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40549" w14:textId="76AB443B" w:rsidR="007945A7" w:rsidRPr="00384FF5" w:rsidRDefault="007945A7" w:rsidP="00384FF5">
      <w:pPr>
        <w:spacing w:before="120" w:after="0" w:line="276" w:lineRule="auto"/>
        <w:rPr>
          <w:rFonts w:ascii="Times New Roman" w:eastAsia="Times New Roman" w:hAnsi="Times New Roman" w:cs="Times New Roman"/>
          <w:b/>
          <w:sz w:val="24"/>
          <w:szCs w:val="24"/>
        </w:rPr>
      </w:pPr>
      <w:bookmarkStart w:id="0" w:name="_Hlk112755908"/>
      <w:r w:rsidRPr="00384FF5">
        <w:rPr>
          <w:rFonts w:ascii="Times New Roman" w:eastAsia="Times New Roman" w:hAnsi="Times New Roman" w:cs="Times New Roman"/>
          <w:b/>
          <w:sz w:val="24"/>
          <w:szCs w:val="24"/>
        </w:rPr>
        <w:t xml:space="preserve">Nr. </w:t>
      </w:r>
      <w:r w:rsidR="00403C70" w:rsidRPr="00384FF5">
        <w:rPr>
          <w:rFonts w:ascii="Times New Roman" w:eastAsia="Times New Roman" w:hAnsi="Times New Roman" w:cs="Times New Roman"/>
          <w:b/>
          <w:sz w:val="24"/>
          <w:szCs w:val="24"/>
        </w:rPr>
        <w:t>3</w:t>
      </w:r>
      <w:r w:rsidRPr="00384FF5">
        <w:rPr>
          <w:rFonts w:ascii="Times New Roman" w:eastAsia="Times New Roman" w:hAnsi="Times New Roman" w:cs="Times New Roman"/>
          <w:b/>
          <w:sz w:val="24"/>
          <w:szCs w:val="24"/>
        </w:rPr>
        <w:t>9 regjistër(JR)</w:t>
      </w:r>
    </w:p>
    <w:p w14:paraId="383BBA3B" w14:textId="3AB230A4" w:rsidR="007945A7" w:rsidRPr="00384FF5" w:rsidRDefault="007945A7" w:rsidP="00384FF5">
      <w:pPr>
        <w:spacing w:after="0" w:line="276" w:lineRule="auto"/>
        <w:jc w:val="both"/>
        <w:rPr>
          <w:rFonts w:ascii="Times New Roman" w:eastAsia="Times New Roman" w:hAnsi="Times New Roman" w:cs="Times New Roman"/>
          <w:b/>
          <w:sz w:val="24"/>
          <w:szCs w:val="24"/>
        </w:rPr>
      </w:pPr>
      <w:r w:rsidRPr="00384FF5">
        <w:rPr>
          <w:rFonts w:ascii="Times New Roman" w:eastAsia="Times New Roman" w:hAnsi="Times New Roman" w:cs="Times New Roman"/>
          <w:b/>
          <w:sz w:val="24"/>
          <w:szCs w:val="24"/>
        </w:rPr>
        <w:t xml:space="preserve">Datë </w:t>
      </w:r>
      <w:r w:rsidR="00403C70" w:rsidRPr="00384FF5">
        <w:rPr>
          <w:rFonts w:ascii="Times New Roman" w:eastAsia="Times New Roman" w:hAnsi="Times New Roman" w:cs="Times New Roman"/>
          <w:b/>
          <w:sz w:val="24"/>
          <w:szCs w:val="24"/>
        </w:rPr>
        <w:t>07.09.2022</w:t>
      </w:r>
      <w:r w:rsidRPr="00384FF5">
        <w:rPr>
          <w:rFonts w:ascii="Times New Roman" w:eastAsia="Times New Roman" w:hAnsi="Times New Roman" w:cs="Times New Roman"/>
          <w:b/>
          <w:sz w:val="24"/>
          <w:szCs w:val="24"/>
        </w:rPr>
        <w:tab/>
      </w:r>
      <w:r w:rsidRPr="00384FF5">
        <w:rPr>
          <w:rFonts w:ascii="Times New Roman" w:eastAsia="Times New Roman" w:hAnsi="Times New Roman" w:cs="Times New Roman"/>
          <w:b/>
          <w:sz w:val="24"/>
          <w:szCs w:val="24"/>
        </w:rPr>
        <w:tab/>
      </w:r>
      <w:r w:rsidRPr="00384FF5">
        <w:rPr>
          <w:rFonts w:ascii="Times New Roman" w:eastAsia="Times New Roman" w:hAnsi="Times New Roman" w:cs="Times New Roman"/>
          <w:b/>
          <w:sz w:val="24"/>
          <w:szCs w:val="24"/>
        </w:rPr>
        <w:tab/>
      </w:r>
      <w:r w:rsidRPr="00384FF5">
        <w:rPr>
          <w:rFonts w:ascii="Times New Roman" w:eastAsia="Times New Roman" w:hAnsi="Times New Roman" w:cs="Times New Roman"/>
          <w:b/>
          <w:sz w:val="24"/>
          <w:szCs w:val="24"/>
        </w:rPr>
        <w:tab/>
      </w:r>
      <w:r w:rsidRPr="00384FF5">
        <w:rPr>
          <w:rFonts w:ascii="Times New Roman" w:eastAsia="Times New Roman" w:hAnsi="Times New Roman" w:cs="Times New Roman"/>
          <w:b/>
          <w:sz w:val="24"/>
          <w:szCs w:val="24"/>
        </w:rPr>
        <w:tab/>
      </w:r>
      <w:r w:rsidRPr="00384FF5">
        <w:rPr>
          <w:rFonts w:ascii="Times New Roman" w:eastAsia="Times New Roman" w:hAnsi="Times New Roman" w:cs="Times New Roman"/>
          <w:b/>
          <w:sz w:val="24"/>
          <w:szCs w:val="24"/>
        </w:rPr>
        <w:tab/>
      </w:r>
      <w:r w:rsidRPr="00384FF5">
        <w:rPr>
          <w:rFonts w:ascii="Times New Roman" w:eastAsia="Times New Roman" w:hAnsi="Times New Roman" w:cs="Times New Roman"/>
          <w:b/>
          <w:sz w:val="24"/>
          <w:szCs w:val="24"/>
        </w:rPr>
        <w:tab/>
      </w:r>
      <w:r w:rsidRPr="00384FF5">
        <w:rPr>
          <w:rFonts w:ascii="Times New Roman" w:eastAsia="Times New Roman" w:hAnsi="Times New Roman" w:cs="Times New Roman"/>
          <w:b/>
          <w:sz w:val="24"/>
          <w:szCs w:val="24"/>
        </w:rPr>
        <w:tab/>
        <w:t xml:space="preserve">       Data: </w:t>
      </w:r>
      <w:r w:rsidR="00403C70" w:rsidRPr="00384FF5">
        <w:rPr>
          <w:rFonts w:ascii="Times New Roman" w:eastAsia="Times New Roman" w:hAnsi="Times New Roman" w:cs="Times New Roman"/>
          <w:b/>
          <w:sz w:val="24"/>
          <w:szCs w:val="24"/>
        </w:rPr>
        <w:t>__.__</w:t>
      </w:r>
      <w:r w:rsidRPr="00384FF5">
        <w:rPr>
          <w:rFonts w:ascii="Times New Roman" w:eastAsia="Times New Roman" w:hAnsi="Times New Roman" w:cs="Times New Roman"/>
          <w:b/>
          <w:sz w:val="24"/>
          <w:szCs w:val="24"/>
        </w:rPr>
        <w:t>.202</w:t>
      </w:r>
      <w:r w:rsidR="00403C70" w:rsidRPr="00384FF5">
        <w:rPr>
          <w:rFonts w:ascii="Times New Roman" w:eastAsia="Times New Roman" w:hAnsi="Times New Roman" w:cs="Times New Roman"/>
          <w:b/>
          <w:sz w:val="24"/>
          <w:szCs w:val="24"/>
        </w:rPr>
        <w:t>5</w:t>
      </w:r>
    </w:p>
    <w:p w14:paraId="2D4DBEEF" w14:textId="77777777" w:rsidR="007945A7" w:rsidRPr="00384FF5" w:rsidRDefault="007945A7" w:rsidP="00384FF5">
      <w:pPr>
        <w:spacing w:before="120" w:after="120" w:line="276" w:lineRule="auto"/>
        <w:jc w:val="center"/>
        <w:rPr>
          <w:rFonts w:ascii="Times New Roman" w:eastAsia="Times New Roman" w:hAnsi="Times New Roman" w:cs="Times New Roman"/>
          <w:b/>
          <w:sz w:val="24"/>
          <w:szCs w:val="24"/>
        </w:rPr>
      </w:pPr>
      <w:r w:rsidRPr="00384FF5">
        <w:rPr>
          <w:rFonts w:ascii="Times New Roman" w:eastAsia="Times New Roman" w:hAnsi="Times New Roman" w:cs="Times New Roman"/>
          <w:b/>
          <w:sz w:val="24"/>
          <w:szCs w:val="24"/>
        </w:rPr>
        <w:t>RELACION LIGJOR</w:t>
      </w:r>
    </w:p>
    <w:p w14:paraId="01E9A7C8" w14:textId="01DA673D" w:rsidR="00A47511" w:rsidRPr="00384FF5" w:rsidRDefault="00C452AA" w:rsidP="00384FF5">
      <w:pPr>
        <w:spacing w:before="120" w:after="120" w:line="276" w:lineRule="auto"/>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I çështjes</w:t>
      </w:r>
      <w:r w:rsidR="00A47511" w:rsidRPr="00384FF5">
        <w:rPr>
          <w:rFonts w:ascii="Times New Roman" w:eastAsia="Times New Roman" w:hAnsi="Times New Roman" w:cs="Times New Roman"/>
          <w:bCs/>
          <w:sz w:val="24"/>
          <w:szCs w:val="24"/>
        </w:rPr>
        <w:t xml:space="preserve"> nr. 39 (JR)</w:t>
      </w:r>
      <w:r w:rsidR="0007171B" w:rsidRPr="00384FF5">
        <w:rPr>
          <w:rFonts w:ascii="Times New Roman" w:eastAsia="Times New Roman" w:hAnsi="Times New Roman" w:cs="Times New Roman"/>
          <w:bCs/>
          <w:sz w:val="24"/>
          <w:szCs w:val="24"/>
        </w:rPr>
        <w:t>, dat</w:t>
      </w:r>
      <w:r w:rsidRPr="00384FF5">
        <w:rPr>
          <w:rFonts w:ascii="Times New Roman" w:eastAsia="Times New Roman" w:hAnsi="Times New Roman" w:cs="Times New Roman"/>
          <w:bCs/>
          <w:sz w:val="24"/>
          <w:szCs w:val="24"/>
        </w:rPr>
        <w:t>ë</w:t>
      </w:r>
      <w:r w:rsidR="0007171B" w:rsidRPr="00384FF5">
        <w:rPr>
          <w:rFonts w:ascii="Times New Roman" w:eastAsia="Times New Roman" w:hAnsi="Times New Roman" w:cs="Times New Roman"/>
          <w:bCs/>
          <w:sz w:val="24"/>
          <w:szCs w:val="24"/>
        </w:rPr>
        <w:t xml:space="preserve"> 07.09.2022</w:t>
      </w:r>
      <w:r w:rsidR="00881034" w:rsidRPr="00384FF5">
        <w:rPr>
          <w:rFonts w:ascii="Times New Roman" w:eastAsia="Times New Roman" w:hAnsi="Times New Roman" w:cs="Times New Roman"/>
          <w:bCs/>
          <w:sz w:val="24"/>
          <w:szCs w:val="24"/>
        </w:rPr>
        <w:t>, q</w:t>
      </w:r>
      <w:r w:rsidRPr="00384FF5">
        <w:rPr>
          <w:rFonts w:ascii="Times New Roman" w:eastAsia="Times New Roman" w:hAnsi="Times New Roman" w:cs="Times New Roman"/>
          <w:bCs/>
          <w:sz w:val="24"/>
          <w:szCs w:val="24"/>
        </w:rPr>
        <w:t>ë</w:t>
      </w:r>
      <w:r w:rsidR="00881034" w:rsidRPr="00384FF5">
        <w:rPr>
          <w:rFonts w:ascii="Times New Roman" w:eastAsia="Times New Roman" w:hAnsi="Times New Roman" w:cs="Times New Roman"/>
          <w:bCs/>
          <w:sz w:val="24"/>
          <w:szCs w:val="24"/>
        </w:rPr>
        <w:t xml:space="preserve"> i p</w:t>
      </w:r>
      <w:r w:rsidRPr="00384FF5">
        <w:rPr>
          <w:rFonts w:ascii="Times New Roman" w:eastAsia="Times New Roman" w:hAnsi="Times New Roman" w:cs="Times New Roman"/>
          <w:bCs/>
          <w:sz w:val="24"/>
          <w:szCs w:val="24"/>
        </w:rPr>
        <w:t>ë</w:t>
      </w:r>
      <w:r w:rsidR="00881034" w:rsidRPr="00384FF5">
        <w:rPr>
          <w:rFonts w:ascii="Times New Roman" w:eastAsia="Times New Roman" w:hAnsi="Times New Roman" w:cs="Times New Roman"/>
          <w:bCs/>
          <w:sz w:val="24"/>
          <w:szCs w:val="24"/>
        </w:rPr>
        <w:t>rket ankimit t</w:t>
      </w:r>
      <w:r w:rsidRPr="00384FF5">
        <w:rPr>
          <w:rFonts w:ascii="Times New Roman" w:eastAsia="Times New Roman" w:hAnsi="Times New Roman" w:cs="Times New Roman"/>
          <w:bCs/>
          <w:sz w:val="24"/>
          <w:szCs w:val="24"/>
        </w:rPr>
        <w:t>ë</w:t>
      </w:r>
      <w:r w:rsidR="00881034" w:rsidRPr="00384FF5">
        <w:rPr>
          <w:rFonts w:ascii="Times New Roman" w:eastAsia="Times New Roman" w:hAnsi="Times New Roman" w:cs="Times New Roman"/>
          <w:bCs/>
          <w:sz w:val="24"/>
          <w:szCs w:val="24"/>
        </w:rPr>
        <w:t xml:space="preserve"> </w:t>
      </w:r>
      <w:proofErr w:type="spellStart"/>
      <w:r w:rsidR="00881034" w:rsidRPr="00384FF5">
        <w:rPr>
          <w:rFonts w:ascii="Times New Roman" w:eastAsia="Times New Roman" w:hAnsi="Times New Roman" w:cs="Times New Roman"/>
          <w:bCs/>
          <w:sz w:val="24"/>
          <w:szCs w:val="24"/>
        </w:rPr>
        <w:t>Komisioneres</w:t>
      </w:r>
      <w:proofErr w:type="spellEnd"/>
      <w:r w:rsidR="00881034" w:rsidRPr="00384FF5">
        <w:rPr>
          <w:rFonts w:ascii="Times New Roman" w:eastAsia="Times New Roman" w:hAnsi="Times New Roman" w:cs="Times New Roman"/>
          <w:bCs/>
          <w:sz w:val="24"/>
          <w:szCs w:val="24"/>
        </w:rPr>
        <w:t xml:space="preserve"> Publike, p</w:t>
      </w:r>
      <w:r w:rsidRPr="00384FF5">
        <w:rPr>
          <w:rFonts w:ascii="Times New Roman" w:eastAsia="Times New Roman" w:hAnsi="Times New Roman" w:cs="Times New Roman"/>
          <w:bCs/>
          <w:sz w:val="24"/>
          <w:szCs w:val="24"/>
        </w:rPr>
        <w:t>ë</w:t>
      </w:r>
      <w:r w:rsidR="00881034" w:rsidRPr="00384FF5">
        <w:rPr>
          <w:rFonts w:ascii="Times New Roman" w:eastAsia="Times New Roman" w:hAnsi="Times New Roman" w:cs="Times New Roman"/>
          <w:bCs/>
          <w:sz w:val="24"/>
          <w:szCs w:val="24"/>
        </w:rPr>
        <w:t xml:space="preserve">r subjektin </w:t>
      </w:r>
      <w:r w:rsidRPr="00384FF5">
        <w:rPr>
          <w:rFonts w:ascii="Times New Roman" w:eastAsia="Times New Roman" w:hAnsi="Times New Roman" w:cs="Times New Roman"/>
          <w:bCs/>
          <w:sz w:val="24"/>
          <w:szCs w:val="24"/>
        </w:rPr>
        <w:t xml:space="preserve">e rivlerësimit Elona </w:t>
      </w:r>
      <w:proofErr w:type="spellStart"/>
      <w:r w:rsidRPr="00384FF5">
        <w:rPr>
          <w:rFonts w:ascii="Times New Roman" w:eastAsia="Times New Roman" w:hAnsi="Times New Roman" w:cs="Times New Roman"/>
          <w:bCs/>
          <w:sz w:val="24"/>
          <w:szCs w:val="24"/>
        </w:rPr>
        <w:t>Alvora</w:t>
      </w:r>
      <w:proofErr w:type="spellEnd"/>
      <w:r w:rsidR="00E927EB" w:rsidRPr="00384FF5">
        <w:rPr>
          <w:rFonts w:ascii="Times New Roman" w:eastAsia="Times New Roman" w:hAnsi="Times New Roman" w:cs="Times New Roman"/>
          <w:bCs/>
          <w:sz w:val="24"/>
          <w:szCs w:val="24"/>
        </w:rPr>
        <w:t>, prokurore n</w:t>
      </w:r>
      <w:r w:rsidR="00207232" w:rsidRPr="00384FF5">
        <w:rPr>
          <w:rFonts w:ascii="Times New Roman" w:eastAsia="Times New Roman" w:hAnsi="Times New Roman" w:cs="Times New Roman"/>
          <w:bCs/>
          <w:sz w:val="24"/>
          <w:szCs w:val="24"/>
        </w:rPr>
        <w:t>ë</w:t>
      </w:r>
      <w:r w:rsidR="00E927EB" w:rsidRPr="00384FF5">
        <w:rPr>
          <w:rFonts w:ascii="Times New Roman" w:eastAsia="Times New Roman" w:hAnsi="Times New Roman" w:cs="Times New Roman"/>
          <w:bCs/>
          <w:sz w:val="24"/>
          <w:szCs w:val="24"/>
        </w:rPr>
        <w:t xml:space="preserve"> Prokurorinë pranë Gjykatës së Rrethit Gjyqësor, Tiranë.</w:t>
      </w:r>
    </w:p>
    <w:p w14:paraId="30761D75" w14:textId="3E54F143" w:rsidR="000931FF" w:rsidRPr="00384FF5" w:rsidRDefault="007945A7" w:rsidP="00384FF5">
      <w:pPr>
        <w:spacing w:before="240" w:after="120" w:line="276" w:lineRule="auto"/>
        <w:ind w:left="22" w:hanging="11"/>
        <w:jc w:val="center"/>
        <w:rPr>
          <w:rFonts w:ascii="Times New Roman" w:eastAsia="Times New Roman" w:hAnsi="Times New Roman" w:cs="Times New Roman"/>
          <w:sz w:val="24"/>
          <w:szCs w:val="24"/>
          <w:lang w:eastAsia="en-GB"/>
        </w:rPr>
      </w:pPr>
      <w:r w:rsidRPr="00384FF5">
        <w:rPr>
          <w:rFonts w:ascii="Times New Roman" w:eastAsia="Times New Roman" w:hAnsi="Times New Roman" w:cs="Times New Roman"/>
          <w:b/>
          <w:bCs/>
          <w:sz w:val="24"/>
          <w:szCs w:val="24"/>
        </w:rPr>
        <w:t xml:space="preserve">TRUPIT GJYKUES </w:t>
      </w:r>
      <w:r w:rsidRPr="00384FF5">
        <w:rPr>
          <w:rFonts w:ascii="Times New Roman" w:eastAsia="Times New Roman" w:hAnsi="Times New Roman" w:cs="Times New Roman"/>
          <w:b/>
          <w:bCs/>
          <w:sz w:val="24"/>
          <w:szCs w:val="24"/>
          <w:lang w:eastAsia="en-GB"/>
        </w:rPr>
        <w:t>TË KOLEGJIT TË POSAÇËM TË APELIMIT</w:t>
      </w:r>
      <w:r w:rsidRPr="00384FF5">
        <w:rPr>
          <w:rFonts w:ascii="Times New Roman" w:eastAsia="Times New Roman" w:hAnsi="Times New Roman" w:cs="Times New Roman"/>
          <w:sz w:val="24"/>
          <w:szCs w:val="24"/>
          <w:lang w:eastAsia="en-GB"/>
        </w:rPr>
        <w:t xml:space="preserve"> </w:t>
      </w:r>
    </w:p>
    <w:p w14:paraId="7C7776D8" w14:textId="53B70CE2" w:rsidR="007945A7" w:rsidRPr="00384FF5" w:rsidRDefault="007945A7" w:rsidP="00384FF5">
      <w:pPr>
        <w:spacing w:before="120" w:after="120" w:line="276" w:lineRule="auto"/>
        <w:ind w:left="20" w:hanging="10"/>
        <w:rPr>
          <w:rFonts w:ascii="Times New Roman" w:eastAsia="Times New Roman" w:hAnsi="Times New Roman" w:cs="Times New Roman"/>
          <w:sz w:val="24"/>
          <w:szCs w:val="24"/>
          <w:lang w:eastAsia="en-GB"/>
        </w:rPr>
      </w:pPr>
      <w:r w:rsidRPr="00384FF5">
        <w:rPr>
          <w:rFonts w:ascii="Times New Roman" w:eastAsia="Times New Roman" w:hAnsi="Times New Roman" w:cs="Times New Roman"/>
          <w:sz w:val="24"/>
          <w:szCs w:val="24"/>
          <w:lang w:eastAsia="en-GB"/>
        </w:rPr>
        <w:t>të përbërë nga:</w:t>
      </w:r>
    </w:p>
    <w:p w14:paraId="5BE31691" w14:textId="77777777" w:rsidR="009A32FE" w:rsidRPr="00384FF5" w:rsidRDefault="009A32FE" w:rsidP="00384FF5">
      <w:pPr>
        <w:spacing w:before="120" w:after="120" w:line="276" w:lineRule="auto"/>
        <w:ind w:left="3060" w:hanging="10"/>
        <w:jc w:val="both"/>
        <w:rPr>
          <w:rFonts w:ascii="Times New Roman" w:eastAsia="Times New Roman" w:hAnsi="Times New Roman" w:cs="Times New Roman"/>
          <w:b/>
          <w:bCs/>
          <w:sz w:val="24"/>
          <w:szCs w:val="24"/>
          <w:lang w:eastAsia="en-GB"/>
        </w:rPr>
      </w:pPr>
      <w:proofErr w:type="spellStart"/>
      <w:r w:rsidRPr="00384FF5">
        <w:rPr>
          <w:rFonts w:ascii="Times New Roman" w:eastAsia="Times New Roman" w:hAnsi="Times New Roman" w:cs="Times New Roman"/>
          <w:b/>
          <w:bCs/>
          <w:sz w:val="24"/>
          <w:szCs w:val="24"/>
          <w:lang w:eastAsia="en-GB"/>
        </w:rPr>
        <w:t>Rezarta</w:t>
      </w:r>
      <w:proofErr w:type="spellEnd"/>
      <w:r w:rsidRPr="00384FF5">
        <w:rPr>
          <w:rFonts w:ascii="Times New Roman" w:eastAsia="Times New Roman" w:hAnsi="Times New Roman" w:cs="Times New Roman"/>
          <w:b/>
          <w:bCs/>
          <w:sz w:val="24"/>
          <w:szCs w:val="24"/>
          <w:lang w:eastAsia="en-GB"/>
        </w:rPr>
        <w:t xml:space="preserve"> </w:t>
      </w:r>
      <w:proofErr w:type="spellStart"/>
      <w:r w:rsidRPr="00384FF5">
        <w:rPr>
          <w:rFonts w:ascii="Times New Roman" w:eastAsia="Times New Roman" w:hAnsi="Times New Roman" w:cs="Times New Roman"/>
          <w:b/>
          <w:bCs/>
          <w:sz w:val="24"/>
          <w:szCs w:val="24"/>
          <w:lang w:eastAsia="en-GB"/>
        </w:rPr>
        <w:t>Schuetz</w:t>
      </w:r>
      <w:proofErr w:type="spellEnd"/>
      <w:r w:rsidRPr="00384FF5">
        <w:rPr>
          <w:rFonts w:ascii="Times New Roman" w:eastAsia="Times New Roman" w:hAnsi="Times New Roman" w:cs="Times New Roman"/>
          <w:b/>
          <w:bCs/>
          <w:sz w:val="24"/>
          <w:szCs w:val="24"/>
          <w:lang w:eastAsia="en-GB"/>
        </w:rPr>
        <w:tab/>
      </w:r>
      <w:proofErr w:type="spellStart"/>
      <w:r w:rsidRPr="00384FF5">
        <w:rPr>
          <w:rFonts w:ascii="Times New Roman" w:eastAsia="Times New Roman" w:hAnsi="Times New Roman" w:cs="Times New Roman"/>
          <w:b/>
          <w:bCs/>
          <w:sz w:val="24"/>
          <w:szCs w:val="24"/>
          <w:lang w:eastAsia="en-GB"/>
        </w:rPr>
        <w:t>Relatore</w:t>
      </w:r>
      <w:proofErr w:type="spellEnd"/>
      <w:r w:rsidRPr="00384FF5">
        <w:rPr>
          <w:rFonts w:ascii="Times New Roman" w:eastAsia="Times New Roman" w:hAnsi="Times New Roman" w:cs="Times New Roman"/>
          <w:b/>
          <w:bCs/>
          <w:sz w:val="24"/>
          <w:szCs w:val="24"/>
          <w:lang w:eastAsia="en-GB"/>
        </w:rPr>
        <w:t xml:space="preserve"> </w:t>
      </w:r>
    </w:p>
    <w:p w14:paraId="517469A1" w14:textId="77777777" w:rsidR="009A32FE" w:rsidRPr="00384FF5" w:rsidRDefault="009A32FE" w:rsidP="00384FF5">
      <w:pPr>
        <w:spacing w:before="120" w:after="120" w:line="276" w:lineRule="auto"/>
        <w:ind w:left="3060" w:hanging="10"/>
        <w:jc w:val="both"/>
        <w:rPr>
          <w:rFonts w:ascii="Times New Roman" w:eastAsia="Times New Roman" w:hAnsi="Times New Roman" w:cs="Times New Roman"/>
          <w:b/>
          <w:bCs/>
          <w:sz w:val="24"/>
          <w:szCs w:val="24"/>
          <w:lang w:eastAsia="en-GB"/>
        </w:rPr>
      </w:pPr>
    </w:p>
    <w:p w14:paraId="0E173C4D" w14:textId="31E5A194" w:rsidR="007945A7" w:rsidRPr="00384FF5" w:rsidRDefault="007945A7" w:rsidP="00384FF5">
      <w:pPr>
        <w:spacing w:after="0" w:line="276" w:lineRule="auto"/>
        <w:ind w:left="3060" w:hanging="10"/>
        <w:jc w:val="both"/>
        <w:rPr>
          <w:rFonts w:ascii="Times New Roman" w:eastAsia="Times New Roman" w:hAnsi="Times New Roman" w:cs="Times New Roman"/>
          <w:sz w:val="24"/>
          <w:szCs w:val="24"/>
          <w:lang w:eastAsia="en-GB"/>
        </w:rPr>
      </w:pPr>
      <w:r w:rsidRPr="00384FF5">
        <w:rPr>
          <w:rFonts w:ascii="Times New Roman" w:eastAsia="Times New Roman" w:hAnsi="Times New Roman" w:cs="Times New Roman"/>
          <w:b/>
          <w:bCs/>
          <w:sz w:val="24"/>
          <w:szCs w:val="24"/>
          <w:lang w:eastAsia="en-GB"/>
        </w:rPr>
        <w:t>Ina Rama</w:t>
      </w:r>
      <w:r w:rsidRPr="00384FF5">
        <w:rPr>
          <w:rFonts w:ascii="Times New Roman" w:eastAsia="Times New Roman" w:hAnsi="Times New Roman" w:cs="Times New Roman"/>
          <w:b/>
          <w:bCs/>
          <w:sz w:val="24"/>
          <w:szCs w:val="24"/>
          <w:lang w:eastAsia="en-GB"/>
        </w:rPr>
        <w:tab/>
      </w:r>
      <w:r w:rsidRPr="00384FF5">
        <w:rPr>
          <w:rFonts w:ascii="Times New Roman" w:eastAsia="Times New Roman" w:hAnsi="Times New Roman" w:cs="Times New Roman"/>
          <w:b/>
          <w:bCs/>
          <w:sz w:val="24"/>
          <w:szCs w:val="24"/>
          <w:lang w:eastAsia="en-GB"/>
        </w:rPr>
        <w:tab/>
        <w:t xml:space="preserve">Kryesuese </w:t>
      </w:r>
    </w:p>
    <w:p w14:paraId="06D7DA36" w14:textId="08ADAC6E" w:rsidR="007945A7" w:rsidRPr="00384FF5" w:rsidRDefault="007945A7" w:rsidP="00384FF5">
      <w:pPr>
        <w:spacing w:after="0" w:line="276" w:lineRule="auto"/>
        <w:ind w:left="3060" w:hanging="10"/>
        <w:jc w:val="both"/>
        <w:rPr>
          <w:rFonts w:ascii="Times New Roman" w:eastAsia="Times New Roman" w:hAnsi="Times New Roman" w:cs="Times New Roman"/>
          <w:b/>
          <w:bCs/>
          <w:sz w:val="24"/>
          <w:szCs w:val="24"/>
          <w:lang w:eastAsia="en-GB"/>
        </w:rPr>
      </w:pPr>
      <w:r w:rsidRPr="00384FF5">
        <w:rPr>
          <w:rFonts w:ascii="Times New Roman" w:eastAsia="Times New Roman" w:hAnsi="Times New Roman" w:cs="Times New Roman"/>
          <w:b/>
          <w:bCs/>
          <w:sz w:val="24"/>
          <w:szCs w:val="24"/>
          <w:lang w:eastAsia="en-GB"/>
        </w:rPr>
        <w:tab/>
        <w:t xml:space="preserve">Sokol Çomo </w:t>
      </w:r>
      <w:r w:rsidRPr="00384FF5">
        <w:rPr>
          <w:rFonts w:ascii="Times New Roman" w:eastAsia="Times New Roman" w:hAnsi="Times New Roman" w:cs="Times New Roman"/>
          <w:b/>
          <w:bCs/>
          <w:sz w:val="24"/>
          <w:szCs w:val="24"/>
          <w:lang w:eastAsia="en-GB"/>
        </w:rPr>
        <w:tab/>
        <w:t xml:space="preserve">Anëtar   </w:t>
      </w:r>
    </w:p>
    <w:p w14:paraId="21DB0DBB" w14:textId="77777777" w:rsidR="007945A7" w:rsidRPr="00384FF5" w:rsidRDefault="007945A7" w:rsidP="00384FF5">
      <w:pPr>
        <w:spacing w:after="0" w:line="276" w:lineRule="auto"/>
        <w:ind w:left="3060" w:hanging="10"/>
        <w:jc w:val="both"/>
        <w:rPr>
          <w:rFonts w:ascii="Times New Roman" w:eastAsia="Times New Roman" w:hAnsi="Times New Roman" w:cs="Times New Roman"/>
          <w:sz w:val="24"/>
          <w:szCs w:val="24"/>
          <w:lang w:eastAsia="en-GB"/>
        </w:rPr>
      </w:pPr>
      <w:proofErr w:type="spellStart"/>
      <w:r w:rsidRPr="00384FF5">
        <w:rPr>
          <w:rFonts w:ascii="Times New Roman" w:eastAsia="Times New Roman" w:hAnsi="Times New Roman" w:cs="Times New Roman"/>
          <w:b/>
          <w:bCs/>
          <w:sz w:val="24"/>
          <w:szCs w:val="24"/>
          <w:lang w:eastAsia="en-GB"/>
        </w:rPr>
        <w:t>Natasha</w:t>
      </w:r>
      <w:proofErr w:type="spellEnd"/>
      <w:r w:rsidRPr="00384FF5">
        <w:rPr>
          <w:rFonts w:ascii="Times New Roman" w:eastAsia="Times New Roman" w:hAnsi="Times New Roman" w:cs="Times New Roman"/>
          <w:b/>
          <w:bCs/>
          <w:sz w:val="24"/>
          <w:szCs w:val="24"/>
          <w:lang w:eastAsia="en-GB"/>
        </w:rPr>
        <w:t xml:space="preserve"> </w:t>
      </w:r>
      <w:proofErr w:type="spellStart"/>
      <w:r w:rsidRPr="00384FF5">
        <w:rPr>
          <w:rFonts w:ascii="Times New Roman" w:eastAsia="Times New Roman" w:hAnsi="Times New Roman" w:cs="Times New Roman"/>
          <w:b/>
          <w:bCs/>
          <w:sz w:val="24"/>
          <w:szCs w:val="24"/>
          <w:lang w:eastAsia="en-GB"/>
        </w:rPr>
        <w:t>Mulaj</w:t>
      </w:r>
      <w:proofErr w:type="spellEnd"/>
      <w:r w:rsidRPr="00384FF5">
        <w:rPr>
          <w:rFonts w:ascii="Times New Roman" w:eastAsia="Times New Roman" w:hAnsi="Times New Roman" w:cs="Times New Roman"/>
          <w:b/>
          <w:bCs/>
          <w:sz w:val="24"/>
          <w:szCs w:val="24"/>
          <w:lang w:eastAsia="en-GB"/>
        </w:rPr>
        <w:tab/>
        <w:t xml:space="preserve">Anëtare </w:t>
      </w:r>
    </w:p>
    <w:p w14:paraId="6BAA76AE" w14:textId="77777777" w:rsidR="007945A7" w:rsidRPr="00384FF5" w:rsidRDefault="007945A7" w:rsidP="00384FF5">
      <w:pPr>
        <w:spacing w:after="0" w:line="276" w:lineRule="auto"/>
        <w:ind w:left="3060" w:hanging="10"/>
        <w:jc w:val="both"/>
        <w:rPr>
          <w:rFonts w:ascii="Times New Roman" w:eastAsia="Times New Roman" w:hAnsi="Times New Roman" w:cs="Times New Roman"/>
          <w:b/>
          <w:bCs/>
          <w:sz w:val="24"/>
          <w:szCs w:val="24"/>
          <w:lang w:eastAsia="en-GB"/>
        </w:rPr>
      </w:pPr>
      <w:r w:rsidRPr="00384FF5">
        <w:rPr>
          <w:rFonts w:ascii="Times New Roman" w:eastAsia="Times New Roman" w:hAnsi="Times New Roman" w:cs="Times New Roman"/>
          <w:b/>
          <w:bCs/>
          <w:sz w:val="24"/>
          <w:szCs w:val="24"/>
          <w:lang w:eastAsia="en-GB"/>
        </w:rPr>
        <w:t xml:space="preserve">Mimoza Tasi   </w:t>
      </w:r>
      <w:r w:rsidRPr="00384FF5">
        <w:rPr>
          <w:rFonts w:ascii="Times New Roman" w:eastAsia="Times New Roman" w:hAnsi="Times New Roman" w:cs="Times New Roman"/>
          <w:b/>
          <w:bCs/>
          <w:sz w:val="24"/>
          <w:szCs w:val="24"/>
          <w:lang w:eastAsia="en-GB"/>
        </w:rPr>
        <w:tab/>
        <w:t>Anëtare</w:t>
      </w:r>
    </w:p>
    <w:p w14:paraId="0597D073" w14:textId="77777777" w:rsidR="007945A7" w:rsidRPr="00384FF5" w:rsidRDefault="007945A7" w:rsidP="00384FF5">
      <w:pPr>
        <w:spacing w:after="0" w:line="276" w:lineRule="auto"/>
        <w:ind w:left="20" w:hanging="10"/>
        <w:jc w:val="both"/>
        <w:rPr>
          <w:rFonts w:ascii="Times New Roman" w:eastAsia="Times New Roman" w:hAnsi="Times New Roman" w:cs="Times New Roman"/>
          <w:sz w:val="24"/>
          <w:szCs w:val="24"/>
          <w:lang w:eastAsia="en-GB"/>
        </w:rPr>
      </w:pPr>
    </w:p>
    <w:p w14:paraId="2C247A29" w14:textId="77777777" w:rsidR="007945A7" w:rsidRPr="00384FF5" w:rsidRDefault="007945A7" w:rsidP="00384FF5">
      <w:pPr>
        <w:spacing w:after="0" w:line="276" w:lineRule="auto"/>
        <w:ind w:left="720" w:hanging="710"/>
        <w:rPr>
          <w:rFonts w:ascii="Times New Roman" w:hAnsi="Times New Roman" w:cs="Times New Roman"/>
          <w:i/>
          <w:iCs/>
          <w:sz w:val="24"/>
          <w:szCs w:val="24"/>
        </w:rPr>
      </w:pPr>
      <w:r w:rsidRPr="00384FF5">
        <w:rPr>
          <w:rFonts w:ascii="Times New Roman" w:hAnsi="Times New Roman" w:cs="Times New Roman"/>
          <w:b/>
          <w:bCs/>
          <w:sz w:val="24"/>
          <w:szCs w:val="24"/>
        </w:rPr>
        <w:t xml:space="preserve">Për dijeni: z. </w:t>
      </w:r>
      <w:proofErr w:type="spellStart"/>
      <w:r w:rsidRPr="00384FF5">
        <w:rPr>
          <w:rFonts w:ascii="Times New Roman" w:hAnsi="Times New Roman" w:cs="Times New Roman"/>
          <w:b/>
          <w:bCs/>
          <w:sz w:val="24"/>
          <w:szCs w:val="24"/>
        </w:rPr>
        <w:t>Francesco</w:t>
      </w:r>
      <w:proofErr w:type="spellEnd"/>
      <w:r w:rsidRPr="00384FF5">
        <w:rPr>
          <w:rFonts w:ascii="Times New Roman" w:hAnsi="Times New Roman" w:cs="Times New Roman"/>
          <w:b/>
          <w:bCs/>
          <w:sz w:val="24"/>
          <w:szCs w:val="24"/>
        </w:rPr>
        <w:t xml:space="preserve"> </w:t>
      </w:r>
      <w:proofErr w:type="spellStart"/>
      <w:r w:rsidRPr="00384FF5">
        <w:rPr>
          <w:rFonts w:ascii="Times New Roman" w:hAnsi="Times New Roman" w:cs="Times New Roman"/>
          <w:b/>
          <w:bCs/>
          <w:sz w:val="24"/>
          <w:szCs w:val="24"/>
        </w:rPr>
        <w:t>Ciardi</w:t>
      </w:r>
      <w:proofErr w:type="spellEnd"/>
      <w:r w:rsidRPr="00384FF5">
        <w:rPr>
          <w:rFonts w:ascii="Times New Roman" w:hAnsi="Times New Roman" w:cs="Times New Roman"/>
          <w:i/>
          <w:iCs/>
          <w:sz w:val="24"/>
          <w:szCs w:val="24"/>
        </w:rPr>
        <w:t>, Vëzhgues Ndërkombëtar</w:t>
      </w:r>
    </w:p>
    <w:p w14:paraId="0E6F3B15" w14:textId="77777777" w:rsidR="007945A7" w:rsidRPr="00384FF5" w:rsidRDefault="007945A7" w:rsidP="00384FF5">
      <w:pPr>
        <w:tabs>
          <w:tab w:val="left" w:pos="720"/>
          <w:tab w:val="left" w:pos="1440"/>
          <w:tab w:val="left" w:pos="2160"/>
          <w:tab w:val="left" w:pos="2880"/>
          <w:tab w:val="left" w:pos="6524"/>
        </w:tabs>
        <w:spacing w:after="0" w:line="276" w:lineRule="auto"/>
        <w:rPr>
          <w:rFonts w:ascii="Times New Roman" w:eastAsia="Calibri" w:hAnsi="Times New Roman" w:cs="Times New Roman"/>
          <w:b/>
          <w:bCs/>
          <w:sz w:val="24"/>
          <w:szCs w:val="24"/>
        </w:rPr>
      </w:pPr>
    </w:p>
    <w:p w14:paraId="5C3A5358" w14:textId="35FDD110" w:rsidR="007945A7" w:rsidRPr="00384FF5" w:rsidRDefault="007945A7" w:rsidP="00384FF5">
      <w:pPr>
        <w:spacing w:before="120" w:after="120" w:line="276" w:lineRule="auto"/>
        <w:ind w:left="3067" w:hanging="3053"/>
        <w:jc w:val="both"/>
        <w:rPr>
          <w:rFonts w:ascii="Times New Roman" w:hAnsi="Times New Roman" w:cs="Times New Roman"/>
          <w:sz w:val="24"/>
          <w:szCs w:val="24"/>
        </w:rPr>
      </w:pPr>
      <w:r w:rsidRPr="00384FF5">
        <w:rPr>
          <w:rFonts w:ascii="Times New Roman" w:hAnsi="Times New Roman" w:cs="Times New Roman"/>
          <w:b/>
          <w:bCs/>
          <w:sz w:val="24"/>
          <w:szCs w:val="24"/>
        </w:rPr>
        <w:t>ANKUES:</w:t>
      </w:r>
      <w:r w:rsidRPr="00384FF5">
        <w:rPr>
          <w:rFonts w:ascii="Times New Roman" w:hAnsi="Times New Roman" w:cs="Times New Roman"/>
          <w:b/>
          <w:bCs/>
          <w:sz w:val="24"/>
          <w:szCs w:val="24"/>
        </w:rPr>
        <w:tab/>
      </w:r>
      <w:proofErr w:type="spellStart"/>
      <w:r w:rsidRPr="00384FF5">
        <w:rPr>
          <w:rFonts w:ascii="Times New Roman" w:hAnsi="Times New Roman" w:cs="Times New Roman"/>
          <w:sz w:val="24"/>
          <w:szCs w:val="24"/>
        </w:rPr>
        <w:t>Komisioner</w:t>
      </w:r>
      <w:r w:rsidR="000931FF" w:rsidRPr="00384FF5">
        <w:rPr>
          <w:rFonts w:ascii="Times New Roman" w:hAnsi="Times New Roman" w:cs="Times New Roman"/>
          <w:sz w:val="24"/>
          <w:szCs w:val="24"/>
        </w:rPr>
        <w:t>ja</w:t>
      </w:r>
      <w:proofErr w:type="spellEnd"/>
      <w:r w:rsidRPr="00384FF5">
        <w:rPr>
          <w:rFonts w:ascii="Times New Roman" w:hAnsi="Times New Roman" w:cs="Times New Roman"/>
          <w:sz w:val="24"/>
          <w:szCs w:val="24"/>
        </w:rPr>
        <w:t xml:space="preserve"> Publik</w:t>
      </w:r>
      <w:r w:rsidR="000931FF" w:rsidRPr="00384FF5">
        <w:rPr>
          <w:rFonts w:ascii="Times New Roman" w:hAnsi="Times New Roman" w:cs="Times New Roman"/>
          <w:sz w:val="24"/>
          <w:szCs w:val="24"/>
        </w:rPr>
        <w:t>e</w:t>
      </w:r>
      <w:r w:rsidRPr="00384FF5">
        <w:rPr>
          <w:rFonts w:ascii="Times New Roman" w:hAnsi="Times New Roman" w:cs="Times New Roman"/>
          <w:sz w:val="24"/>
          <w:szCs w:val="24"/>
        </w:rPr>
        <w:t xml:space="preserve">, </w:t>
      </w:r>
      <w:proofErr w:type="spellStart"/>
      <w:r w:rsidRPr="00384FF5">
        <w:rPr>
          <w:rFonts w:ascii="Times New Roman" w:hAnsi="Times New Roman" w:cs="Times New Roman"/>
          <w:sz w:val="24"/>
          <w:szCs w:val="24"/>
        </w:rPr>
        <w:t>z</w:t>
      </w:r>
      <w:r w:rsidR="000931FF" w:rsidRPr="00384FF5">
        <w:rPr>
          <w:rFonts w:ascii="Times New Roman" w:hAnsi="Times New Roman" w:cs="Times New Roman"/>
          <w:sz w:val="24"/>
          <w:szCs w:val="24"/>
        </w:rPr>
        <w:t>nj</w:t>
      </w:r>
      <w:proofErr w:type="spellEnd"/>
      <w:r w:rsidRPr="00384FF5">
        <w:rPr>
          <w:rFonts w:ascii="Times New Roman" w:hAnsi="Times New Roman" w:cs="Times New Roman"/>
          <w:sz w:val="24"/>
          <w:szCs w:val="24"/>
        </w:rPr>
        <w:t xml:space="preserve">. </w:t>
      </w:r>
      <w:proofErr w:type="spellStart"/>
      <w:r w:rsidR="000931FF" w:rsidRPr="00384FF5">
        <w:rPr>
          <w:rFonts w:ascii="Times New Roman" w:hAnsi="Times New Roman" w:cs="Times New Roman"/>
          <w:sz w:val="24"/>
          <w:szCs w:val="24"/>
        </w:rPr>
        <w:t>Irena</w:t>
      </w:r>
      <w:proofErr w:type="spellEnd"/>
      <w:r w:rsidR="000931FF" w:rsidRPr="00384FF5">
        <w:rPr>
          <w:rFonts w:ascii="Times New Roman" w:hAnsi="Times New Roman" w:cs="Times New Roman"/>
          <w:sz w:val="24"/>
          <w:szCs w:val="24"/>
        </w:rPr>
        <w:t xml:space="preserve"> </w:t>
      </w:r>
      <w:proofErr w:type="spellStart"/>
      <w:r w:rsidR="000931FF" w:rsidRPr="00384FF5">
        <w:rPr>
          <w:rFonts w:ascii="Times New Roman" w:hAnsi="Times New Roman" w:cs="Times New Roman"/>
          <w:sz w:val="24"/>
          <w:szCs w:val="24"/>
        </w:rPr>
        <w:t>Nino</w:t>
      </w:r>
      <w:proofErr w:type="spellEnd"/>
      <w:r w:rsidRPr="00384FF5">
        <w:rPr>
          <w:rFonts w:ascii="Times New Roman" w:hAnsi="Times New Roman" w:cs="Times New Roman"/>
          <w:sz w:val="24"/>
          <w:szCs w:val="24"/>
        </w:rPr>
        <w:t>.</w:t>
      </w:r>
    </w:p>
    <w:p w14:paraId="449C3215" w14:textId="1CCB7474" w:rsidR="007945A7" w:rsidRPr="00384FF5" w:rsidRDefault="007945A7" w:rsidP="00384FF5">
      <w:pPr>
        <w:tabs>
          <w:tab w:val="left" w:pos="1350"/>
        </w:tabs>
        <w:spacing w:before="120" w:after="120" w:line="276" w:lineRule="auto"/>
        <w:ind w:left="3067" w:hanging="3053"/>
        <w:jc w:val="both"/>
        <w:rPr>
          <w:rFonts w:ascii="Times New Roman" w:hAnsi="Times New Roman" w:cs="Times New Roman"/>
          <w:sz w:val="24"/>
          <w:szCs w:val="24"/>
        </w:rPr>
      </w:pPr>
      <w:r w:rsidRPr="00384FF5">
        <w:rPr>
          <w:rFonts w:ascii="Times New Roman" w:hAnsi="Times New Roman" w:cs="Times New Roman"/>
          <w:b/>
          <w:bCs/>
          <w:sz w:val="24"/>
          <w:szCs w:val="24"/>
        </w:rPr>
        <w:t xml:space="preserve">OBJEKTI: </w:t>
      </w:r>
      <w:r w:rsidRPr="00384FF5">
        <w:rPr>
          <w:rFonts w:ascii="Times New Roman" w:hAnsi="Times New Roman" w:cs="Times New Roman"/>
          <w:b/>
          <w:bCs/>
          <w:sz w:val="24"/>
          <w:szCs w:val="24"/>
        </w:rPr>
        <w:tab/>
      </w:r>
      <w:r w:rsidRPr="00384FF5">
        <w:rPr>
          <w:rFonts w:ascii="Times New Roman" w:hAnsi="Times New Roman" w:cs="Times New Roman"/>
          <w:b/>
          <w:bCs/>
          <w:sz w:val="24"/>
          <w:szCs w:val="24"/>
        </w:rPr>
        <w:tab/>
      </w:r>
      <w:r w:rsidRPr="00384FF5">
        <w:rPr>
          <w:rFonts w:ascii="Times New Roman" w:hAnsi="Times New Roman" w:cs="Times New Roman"/>
          <w:sz w:val="24"/>
          <w:szCs w:val="24"/>
        </w:rPr>
        <w:t>Ndryshimi</w:t>
      </w:r>
      <w:r w:rsidR="00E578E3" w:rsidRPr="00384FF5">
        <w:rPr>
          <w:rFonts w:ascii="Times New Roman" w:hAnsi="Times New Roman" w:cs="Times New Roman"/>
          <w:sz w:val="24"/>
          <w:szCs w:val="24"/>
        </w:rPr>
        <w:t>n</w:t>
      </w:r>
      <w:r w:rsidRPr="00384FF5">
        <w:rPr>
          <w:rFonts w:ascii="Times New Roman" w:hAnsi="Times New Roman" w:cs="Times New Roman"/>
          <w:sz w:val="24"/>
          <w:szCs w:val="24"/>
        </w:rPr>
        <w:t xml:space="preserve"> </w:t>
      </w:r>
      <w:r w:rsidR="00E578E3" w:rsidRPr="00384FF5">
        <w:rPr>
          <w:rFonts w:ascii="Times New Roman" w:hAnsi="Times New Roman" w:cs="Times New Roman"/>
          <w:sz w:val="24"/>
          <w:szCs w:val="24"/>
        </w:rPr>
        <w:t xml:space="preserve">ose </w:t>
      </w:r>
      <w:r w:rsidR="00E927EB" w:rsidRPr="00384FF5">
        <w:rPr>
          <w:rFonts w:ascii="Times New Roman" w:hAnsi="Times New Roman" w:cs="Times New Roman"/>
          <w:sz w:val="24"/>
          <w:szCs w:val="24"/>
        </w:rPr>
        <w:t>lënien</w:t>
      </w:r>
      <w:r w:rsidR="00E578E3" w:rsidRPr="00384FF5">
        <w:rPr>
          <w:rFonts w:ascii="Times New Roman" w:hAnsi="Times New Roman" w:cs="Times New Roman"/>
          <w:sz w:val="24"/>
          <w:szCs w:val="24"/>
        </w:rPr>
        <w:t xml:space="preserve"> n</w:t>
      </w:r>
      <w:r w:rsidR="00207232" w:rsidRPr="00384FF5">
        <w:rPr>
          <w:rFonts w:ascii="Times New Roman" w:hAnsi="Times New Roman" w:cs="Times New Roman"/>
          <w:sz w:val="24"/>
          <w:szCs w:val="24"/>
        </w:rPr>
        <w:t>ë</w:t>
      </w:r>
      <w:r w:rsidR="00E578E3" w:rsidRPr="00384FF5">
        <w:rPr>
          <w:rFonts w:ascii="Times New Roman" w:hAnsi="Times New Roman" w:cs="Times New Roman"/>
          <w:sz w:val="24"/>
          <w:szCs w:val="24"/>
        </w:rPr>
        <w:t xml:space="preserve"> fuqi t</w:t>
      </w:r>
      <w:r w:rsidR="00207232" w:rsidRPr="00384FF5">
        <w:rPr>
          <w:rFonts w:ascii="Times New Roman" w:hAnsi="Times New Roman" w:cs="Times New Roman"/>
          <w:sz w:val="24"/>
          <w:szCs w:val="24"/>
        </w:rPr>
        <w:t>ë</w:t>
      </w:r>
      <w:r w:rsidR="00E578E3" w:rsidRPr="00384FF5">
        <w:rPr>
          <w:rFonts w:ascii="Times New Roman" w:hAnsi="Times New Roman" w:cs="Times New Roman"/>
          <w:sz w:val="24"/>
          <w:szCs w:val="24"/>
        </w:rPr>
        <w:t xml:space="preserve"> vendimit </w:t>
      </w:r>
      <w:r w:rsidRPr="00384FF5">
        <w:rPr>
          <w:rFonts w:ascii="Times New Roman" w:hAnsi="Times New Roman" w:cs="Times New Roman"/>
          <w:sz w:val="24"/>
          <w:szCs w:val="24"/>
        </w:rPr>
        <w:t xml:space="preserve">të Komisionit të Pavarur të Kualifikimit nr. </w:t>
      </w:r>
      <w:r w:rsidR="00E578E3" w:rsidRPr="00384FF5">
        <w:rPr>
          <w:rFonts w:ascii="Times New Roman" w:hAnsi="Times New Roman" w:cs="Times New Roman"/>
          <w:sz w:val="24"/>
          <w:szCs w:val="24"/>
        </w:rPr>
        <w:t>538</w:t>
      </w:r>
      <w:r w:rsidRPr="00384FF5">
        <w:rPr>
          <w:rFonts w:ascii="Times New Roman" w:hAnsi="Times New Roman" w:cs="Times New Roman"/>
          <w:sz w:val="24"/>
          <w:szCs w:val="24"/>
        </w:rPr>
        <w:t xml:space="preserve">, datë </w:t>
      </w:r>
      <w:r w:rsidR="00E578E3" w:rsidRPr="00384FF5">
        <w:rPr>
          <w:rFonts w:ascii="Times New Roman" w:hAnsi="Times New Roman" w:cs="Times New Roman"/>
          <w:sz w:val="24"/>
          <w:szCs w:val="24"/>
        </w:rPr>
        <w:t>07.06.2022, q</w:t>
      </w:r>
      <w:r w:rsidR="00207232" w:rsidRPr="00384FF5">
        <w:rPr>
          <w:rFonts w:ascii="Times New Roman" w:hAnsi="Times New Roman" w:cs="Times New Roman"/>
          <w:sz w:val="24"/>
          <w:szCs w:val="24"/>
        </w:rPr>
        <w:t>ë</w:t>
      </w:r>
      <w:r w:rsidR="00E578E3" w:rsidRPr="00384FF5">
        <w:rPr>
          <w:rFonts w:ascii="Times New Roman" w:hAnsi="Times New Roman" w:cs="Times New Roman"/>
          <w:sz w:val="24"/>
          <w:szCs w:val="24"/>
        </w:rPr>
        <w:t xml:space="preserve"> i </w:t>
      </w:r>
      <w:r w:rsidR="00E927EB" w:rsidRPr="00384FF5">
        <w:rPr>
          <w:rFonts w:ascii="Times New Roman" w:hAnsi="Times New Roman" w:cs="Times New Roman"/>
          <w:sz w:val="24"/>
          <w:szCs w:val="24"/>
        </w:rPr>
        <w:t>përket</w:t>
      </w:r>
      <w:r w:rsidRPr="00384FF5">
        <w:rPr>
          <w:rFonts w:ascii="Times New Roman" w:hAnsi="Times New Roman" w:cs="Times New Roman"/>
          <w:sz w:val="24"/>
          <w:szCs w:val="24"/>
        </w:rPr>
        <w:t xml:space="preserve"> subjektit të rivlerësimit, </w:t>
      </w:r>
      <w:proofErr w:type="spellStart"/>
      <w:r w:rsidRPr="00384FF5">
        <w:rPr>
          <w:rFonts w:ascii="Times New Roman" w:hAnsi="Times New Roman" w:cs="Times New Roman"/>
          <w:sz w:val="24"/>
          <w:szCs w:val="24"/>
        </w:rPr>
        <w:t>z</w:t>
      </w:r>
      <w:r w:rsidR="00E578E3" w:rsidRPr="00384FF5">
        <w:rPr>
          <w:rFonts w:ascii="Times New Roman" w:hAnsi="Times New Roman" w:cs="Times New Roman"/>
          <w:sz w:val="24"/>
          <w:szCs w:val="24"/>
        </w:rPr>
        <w:t>nj</w:t>
      </w:r>
      <w:proofErr w:type="spellEnd"/>
      <w:r w:rsidRPr="00384FF5">
        <w:rPr>
          <w:rFonts w:ascii="Times New Roman" w:hAnsi="Times New Roman" w:cs="Times New Roman"/>
          <w:sz w:val="24"/>
          <w:szCs w:val="24"/>
        </w:rPr>
        <w:t xml:space="preserve">. </w:t>
      </w:r>
      <w:r w:rsidR="00E578E3" w:rsidRPr="00384FF5">
        <w:rPr>
          <w:rFonts w:ascii="Times New Roman" w:hAnsi="Times New Roman" w:cs="Times New Roman"/>
          <w:sz w:val="24"/>
          <w:szCs w:val="24"/>
        </w:rPr>
        <w:t xml:space="preserve">Elona </w:t>
      </w:r>
      <w:proofErr w:type="spellStart"/>
      <w:r w:rsidR="00E578E3" w:rsidRPr="00384FF5">
        <w:rPr>
          <w:rFonts w:ascii="Times New Roman" w:hAnsi="Times New Roman" w:cs="Times New Roman"/>
          <w:sz w:val="24"/>
          <w:szCs w:val="24"/>
        </w:rPr>
        <w:t>Alvora</w:t>
      </w:r>
      <w:proofErr w:type="spellEnd"/>
      <w:r w:rsidRPr="00384FF5">
        <w:rPr>
          <w:rFonts w:ascii="Times New Roman" w:hAnsi="Times New Roman" w:cs="Times New Roman"/>
          <w:sz w:val="24"/>
          <w:szCs w:val="24"/>
        </w:rPr>
        <w:t>.</w:t>
      </w:r>
    </w:p>
    <w:p w14:paraId="373A24AC" w14:textId="644DAE23" w:rsidR="007945A7" w:rsidRPr="00384FF5" w:rsidRDefault="007945A7" w:rsidP="00384FF5">
      <w:pPr>
        <w:tabs>
          <w:tab w:val="left" w:pos="1350"/>
        </w:tabs>
        <w:spacing w:before="120" w:after="120" w:line="276" w:lineRule="auto"/>
        <w:ind w:left="3067" w:hanging="3053"/>
        <w:jc w:val="both"/>
        <w:rPr>
          <w:rFonts w:ascii="Times New Roman" w:hAnsi="Times New Roman" w:cs="Times New Roman"/>
          <w:sz w:val="24"/>
          <w:szCs w:val="24"/>
        </w:rPr>
      </w:pPr>
      <w:r w:rsidRPr="00384FF5">
        <w:rPr>
          <w:rFonts w:ascii="Times New Roman" w:hAnsi="Times New Roman" w:cs="Times New Roman"/>
          <w:b/>
          <w:bCs/>
          <w:sz w:val="24"/>
          <w:szCs w:val="24"/>
        </w:rPr>
        <w:t>BAZA LIGJORE:</w:t>
      </w:r>
      <w:r w:rsidRPr="00384FF5">
        <w:rPr>
          <w:rFonts w:ascii="Times New Roman" w:hAnsi="Times New Roman" w:cs="Times New Roman"/>
          <w:b/>
          <w:bCs/>
          <w:sz w:val="24"/>
          <w:szCs w:val="24"/>
        </w:rPr>
        <w:tab/>
      </w:r>
      <w:r w:rsidRPr="00384FF5">
        <w:rPr>
          <w:rFonts w:ascii="Times New Roman" w:hAnsi="Times New Roman" w:cs="Times New Roman"/>
          <w:sz w:val="24"/>
          <w:szCs w:val="24"/>
        </w:rPr>
        <w:t>Neni 179/b, pika 5 e Kushtetutës; nen</w:t>
      </w:r>
      <w:r w:rsidR="00F262F1" w:rsidRPr="00384FF5">
        <w:rPr>
          <w:rFonts w:ascii="Times New Roman" w:hAnsi="Times New Roman" w:cs="Times New Roman"/>
          <w:sz w:val="24"/>
          <w:szCs w:val="24"/>
        </w:rPr>
        <w:t xml:space="preserve">et </w:t>
      </w:r>
      <w:r w:rsidRPr="00384FF5">
        <w:rPr>
          <w:rFonts w:ascii="Times New Roman" w:hAnsi="Times New Roman" w:cs="Times New Roman"/>
          <w:sz w:val="24"/>
          <w:szCs w:val="24"/>
        </w:rPr>
        <w:t>C</w:t>
      </w:r>
      <w:r w:rsidR="00F262F1" w:rsidRPr="00384FF5">
        <w:rPr>
          <w:rFonts w:ascii="Times New Roman" w:hAnsi="Times New Roman" w:cs="Times New Roman"/>
          <w:sz w:val="24"/>
          <w:szCs w:val="24"/>
        </w:rPr>
        <w:t>,</w:t>
      </w:r>
      <w:r w:rsidRPr="00384FF5">
        <w:rPr>
          <w:rFonts w:ascii="Times New Roman" w:hAnsi="Times New Roman" w:cs="Times New Roman"/>
          <w:sz w:val="24"/>
          <w:szCs w:val="24"/>
        </w:rPr>
        <w:t xml:space="preserve"> pika 2</w:t>
      </w:r>
      <w:r w:rsidR="00F262F1" w:rsidRPr="00384FF5">
        <w:rPr>
          <w:rFonts w:ascii="Times New Roman" w:hAnsi="Times New Roman" w:cs="Times New Roman"/>
          <w:sz w:val="24"/>
          <w:szCs w:val="24"/>
        </w:rPr>
        <w:t xml:space="preserve"> dhe</w:t>
      </w:r>
      <w:r w:rsidRPr="00384FF5">
        <w:rPr>
          <w:rFonts w:ascii="Times New Roman" w:hAnsi="Times New Roman" w:cs="Times New Roman"/>
          <w:sz w:val="24"/>
          <w:szCs w:val="24"/>
        </w:rPr>
        <w:t xml:space="preserve"> F</w:t>
      </w:r>
      <w:r w:rsidR="00F262F1" w:rsidRPr="00384FF5">
        <w:rPr>
          <w:rFonts w:ascii="Times New Roman" w:hAnsi="Times New Roman" w:cs="Times New Roman"/>
          <w:sz w:val="24"/>
          <w:szCs w:val="24"/>
        </w:rPr>
        <w:t>,</w:t>
      </w:r>
      <w:r w:rsidRPr="00384FF5">
        <w:rPr>
          <w:rFonts w:ascii="Times New Roman" w:hAnsi="Times New Roman" w:cs="Times New Roman"/>
          <w:sz w:val="24"/>
          <w:szCs w:val="24"/>
        </w:rPr>
        <w:t xml:space="preserve"> pika 2 e Aneksit t</w:t>
      </w:r>
      <w:r w:rsidR="00D06636" w:rsidRPr="00384FF5">
        <w:rPr>
          <w:rFonts w:ascii="Times New Roman" w:hAnsi="Times New Roman" w:cs="Times New Roman"/>
          <w:sz w:val="24"/>
          <w:szCs w:val="24"/>
        </w:rPr>
        <w:t>ë</w:t>
      </w:r>
      <w:r w:rsidRPr="00384FF5">
        <w:rPr>
          <w:rFonts w:ascii="Times New Roman" w:hAnsi="Times New Roman" w:cs="Times New Roman"/>
          <w:sz w:val="24"/>
          <w:szCs w:val="24"/>
        </w:rPr>
        <w:t xml:space="preserve"> Kushtetutës; neni 63 i ligjit nr. 84/2016 “</w:t>
      </w:r>
      <w:r w:rsidRPr="00384FF5">
        <w:rPr>
          <w:rFonts w:ascii="Times New Roman" w:hAnsi="Times New Roman" w:cs="Times New Roman"/>
          <w:i/>
          <w:iCs/>
          <w:sz w:val="24"/>
          <w:szCs w:val="24"/>
        </w:rPr>
        <w:t>Për rivlerësimin kalimtar të gjyqtarëve dhe prokurorëve në Republikën e Shqipërisë</w:t>
      </w:r>
      <w:r w:rsidRPr="00384FF5">
        <w:rPr>
          <w:rFonts w:ascii="Times New Roman" w:hAnsi="Times New Roman" w:cs="Times New Roman"/>
          <w:sz w:val="24"/>
          <w:szCs w:val="24"/>
        </w:rPr>
        <w:t>”.</w:t>
      </w:r>
    </w:p>
    <w:p w14:paraId="7CBB9E90" w14:textId="77777777" w:rsidR="00F262F1" w:rsidRPr="00384FF5" w:rsidRDefault="00F262F1" w:rsidP="00384FF5">
      <w:pPr>
        <w:spacing w:before="120" w:after="120" w:line="276" w:lineRule="auto"/>
        <w:ind w:left="720" w:hanging="710"/>
        <w:jc w:val="both"/>
        <w:rPr>
          <w:rFonts w:ascii="Times New Roman" w:hAnsi="Times New Roman" w:cs="Times New Roman"/>
          <w:i/>
          <w:iCs/>
          <w:sz w:val="24"/>
          <w:szCs w:val="24"/>
        </w:rPr>
      </w:pPr>
      <w:bookmarkStart w:id="1" w:name="_Hlk114817099"/>
    </w:p>
    <w:p w14:paraId="131E6410" w14:textId="3B81C6FD" w:rsidR="00F262F1" w:rsidRPr="00384FF5" w:rsidRDefault="00F262F1" w:rsidP="00384FF5">
      <w:pPr>
        <w:spacing w:before="120" w:after="120" w:line="276" w:lineRule="auto"/>
        <w:ind w:left="720" w:hanging="710"/>
        <w:jc w:val="both"/>
        <w:rPr>
          <w:rFonts w:ascii="Times New Roman" w:hAnsi="Times New Roman" w:cs="Times New Roman"/>
          <w:i/>
          <w:iCs/>
          <w:sz w:val="24"/>
          <w:szCs w:val="24"/>
        </w:rPr>
      </w:pPr>
      <w:r w:rsidRPr="00384FF5">
        <w:rPr>
          <w:rFonts w:ascii="Times New Roman" w:hAnsi="Times New Roman" w:cs="Times New Roman"/>
          <w:i/>
          <w:iCs/>
          <w:sz w:val="24"/>
          <w:szCs w:val="24"/>
        </w:rPr>
        <w:t>Të nderuar anëtarë të Trupit Gjykues,</w:t>
      </w:r>
    </w:p>
    <w:p w14:paraId="0FF16A25" w14:textId="77777777" w:rsidR="00F262F1" w:rsidRPr="00384FF5" w:rsidRDefault="00F262F1" w:rsidP="00384FF5">
      <w:pPr>
        <w:spacing w:before="120" w:after="120" w:line="276" w:lineRule="auto"/>
        <w:ind w:firstLine="10"/>
        <w:jc w:val="both"/>
        <w:rPr>
          <w:rFonts w:ascii="Times New Roman" w:hAnsi="Times New Roman" w:cs="Times New Roman"/>
          <w:sz w:val="24"/>
          <w:szCs w:val="24"/>
        </w:rPr>
      </w:pPr>
      <w:r w:rsidRPr="00384FF5">
        <w:rPr>
          <w:rFonts w:ascii="Times New Roman" w:hAnsi="Times New Roman" w:cs="Times New Roman"/>
          <w:sz w:val="24"/>
          <w:szCs w:val="24"/>
        </w:rPr>
        <w:t>Për çështjen me palë dhe objekt si më poshtë, në bazë të Rregullores “</w:t>
      </w:r>
      <w:r w:rsidRPr="00384FF5">
        <w:rPr>
          <w:rFonts w:ascii="Times New Roman" w:hAnsi="Times New Roman" w:cs="Times New Roman"/>
          <w:i/>
          <w:iCs/>
          <w:sz w:val="24"/>
          <w:szCs w:val="24"/>
        </w:rPr>
        <w:t>Për veprimtarinë e Kolegjit të Posaçëm të Apelimit të Gjykatës Kushtetuese</w:t>
      </w:r>
      <w:r w:rsidRPr="00384FF5">
        <w:rPr>
          <w:rFonts w:ascii="Times New Roman" w:hAnsi="Times New Roman" w:cs="Times New Roman"/>
          <w:sz w:val="24"/>
          <w:szCs w:val="24"/>
        </w:rPr>
        <w:t xml:space="preserve">”, kam shqyrtuar shkaqet dhe pretendimet e ngritura në ankim nga </w:t>
      </w:r>
      <w:proofErr w:type="spellStart"/>
      <w:r w:rsidRPr="00384FF5">
        <w:rPr>
          <w:rFonts w:ascii="Times New Roman" w:hAnsi="Times New Roman" w:cs="Times New Roman"/>
          <w:sz w:val="24"/>
          <w:szCs w:val="24"/>
        </w:rPr>
        <w:t>Komisioneri</w:t>
      </w:r>
      <w:proofErr w:type="spellEnd"/>
      <w:r w:rsidRPr="00384FF5">
        <w:rPr>
          <w:rFonts w:ascii="Times New Roman" w:hAnsi="Times New Roman" w:cs="Times New Roman"/>
          <w:sz w:val="24"/>
          <w:szCs w:val="24"/>
        </w:rPr>
        <w:t xml:space="preserve"> Publik, dhe paraqes përpara jush relacionin si vijon:</w:t>
      </w:r>
    </w:p>
    <w:bookmarkEnd w:id="1"/>
    <w:p w14:paraId="20499A0E" w14:textId="77777777" w:rsidR="007945A7" w:rsidRPr="00384FF5" w:rsidRDefault="007945A7" w:rsidP="00384FF5">
      <w:pPr>
        <w:numPr>
          <w:ilvl w:val="0"/>
          <w:numId w:val="1"/>
        </w:numPr>
        <w:spacing w:before="240" w:after="120" w:line="276" w:lineRule="auto"/>
        <w:ind w:left="272" w:hanging="272"/>
        <w:rPr>
          <w:rFonts w:ascii="Times New Roman" w:eastAsia="Times New Roman" w:hAnsi="Times New Roman" w:cs="Times New Roman"/>
          <w:b/>
          <w:sz w:val="24"/>
          <w:szCs w:val="24"/>
        </w:rPr>
      </w:pPr>
      <w:r w:rsidRPr="00384FF5">
        <w:rPr>
          <w:rFonts w:ascii="Times New Roman" w:eastAsia="Times New Roman" w:hAnsi="Times New Roman" w:cs="Times New Roman"/>
          <w:b/>
          <w:sz w:val="24"/>
          <w:szCs w:val="24"/>
        </w:rPr>
        <w:t>Rrethanat e çështjes:</w:t>
      </w:r>
    </w:p>
    <w:p w14:paraId="385A8B14" w14:textId="57A9AB08" w:rsidR="007945A7" w:rsidRPr="00384FF5" w:rsidRDefault="007945A7" w:rsidP="00384FF5">
      <w:pPr>
        <w:pStyle w:val="ListParagraph"/>
        <w:numPr>
          <w:ilvl w:val="3"/>
          <w:numId w:val="1"/>
        </w:numPr>
        <w:spacing w:before="120" w:after="120" w:line="276" w:lineRule="auto"/>
        <w:ind w:left="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Subjekti i rivler</w:t>
      </w:r>
      <w:r w:rsidR="00D06636"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simit </w:t>
      </w:r>
      <w:proofErr w:type="spellStart"/>
      <w:r w:rsidRPr="00384FF5">
        <w:rPr>
          <w:rFonts w:ascii="Times New Roman" w:eastAsia="Times New Roman" w:hAnsi="Times New Roman" w:cs="Times New Roman"/>
          <w:bCs/>
          <w:sz w:val="24"/>
          <w:szCs w:val="24"/>
        </w:rPr>
        <w:t>z</w:t>
      </w:r>
      <w:r w:rsidR="00F262F1" w:rsidRPr="00384FF5">
        <w:rPr>
          <w:rFonts w:ascii="Times New Roman" w:eastAsia="Times New Roman" w:hAnsi="Times New Roman" w:cs="Times New Roman"/>
          <w:bCs/>
          <w:sz w:val="24"/>
          <w:szCs w:val="24"/>
        </w:rPr>
        <w:t>nj</w:t>
      </w:r>
      <w:proofErr w:type="spellEnd"/>
      <w:r w:rsidRPr="00384FF5">
        <w:rPr>
          <w:rFonts w:ascii="Times New Roman" w:eastAsia="Times New Roman" w:hAnsi="Times New Roman" w:cs="Times New Roman"/>
          <w:bCs/>
          <w:sz w:val="24"/>
          <w:szCs w:val="24"/>
        </w:rPr>
        <w:t xml:space="preserve">. </w:t>
      </w:r>
      <w:r w:rsidR="00F262F1" w:rsidRPr="00384FF5">
        <w:rPr>
          <w:rFonts w:ascii="Times New Roman" w:eastAsia="Times New Roman" w:hAnsi="Times New Roman" w:cs="Times New Roman"/>
          <w:bCs/>
          <w:sz w:val="24"/>
          <w:szCs w:val="24"/>
        </w:rPr>
        <w:t xml:space="preserve">Elona </w:t>
      </w:r>
      <w:proofErr w:type="spellStart"/>
      <w:r w:rsidR="00F262F1" w:rsidRPr="00384FF5">
        <w:rPr>
          <w:rFonts w:ascii="Times New Roman" w:eastAsia="Times New Roman" w:hAnsi="Times New Roman" w:cs="Times New Roman"/>
          <w:bCs/>
          <w:sz w:val="24"/>
          <w:szCs w:val="24"/>
        </w:rPr>
        <w:t>Alvora</w:t>
      </w:r>
      <w:proofErr w:type="spellEnd"/>
      <w:r w:rsidRPr="00384FF5">
        <w:rPr>
          <w:rFonts w:ascii="Times New Roman" w:eastAsia="Times New Roman" w:hAnsi="Times New Roman" w:cs="Times New Roman"/>
          <w:bCs/>
          <w:sz w:val="24"/>
          <w:szCs w:val="24"/>
        </w:rPr>
        <w:t xml:space="preserve">, ushtron detyrën e </w:t>
      </w:r>
      <w:r w:rsidR="00B77499" w:rsidRPr="00384FF5">
        <w:rPr>
          <w:rFonts w:ascii="Times New Roman" w:eastAsia="Times New Roman" w:hAnsi="Times New Roman" w:cs="Times New Roman"/>
          <w:bCs/>
          <w:sz w:val="24"/>
          <w:szCs w:val="24"/>
        </w:rPr>
        <w:t xml:space="preserve">prokurores nga viti 2009 </w:t>
      </w:r>
      <w:r w:rsidR="0075096B" w:rsidRPr="00384FF5">
        <w:rPr>
          <w:rFonts w:ascii="Times New Roman" w:eastAsia="Times New Roman" w:hAnsi="Times New Roman" w:cs="Times New Roman"/>
          <w:bCs/>
          <w:sz w:val="24"/>
          <w:szCs w:val="24"/>
        </w:rPr>
        <w:t>[deri në vitin 2023</w:t>
      </w:r>
      <w:r w:rsidR="00AA3FC5" w:rsidRPr="00384FF5">
        <w:rPr>
          <w:rFonts w:ascii="Times New Roman" w:eastAsia="Times New Roman" w:hAnsi="Times New Roman" w:cs="Times New Roman"/>
          <w:bCs/>
          <w:sz w:val="24"/>
          <w:szCs w:val="24"/>
        </w:rPr>
        <w:t>]</w:t>
      </w:r>
      <w:r w:rsidR="0075096B" w:rsidRPr="00384FF5">
        <w:rPr>
          <w:rFonts w:ascii="Times New Roman" w:eastAsia="Times New Roman" w:hAnsi="Times New Roman" w:cs="Times New Roman"/>
          <w:bCs/>
          <w:sz w:val="24"/>
          <w:szCs w:val="24"/>
        </w:rPr>
        <w:t xml:space="preserve"> në Prokurorinë pranë Gjykatës së Rrethit Gjyqësor</w:t>
      </w:r>
      <w:r w:rsidR="006D1561" w:rsidRPr="00384FF5">
        <w:rPr>
          <w:rFonts w:ascii="Times New Roman" w:eastAsia="Times New Roman" w:hAnsi="Times New Roman" w:cs="Times New Roman"/>
          <w:bCs/>
          <w:sz w:val="24"/>
          <w:szCs w:val="24"/>
        </w:rPr>
        <w:t>,</w:t>
      </w:r>
      <w:r w:rsidR="0075096B" w:rsidRPr="00384FF5">
        <w:rPr>
          <w:rFonts w:ascii="Times New Roman" w:eastAsia="Times New Roman" w:hAnsi="Times New Roman" w:cs="Times New Roman"/>
          <w:bCs/>
          <w:sz w:val="24"/>
          <w:szCs w:val="24"/>
        </w:rPr>
        <w:t xml:space="preserve"> Vlorë dh</w:t>
      </w:r>
      <w:r w:rsidR="00B77499" w:rsidRPr="00384FF5">
        <w:rPr>
          <w:rFonts w:ascii="Times New Roman" w:eastAsia="Times New Roman" w:hAnsi="Times New Roman" w:cs="Times New Roman"/>
          <w:bCs/>
          <w:sz w:val="24"/>
          <w:szCs w:val="24"/>
        </w:rPr>
        <w:t>e aktualisht, n</w:t>
      </w:r>
      <w:r w:rsidR="00207232" w:rsidRPr="00384FF5">
        <w:rPr>
          <w:rFonts w:ascii="Times New Roman" w:eastAsia="Times New Roman" w:hAnsi="Times New Roman" w:cs="Times New Roman"/>
          <w:bCs/>
          <w:sz w:val="24"/>
          <w:szCs w:val="24"/>
        </w:rPr>
        <w:t>ë</w:t>
      </w:r>
      <w:r w:rsidR="00B77499" w:rsidRPr="00384FF5">
        <w:rPr>
          <w:rFonts w:ascii="Times New Roman" w:eastAsia="Times New Roman" w:hAnsi="Times New Roman" w:cs="Times New Roman"/>
          <w:bCs/>
          <w:sz w:val="24"/>
          <w:szCs w:val="24"/>
        </w:rPr>
        <w:t xml:space="preserve"> </w:t>
      </w:r>
      <w:r w:rsidR="004562BB" w:rsidRPr="00384FF5">
        <w:rPr>
          <w:rFonts w:ascii="Times New Roman" w:eastAsia="Times New Roman" w:hAnsi="Times New Roman" w:cs="Times New Roman"/>
          <w:bCs/>
          <w:sz w:val="24"/>
          <w:szCs w:val="24"/>
        </w:rPr>
        <w:t>Prokurorinë</w:t>
      </w:r>
      <w:r w:rsidRPr="00384FF5">
        <w:rPr>
          <w:rFonts w:ascii="Times New Roman" w:eastAsia="Times New Roman" w:hAnsi="Times New Roman" w:cs="Times New Roman"/>
          <w:bCs/>
          <w:sz w:val="24"/>
          <w:szCs w:val="24"/>
        </w:rPr>
        <w:t xml:space="preserve"> pranë Gjykatës së Rrethit Gjyqësor, </w:t>
      </w:r>
      <w:r w:rsidR="000C145B" w:rsidRPr="00384FF5">
        <w:rPr>
          <w:rFonts w:ascii="Times New Roman" w:eastAsia="Times New Roman" w:hAnsi="Times New Roman" w:cs="Times New Roman"/>
          <w:bCs/>
          <w:sz w:val="24"/>
          <w:szCs w:val="24"/>
        </w:rPr>
        <w:t>Tiran</w:t>
      </w:r>
      <w:r w:rsidRPr="00384FF5">
        <w:rPr>
          <w:rFonts w:ascii="Times New Roman" w:eastAsia="Times New Roman" w:hAnsi="Times New Roman" w:cs="Times New Roman"/>
          <w:bCs/>
          <w:sz w:val="24"/>
          <w:szCs w:val="24"/>
        </w:rPr>
        <w:t>ë</w:t>
      </w:r>
      <w:r w:rsidR="009A32FE" w:rsidRPr="00384FF5">
        <w:rPr>
          <w:rFonts w:ascii="Times New Roman" w:eastAsia="Times New Roman" w:hAnsi="Times New Roman" w:cs="Times New Roman"/>
          <w:bCs/>
          <w:sz w:val="24"/>
          <w:szCs w:val="24"/>
        </w:rPr>
        <w:t>.</w:t>
      </w:r>
      <w:r w:rsidRPr="00384FF5">
        <w:rPr>
          <w:rFonts w:ascii="Times New Roman" w:eastAsia="Times New Roman" w:hAnsi="Times New Roman" w:cs="Times New Roman"/>
          <w:bCs/>
          <w:sz w:val="24"/>
          <w:szCs w:val="24"/>
        </w:rPr>
        <w:t xml:space="preserve"> </w:t>
      </w:r>
      <w:r w:rsidR="006D1561" w:rsidRPr="00384FF5">
        <w:rPr>
          <w:rFonts w:ascii="Times New Roman" w:eastAsia="Times New Roman" w:hAnsi="Times New Roman" w:cs="Times New Roman"/>
          <w:bCs/>
          <w:sz w:val="24"/>
          <w:szCs w:val="24"/>
        </w:rPr>
        <w:t xml:space="preserve">Për shkak të </w:t>
      </w:r>
      <w:proofErr w:type="spellStart"/>
      <w:r w:rsidR="006D1561" w:rsidRPr="00384FF5">
        <w:rPr>
          <w:rFonts w:ascii="Times New Roman" w:eastAsia="Times New Roman" w:hAnsi="Times New Roman" w:cs="Times New Roman"/>
          <w:bCs/>
          <w:sz w:val="24"/>
          <w:szCs w:val="24"/>
        </w:rPr>
        <w:t>qënies</w:t>
      </w:r>
      <w:proofErr w:type="spellEnd"/>
      <w:r w:rsidR="006D1561" w:rsidRPr="00384FF5">
        <w:rPr>
          <w:rFonts w:ascii="Times New Roman" w:eastAsia="Times New Roman" w:hAnsi="Times New Roman" w:cs="Times New Roman"/>
          <w:bCs/>
          <w:sz w:val="24"/>
          <w:szCs w:val="24"/>
        </w:rPr>
        <w:t xml:space="preserve"> në këtë detyrë, n</w:t>
      </w:r>
      <w:r w:rsidRPr="00384FF5">
        <w:rPr>
          <w:rFonts w:ascii="Times New Roman" w:eastAsia="Times New Roman" w:hAnsi="Times New Roman" w:cs="Times New Roman"/>
          <w:bCs/>
          <w:sz w:val="24"/>
          <w:szCs w:val="24"/>
        </w:rPr>
        <w:t xml:space="preserve">ë zbatim të pikës 3 të nenit 179/b të Kushtetutës së Republikës së Shqipërisë, iu nënshtrua procesit të rivlerësimit </w:t>
      </w:r>
      <w:r w:rsidR="00B77499" w:rsidRPr="00384FF5">
        <w:rPr>
          <w:rFonts w:ascii="Times New Roman" w:eastAsia="Times New Roman" w:hAnsi="Times New Roman" w:cs="Times New Roman"/>
          <w:bCs/>
          <w:sz w:val="24"/>
          <w:szCs w:val="24"/>
        </w:rPr>
        <w:t xml:space="preserve">kalimtar </w:t>
      </w:r>
      <w:proofErr w:type="spellStart"/>
      <w:r w:rsidRPr="00384FF5">
        <w:rPr>
          <w:rFonts w:ascii="Times New Roman" w:eastAsia="Times New Roman" w:hAnsi="Times New Roman" w:cs="Times New Roman"/>
          <w:bCs/>
          <w:i/>
          <w:iCs/>
          <w:sz w:val="24"/>
          <w:szCs w:val="24"/>
        </w:rPr>
        <w:t>ex</w:t>
      </w:r>
      <w:proofErr w:type="spellEnd"/>
      <w:r w:rsidRPr="00384FF5">
        <w:rPr>
          <w:rFonts w:ascii="Times New Roman" w:eastAsia="Times New Roman" w:hAnsi="Times New Roman" w:cs="Times New Roman"/>
          <w:bCs/>
          <w:i/>
          <w:iCs/>
          <w:sz w:val="24"/>
          <w:szCs w:val="24"/>
        </w:rPr>
        <w:t xml:space="preserve"> </w:t>
      </w:r>
      <w:proofErr w:type="spellStart"/>
      <w:r w:rsidRPr="00384FF5">
        <w:rPr>
          <w:rFonts w:ascii="Times New Roman" w:eastAsia="Times New Roman" w:hAnsi="Times New Roman" w:cs="Times New Roman"/>
          <w:bCs/>
          <w:i/>
          <w:iCs/>
          <w:sz w:val="24"/>
          <w:szCs w:val="24"/>
        </w:rPr>
        <w:t>officio</w:t>
      </w:r>
      <w:proofErr w:type="spellEnd"/>
      <w:r w:rsidRPr="00384FF5">
        <w:rPr>
          <w:rFonts w:ascii="Times New Roman" w:eastAsia="Times New Roman" w:hAnsi="Times New Roman" w:cs="Times New Roman"/>
          <w:bCs/>
          <w:sz w:val="24"/>
          <w:szCs w:val="24"/>
        </w:rPr>
        <w:t xml:space="preserve">. </w:t>
      </w:r>
    </w:p>
    <w:p w14:paraId="181AA5D6" w14:textId="602D8C1C" w:rsidR="007945A7" w:rsidRPr="00384FF5" w:rsidRDefault="007945A7" w:rsidP="00384FF5">
      <w:pPr>
        <w:pStyle w:val="ListParagraph"/>
        <w:numPr>
          <w:ilvl w:val="3"/>
          <w:numId w:val="1"/>
        </w:numPr>
        <w:spacing w:before="120" w:after="120" w:line="276" w:lineRule="auto"/>
        <w:ind w:left="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lastRenderedPageBreak/>
        <w:t xml:space="preserve">Procesi i rivlerësimit kalimtar për subjektin </w:t>
      </w:r>
      <w:r w:rsidR="00480BF9" w:rsidRPr="00384FF5">
        <w:rPr>
          <w:rFonts w:ascii="Times New Roman" w:eastAsia="Times New Roman" w:hAnsi="Times New Roman" w:cs="Times New Roman"/>
          <w:bCs/>
          <w:sz w:val="24"/>
          <w:szCs w:val="24"/>
        </w:rPr>
        <w:t xml:space="preserve">Elona </w:t>
      </w:r>
      <w:proofErr w:type="spellStart"/>
      <w:r w:rsidR="00480BF9" w:rsidRPr="00384FF5">
        <w:rPr>
          <w:rFonts w:ascii="Times New Roman" w:eastAsia="Times New Roman" w:hAnsi="Times New Roman" w:cs="Times New Roman"/>
          <w:bCs/>
          <w:sz w:val="24"/>
          <w:szCs w:val="24"/>
        </w:rPr>
        <w:t>Alvora</w:t>
      </w:r>
      <w:proofErr w:type="spellEnd"/>
      <w:r w:rsidRPr="00384FF5">
        <w:rPr>
          <w:rFonts w:ascii="Times New Roman" w:eastAsia="Times New Roman" w:hAnsi="Times New Roman" w:cs="Times New Roman"/>
          <w:bCs/>
          <w:sz w:val="24"/>
          <w:szCs w:val="24"/>
        </w:rPr>
        <w:t xml:space="preserve">, ka përfshirë kontrollin dhe rivlerësimin e tria kritereve, atë të pasurisë, të figurës dhe të aftësive profesionale. Për këtë qëllim, Komisioni i Pavarur i Kualifikimit (në vijim referuar si </w:t>
      </w:r>
      <w:r w:rsidR="00C51D3D" w:rsidRPr="00384FF5">
        <w:rPr>
          <w:rFonts w:ascii="Times New Roman" w:eastAsia="Times New Roman" w:hAnsi="Times New Roman" w:cs="Times New Roman"/>
          <w:bCs/>
          <w:sz w:val="24"/>
          <w:szCs w:val="24"/>
        </w:rPr>
        <w:t>“</w:t>
      </w:r>
      <w:r w:rsidRPr="00384FF5">
        <w:rPr>
          <w:rFonts w:ascii="Times New Roman" w:eastAsia="Times New Roman" w:hAnsi="Times New Roman" w:cs="Times New Roman"/>
          <w:bCs/>
          <w:sz w:val="24"/>
          <w:szCs w:val="24"/>
        </w:rPr>
        <w:t>Komisioni</w:t>
      </w:r>
      <w:r w:rsidR="00C51D3D" w:rsidRPr="00384FF5">
        <w:rPr>
          <w:rFonts w:ascii="Times New Roman" w:eastAsia="Times New Roman" w:hAnsi="Times New Roman" w:cs="Times New Roman"/>
          <w:bCs/>
          <w:sz w:val="24"/>
          <w:szCs w:val="24"/>
        </w:rPr>
        <w:t>”</w:t>
      </w:r>
      <w:r w:rsidRPr="00384FF5">
        <w:rPr>
          <w:rFonts w:ascii="Times New Roman" w:eastAsia="Times New Roman" w:hAnsi="Times New Roman" w:cs="Times New Roman"/>
          <w:bCs/>
          <w:sz w:val="24"/>
          <w:szCs w:val="24"/>
        </w:rPr>
        <w:t>), në zbatim të ligjit nr. 84/2016, administr</w:t>
      </w:r>
      <w:r w:rsidR="00480BF9" w:rsidRPr="00384FF5">
        <w:rPr>
          <w:rFonts w:ascii="Times New Roman" w:eastAsia="Times New Roman" w:hAnsi="Times New Roman" w:cs="Times New Roman"/>
          <w:bCs/>
          <w:sz w:val="24"/>
          <w:szCs w:val="24"/>
        </w:rPr>
        <w:t xml:space="preserve">oi </w:t>
      </w:r>
      <w:r w:rsidRPr="00384FF5">
        <w:rPr>
          <w:rFonts w:ascii="Times New Roman" w:eastAsia="Times New Roman" w:hAnsi="Times New Roman" w:cs="Times New Roman"/>
          <w:bCs/>
          <w:sz w:val="24"/>
          <w:szCs w:val="24"/>
        </w:rPr>
        <w:t>raportet e vlerësimit të hartuara për subjekt</w:t>
      </w:r>
      <w:r w:rsidR="00480BF9" w:rsidRPr="00384FF5">
        <w:rPr>
          <w:rFonts w:ascii="Times New Roman" w:eastAsia="Times New Roman" w:hAnsi="Times New Roman" w:cs="Times New Roman"/>
          <w:bCs/>
          <w:sz w:val="24"/>
          <w:szCs w:val="24"/>
        </w:rPr>
        <w:t>in</w:t>
      </w:r>
      <w:r w:rsidRPr="00384FF5">
        <w:rPr>
          <w:rFonts w:ascii="Times New Roman" w:eastAsia="Times New Roman" w:hAnsi="Times New Roman" w:cs="Times New Roman"/>
          <w:bCs/>
          <w:sz w:val="24"/>
          <w:szCs w:val="24"/>
        </w:rPr>
        <w:t xml:space="preserve"> nga institucionet ndihmëse, si raportin për vlerësimin e pasurisë nga Inspektorati i Lartë i Deklarimit dhe Kontrollit të Pasurive dhe Konfliktit të Interesave </w:t>
      </w:r>
      <w:r w:rsidRPr="00384FF5">
        <w:rPr>
          <w:rFonts w:ascii="Times New Roman" w:eastAsia="Times New Roman" w:hAnsi="Times New Roman" w:cs="Times New Roman"/>
          <w:bCs/>
          <w:i/>
          <w:iCs/>
          <w:sz w:val="24"/>
          <w:szCs w:val="24"/>
        </w:rPr>
        <w:t>(në vijim referuar si ILDKPKI)</w:t>
      </w:r>
      <w:r w:rsidRPr="00384FF5">
        <w:rPr>
          <w:rFonts w:ascii="Times New Roman" w:eastAsia="Times New Roman" w:hAnsi="Times New Roman" w:cs="Times New Roman"/>
          <w:bCs/>
          <w:sz w:val="24"/>
          <w:szCs w:val="24"/>
        </w:rPr>
        <w:t xml:space="preserve">, raportin e vlerësimit të figurës nga Drejtoria e Sigurimit të Informacionit të Klasifikuar </w:t>
      </w:r>
      <w:r w:rsidRPr="00384FF5">
        <w:rPr>
          <w:rFonts w:ascii="Times New Roman" w:eastAsia="Times New Roman" w:hAnsi="Times New Roman" w:cs="Times New Roman"/>
          <w:bCs/>
          <w:i/>
          <w:iCs/>
          <w:sz w:val="24"/>
          <w:szCs w:val="24"/>
        </w:rPr>
        <w:t xml:space="preserve">(në vijim referuar si DSIK) </w:t>
      </w:r>
      <w:r w:rsidRPr="00384FF5">
        <w:rPr>
          <w:rFonts w:ascii="Times New Roman" w:eastAsia="Times New Roman" w:hAnsi="Times New Roman" w:cs="Times New Roman"/>
          <w:bCs/>
          <w:sz w:val="24"/>
          <w:szCs w:val="24"/>
        </w:rPr>
        <w:t xml:space="preserve">dhe raportin e vlerësimit profesional nga Këshilli i Lartë Gjyqësor </w:t>
      </w:r>
      <w:r w:rsidRPr="00384FF5">
        <w:rPr>
          <w:rFonts w:ascii="Times New Roman" w:eastAsia="Times New Roman" w:hAnsi="Times New Roman" w:cs="Times New Roman"/>
          <w:bCs/>
          <w:i/>
          <w:iCs/>
          <w:sz w:val="24"/>
          <w:szCs w:val="24"/>
        </w:rPr>
        <w:t>(në vijim referuar si KLGJ)</w:t>
      </w:r>
      <w:r w:rsidRPr="00384FF5">
        <w:rPr>
          <w:rFonts w:ascii="Times New Roman" w:eastAsia="Times New Roman" w:hAnsi="Times New Roman" w:cs="Times New Roman"/>
          <w:bCs/>
          <w:sz w:val="24"/>
          <w:szCs w:val="24"/>
        </w:rPr>
        <w:t>, nga të cilat rezulton se:</w:t>
      </w:r>
    </w:p>
    <w:p w14:paraId="5344F4A9" w14:textId="5AAFF17C" w:rsidR="007945A7" w:rsidRPr="00384FF5" w:rsidRDefault="007945A7" w:rsidP="00384FF5">
      <w:pPr>
        <w:pStyle w:val="ListParagraph"/>
        <w:numPr>
          <w:ilvl w:val="1"/>
          <w:numId w:val="2"/>
        </w:numPr>
        <w:tabs>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ILDKPKI</w:t>
      </w:r>
      <w:r w:rsidR="00BF5D67" w:rsidRPr="00384FF5">
        <w:rPr>
          <w:rFonts w:ascii="Times New Roman" w:eastAsia="Times New Roman" w:hAnsi="Times New Roman" w:cs="Times New Roman"/>
          <w:bCs/>
          <w:sz w:val="24"/>
          <w:szCs w:val="24"/>
        </w:rPr>
        <w:t>-ja</w:t>
      </w:r>
      <w:r w:rsidR="00BF5D67" w:rsidRPr="00384FF5">
        <w:rPr>
          <w:rStyle w:val="FootnoteReference"/>
          <w:rFonts w:ascii="Times New Roman" w:eastAsia="Times New Roman" w:hAnsi="Times New Roman" w:cs="Times New Roman"/>
          <w:bCs/>
          <w:sz w:val="24"/>
          <w:szCs w:val="24"/>
        </w:rPr>
        <w:footnoteReference w:id="2"/>
      </w:r>
      <w:r w:rsidRPr="00384FF5">
        <w:rPr>
          <w:rFonts w:ascii="Times New Roman" w:eastAsia="Times New Roman" w:hAnsi="Times New Roman" w:cs="Times New Roman"/>
          <w:bCs/>
          <w:sz w:val="24"/>
          <w:szCs w:val="24"/>
        </w:rPr>
        <w:t xml:space="preserve">, bazuar në nenin 33, pika 5 e ligjit nr. 84/2016, me anë të </w:t>
      </w:r>
      <w:r w:rsidRPr="00384FF5">
        <w:rPr>
          <w:rFonts w:ascii="Times New Roman" w:eastAsia="Times New Roman" w:hAnsi="Times New Roman" w:cs="Times New Roman"/>
          <w:bCs/>
          <w:i/>
          <w:iCs/>
          <w:sz w:val="24"/>
          <w:szCs w:val="24"/>
        </w:rPr>
        <w:t xml:space="preserve">“Aktit të </w:t>
      </w:r>
      <w:r w:rsidR="00182096" w:rsidRPr="00384FF5">
        <w:rPr>
          <w:rFonts w:ascii="Times New Roman" w:eastAsia="Times New Roman" w:hAnsi="Times New Roman" w:cs="Times New Roman"/>
          <w:bCs/>
          <w:i/>
          <w:iCs/>
          <w:sz w:val="24"/>
          <w:szCs w:val="24"/>
        </w:rPr>
        <w:t>përfundimit</w:t>
      </w:r>
      <w:r w:rsidR="00480BF9" w:rsidRPr="00384FF5">
        <w:rPr>
          <w:rFonts w:ascii="Times New Roman" w:eastAsia="Times New Roman" w:hAnsi="Times New Roman" w:cs="Times New Roman"/>
          <w:bCs/>
          <w:i/>
          <w:iCs/>
          <w:sz w:val="24"/>
          <w:szCs w:val="24"/>
        </w:rPr>
        <w:t xml:space="preserve"> t</w:t>
      </w:r>
      <w:r w:rsidR="00207232" w:rsidRPr="00384FF5">
        <w:rPr>
          <w:rFonts w:ascii="Times New Roman" w:eastAsia="Times New Roman" w:hAnsi="Times New Roman" w:cs="Times New Roman"/>
          <w:bCs/>
          <w:i/>
          <w:iCs/>
          <w:sz w:val="24"/>
          <w:szCs w:val="24"/>
        </w:rPr>
        <w:t>ë</w:t>
      </w:r>
      <w:r w:rsidR="00480BF9" w:rsidRPr="00384FF5">
        <w:rPr>
          <w:rFonts w:ascii="Times New Roman" w:eastAsia="Times New Roman" w:hAnsi="Times New Roman" w:cs="Times New Roman"/>
          <w:bCs/>
          <w:i/>
          <w:iCs/>
          <w:sz w:val="24"/>
          <w:szCs w:val="24"/>
        </w:rPr>
        <w:t xml:space="preserve"> </w:t>
      </w:r>
      <w:r w:rsidRPr="00384FF5">
        <w:rPr>
          <w:rFonts w:ascii="Times New Roman" w:eastAsia="Times New Roman" w:hAnsi="Times New Roman" w:cs="Times New Roman"/>
          <w:bCs/>
          <w:i/>
          <w:iCs/>
          <w:sz w:val="24"/>
          <w:szCs w:val="24"/>
        </w:rPr>
        <w:t xml:space="preserve">kontrollit të plotë të deklaratës së pasurisë </w:t>
      </w:r>
      <w:r w:rsidR="00182096" w:rsidRPr="00384FF5">
        <w:rPr>
          <w:rFonts w:ascii="Times New Roman" w:eastAsia="Times New Roman" w:hAnsi="Times New Roman" w:cs="Times New Roman"/>
          <w:bCs/>
          <w:i/>
          <w:iCs/>
          <w:sz w:val="24"/>
          <w:szCs w:val="24"/>
        </w:rPr>
        <w:t>për</w:t>
      </w:r>
      <w:r w:rsidRPr="00384FF5">
        <w:rPr>
          <w:rFonts w:ascii="Times New Roman" w:eastAsia="Times New Roman" w:hAnsi="Times New Roman" w:cs="Times New Roman"/>
          <w:bCs/>
          <w:i/>
          <w:iCs/>
          <w:sz w:val="24"/>
          <w:szCs w:val="24"/>
        </w:rPr>
        <w:t xml:space="preserve"> subjekti</w:t>
      </w:r>
      <w:r w:rsidR="00480BF9" w:rsidRPr="00384FF5">
        <w:rPr>
          <w:rFonts w:ascii="Times New Roman" w:eastAsia="Times New Roman" w:hAnsi="Times New Roman" w:cs="Times New Roman"/>
          <w:bCs/>
          <w:i/>
          <w:iCs/>
          <w:sz w:val="24"/>
          <w:szCs w:val="24"/>
        </w:rPr>
        <w:t>n</w:t>
      </w:r>
      <w:r w:rsidRPr="00384FF5">
        <w:rPr>
          <w:rFonts w:ascii="Times New Roman" w:eastAsia="Times New Roman" w:hAnsi="Times New Roman" w:cs="Times New Roman"/>
          <w:bCs/>
          <w:i/>
          <w:iCs/>
          <w:sz w:val="24"/>
          <w:szCs w:val="24"/>
        </w:rPr>
        <w:t xml:space="preserve"> </w:t>
      </w:r>
      <w:r w:rsidR="00480BF9" w:rsidRPr="00384FF5">
        <w:rPr>
          <w:rFonts w:ascii="Times New Roman" w:eastAsia="Times New Roman" w:hAnsi="Times New Roman" w:cs="Times New Roman"/>
          <w:bCs/>
          <w:i/>
          <w:iCs/>
          <w:sz w:val="24"/>
          <w:szCs w:val="24"/>
        </w:rPr>
        <w:t xml:space="preserve">Elona </w:t>
      </w:r>
      <w:proofErr w:type="spellStart"/>
      <w:r w:rsidR="00480BF9" w:rsidRPr="00384FF5">
        <w:rPr>
          <w:rFonts w:ascii="Times New Roman" w:eastAsia="Times New Roman" w:hAnsi="Times New Roman" w:cs="Times New Roman"/>
          <w:bCs/>
          <w:i/>
          <w:iCs/>
          <w:sz w:val="24"/>
          <w:szCs w:val="24"/>
        </w:rPr>
        <w:t>Alvora</w:t>
      </w:r>
      <w:proofErr w:type="spellEnd"/>
      <w:r w:rsidRPr="00384FF5">
        <w:rPr>
          <w:rFonts w:ascii="Times New Roman" w:eastAsia="Times New Roman" w:hAnsi="Times New Roman" w:cs="Times New Roman"/>
          <w:bCs/>
          <w:i/>
          <w:iCs/>
          <w:sz w:val="24"/>
          <w:szCs w:val="24"/>
        </w:rPr>
        <w:t xml:space="preserve">”, </w:t>
      </w:r>
      <w:r w:rsidR="00EE7294" w:rsidRPr="00384FF5">
        <w:rPr>
          <w:rFonts w:ascii="Times New Roman" w:eastAsia="Times New Roman" w:hAnsi="Times New Roman" w:cs="Times New Roman"/>
          <w:bCs/>
          <w:sz w:val="24"/>
          <w:szCs w:val="24"/>
        </w:rPr>
        <w:t>referoi</w:t>
      </w:r>
      <w:r w:rsidRPr="00384FF5">
        <w:rPr>
          <w:rFonts w:ascii="Times New Roman" w:eastAsia="Times New Roman" w:hAnsi="Times New Roman" w:cs="Times New Roman"/>
          <w:bCs/>
          <w:sz w:val="24"/>
          <w:szCs w:val="24"/>
        </w:rPr>
        <w:t xml:space="preserve"> se:</w:t>
      </w:r>
    </w:p>
    <w:p w14:paraId="7AEEF9AD" w14:textId="18A3817B" w:rsidR="007945A7" w:rsidRPr="00384FF5" w:rsidRDefault="007945A7" w:rsidP="00384FF5">
      <w:pPr>
        <w:pStyle w:val="ListParagraph"/>
        <w:numPr>
          <w:ilvl w:val="0"/>
          <w:numId w:val="3"/>
        </w:numPr>
        <w:tabs>
          <w:tab w:val="left" w:pos="426"/>
        </w:tabs>
        <w:spacing w:after="0" w:line="276" w:lineRule="auto"/>
        <w:contextualSpacing w:val="0"/>
        <w:jc w:val="both"/>
        <w:rPr>
          <w:rFonts w:ascii="Times New Roman" w:eastAsia="Times New Roman" w:hAnsi="Times New Roman" w:cs="Times New Roman"/>
          <w:bCs/>
          <w:i/>
          <w:iCs/>
          <w:sz w:val="24"/>
          <w:szCs w:val="24"/>
        </w:rPr>
      </w:pPr>
      <w:r w:rsidRPr="00384FF5">
        <w:rPr>
          <w:rFonts w:ascii="Times New Roman" w:eastAsia="Times New Roman" w:hAnsi="Times New Roman" w:cs="Times New Roman"/>
          <w:bCs/>
          <w:i/>
          <w:iCs/>
          <w:sz w:val="24"/>
          <w:szCs w:val="24"/>
        </w:rPr>
        <w:t xml:space="preserve">Deklarimi </w:t>
      </w:r>
      <w:r w:rsidR="00D06636" w:rsidRPr="00384FF5">
        <w:rPr>
          <w:rFonts w:ascii="Times New Roman" w:eastAsia="Times New Roman" w:hAnsi="Times New Roman" w:cs="Times New Roman"/>
          <w:bCs/>
          <w:i/>
          <w:iCs/>
          <w:sz w:val="24"/>
          <w:szCs w:val="24"/>
        </w:rPr>
        <w:t>ë</w:t>
      </w:r>
      <w:r w:rsidRPr="00384FF5">
        <w:rPr>
          <w:rFonts w:ascii="Times New Roman" w:eastAsia="Times New Roman" w:hAnsi="Times New Roman" w:cs="Times New Roman"/>
          <w:bCs/>
          <w:i/>
          <w:iCs/>
          <w:sz w:val="24"/>
          <w:szCs w:val="24"/>
        </w:rPr>
        <w:t>sht</w:t>
      </w:r>
      <w:r w:rsidR="00D06636" w:rsidRPr="00384FF5">
        <w:rPr>
          <w:rFonts w:ascii="Times New Roman" w:eastAsia="Times New Roman" w:hAnsi="Times New Roman" w:cs="Times New Roman"/>
          <w:bCs/>
          <w:i/>
          <w:iCs/>
          <w:sz w:val="24"/>
          <w:szCs w:val="24"/>
        </w:rPr>
        <w:t>ë</w:t>
      </w:r>
      <w:r w:rsidRPr="00384FF5">
        <w:rPr>
          <w:rFonts w:ascii="Times New Roman" w:eastAsia="Times New Roman" w:hAnsi="Times New Roman" w:cs="Times New Roman"/>
          <w:bCs/>
          <w:i/>
          <w:iCs/>
          <w:sz w:val="24"/>
          <w:szCs w:val="24"/>
        </w:rPr>
        <w:t xml:space="preserve"> i sakt</w:t>
      </w:r>
      <w:r w:rsidR="00D06636" w:rsidRPr="00384FF5">
        <w:rPr>
          <w:rFonts w:ascii="Times New Roman" w:eastAsia="Times New Roman" w:hAnsi="Times New Roman" w:cs="Times New Roman"/>
          <w:bCs/>
          <w:i/>
          <w:iCs/>
          <w:sz w:val="24"/>
          <w:szCs w:val="24"/>
        </w:rPr>
        <w:t>ë</w:t>
      </w:r>
      <w:r w:rsidRPr="00384FF5">
        <w:rPr>
          <w:rFonts w:ascii="Times New Roman" w:eastAsia="Times New Roman" w:hAnsi="Times New Roman" w:cs="Times New Roman"/>
          <w:bCs/>
          <w:i/>
          <w:iCs/>
          <w:sz w:val="24"/>
          <w:szCs w:val="24"/>
        </w:rPr>
        <w:t xml:space="preserve"> n</w:t>
      </w:r>
      <w:r w:rsidR="00D06636" w:rsidRPr="00384FF5">
        <w:rPr>
          <w:rFonts w:ascii="Times New Roman" w:eastAsia="Times New Roman" w:hAnsi="Times New Roman" w:cs="Times New Roman"/>
          <w:bCs/>
          <w:i/>
          <w:iCs/>
          <w:sz w:val="24"/>
          <w:szCs w:val="24"/>
        </w:rPr>
        <w:t>ë</w:t>
      </w:r>
      <w:r w:rsidRPr="00384FF5">
        <w:rPr>
          <w:rFonts w:ascii="Times New Roman" w:eastAsia="Times New Roman" w:hAnsi="Times New Roman" w:cs="Times New Roman"/>
          <w:bCs/>
          <w:i/>
          <w:iCs/>
          <w:sz w:val="24"/>
          <w:szCs w:val="24"/>
        </w:rPr>
        <w:t xml:space="preserve"> p</w:t>
      </w:r>
      <w:r w:rsidR="00D06636" w:rsidRPr="00384FF5">
        <w:rPr>
          <w:rFonts w:ascii="Times New Roman" w:eastAsia="Times New Roman" w:hAnsi="Times New Roman" w:cs="Times New Roman"/>
          <w:bCs/>
          <w:i/>
          <w:iCs/>
          <w:sz w:val="24"/>
          <w:szCs w:val="24"/>
        </w:rPr>
        <w:t>ë</w:t>
      </w:r>
      <w:r w:rsidRPr="00384FF5">
        <w:rPr>
          <w:rFonts w:ascii="Times New Roman" w:eastAsia="Times New Roman" w:hAnsi="Times New Roman" w:cs="Times New Roman"/>
          <w:bCs/>
          <w:i/>
          <w:iCs/>
          <w:sz w:val="24"/>
          <w:szCs w:val="24"/>
        </w:rPr>
        <w:t>rputhje me ligjin;</w:t>
      </w:r>
    </w:p>
    <w:p w14:paraId="3CED6592" w14:textId="775E714E" w:rsidR="007945A7" w:rsidRPr="00384FF5" w:rsidRDefault="007945A7" w:rsidP="00384FF5">
      <w:pPr>
        <w:pStyle w:val="ListParagraph"/>
        <w:numPr>
          <w:ilvl w:val="0"/>
          <w:numId w:val="3"/>
        </w:numPr>
        <w:tabs>
          <w:tab w:val="left" w:pos="426"/>
        </w:tabs>
        <w:spacing w:after="0" w:line="276" w:lineRule="auto"/>
        <w:contextualSpacing w:val="0"/>
        <w:jc w:val="both"/>
        <w:rPr>
          <w:rFonts w:ascii="Times New Roman" w:eastAsia="Times New Roman" w:hAnsi="Times New Roman" w:cs="Times New Roman"/>
          <w:bCs/>
          <w:i/>
          <w:iCs/>
          <w:sz w:val="24"/>
          <w:szCs w:val="24"/>
        </w:rPr>
      </w:pPr>
      <w:r w:rsidRPr="00384FF5">
        <w:rPr>
          <w:rFonts w:ascii="Times New Roman" w:eastAsia="Times New Roman" w:hAnsi="Times New Roman" w:cs="Times New Roman"/>
          <w:bCs/>
          <w:i/>
          <w:iCs/>
          <w:sz w:val="24"/>
          <w:szCs w:val="24"/>
        </w:rPr>
        <w:t>Ka burime financiare t</w:t>
      </w:r>
      <w:r w:rsidR="00D06636" w:rsidRPr="00384FF5">
        <w:rPr>
          <w:rFonts w:ascii="Times New Roman" w:eastAsia="Times New Roman" w:hAnsi="Times New Roman" w:cs="Times New Roman"/>
          <w:bCs/>
          <w:i/>
          <w:iCs/>
          <w:sz w:val="24"/>
          <w:szCs w:val="24"/>
        </w:rPr>
        <w:t>ë</w:t>
      </w:r>
      <w:r w:rsidRPr="00384FF5">
        <w:rPr>
          <w:rFonts w:ascii="Times New Roman" w:eastAsia="Times New Roman" w:hAnsi="Times New Roman" w:cs="Times New Roman"/>
          <w:bCs/>
          <w:i/>
          <w:iCs/>
          <w:sz w:val="24"/>
          <w:szCs w:val="24"/>
        </w:rPr>
        <w:t xml:space="preserve"> ligjshme p</w:t>
      </w:r>
      <w:r w:rsidR="00D06636" w:rsidRPr="00384FF5">
        <w:rPr>
          <w:rFonts w:ascii="Times New Roman" w:eastAsia="Times New Roman" w:hAnsi="Times New Roman" w:cs="Times New Roman"/>
          <w:bCs/>
          <w:i/>
          <w:iCs/>
          <w:sz w:val="24"/>
          <w:szCs w:val="24"/>
        </w:rPr>
        <w:t>ë</w:t>
      </w:r>
      <w:r w:rsidRPr="00384FF5">
        <w:rPr>
          <w:rFonts w:ascii="Times New Roman" w:eastAsia="Times New Roman" w:hAnsi="Times New Roman" w:cs="Times New Roman"/>
          <w:bCs/>
          <w:i/>
          <w:iCs/>
          <w:sz w:val="24"/>
          <w:szCs w:val="24"/>
        </w:rPr>
        <w:t>r t</w:t>
      </w:r>
      <w:r w:rsidR="00D06636" w:rsidRPr="00384FF5">
        <w:rPr>
          <w:rFonts w:ascii="Times New Roman" w:eastAsia="Times New Roman" w:hAnsi="Times New Roman" w:cs="Times New Roman"/>
          <w:bCs/>
          <w:i/>
          <w:iCs/>
          <w:sz w:val="24"/>
          <w:szCs w:val="24"/>
        </w:rPr>
        <w:t>ë</w:t>
      </w:r>
      <w:r w:rsidRPr="00384FF5">
        <w:rPr>
          <w:rFonts w:ascii="Times New Roman" w:eastAsia="Times New Roman" w:hAnsi="Times New Roman" w:cs="Times New Roman"/>
          <w:bCs/>
          <w:i/>
          <w:iCs/>
          <w:sz w:val="24"/>
          <w:szCs w:val="24"/>
        </w:rPr>
        <w:t xml:space="preserve"> justifikuar pasurit</w:t>
      </w:r>
      <w:r w:rsidR="00D06636" w:rsidRPr="00384FF5">
        <w:rPr>
          <w:rFonts w:ascii="Times New Roman" w:eastAsia="Times New Roman" w:hAnsi="Times New Roman" w:cs="Times New Roman"/>
          <w:bCs/>
          <w:i/>
          <w:iCs/>
          <w:sz w:val="24"/>
          <w:szCs w:val="24"/>
        </w:rPr>
        <w:t>ë</w:t>
      </w:r>
      <w:r w:rsidRPr="00384FF5">
        <w:rPr>
          <w:rFonts w:ascii="Times New Roman" w:eastAsia="Times New Roman" w:hAnsi="Times New Roman" w:cs="Times New Roman"/>
          <w:bCs/>
          <w:i/>
          <w:iCs/>
          <w:sz w:val="24"/>
          <w:szCs w:val="24"/>
        </w:rPr>
        <w:t>;</w:t>
      </w:r>
    </w:p>
    <w:p w14:paraId="7A5E7876" w14:textId="77777777" w:rsidR="007945A7" w:rsidRPr="00384FF5" w:rsidRDefault="007945A7" w:rsidP="00384FF5">
      <w:pPr>
        <w:pStyle w:val="ListParagraph"/>
        <w:numPr>
          <w:ilvl w:val="0"/>
          <w:numId w:val="3"/>
        </w:numPr>
        <w:tabs>
          <w:tab w:val="left" w:pos="426"/>
        </w:tabs>
        <w:spacing w:after="0" w:line="276" w:lineRule="auto"/>
        <w:contextualSpacing w:val="0"/>
        <w:jc w:val="both"/>
        <w:rPr>
          <w:rFonts w:ascii="Times New Roman" w:eastAsia="Times New Roman" w:hAnsi="Times New Roman" w:cs="Times New Roman"/>
          <w:bCs/>
          <w:i/>
          <w:iCs/>
          <w:sz w:val="24"/>
          <w:szCs w:val="24"/>
        </w:rPr>
      </w:pPr>
      <w:r w:rsidRPr="00384FF5">
        <w:rPr>
          <w:rFonts w:ascii="Times New Roman" w:eastAsia="Times New Roman" w:hAnsi="Times New Roman" w:cs="Times New Roman"/>
          <w:bCs/>
          <w:i/>
          <w:iCs/>
          <w:sz w:val="24"/>
          <w:szCs w:val="24"/>
        </w:rPr>
        <w:t>Nuk ka kryer fshehje</w:t>
      </w:r>
    </w:p>
    <w:p w14:paraId="154052B0" w14:textId="14BB586F" w:rsidR="007945A7" w:rsidRPr="00384FF5" w:rsidRDefault="007945A7" w:rsidP="00384FF5">
      <w:pPr>
        <w:pStyle w:val="ListParagraph"/>
        <w:numPr>
          <w:ilvl w:val="0"/>
          <w:numId w:val="3"/>
        </w:numPr>
        <w:tabs>
          <w:tab w:val="left" w:pos="426"/>
        </w:tabs>
        <w:spacing w:after="0" w:line="276" w:lineRule="auto"/>
        <w:contextualSpacing w:val="0"/>
        <w:jc w:val="both"/>
        <w:rPr>
          <w:rFonts w:ascii="Times New Roman" w:eastAsia="Times New Roman" w:hAnsi="Times New Roman" w:cs="Times New Roman"/>
          <w:bCs/>
          <w:i/>
          <w:iCs/>
          <w:sz w:val="24"/>
          <w:szCs w:val="24"/>
        </w:rPr>
      </w:pPr>
      <w:r w:rsidRPr="00384FF5">
        <w:rPr>
          <w:rFonts w:ascii="Times New Roman" w:eastAsia="Times New Roman" w:hAnsi="Times New Roman" w:cs="Times New Roman"/>
          <w:bCs/>
          <w:i/>
          <w:iCs/>
          <w:sz w:val="24"/>
          <w:szCs w:val="24"/>
        </w:rPr>
        <w:t>Nuk ka kryer deklarim t</w:t>
      </w:r>
      <w:r w:rsidR="00D06636" w:rsidRPr="00384FF5">
        <w:rPr>
          <w:rFonts w:ascii="Times New Roman" w:eastAsia="Times New Roman" w:hAnsi="Times New Roman" w:cs="Times New Roman"/>
          <w:bCs/>
          <w:i/>
          <w:iCs/>
          <w:sz w:val="24"/>
          <w:szCs w:val="24"/>
        </w:rPr>
        <w:t>ë</w:t>
      </w:r>
      <w:r w:rsidRPr="00384FF5">
        <w:rPr>
          <w:rFonts w:ascii="Times New Roman" w:eastAsia="Times New Roman" w:hAnsi="Times New Roman" w:cs="Times New Roman"/>
          <w:bCs/>
          <w:i/>
          <w:iCs/>
          <w:sz w:val="24"/>
          <w:szCs w:val="24"/>
        </w:rPr>
        <w:t xml:space="preserve"> rrem</w:t>
      </w:r>
      <w:r w:rsidR="00D06636" w:rsidRPr="00384FF5">
        <w:rPr>
          <w:rFonts w:ascii="Times New Roman" w:eastAsia="Times New Roman" w:hAnsi="Times New Roman" w:cs="Times New Roman"/>
          <w:bCs/>
          <w:i/>
          <w:iCs/>
          <w:sz w:val="24"/>
          <w:szCs w:val="24"/>
        </w:rPr>
        <w:t>ë</w:t>
      </w:r>
      <w:r w:rsidRPr="00384FF5">
        <w:rPr>
          <w:rFonts w:ascii="Times New Roman" w:eastAsia="Times New Roman" w:hAnsi="Times New Roman" w:cs="Times New Roman"/>
          <w:bCs/>
          <w:i/>
          <w:iCs/>
          <w:sz w:val="24"/>
          <w:szCs w:val="24"/>
        </w:rPr>
        <w:t>;</w:t>
      </w:r>
    </w:p>
    <w:p w14:paraId="5FB0DB50" w14:textId="53A9AED5" w:rsidR="007945A7" w:rsidRPr="00384FF5" w:rsidRDefault="007945A7" w:rsidP="00384FF5">
      <w:pPr>
        <w:pStyle w:val="ListParagraph"/>
        <w:numPr>
          <w:ilvl w:val="0"/>
          <w:numId w:val="3"/>
        </w:numPr>
        <w:tabs>
          <w:tab w:val="left" w:pos="426"/>
        </w:tabs>
        <w:spacing w:after="0" w:line="276" w:lineRule="auto"/>
        <w:contextualSpacing w:val="0"/>
        <w:jc w:val="both"/>
        <w:rPr>
          <w:rFonts w:ascii="Times New Roman" w:eastAsia="Times New Roman" w:hAnsi="Times New Roman" w:cs="Times New Roman"/>
          <w:bCs/>
          <w:i/>
          <w:iCs/>
          <w:sz w:val="24"/>
          <w:szCs w:val="24"/>
        </w:rPr>
      </w:pPr>
      <w:r w:rsidRPr="00384FF5">
        <w:rPr>
          <w:rFonts w:ascii="Times New Roman" w:eastAsia="Times New Roman" w:hAnsi="Times New Roman" w:cs="Times New Roman"/>
          <w:bCs/>
          <w:i/>
          <w:iCs/>
          <w:sz w:val="24"/>
          <w:szCs w:val="24"/>
        </w:rPr>
        <w:t>Subjekti nuk gjendet n</w:t>
      </w:r>
      <w:r w:rsidR="00D06636" w:rsidRPr="00384FF5">
        <w:rPr>
          <w:rFonts w:ascii="Times New Roman" w:eastAsia="Times New Roman" w:hAnsi="Times New Roman" w:cs="Times New Roman"/>
          <w:bCs/>
          <w:i/>
          <w:iCs/>
          <w:sz w:val="24"/>
          <w:szCs w:val="24"/>
        </w:rPr>
        <w:t>ë</w:t>
      </w:r>
      <w:r w:rsidRPr="00384FF5">
        <w:rPr>
          <w:rFonts w:ascii="Times New Roman" w:eastAsia="Times New Roman" w:hAnsi="Times New Roman" w:cs="Times New Roman"/>
          <w:bCs/>
          <w:i/>
          <w:iCs/>
          <w:sz w:val="24"/>
          <w:szCs w:val="24"/>
        </w:rPr>
        <w:t xml:space="preserve"> </w:t>
      </w:r>
      <w:r w:rsidR="00811447" w:rsidRPr="00384FF5">
        <w:rPr>
          <w:rFonts w:ascii="Times New Roman" w:eastAsia="Times New Roman" w:hAnsi="Times New Roman" w:cs="Times New Roman"/>
          <w:bCs/>
          <w:i/>
          <w:iCs/>
          <w:sz w:val="24"/>
          <w:szCs w:val="24"/>
        </w:rPr>
        <w:t>situatën</w:t>
      </w:r>
      <w:r w:rsidRPr="00384FF5">
        <w:rPr>
          <w:rFonts w:ascii="Times New Roman" w:eastAsia="Times New Roman" w:hAnsi="Times New Roman" w:cs="Times New Roman"/>
          <w:bCs/>
          <w:i/>
          <w:iCs/>
          <w:sz w:val="24"/>
          <w:szCs w:val="24"/>
        </w:rPr>
        <w:t xml:space="preserve"> e konfliktit t</w:t>
      </w:r>
      <w:r w:rsidR="00D06636" w:rsidRPr="00384FF5">
        <w:rPr>
          <w:rFonts w:ascii="Times New Roman" w:eastAsia="Times New Roman" w:hAnsi="Times New Roman" w:cs="Times New Roman"/>
          <w:bCs/>
          <w:i/>
          <w:iCs/>
          <w:sz w:val="24"/>
          <w:szCs w:val="24"/>
        </w:rPr>
        <w:t>ë</w:t>
      </w:r>
      <w:r w:rsidRPr="00384FF5">
        <w:rPr>
          <w:rFonts w:ascii="Times New Roman" w:eastAsia="Times New Roman" w:hAnsi="Times New Roman" w:cs="Times New Roman"/>
          <w:bCs/>
          <w:i/>
          <w:iCs/>
          <w:sz w:val="24"/>
          <w:szCs w:val="24"/>
        </w:rPr>
        <w:t xml:space="preserve"> interesit.</w:t>
      </w:r>
    </w:p>
    <w:p w14:paraId="3F8C122A" w14:textId="2166CE6B" w:rsidR="007945A7" w:rsidRPr="00384FF5" w:rsidRDefault="007945A7" w:rsidP="00384FF5">
      <w:pPr>
        <w:pStyle w:val="ListParagraph"/>
        <w:numPr>
          <w:ilvl w:val="1"/>
          <w:numId w:val="2"/>
        </w:numPr>
        <w:tabs>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DSIK</w:t>
      </w:r>
      <w:r w:rsidR="00EE7294" w:rsidRPr="00384FF5">
        <w:rPr>
          <w:rFonts w:ascii="Times New Roman" w:eastAsia="Times New Roman" w:hAnsi="Times New Roman" w:cs="Times New Roman"/>
          <w:bCs/>
          <w:sz w:val="24"/>
          <w:szCs w:val="24"/>
        </w:rPr>
        <w:t>-ja</w:t>
      </w:r>
      <w:r w:rsidR="001D78CA" w:rsidRPr="00384FF5">
        <w:rPr>
          <w:rStyle w:val="FootnoteReference"/>
          <w:rFonts w:ascii="Times New Roman" w:eastAsia="Times New Roman" w:hAnsi="Times New Roman" w:cs="Times New Roman"/>
          <w:bCs/>
          <w:sz w:val="24"/>
          <w:szCs w:val="24"/>
        </w:rPr>
        <w:footnoteReference w:id="3"/>
      </w:r>
      <w:r w:rsidRPr="00384FF5">
        <w:rPr>
          <w:rFonts w:ascii="Times New Roman" w:eastAsia="Times New Roman" w:hAnsi="Times New Roman" w:cs="Times New Roman"/>
          <w:bCs/>
          <w:sz w:val="24"/>
          <w:szCs w:val="24"/>
        </w:rPr>
        <w:t xml:space="preserve">, bazuar në nenin 39, pika 2, të ligjit nr. 84/2016, me anë të raportit mbi kontrollin e figurës për subjektin e rivlerësimit, </w:t>
      </w:r>
      <w:r w:rsidR="009A32FE" w:rsidRPr="00384FF5">
        <w:rPr>
          <w:rFonts w:ascii="Times New Roman" w:eastAsia="Times New Roman" w:hAnsi="Times New Roman" w:cs="Times New Roman"/>
          <w:bCs/>
          <w:sz w:val="24"/>
          <w:szCs w:val="24"/>
        </w:rPr>
        <w:t>konstat</w:t>
      </w:r>
      <w:r w:rsidR="00EE7294" w:rsidRPr="00384FF5">
        <w:rPr>
          <w:rFonts w:ascii="Times New Roman" w:eastAsia="Times New Roman" w:hAnsi="Times New Roman" w:cs="Times New Roman"/>
          <w:bCs/>
          <w:sz w:val="24"/>
          <w:szCs w:val="24"/>
        </w:rPr>
        <w:t xml:space="preserve">oi </w:t>
      </w:r>
      <w:r w:rsidR="009A32FE" w:rsidRPr="00384FF5">
        <w:rPr>
          <w:rFonts w:ascii="Times New Roman" w:eastAsia="Times New Roman" w:hAnsi="Times New Roman" w:cs="Times New Roman"/>
          <w:bCs/>
          <w:i/>
          <w:iCs/>
          <w:sz w:val="24"/>
          <w:szCs w:val="24"/>
        </w:rPr>
        <w:t>p</w:t>
      </w:r>
      <w:r w:rsidRPr="00384FF5">
        <w:rPr>
          <w:rFonts w:ascii="Times New Roman" w:eastAsia="Times New Roman" w:hAnsi="Times New Roman" w:cs="Times New Roman"/>
          <w:bCs/>
          <w:i/>
          <w:iCs/>
          <w:sz w:val="24"/>
          <w:szCs w:val="24"/>
        </w:rPr>
        <w:t>ërshtatshmërinë</w:t>
      </w:r>
      <w:r w:rsidRPr="00384FF5">
        <w:rPr>
          <w:rFonts w:ascii="Times New Roman" w:eastAsia="Times New Roman" w:hAnsi="Times New Roman" w:cs="Times New Roman"/>
          <w:bCs/>
          <w:sz w:val="24"/>
          <w:szCs w:val="24"/>
        </w:rPr>
        <w:t xml:space="preserve"> për vazhdimin e detyrës </w:t>
      </w:r>
      <w:r w:rsidR="003A55E9" w:rsidRPr="00384FF5">
        <w:rPr>
          <w:rFonts w:ascii="Times New Roman" w:eastAsia="Times New Roman" w:hAnsi="Times New Roman" w:cs="Times New Roman"/>
          <w:bCs/>
          <w:sz w:val="24"/>
          <w:szCs w:val="24"/>
        </w:rPr>
        <w:t>për</w:t>
      </w:r>
      <w:r w:rsidR="009A32FE"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subjekti</w:t>
      </w:r>
      <w:r w:rsidR="009A32FE" w:rsidRPr="00384FF5">
        <w:rPr>
          <w:rFonts w:ascii="Times New Roman" w:eastAsia="Times New Roman" w:hAnsi="Times New Roman" w:cs="Times New Roman"/>
          <w:bCs/>
          <w:sz w:val="24"/>
          <w:szCs w:val="24"/>
        </w:rPr>
        <w:t>n</w:t>
      </w:r>
      <w:r w:rsidRPr="00384FF5">
        <w:rPr>
          <w:rFonts w:ascii="Times New Roman" w:eastAsia="Times New Roman" w:hAnsi="Times New Roman" w:cs="Times New Roman"/>
          <w:bCs/>
          <w:sz w:val="24"/>
          <w:szCs w:val="24"/>
        </w:rPr>
        <w:t xml:space="preserve"> </w:t>
      </w:r>
      <w:r w:rsidR="009A32FE" w:rsidRPr="00384FF5">
        <w:rPr>
          <w:rFonts w:ascii="Times New Roman" w:eastAsia="Times New Roman" w:hAnsi="Times New Roman" w:cs="Times New Roman"/>
          <w:bCs/>
          <w:sz w:val="24"/>
          <w:szCs w:val="24"/>
        </w:rPr>
        <w:t xml:space="preserve">e </w:t>
      </w:r>
      <w:r w:rsidRPr="00384FF5">
        <w:rPr>
          <w:rFonts w:ascii="Times New Roman" w:eastAsia="Times New Roman" w:hAnsi="Times New Roman" w:cs="Times New Roman"/>
          <w:bCs/>
          <w:sz w:val="24"/>
          <w:szCs w:val="24"/>
        </w:rPr>
        <w:t>rivlerësimit</w:t>
      </w:r>
      <w:r w:rsidR="009A32FE" w:rsidRPr="00384FF5">
        <w:rPr>
          <w:rFonts w:ascii="Times New Roman" w:eastAsia="Times New Roman" w:hAnsi="Times New Roman" w:cs="Times New Roman"/>
          <w:bCs/>
          <w:sz w:val="24"/>
          <w:szCs w:val="24"/>
        </w:rPr>
        <w:t xml:space="preserve">. </w:t>
      </w:r>
    </w:p>
    <w:p w14:paraId="017729E9" w14:textId="5025C9E2" w:rsidR="007945A7" w:rsidRPr="00384FF5" w:rsidRDefault="007945A7" w:rsidP="00384FF5">
      <w:pPr>
        <w:pStyle w:val="ListParagraph"/>
        <w:numPr>
          <w:ilvl w:val="1"/>
          <w:numId w:val="2"/>
        </w:numPr>
        <w:tabs>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KL</w:t>
      </w:r>
      <w:r w:rsidR="00EE7294" w:rsidRPr="00384FF5">
        <w:rPr>
          <w:rFonts w:ascii="Times New Roman" w:eastAsia="Times New Roman" w:hAnsi="Times New Roman" w:cs="Times New Roman"/>
          <w:bCs/>
          <w:sz w:val="24"/>
          <w:szCs w:val="24"/>
        </w:rPr>
        <w:t>P-ja</w:t>
      </w:r>
      <w:r w:rsidR="00561C56" w:rsidRPr="00384FF5">
        <w:rPr>
          <w:rStyle w:val="FootnoteReference"/>
          <w:rFonts w:ascii="Times New Roman" w:eastAsia="Times New Roman" w:hAnsi="Times New Roman" w:cs="Times New Roman"/>
          <w:bCs/>
          <w:sz w:val="24"/>
          <w:szCs w:val="24"/>
        </w:rPr>
        <w:footnoteReference w:id="4"/>
      </w:r>
      <w:r w:rsidRPr="00384FF5">
        <w:rPr>
          <w:rFonts w:ascii="Times New Roman" w:eastAsia="Times New Roman" w:hAnsi="Times New Roman" w:cs="Times New Roman"/>
          <w:bCs/>
          <w:sz w:val="24"/>
          <w:szCs w:val="24"/>
        </w:rPr>
        <w:t>, bazuar në nenin 43, pika 2 e ligjit nr. 84/2016, në përfundim të rishikimit të dokumenteve ligjore të përpiluara nga subjekti gjatë periudhës objekt i rivlerësimit, ka përcjellë pranë Komisionit raportin për aftësi</w:t>
      </w:r>
      <w:r w:rsidR="009A2AA5" w:rsidRPr="00384FF5">
        <w:rPr>
          <w:rFonts w:ascii="Times New Roman" w:eastAsia="Times New Roman" w:hAnsi="Times New Roman" w:cs="Times New Roman"/>
          <w:bCs/>
          <w:sz w:val="24"/>
          <w:szCs w:val="24"/>
        </w:rPr>
        <w:t>n</w:t>
      </w:r>
      <w:r w:rsidRPr="00384FF5">
        <w:rPr>
          <w:rFonts w:ascii="Times New Roman" w:eastAsia="Times New Roman" w:hAnsi="Times New Roman" w:cs="Times New Roman"/>
          <w:bCs/>
          <w:sz w:val="24"/>
          <w:szCs w:val="24"/>
        </w:rPr>
        <w:t>ë profesionale të subjektit të rivlerësimit</w:t>
      </w:r>
      <w:r w:rsidR="009A2AA5" w:rsidRPr="00384FF5">
        <w:rPr>
          <w:rFonts w:ascii="Times New Roman" w:eastAsia="Times New Roman" w:hAnsi="Times New Roman" w:cs="Times New Roman"/>
          <w:bCs/>
          <w:sz w:val="24"/>
          <w:szCs w:val="24"/>
        </w:rPr>
        <w:t>.</w:t>
      </w:r>
    </w:p>
    <w:p w14:paraId="41CEA325" w14:textId="77777777" w:rsidR="007945A7" w:rsidRPr="00384FF5" w:rsidRDefault="007945A7" w:rsidP="00384FF5">
      <w:pPr>
        <w:pStyle w:val="ListParagraph"/>
        <w:numPr>
          <w:ilvl w:val="0"/>
          <w:numId w:val="1"/>
        </w:numPr>
        <w:tabs>
          <w:tab w:val="left" w:pos="426"/>
        </w:tabs>
        <w:spacing w:before="360" w:after="240" w:line="276" w:lineRule="auto"/>
        <w:ind w:left="0" w:firstLine="0"/>
        <w:contextualSpacing w:val="0"/>
        <w:rPr>
          <w:rFonts w:ascii="Times New Roman" w:eastAsia="Times New Roman" w:hAnsi="Times New Roman" w:cs="Times New Roman"/>
          <w:b/>
          <w:bCs/>
          <w:sz w:val="24"/>
          <w:szCs w:val="24"/>
        </w:rPr>
      </w:pPr>
      <w:r w:rsidRPr="00384FF5">
        <w:rPr>
          <w:rFonts w:ascii="Times New Roman" w:eastAsia="Times New Roman" w:hAnsi="Times New Roman" w:cs="Times New Roman"/>
          <w:b/>
          <w:sz w:val="24"/>
          <w:szCs w:val="24"/>
        </w:rPr>
        <w:t>Vendimi i Komisionit të Pavarur të Kualifikimit</w:t>
      </w:r>
    </w:p>
    <w:p w14:paraId="01CC6E2B" w14:textId="372641B1" w:rsidR="007945A7" w:rsidRPr="00384FF5" w:rsidRDefault="007945A7" w:rsidP="00384FF5">
      <w:pPr>
        <w:pStyle w:val="ListParagraph"/>
        <w:numPr>
          <w:ilvl w:val="0"/>
          <w:numId w:val="2"/>
        </w:numPr>
        <w:spacing w:before="120" w:after="120" w:line="276" w:lineRule="auto"/>
        <w:ind w:left="0" w:hanging="357"/>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Pas kryerjes s</w:t>
      </w:r>
      <w:r w:rsidR="00D06636"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procedur</w:t>
      </w:r>
      <w:r w:rsidR="00D06636"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s administrative, </w:t>
      </w:r>
      <w:r w:rsidR="00FC1F24" w:rsidRPr="00384FF5">
        <w:rPr>
          <w:rFonts w:ascii="Times New Roman" w:eastAsia="Times New Roman" w:hAnsi="Times New Roman" w:cs="Times New Roman"/>
          <w:bCs/>
          <w:sz w:val="24"/>
          <w:szCs w:val="24"/>
        </w:rPr>
        <w:t xml:space="preserve">me vendimin nr. </w:t>
      </w:r>
      <w:r w:rsidR="00FC1F24" w:rsidRPr="00384FF5">
        <w:rPr>
          <w:rFonts w:ascii="Times New Roman" w:hAnsi="Times New Roman" w:cs="Times New Roman"/>
          <w:sz w:val="24"/>
          <w:szCs w:val="24"/>
        </w:rPr>
        <w:t xml:space="preserve">538, datë 07.06.2022, </w:t>
      </w:r>
      <w:r w:rsidRPr="00384FF5">
        <w:rPr>
          <w:rFonts w:ascii="Times New Roman" w:eastAsia="Times New Roman" w:hAnsi="Times New Roman" w:cs="Times New Roman"/>
          <w:bCs/>
          <w:sz w:val="24"/>
          <w:szCs w:val="24"/>
        </w:rPr>
        <w:t xml:space="preserve">Komisioni </w:t>
      </w:r>
      <w:r w:rsidR="009A2AA5" w:rsidRPr="00384FF5">
        <w:rPr>
          <w:rFonts w:ascii="Times New Roman" w:eastAsia="Times New Roman" w:hAnsi="Times New Roman" w:cs="Times New Roman"/>
          <w:bCs/>
          <w:sz w:val="24"/>
          <w:szCs w:val="24"/>
        </w:rPr>
        <w:t xml:space="preserve">vendosi të konfirmojë në detyrë subjektin e rivlerësimit, duke arsyetuar </w:t>
      </w:r>
      <w:r w:rsidR="00F964EB" w:rsidRPr="00384FF5">
        <w:rPr>
          <w:rFonts w:ascii="Times New Roman" w:eastAsia="Times New Roman" w:hAnsi="Times New Roman" w:cs="Times New Roman"/>
          <w:bCs/>
          <w:sz w:val="24"/>
          <w:szCs w:val="24"/>
        </w:rPr>
        <w:t>për</w:t>
      </w:r>
      <w:r w:rsidR="006E7ACE" w:rsidRPr="00384FF5">
        <w:rPr>
          <w:rFonts w:ascii="Times New Roman" w:eastAsia="Times New Roman" w:hAnsi="Times New Roman" w:cs="Times New Roman"/>
          <w:bCs/>
          <w:sz w:val="24"/>
          <w:szCs w:val="24"/>
        </w:rPr>
        <w:t xml:space="preserve"> secilin kriter </w:t>
      </w:r>
      <w:r w:rsidR="009A2AA5" w:rsidRPr="00384FF5">
        <w:rPr>
          <w:rFonts w:ascii="Times New Roman" w:eastAsia="Times New Roman" w:hAnsi="Times New Roman" w:cs="Times New Roman"/>
          <w:bCs/>
          <w:sz w:val="24"/>
          <w:szCs w:val="24"/>
        </w:rPr>
        <w:t>si vijon:</w:t>
      </w:r>
      <w:r w:rsidRPr="00384FF5">
        <w:rPr>
          <w:rFonts w:ascii="Times New Roman" w:eastAsia="Times New Roman" w:hAnsi="Times New Roman" w:cs="Times New Roman"/>
          <w:bCs/>
          <w:sz w:val="24"/>
          <w:szCs w:val="24"/>
        </w:rPr>
        <w:t xml:space="preserve"> </w:t>
      </w:r>
    </w:p>
    <w:p w14:paraId="1AAB24C4" w14:textId="72A08536" w:rsidR="007945A7" w:rsidRPr="00384FF5" w:rsidRDefault="007945A7" w:rsidP="00384FF5">
      <w:pPr>
        <w:pStyle w:val="ListParagraph"/>
        <w:numPr>
          <w:ilvl w:val="1"/>
          <w:numId w:val="2"/>
        </w:numPr>
        <w:tabs>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u w:val="single"/>
        </w:rPr>
        <w:t>P</w:t>
      </w:r>
      <w:r w:rsidR="00D06636" w:rsidRPr="00384FF5">
        <w:rPr>
          <w:rFonts w:ascii="Times New Roman" w:eastAsia="Times New Roman" w:hAnsi="Times New Roman" w:cs="Times New Roman"/>
          <w:bCs/>
          <w:sz w:val="24"/>
          <w:szCs w:val="24"/>
          <w:u w:val="single"/>
        </w:rPr>
        <w:t>ë</w:t>
      </w:r>
      <w:r w:rsidRPr="00384FF5">
        <w:rPr>
          <w:rFonts w:ascii="Times New Roman" w:eastAsia="Times New Roman" w:hAnsi="Times New Roman" w:cs="Times New Roman"/>
          <w:bCs/>
          <w:sz w:val="24"/>
          <w:szCs w:val="24"/>
          <w:u w:val="single"/>
        </w:rPr>
        <w:t>r kriterin e vler</w:t>
      </w:r>
      <w:r w:rsidR="00D06636" w:rsidRPr="00384FF5">
        <w:rPr>
          <w:rFonts w:ascii="Times New Roman" w:eastAsia="Times New Roman" w:hAnsi="Times New Roman" w:cs="Times New Roman"/>
          <w:bCs/>
          <w:sz w:val="24"/>
          <w:szCs w:val="24"/>
          <w:u w:val="single"/>
        </w:rPr>
        <w:t>ë</w:t>
      </w:r>
      <w:r w:rsidRPr="00384FF5">
        <w:rPr>
          <w:rFonts w:ascii="Times New Roman" w:eastAsia="Times New Roman" w:hAnsi="Times New Roman" w:cs="Times New Roman"/>
          <w:bCs/>
          <w:sz w:val="24"/>
          <w:szCs w:val="24"/>
          <w:u w:val="single"/>
        </w:rPr>
        <w:t>simit t</w:t>
      </w:r>
      <w:r w:rsidR="00D06636" w:rsidRPr="00384FF5">
        <w:rPr>
          <w:rFonts w:ascii="Times New Roman" w:eastAsia="Times New Roman" w:hAnsi="Times New Roman" w:cs="Times New Roman"/>
          <w:bCs/>
          <w:sz w:val="24"/>
          <w:szCs w:val="24"/>
          <w:u w:val="single"/>
        </w:rPr>
        <w:t>ë</w:t>
      </w:r>
      <w:r w:rsidRPr="00384FF5">
        <w:rPr>
          <w:rFonts w:ascii="Times New Roman" w:eastAsia="Times New Roman" w:hAnsi="Times New Roman" w:cs="Times New Roman"/>
          <w:bCs/>
          <w:sz w:val="24"/>
          <w:szCs w:val="24"/>
          <w:u w:val="single"/>
        </w:rPr>
        <w:t xml:space="preserve"> pasuris</w:t>
      </w:r>
      <w:r w:rsidR="00D06636" w:rsidRPr="00384FF5">
        <w:rPr>
          <w:rFonts w:ascii="Times New Roman" w:eastAsia="Times New Roman" w:hAnsi="Times New Roman" w:cs="Times New Roman"/>
          <w:bCs/>
          <w:sz w:val="24"/>
          <w:szCs w:val="24"/>
          <w:u w:val="single"/>
        </w:rPr>
        <w:t>ë</w:t>
      </w:r>
      <w:r w:rsidRPr="00384FF5">
        <w:rPr>
          <w:rFonts w:ascii="Times New Roman" w:eastAsia="Times New Roman" w:hAnsi="Times New Roman" w:cs="Times New Roman"/>
          <w:bCs/>
          <w:sz w:val="24"/>
          <w:szCs w:val="24"/>
          <w:u w:val="single"/>
        </w:rPr>
        <w:t>:</w:t>
      </w:r>
      <w:r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i/>
          <w:iCs/>
          <w:sz w:val="24"/>
          <w:szCs w:val="24"/>
        </w:rPr>
        <w:t>subjekti ka arritur nivel të besueshëm lidhur me kriterin e pasurisë në kuptim të nenit D të Aneksit të Kushtetutës, në kreun IV të ligjit nr. 84/2016.</w:t>
      </w:r>
    </w:p>
    <w:p w14:paraId="32AE2F13" w14:textId="0084014F" w:rsidR="007945A7" w:rsidRPr="00384FF5" w:rsidRDefault="007945A7" w:rsidP="00384FF5">
      <w:pPr>
        <w:pStyle w:val="ListParagraph"/>
        <w:numPr>
          <w:ilvl w:val="1"/>
          <w:numId w:val="2"/>
        </w:numPr>
        <w:tabs>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u w:val="single"/>
        </w:rPr>
        <w:t>P</w:t>
      </w:r>
      <w:r w:rsidR="00D06636" w:rsidRPr="00384FF5">
        <w:rPr>
          <w:rFonts w:ascii="Times New Roman" w:eastAsia="Times New Roman" w:hAnsi="Times New Roman" w:cs="Times New Roman"/>
          <w:bCs/>
          <w:sz w:val="24"/>
          <w:szCs w:val="24"/>
          <w:u w:val="single"/>
        </w:rPr>
        <w:t>ë</w:t>
      </w:r>
      <w:r w:rsidRPr="00384FF5">
        <w:rPr>
          <w:rFonts w:ascii="Times New Roman" w:eastAsia="Times New Roman" w:hAnsi="Times New Roman" w:cs="Times New Roman"/>
          <w:bCs/>
          <w:sz w:val="24"/>
          <w:szCs w:val="24"/>
          <w:u w:val="single"/>
        </w:rPr>
        <w:t>r kriterin e kontrollit t</w:t>
      </w:r>
      <w:r w:rsidR="00D06636" w:rsidRPr="00384FF5">
        <w:rPr>
          <w:rFonts w:ascii="Times New Roman" w:eastAsia="Times New Roman" w:hAnsi="Times New Roman" w:cs="Times New Roman"/>
          <w:bCs/>
          <w:sz w:val="24"/>
          <w:szCs w:val="24"/>
          <w:u w:val="single"/>
        </w:rPr>
        <w:t>ë</w:t>
      </w:r>
      <w:r w:rsidRPr="00384FF5">
        <w:rPr>
          <w:rFonts w:ascii="Times New Roman" w:eastAsia="Times New Roman" w:hAnsi="Times New Roman" w:cs="Times New Roman"/>
          <w:bCs/>
          <w:sz w:val="24"/>
          <w:szCs w:val="24"/>
          <w:u w:val="single"/>
        </w:rPr>
        <w:t xml:space="preserve"> figur</w:t>
      </w:r>
      <w:r w:rsidR="00D06636" w:rsidRPr="00384FF5">
        <w:rPr>
          <w:rFonts w:ascii="Times New Roman" w:eastAsia="Times New Roman" w:hAnsi="Times New Roman" w:cs="Times New Roman"/>
          <w:bCs/>
          <w:sz w:val="24"/>
          <w:szCs w:val="24"/>
          <w:u w:val="single"/>
        </w:rPr>
        <w:t>ë</w:t>
      </w:r>
      <w:r w:rsidRPr="00384FF5">
        <w:rPr>
          <w:rFonts w:ascii="Times New Roman" w:eastAsia="Times New Roman" w:hAnsi="Times New Roman" w:cs="Times New Roman"/>
          <w:bCs/>
          <w:sz w:val="24"/>
          <w:szCs w:val="24"/>
          <w:u w:val="single"/>
        </w:rPr>
        <w:t>s</w:t>
      </w:r>
      <w:r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i/>
          <w:iCs/>
          <w:sz w:val="24"/>
          <w:szCs w:val="24"/>
        </w:rPr>
        <w:t>subjekti ka arritur nivel të besueshëm në kontrollin e figurës.</w:t>
      </w:r>
    </w:p>
    <w:p w14:paraId="5F50BB66" w14:textId="0565A317" w:rsidR="007945A7" w:rsidRPr="00384FF5" w:rsidRDefault="007945A7" w:rsidP="00384FF5">
      <w:pPr>
        <w:pStyle w:val="ListParagraph"/>
        <w:numPr>
          <w:ilvl w:val="1"/>
          <w:numId w:val="2"/>
        </w:numPr>
        <w:tabs>
          <w:tab w:val="left" w:pos="426"/>
        </w:tabs>
        <w:spacing w:before="120" w:after="120" w:line="276" w:lineRule="auto"/>
        <w:ind w:left="0" w:firstLine="0"/>
        <w:contextualSpacing w:val="0"/>
        <w:jc w:val="both"/>
        <w:rPr>
          <w:rFonts w:ascii="Times New Roman" w:eastAsia="Times New Roman" w:hAnsi="Times New Roman" w:cs="Times New Roman"/>
          <w:bCs/>
          <w:i/>
          <w:iCs/>
          <w:sz w:val="24"/>
          <w:szCs w:val="24"/>
        </w:rPr>
      </w:pPr>
      <w:r w:rsidRPr="00384FF5">
        <w:rPr>
          <w:rFonts w:ascii="Times New Roman" w:hAnsi="Times New Roman" w:cs="Times New Roman"/>
          <w:sz w:val="24"/>
          <w:szCs w:val="24"/>
          <w:u w:val="single"/>
        </w:rPr>
        <w:t>P</w:t>
      </w:r>
      <w:r w:rsidR="00D06636" w:rsidRPr="00384FF5">
        <w:rPr>
          <w:rFonts w:ascii="Times New Roman" w:hAnsi="Times New Roman" w:cs="Times New Roman"/>
          <w:sz w:val="24"/>
          <w:szCs w:val="24"/>
          <w:u w:val="single"/>
        </w:rPr>
        <w:t>ë</w:t>
      </w:r>
      <w:r w:rsidRPr="00384FF5">
        <w:rPr>
          <w:rFonts w:ascii="Times New Roman" w:hAnsi="Times New Roman" w:cs="Times New Roman"/>
          <w:sz w:val="24"/>
          <w:szCs w:val="24"/>
          <w:u w:val="single"/>
        </w:rPr>
        <w:t>r kriterin e vler</w:t>
      </w:r>
      <w:r w:rsidR="00D06636" w:rsidRPr="00384FF5">
        <w:rPr>
          <w:rFonts w:ascii="Times New Roman" w:hAnsi="Times New Roman" w:cs="Times New Roman"/>
          <w:sz w:val="24"/>
          <w:szCs w:val="24"/>
          <w:u w:val="single"/>
        </w:rPr>
        <w:t>ë</w:t>
      </w:r>
      <w:r w:rsidRPr="00384FF5">
        <w:rPr>
          <w:rFonts w:ascii="Times New Roman" w:hAnsi="Times New Roman" w:cs="Times New Roman"/>
          <w:sz w:val="24"/>
          <w:szCs w:val="24"/>
          <w:u w:val="single"/>
        </w:rPr>
        <w:t>simit t</w:t>
      </w:r>
      <w:r w:rsidR="00D06636" w:rsidRPr="00384FF5">
        <w:rPr>
          <w:rFonts w:ascii="Times New Roman" w:hAnsi="Times New Roman" w:cs="Times New Roman"/>
          <w:sz w:val="24"/>
          <w:szCs w:val="24"/>
          <w:u w:val="single"/>
        </w:rPr>
        <w:t>ë</w:t>
      </w:r>
      <w:r w:rsidRPr="00384FF5">
        <w:rPr>
          <w:rFonts w:ascii="Times New Roman" w:hAnsi="Times New Roman" w:cs="Times New Roman"/>
          <w:sz w:val="24"/>
          <w:szCs w:val="24"/>
          <w:u w:val="single"/>
        </w:rPr>
        <w:t xml:space="preserve"> aft</w:t>
      </w:r>
      <w:r w:rsidR="00D06636" w:rsidRPr="00384FF5">
        <w:rPr>
          <w:rFonts w:ascii="Times New Roman" w:hAnsi="Times New Roman" w:cs="Times New Roman"/>
          <w:sz w:val="24"/>
          <w:szCs w:val="24"/>
          <w:u w:val="single"/>
        </w:rPr>
        <w:t>ë</w:t>
      </w:r>
      <w:r w:rsidRPr="00384FF5">
        <w:rPr>
          <w:rFonts w:ascii="Times New Roman" w:hAnsi="Times New Roman" w:cs="Times New Roman"/>
          <w:sz w:val="24"/>
          <w:szCs w:val="24"/>
          <w:u w:val="single"/>
        </w:rPr>
        <w:t>sive profesionale</w:t>
      </w:r>
      <w:r w:rsidRPr="00384FF5">
        <w:rPr>
          <w:rFonts w:ascii="Times New Roman" w:hAnsi="Times New Roman" w:cs="Times New Roman"/>
          <w:sz w:val="24"/>
          <w:szCs w:val="24"/>
        </w:rPr>
        <w:t xml:space="preserve">: </w:t>
      </w:r>
      <w:r w:rsidR="0031051F" w:rsidRPr="00384FF5">
        <w:rPr>
          <w:rFonts w:ascii="Times New Roman" w:hAnsi="Times New Roman" w:cs="Times New Roman"/>
          <w:i/>
          <w:iCs/>
          <w:sz w:val="24"/>
          <w:szCs w:val="24"/>
        </w:rPr>
        <w:t xml:space="preserve">subjekti i </w:t>
      </w:r>
      <w:r w:rsidR="00134ED7" w:rsidRPr="00384FF5">
        <w:rPr>
          <w:rFonts w:ascii="Times New Roman" w:hAnsi="Times New Roman" w:cs="Times New Roman"/>
          <w:i/>
          <w:iCs/>
          <w:sz w:val="24"/>
          <w:szCs w:val="24"/>
        </w:rPr>
        <w:t>rivlerësimit</w:t>
      </w:r>
      <w:r w:rsidR="0031051F" w:rsidRPr="00384FF5">
        <w:rPr>
          <w:rFonts w:ascii="Times New Roman" w:hAnsi="Times New Roman" w:cs="Times New Roman"/>
          <w:i/>
          <w:iCs/>
          <w:sz w:val="24"/>
          <w:szCs w:val="24"/>
        </w:rPr>
        <w:t xml:space="preserve"> </w:t>
      </w:r>
      <w:r w:rsidR="00207232" w:rsidRPr="00384FF5">
        <w:rPr>
          <w:rFonts w:ascii="Times New Roman" w:hAnsi="Times New Roman" w:cs="Times New Roman"/>
          <w:i/>
          <w:iCs/>
          <w:sz w:val="24"/>
          <w:szCs w:val="24"/>
        </w:rPr>
        <w:t>ë</w:t>
      </w:r>
      <w:r w:rsidR="0031051F" w:rsidRPr="00384FF5">
        <w:rPr>
          <w:rFonts w:ascii="Times New Roman" w:hAnsi="Times New Roman" w:cs="Times New Roman"/>
          <w:i/>
          <w:iCs/>
          <w:sz w:val="24"/>
          <w:szCs w:val="24"/>
        </w:rPr>
        <w:t>sht</w:t>
      </w:r>
      <w:r w:rsidR="00207232" w:rsidRPr="00384FF5">
        <w:rPr>
          <w:rFonts w:ascii="Times New Roman" w:hAnsi="Times New Roman" w:cs="Times New Roman"/>
          <w:i/>
          <w:iCs/>
          <w:sz w:val="24"/>
          <w:szCs w:val="24"/>
        </w:rPr>
        <w:t>ë</w:t>
      </w:r>
      <w:r w:rsidR="0031051F" w:rsidRPr="00384FF5">
        <w:rPr>
          <w:rFonts w:ascii="Times New Roman" w:hAnsi="Times New Roman" w:cs="Times New Roman"/>
          <w:i/>
          <w:iCs/>
          <w:sz w:val="24"/>
          <w:szCs w:val="24"/>
        </w:rPr>
        <w:t xml:space="preserve"> </w:t>
      </w:r>
      <w:r w:rsidR="00134ED7" w:rsidRPr="00384FF5">
        <w:rPr>
          <w:rFonts w:ascii="Times New Roman" w:hAnsi="Times New Roman" w:cs="Times New Roman"/>
          <w:i/>
          <w:iCs/>
          <w:sz w:val="24"/>
          <w:szCs w:val="24"/>
        </w:rPr>
        <w:t>vlerësuar</w:t>
      </w:r>
      <w:r w:rsidR="0031051F" w:rsidRPr="00384FF5">
        <w:rPr>
          <w:rFonts w:ascii="Times New Roman" w:hAnsi="Times New Roman" w:cs="Times New Roman"/>
          <w:i/>
          <w:iCs/>
          <w:sz w:val="24"/>
          <w:szCs w:val="24"/>
        </w:rPr>
        <w:t xml:space="preserve"> e </w:t>
      </w:r>
      <w:r w:rsidR="00134ED7" w:rsidRPr="00384FF5">
        <w:rPr>
          <w:rFonts w:ascii="Times New Roman" w:hAnsi="Times New Roman" w:cs="Times New Roman"/>
          <w:i/>
          <w:iCs/>
          <w:sz w:val="24"/>
          <w:szCs w:val="24"/>
        </w:rPr>
        <w:t>aftë</w:t>
      </w:r>
      <w:r w:rsidR="0031051F" w:rsidRPr="00384FF5">
        <w:rPr>
          <w:rFonts w:ascii="Times New Roman" w:hAnsi="Times New Roman" w:cs="Times New Roman"/>
          <w:i/>
          <w:iCs/>
          <w:sz w:val="24"/>
          <w:szCs w:val="24"/>
        </w:rPr>
        <w:t xml:space="preserve"> profesionalisht, </w:t>
      </w:r>
      <w:r w:rsidR="00134ED7" w:rsidRPr="00384FF5">
        <w:rPr>
          <w:rFonts w:ascii="Times New Roman" w:hAnsi="Times New Roman" w:cs="Times New Roman"/>
          <w:i/>
          <w:iCs/>
          <w:sz w:val="24"/>
          <w:szCs w:val="24"/>
        </w:rPr>
        <w:t>për</w:t>
      </w:r>
      <w:r w:rsidR="0031051F" w:rsidRPr="00384FF5">
        <w:rPr>
          <w:rFonts w:ascii="Times New Roman" w:hAnsi="Times New Roman" w:cs="Times New Roman"/>
          <w:i/>
          <w:iCs/>
          <w:sz w:val="24"/>
          <w:szCs w:val="24"/>
        </w:rPr>
        <w:t xml:space="preserve"> shkak se ka arritur nivelin kualifikues </w:t>
      </w:r>
      <w:r w:rsidR="00134ED7" w:rsidRPr="00384FF5">
        <w:rPr>
          <w:rFonts w:ascii="Times New Roman" w:hAnsi="Times New Roman" w:cs="Times New Roman"/>
          <w:i/>
          <w:iCs/>
          <w:sz w:val="24"/>
          <w:szCs w:val="24"/>
        </w:rPr>
        <w:t>për</w:t>
      </w:r>
      <w:r w:rsidR="0031051F" w:rsidRPr="00384FF5">
        <w:rPr>
          <w:rFonts w:ascii="Times New Roman" w:hAnsi="Times New Roman" w:cs="Times New Roman"/>
          <w:i/>
          <w:iCs/>
          <w:sz w:val="24"/>
          <w:szCs w:val="24"/>
        </w:rPr>
        <w:t xml:space="preserve"> </w:t>
      </w:r>
      <w:r w:rsidR="00134ED7" w:rsidRPr="00384FF5">
        <w:rPr>
          <w:rFonts w:ascii="Times New Roman" w:hAnsi="Times New Roman" w:cs="Times New Roman"/>
          <w:i/>
          <w:iCs/>
          <w:sz w:val="24"/>
          <w:szCs w:val="24"/>
        </w:rPr>
        <w:t>vlerësimin</w:t>
      </w:r>
      <w:r w:rsidR="0031051F" w:rsidRPr="00384FF5">
        <w:rPr>
          <w:rFonts w:ascii="Times New Roman" w:hAnsi="Times New Roman" w:cs="Times New Roman"/>
          <w:i/>
          <w:iCs/>
          <w:sz w:val="24"/>
          <w:szCs w:val="24"/>
        </w:rPr>
        <w:t xml:space="preserve"> e </w:t>
      </w:r>
      <w:r w:rsidR="00134ED7" w:rsidRPr="00384FF5">
        <w:rPr>
          <w:rFonts w:ascii="Times New Roman" w:hAnsi="Times New Roman" w:cs="Times New Roman"/>
          <w:i/>
          <w:iCs/>
          <w:sz w:val="24"/>
          <w:szCs w:val="24"/>
        </w:rPr>
        <w:t>aftësive</w:t>
      </w:r>
      <w:r w:rsidR="0031051F" w:rsidRPr="00384FF5">
        <w:rPr>
          <w:rFonts w:ascii="Times New Roman" w:hAnsi="Times New Roman" w:cs="Times New Roman"/>
          <w:i/>
          <w:iCs/>
          <w:sz w:val="24"/>
          <w:szCs w:val="24"/>
        </w:rPr>
        <w:t xml:space="preserve"> profesionale sipas parashikimit t</w:t>
      </w:r>
      <w:r w:rsidR="00207232" w:rsidRPr="00384FF5">
        <w:rPr>
          <w:rFonts w:ascii="Times New Roman" w:hAnsi="Times New Roman" w:cs="Times New Roman"/>
          <w:i/>
          <w:iCs/>
          <w:sz w:val="24"/>
          <w:szCs w:val="24"/>
        </w:rPr>
        <w:t>ë</w:t>
      </w:r>
      <w:r w:rsidR="0031051F" w:rsidRPr="00384FF5">
        <w:rPr>
          <w:rFonts w:ascii="Times New Roman" w:hAnsi="Times New Roman" w:cs="Times New Roman"/>
          <w:i/>
          <w:iCs/>
          <w:sz w:val="24"/>
          <w:szCs w:val="24"/>
        </w:rPr>
        <w:t xml:space="preserve"> </w:t>
      </w:r>
      <w:r w:rsidR="00134ED7" w:rsidRPr="00384FF5">
        <w:rPr>
          <w:rFonts w:ascii="Times New Roman" w:hAnsi="Times New Roman" w:cs="Times New Roman"/>
          <w:i/>
          <w:iCs/>
          <w:sz w:val="24"/>
          <w:szCs w:val="24"/>
        </w:rPr>
        <w:t>germës</w:t>
      </w:r>
      <w:r w:rsidR="0031051F" w:rsidRPr="00384FF5">
        <w:rPr>
          <w:rFonts w:ascii="Times New Roman" w:hAnsi="Times New Roman" w:cs="Times New Roman"/>
          <w:i/>
          <w:iCs/>
          <w:sz w:val="24"/>
          <w:szCs w:val="24"/>
        </w:rPr>
        <w:t xml:space="preserve"> “c” t</w:t>
      </w:r>
      <w:r w:rsidR="00207232" w:rsidRPr="00384FF5">
        <w:rPr>
          <w:rFonts w:ascii="Times New Roman" w:hAnsi="Times New Roman" w:cs="Times New Roman"/>
          <w:i/>
          <w:iCs/>
          <w:sz w:val="24"/>
          <w:szCs w:val="24"/>
        </w:rPr>
        <w:t>ë</w:t>
      </w:r>
      <w:r w:rsidR="0031051F" w:rsidRPr="00384FF5">
        <w:rPr>
          <w:rFonts w:ascii="Times New Roman" w:hAnsi="Times New Roman" w:cs="Times New Roman"/>
          <w:i/>
          <w:iCs/>
          <w:sz w:val="24"/>
          <w:szCs w:val="24"/>
        </w:rPr>
        <w:t xml:space="preserve"> </w:t>
      </w:r>
      <w:r w:rsidR="00134ED7" w:rsidRPr="00384FF5">
        <w:rPr>
          <w:rFonts w:ascii="Times New Roman" w:hAnsi="Times New Roman" w:cs="Times New Roman"/>
          <w:i/>
          <w:iCs/>
          <w:sz w:val="24"/>
          <w:szCs w:val="24"/>
        </w:rPr>
        <w:t>pikës</w:t>
      </w:r>
      <w:r w:rsidR="0031051F" w:rsidRPr="00384FF5">
        <w:rPr>
          <w:rFonts w:ascii="Times New Roman" w:hAnsi="Times New Roman" w:cs="Times New Roman"/>
          <w:i/>
          <w:iCs/>
          <w:sz w:val="24"/>
          <w:szCs w:val="24"/>
        </w:rPr>
        <w:t xml:space="preserve"> 1 t</w:t>
      </w:r>
      <w:r w:rsidR="00207232" w:rsidRPr="00384FF5">
        <w:rPr>
          <w:rFonts w:ascii="Times New Roman" w:hAnsi="Times New Roman" w:cs="Times New Roman"/>
          <w:i/>
          <w:iCs/>
          <w:sz w:val="24"/>
          <w:szCs w:val="24"/>
        </w:rPr>
        <w:t>ë</w:t>
      </w:r>
      <w:r w:rsidR="0031051F" w:rsidRPr="00384FF5">
        <w:rPr>
          <w:rFonts w:ascii="Times New Roman" w:hAnsi="Times New Roman" w:cs="Times New Roman"/>
          <w:i/>
          <w:iCs/>
          <w:sz w:val="24"/>
          <w:szCs w:val="24"/>
        </w:rPr>
        <w:t xml:space="preserve"> nenit 59 t</w:t>
      </w:r>
      <w:r w:rsidR="00207232" w:rsidRPr="00384FF5">
        <w:rPr>
          <w:rFonts w:ascii="Times New Roman" w:hAnsi="Times New Roman" w:cs="Times New Roman"/>
          <w:i/>
          <w:iCs/>
          <w:sz w:val="24"/>
          <w:szCs w:val="24"/>
        </w:rPr>
        <w:t>ë</w:t>
      </w:r>
      <w:r w:rsidR="0031051F" w:rsidRPr="00384FF5">
        <w:rPr>
          <w:rFonts w:ascii="Times New Roman" w:hAnsi="Times New Roman" w:cs="Times New Roman"/>
          <w:i/>
          <w:iCs/>
          <w:sz w:val="24"/>
          <w:szCs w:val="24"/>
        </w:rPr>
        <w:t xml:space="preserve"> ligjit nr. 84/2016</w:t>
      </w:r>
      <w:r w:rsidRPr="00384FF5">
        <w:rPr>
          <w:rFonts w:ascii="Times New Roman" w:hAnsi="Times New Roman" w:cs="Times New Roman"/>
          <w:i/>
          <w:iCs/>
          <w:sz w:val="24"/>
          <w:szCs w:val="24"/>
        </w:rPr>
        <w:t>.</w:t>
      </w:r>
    </w:p>
    <w:p w14:paraId="44E117E5" w14:textId="236589D7" w:rsidR="007945A7" w:rsidRPr="00384FF5" w:rsidRDefault="007945A7" w:rsidP="00384FF5">
      <w:pPr>
        <w:pStyle w:val="ListParagraph"/>
        <w:numPr>
          <w:ilvl w:val="0"/>
          <w:numId w:val="1"/>
        </w:numPr>
        <w:spacing w:before="360" w:after="240" w:line="276" w:lineRule="auto"/>
        <w:ind w:left="448" w:hanging="448"/>
        <w:contextualSpacing w:val="0"/>
        <w:rPr>
          <w:rFonts w:ascii="Times New Roman" w:eastAsia="Times New Roman" w:hAnsi="Times New Roman" w:cs="Times New Roman"/>
          <w:b/>
          <w:sz w:val="24"/>
          <w:szCs w:val="24"/>
        </w:rPr>
      </w:pPr>
      <w:r w:rsidRPr="00384FF5">
        <w:rPr>
          <w:rFonts w:ascii="Times New Roman" w:eastAsia="Times New Roman" w:hAnsi="Times New Roman" w:cs="Times New Roman"/>
          <w:b/>
          <w:sz w:val="24"/>
          <w:szCs w:val="24"/>
        </w:rPr>
        <w:t>Shkaqet e ankimit</w:t>
      </w:r>
    </w:p>
    <w:p w14:paraId="65E7227C" w14:textId="7D74D9D3" w:rsidR="007945A7" w:rsidRPr="00384FF5" w:rsidRDefault="008D1F86" w:rsidP="00384FF5">
      <w:pPr>
        <w:pStyle w:val="ListParagraph"/>
        <w:numPr>
          <w:ilvl w:val="0"/>
          <w:numId w:val="2"/>
        </w:numPr>
        <w:spacing w:before="120" w:after="120" w:line="276" w:lineRule="auto"/>
        <w:ind w:left="0" w:hanging="357"/>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K</w:t>
      </w:r>
      <w:r w:rsidR="009D6B3E" w:rsidRPr="00384FF5">
        <w:rPr>
          <w:rFonts w:ascii="Times New Roman" w:eastAsia="Times New Roman" w:hAnsi="Times New Roman" w:cs="Times New Roman"/>
          <w:bCs/>
          <w:sz w:val="24"/>
          <w:szCs w:val="24"/>
        </w:rPr>
        <w:t>undër vendimit t</w:t>
      </w:r>
      <w:r w:rsidR="00207232" w:rsidRPr="00384FF5">
        <w:rPr>
          <w:rFonts w:ascii="Times New Roman" w:eastAsia="Times New Roman" w:hAnsi="Times New Roman" w:cs="Times New Roman"/>
          <w:bCs/>
          <w:sz w:val="24"/>
          <w:szCs w:val="24"/>
        </w:rPr>
        <w:t>ë</w:t>
      </w:r>
      <w:r w:rsidR="009D6B3E" w:rsidRPr="00384FF5">
        <w:rPr>
          <w:rFonts w:ascii="Times New Roman" w:eastAsia="Times New Roman" w:hAnsi="Times New Roman" w:cs="Times New Roman"/>
          <w:bCs/>
          <w:sz w:val="24"/>
          <w:szCs w:val="24"/>
        </w:rPr>
        <w:t xml:space="preserve"> sipërcituar t</w:t>
      </w:r>
      <w:r w:rsidR="00207232" w:rsidRPr="00384FF5">
        <w:rPr>
          <w:rFonts w:ascii="Times New Roman" w:eastAsia="Times New Roman" w:hAnsi="Times New Roman" w:cs="Times New Roman"/>
          <w:bCs/>
          <w:sz w:val="24"/>
          <w:szCs w:val="24"/>
        </w:rPr>
        <w:t>ë</w:t>
      </w:r>
      <w:r w:rsidR="009D6B3E" w:rsidRPr="00384FF5">
        <w:rPr>
          <w:rFonts w:ascii="Times New Roman" w:eastAsia="Times New Roman" w:hAnsi="Times New Roman" w:cs="Times New Roman"/>
          <w:bCs/>
          <w:sz w:val="24"/>
          <w:szCs w:val="24"/>
        </w:rPr>
        <w:t xml:space="preserve"> Komisionit, </w:t>
      </w:r>
      <w:r w:rsidR="00190BA6" w:rsidRPr="00384FF5">
        <w:rPr>
          <w:rFonts w:ascii="Times New Roman" w:eastAsia="Times New Roman" w:hAnsi="Times New Roman" w:cs="Times New Roman"/>
          <w:bCs/>
          <w:sz w:val="24"/>
          <w:szCs w:val="24"/>
        </w:rPr>
        <w:t xml:space="preserve">brenda afatit ligjor, </w:t>
      </w:r>
      <w:r w:rsidR="009A2AA5" w:rsidRPr="00384FF5">
        <w:rPr>
          <w:rFonts w:ascii="Times New Roman" w:eastAsia="Times New Roman" w:hAnsi="Times New Roman" w:cs="Times New Roman"/>
          <w:bCs/>
          <w:sz w:val="24"/>
          <w:szCs w:val="24"/>
        </w:rPr>
        <w:t xml:space="preserve">ka ushtruar ankim </w:t>
      </w:r>
      <w:proofErr w:type="spellStart"/>
      <w:r w:rsidR="009A2AA5" w:rsidRPr="00384FF5">
        <w:rPr>
          <w:rFonts w:ascii="Times New Roman" w:eastAsia="Times New Roman" w:hAnsi="Times New Roman" w:cs="Times New Roman"/>
          <w:bCs/>
          <w:sz w:val="24"/>
          <w:szCs w:val="24"/>
        </w:rPr>
        <w:t>Komisioner</w:t>
      </w:r>
      <w:r w:rsidR="009D6B3E" w:rsidRPr="00384FF5">
        <w:rPr>
          <w:rFonts w:ascii="Times New Roman" w:eastAsia="Times New Roman" w:hAnsi="Times New Roman" w:cs="Times New Roman"/>
          <w:bCs/>
          <w:sz w:val="24"/>
          <w:szCs w:val="24"/>
        </w:rPr>
        <w:t>ja</w:t>
      </w:r>
      <w:proofErr w:type="spellEnd"/>
      <w:r w:rsidR="009D6B3E" w:rsidRPr="00384FF5">
        <w:rPr>
          <w:rFonts w:ascii="Times New Roman" w:eastAsia="Times New Roman" w:hAnsi="Times New Roman" w:cs="Times New Roman"/>
          <w:bCs/>
          <w:sz w:val="24"/>
          <w:szCs w:val="24"/>
        </w:rPr>
        <w:t xml:space="preserve"> </w:t>
      </w:r>
      <w:r w:rsidR="009A2AA5" w:rsidRPr="00384FF5">
        <w:rPr>
          <w:rFonts w:ascii="Times New Roman" w:eastAsia="Times New Roman" w:hAnsi="Times New Roman" w:cs="Times New Roman"/>
          <w:bCs/>
          <w:sz w:val="24"/>
          <w:szCs w:val="24"/>
        </w:rPr>
        <w:t>Publik</w:t>
      </w:r>
      <w:r w:rsidR="00F964EB" w:rsidRPr="00384FF5">
        <w:rPr>
          <w:rFonts w:ascii="Times New Roman" w:eastAsia="Times New Roman" w:hAnsi="Times New Roman" w:cs="Times New Roman"/>
          <w:bCs/>
          <w:sz w:val="24"/>
          <w:szCs w:val="24"/>
        </w:rPr>
        <w:t>e</w:t>
      </w:r>
      <w:r w:rsidR="009A2AA5" w:rsidRPr="00384FF5">
        <w:rPr>
          <w:rFonts w:ascii="Times New Roman" w:eastAsia="Times New Roman" w:hAnsi="Times New Roman" w:cs="Times New Roman"/>
          <w:bCs/>
          <w:sz w:val="24"/>
          <w:szCs w:val="24"/>
        </w:rPr>
        <w:t xml:space="preserve">, </w:t>
      </w:r>
      <w:proofErr w:type="spellStart"/>
      <w:r w:rsidR="009A2AA5" w:rsidRPr="00384FF5">
        <w:rPr>
          <w:rFonts w:ascii="Times New Roman" w:eastAsia="Times New Roman" w:hAnsi="Times New Roman" w:cs="Times New Roman"/>
          <w:bCs/>
          <w:sz w:val="24"/>
          <w:szCs w:val="24"/>
        </w:rPr>
        <w:t>z</w:t>
      </w:r>
      <w:r w:rsidR="009D6B3E" w:rsidRPr="00384FF5">
        <w:rPr>
          <w:rFonts w:ascii="Times New Roman" w:eastAsia="Times New Roman" w:hAnsi="Times New Roman" w:cs="Times New Roman"/>
          <w:bCs/>
          <w:sz w:val="24"/>
          <w:szCs w:val="24"/>
        </w:rPr>
        <w:t>nj</w:t>
      </w:r>
      <w:proofErr w:type="spellEnd"/>
      <w:r w:rsidR="009A2AA5" w:rsidRPr="00384FF5">
        <w:rPr>
          <w:rFonts w:ascii="Times New Roman" w:eastAsia="Times New Roman" w:hAnsi="Times New Roman" w:cs="Times New Roman"/>
          <w:bCs/>
          <w:sz w:val="24"/>
          <w:szCs w:val="24"/>
        </w:rPr>
        <w:t xml:space="preserve">. </w:t>
      </w:r>
      <w:proofErr w:type="spellStart"/>
      <w:r w:rsidR="009D6B3E" w:rsidRPr="00384FF5">
        <w:rPr>
          <w:rFonts w:ascii="Times New Roman" w:eastAsia="Times New Roman" w:hAnsi="Times New Roman" w:cs="Times New Roman"/>
          <w:bCs/>
          <w:sz w:val="24"/>
          <w:szCs w:val="24"/>
        </w:rPr>
        <w:t>Irena</w:t>
      </w:r>
      <w:proofErr w:type="spellEnd"/>
      <w:r w:rsidR="009D6B3E" w:rsidRPr="00384FF5">
        <w:rPr>
          <w:rFonts w:ascii="Times New Roman" w:eastAsia="Times New Roman" w:hAnsi="Times New Roman" w:cs="Times New Roman"/>
          <w:bCs/>
          <w:sz w:val="24"/>
          <w:szCs w:val="24"/>
        </w:rPr>
        <w:t xml:space="preserve"> </w:t>
      </w:r>
      <w:proofErr w:type="spellStart"/>
      <w:r w:rsidR="009D6B3E" w:rsidRPr="00384FF5">
        <w:rPr>
          <w:rFonts w:ascii="Times New Roman" w:eastAsia="Times New Roman" w:hAnsi="Times New Roman" w:cs="Times New Roman"/>
          <w:bCs/>
          <w:sz w:val="24"/>
          <w:szCs w:val="24"/>
        </w:rPr>
        <w:t>Nino</w:t>
      </w:r>
      <w:proofErr w:type="spellEnd"/>
      <w:r w:rsidRPr="00384FF5">
        <w:rPr>
          <w:rFonts w:ascii="Times New Roman" w:eastAsia="Times New Roman" w:hAnsi="Times New Roman" w:cs="Times New Roman"/>
          <w:bCs/>
          <w:sz w:val="24"/>
          <w:szCs w:val="24"/>
        </w:rPr>
        <w:t>, q</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3D7D79" w:rsidRPr="00384FF5">
        <w:rPr>
          <w:rFonts w:ascii="Times New Roman" w:eastAsia="Times New Roman" w:hAnsi="Times New Roman" w:cs="Times New Roman"/>
          <w:bCs/>
          <w:sz w:val="24"/>
          <w:szCs w:val="24"/>
        </w:rPr>
        <w:t>kërkon</w:t>
      </w:r>
      <w:r w:rsidR="00254BA0" w:rsidRPr="00384FF5">
        <w:rPr>
          <w:rFonts w:ascii="Times New Roman" w:eastAsia="Times New Roman" w:hAnsi="Times New Roman" w:cs="Times New Roman"/>
          <w:bCs/>
          <w:sz w:val="24"/>
          <w:szCs w:val="24"/>
        </w:rPr>
        <w:t xml:space="preserve"> nga Kolegji, ndryshimin ose </w:t>
      </w:r>
      <w:r w:rsidR="00521760" w:rsidRPr="00384FF5">
        <w:rPr>
          <w:rFonts w:ascii="Times New Roman" w:eastAsia="Times New Roman" w:hAnsi="Times New Roman" w:cs="Times New Roman"/>
          <w:bCs/>
          <w:sz w:val="24"/>
          <w:szCs w:val="24"/>
        </w:rPr>
        <w:t>lënien</w:t>
      </w:r>
      <w:r w:rsidR="00254BA0"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254BA0" w:rsidRPr="00384FF5">
        <w:rPr>
          <w:rFonts w:ascii="Times New Roman" w:eastAsia="Times New Roman" w:hAnsi="Times New Roman" w:cs="Times New Roman"/>
          <w:bCs/>
          <w:sz w:val="24"/>
          <w:szCs w:val="24"/>
        </w:rPr>
        <w:t xml:space="preserve"> fuqi t</w:t>
      </w:r>
      <w:r w:rsidR="00207232" w:rsidRPr="00384FF5">
        <w:rPr>
          <w:rFonts w:ascii="Times New Roman" w:eastAsia="Times New Roman" w:hAnsi="Times New Roman" w:cs="Times New Roman"/>
          <w:bCs/>
          <w:sz w:val="24"/>
          <w:szCs w:val="24"/>
        </w:rPr>
        <w:t>ë</w:t>
      </w:r>
      <w:r w:rsidR="00254BA0" w:rsidRPr="00384FF5">
        <w:rPr>
          <w:rFonts w:ascii="Times New Roman" w:eastAsia="Times New Roman" w:hAnsi="Times New Roman" w:cs="Times New Roman"/>
          <w:bCs/>
          <w:sz w:val="24"/>
          <w:szCs w:val="24"/>
        </w:rPr>
        <w:t xml:space="preserve"> vendimit t</w:t>
      </w:r>
      <w:r w:rsidR="00207232" w:rsidRPr="00384FF5">
        <w:rPr>
          <w:rFonts w:ascii="Times New Roman" w:eastAsia="Times New Roman" w:hAnsi="Times New Roman" w:cs="Times New Roman"/>
          <w:bCs/>
          <w:sz w:val="24"/>
          <w:szCs w:val="24"/>
        </w:rPr>
        <w:t>ë</w:t>
      </w:r>
      <w:r w:rsidR="00254BA0" w:rsidRPr="00384FF5">
        <w:rPr>
          <w:rFonts w:ascii="Times New Roman" w:eastAsia="Times New Roman" w:hAnsi="Times New Roman" w:cs="Times New Roman"/>
          <w:bCs/>
          <w:sz w:val="24"/>
          <w:szCs w:val="24"/>
        </w:rPr>
        <w:t xml:space="preserve"> Komisionit</w:t>
      </w:r>
      <w:r w:rsidRPr="00384FF5">
        <w:rPr>
          <w:rFonts w:ascii="Times New Roman" w:eastAsia="Times New Roman" w:hAnsi="Times New Roman" w:cs="Times New Roman"/>
          <w:bCs/>
          <w:sz w:val="24"/>
          <w:szCs w:val="24"/>
        </w:rPr>
        <w:t>. S</w:t>
      </w:r>
      <w:r w:rsidR="00190BA6" w:rsidRPr="00384FF5">
        <w:rPr>
          <w:rFonts w:ascii="Times New Roman" w:eastAsia="Times New Roman" w:hAnsi="Times New Roman" w:cs="Times New Roman"/>
          <w:bCs/>
          <w:sz w:val="24"/>
          <w:szCs w:val="24"/>
        </w:rPr>
        <w:t xml:space="preserve">hkaqet e ankimit lidhen </w:t>
      </w:r>
      <w:r w:rsidR="00521760" w:rsidRPr="00384FF5">
        <w:rPr>
          <w:rFonts w:ascii="Times New Roman" w:eastAsia="Times New Roman" w:hAnsi="Times New Roman" w:cs="Times New Roman"/>
          <w:bCs/>
          <w:sz w:val="24"/>
          <w:szCs w:val="24"/>
        </w:rPr>
        <w:t>vetëm</w:t>
      </w:r>
      <w:r w:rsidR="00254BA0" w:rsidRPr="00384FF5">
        <w:rPr>
          <w:rFonts w:ascii="Times New Roman" w:eastAsia="Times New Roman" w:hAnsi="Times New Roman" w:cs="Times New Roman"/>
          <w:bCs/>
          <w:sz w:val="24"/>
          <w:szCs w:val="24"/>
        </w:rPr>
        <w:t xml:space="preserve"> </w:t>
      </w:r>
      <w:r w:rsidR="00190BA6" w:rsidRPr="00384FF5">
        <w:rPr>
          <w:rFonts w:ascii="Times New Roman" w:eastAsia="Times New Roman" w:hAnsi="Times New Roman" w:cs="Times New Roman"/>
          <w:bCs/>
          <w:sz w:val="24"/>
          <w:szCs w:val="24"/>
        </w:rPr>
        <w:t xml:space="preserve">me aspektin e </w:t>
      </w:r>
      <w:r w:rsidR="00254BA0" w:rsidRPr="00384FF5">
        <w:rPr>
          <w:rFonts w:ascii="Times New Roman" w:eastAsia="Times New Roman" w:hAnsi="Times New Roman" w:cs="Times New Roman"/>
          <w:bCs/>
          <w:sz w:val="24"/>
          <w:szCs w:val="24"/>
        </w:rPr>
        <w:t>vlerësimit</w:t>
      </w:r>
      <w:r w:rsidR="00190BA6"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190BA6" w:rsidRPr="00384FF5">
        <w:rPr>
          <w:rFonts w:ascii="Times New Roman" w:eastAsia="Times New Roman" w:hAnsi="Times New Roman" w:cs="Times New Roman"/>
          <w:bCs/>
          <w:sz w:val="24"/>
          <w:szCs w:val="24"/>
        </w:rPr>
        <w:t xml:space="preserve"> kriterit t</w:t>
      </w:r>
      <w:r w:rsidR="00207232" w:rsidRPr="00384FF5">
        <w:rPr>
          <w:rFonts w:ascii="Times New Roman" w:eastAsia="Times New Roman" w:hAnsi="Times New Roman" w:cs="Times New Roman"/>
          <w:bCs/>
          <w:sz w:val="24"/>
          <w:szCs w:val="24"/>
        </w:rPr>
        <w:t>ë</w:t>
      </w:r>
      <w:r w:rsidR="00190BA6" w:rsidRPr="00384FF5">
        <w:rPr>
          <w:rFonts w:ascii="Times New Roman" w:eastAsia="Times New Roman" w:hAnsi="Times New Roman" w:cs="Times New Roman"/>
          <w:bCs/>
          <w:sz w:val="24"/>
          <w:szCs w:val="24"/>
        </w:rPr>
        <w:t xml:space="preserve"> </w:t>
      </w:r>
      <w:r w:rsidR="00254BA0" w:rsidRPr="00384FF5">
        <w:rPr>
          <w:rFonts w:ascii="Times New Roman" w:eastAsia="Times New Roman" w:hAnsi="Times New Roman" w:cs="Times New Roman"/>
          <w:bCs/>
          <w:sz w:val="24"/>
          <w:szCs w:val="24"/>
        </w:rPr>
        <w:t>aftësive</w:t>
      </w:r>
      <w:r w:rsidR="00190BA6" w:rsidRPr="00384FF5">
        <w:rPr>
          <w:rFonts w:ascii="Times New Roman" w:eastAsia="Times New Roman" w:hAnsi="Times New Roman" w:cs="Times New Roman"/>
          <w:bCs/>
          <w:sz w:val="24"/>
          <w:szCs w:val="24"/>
        </w:rPr>
        <w:t xml:space="preserve"> profesionale</w:t>
      </w:r>
      <w:r w:rsidR="00180A44"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180A44" w:rsidRPr="00384FF5">
        <w:rPr>
          <w:rFonts w:ascii="Times New Roman" w:eastAsia="Times New Roman" w:hAnsi="Times New Roman" w:cs="Times New Roman"/>
          <w:bCs/>
          <w:sz w:val="24"/>
          <w:szCs w:val="24"/>
        </w:rPr>
        <w:t xml:space="preserve"> subjektit</w:t>
      </w:r>
      <w:r w:rsidR="00190BA6" w:rsidRPr="00384FF5">
        <w:rPr>
          <w:rFonts w:ascii="Times New Roman" w:eastAsia="Times New Roman" w:hAnsi="Times New Roman" w:cs="Times New Roman"/>
          <w:bCs/>
          <w:sz w:val="24"/>
          <w:szCs w:val="24"/>
        </w:rPr>
        <w:t xml:space="preserve">. </w:t>
      </w:r>
      <w:proofErr w:type="spellStart"/>
      <w:r w:rsidR="00180A44" w:rsidRPr="00384FF5">
        <w:rPr>
          <w:rFonts w:ascii="Times New Roman" w:eastAsia="Times New Roman" w:hAnsi="Times New Roman" w:cs="Times New Roman"/>
          <w:bCs/>
          <w:sz w:val="24"/>
          <w:szCs w:val="24"/>
        </w:rPr>
        <w:t>Komisionerja</w:t>
      </w:r>
      <w:proofErr w:type="spellEnd"/>
      <w:r w:rsidR="00180A44" w:rsidRPr="00384FF5">
        <w:rPr>
          <w:rFonts w:ascii="Times New Roman" w:eastAsia="Times New Roman" w:hAnsi="Times New Roman" w:cs="Times New Roman"/>
          <w:bCs/>
          <w:sz w:val="24"/>
          <w:szCs w:val="24"/>
        </w:rPr>
        <w:t xml:space="preserve"> pretendon se </w:t>
      </w:r>
      <w:r w:rsidR="00214348" w:rsidRPr="00384FF5">
        <w:rPr>
          <w:rFonts w:ascii="Times New Roman" w:eastAsia="Times New Roman" w:hAnsi="Times New Roman" w:cs="Times New Roman"/>
          <w:bCs/>
          <w:sz w:val="24"/>
          <w:szCs w:val="24"/>
        </w:rPr>
        <w:t xml:space="preserve">hetimi i Komisionit, referuar gjendjes së fakteve dhe provave, </w:t>
      </w:r>
      <w:r w:rsidR="00214348" w:rsidRPr="00384FF5">
        <w:rPr>
          <w:rFonts w:ascii="Times New Roman" w:eastAsia="Times New Roman" w:hAnsi="Times New Roman" w:cs="Times New Roman"/>
          <w:bCs/>
          <w:sz w:val="24"/>
          <w:szCs w:val="24"/>
        </w:rPr>
        <w:lastRenderedPageBreak/>
        <w:t xml:space="preserve">nuk ka qenë i plotë me qëllim arritjen e bindjes se subjekti i rivlerësimit arrin nivel të </w:t>
      </w:r>
      <w:r w:rsidR="009A56F3" w:rsidRPr="00384FF5">
        <w:rPr>
          <w:rFonts w:ascii="Times New Roman" w:eastAsia="Times New Roman" w:hAnsi="Times New Roman" w:cs="Times New Roman"/>
          <w:bCs/>
          <w:sz w:val="24"/>
          <w:szCs w:val="24"/>
        </w:rPr>
        <w:t>besueshëm</w:t>
      </w:r>
      <w:r w:rsidR="00214348" w:rsidRPr="00384FF5">
        <w:rPr>
          <w:rFonts w:ascii="Times New Roman" w:eastAsia="Times New Roman" w:hAnsi="Times New Roman" w:cs="Times New Roman"/>
          <w:bCs/>
          <w:sz w:val="24"/>
          <w:szCs w:val="24"/>
        </w:rPr>
        <w:t xml:space="preserve"> për konfirmimin në detyrë në kuptim të nenin 59/1 të ligjit nr. 84/2016. </w:t>
      </w:r>
      <w:r w:rsidR="00190BA6" w:rsidRPr="00384FF5">
        <w:rPr>
          <w:rFonts w:ascii="Times New Roman" w:eastAsia="Times New Roman" w:hAnsi="Times New Roman" w:cs="Times New Roman"/>
          <w:bCs/>
          <w:sz w:val="24"/>
          <w:szCs w:val="24"/>
        </w:rPr>
        <w:t xml:space="preserve">Konkretisht, </w:t>
      </w:r>
      <w:proofErr w:type="spellStart"/>
      <w:r w:rsidR="00254BA0" w:rsidRPr="00384FF5">
        <w:rPr>
          <w:rFonts w:ascii="Times New Roman" w:eastAsia="Times New Roman" w:hAnsi="Times New Roman" w:cs="Times New Roman"/>
          <w:bCs/>
          <w:sz w:val="24"/>
          <w:szCs w:val="24"/>
        </w:rPr>
        <w:t>Komisionerja</w:t>
      </w:r>
      <w:proofErr w:type="spellEnd"/>
      <w:r w:rsidR="00254BA0" w:rsidRPr="00384FF5">
        <w:rPr>
          <w:rFonts w:ascii="Times New Roman" w:eastAsia="Times New Roman" w:hAnsi="Times New Roman" w:cs="Times New Roman"/>
          <w:bCs/>
          <w:sz w:val="24"/>
          <w:szCs w:val="24"/>
        </w:rPr>
        <w:t xml:space="preserve"> Publike parashtr</w:t>
      </w:r>
      <w:r w:rsidR="00714B4B" w:rsidRPr="00384FF5">
        <w:rPr>
          <w:rFonts w:ascii="Times New Roman" w:eastAsia="Times New Roman" w:hAnsi="Times New Roman" w:cs="Times New Roman"/>
          <w:bCs/>
          <w:sz w:val="24"/>
          <w:szCs w:val="24"/>
        </w:rPr>
        <w:t>oi</w:t>
      </w:r>
      <w:r w:rsidR="00254BA0"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254BA0" w:rsidRPr="00384FF5">
        <w:rPr>
          <w:rFonts w:ascii="Times New Roman" w:eastAsia="Times New Roman" w:hAnsi="Times New Roman" w:cs="Times New Roman"/>
          <w:bCs/>
          <w:sz w:val="24"/>
          <w:szCs w:val="24"/>
        </w:rPr>
        <w:t xml:space="preserve"> ankim </w:t>
      </w:r>
      <w:r w:rsidR="00521760" w:rsidRPr="00384FF5">
        <w:rPr>
          <w:rFonts w:ascii="Times New Roman" w:eastAsia="Times New Roman" w:hAnsi="Times New Roman" w:cs="Times New Roman"/>
          <w:bCs/>
          <w:sz w:val="24"/>
          <w:szCs w:val="24"/>
        </w:rPr>
        <w:t>çështje</w:t>
      </w:r>
      <w:r w:rsidR="00254BA0"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254BA0" w:rsidRPr="00384FF5">
        <w:rPr>
          <w:rFonts w:ascii="Times New Roman" w:eastAsia="Times New Roman" w:hAnsi="Times New Roman" w:cs="Times New Roman"/>
          <w:bCs/>
          <w:sz w:val="24"/>
          <w:szCs w:val="24"/>
        </w:rPr>
        <w:t xml:space="preserve"> cilat Komisioni i </w:t>
      </w:r>
      <w:r w:rsidR="00521760" w:rsidRPr="00384FF5">
        <w:rPr>
          <w:rFonts w:ascii="Times New Roman" w:eastAsia="Times New Roman" w:hAnsi="Times New Roman" w:cs="Times New Roman"/>
          <w:bCs/>
          <w:sz w:val="24"/>
          <w:szCs w:val="24"/>
        </w:rPr>
        <w:t>dërgoi</w:t>
      </w:r>
      <w:r w:rsidR="00254BA0" w:rsidRPr="00384FF5">
        <w:rPr>
          <w:rFonts w:ascii="Times New Roman" w:eastAsia="Times New Roman" w:hAnsi="Times New Roman" w:cs="Times New Roman"/>
          <w:bCs/>
          <w:sz w:val="24"/>
          <w:szCs w:val="24"/>
        </w:rPr>
        <w:t xml:space="preserve"> </w:t>
      </w:r>
      <w:r w:rsidR="00521760" w:rsidRPr="00384FF5">
        <w:rPr>
          <w:rFonts w:ascii="Times New Roman" w:eastAsia="Times New Roman" w:hAnsi="Times New Roman" w:cs="Times New Roman"/>
          <w:bCs/>
          <w:sz w:val="24"/>
          <w:szCs w:val="24"/>
        </w:rPr>
        <w:t>për</w:t>
      </w:r>
      <w:r w:rsidR="00254BA0" w:rsidRPr="00384FF5">
        <w:rPr>
          <w:rFonts w:ascii="Times New Roman" w:eastAsia="Times New Roman" w:hAnsi="Times New Roman" w:cs="Times New Roman"/>
          <w:bCs/>
          <w:sz w:val="24"/>
          <w:szCs w:val="24"/>
        </w:rPr>
        <w:t xml:space="preserve"> inspektim n</w:t>
      </w:r>
      <w:r w:rsidR="00207232" w:rsidRPr="00384FF5">
        <w:rPr>
          <w:rFonts w:ascii="Times New Roman" w:eastAsia="Times New Roman" w:hAnsi="Times New Roman" w:cs="Times New Roman"/>
          <w:bCs/>
          <w:sz w:val="24"/>
          <w:szCs w:val="24"/>
        </w:rPr>
        <w:t>ë</w:t>
      </w:r>
      <w:r w:rsidR="00254BA0" w:rsidRPr="00384FF5">
        <w:rPr>
          <w:rFonts w:ascii="Times New Roman" w:eastAsia="Times New Roman" w:hAnsi="Times New Roman" w:cs="Times New Roman"/>
          <w:bCs/>
          <w:sz w:val="24"/>
          <w:szCs w:val="24"/>
        </w:rPr>
        <w:t xml:space="preserve"> organin </w:t>
      </w:r>
      <w:r w:rsidR="003D7D79" w:rsidRPr="00384FF5">
        <w:rPr>
          <w:rFonts w:ascii="Times New Roman" w:eastAsia="Times New Roman" w:hAnsi="Times New Roman" w:cs="Times New Roman"/>
          <w:bCs/>
          <w:sz w:val="24"/>
          <w:szCs w:val="24"/>
        </w:rPr>
        <w:t>k</w:t>
      </w:r>
      <w:r w:rsidR="00254BA0" w:rsidRPr="00384FF5">
        <w:rPr>
          <w:rFonts w:ascii="Times New Roman" w:eastAsia="Times New Roman" w:hAnsi="Times New Roman" w:cs="Times New Roman"/>
          <w:bCs/>
          <w:sz w:val="24"/>
          <w:szCs w:val="24"/>
        </w:rPr>
        <w:t>ompetent (ILD), por edhe raste q</w:t>
      </w:r>
      <w:r w:rsidR="00207232" w:rsidRPr="00384FF5">
        <w:rPr>
          <w:rFonts w:ascii="Times New Roman" w:eastAsia="Times New Roman" w:hAnsi="Times New Roman" w:cs="Times New Roman"/>
          <w:bCs/>
          <w:sz w:val="24"/>
          <w:szCs w:val="24"/>
        </w:rPr>
        <w:t>ë</w:t>
      </w:r>
      <w:r w:rsidR="00254BA0" w:rsidRPr="00384FF5">
        <w:rPr>
          <w:rFonts w:ascii="Times New Roman" w:eastAsia="Times New Roman" w:hAnsi="Times New Roman" w:cs="Times New Roman"/>
          <w:bCs/>
          <w:sz w:val="24"/>
          <w:szCs w:val="24"/>
        </w:rPr>
        <w:t xml:space="preserve"> </w:t>
      </w:r>
      <w:r w:rsidR="00521760" w:rsidRPr="00384FF5">
        <w:rPr>
          <w:rFonts w:ascii="Times New Roman" w:eastAsia="Times New Roman" w:hAnsi="Times New Roman" w:cs="Times New Roman"/>
          <w:bCs/>
          <w:sz w:val="24"/>
          <w:szCs w:val="24"/>
        </w:rPr>
        <w:t>Komisioni i kal</w:t>
      </w:r>
      <w:r w:rsidR="00E71DA4" w:rsidRPr="00384FF5">
        <w:rPr>
          <w:rFonts w:ascii="Times New Roman" w:eastAsia="Times New Roman" w:hAnsi="Times New Roman" w:cs="Times New Roman"/>
          <w:bCs/>
          <w:sz w:val="24"/>
          <w:szCs w:val="24"/>
        </w:rPr>
        <w:t>oi</w:t>
      </w:r>
      <w:r w:rsidR="00521760" w:rsidRPr="00384FF5">
        <w:rPr>
          <w:rFonts w:ascii="Times New Roman" w:eastAsia="Times New Roman" w:hAnsi="Times New Roman" w:cs="Times New Roman"/>
          <w:bCs/>
          <w:sz w:val="24"/>
          <w:szCs w:val="24"/>
        </w:rPr>
        <w:t xml:space="preserve"> subjektit barrën e provës</w:t>
      </w:r>
      <w:r w:rsidR="003D7D79"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3D7D79" w:rsidRPr="00384FF5">
        <w:rPr>
          <w:rFonts w:ascii="Times New Roman" w:eastAsia="Times New Roman" w:hAnsi="Times New Roman" w:cs="Times New Roman"/>
          <w:bCs/>
          <w:sz w:val="24"/>
          <w:szCs w:val="24"/>
        </w:rPr>
        <w:t xml:space="preserve"> rezultate t</w:t>
      </w:r>
      <w:r w:rsidR="00207232" w:rsidRPr="00384FF5">
        <w:rPr>
          <w:rFonts w:ascii="Times New Roman" w:eastAsia="Times New Roman" w:hAnsi="Times New Roman" w:cs="Times New Roman"/>
          <w:bCs/>
          <w:sz w:val="24"/>
          <w:szCs w:val="24"/>
        </w:rPr>
        <w:t>ë</w:t>
      </w:r>
      <w:r w:rsidR="003D7D79" w:rsidRPr="00384FF5">
        <w:rPr>
          <w:rFonts w:ascii="Times New Roman" w:eastAsia="Times New Roman" w:hAnsi="Times New Roman" w:cs="Times New Roman"/>
          <w:bCs/>
          <w:sz w:val="24"/>
          <w:szCs w:val="24"/>
        </w:rPr>
        <w:t xml:space="preserve"> hetimit</w:t>
      </w:r>
      <w:r w:rsidR="00521760" w:rsidRPr="00384FF5">
        <w:rPr>
          <w:rFonts w:ascii="Times New Roman" w:eastAsia="Times New Roman" w:hAnsi="Times New Roman" w:cs="Times New Roman"/>
          <w:bCs/>
          <w:sz w:val="24"/>
          <w:szCs w:val="24"/>
        </w:rPr>
        <w:t>, por nuk i ka b</w:t>
      </w:r>
      <w:r w:rsidR="00207232" w:rsidRPr="00384FF5">
        <w:rPr>
          <w:rFonts w:ascii="Times New Roman" w:eastAsia="Times New Roman" w:hAnsi="Times New Roman" w:cs="Times New Roman"/>
          <w:bCs/>
          <w:sz w:val="24"/>
          <w:szCs w:val="24"/>
        </w:rPr>
        <w:t>ë</w:t>
      </w:r>
      <w:r w:rsidR="00521760" w:rsidRPr="00384FF5">
        <w:rPr>
          <w:rFonts w:ascii="Times New Roman" w:eastAsia="Times New Roman" w:hAnsi="Times New Roman" w:cs="Times New Roman"/>
          <w:bCs/>
          <w:sz w:val="24"/>
          <w:szCs w:val="24"/>
        </w:rPr>
        <w:t>r</w:t>
      </w:r>
      <w:r w:rsidR="00207232" w:rsidRPr="00384FF5">
        <w:rPr>
          <w:rFonts w:ascii="Times New Roman" w:eastAsia="Times New Roman" w:hAnsi="Times New Roman" w:cs="Times New Roman"/>
          <w:bCs/>
          <w:sz w:val="24"/>
          <w:szCs w:val="24"/>
        </w:rPr>
        <w:t>ë</w:t>
      </w:r>
      <w:r w:rsidR="00521760" w:rsidRPr="00384FF5">
        <w:rPr>
          <w:rFonts w:ascii="Times New Roman" w:eastAsia="Times New Roman" w:hAnsi="Times New Roman" w:cs="Times New Roman"/>
          <w:bCs/>
          <w:sz w:val="24"/>
          <w:szCs w:val="24"/>
        </w:rPr>
        <w:t xml:space="preserve"> </w:t>
      </w:r>
      <w:r w:rsidR="00B210BF" w:rsidRPr="00384FF5">
        <w:rPr>
          <w:rFonts w:ascii="Times New Roman" w:eastAsia="Times New Roman" w:hAnsi="Times New Roman" w:cs="Times New Roman"/>
          <w:bCs/>
          <w:sz w:val="24"/>
          <w:szCs w:val="24"/>
        </w:rPr>
        <w:t>pjesë</w:t>
      </w:r>
      <w:r w:rsidR="00521760"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521760" w:rsidRPr="00384FF5">
        <w:rPr>
          <w:rFonts w:ascii="Times New Roman" w:eastAsia="Times New Roman" w:hAnsi="Times New Roman" w:cs="Times New Roman"/>
          <w:bCs/>
          <w:sz w:val="24"/>
          <w:szCs w:val="24"/>
        </w:rPr>
        <w:t xml:space="preserve"> vendimit. </w:t>
      </w:r>
      <w:proofErr w:type="spellStart"/>
      <w:r w:rsidR="001344F7" w:rsidRPr="00384FF5">
        <w:rPr>
          <w:rFonts w:ascii="Times New Roman" w:eastAsia="Times New Roman" w:hAnsi="Times New Roman" w:cs="Times New Roman"/>
          <w:bCs/>
          <w:sz w:val="24"/>
          <w:szCs w:val="24"/>
        </w:rPr>
        <w:t>Komisionerja</w:t>
      </w:r>
      <w:proofErr w:type="spellEnd"/>
      <w:r w:rsidR="001344F7" w:rsidRPr="00384FF5">
        <w:rPr>
          <w:rFonts w:ascii="Times New Roman" w:eastAsia="Times New Roman" w:hAnsi="Times New Roman" w:cs="Times New Roman"/>
          <w:bCs/>
          <w:sz w:val="24"/>
          <w:szCs w:val="24"/>
        </w:rPr>
        <w:t xml:space="preserve"> Publike ka b</w:t>
      </w:r>
      <w:r w:rsidR="00384FF5" w:rsidRPr="00384FF5">
        <w:rPr>
          <w:rFonts w:ascii="Times New Roman" w:eastAsia="Times New Roman" w:hAnsi="Times New Roman" w:cs="Times New Roman"/>
          <w:bCs/>
          <w:sz w:val="24"/>
          <w:szCs w:val="24"/>
        </w:rPr>
        <w:t>ë</w:t>
      </w:r>
      <w:r w:rsidR="001344F7" w:rsidRPr="00384FF5">
        <w:rPr>
          <w:rFonts w:ascii="Times New Roman" w:eastAsia="Times New Roman" w:hAnsi="Times New Roman" w:cs="Times New Roman"/>
          <w:bCs/>
          <w:sz w:val="24"/>
          <w:szCs w:val="24"/>
        </w:rPr>
        <w:t>r</w:t>
      </w:r>
      <w:r w:rsidR="00384FF5" w:rsidRPr="00384FF5">
        <w:rPr>
          <w:rFonts w:ascii="Times New Roman" w:eastAsia="Times New Roman" w:hAnsi="Times New Roman" w:cs="Times New Roman"/>
          <w:bCs/>
          <w:sz w:val="24"/>
          <w:szCs w:val="24"/>
        </w:rPr>
        <w:t>ë</w:t>
      </w:r>
      <w:r w:rsidR="001344F7" w:rsidRPr="00384FF5">
        <w:rPr>
          <w:rFonts w:ascii="Times New Roman" w:eastAsia="Times New Roman" w:hAnsi="Times New Roman" w:cs="Times New Roman"/>
          <w:bCs/>
          <w:sz w:val="24"/>
          <w:szCs w:val="24"/>
        </w:rPr>
        <w:t xml:space="preserve"> pjes</w:t>
      </w:r>
      <w:r w:rsidR="00384FF5" w:rsidRPr="00384FF5">
        <w:rPr>
          <w:rFonts w:ascii="Times New Roman" w:eastAsia="Times New Roman" w:hAnsi="Times New Roman" w:cs="Times New Roman"/>
          <w:bCs/>
          <w:sz w:val="24"/>
          <w:szCs w:val="24"/>
        </w:rPr>
        <w:t>ë</w:t>
      </w:r>
      <w:r w:rsidR="001344F7"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1344F7" w:rsidRPr="00384FF5">
        <w:rPr>
          <w:rFonts w:ascii="Times New Roman" w:eastAsia="Times New Roman" w:hAnsi="Times New Roman" w:cs="Times New Roman"/>
          <w:bCs/>
          <w:sz w:val="24"/>
          <w:szCs w:val="24"/>
        </w:rPr>
        <w:t xml:space="preserve"> ankimit </w:t>
      </w:r>
      <w:r w:rsidR="00192EF6" w:rsidRPr="00384FF5">
        <w:rPr>
          <w:rFonts w:ascii="Times New Roman" w:eastAsia="Times New Roman" w:hAnsi="Times New Roman" w:cs="Times New Roman"/>
          <w:bCs/>
          <w:sz w:val="24"/>
          <w:szCs w:val="24"/>
        </w:rPr>
        <w:t>sh</w:t>
      </w:r>
      <w:r w:rsidR="00833F08" w:rsidRPr="00384FF5">
        <w:rPr>
          <w:rFonts w:ascii="Times New Roman" w:eastAsia="Times New Roman" w:hAnsi="Times New Roman" w:cs="Times New Roman"/>
          <w:bCs/>
          <w:sz w:val="24"/>
          <w:szCs w:val="24"/>
        </w:rPr>
        <w:t>t</w:t>
      </w:r>
      <w:r w:rsidR="00192EF6" w:rsidRPr="00384FF5">
        <w:rPr>
          <w:rFonts w:ascii="Times New Roman" w:eastAsia="Times New Roman" w:hAnsi="Times New Roman" w:cs="Times New Roman"/>
          <w:bCs/>
          <w:sz w:val="24"/>
          <w:szCs w:val="24"/>
        </w:rPr>
        <w:t>at</w:t>
      </w:r>
      <w:r w:rsidR="00384FF5" w:rsidRPr="00384FF5">
        <w:rPr>
          <w:rFonts w:ascii="Times New Roman" w:eastAsia="Times New Roman" w:hAnsi="Times New Roman" w:cs="Times New Roman"/>
          <w:bCs/>
          <w:sz w:val="24"/>
          <w:szCs w:val="24"/>
        </w:rPr>
        <w:t>ë</w:t>
      </w:r>
      <w:r w:rsidR="00192EF6" w:rsidRPr="00384FF5">
        <w:rPr>
          <w:rFonts w:ascii="Times New Roman" w:eastAsia="Times New Roman" w:hAnsi="Times New Roman" w:cs="Times New Roman"/>
          <w:bCs/>
          <w:sz w:val="24"/>
          <w:szCs w:val="24"/>
        </w:rPr>
        <w:t xml:space="preserve"> </w:t>
      </w:r>
      <w:r w:rsidR="00833F08" w:rsidRPr="00384FF5">
        <w:rPr>
          <w:rFonts w:ascii="Times New Roman" w:eastAsia="Times New Roman" w:hAnsi="Times New Roman" w:cs="Times New Roman"/>
          <w:bCs/>
          <w:sz w:val="24"/>
          <w:szCs w:val="24"/>
        </w:rPr>
        <w:t>ç</w:t>
      </w:r>
      <w:r w:rsidR="00384FF5" w:rsidRPr="00384FF5">
        <w:rPr>
          <w:rFonts w:ascii="Times New Roman" w:eastAsia="Times New Roman" w:hAnsi="Times New Roman" w:cs="Times New Roman"/>
          <w:bCs/>
          <w:sz w:val="24"/>
          <w:szCs w:val="24"/>
        </w:rPr>
        <w:t>ë</w:t>
      </w:r>
      <w:r w:rsidR="00833F08" w:rsidRPr="00384FF5">
        <w:rPr>
          <w:rFonts w:ascii="Times New Roman" w:eastAsia="Times New Roman" w:hAnsi="Times New Roman" w:cs="Times New Roman"/>
          <w:bCs/>
          <w:sz w:val="24"/>
          <w:szCs w:val="24"/>
        </w:rPr>
        <w:t>shtje</w:t>
      </w:r>
      <w:r w:rsidR="00192EF6" w:rsidRPr="00384FF5">
        <w:rPr>
          <w:rFonts w:ascii="Times New Roman" w:eastAsia="Times New Roman" w:hAnsi="Times New Roman" w:cs="Times New Roman"/>
          <w:bCs/>
          <w:sz w:val="24"/>
          <w:szCs w:val="24"/>
        </w:rPr>
        <w:t xml:space="preserve"> penale t</w:t>
      </w:r>
      <w:r w:rsidR="00384FF5" w:rsidRPr="00384FF5">
        <w:rPr>
          <w:rFonts w:ascii="Times New Roman" w:eastAsia="Times New Roman" w:hAnsi="Times New Roman" w:cs="Times New Roman"/>
          <w:bCs/>
          <w:sz w:val="24"/>
          <w:szCs w:val="24"/>
        </w:rPr>
        <w:t>ë</w:t>
      </w:r>
      <w:r w:rsidR="00192EF6" w:rsidRPr="00384FF5">
        <w:rPr>
          <w:rFonts w:ascii="Times New Roman" w:eastAsia="Times New Roman" w:hAnsi="Times New Roman" w:cs="Times New Roman"/>
          <w:bCs/>
          <w:sz w:val="24"/>
          <w:szCs w:val="24"/>
        </w:rPr>
        <w:t xml:space="preserve"> subjektit, dy prej tyre jan</w:t>
      </w:r>
      <w:r w:rsidR="00384FF5" w:rsidRPr="00384FF5">
        <w:rPr>
          <w:rFonts w:ascii="Times New Roman" w:eastAsia="Times New Roman" w:hAnsi="Times New Roman" w:cs="Times New Roman"/>
          <w:bCs/>
          <w:sz w:val="24"/>
          <w:szCs w:val="24"/>
        </w:rPr>
        <w:t>ë</w:t>
      </w:r>
      <w:r w:rsidR="00192EF6" w:rsidRPr="00384FF5">
        <w:rPr>
          <w:rFonts w:ascii="Times New Roman" w:eastAsia="Times New Roman" w:hAnsi="Times New Roman" w:cs="Times New Roman"/>
          <w:bCs/>
          <w:sz w:val="24"/>
          <w:szCs w:val="24"/>
        </w:rPr>
        <w:t xml:space="preserve"> transferuar n</w:t>
      </w:r>
      <w:r w:rsidR="00384FF5" w:rsidRPr="00384FF5">
        <w:rPr>
          <w:rFonts w:ascii="Times New Roman" w:eastAsia="Times New Roman" w:hAnsi="Times New Roman" w:cs="Times New Roman"/>
          <w:bCs/>
          <w:sz w:val="24"/>
          <w:szCs w:val="24"/>
        </w:rPr>
        <w:t>ë</w:t>
      </w:r>
      <w:r w:rsidR="00192EF6" w:rsidRPr="00384FF5">
        <w:rPr>
          <w:rFonts w:ascii="Times New Roman" w:eastAsia="Times New Roman" w:hAnsi="Times New Roman" w:cs="Times New Roman"/>
          <w:bCs/>
          <w:sz w:val="24"/>
          <w:szCs w:val="24"/>
        </w:rPr>
        <w:t xml:space="preserve"> ILD</w:t>
      </w:r>
      <w:r w:rsidR="00833F08" w:rsidRPr="00384FF5">
        <w:rPr>
          <w:rFonts w:ascii="Times New Roman" w:eastAsia="Times New Roman" w:hAnsi="Times New Roman" w:cs="Times New Roman"/>
          <w:bCs/>
          <w:sz w:val="24"/>
          <w:szCs w:val="24"/>
        </w:rPr>
        <w:t xml:space="preserve"> nga Komisioni, </w:t>
      </w:r>
      <w:r w:rsidR="00751D7A" w:rsidRPr="00384FF5">
        <w:rPr>
          <w:rFonts w:ascii="Times New Roman" w:eastAsia="Times New Roman" w:hAnsi="Times New Roman" w:cs="Times New Roman"/>
          <w:bCs/>
          <w:sz w:val="24"/>
          <w:szCs w:val="24"/>
        </w:rPr>
        <w:t>nj</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 xml:space="preserve"> </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sht</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 xml:space="preserve"> pjes</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 xml:space="preserve"> e vendimit, nd</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rsa ç</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shtjet e tjera, q</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 xml:space="preserve"> Komisioni nuk i b</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ri pjes</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 xml:space="preserve"> vendimit, p</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r shkak se ishin ç</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shtje n</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 xml:space="preserve"> shqyrtim, </w:t>
      </w:r>
      <w:proofErr w:type="spellStart"/>
      <w:r w:rsidR="00751D7A" w:rsidRPr="00384FF5">
        <w:rPr>
          <w:rFonts w:ascii="Times New Roman" w:eastAsia="Times New Roman" w:hAnsi="Times New Roman" w:cs="Times New Roman"/>
          <w:bCs/>
          <w:sz w:val="24"/>
          <w:szCs w:val="24"/>
        </w:rPr>
        <w:t>Komisionerja</w:t>
      </w:r>
      <w:proofErr w:type="spellEnd"/>
      <w:r w:rsidR="00751D7A" w:rsidRPr="00384FF5">
        <w:rPr>
          <w:rFonts w:ascii="Times New Roman" w:eastAsia="Times New Roman" w:hAnsi="Times New Roman" w:cs="Times New Roman"/>
          <w:bCs/>
          <w:sz w:val="24"/>
          <w:szCs w:val="24"/>
        </w:rPr>
        <w:t xml:space="preserve"> Publike k</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rkon t’i n</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nshtrohen hetimit t</w:t>
      </w:r>
      <w:r w:rsidR="00384FF5" w:rsidRPr="00384FF5">
        <w:rPr>
          <w:rFonts w:ascii="Times New Roman" w:eastAsia="Times New Roman" w:hAnsi="Times New Roman" w:cs="Times New Roman"/>
          <w:bCs/>
          <w:sz w:val="24"/>
          <w:szCs w:val="24"/>
        </w:rPr>
        <w:t>ë</w:t>
      </w:r>
      <w:r w:rsidR="00751D7A" w:rsidRPr="00384FF5">
        <w:rPr>
          <w:rFonts w:ascii="Times New Roman" w:eastAsia="Times New Roman" w:hAnsi="Times New Roman" w:cs="Times New Roman"/>
          <w:bCs/>
          <w:sz w:val="24"/>
          <w:szCs w:val="24"/>
        </w:rPr>
        <w:t xml:space="preserve"> Kolegjit</w:t>
      </w:r>
      <w:r w:rsidR="00192EF6" w:rsidRPr="00384FF5">
        <w:rPr>
          <w:rFonts w:ascii="Times New Roman" w:eastAsia="Times New Roman" w:hAnsi="Times New Roman" w:cs="Times New Roman"/>
          <w:bCs/>
          <w:sz w:val="24"/>
          <w:szCs w:val="24"/>
        </w:rPr>
        <w:t>.</w:t>
      </w:r>
    </w:p>
    <w:p w14:paraId="3FE4CC7D" w14:textId="154144F5" w:rsidR="007945A7" w:rsidRPr="00384FF5" w:rsidRDefault="00833F08" w:rsidP="00384FF5">
      <w:pPr>
        <w:pStyle w:val="ListParagraph"/>
        <w:numPr>
          <w:ilvl w:val="0"/>
          <w:numId w:val="1"/>
        </w:numPr>
        <w:tabs>
          <w:tab w:val="left" w:pos="567"/>
        </w:tabs>
        <w:spacing w:before="240" w:after="120" w:line="276" w:lineRule="auto"/>
        <w:ind w:left="1083" w:hanging="1225"/>
        <w:contextualSpacing w:val="0"/>
        <w:jc w:val="both"/>
        <w:rPr>
          <w:rFonts w:ascii="Times New Roman" w:eastAsia="Times New Roman" w:hAnsi="Times New Roman" w:cs="Times New Roman"/>
          <w:b/>
          <w:sz w:val="23"/>
          <w:szCs w:val="23"/>
        </w:rPr>
      </w:pPr>
      <w:r w:rsidRPr="00384FF5">
        <w:rPr>
          <w:rFonts w:ascii="Times New Roman" w:eastAsia="Times New Roman" w:hAnsi="Times New Roman" w:cs="Times New Roman"/>
          <w:b/>
          <w:sz w:val="23"/>
          <w:szCs w:val="23"/>
        </w:rPr>
        <w:t>ANALIZA E SHKAQEVE TË ANKIMIT</w:t>
      </w:r>
    </w:p>
    <w:bookmarkEnd w:id="0"/>
    <w:p w14:paraId="5FF2FA94" w14:textId="6DE7AF74" w:rsidR="00D56DA4" w:rsidRPr="00384FF5" w:rsidRDefault="00D56DA4" w:rsidP="00384FF5">
      <w:pPr>
        <w:pStyle w:val="ListParagraph"/>
        <w:numPr>
          <w:ilvl w:val="0"/>
          <w:numId w:val="2"/>
        </w:numPr>
        <w:spacing w:before="120" w:after="120" w:line="276" w:lineRule="auto"/>
        <w:ind w:left="0" w:hanging="357"/>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i/>
          <w:iCs/>
          <w:sz w:val="24"/>
          <w:szCs w:val="24"/>
        </w:rPr>
        <w:t xml:space="preserve">Kallëzimi penal nr. 1671/2020, </w:t>
      </w:r>
      <w:r w:rsidR="00D95CA9" w:rsidRPr="00384FF5">
        <w:rPr>
          <w:rFonts w:ascii="Times New Roman" w:eastAsia="Times New Roman" w:hAnsi="Times New Roman" w:cs="Times New Roman"/>
          <w:bCs/>
          <w:i/>
          <w:iCs/>
          <w:sz w:val="24"/>
          <w:szCs w:val="24"/>
        </w:rPr>
        <w:t>lidhur edhe me</w:t>
      </w:r>
      <w:r w:rsidRPr="00384FF5">
        <w:rPr>
          <w:rFonts w:ascii="Times New Roman" w:eastAsia="Times New Roman" w:hAnsi="Times New Roman" w:cs="Times New Roman"/>
          <w:bCs/>
          <w:i/>
          <w:iCs/>
          <w:sz w:val="24"/>
          <w:szCs w:val="24"/>
        </w:rPr>
        <w:t xml:space="preserve"> procedimi</w:t>
      </w:r>
      <w:r w:rsidR="00D95CA9" w:rsidRPr="00384FF5">
        <w:rPr>
          <w:rFonts w:ascii="Times New Roman" w:eastAsia="Times New Roman" w:hAnsi="Times New Roman" w:cs="Times New Roman"/>
          <w:bCs/>
          <w:i/>
          <w:iCs/>
          <w:sz w:val="24"/>
          <w:szCs w:val="24"/>
        </w:rPr>
        <w:t>n</w:t>
      </w:r>
      <w:r w:rsidRPr="00384FF5">
        <w:rPr>
          <w:rFonts w:ascii="Times New Roman" w:eastAsia="Times New Roman" w:hAnsi="Times New Roman" w:cs="Times New Roman"/>
          <w:bCs/>
          <w:i/>
          <w:iCs/>
          <w:sz w:val="24"/>
          <w:szCs w:val="24"/>
        </w:rPr>
        <w:t xml:space="preserve"> nr. 1156/2021</w:t>
      </w:r>
      <w:r w:rsidR="00394D5B" w:rsidRPr="00384FF5">
        <w:rPr>
          <w:rStyle w:val="FootnoteReference"/>
          <w:rFonts w:ascii="Times New Roman" w:eastAsia="Times New Roman" w:hAnsi="Times New Roman" w:cs="Times New Roman"/>
          <w:bCs/>
          <w:i/>
          <w:iCs/>
          <w:sz w:val="24"/>
          <w:szCs w:val="24"/>
        </w:rPr>
        <w:footnoteReference w:id="5"/>
      </w:r>
      <w:r w:rsidRPr="00384FF5">
        <w:rPr>
          <w:rFonts w:ascii="Times New Roman" w:eastAsia="Times New Roman" w:hAnsi="Times New Roman" w:cs="Times New Roman"/>
          <w:bCs/>
          <w:sz w:val="24"/>
          <w:szCs w:val="24"/>
        </w:rPr>
        <w:t>:</w:t>
      </w:r>
    </w:p>
    <w:p w14:paraId="45B06377" w14:textId="0C31A976" w:rsidR="000772AF" w:rsidRPr="00384FF5" w:rsidRDefault="00436E56" w:rsidP="00384FF5">
      <w:pPr>
        <w:pStyle w:val="ListParagraph"/>
        <w:numPr>
          <w:ilvl w:val="1"/>
          <w:numId w:val="2"/>
        </w:numPr>
        <w:spacing w:line="276" w:lineRule="auto"/>
        <w:ind w:left="0" w:firstLine="0"/>
        <w:jc w:val="both"/>
        <w:rPr>
          <w:rFonts w:ascii="Times New Roman" w:hAnsi="Times New Roman" w:cs="Times New Roman"/>
          <w:bCs/>
          <w:sz w:val="24"/>
          <w:szCs w:val="24"/>
        </w:rPr>
      </w:pPr>
      <w:r w:rsidRPr="00384FF5">
        <w:rPr>
          <w:rFonts w:ascii="Times New Roman" w:hAnsi="Times New Roman" w:cs="Times New Roman"/>
          <w:sz w:val="24"/>
          <w:szCs w:val="24"/>
          <w:u w:val="single"/>
        </w:rPr>
        <w:t xml:space="preserve">Rrethanat e </w:t>
      </w:r>
      <w:r w:rsidR="000668EC" w:rsidRPr="00384FF5">
        <w:rPr>
          <w:rFonts w:ascii="Times New Roman" w:hAnsi="Times New Roman" w:cs="Times New Roman"/>
          <w:sz w:val="24"/>
          <w:szCs w:val="24"/>
          <w:u w:val="single"/>
        </w:rPr>
        <w:t>çështjes</w:t>
      </w:r>
      <w:r w:rsidR="004415C5" w:rsidRPr="00384FF5">
        <w:rPr>
          <w:rFonts w:ascii="Times New Roman" w:hAnsi="Times New Roman" w:cs="Times New Roman"/>
          <w:sz w:val="24"/>
          <w:szCs w:val="24"/>
        </w:rPr>
        <w:t>:</w:t>
      </w:r>
      <w:r w:rsidRPr="00384FF5">
        <w:rPr>
          <w:rFonts w:ascii="Times New Roman" w:hAnsi="Times New Roman" w:cs="Times New Roman"/>
          <w:i/>
          <w:iCs/>
          <w:sz w:val="24"/>
          <w:szCs w:val="24"/>
        </w:rPr>
        <w:t xml:space="preserve"> </w:t>
      </w:r>
      <w:r w:rsidR="00B21A1E" w:rsidRPr="00384FF5">
        <w:rPr>
          <w:rFonts w:ascii="Times New Roman" w:hAnsi="Times New Roman" w:cs="Times New Roman"/>
          <w:i/>
          <w:iCs/>
          <w:sz w:val="24"/>
          <w:szCs w:val="24"/>
        </w:rPr>
        <w:t>Nga t</w:t>
      </w:r>
      <w:r w:rsidR="00384FF5" w:rsidRPr="00384FF5">
        <w:rPr>
          <w:rFonts w:ascii="Times New Roman" w:hAnsi="Times New Roman" w:cs="Times New Roman"/>
          <w:i/>
          <w:iCs/>
          <w:sz w:val="24"/>
          <w:szCs w:val="24"/>
        </w:rPr>
        <w:t>ë</w:t>
      </w:r>
      <w:r w:rsidR="00B21A1E" w:rsidRPr="00384FF5">
        <w:rPr>
          <w:rFonts w:ascii="Times New Roman" w:hAnsi="Times New Roman" w:cs="Times New Roman"/>
          <w:i/>
          <w:iCs/>
          <w:sz w:val="24"/>
          <w:szCs w:val="24"/>
        </w:rPr>
        <w:t xml:space="preserve"> dhënat e denoncimeve dhe aktet n</w:t>
      </w:r>
      <w:r w:rsidR="00384FF5" w:rsidRPr="00384FF5">
        <w:rPr>
          <w:rFonts w:ascii="Times New Roman" w:hAnsi="Times New Roman" w:cs="Times New Roman"/>
          <w:i/>
          <w:iCs/>
          <w:sz w:val="24"/>
          <w:szCs w:val="24"/>
        </w:rPr>
        <w:t>ë</w:t>
      </w:r>
      <w:r w:rsidR="00B21A1E" w:rsidRPr="00384FF5">
        <w:rPr>
          <w:rFonts w:ascii="Times New Roman" w:hAnsi="Times New Roman" w:cs="Times New Roman"/>
          <w:i/>
          <w:iCs/>
          <w:sz w:val="24"/>
          <w:szCs w:val="24"/>
        </w:rPr>
        <w:t xml:space="preserve"> fashikuj rezulton se: </w:t>
      </w:r>
      <w:r w:rsidRPr="00384FF5">
        <w:rPr>
          <w:rFonts w:ascii="Times New Roman" w:hAnsi="Times New Roman" w:cs="Times New Roman"/>
          <w:sz w:val="24"/>
          <w:szCs w:val="24"/>
        </w:rPr>
        <w:t xml:space="preserve">Kompania </w:t>
      </w:r>
      <w:r w:rsidR="006A5A68" w:rsidRPr="00384FF5">
        <w:rPr>
          <w:rFonts w:ascii="Times New Roman" w:hAnsi="Times New Roman" w:cs="Times New Roman"/>
          <w:sz w:val="24"/>
          <w:szCs w:val="24"/>
        </w:rPr>
        <w:t>“</w:t>
      </w:r>
      <w:r w:rsidRPr="00384FF5">
        <w:rPr>
          <w:rFonts w:ascii="Times New Roman" w:hAnsi="Times New Roman" w:cs="Times New Roman"/>
          <w:sz w:val="24"/>
          <w:szCs w:val="24"/>
        </w:rPr>
        <w:t>RM</w:t>
      </w:r>
      <w:r w:rsidR="006A5A68" w:rsidRPr="00384FF5">
        <w:rPr>
          <w:rFonts w:ascii="Times New Roman" w:hAnsi="Times New Roman" w:cs="Times New Roman"/>
          <w:sz w:val="24"/>
          <w:szCs w:val="24"/>
        </w:rPr>
        <w:t>”</w:t>
      </w:r>
      <w:r w:rsidRPr="00384FF5">
        <w:rPr>
          <w:rFonts w:ascii="Times New Roman" w:hAnsi="Times New Roman" w:cs="Times New Roman"/>
          <w:sz w:val="24"/>
          <w:szCs w:val="24"/>
        </w:rPr>
        <w:t xml:space="preserve"> sh.p.k gëzon të drejtën e markës </w:t>
      </w:r>
      <w:r w:rsidR="00FF2134" w:rsidRPr="00384FF5">
        <w:rPr>
          <w:rFonts w:ascii="Times New Roman" w:hAnsi="Times New Roman" w:cs="Times New Roman"/>
          <w:sz w:val="24"/>
          <w:szCs w:val="24"/>
        </w:rPr>
        <w:t>“</w:t>
      </w:r>
      <w:r w:rsidRPr="00384FF5">
        <w:rPr>
          <w:rFonts w:ascii="Times New Roman" w:hAnsi="Times New Roman" w:cs="Times New Roman"/>
          <w:sz w:val="24"/>
          <w:szCs w:val="24"/>
        </w:rPr>
        <w:t>H</w:t>
      </w:r>
      <w:r w:rsidR="004415C5" w:rsidRPr="00384FF5">
        <w:rPr>
          <w:rFonts w:ascii="Times New Roman" w:hAnsi="Times New Roman" w:cs="Times New Roman"/>
          <w:sz w:val="24"/>
          <w:szCs w:val="24"/>
        </w:rPr>
        <w:t>1</w:t>
      </w:r>
      <w:r w:rsidRPr="00384FF5">
        <w:rPr>
          <w:rFonts w:ascii="Times New Roman" w:hAnsi="Times New Roman" w:cs="Times New Roman"/>
          <w:sz w:val="24"/>
          <w:szCs w:val="24"/>
        </w:rPr>
        <w:t>0</w:t>
      </w:r>
      <w:r w:rsidR="00FF2134" w:rsidRPr="00384FF5">
        <w:rPr>
          <w:rFonts w:ascii="Times New Roman" w:hAnsi="Times New Roman" w:cs="Times New Roman"/>
          <w:sz w:val="24"/>
          <w:szCs w:val="24"/>
        </w:rPr>
        <w:t>”</w:t>
      </w:r>
      <w:r w:rsidR="008C545F" w:rsidRPr="00384FF5">
        <w:rPr>
          <w:rFonts w:ascii="Times New Roman" w:hAnsi="Times New Roman" w:cs="Times New Roman"/>
          <w:sz w:val="24"/>
          <w:szCs w:val="24"/>
        </w:rPr>
        <w:t xml:space="preserve">, </w:t>
      </w:r>
      <w:r w:rsidR="00EE7584" w:rsidRPr="00384FF5">
        <w:rPr>
          <w:rFonts w:ascii="Times New Roman" w:hAnsi="Times New Roman" w:cs="Times New Roman"/>
          <w:sz w:val="24"/>
          <w:szCs w:val="24"/>
        </w:rPr>
        <w:t>për</w:t>
      </w:r>
      <w:r w:rsidR="008C545F" w:rsidRPr="00384FF5">
        <w:rPr>
          <w:rFonts w:ascii="Times New Roman" w:hAnsi="Times New Roman" w:cs="Times New Roman"/>
          <w:sz w:val="24"/>
          <w:szCs w:val="24"/>
        </w:rPr>
        <w:t xml:space="preserve"> nj</w:t>
      </w:r>
      <w:r w:rsidR="00384FF5" w:rsidRPr="00384FF5">
        <w:rPr>
          <w:rFonts w:ascii="Times New Roman" w:hAnsi="Times New Roman" w:cs="Times New Roman"/>
          <w:sz w:val="24"/>
          <w:szCs w:val="24"/>
        </w:rPr>
        <w:t>ë</w:t>
      </w:r>
      <w:r w:rsidR="008C545F" w:rsidRPr="00384FF5">
        <w:rPr>
          <w:rFonts w:ascii="Times New Roman" w:hAnsi="Times New Roman" w:cs="Times New Roman"/>
          <w:sz w:val="24"/>
          <w:szCs w:val="24"/>
        </w:rPr>
        <w:t xml:space="preserve"> </w:t>
      </w:r>
      <w:r w:rsidRPr="00384FF5">
        <w:rPr>
          <w:rFonts w:ascii="Times New Roman" w:hAnsi="Times New Roman" w:cs="Times New Roman"/>
          <w:sz w:val="24"/>
          <w:szCs w:val="24"/>
        </w:rPr>
        <w:t>insekticid</w:t>
      </w:r>
      <w:r w:rsidR="00A70936" w:rsidRPr="00384FF5">
        <w:rPr>
          <w:rFonts w:ascii="Times New Roman" w:hAnsi="Times New Roman" w:cs="Times New Roman"/>
          <w:sz w:val="24"/>
          <w:szCs w:val="24"/>
        </w:rPr>
        <w:t>,</w:t>
      </w:r>
      <w:r w:rsidRPr="00384FF5">
        <w:rPr>
          <w:rFonts w:ascii="Times New Roman" w:hAnsi="Times New Roman" w:cs="Times New Roman"/>
          <w:sz w:val="24"/>
          <w:szCs w:val="24"/>
        </w:rPr>
        <w:t xml:space="preserve"> regjistruar pranë Drejtorisë si Markave dhe Patentave, q</w:t>
      </w:r>
      <w:r w:rsidR="00207232" w:rsidRPr="00384FF5">
        <w:rPr>
          <w:rFonts w:ascii="Times New Roman" w:hAnsi="Times New Roman" w:cs="Times New Roman"/>
          <w:sz w:val="24"/>
          <w:szCs w:val="24"/>
        </w:rPr>
        <w:t>ë</w:t>
      </w:r>
      <w:r w:rsidRPr="00384FF5">
        <w:rPr>
          <w:rFonts w:ascii="Times New Roman" w:hAnsi="Times New Roman" w:cs="Times New Roman"/>
          <w:sz w:val="24"/>
          <w:szCs w:val="24"/>
        </w:rPr>
        <w:t xml:space="preserve"> gëzon gjithashtu mbrojtjen doganore të lëshuar nga Drejtoria e Përgjithshme e Patentave. Produkti </w:t>
      </w:r>
      <w:r w:rsidR="00A70936" w:rsidRPr="00384FF5">
        <w:rPr>
          <w:rFonts w:ascii="Times New Roman" w:hAnsi="Times New Roman" w:cs="Times New Roman"/>
          <w:sz w:val="24"/>
          <w:szCs w:val="24"/>
        </w:rPr>
        <w:t>n</w:t>
      </w:r>
      <w:r w:rsidR="00384FF5" w:rsidRPr="00384FF5">
        <w:rPr>
          <w:rFonts w:ascii="Times New Roman" w:hAnsi="Times New Roman" w:cs="Times New Roman"/>
          <w:sz w:val="24"/>
          <w:szCs w:val="24"/>
        </w:rPr>
        <w:t>ë</w:t>
      </w:r>
      <w:r w:rsidR="00A70936" w:rsidRPr="00384FF5">
        <w:rPr>
          <w:rFonts w:ascii="Times New Roman" w:hAnsi="Times New Roman" w:cs="Times New Roman"/>
          <w:sz w:val="24"/>
          <w:szCs w:val="24"/>
        </w:rPr>
        <w:t xml:space="preserve"> fjal</w:t>
      </w:r>
      <w:r w:rsidR="00384FF5" w:rsidRPr="00384FF5">
        <w:rPr>
          <w:rFonts w:ascii="Times New Roman" w:hAnsi="Times New Roman" w:cs="Times New Roman"/>
          <w:sz w:val="24"/>
          <w:szCs w:val="24"/>
        </w:rPr>
        <w:t>ë</w:t>
      </w:r>
      <w:r w:rsidR="00A70936" w:rsidRPr="00384FF5">
        <w:rPr>
          <w:rFonts w:ascii="Times New Roman" w:hAnsi="Times New Roman" w:cs="Times New Roman"/>
          <w:sz w:val="24"/>
          <w:szCs w:val="24"/>
        </w:rPr>
        <w:t xml:space="preserve">, </w:t>
      </w:r>
      <w:r w:rsidRPr="00384FF5">
        <w:rPr>
          <w:rFonts w:ascii="Times New Roman" w:hAnsi="Times New Roman" w:cs="Times New Roman"/>
          <w:sz w:val="24"/>
          <w:szCs w:val="24"/>
        </w:rPr>
        <w:t xml:space="preserve">me ambalazh metalik, prodhohet në </w:t>
      </w:r>
      <w:r w:rsidR="00A70936" w:rsidRPr="00384FF5">
        <w:rPr>
          <w:rFonts w:ascii="Times New Roman" w:hAnsi="Times New Roman" w:cs="Times New Roman"/>
          <w:sz w:val="24"/>
          <w:szCs w:val="24"/>
        </w:rPr>
        <w:t xml:space="preserve">Republikën e </w:t>
      </w:r>
      <w:r w:rsidRPr="00384FF5">
        <w:rPr>
          <w:rFonts w:ascii="Times New Roman" w:hAnsi="Times New Roman" w:cs="Times New Roman"/>
          <w:sz w:val="24"/>
          <w:szCs w:val="24"/>
        </w:rPr>
        <w:t>Shqipërisë.</w:t>
      </w:r>
      <w:r w:rsidR="00E84C4F" w:rsidRPr="00384FF5">
        <w:rPr>
          <w:rFonts w:ascii="Times New Roman" w:hAnsi="Times New Roman" w:cs="Times New Roman"/>
          <w:sz w:val="24"/>
          <w:szCs w:val="24"/>
        </w:rPr>
        <w:t xml:space="preserve"> </w:t>
      </w:r>
      <w:r w:rsidRPr="00384FF5">
        <w:rPr>
          <w:rFonts w:ascii="Times New Roman" w:hAnsi="Times New Roman" w:cs="Times New Roman"/>
          <w:sz w:val="24"/>
          <w:szCs w:val="24"/>
        </w:rPr>
        <w:t>Nisur nga sa m</w:t>
      </w:r>
      <w:r w:rsidR="00207232" w:rsidRPr="00384FF5">
        <w:rPr>
          <w:rFonts w:ascii="Times New Roman" w:hAnsi="Times New Roman" w:cs="Times New Roman"/>
          <w:sz w:val="24"/>
          <w:szCs w:val="24"/>
        </w:rPr>
        <w:t>ë</w:t>
      </w:r>
      <w:r w:rsidRPr="00384FF5">
        <w:rPr>
          <w:rFonts w:ascii="Times New Roman" w:hAnsi="Times New Roman" w:cs="Times New Roman"/>
          <w:sz w:val="24"/>
          <w:szCs w:val="24"/>
        </w:rPr>
        <w:t xml:space="preserve"> sipër</w:t>
      </w:r>
      <w:r w:rsidR="00D23EF0" w:rsidRPr="00384FF5">
        <w:rPr>
          <w:rFonts w:ascii="Times New Roman" w:hAnsi="Times New Roman" w:cs="Times New Roman"/>
          <w:sz w:val="24"/>
          <w:szCs w:val="24"/>
        </w:rPr>
        <w:t>,</w:t>
      </w:r>
      <w:r w:rsidRPr="00384FF5">
        <w:rPr>
          <w:rFonts w:ascii="Times New Roman" w:hAnsi="Times New Roman" w:cs="Times New Roman"/>
          <w:sz w:val="24"/>
          <w:szCs w:val="24"/>
        </w:rPr>
        <w:t xml:space="preserve"> shoqëria </w:t>
      </w:r>
      <w:r w:rsidR="009A5654" w:rsidRPr="00384FF5">
        <w:rPr>
          <w:rFonts w:ascii="Times New Roman" w:hAnsi="Times New Roman" w:cs="Times New Roman"/>
          <w:sz w:val="24"/>
          <w:szCs w:val="24"/>
        </w:rPr>
        <w:t>“</w:t>
      </w:r>
      <w:r w:rsidRPr="00384FF5">
        <w:rPr>
          <w:rFonts w:ascii="Times New Roman" w:hAnsi="Times New Roman" w:cs="Times New Roman"/>
          <w:sz w:val="24"/>
          <w:szCs w:val="24"/>
        </w:rPr>
        <w:t>RM</w:t>
      </w:r>
      <w:r w:rsidR="009A5654" w:rsidRPr="00384FF5">
        <w:rPr>
          <w:rFonts w:ascii="Times New Roman" w:hAnsi="Times New Roman" w:cs="Times New Roman"/>
          <w:sz w:val="24"/>
          <w:szCs w:val="24"/>
        </w:rPr>
        <w:t>”</w:t>
      </w:r>
      <w:r w:rsidRPr="00384FF5">
        <w:rPr>
          <w:rFonts w:ascii="Times New Roman" w:hAnsi="Times New Roman" w:cs="Times New Roman"/>
          <w:sz w:val="24"/>
          <w:szCs w:val="24"/>
        </w:rPr>
        <w:t xml:space="preserve"> sh.p.k </w:t>
      </w:r>
      <w:r w:rsidR="00C65E7A" w:rsidRPr="00384FF5">
        <w:rPr>
          <w:rFonts w:ascii="Times New Roman" w:hAnsi="Times New Roman" w:cs="Times New Roman"/>
          <w:sz w:val="24"/>
          <w:szCs w:val="24"/>
        </w:rPr>
        <w:t>n</w:t>
      </w:r>
      <w:r w:rsidR="00207232" w:rsidRPr="00384FF5">
        <w:rPr>
          <w:rFonts w:ascii="Times New Roman" w:hAnsi="Times New Roman" w:cs="Times New Roman"/>
          <w:sz w:val="24"/>
          <w:szCs w:val="24"/>
        </w:rPr>
        <w:t>ë</w:t>
      </w:r>
      <w:r w:rsidR="00C65E7A" w:rsidRPr="00384FF5">
        <w:rPr>
          <w:rFonts w:ascii="Times New Roman" w:hAnsi="Times New Roman" w:cs="Times New Roman"/>
          <w:sz w:val="24"/>
          <w:szCs w:val="24"/>
        </w:rPr>
        <w:t xml:space="preserve"> </w:t>
      </w:r>
      <w:r w:rsidR="00FA084B" w:rsidRPr="00384FF5">
        <w:rPr>
          <w:rFonts w:ascii="Times New Roman" w:hAnsi="Times New Roman" w:cs="Times New Roman"/>
          <w:sz w:val="24"/>
          <w:szCs w:val="24"/>
        </w:rPr>
        <w:t>datën</w:t>
      </w:r>
      <w:r w:rsidR="00C65E7A" w:rsidRPr="00384FF5">
        <w:rPr>
          <w:rFonts w:ascii="Times New Roman" w:hAnsi="Times New Roman" w:cs="Times New Roman"/>
          <w:sz w:val="24"/>
          <w:szCs w:val="24"/>
        </w:rPr>
        <w:t xml:space="preserve"> 23.07.2020 </w:t>
      </w:r>
      <w:r w:rsidRPr="00384FF5">
        <w:rPr>
          <w:rFonts w:ascii="Times New Roman" w:hAnsi="Times New Roman" w:cs="Times New Roman"/>
          <w:sz w:val="24"/>
          <w:szCs w:val="24"/>
        </w:rPr>
        <w:t xml:space="preserve">ka depozituar kallëzim ndaj shoqërisë </w:t>
      </w:r>
      <w:proofErr w:type="spellStart"/>
      <w:r w:rsidRPr="00384FF5">
        <w:rPr>
          <w:rFonts w:ascii="Times New Roman" w:hAnsi="Times New Roman" w:cs="Times New Roman"/>
          <w:sz w:val="24"/>
          <w:szCs w:val="24"/>
        </w:rPr>
        <w:t>Rosiva</w:t>
      </w:r>
      <w:proofErr w:type="spellEnd"/>
      <w:r w:rsidRPr="00384FF5">
        <w:rPr>
          <w:rFonts w:ascii="Times New Roman" w:hAnsi="Times New Roman" w:cs="Times New Roman"/>
          <w:sz w:val="24"/>
          <w:szCs w:val="24"/>
        </w:rPr>
        <w:t xml:space="preserve"> sh.p.k </w:t>
      </w:r>
      <w:r w:rsidR="00C65E7A" w:rsidRPr="00384FF5">
        <w:rPr>
          <w:rFonts w:ascii="Times New Roman" w:hAnsi="Times New Roman" w:cs="Times New Roman"/>
          <w:sz w:val="24"/>
          <w:szCs w:val="24"/>
        </w:rPr>
        <w:t>n</w:t>
      </w:r>
      <w:r w:rsidR="00207232" w:rsidRPr="00384FF5">
        <w:rPr>
          <w:rFonts w:ascii="Times New Roman" w:hAnsi="Times New Roman" w:cs="Times New Roman"/>
          <w:sz w:val="24"/>
          <w:szCs w:val="24"/>
        </w:rPr>
        <w:t>ë</w:t>
      </w:r>
      <w:r w:rsidR="00C65E7A" w:rsidRPr="00384FF5">
        <w:rPr>
          <w:rFonts w:ascii="Times New Roman" w:hAnsi="Times New Roman" w:cs="Times New Roman"/>
          <w:sz w:val="24"/>
          <w:szCs w:val="24"/>
        </w:rPr>
        <w:t xml:space="preserve"> </w:t>
      </w:r>
      <w:r w:rsidR="00FA084B" w:rsidRPr="00384FF5">
        <w:rPr>
          <w:rFonts w:ascii="Times New Roman" w:hAnsi="Times New Roman" w:cs="Times New Roman"/>
          <w:sz w:val="24"/>
          <w:szCs w:val="24"/>
        </w:rPr>
        <w:t>Drejtorinë</w:t>
      </w:r>
      <w:r w:rsidR="00C65E7A" w:rsidRPr="00384FF5">
        <w:rPr>
          <w:rFonts w:ascii="Times New Roman" w:hAnsi="Times New Roman" w:cs="Times New Roman"/>
          <w:sz w:val="24"/>
          <w:szCs w:val="24"/>
        </w:rPr>
        <w:t xml:space="preserve"> </w:t>
      </w:r>
      <w:r w:rsidR="00FA084B" w:rsidRPr="00384FF5">
        <w:rPr>
          <w:rFonts w:ascii="Times New Roman" w:hAnsi="Times New Roman" w:cs="Times New Roman"/>
          <w:sz w:val="24"/>
          <w:szCs w:val="24"/>
        </w:rPr>
        <w:t>Vendore</w:t>
      </w:r>
      <w:r w:rsidR="00C65E7A"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C65E7A" w:rsidRPr="00384FF5">
        <w:rPr>
          <w:rFonts w:ascii="Times New Roman" w:hAnsi="Times New Roman" w:cs="Times New Roman"/>
          <w:sz w:val="24"/>
          <w:szCs w:val="24"/>
        </w:rPr>
        <w:t xml:space="preserve"> </w:t>
      </w:r>
      <w:r w:rsidR="00FA084B" w:rsidRPr="00384FF5">
        <w:rPr>
          <w:rFonts w:ascii="Times New Roman" w:hAnsi="Times New Roman" w:cs="Times New Roman"/>
          <w:sz w:val="24"/>
          <w:szCs w:val="24"/>
        </w:rPr>
        <w:t>Policisë</w:t>
      </w:r>
      <w:r w:rsidR="00C65E7A" w:rsidRPr="00384FF5">
        <w:rPr>
          <w:rFonts w:ascii="Times New Roman" w:hAnsi="Times New Roman" w:cs="Times New Roman"/>
          <w:sz w:val="24"/>
          <w:szCs w:val="24"/>
        </w:rPr>
        <w:t xml:space="preserve"> </w:t>
      </w:r>
      <w:r w:rsidR="00FA084B" w:rsidRPr="00384FF5">
        <w:rPr>
          <w:rFonts w:ascii="Times New Roman" w:hAnsi="Times New Roman" w:cs="Times New Roman"/>
          <w:sz w:val="24"/>
          <w:szCs w:val="24"/>
        </w:rPr>
        <w:t xml:space="preserve">Vlorë, </w:t>
      </w:r>
      <w:r w:rsidRPr="00384FF5">
        <w:rPr>
          <w:rFonts w:ascii="Times New Roman" w:hAnsi="Times New Roman" w:cs="Times New Roman"/>
          <w:sz w:val="24"/>
          <w:szCs w:val="24"/>
        </w:rPr>
        <w:t xml:space="preserve">për shkak se kjo </w:t>
      </w:r>
      <w:r w:rsidR="00A70936" w:rsidRPr="00384FF5">
        <w:rPr>
          <w:rFonts w:ascii="Times New Roman" w:hAnsi="Times New Roman" w:cs="Times New Roman"/>
          <w:sz w:val="24"/>
          <w:szCs w:val="24"/>
        </w:rPr>
        <w:t xml:space="preserve">e fundit, </w:t>
      </w:r>
      <w:r w:rsidRPr="00384FF5">
        <w:rPr>
          <w:rFonts w:ascii="Times New Roman" w:hAnsi="Times New Roman" w:cs="Times New Roman"/>
          <w:sz w:val="24"/>
          <w:szCs w:val="24"/>
        </w:rPr>
        <w:t xml:space="preserve">nëpërmjet </w:t>
      </w:r>
      <w:r w:rsidR="00A70936" w:rsidRPr="00384FF5">
        <w:rPr>
          <w:rFonts w:ascii="Times New Roman" w:hAnsi="Times New Roman" w:cs="Times New Roman"/>
          <w:sz w:val="24"/>
          <w:szCs w:val="24"/>
        </w:rPr>
        <w:t>Italis</w:t>
      </w:r>
      <w:r w:rsidR="00384FF5" w:rsidRPr="00384FF5">
        <w:rPr>
          <w:rFonts w:ascii="Times New Roman" w:hAnsi="Times New Roman" w:cs="Times New Roman"/>
          <w:sz w:val="24"/>
          <w:szCs w:val="24"/>
        </w:rPr>
        <w:t>ë</w:t>
      </w:r>
      <w:r w:rsidR="00A70936" w:rsidRPr="00384FF5">
        <w:rPr>
          <w:rFonts w:ascii="Times New Roman" w:hAnsi="Times New Roman" w:cs="Times New Roman"/>
          <w:sz w:val="24"/>
          <w:szCs w:val="24"/>
        </w:rPr>
        <w:t xml:space="preserve"> ka importuar </w:t>
      </w:r>
      <w:r w:rsidR="000A17C5" w:rsidRPr="00384FF5">
        <w:rPr>
          <w:rFonts w:ascii="Times New Roman" w:hAnsi="Times New Roman" w:cs="Times New Roman"/>
          <w:sz w:val="24"/>
          <w:szCs w:val="24"/>
        </w:rPr>
        <w:t>n</w:t>
      </w:r>
      <w:r w:rsidR="00207232" w:rsidRPr="00384FF5">
        <w:rPr>
          <w:rFonts w:ascii="Times New Roman" w:hAnsi="Times New Roman" w:cs="Times New Roman"/>
          <w:sz w:val="24"/>
          <w:szCs w:val="24"/>
        </w:rPr>
        <w:t>ë</w:t>
      </w:r>
      <w:r w:rsidR="000A17C5" w:rsidRPr="00384FF5">
        <w:rPr>
          <w:rFonts w:ascii="Times New Roman" w:hAnsi="Times New Roman" w:cs="Times New Roman"/>
          <w:sz w:val="24"/>
          <w:szCs w:val="24"/>
        </w:rPr>
        <w:t xml:space="preserve"> </w:t>
      </w:r>
      <w:r w:rsidR="00321D92" w:rsidRPr="00384FF5">
        <w:rPr>
          <w:rFonts w:ascii="Times New Roman" w:hAnsi="Times New Roman" w:cs="Times New Roman"/>
          <w:sz w:val="24"/>
          <w:szCs w:val="24"/>
        </w:rPr>
        <w:t>Shqipëri</w:t>
      </w:r>
      <w:r w:rsidR="00A70936" w:rsidRPr="00384FF5">
        <w:rPr>
          <w:rFonts w:ascii="Times New Roman" w:hAnsi="Times New Roman" w:cs="Times New Roman"/>
          <w:sz w:val="24"/>
          <w:szCs w:val="24"/>
        </w:rPr>
        <w:t xml:space="preserve"> </w:t>
      </w:r>
      <w:r w:rsidRPr="00384FF5">
        <w:rPr>
          <w:rFonts w:ascii="Times New Roman" w:hAnsi="Times New Roman" w:cs="Times New Roman"/>
          <w:sz w:val="24"/>
          <w:szCs w:val="24"/>
        </w:rPr>
        <w:t xml:space="preserve">produktin H10 insekticid </w:t>
      </w:r>
      <w:r w:rsidR="00A70936" w:rsidRPr="00384FF5">
        <w:rPr>
          <w:rFonts w:ascii="Times New Roman" w:hAnsi="Times New Roman" w:cs="Times New Roman"/>
          <w:sz w:val="24"/>
          <w:szCs w:val="24"/>
        </w:rPr>
        <w:t>i cili ishte regjistruar si mark</w:t>
      </w:r>
      <w:r w:rsidR="00384FF5" w:rsidRPr="00384FF5">
        <w:rPr>
          <w:rFonts w:ascii="Times New Roman" w:hAnsi="Times New Roman" w:cs="Times New Roman"/>
          <w:sz w:val="24"/>
          <w:szCs w:val="24"/>
        </w:rPr>
        <w:t>ë</w:t>
      </w:r>
      <w:r w:rsidR="00A70936" w:rsidRPr="00384FF5">
        <w:rPr>
          <w:rFonts w:ascii="Times New Roman" w:hAnsi="Times New Roman" w:cs="Times New Roman"/>
          <w:sz w:val="24"/>
          <w:szCs w:val="24"/>
        </w:rPr>
        <w:t xml:space="preserve"> e</w:t>
      </w:r>
      <w:r w:rsidR="00276DC2" w:rsidRPr="00384FF5">
        <w:rPr>
          <w:rFonts w:ascii="Times New Roman" w:hAnsi="Times New Roman" w:cs="Times New Roman"/>
          <w:sz w:val="24"/>
          <w:szCs w:val="24"/>
        </w:rPr>
        <w:t xml:space="preserve"> </w:t>
      </w:r>
      <w:r w:rsidR="00321D92" w:rsidRPr="00384FF5">
        <w:rPr>
          <w:rFonts w:ascii="Times New Roman" w:hAnsi="Times New Roman" w:cs="Times New Roman"/>
          <w:sz w:val="24"/>
          <w:szCs w:val="24"/>
        </w:rPr>
        <w:t>shoqërisë</w:t>
      </w:r>
      <w:r w:rsidR="00A70936" w:rsidRPr="00384FF5">
        <w:rPr>
          <w:rFonts w:ascii="Times New Roman" w:hAnsi="Times New Roman" w:cs="Times New Roman"/>
          <w:sz w:val="24"/>
          <w:szCs w:val="24"/>
        </w:rPr>
        <w:t xml:space="preserve"> </w:t>
      </w:r>
      <w:r w:rsidR="009A5654" w:rsidRPr="00384FF5">
        <w:rPr>
          <w:rFonts w:ascii="Times New Roman" w:hAnsi="Times New Roman" w:cs="Times New Roman"/>
          <w:sz w:val="24"/>
          <w:szCs w:val="24"/>
        </w:rPr>
        <w:t>“</w:t>
      </w:r>
      <w:r w:rsidR="00276DC2" w:rsidRPr="00384FF5">
        <w:rPr>
          <w:rFonts w:ascii="Times New Roman" w:hAnsi="Times New Roman" w:cs="Times New Roman"/>
          <w:sz w:val="24"/>
          <w:szCs w:val="24"/>
        </w:rPr>
        <w:t>RM</w:t>
      </w:r>
      <w:r w:rsidR="009A5654" w:rsidRPr="00384FF5">
        <w:rPr>
          <w:rFonts w:ascii="Times New Roman" w:hAnsi="Times New Roman" w:cs="Times New Roman"/>
          <w:sz w:val="24"/>
          <w:szCs w:val="24"/>
        </w:rPr>
        <w:t>”</w:t>
      </w:r>
      <w:r w:rsidR="00276DC2" w:rsidRPr="00384FF5">
        <w:rPr>
          <w:rFonts w:ascii="Times New Roman" w:hAnsi="Times New Roman" w:cs="Times New Roman"/>
          <w:sz w:val="24"/>
          <w:szCs w:val="24"/>
        </w:rPr>
        <w:t xml:space="preserve"> sh.p.k</w:t>
      </w:r>
      <w:r w:rsidRPr="00384FF5">
        <w:rPr>
          <w:rFonts w:ascii="Times New Roman" w:hAnsi="Times New Roman" w:cs="Times New Roman"/>
          <w:sz w:val="24"/>
          <w:szCs w:val="24"/>
        </w:rPr>
        <w:t>.</w:t>
      </w:r>
      <w:r w:rsidR="000772AF" w:rsidRPr="00384FF5">
        <w:rPr>
          <w:rFonts w:ascii="Times New Roman" w:hAnsi="Times New Roman" w:cs="Times New Roman"/>
          <w:sz w:val="24"/>
          <w:szCs w:val="24"/>
        </w:rPr>
        <w:t xml:space="preserve"> </w:t>
      </w:r>
      <w:r w:rsidR="000772AF" w:rsidRPr="00384FF5">
        <w:rPr>
          <w:rFonts w:ascii="Times New Roman" w:hAnsi="Times New Roman" w:cs="Times New Roman"/>
          <w:bCs/>
          <w:sz w:val="24"/>
          <w:szCs w:val="24"/>
        </w:rPr>
        <w:t>Denoncuesi i ka paraqitur denoncim n</w:t>
      </w:r>
      <w:r w:rsidR="00384FF5" w:rsidRPr="00384FF5">
        <w:rPr>
          <w:rFonts w:ascii="Times New Roman" w:hAnsi="Times New Roman" w:cs="Times New Roman"/>
          <w:bCs/>
          <w:sz w:val="24"/>
          <w:szCs w:val="24"/>
        </w:rPr>
        <w:t>ë</w:t>
      </w:r>
      <w:r w:rsidR="000772AF" w:rsidRPr="00384FF5">
        <w:rPr>
          <w:rFonts w:ascii="Times New Roman" w:hAnsi="Times New Roman" w:cs="Times New Roman"/>
          <w:bCs/>
          <w:sz w:val="24"/>
          <w:szCs w:val="24"/>
        </w:rPr>
        <w:t xml:space="preserve"> Komision, n</w:t>
      </w:r>
      <w:r w:rsidR="00384FF5" w:rsidRPr="00384FF5">
        <w:rPr>
          <w:rFonts w:ascii="Times New Roman" w:hAnsi="Times New Roman" w:cs="Times New Roman"/>
          <w:bCs/>
          <w:sz w:val="24"/>
          <w:szCs w:val="24"/>
        </w:rPr>
        <w:t>ë</w:t>
      </w:r>
      <w:r w:rsidR="000772AF" w:rsidRPr="00384FF5">
        <w:rPr>
          <w:rFonts w:ascii="Times New Roman" w:hAnsi="Times New Roman" w:cs="Times New Roman"/>
          <w:bCs/>
          <w:sz w:val="24"/>
          <w:szCs w:val="24"/>
        </w:rPr>
        <w:t xml:space="preserve"> ILD dhe n</w:t>
      </w:r>
      <w:r w:rsidR="00384FF5" w:rsidRPr="00384FF5">
        <w:rPr>
          <w:rFonts w:ascii="Times New Roman" w:hAnsi="Times New Roman" w:cs="Times New Roman"/>
          <w:bCs/>
          <w:sz w:val="24"/>
          <w:szCs w:val="24"/>
        </w:rPr>
        <w:t>ë</w:t>
      </w:r>
      <w:r w:rsidR="000772AF" w:rsidRPr="00384FF5">
        <w:rPr>
          <w:rFonts w:ascii="Times New Roman" w:hAnsi="Times New Roman" w:cs="Times New Roman"/>
          <w:bCs/>
          <w:sz w:val="24"/>
          <w:szCs w:val="24"/>
        </w:rPr>
        <w:t xml:space="preserve"> Prokurorinë e Përgjithshme duke kërkuar kryerjen e inspektimit për t</w:t>
      </w:r>
      <w:r w:rsidR="00384FF5" w:rsidRPr="00384FF5">
        <w:rPr>
          <w:rFonts w:ascii="Times New Roman" w:hAnsi="Times New Roman" w:cs="Times New Roman"/>
          <w:bCs/>
          <w:sz w:val="24"/>
          <w:szCs w:val="24"/>
        </w:rPr>
        <w:t>ë</w:t>
      </w:r>
      <w:r w:rsidR="000772AF" w:rsidRPr="00384FF5">
        <w:rPr>
          <w:rFonts w:ascii="Times New Roman" w:hAnsi="Times New Roman" w:cs="Times New Roman"/>
          <w:bCs/>
          <w:sz w:val="24"/>
          <w:szCs w:val="24"/>
        </w:rPr>
        <w:t xml:space="preserve"> </w:t>
      </w:r>
      <w:r w:rsidR="000772AF" w:rsidRPr="00384FF5">
        <w:rPr>
          <w:rFonts w:ascii="Times New Roman" w:hAnsi="Times New Roman" w:cs="Times New Roman"/>
          <w:bCs/>
          <w:i/>
          <w:iCs/>
          <w:sz w:val="24"/>
          <w:szCs w:val="24"/>
        </w:rPr>
        <w:t>nxjerr</w:t>
      </w:r>
      <w:r w:rsidR="00384FF5" w:rsidRPr="00384FF5">
        <w:rPr>
          <w:rFonts w:ascii="Times New Roman" w:hAnsi="Times New Roman" w:cs="Times New Roman"/>
          <w:bCs/>
          <w:i/>
          <w:iCs/>
          <w:sz w:val="24"/>
          <w:szCs w:val="24"/>
        </w:rPr>
        <w:t>ë</w:t>
      </w:r>
      <w:r w:rsidR="000772AF" w:rsidRPr="00384FF5">
        <w:rPr>
          <w:rFonts w:ascii="Times New Roman" w:hAnsi="Times New Roman" w:cs="Times New Roman"/>
          <w:bCs/>
          <w:i/>
          <w:iCs/>
          <w:sz w:val="24"/>
          <w:szCs w:val="24"/>
        </w:rPr>
        <w:t xml:space="preserve"> n</w:t>
      </w:r>
      <w:r w:rsidR="00384FF5" w:rsidRPr="00384FF5">
        <w:rPr>
          <w:rFonts w:ascii="Times New Roman" w:hAnsi="Times New Roman" w:cs="Times New Roman"/>
          <w:bCs/>
          <w:i/>
          <w:iCs/>
          <w:sz w:val="24"/>
          <w:szCs w:val="24"/>
        </w:rPr>
        <w:t>ë</w:t>
      </w:r>
      <w:r w:rsidR="000772AF" w:rsidRPr="00384FF5">
        <w:rPr>
          <w:rFonts w:ascii="Times New Roman" w:hAnsi="Times New Roman" w:cs="Times New Roman"/>
          <w:bCs/>
          <w:i/>
          <w:iCs/>
          <w:sz w:val="24"/>
          <w:szCs w:val="24"/>
        </w:rPr>
        <w:t xml:space="preserve"> pah shkeljet flagrante t</w:t>
      </w:r>
      <w:r w:rsidR="00384FF5" w:rsidRPr="00384FF5">
        <w:rPr>
          <w:rFonts w:ascii="Times New Roman" w:hAnsi="Times New Roman" w:cs="Times New Roman"/>
          <w:bCs/>
          <w:i/>
          <w:iCs/>
          <w:sz w:val="24"/>
          <w:szCs w:val="24"/>
        </w:rPr>
        <w:t>ë</w:t>
      </w:r>
      <w:r w:rsidR="000772AF" w:rsidRPr="00384FF5">
        <w:rPr>
          <w:rFonts w:ascii="Times New Roman" w:hAnsi="Times New Roman" w:cs="Times New Roman"/>
          <w:bCs/>
          <w:i/>
          <w:iCs/>
          <w:sz w:val="24"/>
          <w:szCs w:val="24"/>
        </w:rPr>
        <w:t xml:space="preserve"> subjektit, si dhe nga Komisioni kërkoi t</w:t>
      </w:r>
      <w:r w:rsidR="00384FF5" w:rsidRPr="00384FF5">
        <w:rPr>
          <w:rFonts w:ascii="Times New Roman" w:hAnsi="Times New Roman" w:cs="Times New Roman"/>
          <w:bCs/>
          <w:i/>
          <w:iCs/>
          <w:sz w:val="24"/>
          <w:szCs w:val="24"/>
        </w:rPr>
        <w:t>ë</w:t>
      </w:r>
      <w:r w:rsidR="000772AF" w:rsidRPr="00384FF5">
        <w:rPr>
          <w:rFonts w:ascii="Times New Roman" w:hAnsi="Times New Roman" w:cs="Times New Roman"/>
          <w:bCs/>
          <w:i/>
          <w:iCs/>
          <w:sz w:val="24"/>
          <w:szCs w:val="24"/>
        </w:rPr>
        <w:t xml:space="preserve"> merret n</w:t>
      </w:r>
      <w:r w:rsidR="00384FF5" w:rsidRPr="00384FF5">
        <w:rPr>
          <w:rFonts w:ascii="Times New Roman" w:hAnsi="Times New Roman" w:cs="Times New Roman"/>
          <w:bCs/>
          <w:i/>
          <w:iCs/>
          <w:sz w:val="24"/>
          <w:szCs w:val="24"/>
        </w:rPr>
        <w:t>ë</w:t>
      </w:r>
      <w:r w:rsidR="000772AF" w:rsidRPr="00384FF5">
        <w:rPr>
          <w:rFonts w:ascii="Times New Roman" w:hAnsi="Times New Roman" w:cs="Times New Roman"/>
          <w:bCs/>
          <w:i/>
          <w:iCs/>
          <w:sz w:val="24"/>
          <w:szCs w:val="24"/>
        </w:rPr>
        <w:t xml:space="preserve"> shqyrtim denoncimi  dhe t</w:t>
      </w:r>
      <w:r w:rsidR="00384FF5" w:rsidRPr="00384FF5">
        <w:rPr>
          <w:rFonts w:ascii="Times New Roman" w:hAnsi="Times New Roman" w:cs="Times New Roman"/>
          <w:bCs/>
          <w:i/>
          <w:iCs/>
          <w:sz w:val="24"/>
          <w:szCs w:val="24"/>
        </w:rPr>
        <w:t>ë</w:t>
      </w:r>
      <w:r w:rsidR="000772AF" w:rsidRPr="00384FF5">
        <w:rPr>
          <w:rFonts w:ascii="Times New Roman" w:hAnsi="Times New Roman" w:cs="Times New Roman"/>
          <w:bCs/>
          <w:i/>
          <w:iCs/>
          <w:sz w:val="24"/>
          <w:szCs w:val="24"/>
        </w:rPr>
        <w:t xml:space="preserve"> vlerësohet situata.</w:t>
      </w:r>
      <w:r w:rsidR="00E61BE3" w:rsidRPr="00384FF5">
        <w:rPr>
          <w:rFonts w:ascii="Times New Roman" w:hAnsi="Times New Roman" w:cs="Times New Roman"/>
          <w:bCs/>
          <w:i/>
          <w:iCs/>
          <w:sz w:val="24"/>
          <w:szCs w:val="24"/>
        </w:rPr>
        <w:t xml:space="preserve"> </w:t>
      </w:r>
      <w:r w:rsidR="000772AF" w:rsidRPr="00384FF5">
        <w:rPr>
          <w:rFonts w:ascii="Times New Roman" w:hAnsi="Times New Roman" w:cs="Times New Roman"/>
          <w:bCs/>
          <w:sz w:val="24"/>
          <w:szCs w:val="24"/>
        </w:rPr>
        <w:t>N</w:t>
      </w:r>
      <w:r w:rsidR="00384FF5" w:rsidRPr="00384FF5">
        <w:rPr>
          <w:rFonts w:ascii="Times New Roman" w:hAnsi="Times New Roman" w:cs="Times New Roman"/>
          <w:bCs/>
          <w:sz w:val="24"/>
          <w:szCs w:val="24"/>
        </w:rPr>
        <w:t>ë</w:t>
      </w:r>
      <w:r w:rsidR="000772AF" w:rsidRPr="00384FF5">
        <w:rPr>
          <w:rFonts w:ascii="Times New Roman" w:hAnsi="Times New Roman" w:cs="Times New Roman"/>
          <w:bCs/>
          <w:sz w:val="24"/>
          <w:szCs w:val="24"/>
        </w:rPr>
        <w:t xml:space="preserve"> vijim t</w:t>
      </w:r>
      <w:r w:rsidR="00384FF5" w:rsidRPr="00384FF5">
        <w:rPr>
          <w:rFonts w:ascii="Times New Roman" w:hAnsi="Times New Roman" w:cs="Times New Roman"/>
          <w:bCs/>
          <w:sz w:val="24"/>
          <w:szCs w:val="24"/>
        </w:rPr>
        <w:t>ë</w:t>
      </w:r>
      <w:r w:rsidR="000772AF" w:rsidRPr="00384FF5">
        <w:rPr>
          <w:rFonts w:ascii="Times New Roman" w:hAnsi="Times New Roman" w:cs="Times New Roman"/>
          <w:bCs/>
          <w:sz w:val="24"/>
          <w:szCs w:val="24"/>
        </w:rPr>
        <w:t xml:space="preserve"> këtij denoncimi, Komisioni i kërkoi subjektit shpjegime me rezultatet e hetimit.</w:t>
      </w:r>
    </w:p>
    <w:p w14:paraId="7374102E" w14:textId="46BE8F56" w:rsidR="00E84C4F" w:rsidRPr="00384FF5" w:rsidRDefault="000772AF" w:rsidP="00384FF5">
      <w:pPr>
        <w:pStyle w:val="ListParagraph"/>
        <w:numPr>
          <w:ilvl w:val="1"/>
          <w:numId w:val="2"/>
        </w:numPr>
        <w:tabs>
          <w:tab w:val="left" w:pos="567"/>
        </w:tabs>
        <w:spacing w:before="240" w:after="120" w:line="276" w:lineRule="auto"/>
        <w:ind w:left="0" w:firstLine="0"/>
        <w:contextualSpacing w:val="0"/>
        <w:jc w:val="both"/>
        <w:rPr>
          <w:rFonts w:ascii="Times New Roman" w:eastAsia="Times New Roman" w:hAnsi="Times New Roman" w:cs="Times New Roman"/>
          <w:bCs/>
          <w:i/>
          <w:iCs/>
          <w:sz w:val="24"/>
          <w:szCs w:val="24"/>
        </w:rPr>
      </w:pPr>
      <w:r w:rsidRPr="00384FF5">
        <w:rPr>
          <w:rFonts w:ascii="Times New Roman" w:eastAsia="Times New Roman" w:hAnsi="Times New Roman" w:cs="Times New Roman"/>
          <w:bCs/>
          <w:sz w:val="24"/>
          <w:szCs w:val="24"/>
        </w:rPr>
        <w:t>Materiali kallëzues ka mbërritur n</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Prokurorinë Vlorë, shortuar subjektit n</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korrik t</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vitit 2020.</w:t>
      </w:r>
    </w:p>
    <w:p w14:paraId="715E6CCB" w14:textId="138A2464" w:rsidR="00466ABD" w:rsidRPr="00384FF5" w:rsidRDefault="00A70936" w:rsidP="00384FF5">
      <w:pPr>
        <w:pStyle w:val="ListParagraph"/>
        <w:numPr>
          <w:ilvl w:val="1"/>
          <w:numId w:val="19"/>
        </w:numPr>
        <w:tabs>
          <w:tab w:val="left" w:pos="426"/>
        </w:tabs>
        <w:spacing w:before="120" w:after="120" w:line="276" w:lineRule="auto"/>
        <w:ind w:left="0" w:firstLine="0"/>
        <w:contextualSpacing w:val="0"/>
        <w:jc w:val="both"/>
        <w:rPr>
          <w:rFonts w:ascii="Times New Roman" w:eastAsia="Times New Roman" w:hAnsi="Times New Roman" w:cs="Times New Roman"/>
          <w:bCs/>
          <w:i/>
          <w:iCs/>
          <w:sz w:val="24"/>
          <w:szCs w:val="24"/>
        </w:rPr>
      </w:pPr>
      <w:r w:rsidRPr="00384FF5">
        <w:rPr>
          <w:rFonts w:ascii="Times New Roman" w:eastAsia="Times New Roman" w:hAnsi="Times New Roman" w:cs="Times New Roman"/>
          <w:sz w:val="24"/>
          <w:szCs w:val="24"/>
        </w:rPr>
        <w:t xml:space="preserve">Pasi </w:t>
      </w:r>
      <w:r w:rsidR="00241D70" w:rsidRPr="00384FF5">
        <w:rPr>
          <w:rFonts w:ascii="Times New Roman" w:eastAsia="Times New Roman" w:hAnsi="Times New Roman" w:cs="Times New Roman"/>
          <w:sz w:val="24"/>
          <w:szCs w:val="24"/>
        </w:rPr>
        <w:t>Drejtoria e Policis</w:t>
      </w:r>
      <w:r w:rsidR="003453C9" w:rsidRPr="00384FF5">
        <w:rPr>
          <w:rFonts w:ascii="Times New Roman" w:eastAsia="Times New Roman" w:hAnsi="Times New Roman" w:cs="Times New Roman"/>
          <w:sz w:val="24"/>
          <w:szCs w:val="24"/>
        </w:rPr>
        <w:t>ë</w:t>
      </w:r>
      <w:r w:rsidR="00241D70" w:rsidRPr="00384FF5">
        <w:rPr>
          <w:rFonts w:ascii="Times New Roman" w:eastAsia="Times New Roman" w:hAnsi="Times New Roman" w:cs="Times New Roman"/>
          <w:sz w:val="24"/>
          <w:szCs w:val="24"/>
        </w:rPr>
        <w:t xml:space="preserve"> e d</w:t>
      </w:r>
      <w:r w:rsidR="003453C9" w:rsidRPr="00384FF5">
        <w:rPr>
          <w:rFonts w:ascii="Times New Roman" w:eastAsia="Times New Roman" w:hAnsi="Times New Roman" w:cs="Times New Roman"/>
          <w:sz w:val="24"/>
          <w:szCs w:val="24"/>
        </w:rPr>
        <w:t>ë</w:t>
      </w:r>
      <w:r w:rsidR="00241D70" w:rsidRPr="00384FF5">
        <w:rPr>
          <w:rFonts w:ascii="Times New Roman" w:eastAsia="Times New Roman" w:hAnsi="Times New Roman" w:cs="Times New Roman"/>
          <w:sz w:val="24"/>
          <w:szCs w:val="24"/>
        </w:rPr>
        <w:t>rgoi kall</w:t>
      </w:r>
      <w:r w:rsidR="003453C9" w:rsidRPr="00384FF5">
        <w:rPr>
          <w:rFonts w:ascii="Times New Roman" w:eastAsia="Times New Roman" w:hAnsi="Times New Roman" w:cs="Times New Roman"/>
          <w:sz w:val="24"/>
          <w:szCs w:val="24"/>
        </w:rPr>
        <w:t>ë</w:t>
      </w:r>
      <w:r w:rsidR="00241D70" w:rsidRPr="00384FF5">
        <w:rPr>
          <w:rFonts w:ascii="Times New Roman" w:eastAsia="Times New Roman" w:hAnsi="Times New Roman" w:cs="Times New Roman"/>
          <w:sz w:val="24"/>
          <w:szCs w:val="24"/>
        </w:rPr>
        <w:t>zimin n</w:t>
      </w:r>
      <w:r w:rsidR="003453C9" w:rsidRPr="00384FF5">
        <w:rPr>
          <w:rFonts w:ascii="Times New Roman" w:eastAsia="Times New Roman" w:hAnsi="Times New Roman" w:cs="Times New Roman"/>
          <w:sz w:val="24"/>
          <w:szCs w:val="24"/>
        </w:rPr>
        <w:t>ë</w:t>
      </w:r>
      <w:r w:rsidR="00241D70" w:rsidRPr="00384FF5">
        <w:rPr>
          <w:rFonts w:ascii="Times New Roman" w:eastAsia="Times New Roman" w:hAnsi="Times New Roman" w:cs="Times New Roman"/>
          <w:sz w:val="24"/>
          <w:szCs w:val="24"/>
        </w:rPr>
        <w:t xml:space="preserve"> Prokurori, </w:t>
      </w:r>
      <w:r w:rsidR="00436E56" w:rsidRPr="00384FF5">
        <w:rPr>
          <w:rFonts w:ascii="Times New Roman" w:eastAsia="Times New Roman" w:hAnsi="Times New Roman" w:cs="Times New Roman"/>
          <w:sz w:val="24"/>
          <w:szCs w:val="24"/>
        </w:rPr>
        <w:t>n</w:t>
      </w:r>
      <w:r w:rsidR="0015230C" w:rsidRPr="00384FF5">
        <w:rPr>
          <w:rFonts w:ascii="Times New Roman" w:eastAsia="Times New Roman" w:hAnsi="Times New Roman" w:cs="Times New Roman"/>
          <w:sz w:val="24"/>
          <w:szCs w:val="24"/>
        </w:rPr>
        <w:t>ë</w:t>
      </w:r>
      <w:r w:rsidR="00436E56" w:rsidRPr="00384FF5">
        <w:rPr>
          <w:rFonts w:ascii="Times New Roman" w:eastAsia="Times New Roman" w:hAnsi="Times New Roman" w:cs="Times New Roman"/>
          <w:sz w:val="24"/>
          <w:szCs w:val="24"/>
        </w:rPr>
        <w:t xml:space="preserve"> përfundim t</w:t>
      </w:r>
      <w:r w:rsidR="0015230C" w:rsidRPr="00384FF5">
        <w:rPr>
          <w:rFonts w:ascii="Times New Roman" w:eastAsia="Times New Roman" w:hAnsi="Times New Roman" w:cs="Times New Roman"/>
          <w:sz w:val="24"/>
          <w:szCs w:val="24"/>
        </w:rPr>
        <w:t>ë</w:t>
      </w:r>
      <w:r w:rsidR="00436E56" w:rsidRPr="00384FF5">
        <w:rPr>
          <w:rFonts w:ascii="Times New Roman" w:eastAsia="Times New Roman" w:hAnsi="Times New Roman" w:cs="Times New Roman"/>
          <w:sz w:val="24"/>
          <w:szCs w:val="24"/>
        </w:rPr>
        <w:t xml:space="preserve"> hetimeve</w:t>
      </w:r>
      <w:r w:rsidRPr="00384FF5">
        <w:rPr>
          <w:rFonts w:ascii="Times New Roman" w:eastAsia="Times New Roman" w:hAnsi="Times New Roman" w:cs="Times New Roman"/>
          <w:sz w:val="24"/>
          <w:szCs w:val="24"/>
        </w:rPr>
        <w:t>,</w:t>
      </w:r>
      <w:r w:rsidR="00FA084B" w:rsidRPr="00384FF5">
        <w:rPr>
          <w:rFonts w:ascii="Times New Roman" w:eastAsia="Times New Roman" w:hAnsi="Times New Roman" w:cs="Times New Roman"/>
          <w:sz w:val="24"/>
          <w:szCs w:val="24"/>
        </w:rPr>
        <w:t xml:space="preserve"> n</w:t>
      </w:r>
      <w:r w:rsidR="0015230C" w:rsidRPr="00384FF5">
        <w:rPr>
          <w:rFonts w:ascii="Times New Roman" w:eastAsia="Times New Roman" w:hAnsi="Times New Roman" w:cs="Times New Roman"/>
          <w:sz w:val="24"/>
          <w:szCs w:val="24"/>
        </w:rPr>
        <w:t>ë</w:t>
      </w:r>
      <w:r w:rsidR="00FA084B" w:rsidRPr="00384FF5">
        <w:rPr>
          <w:rFonts w:ascii="Times New Roman" w:eastAsia="Times New Roman" w:hAnsi="Times New Roman" w:cs="Times New Roman"/>
          <w:sz w:val="24"/>
          <w:szCs w:val="24"/>
        </w:rPr>
        <w:t xml:space="preserve"> datën 11.09.2020</w:t>
      </w:r>
      <w:r w:rsidR="00436E56" w:rsidRPr="00384FF5">
        <w:rPr>
          <w:rFonts w:ascii="Times New Roman" w:eastAsia="Times New Roman" w:hAnsi="Times New Roman" w:cs="Times New Roman"/>
          <w:sz w:val="24"/>
          <w:szCs w:val="24"/>
        </w:rPr>
        <w:t xml:space="preserve">, </w:t>
      </w:r>
      <w:r w:rsidR="000A17C5" w:rsidRPr="00384FF5">
        <w:rPr>
          <w:rFonts w:ascii="Times New Roman" w:eastAsia="Times New Roman" w:hAnsi="Times New Roman" w:cs="Times New Roman"/>
          <w:sz w:val="24"/>
          <w:szCs w:val="24"/>
        </w:rPr>
        <w:t xml:space="preserve">subjekti </w:t>
      </w:r>
      <w:r w:rsidR="00436E56" w:rsidRPr="00384FF5">
        <w:rPr>
          <w:rFonts w:ascii="Times New Roman" w:eastAsia="Times New Roman" w:hAnsi="Times New Roman" w:cs="Times New Roman"/>
          <w:sz w:val="24"/>
          <w:szCs w:val="24"/>
        </w:rPr>
        <w:t>vendos</w:t>
      </w:r>
      <w:r w:rsidR="006A200D" w:rsidRPr="00384FF5">
        <w:rPr>
          <w:rFonts w:ascii="Times New Roman" w:eastAsia="Times New Roman" w:hAnsi="Times New Roman" w:cs="Times New Roman"/>
          <w:sz w:val="24"/>
          <w:szCs w:val="24"/>
        </w:rPr>
        <w:t>i</w:t>
      </w:r>
      <w:r w:rsidR="00436E56" w:rsidRPr="00384FF5">
        <w:rPr>
          <w:rFonts w:ascii="Times New Roman" w:eastAsia="Times New Roman" w:hAnsi="Times New Roman" w:cs="Times New Roman"/>
          <w:sz w:val="24"/>
          <w:szCs w:val="24"/>
        </w:rPr>
        <w:t xml:space="preserve"> </w:t>
      </w:r>
      <w:proofErr w:type="spellStart"/>
      <w:r w:rsidR="00436E56" w:rsidRPr="00384FF5">
        <w:rPr>
          <w:rFonts w:ascii="Times New Roman" w:eastAsia="Times New Roman" w:hAnsi="Times New Roman" w:cs="Times New Roman"/>
          <w:sz w:val="24"/>
          <w:szCs w:val="24"/>
          <w:u w:val="single"/>
        </w:rPr>
        <w:t>mosfillimin</w:t>
      </w:r>
      <w:proofErr w:type="spellEnd"/>
      <w:r w:rsidR="00436E56" w:rsidRPr="00384FF5">
        <w:rPr>
          <w:rFonts w:ascii="Times New Roman" w:eastAsia="Times New Roman" w:hAnsi="Times New Roman" w:cs="Times New Roman"/>
          <w:sz w:val="24"/>
          <w:szCs w:val="24"/>
          <w:u w:val="single"/>
        </w:rPr>
        <w:t xml:space="preserve"> e kallëzimit penal</w:t>
      </w:r>
      <w:r w:rsidR="005C7C4D" w:rsidRPr="00384FF5">
        <w:rPr>
          <w:rFonts w:ascii="Times New Roman" w:eastAsia="Times New Roman" w:hAnsi="Times New Roman" w:cs="Times New Roman"/>
          <w:sz w:val="24"/>
          <w:szCs w:val="24"/>
        </w:rPr>
        <w:t xml:space="preserve">, me arsyetimin se </w:t>
      </w:r>
      <w:r w:rsidR="001B3DDA" w:rsidRPr="00384FF5">
        <w:rPr>
          <w:rFonts w:ascii="Times New Roman" w:eastAsia="Times New Roman" w:hAnsi="Times New Roman" w:cs="Times New Roman"/>
          <w:sz w:val="24"/>
          <w:szCs w:val="24"/>
        </w:rPr>
        <w:t xml:space="preserve">nuk </w:t>
      </w:r>
      <w:r w:rsidR="00FA084B" w:rsidRPr="00384FF5">
        <w:rPr>
          <w:rFonts w:ascii="Times New Roman" w:eastAsia="Times New Roman" w:hAnsi="Times New Roman" w:cs="Times New Roman"/>
          <w:sz w:val="24"/>
          <w:szCs w:val="24"/>
        </w:rPr>
        <w:t>plotëso</w:t>
      </w:r>
      <w:r w:rsidR="000564BF" w:rsidRPr="00384FF5">
        <w:rPr>
          <w:rFonts w:ascii="Times New Roman" w:eastAsia="Times New Roman" w:hAnsi="Times New Roman" w:cs="Times New Roman"/>
          <w:sz w:val="24"/>
          <w:szCs w:val="24"/>
        </w:rPr>
        <w:t>he</w:t>
      </w:r>
      <w:r w:rsidR="00FA084B" w:rsidRPr="00384FF5">
        <w:rPr>
          <w:rFonts w:ascii="Times New Roman" w:eastAsia="Times New Roman" w:hAnsi="Times New Roman" w:cs="Times New Roman"/>
          <w:sz w:val="24"/>
          <w:szCs w:val="24"/>
        </w:rPr>
        <w:t>n</w:t>
      </w:r>
      <w:r w:rsidR="001B3DDA" w:rsidRPr="00384FF5">
        <w:rPr>
          <w:rFonts w:ascii="Times New Roman" w:eastAsia="Times New Roman" w:hAnsi="Times New Roman" w:cs="Times New Roman"/>
          <w:sz w:val="24"/>
          <w:szCs w:val="24"/>
        </w:rPr>
        <w:t xml:space="preserve"> kushtet e nenit 149/a/1</w:t>
      </w:r>
      <w:r w:rsidR="0004357F" w:rsidRPr="00384FF5">
        <w:rPr>
          <w:rStyle w:val="FootnoteReference"/>
          <w:rFonts w:ascii="Times New Roman" w:eastAsia="Times New Roman" w:hAnsi="Times New Roman" w:cs="Times New Roman"/>
          <w:sz w:val="24"/>
          <w:szCs w:val="24"/>
        </w:rPr>
        <w:footnoteReference w:id="6"/>
      </w:r>
      <w:r w:rsidR="001B3DDA" w:rsidRPr="00384FF5">
        <w:rPr>
          <w:rFonts w:ascii="Times New Roman" w:eastAsia="Times New Roman" w:hAnsi="Times New Roman" w:cs="Times New Roman"/>
          <w:sz w:val="24"/>
          <w:szCs w:val="24"/>
        </w:rPr>
        <w:t xml:space="preserve"> t</w:t>
      </w:r>
      <w:r w:rsidR="0015230C" w:rsidRPr="00384FF5">
        <w:rPr>
          <w:rFonts w:ascii="Times New Roman" w:eastAsia="Times New Roman" w:hAnsi="Times New Roman" w:cs="Times New Roman"/>
          <w:sz w:val="24"/>
          <w:szCs w:val="24"/>
        </w:rPr>
        <w:t>ë</w:t>
      </w:r>
      <w:r w:rsidR="001B3DDA" w:rsidRPr="00384FF5">
        <w:rPr>
          <w:rFonts w:ascii="Times New Roman" w:eastAsia="Times New Roman" w:hAnsi="Times New Roman" w:cs="Times New Roman"/>
          <w:sz w:val="24"/>
          <w:szCs w:val="24"/>
        </w:rPr>
        <w:t xml:space="preserve"> Kodit Penal</w:t>
      </w:r>
      <w:r w:rsidRPr="00384FF5">
        <w:rPr>
          <w:rFonts w:ascii="Times New Roman" w:eastAsia="Times New Roman" w:hAnsi="Times New Roman" w:cs="Times New Roman"/>
          <w:sz w:val="24"/>
          <w:szCs w:val="24"/>
        </w:rPr>
        <w:t>. Subjekti ka arsyetuar se</w:t>
      </w:r>
      <w:r w:rsidR="00E51097" w:rsidRPr="00384FF5">
        <w:rPr>
          <w:rFonts w:ascii="Times New Roman" w:eastAsia="Times New Roman" w:hAnsi="Times New Roman" w:cs="Times New Roman"/>
          <w:sz w:val="24"/>
          <w:szCs w:val="24"/>
        </w:rPr>
        <w:t xml:space="preserve"> </w:t>
      </w:r>
      <w:r w:rsidR="00A74725" w:rsidRPr="00384FF5">
        <w:rPr>
          <w:rFonts w:ascii="Times New Roman" w:eastAsia="Times New Roman" w:hAnsi="Times New Roman" w:cs="Times New Roman"/>
          <w:sz w:val="24"/>
          <w:szCs w:val="24"/>
        </w:rPr>
        <w:t>kallëzimi</w:t>
      </w:r>
      <w:r w:rsidRPr="00384FF5">
        <w:rPr>
          <w:rFonts w:ascii="Times New Roman" w:eastAsia="Times New Roman" w:hAnsi="Times New Roman" w:cs="Times New Roman"/>
          <w:sz w:val="24"/>
          <w:szCs w:val="24"/>
        </w:rPr>
        <w:t xml:space="preserve"> </w:t>
      </w:r>
      <w:r w:rsidR="00E51097" w:rsidRPr="00384FF5">
        <w:rPr>
          <w:rFonts w:ascii="Times New Roman" w:eastAsia="Times New Roman" w:hAnsi="Times New Roman" w:cs="Times New Roman"/>
          <w:sz w:val="24"/>
          <w:szCs w:val="24"/>
        </w:rPr>
        <w:t xml:space="preserve">nuk </w:t>
      </w:r>
      <w:r w:rsidR="00223912" w:rsidRPr="00384FF5">
        <w:rPr>
          <w:rFonts w:ascii="Times New Roman" w:eastAsia="Times New Roman" w:hAnsi="Times New Roman" w:cs="Times New Roman"/>
          <w:sz w:val="24"/>
          <w:szCs w:val="24"/>
        </w:rPr>
        <w:t>përmban</w:t>
      </w:r>
      <w:r w:rsidR="007A5638" w:rsidRPr="00384FF5">
        <w:rPr>
          <w:rFonts w:ascii="Times New Roman" w:eastAsia="Times New Roman" w:hAnsi="Times New Roman" w:cs="Times New Roman"/>
          <w:sz w:val="24"/>
          <w:szCs w:val="24"/>
        </w:rPr>
        <w:t xml:space="preserve"> elemente </w:t>
      </w:r>
      <w:r w:rsidR="00540405" w:rsidRPr="00384FF5">
        <w:rPr>
          <w:rFonts w:ascii="Times New Roman" w:eastAsia="Times New Roman" w:hAnsi="Times New Roman" w:cs="Times New Roman"/>
          <w:sz w:val="24"/>
          <w:szCs w:val="24"/>
        </w:rPr>
        <w:t>t</w:t>
      </w:r>
      <w:r w:rsidR="00207232" w:rsidRPr="00384FF5">
        <w:rPr>
          <w:rFonts w:ascii="Times New Roman" w:eastAsia="Times New Roman" w:hAnsi="Times New Roman" w:cs="Times New Roman"/>
          <w:sz w:val="24"/>
          <w:szCs w:val="24"/>
        </w:rPr>
        <w:t>ë</w:t>
      </w:r>
      <w:r w:rsidR="00540405" w:rsidRPr="00384FF5">
        <w:rPr>
          <w:rFonts w:ascii="Times New Roman" w:eastAsia="Times New Roman" w:hAnsi="Times New Roman" w:cs="Times New Roman"/>
          <w:sz w:val="24"/>
          <w:szCs w:val="24"/>
        </w:rPr>
        <w:t xml:space="preserve"> </w:t>
      </w:r>
      <w:r w:rsidR="00223912" w:rsidRPr="00384FF5">
        <w:rPr>
          <w:rFonts w:ascii="Times New Roman" w:eastAsia="Times New Roman" w:hAnsi="Times New Roman" w:cs="Times New Roman"/>
          <w:sz w:val="24"/>
          <w:szCs w:val="24"/>
        </w:rPr>
        <w:t>figurës</w:t>
      </w:r>
      <w:r w:rsidR="00540405" w:rsidRPr="00384FF5">
        <w:rPr>
          <w:rFonts w:ascii="Times New Roman" w:eastAsia="Times New Roman" w:hAnsi="Times New Roman" w:cs="Times New Roman"/>
          <w:sz w:val="24"/>
          <w:szCs w:val="24"/>
        </w:rPr>
        <w:t xml:space="preserve"> s</w:t>
      </w:r>
      <w:r w:rsidR="00207232" w:rsidRPr="00384FF5">
        <w:rPr>
          <w:rFonts w:ascii="Times New Roman" w:eastAsia="Times New Roman" w:hAnsi="Times New Roman" w:cs="Times New Roman"/>
          <w:sz w:val="24"/>
          <w:szCs w:val="24"/>
        </w:rPr>
        <w:t>ë</w:t>
      </w:r>
      <w:r w:rsidR="00540405" w:rsidRPr="00384FF5">
        <w:rPr>
          <w:rFonts w:ascii="Times New Roman" w:eastAsia="Times New Roman" w:hAnsi="Times New Roman" w:cs="Times New Roman"/>
          <w:sz w:val="24"/>
          <w:szCs w:val="24"/>
        </w:rPr>
        <w:t xml:space="preserve"> </w:t>
      </w:r>
      <w:r w:rsidR="00223912" w:rsidRPr="00384FF5">
        <w:rPr>
          <w:rFonts w:ascii="Times New Roman" w:eastAsia="Times New Roman" w:hAnsi="Times New Roman" w:cs="Times New Roman"/>
          <w:sz w:val="24"/>
          <w:szCs w:val="24"/>
        </w:rPr>
        <w:t>ndonjë</w:t>
      </w:r>
      <w:r w:rsidR="00540405" w:rsidRPr="00384FF5">
        <w:rPr>
          <w:rFonts w:ascii="Times New Roman" w:eastAsia="Times New Roman" w:hAnsi="Times New Roman" w:cs="Times New Roman"/>
          <w:sz w:val="24"/>
          <w:szCs w:val="24"/>
        </w:rPr>
        <w:t xml:space="preserve"> vepre</w:t>
      </w:r>
      <w:r w:rsidR="007A5638" w:rsidRPr="00384FF5">
        <w:rPr>
          <w:rFonts w:ascii="Times New Roman" w:eastAsia="Times New Roman" w:hAnsi="Times New Roman" w:cs="Times New Roman"/>
          <w:sz w:val="24"/>
          <w:szCs w:val="24"/>
        </w:rPr>
        <w:t xml:space="preserve"> penale t</w:t>
      </w:r>
      <w:r w:rsidR="0015230C" w:rsidRPr="00384FF5">
        <w:rPr>
          <w:rFonts w:ascii="Times New Roman" w:eastAsia="Times New Roman" w:hAnsi="Times New Roman" w:cs="Times New Roman"/>
          <w:sz w:val="24"/>
          <w:szCs w:val="24"/>
        </w:rPr>
        <w:t>ë</w:t>
      </w:r>
      <w:r w:rsidR="007A5638" w:rsidRPr="00384FF5">
        <w:rPr>
          <w:rFonts w:ascii="Times New Roman" w:eastAsia="Times New Roman" w:hAnsi="Times New Roman" w:cs="Times New Roman"/>
          <w:sz w:val="24"/>
          <w:szCs w:val="24"/>
        </w:rPr>
        <w:t xml:space="preserve"> parashikuar nga </w:t>
      </w:r>
      <w:r w:rsidR="00F31FD5" w:rsidRPr="00384FF5">
        <w:rPr>
          <w:rFonts w:ascii="Times New Roman" w:eastAsia="Times New Roman" w:hAnsi="Times New Roman" w:cs="Times New Roman"/>
          <w:sz w:val="24"/>
          <w:szCs w:val="24"/>
        </w:rPr>
        <w:t xml:space="preserve">kjo </w:t>
      </w:r>
      <w:r w:rsidR="00F7442B" w:rsidRPr="00384FF5">
        <w:rPr>
          <w:rFonts w:ascii="Times New Roman" w:eastAsia="Times New Roman" w:hAnsi="Times New Roman" w:cs="Times New Roman"/>
          <w:sz w:val="24"/>
          <w:szCs w:val="24"/>
        </w:rPr>
        <w:t>dispozitë</w:t>
      </w:r>
      <w:r w:rsidR="00436E56" w:rsidRPr="00384FF5">
        <w:rPr>
          <w:rFonts w:ascii="Times New Roman" w:eastAsia="Times New Roman" w:hAnsi="Times New Roman" w:cs="Times New Roman"/>
          <w:sz w:val="24"/>
          <w:szCs w:val="24"/>
        </w:rPr>
        <w:t xml:space="preserve">. </w:t>
      </w:r>
      <w:r w:rsidR="008B2666" w:rsidRPr="00384FF5">
        <w:rPr>
          <w:rFonts w:ascii="Times New Roman" w:eastAsia="Times New Roman" w:hAnsi="Times New Roman" w:cs="Times New Roman"/>
          <w:sz w:val="24"/>
          <w:szCs w:val="24"/>
        </w:rPr>
        <w:t xml:space="preserve">Subjekti </w:t>
      </w:r>
      <w:r w:rsidR="000564BF" w:rsidRPr="00384FF5">
        <w:rPr>
          <w:rFonts w:ascii="Times New Roman" w:eastAsia="Times New Roman" w:hAnsi="Times New Roman" w:cs="Times New Roman"/>
          <w:sz w:val="24"/>
          <w:szCs w:val="24"/>
        </w:rPr>
        <w:t>arsyetoi</w:t>
      </w:r>
      <w:r w:rsidR="008B2666" w:rsidRPr="00384FF5">
        <w:rPr>
          <w:rFonts w:ascii="Times New Roman" w:eastAsia="Times New Roman" w:hAnsi="Times New Roman" w:cs="Times New Roman"/>
          <w:sz w:val="24"/>
          <w:szCs w:val="24"/>
        </w:rPr>
        <w:t xml:space="preserve"> se </w:t>
      </w:r>
      <w:r w:rsidR="00165969" w:rsidRPr="00384FF5">
        <w:rPr>
          <w:rFonts w:ascii="Times New Roman" w:eastAsia="Times New Roman" w:hAnsi="Times New Roman" w:cs="Times New Roman"/>
          <w:sz w:val="24"/>
          <w:szCs w:val="24"/>
        </w:rPr>
        <w:t xml:space="preserve">referuar </w:t>
      </w:r>
      <w:r w:rsidR="0020541D" w:rsidRPr="00384FF5">
        <w:rPr>
          <w:rFonts w:ascii="Times New Roman" w:eastAsia="Times New Roman" w:hAnsi="Times New Roman" w:cs="Times New Roman"/>
          <w:sz w:val="24"/>
          <w:szCs w:val="24"/>
        </w:rPr>
        <w:t>certifikatës</w:t>
      </w:r>
      <w:r w:rsidR="00165969" w:rsidRPr="00384FF5">
        <w:rPr>
          <w:rFonts w:ascii="Times New Roman" w:eastAsia="Times New Roman" w:hAnsi="Times New Roman" w:cs="Times New Roman"/>
          <w:sz w:val="24"/>
          <w:szCs w:val="24"/>
        </w:rPr>
        <w:t xml:space="preserve"> s</w:t>
      </w:r>
      <w:r w:rsidR="0015230C" w:rsidRPr="00384FF5">
        <w:rPr>
          <w:rFonts w:ascii="Times New Roman" w:eastAsia="Times New Roman" w:hAnsi="Times New Roman" w:cs="Times New Roman"/>
          <w:sz w:val="24"/>
          <w:szCs w:val="24"/>
        </w:rPr>
        <w:t>ë</w:t>
      </w:r>
      <w:r w:rsidR="00165969" w:rsidRPr="00384FF5">
        <w:rPr>
          <w:rFonts w:ascii="Times New Roman" w:eastAsia="Times New Roman" w:hAnsi="Times New Roman" w:cs="Times New Roman"/>
          <w:sz w:val="24"/>
          <w:szCs w:val="24"/>
        </w:rPr>
        <w:t xml:space="preserve"> </w:t>
      </w:r>
      <w:r w:rsidR="00001F2F" w:rsidRPr="00384FF5">
        <w:rPr>
          <w:rFonts w:ascii="Times New Roman" w:eastAsia="Times New Roman" w:hAnsi="Times New Roman" w:cs="Times New Roman"/>
          <w:sz w:val="24"/>
          <w:szCs w:val="24"/>
        </w:rPr>
        <w:t>regjistrimit</w:t>
      </w:r>
      <w:r w:rsidR="00510DC0" w:rsidRPr="00384FF5">
        <w:rPr>
          <w:rFonts w:ascii="Times New Roman" w:eastAsia="Times New Roman" w:hAnsi="Times New Roman" w:cs="Times New Roman"/>
          <w:sz w:val="24"/>
          <w:szCs w:val="24"/>
        </w:rPr>
        <w:t xml:space="preserve"> me nr. 18191</w:t>
      </w:r>
      <w:r w:rsidR="00510DC0" w:rsidRPr="00384FF5">
        <w:rPr>
          <w:rStyle w:val="FootnoteReference"/>
          <w:rFonts w:ascii="Times New Roman" w:eastAsia="Times New Roman" w:hAnsi="Times New Roman" w:cs="Times New Roman"/>
          <w:sz w:val="24"/>
          <w:szCs w:val="24"/>
        </w:rPr>
        <w:footnoteReference w:id="7"/>
      </w:r>
      <w:r w:rsidR="00165969" w:rsidRPr="00384FF5">
        <w:rPr>
          <w:rFonts w:ascii="Times New Roman" w:eastAsia="Times New Roman" w:hAnsi="Times New Roman" w:cs="Times New Roman"/>
          <w:sz w:val="24"/>
          <w:szCs w:val="24"/>
        </w:rPr>
        <w:t>,</w:t>
      </w:r>
      <w:r w:rsidR="0020541D" w:rsidRPr="00384FF5">
        <w:rPr>
          <w:rFonts w:ascii="Times New Roman" w:eastAsia="Times New Roman" w:hAnsi="Times New Roman" w:cs="Times New Roman"/>
          <w:sz w:val="24"/>
          <w:szCs w:val="24"/>
        </w:rPr>
        <w:t xml:space="preserve"> </w:t>
      </w:r>
      <w:r w:rsidR="000761D0" w:rsidRPr="00384FF5">
        <w:rPr>
          <w:rFonts w:ascii="Times New Roman" w:eastAsia="Times New Roman" w:hAnsi="Times New Roman" w:cs="Times New Roman"/>
          <w:sz w:val="24"/>
          <w:szCs w:val="24"/>
        </w:rPr>
        <w:t>mark</w:t>
      </w:r>
      <w:r w:rsidR="0015230C" w:rsidRPr="00384FF5">
        <w:rPr>
          <w:rFonts w:ascii="Times New Roman" w:eastAsia="Times New Roman" w:hAnsi="Times New Roman" w:cs="Times New Roman"/>
          <w:sz w:val="24"/>
          <w:szCs w:val="24"/>
        </w:rPr>
        <w:t>ë</w:t>
      </w:r>
      <w:r w:rsidR="000761D0" w:rsidRPr="00384FF5">
        <w:rPr>
          <w:rFonts w:ascii="Times New Roman" w:eastAsia="Times New Roman" w:hAnsi="Times New Roman" w:cs="Times New Roman"/>
          <w:sz w:val="24"/>
          <w:szCs w:val="24"/>
        </w:rPr>
        <w:t xml:space="preserve">s “H10” i mbrohen ngjyrat “e kuqe, </w:t>
      </w:r>
      <w:r w:rsidR="002C23A0" w:rsidRPr="00384FF5">
        <w:rPr>
          <w:rFonts w:ascii="Times New Roman" w:eastAsia="Times New Roman" w:hAnsi="Times New Roman" w:cs="Times New Roman"/>
          <w:sz w:val="24"/>
          <w:szCs w:val="24"/>
        </w:rPr>
        <w:t>e verdh</w:t>
      </w:r>
      <w:r w:rsidR="0015230C" w:rsidRPr="00384FF5">
        <w:rPr>
          <w:rFonts w:ascii="Times New Roman" w:eastAsia="Times New Roman" w:hAnsi="Times New Roman" w:cs="Times New Roman"/>
          <w:sz w:val="24"/>
          <w:szCs w:val="24"/>
        </w:rPr>
        <w:t>ë</w:t>
      </w:r>
      <w:r w:rsidR="002C23A0" w:rsidRPr="00384FF5">
        <w:rPr>
          <w:rFonts w:ascii="Times New Roman" w:eastAsia="Times New Roman" w:hAnsi="Times New Roman" w:cs="Times New Roman"/>
          <w:sz w:val="24"/>
          <w:szCs w:val="24"/>
        </w:rPr>
        <w:t>, e zez</w:t>
      </w:r>
      <w:r w:rsidR="0015230C" w:rsidRPr="00384FF5">
        <w:rPr>
          <w:rFonts w:ascii="Times New Roman" w:eastAsia="Times New Roman" w:hAnsi="Times New Roman" w:cs="Times New Roman"/>
          <w:sz w:val="24"/>
          <w:szCs w:val="24"/>
        </w:rPr>
        <w:t>ë</w:t>
      </w:r>
      <w:r w:rsidR="002C23A0" w:rsidRPr="00384FF5">
        <w:rPr>
          <w:rFonts w:ascii="Times New Roman" w:eastAsia="Times New Roman" w:hAnsi="Times New Roman" w:cs="Times New Roman"/>
          <w:sz w:val="24"/>
          <w:szCs w:val="24"/>
        </w:rPr>
        <w:t>, blu e bardh</w:t>
      </w:r>
      <w:r w:rsidR="0015230C" w:rsidRPr="00384FF5">
        <w:rPr>
          <w:rFonts w:ascii="Times New Roman" w:eastAsia="Times New Roman" w:hAnsi="Times New Roman" w:cs="Times New Roman"/>
          <w:sz w:val="24"/>
          <w:szCs w:val="24"/>
        </w:rPr>
        <w:t>ë</w:t>
      </w:r>
      <w:r w:rsidR="000761D0" w:rsidRPr="00384FF5">
        <w:rPr>
          <w:rFonts w:ascii="Times New Roman" w:eastAsia="Times New Roman" w:hAnsi="Times New Roman" w:cs="Times New Roman"/>
          <w:sz w:val="24"/>
          <w:szCs w:val="24"/>
        </w:rPr>
        <w:t>”</w:t>
      </w:r>
      <w:r w:rsidR="002C23A0" w:rsidRPr="00384FF5">
        <w:rPr>
          <w:rFonts w:ascii="Times New Roman" w:eastAsia="Times New Roman" w:hAnsi="Times New Roman" w:cs="Times New Roman"/>
          <w:sz w:val="24"/>
          <w:szCs w:val="24"/>
        </w:rPr>
        <w:t xml:space="preserve"> dhe</w:t>
      </w:r>
      <w:r w:rsidR="00165969" w:rsidRPr="00384FF5">
        <w:rPr>
          <w:rFonts w:ascii="Times New Roman" w:eastAsia="Times New Roman" w:hAnsi="Times New Roman" w:cs="Times New Roman"/>
          <w:sz w:val="24"/>
          <w:szCs w:val="24"/>
        </w:rPr>
        <w:t xml:space="preserve"> </w:t>
      </w:r>
      <w:r w:rsidR="00001F2F" w:rsidRPr="00384FF5">
        <w:rPr>
          <w:rFonts w:ascii="Times New Roman" w:eastAsia="Times New Roman" w:hAnsi="Times New Roman" w:cs="Times New Roman"/>
          <w:sz w:val="24"/>
          <w:szCs w:val="24"/>
        </w:rPr>
        <w:t>përjashtohet</w:t>
      </w:r>
      <w:r w:rsidR="00165969" w:rsidRPr="00384FF5">
        <w:rPr>
          <w:rFonts w:ascii="Times New Roman" w:eastAsia="Times New Roman" w:hAnsi="Times New Roman" w:cs="Times New Roman"/>
          <w:sz w:val="24"/>
          <w:szCs w:val="24"/>
        </w:rPr>
        <w:t xml:space="preserve"> nga mbrojtja </w:t>
      </w:r>
      <w:r w:rsidR="002C23A0" w:rsidRPr="00384FF5">
        <w:rPr>
          <w:rFonts w:ascii="Times New Roman" w:eastAsia="Times New Roman" w:hAnsi="Times New Roman" w:cs="Times New Roman"/>
          <w:sz w:val="24"/>
          <w:szCs w:val="24"/>
        </w:rPr>
        <w:t>“</w:t>
      </w:r>
      <w:proofErr w:type="spellStart"/>
      <w:r w:rsidR="002C23A0" w:rsidRPr="00384FF5">
        <w:rPr>
          <w:rFonts w:ascii="Times New Roman" w:eastAsia="Times New Roman" w:hAnsi="Times New Roman" w:cs="Times New Roman"/>
          <w:sz w:val="24"/>
          <w:szCs w:val="24"/>
        </w:rPr>
        <w:t>Nuovo</w:t>
      </w:r>
      <w:proofErr w:type="spellEnd"/>
      <w:r w:rsidR="002C23A0" w:rsidRPr="00384FF5">
        <w:rPr>
          <w:rFonts w:ascii="Times New Roman" w:eastAsia="Times New Roman" w:hAnsi="Times New Roman" w:cs="Times New Roman"/>
          <w:sz w:val="24"/>
          <w:szCs w:val="24"/>
        </w:rPr>
        <w:t>/</w:t>
      </w:r>
      <w:proofErr w:type="spellStart"/>
      <w:r w:rsidR="002C23A0" w:rsidRPr="00384FF5">
        <w:rPr>
          <w:rFonts w:ascii="Times New Roman" w:eastAsia="Times New Roman" w:hAnsi="Times New Roman" w:cs="Times New Roman"/>
          <w:sz w:val="24"/>
          <w:szCs w:val="24"/>
        </w:rPr>
        <w:t>Ne</w:t>
      </w:r>
      <w:r w:rsidR="00207232" w:rsidRPr="00384FF5">
        <w:rPr>
          <w:rFonts w:ascii="Times New Roman" w:eastAsia="Times New Roman" w:hAnsi="Times New Roman" w:cs="Times New Roman"/>
          <w:sz w:val="24"/>
          <w:szCs w:val="24"/>
          <w:highlight w:val="yellow"/>
        </w:rPr>
        <w:t>ë</w:t>
      </w:r>
      <w:proofErr w:type="spellEnd"/>
      <w:r w:rsidR="002C23A0" w:rsidRPr="00384FF5">
        <w:rPr>
          <w:rFonts w:ascii="Times New Roman" w:eastAsia="Times New Roman" w:hAnsi="Times New Roman" w:cs="Times New Roman"/>
          <w:sz w:val="24"/>
          <w:szCs w:val="24"/>
        </w:rPr>
        <w:t xml:space="preserve"> </w:t>
      </w:r>
      <w:proofErr w:type="spellStart"/>
      <w:r w:rsidR="00EF62CA" w:rsidRPr="00384FF5">
        <w:rPr>
          <w:rFonts w:ascii="Times New Roman" w:eastAsia="Times New Roman" w:hAnsi="Times New Roman" w:cs="Times New Roman"/>
          <w:sz w:val="24"/>
          <w:szCs w:val="24"/>
        </w:rPr>
        <w:t>Insecticida</w:t>
      </w:r>
      <w:proofErr w:type="spellEnd"/>
      <w:r w:rsidR="00EF62CA" w:rsidRPr="00384FF5">
        <w:rPr>
          <w:rFonts w:ascii="Times New Roman" w:eastAsia="Times New Roman" w:hAnsi="Times New Roman" w:cs="Times New Roman"/>
          <w:sz w:val="24"/>
          <w:szCs w:val="24"/>
        </w:rPr>
        <w:t xml:space="preserve"> </w:t>
      </w:r>
      <w:proofErr w:type="spellStart"/>
      <w:r w:rsidR="00EF62CA" w:rsidRPr="00384FF5">
        <w:rPr>
          <w:rFonts w:ascii="Times New Roman" w:eastAsia="Times New Roman" w:hAnsi="Times New Roman" w:cs="Times New Roman"/>
          <w:sz w:val="24"/>
          <w:szCs w:val="24"/>
        </w:rPr>
        <w:t>profumato</w:t>
      </w:r>
      <w:proofErr w:type="spellEnd"/>
      <w:r w:rsidR="002C23A0" w:rsidRPr="00384FF5">
        <w:rPr>
          <w:rFonts w:ascii="Times New Roman" w:eastAsia="Times New Roman" w:hAnsi="Times New Roman" w:cs="Times New Roman"/>
          <w:sz w:val="24"/>
          <w:szCs w:val="24"/>
        </w:rPr>
        <w:t>/</w:t>
      </w:r>
      <w:proofErr w:type="spellStart"/>
      <w:r w:rsidR="002C23A0" w:rsidRPr="00384FF5">
        <w:rPr>
          <w:rFonts w:ascii="Times New Roman" w:eastAsia="Times New Roman" w:hAnsi="Times New Roman" w:cs="Times New Roman"/>
          <w:sz w:val="24"/>
          <w:szCs w:val="24"/>
        </w:rPr>
        <w:t>Insecticide</w:t>
      </w:r>
      <w:proofErr w:type="spellEnd"/>
      <w:r w:rsidR="002C23A0" w:rsidRPr="00384FF5">
        <w:rPr>
          <w:rFonts w:ascii="Times New Roman" w:eastAsia="Times New Roman" w:hAnsi="Times New Roman" w:cs="Times New Roman"/>
          <w:sz w:val="24"/>
          <w:szCs w:val="24"/>
        </w:rPr>
        <w:t xml:space="preserve"> </w:t>
      </w:r>
      <w:proofErr w:type="spellStart"/>
      <w:r w:rsidR="002C23A0" w:rsidRPr="00384FF5">
        <w:rPr>
          <w:rFonts w:ascii="Times New Roman" w:eastAsia="Times New Roman" w:hAnsi="Times New Roman" w:cs="Times New Roman"/>
          <w:sz w:val="24"/>
          <w:szCs w:val="24"/>
        </w:rPr>
        <w:t>Profumed</w:t>
      </w:r>
      <w:proofErr w:type="spellEnd"/>
      <w:r w:rsidR="002C23A0" w:rsidRPr="00384FF5">
        <w:rPr>
          <w:rFonts w:ascii="Times New Roman" w:eastAsia="Times New Roman" w:hAnsi="Times New Roman" w:cs="Times New Roman"/>
          <w:sz w:val="24"/>
          <w:szCs w:val="24"/>
        </w:rPr>
        <w:t>”</w:t>
      </w:r>
      <w:r w:rsidR="00EF62CA" w:rsidRPr="00384FF5">
        <w:rPr>
          <w:rFonts w:ascii="Times New Roman" w:eastAsia="Times New Roman" w:hAnsi="Times New Roman" w:cs="Times New Roman"/>
          <w:sz w:val="24"/>
          <w:szCs w:val="24"/>
        </w:rPr>
        <w:t xml:space="preserve"> </w:t>
      </w:r>
      <w:r w:rsidR="00E07477" w:rsidRPr="00384FF5">
        <w:rPr>
          <w:rFonts w:ascii="Times New Roman" w:eastAsia="Times New Roman" w:hAnsi="Times New Roman" w:cs="Times New Roman"/>
          <w:sz w:val="24"/>
          <w:szCs w:val="24"/>
        </w:rPr>
        <w:t xml:space="preserve">e </w:t>
      </w:r>
      <w:r w:rsidR="0015230C" w:rsidRPr="00384FF5">
        <w:rPr>
          <w:rFonts w:ascii="Times New Roman" w:eastAsia="Times New Roman" w:hAnsi="Times New Roman" w:cs="Times New Roman"/>
          <w:sz w:val="24"/>
          <w:szCs w:val="24"/>
        </w:rPr>
        <w:t>prodhuar</w:t>
      </w:r>
      <w:r w:rsidR="00E07477" w:rsidRPr="00384FF5">
        <w:rPr>
          <w:rFonts w:ascii="Times New Roman" w:eastAsia="Times New Roman" w:hAnsi="Times New Roman" w:cs="Times New Roman"/>
          <w:sz w:val="24"/>
          <w:szCs w:val="24"/>
        </w:rPr>
        <w:t xml:space="preserve"> nga shoq</w:t>
      </w:r>
      <w:r w:rsidR="0015230C" w:rsidRPr="00384FF5">
        <w:rPr>
          <w:rFonts w:ascii="Times New Roman" w:eastAsia="Times New Roman" w:hAnsi="Times New Roman" w:cs="Times New Roman"/>
          <w:sz w:val="24"/>
          <w:szCs w:val="24"/>
        </w:rPr>
        <w:t>ë</w:t>
      </w:r>
      <w:r w:rsidR="00E07477" w:rsidRPr="00384FF5">
        <w:rPr>
          <w:rFonts w:ascii="Times New Roman" w:eastAsia="Times New Roman" w:hAnsi="Times New Roman" w:cs="Times New Roman"/>
          <w:sz w:val="24"/>
          <w:szCs w:val="24"/>
        </w:rPr>
        <w:t xml:space="preserve">ria </w:t>
      </w:r>
      <w:r w:rsidRPr="00384FF5">
        <w:rPr>
          <w:rFonts w:ascii="Times New Roman" w:eastAsia="Times New Roman" w:hAnsi="Times New Roman" w:cs="Times New Roman"/>
          <w:sz w:val="24"/>
          <w:szCs w:val="24"/>
        </w:rPr>
        <w:t>i</w:t>
      </w:r>
      <w:r w:rsidR="00E07477" w:rsidRPr="00384FF5">
        <w:rPr>
          <w:rFonts w:ascii="Times New Roman" w:eastAsia="Times New Roman" w:hAnsi="Times New Roman" w:cs="Times New Roman"/>
          <w:sz w:val="24"/>
          <w:szCs w:val="24"/>
        </w:rPr>
        <w:t>talian</w:t>
      </w:r>
      <w:r w:rsidR="00223912" w:rsidRPr="00384FF5">
        <w:rPr>
          <w:rFonts w:ascii="Times New Roman" w:eastAsia="Times New Roman" w:hAnsi="Times New Roman" w:cs="Times New Roman"/>
          <w:sz w:val="24"/>
          <w:szCs w:val="24"/>
        </w:rPr>
        <w:t>e</w:t>
      </w:r>
      <w:r w:rsidR="00E07477" w:rsidRPr="00384FF5">
        <w:rPr>
          <w:rFonts w:ascii="Times New Roman" w:eastAsia="Times New Roman" w:hAnsi="Times New Roman" w:cs="Times New Roman"/>
          <w:sz w:val="24"/>
          <w:szCs w:val="24"/>
        </w:rPr>
        <w:t xml:space="preserve"> </w:t>
      </w:r>
      <w:proofErr w:type="spellStart"/>
      <w:r w:rsidR="00E07477" w:rsidRPr="00384FF5">
        <w:rPr>
          <w:rFonts w:ascii="Times New Roman" w:eastAsia="Times New Roman" w:hAnsi="Times New Roman" w:cs="Times New Roman"/>
          <w:sz w:val="24"/>
          <w:szCs w:val="24"/>
        </w:rPr>
        <w:t>Italbalcanica</w:t>
      </w:r>
      <w:proofErr w:type="spellEnd"/>
      <w:r w:rsidR="00E07477" w:rsidRPr="00384FF5">
        <w:rPr>
          <w:rFonts w:ascii="Times New Roman" w:eastAsia="Times New Roman" w:hAnsi="Times New Roman" w:cs="Times New Roman"/>
          <w:sz w:val="24"/>
          <w:szCs w:val="24"/>
        </w:rPr>
        <w:t xml:space="preserve"> </w:t>
      </w:r>
      <w:proofErr w:type="spellStart"/>
      <w:r w:rsidR="00E07477" w:rsidRPr="00384FF5">
        <w:rPr>
          <w:rFonts w:ascii="Times New Roman" w:eastAsia="Times New Roman" w:hAnsi="Times New Roman" w:cs="Times New Roman"/>
          <w:sz w:val="24"/>
          <w:szCs w:val="24"/>
        </w:rPr>
        <w:t>srl</w:t>
      </w:r>
      <w:proofErr w:type="spellEnd"/>
      <w:r w:rsidR="00001F2F" w:rsidRPr="00384FF5">
        <w:rPr>
          <w:rFonts w:ascii="Times New Roman" w:eastAsia="Times New Roman" w:hAnsi="Times New Roman" w:cs="Times New Roman"/>
          <w:sz w:val="24"/>
          <w:szCs w:val="24"/>
        </w:rPr>
        <w:t xml:space="preserve">. Sipas </w:t>
      </w:r>
      <w:r w:rsidR="0020541D" w:rsidRPr="00384FF5">
        <w:rPr>
          <w:rFonts w:ascii="Times New Roman" w:eastAsia="Times New Roman" w:hAnsi="Times New Roman" w:cs="Times New Roman"/>
          <w:sz w:val="24"/>
          <w:szCs w:val="24"/>
        </w:rPr>
        <w:t>analizës</w:t>
      </w:r>
      <w:r w:rsidR="00001F2F" w:rsidRPr="00384FF5">
        <w:rPr>
          <w:rFonts w:ascii="Times New Roman" w:eastAsia="Times New Roman" w:hAnsi="Times New Roman" w:cs="Times New Roman"/>
          <w:sz w:val="24"/>
          <w:szCs w:val="24"/>
        </w:rPr>
        <w:t xml:space="preserve"> s</w:t>
      </w:r>
      <w:r w:rsidR="0015230C" w:rsidRPr="00384FF5">
        <w:rPr>
          <w:rFonts w:ascii="Times New Roman" w:eastAsia="Times New Roman" w:hAnsi="Times New Roman" w:cs="Times New Roman"/>
          <w:sz w:val="24"/>
          <w:szCs w:val="24"/>
        </w:rPr>
        <w:t>ë</w:t>
      </w:r>
      <w:r w:rsidR="00001F2F" w:rsidRPr="00384FF5">
        <w:rPr>
          <w:rFonts w:ascii="Times New Roman" w:eastAsia="Times New Roman" w:hAnsi="Times New Roman" w:cs="Times New Roman"/>
          <w:sz w:val="24"/>
          <w:szCs w:val="24"/>
        </w:rPr>
        <w:t xml:space="preserve"> subjektit</w:t>
      </w:r>
      <w:r w:rsidR="001D07D6" w:rsidRPr="00384FF5">
        <w:rPr>
          <w:rFonts w:ascii="Times New Roman" w:eastAsia="Times New Roman" w:hAnsi="Times New Roman" w:cs="Times New Roman"/>
          <w:sz w:val="24"/>
          <w:szCs w:val="24"/>
        </w:rPr>
        <w:t>,</w:t>
      </w:r>
      <w:r w:rsidR="00001F2F" w:rsidRPr="00384FF5">
        <w:rPr>
          <w:rFonts w:ascii="Times New Roman" w:eastAsia="Times New Roman" w:hAnsi="Times New Roman" w:cs="Times New Roman"/>
          <w:sz w:val="24"/>
          <w:szCs w:val="24"/>
        </w:rPr>
        <w:t xml:space="preserve"> </w:t>
      </w:r>
      <w:r w:rsidR="00B57703" w:rsidRPr="00384FF5">
        <w:rPr>
          <w:rFonts w:ascii="Times New Roman" w:eastAsia="Times New Roman" w:hAnsi="Times New Roman" w:cs="Times New Roman"/>
          <w:sz w:val="24"/>
          <w:szCs w:val="24"/>
        </w:rPr>
        <w:t>pretendimet e paraqitura n</w:t>
      </w:r>
      <w:r w:rsidR="0015230C" w:rsidRPr="00384FF5">
        <w:rPr>
          <w:rFonts w:ascii="Times New Roman" w:eastAsia="Times New Roman" w:hAnsi="Times New Roman" w:cs="Times New Roman"/>
          <w:sz w:val="24"/>
          <w:szCs w:val="24"/>
        </w:rPr>
        <w:t>ë</w:t>
      </w:r>
      <w:r w:rsidR="00B57703" w:rsidRPr="00384FF5">
        <w:rPr>
          <w:rFonts w:ascii="Times New Roman" w:eastAsia="Times New Roman" w:hAnsi="Times New Roman" w:cs="Times New Roman"/>
          <w:sz w:val="24"/>
          <w:szCs w:val="24"/>
        </w:rPr>
        <w:t xml:space="preserve"> </w:t>
      </w:r>
      <w:r w:rsidR="00466ABD" w:rsidRPr="00384FF5">
        <w:rPr>
          <w:rFonts w:ascii="Times New Roman" w:eastAsia="Times New Roman" w:hAnsi="Times New Roman" w:cs="Times New Roman"/>
          <w:sz w:val="24"/>
          <w:szCs w:val="24"/>
        </w:rPr>
        <w:t>kallëzim</w:t>
      </w:r>
      <w:r w:rsidR="00B57703" w:rsidRPr="00384FF5">
        <w:rPr>
          <w:rFonts w:ascii="Times New Roman" w:eastAsia="Times New Roman" w:hAnsi="Times New Roman" w:cs="Times New Roman"/>
          <w:sz w:val="24"/>
          <w:szCs w:val="24"/>
        </w:rPr>
        <w:t xml:space="preserve"> nuk kan</w:t>
      </w:r>
      <w:r w:rsidR="0015230C" w:rsidRPr="00384FF5">
        <w:rPr>
          <w:rFonts w:ascii="Times New Roman" w:eastAsia="Times New Roman" w:hAnsi="Times New Roman" w:cs="Times New Roman"/>
          <w:sz w:val="24"/>
          <w:szCs w:val="24"/>
        </w:rPr>
        <w:t>ë</w:t>
      </w:r>
      <w:r w:rsidR="00B57703" w:rsidRPr="00384FF5">
        <w:rPr>
          <w:rFonts w:ascii="Times New Roman" w:eastAsia="Times New Roman" w:hAnsi="Times New Roman" w:cs="Times New Roman"/>
          <w:sz w:val="24"/>
          <w:szCs w:val="24"/>
        </w:rPr>
        <w:t xml:space="preserve"> t</w:t>
      </w:r>
      <w:r w:rsidR="0015230C" w:rsidRPr="00384FF5">
        <w:rPr>
          <w:rFonts w:ascii="Times New Roman" w:eastAsia="Times New Roman" w:hAnsi="Times New Roman" w:cs="Times New Roman"/>
          <w:sz w:val="24"/>
          <w:szCs w:val="24"/>
        </w:rPr>
        <w:t>ë</w:t>
      </w:r>
      <w:r w:rsidR="00B57703" w:rsidRPr="00384FF5">
        <w:rPr>
          <w:rFonts w:ascii="Times New Roman" w:eastAsia="Times New Roman" w:hAnsi="Times New Roman" w:cs="Times New Roman"/>
          <w:sz w:val="24"/>
          <w:szCs w:val="24"/>
        </w:rPr>
        <w:t xml:space="preserve"> </w:t>
      </w:r>
      <w:r w:rsidR="00466ABD" w:rsidRPr="00384FF5">
        <w:rPr>
          <w:rFonts w:ascii="Times New Roman" w:eastAsia="Times New Roman" w:hAnsi="Times New Roman" w:cs="Times New Roman"/>
          <w:sz w:val="24"/>
          <w:szCs w:val="24"/>
        </w:rPr>
        <w:t>bëjnë</w:t>
      </w:r>
      <w:r w:rsidR="00B57703" w:rsidRPr="00384FF5">
        <w:rPr>
          <w:rFonts w:ascii="Times New Roman" w:eastAsia="Times New Roman" w:hAnsi="Times New Roman" w:cs="Times New Roman"/>
          <w:sz w:val="24"/>
          <w:szCs w:val="24"/>
        </w:rPr>
        <w:t xml:space="preserve"> me produktin</w:t>
      </w:r>
      <w:r w:rsidR="004F608B" w:rsidRPr="00384FF5">
        <w:rPr>
          <w:rFonts w:ascii="Times New Roman" w:eastAsia="Times New Roman" w:hAnsi="Times New Roman" w:cs="Times New Roman"/>
          <w:sz w:val="24"/>
          <w:szCs w:val="24"/>
        </w:rPr>
        <w:t>,</w:t>
      </w:r>
      <w:r w:rsidR="00B57703" w:rsidRPr="00384FF5">
        <w:rPr>
          <w:rFonts w:ascii="Times New Roman" w:eastAsia="Times New Roman" w:hAnsi="Times New Roman" w:cs="Times New Roman"/>
          <w:sz w:val="24"/>
          <w:szCs w:val="24"/>
        </w:rPr>
        <w:t xml:space="preserve"> por me </w:t>
      </w:r>
      <w:proofErr w:type="spellStart"/>
      <w:r w:rsidR="00B57703" w:rsidRPr="00384FF5">
        <w:rPr>
          <w:rFonts w:ascii="Times New Roman" w:eastAsia="Times New Roman" w:hAnsi="Times New Roman" w:cs="Times New Roman"/>
          <w:sz w:val="24"/>
          <w:szCs w:val="24"/>
        </w:rPr>
        <w:t>ekskluzivitetin</w:t>
      </w:r>
      <w:proofErr w:type="spellEnd"/>
      <w:r w:rsidR="00B57703" w:rsidRPr="00384FF5">
        <w:rPr>
          <w:rFonts w:ascii="Times New Roman" w:eastAsia="Times New Roman" w:hAnsi="Times New Roman" w:cs="Times New Roman"/>
          <w:sz w:val="24"/>
          <w:szCs w:val="24"/>
        </w:rPr>
        <w:t xml:space="preserve"> e </w:t>
      </w:r>
      <w:r w:rsidR="004F608B" w:rsidRPr="00384FF5">
        <w:rPr>
          <w:rFonts w:ascii="Times New Roman" w:eastAsia="Times New Roman" w:hAnsi="Times New Roman" w:cs="Times New Roman"/>
          <w:sz w:val="24"/>
          <w:szCs w:val="24"/>
        </w:rPr>
        <w:t>tregtimit</w:t>
      </w:r>
      <w:r w:rsidR="00B57703" w:rsidRPr="00384FF5">
        <w:rPr>
          <w:rFonts w:ascii="Times New Roman" w:eastAsia="Times New Roman" w:hAnsi="Times New Roman" w:cs="Times New Roman"/>
          <w:sz w:val="24"/>
          <w:szCs w:val="24"/>
        </w:rPr>
        <w:t xml:space="preserve"> t</w:t>
      </w:r>
      <w:r w:rsidR="0015230C" w:rsidRPr="00384FF5">
        <w:rPr>
          <w:rFonts w:ascii="Times New Roman" w:eastAsia="Times New Roman" w:hAnsi="Times New Roman" w:cs="Times New Roman"/>
          <w:sz w:val="24"/>
          <w:szCs w:val="24"/>
        </w:rPr>
        <w:t>ë</w:t>
      </w:r>
      <w:r w:rsidR="00B57703" w:rsidRPr="00384FF5">
        <w:rPr>
          <w:rFonts w:ascii="Times New Roman" w:eastAsia="Times New Roman" w:hAnsi="Times New Roman" w:cs="Times New Roman"/>
          <w:sz w:val="24"/>
          <w:szCs w:val="24"/>
        </w:rPr>
        <w:t xml:space="preserve"> produktit H10</w:t>
      </w:r>
      <w:r w:rsidR="004F608B" w:rsidRPr="00384FF5">
        <w:rPr>
          <w:rFonts w:ascii="Times New Roman" w:eastAsia="Times New Roman" w:hAnsi="Times New Roman" w:cs="Times New Roman"/>
          <w:sz w:val="24"/>
          <w:szCs w:val="24"/>
        </w:rPr>
        <w:t xml:space="preserve"> (kur </w:t>
      </w:r>
      <w:r w:rsidR="0015230C" w:rsidRPr="00384FF5">
        <w:rPr>
          <w:rFonts w:ascii="Times New Roman" w:eastAsia="Times New Roman" w:hAnsi="Times New Roman" w:cs="Times New Roman"/>
          <w:sz w:val="24"/>
          <w:szCs w:val="24"/>
        </w:rPr>
        <w:t>ë</w:t>
      </w:r>
      <w:r w:rsidR="004F608B" w:rsidRPr="00384FF5">
        <w:rPr>
          <w:rFonts w:ascii="Times New Roman" w:eastAsia="Times New Roman" w:hAnsi="Times New Roman" w:cs="Times New Roman"/>
          <w:sz w:val="24"/>
          <w:szCs w:val="24"/>
        </w:rPr>
        <w:t>sht</w:t>
      </w:r>
      <w:r w:rsidR="0015230C" w:rsidRPr="00384FF5">
        <w:rPr>
          <w:rFonts w:ascii="Times New Roman" w:eastAsia="Times New Roman" w:hAnsi="Times New Roman" w:cs="Times New Roman"/>
          <w:sz w:val="24"/>
          <w:szCs w:val="24"/>
        </w:rPr>
        <w:t>ë</w:t>
      </w:r>
      <w:r w:rsidR="004F608B" w:rsidRPr="00384FF5">
        <w:rPr>
          <w:rFonts w:ascii="Times New Roman" w:eastAsia="Times New Roman" w:hAnsi="Times New Roman" w:cs="Times New Roman"/>
          <w:sz w:val="24"/>
          <w:szCs w:val="24"/>
        </w:rPr>
        <w:t xml:space="preserve"> ngjyra q</w:t>
      </w:r>
      <w:r w:rsidR="0015230C" w:rsidRPr="00384FF5">
        <w:rPr>
          <w:rFonts w:ascii="Times New Roman" w:eastAsia="Times New Roman" w:hAnsi="Times New Roman" w:cs="Times New Roman"/>
          <w:sz w:val="24"/>
          <w:szCs w:val="24"/>
        </w:rPr>
        <w:t>ë</w:t>
      </w:r>
      <w:r w:rsidR="004F608B" w:rsidRPr="00384FF5">
        <w:rPr>
          <w:rFonts w:ascii="Times New Roman" w:eastAsia="Times New Roman" w:hAnsi="Times New Roman" w:cs="Times New Roman"/>
          <w:sz w:val="24"/>
          <w:szCs w:val="24"/>
        </w:rPr>
        <w:t xml:space="preserve"> mbrohet). </w:t>
      </w:r>
      <w:r w:rsidR="00B84F55" w:rsidRPr="00384FF5">
        <w:rPr>
          <w:rFonts w:ascii="Times New Roman" w:eastAsia="Times New Roman" w:hAnsi="Times New Roman" w:cs="Times New Roman"/>
          <w:sz w:val="24"/>
          <w:szCs w:val="24"/>
        </w:rPr>
        <w:t>Subjekti vijon</w:t>
      </w:r>
      <w:r w:rsidR="001D07D6" w:rsidRPr="00384FF5">
        <w:rPr>
          <w:rFonts w:ascii="Times New Roman" w:eastAsia="Times New Roman" w:hAnsi="Times New Roman" w:cs="Times New Roman"/>
          <w:sz w:val="24"/>
          <w:szCs w:val="24"/>
        </w:rPr>
        <w:t xml:space="preserve"> arsyetimin</w:t>
      </w:r>
      <w:r w:rsidR="00B84F55" w:rsidRPr="00384FF5">
        <w:rPr>
          <w:rFonts w:ascii="Times New Roman" w:eastAsia="Times New Roman" w:hAnsi="Times New Roman" w:cs="Times New Roman"/>
          <w:sz w:val="24"/>
          <w:szCs w:val="24"/>
        </w:rPr>
        <w:t xml:space="preserve"> se shkelja e </w:t>
      </w:r>
      <w:proofErr w:type="spellStart"/>
      <w:r w:rsidR="0020541D" w:rsidRPr="00384FF5">
        <w:rPr>
          <w:rFonts w:ascii="Times New Roman" w:eastAsia="Times New Roman" w:hAnsi="Times New Roman" w:cs="Times New Roman"/>
          <w:sz w:val="24"/>
          <w:szCs w:val="24"/>
        </w:rPr>
        <w:t>ek</w:t>
      </w:r>
      <w:r w:rsidR="00B84F55" w:rsidRPr="00384FF5">
        <w:rPr>
          <w:rFonts w:ascii="Times New Roman" w:eastAsia="Times New Roman" w:hAnsi="Times New Roman" w:cs="Times New Roman"/>
          <w:sz w:val="24"/>
          <w:szCs w:val="24"/>
        </w:rPr>
        <w:t>s</w:t>
      </w:r>
      <w:r w:rsidR="00466ABD" w:rsidRPr="00384FF5">
        <w:rPr>
          <w:rFonts w:ascii="Times New Roman" w:eastAsia="Times New Roman" w:hAnsi="Times New Roman" w:cs="Times New Roman"/>
          <w:sz w:val="24"/>
          <w:szCs w:val="24"/>
        </w:rPr>
        <w:t>k</w:t>
      </w:r>
      <w:r w:rsidR="00B84F55" w:rsidRPr="00384FF5">
        <w:rPr>
          <w:rFonts w:ascii="Times New Roman" w:eastAsia="Times New Roman" w:hAnsi="Times New Roman" w:cs="Times New Roman"/>
          <w:sz w:val="24"/>
          <w:szCs w:val="24"/>
        </w:rPr>
        <w:t>zluzivitetit</w:t>
      </w:r>
      <w:proofErr w:type="spellEnd"/>
      <w:r w:rsidR="00B84F55" w:rsidRPr="00384FF5">
        <w:rPr>
          <w:rFonts w:ascii="Times New Roman" w:eastAsia="Times New Roman" w:hAnsi="Times New Roman" w:cs="Times New Roman"/>
          <w:sz w:val="24"/>
          <w:szCs w:val="24"/>
        </w:rPr>
        <w:t xml:space="preserve"> t</w:t>
      </w:r>
      <w:r w:rsidR="0015230C" w:rsidRPr="00384FF5">
        <w:rPr>
          <w:rFonts w:ascii="Times New Roman" w:eastAsia="Times New Roman" w:hAnsi="Times New Roman" w:cs="Times New Roman"/>
          <w:sz w:val="24"/>
          <w:szCs w:val="24"/>
        </w:rPr>
        <w:t>ë</w:t>
      </w:r>
      <w:r w:rsidR="00B84F55" w:rsidRPr="00384FF5">
        <w:rPr>
          <w:rFonts w:ascii="Times New Roman" w:eastAsia="Times New Roman" w:hAnsi="Times New Roman" w:cs="Times New Roman"/>
          <w:sz w:val="24"/>
          <w:szCs w:val="24"/>
        </w:rPr>
        <w:t xml:space="preserve"> tregtimit</w:t>
      </w:r>
      <w:r w:rsidRPr="00384FF5">
        <w:rPr>
          <w:rFonts w:ascii="Times New Roman" w:eastAsia="Times New Roman" w:hAnsi="Times New Roman" w:cs="Times New Roman"/>
          <w:sz w:val="24"/>
          <w:szCs w:val="24"/>
        </w:rPr>
        <w:t>,</w:t>
      </w:r>
      <w:r w:rsidR="00B84F55" w:rsidRPr="00384FF5">
        <w:rPr>
          <w:rFonts w:ascii="Times New Roman" w:eastAsia="Times New Roman" w:hAnsi="Times New Roman" w:cs="Times New Roman"/>
          <w:sz w:val="24"/>
          <w:szCs w:val="24"/>
        </w:rPr>
        <w:t xml:space="preserve"> e </w:t>
      </w:r>
      <w:r w:rsidR="0020541D" w:rsidRPr="00384FF5">
        <w:rPr>
          <w:rFonts w:ascii="Times New Roman" w:eastAsia="Times New Roman" w:hAnsi="Times New Roman" w:cs="Times New Roman"/>
          <w:sz w:val="24"/>
          <w:szCs w:val="24"/>
        </w:rPr>
        <w:t>pashoqëruar</w:t>
      </w:r>
      <w:r w:rsidR="00B84F55" w:rsidRPr="00384FF5">
        <w:rPr>
          <w:rFonts w:ascii="Times New Roman" w:eastAsia="Times New Roman" w:hAnsi="Times New Roman" w:cs="Times New Roman"/>
          <w:sz w:val="24"/>
          <w:szCs w:val="24"/>
        </w:rPr>
        <w:t xml:space="preserve"> me cenim t</w:t>
      </w:r>
      <w:r w:rsidR="0015230C" w:rsidRPr="00384FF5">
        <w:rPr>
          <w:rFonts w:ascii="Times New Roman" w:eastAsia="Times New Roman" w:hAnsi="Times New Roman" w:cs="Times New Roman"/>
          <w:sz w:val="24"/>
          <w:szCs w:val="24"/>
        </w:rPr>
        <w:t>ë</w:t>
      </w:r>
      <w:r w:rsidR="00B84F55" w:rsidRPr="00384FF5">
        <w:rPr>
          <w:rFonts w:ascii="Times New Roman" w:eastAsia="Times New Roman" w:hAnsi="Times New Roman" w:cs="Times New Roman"/>
          <w:sz w:val="24"/>
          <w:szCs w:val="24"/>
        </w:rPr>
        <w:t xml:space="preserve"> elementeve t</w:t>
      </w:r>
      <w:r w:rsidR="0015230C" w:rsidRPr="00384FF5">
        <w:rPr>
          <w:rFonts w:ascii="Times New Roman" w:eastAsia="Times New Roman" w:hAnsi="Times New Roman" w:cs="Times New Roman"/>
          <w:sz w:val="24"/>
          <w:szCs w:val="24"/>
        </w:rPr>
        <w:t>ë</w:t>
      </w:r>
      <w:r w:rsidR="00B84F55" w:rsidRPr="00384FF5">
        <w:rPr>
          <w:rFonts w:ascii="Times New Roman" w:eastAsia="Times New Roman" w:hAnsi="Times New Roman" w:cs="Times New Roman"/>
          <w:sz w:val="24"/>
          <w:szCs w:val="24"/>
        </w:rPr>
        <w:t xml:space="preserve"> mbrojtur t</w:t>
      </w:r>
      <w:r w:rsidR="0015230C" w:rsidRPr="00384FF5">
        <w:rPr>
          <w:rFonts w:ascii="Times New Roman" w:eastAsia="Times New Roman" w:hAnsi="Times New Roman" w:cs="Times New Roman"/>
          <w:sz w:val="24"/>
          <w:szCs w:val="24"/>
        </w:rPr>
        <w:t>ë</w:t>
      </w:r>
      <w:r w:rsidR="00B84F55" w:rsidRPr="00384FF5">
        <w:rPr>
          <w:rFonts w:ascii="Times New Roman" w:eastAsia="Times New Roman" w:hAnsi="Times New Roman" w:cs="Times New Roman"/>
          <w:sz w:val="24"/>
          <w:szCs w:val="24"/>
        </w:rPr>
        <w:t xml:space="preserve"> </w:t>
      </w:r>
      <w:r w:rsidR="0020541D" w:rsidRPr="00384FF5">
        <w:rPr>
          <w:rFonts w:ascii="Times New Roman" w:eastAsia="Times New Roman" w:hAnsi="Times New Roman" w:cs="Times New Roman"/>
          <w:sz w:val="24"/>
          <w:szCs w:val="24"/>
        </w:rPr>
        <w:t>markës</w:t>
      </w:r>
      <w:r w:rsidR="00B84F55" w:rsidRPr="00384FF5">
        <w:rPr>
          <w:rFonts w:ascii="Times New Roman" w:eastAsia="Times New Roman" w:hAnsi="Times New Roman" w:cs="Times New Roman"/>
          <w:sz w:val="24"/>
          <w:szCs w:val="24"/>
        </w:rPr>
        <w:t xml:space="preserve">, </w:t>
      </w:r>
      <w:r w:rsidR="00817940" w:rsidRPr="00384FF5">
        <w:rPr>
          <w:rFonts w:ascii="Times New Roman" w:eastAsia="Times New Roman" w:hAnsi="Times New Roman" w:cs="Times New Roman"/>
          <w:sz w:val="24"/>
          <w:szCs w:val="24"/>
        </w:rPr>
        <w:t xml:space="preserve">(pasi nuk ka pretendime </w:t>
      </w:r>
      <w:r w:rsidR="00466ABD" w:rsidRPr="00384FF5">
        <w:rPr>
          <w:rFonts w:ascii="Times New Roman" w:eastAsia="Times New Roman" w:hAnsi="Times New Roman" w:cs="Times New Roman"/>
          <w:sz w:val="24"/>
          <w:szCs w:val="24"/>
        </w:rPr>
        <w:t>për</w:t>
      </w:r>
      <w:r w:rsidR="00817940" w:rsidRPr="00384FF5">
        <w:rPr>
          <w:rFonts w:ascii="Times New Roman" w:eastAsia="Times New Roman" w:hAnsi="Times New Roman" w:cs="Times New Roman"/>
          <w:sz w:val="24"/>
          <w:szCs w:val="24"/>
        </w:rPr>
        <w:t xml:space="preserve"> vet</w:t>
      </w:r>
      <w:r w:rsidR="0015230C" w:rsidRPr="00384FF5">
        <w:rPr>
          <w:rFonts w:ascii="Times New Roman" w:eastAsia="Times New Roman" w:hAnsi="Times New Roman" w:cs="Times New Roman"/>
          <w:sz w:val="24"/>
          <w:szCs w:val="24"/>
        </w:rPr>
        <w:t>ë</w:t>
      </w:r>
      <w:r w:rsidR="00817940" w:rsidRPr="00384FF5">
        <w:rPr>
          <w:rFonts w:ascii="Times New Roman" w:eastAsia="Times New Roman" w:hAnsi="Times New Roman" w:cs="Times New Roman"/>
          <w:sz w:val="24"/>
          <w:szCs w:val="24"/>
        </w:rPr>
        <w:t xml:space="preserve"> produktin)</w:t>
      </w:r>
      <w:r w:rsidR="00CC174E" w:rsidRPr="00384FF5">
        <w:rPr>
          <w:rFonts w:ascii="Times New Roman" w:eastAsia="Times New Roman" w:hAnsi="Times New Roman" w:cs="Times New Roman"/>
          <w:sz w:val="24"/>
          <w:szCs w:val="24"/>
        </w:rPr>
        <w:t xml:space="preserve">, nuk sjell </w:t>
      </w:r>
      <w:r w:rsidR="00466ABD" w:rsidRPr="00384FF5">
        <w:rPr>
          <w:rFonts w:ascii="Times New Roman" w:eastAsia="Times New Roman" w:hAnsi="Times New Roman" w:cs="Times New Roman"/>
          <w:sz w:val="24"/>
          <w:szCs w:val="24"/>
        </w:rPr>
        <w:t>përgjegjësi</w:t>
      </w:r>
      <w:r w:rsidR="00CC174E" w:rsidRPr="00384FF5">
        <w:rPr>
          <w:rFonts w:ascii="Times New Roman" w:eastAsia="Times New Roman" w:hAnsi="Times New Roman" w:cs="Times New Roman"/>
          <w:sz w:val="24"/>
          <w:szCs w:val="24"/>
        </w:rPr>
        <w:t xml:space="preserve"> </w:t>
      </w:r>
      <w:r w:rsidR="00CC174E" w:rsidRPr="00384FF5">
        <w:rPr>
          <w:rFonts w:ascii="Times New Roman" w:eastAsia="Times New Roman" w:hAnsi="Times New Roman" w:cs="Times New Roman"/>
          <w:sz w:val="24"/>
          <w:szCs w:val="24"/>
        </w:rPr>
        <w:lastRenderedPageBreak/>
        <w:t>penale n</w:t>
      </w:r>
      <w:r w:rsidR="0015230C" w:rsidRPr="00384FF5">
        <w:rPr>
          <w:rFonts w:ascii="Times New Roman" w:eastAsia="Times New Roman" w:hAnsi="Times New Roman" w:cs="Times New Roman"/>
          <w:sz w:val="24"/>
          <w:szCs w:val="24"/>
        </w:rPr>
        <w:t>ë</w:t>
      </w:r>
      <w:r w:rsidR="00CC174E" w:rsidRPr="00384FF5">
        <w:rPr>
          <w:rFonts w:ascii="Times New Roman" w:eastAsia="Times New Roman" w:hAnsi="Times New Roman" w:cs="Times New Roman"/>
          <w:sz w:val="24"/>
          <w:szCs w:val="24"/>
        </w:rPr>
        <w:t xml:space="preserve"> kuptim t</w:t>
      </w:r>
      <w:r w:rsidR="0015230C" w:rsidRPr="00384FF5">
        <w:rPr>
          <w:rFonts w:ascii="Times New Roman" w:eastAsia="Times New Roman" w:hAnsi="Times New Roman" w:cs="Times New Roman"/>
          <w:sz w:val="24"/>
          <w:szCs w:val="24"/>
        </w:rPr>
        <w:t>ë</w:t>
      </w:r>
      <w:r w:rsidR="00CC174E" w:rsidRPr="00384FF5">
        <w:rPr>
          <w:rFonts w:ascii="Times New Roman" w:eastAsia="Times New Roman" w:hAnsi="Times New Roman" w:cs="Times New Roman"/>
          <w:sz w:val="24"/>
          <w:szCs w:val="24"/>
        </w:rPr>
        <w:t xml:space="preserve"> nenit 149/a/</w:t>
      </w:r>
      <w:r w:rsidR="00466ABD" w:rsidRPr="00384FF5">
        <w:rPr>
          <w:rFonts w:ascii="Times New Roman" w:eastAsia="Times New Roman" w:hAnsi="Times New Roman" w:cs="Times New Roman"/>
          <w:sz w:val="24"/>
          <w:szCs w:val="24"/>
        </w:rPr>
        <w:t>1</w:t>
      </w:r>
      <w:r w:rsidR="00CC174E" w:rsidRPr="00384FF5">
        <w:rPr>
          <w:rFonts w:ascii="Times New Roman" w:eastAsia="Times New Roman" w:hAnsi="Times New Roman" w:cs="Times New Roman"/>
          <w:sz w:val="24"/>
          <w:szCs w:val="24"/>
        </w:rPr>
        <w:t xml:space="preserve"> t</w:t>
      </w:r>
      <w:r w:rsidR="0015230C" w:rsidRPr="00384FF5">
        <w:rPr>
          <w:rFonts w:ascii="Times New Roman" w:eastAsia="Times New Roman" w:hAnsi="Times New Roman" w:cs="Times New Roman"/>
          <w:sz w:val="24"/>
          <w:szCs w:val="24"/>
        </w:rPr>
        <w:t>ë</w:t>
      </w:r>
      <w:r w:rsidR="00CC174E" w:rsidRPr="00384FF5">
        <w:rPr>
          <w:rFonts w:ascii="Times New Roman" w:eastAsia="Times New Roman" w:hAnsi="Times New Roman" w:cs="Times New Roman"/>
          <w:sz w:val="24"/>
          <w:szCs w:val="24"/>
        </w:rPr>
        <w:t xml:space="preserve"> Kodit Penal. Produkti i sekuestruar </w:t>
      </w:r>
      <w:r w:rsidR="0015230C" w:rsidRPr="00384FF5">
        <w:rPr>
          <w:rFonts w:ascii="Times New Roman" w:eastAsia="Times New Roman" w:hAnsi="Times New Roman" w:cs="Times New Roman"/>
          <w:sz w:val="24"/>
          <w:szCs w:val="24"/>
        </w:rPr>
        <w:t>ë</w:t>
      </w:r>
      <w:r w:rsidR="00CC174E" w:rsidRPr="00384FF5">
        <w:rPr>
          <w:rFonts w:ascii="Times New Roman" w:eastAsia="Times New Roman" w:hAnsi="Times New Roman" w:cs="Times New Roman"/>
          <w:sz w:val="24"/>
          <w:szCs w:val="24"/>
        </w:rPr>
        <w:t>sht</w:t>
      </w:r>
      <w:r w:rsidR="0015230C" w:rsidRPr="00384FF5">
        <w:rPr>
          <w:rFonts w:ascii="Times New Roman" w:eastAsia="Times New Roman" w:hAnsi="Times New Roman" w:cs="Times New Roman"/>
          <w:sz w:val="24"/>
          <w:szCs w:val="24"/>
        </w:rPr>
        <w:t>ë</w:t>
      </w:r>
      <w:r w:rsidR="00CC174E" w:rsidRPr="00384FF5">
        <w:rPr>
          <w:rFonts w:ascii="Times New Roman" w:eastAsia="Times New Roman" w:hAnsi="Times New Roman" w:cs="Times New Roman"/>
          <w:sz w:val="24"/>
          <w:szCs w:val="24"/>
        </w:rPr>
        <w:t xml:space="preserve"> </w:t>
      </w:r>
      <w:r w:rsidR="00466ABD" w:rsidRPr="00384FF5">
        <w:rPr>
          <w:rFonts w:ascii="Times New Roman" w:eastAsia="Times New Roman" w:hAnsi="Times New Roman" w:cs="Times New Roman"/>
          <w:sz w:val="24"/>
          <w:szCs w:val="24"/>
        </w:rPr>
        <w:t>blerë</w:t>
      </w:r>
      <w:r w:rsidR="007B6FA5" w:rsidRPr="00384FF5">
        <w:rPr>
          <w:rFonts w:ascii="Times New Roman" w:eastAsia="Times New Roman" w:hAnsi="Times New Roman" w:cs="Times New Roman"/>
          <w:sz w:val="24"/>
          <w:szCs w:val="24"/>
        </w:rPr>
        <w:t xml:space="preserve"> nga prodhuesi </w:t>
      </w:r>
      <w:r w:rsidRPr="00384FF5">
        <w:rPr>
          <w:rFonts w:ascii="Times New Roman" w:eastAsia="Times New Roman" w:hAnsi="Times New Roman" w:cs="Times New Roman"/>
          <w:sz w:val="24"/>
          <w:szCs w:val="24"/>
        </w:rPr>
        <w:t>i</w:t>
      </w:r>
      <w:r w:rsidR="007B6FA5" w:rsidRPr="00384FF5">
        <w:rPr>
          <w:rFonts w:ascii="Times New Roman" w:eastAsia="Times New Roman" w:hAnsi="Times New Roman" w:cs="Times New Roman"/>
          <w:sz w:val="24"/>
          <w:szCs w:val="24"/>
        </w:rPr>
        <w:t xml:space="preserve">talian, </w:t>
      </w:r>
      <w:r w:rsidR="00180528" w:rsidRPr="00384FF5">
        <w:rPr>
          <w:rFonts w:ascii="Times New Roman" w:eastAsia="Times New Roman" w:hAnsi="Times New Roman" w:cs="Times New Roman"/>
          <w:sz w:val="24"/>
          <w:szCs w:val="24"/>
        </w:rPr>
        <w:t>q</w:t>
      </w:r>
      <w:r w:rsidR="00207232" w:rsidRPr="00384FF5">
        <w:rPr>
          <w:rFonts w:ascii="Times New Roman" w:eastAsia="Times New Roman" w:hAnsi="Times New Roman" w:cs="Times New Roman"/>
          <w:sz w:val="24"/>
          <w:szCs w:val="24"/>
        </w:rPr>
        <w:t>ë</w:t>
      </w:r>
      <w:r w:rsidR="00CF3DF9" w:rsidRPr="00384FF5">
        <w:rPr>
          <w:rFonts w:ascii="Times New Roman" w:eastAsia="Times New Roman" w:hAnsi="Times New Roman" w:cs="Times New Roman"/>
          <w:sz w:val="24"/>
          <w:szCs w:val="24"/>
        </w:rPr>
        <w:t xml:space="preserve"> sipas vlerësimit t</w:t>
      </w:r>
      <w:r w:rsidR="00207232" w:rsidRPr="00384FF5">
        <w:rPr>
          <w:rFonts w:ascii="Times New Roman" w:eastAsia="Times New Roman" w:hAnsi="Times New Roman" w:cs="Times New Roman"/>
          <w:sz w:val="24"/>
          <w:szCs w:val="24"/>
        </w:rPr>
        <w:t>ë</w:t>
      </w:r>
      <w:r w:rsidR="00CF3DF9" w:rsidRPr="00384FF5">
        <w:rPr>
          <w:rFonts w:ascii="Times New Roman" w:eastAsia="Times New Roman" w:hAnsi="Times New Roman" w:cs="Times New Roman"/>
          <w:sz w:val="24"/>
          <w:szCs w:val="24"/>
        </w:rPr>
        <w:t xml:space="preserve"> </w:t>
      </w:r>
      <w:r w:rsidR="00180528" w:rsidRPr="00384FF5">
        <w:rPr>
          <w:rFonts w:ascii="Times New Roman" w:eastAsia="Times New Roman" w:hAnsi="Times New Roman" w:cs="Times New Roman"/>
          <w:sz w:val="24"/>
          <w:szCs w:val="24"/>
        </w:rPr>
        <w:t>subjektit</w:t>
      </w:r>
      <w:r w:rsidR="00CF3DF9" w:rsidRPr="00384FF5">
        <w:rPr>
          <w:rFonts w:ascii="Times New Roman" w:eastAsia="Times New Roman" w:hAnsi="Times New Roman" w:cs="Times New Roman"/>
          <w:sz w:val="24"/>
          <w:szCs w:val="24"/>
        </w:rPr>
        <w:t>,</w:t>
      </w:r>
      <w:r w:rsidR="007B6FA5" w:rsidRPr="00384FF5">
        <w:rPr>
          <w:rFonts w:ascii="Times New Roman" w:eastAsia="Times New Roman" w:hAnsi="Times New Roman" w:cs="Times New Roman"/>
          <w:sz w:val="24"/>
          <w:szCs w:val="24"/>
        </w:rPr>
        <w:t xml:space="preserve"> </w:t>
      </w:r>
      <w:r w:rsidR="00466ABD" w:rsidRPr="00384FF5">
        <w:rPr>
          <w:rFonts w:ascii="Times New Roman" w:eastAsia="Times New Roman" w:hAnsi="Times New Roman" w:cs="Times New Roman"/>
          <w:sz w:val="24"/>
          <w:szCs w:val="24"/>
        </w:rPr>
        <w:t>përmbush</w:t>
      </w:r>
      <w:r w:rsidR="007B6FA5" w:rsidRPr="00384FF5">
        <w:rPr>
          <w:rFonts w:ascii="Times New Roman" w:eastAsia="Times New Roman" w:hAnsi="Times New Roman" w:cs="Times New Roman"/>
          <w:sz w:val="24"/>
          <w:szCs w:val="24"/>
        </w:rPr>
        <w:t xml:space="preserve"> </w:t>
      </w:r>
      <w:r w:rsidR="0004357F" w:rsidRPr="00384FF5">
        <w:rPr>
          <w:rFonts w:ascii="Times New Roman" w:eastAsia="Times New Roman" w:hAnsi="Times New Roman" w:cs="Times New Roman"/>
          <w:sz w:val="24"/>
          <w:szCs w:val="24"/>
        </w:rPr>
        <w:t xml:space="preserve">edhe </w:t>
      </w:r>
      <w:r w:rsidR="007B6FA5" w:rsidRPr="00384FF5">
        <w:rPr>
          <w:rFonts w:ascii="Times New Roman" w:eastAsia="Times New Roman" w:hAnsi="Times New Roman" w:cs="Times New Roman"/>
          <w:sz w:val="24"/>
          <w:szCs w:val="24"/>
        </w:rPr>
        <w:t>kusht</w:t>
      </w:r>
      <w:r w:rsidR="00180528" w:rsidRPr="00384FF5">
        <w:rPr>
          <w:rFonts w:ascii="Times New Roman" w:eastAsia="Times New Roman" w:hAnsi="Times New Roman" w:cs="Times New Roman"/>
          <w:sz w:val="24"/>
          <w:szCs w:val="24"/>
        </w:rPr>
        <w:t>in e</w:t>
      </w:r>
      <w:r w:rsidR="007B6FA5" w:rsidRPr="00384FF5">
        <w:rPr>
          <w:rFonts w:ascii="Times New Roman" w:eastAsia="Times New Roman" w:hAnsi="Times New Roman" w:cs="Times New Roman"/>
          <w:sz w:val="24"/>
          <w:szCs w:val="24"/>
        </w:rPr>
        <w:t xml:space="preserve"> </w:t>
      </w:r>
      <w:r w:rsidR="00466ABD" w:rsidRPr="00384FF5">
        <w:rPr>
          <w:rFonts w:ascii="Times New Roman" w:eastAsia="Times New Roman" w:hAnsi="Times New Roman" w:cs="Times New Roman"/>
          <w:sz w:val="24"/>
          <w:szCs w:val="24"/>
        </w:rPr>
        <w:t>pëlqimit</w:t>
      </w:r>
      <w:r w:rsidR="007B6FA5" w:rsidRPr="00384FF5">
        <w:rPr>
          <w:rFonts w:ascii="Times New Roman" w:eastAsia="Times New Roman" w:hAnsi="Times New Roman" w:cs="Times New Roman"/>
          <w:sz w:val="24"/>
          <w:szCs w:val="24"/>
        </w:rPr>
        <w:t xml:space="preserve"> t</w:t>
      </w:r>
      <w:r w:rsidR="0015230C" w:rsidRPr="00384FF5">
        <w:rPr>
          <w:rFonts w:ascii="Times New Roman" w:eastAsia="Times New Roman" w:hAnsi="Times New Roman" w:cs="Times New Roman"/>
          <w:sz w:val="24"/>
          <w:szCs w:val="24"/>
        </w:rPr>
        <w:t>ë</w:t>
      </w:r>
      <w:r w:rsidR="007B6FA5" w:rsidRPr="00384FF5">
        <w:rPr>
          <w:rFonts w:ascii="Times New Roman" w:eastAsia="Times New Roman" w:hAnsi="Times New Roman" w:cs="Times New Roman"/>
          <w:sz w:val="24"/>
          <w:szCs w:val="24"/>
        </w:rPr>
        <w:t xml:space="preserve"> pronarit t</w:t>
      </w:r>
      <w:r w:rsidR="0015230C" w:rsidRPr="00384FF5">
        <w:rPr>
          <w:rFonts w:ascii="Times New Roman" w:eastAsia="Times New Roman" w:hAnsi="Times New Roman" w:cs="Times New Roman"/>
          <w:sz w:val="24"/>
          <w:szCs w:val="24"/>
        </w:rPr>
        <w:t>ë</w:t>
      </w:r>
      <w:r w:rsidR="007B6FA5" w:rsidRPr="00384FF5">
        <w:rPr>
          <w:rFonts w:ascii="Times New Roman" w:eastAsia="Times New Roman" w:hAnsi="Times New Roman" w:cs="Times New Roman"/>
          <w:sz w:val="24"/>
          <w:szCs w:val="24"/>
        </w:rPr>
        <w:t xml:space="preserve"> </w:t>
      </w:r>
      <w:r w:rsidR="00466ABD" w:rsidRPr="00384FF5">
        <w:rPr>
          <w:rFonts w:ascii="Times New Roman" w:eastAsia="Times New Roman" w:hAnsi="Times New Roman" w:cs="Times New Roman"/>
          <w:sz w:val="24"/>
          <w:szCs w:val="24"/>
        </w:rPr>
        <w:t>markës</w:t>
      </w:r>
      <w:r w:rsidR="007B6FA5" w:rsidRPr="00384FF5">
        <w:rPr>
          <w:rFonts w:ascii="Times New Roman" w:eastAsia="Times New Roman" w:hAnsi="Times New Roman" w:cs="Times New Roman"/>
          <w:sz w:val="24"/>
          <w:szCs w:val="24"/>
        </w:rPr>
        <w:t xml:space="preserve">. </w:t>
      </w:r>
    </w:p>
    <w:p w14:paraId="3B3461B6" w14:textId="30670CCA" w:rsidR="00971B50" w:rsidRPr="00384FF5" w:rsidRDefault="00436E56" w:rsidP="00384FF5">
      <w:pPr>
        <w:pStyle w:val="ListParagraph"/>
        <w:numPr>
          <w:ilvl w:val="1"/>
          <w:numId w:val="19"/>
        </w:numPr>
        <w:tabs>
          <w:tab w:val="left" w:pos="426"/>
        </w:tabs>
        <w:spacing w:before="120" w:after="120" w:line="276" w:lineRule="auto"/>
        <w:ind w:left="0" w:firstLine="0"/>
        <w:contextualSpacing w:val="0"/>
        <w:jc w:val="both"/>
        <w:rPr>
          <w:rFonts w:ascii="Times New Roman" w:eastAsia="Times New Roman" w:hAnsi="Times New Roman" w:cs="Times New Roman"/>
          <w:bCs/>
          <w:i/>
          <w:iCs/>
          <w:sz w:val="24"/>
          <w:szCs w:val="24"/>
        </w:rPr>
      </w:pPr>
      <w:r w:rsidRPr="00384FF5">
        <w:rPr>
          <w:rFonts w:ascii="Times New Roman" w:eastAsia="Times New Roman" w:hAnsi="Times New Roman" w:cs="Times New Roman"/>
          <w:sz w:val="24"/>
          <w:szCs w:val="24"/>
        </w:rPr>
        <w:t>Ndaj vendimit t</w:t>
      </w:r>
      <w:r w:rsidR="004A3571"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w:t>
      </w:r>
      <w:r w:rsidR="00113ACC" w:rsidRPr="00384FF5">
        <w:rPr>
          <w:rFonts w:ascii="Times New Roman" w:eastAsia="Times New Roman" w:hAnsi="Times New Roman" w:cs="Times New Roman"/>
          <w:sz w:val="24"/>
          <w:szCs w:val="24"/>
        </w:rPr>
        <w:t>mësipërm</w:t>
      </w:r>
      <w:r w:rsidR="00A70936" w:rsidRPr="00384FF5">
        <w:rPr>
          <w:rFonts w:ascii="Times New Roman" w:eastAsia="Times New Roman" w:hAnsi="Times New Roman" w:cs="Times New Roman"/>
          <w:sz w:val="24"/>
          <w:szCs w:val="24"/>
        </w:rPr>
        <w:t xml:space="preserve"> t</w:t>
      </w:r>
      <w:r w:rsidR="00384FF5" w:rsidRPr="00384FF5">
        <w:rPr>
          <w:rFonts w:ascii="Times New Roman" w:eastAsia="Times New Roman" w:hAnsi="Times New Roman" w:cs="Times New Roman"/>
          <w:sz w:val="24"/>
          <w:szCs w:val="24"/>
        </w:rPr>
        <w:t>ë</w:t>
      </w:r>
      <w:r w:rsidR="00A70936" w:rsidRPr="00384FF5">
        <w:rPr>
          <w:rFonts w:ascii="Times New Roman" w:eastAsia="Times New Roman" w:hAnsi="Times New Roman" w:cs="Times New Roman"/>
          <w:sz w:val="24"/>
          <w:szCs w:val="24"/>
        </w:rPr>
        <w:t xml:space="preserve"> </w:t>
      </w:r>
      <w:r w:rsidRPr="00384FF5">
        <w:rPr>
          <w:rFonts w:ascii="Times New Roman" w:eastAsia="Times New Roman" w:hAnsi="Times New Roman" w:cs="Times New Roman"/>
          <w:sz w:val="24"/>
          <w:szCs w:val="24"/>
        </w:rPr>
        <w:t xml:space="preserve">subjektit </w:t>
      </w:r>
      <w:r w:rsidR="00EF0169" w:rsidRPr="00384FF5">
        <w:rPr>
          <w:rFonts w:ascii="Times New Roman" w:eastAsia="Times New Roman" w:hAnsi="Times New Roman" w:cs="Times New Roman"/>
          <w:sz w:val="24"/>
          <w:szCs w:val="24"/>
        </w:rPr>
        <w:t>për</w:t>
      </w:r>
      <w:r w:rsidRPr="00384FF5">
        <w:rPr>
          <w:rFonts w:ascii="Times New Roman" w:eastAsia="Times New Roman" w:hAnsi="Times New Roman" w:cs="Times New Roman"/>
          <w:sz w:val="24"/>
          <w:szCs w:val="24"/>
        </w:rPr>
        <w:t xml:space="preserve"> </w:t>
      </w:r>
      <w:proofErr w:type="spellStart"/>
      <w:r w:rsidRPr="00384FF5">
        <w:rPr>
          <w:rFonts w:ascii="Times New Roman" w:eastAsia="Times New Roman" w:hAnsi="Times New Roman" w:cs="Times New Roman"/>
          <w:sz w:val="24"/>
          <w:szCs w:val="24"/>
        </w:rPr>
        <w:t>mosfillimin</w:t>
      </w:r>
      <w:proofErr w:type="spellEnd"/>
      <w:r w:rsidRPr="00384FF5">
        <w:rPr>
          <w:rFonts w:ascii="Times New Roman" w:eastAsia="Times New Roman" w:hAnsi="Times New Roman" w:cs="Times New Roman"/>
          <w:sz w:val="24"/>
          <w:szCs w:val="24"/>
        </w:rPr>
        <w:t xml:space="preserve"> e procedimit, shoqëria</w:t>
      </w:r>
      <w:r w:rsidR="00180528" w:rsidRPr="00384FF5">
        <w:rPr>
          <w:rFonts w:ascii="Times New Roman" w:eastAsia="Times New Roman" w:hAnsi="Times New Roman" w:cs="Times New Roman"/>
          <w:sz w:val="24"/>
          <w:szCs w:val="24"/>
        </w:rPr>
        <w:t xml:space="preserve"> kallëzuese</w:t>
      </w:r>
      <w:r w:rsidRPr="00384FF5">
        <w:rPr>
          <w:rFonts w:ascii="Times New Roman" w:eastAsia="Times New Roman" w:hAnsi="Times New Roman" w:cs="Times New Roman"/>
          <w:sz w:val="24"/>
          <w:szCs w:val="24"/>
        </w:rPr>
        <w:t xml:space="preserve"> RM sh.p.k </w:t>
      </w:r>
      <w:r w:rsidR="0004357F" w:rsidRPr="00384FF5">
        <w:rPr>
          <w:rFonts w:ascii="Times New Roman" w:eastAsia="Times New Roman" w:hAnsi="Times New Roman" w:cs="Times New Roman"/>
          <w:sz w:val="24"/>
          <w:szCs w:val="24"/>
        </w:rPr>
        <w:t>ushtroi</w:t>
      </w:r>
      <w:r w:rsidRPr="00384FF5">
        <w:rPr>
          <w:rFonts w:ascii="Times New Roman" w:eastAsia="Times New Roman" w:hAnsi="Times New Roman" w:cs="Times New Roman"/>
          <w:sz w:val="24"/>
          <w:szCs w:val="24"/>
        </w:rPr>
        <w:t xml:space="preserve"> ankim n</w:t>
      </w:r>
      <w:r w:rsidR="004A3571"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Gjykatën e Rrethit Gjyqësor Vlorë</w:t>
      </w:r>
      <w:r w:rsidR="00A70936" w:rsidRPr="00384FF5">
        <w:rPr>
          <w:rFonts w:ascii="Times New Roman" w:eastAsia="Times New Roman" w:hAnsi="Times New Roman" w:cs="Times New Roman"/>
          <w:sz w:val="24"/>
          <w:szCs w:val="24"/>
        </w:rPr>
        <w:t>. Kjo e fundi</w:t>
      </w:r>
      <w:r w:rsidR="00765358" w:rsidRPr="00384FF5">
        <w:rPr>
          <w:rFonts w:ascii="Times New Roman" w:eastAsia="Times New Roman" w:hAnsi="Times New Roman" w:cs="Times New Roman"/>
          <w:sz w:val="24"/>
          <w:szCs w:val="24"/>
        </w:rPr>
        <w:t>t</w:t>
      </w:r>
      <w:r w:rsidRPr="00384FF5">
        <w:rPr>
          <w:rFonts w:ascii="Times New Roman" w:eastAsia="Times New Roman" w:hAnsi="Times New Roman" w:cs="Times New Roman"/>
          <w:sz w:val="24"/>
          <w:szCs w:val="24"/>
        </w:rPr>
        <w:t xml:space="preserve"> </w:t>
      </w:r>
      <w:r w:rsidR="00180528" w:rsidRPr="00384FF5">
        <w:rPr>
          <w:rFonts w:ascii="Times New Roman" w:eastAsia="Times New Roman" w:hAnsi="Times New Roman" w:cs="Times New Roman"/>
          <w:sz w:val="24"/>
          <w:szCs w:val="24"/>
        </w:rPr>
        <w:t>vendosi</w:t>
      </w:r>
      <w:r w:rsidRPr="00384FF5">
        <w:rPr>
          <w:rFonts w:ascii="Times New Roman" w:eastAsia="Times New Roman" w:hAnsi="Times New Roman" w:cs="Times New Roman"/>
          <w:sz w:val="24"/>
          <w:szCs w:val="24"/>
        </w:rPr>
        <w:t xml:space="preserve"> t</w:t>
      </w:r>
      <w:r w:rsidR="00466ABD"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prish</w:t>
      </w:r>
      <w:r w:rsidR="00466ABD"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vendimin e </w:t>
      </w:r>
      <w:proofErr w:type="spellStart"/>
      <w:r w:rsidRPr="00384FF5">
        <w:rPr>
          <w:rFonts w:ascii="Times New Roman" w:eastAsia="Times New Roman" w:hAnsi="Times New Roman" w:cs="Times New Roman"/>
          <w:sz w:val="24"/>
          <w:szCs w:val="24"/>
        </w:rPr>
        <w:t>mosfillimit</w:t>
      </w:r>
      <w:proofErr w:type="spellEnd"/>
      <w:r w:rsidRPr="00384FF5">
        <w:rPr>
          <w:rFonts w:ascii="Times New Roman" w:eastAsia="Times New Roman" w:hAnsi="Times New Roman" w:cs="Times New Roman"/>
          <w:sz w:val="24"/>
          <w:szCs w:val="24"/>
        </w:rPr>
        <w:t xml:space="preserve"> </w:t>
      </w:r>
      <w:r w:rsidR="00271045" w:rsidRPr="00384FF5">
        <w:rPr>
          <w:rFonts w:ascii="Times New Roman" w:eastAsia="Times New Roman" w:hAnsi="Times New Roman" w:cs="Times New Roman"/>
          <w:sz w:val="24"/>
          <w:szCs w:val="24"/>
        </w:rPr>
        <w:t xml:space="preserve">dhe </w:t>
      </w:r>
      <w:r w:rsidR="00CF3DF9" w:rsidRPr="00384FF5">
        <w:rPr>
          <w:rFonts w:ascii="Times New Roman" w:eastAsia="Times New Roman" w:hAnsi="Times New Roman" w:cs="Times New Roman"/>
          <w:sz w:val="24"/>
          <w:szCs w:val="24"/>
        </w:rPr>
        <w:t xml:space="preserve">urdhëroi </w:t>
      </w:r>
      <w:r w:rsidR="00271045" w:rsidRPr="00384FF5">
        <w:rPr>
          <w:rFonts w:ascii="Times New Roman" w:eastAsia="Times New Roman" w:hAnsi="Times New Roman" w:cs="Times New Roman"/>
          <w:sz w:val="24"/>
          <w:szCs w:val="24"/>
        </w:rPr>
        <w:t>kryerjen e veprimeve</w:t>
      </w:r>
      <w:r w:rsidR="00180528" w:rsidRPr="00384FF5">
        <w:rPr>
          <w:rFonts w:ascii="Times New Roman" w:eastAsia="Times New Roman" w:hAnsi="Times New Roman" w:cs="Times New Roman"/>
          <w:sz w:val="24"/>
          <w:szCs w:val="24"/>
        </w:rPr>
        <w:t xml:space="preserve"> t</w:t>
      </w:r>
      <w:r w:rsidR="00207232" w:rsidRPr="00384FF5">
        <w:rPr>
          <w:rFonts w:ascii="Times New Roman" w:eastAsia="Times New Roman" w:hAnsi="Times New Roman" w:cs="Times New Roman"/>
          <w:sz w:val="24"/>
          <w:szCs w:val="24"/>
        </w:rPr>
        <w:t>ë</w:t>
      </w:r>
      <w:r w:rsidR="00180528" w:rsidRPr="00384FF5">
        <w:rPr>
          <w:rFonts w:ascii="Times New Roman" w:eastAsia="Times New Roman" w:hAnsi="Times New Roman" w:cs="Times New Roman"/>
          <w:sz w:val="24"/>
          <w:szCs w:val="24"/>
        </w:rPr>
        <w:t xml:space="preserve"> tjera</w:t>
      </w:r>
      <w:r w:rsidR="00271045" w:rsidRPr="00384FF5">
        <w:rPr>
          <w:rFonts w:ascii="Times New Roman" w:eastAsia="Times New Roman" w:hAnsi="Times New Roman" w:cs="Times New Roman"/>
          <w:sz w:val="24"/>
          <w:szCs w:val="24"/>
        </w:rPr>
        <w:t xml:space="preserve"> hetimore</w:t>
      </w:r>
      <w:r w:rsidRPr="00384FF5">
        <w:rPr>
          <w:rFonts w:ascii="Times New Roman" w:eastAsia="Times New Roman" w:hAnsi="Times New Roman" w:cs="Times New Roman"/>
          <w:sz w:val="24"/>
          <w:szCs w:val="24"/>
        </w:rPr>
        <w:t>.</w:t>
      </w:r>
      <w:r w:rsidR="002C4885" w:rsidRPr="00384FF5">
        <w:rPr>
          <w:rFonts w:ascii="Times New Roman" w:eastAsia="Times New Roman" w:hAnsi="Times New Roman" w:cs="Times New Roman"/>
          <w:i/>
          <w:iCs/>
          <w:sz w:val="24"/>
          <w:szCs w:val="24"/>
        </w:rPr>
        <w:t xml:space="preserve"> </w:t>
      </w:r>
      <w:r w:rsidR="002C4885" w:rsidRPr="00384FF5">
        <w:rPr>
          <w:rFonts w:ascii="Times New Roman" w:eastAsia="Times New Roman" w:hAnsi="Times New Roman" w:cs="Times New Roman"/>
          <w:sz w:val="24"/>
          <w:szCs w:val="24"/>
        </w:rPr>
        <w:t xml:space="preserve">Gjykata </w:t>
      </w:r>
      <w:r w:rsidR="006867C5" w:rsidRPr="00384FF5">
        <w:rPr>
          <w:rFonts w:ascii="Times New Roman" w:eastAsia="Times New Roman" w:hAnsi="Times New Roman" w:cs="Times New Roman"/>
          <w:sz w:val="24"/>
          <w:szCs w:val="24"/>
        </w:rPr>
        <w:t>vlerësoi</w:t>
      </w:r>
      <w:r w:rsidR="002C4885" w:rsidRPr="00384FF5">
        <w:rPr>
          <w:rFonts w:ascii="Times New Roman" w:eastAsia="Times New Roman" w:hAnsi="Times New Roman" w:cs="Times New Roman"/>
          <w:sz w:val="24"/>
          <w:szCs w:val="24"/>
        </w:rPr>
        <w:t xml:space="preserve"> se</w:t>
      </w:r>
      <w:r w:rsidR="002C4885" w:rsidRPr="00384FF5">
        <w:rPr>
          <w:rFonts w:ascii="Times New Roman" w:eastAsia="Times New Roman" w:hAnsi="Times New Roman" w:cs="Times New Roman"/>
          <w:i/>
          <w:iCs/>
          <w:sz w:val="24"/>
          <w:szCs w:val="24"/>
        </w:rPr>
        <w:t xml:space="preserve"> </w:t>
      </w:r>
      <w:r w:rsidR="002C4885" w:rsidRPr="00384FF5">
        <w:rPr>
          <w:rFonts w:ascii="Times New Roman" w:eastAsia="Times New Roman" w:hAnsi="Times New Roman" w:cs="Times New Roman"/>
          <w:sz w:val="24"/>
          <w:szCs w:val="24"/>
        </w:rPr>
        <w:t>n</w:t>
      </w:r>
      <w:r w:rsidR="00466ABD" w:rsidRPr="00384FF5">
        <w:rPr>
          <w:rFonts w:ascii="Times New Roman" w:eastAsia="Times New Roman" w:hAnsi="Times New Roman" w:cs="Times New Roman"/>
          <w:sz w:val="24"/>
          <w:szCs w:val="24"/>
        </w:rPr>
        <w:t>ë</w:t>
      </w:r>
      <w:r w:rsidR="002C4885" w:rsidRPr="00384FF5">
        <w:rPr>
          <w:rFonts w:ascii="Times New Roman" w:eastAsia="Times New Roman" w:hAnsi="Times New Roman" w:cs="Times New Roman"/>
          <w:sz w:val="24"/>
          <w:szCs w:val="24"/>
        </w:rPr>
        <w:t xml:space="preserve"> </w:t>
      </w:r>
      <w:r w:rsidR="00F7442B" w:rsidRPr="00384FF5">
        <w:rPr>
          <w:rFonts w:ascii="Times New Roman" w:eastAsia="Times New Roman" w:hAnsi="Times New Roman" w:cs="Times New Roman"/>
          <w:sz w:val="24"/>
          <w:szCs w:val="24"/>
        </w:rPr>
        <w:t>kuadër</w:t>
      </w:r>
      <w:r w:rsidR="002C4885" w:rsidRPr="00384FF5">
        <w:rPr>
          <w:rFonts w:ascii="Times New Roman" w:eastAsia="Times New Roman" w:hAnsi="Times New Roman" w:cs="Times New Roman"/>
          <w:sz w:val="24"/>
          <w:szCs w:val="24"/>
        </w:rPr>
        <w:t xml:space="preserve"> t</w:t>
      </w:r>
      <w:r w:rsidR="00466ABD" w:rsidRPr="00384FF5">
        <w:rPr>
          <w:rFonts w:ascii="Times New Roman" w:eastAsia="Times New Roman" w:hAnsi="Times New Roman" w:cs="Times New Roman"/>
          <w:sz w:val="24"/>
          <w:szCs w:val="24"/>
        </w:rPr>
        <w:t>ë</w:t>
      </w:r>
      <w:r w:rsidR="002C4885" w:rsidRPr="00384FF5">
        <w:rPr>
          <w:rFonts w:ascii="Times New Roman" w:eastAsia="Times New Roman" w:hAnsi="Times New Roman" w:cs="Times New Roman"/>
          <w:sz w:val="24"/>
          <w:szCs w:val="24"/>
        </w:rPr>
        <w:t xml:space="preserve"> </w:t>
      </w:r>
      <w:r w:rsidR="00E84C4F" w:rsidRPr="00384FF5">
        <w:rPr>
          <w:rFonts w:ascii="Times New Roman" w:eastAsia="Times New Roman" w:hAnsi="Times New Roman" w:cs="Times New Roman"/>
          <w:sz w:val="24"/>
          <w:szCs w:val="24"/>
        </w:rPr>
        <w:t>një</w:t>
      </w:r>
      <w:r w:rsidR="002C4885" w:rsidRPr="00384FF5">
        <w:rPr>
          <w:rFonts w:ascii="Times New Roman" w:eastAsia="Times New Roman" w:hAnsi="Times New Roman" w:cs="Times New Roman"/>
          <w:sz w:val="24"/>
          <w:szCs w:val="24"/>
        </w:rPr>
        <w:t xml:space="preserve"> hetimi t</w:t>
      </w:r>
      <w:r w:rsidR="00466ABD" w:rsidRPr="00384FF5">
        <w:rPr>
          <w:rFonts w:ascii="Times New Roman" w:eastAsia="Times New Roman" w:hAnsi="Times New Roman" w:cs="Times New Roman"/>
          <w:sz w:val="24"/>
          <w:szCs w:val="24"/>
        </w:rPr>
        <w:t>ë</w:t>
      </w:r>
      <w:r w:rsidR="002C4885" w:rsidRPr="00384FF5">
        <w:rPr>
          <w:rFonts w:ascii="Times New Roman" w:eastAsia="Times New Roman" w:hAnsi="Times New Roman" w:cs="Times New Roman"/>
          <w:sz w:val="24"/>
          <w:szCs w:val="24"/>
        </w:rPr>
        <w:t xml:space="preserve"> plot</w:t>
      </w:r>
      <w:r w:rsidR="00466ABD" w:rsidRPr="00384FF5">
        <w:rPr>
          <w:rFonts w:ascii="Times New Roman" w:eastAsia="Times New Roman" w:hAnsi="Times New Roman" w:cs="Times New Roman"/>
          <w:sz w:val="24"/>
          <w:szCs w:val="24"/>
        </w:rPr>
        <w:t>ë</w:t>
      </w:r>
      <w:r w:rsidR="002C4885" w:rsidRPr="00384FF5">
        <w:rPr>
          <w:rFonts w:ascii="Times New Roman" w:eastAsia="Times New Roman" w:hAnsi="Times New Roman" w:cs="Times New Roman"/>
          <w:sz w:val="24"/>
          <w:szCs w:val="24"/>
        </w:rPr>
        <w:t xml:space="preserve">, </w:t>
      </w:r>
      <w:r w:rsidR="005B44C7" w:rsidRPr="00384FF5">
        <w:rPr>
          <w:rFonts w:ascii="Times New Roman" w:eastAsia="Times New Roman" w:hAnsi="Times New Roman" w:cs="Times New Roman"/>
          <w:sz w:val="24"/>
          <w:szCs w:val="24"/>
        </w:rPr>
        <w:t>prokuroria duhet t</w:t>
      </w:r>
      <w:r w:rsidR="00466ABD" w:rsidRPr="00384FF5">
        <w:rPr>
          <w:rFonts w:ascii="Times New Roman" w:eastAsia="Times New Roman" w:hAnsi="Times New Roman" w:cs="Times New Roman"/>
          <w:sz w:val="24"/>
          <w:szCs w:val="24"/>
        </w:rPr>
        <w:t>ë</w:t>
      </w:r>
      <w:r w:rsidR="005B44C7" w:rsidRPr="00384FF5">
        <w:rPr>
          <w:rFonts w:ascii="Times New Roman" w:eastAsia="Times New Roman" w:hAnsi="Times New Roman" w:cs="Times New Roman"/>
          <w:sz w:val="24"/>
          <w:szCs w:val="24"/>
        </w:rPr>
        <w:t xml:space="preserve"> marr</w:t>
      </w:r>
      <w:r w:rsidR="00466ABD" w:rsidRPr="00384FF5">
        <w:rPr>
          <w:rFonts w:ascii="Times New Roman" w:eastAsia="Times New Roman" w:hAnsi="Times New Roman" w:cs="Times New Roman"/>
          <w:sz w:val="24"/>
          <w:szCs w:val="24"/>
        </w:rPr>
        <w:t>ë</w:t>
      </w:r>
      <w:r w:rsidR="005B44C7" w:rsidRPr="00384FF5">
        <w:rPr>
          <w:rFonts w:ascii="Times New Roman" w:eastAsia="Times New Roman" w:hAnsi="Times New Roman" w:cs="Times New Roman"/>
          <w:sz w:val="24"/>
          <w:szCs w:val="24"/>
        </w:rPr>
        <w:t xml:space="preserve"> informacion nga Drejtoria e Markave dhe Patentave</w:t>
      </w:r>
      <w:r w:rsidR="008F49EA" w:rsidRPr="00384FF5">
        <w:rPr>
          <w:rFonts w:ascii="Times New Roman" w:eastAsia="Times New Roman" w:hAnsi="Times New Roman" w:cs="Times New Roman"/>
          <w:sz w:val="24"/>
          <w:szCs w:val="24"/>
        </w:rPr>
        <w:t xml:space="preserve"> </w:t>
      </w:r>
      <w:r w:rsidR="00466ABD" w:rsidRPr="00384FF5">
        <w:rPr>
          <w:rFonts w:ascii="Times New Roman" w:eastAsia="Times New Roman" w:hAnsi="Times New Roman" w:cs="Times New Roman"/>
          <w:sz w:val="24"/>
          <w:szCs w:val="24"/>
        </w:rPr>
        <w:t>nëse</w:t>
      </w:r>
      <w:r w:rsidR="008F49EA" w:rsidRPr="00384FF5">
        <w:rPr>
          <w:rFonts w:ascii="Times New Roman" w:eastAsia="Times New Roman" w:hAnsi="Times New Roman" w:cs="Times New Roman"/>
          <w:sz w:val="24"/>
          <w:szCs w:val="24"/>
        </w:rPr>
        <w:t xml:space="preserve"> produkti i tregtuar nga </w:t>
      </w:r>
      <w:r w:rsidR="00015F04" w:rsidRPr="00384FF5">
        <w:rPr>
          <w:rFonts w:ascii="Times New Roman" w:eastAsia="Times New Roman" w:hAnsi="Times New Roman" w:cs="Times New Roman"/>
          <w:sz w:val="24"/>
          <w:szCs w:val="24"/>
        </w:rPr>
        <w:t>kompanitë</w:t>
      </w:r>
      <w:r w:rsidR="008F49EA" w:rsidRPr="00384FF5">
        <w:rPr>
          <w:rFonts w:ascii="Times New Roman" w:eastAsia="Times New Roman" w:hAnsi="Times New Roman" w:cs="Times New Roman"/>
          <w:sz w:val="24"/>
          <w:szCs w:val="24"/>
        </w:rPr>
        <w:t xml:space="preserve"> e </w:t>
      </w:r>
      <w:r w:rsidR="0020541D" w:rsidRPr="00384FF5">
        <w:rPr>
          <w:rFonts w:ascii="Times New Roman" w:eastAsia="Times New Roman" w:hAnsi="Times New Roman" w:cs="Times New Roman"/>
          <w:sz w:val="24"/>
          <w:szCs w:val="24"/>
        </w:rPr>
        <w:t>kallëzuara</w:t>
      </w:r>
      <w:r w:rsidR="008F49EA" w:rsidRPr="00384FF5">
        <w:rPr>
          <w:rFonts w:ascii="Times New Roman" w:eastAsia="Times New Roman" w:hAnsi="Times New Roman" w:cs="Times New Roman"/>
          <w:sz w:val="24"/>
          <w:szCs w:val="24"/>
        </w:rPr>
        <w:t xml:space="preserve"> </w:t>
      </w:r>
      <w:r w:rsidR="00466ABD" w:rsidRPr="00384FF5">
        <w:rPr>
          <w:rFonts w:ascii="Times New Roman" w:eastAsia="Times New Roman" w:hAnsi="Times New Roman" w:cs="Times New Roman"/>
          <w:sz w:val="24"/>
          <w:szCs w:val="24"/>
        </w:rPr>
        <w:t>ë</w:t>
      </w:r>
      <w:r w:rsidR="008F49EA" w:rsidRPr="00384FF5">
        <w:rPr>
          <w:rFonts w:ascii="Times New Roman" w:eastAsia="Times New Roman" w:hAnsi="Times New Roman" w:cs="Times New Roman"/>
          <w:sz w:val="24"/>
          <w:szCs w:val="24"/>
        </w:rPr>
        <w:t>sht</w:t>
      </w:r>
      <w:r w:rsidR="00466ABD" w:rsidRPr="00384FF5">
        <w:rPr>
          <w:rFonts w:ascii="Times New Roman" w:eastAsia="Times New Roman" w:hAnsi="Times New Roman" w:cs="Times New Roman"/>
          <w:sz w:val="24"/>
          <w:szCs w:val="24"/>
        </w:rPr>
        <w:t>ë</w:t>
      </w:r>
      <w:r w:rsidR="008F49EA" w:rsidRPr="00384FF5">
        <w:rPr>
          <w:rFonts w:ascii="Times New Roman" w:eastAsia="Times New Roman" w:hAnsi="Times New Roman" w:cs="Times New Roman"/>
          <w:sz w:val="24"/>
          <w:szCs w:val="24"/>
        </w:rPr>
        <w:t xml:space="preserve"> </w:t>
      </w:r>
      <w:r w:rsidR="0020541D" w:rsidRPr="00384FF5">
        <w:rPr>
          <w:rFonts w:ascii="Times New Roman" w:eastAsia="Times New Roman" w:hAnsi="Times New Roman" w:cs="Times New Roman"/>
          <w:sz w:val="24"/>
          <w:szCs w:val="24"/>
        </w:rPr>
        <w:t>markë</w:t>
      </w:r>
      <w:r w:rsidR="008F49EA" w:rsidRPr="00384FF5">
        <w:rPr>
          <w:rFonts w:ascii="Times New Roman" w:eastAsia="Times New Roman" w:hAnsi="Times New Roman" w:cs="Times New Roman"/>
          <w:sz w:val="24"/>
          <w:szCs w:val="24"/>
        </w:rPr>
        <w:t xml:space="preserve"> e </w:t>
      </w:r>
      <w:r w:rsidR="0020541D" w:rsidRPr="00384FF5">
        <w:rPr>
          <w:rFonts w:ascii="Times New Roman" w:eastAsia="Times New Roman" w:hAnsi="Times New Roman" w:cs="Times New Roman"/>
          <w:sz w:val="24"/>
          <w:szCs w:val="24"/>
        </w:rPr>
        <w:t>mbrojtur</w:t>
      </w:r>
      <w:r w:rsidR="006867C5" w:rsidRPr="00384FF5">
        <w:rPr>
          <w:rFonts w:ascii="Times New Roman" w:eastAsia="Times New Roman" w:hAnsi="Times New Roman" w:cs="Times New Roman"/>
          <w:sz w:val="24"/>
          <w:szCs w:val="24"/>
        </w:rPr>
        <w:t>,</w:t>
      </w:r>
      <w:r w:rsidR="008F49EA" w:rsidRPr="00384FF5">
        <w:rPr>
          <w:rFonts w:ascii="Times New Roman" w:eastAsia="Times New Roman" w:hAnsi="Times New Roman" w:cs="Times New Roman"/>
          <w:sz w:val="24"/>
          <w:szCs w:val="24"/>
        </w:rPr>
        <w:t xml:space="preserve"> dhe </w:t>
      </w:r>
      <w:r w:rsidR="0020541D" w:rsidRPr="00384FF5">
        <w:rPr>
          <w:rFonts w:ascii="Times New Roman" w:eastAsia="Times New Roman" w:hAnsi="Times New Roman" w:cs="Times New Roman"/>
          <w:sz w:val="24"/>
          <w:szCs w:val="24"/>
        </w:rPr>
        <w:t>nëse</w:t>
      </w:r>
      <w:r w:rsidR="008F49EA" w:rsidRPr="00384FF5">
        <w:rPr>
          <w:rFonts w:ascii="Times New Roman" w:eastAsia="Times New Roman" w:hAnsi="Times New Roman" w:cs="Times New Roman"/>
          <w:sz w:val="24"/>
          <w:szCs w:val="24"/>
        </w:rPr>
        <w:t xml:space="preserve"> po, t</w:t>
      </w:r>
      <w:r w:rsidR="00466ABD" w:rsidRPr="00384FF5">
        <w:rPr>
          <w:rFonts w:ascii="Times New Roman" w:eastAsia="Times New Roman" w:hAnsi="Times New Roman" w:cs="Times New Roman"/>
          <w:sz w:val="24"/>
          <w:szCs w:val="24"/>
        </w:rPr>
        <w:t>ë</w:t>
      </w:r>
      <w:r w:rsidR="008F49EA" w:rsidRPr="00384FF5">
        <w:rPr>
          <w:rFonts w:ascii="Times New Roman" w:eastAsia="Times New Roman" w:hAnsi="Times New Roman" w:cs="Times New Roman"/>
          <w:sz w:val="24"/>
          <w:szCs w:val="24"/>
        </w:rPr>
        <w:t xml:space="preserve"> p</w:t>
      </w:r>
      <w:r w:rsidR="00466ABD" w:rsidRPr="00384FF5">
        <w:rPr>
          <w:rFonts w:ascii="Times New Roman" w:eastAsia="Times New Roman" w:hAnsi="Times New Roman" w:cs="Times New Roman"/>
          <w:sz w:val="24"/>
          <w:szCs w:val="24"/>
        </w:rPr>
        <w:t>ë</w:t>
      </w:r>
      <w:r w:rsidR="008F49EA" w:rsidRPr="00384FF5">
        <w:rPr>
          <w:rFonts w:ascii="Times New Roman" w:eastAsia="Times New Roman" w:hAnsi="Times New Roman" w:cs="Times New Roman"/>
          <w:sz w:val="24"/>
          <w:szCs w:val="24"/>
        </w:rPr>
        <w:t>rcaktoj</w:t>
      </w:r>
      <w:r w:rsidR="00466ABD" w:rsidRPr="00384FF5">
        <w:rPr>
          <w:rFonts w:ascii="Times New Roman" w:eastAsia="Times New Roman" w:hAnsi="Times New Roman" w:cs="Times New Roman"/>
          <w:sz w:val="24"/>
          <w:szCs w:val="24"/>
        </w:rPr>
        <w:t>ë</w:t>
      </w:r>
      <w:r w:rsidR="008F49EA" w:rsidRPr="00384FF5">
        <w:rPr>
          <w:rFonts w:ascii="Times New Roman" w:eastAsia="Times New Roman" w:hAnsi="Times New Roman" w:cs="Times New Roman"/>
          <w:sz w:val="24"/>
          <w:szCs w:val="24"/>
        </w:rPr>
        <w:t xml:space="preserve"> se cila </w:t>
      </w:r>
      <w:r w:rsidR="00466ABD" w:rsidRPr="00384FF5">
        <w:rPr>
          <w:rFonts w:ascii="Times New Roman" w:eastAsia="Times New Roman" w:hAnsi="Times New Roman" w:cs="Times New Roman"/>
          <w:sz w:val="24"/>
          <w:szCs w:val="24"/>
        </w:rPr>
        <w:t>ë</w:t>
      </w:r>
      <w:r w:rsidR="008F49EA" w:rsidRPr="00384FF5">
        <w:rPr>
          <w:rFonts w:ascii="Times New Roman" w:eastAsia="Times New Roman" w:hAnsi="Times New Roman" w:cs="Times New Roman"/>
          <w:sz w:val="24"/>
          <w:szCs w:val="24"/>
        </w:rPr>
        <w:t>sht</w:t>
      </w:r>
      <w:r w:rsidR="00466ABD" w:rsidRPr="00384FF5">
        <w:rPr>
          <w:rFonts w:ascii="Times New Roman" w:eastAsia="Times New Roman" w:hAnsi="Times New Roman" w:cs="Times New Roman"/>
          <w:sz w:val="24"/>
          <w:szCs w:val="24"/>
        </w:rPr>
        <w:t>ë</w:t>
      </w:r>
      <w:r w:rsidR="008F49EA" w:rsidRPr="00384FF5">
        <w:rPr>
          <w:rFonts w:ascii="Times New Roman" w:eastAsia="Times New Roman" w:hAnsi="Times New Roman" w:cs="Times New Roman"/>
          <w:sz w:val="24"/>
          <w:szCs w:val="24"/>
        </w:rPr>
        <w:t xml:space="preserve"> </w:t>
      </w:r>
      <w:r w:rsidR="0020541D" w:rsidRPr="00384FF5">
        <w:rPr>
          <w:rFonts w:ascii="Times New Roman" w:eastAsia="Times New Roman" w:hAnsi="Times New Roman" w:cs="Times New Roman"/>
          <w:sz w:val="24"/>
          <w:szCs w:val="24"/>
        </w:rPr>
        <w:t>shoqëria</w:t>
      </w:r>
      <w:r w:rsidR="008F49EA" w:rsidRPr="00384FF5">
        <w:rPr>
          <w:rFonts w:ascii="Times New Roman" w:eastAsia="Times New Roman" w:hAnsi="Times New Roman" w:cs="Times New Roman"/>
          <w:sz w:val="24"/>
          <w:szCs w:val="24"/>
        </w:rPr>
        <w:t xml:space="preserve"> q</w:t>
      </w:r>
      <w:r w:rsidR="00466ABD" w:rsidRPr="00384FF5">
        <w:rPr>
          <w:rFonts w:ascii="Times New Roman" w:eastAsia="Times New Roman" w:hAnsi="Times New Roman" w:cs="Times New Roman"/>
          <w:sz w:val="24"/>
          <w:szCs w:val="24"/>
        </w:rPr>
        <w:t>ë</w:t>
      </w:r>
      <w:r w:rsidR="008F49EA" w:rsidRPr="00384FF5">
        <w:rPr>
          <w:rFonts w:ascii="Times New Roman" w:eastAsia="Times New Roman" w:hAnsi="Times New Roman" w:cs="Times New Roman"/>
          <w:sz w:val="24"/>
          <w:szCs w:val="24"/>
        </w:rPr>
        <w:t xml:space="preserve"> e ka mbrojtur at</w:t>
      </w:r>
      <w:r w:rsidR="00466ABD" w:rsidRPr="00384FF5">
        <w:rPr>
          <w:rFonts w:ascii="Times New Roman" w:eastAsia="Times New Roman" w:hAnsi="Times New Roman" w:cs="Times New Roman"/>
          <w:sz w:val="24"/>
          <w:szCs w:val="24"/>
        </w:rPr>
        <w:t>ë</w:t>
      </w:r>
      <w:r w:rsidR="008F49EA" w:rsidRPr="00384FF5">
        <w:rPr>
          <w:rFonts w:ascii="Times New Roman" w:eastAsia="Times New Roman" w:hAnsi="Times New Roman" w:cs="Times New Roman"/>
          <w:i/>
          <w:iCs/>
          <w:sz w:val="24"/>
          <w:szCs w:val="24"/>
        </w:rPr>
        <w:t xml:space="preserve">. </w:t>
      </w:r>
      <w:r w:rsidR="00EE4B15" w:rsidRPr="00384FF5">
        <w:rPr>
          <w:rFonts w:ascii="Times New Roman" w:eastAsia="Times New Roman" w:hAnsi="Times New Roman" w:cs="Times New Roman"/>
          <w:sz w:val="24"/>
          <w:szCs w:val="24"/>
        </w:rPr>
        <w:t>Gjykata ka çmuar se</w:t>
      </w:r>
      <w:r w:rsidR="00EE4B15" w:rsidRPr="00384FF5">
        <w:rPr>
          <w:rFonts w:ascii="Times New Roman" w:eastAsia="Times New Roman" w:hAnsi="Times New Roman" w:cs="Times New Roman"/>
          <w:i/>
          <w:iCs/>
          <w:sz w:val="24"/>
          <w:szCs w:val="24"/>
        </w:rPr>
        <w:t xml:space="preserve"> </w:t>
      </w:r>
      <w:r w:rsidR="00EE4B15" w:rsidRPr="00384FF5">
        <w:rPr>
          <w:rFonts w:ascii="Times New Roman" w:eastAsia="Times New Roman" w:hAnsi="Times New Roman" w:cs="Times New Roman"/>
          <w:sz w:val="24"/>
          <w:szCs w:val="24"/>
        </w:rPr>
        <w:t>prokuroria [pra subjekt</w:t>
      </w:r>
      <w:r w:rsidR="00A70936" w:rsidRPr="00384FF5">
        <w:rPr>
          <w:rFonts w:ascii="Times New Roman" w:eastAsia="Times New Roman" w:hAnsi="Times New Roman" w:cs="Times New Roman"/>
          <w:sz w:val="24"/>
          <w:szCs w:val="24"/>
        </w:rPr>
        <w:t>i</w:t>
      </w:r>
      <w:r w:rsidR="00EE4B15" w:rsidRPr="00384FF5">
        <w:rPr>
          <w:rFonts w:ascii="Times New Roman" w:eastAsia="Times New Roman" w:hAnsi="Times New Roman" w:cs="Times New Roman"/>
          <w:sz w:val="24"/>
          <w:szCs w:val="24"/>
        </w:rPr>
        <w:t xml:space="preserve">] </w:t>
      </w:r>
      <w:r w:rsidR="006867C5" w:rsidRPr="00384FF5">
        <w:rPr>
          <w:rFonts w:ascii="Times New Roman" w:eastAsia="Times New Roman" w:hAnsi="Times New Roman" w:cs="Times New Roman"/>
          <w:sz w:val="24"/>
          <w:szCs w:val="24"/>
        </w:rPr>
        <w:t>b</w:t>
      </w:r>
      <w:r w:rsidR="003453C9" w:rsidRPr="00384FF5">
        <w:rPr>
          <w:rFonts w:ascii="Times New Roman" w:eastAsia="Times New Roman" w:hAnsi="Times New Roman" w:cs="Times New Roman"/>
          <w:sz w:val="24"/>
          <w:szCs w:val="24"/>
        </w:rPr>
        <w:t>ë</w:t>
      </w:r>
      <w:r w:rsidR="006867C5" w:rsidRPr="00384FF5">
        <w:rPr>
          <w:rFonts w:ascii="Times New Roman" w:eastAsia="Times New Roman" w:hAnsi="Times New Roman" w:cs="Times New Roman"/>
          <w:sz w:val="24"/>
          <w:szCs w:val="24"/>
        </w:rPr>
        <w:t>ri</w:t>
      </w:r>
      <w:r w:rsidR="00EE4B15" w:rsidRPr="00384FF5">
        <w:rPr>
          <w:rFonts w:ascii="Times New Roman" w:eastAsia="Times New Roman" w:hAnsi="Times New Roman" w:cs="Times New Roman"/>
          <w:sz w:val="24"/>
          <w:szCs w:val="24"/>
        </w:rPr>
        <w:t xml:space="preserve"> nj</w:t>
      </w:r>
      <w:r w:rsidR="00466ABD" w:rsidRPr="00384FF5">
        <w:rPr>
          <w:rFonts w:ascii="Times New Roman" w:eastAsia="Times New Roman" w:hAnsi="Times New Roman" w:cs="Times New Roman"/>
          <w:sz w:val="24"/>
          <w:szCs w:val="24"/>
        </w:rPr>
        <w:t>ë</w:t>
      </w:r>
      <w:r w:rsidR="00EE4B15" w:rsidRPr="00384FF5">
        <w:rPr>
          <w:rFonts w:ascii="Times New Roman" w:eastAsia="Times New Roman" w:hAnsi="Times New Roman" w:cs="Times New Roman"/>
          <w:sz w:val="24"/>
          <w:szCs w:val="24"/>
        </w:rPr>
        <w:t xml:space="preserve"> </w:t>
      </w:r>
      <w:r w:rsidR="004F74CF" w:rsidRPr="00384FF5">
        <w:rPr>
          <w:rFonts w:ascii="Times New Roman" w:eastAsia="Times New Roman" w:hAnsi="Times New Roman" w:cs="Times New Roman"/>
          <w:sz w:val="24"/>
          <w:szCs w:val="24"/>
        </w:rPr>
        <w:t>interpretim</w:t>
      </w:r>
      <w:r w:rsidR="00EE4B15" w:rsidRPr="00384FF5">
        <w:rPr>
          <w:rFonts w:ascii="Times New Roman" w:eastAsia="Times New Roman" w:hAnsi="Times New Roman" w:cs="Times New Roman"/>
          <w:sz w:val="24"/>
          <w:szCs w:val="24"/>
        </w:rPr>
        <w:t xml:space="preserve"> t</w:t>
      </w:r>
      <w:r w:rsidR="00466ABD" w:rsidRPr="00384FF5">
        <w:rPr>
          <w:rFonts w:ascii="Times New Roman" w:eastAsia="Times New Roman" w:hAnsi="Times New Roman" w:cs="Times New Roman"/>
          <w:sz w:val="24"/>
          <w:szCs w:val="24"/>
        </w:rPr>
        <w:t>ë</w:t>
      </w:r>
      <w:r w:rsidR="00EE4B15" w:rsidRPr="00384FF5">
        <w:rPr>
          <w:rFonts w:ascii="Times New Roman" w:eastAsia="Times New Roman" w:hAnsi="Times New Roman" w:cs="Times New Roman"/>
          <w:sz w:val="24"/>
          <w:szCs w:val="24"/>
        </w:rPr>
        <w:t xml:space="preserve"> gabuar lidhur me </w:t>
      </w:r>
      <w:r w:rsidR="00466ABD" w:rsidRPr="00384FF5">
        <w:rPr>
          <w:rFonts w:ascii="Times New Roman" w:eastAsia="Times New Roman" w:hAnsi="Times New Roman" w:cs="Times New Roman"/>
          <w:sz w:val="24"/>
          <w:szCs w:val="24"/>
        </w:rPr>
        <w:t>pronari</w:t>
      </w:r>
      <w:r w:rsidR="00A70936" w:rsidRPr="00384FF5">
        <w:rPr>
          <w:rFonts w:ascii="Times New Roman" w:eastAsia="Times New Roman" w:hAnsi="Times New Roman" w:cs="Times New Roman"/>
          <w:sz w:val="24"/>
          <w:szCs w:val="24"/>
        </w:rPr>
        <w:t>n</w:t>
      </w:r>
      <w:r w:rsidR="00EE4B15" w:rsidRPr="00384FF5">
        <w:rPr>
          <w:rFonts w:ascii="Times New Roman" w:eastAsia="Times New Roman" w:hAnsi="Times New Roman" w:cs="Times New Roman"/>
          <w:sz w:val="24"/>
          <w:szCs w:val="24"/>
        </w:rPr>
        <w:t xml:space="preserve"> q</w:t>
      </w:r>
      <w:r w:rsidR="00466ABD" w:rsidRPr="00384FF5">
        <w:rPr>
          <w:rFonts w:ascii="Times New Roman" w:eastAsia="Times New Roman" w:hAnsi="Times New Roman" w:cs="Times New Roman"/>
          <w:sz w:val="24"/>
          <w:szCs w:val="24"/>
        </w:rPr>
        <w:t>ë</w:t>
      </w:r>
      <w:r w:rsidR="00EE4B15" w:rsidRPr="00384FF5">
        <w:rPr>
          <w:rFonts w:ascii="Times New Roman" w:eastAsia="Times New Roman" w:hAnsi="Times New Roman" w:cs="Times New Roman"/>
          <w:sz w:val="24"/>
          <w:szCs w:val="24"/>
        </w:rPr>
        <w:t xml:space="preserve"> ka dh</w:t>
      </w:r>
      <w:r w:rsidR="00466ABD" w:rsidRPr="00384FF5">
        <w:rPr>
          <w:rFonts w:ascii="Times New Roman" w:eastAsia="Times New Roman" w:hAnsi="Times New Roman" w:cs="Times New Roman"/>
          <w:sz w:val="24"/>
          <w:szCs w:val="24"/>
        </w:rPr>
        <w:t>ë</w:t>
      </w:r>
      <w:r w:rsidR="00EE4B15" w:rsidRPr="00384FF5">
        <w:rPr>
          <w:rFonts w:ascii="Times New Roman" w:eastAsia="Times New Roman" w:hAnsi="Times New Roman" w:cs="Times New Roman"/>
          <w:sz w:val="24"/>
          <w:szCs w:val="24"/>
        </w:rPr>
        <w:t>n</w:t>
      </w:r>
      <w:r w:rsidR="00466ABD" w:rsidRPr="00384FF5">
        <w:rPr>
          <w:rFonts w:ascii="Times New Roman" w:eastAsia="Times New Roman" w:hAnsi="Times New Roman" w:cs="Times New Roman"/>
          <w:sz w:val="24"/>
          <w:szCs w:val="24"/>
        </w:rPr>
        <w:t>ë</w:t>
      </w:r>
      <w:r w:rsidR="00EE4B15" w:rsidRPr="00384FF5">
        <w:rPr>
          <w:rFonts w:ascii="Times New Roman" w:eastAsia="Times New Roman" w:hAnsi="Times New Roman" w:cs="Times New Roman"/>
          <w:sz w:val="24"/>
          <w:szCs w:val="24"/>
        </w:rPr>
        <w:t xml:space="preserve"> </w:t>
      </w:r>
      <w:r w:rsidR="00466ABD" w:rsidRPr="00384FF5">
        <w:rPr>
          <w:rFonts w:ascii="Times New Roman" w:eastAsia="Times New Roman" w:hAnsi="Times New Roman" w:cs="Times New Roman"/>
          <w:sz w:val="24"/>
          <w:szCs w:val="24"/>
        </w:rPr>
        <w:t>pëlqimin</w:t>
      </w:r>
      <w:r w:rsidR="00EE4B15" w:rsidRPr="00384FF5">
        <w:rPr>
          <w:rFonts w:ascii="Times New Roman" w:eastAsia="Times New Roman" w:hAnsi="Times New Roman" w:cs="Times New Roman"/>
          <w:sz w:val="24"/>
          <w:szCs w:val="24"/>
        </w:rPr>
        <w:t>, parashikuar n</w:t>
      </w:r>
      <w:r w:rsidR="00466ABD" w:rsidRPr="00384FF5">
        <w:rPr>
          <w:rFonts w:ascii="Times New Roman" w:eastAsia="Times New Roman" w:hAnsi="Times New Roman" w:cs="Times New Roman"/>
          <w:sz w:val="24"/>
          <w:szCs w:val="24"/>
        </w:rPr>
        <w:t>ë</w:t>
      </w:r>
      <w:r w:rsidR="00EE4B15" w:rsidRPr="00384FF5">
        <w:rPr>
          <w:rFonts w:ascii="Times New Roman" w:eastAsia="Times New Roman" w:hAnsi="Times New Roman" w:cs="Times New Roman"/>
          <w:sz w:val="24"/>
          <w:szCs w:val="24"/>
        </w:rPr>
        <w:t xml:space="preserve"> nenin 149/a/1 t</w:t>
      </w:r>
      <w:r w:rsidR="00466ABD" w:rsidRPr="00384FF5">
        <w:rPr>
          <w:rFonts w:ascii="Times New Roman" w:eastAsia="Times New Roman" w:hAnsi="Times New Roman" w:cs="Times New Roman"/>
          <w:sz w:val="24"/>
          <w:szCs w:val="24"/>
        </w:rPr>
        <w:t>ë</w:t>
      </w:r>
      <w:r w:rsidR="00EE4B15" w:rsidRPr="00384FF5">
        <w:rPr>
          <w:rFonts w:ascii="Times New Roman" w:eastAsia="Times New Roman" w:hAnsi="Times New Roman" w:cs="Times New Roman"/>
          <w:sz w:val="24"/>
          <w:szCs w:val="24"/>
        </w:rPr>
        <w:t xml:space="preserve"> Kodit Penal</w:t>
      </w:r>
      <w:r w:rsidR="00EE4B15" w:rsidRPr="00384FF5">
        <w:rPr>
          <w:rFonts w:ascii="Times New Roman" w:eastAsia="Times New Roman" w:hAnsi="Times New Roman" w:cs="Times New Roman"/>
          <w:i/>
          <w:iCs/>
          <w:sz w:val="24"/>
          <w:szCs w:val="24"/>
        </w:rPr>
        <w:t xml:space="preserve">. </w:t>
      </w:r>
      <w:r w:rsidR="00A70936" w:rsidRPr="00384FF5">
        <w:rPr>
          <w:rFonts w:ascii="Times New Roman" w:eastAsia="Times New Roman" w:hAnsi="Times New Roman" w:cs="Times New Roman"/>
          <w:sz w:val="24"/>
          <w:szCs w:val="24"/>
        </w:rPr>
        <w:t>D</w:t>
      </w:r>
      <w:r w:rsidR="00466ABD" w:rsidRPr="00384FF5">
        <w:rPr>
          <w:rFonts w:ascii="Times New Roman" w:eastAsia="Times New Roman" w:hAnsi="Times New Roman" w:cs="Times New Roman"/>
          <w:sz w:val="24"/>
          <w:szCs w:val="24"/>
        </w:rPr>
        <w:t>hëni</w:t>
      </w:r>
      <w:r w:rsidR="00A70936" w:rsidRPr="00384FF5">
        <w:rPr>
          <w:rFonts w:ascii="Times New Roman" w:eastAsia="Times New Roman" w:hAnsi="Times New Roman" w:cs="Times New Roman"/>
          <w:sz w:val="24"/>
          <w:szCs w:val="24"/>
        </w:rPr>
        <w:t>a</w:t>
      </w:r>
      <w:r w:rsidR="00EE4B15" w:rsidRPr="00384FF5">
        <w:rPr>
          <w:rFonts w:ascii="Times New Roman" w:eastAsia="Times New Roman" w:hAnsi="Times New Roman" w:cs="Times New Roman"/>
          <w:sz w:val="24"/>
          <w:szCs w:val="24"/>
        </w:rPr>
        <w:t xml:space="preserve"> </w:t>
      </w:r>
      <w:r w:rsidR="00A70936" w:rsidRPr="00384FF5">
        <w:rPr>
          <w:rFonts w:ascii="Times New Roman" w:eastAsia="Times New Roman" w:hAnsi="Times New Roman" w:cs="Times New Roman"/>
          <w:sz w:val="24"/>
          <w:szCs w:val="24"/>
        </w:rPr>
        <w:t xml:space="preserve">e </w:t>
      </w:r>
      <w:r w:rsidR="00466ABD" w:rsidRPr="00384FF5">
        <w:rPr>
          <w:rFonts w:ascii="Times New Roman" w:eastAsia="Times New Roman" w:hAnsi="Times New Roman" w:cs="Times New Roman"/>
          <w:sz w:val="24"/>
          <w:szCs w:val="24"/>
        </w:rPr>
        <w:t>pëlqimit</w:t>
      </w:r>
      <w:r w:rsidR="00EE4B15" w:rsidRPr="00384FF5">
        <w:rPr>
          <w:rFonts w:ascii="Times New Roman" w:eastAsia="Times New Roman" w:hAnsi="Times New Roman" w:cs="Times New Roman"/>
          <w:sz w:val="24"/>
          <w:szCs w:val="24"/>
        </w:rPr>
        <w:t xml:space="preserve"> i referohet </w:t>
      </w:r>
      <w:r w:rsidR="00466ABD" w:rsidRPr="00384FF5">
        <w:rPr>
          <w:rFonts w:ascii="Times New Roman" w:eastAsia="Times New Roman" w:hAnsi="Times New Roman" w:cs="Times New Roman"/>
          <w:sz w:val="24"/>
          <w:szCs w:val="24"/>
        </w:rPr>
        <w:t>një</w:t>
      </w:r>
      <w:r w:rsidR="00EE4B15" w:rsidRPr="00384FF5">
        <w:rPr>
          <w:rFonts w:ascii="Times New Roman" w:eastAsia="Times New Roman" w:hAnsi="Times New Roman" w:cs="Times New Roman"/>
          <w:sz w:val="24"/>
          <w:szCs w:val="24"/>
        </w:rPr>
        <w:t xml:space="preserve"> akordi me </w:t>
      </w:r>
      <w:r w:rsidR="00466ABD" w:rsidRPr="00384FF5">
        <w:rPr>
          <w:rFonts w:ascii="Times New Roman" w:eastAsia="Times New Roman" w:hAnsi="Times New Roman" w:cs="Times New Roman"/>
          <w:sz w:val="24"/>
          <w:szCs w:val="24"/>
        </w:rPr>
        <w:t>qëllim</w:t>
      </w:r>
      <w:r w:rsidR="00EE4B15" w:rsidRPr="00384FF5">
        <w:rPr>
          <w:rFonts w:ascii="Times New Roman" w:eastAsia="Times New Roman" w:hAnsi="Times New Roman" w:cs="Times New Roman"/>
          <w:sz w:val="24"/>
          <w:szCs w:val="24"/>
        </w:rPr>
        <w:t xml:space="preserve"> importimin </w:t>
      </w:r>
      <w:r w:rsidR="00466ABD" w:rsidRPr="00384FF5">
        <w:rPr>
          <w:rFonts w:ascii="Times New Roman" w:eastAsia="Times New Roman" w:hAnsi="Times New Roman" w:cs="Times New Roman"/>
          <w:sz w:val="24"/>
          <w:szCs w:val="24"/>
        </w:rPr>
        <w:t>për</w:t>
      </w:r>
      <w:r w:rsidR="00EE4B15" w:rsidRPr="00384FF5">
        <w:rPr>
          <w:rFonts w:ascii="Times New Roman" w:eastAsia="Times New Roman" w:hAnsi="Times New Roman" w:cs="Times New Roman"/>
          <w:sz w:val="24"/>
          <w:szCs w:val="24"/>
        </w:rPr>
        <w:t xml:space="preserve"> arsye tregtimi</w:t>
      </w:r>
      <w:r w:rsidR="008B2666" w:rsidRPr="00384FF5">
        <w:rPr>
          <w:rFonts w:ascii="Times New Roman" w:eastAsia="Times New Roman" w:hAnsi="Times New Roman" w:cs="Times New Roman"/>
          <w:i/>
          <w:iCs/>
          <w:sz w:val="24"/>
          <w:szCs w:val="24"/>
        </w:rPr>
        <w:t xml:space="preserve">. </w:t>
      </w:r>
      <w:r w:rsidR="00466ABD" w:rsidRPr="00384FF5">
        <w:rPr>
          <w:rFonts w:ascii="Times New Roman" w:eastAsia="Times New Roman" w:hAnsi="Times New Roman" w:cs="Times New Roman"/>
          <w:sz w:val="24"/>
          <w:szCs w:val="24"/>
        </w:rPr>
        <w:t>Kështu</w:t>
      </w:r>
      <w:r w:rsidR="008B2666" w:rsidRPr="00384FF5">
        <w:rPr>
          <w:rFonts w:ascii="Times New Roman" w:eastAsia="Times New Roman" w:hAnsi="Times New Roman" w:cs="Times New Roman"/>
          <w:sz w:val="24"/>
          <w:szCs w:val="24"/>
        </w:rPr>
        <w:t xml:space="preserve"> q</w:t>
      </w:r>
      <w:r w:rsidR="00466ABD" w:rsidRPr="00384FF5">
        <w:rPr>
          <w:rFonts w:ascii="Times New Roman" w:eastAsia="Times New Roman" w:hAnsi="Times New Roman" w:cs="Times New Roman"/>
          <w:sz w:val="24"/>
          <w:szCs w:val="24"/>
        </w:rPr>
        <w:t>ë</w:t>
      </w:r>
      <w:r w:rsidR="008B2666" w:rsidRPr="00384FF5">
        <w:rPr>
          <w:rFonts w:ascii="Times New Roman" w:eastAsia="Times New Roman" w:hAnsi="Times New Roman" w:cs="Times New Roman"/>
          <w:sz w:val="24"/>
          <w:szCs w:val="24"/>
        </w:rPr>
        <w:t xml:space="preserve">, </w:t>
      </w:r>
      <w:r w:rsidR="00466ABD" w:rsidRPr="00384FF5">
        <w:rPr>
          <w:rFonts w:ascii="Times New Roman" w:eastAsia="Times New Roman" w:hAnsi="Times New Roman" w:cs="Times New Roman"/>
          <w:sz w:val="24"/>
          <w:szCs w:val="24"/>
        </w:rPr>
        <w:t>për</w:t>
      </w:r>
      <w:r w:rsidR="008B2666" w:rsidRPr="00384FF5">
        <w:rPr>
          <w:rFonts w:ascii="Times New Roman" w:eastAsia="Times New Roman" w:hAnsi="Times New Roman" w:cs="Times New Roman"/>
          <w:sz w:val="24"/>
          <w:szCs w:val="24"/>
        </w:rPr>
        <w:t xml:space="preserve"> t</w:t>
      </w:r>
      <w:r w:rsidR="00466ABD" w:rsidRPr="00384FF5">
        <w:rPr>
          <w:rFonts w:ascii="Times New Roman" w:eastAsia="Times New Roman" w:hAnsi="Times New Roman" w:cs="Times New Roman"/>
          <w:sz w:val="24"/>
          <w:szCs w:val="24"/>
        </w:rPr>
        <w:t>ë</w:t>
      </w:r>
      <w:r w:rsidR="008B2666" w:rsidRPr="00384FF5">
        <w:rPr>
          <w:rFonts w:ascii="Times New Roman" w:eastAsia="Times New Roman" w:hAnsi="Times New Roman" w:cs="Times New Roman"/>
          <w:sz w:val="24"/>
          <w:szCs w:val="24"/>
        </w:rPr>
        <w:t xml:space="preserve"> </w:t>
      </w:r>
      <w:proofErr w:type="spellStart"/>
      <w:r w:rsidR="008B2666" w:rsidRPr="00384FF5">
        <w:rPr>
          <w:rFonts w:ascii="Times New Roman" w:eastAsia="Times New Roman" w:hAnsi="Times New Roman" w:cs="Times New Roman"/>
          <w:sz w:val="24"/>
          <w:szCs w:val="24"/>
        </w:rPr>
        <w:t>konkluduar</w:t>
      </w:r>
      <w:proofErr w:type="spellEnd"/>
      <w:r w:rsidR="008B2666" w:rsidRPr="00384FF5">
        <w:rPr>
          <w:rFonts w:ascii="Times New Roman" w:eastAsia="Times New Roman" w:hAnsi="Times New Roman" w:cs="Times New Roman"/>
          <w:sz w:val="24"/>
          <w:szCs w:val="24"/>
        </w:rPr>
        <w:t xml:space="preserve"> lidhur me pëlqimin,</w:t>
      </w:r>
      <w:r w:rsidR="00466ABD" w:rsidRPr="00384FF5">
        <w:rPr>
          <w:rFonts w:ascii="Times New Roman" w:eastAsia="Times New Roman" w:hAnsi="Times New Roman" w:cs="Times New Roman"/>
          <w:sz w:val="24"/>
          <w:szCs w:val="24"/>
        </w:rPr>
        <w:t xml:space="preserve"> </w:t>
      </w:r>
      <w:r w:rsidR="00971B50" w:rsidRPr="00384FF5">
        <w:rPr>
          <w:rFonts w:ascii="Times New Roman" w:eastAsia="Times New Roman" w:hAnsi="Times New Roman" w:cs="Times New Roman"/>
          <w:sz w:val="24"/>
          <w:szCs w:val="24"/>
        </w:rPr>
        <w:t xml:space="preserve">Gjykata arsyetoi se </w:t>
      </w:r>
      <w:r w:rsidR="00466ABD" w:rsidRPr="00384FF5">
        <w:rPr>
          <w:rFonts w:ascii="Times New Roman" w:eastAsia="Times New Roman" w:hAnsi="Times New Roman" w:cs="Times New Roman"/>
          <w:sz w:val="24"/>
          <w:szCs w:val="24"/>
        </w:rPr>
        <w:t>prokuroria</w:t>
      </w:r>
      <w:r w:rsidR="008B2666" w:rsidRPr="00384FF5">
        <w:rPr>
          <w:rFonts w:ascii="Times New Roman" w:eastAsia="Times New Roman" w:hAnsi="Times New Roman" w:cs="Times New Roman"/>
          <w:sz w:val="24"/>
          <w:szCs w:val="24"/>
        </w:rPr>
        <w:t xml:space="preserve"> duhet t</w:t>
      </w:r>
      <w:r w:rsidR="00466ABD" w:rsidRPr="00384FF5">
        <w:rPr>
          <w:rFonts w:ascii="Times New Roman" w:eastAsia="Times New Roman" w:hAnsi="Times New Roman" w:cs="Times New Roman"/>
          <w:sz w:val="24"/>
          <w:szCs w:val="24"/>
        </w:rPr>
        <w:t>ë</w:t>
      </w:r>
      <w:r w:rsidR="008B2666" w:rsidRPr="00384FF5">
        <w:rPr>
          <w:rFonts w:ascii="Times New Roman" w:eastAsia="Times New Roman" w:hAnsi="Times New Roman" w:cs="Times New Roman"/>
          <w:sz w:val="24"/>
          <w:szCs w:val="24"/>
        </w:rPr>
        <w:t xml:space="preserve"> hetoj</w:t>
      </w:r>
      <w:r w:rsidR="00466ABD" w:rsidRPr="00384FF5">
        <w:rPr>
          <w:rFonts w:ascii="Times New Roman" w:eastAsia="Times New Roman" w:hAnsi="Times New Roman" w:cs="Times New Roman"/>
          <w:sz w:val="24"/>
          <w:szCs w:val="24"/>
        </w:rPr>
        <w:t>ë</w:t>
      </w:r>
      <w:r w:rsidR="008B2666" w:rsidRPr="00384FF5">
        <w:rPr>
          <w:rFonts w:ascii="Times New Roman" w:eastAsia="Times New Roman" w:hAnsi="Times New Roman" w:cs="Times New Roman"/>
          <w:sz w:val="24"/>
          <w:szCs w:val="24"/>
        </w:rPr>
        <w:t xml:space="preserve"> n</w:t>
      </w:r>
      <w:r w:rsidR="00466ABD" w:rsidRPr="00384FF5">
        <w:rPr>
          <w:rFonts w:ascii="Times New Roman" w:eastAsia="Times New Roman" w:hAnsi="Times New Roman" w:cs="Times New Roman"/>
          <w:sz w:val="24"/>
          <w:szCs w:val="24"/>
        </w:rPr>
        <w:t>ë</w:t>
      </w:r>
      <w:r w:rsidR="008B2666" w:rsidRPr="00384FF5">
        <w:rPr>
          <w:rFonts w:ascii="Times New Roman" w:eastAsia="Times New Roman" w:hAnsi="Times New Roman" w:cs="Times New Roman"/>
          <w:sz w:val="24"/>
          <w:szCs w:val="24"/>
        </w:rPr>
        <w:t xml:space="preserve"> k</w:t>
      </w:r>
      <w:r w:rsidR="00466ABD" w:rsidRPr="00384FF5">
        <w:rPr>
          <w:rFonts w:ascii="Times New Roman" w:eastAsia="Times New Roman" w:hAnsi="Times New Roman" w:cs="Times New Roman"/>
          <w:sz w:val="24"/>
          <w:szCs w:val="24"/>
        </w:rPr>
        <w:t>ë</w:t>
      </w:r>
      <w:r w:rsidR="008B2666" w:rsidRPr="00384FF5">
        <w:rPr>
          <w:rFonts w:ascii="Times New Roman" w:eastAsia="Times New Roman" w:hAnsi="Times New Roman" w:cs="Times New Roman"/>
          <w:sz w:val="24"/>
          <w:szCs w:val="24"/>
        </w:rPr>
        <w:t>t</w:t>
      </w:r>
      <w:r w:rsidR="00466ABD" w:rsidRPr="00384FF5">
        <w:rPr>
          <w:rFonts w:ascii="Times New Roman" w:eastAsia="Times New Roman" w:hAnsi="Times New Roman" w:cs="Times New Roman"/>
          <w:sz w:val="24"/>
          <w:szCs w:val="24"/>
        </w:rPr>
        <w:t>ë</w:t>
      </w:r>
      <w:r w:rsidR="008B2666" w:rsidRPr="00384FF5">
        <w:rPr>
          <w:rFonts w:ascii="Times New Roman" w:eastAsia="Times New Roman" w:hAnsi="Times New Roman" w:cs="Times New Roman"/>
          <w:sz w:val="24"/>
          <w:szCs w:val="24"/>
        </w:rPr>
        <w:t xml:space="preserve"> drejtim.</w:t>
      </w:r>
    </w:p>
    <w:p w14:paraId="000E0A57" w14:textId="2FBEF21B" w:rsidR="00FF412E" w:rsidRPr="00384FF5" w:rsidRDefault="00436E56" w:rsidP="00384FF5">
      <w:pPr>
        <w:pStyle w:val="ListParagraph"/>
        <w:numPr>
          <w:ilvl w:val="1"/>
          <w:numId w:val="19"/>
        </w:numPr>
        <w:tabs>
          <w:tab w:val="left" w:pos="426"/>
        </w:tabs>
        <w:spacing w:before="120" w:after="120" w:line="276" w:lineRule="auto"/>
        <w:ind w:left="0" w:firstLine="0"/>
        <w:contextualSpacing w:val="0"/>
        <w:jc w:val="both"/>
        <w:rPr>
          <w:rFonts w:ascii="Times New Roman" w:eastAsia="Times New Roman" w:hAnsi="Times New Roman" w:cs="Times New Roman"/>
          <w:bCs/>
          <w:i/>
          <w:iCs/>
          <w:sz w:val="24"/>
          <w:szCs w:val="24"/>
        </w:rPr>
      </w:pPr>
      <w:r w:rsidRPr="00384FF5">
        <w:rPr>
          <w:rFonts w:ascii="Times New Roman" w:eastAsia="Times New Roman" w:hAnsi="Times New Roman" w:cs="Times New Roman"/>
          <w:sz w:val="24"/>
          <w:szCs w:val="24"/>
        </w:rPr>
        <w:t>Ndaj vendimit t</w:t>
      </w:r>
      <w:r w:rsidR="00466ABD"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Gjykatës s</w:t>
      </w:r>
      <w:r w:rsidR="00466ABD"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Rrethit Gjyqësor Vlorë, subjekti i rivlerësimit usht</w:t>
      </w:r>
      <w:r w:rsidR="00CF3DF9" w:rsidRPr="00384FF5">
        <w:rPr>
          <w:rFonts w:ascii="Times New Roman" w:eastAsia="Times New Roman" w:hAnsi="Times New Roman" w:cs="Times New Roman"/>
          <w:sz w:val="24"/>
          <w:szCs w:val="24"/>
        </w:rPr>
        <w:t>roi</w:t>
      </w:r>
      <w:r w:rsidRPr="00384FF5">
        <w:rPr>
          <w:rFonts w:ascii="Times New Roman" w:eastAsia="Times New Roman" w:hAnsi="Times New Roman" w:cs="Times New Roman"/>
          <w:sz w:val="24"/>
          <w:szCs w:val="24"/>
        </w:rPr>
        <w:t xml:space="preserve"> ankim n</w:t>
      </w:r>
      <w:r w:rsidR="00466ABD"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Gjykatën e Apelit Vlorë.</w:t>
      </w:r>
      <w:r w:rsidR="00C231E2" w:rsidRPr="00384FF5">
        <w:rPr>
          <w:rFonts w:ascii="Times New Roman" w:eastAsia="Times New Roman" w:hAnsi="Times New Roman" w:cs="Times New Roman"/>
          <w:sz w:val="24"/>
          <w:szCs w:val="24"/>
        </w:rPr>
        <w:t xml:space="preserve"> </w:t>
      </w:r>
      <w:r w:rsidR="000A45FB" w:rsidRPr="00384FF5">
        <w:rPr>
          <w:rFonts w:ascii="Times New Roman" w:eastAsia="Times New Roman" w:hAnsi="Times New Roman" w:cs="Times New Roman"/>
          <w:sz w:val="24"/>
          <w:szCs w:val="24"/>
        </w:rPr>
        <w:t>N</w:t>
      </w:r>
      <w:r w:rsidR="004A3571" w:rsidRPr="00384FF5">
        <w:rPr>
          <w:rFonts w:ascii="Times New Roman" w:eastAsia="Times New Roman" w:hAnsi="Times New Roman" w:cs="Times New Roman"/>
          <w:sz w:val="24"/>
          <w:szCs w:val="24"/>
        </w:rPr>
        <w:t>ë</w:t>
      </w:r>
      <w:r w:rsidR="000A45FB" w:rsidRPr="00384FF5">
        <w:rPr>
          <w:rFonts w:ascii="Times New Roman" w:eastAsia="Times New Roman" w:hAnsi="Times New Roman" w:cs="Times New Roman"/>
          <w:sz w:val="24"/>
          <w:szCs w:val="24"/>
        </w:rPr>
        <w:t xml:space="preserve"> k</w:t>
      </w:r>
      <w:r w:rsidR="004A3571" w:rsidRPr="00384FF5">
        <w:rPr>
          <w:rFonts w:ascii="Times New Roman" w:eastAsia="Times New Roman" w:hAnsi="Times New Roman" w:cs="Times New Roman"/>
          <w:sz w:val="24"/>
          <w:szCs w:val="24"/>
        </w:rPr>
        <w:t>ë</w:t>
      </w:r>
      <w:r w:rsidR="000A45FB" w:rsidRPr="00384FF5">
        <w:rPr>
          <w:rFonts w:ascii="Times New Roman" w:eastAsia="Times New Roman" w:hAnsi="Times New Roman" w:cs="Times New Roman"/>
          <w:sz w:val="24"/>
          <w:szCs w:val="24"/>
        </w:rPr>
        <w:t>t</w:t>
      </w:r>
      <w:r w:rsidR="004A3571" w:rsidRPr="00384FF5">
        <w:rPr>
          <w:rFonts w:ascii="Times New Roman" w:eastAsia="Times New Roman" w:hAnsi="Times New Roman" w:cs="Times New Roman"/>
          <w:sz w:val="24"/>
          <w:szCs w:val="24"/>
        </w:rPr>
        <w:t>ë</w:t>
      </w:r>
      <w:r w:rsidR="000A45FB" w:rsidRPr="00384FF5">
        <w:rPr>
          <w:rFonts w:ascii="Times New Roman" w:eastAsia="Times New Roman" w:hAnsi="Times New Roman" w:cs="Times New Roman"/>
          <w:sz w:val="24"/>
          <w:szCs w:val="24"/>
        </w:rPr>
        <w:t xml:space="preserve"> ankim, </w:t>
      </w:r>
      <w:r w:rsidR="00350EFC" w:rsidRPr="00384FF5">
        <w:rPr>
          <w:rFonts w:ascii="Times New Roman" w:eastAsia="Times New Roman" w:hAnsi="Times New Roman" w:cs="Times New Roman"/>
          <w:sz w:val="24"/>
          <w:szCs w:val="24"/>
        </w:rPr>
        <w:t xml:space="preserve">ajo argumenton </w:t>
      </w:r>
      <w:r w:rsidR="00CF049A" w:rsidRPr="00384FF5">
        <w:rPr>
          <w:rFonts w:ascii="Times New Roman" w:eastAsia="Times New Roman" w:hAnsi="Times New Roman" w:cs="Times New Roman"/>
          <w:sz w:val="24"/>
          <w:szCs w:val="24"/>
        </w:rPr>
        <w:t>se dokumentacioni lidhur me hetimin pran</w:t>
      </w:r>
      <w:r w:rsidR="004A3571" w:rsidRPr="00384FF5">
        <w:rPr>
          <w:rFonts w:ascii="Times New Roman" w:eastAsia="Times New Roman" w:hAnsi="Times New Roman" w:cs="Times New Roman"/>
          <w:sz w:val="24"/>
          <w:szCs w:val="24"/>
        </w:rPr>
        <w:t>ë</w:t>
      </w:r>
      <w:r w:rsidR="00CF049A" w:rsidRPr="00384FF5">
        <w:rPr>
          <w:rFonts w:ascii="Times New Roman" w:eastAsia="Times New Roman" w:hAnsi="Times New Roman" w:cs="Times New Roman"/>
          <w:sz w:val="24"/>
          <w:szCs w:val="24"/>
        </w:rPr>
        <w:t xml:space="preserve"> Drejtoris</w:t>
      </w:r>
      <w:r w:rsidR="004A3571" w:rsidRPr="00384FF5">
        <w:rPr>
          <w:rFonts w:ascii="Times New Roman" w:eastAsia="Times New Roman" w:hAnsi="Times New Roman" w:cs="Times New Roman"/>
          <w:sz w:val="24"/>
          <w:szCs w:val="24"/>
        </w:rPr>
        <w:t>ë</w:t>
      </w:r>
      <w:r w:rsidR="00CF049A" w:rsidRPr="00384FF5">
        <w:rPr>
          <w:rFonts w:ascii="Times New Roman" w:eastAsia="Times New Roman" w:hAnsi="Times New Roman" w:cs="Times New Roman"/>
          <w:sz w:val="24"/>
          <w:szCs w:val="24"/>
        </w:rPr>
        <w:t xml:space="preserve"> s</w:t>
      </w:r>
      <w:r w:rsidR="004A3571" w:rsidRPr="00384FF5">
        <w:rPr>
          <w:rFonts w:ascii="Times New Roman" w:eastAsia="Times New Roman" w:hAnsi="Times New Roman" w:cs="Times New Roman"/>
          <w:sz w:val="24"/>
          <w:szCs w:val="24"/>
        </w:rPr>
        <w:t>ë</w:t>
      </w:r>
      <w:r w:rsidR="00CF049A" w:rsidRPr="00384FF5">
        <w:rPr>
          <w:rFonts w:ascii="Times New Roman" w:eastAsia="Times New Roman" w:hAnsi="Times New Roman" w:cs="Times New Roman"/>
          <w:sz w:val="24"/>
          <w:szCs w:val="24"/>
        </w:rPr>
        <w:t xml:space="preserve"> Markave dhe Patentave </w:t>
      </w:r>
      <w:r w:rsidR="004A3571" w:rsidRPr="00384FF5">
        <w:rPr>
          <w:rFonts w:ascii="Times New Roman" w:eastAsia="Times New Roman" w:hAnsi="Times New Roman" w:cs="Times New Roman"/>
          <w:sz w:val="24"/>
          <w:szCs w:val="24"/>
        </w:rPr>
        <w:t>ë</w:t>
      </w:r>
      <w:r w:rsidR="00CF049A" w:rsidRPr="00384FF5">
        <w:rPr>
          <w:rFonts w:ascii="Times New Roman" w:eastAsia="Times New Roman" w:hAnsi="Times New Roman" w:cs="Times New Roman"/>
          <w:sz w:val="24"/>
          <w:szCs w:val="24"/>
        </w:rPr>
        <w:t>sht</w:t>
      </w:r>
      <w:r w:rsidR="004A3571" w:rsidRPr="00384FF5">
        <w:rPr>
          <w:rFonts w:ascii="Times New Roman" w:eastAsia="Times New Roman" w:hAnsi="Times New Roman" w:cs="Times New Roman"/>
          <w:sz w:val="24"/>
          <w:szCs w:val="24"/>
        </w:rPr>
        <w:t>ë</w:t>
      </w:r>
      <w:r w:rsidR="00CF049A" w:rsidRPr="00384FF5">
        <w:rPr>
          <w:rFonts w:ascii="Times New Roman" w:eastAsia="Times New Roman" w:hAnsi="Times New Roman" w:cs="Times New Roman"/>
          <w:sz w:val="24"/>
          <w:szCs w:val="24"/>
        </w:rPr>
        <w:t xml:space="preserve"> v</w:t>
      </w:r>
      <w:r w:rsidR="004A3571" w:rsidRPr="00384FF5">
        <w:rPr>
          <w:rFonts w:ascii="Times New Roman" w:eastAsia="Times New Roman" w:hAnsi="Times New Roman" w:cs="Times New Roman"/>
          <w:sz w:val="24"/>
          <w:szCs w:val="24"/>
        </w:rPr>
        <w:t>ë</w:t>
      </w:r>
      <w:r w:rsidR="00CF049A" w:rsidRPr="00384FF5">
        <w:rPr>
          <w:rFonts w:ascii="Times New Roman" w:eastAsia="Times New Roman" w:hAnsi="Times New Roman" w:cs="Times New Roman"/>
          <w:sz w:val="24"/>
          <w:szCs w:val="24"/>
        </w:rPr>
        <w:t>n</w:t>
      </w:r>
      <w:r w:rsidR="004A3571" w:rsidRPr="00384FF5">
        <w:rPr>
          <w:rFonts w:ascii="Times New Roman" w:eastAsia="Times New Roman" w:hAnsi="Times New Roman" w:cs="Times New Roman"/>
          <w:sz w:val="24"/>
          <w:szCs w:val="24"/>
        </w:rPr>
        <w:t>ë</w:t>
      </w:r>
      <w:r w:rsidR="00CF049A" w:rsidRPr="00384FF5">
        <w:rPr>
          <w:rFonts w:ascii="Times New Roman" w:eastAsia="Times New Roman" w:hAnsi="Times New Roman" w:cs="Times New Roman"/>
          <w:sz w:val="24"/>
          <w:szCs w:val="24"/>
        </w:rPr>
        <w:t xml:space="preserve"> n</w:t>
      </w:r>
      <w:r w:rsidR="004A3571" w:rsidRPr="00384FF5">
        <w:rPr>
          <w:rFonts w:ascii="Times New Roman" w:eastAsia="Times New Roman" w:hAnsi="Times New Roman" w:cs="Times New Roman"/>
          <w:sz w:val="24"/>
          <w:szCs w:val="24"/>
        </w:rPr>
        <w:t>ë</w:t>
      </w:r>
      <w:r w:rsidR="00CF049A" w:rsidRPr="00384FF5">
        <w:rPr>
          <w:rFonts w:ascii="Times New Roman" w:eastAsia="Times New Roman" w:hAnsi="Times New Roman" w:cs="Times New Roman"/>
          <w:sz w:val="24"/>
          <w:szCs w:val="24"/>
        </w:rPr>
        <w:t xml:space="preserve"> dispozicion nga kall</w:t>
      </w:r>
      <w:r w:rsidR="004A3571" w:rsidRPr="00384FF5">
        <w:rPr>
          <w:rFonts w:ascii="Times New Roman" w:eastAsia="Times New Roman" w:hAnsi="Times New Roman" w:cs="Times New Roman"/>
          <w:sz w:val="24"/>
          <w:szCs w:val="24"/>
        </w:rPr>
        <w:t>ë</w:t>
      </w:r>
      <w:r w:rsidR="00CF049A" w:rsidRPr="00384FF5">
        <w:rPr>
          <w:rFonts w:ascii="Times New Roman" w:eastAsia="Times New Roman" w:hAnsi="Times New Roman" w:cs="Times New Roman"/>
          <w:sz w:val="24"/>
          <w:szCs w:val="24"/>
        </w:rPr>
        <w:t xml:space="preserve">zuesi, </w:t>
      </w:r>
      <w:r w:rsidR="00181631" w:rsidRPr="00384FF5">
        <w:rPr>
          <w:rFonts w:ascii="Times New Roman" w:eastAsia="Times New Roman" w:hAnsi="Times New Roman" w:cs="Times New Roman"/>
          <w:sz w:val="24"/>
          <w:szCs w:val="24"/>
        </w:rPr>
        <w:t>dhe</w:t>
      </w:r>
      <w:r w:rsidR="00CF049A" w:rsidRPr="00384FF5">
        <w:rPr>
          <w:rFonts w:ascii="Times New Roman" w:eastAsia="Times New Roman" w:hAnsi="Times New Roman" w:cs="Times New Roman"/>
          <w:sz w:val="24"/>
          <w:szCs w:val="24"/>
        </w:rPr>
        <w:t xml:space="preserve"> nuk ka nevoj</w:t>
      </w:r>
      <w:r w:rsidR="004A3571" w:rsidRPr="00384FF5">
        <w:rPr>
          <w:rFonts w:ascii="Times New Roman" w:eastAsia="Times New Roman" w:hAnsi="Times New Roman" w:cs="Times New Roman"/>
          <w:sz w:val="24"/>
          <w:szCs w:val="24"/>
        </w:rPr>
        <w:t>ë</w:t>
      </w:r>
      <w:r w:rsidR="00CF049A" w:rsidRPr="00384FF5">
        <w:rPr>
          <w:rFonts w:ascii="Times New Roman" w:eastAsia="Times New Roman" w:hAnsi="Times New Roman" w:cs="Times New Roman"/>
          <w:sz w:val="24"/>
          <w:szCs w:val="24"/>
        </w:rPr>
        <w:t xml:space="preserve"> p</w:t>
      </w:r>
      <w:r w:rsidR="004A3571" w:rsidRPr="00384FF5">
        <w:rPr>
          <w:rFonts w:ascii="Times New Roman" w:eastAsia="Times New Roman" w:hAnsi="Times New Roman" w:cs="Times New Roman"/>
          <w:sz w:val="24"/>
          <w:szCs w:val="24"/>
        </w:rPr>
        <w:t>ë</w:t>
      </w:r>
      <w:r w:rsidR="00CF049A" w:rsidRPr="00384FF5">
        <w:rPr>
          <w:rFonts w:ascii="Times New Roman" w:eastAsia="Times New Roman" w:hAnsi="Times New Roman" w:cs="Times New Roman"/>
          <w:sz w:val="24"/>
          <w:szCs w:val="24"/>
        </w:rPr>
        <w:t>r hetim</w:t>
      </w:r>
      <w:r w:rsidR="00A70936" w:rsidRPr="00384FF5">
        <w:rPr>
          <w:rFonts w:ascii="Times New Roman" w:eastAsia="Times New Roman" w:hAnsi="Times New Roman" w:cs="Times New Roman"/>
          <w:sz w:val="24"/>
          <w:szCs w:val="24"/>
        </w:rPr>
        <w:t>.</w:t>
      </w:r>
      <w:r w:rsidR="00CF049A" w:rsidRPr="00384FF5">
        <w:rPr>
          <w:rFonts w:ascii="Times New Roman" w:eastAsia="Times New Roman" w:hAnsi="Times New Roman" w:cs="Times New Roman"/>
          <w:sz w:val="24"/>
          <w:szCs w:val="24"/>
        </w:rPr>
        <w:t xml:space="preserve"> </w:t>
      </w:r>
      <w:r w:rsidR="00181631" w:rsidRPr="00384FF5">
        <w:rPr>
          <w:rFonts w:ascii="Times New Roman" w:eastAsia="Times New Roman" w:hAnsi="Times New Roman" w:cs="Times New Roman"/>
          <w:sz w:val="24"/>
          <w:szCs w:val="24"/>
        </w:rPr>
        <w:t>Sipas subjektit,</w:t>
      </w:r>
      <w:r w:rsidR="00EC043B" w:rsidRPr="00384FF5">
        <w:rPr>
          <w:rFonts w:ascii="Times New Roman" w:eastAsia="Times New Roman" w:hAnsi="Times New Roman" w:cs="Times New Roman"/>
          <w:sz w:val="24"/>
          <w:szCs w:val="24"/>
        </w:rPr>
        <w:t xml:space="preserve"> </w:t>
      </w:r>
      <w:r w:rsidR="0055017C" w:rsidRPr="00384FF5">
        <w:rPr>
          <w:rFonts w:ascii="Times New Roman" w:eastAsia="Times New Roman" w:hAnsi="Times New Roman" w:cs="Times New Roman"/>
          <w:sz w:val="24"/>
          <w:szCs w:val="24"/>
        </w:rPr>
        <w:t>n</w:t>
      </w:r>
      <w:r w:rsidR="004A3571" w:rsidRPr="00384FF5">
        <w:rPr>
          <w:rFonts w:ascii="Times New Roman" w:eastAsia="Times New Roman" w:hAnsi="Times New Roman" w:cs="Times New Roman"/>
          <w:sz w:val="24"/>
          <w:szCs w:val="24"/>
        </w:rPr>
        <w:t>ë</w:t>
      </w:r>
      <w:r w:rsidR="0055017C" w:rsidRPr="00384FF5">
        <w:rPr>
          <w:rFonts w:ascii="Times New Roman" w:eastAsia="Times New Roman" w:hAnsi="Times New Roman" w:cs="Times New Roman"/>
          <w:sz w:val="24"/>
          <w:szCs w:val="24"/>
        </w:rPr>
        <w:t xml:space="preserve"> sfer</w:t>
      </w:r>
      <w:r w:rsidR="004A3571" w:rsidRPr="00384FF5">
        <w:rPr>
          <w:rFonts w:ascii="Times New Roman" w:eastAsia="Times New Roman" w:hAnsi="Times New Roman" w:cs="Times New Roman"/>
          <w:sz w:val="24"/>
          <w:szCs w:val="24"/>
        </w:rPr>
        <w:t>ë</w:t>
      </w:r>
      <w:r w:rsidR="0055017C" w:rsidRPr="00384FF5">
        <w:rPr>
          <w:rFonts w:ascii="Times New Roman" w:eastAsia="Times New Roman" w:hAnsi="Times New Roman" w:cs="Times New Roman"/>
          <w:sz w:val="24"/>
          <w:szCs w:val="24"/>
        </w:rPr>
        <w:t>n e detyrave t</w:t>
      </w:r>
      <w:r w:rsidR="004A3571" w:rsidRPr="00384FF5">
        <w:rPr>
          <w:rFonts w:ascii="Times New Roman" w:eastAsia="Times New Roman" w:hAnsi="Times New Roman" w:cs="Times New Roman"/>
          <w:sz w:val="24"/>
          <w:szCs w:val="24"/>
        </w:rPr>
        <w:t>ë</w:t>
      </w:r>
      <w:r w:rsidR="0055017C" w:rsidRPr="00384FF5">
        <w:rPr>
          <w:rFonts w:ascii="Times New Roman" w:eastAsia="Times New Roman" w:hAnsi="Times New Roman" w:cs="Times New Roman"/>
          <w:sz w:val="24"/>
          <w:szCs w:val="24"/>
        </w:rPr>
        <w:t xml:space="preserve"> </w:t>
      </w:r>
      <w:r w:rsidR="00EC043B" w:rsidRPr="00384FF5">
        <w:rPr>
          <w:rFonts w:ascii="Times New Roman" w:eastAsia="Times New Roman" w:hAnsi="Times New Roman" w:cs="Times New Roman"/>
          <w:sz w:val="24"/>
          <w:szCs w:val="24"/>
        </w:rPr>
        <w:t>Drejtori</w:t>
      </w:r>
      <w:r w:rsidR="0055017C" w:rsidRPr="00384FF5">
        <w:rPr>
          <w:rFonts w:ascii="Times New Roman" w:eastAsia="Times New Roman" w:hAnsi="Times New Roman" w:cs="Times New Roman"/>
          <w:sz w:val="24"/>
          <w:szCs w:val="24"/>
        </w:rPr>
        <w:t>s</w:t>
      </w:r>
      <w:r w:rsidR="004A3571" w:rsidRPr="00384FF5">
        <w:rPr>
          <w:rFonts w:ascii="Times New Roman" w:eastAsia="Times New Roman" w:hAnsi="Times New Roman" w:cs="Times New Roman"/>
          <w:sz w:val="24"/>
          <w:szCs w:val="24"/>
        </w:rPr>
        <w:t>ë</w:t>
      </w:r>
      <w:r w:rsidR="0055017C" w:rsidRPr="00384FF5">
        <w:rPr>
          <w:rFonts w:ascii="Times New Roman" w:eastAsia="Times New Roman" w:hAnsi="Times New Roman" w:cs="Times New Roman"/>
          <w:sz w:val="24"/>
          <w:szCs w:val="24"/>
        </w:rPr>
        <w:t xml:space="preserve"> s</w:t>
      </w:r>
      <w:r w:rsidR="004A3571" w:rsidRPr="00384FF5">
        <w:rPr>
          <w:rFonts w:ascii="Times New Roman" w:eastAsia="Times New Roman" w:hAnsi="Times New Roman" w:cs="Times New Roman"/>
          <w:sz w:val="24"/>
          <w:szCs w:val="24"/>
        </w:rPr>
        <w:t>ë</w:t>
      </w:r>
      <w:r w:rsidR="00EC043B" w:rsidRPr="00384FF5">
        <w:rPr>
          <w:rFonts w:ascii="Times New Roman" w:eastAsia="Times New Roman" w:hAnsi="Times New Roman" w:cs="Times New Roman"/>
          <w:sz w:val="24"/>
          <w:szCs w:val="24"/>
        </w:rPr>
        <w:t xml:space="preserve"> Markave dhe </w:t>
      </w:r>
      <w:r w:rsidR="0055017C" w:rsidRPr="00384FF5">
        <w:rPr>
          <w:rFonts w:ascii="Times New Roman" w:eastAsia="Times New Roman" w:hAnsi="Times New Roman" w:cs="Times New Roman"/>
          <w:sz w:val="24"/>
          <w:szCs w:val="24"/>
        </w:rPr>
        <w:t>Patentave</w:t>
      </w:r>
      <w:r w:rsidR="00EC043B" w:rsidRPr="00384FF5">
        <w:rPr>
          <w:rFonts w:ascii="Times New Roman" w:eastAsia="Times New Roman" w:hAnsi="Times New Roman" w:cs="Times New Roman"/>
          <w:sz w:val="24"/>
          <w:szCs w:val="24"/>
        </w:rPr>
        <w:t xml:space="preserve"> </w:t>
      </w:r>
      <w:r w:rsidR="0055017C" w:rsidRPr="00384FF5">
        <w:rPr>
          <w:rFonts w:ascii="Times New Roman" w:eastAsia="Times New Roman" w:hAnsi="Times New Roman" w:cs="Times New Roman"/>
          <w:sz w:val="24"/>
          <w:szCs w:val="24"/>
        </w:rPr>
        <w:t xml:space="preserve">nuk </w:t>
      </w:r>
      <w:r w:rsidR="005C3645" w:rsidRPr="00384FF5">
        <w:rPr>
          <w:rFonts w:ascii="Times New Roman" w:eastAsia="Times New Roman" w:hAnsi="Times New Roman" w:cs="Times New Roman"/>
          <w:sz w:val="24"/>
          <w:szCs w:val="24"/>
        </w:rPr>
        <w:t>b</w:t>
      </w:r>
      <w:r w:rsidR="004A3571" w:rsidRPr="00384FF5">
        <w:rPr>
          <w:rFonts w:ascii="Times New Roman" w:eastAsia="Times New Roman" w:hAnsi="Times New Roman" w:cs="Times New Roman"/>
          <w:sz w:val="24"/>
          <w:szCs w:val="24"/>
        </w:rPr>
        <w:t>ë</w:t>
      </w:r>
      <w:r w:rsidR="005C3645" w:rsidRPr="00384FF5">
        <w:rPr>
          <w:rFonts w:ascii="Times New Roman" w:eastAsia="Times New Roman" w:hAnsi="Times New Roman" w:cs="Times New Roman"/>
          <w:sz w:val="24"/>
          <w:szCs w:val="24"/>
        </w:rPr>
        <w:t>n pjes</w:t>
      </w:r>
      <w:r w:rsidR="004A3571" w:rsidRPr="00384FF5">
        <w:rPr>
          <w:rFonts w:ascii="Times New Roman" w:eastAsia="Times New Roman" w:hAnsi="Times New Roman" w:cs="Times New Roman"/>
          <w:sz w:val="24"/>
          <w:szCs w:val="24"/>
        </w:rPr>
        <w:t>ë</w:t>
      </w:r>
      <w:r w:rsidR="005C3645" w:rsidRPr="00384FF5">
        <w:rPr>
          <w:rFonts w:ascii="Times New Roman" w:eastAsia="Times New Roman" w:hAnsi="Times New Roman" w:cs="Times New Roman"/>
          <w:sz w:val="24"/>
          <w:szCs w:val="24"/>
        </w:rPr>
        <w:t xml:space="preserve"> informacioni n</w:t>
      </w:r>
      <w:r w:rsidR="004A3571" w:rsidRPr="00384FF5">
        <w:rPr>
          <w:rFonts w:ascii="Times New Roman" w:eastAsia="Times New Roman" w:hAnsi="Times New Roman" w:cs="Times New Roman"/>
          <w:sz w:val="24"/>
          <w:szCs w:val="24"/>
        </w:rPr>
        <w:t>ë</w:t>
      </w:r>
      <w:r w:rsidR="005C3645" w:rsidRPr="00384FF5">
        <w:rPr>
          <w:rFonts w:ascii="Times New Roman" w:eastAsia="Times New Roman" w:hAnsi="Times New Roman" w:cs="Times New Roman"/>
          <w:sz w:val="24"/>
          <w:szCs w:val="24"/>
        </w:rPr>
        <w:t xml:space="preserve">se produkti </w:t>
      </w:r>
      <w:r w:rsidR="00A70936" w:rsidRPr="00384FF5">
        <w:rPr>
          <w:rFonts w:ascii="Times New Roman" w:eastAsia="Times New Roman" w:hAnsi="Times New Roman" w:cs="Times New Roman"/>
          <w:sz w:val="24"/>
          <w:szCs w:val="24"/>
        </w:rPr>
        <w:t>i</w:t>
      </w:r>
      <w:r w:rsidR="005C3645" w:rsidRPr="00384FF5">
        <w:rPr>
          <w:rFonts w:ascii="Times New Roman" w:eastAsia="Times New Roman" w:hAnsi="Times New Roman" w:cs="Times New Roman"/>
          <w:sz w:val="24"/>
          <w:szCs w:val="24"/>
        </w:rPr>
        <w:t xml:space="preserve">talian i tregtuar </w:t>
      </w:r>
      <w:r w:rsidR="00AC418B" w:rsidRPr="00384FF5">
        <w:rPr>
          <w:rFonts w:ascii="Times New Roman" w:eastAsia="Times New Roman" w:hAnsi="Times New Roman" w:cs="Times New Roman"/>
          <w:sz w:val="24"/>
          <w:szCs w:val="24"/>
        </w:rPr>
        <w:t>mbrohet</w:t>
      </w:r>
      <w:r w:rsidR="00350EFC" w:rsidRPr="00384FF5">
        <w:rPr>
          <w:rFonts w:ascii="Times New Roman" w:eastAsia="Times New Roman" w:hAnsi="Times New Roman" w:cs="Times New Roman"/>
          <w:sz w:val="24"/>
          <w:szCs w:val="24"/>
        </w:rPr>
        <w:t>.</w:t>
      </w:r>
      <w:r w:rsidR="00AC418B" w:rsidRPr="00384FF5">
        <w:rPr>
          <w:rFonts w:ascii="Times New Roman" w:eastAsia="Times New Roman" w:hAnsi="Times New Roman" w:cs="Times New Roman"/>
          <w:sz w:val="24"/>
          <w:szCs w:val="24"/>
        </w:rPr>
        <w:t xml:space="preserve"> N</w:t>
      </w:r>
      <w:r w:rsidR="004A3571" w:rsidRPr="00384FF5">
        <w:rPr>
          <w:rFonts w:ascii="Times New Roman" w:eastAsia="Times New Roman" w:hAnsi="Times New Roman" w:cs="Times New Roman"/>
          <w:sz w:val="24"/>
          <w:szCs w:val="24"/>
        </w:rPr>
        <w:t>ë</w:t>
      </w:r>
      <w:r w:rsidR="00AC418B" w:rsidRPr="00384FF5">
        <w:rPr>
          <w:rFonts w:ascii="Times New Roman" w:eastAsia="Times New Roman" w:hAnsi="Times New Roman" w:cs="Times New Roman"/>
          <w:sz w:val="24"/>
          <w:szCs w:val="24"/>
        </w:rPr>
        <w:t xml:space="preserve"> rastin konkret, </w:t>
      </w:r>
      <w:r w:rsidR="00C14D7B" w:rsidRPr="00384FF5">
        <w:rPr>
          <w:rFonts w:ascii="Times New Roman" w:eastAsia="Times New Roman" w:hAnsi="Times New Roman" w:cs="Times New Roman"/>
          <w:sz w:val="24"/>
          <w:szCs w:val="24"/>
        </w:rPr>
        <w:t xml:space="preserve">subjekti analizoi se </w:t>
      </w:r>
      <w:r w:rsidR="00AC418B" w:rsidRPr="00384FF5">
        <w:rPr>
          <w:rFonts w:ascii="Times New Roman" w:eastAsia="Times New Roman" w:hAnsi="Times New Roman" w:cs="Times New Roman"/>
          <w:sz w:val="24"/>
          <w:szCs w:val="24"/>
        </w:rPr>
        <w:t>p</w:t>
      </w:r>
      <w:r w:rsidR="004A3571" w:rsidRPr="00384FF5">
        <w:rPr>
          <w:rFonts w:ascii="Times New Roman" w:eastAsia="Times New Roman" w:hAnsi="Times New Roman" w:cs="Times New Roman"/>
          <w:sz w:val="24"/>
          <w:szCs w:val="24"/>
        </w:rPr>
        <w:t>ë</w:t>
      </w:r>
      <w:r w:rsidR="00AC418B" w:rsidRPr="00384FF5">
        <w:rPr>
          <w:rFonts w:ascii="Times New Roman" w:eastAsia="Times New Roman" w:hAnsi="Times New Roman" w:cs="Times New Roman"/>
          <w:sz w:val="24"/>
          <w:szCs w:val="24"/>
        </w:rPr>
        <w:t>r shkak se dallimi mes produktit me ngjyra q</w:t>
      </w:r>
      <w:r w:rsidR="004A3571" w:rsidRPr="00384FF5">
        <w:rPr>
          <w:rFonts w:ascii="Times New Roman" w:eastAsia="Times New Roman" w:hAnsi="Times New Roman" w:cs="Times New Roman"/>
          <w:sz w:val="24"/>
          <w:szCs w:val="24"/>
        </w:rPr>
        <w:t>ë</w:t>
      </w:r>
      <w:r w:rsidR="00AC418B" w:rsidRPr="00384FF5">
        <w:rPr>
          <w:rFonts w:ascii="Times New Roman" w:eastAsia="Times New Roman" w:hAnsi="Times New Roman" w:cs="Times New Roman"/>
          <w:sz w:val="24"/>
          <w:szCs w:val="24"/>
        </w:rPr>
        <w:t xml:space="preserve"> merre</w:t>
      </w:r>
      <w:r w:rsidR="00350EFC" w:rsidRPr="00384FF5">
        <w:rPr>
          <w:rFonts w:ascii="Times New Roman" w:eastAsia="Times New Roman" w:hAnsi="Times New Roman" w:cs="Times New Roman"/>
          <w:sz w:val="24"/>
          <w:szCs w:val="24"/>
        </w:rPr>
        <w:t>t</w:t>
      </w:r>
      <w:r w:rsidR="00AC418B" w:rsidRPr="00384FF5">
        <w:rPr>
          <w:rFonts w:ascii="Times New Roman" w:eastAsia="Times New Roman" w:hAnsi="Times New Roman" w:cs="Times New Roman"/>
          <w:sz w:val="24"/>
          <w:szCs w:val="24"/>
        </w:rPr>
        <w:t xml:space="preserve"> n</w:t>
      </w:r>
      <w:r w:rsidR="004A3571" w:rsidRPr="00384FF5">
        <w:rPr>
          <w:rFonts w:ascii="Times New Roman" w:eastAsia="Times New Roman" w:hAnsi="Times New Roman" w:cs="Times New Roman"/>
          <w:sz w:val="24"/>
          <w:szCs w:val="24"/>
        </w:rPr>
        <w:t>ë</w:t>
      </w:r>
      <w:r w:rsidR="00AC418B" w:rsidRPr="00384FF5">
        <w:rPr>
          <w:rFonts w:ascii="Times New Roman" w:eastAsia="Times New Roman" w:hAnsi="Times New Roman" w:cs="Times New Roman"/>
          <w:sz w:val="24"/>
          <w:szCs w:val="24"/>
        </w:rPr>
        <w:t xml:space="preserve"> mbrojtje (</w:t>
      </w:r>
      <w:r w:rsidR="00AC418B" w:rsidRPr="00384FF5">
        <w:rPr>
          <w:rFonts w:ascii="Times New Roman" w:eastAsia="Times New Roman" w:hAnsi="Times New Roman" w:cs="Times New Roman"/>
          <w:i/>
          <w:iCs/>
          <w:sz w:val="24"/>
          <w:szCs w:val="24"/>
        </w:rPr>
        <w:t>pasi</w:t>
      </w:r>
      <w:r w:rsidR="00193095" w:rsidRPr="00384FF5">
        <w:rPr>
          <w:rFonts w:ascii="Times New Roman" w:eastAsia="Times New Roman" w:hAnsi="Times New Roman" w:cs="Times New Roman"/>
          <w:i/>
          <w:iCs/>
          <w:sz w:val="24"/>
          <w:szCs w:val="24"/>
        </w:rPr>
        <w:t xml:space="preserve"> </w:t>
      </w:r>
      <w:r w:rsidR="00E04E14" w:rsidRPr="00384FF5">
        <w:rPr>
          <w:rFonts w:ascii="Times New Roman" w:eastAsia="Times New Roman" w:hAnsi="Times New Roman" w:cs="Times New Roman"/>
          <w:i/>
          <w:iCs/>
          <w:sz w:val="24"/>
          <w:szCs w:val="24"/>
        </w:rPr>
        <w:t>vlerëson</w:t>
      </w:r>
      <w:r w:rsidR="00193095" w:rsidRPr="00384FF5">
        <w:rPr>
          <w:rFonts w:ascii="Times New Roman" w:eastAsia="Times New Roman" w:hAnsi="Times New Roman" w:cs="Times New Roman"/>
          <w:i/>
          <w:iCs/>
          <w:sz w:val="24"/>
          <w:szCs w:val="24"/>
        </w:rPr>
        <w:t xml:space="preserve"> se</w:t>
      </w:r>
      <w:r w:rsidR="00AC418B" w:rsidRPr="00384FF5">
        <w:rPr>
          <w:rFonts w:ascii="Times New Roman" w:eastAsia="Times New Roman" w:hAnsi="Times New Roman" w:cs="Times New Roman"/>
          <w:i/>
          <w:iCs/>
          <w:sz w:val="24"/>
          <w:szCs w:val="24"/>
        </w:rPr>
        <w:t xml:space="preserve"> jan</w:t>
      </w:r>
      <w:r w:rsidR="004A3571" w:rsidRPr="00384FF5">
        <w:rPr>
          <w:rFonts w:ascii="Times New Roman" w:eastAsia="Times New Roman" w:hAnsi="Times New Roman" w:cs="Times New Roman"/>
          <w:i/>
          <w:iCs/>
          <w:sz w:val="24"/>
          <w:szCs w:val="24"/>
        </w:rPr>
        <w:t>ë</w:t>
      </w:r>
      <w:r w:rsidR="00AC418B" w:rsidRPr="00384FF5">
        <w:rPr>
          <w:rFonts w:ascii="Times New Roman" w:eastAsia="Times New Roman" w:hAnsi="Times New Roman" w:cs="Times New Roman"/>
          <w:i/>
          <w:iCs/>
          <w:sz w:val="24"/>
          <w:szCs w:val="24"/>
        </w:rPr>
        <w:t xml:space="preserve"> pik</w:t>
      </w:r>
      <w:r w:rsidR="004A3571" w:rsidRPr="00384FF5">
        <w:rPr>
          <w:rFonts w:ascii="Times New Roman" w:eastAsia="Times New Roman" w:hAnsi="Times New Roman" w:cs="Times New Roman"/>
          <w:i/>
          <w:iCs/>
          <w:sz w:val="24"/>
          <w:szCs w:val="24"/>
        </w:rPr>
        <w:t>ë</w:t>
      </w:r>
      <w:r w:rsidR="00AC418B" w:rsidRPr="00384FF5">
        <w:rPr>
          <w:rFonts w:ascii="Times New Roman" w:eastAsia="Times New Roman" w:hAnsi="Times New Roman" w:cs="Times New Roman"/>
          <w:i/>
          <w:iCs/>
          <w:sz w:val="24"/>
          <w:szCs w:val="24"/>
        </w:rPr>
        <w:t>risht ngjyrat q</w:t>
      </w:r>
      <w:r w:rsidR="004A3571" w:rsidRPr="00384FF5">
        <w:rPr>
          <w:rFonts w:ascii="Times New Roman" w:eastAsia="Times New Roman" w:hAnsi="Times New Roman" w:cs="Times New Roman"/>
          <w:i/>
          <w:iCs/>
          <w:sz w:val="24"/>
          <w:szCs w:val="24"/>
        </w:rPr>
        <w:t>ë</w:t>
      </w:r>
      <w:r w:rsidR="00AC418B" w:rsidRPr="00384FF5">
        <w:rPr>
          <w:rFonts w:ascii="Times New Roman" w:eastAsia="Times New Roman" w:hAnsi="Times New Roman" w:cs="Times New Roman"/>
          <w:i/>
          <w:iCs/>
          <w:sz w:val="24"/>
          <w:szCs w:val="24"/>
        </w:rPr>
        <w:t xml:space="preserve"> p</w:t>
      </w:r>
      <w:r w:rsidR="004A3571" w:rsidRPr="00384FF5">
        <w:rPr>
          <w:rFonts w:ascii="Times New Roman" w:eastAsia="Times New Roman" w:hAnsi="Times New Roman" w:cs="Times New Roman"/>
          <w:i/>
          <w:iCs/>
          <w:sz w:val="24"/>
          <w:szCs w:val="24"/>
        </w:rPr>
        <w:t>ë</w:t>
      </w:r>
      <w:r w:rsidR="00AC418B" w:rsidRPr="00384FF5">
        <w:rPr>
          <w:rFonts w:ascii="Times New Roman" w:eastAsia="Times New Roman" w:hAnsi="Times New Roman" w:cs="Times New Roman"/>
          <w:i/>
          <w:iCs/>
          <w:sz w:val="24"/>
          <w:szCs w:val="24"/>
        </w:rPr>
        <w:t>rb</w:t>
      </w:r>
      <w:r w:rsidR="004A3571" w:rsidRPr="00384FF5">
        <w:rPr>
          <w:rFonts w:ascii="Times New Roman" w:eastAsia="Times New Roman" w:hAnsi="Times New Roman" w:cs="Times New Roman"/>
          <w:i/>
          <w:iCs/>
          <w:sz w:val="24"/>
          <w:szCs w:val="24"/>
        </w:rPr>
        <w:t>ë</w:t>
      </w:r>
      <w:r w:rsidR="00AC418B" w:rsidRPr="00384FF5">
        <w:rPr>
          <w:rFonts w:ascii="Times New Roman" w:eastAsia="Times New Roman" w:hAnsi="Times New Roman" w:cs="Times New Roman"/>
          <w:i/>
          <w:iCs/>
          <w:sz w:val="24"/>
          <w:szCs w:val="24"/>
        </w:rPr>
        <w:t>jn</w:t>
      </w:r>
      <w:r w:rsidR="004A3571" w:rsidRPr="00384FF5">
        <w:rPr>
          <w:rFonts w:ascii="Times New Roman" w:eastAsia="Times New Roman" w:hAnsi="Times New Roman" w:cs="Times New Roman"/>
          <w:i/>
          <w:iCs/>
          <w:sz w:val="24"/>
          <w:szCs w:val="24"/>
        </w:rPr>
        <w:t>ë</w:t>
      </w:r>
      <w:r w:rsidR="00AC418B" w:rsidRPr="00384FF5">
        <w:rPr>
          <w:rFonts w:ascii="Times New Roman" w:eastAsia="Times New Roman" w:hAnsi="Times New Roman" w:cs="Times New Roman"/>
          <w:i/>
          <w:iCs/>
          <w:sz w:val="24"/>
          <w:szCs w:val="24"/>
        </w:rPr>
        <w:t xml:space="preserve"> mark</w:t>
      </w:r>
      <w:r w:rsidR="004A3571" w:rsidRPr="00384FF5">
        <w:rPr>
          <w:rFonts w:ascii="Times New Roman" w:eastAsia="Times New Roman" w:hAnsi="Times New Roman" w:cs="Times New Roman"/>
          <w:i/>
          <w:iCs/>
          <w:sz w:val="24"/>
          <w:szCs w:val="24"/>
        </w:rPr>
        <w:t>ë</w:t>
      </w:r>
      <w:r w:rsidR="00AC418B" w:rsidRPr="00384FF5">
        <w:rPr>
          <w:rFonts w:ascii="Times New Roman" w:eastAsia="Times New Roman" w:hAnsi="Times New Roman" w:cs="Times New Roman"/>
          <w:i/>
          <w:iCs/>
          <w:sz w:val="24"/>
          <w:szCs w:val="24"/>
        </w:rPr>
        <w:t>n e mbrojtur</w:t>
      </w:r>
      <w:r w:rsidR="00AC418B" w:rsidRPr="00384FF5">
        <w:rPr>
          <w:rFonts w:ascii="Times New Roman" w:eastAsia="Times New Roman" w:hAnsi="Times New Roman" w:cs="Times New Roman"/>
          <w:sz w:val="24"/>
          <w:szCs w:val="24"/>
        </w:rPr>
        <w:t xml:space="preserve">) </w:t>
      </w:r>
      <w:r w:rsidR="004A3571" w:rsidRPr="00384FF5">
        <w:rPr>
          <w:rFonts w:ascii="Times New Roman" w:eastAsia="Times New Roman" w:hAnsi="Times New Roman" w:cs="Times New Roman"/>
          <w:sz w:val="24"/>
          <w:szCs w:val="24"/>
        </w:rPr>
        <w:t>ë</w:t>
      </w:r>
      <w:r w:rsidR="00AC418B" w:rsidRPr="00384FF5">
        <w:rPr>
          <w:rFonts w:ascii="Times New Roman" w:eastAsia="Times New Roman" w:hAnsi="Times New Roman" w:cs="Times New Roman"/>
          <w:sz w:val="24"/>
          <w:szCs w:val="24"/>
        </w:rPr>
        <w:t>sht</w:t>
      </w:r>
      <w:r w:rsidR="004A3571" w:rsidRPr="00384FF5">
        <w:rPr>
          <w:rFonts w:ascii="Times New Roman" w:eastAsia="Times New Roman" w:hAnsi="Times New Roman" w:cs="Times New Roman"/>
          <w:sz w:val="24"/>
          <w:szCs w:val="24"/>
        </w:rPr>
        <w:t>ë</w:t>
      </w:r>
      <w:r w:rsidR="00AC418B" w:rsidRPr="00384FF5">
        <w:rPr>
          <w:rFonts w:ascii="Times New Roman" w:eastAsia="Times New Roman" w:hAnsi="Times New Roman" w:cs="Times New Roman"/>
          <w:sz w:val="24"/>
          <w:szCs w:val="24"/>
        </w:rPr>
        <w:t xml:space="preserve"> i </w:t>
      </w:r>
      <w:r w:rsidR="004A3571" w:rsidRPr="00384FF5">
        <w:rPr>
          <w:rFonts w:ascii="Times New Roman" w:eastAsia="Times New Roman" w:hAnsi="Times New Roman" w:cs="Times New Roman"/>
          <w:sz w:val="24"/>
          <w:szCs w:val="24"/>
        </w:rPr>
        <w:t>dukshëm</w:t>
      </w:r>
      <w:r w:rsidR="00AC418B" w:rsidRPr="00384FF5">
        <w:rPr>
          <w:rFonts w:ascii="Times New Roman" w:eastAsia="Times New Roman" w:hAnsi="Times New Roman" w:cs="Times New Roman"/>
          <w:sz w:val="24"/>
          <w:szCs w:val="24"/>
        </w:rPr>
        <w:t xml:space="preserve"> </w:t>
      </w:r>
      <w:r w:rsidR="00765358" w:rsidRPr="00384FF5">
        <w:rPr>
          <w:rFonts w:ascii="Times New Roman" w:eastAsia="Times New Roman" w:hAnsi="Times New Roman" w:cs="Times New Roman"/>
          <w:sz w:val="24"/>
          <w:szCs w:val="24"/>
        </w:rPr>
        <w:t>për</w:t>
      </w:r>
      <w:r w:rsidR="00A70936" w:rsidRPr="00384FF5">
        <w:rPr>
          <w:rFonts w:ascii="Times New Roman" w:eastAsia="Times New Roman" w:hAnsi="Times New Roman" w:cs="Times New Roman"/>
          <w:sz w:val="24"/>
          <w:szCs w:val="24"/>
        </w:rPr>
        <w:t xml:space="preserve"> shkak t</w:t>
      </w:r>
      <w:r w:rsidR="00384FF5" w:rsidRPr="00384FF5">
        <w:rPr>
          <w:rFonts w:ascii="Times New Roman" w:eastAsia="Times New Roman" w:hAnsi="Times New Roman" w:cs="Times New Roman"/>
          <w:sz w:val="24"/>
          <w:szCs w:val="24"/>
        </w:rPr>
        <w:t>ë</w:t>
      </w:r>
      <w:r w:rsidR="00A70936" w:rsidRPr="00384FF5">
        <w:rPr>
          <w:rFonts w:ascii="Times New Roman" w:eastAsia="Times New Roman" w:hAnsi="Times New Roman" w:cs="Times New Roman"/>
          <w:sz w:val="24"/>
          <w:szCs w:val="24"/>
        </w:rPr>
        <w:t xml:space="preserve"> </w:t>
      </w:r>
      <w:r w:rsidR="00AC418B" w:rsidRPr="00384FF5">
        <w:rPr>
          <w:rFonts w:ascii="Times New Roman" w:eastAsia="Times New Roman" w:hAnsi="Times New Roman" w:cs="Times New Roman"/>
          <w:sz w:val="24"/>
          <w:szCs w:val="24"/>
        </w:rPr>
        <w:t>ngjyra</w:t>
      </w:r>
      <w:r w:rsidR="00A70936" w:rsidRPr="00384FF5">
        <w:rPr>
          <w:rFonts w:ascii="Times New Roman" w:eastAsia="Times New Roman" w:hAnsi="Times New Roman" w:cs="Times New Roman"/>
          <w:sz w:val="24"/>
          <w:szCs w:val="24"/>
        </w:rPr>
        <w:t>ve t</w:t>
      </w:r>
      <w:r w:rsidR="00384FF5" w:rsidRPr="00384FF5">
        <w:rPr>
          <w:rFonts w:ascii="Times New Roman" w:eastAsia="Times New Roman" w:hAnsi="Times New Roman" w:cs="Times New Roman"/>
          <w:sz w:val="24"/>
          <w:szCs w:val="24"/>
        </w:rPr>
        <w:t>ë</w:t>
      </w:r>
      <w:r w:rsidR="00AC418B" w:rsidRPr="00384FF5">
        <w:rPr>
          <w:rFonts w:ascii="Times New Roman" w:eastAsia="Times New Roman" w:hAnsi="Times New Roman" w:cs="Times New Roman"/>
          <w:sz w:val="24"/>
          <w:szCs w:val="24"/>
        </w:rPr>
        <w:t xml:space="preserve"> produktit t</w:t>
      </w:r>
      <w:r w:rsidR="004A3571" w:rsidRPr="00384FF5">
        <w:rPr>
          <w:rFonts w:ascii="Times New Roman" w:eastAsia="Times New Roman" w:hAnsi="Times New Roman" w:cs="Times New Roman"/>
          <w:sz w:val="24"/>
          <w:szCs w:val="24"/>
        </w:rPr>
        <w:t>ë</w:t>
      </w:r>
      <w:r w:rsidR="00AC418B" w:rsidRPr="00384FF5">
        <w:rPr>
          <w:rFonts w:ascii="Times New Roman" w:eastAsia="Times New Roman" w:hAnsi="Times New Roman" w:cs="Times New Roman"/>
          <w:sz w:val="24"/>
          <w:szCs w:val="24"/>
        </w:rPr>
        <w:t xml:space="preserve"> tregt</w:t>
      </w:r>
      <w:r w:rsidR="004A3571" w:rsidRPr="00384FF5">
        <w:rPr>
          <w:rFonts w:ascii="Times New Roman" w:eastAsia="Times New Roman" w:hAnsi="Times New Roman" w:cs="Times New Roman"/>
          <w:sz w:val="24"/>
          <w:szCs w:val="24"/>
        </w:rPr>
        <w:t>uar nga kallëzuesi, veprimi</w:t>
      </w:r>
      <w:r w:rsidR="00A70936" w:rsidRPr="00384FF5">
        <w:rPr>
          <w:rFonts w:ascii="Times New Roman" w:eastAsia="Times New Roman" w:hAnsi="Times New Roman" w:cs="Times New Roman"/>
          <w:sz w:val="24"/>
          <w:szCs w:val="24"/>
        </w:rPr>
        <w:t xml:space="preserve"> i</w:t>
      </w:r>
      <w:r w:rsidR="004A3571" w:rsidRPr="00384FF5">
        <w:rPr>
          <w:rFonts w:ascii="Times New Roman" w:eastAsia="Times New Roman" w:hAnsi="Times New Roman" w:cs="Times New Roman"/>
          <w:sz w:val="24"/>
          <w:szCs w:val="24"/>
        </w:rPr>
        <w:t xml:space="preserve"> </w:t>
      </w:r>
      <w:r w:rsidR="00181631" w:rsidRPr="00384FF5">
        <w:rPr>
          <w:rFonts w:ascii="Times New Roman" w:eastAsia="Times New Roman" w:hAnsi="Times New Roman" w:cs="Times New Roman"/>
          <w:sz w:val="24"/>
          <w:szCs w:val="24"/>
        </w:rPr>
        <w:t xml:space="preserve">urdhëruar nga Gjykata </w:t>
      </w:r>
      <w:r w:rsidR="00193095" w:rsidRPr="00384FF5">
        <w:rPr>
          <w:rFonts w:ascii="Times New Roman" w:eastAsia="Times New Roman" w:hAnsi="Times New Roman" w:cs="Times New Roman"/>
          <w:sz w:val="24"/>
          <w:szCs w:val="24"/>
        </w:rPr>
        <w:t xml:space="preserve">sipas </w:t>
      </w:r>
      <w:r w:rsidR="000525D8" w:rsidRPr="00384FF5">
        <w:rPr>
          <w:rFonts w:ascii="Times New Roman" w:eastAsia="Times New Roman" w:hAnsi="Times New Roman" w:cs="Times New Roman"/>
          <w:sz w:val="24"/>
          <w:szCs w:val="24"/>
        </w:rPr>
        <w:t>gjykatës</w:t>
      </w:r>
      <w:r w:rsidR="00193095" w:rsidRPr="00384FF5">
        <w:rPr>
          <w:rFonts w:ascii="Times New Roman" w:eastAsia="Times New Roman" w:hAnsi="Times New Roman" w:cs="Times New Roman"/>
          <w:sz w:val="24"/>
          <w:szCs w:val="24"/>
        </w:rPr>
        <w:t xml:space="preserve"> </w:t>
      </w:r>
      <w:r w:rsidR="000525D8" w:rsidRPr="00384FF5">
        <w:rPr>
          <w:rFonts w:ascii="Times New Roman" w:eastAsia="Times New Roman" w:hAnsi="Times New Roman" w:cs="Times New Roman"/>
          <w:sz w:val="24"/>
          <w:szCs w:val="24"/>
        </w:rPr>
        <w:t>b</w:t>
      </w:r>
      <w:r w:rsidR="00384FF5" w:rsidRPr="00384FF5">
        <w:rPr>
          <w:rFonts w:ascii="Times New Roman" w:eastAsia="Times New Roman" w:hAnsi="Times New Roman" w:cs="Times New Roman"/>
          <w:sz w:val="24"/>
          <w:szCs w:val="24"/>
        </w:rPr>
        <w:t>ë</w:t>
      </w:r>
      <w:r w:rsidR="000525D8" w:rsidRPr="00384FF5">
        <w:rPr>
          <w:rFonts w:ascii="Times New Roman" w:eastAsia="Times New Roman" w:hAnsi="Times New Roman" w:cs="Times New Roman"/>
          <w:sz w:val="24"/>
          <w:szCs w:val="24"/>
        </w:rPr>
        <w:t>het</w:t>
      </w:r>
      <w:r w:rsidR="00A70936" w:rsidRPr="00384FF5">
        <w:rPr>
          <w:rFonts w:ascii="Times New Roman" w:eastAsia="Times New Roman" w:hAnsi="Times New Roman" w:cs="Times New Roman"/>
          <w:sz w:val="24"/>
          <w:szCs w:val="24"/>
        </w:rPr>
        <w:t xml:space="preserve"> i </w:t>
      </w:r>
      <w:r w:rsidR="004A3571" w:rsidRPr="00384FF5">
        <w:rPr>
          <w:rFonts w:ascii="Times New Roman" w:eastAsia="Times New Roman" w:hAnsi="Times New Roman" w:cs="Times New Roman"/>
          <w:sz w:val="24"/>
          <w:szCs w:val="24"/>
        </w:rPr>
        <w:t>panevojshëm. Në këto kushte, subjekti</w:t>
      </w:r>
      <w:r w:rsidR="00CF049A" w:rsidRPr="00384FF5">
        <w:rPr>
          <w:rFonts w:ascii="Times New Roman" w:eastAsia="Times New Roman" w:hAnsi="Times New Roman" w:cs="Times New Roman"/>
          <w:sz w:val="24"/>
          <w:szCs w:val="24"/>
        </w:rPr>
        <w:t xml:space="preserve"> paraqi</w:t>
      </w:r>
      <w:r w:rsidR="00845E99" w:rsidRPr="00384FF5">
        <w:rPr>
          <w:rFonts w:ascii="Times New Roman" w:eastAsia="Times New Roman" w:hAnsi="Times New Roman" w:cs="Times New Roman"/>
          <w:sz w:val="24"/>
          <w:szCs w:val="24"/>
        </w:rPr>
        <w:t>ti</w:t>
      </w:r>
      <w:r w:rsidR="000A45FB" w:rsidRPr="00384FF5">
        <w:rPr>
          <w:rFonts w:ascii="Times New Roman" w:eastAsia="Times New Roman" w:hAnsi="Times New Roman" w:cs="Times New Roman"/>
          <w:sz w:val="24"/>
          <w:szCs w:val="24"/>
        </w:rPr>
        <w:t xml:space="preserve"> dy </w:t>
      </w:r>
      <w:r w:rsidR="00CF049A" w:rsidRPr="00384FF5">
        <w:rPr>
          <w:rFonts w:ascii="Times New Roman" w:eastAsia="Times New Roman" w:hAnsi="Times New Roman" w:cs="Times New Roman"/>
          <w:sz w:val="24"/>
          <w:szCs w:val="24"/>
        </w:rPr>
        <w:t>pyetj</w:t>
      </w:r>
      <w:r w:rsidR="00AA3A1C" w:rsidRPr="00384FF5">
        <w:rPr>
          <w:rFonts w:ascii="Times New Roman" w:eastAsia="Times New Roman" w:hAnsi="Times New Roman" w:cs="Times New Roman"/>
          <w:sz w:val="24"/>
          <w:szCs w:val="24"/>
        </w:rPr>
        <w:t>e</w:t>
      </w:r>
      <w:r w:rsidR="000A45FB" w:rsidRPr="00384FF5">
        <w:rPr>
          <w:rFonts w:ascii="Times New Roman" w:eastAsia="Times New Roman" w:hAnsi="Times New Roman" w:cs="Times New Roman"/>
          <w:sz w:val="24"/>
          <w:szCs w:val="24"/>
        </w:rPr>
        <w:t xml:space="preserve"> </w:t>
      </w:r>
      <w:r w:rsidR="005C486A" w:rsidRPr="00384FF5">
        <w:rPr>
          <w:rFonts w:ascii="Times New Roman" w:eastAsia="Times New Roman" w:hAnsi="Times New Roman" w:cs="Times New Roman"/>
          <w:sz w:val="24"/>
          <w:szCs w:val="24"/>
        </w:rPr>
        <w:t>për</w:t>
      </w:r>
      <w:r w:rsidR="000A45FB" w:rsidRPr="00384FF5">
        <w:rPr>
          <w:rFonts w:ascii="Times New Roman" w:eastAsia="Times New Roman" w:hAnsi="Times New Roman" w:cs="Times New Roman"/>
          <w:sz w:val="24"/>
          <w:szCs w:val="24"/>
        </w:rPr>
        <w:t xml:space="preserve"> Gjykatën e Apelit, </w:t>
      </w:r>
      <w:r w:rsidR="00181631" w:rsidRPr="00384FF5">
        <w:rPr>
          <w:rFonts w:ascii="Times New Roman" w:eastAsia="Times New Roman" w:hAnsi="Times New Roman" w:cs="Times New Roman"/>
          <w:sz w:val="24"/>
          <w:szCs w:val="24"/>
        </w:rPr>
        <w:t>si m</w:t>
      </w:r>
      <w:r w:rsidR="003453C9" w:rsidRPr="00384FF5">
        <w:rPr>
          <w:rFonts w:ascii="Times New Roman" w:eastAsia="Times New Roman" w:hAnsi="Times New Roman" w:cs="Times New Roman"/>
          <w:sz w:val="24"/>
          <w:szCs w:val="24"/>
        </w:rPr>
        <w:t>ë</w:t>
      </w:r>
      <w:r w:rsidR="00181631" w:rsidRPr="00384FF5">
        <w:rPr>
          <w:rFonts w:ascii="Times New Roman" w:eastAsia="Times New Roman" w:hAnsi="Times New Roman" w:cs="Times New Roman"/>
          <w:sz w:val="24"/>
          <w:szCs w:val="24"/>
        </w:rPr>
        <w:t xml:space="preserve"> </w:t>
      </w:r>
      <w:r w:rsidR="00641D07" w:rsidRPr="00384FF5">
        <w:rPr>
          <w:rFonts w:ascii="Times New Roman" w:eastAsia="Times New Roman" w:hAnsi="Times New Roman" w:cs="Times New Roman"/>
          <w:sz w:val="24"/>
          <w:szCs w:val="24"/>
        </w:rPr>
        <w:t>poshtë</w:t>
      </w:r>
      <w:r w:rsidR="00FF412E" w:rsidRPr="00384FF5">
        <w:rPr>
          <w:rFonts w:ascii="Times New Roman" w:eastAsia="Times New Roman" w:hAnsi="Times New Roman" w:cs="Times New Roman"/>
          <w:sz w:val="24"/>
          <w:szCs w:val="24"/>
        </w:rPr>
        <w:t>:</w:t>
      </w:r>
    </w:p>
    <w:p w14:paraId="219514B0" w14:textId="5036AC3D" w:rsidR="00FF412E" w:rsidRPr="00384FF5" w:rsidRDefault="00FF412E" w:rsidP="00384FF5">
      <w:pPr>
        <w:pStyle w:val="ListParagraph"/>
        <w:numPr>
          <w:ilvl w:val="0"/>
          <w:numId w:val="4"/>
        </w:numPr>
        <w:tabs>
          <w:tab w:val="left" w:pos="284"/>
        </w:tabs>
        <w:spacing w:before="120" w:after="120" w:line="276" w:lineRule="auto"/>
        <w:ind w:left="284" w:hanging="284"/>
        <w:contextualSpacing w:val="0"/>
        <w:jc w:val="both"/>
        <w:rPr>
          <w:rFonts w:ascii="Times New Roman" w:eastAsia="Times New Roman" w:hAnsi="Times New Roman" w:cs="Times New Roman"/>
          <w:i/>
          <w:iCs/>
          <w:sz w:val="24"/>
          <w:szCs w:val="24"/>
        </w:rPr>
      </w:pPr>
      <w:r w:rsidRPr="00384FF5">
        <w:rPr>
          <w:rFonts w:ascii="Times New Roman" w:eastAsia="Times New Roman" w:hAnsi="Times New Roman" w:cs="Times New Roman"/>
          <w:i/>
          <w:iCs/>
          <w:sz w:val="24"/>
          <w:szCs w:val="24"/>
        </w:rPr>
        <w:t>A do t</w:t>
      </w:r>
      <w:r w:rsidR="00AA3A1C" w:rsidRPr="00384FF5">
        <w:rPr>
          <w:rFonts w:ascii="Times New Roman" w:eastAsia="Times New Roman" w:hAnsi="Times New Roman" w:cs="Times New Roman"/>
          <w:i/>
          <w:iCs/>
          <w:sz w:val="24"/>
          <w:szCs w:val="24"/>
        </w:rPr>
        <w:t>ë</w:t>
      </w:r>
      <w:r w:rsidRPr="00384FF5">
        <w:rPr>
          <w:rFonts w:ascii="Times New Roman" w:eastAsia="Times New Roman" w:hAnsi="Times New Roman" w:cs="Times New Roman"/>
          <w:i/>
          <w:iCs/>
          <w:sz w:val="24"/>
          <w:szCs w:val="24"/>
        </w:rPr>
        <w:t xml:space="preserve"> konsiderohet vep</w:t>
      </w:r>
      <w:r w:rsidR="00AA3A1C" w:rsidRPr="00384FF5">
        <w:rPr>
          <w:rFonts w:ascii="Times New Roman" w:eastAsia="Times New Roman" w:hAnsi="Times New Roman" w:cs="Times New Roman"/>
          <w:i/>
          <w:iCs/>
          <w:sz w:val="24"/>
          <w:szCs w:val="24"/>
        </w:rPr>
        <w:t>ë</w:t>
      </w:r>
      <w:r w:rsidRPr="00384FF5">
        <w:rPr>
          <w:rFonts w:ascii="Times New Roman" w:eastAsia="Times New Roman" w:hAnsi="Times New Roman" w:cs="Times New Roman"/>
          <w:i/>
          <w:iCs/>
          <w:sz w:val="24"/>
          <w:szCs w:val="24"/>
        </w:rPr>
        <w:t xml:space="preserve">r penale </w:t>
      </w:r>
      <w:r w:rsidR="00A70936" w:rsidRPr="00384FF5">
        <w:rPr>
          <w:rFonts w:ascii="Times New Roman" w:eastAsia="Times New Roman" w:hAnsi="Times New Roman" w:cs="Times New Roman"/>
          <w:i/>
          <w:iCs/>
          <w:sz w:val="24"/>
          <w:szCs w:val="24"/>
        </w:rPr>
        <w:t xml:space="preserve">shkelja </w:t>
      </w:r>
      <w:r w:rsidRPr="00384FF5">
        <w:rPr>
          <w:rFonts w:ascii="Times New Roman" w:eastAsia="Times New Roman" w:hAnsi="Times New Roman" w:cs="Times New Roman"/>
          <w:i/>
          <w:iCs/>
          <w:sz w:val="24"/>
          <w:szCs w:val="24"/>
        </w:rPr>
        <w:t xml:space="preserve">e </w:t>
      </w:r>
      <w:proofErr w:type="spellStart"/>
      <w:r w:rsidRPr="00384FF5">
        <w:rPr>
          <w:rFonts w:ascii="Times New Roman" w:eastAsia="Times New Roman" w:hAnsi="Times New Roman" w:cs="Times New Roman"/>
          <w:i/>
          <w:iCs/>
          <w:sz w:val="24"/>
          <w:szCs w:val="24"/>
        </w:rPr>
        <w:t>ekskluzivitetit</w:t>
      </w:r>
      <w:proofErr w:type="spellEnd"/>
      <w:r w:rsidRPr="00384FF5">
        <w:rPr>
          <w:rFonts w:ascii="Times New Roman" w:eastAsia="Times New Roman" w:hAnsi="Times New Roman" w:cs="Times New Roman"/>
          <w:i/>
          <w:iCs/>
          <w:sz w:val="24"/>
          <w:szCs w:val="24"/>
        </w:rPr>
        <w:t xml:space="preserve"> t</w:t>
      </w:r>
      <w:r w:rsidR="00AA3A1C" w:rsidRPr="00384FF5">
        <w:rPr>
          <w:rFonts w:ascii="Times New Roman" w:eastAsia="Times New Roman" w:hAnsi="Times New Roman" w:cs="Times New Roman"/>
          <w:i/>
          <w:iCs/>
          <w:sz w:val="24"/>
          <w:szCs w:val="24"/>
        </w:rPr>
        <w:t>ë</w:t>
      </w:r>
      <w:r w:rsidRPr="00384FF5">
        <w:rPr>
          <w:rFonts w:ascii="Times New Roman" w:eastAsia="Times New Roman" w:hAnsi="Times New Roman" w:cs="Times New Roman"/>
          <w:i/>
          <w:iCs/>
          <w:sz w:val="24"/>
          <w:szCs w:val="24"/>
        </w:rPr>
        <w:t xml:space="preserve"> tregtimit q</w:t>
      </w:r>
      <w:r w:rsidR="00AA3A1C" w:rsidRPr="00384FF5">
        <w:rPr>
          <w:rFonts w:ascii="Times New Roman" w:eastAsia="Times New Roman" w:hAnsi="Times New Roman" w:cs="Times New Roman"/>
          <w:i/>
          <w:iCs/>
          <w:sz w:val="24"/>
          <w:szCs w:val="24"/>
        </w:rPr>
        <w:t>ë</w:t>
      </w:r>
      <w:r w:rsidRPr="00384FF5">
        <w:rPr>
          <w:rFonts w:ascii="Times New Roman" w:eastAsia="Times New Roman" w:hAnsi="Times New Roman" w:cs="Times New Roman"/>
          <w:i/>
          <w:iCs/>
          <w:sz w:val="24"/>
          <w:szCs w:val="24"/>
        </w:rPr>
        <w:t xml:space="preserve"> nuk shoq</w:t>
      </w:r>
      <w:r w:rsidR="00AA3A1C" w:rsidRPr="00384FF5">
        <w:rPr>
          <w:rFonts w:ascii="Times New Roman" w:eastAsia="Times New Roman" w:hAnsi="Times New Roman" w:cs="Times New Roman"/>
          <w:i/>
          <w:iCs/>
          <w:sz w:val="24"/>
          <w:szCs w:val="24"/>
        </w:rPr>
        <w:t>ë</w:t>
      </w:r>
      <w:r w:rsidRPr="00384FF5">
        <w:rPr>
          <w:rFonts w:ascii="Times New Roman" w:eastAsia="Times New Roman" w:hAnsi="Times New Roman" w:cs="Times New Roman"/>
          <w:i/>
          <w:iCs/>
          <w:sz w:val="24"/>
          <w:szCs w:val="24"/>
        </w:rPr>
        <w:t>rohet me cenim t</w:t>
      </w:r>
      <w:r w:rsidR="00AA3A1C" w:rsidRPr="00384FF5">
        <w:rPr>
          <w:rFonts w:ascii="Times New Roman" w:eastAsia="Times New Roman" w:hAnsi="Times New Roman" w:cs="Times New Roman"/>
          <w:i/>
          <w:iCs/>
          <w:sz w:val="24"/>
          <w:szCs w:val="24"/>
        </w:rPr>
        <w:t>ë</w:t>
      </w:r>
      <w:r w:rsidRPr="00384FF5">
        <w:rPr>
          <w:rFonts w:ascii="Times New Roman" w:eastAsia="Times New Roman" w:hAnsi="Times New Roman" w:cs="Times New Roman"/>
          <w:i/>
          <w:iCs/>
          <w:sz w:val="24"/>
          <w:szCs w:val="24"/>
        </w:rPr>
        <w:t xml:space="preserve"> elementeve t</w:t>
      </w:r>
      <w:r w:rsidR="00AA3A1C" w:rsidRPr="00384FF5">
        <w:rPr>
          <w:rFonts w:ascii="Times New Roman" w:eastAsia="Times New Roman" w:hAnsi="Times New Roman" w:cs="Times New Roman"/>
          <w:i/>
          <w:iCs/>
          <w:sz w:val="24"/>
          <w:szCs w:val="24"/>
        </w:rPr>
        <w:t>ë</w:t>
      </w:r>
      <w:r w:rsidRPr="00384FF5">
        <w:rPr>
          <w:rFonts w:ascii="Times New Roman" w:eastAsia="Times New Roman" w:hAnsi="Times New Roman" w:cs="Times New Roman"/>
          <w:i/>
          <w:iCs/>
          <w:sz w:val="24"/>
          <w:szCs w:val="24"/>
        </w:rPr>
        <w:t xml:space="preserve"> </w:t>
      </w:r>
      <w:r w:rsidR="00AA3A1C" w:rsidRPr="00384FF5">
        <w:rPr>
          <w:rFonts w:ascii="Times New Roman" w:eastAsia="Times New Roman" w:hAnsi="Times New Roman" w:cs="Times New Roman"/>
          <w:i/>
          <w:iCs/>
          <w:sz w:val="24"/>
          <w:szCs w:val="24"/>
        </w:rPr>
        <w:t>mbrojtura</w:t>
      </w:r>
      <w:r w:rsidRPr="00384FF5">
        <w:rPr>
          <w:rFonts w:ascii="Times New Roman" w:eastAsia="Times New Roman" w:hAnsi="Times New Roman" w:cs="Times New Roman"/>
          <w:i/>
          <w:iCs/>
          <w:sz w:val="24"/>
          <w:szCs w:val="24"/>
        </w:rPr>
        <w:t xml:space="preserve"> t</w:t>
      </w:r>
      <w:r w:rsidR="00AA3A1C" w:rsidRPr="00384FF5">
        <w:rPr>
          <w:rFonts w:ascii="Times New Roman" w:eastAsia="Times New Roman" w:hAnsi="Times New Roman" w:cs="Times New Roman"/>
          <w:i/>
          <w:iCs/>
          <w:sz w:val="24"/>
          <w:szCs w:val="24"/>
        </w:rPr>
        <w:t>ë</w:t>
      </w:r>
      <w:r w:rsidRPr="00384FF5">
        <w:rPr>
          <w:rFonts w:ascii="Times New Roman" w:eastAsia="Times New Roman" w:hAnsi="Times New Roman" w:cs="Times New Roman"/>
          <w:i/>
          <w:iCs/>
          <w:sz w:val="24"/>
          <w:szCs w:val="24"/>
        </w:rPr>
        <w:t xml:space="preserve"> mark</w:t>
      </w:r>
      <w:r w:rsidR="00AA3A1C" w:rsidRPr="00384FF5">
        <w:rPr>
          <w:rFonts w:ascii="Times New Roman" w:eastAsia="Times New Roman" w:hAnsi="Times New Roman" w:cs="Times New Roman"/>
          <w:i/>
          <w:iCs/>
          <w:sz w:val="24"/>
          <w:szCs w:val="24"/>
        </w:rPr>
        <w:t>ë</w:t>
      </w:r>
      <w:r w:rsidRPr="00384FF5">
        <w:rPr>
          <w:rFonts w:ascii="Times New Roman" w:eastAsia="Times New Roman" w:hAnsi="Times New Roman" w:cs="Times New Roman"/>
          <w:i/>
          <w:iCs/>
          <w:sz w:val="24"/>
          <w:szCs w:val="24"/>
        </w:rPr>
        <w:t xml:space="preserve">s </w:t>
      </w:r>
      <w:r w:rsidR="00193095" w:rsidRPr="00384FF5">
        <w:rPr>
          <w:rFonts w:ascii="Times New Roman" w:eastAsia="Times New Roman" w:hAnsi="Times New Roman" w:cs="Times New Roman"/>
          <w:i/>
          <w:iCs/>
          <w:sz w:val="24"/>
          <w:szCs w:val="24"/>
        </w:rPr>
        <w:t>meqenëse</w:t>
      </w:r>
      <w:r w:rsidR="00A70936" w:rsidRPr="00384FF5">
        <w:rPr>
          <w:rFonts w:ascii="Times New Roman" w:eastAsia="Times New Roman" w:hAnsi="Times New Roman" w:cs="Times New Roman"/>
          <w:i/>
          <w:iCs/>
          <w:sz w:val="24"/>
          <w:szCs w:val="24"/>
        </w:rPr>
        <w:t xml:space="preserve"> </w:t>
      </w:r>
      <w:r w:rsidRPr="00384FF5">
        <w:rPr>
          <w:rFonts w:ascii="Times New Roman" w:eastAsia="Times New Roman" w:hAnsi="Times New Roman" w:cs="Times New Roman"/>
          <w:i/>
          <w:iCs/>
          <w:sz w:val="24"/>
          <w:szCs w:val="24"/>
        </w:rPr>
        <w:t>edhe vet</w:t>
      </w:r>
      <w:r w:rsidR="00AA3A1C" w:rsidRPr="00384FF5">
        <w:rPr>
          <w:rFonts w:ascii="Times New Roman" w:eastAsia="Times New Roman" w:hAnsi="Times New Roman" w:cs="Times New Roman"/>
          <w:i/>
          <w:iCs/>
          <w:sz w:val="24"/>
          <w:szCs w:val="24"/>
        </w:rPr>
        <w:t>ë</w:t>
      </w:r>
      <w:r w:rsidRPr="00384FF5">
        <w:rPr>
          <w:rFonts w:ascii="Times New Roman" w:eastAsia="Times New Roman" w:hAnsi="Times New Roman" w:cs="Times New Roman"/>
          <w:i/>
          <w:iCs/>
          <w:sz w:val="24"/>
          <w:szCs w:val="24"/>
        </w:rPr>
        <w:t xml:space="preserve"> kall</w:t>
      </w:r>
      <w:r w:rsidR="00AA3A1C" w:rsidRPr="00384FF5">
        <w:rPr>
          <w:rFonts w:ascii="Times New Roman" w:eastAsia="Times New Roman" w:hAnsi="Times New Roman" w:cs="Times New Roman"/>
          <w:i/>
          <w:iCs/>
          <w:sz w:val="24"/>
          <w:szCs w:val="24"/>
        </w:rPr>
        <w:t>ë</w:t>
      </w:r>
      <w:r w:rsidRPr="00384FF5">
        <w:rPr>
          <w:rFonts w:ascii="Times New Roman" w:eastAsia="Times New Roman" w:hAnsi="Times New Roman" w:cs="Times New Roman"/>
          <w:i/>
          <w:iCs/>
          <w:sz w:val="24"/>
          <w:szCs w:val="24"/>
        </w:rPr>
        <w:t>zuesi nuk ka pretendime p</w:t>
      </w:r>
      <w:r w:rsidR="00AA3A1C" w:rsidRPr="00384FF5">
        <w:rPr>
          <w:rFonts w:ascii="Times New Roman" w:eastAsia="Times New Roman" w:hAnsi="Times New Roman" w:cs="Times New Roman"/>
          <w:i/>
          <w:iCs/>
          <w:sz w:val="24"/>
          <w:szCs w:val="24"/>
        </w:rPr>
        <w:t>ë</w:t>
      </w:r>
      <w:r w:rsidRPr="00384FF5">
        <w:rPr>
          <w:rFonts w:ascii="Times New Roman" w:eastAsia="Times New Roman" w:hAnsi="Times New Roman" w:cs="Times New Roman"/>
          <w:i/>
          <w:iCs/>
          <w:sz w:val="24"/>
          <w:szCs w:val="24"/>
        </w:rPr>
        <w:t>r produktin por vet</w:t>
      </w:r>
      <w:r w:rsidR="00AA3A1C" w:rsidRPr="00384FF5">
        <w:rPr>
          <w:rFonts w:ascii="Times New Roman" w:eastAsia="Times New Roman" w:hAnsi="Times New Roman" w:cs="Times New Roman"/>
          <w:i/>
          <w:iCs/>
          <w:sz w:val="24"/>
          <w:szCs w:val="24"/>
        </w:rPr>
        <w:t>ë</w:t>
      </w:r>
      <w:r w:rsidRPr="00384FF5">
        <w:rPr>
          <w:rFonts w:ascii="Times New Roman" w:eastAsia="Times New Roman" w:hAnsi="Times New Roman" w:cs="Times New Roman"/>
          <w:i/>
          <w:iCs/>
          <w:sz w:val="24"/>
          <w:szCs w:val="24"/>
        </w:rPr>
        <w:t>m p</w:t>
      </w:r>
      <w:r w:rsidR="00AA3A1C" w:rsidRPr="00384FF5">
        <w:rPr>
          <w:rFonts w:ascii="Times New Roman" w:eastAsia="Times New Roman" w:hAnsi="Times New Roman" w:cs="Times New Roman"/>
          <w:i/>
          <w:iCs/>
          <w:sz w:val="24"/>
          <w:szCs w:val="24"/>
        </w:rPr>
        <w:t>ë</w:t>
      </w:r>
      <w:r w:rsidRPr="00384FF5">
        <w:rPr>
          <w:rFonts w:ascii="Times New Roman" w:eastAsia="Times New Roman" w:hAnsi="Times New Roman" w:cs="Times New Roman"/>
          <w:i/>
          <w:iCs/>
          <w:sz w:val="24"/>
          <w:szCs w:val="24"/>
        </w:rPr>
        <w:t xml:space="preserve">r cenimin e </w:t>
      </w:r>
      <w:proofErr w:type="spellStart"/>
      <w:r w:rsidRPr="00384FF5">
        <w:rPr>
          <w:rFonts w:ascii="Times New Roman" w:eastAsia="Times New Roman" w:hAnsi="Times New Roman" w:cs="Times New Roman"/>
          <w:i/>
          <w:iCs/>
          <w:sz w:val="24"/>
          <w:szCs w:val="24"/>
        </w:rPr>
        <w:t>ekskluzivitetit</w:t>
      </w:r>
      <w:proofErr w:type="spellEnd"/>
      <w:r w:rsidR="0063189D" w:rsidRPr="00384FF5">
        <w:rPr>
          <w:rFonts w:ascii="Times New Roman" w:eastAsia="Times New Roman" w:hAnsi="Times New Roman" w:cs="Times New Roman"/>
          <w:i/>
          <w:iCs/>
          <w:sz w:val="24"/>
          <w:szCs w:val="24"/>
        </w:rPr>
        <w:t xml:space="preserve"> q</w:t>
      </w:r>
      <w:r w:rsidR="00AA3A1C" w:rsidRPr="00384FF5">
        <w:rPr>
          <w:rFonts w:ascii="Times New Roman" w:eastAsia="Times New Roman" w:hAnsi="Times New Roman" w:cs="Times New Roman"/>
          <w:i/>
          <w:iCs/>
          <w:sz w:val="24"/>
          <w:szCs w:val="24"/>
        </w:rPr>
        <w:t>ë</w:t>
      </w:r>
      <w:r w:rsidR="0063189D" w:rsidRPr="00384FF5">
        <w:rPr>
          <w:rFonts w:ascii="Times New Roman" w:eastAsia="Times New Roman" w:hAnsi="Times New Roman" w:cs="Times New Roman"/>
          <w:i/>
          <w:iCs/>
          <w:sz w:val="24"/>
          <w:szCs w:val="24"/>
        </w:rPr>
        <w:t xml:space="preserve"> ai pretendon se ka n</w:t>
      </w:r>
      <w:r w:rsidR="00AA3A1C" w:rsidRPr="00384FF5">
        <w:rPr>
          <w:rFonts w:ascii="Times New Roman" w:eastAsia="Times New Roman" w:hAnsi="Times New Roman" w:cs="Times New Roman"/>
          <w:i/>
          <w:iCs/>
          <w:sz w:val="24"/>
          <w:szCs w:val="24"/>
        </w:rPr>
        <w:t>ë</w:t>
      </w:r>
      <w:r w:rsidR="0063189D" w:rsidRPr="00384FF5">
        <w:rPr>
          <w:rFonts w:ascii="Times New Roman" w:eastAsia="Times New Roman" w:hAnsi="Times New Roman" w:cs="Times New Roman"/>
          <w:i/>
          <w:iCs/>
          <w:sz w:val="24"/>
          <w:szCs w:val="24"/>
        </w:rPr>
        <w:t xml:space="preserve"> tregtimin e produktit me logon “H10”, sepse p</w:t>
      </w:r>
      <w:r w:rsidR="00AA3A1C" w:rsidRPr="00384FF5">
        <w:rPr>
          <w:rFonts w:ascii="Times New Roman" w:eastAsia="Times New Roman" w:hAnsi="Times New Roman" w:cs="Times New Roman"/>
          <w:i/>
          <w:iCs/>
          <w:sz w:val="24"/>
          <w:szCs w:val="24"/>
        </w:rPr>
        <w:t>ë</w:t>
      </w:r>
      <w:r w:rsidR="0063189D" w:rsidRPr="00384FF5">
        <w:rPr>
          <w:rFonts w:ascii="Times New Roman" w:eastAsia="Times New Roman" w:hAnsi="Times New Roman" w:cs="Times New Roman"/>
          <w:i/>
          <w:iCs/>
          <w:sz w:val="24"/>
          <w:szCs w:val="24"/>
        </w:rPr>
        <w:t>rveç produktit me ngjyra t</w:t>
      </w:r>
      <w:r w:rsidR="00AA3A1C" w:rsidRPr="00384FF5">
        <w:rPr>
          <w:rFonts w:ascii="Times New Roman" w:eastAsia="Times New Roman" w:hAnsi="Times New Roman" w:cs="Times New Roman"/>
          <w:i/>
          <w:iCs/>
          <w:sz w:val="24"/>
          <w:szCs w:val="24"/>
        </w:rPr>
        <w:t>ë</w:t>
      </w:r>
      <w:r w:rsidR="0063189D" w:rsidRPr="00384FF5">
        <w:rPr>
          <w:rFonts w:ascii="Times New Roman" w:eastAsia="Times New Roman" w:hAnsi="Times New Roman" w:cs="Times New Roman"/>
          <w:i/>
          <w:iCs/>
          <w:sz w:val="24"/>
          <w:szCs w:val="24"/>
        </w:rPr>
        <w:t xml:space="preserve"> tij, tregtohen nga subjekte t</w:t>
      </w:r>
      <w:r w:rsidR="00AA3A1C" w:rsidRPr="00384FF5">
        <w:rPr>
          <w:rFonts w:ascii="Times New Roman" w:eastAsia="Times New Roman" w:hAnsi="Times New Roman" w:cs="Times New Roman"/>
          <w:i/>
          <w:iCs/>
          <w:sz w:val="24"/>
          <w:szCs w:val="24"/>
        </w:rPr>
        <w:t>ë</w:t>
      </w:r>
      <w:r w:rsidR="0063189D" w:rsidRPr="00384FF5">
        <w:rPr>
          <w:rFonts w:ascii="Times New Roman" w:eastAsia="Times New Roman" w:hAnsi="Times New Roman" w:cs="Times New Roman"/>
          <w:i/>
          <w:iCs/>
          <w:sz w:val="24"/>
          <w:szCs w:val="24"/>
        </w:rPr>
        <w:t xml:space="preserve"> tjera i nj</w:t>
      </w:r>
      <w:r w:rsidR="00AA3A1C" w:rsidRPr="00384FF5">
        <w:rPr>
          <w:rFonts w:ascii="Times New Roman" w:eastAsia="Times New Roman" w:hAnsi="Times New Roman" w:cs="Times New Roman"/>
          <w:i/>
          <w:iCs/>
          <w:sz w:val="24"/>
          <w:szCs w:val="24"/>
        </w:rPr>
        <w:t>ë</w:t>
      </w:r>
      <w:r w:rsidR="0063189D" w:rsidRPr="00384FF5">
        <w:rPr>
          <w:rFonts w:ascii="Times New Roman" w:eastAsia="Times New Roman" w:hAnsi="Times New Roman" w:cs="Times New Roman"/>
          <w:i/>
          <w:iCs/>
          <w:sz w:val="24"/>
          <w:szCs w:val="24"/>
        </w:rPr>
        <w:t>jti produkt por me ngjyra t</w:t>
      </w:r>
      <w:r w:rsidR="00AA3A1C" w:rsidRPr="00384FF5">
        <w:rPr>
          <w:rFonts w:ascii="Times New Roman" w:eastAsia="Times New Roman" w:hAnsi="Times New Roman" w:cs="Times New Roman"/>
          <w:i/>
          <w:iCs/>
          <w:sz w:val="24"/>
          <w:szCs w:val="24"/>
        </w:rPr>
        <w:t>ë</w:t>
      </w:r>
      <w:r w:rsidR="0063189D" w:rsidRPr="00384FF5">
        <w:rPr>
          <w:rFonts w:ascii="Times New Roman" w:eastAsia="Times New Roman" w:hAnsi="Times New Roman" w:cs="Times New Roman"/>
          <w:i/>
          <w:iCs/>
          <w:sz w:val="24"/>
          <w:szCs w:val="24"/>
        </w:rPr>
        <w:t xml:space="preserve"> tjera)?</w:t>
      </w:r>
    </w:p>
    <w:p w14:paraId="190A7874" w14:textId="2E5C99B8" w:rsidR="0063189D" w:rsidRPr="00384FF5" w:rsidRDefault="00AA3A1C" w:rsidP="00384FF5">
      <w:pPr>
        <w:pStyle w:val="ListParagraph"/>
        <w:numPr>
          <w:ilvl w:val="0"/>
          <w:numId w:val="4"/>
        </w:numPr>
        <w:tabs>
          <w:tab w:val="left" w:pos="284"/>
        </w:tabs>
        <w:spacing w:before="120" w:after="120" w:line="276" w:lineRule="auto"/>
        <w:ind w:left="284" w:hanging="284"/>
        <w:contextualSpacing w:val="0"/>
        <w:jc w:val="both"/>
        <w:rPr>
          <w:rFonts w:ascii="Times New Roman" w:eastAsia="Times New Roman" w:hAnsi="Times New Roman" w:cs="Times New Roman"/>
          <w:i/>
          <w:iCs/>
          <w:sz w:val="24"/>
          <w:szCs w:val="24"/>
        </w:rPr>
      </w:pPr>
      <w:r w:rsidRPr="00384FF5">
        <w:rPr>
          <w:rFonts w:ascii="Times New Roman" w:eastAsia="Times New Roman" w:hAnsi="Times New Roman" w:cs="Times New Roman"/>
          <w:i/>
          <w:iCs/>
          <w:sz w:val="24"/>
          <w:szCs w:val="24"/>
        </w:rPr>
        <w:t>Nëse</w:t>
      </w:r>
      <w:r w:rsidR="0063189D" w:rsidRPr="00384FF5">
        <w:rPr>
          <w:rFonts w:ascii="Times New Roman" w:eastAsia="Times New Roman" w:hAnsi="Times New Roman" w:cs="Times New Roman"/>
          <w:i/>
          <w:iCs/>
          <w:sz w:val="24"/>
          <w:szCs w:val="24"/>
        </w:rPr>
        <w:t xml:space="preserve"> po, a </w:t>
      </w:r>
      <w:proofErr w:type="spellStart"/>
      <w:r w:rsidR="0063189D" w:rsidRPr="00384FF5">
        <w:rPr>
          <w:rFonts w:ascii="Times New Roman" w:eastAsia="Times New Roman" w:hAnsi="Times New Roman" w:cs="Times New Roman"/>
          <w:i/>
          <w:iCs/>
          <w:sz w:val="24"/>
          <w:szCs w:val="24"/>
        </w:rPr>
        <w:t>passjell</w:t>
      </w:r>
      <w:proofErr w:type="spellEnd"/>
      <w:r w:rsidR="0063189D" w:rsidRPr="00384FF5">
        <w:rPr>
          <w:rFonts w:ascii="Times New Roman" w:eastAsia="Times New Roman" w:hAnsi="Times New Roman" w:cs="Times New Roman"/>
          <w:i/>
          <w:iCs/>
          <w:sz w:val="24"/>
          <w:szCs w:val="24"/>
        </w:rPr>
        <w:t xml:space="preserve"> </w:t>
      </w:r>
      <w:r w:rsidRPr="00384FF5">
        <w:rPr>
          <w:rFonts w:ascii="Times New Roman" w:eastAsia="Times New Roman" w:hAnsi="Times New Roman" w:cs="Times New Roman"/>
          <w:i/>
          <w:iCs/>
          <w:sz w:val="24"/>
          <w:szCs w:val="24"/>
        </w:rPr>
        <w:t>përgjegjësi</w:t>
      </w:r>
      <w:r w:rsidR="0063189D" w:rsidRPr="00384FF5">
        <w:rPr>
          <w:rFonts w:ascii="Times New Roman" w:eastAsia="Times New Roman" w:hAnsi="Times New Roman" w:cs="Times New Roman"/>
          <w:i/>
          <w:iCs/>
          <w:sz w:val="24"/>
          <w:szCs w:val="24"/>
        </w:rPr>
        <w:t xml:space="preserve"> penale “zhdoganimi”</w:t>
      </w:r>
      <w:r w:rsidR="00DA3C34" w:rsidRPr="00384FF5">
        <w:rPr>
          <w:rFonts w:ascii="Times New Roman" w:eastAsia="Times New Roman" w:hAnsi="Times New Roman" w:cs="Times New Roman"/>
          <w:i/>
          <w:iCs/>
          <w:sz w:val="24"/>
          <w:szCs w:val="24"/>
        </w:rPr>
        <w:t xml:space="preserve"> i produkteve me ngjyra t</w:t>
      </w:r>
      <w:r w:rsidRPr="00384FF5">
        <w:rPr>
          <w:rFonts w:ascii="Times New Roman" w:eastAsia="Times New Roman" w:hAnsi="Times New Roman" w:cs="Times New Roman"/>
          <w:i/>
          <w:iCs/>
          <w:sz w:val="24"/>
          <w:szCs w:val="24"/>
        </w:rPr>
        <w:t>ë</w:t>
      </w:r>
      <w:r w:rsidR="00DA3C34" w:rsidRPr="00384FF5">
        <w:rPr>
          <w:rFonts w:ascii="Times New Roman" w:eastAsia="Times New Roman" w:hAnsi="Times New Roman" w:cs="Times New Roman"/>
          <w:i/>
          <w:iCs/>
          <w:sz w:val="24"/>
          <w:szCs w:val="24"/>
        </w:rPr>
        <w:t xml:space="preserve"> pambrojtura me arsyetimin se produkti me ngjyra t</w:t>
      </w:r>
      <w:r w:rsidRPr="00384FF5">
        <w:rPr>
          <w:rFonts w:ascii="Times New Roman" w:eastAsia="Times New Roman" w:hAnsi="Times New Roman" w:cs="Times New Roman"/>
          <w:i/>
          <w:iCs/>
          <w:sz w:val="24"/>
          <w:szCs w:val="24"/>
        </w:rPr>
        <w:t>ë</w:t>
      </w:r>
      <w:r w:rsidR="00DA3C34" w:rsidRPr="00384FF5">
        <w:rPr>
          <w:rFonts w:ascii="Times New Roman" w:eastAsia="Times New Roman" w:hAnsi="Times New Roman" w:cs="Times New Roman"/>
          <w:i/>
          <w:iCs/>
          <w:sz w:val="24"/>
          <w:szCs w:val="24"/>
        </w:rPr>
        <w:t xml:space="preserve"> mbrojtura </w:t>
      </w:r>
      <w:r w:rsidRPr="00384FF5">
        <w:rPr>
          <w:rFonts w:ascii="Times New Roman" w:eastAsia="Times New Roman" w:hAnsi="Times New Roman" w:cs="Times New Roman"/>
          <w:i/>
          <w:iCs/>
          <w:sz w:val="24"/>
          <w:szCs w:val="24"/>
        </w:rPr>
        <w:t>ë</w:t>
      </w:r>
      <w:r w:rsidR="00DA3C34" w:rsidRPr="00384FF5">
        <w:rPr>
          <w:rFonts w:ascii="Times New Roman" w:eastAsia="Times New Roman" w:hAnsi="Times New Roman" w:cs="Times New Roman"/>
          <w:i/>
          <w:iCs/>
          <w:sz w:val="24"/>
          <w:szCs w:val="24"/>
        </w:rPr>
        <w:t>sht</w:t>
      </w:r>
      <w:r w:rsidRPr="00384FF5">
        <w:rPr>
          <w:rFonts w:ascii="Times New Roman" w:eastAsia="Times New Roman" w:hAnsi="Times New Roman" w:cs="Times New Roman"/>
          <w:i/>
          <w:iCs/>
          <w:sz w:val="24"/>
          <w:szCs w:val="24"/>
        </w:rPr>
        <w:t>ë</w:t>
      </w:r>
      <w:r w:rsidR="00DA3C34" w:rsidRPr="00384FF5">
        <w:rPr>
          <w:rFonts w:ascii="Times New Roman" w:eastAsia="Times New Roman" w:hAnsi="Times New Roman" w:cs="Times New Roman"/>
          <w:i/>
          <w:iCs/>
          <w:sz w:val="24"/>
          <w:szCs w:val="24"/>
        </w:rPr>
        <w:t xml:space="preserve"> i vetmi q</w:t>
      </w:r>
      <w:r w:rsidRPr="00384FF5">
        <w:rPr>
          <w:rFonts w:ascii="Times New Roman" w:eastAsia="Times New Roman" w:hAnsi="Times New Roman" w:cs="Times New Roman"/>
          <w:i/>
          <w:iCs/>
          <w:sz w:val="24"/>
          <w:szCs w:val="24"/>
        </w:rPr>
        <w:t>ë</w:t>
      </w:r>
      <w:r w:rsidR="00DA3C34" w:rsidRPr="00384FF5">
        <w:rPr>
          <w:rFonts w:ascii="Times New Roman" w:eastAsia="Times New Roman" w:hAnsi="Times New Roman" w:cs="Times New Roman"/>
          <w:i/>
          <w:iCs/>
          <w:sz w:val="24"/>
          <w:szCs w:val="24"/>
        </w:rPr>
        <w:t xml:space="preserve"> duhet t</w:t>
      </w:r>
      <w:r w:rsidRPr="00384FF5">
        <w:rPr>
          <w:rFonts w:ascii="Times New Roman" w:eastAsia="Times New Roman" w:hAnsi="Times New Roman" w:cs="Times New Roman"/>
          <w:i/>
          <w:iCs/>
          <w:sz w:val="24"/>
          <w:szCs w:val="24"/>
        </w:rPr>
        <w:t>ë</w:t>
      </w:r>
      <w:r w:rsidR="00DA3C34" w:rsidRPr="00384FF5">
        <w:rPr>
          <w:rFonts w:ascii="Times New Roman" w:eastAsia="Times New Roman" w:hAnsi="Times New Roman" w:cs="Times New Roman"/>
          <w:i/>
          <w:iCs/>
          <w:sz w:val="24"/>
          <w:szCs w:val="24"/>
        </w:rPr>
        <w:t xml:space="preserve"> tregtohet </w:t>
      </w:r>
      <w:r w:rsidRPr="00384FF5">
        <w:rPr>
          <w:rFonts w:ascii="Times New Roman" w:eastAsia="Times New Roman" w:hAnsi="Times New Roman" w:cs="Times New Roman"/>
          <w:i/>
          <w:iCs/>
          <w:sz w:val="24"/>
          <w:szCs w:val="24"/>
        </w:rPr>
        <w:t xml:space="preserve">në </w:t>
      </w:r>
      <w:proofErr w:type="spellStart"/>
      <w:r w:rsidRPr="00384FF5">
        <w:rPr>
          <w:rFonts w:ascii="Times New Roman" w:eastAsia="Times New Roman" w:hAnsi="Times New Roman" w:cs="Times New Roman"/>
          <w:i/>
          <w:iCs/>
          <w:sz w:val="24"/>
          <w:szCs w:val="24"/>
        </w:rPr>
        <w:t>R.Sh</w:t>
      </w:r>
      <w:proofErr w:type="spellEnd"/>
      <w:r w:rsidRPr="00384FF5">
        <w:rPr>
          <w:rFonts w:ascii="Times New Roman" w:eastAsia="Times New Roman" w:hAnsi="Times New Roman" w:cs="Times New Roman"/>
          <w:i/>
          <w:iCs/>
          <w:sz w:val="24"/>
          <w:szCs w:val="24"/>
        </w:rPr>
        <w:t>?</w:t>
      </w:r>
    </w:p>
    <w:p w14:paraId="364BF5DE" w14:textId="5C7A78B9" w:rsidR="0078676E" w:rsidRPr="00384FF5" w:rsidRDefault="003828CA" w:rsidP="00384FF5">
      <w:pPr>
        <w:pStyle w:val="ListParagraph"/>
        <w:numPr>
          <w:ilvl w:val="1"/>
          <w:numId w:val="19"/>
        </w:numPr>
        <w:tabs>
          <w:tab w:val="left" w:pos="426"/>
        </w:tabs>
        <w:spacing w:before="120" w:after="120" w:line="276" w:lineRule="auto"/>
        <w:ind w:left="0" w:firstLine="0"/>
        <w:contextualSpacing w:val="0"/>
        <w:jc w:val="both"/>
        <w:rPr>
          <w:rFonts w:ascii="Times New Roman" w:eastAsia="Times New Roman" w:hAnsi="Times New Roman" w:cs="Times New Roman"/>
          <w:bCs/>
          <w:i/>
          <w:iCs/>
          <w:sz w:val="24"/>
          <w:szCs w:val="24"/>
        </w:rPr>
      </w:pPr>
      <w:r w:rsidRPr="00384FF5">
        <w:rPr>
          <w:rFonts w:ascii="Times New Roman" w:eastAsia="Times New Roman" w:hAnsi="Times New Roman" w:cs="Times New Roman"/>
          <w:sz w:val="24"/>
          <w:szCs w:val="24"/>
        </w:rPr>
        <w:t>S</w:t>
      </w:r>
      <w:r w:rsidR="007B7F0E" w:rsidRPr="00384FF5">
        <w:rPr>
          <w:rFonts w:ascii="Times New Roman" w:eastAsia="Times New Roman" w:hAnsi="Times New Roman" w:cs="Times New Roman"/>
          <w:sz w:val="24"/>
          <w:szCs w:val="24"/>
        </w:rPr>
        <w:t>iç r</w:t>
      </w:r>
      <w:r w:rsidR="00C231E2" w:rsidRPr="00384FF5">
        <w:rPr>
          <w:rFonts w:ascii="Times New Roman" w:eastAsia="Times New Roman" w:hAnsi="Times New Roman" w:cs="Times New Roman"/>
          <w:sz w:val="24"/>
          <w:szCs w:val="24"/>
        </w:rPr>
        <w:t>ezulton nga aktet n</w:t>
      </w:r>
      <w:r w:rsidR="0073727B" w:rsidRPr="00384FF5">
        <w:rPr>
          <w:rFonts w:ascii="Times New Roman" w:eastAsia="Times New Roman" w:hAnsi="Times New Roman" w:cs="Times New Roman"/>
          <w:sz w:val="24"/>
          <w:szCs w:val="24"/>
        </w:rPr>
        <w:t>ë</w:t>
      </w:r>
      <w:r w:rsidR="00C231E2" w:rsidRPr="00384FF5">
        <w:rPr>
          <w:rFonts w:ascii="Times New Roman" w:eastAsia="Times New Roman" w:hAnsi="Times New Roman" w:cs="Times New Roman"/>
          <w:sz w:val="24"/>
          <w:szCs w:val="24"/>
        </w:rPr>
        <w:t xml:space="preserve"> fashikuj, </w:t>
      </w:r>
      <w:r w:rsidR="00641D07" w:rsidRPr="00384FF5">
        <w:rPr>
          <w:rFonts w:ascii="Times New Roman" w:eastAsia="Times New Roman" w:hAnsi="Times New Roman" w:cs="Times New Roman"/>
          <w:sz w:val="24"/>
          <w:szCs w:val="24"/>
        </w:rPr>
        <w:t>gjatë shqyrtimit t</w:t>
      </w:r>
      <w:r w:rsidR="003453C9" w:rsidRPr="00384FF5">
        <w:rPr>
          <w:rFonts w:ascii="Times New Roman" w:eastAsia="Times New Roman" w:hAnsi="Times New Roman" w:cs="Times New Roman"/>
          <w:sz w:val="24"/>
          <w:szCs w:val="24"/>
        </w:rPr>
        <w:t>ë</w:t>
      </w:r>
      <w:r w:rsidR="00641D07" w:rsidRPr="00384FF5">
        <w:rPr>
          <w:rFonts w:ascii="Times New Roman" w:eastAsia="Times New Roman" w:hAnsi="Times New Roman" w:cs="Times New Roman"/>
          <w:sz w:val="24"/>
          <w:szCs w:val="24"/>
        </w:rPr>
        <w:t xml:space="preserve"> ankimit n</w:t>
      </w:r>
      <w:r w:rsidR="003453C9" w:rsidRPr="00384FF5">
        <w:rPr>
          <w:rFonts w:ascii="Times New Roman" w:eastAsia="Times New Roman" w:hAnsi="Times New Roman" w:cs="Times New Roman"/>
          <w:sz w:val="24"/>
          <w:szCs w:val="24"/>
        </w:rPr>
        <w:t>ë</w:t>
      </w:r>
      <w:r w:rsidR="00641D07" w:rsidRPr="00384FF5">
        <w:rPr>
          <w:rFonts w:ascii="Times New Roman" w:eastAsia="Times New Roman" w:hAnsi="Times New Roman" w:cs="Times New Roman"/>
          <w:sz w:val="24"/>
          <w:szCs w:val="24"/>
        </w:rPr>
        <w:t xml:space="preserve"> apel, </w:t>
      </w:r>
      <w:r w:rsidR="00C231E2" w:rsidRPr="00384FF5">
        <w:rPr>
          <w:rFonts w:ascii="Times New Roman" w:eastAsia="Times New Roman" w:hAnsi="Times New Roman" w:cs="Times New Roman"/>
          <w:sz w:val="24"/>
          <w:szCs w:val="24"/>
        </w:rPr>
        <w:t xml:space="preserve">prokurori </w:t>
      </w:r>
      <w:r w:rsidR="0073727B" w:rsidRPr="00384FF5">
        <w:rPr>
          <w:rFonts w:ascii="Times New Roman" w:eastAsia="Times New Roman" w:hAnsi="Times New Roman" w:cs="Times New Roman"/>
          <w:sz w:val="24"/>
          <w:szCs w:val="24"/>
        </w:rPr>
        <w:t>pranë</w:t>
      </w:r>
      <w:r w:rsidR="00C231E2" w:rsidRPr="00384FF5">
        <w:rPr>
          <w:rFonts w:ascii="Times New Roman" w:eastAsia="Times New Roman" w:hAnsi="Times New Roman" w:cs="Times New Roman"/>
          <w:sz w:val="24"/>
          <w:szCs w:val="24"/>
        </w:rPr>
        <w:t xml:space="preserve"> </w:t>
      </w:r>
      <w:r w:rsidR="0073727B" w:rsidRPr="00384FF5">
        <w:rPr>
          <w:rFonts w:ascii="Times New Roman" w:eastAsia="Times New Roman" w:hAnsi="Times New Roman" w:cs="Times New Roman"/>
          <w:sz w:val="24"/>
          <w:szCs w:val="24"/>
        </w:rPr>
        <w:t>Gjykatës</w:t>
      </w:r>
      <w:r w:rsidR="00C231E2" w:rsidRPr="00384FF5">
        <w:rPr>
          <w:rFonts w:ascii="Times New Roman" w:eastAsia="Times New Roman" w:hAnsi="Times New Roman" w:cs="Times New Roman"/>
          <w:sz w:val="24"/>
          <w:szCs w:val="24"/>
        </w:rPr>
        <w:t xml:space="preserve"> s</w:t>
      </w:r>
      <w:r w:rsidR="0073727B" w:rsidRPr="00384FF5">
        <w:rPr>
          <w:rFonts w:ascii="Times New Roman" w:eastAsia="Times New Roman" w:hAnsi="Times New Roman" w:cs="Times New Roman"/>
          <w:sz w:val="24"/>
          <w:szCs w:val="24"/>
        </w:rPr>
        <w:t>ë</w:t>
      </w:r>
      <w:r w:rsidR="00C231E2" w:rsidRPr="00384FF5">
        <w:rPr>
          <w:rFonts w:ascii="Times New Roman" w:eastAsia="Times New Roman" w:hAnsi="Times New Roman" w:cs="Times New Roman"/>
          <w:sz w:val="24"/>
          <w:szCs w:val="24"/>
        </w:rPr>
        <w:t xml:space="preserve"> </w:t>
      </w:r>
      <w:r w:rsidR="0073727B" w:rsidRPr="00384FF5">
        <w:rPr>
          <w:rFonts w:ascii="Times New Roman" w:eastAsia="Times New Roman" w:hAnsi="Times New Roman" w:cs="Times New Roman"/>
          <w:sz w:val="24"/>
          <w:szCs w:val="24"/>
        </w:rPr>
        <w:t>Apelit</w:t>
      </w:r>
      <w:r w:rsidR="00C231E2" w:rsidRPr="00384FF5">
        <w:rPr>
          <w:rFonts w:ascii="Times New Roman" w:eastAsia="Times New Roman" w:hAnsi="Times New Roman" w:cs="Times New Roman"/>
          <w:sz w:val="24"/>
          <w:szCs w:val="24"/>
        </w:rPr>
        <w:t xml:space="preserve"> </w:t>
      </w:r>
      <w:r w:rsidR="0073727B" w:rsidRPr="00384FF5">
        <w:rPr>
          <w:rFonts w:ascii="Times New Roman" w:eastAsia="Times New Roman" w:hAnsi="Times New Roman" w:cs="Times New Roman"/>
          <w:sz w:val="24"/>
          <w:szCs w:val="24"/>
        </w:rPr>
        <w:t>Vlorë</w:t>
      </w:r>
      <w:r w:rsidR="00C231E2" w:rsidRPr="00384FF5">
        <w:rPr>
          <w:rFonts w:ascii="Times New Roman" w:eastAsia="Times New Roman" w:hAnsi="Times New Roman" w:cs="Times New Roman"/>
          <w:sz w:val="24"/>
          <w:szCs w:val="24"/>
        </w:rPr>
        <w:t xml:space="preserve">, </w:t>
      </w:r>
      <w:r w:rsidR="007D77CD" w:rsidRPr="00384FF5">
        <w:rPr>
          <w:rFonts w:ascii="Times New Roman" w:eastAsia="Times New Roman" w:hAnsi="Times New Roman" w:cs="Times New Roman"/>
          <w:sz w:val="24"/>
          <w:szCs w:val="24"/>
        </w:rPr>
        <w:t xml:space="preserve">deklaroi heqjen </w:t>
      </w:r>
      <w:r w:rsidR="0073727B" w:rsidRPr="00384FF5">
        <w:rPr>
          <w:rFonts w:ascii="Times New Roman" w:eastAsia="Times New Roman" w:hAnsi="Times New Roman" w:cs="Times New Roman"/>
          <w:sz w:val="24"/>
          <w:szCs w:val="24"/>
        </w:rPr>
        <w:t>dorë</w:t>
      </w:r>
      <w:r w:rsidR="007D77CD" w:rsidRPr="00384FF5">
        <w:rPr>
          <w:rFonts w:ascii="Times New Roman" w:eastAsia="Times New Roman" w:hAnsi="Times New Roman" w:cs="Times New Roman"/>
          <w:sz w:val="24"/>
          <w:szCs w:val="24"/>
        </w:rPr>
        <w:t xml:space="preserve"> nga ankimi. N</w:t>
      </w:r>
      <w:r w:rsidR="0073727B" w:rsidRPr="00384FF5">
        <w:rPr>
          <w:rFonts w:ascii="Times New Roman" w:eastAsia="Times New Roman" w:hAnsi="Times New Roman" w:cs="Times New Roman"/>
          <w:sz w:val="24"/>
          <w:szCs w:val="24"/>
        </w:rPr>
        <w:t>ë</w:t>
      </w:r>
      <w:r w:rsidR="007D77CD" w:rsidRPr="00384FF5">
        <w:rPr>
          <w:rFonts w:ascii="Times New Roman" w:eastAsia="Times New Roman" w:hAnsi="Times New Roman" w:cs="Times New Roman"/>
          <w:sz w:val="24"/>
          <w:szCs w:val="24"/>
        </w:rPr>
        <w:t xml:space="preserve"> </w:t>
      </w:r>
      <w:r w:rsidR="0073727B" w:rsidRPr="00384FF5">
        <w:rPr>
          <w:rFonts w:ascii="Times New Roman" w:eastAsia="Times New Roman" w:hAnsi="Times New Roman" w:cs="Times New Roman"/>
          <w:sz w:val="24"/>
          <w:szCs w:val="24"/>
        </w:rPr>
        <w:t>këto</w:t>
      </w:r>
      <w:r w:rsidR="007D77CD" w:rsidRPr="00384FF5">
        <w:rPr>
          <w:rFonts w:ascii="Times New Roman" w:eastAsia="Times New Roman" w:hAnsi="Times New Roman" w:cs="Times New Roman"/>
          <w:sz w:val="24"/>
          <w:szCs w:val="24"/>
        </w:rPr>
        <w:t xml:space="preserve"> kushte, Gjykata e Apelit </w:t>
      </w:r>
      <w:r w:rsidR="0073727B" w:rsidRPr="00384FF5">
        <w:rPr>
          <w:rFonts w:ascii="Times New Roman" w:eastAsia="Times New Roman" w:hAnsi="Times New Roman" w:cs="Times New Roman"/>
          <w:sz w:val="24"/>
          <w:szCs w:val="24"/>
        </w:rPr>
        <w:t>Vlorë</w:t>
      </w:r>
      <w:r w:rsidR="007D77CD" w:rsidRPr="00384FF5">
        <w:rPr>
          <w:rFonts w:ascii="Times New Roman" w:eastAsia="Times New Roman" w:hAnsi="Times New Roman" w:cs="Times New Roman"/>
          <w:sz w:val="24"/>
          <w:szCs w:val="24"/>
        </w:rPr>
        <w:t xml:space="preserve">, me vendimin nr. 93, </w:t>
      </w:r>
      <w:r w:rsidR="0073727B" w:rsidRPr="00384FF5">
        <w:rPr>
          <w:rFonts w:ascii="Times New Roman" w:eastAsia="Times New Roman" w:hAnsi="Times New Roman" w:cs="Times New Roman"/>
          <w:sz w:val="24"/>
          <w:szCs w:val="24"/>
        </w:rPr>
        <w:t>datë</w:t>
      </w:r>
      <w:r w:rsidR="007D77CD" w:rsidRPr="00384FF5">
        <w:rPr>
          <w:rFonts w:ascii="Times New Roman" w:eastAsia="Times New Roman" w:hAnsi="Times New Roman" w:cs="Times New Roman"/>
          <w:sz w:val="24"/>
          <w:szCs w:val="24"/>
        </w:rPr>
        <w:t xml:space="preserve"> 17.03.2021, vendosi mospranimin e ankimit</w:t>
      </w:r>
      <w:r w:rsidR="007D77CD" w:rsidRPr="00384FF5">
        <w:rPr>
          <w:rFonts w:ascii="Times New Roman" w:eastAsia="Times New Roman" w:hAnsi="Times New Roman" w:cs="Times New Roman"/>
          <w:i/>
          <w:iCs/>
          <w:sz w:val="24"/>
          <w:szCs w:val="24"/>
        </w:rPr>
        <w:t>.</w:t>
      </w:r>
    </w:p>
    <w:p w14:paraId="62761FD3" w14:textId="057FB589" w:rsidR="006C3EA0" w:rsidRPr="00384FF5" w:rsidRDefault="006C3EA0" w:rsidP="00384FF5">
      <w:pPr>
        <w:pStyle w:val="ListParagraph"/>
        <w:numPr>
          <w:ilvl w:val="1"/>
          <w:numId w:val="19"/>
        </w:numPr>
        <w:tabs>
          <w:tab w:val="left" w:pos="426"/>
        </w:tabs>
        <w:spacing w:before="120" w:after="120" w:line="276" w:lineRule="auto"/>
        <w:ind w:left="0" w:firstLine="0"/>
        <w:contextualSpacing w:val="0"/>
        <w:jc w:val="both"/>
        <w:rPr>
          <w:rFonts w:ascii="Times New Roman" w:eastAsia="Times New Roman" w:hAnsi="Times New Roman" w:cs="Times New Roman"/>
          <w:bCs/>
          <w:i/>
          <w:iCs/>
          <w:sz w:val="24"/>
          <w:szCs w:val="24"/>
        </w:rPr>
      </w:pPr>
      <w:r w:rsidRPr="00384FF5">
        <w:rPr>
          <w:rFonts w:ascii="Times New Roman" w:eastAsia="Times New Roman" w:hAnsi="Times New Roman" w:cs="Times New Roman"/>
          <w:sz w:val="24"/>
          <w:szCs w:val="24"/>
        </w:rPr>
        <w:t>N</w:t>
      </w:r>
      <w:r w:rsidR="007F642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w:t>
      </w:r>
      <w:r w:rsidR="00641D07" w:rsidRPr="00384FF5">
        <w:rPr>
          <w:rFonts w:ascii="Times New Roman" w:eastAsia="Times New Roman" w:hAnsi="Times New Roman" w:cs="Times New Roman"/>
          <w:sz w:val="24"/>
          <w:szCs w:val="24"/>
        </w:rPr>
        <w:t>G</w:t>
      </w:r>
      <w:r w:rsidR="000A46A5" w:rsidRPr="00384FF5">
        <w:rPr>
          <w:rFonts w:ascii="Times New Roman" w:eastAsia="Times New Roman" w:hAnsi="Times New Roman" w:cs="Times New Roman"/>
          <w:sz w:val="24"/>
          <w:szCs w:val="24"/>
        </w:rPr>
        <w:t>jykatën</w:t>
      </w:r>
      <w:r w:rsidRPr="00384FF5">
        <w:rPr>
          <w:rFonts w:ascii="Times New Roman" w:eastAsia="Times New Roman" w:hAnsi="Times New Roman" w:cs="Times New Roman"/>
          <w:sz w:val="24"/>
          <w:szCs w:val="24"/>
        </w:rPr>
        <w:t xml:space="preserve"> e </w:t>
      </w:r>
      <w:r w:rsidR="00641D07" w:rsidRPr="00384FF5">
        <w:rPr>
          <w:rFonts w:ascii="Times New Roman" w:eastAsia="Times New Roman" w:hAnsi="Times New Roman" w:cs="Times New Roman"/>
          <w:sz w:val="24"/>
          <w:szCs w:val="24"/>
        </w:rPr>
        <w:t>Rr</w:t>
      </w:r>
      <w:r w:rsidRPr="00384FF5">
        <w:rPr>
          <w:rFonts w:ascii="Times New Roman" w:eastAsia="Times New Roman" w:hAnsi="Times New Roman" w:cs="Times New Roman"/>
          <w:sz w:val="24"/>
          <w:szCs w:val="24"/>
        </w:rPr>
        <w:t xml:space="preserve">ethit </w:t>
      </w:r>
      <w:r w:rsidR="00641D07" w:rsidRPr="00384FF5">
        <w:rPr>
          <w:rFonts w:ascii="Times New Roman" w:eastAsia="Times New Roman" w:hAnsi="Times New Roman" w:cs="Times New Roman"/>
          <w:sz w:val="24"/>
          <w:szCs w:val="24"/>
        </w:rPr>
        <w:t>G</w:t>
      </w:r>
      <w:r w:rsidR="000A46A5" w:rsidRPr="00384FF5">
        <w:rPr>
          <w:rFonts w:ascii="Times New Roman" w:eastAsia="Times New Roman" w:hAnsi="Times New Roman" w:cs="Times New Roman"/>
          <w:sz w:val="24"/>
          <w:szCs w:val="24"/>
        </w:rPr>
        <w:t>jyqësor</w:t>
      </w:r>
      <w:r w:rsidRPr="00384FF5">
        <w:rPr>
          <w:rFonts w:ascii="Times New Roman" w:eastAsia="Times New Roman" w:hAnsi="Times New Roman" w:cs="Times New Roman"/>
          <w:sz w:val="24"/>
          <w:szCs w:val="24"/>
        </w:rPr>
        <w:t xml:space="preserve"> </w:t>
      </w:r>
      <w:r w:rsidR="000A46A5" w:rsidRPr="00384FF5">
        <w:rPr>
          <w:rFonts w:ascii="Times New Roman" w:eastAsia="Times New Roman" w:hAnsi="Times New Roman" w:cs="Times New Roman"/>
          <w:sz w:val="24"/>
          <w:szCs w:val="24"/>
        </w:rPr>
        <w:t>Vlorë</w:t>
      </w:r>
      <w:r w:rsidRPr="00384FF5">
        <w:rPr>
          <w:rFonts w:ascii="Times New Roman" w:eastAsia="Times New Roman" w:hAnsi="Times New Roman" w:cs="Times New Roman"/>
          <w:sz w:val="24"/>
          <w:szCs w:val="24"/>
        </w:rPr>
        <w:t xml:space="preserve">, </w:t>
      </w:r>
      <w:r w:rsidR="007F642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sht</w:t>
      </w:r>
      <w:r w:rsidR="007F642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regjistruar edhe nj</w:t>
      </w:r>
      <w:r w:rsidR="007F642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w:t>
      </w:r>
      <w:r w:rsidR="000C4FCF" w:rsidRPr="00384FF5">
        <w:rPr>
          <w:rFonts w:ascii="Times New Roman" w:eastAsia="Times New Roman" w:hAnsi="Times New Roman" w:cs="Times New Roman"/>
          <w:sz w:val="24"/>
          <w:szCs w:val="24"/>
        </w:rPr>
        <w:t>çështje</w:t>
      </w:r>
      <w:r w:rsidR="003A3514" w:rsidRPr="00384FF5">
        <w:rPr>
          <w:rFonts w:ascii="Times New Roman" w:eastAsia="Times New Roman" w:hAnsi="Times New Roman" w:cs="Times New Roman"/>
          <w:sz w:val="24"/>
          <w:szCs w:val="24"/>
        </w:rPr>
        <w:t xml:space="preserve"> tjet</w:t>
      </w:r>
      <w:r w:rsidR="007F6425" w:rsidRPr="00384FF5">
        <w:rPr>
          <w:rFonts w:ascii="Times New Roman" w:eastAsia="Times New Roman" w:hAnsi="Times New Roman" w:cs="Times New Roman"/>
          <w:sz w:val="24"/>
          <w:szCs w:val="24"/>
        </w:rPr>
        <w:t>ë</w:t>
      </w:r>
      <w:r w:rsidR="003A3514" w:rsidRPr="00384FF5">
        <w:rPr>
          <w:rFonts w:ascii="Times New Roman" w:eastAsia="Times New Roman" w:hAnsi="Times New Roman" w:cs="Times New Roman"/>
          <w:sz w:val="24"/>
          <w:szCs w:val="24"/>
        </w:rPr>
        <w:t>r me kall</w:t>
      </w:r>
      <w:r w:rsidR="007F6425" w:rsidRPr="00384FF5">
        <w:rPr>
          <w:rFonts w:ascii="Times New Roman" w:eastAsia="Times New Roman" w:hAnsi="Times New Roman" w:cs="Times New Roman"/>
          <w:sz w:val="24"/>
          <w:szCs w:val="24"/>
        </w:rPr>
        <w:t>ë</w:t>
      </w:r>
      <w:r w:rsidR="003A3514" w:rsidRPr="00384FF5">
        <w:rPr>
          <w:rFonts w:ascii="Times New Roman" w:eastAsia="Times New Roman" w:hAnsi="Times New Roman" w:cs="Times New Roman"/>
          <w:sz w:val="24"/>
          <w:szCs w:val="24"/>
        </w:rPr>
        <w:t xml:space="preserve">zues z. </w:t>
      </w:r>
      <w:proofErr w:type="spellStart"/>
      <w:r w:rsidR="003A3514" w:rsidRPr="00384FF5">
        <w:rPr>
          <w:rFonts w:ascii="Times New Roman" w:eastAsia="Times New Roman" w:hAnsi="Times New Roman" w:cs="Times New Roman"/>
          <w:sz w:val="24"/>
          <w:szCs w:val="24"/>
        </w:rPr>
        <w:t>Rahmi</w:t>
      </w:r>
      <w:proofErr w:type="spellEnd"/>
      <w:r w:rsidR="003A3514" w:rsidRPr="00384FF5">
        <w:rPr>
          <w:rFonts w:ascii="Times New Roman" w:eastAsia="Times New Roman" w:hAnsi="Times New Roman" w:cs="Times New Roman"/>
          <w:sz w:val="24"/>
          <w:szCs w:val="24"/>
        </w:rPr>
        <w:t xml:space="preserve"> Mulla, </w:t>
      </w:r>
      <w:r w:rsidR="000525D8" w:rsidRPr="00384FF5">
        <w:rPr>
          <w:rFonts w:ascii="Times New Roman" w:eastAsia="Times New Roman" w:hAnsi="Times New Roman" w:cs="Times New Roman"/>
          <w:sz w:val="24"/>
          <w:szCs w:val="24"/>
        </w:rPr>
        <w:t>kundër</w:t>
      </w:r>
      <w:r w:rsidR="00350EFC" w:rsidRPr="00384FF5">
        <w:rPr>
          <w:rFonts w:ascii="Times New Roman" w:eastAsia="Times New Roman" w:hAnsi="Times New Roman" w:cs="Times New Roman"/>
          <w:sz w:val="24"/>
          <w:szCs w:val="24"/>
        </w:rPr>
        <w:t xml:space="preserve"> </w:t>
      </w:r>
      <w:r w:rsidR="007F6425" w:rsidRPr="00384FF5">
        <w:rPr>
          <w:rFonts w:ascii="Times New Roman" w:eastAsia="Times New Roman" w:hAnsi="Times New Roman" w:cs="Times New Roman"/>
          <w:sz w:val="24"/>
          <w:szCs w:val="24"/>
        </w:rPr>
        <w:t>shoqërisë</w:t>
      </w:r>
      <w:r w:rsidR="003A3514" w:rsidRPr="00384FF5">
        <w:rPr>
          <w:rFonts w:ascii="Times New Roman" w:eastAsia="Times New Roman" w:hAnsi="Times New Roman" w:cs="Times New Roman"/>
          <w:sz w:val="24"/>
          <w:szCs w:val="24"/>
        </w:rPr>
        <w:t xml:space="preserve"> Euro </w:t>
      </w:r>
      <w:proofErr w:type="spellStart"/>
      <w:r w:rsidR="003A3514" w:rsidRPr="00384FF5">
        <w:rPr>
          <w:rFonts w:ascii="Times New Roman" w:eastAsia="Times New Roman" w:hAnsi="Times New Roman" w:cs="Times New Roman"/>
          <w:sz w:val="24"/>
          <w:szCs w:val="24"/>
        </w:rPr>
        <w:t>Italb</w:t>
      </w:r>
      <w:proofErr w:type="spellEnd"/>
      <w:r w:rsidR="003A3514" w:rsidRPr="00384FF5">
        <w:rPr>
          <w:rFonts w:ascii="Times New Roman" w:eastAsia="Times New Roman" w:hAnsi="Times New Roman" w:cs="Times New Roman"/>
          <w:sz w:val="24"/>
          <w:szCs w:val="24"/>
        </w:rPr>
        <w:t xml:space="preserve"> sh.p.k, p</w:t>
      </w:r>
      <w:r w:rsidR="007F6425" w:rsidRPr="00384FF5">
        <w:rPr>
          <w:rFonts w:ascii="Times New Roman" w:eastAsia="Times New Roman" w:hAnsi="Times New Roman" w:cs="Times New Roman"/>
          <w:sz w:val="24"/>
          <w:szCs w:val="24"/>
        </w:rPr>
        <w:t>ë</w:t>
      </w:r>
      <w:r w:rsidR="003A3514" w:rsidRPr="00384FF5">
        <w:rPr>
          <w:rFonts w:ascii="Times New Roman" w:eastAsia="Times New Roman" w:hAnsi="Times New Roman" w:cs="Times New Roman"/>
          <w:sz w:val="24"/>
          <w:szCs w:val="24"/>
        </w:rPr>
        <w:t xml:space="preserve">r </w:t>
      </w:r>
      <w:r w:rsidR="000C4FCF" w:rsidRPr="00384FF5">
        <w:rPr>
          <w:rFonts w:ascii="Times New Roman" w:eastAsia="Times New Roman" w:hAnsi="Times New Roman" w:cs="Times New Roman"/>
          <w:sz w:val="24"/>
          <w:szCs w:val="24"/>
        </w:rPr>
        <w:t>v</w:t>
      </w:r>
      <w:r w:rsidR="003A3514" w:rsidRPr="00384FF5">
        <w:rPr>
          <w:rFonts w:ascii="Times New Roman" w:eastAsia="Times New Roman" w:hAnsi="Times New Roman" w:cs="Times New Roman"/>
          <w:sz w:val="24"/>
          <w:szCs w:val="24"/>
        </w:rPr>
        <w:t>epr</w:t>
      </w:r>
      <w:r w:rsidR="007F6425" w:rsidRPr="00384FF5">
        <w:rPr>
          <w:rFonts w:ascii="Times New Roman" w:eastAsia="Times New Roman" w:hAnsi="Times New Roman" w:cs="Times New Roman"/>
          <w:sz w:val="24"/>
          <w:szCs w:val="24"/>
        </w:rPr>
        <w:t>ë</w:t>
      </w:r>
      <w:r w:rsidR="003A3514" w:rsidRPr="00384FF5">
        <w:rPr>
          <w:rFonts w:ascii="Times New Roman" w:eastAsia="Times New Roman" w:hAnsi="Times New Roman" w:cs="Times New Roman"/>
          <w:sz w:val="24"/>
          <w:szCs w:val="24"/>
        </w:rPr>
        <w:t>n penale t</w:t>
      </w:r>
      <w:r w:rsidR="007F6425" w:rsidRPr="00384FF5">
        <w:rPr>
          <w:rFonts w:ascii="Times New Roman" w:eastAsia="Times New Roman" w:hAnsi="Times New Roman" w:cs="Times New Roman"/>
          <w:sz w:val="24"/>
          <w:szCs w:val="24"/>
        </w:rPr>
        <w:t>ë</w:t>
      </w:r>
      <w:r w:rsidR="003A3514" w:rsidRPr="00384FF5">
        <w:rPr>
          <w:rFonts w:ascii="Times New Roman" w:eastAsia="Times New Roman" w:hAnsi="Times New Roman" w:cs="Times New Roman"/>
          <w:sz w:val="24"/>
          <w:szCs w:val="24"/>
        </w:rPr>
        <w:t xml:space="preserve"> shkeljes s</w:t>
      </w:r>
      <w:r w:rsidR="007F6425" w:rsidRPr="00384FF5">
        <w:rPr>
          <w:rFonts w:ascii="Times New Roman" w:eastAsia="Times New Roman" w:hAnsi="Times New Roman" w:cs="Times New Roman"/>
          <w:sz w:val="24"/>
          <w:szCs w:val="24"/>
        </w:rPr>
        <w:t>ë</w:t>
      </w:r>
      <w:r w:rsidR="003A3514" w:rsidRPr="00384FF5">
        <w:rPr>
          <w:rFonts w:ascii="Times New Roman" w:eastAsia="Times New Roman" w:hAnsi="Times New Roman" w:cs="Times New Roman"/>
          <w:sz w:val="24"/>
          <w:szCs w:val="24"/>
        </w:rPr>
        <w:t xml:space="preserve"> t</w:t>
      </w:r>
      <w:r w:rsidR="007F6425" w:rsidRPr="00384FF5">
        <w:rPr>
          <w:rFonts w:ascii="Times New Roman" w:eastAsia="Times New Roman" w:hAnsi="Times New Roman" w:cs="Times New Roman"/>
          <w:sz w:val="24"/>
          <w:szCs w:val="24"/>
        </w:rPr>
        <w:t>ë</w:t>
      </w:r>
      <w:r w:rsidR="003A3514" w:rsidRPr="00384FF5">
        <w:rPr>
          <w:rFonts w:ascii="Times New Roman" w:eastAsia="Times New Roman" w:hAnsi="Times New Roman" w:cs="Times New Roman"/>
          <w:sz w:val="24"/>
          <w:szCs w:val="24"/>
        </w:rPr>
        <w:t xml:space="preserve"> drejtave t</w:t>
      </w:r>
      <w:r w:rsidR="007F6425" w:rsidRPr="00384FF5">
        <w:rPr>
          <w:rFonts w:ascii="Times New Roman" w:eastAsia="Times New Roman" w:hAnsi="Times New Roman" w:cs="Times New Roman"/>
          <w:sz w:val="24"/>
          <w:szCs w:val="24"/>
        </w:rPr>
        <w:t>ë</w:t>
      </w:r>
      <w:r w:rsidR="003A3514" w:rsidRPr="00384FF5">
        <w:rPr>
          <w:rFonts w:ascii="Times New Roman" w:eastAsia="Times New Roman" w:hAnsi="Times New Roman" w:cs="Times New Roman"/>
          <w:sz w:val="24"/>
          <w:szCs w:val="24"/>
        </w:rPr>
        <w:t xml:space="preserve"> pron</w:t>
      </w:r>
      <w:r w:rsidR="007F6425" w:rsidRPr="00384FF5">
        <w:rPr>
          <w:rFonts w:ascii="Times New Roman" w:eastAsia="Times New Roman" w:hAnsi="Times New Roman" w:cs="Times New Roman"/>
          <w:sz w:val="24"/>
          <w:szCs w:val="24"/>
        </w:rPr>
        <w:t>ë</w:t>
      </w:r>
      <w:r w:rsidR="003A3514" w:rsidRPr="00384FF5">
        <w:rPr>
          <w:rFonts w:ascii="Times New Roman" w:eastAsia="Times New Roman" w:hAnsi="Times New Roman" w:cs="Times New Roman"/>
          <w:sz w:val="24"/>
          <w:szCs w:val="24"/>
        </w:rPr>
        <w:t>sis</w:t>
      </w:r>
      <w:r w:rsidR="007F6425" w:rsidRPr="00384FF5">
        <w:rPr>
          <w:rFonts w:ascii="Times New Roman" w:eastAsia="Times New Roman" w:hAnsi="Times New Roman" w:cs="Times New Roman"/>
          <w:sz w:val="24"/>
          <w:szCs w:val="24"/>
        </w:rPr>
        <w:t>ë</w:t>
      </w:r>
      <w:r w:rsidR="003A3514" w:rsidRPr="00384FF5">
        <w:rPr>
          <w:rFonts w:ascii="Times New Roman" w:eastAsia="Times New Roman" w:hAnsi="Times New Roman" w:cs="Times New Roman"/>
          <w:sz w:val="24"/>
          <w:szCs w:val="24"/>
        </w:rPr>
        <w:t xml:space="preserve"> </w:t>
      </w:r>
      <w:r w:rsidR="001D4E31" w:rsidRPr="00384FF5">
        <w:rPr>
          <w:rFonts w:ascii="Times New Roman" w:eastAsia="Times New Roman" w:hAnsi="Times New Roman" w:cs="Times New Roman"/>
          <w:sz w:val="24"/>
          <w:szCs w:val="24"/>
        </w:rPr>
        <w:t>i</w:t>
      </w:r>
      <w:r w:rsidR="003A3514" w:rsidRPr="00384FF5">
        <w:rPr>
          <w:rFonts w:ascii="Times New Roman" w:eastAsia="Times New Roman" w:hAnsi="Times New Roman" w:cs="Times New Roman"/>
          <w:sz w:val="24"/>
          <w:szCs w:val="24"/>
        </w:rPr>
        <w:t>ndustriale</w:t>
      </w:r>
      <w:r w:rsidR="00350EFC" w:rsidRPr="00384FF5">
        <w:rPr>
          <w:rFonts w:ascii="Times New Roman" w:eastAsia="Times New Roman" w:hAnsi="Times New Roman" w:cs="Times New Roman"/>
          <w:sz w:val="24"/>
          <w:szCs w:val="24"/>
        </w:rPr>
        <w:t>,</w:t>
      </w:r>
      <w:r w:rsidR="001D4E31" w:rsidRPr="00384FF5">
        <w:rPr>
          <w:rFonts w:ascii="Times New Roman" w:eastAsia="Times New Roman" w:hAnsi="Times New Roman" w:cs="Times New Roman"/>
          <w:sz w:val="24"/>
          <w:szCs w:val="24"/>
        </w:rPr>
        <w:t xml:space="preserve"> për t</w:t>
      </w:r>
      <w:r w:rsidR="003453C9" w:rsidRPr="00384FF5">
        <w:rPr>
          <w:rFonts w:ascii="Times New Roman" w:eastAsia="Times New Roman" w:hAnsi="Times New Roman" w:cs="Times New Roman"/>
          <w:sz w:val="24"/>
          <w:szCs w:val="24"/>
        </w:rPr>
        <w:t>ë</w:t>
      </w:r>
      <w:r w:rsidR="001D4E31" w:rsidRPr="00384FF5">
        <w:rPr>
          <w:rFonts w:ascii="Times New Roman" w:eastAsia="Times New Roman" w:hAnsi="Times New Roman" w:cs="Times New Roman"/>
          <w:sz w:val="24"/>
          <w:szCs w:val="24"/>
        </w:rPr>
        <w:t xml:space="preserve"> njëjtin produkt</w:t>
      </w:r>
      <w:r w:rsidR="003A3514" w:rsidRPr="00384FF5">
        <w:rPr>
          <w:rFonts w:ascii="Times New Roman" w:eastAsia="Times New Roman" w:hAnsi="Times New Roman" w:cs="Times New Roman"/>
          <w:sz w:val="24"/>
          <w:szCs w:val="24"/>
        </w:rPr>
        <w:t xml:space="preserve">. </w:t>
      </w:r>
      <w:r w:rsidR="001D4E31" w:rsidRPr="00384FF5">
        <w:rPr>
          <w:rFonts w:ascii="Times New Roman" w:eastAsia="Times New Roman" w:hAnsi="Times New Roman" w:cs="Times New Roman"/>
          <w:sz w:val="24"/>
          <w:szCs w:val="24"/>
        </w:rPr>
        <w:t xml:space="preserve">Subjekti vendosi </w:t>
      </w:r>
      <w:proofErr w:type="spellStart"/>
      <w:r w:rsidR="001D4E31" w:rsidRPr="00384FF5">
        <w:rPr>
          <w:rFonts w:ascii="Times New Roman" w:eastAsia="Times New Roman" w:hAnsi="Times New Roman" w:cs="Times New Roman"/>
          <w:sz w:val="24"/>
          <w:szCs w:val="24"/>
        </w:rPr>
        <w:t>mosfillim</w:t>
      </w:r>
      <w:proofErr w:type="spellEnd"/>
      <w:r w:rsidR="001D4E31" w:rsidRPr="00384FF5">
        <w:rPr>
          <w:rFonts w:ascii="Times New Roman" w:eastAsia="Times New Roman" w:hAnsi="Times New Roman" w:cs="Times New Roman"/>
          <w:sz w:val="24"/>
          <w:szCs w:val="24"/>
        </w:rPr>
        <w:t xml:space="preserve"> e</w:t>
      </w:r>
      <w:r w:rsidR="003A3514" w:rsidRPr="00384FF5">
        <w:rPr>
          <w:rFonts w:ascii="Times New Roman" w:eastAsia="Times New Roman" w:hAnsi="Times New Roman" w:cs="Times New Roman"/>
          <w:sz w:val="24"/>
          <w:szCs w:val="24"/>
        </w:rPr>
        <w:t>dhe n</w:t>
      </w:r>
      <w:r w:rsidR="007F6425" w:rsidRPr="00384FF5">
        <w:rPr>
          <w:rFonts w:ascii="Times New Roman" w:eastAsia="Times New Roman" w:hAnsi="Times New Roman" w:cs="Times New Roman"/>
          <w:sz w:val="24"/>
          <w:szCs w:val="24"/>
        </w:rPr>
        <w:t>ë</w:t>
      </w:r>
      <w:r w:rsidR="003A3514" w:rsidRPr="00384FF5">
        <w:rPr>
          <w:rFonts w:ascii="Times New Roman" w:eastAsia="Times New Roman" w:hAnsi="Times New Roman" w:cs="Times New Roman"/>
          <w:sz w:val="24"/>
          <w:szCs w:val="24"/>
        </w:rPr>
        <w:t xml:space="preserve"> k</w:t>
      </w:r>
      <w:r w:rsidR="007F6425" w:rsidRPr="00384FF5">
        <w:rPr>
          <w:rFonts w:ascii="Times New Roman" w:eastAsia="Times New Roman" w:hAnsi="Times New Roman" w:cs="Times New Roman"/>
          <w:sz w:val="24"/>
          <w:szCs w:val="24"/>
        </w:rPr>
        <w:t>ë</w:t>
      </w:r>
      <w:r w:rsidR="003A3514" w:rsidRPr="00384FF5">
        <w:rPr>
          <w:rFonts w:ascii="Times New Roman" w:eastAsia="Times New Roman" w:hAnsi="Times New Roman" w:cs="Times New Roman"/>
          <w:sz w:val="24"/>
          <w:szCs w:val="24"/>
        </w:rPr>
        <w:t>t</w:t>
      </w:r>
      <w:r w:rsidR="007F6425" w:rsidRPr="00384FF5">
        <w:rPr>
          <w:rFonts w:ascii="Times New Roman" w:eastAsia="Times New Roman" w:hAnsi="Times New Roman" w:cs="Times New Roman"/>
          <w:sz w:val="24"/>
          <w:szCs w:val="24"/>
        </w:rPr>
        <w:t>ë</w:t>
      </w:r>
      <w:r w:rsidR="003A3514" w:rsidRPr="00384FF5">
        <w:rPr>
          <w:rFonts w:ascii="Times New Roman" w:eastAsia="Times New Roman" w:hAnsi="Times New Roman" w:cs="Times New Roman"/>
          <w:sz w:val="24"/>
          <w:szCs w:val="24"/>
        </w:rPr>
        <w:t xml:space="preserve"> proced</w:t>
      </w:r>
      <w:r w:rsidR="00A41AAD" w:rsidRPr="00384FF5">
        <w:rPr>
          <w:rFonts w:ascii="Times New Roman" w:eastAsia="Times New Roman" w:hAnsi="Times New Roman" w:cs="Times New Roman"/>
          <w:sz w:val="24"/>
          <w:szCs w:val="24"/>
        </w:rPr>
        <w:t xml:space="preserve">im </w:t>
      </w:r>
      <w:r w:rsidR="005C602C" w:rsidRPr="00384FF5">
        <w:rPr>
          <w:rFonts w:ascii="Times New Roman" w:eastAsia="Times New Roman" w:hAnsi="Times New Roman" w:cs="Times New Roman"/>
          <w:sz w:val="24"/>
          <w:szCs w:val="24"/>
        </w:rPr>
        <w:t>[q</w:t>
      </w:r>
      <w:r w:rsidR="00384FF5" w:rsidRPr="00384FF5">
        <w:rPr>
          <w:rFonts w:ascii="Times New Roman" w:eastAsia="Times New Roman" w:hAnsi="Times New Roman" w:cs="Times New Roman"/>
          <w:sz w:val="24"/>
          <w:szCs w:val="24"/>
        </w:rPr>
        <w:t>ë</w:t>
      </w:r>
      <w:r w:rsidR="005C602C" w:rsidRPr="00384FF5">
        <w:rPr>
          <w:rFonts w:ascii="Times New Roman" w:eastAsia="Times New Roman" w:hAnsi="Times New Roman" w:cs="Times New Roman"/>
          <w:sz w:val="24"/>
          <w:szCs w:val="24"/>
        </w:rPr>
        <w:t xml:space="preserve"> pas regjistrimit sipas orientimit t</w:t>
      </w:r>
      <w:r w:rsidR="00384FF5" w:rsidRPr="00384FF5">
        <w:rPr>
          <w:rFonts w:ascii="Times New Roman" w:eastAsia="Times New Roman" w:hAnsi="Times New Roman" w:cs="Times New Roman"/>
          <w:sz w:val="24"/>
          <w:szCs w:val="24"/>
        </w:rPr>
        <w:t>ë</w:t>
      </w:r>
      <w:r w:rsidR="005C602C" w:rsidRPr="00384FF5">
        <w:rPr>
          <w:rFonts w:ascii="Times New Roman" w:eastAsia="Times New Roman" w:hAnsi="Times New Roman" w:cs="Times New Roman"/>
          <w:sz w:val="24"/>
          <w:szCs w:val="24"/>
        </w:rPr>
        <w:t xml:space="preserve"> gjykat</w:t>
      </w:r>
      <w:r w:rsidR="00384FF5" w:rsidRPr="00384FF5">
        <w:rPr>
          <w:rFonts w:ascii="Times New Roman" w:eastAsia="Times New Roman" w:hAnsi="Times New Roman" w:cs="Times New Roman"/>
          <w:sz w:val="24"/>
          <w:szCs w:val="24"/>
        </w:rPr>
        <w:t>ë</w:t>
      </w:r>
      <w:r w:rsidR="005C602C" w:rsidRPr="00384FF5">
        <w:rPr>
          <w:rFonts w:ascii="Times New Roman" w:eastAsia="Times New Roman" w:hAnsi="Times New Roman" w:cs="Times New Roman"/>
          <w:sz w:val="24"/>
          <w:szCs w:val="24"/>
        </w:rPr>
        <w:t>s mori numrin</w:t>
      </w:r>
      <w:r w:rsidR="00A41AAD" w:rsidRPr="00384FF5">
        <w:rPr>
          <w:rFonts w:ascii="Times New Roman" w:eastAsia="Times New Roman" w:hAnsi="Times New Roman" w:cs="Times New Roman"/>
          <w:sz w:val="24"/>
          <w:szCs w:val="24"/>
        </w:rPr>
        <w:t xml:space="preserve"> 1156/2021</w:t>
      </w:r>
      <w:r w:rsidR="005C602C" w:rsidRPr="00384FF5">
        <w:rPr>
          <w:rFonts w:ascii="Times New Roman" w:eastAsia="Times New Roman" w:hAnsi="Times New Roman" w:cs="Times New Roman"/>
          <w:sz w:val="24"/>
          <w:szCs w:val="24"/>
        </w:rPr>
        <w:t>]</w:t>
      </w:r>
      <w:r w:rsidR="00A41AAD" w:rsidRPr="00384FF5">
        <w:rPr>
          <w:rFonts w:ascii="Times New Roman" w:eastAsia="Times New Roman" w:hAnsi="Times New Roman" w:cs="Times New Roman"/>
          <w:sz w:val="24"/>
          <w:szCs w:val="24"/>
        </w:rPr>
        <w:t>, me t</w:t>
      </w:r>
      <w:r w:rsidR="007F6425" w:rsidRPr="00384FF5">
        <w:rPr>
          <w:rFonts w:ascii="Times New Roman" w:eastAsia="Times New Roman" w:hAnsi="Times New Roman" w:cs="Times New Roman"/>
          <w:sz w:val="24"/>
          <w:szCs w:val="24"/>
        </w:rPr>
        <w:t>ë</w:t>
      </w:r>
      <w:r w:rsidR="00A41AAD" w:rsidRPr="00384FF5">
        <w:rPr>
          <w:rFonts w:ascii="Times New Roman" w:eastAsia="Times New Roman" w:hAnsi="Times New Roman" w:cs="Times New Roman"/>
          <w:sz w:val="24"/>
          <w:szCs w:val="24"/>
        </w:rPr>
        <w:t xml:space="preserve"> nj</w:t>
      </w:r>
      <w:r w:rsidR="007F6425" w:rsidRPr="00384FF5">
        <w:rPr>
          <w:rFonts w:ascii="Times New Roman" w:eastAsia="Times New Roman" w:hAnsi="Times New Roman" w:cs="Times New Roman"/>
          <w:sz w:val="24"/>
          <w:szCs w:val="24"/>
        </w:rPr>
        <w:t>ë</w:t>
      </w:r>
      <w:r w:rsidR="00A41AAD" w:rsidRPr="00384FF5">
        <w:rPr>
          <w:rFonts w:ascii="Times New Roman" w:eastAsia="Times New Roman" w:hAnsi="Times New Roman" w:cs="Times New Roman"/>
          <w:sz w:val="24"/>
          <w:szCs w:val="24"/>
        </w:rPr>
        <w:t>jtin arsyetim. Kund</w:t>
      </w:r>
      <w:r w:rsidR="007F6425" w:rsidRPr="00384FF5">
        <w:rPr>
          <w:rFonts w:ascii="Times New Roman" w:eastAsia="Times New Roman" w:hAnsi="Times New Roman" w:cs="Times New Roman"/>
          <w:sz w:val="24"/>
          <w:szCs w:val="24"/>
        </w:rPr>
        <w:t>ë</w:t>
      </w:r>
      <w:r w:rsidR="00A41AAD" w:rsidRPr="00384FF5">
        <w:rPr>
          <w:rFonts w:ascii="Times New Roman" w:eastAsia="Times New Roman" w:hAnsi="Times New Roman" w:cs="Times New Roman"/>
          <w:sz w:val="24"/>
          <w:szCs w:val="24"/>
        </w:rPr>
        <w:t>r vendimit t</w:t>
      </w:r>
      <w:r w:rsidR="007F6425" w:rsidRPr="00384FF5">
        <w:rPr>
          <w:rFonts w:ascii="Times New Roman" w:eastAsia="Times New Roman" w:hAnsi="Times New Roman" w:cs="Times New Roman"/>
          <w:sz w:val="24"/>
          <w:szCs w:val="24"/>
        </w:rPr>
        <w:t>ë</w:t>
      </w:r>
      <w:r w:rsidR="00A41AAD" w:rsidRPr="00384FF5">
        <w:rPr>
          <w:rFonts w:ascii="Times New Roman" w:eastAsia="Times New Roman" w:hAnsi="Times New Roman" w:cs="Times New Roman"/>
          <w:sz w:val="24"/>
          <w:szCs w:val="24"/>
        </w:rPr>
        <w:t xml:space="preserve"> subjektit ushtroi ankim kall</w:t>
      </w:r>
      <w:r w:rsidR="007F6425" w:rsidRPr="00384FF5">
        <w:rPr>
          <w:rFonts w:ascii="Times New Roman" w:eastAsia="Times New Roman" w:hAnsi="Times New Roman" w:cs="Times New Roman"/>
          <w:sz w:val="24"/>
          <w:szCs w:val="24"/>
        </w:rPr>
        <w:t>ë</w:t>
      </w:r>
      <w:r w:rsidR="00A41AAD" w:rsidRPr="00384FF5">
        <w:rPr>
          <w:rFonts w:ascii="Times New Roman" w:eastAsia="Times New Roman" w:hAnsi="Times New Roman" w:cs="Times New Roman"/>
          <w:sz w:val="24"/>
          <w:szCs w:val="24"/>
        </w:rPr>
        <w:t xml:space="preserve">zuesi, </w:t>
      </w:r>
      <w:r w:rsidR="003140D1" w:rsidRPr="00384FF5">
        <w:rPr>
          <w:rFonts w:ascii="Times New Roman" w:eastAsia="Times New Roman" w:hAnsi="Times New Roman" w:cs="Times New Roman"/>
          <w:sz w:val="24"/>
          <w:szCs w:val="24"/>
        </w:rPr>
        <w:t xml:space="preserve">dhe </w:t>
      </w:r>
      <w:r w:rsidR="005E46F0" w:rsidRPr="00384FF5">
        <w:rPr>
          <w:rFonts w:ascii="Times New Roman" w:eastAsia="Times New Roman" w:hAnsi="Times New Roman" w:cs="Times New Roman"/>
          <w:sz w:val="24"/>
          <w:szCs w:val="24"/>
        </w:rPr>
        <w:t>G</w:t>
      </w:r>
      <w:r w:rsidR="003140D1" w:rsidRPr="00384FF5">
        <w:rPr>
          <w:rFonts w:ascii="Times New Roman" w:eastAsia="Times New Roman" w:hAnsi="Times New Roman" w:cs="Times New Roman"/>
          <w:sz w:val="24"/>
          <w:szCs w:val="24"/>
        </w:rPr>
        <w:t xml:space="preserve">jykata e Rrethit </w:t>
      </w:r>
      <w:r w:rsidR="000A46A5" w:rsidRPr="00384FF5">
        <w:rPr>
          <w:rFonts w:ascii="Times New Roman" w:eastAsia="Times New Roman" w:hAnsi="Times New Roman" w:cs="Times New Roman"/>
          <w:sz w:val="24"/>
          <w:szCs w:val="24"/>
        </w:rPr>
        <w:t>Gjyqësor</w:t>
      </w:r>
      <w:r w:rsidR="003140D1" w:rsidRPr="00384FF5">
        <w:rPr>
          <w:rFonts w:ascii="Times New Roman" w:eastAsia="Times New Roman" w:hAnsi="Times New Roman" w:cs="Times New Roman"/>
          <w:sz w:val="24"/>
          <w:szCs w:val="24"/>
        </w:rPr>
        <w:t xml:space="preserve"> </w:t>
      </w:r>
      <w:r w:rsidR="000A46A5" w:rsidRPr="00384FF5">
        <w:rPr>
          <w:rFonts w:ascii="Times New Roman" w:eastAsia="Times New Roman" w:hAnsi="Times New Roman" w:cs="Times New Roman"/>
          <w:sz w:val="24"/>
          <w:szCs w:val="24"/>
        </w:rPr>
        <w:t>Vlorë</w:t>
      </w:r>
      <w:r w:rsidR="003140D1" w:rsidRPr="00384FF5">
        <w:rPr>
          <w:rFonts w:ascii="Times New Roman" w:eastAsia="Times New Roman" w:hAnsi="Times New Roman" w:cs="Times New Roman"/>
          <w:sz w:val="24"/>
          <w:szCs w:val="24"/>
        </w:rPr>
        <w:t>, n</w:t>
      </w:r>
      <w:r w:rsidR="007F6425" w:rsidRPr="00384FF5">
        <w:rPr>
          <w:rFonts w:ascii="Times New Roman" w:eastAsia="Times New Roman" w:hAnsi="Times New Roman" w:cs="Times New Roman"/>
          <w:sz w:val="24"/>
          <w:szCs w:val="24"/>
        </w:rPr>
        <w:t>ë</w:t>
      </w:r>
      <w:r w:rsidR="003140D1" w:rsidRPr="00384FF5">
        <w:rPr>
          <w:rFonts w:ascii="Times New Roman" w:eastAsia="Times New Roman" w:hAnsi="Times New Roman" w:cs="Times New Roman"/>
          <w:sz w:val="24"/>
          <w:szCs w:val="24"/>
        </w:rPr>
        <w:t xml:space="preserve"> dat</w:t>
      </w:r>
      <w:r w:rsidR="007F6425" w:rsidRPr="00384FF5">
        <w:rPr>
          <w:rFonts w:ascii="Times New Roman" w:eastAsia="Times New Roman" w:hAnsi="Times New Roman" w:cs="Times New Roman"/>
          <w:sz w:val="24"/>
          <w:szCs w:val="24"/>
        </w:rPr>
        <w:t>ë</w:t>
      </w:r>
      <w:r w:rsidR="003140D1" w:rsidRPr="00384FF5">
        <w:rPr>
          <w:rFonts w:ascii="Times New Roman" w:eastAsia="Times New Roman" w:hAnsi="Times New Roman" w:cs="Times New Roman"/>
          <w:sz w:val="24"/>
          <w:szCs w:val="24"/>
        </w:rPr>
        <w:t>n 22.10.2021, vendosi t</w:t>
      </w:r>
      <w:r w:rsidR="007F6425" w:rsidRPr="00384FF5">
        <w:rPr>
          <w:rFonts w:ascii="Times New Roman" w:eastAsia="Times New Roman" w:hAnsi="Times New Roman" w:cs="Times New Roman"/>
          <w:sz w:val="24"/>
          <w:szCs w:val="24"/>
        </w:rPr>
        <w:t>ë</w:t>
      </w:r>
      <w:r w:rsidR="003140D1" w:rsidRPr="00384FF5">
        <w:rPr>
          <w:rFonts w:ascii="Times New Roman" w:eastAsia="Times New Roman" w:hAnsi="Times New Roman" w:cs="Times New Roman"/>
          <w:sz w:val="24"/>
          <w:szCs w:val="24"/>
        </w:rPr>
        <w:t xml:space="preserve"> pranoj</w:t>
      </w:r>
      <w:r w:rsidR="007F6425" w:rsidRPr="00384FF5">
        <w:rPr>
          <w:rFonts w:ascii="Times New Roman" w:eastAsia="Times New Roman" w:hAnsi="Times New Roman" w:cs="Times New Roman"/>
          <w:sz w:val="24"/>
          <w:szCs w:val="24"/>
        </w:rPr>
        <w:t>ë</w:t>
      </w:r>
      <w:r w:rsidR="003140D1" w:rsidRPr="00384FF5">
        <w:rPr>
          <w:rFonts w:ascii="Times New Roman" w:eastAsia="Times New Roman" w:hAnsi="Times New Roman" w:cs="Times New Roman"/>
          <w:sz w:val="24"/>
          <w:szCs w:val="24"/>
        </w:rPr>
        <w:t xml:space="preserve"> ankimin dhe t</w:t>
      </w:r>
      <w:r w:rsidR="007F6425" w:rsidRPr="00384FF5">
        <w:rPr>
          <w:rFonts w:ascii="Times New Roman" w:eastAsia="Times New Roman" w:hAnsi="Times New Roman" w:cs="Times New Roman"/>
          <w:sz w:val="24"/>
          <w:szCs w:val="24"/>
        </w:rPr>
        <w:t>ë</w:t>
      </w:r>
      <w:r w:rsidR="003140D1" w:rsidRPr="00384FF5">
        <w:rPr>
          <w:rFonts w:ascii="Times New Roman" w:eastAsia="Times New Roman" w:hAnsi="Times New Roman" w:cs="Times New Roman"/>
          <w:sz w:val="24"/>
          <w:szCs w:val="24"/>
        </w:rPr>
        <w:t xml:space="preserve"> shfuqizoj</w:t>
      </w:r>
      <w:r w:rsidR="007F6425" w:rsidRPr="00384FF5">
        <w:rPr>
          <w:rFonts w:ascii="Times New Roman" w:eastAsia="Times New Roman" w:hAnsi="Times New Roman" w:cs="Times New Roman"/>
          <w:sz w:val="24"/>
          <w:szCs w:val="24"/>
        </w:rPr>
        <w:t>ë</w:t>
      </w:r>
      <w:r w:rsidR="003140D1" w:rsidRPr="00384FF5">
        <w:rPr>
          <w:rFonts w:ascii="Times New Roman" w:eastAsia="Times New Roman" w:hAnsi="Times New Roman" w:cs="Times New Roman"/>
          <w:sz w:val="24"/>
          <w:szCs w:val="24"/>
        </w:rPr>
        <w:t xml:space="preserve"> vendimin e subjektit, </w:t>
      </w:r>
      <w:r w:rsidR="00F16A51" w:rsidRPr="00384FF5">
        <w:rPr>
          <w:rFonts w:ascii="Times New Roman" w:eastAsia="Times New Roman" w:hAnsi="Times New Roman" w:cs="Times New Roman"/>
          <w:sz w:val="24"/>
          <w:szCs w:val="24"/>
        </w:rPr>
        <w:t xml:space="preserve">duke </w:t>
      </w:r>
      <w:r w:rsidR="000A46A5" w:rsidRPr="00384FF5">
        <w:rPr>
          <w:rFonts w:ascii="Times New Roman" w:eastAsia="Times New Roman" w:hAnsi="Times New Roman" w:cs="Times New Roman"/>
          <w:sz w:val="24"/>
          <w:szCs w:val="24"/>
        </w:rPr>
        <w:t>urdhër</w:t>
      </w:r>
      <w:r w:rsidR="00F16A51" w:rsidRPr="00384FF5">
        <w:rPr>
          <w:rFonts w:ascii="Times New Roman" w:eastAsia="Times New Roman" w:hAnsi="Times New Roman" w:cs="Times New Roman"/>
          <w:sz w:val="24"/>
          <w:szCs w:val="24"/>
        </w:rPr>
        <w:t>uar prokurorin</w:t>
      </w:r>
      <w:r w:rsidR="00384FF5" w:rsidRPr="00384FF5">
        <w:rPr>
          <w:rFonts w:ascii="Times New Roman" w:eastAsia="Times New Roman" w:hAnsi="Times New Roman" w:cs="Times New Roman"/>
          <w:sz w:val="24"/>
          <w:szCs w:val="24"/>
        </w:rPr>
        <w:t>ë</w:t>
      </w:r>
      <w:r w:rsidR="00F16A51" w:rsidRPr="00384FF5">
        <w:rPr>
          <w:rFonts w:ascii="Times New Roman" w:eastAsia="Times New Roman" w:hAnsi="Times New Roman" w:cs="Times New Roman"/>
          <w:sz w:val="24"/>
          <w:szCs w:val="24"/>
        </w:rPr>
        <w:t xml:space="preserve"> </w:t>
      </w:r>
      <w:r w:rsidR="003140D1" w:rsidRPr="00384FF5">
        <w:rPr>
          <w:rFonts w:ascii="Times New Roman" w:eastAsia="Times New Roman" w:hAnsi="Times New Roman" w:cs="Times New Roman"/>
          <w:sz w:val="24"/>
          <w:szCs w:val="24"/>
        </w:rPr>
        <w:t>t</w:t>
      </w:r>
      <w:r w:rsidR="007F6425" w:rsidRPr="00384FF5">
        <w:rPr>
          <w:rFonts w:ascii="Times New Roman" w:eastAsia="Times New Roman" w:hAnsi="Times New Roman" w:cs="Times New Roman"/>
          <w:sz w:val="24"/>
          <w:szCs w:val="24"/>
        </w:rPr>
        <w:t>ë</w:t>
      </w:r>
      <w:r w:rsidR="003140D1" w:rsidRPr="00384FF5">
        <w:rPr>
          <w:rFonts w:ascii="Times New Roman" w:eastAsia="Times New Roman" w:hAnsi="Times New Roman" w:cs="Times New Roman"/>
          <w:sz w:val="24"/>
          <w:szCs w:val="24"/>
        </w:rPr>
        <w:t xml:space="preserve"> kryej</w:t>
      </w:r>
      <w:r w:rsidR="007F6425" w:rsidRPr="00384FF5">
        <w:rPr>
          <w:rFonts w:ascii="Times New Roman" w:eastAsia="Times New Roman" w:hAnsi="Times New Roman" w:cs="Times New Roman"/>
          <w:sz w:val="24"/>
          <w:szCs w:val="24"/>
        </w:rPr>
        <w:t>ë</w:t>
      </w:r>
      <w:r w:rsidR="003140D1" w:rsidRPr="00384FF5">
        <w:rPr>
          <w:rFonts w:ascii="Times New Roman" w:eastAsia="Times New Roman" w:hAnsi="Times New Roman" w:cs="Times New Roman"/>
          <w:sz w:val="24"/>
          <w:szCs w:val="24"/>
        </w:rPr>
        <w:t xml:space="preserve"> veprimet hetimore, </w:t>
      </w:r>
      <w:r w:rsidR="007F6425" w:rsidRPr="00384FF5">
        <w:rPr>
          <w:rFonts w:ascii="Times New Roman" w:eastAsia="Times New Roman" w:hAnsi="Times New Roman" w:cs="Times New Roman"/>
          <w:sz w:val="24"/>
          <w:szCs w:val="24"/>
        </w:rPr>
        <w:t>njëlloj</w:t>
      </w:r>
      <w:r w:rsidR="003140D1" w:rsidRPr="00384FF5">
        <w:rPr>
          <w:rFonts w:ascii="Times New Roman" w:eastAsia="Times New Roman" w:hAnsi="Times New Roman" w:cs="Times New Roman"/>
          <w:sz w:val="24"/>
          <w:szCs w:val="24"/>
        </w:rPr>
        <w:t xml:space="preserve"> si n</w:t>
      </w:r>
      <w:r w:rsidR="007F6425" w:rsidRPr="00384FF5">
        <w:rPr>
          <w:rFonts w:ascii="Times New Roman" w:eastAsia="Times New Roman" w:hAnsi="Times New Roman" w:cs="Times New Roman"/>
          <w:sz w:val="24"/>
          <w:szCs w:val="24"/>
        </w:rPr>
        <w:t>ë</w:t>
      </w:r>
      <w:r w:rsidR="003140D1" w:rsidRPr="00384FF5">
        <w:rPr>
          <w:rFonts w:ascii="Times New Roman" w:eastAsia="Times New Roman" w:hAnsi="Times New Roman" w:cs="Times New Roman"/>
          <w:sz w:val="24"/>
          <w:szCs w:val="24"/>
        </w:rPr>
        <w:t xml:space="preserve"> rastin e par</w:t>
      </w:r>
      <w:r w:rsidR="007F6425" w:rsidRPr="00384FF5">
        <w:rPr>
          <w:rFonts w:ascii="Times New Roman" w:eastAsia="Times New Roman" w:hAnsi="Times New Roman" w:cs="Times New Roman"/>
          <w:sz w:val="24"/>
          <w:szCs w:val="24"/>
        </w:rPr>
        <w:t>ë</w:t>
      </w:r>
      <w:r w:rsidR="003140D1" w:rsidRPr="00384FF5">
        <w:rPr>
          <w:rFonts w:ascii="Times New Roman" w:eastAsia="Times New Roman" w:hAnsi="Times New Roman" w:cs="Times New Roman"/>
          <w:sz w:val="24"/>
          <w:szCs w:val="24"/>
        </w:rPr>
        <w:t xml:space="preserve">. </w:t>
      </w:r>
      <w:r w:rsidR="001D4E31" w:rsidRPr="00384FF5">
        <w:rPr>
          <w:rFonts w:ascii="Times New Roman" w:eastAsia="Times New Roman" w:hAnsi="Times New Roman" w:cs="Times New Roman"/>
          <w:sz w:val="24"/>
          <w:szCs w:val="24"/>
        </w:rPr>
        <w:t>Gjatë hetimit administrativ n</w:t>
      </w:r>
      <w:r w:rsidR="003453C9" w:rsidRPr="00384FF5">
        <w:rPr>
          <w:rFonts w:ascii="Times New Roman" w:eastAsia="Times New Roman" w:hAnsi="Times New Roman" w:cs="Times New Roman"/>
          <w:sz w:val="24"/>
          <w:szCs w:val="24"/>
        </w:rPr>
        <w:t>ë</w:t>
      </w:r>
      <w:r w:rsidR="001D4E31" w:rsidRPr="00384FF5">
        <w:rPr>
          <w:rFonts w:ascii="Times New Roman" w:eastAsia="Times New Roman" w:hAnsi="Times New Roman" w:cs="Times New Roman"/>
          <w:sz w:val="24"/>
          <w:szCs w:val="24"/>
        </w:rPr>
        <w:t xml:space="preserve"> Komision, referuar</w:t>
      </w:r>
      <w:r w:rsidR="005E46F0" w:rsidRPr="00384FF5">
        <w:rPr>
          <w:rFonts w:ascii="Times New Roman" w:eastAsia="Times New Roman" w:hAnsi="Times New Roman" w:cs="Times New Roman"/>
          <w:sz w:val="24"/>
          <w:szCs w:val="24"/>
        </w:rPr>
        <w:t xml:space="preserve"> shkres</w:t>
      </w:r>
      <w:r w:rsidR="007F6425" w:rsidRPr="00384FF5">
        <w:rPr>
          <w:rFonts w:ascii="Times New Roman" w:eastAsia="Times New Roman" w:hAnsi="Times New Roman" w:cs="Times New Roman"/>
          <w:sz w:val="24"/>
          <w:szCs w:val="24"/>
        </w:rPr>
        <w:t>ë</w:t>
      </w:r>
      <w:r w:rsidR="005E46F0" w:rsidRPr="00384FF5">
        <w:rPr>
          <w:rFonts w:ascii="Times New Roman" w:eastAsia="Times New Roman" w:hAnsi="Times New Roman" w:cs="Times New Roman"/>
          <w:sz w:val="24"/>
          <w:szCs w:val="24"/>
        </w:rPr>
        <w:t>s s</w:t>
      </w:r>
      <w:r w:rsidR="007F6425" w:rsidRPr="00384FF5">
        <w:rPr>
          <w:rFonts w:ascii="Times New Roman" w:eastAsia="Times New Roman" w:hAnsi="Times New Roman" w:cs="Times New Roman"/>
          <w:sz w:val="24"/>
          <w:szCs w:val="24"/>
        </w:rPr>
        <w:t>ë</w:t>
      </w:r>
      <w:r w:rsidR="005E46F0" w:rsidRPr="00384FF5">
        <w:rPr>
          <w:rFonts w:ascii="Times New Roman" w:eastAsia="Times New Roman" w:hAnsi="Times New Roman" w:cs="Times New Roman"/>
          <w:sz w:val="24"/>
          <w:szCs w:val="24"/>
        </w:rPr>
        <w:t xml:space="preserve"> </w:t>
      </w:r>
      <w:r w:rsidR="007F6425" w:rsidRPr="00384FF5">
        <w:rPr>
          <w:rFonts w:ascii="Times New Roman" w:eastAsia="Times New Roman" w:hAnsi="Times New Roman" w:cs="Times New Roman"/>
          <w:sz w:val="24"/>
          <w:szCs w:val="24"/>
        </w:rPr>
        <w:t>Gjykatës</w:t>
      </w:r>
      <w:r w:rsidR="005E46F0" w:rsidRPr="00384FF5">
        <w:rPr>
          <w:rFonts w:ascii="Times New Roman" w:eastAsia="Times New Roman" w:hAnsi="Times New Roman" w:cs="Times New Roman"/>
          <w:sz w:val="24"/>
          <w:szCs w:val="24"/>
        </w:rPr>
        <w:t xml:space="preserve"> s</w:t>
      </w:r>
      <w:r w:rsidR="007F6425" w:rsidRPr="00384FF5">
        <w:rPr>
          <w:rFonts w:ascii="Times New Roman" w:eastAsia="Times New Roman" w:hAnsi="Times New Roman" w:cs="Times New Roman"/>
          <w:sz w:val="24"/>
          <w:szCs w:val="24"/>
        </w:rPr>
        <w:t>ë</w:t>
      </w:r>
      <w:r w:rsidR="005E46F0" w:rsidRPr="00384FF5">
        <w:rPr>
          <w:rFonts w:ascii="Times New Roman" w:eastAsia="Times New Roman" w:hAnsi="Times New Roman" w:cs="Times New Roman"/>
          <w:sz w:val="24"/>
          <w:szCs w:val="24"/>
        </w:rPr>
        <w:t xml:space="preserve"> </w:t>
      </w:r>
      <w:r w:rsidR="00AF7D55" w:rsidRPr="00384FF5">
        <w:rPr>
          <w:rFonts w:ascii="Times New Roman" w:eastAsia="Times New Roman" w:hAnsi="Times New Roman" w:cs="Times New Roman"/>
          <w:sz w:val="24"/>
          <w:szCs w:val="24"/>
        </w:rPr>
        <w:t xml:space="preserve">Rrethit </w:t>
      </w:r>
      <w:r w:rsidR="007F6425" w:rsidRPr="00384FF5">
        <w:rPr>
          <w:rFonts w:ascii="Times New Roman" w:eastAsia="Times New Roman" w:hAnsi="Times New Roman" w:cs="Times New Roman"/>
          <w:sz w:val="24"/>
          <w:szCs w:val="24"/>
        </w:rPr>
        <w:t>Gjyqësor</w:t>
      </w:r>
      <w:r w:rsidR="00AF7D55" w:rsidRPr="00384FF5">
        <w:rPr>
          <w:rFonts w:ascii="Times New Roman" w:eastAsia="Times New Roman" w:hAnsi="Times New Roman" w:cs="Times New Roman"/>
          <w:sz w:val="24"/>
          <w:szCs w:val="24"/>
        </w:rPr>
        <w:t xml:space="preserve"> Vlor</w:t>
      </w:r>
      <w:r w:rsidR="007F6425" w:rsidRPr="00384FF5">
        <w:rPr>
          <w:rFonts w:ascii="Times New Roman" w:eastAsia="Times New Roman" w:hAnsi="Times New Roman" w:cs="Times New Roman"/>
          <w:sz w:val="24"/>
          <w:szCs w:val="24"/>
        </w:rPr>
        <w:t>ë</w:t>
      </w:r>
      <w:r w:rsidR="00AF7D55" w:rsidRPr="00384FF5">
        <w:rPr>
          <w:rFonts w:ascii="Times New Roman" w:eastAsia="Times New Roman" w:hAnsi="Times New Roman" w:cs="Times New Roman"/>
          <w:sz w:val="24"/>
          <w:szCs w:val="24"/>
        </w:rPr>
        <w:t xml:space="preserve">, kjo çështje </w:t>
      </w:r>
      <w:r w:rsidR="00AF7D55" w:rsidRPr="00384FF5">
        <w:rPr>
          <w:rFonts w:ascii="Times New Roman" w:eastAsia="Times New Roman" w:hAnsi="Times New Roman" w:cs="Times New Roman"/>
          <w:i/>
          <w:iCs/>
          <w:sz w:val="24"/>
          <w:szCs w:val="24"/>
        </w:rPr>
        <w:t>ishte</w:t>
      </w:r>
      <w:r w:rsidR="00AF7D55" w:rsidRPr="00384FF5">
        <w:rPr>
          <w:rFonts w:ascii="Times New Roman" w:eastAsia="Times New Roman" w:hAnsi="Times New Roman" w:cs="Times New Roman"/>
          <w:sz w:val="24"/>
          <w:szCs w:val="24"/>
        </w:rPr>
        <w:t xml:space="preserve"> n</w:t>
      </w:r>
      <w:r w:rsidR="007F6425" w:rsidRPr="00384FF5">
        <w:rPr>
          <w:rFonts w:ascii="Times New Roman" w:eastAsia="Times New Roman" w:hAnsi="Times New Roman" w:cs="Times New Roman"/>
          <w:sz w:val="24"/>
          <w:szCs w:val="24"/>
        </w:rPr>
        <w:t>ë</w:t>
      </w:r>
      <w:r w:rsidR="00AF7D55" w:rsidRPr="00384FF5">
        <w:rPr>
          <w:rFonts w:ascii="Times New Roman" w:eastAsia="Times New Roman" w:hAnsi="Times New Roman" w:cs="Times New Roman"/>
          <w:sz w:val="24"/>
          <w:szCs w:val="24"/>
        </w:rPr>
        <w:t xml:space="preserve"> shqyrtim n</w:t>
      </w:r>
      <w:r w:rsidR="007F6425" w:rsidRPr="00384FF5">
        <w:rPr>
          <w:rFonts w:ascii="Times New Roman" w:eastAsia="Times New Roman" w:hAnsi="Times New Roman" w:cs="Times New Roman"/>
          <w:sz w:val="24"/>
          <w:szCs w:val="24"/>
        </w:rPr>
        <w:t>ë</w:t>
      </w:r>
      <w:r w:rsidR="00AF7D55" w:rsidRPr="00384FF5">
        <w:rPr>
          <w:rFonts w:ascii="Times New Roman" w:eastAsia="Times New Roman" w:hAnsi="Times New Roman" w:cs="Times New Roman"/>
          <w:sz w:val="24"/>
          <w:szCs w:val="24"/>
        </w:rPr>
        <w:t xml:space="preserve"> Gjykatën e Apelit</w:t>
      </w:r>
      <w:r w:rsidR="007F6425" w:rsidRPr="00384FF5">
        <w:rPr>
          <w:rFonts w:ascii="Times New Roman" w:eastAsia="Times New Roman" w:hAnsi="Times New Roman" w:cs="Times New Roman"/>
          <w:sz w:val="24"/>
          <w:szCs w:val="24"/>
        </w:rPr>
        <w:t xml:space="preserve"> pas ankimit të subjektit</w:t>
      </w:r>
      <w:r w:rsidR="00AF7D55" w:rsidRPr="00384FF5">
        <w:rPr>
          <w:rFonts w:ascii="Times New Roman" w:eastAsia="Times New Roman" w:hAnsi="Times New Roman" w:cs="Times New Roman"/>
          <w:sz w:val="24"/>
          <w:szCs w:val="24"/>
        </w:rPr>
        <w:t xml:space="preserve">. </w:t>
      </w:r>
      <w:r w:rsidR="00641D07" w:rsidRPr="00384FF5">
        <w:rPr>
          <w:rFonts w:ascii="Times New Roman" w:eastAsia="Times New Roman" w:hAnsi="Times New Roman" w:cs="Times New Roman"/>
          <w:sz w:val="24"/>
          <w:szCs w:val="24"/>
        </w:rPr>
        <w:t xml:space="preserve"> </w:t>
      </w:r>
    </w:p>
    <w:p w14:paraId="043C2A0A" w14:textId="32955A58" w:rsidR="006779E1" w:rsidRPr="00384FF5" w:rsidRDefault="00880B8E"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eastAsia="Times New Roman" w:hAnsi="Times New Roman" w:cs="Times New Roman"/>
          <w:sz w:val="24"/>
          <w:szCs w:val="24"/>
        </w:rPr>
        <w:t xml:space="preserve">Sikurse referon edhe </w:t>
      </w:r>
      <w:proofErr w:type="spellStart"/>
      <w:r w:rsidR="009B6312" w:rsidRPr="00384FF5">
        <w:rPr>
          <w:rFonts w:ascii="Times New Roman" w:eastAsia="Times New Roman" w:hAnsi="Times New Roman" w:cs="Times New Roman"/>
          <w:sz w:val="24"/>
          <w:szCs w:val="24"/>
        </w:rPr>
        <w:t>Komisionerja</w:t>
      </w:r>
      <w:proofErr w:type="spellEnd"/>
      <w:r w:rsidR="009B6312" w:rsidRPr="00384FF5">
        <w:rPr>
          <w:rFonts w:ascii="Times New Roman" w:eastAsia="Times New Roman" w:hAnsi="Times New Roman" w:cs="Times New Roman"/>
          <w:sz w:val="24"/>
          <w:szCs w:val="24"/>
        </w:rPr>
        <w:t xml:space="preserve"> Publike</w:t>
      </w:r>
      <w:r w:rsidRPr="00384FF5">
        <w:rPr>
          <w:rFonts w:ascii="Times New Roman" w:eastAsia="Times New Roman" w:hAnsi="Times New Roman" w:cs="Times New Roman"/>
          <w:sz w:val="24"/>
          <w:szCs w:val="24"/>
        </w:rPr>
        <w:t xml:space="preserve">, në </w:t>
      </w:r>
      <w:r w:rsidR="00436E56" w:rsidRPr="00384FF5">
        <w:rPr>
          <w:rFonts w:ascii="Times New Roman" w:eastAsia="Times New Roman" w:hAnsi="Times New Roman" w:cs="Times New Roman"/>
          <w:sz w:val="24"/>
          <w:szCs w:val="24"/>
        </w:rPr>
        <w:t>rezultate</w:t>
      </w:r>
      <w:r w:rsidR="00350EFC" w:rsidRPr="00384FF5">
        <w:rPr>
          <w:rFonts w:ascii="Times New Roman" w:eastAsia="Times New Roman" w:hAnsi="Times New Roman" w:cs="Times New Roman"/>
          <w:sz w:val="24"/>
          <w:szCs w:val="24"/>
        </w:rPr>
        <w:t>t</w:t>
      </w:r>
      <w:r w:rsidR="00436E56" w:rsidRPr="00384FF5">
        <w:rPr>
          <w:rFonts w:ascii="Times New Roman" w:eastAsia="Times New Roman" w:hAnsi="Times New Roman" w:cs="Times New Roman"/>
          <w:sz w:val="24"/>
          <w:szCs w:val="24"/>
        </w:rPr>
        <w:t xml:space="preserve"> </w:t>
      </w:r>
      <w:r w:rsidR="00350EFC" w:rsidRPr="00384FF5">
        <w:rPr>
          <w:rFonts w:ascii="Times New Roman" w:eastAsia="Times New Roman" w:hAnsi="Times New Roman" w:cs="Times New Roman"/>
          <w:sz w:val="24"/>
          <w:szCs w:val="24"/>
        </w:rPr>
        <w:t xml:space="preserve">e </w:t>
      </w:r>
      <w:r w:rsidR="00436E56" w:rsidRPr="00384FF5">
        <w:rPr>
          <w:rFonts w:ascii="Times New Roman" w:eastAsia="Times New Roman" w:hAnsi="Times New Roman" w:cs="Times New Roman"/>
          <w:sz w:val="24"/>
          <w:szCs w:val="24"/>
        </w:rPr>
        <w:t xml:space="preserve">hetimit, Komisioni </w:t>
      </w:r>
      <w:r w:rsidR="003F7265" w:rsidRPr="00384FF5">
        <w:rPr>
          <w:rFonts w:ascii="Times New Roman" w:eastAsia="Times New Roman" w:hAnsi="Times New Roman" w:cs="Times New Roman"/>
          <w:sz w:val="24"/>
          <w:szCs w:val="24"/>
        </w:rPr>
        <w:t xml:space="preserve">konstatoi se kjo </w:t>
      </w:r>
      <w:r w:rsidR="00C043A4" w:rsidRPr="00384FF5">
        <w:rPr>
          <w:rFonts w:ascii="Times New Roman" w:eastAsia="Times New Roman" w:hAnsi="Times New Roman" w:cs="Times New Roman"/>
          <w:sz w:val="24"/>
          <w:szCs w:val="24"/>
        </w:rPr>
        <w:t>çështje</w:t>
      </w:r>
      <w:r w:rsidR="003F7265" w:rsidRPr="00384FF5">
        <w:rPr>
          <w:rFonts w:ascii="Times New Roman" w:eastAsia="Times New Roman" w:hAnsi="Times New Roman" w:cs="Times New Roman"/>
          <w:sz w:val="24"/>
          <w:szCs w:val="24"/>
        </w:rPr>
        <w:t xml:space="preserve"> </w:t>
      </w:r>
      <w:r w:rsidR="005A252D" w:rsidRPr="00384FF5">
        <w:rPr>
          <w:rFonts w:ascii="Times New Roman" w:eastAsia="Times New Roman" w:hAnsi="Times New Roman" w:cs="Times New Roman"/>
          <w:sz w:val="24"/>
          <w:szCs w:val="24"/>
        </w:rPr>
        <w:t>është</w:t>
      </w:r>
      <w:r w:rsidR="003F7265" w:rsidRPr="00384FF5">
        <w:rPr>
          <w:rFonts w:ascii="Times New Roman" w:eastAsia="Times New Roman" w:hAnsi="Times New Roman" w:cs="Times New Roman"/>
          <w:sz w:val="24"/>
          <w:szCs w:val="24"/>
        </w:rPr>
        <w:t xml:space="preserve"> n</w:t>
      </w:r>
      <w:r w:rsidR="005A252D" w:rsidRPr="00384FF5">
        <w:rPr>
          <w:rFonts w:ascii="Times New Roman" w:eastAsia="Times New Roman" w:hAnsi="Times New Roman" w:cs="Times New Roman"/>
          <w:sz w:val="24"/>
          <w:szCs w:val="24"/>
        </w:rPr>
        <w:t>ë</w:t>
      </w:r>
      <w:r w:rsidR="003F7265" w:rsidRPr="00384FF5">
        <w:rPr>
          <w:rFonts w:ascii="Times New Roman" w:eastAsia="Times New Roman" w:hAnsi="Times New Roman" w:cs="Times New Roman"/>
          <w:sz w:val="24"/>
          <w:szCs w:val="24"/>
        </w:rPr>
        <w:t xml:space="preserve"> gjykim e </w:t>
      </w:r>
      <w:r w:rsidR="00C043A4" w:rsidRPr="00384FF5">
        <w:rPr>
          <w:rFonts w:ascii="Times New Roman" w:eastAsia="Times New Roman" w:hAnsi="Times New Roman" w:cs="Times New Roman"/>
          <w:sz w:val="24"/>
          <w:szCs w:val="24"/>
        </w:rPr>
        <w:t>sipër</w:t>
      </w:r>
      <w:r w:rsidR="006650F3" w:rsidRPr="00384FF5">
        <w:rPr>
          <w:rFonts w:ascii="Times New Roman" w:eastAsia="Times New Roman" w:hAnsi="Times New Roman" w:cs="Times New Roman"/>
          <w:sz w:val="24"/>
          <w:szCs w:val="24"/>
        </w:rPr>
        <w:t xml:space="preserve">, si </w:t>
      </w:r>
      <w:r w:rsidR="003F7265" w:rsidRPr="00384FF5">
        <w:rPr>
          <w:rFonts w:ascii="Times New Roman" w:eastAsia="Times New Roman" w:hAnsi="Times New Roman" w:cs="Times New Roman"/>
          <w:sz w:val="24"/>
          <w:szCs w:val="24"/>
        </w:rPr>
        <w:t xml:space="preserve">dhe </w:t>
      </w:r>
      <w:r w:rsidR="00436E56" w:rsidRPr="00384FF5">
        <w:rPr>
          <w:rFonts w:ascii="Times New Roman" w:eastAsia="Times New Roman" w:hAnsi="Times New Roman" w:cs="Times New Roman"/>
          <w:sz w:val="24"/>
          <w:szCs w:val="24"/>
        </w:rPr>
        <w:t>konstato</w:t>
      </w:r>
      <w:r w:rsidR="00C043A4" w:rsidRPr="00384FF5">
        <w:rPr>
          <w:rFonts w:ascii="Times New Roman" w:eastAsia="Times New Roman" w:hAnsi="Times New Roman" w:cs="Times New Roman"/>
          <w:sz w:val="24"/>
          <w:szCs w:val="24"/>
        </w:rPr>
        <w:t>i</w:t>
      </w:r>
      <w:r w:rsidR="00436E56" w:rsidRPr="00384FF5">
        <w:rPr>
          <w:rFonts w:ascii="Times New Roman" w:eastAsia="Times New Roman" w:hAnsi="Times New Roman" w:cs="Times New Roman"/>
          <w:sz w:val="24"/>
          <w:szCs w:val="24"/>
        </w:rPr>
        <w:t xml:space="preserve"> veprime dhe mosveprime individuale </w:t>
      </w:r>
      <w:r w:rsidR="00FF0F31" w:rsidRPr="00384FF5">
        <w:rPr>
          <w:rFonts w:ascii="Times New Roman" w:eastAsia="Times New Roman" w:hAnsi="Times New Roman" w:cs="Times New Roman"/>
          <w:sz w:val="24"/>
          <w:szCs w:val="24"/>
        </w:rPr>
        <w:t>të</w:t>
      </w:r>
      <w:r w:rsidR="00436E56" w:rsidRPr="00384FF5">
        <w:rPr>
          <w:rFonts w:ascii="Times New Roman" w:eastAsia="Times New Roman" w:hAnsi="Times New Roman" w:cs="Times New Roman"/>
          <w:sz w:val="24"/>
          <w:szCs w:val="24"/>
        </w:rPr>
        <w:t xml:space="preserve"> subjektit t</w:t>
      </w:r>
      <w:r w:rsidR="005A252D" w:rsidRPr="00384FF5">
        <w:rPr>
          <w:rFonts w:ascii="Times New Roman" w:eastAsia="Times New Roman" w:hAnsi="Times New Roman" w:cs="Times New Roman"/>
          <w:sz w:val="24"/>
          <w:szCs w:val="24"/>
        </w:rPr>
        <w:t>ë</w:t>
      </w:r>
      <w:r w:rsidR="00436E56" w:rsidRPr="00384FF5">
        <w:rPr>
          <w:rFonts w:ascii="Times New Roman" w:eastAsia="Times New Roman" w:hAnsi="Times New Roman" w:cs="Times New Roman"/>
          <w:sz w:val="24"/>
          <w:szCs w:val="24"/>
        </w:rPr>
        <w:t xml:space="preserve"> rivlerësimit, </w:t>
      </w:r>
      <w:r w:rsidR="00FF0F31" w:rsidRPr="00384FF5">
        <w:rPr>
          <w:rFonts w:ascii="Times New Roman" w:eastAsia="Times New Roman" w:hAnsi="Times New Roman" w:cs="Times New Roman"/>
          <w:sz w:val="24"/>
          <w:szCs w:val="24"/>
        </w:rPr>
        <w:t>të</w:t>
      </w:r>
      <w:r w:rsidR="00436E56" w:rsidRPr="00384FF5">
        <w:rPr>
          <w:rFonts w:ascii="Times New Roman" w:eastAsia="Times New Roman" w:hAnsi="Times New Roman" w:cs="Times New Roman"/>
          <w:sz w:val="24"/>
          <w:szCs w:val="24"/>
        </w:rPr>
        <w:t xml:space="preserve"> cilat </w:t>
      </w:r>
      <w:r w:rsidR="006650F3" w:rsidRPr="00384FF5">
        <w:rPr>
          <w:rFonts w:ascii="Times New Roman" w:eastAsia="Times New Roman" w:hAnsi="Times New Roman" w:cs="Times New Roman"/>
          <w:sz w:val="24"/>
          <w:szCs w:val="24"/>
        </w:rPr>
        <w:t>ndikuan</w:t>
      </w:r>
      <w:r w:rsidR="00436E56" w:rsidRPr="00384FF5">
        <w:rPr>
          <w:rFonts w:ascii="Times New Roman" w:eastAsia="Times New Roman" w:hAnsi="Times New Roman" w:cs="Times New Roman"/>
          <w:sz w:val="24"/>
          <w:szCs w:val="24"/>
        </w:rPr>
        <w:t xml:space="preserve"> n</w:t>
      </w:r>
      <w:r w:rsidR="005A252D" w:rsidRPr="00384FF5">
        <w:rPr>
          <w:rFonts w:ascii="Times New Roman" w:eastAsia="Times New Roman" w:hAnsi="Times New Roman" w:cs="Times New Roman"/>
          <w:sz w:val="24"/>
          <w:szCs w:val="24"/>
        </w:rPr>
        <w:t>ë</w:t>
      </w:r>
      <w:r w:rsidR="00436E56" w:rsidRPr="00384FF5">
        <w:rPr>
          <w:rFonts w:ascii="Times New Roman" w:eastAsia="Times New Roman" w:hAnsi="Times New Roman" w:cs="Times New Roman"/>
          <w:sz w:val="24"/>
          <w:szCs w:val="24"/>
        </w:rPr>
        <w:t xml:space="preserve"> zvarritjen e pajustifikuar t</w:t>
      </w:r>
      <w:r w:rsidR="005A252D" w:rsidRPr="00384FF5">
        <w:rPr>
          <w:rFonts w:ascii="Times New Roman" w:eastAsia="Times New Roman" w:hAnsi="Times New Roman" w:cs="Times New Roman"/>
          <w:sz w:val="24"/>
          <w:szCs w:val="24"/>
        </w:rPr>
        <w:t>ë</w:t>
      </w:r>
      <w:r w:rsidR="00436E56" w:rsidRPr="00384FF5">
        <w:rPr>
          <w:rFonts w:ascii="Times New Roman" w:eastAsia="Times New Roman" w:hAnsi="Times New Roman" w:cs="Times New Roman"/>
          <w:sz w:val="24"/>
          <w:szCs w:val="24"/>
        </w:rPr>
        <w:t xml:space="preserve"> hetimit t</w:t>
      </w:r>
      <w:r w:rsidR="003F7265" w:rsidRPr="00384FF5">
        <w:rPr>
          <w:rFonts w:ascii="Times New Roman" w:eastAsia="Times New Roman" w:hAnsi="Times New Roman" w:cs="Times New Roman"/>
          <w:sz w:val="24"/>
          <w:szCs w:val="24"/>
        </w:rPr>
        <w:t>ë</w:t>
      </w:r>
      <w:r w:rsidR="00436E56" w:rsidRPr="00384FF5">
        <w:rPr>
          <w:rFonts w:ascii="Times New Roman" w:eastAsia="Times New Roman" w:hAnsi="Times New Roman" w:cs="Times New Roman"/>
          <w:sz w:val="24"/>
          <w:szCs w:val="24"/>
        </w:rPr>
        <w:t xml:space="preserve"> çështjes.</w:t>
      </w:r>
      <w:r w:rsidR="003F7265" w:rsidRPr="00384FF5">
        <w:rPr>
          <w:rFonts w:ascii="Times New Roman" w:eastAsia="Times New Roman" w:hAnsi="Times New Roman" w:cs="Times New Roman"/>
          <w:i/>
          <w:iCs/>
          <w:sz w:val="24"/>
          <w:szCs w:val="24"/>
        </w:rPr>
        <w:t xml:space="preserve"> </w:t>
      </w:r>
      <w:r w:rsidR="00664E2D" w:rsidRPr="00384FF5">
        <w:rPr>
          <w:rFonts w:ascii="Times New Roman" w:eastAsia="Times New Roman" w:hAnsi="Times New Roman" w:cs="Times New Roman"/>
          <w:sz w:val="24"/>
          <w:szCs w:val="24"/>
        </w:rPr>
        <w:t xml:space="preserve">Gjithashtu, </w:t>
      </w:r>
      <w:r w:rsidR="00436E56" w:rsidRPr="00384FF5">
        <w:rPr>
          <w:rFonts w:ascii="Times New Roman" w:eastAsia="Times New Roman" w:hAnsi="Times New Roman" w:cs="Times New Roman"/>
          <w:sz w:val="24"/>
          <w:szCs w:val="24"/>
        </w:rPr>
        <w:t xml:space="preserve">Komisioni </w:t>
      </w:r>
      <w:r w:rsidR="00880F67" w:rsidRPr="00384FF5">
        <w:rPr>
          <w:rFonts w:ascii="Times New Roman" w:eastAsia="Times New Roman" w:hAnsi="Times New Roman" w:cs="Times New Roman"/>
          <w:sz w:val="24"/>
          <w:szCs w:val="24"/>
        </w:rPr>
        <w:t>vlerësoi</w:t>
      </w:r>
      <w:r w:rsidR="00436E56" w:rsidRPr="00384FF5">
        <w:rPr>
          <w:rFonts w:ascii="Times New Roman" w:eastAsia="Times New Roman" w:hAnsi="Times New Roman" w:cs="Times New Roman"/>
          <w:sz w:val="24"/>
          <w:szCs w:val="24"/>
        </w:rPr>
        <w:t xml:space="preserve"> se subjekti </w:t>
      </w:r>
      <w:r w:rsidR="00F16A51" w:rsidRPr="00384FF5">
        <w:rPr>
          <w:rFonts w:ascii="Times New Roman" w:eastAsia="Times New Roman" w:hAnsi="Times New Roman" w:cs="Times New Roman"/>
          <w:sz w:val="24"/>
          <w:szCs w:val="24"/>
        </w:rPr>
        <w:t>rezulton t</w:t>
      </w:r>
      <w:r w:rsidR="00384FF5" w:rsidRPr="00384FF5">
        <w:rPr>
          <w:rFonts w:ascii="Times New Roman" w:eastAsia="Times New Roman" w:hAnsi="Times New Roman" w:cs="Times New Roman"/>
          <w:sz w:val="24"/>
          <w:szCs w:val="24"/>
        </w:rPr>
        <w:t>ë</w:t>
      </w:r>
      <w:r w:rsidR="00F16A51" w:rsidRPr="00384FF5">
        <w:rPr>
          <w:rFonts w:ascii="Times New Roman" w:eastAsia="Times New Roman" w:hAnsi="Times New Roman" w:cs="Times New Roman"/>
          <w:sz w:val="24"/>
          <w:szCs w:val="24"/>
        </w:rPr>
        <w:t xml:space="preserve"> ket</w:t>
      </w:r>
      <w:r w:rsidR="00384FF5" w:rsidRPr="00384FF5">
        <w:rPr>
          <w:rFonts w:ascii="Times New Roman" w:eastAsia="Times New Roman" w:hAnsi="Times New Roman" w:cs="Times New Roman"/>
          <w:sz w:val="24"/>
          <w:szCs w:val="24"/>
        </w:rPr>
        <w:t>ë</w:t>
      </w:r>
      <w:r w:rsidR="00F16A51" w:rsidRPr="00384FF5">
        <w:rPr>
          <w:rFonts w:ascii="Times New Roman" w:eastAsia="Times New Roman" w:hAnsi="Times New Roman" w:cs="Times New Roman"/>
          <w:sz w:val="24"/>
          <w:szCs w:val="24"/>
        </w:rPr>
        <w:t xml:space="preserve"> kryer </w:t>
      </w:r>
      <w:r w:rsidR="00436E56" w:rsidRPr="00384FF5">
        <w:rPr>
          <w:rFonts w:ascii="Times New Roman" w:eastAsia="Times New Roman" w:hAnsi="Times New Roman" w:cs="Times New Roman"/>
          <w:sz w:val="24"/>
          <w:szCs w:val="24"/>
        </w:rPr>
        <w:t>verifikime</w:t>
      </w:r>
      <w:r w:rsidR="00C043A4" w:rsidRPr="00384FF5">
        <w:rPr>
          <w:rFonts w:ascii="Times New Roman" w:eastAsia="Times New Roman" w:hAnsi="Times New Roman" w:cs="Times New Roman"/>
          <w:sz w:val="24"/>
          <w:szCs w:val="24"/>
        </w:rPr>
        <w:t>t e</w:t>
      </w:r>
      <w:r w:rsidR="00436E56" w:rsidRPr="00384FF5">
        <w:rPr>
          <w:rFonts w:ascii="Times New Roman" w:eastAsia="Times New Roman" w:hAnsi="Times New Roman" w:cs="Times New Roman"/>
          <w:sz w:val="24"/>
          <w:szCs w:val="24"/>
        </w:rPr>
        <w:t xml:space="preserve"> nevojshme</w:t>
      </w:r>
      <w:r w:rsidR="00F16A51" w:rsidRPr="00384FF5">
        <w:rPr>
          <w:rFonts w:ascii="Times New Roman" w:eastAsia="Times New Roman" w:hAnsi="Times New Roman" w:cs="Times New Roman"/>
          <w:sz w:val="24"/>
          <w:szCs w:val="24"/>
        </w:rPr>
        <w:t xml:space="preserve"> v</w:t>
      </w:r>
      <w:r w:rsidR="003004CB" w:rsidRPr="00384FF5">
        <w:rPr>
          <w:rFonts w:ascii="Times New Roman" w:eastAsia="Times New Roman" w:hAnsi="Times New Roman" w:cs="Times New Roman"/>
          <w:sz w:val="24"/>
          <w:szCs w:val="24"/>
        </w:rPr>
        <w:t>etëm</w:t>
      </w:r>
      <w:r w:rsidR="00436E56" w:rsidRPr="00384FF5">
        <w:rPr>
          <w:rFonts w:ascii="Times New Roman" w:eastAsia="Times New Roman" w:hAnsi="Times New Roman" w:cs="Times New Roman"/>
          <w:sz w:val="24"/>
          <w:szCs w:val="24"/>
        </w:rPr>
        <w:t xml:space="preserve"> </w:t>
      </w:r>
      <w:r w:rsidR="003004CB" w:rsidRPr="00384FF5">
        <w:rPr>
          <w:rFonts w:ascii="Times New Roman" w:eastAsia="Times New Roman" w:hAnsi="Times New Roman" w:cs="Times New Roman"/>
          <w:sz w:val="24"/>
          <w:szCs w:val="24"/>
        </w:rPr>
        <w:t>nëse</w:t>
      </w:r>
      <w:r w:rsidR="00436E56" w:rsidRPr="00384FF5">
        <w:rPr>
          <w:rFonts w:ascii="Times New Roman" w:eastAsia="Times New Roman" w:hAnsi="Times New Roman" w:cs="Times New Roman"/>
          <w:sz w:val="24"/>
          <w:szCs w:val="24"/>
        </w:rPr>
        <w:t xml:space="preserve"> shprehet gjykata, dhe </w:t>
      </w:r>
      <w:r w:rsidR="003004CB" w:rsidRPr="00384FF5">
        <w:rPr>
          <w:rFonts w:ascii="Times New Roman" w:eastAsia="Times New Roman" w:hAnsi="Times New Roman" w:cs="Times New Roman"/>
          <w:sz w:val="24"/>
          <w:szCs w:val="24"/>
        </w:rPr>
        <w:t>urdhërohet</w:t>
      </w:r>
      <w:r w:rsidR="00436E56" w:rsidRPr="00384FF5">
        <w:rPr>
          <w:rFonts w:ascii="Times New Roman" w:eastAsia="Times New Roman" w:hAnsi="Times New Roman" w:cs="Times New Roman"/>
          <w:sz w:val="24"/>
          <w:szCs w:val="24"/>
        </w:rPr>
        <w:t xml:space="preserve"> </w:t>
      </w:r>
      <w:r w:rsidR="00C043A4" w:rsidRPr="00384FF5">
        <w:rPr>
          <w:rFonts w:ascii="Times New Roman" w:eastAsia="Times New Roman" w:hAnsi="Times New Roman" w:cs="Times New Roman"/>
          <w:sz w:val="24"/>
          <w:szCs w:val="24"/>
        </w:rPr>
        <w:t>për</w:t>
      </w:r>
      <w:r w:rsidR="00436E56" w:rsidRPr="00384FF5">
        <w:rPr>
          <w:rFonts w:ascii="Times New Roman" w:eastAsia="Times New Roman" w:hAnsi="Times New Roman" w:cs="Times New Roman"/>
          <w:sz w:val="24"/>
          <w:szCs w:val="24"/>
        </w:rPr>
        <w:t xml:space="preserve"> kryerjen e tyre </w:t>
      </w:r>
      <w:r w:rsidR="00034781" w:rsidRPr="00384FF5">
        <w:rPr>
          <w:rFonts w:ascii="Times New Roman" w:eastAsia="Times New Roman" w:hAnsi="Times New Roman" w:cs="Times New Roman"/>
          <w:sz w:val="24"/>
          <w:szCs w:val="24"/>
        </w:rPr>
        <w:t>çka e b</w:t>
      </w:r>
      <w:r w:rsidR="00880F67" w:rsidRPr="00384FF5">
        <w:rPr>
          <w:rFonts w:ascii="Times New Roman" w:eastAsia="Times New Roman" w:hAnsi="Times New Roman" w:cs="Times New Roman"/>
          <w:sz w:val="24"/>
          <w:szCs w:val="24"/>
        </w:rPr>
        <w:t>ë</w:t>
      </w:r>
      <w:r w:rsidR="00034781" w:rsidRPr="00384FF5">
        <w:rPr>
          <w:rFonts w:ascii="Times New Roman" w:eastAsia="Times New Roman" w:hAnsi="Times New Roman" w:cs="Times New Roman"/>
          <w:sz w:val="24"/>
          <w:szCs w:val="24"/>
        </w:rPr>
        <w:t>n</w:t>
      </w:r>
      <w:r w:rsidR="00436E56" w:rsidRPr="00384FF5">
        <w:rPr>
          <w:rFonts w:ascii="Times New Roman" w:eastAsia="Times New Roman" w:hAnsi="Times New Roman" w:cs="Times New Roman"/>
          <w:sz w:val="24"/>
          <w:szCs w:val="24"/>
        </w:rPr>
        <w:t xml:space="preserve"> mënyrë</w:t>
      </w:r>
      <w:r w:rsidR="00034781" w:rsidRPr="00384FF5">
        <w:rPr>
          <w:rFonts w:ascii="Times New Roman" w:eastAsia="Times New Roman" w:hAnsi="Times New Roman" w:cs="Times New Roman"/>
          <w:sz w:val="24"/>
          <w:szCs w:val="24"/>
        </w:rPr>
        <w:t>n e</w:t>
      </w:r>
      <w:r w:rsidR="00436E56" w:rsidRPr="00384FF5">
        <w:rPr>
          <w:rFonts w:ascii="Times New Roman" w:eastAsia="Times New Roman" w:hAnsi="Times New Roman" w:cs="Times New Roman"/>
          <w:sz w:val="24"/>
          <w:szCs w:val="24"/>
        </w:rPr>
        <w:t xml:space="preserve"> sjellje</w:t>
      </w:r>
      <w:r w:rsidR="00034781" w:rsidRPr="00384FF5">
        <w:rPr>
          <w:rFonts w:ascii="Times New Roman" w:eastAsia="Times New Roman" w:hAnsi="Times New Roman" w:cs="Times New Roman"/>
          <w:sz w:val="24"/>
          <w:szCs w:val="24"/>
        </w:rPr>
        <w:t>s</w:t>
      </w:r>
      <w:r w:rsidR="00436E56" w:rsidRPr="00384FF5">
        <w:rPr>
          <w:rFonts w:ascii="Times New Roman" w:eastAsia="Times New Roman" w:hAnsi="Times New Roman" w:cs="Times New Roman"/>
          <w:sz w:val="24"/>
          <w:szCs w:val="24"/>
        </w:rPr>
        <w:t xml:space="preserve"> profesionale</w:t>
      </w:r>
      <w:r w:rsidR="00880F67" w:rsidRPr="00384FF5">
        <w:rPr>
          <w:rFonts w:ascii="Times New Roman" w:eastAsia="Times New Roman" w:hAnsi="Times New Roman" w:cs="Times New Roman"/>
          <w:sz w:val="24"/>
          <w:szCs w:val="24"/>
        </w:rPr>
        <w:t xml:space="preserve"> së saj, </w:t>
      </w:r>
      <w:r w:rsidR="00436E56" w:rsidRPr="00384FF5">
        <w:rPr>
          <w:rFonts w:ascii="Times New Roman" w:eastAsia="Times New Roman" w:hAnsi="Times New Roman" w:cs="Times New Roman"/>
          <w:sz w:val="24"/>
          <w:szCs w:val="24"/>
        </w:rPr>
        <w:t>me mangësi.</w:t>
      </w:r>
      <w:r w:rsidR="00880F67" w:rsidRPr="00384FF5">
        <w:rPr>
          <w:rFonts w:ascii="Times New Roman" w:eastAsia="Times New Roman" w:hAnsi="Times New Roman" w:cs="Times New Roman"/>
          <w:sz w:val="24"/>
          <w:szCs w:val="24"/>
        </w:rPr>
        <w:t xml:space="preserve"> </w:t>
      </w:r>
    </w:p>
    <w:p w14:paraId="68EA725F" w14:textId="345F216D" w:rsidR="00436E56" w:rsidRPr="00384FF5" w:rsidRDefault="00436E56"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eastAsia="Times New Roman" w:hAnsi="Times New Roman" w:cs="Times New Roman"/>
          <w:sz w:val="24"/>
          <w:szCs w:val="24"/>
        </w:rPr>
        <w:lastRenderedPageBreak/>
        <w:t>N</w:t>
      </w:r>
      <w:r w:rsidR="00F4566A"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përgjigje t</w:t>
      </w:r>
      <w:r w:rsidR="00F4566A"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barrës s</w:t>
      </w:r>
      <w:r w:rsidR="00F4566A"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provës, subjekti shpjegoi se vendosi </w:t>
      </w:r>
      <w:proofErr w:type="spellStart"/>
      <w:r w:rsidRPr="00384FF5">
        <w:rPr>
          <w:rFonts w:ascii="Times New Roman" w:eastAsia="Times New Roman" w:hAnsi="Times New Roman" w:cs="Times New Roman"/>
          <w:sz w:val="24"/>
          <w:szCs w:val="24"/>
        </w:rPr>
        <w:t>mosfillimin</w:t>
      </w:r>
      <w:proofErr w:type="spellEnd"/>
      <w:r w:rsidRPr="00384FF5">
        <w:rPr>
          <w:rFonts w:ascii="Times New Roman" w:eastAsia="Times New Roman" w:hAnsi="Times New Roman" w:cs="Times New Roman"/>
          <w:sz w:val="24"/>
          <w:szCs w:val="24"/>
        </w:rPr>
        <w:t xml:space="preserve"> e procedimit penal pasi konstatoi se ishte kryer zhdoganimi dhe ambalazhi/paketimi i produktit ishte i ndryshëm nga ai q</w:t>
      </w:r>
      <w:r w:rsidR="00F4566A"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mbrohej</w:t>
      </w:r>
      <w:r w:rsidR="000C57C1" w:rsidRPr="00384FF5">
        <w:rPr>
          <w:rFonts w:ascii="Times New Roman" w:eastAsia="Times New Roman" w:hAnsi="Times New Roman" w:cs="Times New Roman"/>
          <w:sz w:val="24"/>
          <w:szCs w:val="24"/>
        </w:rPr>
        <w:t xml:space="preserve"> nga kallëzuesi</w:t>
      </w:r>
      <w:r w:rsidRPr="00384FF5">
        <w:rPr>
          <w:rFonts w:ascii="Times New Roman" w:eastAsia="Times New Roman" w:hAnsi="Times New Roman" w:cs="Times New Roman"/>
          <w:sz w:val="24"/>
          <w:szCs w:val="24"/>
        </w:rPr>
        <w:t xml:space="preserve">. </w:t>
      </w:r>
      <w:r w:rsidR="00C57F9D" w:rsidRPr="00384FF5">
        <w:rPr>
          <w:rFonts w:ascii="Times New Roman" w:eastAsia="Times New Roman" w:hAnsi="Times New Roman" w:cs="Times New Roman"/>
          <w:sz w:val="24"/>
          <w:szCs w:val="24"/>
        </w:rPr>
        <w:t xml:space="preserve">Sipas subjektit, vendimi i </w:t>
      </w:r>
      <w:r w:rsidR="00602ECF" w:rsidRPr="00384FF5">
        <w:rPr>
          <w:rFonts w:ascii="Times New Roman" w:eastAsia="Times New Roman" w:hAnsi="Times New Roman" w:cs="Times New Roman"/>
          <w:sz w:val="24"/>
          <w:szCs w:val="24"/>
        </w:rPr>
        <w:t>Gjykatës s</w:t>
      </w:r>
      <w:r w:rsidR="003453C9" w:rsidRPr="00384FF5">
        <w:rPr>
          <w:rFonts w:ascii="Times New Roman" w:eastAsia="Times New Roman" w:hAnsi="Times New Roman" w:cs="Times New Roman"/>
          <w:sz w:val="24"/>
          <w:szCs w:val="24"/>
        </w:rPr>
        <w:t>ë</w:t>
      </w:r>
      <w:r w:rsidR="00602ECF" w:rsidRPr="00384FF5">
        <w:rPr>
          <w:rFonts w:ascii="Times New Roman" w:eastAsia="Times New Roman" w:hAnsi="Times New Roman" w:cs="Times New Roman"/>
          <w:sz w:val="24"/>
          <w:szCs w:val="24"/>
        </w:rPr>
        <w:t xml:space="preserve"> Apelit</w:t>
      </w:r>
      <w:r w:rsidR="00C57F9D" w:rsidRPr="00384FF5">
        <w:rPr>
          <w:rFonts w:ascii="Times New Roman" w:eastAsia="Times New Roman" w:hAnsi="Times New Roman" w:cs="Times New Roman"/>
          <w:sz w:val="24"/>
          <w:szCs w:val="24"/>
        </w:rPr>
        <w:t xml:space="preserve">, linte pa </w:t>
      </w:r>
      <w:r w:rsidR="009918A6" w:rsidRPr="00384FF5">
        <w:rPr>
          <w:rFonts w:ascii="Times New Roman" w:eastAsia="Times New Roman" w:hAnsi="Times New Roman" w:cs="Times New Roman"/>
          <w:sz w:val="24"/>
          <w:szCs w:val="24"/>
        </w:rPr>
        <w:t>përgjigje</w:t>
      </w:r>
      <w:r w:rsidR="00C57F9D" w:rsidRPr="00384FF5">
        <w:rPr>
          <w:rFonts w:ascii="Times New Roman" w:eastAsia="Times New Roman" w:hAnsi="Times New Roman" w:cs="Times New Roman"/>
          <w:sz w:val="24"/>
          <w:szCs w:val="24"/>
        </w:rPr>
        <w:t xml:space="preserve"> </w:t>
      </w:r>
      <w:r w:rsidR="00F4566A" w:rsidRPr="00384FF5">
        <w:rPr>
          <w:rFonts w:ascii="Times New Roman" w:eastAsia="Times New Roman" w:hAnsi="Times New Roman" w:cs="Times New Roman"/>
          <w:sz w:val="24"/>
          <w:szCs w:val="24"/>
        </w:rPr>
        <w:t xml:space="preserve">pyetjet e ngritura prej saj në ankim, </w:t>
      </w:r>
      <w:r w:rsidR="00350EFC" w:rsidRPr="00384FF5">
        <w:rPr>
          <w:rFonts w:ascii="Times New Roman" w:eastAsia="Times New Roman" w:hAnsi="Times New Roman" w:cs="Times New Roman"/>
          <w:sz w:val="24"/>
          <w:szCs w:val="24"/>
        </w:rPr>
        <w:t>mbi</w:t>
      </w:r>
      <w:r w:rsidR="00F4566A" w:rsidRPr="00384FF5">
        <w:rPr>
          <w:rFonts w:ascii="Times New Roman" w:eastAsia="Times New Roman" w:hAnsi="Times New Roman" w:cs="Times New Roman"/>
          <w:sz w:val="24"/>
          <w:szCs w:val="24"/>
        </w:rPr>
        <w:t xml:space="preserve"> përgjegjësinë e </w:t>
      </w:r>
      <w:r w:rsidR="00350EFC" w:rsidRPr="00384FF5">
        <w:rPr>
          <w:rFonts w:ascii="Times New Roman" w:eastAsia="Times New Roman" w:hAnsi="Times New Roman" w:cs="Times New Roman"/>
          <w:sz w:val="24"/>
          <w:szCs w:val="24"/>
        </w:rPr>
        <w:t xml:space="preserve">autoriteteve </w:t>
      </w:r>
      <w:r w:rsidR="00F4566A" w:rsidRPr="00384FF5">
        <w:rPr>
          <w:rFonts w:ascii="Times New Roman" w:eastAsia="Times New Roman" w:hAnsi="Times New Roman" w:cs="Times New Roman"/>
          <w:sz w:val="24"/>
          <w:szCs w:val="24"/>
        </w:rPr>
        <w:t>doganore që lejuan hyrjen e mallit</w:t>
      </w:r>
      <w:r w:rsidR="00C57F9D" w:rsidRPr="00384FF5">
        <w:rPr>
          <w:rFonts w:ascii="Times New Roman" w:eastAsia="Times New Roman" w:hAnsi="Times New Roman" w:cs="Times New Roman"/>
          <w:sz w:val="24"/>
          <w:szCs w:val="24"/>
        </w:rPr>
        <w:t>.</w:t>
      </w:r>
      <w:r w:rsidR="002A476D" w:rsidRPr="00384FF5">
        <w:rPr>
          <w:rFonts w:ascii="Times New Roman" w:eastAsia="Times New Roman" w:hAnsi="Times New Roman" w:cs="Times New Roman"/>
          <w:sz w:val="24"/>
          <w:szCs w:val="24"/>
        </w:rPr>
        <w:t xml:space="preserve"> Lidhur me mosrespektimin e afateve, subjekti shpjegoi se ka </w:t>
      </w:r>
      <w:r w:rsidR="00CA0BFF" w:rsidRPr="00384FF5">
        <w:rPr>
          <w:rFonts w:ascii="Times New Roman" w:eastAsia="Times New Roman" w:hAnsi="Times New Roman" w:cs="Times New Roman"/>
          <w:sz w:val="24"/>
          <w:szCs w:val="24"/>
        </w:rPr>
        <w:t>qenë</w:t>
      </w:r>
      <w:r w:rsidR="002A476D" w:rsidRPr="00384FF5">
        <w:rPr>
          <w:rFonts w:ascii="Times New Roman" w:eastAsia="Times New Roman" w:hAnsi="Times New Roman" w:cs="Times New Roman"/>
          <w:sz w:val="24"/>
          <w:szCs w:val="24"/>
        </w:rPr>
        <w:t xml:space="preserve"> e s</w:t>
      </w:r>
      <w:r w:rsidR="00207232" w:rsidRPr="00384FF5">
        <w:rPr>
          <w:rFonts w:ascii="Times New Roman" w:eastAsia="Times New Roman" w:hAnsi="Times New Roman" w:cs="Times New Roman"/>
          <w:sz w:val="24"/>
          <w:szCs w:val="24"/>
        </w:rPr>
        <w:t>ë</w:t>
      </w:r>
      <w:r w:rsidR="00CA0BFF" w:rsidRPr="00384FF5">
        <w:rPr>
          <w:rFonts w:ascii="Times New Roman" w:eastAsia="Times New Roman" w:hAnsi="Times New Roman" w:cs="Times New Roman"/>
          <w:sz w:val="24"/>
          <w:szCs w:val="24"/>
        </w:rPr>
        <w:t>mur</w:t>
      </w:r>
      <w:r w:rsidR="00207232" w:rsidRPr="00384FF5">
        <w:rPr>
          <w:rFonts w:ascii="Times New Roman" w:eastAsia="Times New Roman" w:hAnsi="Times New Roman" w:cs="Times New Roman"/>
          <w:sz w:val="24"/>
          <w:szCs w:val="24"/>
        </w:rPr>
        <w:t>ë</w:t>
      </w:r>
      <w:r w:rsidR="00CA0BFF" w:rsidRPr="00384FF5">
        <w:rPr>
          <w:rFonts w:ascii="Times New Roman" w:eastAsia="Times New Roman" w:hAnsi="Times New Roman" w:cs="Times New Roman"/>
          <w:sz w:val="24"/>
          <w:szCs w:val="24"/>
        </w:rPr>
        <w:t xml:space="preserve"> për dy </w:t>
      </w:r>
      <w:r w:rsidR="00961796" w:rsidRPr="00384FF5">
        <w:rPr>
          <w:rFonts w:ascii="Times New Roman" w:eastAsia="Times New Roman" w:hAnsi="Times New Roman" w:cs="Times New Roman"/>
          <w:sz w:val="24"/>
          <w:szCs w:val="24"/>
        </w:rPr>
        <w:t>javë</w:t>
      </w:r>
      <w:r w:rsidR="00CA0BFF" w:rsidRPr="00384FF5">
        <w:rPr>
          <w:rFonts w:ascii="Times New Roman" w:eastAsia="Times New Roman" w:hAnsi="Times New Roman" w:cs="Times New Roman"/>
          <w:sz w:val="24"/>
          <w:szCs w:val="24"/>
        </w:rPr>
        <w:t>, dhe pasi u kthye n</w:t>
      </w:r>
      <w:r w:rsidR="00207232" w:rsidRPr="00384FF5">
        <w:rPr>
          <w:rFonts w:ascii="Times New Roman" w:eastAsia="Times New Roman" w:hAnsi="Times New Roman" w:cs="Times New Roman"/>
          <w:sz w:val="24"/>
          <w:szCs w:val="24"/>
        </w:rPr>
        <w:t>ë</w:t>
      </w:r>
      <w:r w:rsidR="00CA0BFF" w:rsidRPr="00384FF5">
        <w:rPr>
          <w:rFonts w:ascii="Times New Roman" w:eastAsia="Times New Roman" w:hAnsi="Times New Roman" w:cs="Times New Roman"/>
          <w:sz w:val="24"/>
          <w:szCs w:val="24"/>
        </w:rPr>
        <w:t xml:space="preserve"> </w:t>
      </w:r>
      <w:r w:rsidR="00880F67" w:rsidRPr="00384FF5">
        <w:rPr>
          <w:rFonts w:ascii="Times New Roman" w:eastAsia="Times New Roman" w:hAnsi="Times New Roman" w:cs="Times New Roman"/>
          <w:sz w:val="24"/>
          <w:szCs w:val="24"/>
        </w:rPr>
        <w:t>detyrë</w:t>
      </w:r>
      <w:r w:rsidR="00CA0BFF" w:rsidRPr="00384FF5">
        <w:rPr>
          <w:rFonts w:ascii="Times New Roman" w:eastAsia="Times New Roman" w:hAnsi="Times New Roman" w:cs="Times New Roman"/>
          <w:sz w:val="24"/>
          <w:szCs w:val="24"/>
        </w:rPr>
        <w:t>, vendosi regjistrimin e procedimit penal n</w:t>
      </w:r>
      <w:r w:rsidR="00207232" w:rsidRPr="00384FF5">
        <w:rPr>
          <w:rFonts w:ascii="Times New Roman" w:eastAsia="Times New Roman" w:hAnsi="Times New Roman" w:cs="Times New Roman"/>
          <w:sz w:val="24"/>
          <w:szCs w:val="24"/>
        </w:rPr>
        <w:t>ë</w:t>
      </w:r>
      <w:r w:rsidR="00CA0BFF" w:rsidRPr="00384FF5">
        <w:rPr>
          <w:rFonts w:ascii="Times New Roman" w:eastAsia="Times New Roman" w:hAnsi="Times New Roman" w:cs="Times New Roman"/>
          <w:sz w:val="24"/>
          <w:szCs w:val="24"/>
        </w:rPr>
        <w:t xml:space="preserve"> ekzekutim t</w:t>
      </w:r>
      <w:r w:rsidR="00207232" w:rsidRPr="00384FF5">
        <w:rPr>
          <w:rFonts w:ascii="Times New Roman" w:eastAsia="Times New Roman" w:hAnsi="Times New Roman" w:cs="Times New Roman"/>
          <w:sz w:val="24"/>
          <w:szCs w:val="24"/>
        </w:rPr>
        <w:t>ë</w:t>
      </w:r>
      <w:r w:rsidR="00CA0BFF" w:rsidRPr="00384FF5">
        <w:rPr>
          <w:rFonts w:ascii="Times New Roman" w:eastAsia="Times New Roman" w:hAnsi="Times New Roman" w:cs="Times New Roman"/>
          <w:sz w:val="24"/>
          <w:szCs w:val="24"/>
        </w:rPr>
        <w:t xml:space="preserve"> vendimit t</w:t>
      </w:r>
      <w:r w:rsidR="00207232" w:rsidRPr="00384FF5">
        <w:rPr>
          <w:rFonts w:ascii="Times New Roman" w:eastAsia="Times New Roman" w:hAnsi="Times New Roman" w:cs="Times New Roman"/>
          <w:sz w:val="24"/>
          <w:szCs w:val="24"/>
        </w:rPr>
        <w:t>ë</w:t>
      </w:r>
      <w:r w:rsidR="00CA0BFF" w:rsidRPr="00384FF5">
        <w:rPr>
          <w:rFonts w:ascii="Times New Roman" w:eastAsia="Times New Roman" w:hAnsi="Times New Roman" w:cs="Times New Roman"/>
          <w:sz w:val="24"/>
          <w:szCs w:val="24"/>
        </w:rPr>
        <w:t xml:space="preserve"> Gjykatës s</w:t>
      </w:r>
      <w:r w:rsidR="00207232" w:rsidRPr="00384FF5">
        <w:rPr>
          <w:rFonts w:ascii="Times New Roman" w:eastAsia="Times New Roman" w:hAnsi="Times New Roman" w:cs="Times New Roman"/>
          <w:sz w:val="24"/>
          <w:szCs w:val="24"/>
        </w:rPr>
        <w:t>ë</w:t>
      </w:r>
      <w:r w:rsidR="00CA0BFF" w:rsidRPr="00384FF5">
        <w:rPr>
          <w:rFonts w:ascii="Times New Roman" w:eastAsia="Times New Roman" w:hAnsi="Times New Roman" w:cs="Times New Roman"/>
          <w:sz w:val="24"/>
          <w:szCs w:val="24"/>
        </w:rPr>
        <w:t xml:space="preserve"> Apelit.</w:t>
      </w:r>
      <w:r w:rsidR="004217B7" w:rsidRPr="00384FF5">
        <w:rPr>
          <w:rFonts w:ascii="Times New Roman" w:eastAsia="Times New Roman" w:hAnsi="Times New Roman" w:cs="Times New Roman"/>
          <w:sz w:val="24"/>
          <w:szCs w:val="24"/>
        </w:rPr>
        <w:t xml:space="preserve"> Subjekti </w:t>
      </w:r>
      <w:r w:rsidR="00743887" w:rsidRPr="00384FF5">
        <w:rPr>
          <w:rFonts w:ascii="Times New Roman" w:eastAsia="Times New Roman" w:hAnsi="Times New Roman" w:cs="Times New Roman"/>
          <w:sz w:val="24"/>
          <w:szCs w:val="24"/>
        </w:rPr>
        <w:t>u shpreh se “</w:t>
      </w:r>
      <w:r w:rsidR="004217B7" w:rsidRPr="00384FF5">
        <w:rPr>
          <w:rFonts w:ascii="Times New Roman" w:eastAsia="Times New Roman" w:hAnsi="Times New Roman" w:cs="Times New Roman"/>
          <w:i/>
          <w:iCs/>
          <w:sz w:val="24"/>
          <w:szCs w:val="24"/>
        </w:rPr>
        <w:t>vijon t</w:t>
      </w:r>
      <w:r w:rsidR="00207232" w:rsidRPr="00384FF5">
        <w:rPr>
          <w:rFonts w:ascii="Times New Roman" w:eastAsia="Times New Roman" w:hAnsi="Times New Roman" w:cs="Times New Roman"/>
          <w:i/>
          <w:iCs/>
          <w:sz w:val="24"/>
          <w:szCs w:val="24"/>
        </w:rPr>
        <w:t>ë</w:t>
      </w:r>
      <w:r w:rsidR="004217B7" w:rsidRPr="00384FF5">
        <w:rPr>
          <w:rFonts w:ascii="Times New Roman" w:eastAsia="Times New Roman" w:hAnsi="Times New Roman" w:cs="Times New Roman"/>
          <w:i/>
          <w:iCs/>
          <w:sz w:val="24"/>
          <w:szCs w:val="24"/>
        </w:rPr>
        <w:t xml:space="preserve"> mendoj</w:t>
      </w:r>
      <w:r w:rsidR="00207232" w:rsidRPr="00384FF5">
        <w:rPr>
          <w:rFonts w:ascii="Times New Roman" w:eastAsia="Times New Roman" w:hAnsi="Times New Roman" w:cs="Times New Roman"/>
          <w:i/>
          <w:iCs/>
          <w:sz w:val="24"/>
          <w:szCs w:val="24"/>
        </w:rPr>
        <w:t>ë</w:t>
      </w:r>
      <w:r w:rsidR="00743887" w:rsidRPr="00384FF5">
        <w:rPr>
          <w:rFonts w:ascii="Times New Roman" w:eastAsia="Times New Roman" w:hAnsi="Times New Roman" w:cs="Times New Roman"/>
          <w:sz w:val="24"/>
          <w:szCs w:val="24"/>
        </w:rPr>
        <w:t xml:space="preserve">” </w:t>
      </w:r>
      <w:r w:rsidR="004217B7" w:rsidRPr="00384FF5">
        <w:rPr>
          <w:rFonts w:ascii="Times New Roman" w:eastAsia="Times New Roman" w:hAnsi="Times New Roman" w:cs="Times New Roman"/>
          <w:sz w:val="24"/>
          <w:szCs w:val="24"/>
        </w:rPr>
        <w:t xml:space="preserve">se </w:t>
      </w:r>
      <w:r w:rsidR="00961796" w:rsidRPr="00384FF5">
        <w:rPr>
          <w:rFonts w:ascii="Times New Roman" w:eastAsia="Times New Roman" w:hAnsi="Times New Roman" w:cs="Times New Roman"/>
          <w:sz w:val="24"/>
          <w:szCs w:val="24"/>
        </w:rPr>
        <w:t>saktësimi</w:t>
      </w:r>
      <w:r w:rsidR="004217B7" w:rsidRPr="00384FF5">
        <w:rPr>
          <w:rFonts w:ascii="Times New Roman" w:eastAsia="Times New Roman" w:hAnsi="Times New Roman" w:cs="Times New Roman"/>
          <w:sz w:val="24"/>
          <w:szCs w:val="24"/>
        </w:rPr>
        <w:t xml:space="preserve"> i rolit t</w:t>
      </w:r>
      <w:r w:rsidR="00207232" w:rsidRPr="00384FF5">
        <w:rPr>
          <w:rFonts w:ascii="Times New Roman" w:eastAsia="Times New Roman" w:hAnsi="Times New Roman" w:cs="Times New Roman"/>
          <w:sz w:val="24"/>
          <w:szCs w:val="24"/>
        </w:rPr>
        <w:t>ë</w:t>
      </w:r>
      <w:r w:rsidR="004217B7" w:rsidRPr="00384FF5">
        <w:rPr>
          <w:rFonts w:ascii="Times New Roman" w:eastAsia="Times New Roman" w:hAnsi="Times New Roman" w:cs="Times New Roman"/>
          <w:sz w:val="24"/>
          <w:szCs w:val="24"/>
        </w:rPr>
        <w:t xml:space="preserve"> </w:t>
      </w:r>
      <w:r w:rsidR="00743887" w:rsidRPr="00384FF5">
        <w:rPr>
          <w:rFonts w:ascii="Times New Roman" w:eastAsia="Times New Roman" w:hAnsi="Times New Roman" w:cs="Times New Roman"/>
          <w:sz w:val="24"/>
          <w:szCs w:val="24"/>
        </w:rPr>
        <w:t xml:space="preserve">Autoriteteve Doganore </w:t>
      </w:r>
      <w:r w:rsidR="00207232" w:rsidRPr="00384FF5">
        <w:rPr>
          <w:rFonts w:ascii="Times New Roman" w:eastAsia="Times New Roman" w:hAnsi="Times New Roman" w:cs="Times New Roman"/>
          <w:sz w:val="24"/>
          <w:szCs w:val="24"/>
        </w:rPr>
        <w:t>ë</w:t>
      </w:r>
      <w:r w:rsidR="004217B7" w:rsidRPr="00384FF5">
        <w:rPr>
          <w:rFonts w:ascii="Times New Roman" w:eastAsia="Times New Roman" w:hAnsi="Times New Roman" w:cs="Times New Roman"/>
          <w:sz w:val="24"/>
          <w:szCs w:val="24"/>
        </w:rPr>
        <w:t>sht</w:t>
      </w:r>
      <w:r w:rsidR="00207232" w:rsidRPr="00384FF5">
        <w:rPr>
          <w:rFonts w:ascii="Times New Roman" w:eastAsia="Times New Roman" w:hAnsi="Times New Roman" w:cs="Times New Roman"/>
          <w:sz w:val="24"/>
          <w:szCs w:val="24"/>
        </w:rPr>
        <w:t>ë</w:t>
      </w:r>
      <w:r w:rsidR="004217B7" w:rsidRPr="00384FF5">
        <w:rPr>
          <w:rFonts w:ascii="Times New Roman" w:eastAsia="Times New Roman" w:hAnsi="Times New Roman" w:cs="Times New Roman"/>
          <w:sz w:val="24"/>
          <w:szCs w:val="24"/>
        </w:rPr>
        <w:t xml:space="preserve"> i </w:t>
      </w:r>
      <w:r w:rsidR="00961796" w:rsidRPr="00384FF5">
        <w:rPr>
          <w:rFonts w:ascii="Times New Roman" w:eastAsia="Times New Roman" w:hAnsi="Times New Roman" w:cs="Times New Roman"/>
          <w:sz w:val="24"/>
          <w:szCs w:val="24"/>
        </w:rPr>
        <w:t>domosdoshëm</w:t>
      </w:r>
      <w:r w:rsidR="004217B7" w:rsidRPr="00384FF5">
        <w:rPr>
          <w:rFonts w:ascii="Times New Roman" w:eastAsia="Times New Roman" w:hAnsi="Times New Roman" w:cs="Times New Roman"/>
          <w:sz w:val="24"/>
          <w:szCs w:val="24"/>
        </w:rPr>
        <w:t xml:space="preserve"> </w:t>
      </w:r>
      <w:r w:rsidR="007232E4" w:rsidRPr="00384FF5">
        <w:rPr>
          <w:rFonts w:ascii="Times New Roman" w:eastAsia="Times New Roman" w:hAnsi="Times New Roman" w:cs="Times New Roman"/>
          <w:sz w:val="24"/>
          <w:szCs w:val="24"/>
        </w:rPr>
        <w:t>për</w:t>
      </w:r>
      <w:r w:rsidR="004217B7" w:rsidRPr="00384FF5">
        <w:rPr>
          <w:rFonts w:ascii="Times New Roman" w:eastAsia="Times New Roman" w:hAnsi="Times New Roman" w:cs="Times New Roman"/>
          <w:sz w:val="24"/>
          <w:szCs w:val="24"/>
        </w:rPr>
        <w:t xml:space="preserve"> t’u kuptuar </w:t>
      </w:r>
      <w:r w:rsidR="0004566B" w:rsidRPr="00384FF5">
        <w:rPr>
          <w:rFonts w:ascii="Times New Roman" w:eastAsia="Times New Roman" w:hAnsi="Times New Roman" w:cs="Times New Roman"/>
          <w:sz w:val="24"/>
          <w:szCs w:val="24"/>
        </w:rPr>
        <w:t>q</w:t>
      </w:r>
      <w:r w:rsidR="003453C9" w:rsidRPr="00384FF5">
        <w:rPr>
          <w:rFonts w:ascii="Times New Roman" w:eastAsia="Times New Roman" w:hAnsi="Times New Roman" w:cs="Times New Roman"/>
          <w:sz w:val="24"/>
          <w:szCs w:val="24"/>
        </w:rPr>
        <w:t>ë</w:t>
      </w:r>
      <w:r w:rsidR="004217B7" w:rsidRPr="00384FF5">
        <w:rPr>
          <w:rFonts w:ascii="Times New Roman" w:eastAsia="Times New Roman" w:hAnsi="Times New Roman" w:cs="Times New Roman"/>
          <w:sz w:val="24"/>
          <w:szCs w:val="24"/>
        </w:rPr>
        <w:t xml:space="preserve"> prokuroria dhe hetimi penal nuk po </w:t>
      </w:r>
      <w:r w:rsidR="00961796" w:rsidRPr="00384FF5">
        <w:rPr>
          <w:rFonts w:ascii="Times New Roman" w:eastAsia="Times New Roman" w:hAnsi="Times New Roman" w:cs="Times New Roman"/>
          <w:sz w:val="24"/>
          <w:szCs w:val="24"/>
        </w:rPr>
        <w:t>përdoren</w:t>
      </w:r>
      <w:r w:rsidR="004217B7" w:rsidRPr="00384FF5">
        <w:rPr>
          <w:rFonts w:ascii="Times New Roman" w:eastAsia="Times New Roman" w:hAnsi="Times New Roman" w:cs="Times New Roman"/>
          <w:sz w:val="24"/>
          <w:szCs w:val="24"/>
        </w:rPr>
        <w:t xml:space="preserve"> si </w:t>
      </w:r>
      <w:r w:rsidR="00961796" w:rsidRPr="00384FF5">
        <w:rPr>
          <w:rFonts w:ascii="Times New Roman" w:eastAsia="Times New Roman" w:hAnsi="Times New Roman" w:cs="Times New Roman"/>
          <w:sz w:val="24"/>
          <w:szCs w:val="24"/>
        </w:rPr>
        <w:t>barrierë</w:t>
      </w:r>
      <w:r w:rsidR="004217B7" w:rsidRPr="00384FF5">
        <w:rPr>
          <w:rFonts w:ascii="Times New Roman" w:eastAsia="Times New Roman" w:hAnsi="Times New Roman" w:cs="Times New Roman"/>
          <w:sz w:val="24"/>
          <w:szCs w:val="24"/>
        </w:rPr>
        <w:t xml:space="preserve"> </w:t>
      </w:r>
      <w:r w:rsidR="007232E4" w:rsidRPr="00384FF5">
        <w:rPr>
          <w:rFonts w:ascii="Times New Roman" w:eastAsia="Times New Roman" w:hAnsi="Times New Roman" w:cs="Times New Roman"/>
          <w:sz w:val="24"/>
          <w:szCs w:val="24"/>
        </w:rPr>
        <w:t>për</w:t>
      </w:r>
      <w:r w:rsidR="004217B7" w:rsidRPr="00384FF5">
        <w:rPr>
          <w:rFonts w:ascii="Times New Roman" w:eastAsia="Times New Roman" w:hAnsi="Times New Roman" w:cs="Times New Roman"/>
          <w:sz w:val="24"/>
          <w:szCs w:val="24"/>
        </w:rPr>
        <w:t xml:space="preserve"> t</w:t>
      </w:r>
      <w:r w:rsidR="00207232" w:rsidRPr="00384FF5">
        <w:rPr>
          <w:rFonts w:ascii="Times New Roman" w:eastAsia="Times New Roman" w:hAnsi="Times New Roman" w:cs="Times New Roman"/>
          <w:sz w:val="24"/>
          <w:szCs w:val="24"/>
        </w:rPr>
        <w:t>ë</w:t>
      </w:r>
      <w:r w:rsidR="004217B7" w:rsidRPr="00384FF5">
        <w:rPr>
          <w:rFonts w:ascii="Times New Roman" w:eastAsia="Times New Roman" w:hAnsi="Times New Roman" w:cs="Times New Roman"/>
          <w:sz w:val="24"/>
          <w:szCs w:val="24"/>
        </w:rPr>
        <w:t xml:space="preserve"> nxjerr</w:t>
      </w:r>
      <w:r w:rsidR="00207232" w:rsidRPr="00384FF5">
        <w:rPr>
          <w:rFonts w:ascii="Times New Roman" w:eastAsia="Times New Roman" w:hAnsi="Times New Roman" w:cs="Times New Roman"/>
          <w:sz w:val="24"/>
          <w:szCs w:val="24"/>
        </w:rPr>
        <w:t>ë</w:t>
      </w:r>
      <w:r w:rsidR="004217B7" w:rsidRPr="00384FF5">
        <w:rPr>
          <w:rFonts w:ascii="Times New Roman" w:eastAsia="Times New Roman" w:hAnsi="Times New Roman" w:cs="Times New Roman"/>
          <w:sz w:val="24"/>
          <w:szCs w:val="24"/>
        </w:rPr>
        <w:t xml:space="preserve"> </w:t>
      </w:r>
      <w:r w:rsidR="00961796" w:rsidRPr="00384FF5">
        <w:rPr>
          <w:rFonts w:ascii="Times New Roman" w:eastAsia="Times New Roman" w:hAnsi="Times New Roman" w:cs="Times New Roman"/>
          <w:sz w:val="24"/>
          <w:szCs w:val="24"/>
        </w:rPr>
        <w:t>konkurrentët</w:t>
      </w:r>
      <w:r w:rsidR="004217B7" w:rsidRPr="00384FF5">
        <w:rPr>
          <w:rFonts w:ascii="Times New Roman" w:eastAsia="Times New Roman" w:hAnsi="Times New Roman" w:cs="Times New Roman"/>
          <w:sz w:val="24"/>
          <w:szCs w:val="24"/>
        </w:rPr>
        <w:t xml:space="preserve"> nga tregu apo </w:t>
      </w:r>
      <w:r w:rsidR="007232E4" w:rsidRPr="00384FF5">
        <w:rPr>
          <w:rFonts w:ascii="Times New Roman" w:eastAsia="Times New Roman" w:hAnsi="Times New Roman" w:cs="Times New Roman"/>
          <w:sz w:val="24"/>
          <w:szCs w:val="24"/>
        </w:rPr>
        <w:t>për</w:t>
      </w:r>
      <w:r w:rsidR="004217B7" w:rsidRPr="00384FF5">
        <w:rPr>
          <w:rFonts w:ascii="Times New Roman" w:eastAsia="Times New Roman" w:hAnsi="Times New Roman" w:cs="Times New Roman"/>
          <w:sz w:val="24"/>
          <w:szCs w:val="24"/>
        </w:rPr>
        <w:t xml:space="preserve"> t</w:t>
      </w:r>
      <w:r w:rsidR="00207232" w:rsidRPr="00384FF5">
        <w:rPr>
          <w:rFonts w:ascii="Times New Roman" w:eastAsia="Times New Roman" w:hAnsi="Times New Roman" w:cs="Times New Roman"/>
          <w:sz w:val="24"/>
          <w:szCs w:val="24"/>
        </w:rPr>
        <w:t>ë</w:t>
      </w:r>
      <w:r w:rsidR="004217B7" w:rsidRPr="00384FF5">
        <w:rPr>
          <w:rFonts w:ascii="Times New Roman" w:eastAsia="Times New Roman" w:hAnsi="Times New Roman" w:cs="Times New Roman"/>
          <w:sz w:val="24"/>
          <w:szCs w:val="24"/>
        </w:rPr>
        <w:t xml:space="preserve"> penguar </w:t>
      </w:r>
      <w:r w:rsidR="00283648" w:rsidRPr="00384FF5">
        <w:rPr>
          <w:rFonts w:ascii="Times New Roman" w:eastAsia="Times New Roman" w:hAnsi="Times New Roman" w:cs="Times New Roman"/>
          <w:sz w:val="24"/>
          <w:szCs w:val="24"/>
        </w:rPr>
        <w:t>(</w:t>
      </w:r>
      <w:r w:rsidR="00961796" w:rsidRPr="00384FF5">
        <w:rPr>
          <w:rFonts w:ascii="Times New Roman" w:eastAsia="Times New Roman" w:hAnsi="Times New Roman" w:cs="Times New Roman"/>
          <w:sz w:val="24"/>
          <w:szCs w:val="24"/>
        </w:rPr>
        <w:t>frikësuar</w:t>
      </w:r>
      <w:r w:rsidR="00283648" w:rsidRPr="00384FF5">
        <w:rPr>
          <w:rFonts w:ascii="Times New Roman" w:eastAsia="Times New Roman" w:hAnsi="Times New Roman" w:cs="Times New Roman"/>
          <w:sz w:val="24"/>
          <w:szCs w:val="24"/>
        </w:rPr>
        <w:t xml:space="preserve">) futjen e </w:t>
      </w:r>
      <w:r w:rsidR="00325434" w:rsidRPr="00384FF5">
        <w:rPr>
          <w:rFonts w:ascii="Times New Roman" w:eastAsia="Times New Roman" w:hAnsi="Times New Roman" w:cs="Times New Roman"/>
          <w:sz w:val="24"/>
          <w:szCs w:val="24"/>
        </w:rPr>
        <w:t>konkurrentëve</w:t>
      </w:r>
      <w:r w:rsidR="00283648" w:rsidRPr="00384FF5">
        <w:rPr>
          <w:rFonts w:ascii="Times New Roman" w:eastAsia="Times New Roman" w:hAnsi="Times New Roman" w:cs="Times New Roman"/>
          <w:sz w:val="24"/>
          <w:szCs w:val="24"/>
        </w:rPr>
        <w:t xml:space="preserve"> t</w:t>
      </w:r>
      <w:r w:rsidR="00207232" w:rsidRPr="00384FF5">
        <w:rPr>
          <w:rFonts w:ascii="Times New Roman" w:eastAsia="Times New Roman" w:hAnsi="Times New Roman" w:cs="Times New Roman"/>
          <w:sz w:val="24"/>
          <w:szCs w:val="24"/>
        </w:rPr>
        <w:t>ë</w:t>
      </w:r>
      <w:r w:rsidR="00283648" w:rsidRPr="00384FF5">
        <w:rPr>
          <w:rFonts w:ascii="Times New Roman" w:eastAsia="Times New Roman" w:hAnsi="Times New Roman" w:cs="Times New Roman"/>
          <w:sz w:val="24"/>
          <w:szCs w:val="24"/>
        </w:rPr>
        <w:t xml:space="preserve"> rinj n</w:t>
      </w:r>
      <w:r w:rsidR="00207232" w:rsidRPr="00384FF5">
        <w:rPr>
          <w:rFonts w:ascii="Times New Roman" w:eastAsia="Times New Roman" w:hAnsi="Times New Roman" w:cs="Times New Roman"/>
          <w:sz w:val="24"/>
          <w:szCs w:val="24"/>
        </w:rPr>
        <w:t>ë</w:t>
      </w:r>
      <w:r w:rsidR="00283648" w:rsidRPr="00384FF5">
        <w:rPr>
          <w:rFonts w:ascii="Times New Roman" w:eastAsia="Times New Roman" w:hAnsi="Times New Roman" w:cs="Times New Roman"/>
          <w:sz w:val="24"/>
          <w:szCs w:val="24"/>
        </w:rPr>
        <w:t xml:space="preserve"> produktet </w:t>
      </w:r>
      <w:r w:rsidR="00961796" w:rsidRPr="00384FF5">
        <w:rPr>
          <w:rFonts w:ascii="Times New Roman" w:eastAsia="Times New Roman" w:hAnsi="Times New Roman" w:cs="Times New Roman"/>
          <w:sz w:val="24"/>
          <w:szCs w:val="24"/>
        </w:rPr>
        <w:t>zëvendësuese</w:t>
      </w:r>
      <w:r w:rsidR="00743887" w:rsidRPr="00384FF5">
        <w:rPr>
          <w:rFonts w:ascii="Times New Roman" w:eastAsia="Times New Roman" w:hAnsi="Times New Roman" w:cs="Times New Roman"/>
          <w:sz w:val="24"/>
          <w:szCs w:val="24"/>
        </w:rPr>
        <w:t>. S</w:t>
      </w:r>
      <w:r w:rsidR="00CB276A" w:rsidRPr="00384FF5">
        <w:rPr>
          <w:rFonts w:ascii="Times New Roman" w:eastAsia="Times New Roman" w:hAnsi="Times New Roman" w:cs="Times New Roman"/>
          <w:sz w:val="24"/>
          <w:szCs w:val="24"/>
        </w:rPr>
        <w:t xml:space="preserve">ipas subjektit - </w:t>
      </w:r>
      <w:r w:rsidR="003D2928" w:rsidRPr="00384FF5">
        <w:rPr>
          <w:rFonts w:ascii="Times New Roman" w:eastAsia="Times New Roman" w:hAnsi="Times New Roman" w:cs="Times New Roman"/>
          <w:sz w:val="24"/>
          <w:szCs w:val="24"/>
        </w:rPr>
        <w:t>n</w:t>
      </w:r>
      <w:r w:rsidR="00207232" w:rsidRPr="00384FF5">
        <w:rPr>
          <w:rFonts w:ascii="Times New Roman" w:eastAsia="Times New Roman" w:hAnsi="Times New Roman" w:cs="Times New Roman"/>
          <w:sz w:val="24"/>
          <w:szCs w:val="24"/>
        </w:rPr>
        <w:t>ë</w:t>
      </w:r>
      <w:r w:rsidR="003D2928" w:rsidRPr="00384FF5">
        <w:rPr>
          <w:rFonts w:ascii="Times New Roman" w:eastAsia="Times New Roman" w:hAnsi="Times New Roman" w:cs="Times New Roman"/>
          <w:sz w:val="24"/>
          <w:szCs w:val="24"/>
        </w:rPr>
        <w:t xml:space="preserve"> rastin konkret produktet </w:t>
      </w:r>
      <w:r w:rsidR="00961796" w:rsidRPr="00384FF5">
        <w:rPr>
          <w:rFonts w:ascii="Times New Roman" w:eastAsia="Times New Roman" w:hAnsi="Times New Roman" w:cs="Times New Roman"/>
          <w:sz w:val="24"/>
          <w:szCs w:val="24"/>
        </w:rPr>
        <w:t>ndryshojnë</w:t>
      </w:r>
      <w:r w:rsidR="003D2928" w:rsidRPr="00384FF5">
        <w:rPr>
          <w:rFonts w:ascii="Times New Roman" w:eastAsia="Times New Roman" w:hAnsi="Times New Roman" w:cs="Times New Roman"/>
          <w:sz w:val="24"/>
          <w:szCs w:val="24"/>
        </w:rPr>
        <w:t xml:space="preserve"> nga </w:t>
      </w:r>
      <w:r w:rsidR="00961796" w:rsidRPr="00384FF5">
        <w:rPr>
          <w:rFonts w:ascii="Times New Roman" w:eastAsia="Times New Roman" w:hAnsi="Times New Roman" w:cs="Times New Roman"/>
          <w:sz w:val="24"/>
          <w:szCs w:val="24"/>
        </w:rPr>
        <w:t>njëri</w:t>
      </w:r>
      <w:r w:rsidR="003D2928" w:rsidRPr="00384FF5">
        <w:rPr>
          <w:rFonts w:ascii="Times New Roman" w:eastAsia="Times New Roman" w:hAnsi="Times New Roman" w:cs="Times New Roman"/>
          <w:sz w:val="24"/>
          <w:szCs w:val="24"/>
        </w:rPr>
        <w:t xml:space="preserve"> – tjetri </w:t>
      </w:r>
      <w:r w:rsidR="00961796" w:rsidRPr="00384FF5">
        <w:rPr>
          <w:rFonts w:ascii="Times New Roman" w:eastAsia="Times New Roman" w:hAnsi="Times New Roman" w:cs="Times New Roman"/>
          <w:sz w:val="24"/>
          <w:szCs w:val="24"/>
        </w:rPr>
        <w:t>vetëm</w:t>
      </w:r>
      <w:r w:rsidR="003D2928" w:rsidRPr="00384FF5">
        <w:rPr>
          <w:rFonts w:ascii="Times New Roman" w:eastAsia="Times New Roman" w:hAnsi="Times New Roman" w:cs="Times New Roman"/>
          <w:sz w:val="24"/>
          <w:szCs w:val="24"/>
        </w:rPr>
        <w:t xml:space="preserve"> </w:t>
      </w:r>
      <w:r w:rsidR="007232E4" w:rsidRPr="00384FF5">
        <w:rPr>
          <w:rFonts w:ascii="Times New Roman" w:eastAsia="Times New Roman" w:hAnsi="Times New Roman" w:cs="Times New Roman"/>
          <w:sz w:val="24"/>
          <w:szCs w:val="24"/>
        </w:rPr>
        <w:t>për</w:t>
      </w:r>
      <w:r w:rsidR="003D2928" w:rsidRPr="00384FF5">
        <w:rPr>
          <w:rFonts w:ascii="Times New Roman" w:eastAsia="Times New Roman" w:hAnsi="Times New Roman" w:cs="Times New Roman"/>
          <w:sz w:val="24"/>
          <w:szCs w:val="24"/>
        </w:rPr>
        <w:t xml:space="preserve"> shkak t</w:t>
      </w:r>
      <w:r w:rsidR="00207232" w:rsidRPr="00384FF5">
        <w:rPr>
          <w:rFonts w:ascii="Times New Roman" w:eastAsia="Times New Roman" w:hAnsi="Times New Roman" w:cs="Times New Roman"/>
          <w:sz w:val="24"/>
          <w:szCs w:val="24"/>
        </w:rPr>
        <w:t>ë</w:t>
      </w:r>
      <w:r w:rsidR="003D2928" w:rsidRPr="00384FF5">
        <w:rPr>
          <w:rFonts w:ascii="Times New Roman" w:eastAsia="Times New Roman" w:hAnsi="Times New Roman" w:cs="Times New Roman"/>
          <w:sz w:val="24"/>
          <w:szCs w:val="24"/>
        </w:rPr>
        <w:t xml:space="preserve"> </w:t>
      </w:r>
      <w:r w:rsidR="00961796" w:rsidRPr="00384FF5">
        <w:rPr>
          <w:rFonts w:ascii="Times New Roman" w:eastAsia="Times New Roman" w:hAnsi="Times New Roman" w:cs="Times New Roman"/>
          <w:sz w:val="24"/>
          <w:szCs w:val="24"/>
        </w:rPr>
        <w:t>paketimit</w:t>
      </w:r>
      <w:r w:rsidR="00743887" w:rsidRPr="00384FF5">
        <w:rPr>
          <w:rFonts w:ascii="Times New Roman" w:eastAsia="Times New Roman" w:hAnsi="Times New Roman" w:cs="Times New Roman"/>
          <w:sz w:val="24"/>
          <w:szCs w:val="24"/>
        </w:rPr>
        <w:t>,</w:t>
      </w:r>
      <w:r w:rsidR="0092727F" w:rsidRPr="00384FF5">
        <w:rPr>
          <w:rFonts w:ascii="Times New Roman" w:eastAsia="Times New Roman" w:hAnsi="Times New Roman" w:cs="Times New Roman"/>
          <w:sz w:val="24"/>
          <w:szCs w:val="24"/>
        </w:rPr>
        <w:t xml:space="preserve"> n</w:t>
      </w:r>
      <w:r w:rsidR="00207232" w:rsidRPr="00384FF5">
        <w:rPr>
          <w:rFonts w:ascii="Times New Roman" w:eastAsia="Times New Roman" w:hAnsi="Times New Roman" w:cs="Times New Roman"/>
          <w:sz w:val="24"/>
          <w:szCs w:val="24"/>
        </w:rPr>
        <w:t>ë</w:t>
      </w:r>
      <w:r w:rsidR="0092727F" w:rsidRPr="00384FF5">
        <w:rPr>
          <w:rFonts w:ascii="Times New Roman" w:eastAsia="Times New Roman" w:hAnsi="Times New Roman" w:cs="Times New Roman"/>
          <w:sz w:val="24"/>
          <w:szCs w:val="24"/>
        </w:rPr>
        <w:t xml:space="preserve"> rastin kur </w:t>
      </w:r>
      <w:r w:rsidR="00961796" w:rsidRPr="00384FF5">
        <w:rPr>
          <w:rFonts w:ascii="Times New Roman" w:eastAsia="Times New Roman" w:hAnsi="Times New Roman" w:cs="Times New Roman"/>
          <w:sz w:val="24"/>
          <w:szCs w:val="24"/>
        </w:rPr>
        <w:t>mbrohen</w:t>
      </w:r>
      <w:r w:rsidR="0092727F" w:rsidRPr="00384FF5">
        <w:rPr>
          <w:rFonts w:ascii="Times New Roman" w:eastAsia="Times New Roman" w:hAnsi="Times New Roman" w:cs="Times New Roman"/>
          <w:sz w:val="24"/>
          <w:szCs w:val="24"/>
        </w:rPr>
        <w:t xml:space="preserve"> </w:t>
      </w:r>
      <w:r w:rsidR="007232E4" w:rsidRPr="00384FF5">
        <w:rPr>
          <w:rFonts w:ascii="Times New Roman" w:eastAsia="Times New Roman" w:hAnsi="Times New Roman" w:cs="Times New Roman"/>
          <w:sz w:val="24"/>
          <w:szCs w:val="24"/>
        </w:rPr>
        <w:t>vetëm</w:t>
      </w:r>
      <w:r w:rsidR="0092727F" w:rsidRPr="00384FF5">
        <w:rPr>
          <w:rFonts w:ascii="Times New Roman" w:eastAsia="Times New Roman" w:hAnsi="Times New Roman" w:cs="Times New Roman"/>
          <w:sz w:val="24"/>
          <w:szCs w:val="24"/>
        </w:rPr>
        <w:t xml:space="preserve"> paketimet e produkteve dhe kur ka vjelje t</w:t>
      </w:r>
      <w:r w:rsidR="00207232" w:rsidRPr="00384FF5">
        <w:rPr>
          <w:rFonts w:ascii="Times New Roman" w:eastAsia="Times New Roman" w:hAnsi="Times New Roman" w:cs="Times New Roman"/>
          <w:sz w:val="24"/>
          <w:szCs w:val="24"/>
        </w:rPr>
        <w:t>ë</w:t>
      </w:r>
      <w:r w:rsidR="0092727F" w:rsidRPr="00384FF5">
        <w:rPr>
          <w:rFonts w:ascii="Times New Roman" w:eastAsia="Times New Roman" w:hAnsi="Times New Roman" w:cs="Times New Roman"/>
          <w:sz w:val="24"/>
          <w:szCs w:val="24"/>
        </w:rPr>
        <w:t xml:space="preserve"> detyrimeve doganore</w:t>
      </w:r>
      <w:r w:rsidR="004501AD" w:rsidRPr="00384FF5">
        <w:rPr>
          <w:rFonts w:ascii="Times New Roman" w:eastAsia="Times New Roman" w:hAnsi="Times New Roman" w:cs="Times New Roman"/>
          <w:sz w:val="24"/>
          <w:szCs w:val="24"/>
        </w:rPr>
        <w:t>.</w:t>
      </w:r>
    </w:p>
    <w:p w14:paraId="0303BF76" w14:textId="4099654F" w:rsidR="00991374" w:rsidRPr="00384FF5" w:rsidRDefault="00325434"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eastAsia="Times New Roman" w:hAnsi="Times New Roman" w:cs="Times New Roman"/>
          <w:sz w:val="24"/>
          <w:szCs w:val="24"/>
        </w:rPr>
        <w:t xml:space="preserve">Duket se për shkak se kjo çështje është në shqyrtim, </w:t>
      </w:r>
      <w:r w:rsidR="006A72EC" w:rsidRPr="00384FF5">
        <w:rPr>
          <w:rFonts w:ascii="Times New Roman" w:eastAsia="Times New Roman" w:hAnsi="Times New Roman" w:cs="Times New Roman"/>
          <w:sz w:val="24"/>
          <w:szCs w:val="24"/>
        </w:rPr>
        <w:t>Komisioni nuk e ka bërë pjesë të analizës në vendim</w:t>
      </w:r>
      <w:r w:rsidR="00743887" w:rsidRPr="00384FF5">
        <w:rPr>
          <w:rFonts w:ascii="Times New Roman" w:eastAsia="Times New Roman" w:hAnsi="Times New Roman" w:cs="Times New Roman"/>
          <w:sz w:val="24"/>
          <w:szCs w:val="24"/>
        </w:rPr>
        <w:t>.</w:t>
      </w:r>
      <w:r w:rsidR="006A72EC" w:rsidRPr="00384FF5">
        <w:rPr>
          <w:rFonts w:ascii="Times New Roman" w:eastAsia="Times New Roman" w:hAnsi="Times New Roman" w:cs="Times New Roman"/>
          <w:sz w:val="24"/>
          <w:szCs w:val="24"/>
        </w:rPr>
        <w:t xml:space="preserve"> </w:t>
      </w:r>
      <w:proofErr w:type="spellStart"/>
      <w:r w:rsidR="00743887" w:rsidRPr="00384FF5">
        <w:rPr>
          <w:rFonts w:ascii="Times New Roman" w:eastAsia="Times New Roman" w:hAnsi="Times New Roman" w:cs="Times New Roman"/>
          <w:sz w:val="24"/>
          <w:szCs w:val="24"/>
        </w:rPr>
        <w:t>Komisionerja</w:t>
      </w:r>
      <w:proofErr w:type="spellEnd"/>
      <w:r w:rsidR="00743887" w:rsidRPr="00384FF5">
        <w:rPr>
          <w:rFonts w:ascii="Times New Roman" w:eastAsia="Times New Roman" w:hAnsi="Times New Roman" w:cs="Times New Roman"/>
          <w:sz w:val="24"/>
          <w:szCs w:val="24"/>
        </w:rPr>
        <w:t xml:space="preserve"> Publike nuk ka </w:t>
      </w:r>
      <w:r w:rsidR="009004A6" w:rsidRPr="00384FF5">
        <w:rPr>
          <w:rFonts w:ascii="Times New Roman" w:eastAsia="Times New Roman" w:hAnsi="Times New Roman" w:cs="Times New Roman"/>
          <w:sz w:val="24"/>
          <w:szCs w:val="24"/>
        </w:rPr>
        <w:t>një</w:t>
      </w:r>
      <w:r w:rsidR="00743887" w:rsidRPr="00384FF5">
        <w:rPr>
          <w:rFonts w:ascii="Times New Roman" w:eastAsia="Times New Roman" w:hAnsi="Times New Roman" w:cs="Times New Roman"/>
          <w:sz w:val="24"/>
          <w:szCs w:val="24"/>
        </w:rPr>
        <w:t xml:space="preserve"> </w:t>
      </w:r>
      <w:r w:rsidR="006C715E" w:rsidRPr="00384FF5">
        <w:rPr>
          <w:rFonts w:ascii="Times New Roman" w:eastAsia="Times New Roman" w:hAnsi="Times New Roman" w:cs="Times New Roman"/>
          <w:sz w:val="24"/>
          <w:szCs w:val="24"/>
        </w:rPr>
        <w:t>analizë</w:t>
      </w:r>
      <w:r w:rsidR="00743887" w:rsidRPr="00384FF5">
        <w:rPr>
          <w:rFonts w:ascii="Times New Roman" w:eastAsia="Times New Roman" w:hAnsi="Times New Roman" w:cs="Times New Roman"/>
          <w:sz w:val="24"/>
          <w:szCs w:val="24"/>
        </w:rPr>
        <w:t xml:space="preserve"> </w:t>
      </w:r>
      <w:r w:rsidRPr="00384FF5">
        <w:rPr>
          <w:rFonts w:ascii="Times New Roman" w:eastAsia="Times New Roman" w:hAnsi="Times New Roman" w:cs="Times New Roman"/>
          <w:sz w:val="24"/>
          <w:szCs w:val="24"/>
        </w:rPr>
        <w:t>për</w:t>
      </w:r>
      <w:r w:rsidR="00743887" w:rsidRPr="00384FF5">
        <w:rPr>
          <w:rFonts w:ascii="Times New Roman" w:eastAsia="Times New Roman" w:hAnsi="Times New Roman" w:cs="Times New Roman"/>
          <w:sz w:val="24"/>
          <w:szCs w:val="24"/>
        </w:rPr>
        <w:t xml:space="preserve"> </w:t>
      </w:r>
      <w:proofErr w:type="spellStart"/>
      <w:r w:rsidR="009004A6" w:rsidRPr="00384FF5">
        <w:rPr>
          <w:rFonts w:ascii="Times New Roman" w:eastAsia="Times New Roman" w:hAnsi="Times New Roman" w:cs="Times New Roman"/>
          <w:sz w:val="24"/>
          <w:szCs w:val="24"/>
        </w:rPr>
        <w:t>mospërfshirjen</w:t>
      </w:r>
      <w:proofErr w:type="spellEnd"/>
      <w:r w:rsidRPr="00384FF5">
        <w:rPr>
          <w:rFonts w:ascii="Times New Roman" w:eastAsia="Times New Roman" w:hAnsi="Times New Roman" w:cs="Times New Roman"/>
          <w:sz w:val="24"/>
          <w:szCs w:val="24"/>
        </w:rPr>
        <w:t xml:space="preserve"> e </w:t>
      </w:r>
      <w:r w:rsidR="009004A6" w:rsidRPr="00384FF5">
        <w:rPr>
          <w:rFonts w:ascii="Times New Roman" w:eastAsia="Times New Roman" w:hAnsi="Times New Roman" w:cs="Times New Roman"/>
          <w:sz w:val="24"/>
          <w:szCs w:val="24"/>
        </w:rPr>
        <w:t>këtij</w:t>
      </w:r>
      <w:r w:rsidRPr="00384FF5">
        <w:rPr>
          <w:rFonts w:ascii="Times New Roman" w:eastAsia="Times New Roman" w:hAnsi="Times New Roman" w:cs="Times New Roman"/>
          <w:sz w:val="24"/>
          <w:szCs w:val="24"/>
        </w:rPr>
        <w:t xml:space="preserve"> rasti n</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vendim nga </w:t>
      </w:r>
      <w:r w:rsidR="00743887" w:rsidRPr="00384FF5">
        <w:rPr>
          <w:rFonts w:ascii="Times New Roman" w:eastAsia="Times New Roman" w:hAnsi="Times New Roman" w:cs="Times New Roman"/>
          <w:sz w:val="24"/>
          <w:szCs w:val="24"/>
        </w:rPr>
        <w:t>Komisioni</w:t>
      </w:r>
      <w:r w:rsidRPr="00384FF5">
        <w:rPr>
          <w:rFonts w:ascii="Times New Roman" w:eastAsia="Times New Roman" w:hAnsi="Times New Roman" w:cs="Times New Roman"/>
          <w:sz w:val="24"/>
          <w:szCs w:val="24"/>
        </w:rPr>
        <w:t xml:space="preserve"> p</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r k</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t</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w:t>
      </w:r>
      <w:r w:rsidR="009004A6" w:rsidRPr="00384FF5">
        <w:rPr>
          <w:rFonts w:ascii="Times New Roman" w:eastAsia="Times New Roman" w:hAnsi="Times New Roman" w:cs="Times New Roman"/>
          <w:sz w:val="24"/>
          <w:szCs w:val="24"/>
        </w:rPr>
        <w:t>shkak</w:t>
      </w:r>
      <w:r w:rsidRPr="00384FF5">
        <w:rPr>
          <w:rFonts w:ascii="Times New Roman" w:eastAsia="Times New Roman" w:hAnsi="Times New Roman" w:cs="Times New Roman"/>
          <w:sz w:val="24"/>
          <w:szCs w:val="24"/>
        </w:rPr>
        <w:t>,</w:t>
      </w:r>
      <w:r w:rsidR="00743887" w:rsidRPr="00384FF5">
        <w:rPr>
          <w:rFonts w:ascii="Times New Roman" w:eastAsia="Times New Roman" w:hAnsi="Times New Roman" w:cs="Times New Roman"/>
          <w:sz w:val="24"/>
          <w:szCs w:val="24"/>
        </w:rPr>
        <w:t xml:space="preserve"> por indirekt rezulton t</w:t>
      </w:r>
      <w:r w:rsidR="00384FF5" w:rsidRPr="00384FF5">
        <w:rPr>
          <w:rFonts w:ascii="Times New Roman" w:eastAsia="Times New Roman" w:hAnsi="Times New Roman" w:cs="Times New Roman"/>
          <w:sz w:val="24"/>
          <w:szCs w:val="24"/>
        </w:rPr>
        <w:t>ë</w:t>
      </w:r>
      <w:r w:rsidR="00743887" w:rsidRPr="00384FF5">
        <w:rPr>
          <w:rFonts w:ascii="Times New Roman" w:eastAsia="Times New Roman" w:hAnsi="Times New Roman" w:cs="Times New Roman"/>
          <w:sz w:val="24"/>
          <w:szCs w:val="24"/>
        </w:rPr>
        <w:t xml:space="preserve"> k</w:t>
      </w:r>
      <w:r w:rsidR="009004A6" w:rsidRPr="00384FF5">
        <w:rPr>
          <w:rFonts w:ascii="Times New Roman" w:eastAsia="Times New Roman" w:hAnsi="Times New Roman" w:cs="Times New Roman"/>
          <w:sz w:val="24"/>
          <w:szCs w:val="24"/>
        </w:rPr>
        <w:t>ë</w:t>
      </w:r>
      <w:r w:rsidR="00743887" w:rsidRPr="00384FF5">
        <w:rPr>
          <w:rFonts w:ascii="Times New Roman" w:eastAsia="Times New Roman" w:hAnsi="Times New Roman" w:cs="Times New Roman"/>
          <w:sz w:val="24"/>
          <w:szCs w:val="24"/>
        </w:rPr>
        <w:t>rkoj</w:t>
      </w:r>
      <w:r w:rsidR="00384FF5" w:rsidRPr="00384FF5">
        <w:rPr>
          <w:rFonts w:ascii="Times New Roman" w:eastAsia="Times New Roman" w:hAnsi="Times New Roman" w:cs="Times New Roman"/>
          <w:sz w:val="24"/>
          <w:szCs w:val="24"/>
        </w:rPr>
        <w:t>ë</w:t>
      </w:r>
      <w:r w:rsidR="00743887" w:rsidRPr="00384FF5">
        <w:rPr>
          <w:rFonts w:ascii="Times New Roman" w:eastAsia="Times New Roman" w:hAnsi="Times New Roman" w:cs="Times New Roman"/>
          <w:sz w:val="24"/>
          <w:szCs w:val="24"/>
        </w:rPr>
        <w:t xml:space="preserve"> hetim t</w:t>
      </w:r>
      <w:r w:rsidR="00384FF5" w:rsidRPr="00384FF5">
        <w:rPr>
          <w:rFonts w:ascii="Times New Roman" w:eastAsia="Times New Roman" w:hAnsi="Times New Roman" w:cs="Times New Roman"/>
          <w:sz w:val="24"/>
          <w:szCs w:val="24"/>
        </w:rPr>
        <w:t>ë</w:t>
      </w:r>
      <w:r w:rsidR="00743887" w:rsidRPr="00384FF5">
        <w:rPr>
          <w:rFonts w:ascii="Times New Roman" w:eastAsia="Times New Roman" w:hAnsi="Times New Roman" w:cs="Times New Roman"/>
          <w:sz w:val="24"/>
          <w:szCs w:val="24"/>
        </w:rPr>
        <w:t xml:space="preserve"> </w:t>
      </w:r>
      <w:r w:rsidRPr="00384FF5">
        <w:rPr>
          <w:rFonts w:ascii="Times New Roman" w:eastAsia="Times New Roman" w:hAnsi="Times New Roman" w:cs="Times New Roman"/>
          <w:sz w:val="24"/>
          <w:szCs w:val="24"/>
        </w:rPr>
        <w:t>zbatimit t</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w:t>
      </w:r>
      <w:r w:rsidR="00743887" w:rsidRPr="00384FF5">
        <w:rPr>
          <w:rFonts w:ascii="Times New Roman" w:eastAsia="Times New Roman" w:hAnsi="Times New Roman" w:cs="Times New Roman"/>
          <w:sz w:val="24"/>
          <w:szCs w:val="24"/>
        </w:rPr>
        <w:t>afateve</w:t>
      </w:r>
      <w:r w:rsidRPr="00384FF5">
        <w:rPr>
          <w:rFonts w:ascii="Times New Roman" w:eastAsia="Times New Roman" w:hAnsi="Times New Roman" w:cs="Times New Roman"/>
          <w:sz w:val="24"/>
          <w:szCs w:val="24"/>
        </w:rPr>
        <w:t xml:space="preserve"> nga subjekti</w:t>
      </w:r>
      <w:r w:rsidR="00892E79" w:rsidRPr="00384FF5">
        <w:rPr>
          <w:rFonts w:ascii="Times New Roman" w:eastAsia="Times New Roman" w:hAnsi="Times New Roman" w:cs="Times New Roman"/>
          <w:sz w:val="24"/>
          <w:szCs w:val="24"/>
        </w:rPr>
        <w:t>.</w:t>
      </w:r>
    </w:p>
    <w:p w14:paraId="444A0472" w14:textId="350EAA21" w:rsidR="006A72EC" w:rsidRPr="00384FF5" w:rsidRDefault="00991374" w:rsidP="00384FF5">
      <w:pPr>
        <w:pStyle w:val="ListParagraph"/>
        <w:numPr>
          <w:ilvl w:val="1"/>
          <w:numId w:val="2"/>
        </w:numPr>
        <w:tabs>
          <w:tab w:val="left" w:pos="426"/>
        </w:tabs>
        <w:spacing w:before="120" w:after="120" w:line="276" w:lineRule="auto"/>
        <w:ind w:left="0" w:firstLine="0"/>
        <w:contextualSpacing w:val="0"/>
        <w:jc w:val="both"/>
        <w:rPr>
          <w:rFonts w:ascii="Times New Roman" w:eastAsia="Times New Roman" w:hAnsi="Times New Roman" w:cs="Times New Roman"/>
          <w:bCs/>
          <w:i/>
          <w:iCs/>
          <w:sz w:val="24"/>
          <w:szCs w:val="24"/>
        </w:rPr>
      </w:pPr>
      <w:proofErr w:type="spellStart"/>
      <w:r w:rsidRPr="00384FF5">
        <w:rPr>
          <w:rFonts w:ascii="Times New Roman" w:eastAsia="Times New Roman" w:hAnsi="Times New Roman" w:cs="Times New Roman"/>
          <w:bCs/>
          <w:sz w:val="24"/>
          <w:szCs w:val="24"/>
        </w:rPr>
        <w:t>Komisionerja</w:t>
      </w:r>
      <w:proofErr w:type="spellEnd"/>
      <w:r w:rsidRPr="00384FF5">
        <w:rPr>
          <w:rFonts w:ascii="Times New Roman" w:eastAsia="Times New Roman" w:hAnsi="Times New Roman" w:cs="Times New Roman"/>
          <w:bCs/>
          <w:sz w:val="24"/>
          <w:szCs w:val="24"/>
        </w:rPr>
        <w:t xml:space="preserve"> Publike ka kërkuar t</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kryhet hetim për t</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vlerësuar nëse në këtë procedim penal, të filluar në muajin korrik 2020 e deri aktualisht, veprimet e subjektit janë në përmbushje të standardeve të nenit 73, pika 2 të ligjit nr. 96/2016, </w:t>
      </w:r>
      <w:proofErr w:type="spellStart"/>
      <w:r w:rsidRPr="00384FF5">
        <w:rPr>
          <w:rFonts w:ascii="Times New Roman" w:eastAsia="Times New Roman" w:hAnsi="Times New Roman" w:cs="Times New Roman"/>
          <w:bCs/>
          <w:sz w:val="24"/>
          <w:szCs w:val="24"/>
        </w:rPr>
        <w:t>përsa</w:t>
      </w:r>
      <w:proofErr w:type="spellEnd"/>
      <w:r w:rsidRPr="00384FF5">
        <w:rPr>
          <w:rFonts w:ascii="Times New Roman" w:eastAsia="Times New Roman" w:hAnsi="Times New Roman" w:cs="Times New Roman"/>
          <w:bCs/>
          <w:sz w:val="24"/>
          <w:szCs w:val="24"/>
        </w:rPr>
        <w:t xml:space="preserve"> i përket aftësisë për të hetuar, për të marrë urdhra dhe vendime. Gjithashtu, referuar akteve në dosje të Komisionit, të cilat janë paraqitur nga denoncuesi e subjekti i rivlerësimit, vërehen zvarritje kohore të pajustifikueshme për zbatimin e vendimit gjyqësor të formës së prerë. Këto vonesa, për shkak të llojit të veprës penale </w:t>
      </w:r>
      <w:r w:rsidRPr="00384FF5">
        <w:rPr>
          <w:rFonts w:ascii="Times New Roman" w:eastAsia="Times New Roman" w:hAnsi="Times New Roman" w:cs="Times New Roman"/>
          <w:bCs/>
          <w:i/>
          <w:iCs/>
          <w:sz w:val="24"/>
          <w:szCs w:val="24"/>
        </w:rPr>
        <w:t xml:space="preserve">kundërvajtje penale, </w:t>
      </w:r>
      <w:r w:rsidRPr="00384FF5">
        <w:rPr>
          <w:rFonts w:ascii="Times New Roman" w:eastAsia="Times New Roman" w:hAnsi="Times New Roman" w:cs="Times New Roman"/>
          <w:bCs/>
          <w:sz w:val="24"/>
          <w:szCs w:val="24"/>
        </w:rPr>
        <w:t>mund të çojnë edhe në parashkrimin e ndjekjes penale</w:t>
      </w:r>
      <w:r w:rsidRPr="00384FF5">
        <w:rPr>
          <w:rFonts w:ascii="Times New Roman" w:eastAsia="Times New Roman" w:hAnsi="Times New Roman" w:cs="Times New Roman"/>
          <w:bCs/>
          <w:i/>
          <w:iCs/>
          <w:sz w:val="24"/>
          <w:szCs w:val="24"/>
        </w:rPr>
        <w:t xml:space="preserve">. </w:t>
      </w:r>
      <w:proofErr w:type="spellStart"/>
      <w:r w:rsidRPr="00384FF5">
        <w:rPr>
          <w:rFonts w:ascii="Times New Roman" w:eastAsia="Times New Roman" w:hAnsi="Times New Roman" w:cs="Times New Roman"/>
          <w:bCs/>
          <w:sz w:val="24"/>
          <w:szCs w:val="24"/>
        </w:rPr>
        <w:t>Komisionerja</w:t>
      </w:r>
      <w:proofErr w:type="spellEnd"/>
      <w:r w:rsidRPr="00384FF5">
        <w:rPr>
          <w:rFonts w:ascii="Times New Roman" w:eastAsia="Times New Roman" w:hAnsi="Times New Roman" w:cs="Times New Roman"/>
          <w:bCs/>
          <w:sz w:val="24"/>
          <w:szCs w:val="24"/>
        </w:rPr>
        <w:t xml:space="preserve"> Publike e bazon k</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t</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kërkim n</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faktin q</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Komisioni nuk ka dal</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n</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përfundim për k</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t</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denoncim, ndonëse i ka kaluar subjektit barrën e provës dhe ajo ka dh</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n</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shpjegime. Po ashtu, </w:t>
      </w:r>
      <w:proofErr w:type="spellStart"/>
      <w:r w:rsidRPr="00384FF5">
        <w:rPr>
          <w:rFonts w:ascii="Times New Roman" w:eastAsia="Times New Roman" w:hAnsi="Times New Roman" w:cs="Times New Roman"/>
          <w:bCs/>
          <w:sz w:val="24"/>
          <w:szCs w:val="24"/>
        </w:rPr>
        <w:t>Komisionerja</w:t>
      </w:r>
      <w:proofErr w:type="spellEnd"/>
      <w:r w:rsidRPr="00384FF5">
        <w:rPr>
          <w:rFonts w:ascii="Times New Roman" w:eastAsia="Times New Roman" w:hAnsi="Times New Roman" w:cs="Times New Roman"/>
          <w:bCs/>
          <w:sz w:val="24"/>
          <w:szCs w:val="24"/>
        </w:rPr>
        <w:t xml:space="preserve"> referon edhe q</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për t</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njëjtën vepër penale ka paraqitur kallëzim edhe z. </w:t>
      </w:r>
      <w:proofErr w:type="spellStart"/>
      <w:r w:rsidRPr="00384FF5">
        <w:rPr>
          <w:rFonts w:ascii="Times New Roman" w:eastAsia="Times New Roman" w:hAnsi="Times New Roman" w:cs="Times New Roman"/>
          <w:bCs/>
          <w:sz w:val="24"/>
          <w:szCs w:val="24"/>
        </w:rPr>
        <w:t>Rahmi</w:t>
      </w:r>
      <w:proofErr w:type="spellEnd"/>
      <w:r w:rsidRPr="00384FF5">
        <w:rPr>
          <w:rFonts w:ascii="Times New Roman" w:eastAsia="Times New Roman" w:hAnsi="Times New Roman" w:cs="Times New Roman"/>
          <w:bCs/>
          <w:sz w:val="24"/>
          <w:szCs w:val="24"/>
        </w:rPr>
        <w:t xml:space="preserve"> Mulla [administratori dhe pronari i shoqërisë RM sh.p.k] n</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25.05.2021, dhe subjekti mori po ashtu vendim </w:t>
      </w:r>
      <w:proofErr w:type="spellStart"/>
      <w:r w:rsidRPr="00384FF5">
        <w:rPr>
          <w:rFonts w:ascii="Times New Roman" w:eastAsia="Times New Roman" w:hAnsi="Times New Roman" w:cs="Times New Roman"/>
          <w:bCs/>
          <w:sz w:val="24"/>
          <w:szCs w:val="24"/>
        </w:rPr>
        <w:t>mosfillimi</w:t>
      </w:r>
      <w:proofErr w:type="spellEnd"/>
      <w:r w:rsidRPr="00384FF5">
        <w:rPr>
          <w:rFonts w:ascii="Times New Roman" w:eastAsia="Times New Roman" w:hAnsi="Times New Roman" w:cs="Times New Roman"/>
          <w:bCs/>
          <w:sz w:val="24"/>
          <w:szCs w:val="24"/>
        </w:rPr>
        <w:t>.</w:t>
      </w:r>
    </w:p>
    <w:p w14:paraId="06EB06DB" w14:textId="49645DDD" w:rsidR="00DC4CF9" w:rsidRPr="00384FF5" w:rsidRDefault="00DC4CF9" w:rsidP="00384FF5">
      <w:pPr>
        <w:tabs>
          <w:tab w:val="left" w:pos="0"/>
        </w:tabs>
        <w:spacing w:before="240" w:after="120" w:line="276" w:lineRule="auto"/>
        <w:jc w:val="both"/>
        <w:rPr>
          <w:rFonts w:ascii="Times New Roman" w:eastAsia="Times New Roman" w:hAnsi="Times New Roman" w:cs="Times New Roman"/>
          <w:sz w:val="24"/>
          <w:szCs w:val="24"/>
        </w:rPr>
      </w:pPr>
      <w:r w:rsidRPr="00384FF5">
        <w:rPr>
          <w:rFonts w:ascii="Times New Roman" w:eastAsia="Times New Roman" w:hAnsi="Times New Roman" w:cs="Times New Roman"/>
          <w:i/>
          <w:iCs/>
          <w:sz w:val="24"/>
          <w:szCs w:val="24"/>
        </w:rPr>
        <w:t>Vlerësimi i Këshilltares Ligjore</w:t>
      </w:r>
      <w:r w:rsidRPr="00384FF5">
        <w:rPr>
          <w:rFonts w:ascii="Times New Roman" w:eastAsia="Times New Roman" w:hAnsi="Times New Roman" w:cs="Times New Roman"/>
          <w:sz w:val="24"/>
          <w:szCs w:val="24"/>
        </w:rPr>
        <w:t>:</w:t>
      </w:r>
    </w:p>
    <w:p w14:paraId="5452B6BB" w14:textId="7F5BD54D" w:rsidR="00603876" w:rsidRPr="00384FF5" w:rsidRDefault="00892E79"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hAnsi="Times New Roman" w:cs="Times New Roman"/>
          <w:bCs/>
          <w:sz w:val="24"/>
          <w:szCs w:val="24"/>
        </w:rPr>
      </w:pPr>
      <w:r w:rsidRPr="00384FF5">
        <w:rPr>
          <w:rFonts w:ascii="Times New Roman" w:hAnsi="Times New Roman" w:cs="Times New Roman"/>
          <w:bCs/>
          <w:sz w:val="24"/>
          <w:szCs w:val="24"/>
        </w:rPr>
        <w:t>Nga verifikimi i akteve t</w:t>
      </w:r>
      <w:r w:rsidR="00384FF5" w:rsidRPr="00384FF5">
        <w:rPr>
          <w:rFonts w:ascii="Times New Roman" w:hAnsi="Times New Roman" w:cs="Times New Roman"/>
          <w:bCs/>
          <w:sz w:val="24"/>
          <w:szCs w:val="24"/>
        </w:rPr>
        <w:t>ë</w:t>
      </w:r>
      <w:r w:rsidRPr="00384FF5">
        <w:rPr>
          <w:rFonts w:ascii="Times New Roman" w:hAnsi="Times New Roman" w:cs="Times New Roman"/>
          <w:bCs/>
          <w:sz w:val="24"/>
          <w:szCs w:val="24"/>
        </w:rPr>
        <w:t xml:space="preserve"> </w:t>
      </w:r>
      <w:r w:rsidR="009E363A" w:rsidRPr="00384FF5">
        <w:rPr>
          <w:rFonts w:ascii="Times New Roman" w:hAnsi="Times New Roman" w:cs="Times New Roman"/>
          <w:bCs/>
          <w:sz w:val="24"/>
          <w:szCs w:val="24"/>
        </w:rPr>
        <w:t>kësaj</w:t>
      </w:r>
      <w:r w:rsidRPr="00384FF5">
        <w:rPr>
          <w:rFonts w:ascii="Times New Roman" w:hAnsi="Times New Roman" w:cs="Times New Roman"/>
          <w:bCs/>
          <w:sz w:val="24"/>
          <w:szCs w:val="24"/>
        </w:rPr>
        <w:t xml:space="preserve"> </w:t>
      </w:r>
      <w:r w:rsidR="009E363A" w:rsidRPr="00384FF5">
        <w:rPr>
          <w:rFonts w:ascii="Times New Roman" w:hAnsi="Times New Roman" w:cs="Times New Roman"/>
          <w:bCs/>
          <w:sz w:val="24"/>
          <w:szCs w:val="24"/>
        </w:rPr>
        <w:t>çështje</w:t>
      </w:r>
      <w:r w:rsidRPr="00384FF5">
        <w:rPr>
          <w:rFonts w:ascii="Times New Roman" w:hAnsi="Times New Roman" w:cs="Times New Roman"/>
          <w:bCs/>
          <w:sz w:val="24"/>
          <w:szCs w:val="24"/>
        </w:rPr>
        <w:t>,</w:t>
      </w:r>
      <w:r w:rsidR="009E363A" w:rsidRPr="00384FF5">
        <w:rPr>
          <w:rFonts w:ascii="Times New Roman" w:hAnsi="Times New Roman" w:cs="Times New Roman"/>
          <w:bCs/>
          <w:sz w:val="24"/>
          <w:szCs w:val="24"/>
        </w:rPr>
        <w:t xml:space="preserve"> </w:t>
      </w:r>
      <w:r w:rsidR="006C715E" w:rsidRPr="00384FF5">
        <w:rPr>
          <w:rFonts w:ascii="Times New Roman" w:hAnsi="Times New Roman" w:cs="Times New Roman"/>
          <w:bCs/>
          <w:sz w:val="24"/>
          <w:szCs w:val="24"/>
        </w:rPr>
        <w:t>vërehet</w:t>
      </w:r>
      <w:r w:rsidR="009E363A" w:rsidRPr="00384FF5">
        <w:rPr>
          <w:rFonts w:ascii="Times New Roman" w:hAnsi="Times New Roman" w:cs="Times New Roman"/>
          <w:bCs/>
          <w:sz w:val="24"/>
          <w:szCs w:val="24"/>
        </w:rPr>
        <w:t xml:space="preserve"> se rasti</w:t>
      </w:r>
      <w:r w:rsidR="00D75713" w:rsidRPr="00384FF5">
        <w:rPr>
          <w:rFonts w:ascii="Times New Roman" w:hAnsi="Times New Roman" w:cs="Times New Roman"/>
          <w:bCs/>
          <w:sz w:val="24"/>
          <w:szCs w:val="24"/>
        </w:rPr>
        <w:t xml:space="preserve"> </w:t>
      </w:r>
      <w:r w:rsidR="00A83544" w:rsidRPr="00384FF5">
        <w:rPr>
          <w:rFonts w:ascii="Times New Roman" w:hAnsi="Times New Roman" w:cs="Times New Roman"/>
          <w:bCs/>
          <w:sz w:val="24"/>
          <w:szCs w:val="24"/>
        </w:rPr>
        <w:t>ishte</w:t>
      </w:r>
      <w:r w:rsidR="00D75713" w:rsidRPr="00384FF5">
        <w:rPr>
          <w:rFonts w:ascii="Times New Roman" w:hAnsi="Times New Roman" w:cs="Times New Roman"/>
          <w:bCs/>
          <w:sz w:val="24"/>
          <w:szCs w:val="24"/>
        </w:rPr>
        <w:t xml:space="preserve"> n</w:t>
      </w:r>
      <w:r w:rsidR="00384FF5" w:rsidRPr="00384FF5">
        <w:rPr>
          <w:rFonts w:ascii="Times New Roman" w:hAnsi="Times New Roman" w:cs="Times New Roman"/>
          <w:bCs/>
          <w:sz w:val="24"/>
          <w:szCs w:val="24"/>
        </w:rPr>
        <w:t>ë</w:t>
      </w:r>
      <w:r w:rsidR="00D75713" w:rsidRPr="00384FF5">
        <w:rPr>
          <w:rFonts w:ascii="Times New Roman" w:hAnsi="Times New Roman" w:cs="Times New Roman"/>
          <w:bCs/>
          <w:sz w:val="24"/>
          <w:szCs w:val="24"/>
        </w:rPr>
        <w:t xml:space="preserve"> shqyrtim nga subjekti dhe nuk rezulton t</w:t>
      </w:r>
      <w:r w:rsidR="00384FF5" w:rsidRPr="00384FF5">
        <w:rPr>
          <w:rFonts w:ascii="Times New Roman" w:hAnsi="Times New Roman" w:cs="Times New Roman"/>
          <w:bCs/>
          <w:sz w:val="24"/>
          <w:szCs w:val="24"/>
        </w:rPr>
        <w:t>ë</w:t>
      </w:r>
      <w:r w:rsidR="00D75713" w:rsidRPr="00384FF5">
        <w:rPr>
          <w:rFonts w:ascii="Times New Roman" w:hAnsi="Times New Roman" w:cs="Times New Roman"/>
          <w:bCs/>
          <w:sz w:val="24"/>
          <w:szCs w:val="24"/>
        </w:rPr>
        <w:t xml:space="preserve"> </w:t>
      </w:r>
      <w:r w:rsidR="00C62F25" w:rsidRPr="00384FF5">
        <w:rPr>
          <w:rFonts w:ascii="Times New Roman" w:hAnsi="Times New Roman" w:cs="Times New Roman"/>
          <w:bCs/>
          <w:sz w:val="24"/>
          <w:szCs w:val="24"/>
        </w:rPr>
        <w:t>ketë</w:t>
      </w:r>
      <w:r w:rsidR="00D75713" w:rsidRPr="00384FF5">
        <w:rPr>
          <w:rFonts w:ascii="Times New Roman" w:hAnsi="Times New Roman" w:cs="Times New Roman"/>
          <w:bCs/>
          <w:sz w:val="24"/>
          <w:szCs w:val="24"/>
        </w:rPr>
        <w:t xml:space="preserve"> </w:t>
      </w:r>
      <w:r w:rsidR="00C62F25" w:rsidRPr="00384FF5">
        <w:rPr>
          <w:rFonts w:ascii="Times New Roman" w:hAnsi="Times New Roman" w:cs="Times New Roman"/>
          <w:bCs/>
          <w:sz w:val="24"/>
          <w:szCs w:val="24"/>
        </w:rPr>
        <w:t>një</w:t>
      </w:r>
      <w:r w:rsidR="00D75713" w:rsidRPr="00384FF5">
        <w:rPr>
          <w:rFonts w:ascii="Times New Roman" w:hAnsi="Times New Roman" w:cs="Times New Roman"/>
          <w:bCs/>
          <w:sz w:val="24"/>
          <w:szCs w:val="24"/>
        </w:rPr>
        <w:t xml:space="preserve"> vendim t</w:t>
      </w:r>
      <w:r w:rsidR="00384FF5" w:rsidRPr="00384FF5">
        <w:rPr>
          <w:rFonts w:ascii="Times New Roman" w:hAnsi="Times New Roman" w:cs="Times New Roman"/>
          <w:bCs/>
          <w:sz w:val="24"/>
          <w:szCs w:val="24"/>
        </w:rPr>
        <w:t>ë</w:t>
      </w:r>
      <w:r w:rsidR="00D75713" w:rsidRPr="00384FF5">
        <w:rPr>
          <w:rFonts w:ascii="Times New Roman" w:hAnsi="Times New Roman" w:cs="Times New Roman"/>
          <w:bCs/>
          <w:sz w:val="24"/>
          <w:szCs w:val="24"/>
        </w:rPr>
        <w:t xml:space="preserve"> </w:t>
      </w:r>
      <w:r w:rsidR="00325434" w:rsidRPr="00384FF5">
        <w:rPr>
          <w:rFonts w:ascii="Times New Roman" w:hAnsi="Times New Roman" w:cs="Times New Roman"/>
          <w:bCs/>
          <w:sz w:val="24"/>
          <w:szCs w:val="24"/>
        </w:rPr>
        <w:t>formës</w:t>
      </w:r>
      <w:r w:rsidR="00D75713" w:rsidRPr="00384FF5">
        <w:rPr>
          <w:rFonts w:ascii="Times New Roman" w:hAnsi="Times New Roman" w:cs="Times New Roman"/>
          <w:bCs/>
          <w:sz w:val="24"/>
          <w:szCs w:val="24"/>
        </w:rPr>
        <w:t xml:space="preserve"> s</w:t>
      </w:r>
      <w:r w:rsidR="00384FF5" w:rsidRPr="00384FF5">
        <w:rPr>
          <w:rFonts w:ascii="Times New Roman" w:hAnsi="Times New Roman" w:cs="Times New Roman"/>
          <w:bCs/>
          <w:sz w:val="24"/>
          <w:szCs w:val="24"/>
        </w:rPr>
        <w:t>ë</w:t>
      </w:r>
      <w:r w:rsidR="00D75713" w:rsidRPr="00384FF5">
        <w:rPr>
          <w:rFonts w:ascii="Times New Roman" w:hAnsi="Times New Roman" w:cs="Times New Roman"/>
          <w:bCs/>
          <w:sz w:val="24"/>
          <w:szCs w:val="24"/>
        </w:rPr>
        <w:t xml:space="preserve"> </w:t>
      </w:r>
      <w:r w:rsidR="00325434" w:rsidRPr="00384FF5">
        <w:rPr>
          <w:rFonts w:ascii="Times New Roman" w:hAnsi="Times New Roman" w:cs="Times New Roman"/>
          <w:bCs/>
          <w:sz w:val="24"/>
          <w:szCs w:val="24"/>
        </w:rPr>
        <w:t>prerë</w:t>
      </w:r>
      <w:r w:rsidR="00D75713" w:rsidRPr="00384FF5">
        <w:rPr>
          <w:rFonts w:ascii="Times New Roman" w:hAnsi="Times New Roman" w:cs="Times New Roman"/>
          <w:bCs/>
          <w:sz w:val="24"/>
          <w:szCs w:val="24"/>
        </w:rPr>
        <w:t>, apo q</w:t>
      </w:r>
      <w:r w:rsidR="00384FF5" w:rsidRPr="00384FF5">
        <w:rPr>
          <w:rFonts w:ascii="Times New Roman" w:hAnsi="Times New Roman" w:cs="Times New Roman"/>
          <w:bCs/>
          <w:sz w:val="24"/>
          <w:szCs w:val="24"/>
        </w:rPr>
        <w:t>ë</w:t>
      </w:r>
      <w:r w:rsidR="00D75713" w:rsidRPr="00384FF5">
        <w:rPr>
          <w:rFonts w:ascii="Times New Roman" w:hAnsi="Times New Roman" w:cs="Times New Roman"/>
          <w:bCs/>
          <w:sz w:val="24"/>
          <w:szCs w:val="24"/>
        </w:rPr>
        <w:t xml:space="preserve"> </w:t>
      </w:r>
      <w:r w:rsidR="003A2947" w:rsidRPr="00384FF5">
        <w:rPr>
          <w:rFonts w:ascii="Times New Roman" w:hAnsi="Times New Roman" w:cs="Times New Roman"/>
          <w:bCs/>
          <w:sz w:val="24"/>
          <w:szCs w:val="24"/>
        </w:rPr>
        <w:t>çështja</w:t>
      </w:r>
      <w:r w:rsidR="00D75713" w:rsidRPr="00384FF5">
        <w:rPr>
          <w:rFonts w:ascii="Times New Roman" w:hAnsi="Times New Roman" w:cs="Times New Roman"/>
          <w:bCs/>
          <w:sz w:val="24"/>
          <w:szCs w:val="24"/>
        </w:rPr>
        <w:t xml:space="preserve"> t</w:t>
      </w:r>
      <w:r w:rsidR="00384FF5" w:rsidRPr="00384FF5">
        <w:rPr>
          <w:rFonts w:ascii="Times New Roman" w:hAnsi="Times New Roman" w:cs="Times New Roman"/>
          <w:bCs/>
          <w:sz w:val="24"/>
          <w:szCs w:val="24"/>
        </w:rPr>
        <w:t>ë</w:t>
      </w:r>
      <w:r w:rsidR="00D75713" w:rsidRPr="00384FF5">
        <w:rPr>
          <w:rFonts w:ascii="Times New Roman" w:hAnsi="Times New Roman" w:cs="Times New Roman"/>
          <w:bCs/>
          <w:sz w:val="24"/>
          <w:szCs w:val="24"/>
        </w:rPr>
        <w:t xml:space="preserve"> </w:t>
      </w:r>
      <w:r w:rsidR="00325434" w:rsidRPr="00384FF5">
        <w:rPr>
          <w:rFonts w:ascii="Times New Roman" w:hAnsi="Times New Roman" w:cs="Times New Roman"/>
          <w:bCs/>
          <w:sz w:val="24"/>
          <w:szCs w:val="24"/>
        </w:rPr>
        <w:t>jetë</w:t>
      </w:r>
      <w:r w:rsidR="00D75713" w:rsidRPr="00384FF5">
        <w:rPr>
          <w:rFonts w:ascii="Times New Roman" w:hAnsi="Times New Roman" w:cs="Times New Roman"/>
          <w:bCs/>
          <w:sz w:val="24"/>
          <w:szCs w:val="24"/>
        </w:rPr>
        <w:t xml:space="preserve"> gjykuar n</w:t>
      </w:r>
      <w:r w:rsidR="00384FF5" w:rsidRPr="00384FF5">
        <w:rPr>
          <w:rFonts w:ascii="Times New Roman" w:hAnsi="Times New Roman" w:cs="Times New Roman"/>
          <w:bCs/>
          <w:sz w:val="24"/>
          <w:szCs w:val="24"/>
        </w:rPr>
        <w:t>ë</w:t>
      </w:r>
      <w:r w:rsidR="00D75713" w:rsidRPr="00384FF5">
        <w:rPr>
          <w:rFonts w:ascii="Times New Roman" w:hAnsi="Times New Roman" w:cs="Times New Roman"/>
          <w:bCs/>
          <w:sz w:val="24"/>
          <w:szCs w:val="24"/>
        </w:rPr>
        <w:t xml:space="preserve"> t</w:t>
      </w:r>
      <w:r w:rsidR="00384FF5" w:rsidRPr="00384FF5">
        <w:rPr>
          <w:rFonts w:ascii="Times New Roman" w:hAnsi="Times New Roman" w:cs="Times New Roman"/>
          <w:bCs/>
          <w:sz w:val="24"/>
          <w:szCs w:val="24"/>
        </w:rPr>
        <w:t>ë</w:t>
      </w:r>
      <w:r w:rsidR="00D75713" w:rsidRPr="00384FF5">
        <w:rPr>
          <w:rFonts w:ascii="Times New Roman" w:hAnsi="Times New Roman" w:cs="Times New Roman"/>
          <w:bCs/>
          <w:sz w:val="24"/>
          <w:szCs w:val="24"/>
        </w:rPr>
        <w:t xml:space="preserve"> gjitha shkallët e gjykimit – pra nuk </w:t>
      </w:r>
      <w:r w:rsidR="00325434" w:rsidRPr="00384FF5">
        <w:rPr>
          <w:rFonts w:ascii="Times New Roman" w:hAnsi="Times New Roman" w:cs="Times New Roman"/>
          <w:bCs/>
          <w:sz w:val="24"/>
          <w:szCs w:val="24"/>
        </w:rPr>
        <w:t>përbën</w:t>
      </w:r>
      <w:r w:rsidR="00D75713" w:rsidRPr="00384FF5">
        <w:rPr>
          <w:rFonts w:ascii="Times New Roman" w:hAnsi="Times New Roman" w:cs="Times New Roman"/>
          <w:bCs/>
          <w:sz w:val="24"/>
          <w:szCs w:val="24"/>
        </w:rPr>
        <w:t xml:space="preserve"> </w:t>
      </w:r>
      <w:r w:rsidR="00325434" w:rsidRPr="00384FF5">
        <w:rPr>
          <w:rFonts w:ascii="Times New Roman" w:hAnsi="Times New Roman" w:cs="Times New Roman"/>
          <w:bCs/>
          <w:sz w:val="24"/>
          <w:szCs w:val="24"/>
        </w:rPr>
        <w:t>gjë</w:t>
      </w:r>
      <w:r w:rsidR="00D75713" w:rsidRPr="00384FF5">
        <w:rPr>
          <w:rFonts w:ascii="Times New Roman" w:hAnsi="Times New Roman" w:cs="Times New Roman"/>
          <w:bCs/>
          <w:sz w:val="24"/>
          <w:szCs w:val="24"/>
        </w:rPr>
        <w:t xml:space="preserve"> t</w:t>
      </w:r>
      <w:r w:rsidR="00384FF5" w:rsidRPr="00384FF5">
        <w:rPr>
          <w:rFonts w:ascii="Times New Roman" w:hAnsi="Times New Roman" w:cs="Times New Roman"/>
          <w:bCs/>
          <w:sz w:val="24"/>
          <w:szCs w:val="24"/>
        </w:rPr>
        <w:t>ë</w:t>
      </w:r>
      <w:r w:rsidR="00D75713" w:rsidRPr="00384FF5">
        <w:rPr>
          <w:rFonts w:ascii="Times New Roman" w:hAnsi="Times New Roman" w:cs="Times New Roman"/>
          <w:bCs/>
          <w:sz w:val="24"/>
          <w:szCs w:val="24"/>
        </w:rPr>
        <w:t xml:space="preserve"> gjykuar</w:t>
      </w:r>
      <w:r w:rsidR="00603876" w:rsidRPr="00384FF5">
        <w:rPr>
          <w:rFonts w:ascii="Times New Roman" w:hAnsi="Times New Roman" w:cs="Times New Roman"/>
          <w:bCs/>
          <w:sz w:val="24"/>
          <w:szCs w:val="24"/>
        </w:rPr>
        <w:t xml:space="preserve">. Në praktikën e tij, </w:t>
      </w:r>
      <w:r w:rsidR="00325434" w:rsidRPr="00384FF5">
        <w:rPr>
          <w:rFonts w:ascii="Times New Roman" w:hAnsi="Times New Roman" w:cs="Times New Roman"/>
          <w:bCs/>
          <w:sz w:val="24"/>
          <w:szCs w:val="24"/>
        </w:rPr>
        <w:t>ndër</w:t>
      </w:r>
      <w:r w:rsidR="00350EFC" w:rsidRPr="00384FF5">
        <w:rPr>
          <w:rFonts w:ascii="Times New Roman" w:hAnsi="Times New Roman" w:cs="Times New Roman"/>
          <w:bCs/>
          <w:sz w:val="24"/>
          <w:szCs w:val="24"/>
        </w:rPr>
        <w:t xml:space="preserve"> t</w:t>
      </w:r>
      <w:r w:rsidR="00384FF5" w:rsidRPr="00384FF5">
        <w:rPr>
          <w:rFonts w:ascii="Times New Roman" w:hAnsi="Times New Roman" w:cs="Times New Roman"/>
          <w:bCs/>
          <w:sz w:val="24"/>
          <w:szCs w:val="24"/>
        </w:rPr>
        <w:t>ë</w:t>
      </w:r>
      <w:r w:rsidR="00350EFC" w:rsidRPr="00384FF5">
        <w:rPr>
          <w:rFonts w:ascii="Times New Roman" w:hAnsi="Times New Roman" w:cs="Times New Roman"/>
          <w:bCs/>
          <w:sz w:val="24"/>
          <w:szCs w:val="24"/>
        </w:rPr>
        <w:t xml:space="preserve"> tjera </w:t>
      </w:r>
      <w:r w:rsidR="00683188" w:rsidRPr="00384FF5">
        <w:rPr>
          <w:rFonts w:ascii="Times New Roman" w:hAnsi="Times New Roman" w:cs="Times New Roman"/>
          <w:bCs/>
          <w:sz w:val="24"/>
          <w:szCs w:val="24"/>
        </w:rPr>
        <w:t>përfshirë</w:t>
      </w:r>
      <w:r w:rsidR="00350EFC" w:rsidRPr="00384FF5">
        <w:rPr>
          <w:rFonts w:ascii="Times New Roman" w:hAnsi="Times New Roman" w:cs="Times New Roman"/>
          <w:bCs/>
          <w:sz w:val="24"/>
          <w:szCs w:val="24"/>
        </w:rPr>
        <w:t xml:space="preserve"> </w:t>
      </w:r>
      <w:r w:rsidR="00603876" w:rsidRPr="00384FF5">
        <w:rPr>
          <w:rFonts w:ascii="Times New Roman" w:hAnsi="Times New Roman" w:cs="Times New Roman"/>
          <w:bCs/>
          <w:sz w:val="24"/>
          <w:szCs w:val="24"/>
        </w:rPr>
        <w:t>vendimi</w:t>
      </w:r>
      <w:r w:rsidR="00350EFC" w:rsidRPr="00384FF5">
        <w:rPr>
          <w:rFonts w:ascii="Times New Roman" w:hAnsi="Times New Roman" w:cs="Times New Roman"/>
          <w:bCs/>
          <w:sz w:val="24"/>
          <w:szCs w:val="24"/>
        </w:rPr>
        <w:t>n</w:t>
      </w:r>
      <w:r w:rsidR="00603876" w:rsidRPr="00384FF5">
        <w:rPr>
          <w:rFonts w:ascii="Times New Roman" w:hAnsi="Times New Roman" w:cs="Times New Roman"/>
          <w:bCs/>
          <w:sz w:val="24"/>
          <w:szCs w:val="24"/>
        </w:rPr>
        <w:t xml:space="preserve"> që i përket subjektit të rivlerësimet, </w:t>
      </w:r>
      <w:proofErr w:type="spellStart"/>
      <w:r w:rsidR="00603876" w:rsidRPr="00384FF5">
        <w:rPr>
          <w:rFonts w:ascii="Times New Roman" w:hAnsi="Times New Roman" w:cs="Times New Roman"/>
          <w:bCs/>
          <w:sz w:val="24"/>
          <w:szCs w:val="24"/>
        </w:rPr>
        <w:t>Fuat</w:t>
      </w:r>
      <w:proofErr w:type="spellEnd"/>
      <w:r w:rsidR="00603876" w:rsidRPr="00384FF5">
        <w:rPr>
          <w:rFonts w:ascii="Times New Roman" w:hAnsi="Times New Roman" w:cs="Times New Roman"/>
          <w:bCs/>
          <w:sz w:val="24"/>
          <w:szCs w:val="24"/>
        </w:rPr>
        <w:t xml:space="preserve"> </w:t>
      </w:r>
      <w:proofErr w:type="spellStart"/>
      <w:r w:rsidR="00603876" w:rsidRPr="00384FF5">
        <w:rPr>
          <w:rFonts w:ascii="Times New Roman" w:hAnsi="Times New Roman" w:cs="Times New Roman"/>
          <w:bCs/>
          <w:sz w:val="24"/>
          <w:szCs w:val="24"/>
        </w:rPr>
        <w:t>Vjerdha</w:t>
      </w:r>
      <w:proofErr w:type="spellEnd"/>
      <w:r w:rsidR="00603876" w:rsidRPr="00384FF5">
        <w:rPr>
          <w:rFonts w:ascii="Times New Roman" w:hAnsi="Times New Roman" w:cs="Times New Roman"/>
          <w:bCs/>
          <w:sz w:val="24"/>
          <w:szCs w:val="24"/>
        </w:rPr>
        <w:t>, Kolegji vlerësoi se, në kuptim të pikës 2 të nenit E të Aneksit të Kushtetutës, do të konsiderohen si çështje në shqyrtim e për të cilat ka një ndalim, ato çështje të cilat janë duke u shqyrtuar nga subjekti i rivlerësim</w:t>
      </w:r>
      <w:r w:rsidR="00350EFC" w:rsidRPr="00384FF5">
        <w:rPr>
          <w:rFonts w:ascii="Times New Roman" w:hAnsi="Times New Roman" w:cs="Times New Roman"/>
          <w:bCs/>
          <w:sz w:val="24"/>
          <w:szCs w:val="24"/>
        </w:rPr>
        <w:t>i</w:t>
      </w:r>
      <w:r w:rsidR="00603876" w:rsidRPr="00384FF5">
        <w:rPr>
          <w:rFonts w:ascii="Times New Roman" w:hAnsi="Times New Roman" w:cs="Times New Roman"/>
          <w:bCs/>
          <w:sz w:val="24"/>
          <w:szCs w:val="24"/>
        </w:rPr>
        <w:t>t. Nga kjo sferë çështjesh,</w:t>
      </w:r>
      <w:r w:rsidR="00532377" w:rsidRPr="00384FF5">
        <w:rPr>
          <w:rFonts w:ascii="Times New Roman" w:hAnsi="Times New Roman" w:cs="Times New Roman"/>
          <w:bCs/>
          <w:sz w:val="24"/>
          <w:szCs w:val="24"/>
        </w:rPr>
        <w:t xml:space="preserve"> Kolegji ka</w:t>
      </w:r>
      <w:r w:rsidR="00603876" w:rsidRPr="00384FF5">
        <w:rPr>
          <w:rFonts w:ascii="Times New Roman" w:hAnsi="Times New Roman" w:cs="Times New Roman"/>
          <w:bCs/>
          <w:sz w:val="24"/>
          <w:szCs w:val="24"/>
        </w:rPr>
        <w:t xml:space="preserve"> vlerësua</w:t>
      </w:r>
      <w:r w:rsidR="00532377" w:rsidRPr="00384FF5">
        <w:rPr>
          <w:rFonts w:ascii="Times New Roman" w:hAnsi="Times New Roman" w:cs="Times New Roman"/>
          <w:bCs/>
          <w:sz w:val="24"/>
          <w:szCs w:val="24"/>
        </w:rPr>
        <w:t>r</w:t>
      </w:r>
      <w:r w:rsidR="00603876" w:rsidRPr="00384FF5">
        <w:rPr>
          <w:rFonts w:ascii="Times New Roman" w:hAnsi="Times New Roman" w:cs="Times New Roman"/>
          <w:bCs/>
          <w:sz w:val="24"/>
          <w:szCs w:val="24"/>
        </w:rPr>
        <w:t xml:space="preserve"> se nuk përfshihen çështjet për të cilat subjekti ka mbajtur një qëndrim me vendim përfundimtar. Në rastin objekt shqyrtimi, </w:t>
      </w:r>
      <w:r w:rsidR="00C62F25" w:rsidRPr="00384FF5">
        <w:rPr>
          <w:rFonts w:ascii="Times New Roman" w:hAnsi="Times New Roman" w:cs="Times New Roman"/>
          <w:bCs/>
          <w:sz w:val="24"/>
          <w:szCs w:val="24"/>
        </w:rPr>
        <w:t xml:space="preserve">njësia nënvizon se </w:t>
      </w:r>
      <w:r w:rsidR="00603876" w:rsidRPr="00384FF5">
        <w:rPr>
          <w:rFonts w:ascii="Times New Roman" w:hAnsi="Times New Roman" w:cs="Times New Roman"/>
          <w:bCs/>
          <w:sz w:val="24"/>
          <w:szCs w:val="24"/>
        </w:rPr>
        <w:t xml:space="preserve">subjekti mbajti </w:t>
      </w:r>
      <w:r w:rsidR="00483367" w:rsidRPr="00384FF5">
        <w:rPr>
          <w:rFonts w:ascii="Times New Roman" w:hAnsi="Times New Roman" w:cs="Times New Roman"/>
          <w:bCs/>
          <w:sz w:val="24"/>
          <w:szCs w:val="24"/>
        </w:rPr>
        <w:t>nj</w:t>
      </w:r>
      <w:r w:rsidR="003453C9" w:rsidRPr="00384FF5">
        <w:rPr>
          <w:rFonts w:ascii="Times New Roman" w:hAnsi="Times New Roman" w:cs="Times New Roman"/>
          <w:bCs/>
          <w:sz w:val="24"/>
          <w:szCs w:val="24"/>
        </w:rPr>
        <w:t>ë</w:t>
      </w:r>
      <w:r w:rsidR="00483367" w:rsidRPr="00384FF5">
        <w:rPr>
          <w:rFonts w:ascii="Times New Roman" w:hAnsi="Times New Roman" w:cs="Times New Roman"/>
          <w:bCs/>
          <w:sz w:val="24"/>
          <w:szCs w:val="24"/>
        </w:rPr>
        <w:t xml:space="preserve"> </w:t>
      </w:r>
      <w:r w:rsidR="00603876" w:rsidRPr="00384FF5">
        <w:rPr>
          <w:rFonts w:ascii="Times New Roman" w:hAnsi="Times New Roman" w:cs="Times New Roman"/>
          <w:bCs/>
          <w:sz w:val="24"/>
          <w:szCs w:val="24"/>
        </w:rPr>
        <w:t>qëndrim përfundimtar</w:t>
      </w:r>
      <w:r w:rsidR="00224D23" w:rsidRPr="00384FF5">
        <w:rPr>
          <w:rFonts w:ascii="Times New Roman" w:hAnsi="Times New Roman" w:cs="Times New Roman"/>
          <w:bCs/>
          <w:sz w:val="24"/>
          <w:szCs w:val="24"/>
        </w:rPr>
        <w:t xml:space="preserve">, </w:t>
      </w:r>
      <w:r w:rsidR="00483367" w:rsidRPr="00384FF5">
        <w:rPr>
          <w:rFonts w:ascii="Times New Roman" w:hAnsi="Times New Roman" w:cs="Times New Roman"/>
          <w:bCs/>
          <w:sz w:val="24"/>
          <w:szCs w:val="24"/>
        </w:rPr>
        <w:t xml:space="preserve">dhe </w:t>
      </w:r>
      <w:r w:rsidR="001533C2" w:rsidRPr="00384FF5">
        <w:rPr>
          <w:rFonts w:ascii="Times New Roman" w:hAnsi="Times New Roman" w:cs="Times New Roman"/>
          <w:bCs/>
          <w:sz w:val="24"/>
          <w:szCs w:val="24"/>
        </w:rPr>
        <w:t>tashmë</w:t>
      </w:r>
      <w:r w:rsidR="00483367" w:rsidRPr="00384FF5">
        <w:rPr>
          <w:rFonts w:ascii="Times New Roman" w:hAnsi="Times New Roman" w:cs="Times New Roman"/>
          <w:bCs/>
          <w:sz w:val="24"/>
          <w:szCs w:val="24"/>
        </w:rPr>
        <w:t xml:space="preserve">, gjendet </w:t>
      </w:r>
      <w:r w:rsidR="001533C2" w:rsidRPr="00384FF5">
        <w:rPr>
          <w:rFonts w:ascii="Times New Roman" w:hAnsi="Times New Roman" w:cs="Times New Roman"/>
          <w:bCs/>
          <w:sz w:val="24"/>
          <w:szCs w:val="24"/>
        </w:rPr>
        <w:t>përpara</w:t>
      </w:r>
      <w:r w:rsidR="00483367" w:rsidRPr="00384FF5">
        <w:rPr>
          <w:rFonts w:ascii="Times New Roman" w:hAnsi="Times New Roman" w:cs="Times New Roman"/>
          <w:bCs/>
          <w:sz w:val="24"/>
          <w:szCs w:val="24"/>
        </w:rPr>
        <w:t xml:space="preserve"> </w:t>
      </w:r>
      <w:r w:rsidR="001533C2" w:rsidRPr="00384FF5">
        <w:rPr>
          <w:rFonts w:ascii="Times New Roman" w:hAnsi="Times New Roman" w:cs="Times New Roman"/>
          <w:bCs/>
          <w:sz w:val="24"/>
          <w:szCs w:val="24"/>
        </w:rPr>
        <w:t>fazës</w:t>
      </w:r>
      <w:r w:rsidR="00483367" w:rsidRPr="00384FF5">
        <w:rPr>
          <w:rFonts w:ascii="Times New Roman" w:hAnsi="Times New Roman" w:cs="Times New Roman"/>
          <w:bCs/>
          <w:sz w:val="24"/>
          <w:szCs w:val="24"/>
        </w:rPr>
        <w:t xml:space="preserve"> s</w:t>
      </w:r>
      <w:r w:rsidR="003453C9" w:rsidRPr="00384FF5">
        <w:rPr>
          <w:rFonts w:ascii="Times New Roman" w:hAnsi="Times New Roman" w:cs="Times New Roman"/>
          <w:bCs/>
          <w:sz w:val="24"/>
          <w:szCs w:val="24"/>
        </w:rPr>
        <w:t>ë</w:t>
      </w:r>
      <w:r w:rsidR="00483367" w:rsidRPr="00384FF5">
        <w:rPr>
          <w:rFonts w:ascii="Times New Roman" w:hAnsi="Times New Roman" w:cs="Times New Roman"/>
          <w:bCs/>
          <w:sz w:val="24"/>
          <w:szCs w:val="24"/>
        </w:rPr>
        <w:t xml:space="preserve"> zbatimit t</w:t>
      </w:r>
      <w:r w:rsidR="003453C9" w:rsidRPr="00384FF5">
        <w:rPr>
          <w:rFonts w:ascii="Times New Roman" w:hAnsi="Times New Roman" w:cs="Times New Roman"/>
          <w:bCs/>
          <w:sz w:val="24"/>
          <w:szCs w:val="24"/>
        </w:rPr>
        <w:t>ë</w:t>
      </w:r>
      <w:r w:rsidR="00483367" w:rsidRPr="00384FF5">
        <w:rPr>
          <w:rFonts w:ascii="Times New Roman" w:hAnsi="Times New Roman" w:cs="Times New Roman"/>
          <w:bCs/>
          <w:sz w:val="24"/>
          <w:szCs w:val="24"/>
        </w:rPr>
        <w:t xml:space="preserve"> </w:t>
      </w:r>
      <w:r w:rsidR="001533C2" w:rsidRPr="00384FF5">
        <w:rPr>
          <w:rFonts w:ascii="Times New Roman" w:hAnsi="Times New Roman" w:cs="Times New Roman"/>
          <w:bCs/>
          <w:sz w:val="24"/>
          <w:szCs w:val="24"/>
        </w:rPr>
        <w:t>urdhërimeve</w:t>
      </w:r>
      <w:r w:rsidR="00483367" w:rsidRPr="00384FF5">
        <w:rPr>
          <w:rFonts w:ascii="Times New Roman" w:hAnsi="Times New Roman" w:cs="Times New Roman"/>
          <w:bCs/>
          <w:sz w:val="24"/>
          <w:szCs w:val="24"/>
        </w:rPr>
        <w:t xml:space="preserve"> t</w:t>
      </w:r>
      <w:r w:rsidR="003453C9" w:rsidRPr="00384FF5">
        <w:rPr>
          <w:rFonts w:ascii="Times New Roman" w:hAnsi="Times New Roman" w:cs="Times New Roman"/>
          <w:bCs/>
          <w:sz w:val="24"/>
          <w:szCs w:val="24"/>
        </w:rPr>
        <w:t>ë</w:t>
      </w:r>
      <w:r w:rsidR="00483367" w:rsidRPr="00384FF5">
        <w:rPr>
          <w:rFonts w:ascii="Times New Roman" w:hAnsi="Times New Roman" w:cs="Times New Roman"/>
          <w:bCs/>
          <w:sz w:val="24"/>
          <w:szCs w:val="24"/>
        </w:rPr>
        <w:t xml:space="preserve"> gjykatës </w:t>
      </w:r>
      <w:r w:rsidR="00603876" w:rsidRPr="00384FF5">
        <w:rPr>
          <w:rFonts w:ascii="Times New Roman" w:hAnsi="Times New Roman" w:cs="Times New Roman"/>
          <w:bCs/>
          <w:sz w:val="24"/>
          <w:szCs w:val="24"/>
        </w:rPr>
        <w:t xml:space="preserve">dhe kontrolli i veprimeve të subjektit nga organet e rivlerësimet, </w:t>
      </w:r>
      <w:r w:rsidR="00532377" w:rsidRPr="00384FF5">
        <w:rPr>
          <w:rFonts w:ascii="Times New Roman" w:hAnsi="Times New Roman" w:cs="Times New Roman"/>
          <w:bCs/>
          <w:sz w:val="24"/>
          <w:szCs w:val="24"/>
        </w:rPr>
        <w:t>që përfshin veprimet hetimore deri në këtë moment</w:t>
      </w:r>
      <w:r w:rsidR="00A25101" w:rsidRPr="00384FF5">
        <w:rPr>
          <w:rFonts w:ascii="Times New Roman" w:hAnsi="Times New Roman" w:cs="Times New Roman"/>
          <w:bCs/>
          <w:sz w:val="24"/>
          <w:szCs w:val="24"/>
        </w:rPr>
        <w:t xml:space="preserve">, </w:t>
      </w:r>
      <w:r w:rsidR="00603876" w:rsidRPr="00384FF5">
        <w:rPr>
          <w:rFonts w:ascii="Times New Roman" w:hAnsi="Times New Roman" w:cs="Times New Roman"/>
          <w:bCs/>
          <w:sz w:val="24"/>
          <w:szCs w:val="24"/>
        </w:rPr>
        <w:t xml:space="preserve">konsiderohet si i lejuar nga </w:t>
      </w:r>
      <w:r w:rsidR="005F3172" w:rsidRPr="00384FF5">
        <w:rPr>
          <w:rFonts w:ascii="Times New Roman" w:hAnsi="Times New Roman" w:cs="Times New Roman"/>
          <w:bCs/>
          <w:sz w:val="24"/>
          <w:szCs w:val="24"/>
        </w:rPr>
        <w:t>Kushtetuta.</w:t>
      </w:r>
      <w:r w:rsidR="001533C2" w:rsidRPr="00384FF5">
        <w:rPr>
          <w:rFonts w:ascii="Times New Roman" w:hAnsi="Times New Roman" w:cs="Times New Roman"/>
          <w:bCs/>
          <w:sz w:val="24"/>
          <w:szCs w:val="24"/>
        </w:rPr>
        <w:t xml:space="preserve"> </w:t>
      </w:r>
      <w:r w:rsidR="00603876" w:rsidRPr="00384FF5">
        <w:rPr>
          <w:rFonts w:ascii="Times New Roman" w:hAnsi="Times New Roman" w:cs="Times New Roman"/>
          <w:bCs/>
          <w:sz w:val="24"/>
          <w:szCs w:val="24"/>
        </w:rPr>
        <w:t xml:space="preserve">Mbi këtë bazë, njësia </w:t>
      </w:r>
      <w:r w:rsidR="00C62F25" w:rsidRPr="00384FF5">
        <w:rPr>
          <w:rFonts w:ascii="Times New Roman" w:hAnsi="Times New Roman" w:cs="Times New Roman"/>
          <w:bCs/>
          <w:sz w:val="24"/>
          <w:szCs w:val="24"/>
        </w:rPr>
        <w:t xml:space="preserve">i </w:t>
      </w:r>
      <w:r w:rsidR="00603876" w:rsidRPr="00384FF5">
        <w:rPr>
          <w:rFonts w:ascii="Times New Roman" w:hAnsi="Times New Roman" w:cs="Times New Roman"/>
          <w:bCs/>
          <w:sz w:val="24"/>
          <w:szCs w:val="24"/>
        </w:rPr>
        <w:t xml:space="preserve">shqyrtoi pretendimet e </w:t>
      </w:r>
      <w:proofErr w:type="spellStart"/>
      <w:r w:rsidR="00603876" w:rsidRPr="00384FF5">
        <w:rPr>
          <w:rFonts w:ascii="Times New Roman" w:hAnsi="Times New Roman" w:cs="Times New Roman"/>
          <w:bCs/>
          <w:sz w:val="24"/>
          <w:szCs w:val="24"/>
        </w:rPr>
        <w:t>Komisioneres</w:t>
      </w:r>
      <w:proofErr w:type="spellEnd"/>
      <w:r w:rsidR="00603876" w:rsidRPr="00384FF5">
        <w:rPr>
          <w:rFonts w:ascii="Times New Roman" w:hAnsi="Times New Roman" w:cs="Times New Roman"/>
          <w:bCs/>
          <w:sz w:val="24"/>
          <w:szCs w:val="24"/>
        </w:rPr>
        <w:t xml:space="preserve"> Publike të ngritura në ankim për këtë çështje.</w:t>
      </w:r>
    </w:p>
    <w:p w14:paraId="67B05CD7" w14:textId="6D37750E" w:rsidR="00D56DA4" w:rsidRPr="00384FF5" w:rsidRDefault="00880B8E"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i/>
          <w:iCs/>
          <w:sz w:val="24"/>
          <w:szCs w:val="24"/>
        </w:rPr>
      </w:pPr>
      <w:r w:rsidRPr="00384FF5">
        <w:rPr>
          <w:rFonts w:ascii="Times New Roman" w:eastAsia="Times New Roman" w:hAnsi="Times New Roman" w:cs="Times New Roman"/>
          <w:sz w:val="24"/>
          <w:szCs w:val="24"/>
        </w:rPr>
        <w:t xml:space="preserve">Nga aktet rezulton se ky procedim i </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sht</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w:t>
      </w:r>
      <w:r w:rsidR="00683188" w:rsidRPr="00384FF5">
        <w:rPr>
          <w:rFonts w:ascii="Times New Roman" w:eastAsia="Times New Roman" w:hAnsi="Times New Roman" w:cs="Times New Roman"/>
          <w:sz w:val="24"/>
          <w:szCs w:val="24"/>
        </w:rPr>
        <w:t>nënshtruar</w:t>
      </w:r>
      <w:r w:rsidRPr="00384FF5">
        <w:rPr>
          <w:rFonts w:ascii="Times New Roman" w:eastAsia="Times New Roman" w:hAnsi="Times New Roman" w:cs="Times New Roman"/>
          <w:sz w:val="24"/>
          <w:szCs w:val="24"/>
        </w:rPr>
        <w:t xml:space="preserve"> </w:t>
      </w:r>
      <w:r w:rsidR="00683188" w:rsidRPr="00384FF5">
        <w:rPr>
          <w:rFonts w:ascii="Times New Roman" w:eastAsia="Times New Roman" w:hAnsi="Times New Roman" w:cs="Times New Roman"/>
          <w:sz w:val="24"/>
          <w:szCs w:val="24"/>
        </w:rPr>
        <w:t>analizës</w:t>
      </w:r>
      <w:r w:rsidRPr="00384FF5">
        <w:rPr>
          <w:rFonts w:ascii="Times New Roman" w:eastAsia="Times New Roman" w:hAnsi="Times New Roman" w:cs="Times New Roman"/>
          <w:sz w:val="24"/>
          <w:szCs w:val="24"/>
        </w:rPr>
        <w:t xml:space="preserve"> s</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Komisionit n</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vijim t</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dy denoncimeve, </w:t>
      </w:r>
      <w:r w:rsidR="007C4120" w:rsidRPr="00384FF5">
        <w:rPr>
          <w:rFonts w:ascii="Times New Roman" w:eastAsia="Times New Roman" w:hAnsi="Times New Roman" w:cs="Times New Roman"/>
          <w:sz w:val="24"/>
          <w:szCs w:val="24"/>
        </w:rPr>
        <w:t>n</w:t>
      </w:r>
      <w:r w:rsidR="003B64F5" w:rsidRPr="00384FF5">
        <w:rPr>
          <w:rFonts w:ascii="Times New Roman" w:eastAsia="Times New Roman" w:hAnsi="Times New Roman" w:cs="Times New Roman"/>
          <w:sz w:val="24"/>
          <w:szCs w:val="24"/>
        </w:rPr>
        <w:t>ë</w:t>
      </w:r>
      <w:r w:rsidR="007C4120" w:rsidRPr="00384FF5">
        <w:rPr>
          <w:rFonts w:ascii="Times New Roman" w:eastAsia="Times New Roman" w:hAnsi="Times New Roman" w:cs="Times New Roman"/>
          <w:sz w:val="24"/>
          <w:szCs w:val="24"/>
        </w:rPr>
        <w:t xml:space="preserve"> datën 03.03.2022 dhe </w:t>
      </w:r>
      <w:r w:rsidR="00F91F19" w:rsidRPr="00384FF5">
        <w:rPr>
          <w:rFonts w:ascii="Times New Roman" w:eastAsia="Times New Roman" w:hAnsi="Times New Roman" w:cs="Times New Roman"/>
          <w:sz w:val="24"/>
          <w:szCs w:val="24"/>
        </w:rPr>
        <w:t>20.05</w:t>
      </w:r>
      <w:r w:rsidR="007C4120" w:rsidRPr="00384FF5">
        <w:rPr>
          <w:rFonts w:ascii="Times New Roman" w:eastAsia="Times New Roman" w:hAnsi="Times New Roman" w:cs="Times New Roman"/>
          <w:sz w:val="24"/>
          <w:szCs w:val="24"/>
        </w:rPr>
        <w:t>.2022</w:t>
      </w:r>
      <w:r w:rsidRPr="00384FF5">
        <w:rPr>
          <w:rFonts w:ascii="Times New Roman" w:eastAsia="Times New Roman" w:hAnsi="Times New Roman" w:cs="Times New Roman"/>
          <w:sz w:val="24"/>
          <w:szCs w:val="24"/>
        </w:rPr>
        <w:t>,</w:t>
      </w:r>
      <w:r w:rsidR="007C4120" w:rsidRPr="00384FF5">
        <w:rPr>
          <w:rFonts w:ascii="Times New Roman" w:eastAsia="Times New Roman" w:hAnsi="Times New Roman" w:cs="Times New Roman"/>
          <w:sz w:val="24"/>
          <w:szCs w:val="24"/>
        </w:rPr>
        <w:t xml:space="preserve"> nga shoqëria </w:t>
      </w:r>
      <w:r w:rsidR="006F67DF" w:rsidRPr="00384FF5">
        <w:rPr>
          <w:rFonts w:ascii="Times New Roman" w:eastAsia="Times New Roman" w:hAnsi="Times New Roman" w:cs="Times New Roman"/>
          <w:sz w:val="24"/>
          <w:szCs w:val="24"/>
        </w:rPr>
        <w:t>“</w:t>
      </w:r>
      <w:r w:rsidR="007C4120" w:rsidRPr="00384FF5">
        <w:rPr>
          <w:rFonts w:ascii="Times New Roman" w:eastAsia="Times New Roman" w:hAnsi="Times New Roman" w:cs="Times New Roman"/>
          <w:sz w:val="24"/>
          <w:szCs w:val="24"/>
        </w:rPr>
        <w:t>RM</w:t>
      </w:r>
      <w:r w:rsidR="006F67DF" w:rsidRPr="00384FF5">
        <w:rPr>
          <w:rFonts w:ascii="Times New Roman" w:eastAsia="Times New Roman" w:hAnsi="Times New Roman" w:cs="Times New Roman"/>
          <w:sz w:val="24"/>
          <w:szCs w:val="24"/>
        </w:rPr>
        <w:t>”</w:t>
      </w:r>
      <w:r w:rsidR="007C4120" w:rsidRPr="00384FF5">
        <w:rPr>
          <w:rFonts w:ascii="Times New Roman" w:eastAsia="Times New Roman" w:hAnsi="Times New Roman" w:cs="Times New Roman"/>
          <w:sz w:val="24"/>
          <w:szCs w:val="24"/>
        </w:rPr>
        <w:t xml:space="preserve"> sh.p.k.</w:t>
      </w:r>
      <w:r w:rsidR="000202CA" w:rsidRPr="00384FF5">
        <w:rPr>
          <w:rFonts w:ascii="Times New Roman" w:eastAsia="Times New Roman" w:hAnsi="Times New Roman" w:cs="Times New Roman"/>
          <w:sz w:val="24"/>
          <w:szCs w:val="24"/>
        </w:rPr>
        <w:t xml:space="preserve"> </w:t>
      </w:r>
      <w:r w:rsidR="0055036E" w:rsidRPr="00384FF5">
        <w:rPr>
          <w:rFonts w:ascii="Times New Roman" w:eastAsia="Times New Roman" w:hAnsi="Times New Roman" w:cs="Times New Roman"/>
          <w:sz w:val="24"/>
          <w:szCs w:val="24"/>
        </w:rPr>
        <w:t>K</w:t>
      </w:r>
      <w:r w:rsidR="000202CA" w:rsidRPr="00384FF5">
        <w:rPr>
          <w:rFonts w:ascii="Times New Roman" w:eastAsia="Times New Roman" w:hAnsi="Times New Roman" w:cs="Times New Roman"/>
          <w:sz w:val="24"/>
          <w:szCs w:val="24"/>
        </w:rPr>
        <w:t xml:space="preserve">jo </w:t>
      </w:r>
      <w:r w:rsidR="0032183F" w:rsidRPr="00384FF5">
        <w:rPr>
          <w:rFonts w:ascii="Times New Roman" w:eastAsia="Times New Roman" w:hAnsi="Times New Roman" w:cs="Times New Roman"/>
          <w:sz w:val="24"/>
          <w:szCs w:val="24"/>
        </w:rPr>
        <w:t>shoqëri</w:t>
      </w:r>
      <w:r w:rsidR="000202CA" w:rsidRPr="00384FF5">
        <w:rPr>
          <w:rFonts w:ascii="Times New Roman" w:eastAsia="Times New Roman" w:hAnsi="Times New Roman" w:cs="Times New Roman"/>
          <w:sz w:val="24"/>
          <w:szCs w:val="24"/>
        </w:rPr>
        <w:t xml:space="preserve"> ka </w:t>
      </w:r>
      <w:r w:rsidR="0032183F" w:rsidRPr="00384FF5">
        <w:rPr>
          <w:rFonts w:ascii="Times New Roman" w:eastAsia="Times New Roman" w:hAnsi="Times New Roman" w:cs="Times New Roman"/>
          <w:sz w:val="24"/>
          <w:szCs w:val="24"/>
        </w:rPr>
        <w:t>paraqitur</w:t>
      </w:r>
      <w:r w:rsidR="000202CA" w:rsidRPr="00384FF5">
        <w:rPr>
          <w:rFonts w:ascii="Times New Roman" w:eastAsia="Times New Roman" w:hAnsi="Times New Roman" w:cs="Times New Roman"/>
          <w:sz w:val="24"/>
          <w:szCs w:val="24"/>
        </w:rPr>
        <w:t xml:space="preserve"> </w:t>
      </w:r>
      <w:r w:rsidR="0032183F" w:rsidRPr="00384FF5">
        <w:rPr>
          <w:rFonts w:ascii="Times New Roman" w:eastAsia="Times New Roman" w:hAnsi="Times New Roman" w:cs="Times New Roman"/>
          <w:sz w:val="24"/>
          <w:szCs w:val="24"/>
        </w:rPr>
        <w:t>ankesë</w:t>
      </w:r>
      <w:r w:rsidR="0083214B" w:rsidRPr="00384FF5">
        <w:rPr>
          <w:rFonts w:ascii="Times New Roman" w:eastAsia="Times New Roman" w:hAnsi="Times New Roman" w:cs="Times New Roman"/>
          <w:sz w:val="24"/>
          <w:szCs w:val="24"/>
        </w:rPr>
        <w:t>/denoncim</w:t>
      </w:r>
      <w:r w:rsidR="000202CA" w:rsidRPr="00384FF5">
        <w:rPr>
          <w:rFonts w:ascii="Times New Roman" w:eastAsia="Times New Roman" w:hAnsi="Times New Roman" w:cs="Times New Roman"/>
          <w:sz w:val="24"/>
          <w:szCs w:val="24"/>
        </w:rPr>
        <w:t xml:space="preserve"> n</w:t>
      </w:r>
      <w:r w:rsidR="003B64F5" w:rsidRPr="00384FF5">
        <w:rPr>
          <w:rFonts w:ascii="Times New Roman" w:eastAsia="Times New Roman" w:hAnsi="Times New Roman" w:cs="Times New Roman"/>
          <w:sz w:val="24"/>
          <w:szCs w:val="24"/>
        </w:rPr>
        <w:t>ë</w:t>
      </w:r>
      <w:r w:rsidR="000202CA" w:rsidRPr="00384FF5">
        <w:rPr>
          <w:rFonts w:ascii="Times New Roman" w:eastAsia="Times New Roman" w:hAnsi="Times New Roman" w:cs="Times New Roman"/>
          <w:sz w:val="24"/>
          <w:szCs w:val="24"/>
        </w:rPr>
        <w:t xml:space="preserve"> ILD</w:t>
      </w:r>
      <w:r w:rsidR="0032183F" w:rsidRPr="00384FF5">
        <w:rPr>
          <w:rFonts w:ascii="Times New Roman" w:eastAsia="Times New Roman" w:hAnsi="Times New Roman" w:cs="Times New Roman"/>
          <w:sz w:val="24"/>
          <w:szCs w:val="24"/>
        </w:rPr>
        <w:t xml:space="preserve">, e </w:t>
      </w:r>
      <w:r w:rsidR="00BE2C8B" w:rsidRPr="00384FF5">
        <w:rPr>
          <w:rFonts w:ascii="Times New Roman" w:eastAsia="Times New Roman" w:hAnsi="Times New Roman" w:cs="Times New Roman"/>
          <w:sz w:val="24"/>
          <w:szCs w:val="24"/>
        </w:rPr>
        <w:t>për</w:t>
      </w:r>
      <w:r w:rsidR="0032183F" w:rsidRPr="00384FF5">
        <w:rPr>
          <w:rFonts w:ascii="Times New Roman" w:eastAsia="Times New Roman" w:hAnsi="Times New Roman" w:cs="Times New Roman"/>
          <w:sz w:val="24"/>
          <w:szCs w:val="24"/>
        </w:rPr>
        <w:t xml:space="preserve"> dijeni n</w:t>
      </w:r>
      <w:r w:rsidR="003B64F5" w:rsidRPr="00384FF5">
        <w:rPr>
          <w:rFonts w:ascii="Times New Roman" w:eastAsia="Times New Roman" w:hAnsi="Times New Roman" w:cs="Times New Roman"/>
          <w:sz w:val="24"/>
          <w:szCs w:val="24"/>
        </w:rPr>
        <w:t>ë</w:t>
      </w:r>
      <w:r w:rsidR="0032183F" w:rsidRPr="00384FF5">
        <w:rPr>
          <w:rFonts w:ascii="Times New Roman" w:eastAsia="Times New Roman" w:hAnsi="Times New Roman" w:cs="Times New Roman"/>
          <w:sz w:val="24"/>
          <w:szCs w:val="24"/>
        </w:rPr>
        <w:t xml:space="preserve"> Prokurorinë e Përgjithshme, ONM</w:t>
      </w:r>
      <w:r w:rsidR="006F67DF" w:rsidRPr="00384FF5">
        <w:rPr>
          <w:rFonts w:ascii="Times New Roman" w:eastAsia="Times New Roman" w:hAnsi="Times New Roman" w:cs="Times New Roman"/>
          <w:sz w:val="24"/>
          <w:szCs w:val="24"/>
        </w:rPr>
        <w:t>-s</w:t>
      </w:r>
      <w:r w:rsidR="003B64F5" w:rsidRPr="00384FF5">
        <w:rPr>
          <w:rFonts w:ascii="Times New Roman" w:eastAsia="Times New Roman" w:hAnsi="Times New Roman" w:cs="Times New Roman"/>
          <w:sz w:val="24"/>
          <w:szCs w:val="24"/>
        </w:rPr>
        <w:t>ë</w:t>
      </w:r>
      <w:r w:rsidR="0032183F" w:rsidRPr="00384FF5">
        <w:rPr>
          <w:rFonts w:ascii="Times New Roman" w:eastAsia="Times New Roman" w:hAnsi="Times New Roman" w:cs="Times New Roman"/>
          <w:sz w:val="24"/>
          <w:szCs w:val="24"/>
        </w:rPr>
        <w:t xml:space="preserve"> dhe Komision</w:t>
      </w:r>
      <w:r w:rsidR="006F67DF" w:rsidRPr="00384FF5">
        <w:rPr>
          <w:rFonts w:ascii="Times New Roman" w:eastAsia="Times New Roman" w:hAnsi="Times New Roman" w:cs="Times New Roman"/>
          <w:sz w:val="24"/>
          <w:szCs w:val="24"/>
        </w:rPr>
        <w:t>it,</w:t>
      </w:r>
      <w:r w:rsidR="0032183F" w:rsidRPr="00384FF5">
        <w:rPr>
          <w:rFonts w:ascii="Times New Roman" w:eastAsia="Times New Roman" w:hAnsi="Times New Roman" w:cs="Times New Roman"/>
          <w:sz w:val="24"/>
          <w:szCs w:val="24"/>
        </w:rPr>
        <w:t xml:space="preserve"> </w:t>
      </w:r>
      <w:r w:rsidR="00436E56" w:rsidRPr="00384FF5">
        <w:rPr>
          <w:rFonts w:ascii="Times New Roman" w:eastAsia="Times New Roman" w:hAnsi="Times New Roman" w:cs="Times New Roman"/>
          <w:sz w:val="24"/>
          <w:szCs w:val="24"/>
        </w:rPr>
        <w:t>nëpërmjet</w:t>
      </w:r>
      <w:r w:rsidR="006F67DF" w:rsidRPr="00384FF5">
        <w:rPr>
          <w:rFonts w:ascii="Times New Roman" w:eastAsia="Times New Roman" w:hAnsi="Times New Roman" w:cs="Times New Roman"/>
          <w:sz w:val="24"/>
          <w:szCs w:val="24"/>
        </w:rPr>
        <w:t xml:space="preserve"> t</w:t>
      </w:r>
      <w:r w:rsidR="003B64F5" w:rsidRPr="00384FF5">
        <w:rPr>
          <w:rFonts w:ascii="Times New Roman" w:eastAsia="Times New Roman" w:hAnsi="Times New Roman" w:cs="Times New Roman"/>
          <w:sz w:val="24"/>
          <w:szCs w:val="24"/>
        </w:rPr>
        <w:t>ë</w:t>
      </w:r>
      <w:r w:rsidR="006F67DF" w:rsidRPr="00384FF5">
        <w:rPr>
          <w:rFonts w:ascii="Times New Roman" w:eastAsia="Times New Roman" w:hAnsi="Times New Roman" w:cs="Times New Roman"/>
          <w:sz w:val="24"/>
          <w:szCs w:val="24"/>
        </w:rPr>
        <w:t xml:space="preserve"> cilit ngriti</w:t>
      </w:r>
      <w:r w:rsidR="0032183F" w:rsidRPr="00384FF5">
        <w:rPr>
          <w:rFonts w:ascii="Times New Roman" w:eastAsia="Times New Roman" w:hAnsi="Times New Roman" w:cs="Times New Roman"/>
          <w:sz w:val="24"/>
          <w:szCs w:val="24"/>
        </w:rPr>
        <w:t xml:space="preserve"> pretendime q</w:t>
      </w:r>
      <w:r w:rsidR="003B64F5" w:rsidRPr="00384FF5">
        <w:rPr>
          <w:rFonts w:ascii="Times New Roman" w:eastAsia="Times New Roman" w:hAnsi="Times New Roman" w:cs="Times New Roman"/>
          <w:sz w:val="24"/>
          <w:szCs w:val="24"/>
        </w:rPr>
        <w:t>ë</w:t>
      </w:r>
      <w:r w:rsidR="0032183F" w:rsidRPr="00384FF5">
        <w:rPr>
          <w:rFonts w:ascii="Times New Roman" w:eastAsia="Times New Roman" w:hAnsi="Times New Roman" w:cs="Times New Roman"/>
          <w:sz w:val="24"/>
          <w:szCs w:val="24"/>
        </w:rPr>
        <w:t xml:space="preserve"> lidhen me hetimet e subjektit, t</w:t>
      </w:r>
      <w:r w:rsidR="003B64F5" w:rsidRPr="00384FF5">
        <w:rPr>
          <w:rFonts w:ascii="Times New Roman" w:eastAsia="Times New Roman" w:hAnsi="Times New Roman" w:cs="Times New Roman"/>
          <w:sz w:val="24"/>
          <w:szCs w:val="24"/>
        </w:rPr>
        <w:t>ë</w:t>
      </w:r>
      <w:r w:rsidR="0032183F" w:rsidRPr="00384FF5">
        <w:rPr>
          <w:rFonts w:ascii="Times New Roman" w:eastAsia="Times New Roman" w:hAnsi="Times New Roman" w:cs="Times New Roman"/>
          <w:sz w:val="24"/>
          <w:szCs w:val="24"/>
        </w:rPr>
        <w:t xml:space="preserve"> </w:t>
      </w:r>
      <w:r w:rsidR="00054824" w:rsidRPr="00384FF5">
        <w:rPr>
          <w:rFonts w:ascii="Times New Roman" w:eastAsia="Times New Roman" w:hAnsi="Times New Roman" w:cs="Times New Roman"/>
          <w:sz w:val="24"/>
          <w:szCs w:val="24"/>
        </w:rPr>
        <w:t>[pretenduara t</w:t>
      </w:r>
      <w:r w:rsidR="003B64F5" w:rsidRPr="00384FF5">
        <w:rPr>
          <w:rFonts w:ascii="Times New Roman" w:eastAsia="Times New Roman" w:hAnsi="Times New Roman" w:cs="Times New Roman"/>
          <w:sz w:val="24"/>
          <w:szCs w:val="24"/>
        </w:rPr>
        <w:t>ë</w:t>
      </w:r>
      <w:r w:rsidR="00054824" w:rsidRPr="00384FF5">
        <w:rPr>
          <w:rFonts w:ascii="Times New Roman" w:eastAsia="Times New Roman" w:hAnsi="Times New Roman" w:cs="Times New Roman"/>
          <w:sz w:val="24"/>
          <w:szCs w:val="24"/>
        </w:rPr>
        <w:t xml:space="preserve">] </w:t>
      </w:r>
      <w:r w:rsidR="0032183F" w:rsidRPr="00384FF5">
        <w:rPr>
          <w:rFonts w:ascii="Times New Roman" w:eastAsia="Times New Roman" w:hAnsi="Times New Roman" w:cs="Times New Roman"/>
          <w:sz w:val="24"/>
          <w:szCs w:val="24"/>
        </w:rPr>
        <w:t xml:space="preserve">kryera me </w:t>
      </w:r>
      <w:r w:rsidR="00F77585" w:rsidRPr="00384FF5">
        <w:rPr>
          <w:rFonts w:ascii="Times New Roman" w:eastAsia="Times New Roman" w:hAnsi="Times New Roman" w:cs="Times New Roman"/>
          <w:sz w:val="24"/>
          <w:szCs w:val="24"/>
        </w:rPr>
        <w:t>qëllim</w:t>
      </w:r>
      <w:r w:rsidR="0032183F" w:rsidRPr="00384FF5">
        <w:rPr>
          <w:rFonts w:ascii="Times New Roman" w:eastAsia="Times New Roman" w:hAnsi="Times New Roman" w:cs="Times New Roman"/>
          <w:sz w:val="24"/>
          <w:szCs w:val="24"/>
        </w:rPr>
        <w:t xml:space="preserve"> favorizimi</w:t>
      </w:r>
      <w:r w:rsidR="008576A3" w:rsidRPr="00384FF5">
        <w:rPr>
          <w:rFonts w:ascii="Times New Roman" w:eastAsia="Times New Roman" w:hAnsi="Times New Roman" w:cs="Times New Roman"/>
          <w:sz w:val="24"/>
          <w:szCs w:val="24"/>
        </w:rPr>
        <w:t>n i firmave t</w:t>
      </w:r>
      <w:r w:rsidR="003B64F5" w:rsidRPr="00384FF5">
        <w:rPr>
          <w:rFonts w:ascii="Times New Roman" w:eastAsia="Times New Roman" w:hAnsi="Times New Roman" w:cs="Times New Roman"/>
          <w:sz w:val="24"/>
          <w:szCs w:val="24"/>
        </w:rPr>
        <w:t>ë</w:t>
      </w:r>
      <w:r w:rsidR="008576A3" w:rsidRPr="00384FF5">
        <w:rPr>
          <w:rFonts w:ascii="Times New Roman" w:eastAsia="Times New Roman" w:hAnsi="Times New Roman" w:cs="Times New Roman"/>
          <w:sz w:val="24"/>
          <w:szCs w:val="24"/>
        </w:rPr>
        <w:t xml:space="preserve"> tjera q</w:t>
      </w:r>
      <w:r w:rsidR="003B64F5" w:rsidRPr="00384FF5">
        <w:rPr>
          <w:rFonts w:ascii="Times New Roman" w:eastAsia="Times New Roman" w:hAnsi="Times New Roman" w:cs="Times New Roman"/>
          <w:sz w:val="24"/>
          <w:szCs w:val="24"/>
        </w:rPr>
        <w:t>ë</w:t>
      </w:r>
      <w:r w:rsidR="008576A3" w:rsidRPr="00384FF5">
        <w:rPr>
          <w:rFonts w:ascii="Times New Roman" w:eastAsia="Times New Roman" w:hAnsi="Times New Roman" w:cs="Times New Roman"/>
          <w:sz w:val="24"/>
          <w:szCs w:val="24"/>
        </w:rPr>
        <w:t xml:space="preserve"> fusin n</w:t>
      </w:r>
      <w:r w:rsidR="003B64F5" w:rsidRPr="00384FF5">
        <w:rPr>
          <w:rFonts w:ascii="Times New Roman" w:eastAsia="Times New Roman" w:hAnsi="Times New Roman" w:cs="Times New Roman"/>
          <w:sz w:val="24"/>
          <w:szCs w:val="24"/>
        </w:rPr>
        <w:t>ë</w:t>
      </w:r>
      <w:r w:rsidR="008576A3" w:rsidRPr="00384FF5">
        <w:rPr>
          <w:rFonts w:ascii="Times New Roman" w:eastAsia="Times New Roman" w:hAnsi="Times New Roman" w:cs="Times New Roman"/>
          <w:sz w:val="24"/>
          <w:szCs w:val="24"/>
        </w:rPr>
        <w:t xml:space="preserve"> territorin </w:t>
      </w:r>
      <w:r w:rsidR="006A72EC" w:rsidRPr="00384FF5">
        <w:rPr>
          <w:rFonts w:ascii="Times New Roman" w:eastAsia="Times New Roman" w:hAnsi="Times New Roman" w:cs="Times New Roman"/>
          <w:sz w:val="24"/>
          <w:szCs w:val="24"/>
        </w:rPr>
        <w:t>shqiptar</w:t>
      </w:r>
      <w:r w:rsidR="008576A3" w:rsidRPr="00384FF5">
        <w:rPr>
          <w:rFonts w:ascii="Times New Roman" w:eastAsia="Times New Roman" w:hAnsi="Times New Roman" w:cs="Times New Roman"/>
          <w:sz w:val="24"/>
          <w:szCs w:val="24"/>
        </w:rPr>
        <w:t xml:space="preserve"> </w:t>
      </w:r>
      <w:r w:rsidR="005E6A7E" w:rsidRPr="00384FF5">
        <w:rPr>
          <w:rFonts w:ascii="Times New Roman" w:eastAsia="Times New Roman" w:hAnsi="Times New Roman" w:cs="Times New Roman"/>
          <w:sz w:val="24"/>
          <w:szCs w:val="24"/>
        </w:rPr>
        <w:t>produktin q</w:t>
      </w:r>
      <w:r w:rsidR="003B64F5" w:rsidRPr="00384FF5">
        <w:rPr>
          <w:rFonts w:ascii="Times New Roman" w:eastAsia="Times New Roman" w:hAnsi="Times New Roman" w:cs="Times New Roman"/>
          <w:sz w:val="24"/>
          <w:szCs w:val="24"/>
        </w:rPr>
        <w:t>ë</w:t>
      </w:r>
      <w:r w:rsidR="005E6A7E" w:rsidRPr="00384FF5">
        <w:rPr>
          <w:rFonts w:ascii="Times New Roman" w:eastAsia="Times New Roman" w:hAnsi="Times New Roman" w:cs="Times New Roman"/>
          <w:sz w:val="24"/>
          <w:szCs w:val="24"/>
        </w:rPr>
        <w:t xml:space="preserve"> </w:t>
      </w:r>
      <w:r w:rsidR="003B64F5" w:rsidRPr="00384FF5">
        <w:rPr>
          <w:rFonts w:ascii="Times New Roman" w:eastAsia="Times New Roman" w:hAnsi="Times New Roman" w:cs="Times New Roman"/>
          <w:sz w:val="24"/>
          <w:szCs w:val="24"/>
        </w:rPr>
        <w:t>ë</w:t>
      </w:r>
      <w:r w:rsidR="005E6A7E" w:rsidRPr="00384FF5">
        <w:rPr>
          <w:rFonts w:ascii="Times New Roman" w:eastAsia="Times New Roman" w:hAnsi="Times New Roman" w:cs="Times New Roman"/>
          <w:sz w:val="24"/>
          <w:szCs w:val="24"/>
        </w:rPr>
        <w:t>sht</w:t>
      </w:r>
      <w:r w:rsidR="003B64F5" w:rsidRPr="00384FF5">
        <w:rPr>
          <w:rFonts w:ascii="Times New Roman" w:eastAsia="Times New Roman" w:hAnsi="Times New Roman" w:cs="Times New Roman"/>
          <w:sz w:val="24"/>
          <w:szCs w:val="24"/>
        </w:rPr>
        <w:t>ë</w:t>
      </w:r>
      <w:r w:rsidR="005E6A7E" w:rsidRPr="00384FF5">
        <w:rPr>
          <w:rFonts w:ascii="Times New Roman" w:eastAsia="Times New Roman" w:hAnsi="Times New Roman" w:cs="Times New Roman"/>
          <w:sz w:val="24"/>
          <w:szCs w:val="24"/>
        </w:rPr>
        <w:t xml:space="preserve"> i regjistruar si </w:t>
      </w:r>
      <w:r w:rsidR="00F77585" w:rsidRPr="00384FF5">
        <w:rPr>
          <w:rFonts w:ascii="Times New Roman" w:eastAsia="Times New Roman" w:hAnsi="Times New Roman" w:cs="Times New Roman"/>
          <w:sz w:val="24"/>
          <w:szCs w:val="24"/>
        </w:rPr>
        <w:t>markë</w:t>
      </w:r>
      <w:r w:rsidR="005E6A7E" w:rsidRPr="00384FF5">
        <w:rPr>
          <w:rFonts w:ascii="Times New Roman" w:eastAsia="Times New Roman" w:hAnsi="Times New Roman" w:cs="Times New Roman"/>
          <w:sz w:val="24"/>
          <w:szCs w:val="24"/>
        </w:rPr>
        <w:t xml:space="preserve"> e n</w:t>
      </w:r>
      <w:r w:rsidR="003B64F5" w:rsidRPr="00384FF5">
        <w:rPr>
          <w:rFonts w:ascii="Times New Roman" w:eastAsia="Times New Roman" w:hAnsi="Times New Roman" w:cs="Times New Roman"/>
          <w:sz w:val="24"/>
          <w:szCs w:val="24"/>
        </w:rPr>
        <w:t>ë</w:t>
      </w:r>
      <w:r w:rsidR="005E6A7E" w:rsidRPr="00384FF5">
        <w:rPr>
          <w:rFonts w:ascii="Times New Roman" w:eastAsia="Times New Roman" w:hAnsi="Times New Roman" w:cs="Times New Roman"/>
          <w:sz w:val="24"/>
          <w:szCs w:val="24"/>
        </w:rPr>
        <w:t xml:space="preserve"> </w:t>
      </w:r>
      <w:r w:rsidR="0039224B" w:rsidRPr="00384FF5">
        <w:rPr>
          <w:rFonts w:ascii="Times New Roman" w:eastAsia="Times New Roman" w:hAnsi="Times New Roman" w:cs="Times New Roman"/>
          <w:sz w:val="24"/>
          <w:szCs w:val="24"/>
        </w:rPr>
        <w:t>pronësi</w:t>
      </w:r>
      <w:r w:rsidR="005E6A7E" w:rsidRPr="00384FF5">
        <w:rPr>
          <w:rFonts w:ascii="Times New Roman" w:eastAsia="Times New Roman" w:hAnsi="Times New Roman" w:cs="Times New Roman"/>
          <w:sz w:val="24"/>
          <w:szCs w:val="24"/>
        </w:rPr>
        <w:t xml:space="preserve"> intelektuale t</w:t>
      </w:r>
      <w:r w:rsidR="003B64F5" w:rsidRPr="00384FF5">
        <w:rPr>
          <w:rFonts w:ascii="Times New Roman" w:eastAsia="Times New Roman" w:hAnsi="Times New Roman" w:cs="Times New Roman"/>
          <w:sz w:val="24"/>
          <w:szCs w:val="24"/>
        </w:rPr>
        <w:t>ë</w:t>
      </w:r>
      <w:r w:rsidR="005E6A7E" w:rsidRPr="00384FF5">
        <w:rPr>
          <w:rFonts w:ascii="Times New Roman" w:eastAsia="Times New Roman" w:hAnsi="Times New Roman" w:cs="Times New Roman"/>
          <w:sz w:val="24"/>
          <w:szCs w:val="24"/>
        </w:rPr>
        <w:t xml:space="preserve"> </w:t>
      </w:r>
      <w:r w:rsidR="0039224B" w:rsidRPr="00384FF5">
        <w:rPr>
          <w:rFonts w:ascii="Times New Roman" w:eastAsia="Times New Roman" w:hAnsi="Times New Roman" w:cs="Times New Roman"/>
          <w:sz w:val="24"/>
          <w:szCs w:val="24"/>
        </w:rPr>
        <w:t>kësaj</w:t>
      </w:r>
      <w:r w:rsidR="005E6A7E" w:rsidRPr="00384FF5">
        <w:rPr>
          <w:rFonts w:ascii="Times New Roman" w:eastAsia="Times New Roman" w:hAnsi="Times New Roman" w:cs="Times New Roman"/>
          <w:sz w:val="24"/>
          <w:szCs w:val="24"/>
        </w:rPr>
        <w:t xml:space="preserve"> </w:t>
      </w:r>
      <w:r w:rsidR="0039224B" w:rsidRPr="00384FF5">
        <w:rPr>
          <w:rFonts w:ascii="Times New Roman" w:eastAsia="Times New Roman" w:hAnsi="Times New Roman" w:cs="Times New Roman"/>
          <w:sz w:val="24"/>
          <w:szCs w:val="24"/>
        </w:rPr>
        <w:t>shoqërie</w:t>
      </w:r>
      <w:r w:rsidR="005E6A7E" w:rsidRPr="00384FF5">
        <w:rPr>
          <w:rFonts w:ascii="Times New Roman" w:eastAsia="Times New Roman" w:hAnsi="Times New Roman" w:cs="Times New Roman"/>
          <w:sz w:val="24"/>
          <w:szCs w:val="24"/>
        </w:rPr>
        <w:t xml:space="preserve">. </w:t>
      </w:r>
      <w:r w:rsidR="00863579" w:rsidRPr="00384FF5">
        <w:rPr>
          <w:rFonts w:ascii="Times New Roman" w:eastAsia="Times New Roman" w:hAnsi="Times New Roman" w:cs="Times New Roman"/>
          <w:sz w:val="24"/>
          <w:szCs w:val="24"/>
        </w:rPr>
        <w:t xml:space="preserve"> </w:t>
      </w:r>
    </w:p>
    <w:p w14:paraId="2CB2D549" w14:textId="6974C63D" w:rsidR="003060C9" w:rsidRPr="00384FF5" w:rsidRDefault="003060C9"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i/>
          <w:iCs/>
          <w:sz w:val="24"/>
          <w:szCs w:val="24"/>
        </w:rPr>
      </w:pPr>
      <w:r w:rsidRPr="00384FF5">
        <w:rPr>
          <w:rFonts w:ascii="Times New Roman" w:eastAsia="Times New Roman" w:hAnsi="Times New Roman" w:cs="Times New Roman"/>
          <w:sz w:val="24"/>
          <w:szCs w:val="24"/>
        </w:rPr>
        <w:lastRenderedPageBreak/>
        <w:t>Nga aktet n</w:t>
      </w:r>
      <w:r w:rsidR="0088433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dosje konstatohet se vendimi i </w:t>
      </w:r>
      <w:r w:rsidR="007814F6" w:rsidRPr="00384FF5">
        <w:rPr>
          <w:rFonts w:ascii="Times New Roman" w:eastAsia="Times New Roman" w:hAnsi="Times New Roman" w:cs="Times New Roman"/>
          <w:sz w:val="24"/>
          <w:szCs w:val="24"/>
        </w:rPr>
        <w:t>Gjykatës</w:t>
      </w:r>
      <w:r w:rsidRPr="00384FF5">
        <w:rPr>
          <w:rFonts w:ascii="Times New Roman" w:eastAsia="Times New Roman" w:hAnsi="Times New Roman" w:cs="Times New Roman"/>
          <w:sz w:val="24"/>
          <w:szCs w:val="24"/>
        </w:rPr>
        <w:t xml:space="preserve"> s</w:t>
      </w:r>
      <w:r w:rsidR="0088433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Apelit</w:t>
      </w:r>
      <w:r w:rsidR="007814F6" w:rsidRPr="00384FF5">
        <w:rPr>
          <w:rFonts w:ascii="Times New Roman" w:eastAsia="Times New Roman" w:hAnsi="Times New Roman" w:cs="Times New Roman"/>
          <w:sz w:val="24"/>
          <w:szCs w:val="24"/>
        </w:rPr>
        <w:t xml:space="preserve"> Vlorë</w:t>
      </w:r>
      <w:r w:rsidRPr="00384FF5">
        <w:rPr>
          <w:rFonts w:ascii="Times New Roman" w:eastAsia="Times New Roman" w:hAnsi="Times New Roman" w:cs="Times New Roman"/>
          <w:sz w:val="24"/>
          <w:szCs w:val="24"/>
        </w:rPr>
        <w:t xml:space="preserve"> </w:t>
      </w:r>
      <w:r w:rsidR="00833505" w:rsidRPr="00384FF5">
        <w:rPr>
          <w:rFonts w:ascii="Times New Roman" w:eastAsia="Times New Roman" w:hAnsi="Times New Roman" w:cs="Times New Roman"/>
          <w:sz w:val="24"/>
          <w:szCs w:val="24"/>
        </w:rPr>
        <w:t>me t</w:t>
      </w:r>
      <w:r w:rsidR="00884335" w:rsidRPr="00384FF5">
        <w:rPr>
          <w:rFonts w:ascii="Times New Roman" w:eastAsia="Times New Roman" w:hAnsi="Times New Roman" w:cs="Times New Roman"/>
          <w:sz w:val="24"/>
          <w:szCs w:val="24"/>
        </w:rPr>
        <w:t>ë</w:t>
      </w:r>
      <w:r w:rsidR="00833505" w:rsidRPr="00384FF5">
        <w:rPr>
          <w:rFonts w:ascii="Times New Roman" w:eastAsia="Times New Roman" w:hAnsi="Times New Roman" w:cs="Times New Roman"/>
          <w:sz w:val="24"/>
          <w:szCs w:val="24"/>
        </w:rPr>
        <w:t xml:space="preserve"> cilin mori </w:t>
      </w:r>
      <w:r w:rsidR="007814F6" w:rsidRPr="00384FF5">
        <w:rPr>
          <w:rFonts w:ascii="Times New Roman" w:eastAsia="Times New Roman" w:hAnsi="Times New Roman" w:cs="Times New Roman"/>
          <w:sz w:val="24"/>
          <w:szCs w:val="24"/>
        </w:rPr>
        <w:t>formë</w:t>
      </w:r>
      <w:r w:rsidR="00833505" w:rsidRPr="00384FF5">
        <w:rPr>
          <w:rFonts w:ascii="Times New Roman" w:eastAsia="Times New Roman" w:hAnsi="Times New Roman" w:cs="Times New Roman"/>
          <w:sz w:val="24"/>
          <w:szCs w:val="24"/>
        </w:rPr>
        <w:t xml:space="preserve"> t</w:t>
      </w:r>
      <w:r w:rsidR="00884335" w:rsidRPr="00384FF5">
        <w:rPr>
          <w:rFonts w:ascii="Times New Roman" w:eastAsia="Times New Roman" w:hAnsi="Times New Roman" w:cs="Times New Roman"/>
          <w:sz w:val="24"/>
          <w:szCs w:val="24"/>
        </w:rPr>
        <w:t>ë</w:t>
      </w:r>
      <w:r w:rsidR="00833505" w:rsidRPr="00384FF5">
        <w:rPr>
          <w:rFonts w:ascii="Times New Roman" w:eastAsia="Times New Roman" w:hAnsi="Times New Roman" w:cs="Times New Roman"/>
          <w:sz w:val="24"/>
          <w:szCs w:val="24"/>
        </w:rPr>
        <w:t xml:space="preserve"> </w:t>
      </w:r>
      <w:r w:rsidR="007814F6" w:rsidRPr="00384FF5">
        <w:rPr>
          <w:rFonts w:ascii="Times New Roman" w:eastAsia="Times New Roman" w:hAnsi="Times New Roman" w:cs="Times New Roman"/>
          <w:sz w:val="24"/>
          <w:szCs w:val="24"/>
        </w:rPr>
        <w:t>prerë</w:t>
      </w:r>
      <w:r w:rsidR="00833505" w:rsidRPr="00384FF5">
        <w:rPr>
          <w:rFonts w:ascii="Times New Roman" w:eastAsia="Times New Roman" w:hAnsi="Times New Roman" w:cs="Times New Roman"/>
          <w:sz w:val="24"/>
          <w:szCs w:val="24"/>
        </w:rPr>
        <w:t xml:space="preserve"> vendimi i </w:t>
      </w:r>
      <w:r w:rsidR="007814F6" w:rsidRPr="00384FF5">
        <w:rPr>
          <w:rFonts w:ascii="Times New Roman" w:eastAsia="Times New Roman" w:hAnsi="Times New Roman" w:cs="Times New Roman"/>
          <w:sz w:val="24"/>
          <w:szCs w:val="24"/>
        </w:rPr>
        <w:t>Gjykatës</w:t>
      </w:r>
      <w:r w:rsidR="00833505" w:rsidRPr="00384FF5">
        <w:rPr>
          <w:rFonts w:ascii="Times New Roman" w:eastAsia="Times New Roman" w:hAnsi="Times New Roman" w:cs="Times New Roman"/>
          <w:sz w:val="24"/>
          <w:szCs w:val="24"/>
        </w:rPr>
        <w:t xml:space="preserve"> s</w:t>
      </w:r>
      <w:r w:rsidR="00884335" w:rsidRPr="00384FF5">
        <w:rPr>
          <w:rFonts w:ascii="Times New Roman" w:eastAsia="Times New Roman" w:hAnsi="Times New Roman" w:cs="Times New Roman"/>
          <w:sz w:val="24"/>
          <w:szCs w:val="24"/>
        </w:rPr>
        <w:t>ë</w:t>
      </w:r>
      <w:r w:rsidR="00833505" w:rsidRPr="00384FF5">
        <w:rPr>
          <w:rFonts w:ascii="Times New Roman" w:eastAsia="Times New Roman" w:hAnsi="Times New Roman" w:cs="Times New Roman"/>
          <w:sz w:val="24"/>
          <w:szCs w:val="24"/>
        </w:rPr>
        <w:t xml:space="preserve"> </w:t>
      </w:r>
      <w:r w:rsidR="007814F6" w:rsidRPr="00384FF5">
        <w:rPr>
          <w:rFonts w:ascii="Times New Roman" w:eastAsia="Times New Roman" w:hAnsi="Times New Roman" w:cs="Times New Roman"/>
          <w:sz w:val="24"/>
          <w:szCs w:val="24"/>
        </w:rPr>
        <w:t>Shkallës</w:t>
      </w:r>
      <w:r w:rsidR="00833505" w:rsidRPr="00384FF5">
        <w:rPr>
          <w:rFonts w:ascii="Times New Roman" w:eastAsia="Times New Roman" w:hAnsi="Times New Roman" w:cs="Times New Roman"/>
          <w:sz w:val="24"/>
          <w:szCs w:val="24"/>
        </w:rPr>
        <w:t xml:space="preserve"> s</w:t>
      </w:r>
      <w:r w:rsidR="00884335" w:rsidRPr="00384FF5">
        <w:rPr>
          <w:rFonts w:ascii="Times New Roman" w:eastAsia="Times New Roman" w:hAnsi="Times New Roman" w:cs="Times New Roman"/>
          <w:sz w:val="24"/>
          <w:szCs w:val="24"/>
        </w:rPr>
        <w:t>ë</w:t>
      </w:r>
      <w:r w:rsidR="00833505" w:rsidRPr="00384FF5">
        <w:rPr>
          <w:rFonts w:ascii="Times New Roman" w:eastAsia="Times New Roman" w:hAnsi="Times New Roman" w:cs="Times New Roman"/>
          <w:sz w:val="24"/>
          <w:szCs w:val="24"/>
        </w:rPr>
        <w:t xml:space="preserve"> Par</w:t>
      </w:r>
      <w:r w:rsidR="00884335" w:rsidRPr="00384FF5">
        <w:rPr>
          <w:rFonts w:ascii="Times New Roman" w:eastAsia="Times New Roman" w:hAnsi="Times New Roman" w:cs="Times New Roman"/>
          <w:sz w:val="24"/>
          <w:szCs w:val="24"/>
        </w:rPr>
        <w:t>ë</w:t>
      </w:r>
      <w:r w:rsidR="007814F6" w:rsidRPr="00384FF5">
        <w:rPr>
          <w:rFonts w:ascii="Times New Roman" w:eastAsia="Times New Roman" w:hAnsi="Times New Roman" w:cs="Times New Roman"/>
          <w:sz w:val="24"/>
          <w:szCs w:val="24"/>
        </w:rPr>
        <w:t xml:space="preserve"> </w:t>
      </w:r>
      <w:r w:rsidR="00833505" w:rsidRPr="00384FF5">
        <w:rPr>
          <w:rFonts w:ascii="Times New Roman" w:eastAsia="Times New Roman" w:hAnsi="Times New Roman" w:cs="Times New Roman"/>
          <w:sz w:val="24"/>
          <w:szCs w:val="24"/>
        </w:rPr>
        <w:t xml:space="preserve">i </w:t>
      </w:r>
      <w:r w:rsidR="007814F6" w:rsidRPr="00384FF5">
        <w:rPr>
          <w:rFonts w:ascii="Times New Roman" w:eastAsia="Times New Roman" w:hAnsi="Times New Roman" w:cs="Times New Roman"/>
          <w:sz w:val="24"/>
          <w:szCs w:val="24"/>
        </w:rPr>
        <w:t>datës</w:t>
      </w:r>
      <w:r w:rsidR="00833505" w:rsidRPr="00384FF5">
        <w:rPr>
          <w:rFonts w:ascii="Times New Roman" w:eastAsia="Times New Roman" w:hAnsi="Times New Roman" w:cs="Times New Roman"/>
          <w:sz w:val="24"/>
          <w:szCs w:val="24"/>
        </w:rPr>
        <w:t xml:space="preserve"> 02.12.2020, q</w:t>
      </w:r>
      <w:r w:rsidR="00884335" w:rsidRPr="00384FF5">
        <w:rPr>
          <w:rFonts w:ascii="Times New Roman" w:eastAsia="Times New Roman" w:hAnsi="Times New Roman" w:cs="Times New Roman"/>
          <w:sz w:val="24"/>
          <w:szCs w:val="24"/>
        </w:rPr>
        <w:t>ë</w:t>
      </w:r>
      <w:r w:rsidR="00833505" w:rsidRPr="00384FF5">
        <w:rPr>
          <w:rFonts w:ascii="Times New Roman" w:eastAsia="Times New Roman" w:hAnsi="Times New Roman" w:cs="Times New Roman"/>
          <w:sz w:val="24"/>
          <w:szCs w:val="24"/>
        </w:rPr>
        <w:t xml:space="preserve"> urdhëroi subjektin t</w:t>
      </w:r>
      <w:r w:rsidR="00884335" w:rsidRPr="00384FF5">
        <w:rPr>
          <w:rFonts w:ascii="Times New Roman" w:eastAsia="Times New Roman" w:hAnsi="Times New Roman" w:cs="Times New Roman"/>
          <w:sz w:val="24"/>
          <w:szCs w:val="24"/>
        </w:rPr>
        <w:t>ë</w:t>
      </w:r>
      <w:r w:rsidR="00833505" w:rsidRPr="00384FF5">
        <w:rPr>
          <w:rFonts w:ascii="Times New Roman" w:eastAsia="Times New Roman" w:hAnsi="Times New Roman" w:cs="Times New Roman"/>
          <w:sz w:val="24"/>
          <w:szCs w:val="24"/>
        </w:rPr>
        <w:t xml:space="preserve"> kryej</w:t>
      </w:r>
      <w:r w:rsidR="00884335" w:rsidRPr="00384FF5">
        <w:rPr>
          <w:rFonts w:ascii="Times New Roman" w:eastAsia="Times New Roman" w:hAnsi="Times New Roman" w:cs="Times New Roman"/>
          <w:sz w:val="24"/>
          <w:szCs w:val="24"/>
        </w:rPr>
        <w:t>ë</w:t>
      </w:r>
      <w:r w:rsidR="00833505" w:rsidRPr="00384FF5">
        <w:rPr>
          <w:rFonts w:ascii="Times New Roman" w:eastAsia="Times New Roman" w:hAnsi="Times New Roman" w:cs="Times New Roman"/>
          <w:sz w:val="24"/>
          <w:szCs w:val="24"/>
        </w:rPr>
        <w:t xml:space="preserve"> hetime </w:t>
      </w:r>
      <w:r w:rsidR="00573420" w:rsidRPr="00384FF5">
        <w:rPr>
          <w:rFonts w:ascii="Times New Roman" w:eastAsia="Times New Roman" w:hAnsi="Times New Roman" w:cs="Times New Roman"/>
          <w:sz w:val="24"/>
          <w:szCs w:val="24"/>
        </w:rPr>
        <w:t>shtesë</w:t>
      </w:r>
      <w:r w:rsidR="00532377" w:rsidRPr="00384FF5">
        <w:rPr>
          <w:rFonts w:ascii="Times New Roman" w:eastAsia="Times New Roman" w:hAnsi="Times New Roman" w:cs="Times New Roman"/>
          <w:sz w:val="24"/>
          <w:szCs w:val="24"/>
        </w:rPr>
        <w:t xml:space="preserve">, i </w:t>
      </w:r>
      <w:r w:rsidR="00F93A60" w:rsidRPr="00384FF5">
        <w:rPr>
          <w:rFonts w:ascii="Times New Roman" w:eastAsia="Times New Roman" w:hAnsi="Times New Roman" w:cs="Times New Roman"/>
          <w:sz w:val="24"/>
          <w:szCs w:val="24"/>
        </w:rPr>
        <w:t>përket</w:t>
      </w:r>
      <w:r w:rsidR="00532377" w:rsidRPr="00384FF5">
        <w:rPr>
          <w:rFonts w:ascii="Times New Roman" w:eastAsia="Times New Roman" w:hAnsi="Times New Roman" w:cs="Times New Roman"/>
          <w:sz w:val="24"/>
          <w:szCs w:val="24"/>
        </w:rPr>
        <w:t xml:space="preserve"> datës 17.03.2021</w:t>
      </w:r>
      <w:r w:rsidR="00833505" w:rsidRPr="00384FF5">
        <w:rPr>
          <w:rFonts w:ascii="Times New Roman" w:eastAsia="Times New Roman" w:hAnsi="Times New Roman" w:cs="Times New Roman"/>
          <w:sz w:val="24"/>
          <w:szCs w:val="24"/>
        </w:rPr>
        <w:t xml:space="preserve">. </w:t>
      </w:r>
      <w:r w:rsidR="00C31443" w:rsidRPr="00384FF5">
        <w:rPr>
          <w:rFonts w:ascii="Times New Roman" w:eastAsia="Times New Roman" w:hAnsi="Times New Roman" w:cs="Times New Roman"/>
          <w:sz w:val="24"/>
          <w:szCs w:val="24"/>
        </w:rPr>
        <w:t xml:space="preserve">Nga shkresa </w:t>
      </w:r>
      <w:r w:rsidR="007814F6" w:rsidRPr="00384FF5">
        <w:rPr>
          <w:rFonts w:ascii="Times New Roman" w:eastAsia="Times New Roman" w:hAnsi="Times New Roman" w:cs="Times New Roman"/>
          <w:sz w:val="24"/>
          <w:szCs w:val="24"/>
        </w:rPr>
        <w:t>përcjellëse</w:t>
      </w:r>
      <w:r w:rsidR="00C31443" w:rsidRPr="00384FF5">
        <w:rPr>
          <w:rFonts w:ascii="Times New Roman" w:eastAsia="Times New Roman" w:hAnsi="Times New Roman" w:cs="Times New Roman"/>
          <w:sz w:val="24"/>
          <w:szCs w:val="24"/>
        </w:rPr>
        <w:t xml:space="preserve"> e </w:t>
      </w:r>
      <w:r w:rsidR="007814F6" w:rsidRPr="00384FF5">
        <w:rPr>
          <w:rFonts w:ascii="Times New Roman" w:eastAsia="Times New Roman" w:hAnsi="Times New Roman" w:cs="Times New Roman"/>
          <w:sz w:val="24"/>
          <w:szCs w:val="24"/>
        </w:rPr>
        <w:t>Gjykatës s</w:t>
      </w:r>
      <w:r w:rsidR="00884335" w:rsidRPr="00384FF5">
        <w:rPr>
          <w:rFonts w:ascii="Times New Roman" w:eastAsia="Times New Roman" w:hAnsi="Times New Roman" w:cs="Times New Roman"/>
          <w:sz w:val="24"/>
          <w:szCs w:val="24"/>
        </w:rPr>
        <w:t>ë</w:t>
      </w:r>
      <w:r w:rsidR="007814F6" w:rsidRPr="00384FF5">
        <w:rPr>
          <w:rFonts w:ascii="Times New Roman" w:eastAsia="Times New Roman" w:hAnsi="Times New Roman" w:cs="Times New Roman"/>
          <w:sz w:val="24"/>
          <w:szCs w:val="24"/>
        </w:rPr>
        <w:t xml:space="preserve"> Shkallës s</w:t>
      </w:r>
      <w:r w:rsidR="00884335" w:rsidRPr="00384FF5">
        <w:rPr>
          <w:rFonts w:ascii="Times New Roman" w:eastAsia="Times New Roman" w:hAnsi="Times New Roman" w:cs="Times New Roman"/>
          <w:sz w:val="24"/>
          <w:szCs w:val="24"/>
        </w:rPr>
        <w:t>ë</w:t>
      </w:r>
      <w:r w:rsidR="007814F6" w:rsidRPr="00384FF5">
        <w:rPr>
          <w:rFonts w:ascii="Times New Roman" w:eastAsia="Times New Roman" w:hAnsi="Times New Roman" w:cs="Times New Roman"/>
          <w:sz w:val="24"/>
          <w:szCs w:val="24"/>
        </w:rPr>
        <w:t xml:space="preserve"> Par</w:t>
      </w:r>
      <w:r w:rsidR="00884335" w:rsidRPr="00384FF5">
        <w:rPr>
          <w:rFonts w:ascii="Times New Roman" w:eastAsia="Times New Roman" w:hAnsi="Times New Roman" w:cs="Times New Roman"/>
          <w:sz w:val="24"/>
          <w:szCs w:val="24"/>
        </w:rPr>
        <w:t>ë</w:t>
      </w:r>
      <w:r w:rsidR="007814F6" w:rsidRPr="00384FF5">
        <w:rPr>
          <w:rFonts w:ascii="Times New Roman" w:eastAsia="Times New Roman" w:hAnsi="Times New Roman" w:cs="Times New Roman"/>
          <w:sz w:val="24"/>
          <w:szCs w:val="24"/>
        </w:rPr>
        <w:t xml:space="preserve"> Vlorë, q</w:t>
      </w:r>
      <w:r w:rsidR="00884335" w:rsidRPr="00384FF5">
        <w:rPr>
          <w:rFonts w:ascii="Times New Roman" w:eastAsia="Times New Roman" w:hAnsi="Times New Roman" w:cs="Times New Roman"/>
          <w:sz w:val="24"/>
          <w:szCs w:val="24"/>
        </w:rPr>
        <w:t>ë</w:t>
      </w:r>
      <w:r w:rsidR="007814F6" w:rsidRPr="00384FF5">
        <w:rPr>
          <w:rFonts w:ascii="Times New Roman" w:eastAsia="Times New Roman" w:hAnsi="Times New Roman" w:cs="Times New Roman"/>
          <w:sz w:val="24"/>
          <w:szCs w:val="24"/>
        </w:rPr>
        <w:t xml:space="preserve"> i </w:t>
      </w:r>
      <w:r w:rsidR="00C67638" w:rsidRPr="00384FF5">
        <w:rPr>
          <w:rFonts w:ascii="Times New Roman" w:eastAsia="Times New Roman" w:hAnsi="Times New Roman" w:cs="Times New Roman"/>
          <w:sz w:val="24"/>
          <w:szCs w:val="24"/>
        </w:rPr>
        <w:t>dha</w:t>
      </w:r>
      <w:r w:rsidR="007814F6" w:rsidRPr="00384FF5">
        <w:rPr>
          <w:rFonts w:ascii="Times New Roman" w:eastAsia="Times New Roman" w:hAnsi="Times New Roman" w:cs="Times New Roman"/>
          <w:sz w:val="24"/>
          <w:szCs w:val="24"/>
        </w:rPr>
        <w:t xml:space="preserve"> formën e prerë vendimit t</w:t>
      </w:r>
      <w:r w:rsidR="00884335" w:rsidRPr="00384FF5">
        <w:rPr>
          <w:rFonts w:ascii="Times New Roman" w:eastAsia="Times New Roman" w:hAnsi="Times New Roman" w:cs="Times New Roman"/>
          <w:sz w:val="24"/>
          <w:szCs w:val="24"/>
        </w:rPr>
        <w:t>ë</w:t>
      </w:r>
      <w:r w:rsidR="007814F6" w:rsidRPr="00384FF5">
        <w:rPr>
          <w:rFonts w:ascii="Times New Roman" w:eastAsia="Times New Roman" w:hAnsi="Times New Roman" w:cs="Times New Roman"/>
          <w:sz w:val="24"/>
          <w:szCs w:val="24"/>
        </w:rPr>
        <w:t xml:space="preserve"> Gjykatës s</w:t>
      </w:r>
      <w:r w:rsidR="00884335" w:rsidRPr="00384FF5">
        <w:rPr>
          <w:rFonts w:ascii="Times New Roman" w:eastAsia="Times New Roman" w:hAnsi="Times New Roman" w:cs="Times New Roman"/>
          <w:sz w:val="24"/>
          <w:szCs w:val="24"/>
        </w:rPr>
        <w:t>ë</w:t>
      </w:r>
      <w:r w:rsidR="007814F6" w:rsidRPr="00384FF5">
        <w:rPr>
          <w:rFonts w:ascii="Times New Roman" w:eastAsia="Times New Roman" w:hAnsi="Times New Roman" w:cs="Times New Roman"/>
          <w:sz w:val="24"/>
          <w:szCs w:val="24"/>
        </w:rPr>
        <w:t xml:space="preserve"> Apelit Vlorë</w:t>
      </w:r>
      <w:r w:rsidR="00532377" w:rsidRPr="00384FF5">
        <w:rPr>
          <w:rFonts w:ascii="Times New Roman" w:eastAsia="Times New Roman" w:hAnsi="Times New Roman" w:cs="Times New Roman"/>
          <w:sz w:val="24"/>
          <w:szCs w:val="24"/>
        </w:rPr>
        <w:t xml:space="preserve"> rezulton se </w:t>
      </w:r>
      <w:r w:rsidR="00FA1E9B" w:rsidRPr="00384FF5">
        <w:rPr>
          <w:rFonts w:ascii="Times New Roman" w:eastAsia="Times New Roman" w:hAnsi="Times New Roman" w:cs="Times New Roman"/>
          <w:sz w:val="24"/>
          <w:szCs w:val="24"/>
        </w:rPr>
        <w:t>data n</w:t>
      </w:r>
      <w:r w:rsidR="00884335" w:rsidRPr="00384FF5">
        <w:rPr>
          <w:rFonts w:ascii="Times New Roman" w:eastAsia="Times New Roman" w:hAnsi="Times New Roman" w:cs="Times New Roman"/>
          <w:sz w:val="24"/>
          <w:szCs w:val="24"/>
        </w:rPr>
        <w:t>ë</w:t>
      </w:r>
      <w:r w:rsidR="00FA1E9B" w:rsidRPr="00384FF5">
        <w:rPr>
          <w:rFonts w:ascii="Times New Roman" w:eastAsia="Times New Roman" w:hAnsi="Times New Roman" w:cs="Times New Roman"/>
          <w:sz w:val="24"/>
          <w:szCs w:val="24"/>
        </w:rPr>
        <w:t xml:space="preserve"> t</w:t>
      </w:r>
      <w:r w:rsidR="00884335" w:rsidRPr="00384FF5">
        <w:rPr>
          <w:rFonts w:ascii="Times New Roman" w:eastAsia="Times New Roman" w:hAnsi="Times New Roman" w:cs="Times New Roman"/>
          <w:sz w:val="24"/>
          <w:szCs w:val="24"/>
        </w:rPr>
        <w:t>ë</w:t>
      </w:r>
      <w:r w:rsidR="00FA1E9B" w:rsidRPr="00384FF5">
        <w:rPr>
          <w:rFonts w:ascii="Times New Roman" w:eastAsia="Times New Roman" w:hAnsi="Times New Roman" w:cs="Times New Roman"/>
          <w:sz w:val="24"/>
          <w:szCs w:val="24"/>
        </w:rPr>
        <w:t xml:space="preserve"> cil</w:t>
      </w:r>
      <w:r w:rsidR="00884335" w:rsidRPr="00384FF5">
        <w:rPr>
          <w:rFonts w:ascii="Times New Roman" w:eastAsia="Times New Roman" w:hAnsi="Times New Roman" w:cs="Times New Roman"/>
          <w:sz w:val="24"/>
          <w:szCs w:val="24"/>
        </w:rPr>
        <w:t>ë</w:t>
      </w:r>
      <w:r w:rsidR="00FA1E9B" w:rsidRPr="00384FF5">
        <w:rPr>
          <w:rFonts w:ascii="Times New Roman" w:eastAsia="Times New Roman" w:hAnsi="Times New Roman" w:cs="Times New Roman"/>
          <w:sz w:val="24"/>
          <w:szCs w:val="24"/>
        </w:rPr>
        <w:t xml:space="preserve">n </w:t>
      </w:r>
      <w:r w:rsidR="00884335" w:rsidRPr="00384FF5">
        <w:rPr>
          <w:rFonts w:ascii="Times New Roman" w:eastAsia="Times New Roman" w:hAnsi="Times New Roman" w:cs="Times New Roman"/>
          <w:sz w:val="24"/>
          <w:szCs w:val="24"/>
        </w:rPr>
        <w:t>ë</w:t>
      </w:r>
      <w:r w:rsidR="00FA1E9B" w:rsidRPr="00384FF5">
        <w:rPr>
          <w:rFonts w:ascii="Times New Roman" w:eastAsia="Times New Roman" w:hAnsi="Times New Roman" w:cs="Times New Roman"/>
          <w:sz w:val="24"/>
          <w:szCs w:val="24"/>
        </w:rPr>
        <w:t>sht</w:t>
      </w:r>
      <w:r w:rsidR="00884335" w:rsidRPr="00384FF5">
        <w:rPr>
          <w:rFonts w:ascii="Times New Roman" w:eastAsia="Times New Roman" w:hAnsi="Times New Roman" w:cs="Times New Roman"/>
          <w:sz w:val="24"/>
          <w:szCs w:val="24"/>
        </w:rPr>
        <w:t>ë</w:t>
      </w:r>
      <w:r w:rsidR="00FA1E9B" w:rsidRPr="00384FF5">
        <w:rPr>
          <w:rFonts w:ascii="Times New Roman" w:eastAsia="Times New Roman" w:hAnsi="Times New Roman" w:cs="Times New Roman"/>
          <w:sz w:val="24"/>
          <w:szCs w:val="24"/>
        </w:rPr>
        <w:t xml:space="preserve"> sh</w:t>
      </w:r>
      <w:r w:rsidR="00884335" w:rsidRPr="00384FF5">
        <w:rPr>
          <w:rFonts w:ascii="Times New Roman" w:eastAsia="Times New Roman" w:hAnsi="Times New Roman" w:cs="Times New Roman"/>
          <w:sz w:val="24"/>
          <w:szCs w:val="24"/>
        </w:rPr>
        <w:t>ë</w:t>
      </w:r>
      <w:r w:rsidR="00FA1E9B" w:rsidRPr="00384FF5">
        <w:rPr>
          <w:rFonts w:ascii="Times New Roman" w:eastAsia="Times New Roman" w:hAnsi="Times New Roman" w:cs="Times New Roman"/>
          <w:sz w:val="24"/>
          <w:szCs w:val="24"/>
        </w:rPr>
        <w:t xml:space="preserve">nuar </w:t>
      </w:r>
      <w:r w:rsidR="00FA1E9B" w:rsidRPr="00384FF5">
        <w:rPr>
          <w:rFonts w:ascii="Times New Roman" w:eastAsia="Times New Roman" w:hAnsi="Times New Roman" w:cs="Times New Roman"/>
          <w:i/>
          <w:iCs/>
          <w:sz w:val="24"/>
          <w:szCs w:val="24"/>
        </w:rPr>
        <w:t>forma e prer</w:t>
      </w:r>
      <w:r w:rsidR="00884335" w:rsidRPr="00384FF5">
        <w:rPr>
          <w:rFonts w:ascii="Times New Roman" w:eastAsia="Times New Roman" w:hAnsi="Times New Roman" w:cs="Times New Roman"/>
          <w:i/>
          <w:iCs/>
          <w:sz w:val="24"/>
          <w:szCs w:val="24"/>
        </w:rPr>
        <w:t>ë</w:t>
      </w:r>
      <w:r w:rsidR="00FA1E9B" w:rsidRPr="00384FF5">
        <w:rPr>
          <w:rFonts w:ascii="Times New Roman" w:eastAsia="Times New Roman" w:hAnsi="Times New Roman" w:cs="Times New Roman"/>
          <w:sz w:val="24"/>
          <w:szCs w:val="24"/>
        </w:rPr>
        <w:t xml:space="preserve"> </w:t>
      </w:r>
      <w:r w:rsidR="00884335" w:rsidRPr="00384FF5">
        <w:rPr>
          <w:rFonts w:ascii="Times New Roman" w:eastAsia="Times New Roman" w:hAnsi="Times New Roman" w:cs="Times New Roman"/>
          <w:sz w:val="24"/>
          <w:szCs w:val="24"/>
        </w:rPr>
        <w:t>ë</w:t>
      </w:r>
      <w:r w:rsidR="000C5C05" w:rsidRPr="00384FF5">
        <w:rPr>
          <w:rFonts w:ascii="Times New Roman" w:eastAsia="Times New Roman" w:hAnsi="Times New Roman" w:cs="Times New Roman"/>
          <w:sz w:val="24"/>
          <w:szCs w:val="24"/>
        </w:rPr>
        <w:t>sht</w:t>
      </w:r>
      <w:r w:rsidR="00884335" w:rsidRPr="00384FF5">
        <w:rPr>
          <w:rFonts w:ascii="Times New Roman" w:eastAsia="Times New Roman" w:hAnsi="Times New Roman" w:cs="Times New Roman"/>
          <w:sz w:val="24"/>
          <w:szCs w:val="24"/>
        </w:rPr>
        <w:t>ë</w:t>
      </w:r>
      <w:r w:rsidR="000C5C05" w:rsidRPr="00384FF5">
        <w:rPr>
          <w:rFonts w:ascii="Times New Roman" w:eastAsia="Times New Roman" w:hAnsi="Times New Roman" w:cs="Times New Roman"/>
          <w:sz w:val="24"/>
          <w:szCs w:val="24"/>
        </w:rPr>
        <w:t xml:space="preserve"> 03.09.2021, nd</w:t>
      </w:r>
      <w:r w:rsidR="00884335" w:rsidRPr="00384FF5">
        <w:rPr>
          <w:rFonts w:ascii="Times New Roman" w:eastAsia="Times New Roman" w:hAnsi="Times New Roman" w:cs="Times New Roman"/>
          <w:sz w:val="24"/>
          <w:szCs w:val="24"/>
        </w:rPr>
        <w:t>ë</w:t>
      </w:r>
      <w:r w:rsidR="000C5C05" w:rsidRPr="00384FF5">
        <w:rPr>
          <w:rFonts w:ascii="Times New Roman" w:eastAsia="Times New Roman" w:hAnsi="Times New Roman" w:cs="Times New Roman"/>
          <w:sz w:val="24"/>
          <w:szCs w:val="24"/>
        </w:rPr>
        <w:t xml:space="preserve">rsa shkresa </w:t>
      </w:r>
      <w:r w:rsidR="00F93A60" w:rsidRPr="00384FF5">
        <w:rPr>
          <w:rFonts w:ascii="Times New Roman" w:eastAsia="Times New Roman" w:hAnsi="Times New Roman" w:cs="Times New Roman"/>
          <w:sz w:val="24"/>
          <w:szCs w:val="24"/>
        </w:rPr>
        <w:t>nëpërmjet</w:t>
      </w:r>
      <w:r w:rsidR="00532377" w:rsidRPr="00384FF5">
        <w:rPr>
          <w:rFonts w:ascii="Times New Roman" w:eastAsia="Times New Roman" w:hAnsi="Times New Roman" w:cs="Times New Roman"/>
          <w:sz w:val="24"/>
          <w:szCs w:val="24"/>
        </w:rPr>
        <w:t xml:space="preserve"> t</w:t>
      </w:r>
      <w:r w:rsidR="00384FF5" w:rsidRPr="00384FF5">
        <w:rPr>
          <w:rFonts w:ascii="Times New Roman" w:eastAsia="Times New Roman" w:hAnsi="Times New Roman" w:cs="Times New Roman"/>
          <w:sz w:val="24"/>
          <w:szCs w:val="24"/>
        </w:rPr>
        <w:t>ë</w:t>
      </w:r>
      <w:r w:rsidR="00532377" w:rsidRPr="00384FF5">
        <w:rPr>
          <w:rFonts w:ascii="Times New Roman" w:eastAsia="Times New Roman" w:hAnsi="Times New Roman" w:cs="Times New Roman"/>
          <w:sz w:val="24"/>
          <w:szCs w:val="24"/>
        </w:rPr>
        <w:t xml:space="preserve"> </w:t>
      </w:r>
      <w:r w:rsidR="00F93A60" w:rsidRPr="00384FF5">
        <w:rPr>
          <w:rFonts w:ascii="Times New Roman" w:eastAsia="Times New Roman" w:hAnsi="Times New Roman" w:cs="Times New Roman"/>
          <w:sz w:val="24"/>
          <w:szCs w:val="24"/>
        </w:rPr>
        <w:t>cilës</w:t>
      </w:r>
      <w:r w:rsidR="00532377" w:rsidRPr="00384FF5">
        <w:rPr>
          <w:rFonts w:ascii="Times New Roman" w:eastAsia="Times New Roman" w:hAnsi="Times New Roman" w:cs="Times New Roman"/>
          <w:sz w:val="24"/>
          <w:szCs w:val="24"/>
        </w:rPr>
        <w:t xml:space="preserve"> </w:t>
      </w:r>
      <w:r w:rsidR="00B6160C" w:rsidRPr="00384FF5">
        <w:rPr>
          <w:rFonts w:ascii="Times New Roman" w:eastAsia="Times New Roman" w:hAnsi="Times New Roman" w:cs="Times New Roman"/>
          <w:sz w:val="24"/>
          <w:szCs w:val="24"/>
        </w:rPr>
        <w:t>kjo gjykat</w:t>
      </w:r>
      <w:r w:rsidR="00884335" w:rsidRPr="00384FF5">
        <w:rPr>
          <w:rFonts w:ascii="Times New Roman" w:eastAsia="Times New Roman" w:hAnsi="Times New Roman" w:cs="Times New Roman"/>
          <w:sz w:val="24"/>
          <w:szCs w:val="24"/>
        </w:rPr>
        <w:t>ë</w:t>
      </w:r>
      <w:r w:rsidR="00B6160C" w:rsidRPr="00384FF5">
        <w:rPr>
          <w:rFonts w:ascii="Times New Roman" w:eastAsia="Times New Roman" w:hAnsi="Times New Roman" w:cs="Times New Roman"/>
          <w:sz w:val="24"/>
          <w:szCs w:val="24"/>
        </w:rPr>
        <w:t xml:space="preserve"> </w:t>
      </w:r>
      <w:r w:rsidR="00532377" w:rsidRPr="00384FF5">
        <w:rPr>
          <w:rFonts w:ascii="Times New Roman" w:eastAsia="Times New Roman" w:hAnsi="Times New Roman" w:cs="Times New Roman"/>
          <w:sz w:val="24"/>
          <w:szCs w:val="24"/>
        </w:rPr>
        <w:t xml:space="preserve">e </w:t>
      </w:r>
      <w:r w:rsidR="00603876" w:rsidRPr="00384FF5">
        <w:rPr>
          <w:rFonts w:ascii="Times New Roman" w:eastAsia="Times New Roman" w:hAnsi="Times New Roman" w:cs="Times New Roman"/>
          <w:sz w:val="24"/>
          <w:szCs w:val="24"/>
        </w:rPr>
        <w:t>dërgoi</w:t>
      </w:r>
      <w:r w:rsidR="00B6160C" w:rsidRPr="00384FF5">
        <w:rPr>
          <w:rFonts w:ascii="Times New Roman" w:eastAsia="Times New Roman" w:hAnsi="Times New Roman" w:cs="Times New Roman"/>
          <w:sz w:val="24"/>
          <w:szCs w:val="24"/>
        </w:rPr>
        <w:t xml:space="preserve"> </w:t>
      </w:r>
      <w:r w:rsidR="00532377" w:rsidRPr="00384FF5">
        <w:rPr>
          <w:rFonts w:ascii="Times New Roman" w:eastAsia="Times New Roman" w:hAnsi="Times New Roman" w:cs="Times New Roman"/>
          <w:sz w:val="24"/>
          <w:szCs w:val="24"/>
        </w:rPr>
        <w:t xml:space="preserve">vendimin </w:t>
      </w:r>
      <w:r w:rsidR="00B6160C" w:rsidRPr="00384FF5">
        <w:rPr>
          <w:rFonts w:ascii="Times New Roman" w:eastAsia="Times New Roman" w:hAnsi="Times New Roman" w:cs="Times New Roman"/>
          <w:sz w:val="24"/>
          <w:szCs w:val="24"/>
        </w:rPr>
        <w:t>pran</w:t>
      </w:r>
      <w:r w:rsidR="00884335" w:rsidRPr="00384FF5">
        <w:rPr>
          <w:rFonts w:ascii="Times New Roman" w:eastAsia="Times New Roman" w:hAnsi="Times New Roman" w:cs="Times New Roman"/>
          <w:sz w:val="24"/>
          <w:szCs w:val="24"/>
        </w:rPr>
        <w:t>ë</w:t>
      </w:r>
      <w:r w:rsidR="00B6160C" w:rsidRPr="00384FF5">
        <w:rPr>
          <w:rFonts w:ascii="Times New Roman" w:eastAsia="Times New Roman" w:hAnsi="Times New Roman" w:cs="Times New Roman"/>
          <w:sz w:val="24"/>
          <w:szCs w:val="24"/>
        </w:rPr>
        <w:t xml:space="preserve"> Prokuroris</w:t>
      </w:r>
      <w:r w:rsidR="00884335" w:rsidRPr="00384FF5">
        <w:rPr>
          <w:rFonts w:ascii="Times New Roman" w:eastAsia="Times New Roman" w:hAnsi="Times New Roman" w:cs="Times New Roman"/>
          <w:sz w:val="24"/>
          <w:szCs w:val="24"/>
        </w:rPr>
        <w:t>ë</w:t>
      </w:r>
      <w:r w:rsidR="00B6160C" w:rsidRPr="00384FF5">
        <w:rPr>
          <w:rFonts w:ascii="Times New Roman" w:eastAsia="Times New Roman" w:hAnsi="Times New Roman" w:cs="Times New Roman"/>
          <w:sz w:val="24"/>
          <w:szCs w:val="24"/>
        </w:rPr>
        <w:t xml:space="preserve"> s</w:t>
      </w:r>
      <w:r w:rsidR="00884335" w:rsidRPr="00384FF5">
        <w:rPr>
          <w:rFonts w:ascii="Times New Roman" w:eastAsia="Times New Roman" w:hAnsi="Times New Roman" w:cs="Times New Roman"/>
          <w:sz w:val="24"/>
          <w:szCs w:val="24"/>
        </w:rPr>
        <w:t>ë</w:t>
      </w:r>
      <w:r w:rsidR="00B6160C" w:rsidRPr="00384FF5">
        <w:rPr>
          <w:rFonts w:ascii="Times New Roman" w:eastAsia="Times New Roman" w:hAnsi="Times New Roman" w:cs="Times New Roman"/>
          <w:sz w:val="24"/>
          <w:szCs w:val="24"/>
        </w:rPr>
        <w:t xml:space="preserve"> Vlor</w:t>
      </w:r>
      <w:r w:rsidR="00884335" w:rsidRPr="00384FF5">
        <w:rPr>
          <w:rFonts w:ascii="Times New Roman" w:eastAsia="Times New Roman" w:hAnsi="Times New Roman" w:cs="Times New Roman"/>
          <w:sz w:val="24"/>
          <w:szCs w:val="24"/>
        </w:rPr>
        <w:t>ë</w:t>
      </w:r>
      <w:r w:rsidR="00B6160C" w:rsidRPr="00384FF5">
        <w:rPr>
          <w:rFonts w:ascii="Times New Roman" w:eastAsia="Times New Roman" w:hAnsi="Times New Roman" w:cs="Times New Roman"/>
          <w:sz w:val="24"/>
          <w:szCs w:val="24"/>
        </w:rPr>
        <w:t xml:space="preserve">s, </w:t>
      </w:r>
      <w:r w:rsidR="00884335" w:rsidRPr="00384FF5">
        <w:rPr>
          <w:rFonts w:ascii="Times New Roman" w:eastAsia="Times New Roman" w:hAnsi="Times New Roman" w:cs="Times New Roman"/>
          <w:sz w:val="24"/>
          <w:szCs w:val="24"/>
        </w:rPr>
        <w:t>ë</w:t>
      </w:r>
      <w:r w:rsidR="00B6160C" w:rsidRPr="00384FF5">
        <w:rPr>
          <w:rFonts w:ascii="Times New Roman" w:eastAsia="Times New Roman" w:hAnsi="Times New Roman" w:cs="Times New Roman"/>
          <w:sz w:val="24"/>
          <w:szCs w:val="24"/>
        </w:rPr>
        <w:t>sht</w:t>
      </w:r>
      <w:r w:rsidR="00884335" w:rsidRPr="00384FF5">
        <w:rPr>
          <w:rFonts w:ascii="Times New Roman" w:eastAsia="Times New Roman" w:hAnsi="Times New Roman" w:cs="Times New Roman"/>
          <w:sz w:val="24"/>
          <w:szCs w:val="24"/>
        </w:rPr>
        <w:t>ë</w:t>
      </w:r>
      <w:r w:rsidR="00B6160C" w:rsidRPr="00384FF5">
        <w:rPr>
          <w:rFonts w:ascii="Times New Roman" w:eastAsia="Times New Roman" w:hAnsi="Times New Roman" w:cs="Times New Roman"/>
          <w:sz w:val="24"/>
          <w:szCs w:val="24"/>
        </w:rPr>
        <w:t xml:space="preserve"> e dat</w:t>
      </w:r>
      <w:r w:rsidR="00884335" w:rsidRPr="00384FF5">
        <w:rPr>
          <w:rFonts w:ascii="Times New Roman" w:eastAsia="Times New Roman" w:hAnsi="Times New Roman" w:cs="Times New Roman"/>
          <w:sz w:val="24"/>
          <w:szCs w:val="24"/>
        </w:rPr>
        <w:t>ë</w:t>
      </w:r>
      <w:r w:rsidR="00B6160C" w:rsidRPr="00384FF5">
        <w:rPr>
          <w:rFonts w:ascii="Times New Roman" w:eastAsia="Times New Roman" w:hAnsi="Times New Roman" w:cs="Times New Roman"/>
          <w:sz w:val="24"/>
          <w:szCs w:val="24"/>
        </w:rPr>
        <w:t>s 03.12.20</w:t>
      </w:r>
      <w:r w:rsidR="00720DE3" w:rsidRPr="00384FF5">
        <w:rPr>
          <w:rFonts w:ascii="Times New Roman" w:eastAsia="Times New Roman" w:hAnsi="Times New Roman" w:cs="Times New Roman"/>
          <w:sz w:val="24"/>
          <w:szCs w:val="24"/>
        </w:rPr>
        <w:t>21, dhe protokolluar n</w:t>
      </w:r>
      <w:r w:rsidR="00884335" w:rsidRPr="00384FF5">
        <w:rPr>
          <w:rFonts w:ascii="Times New Roman" w:eastAsia="Times New Roman" w:hAnsi="Times New Roman" w:cs="Times New Roman"/>
          <w:sz w:val="24"/>
          <w:szCs w:val="24"/>
        </w:rPr>
        <w:t>ë</w:t>
      </w:r>
      <w:r w:rsidR="00720DE3" w:rsidRPr="00384FF5">
        <w:rPr>
          <w:rFonts w:ascii="Times New Roman" w:eastAsia="Times New Roman" w:hAnsi="Times New Roman" w:cs="Times New Roman"/>
          <w:sz w:val="24"/>
          <w:szCs w:val="24"/>
        </w:rPr>
        <w:t xml:space="preserve"> dat</w:t>
      </w:r>
      <w:r w:rsidR="00884335" w:rsidRPr="00384FF5">
        <w:rPr>
          <w:rFonts w:ascii="Times New Roman" w:eastAsia="Times New Roman" w:hAnsi="Times New Roman" w:cs="Times New Roman"/>
          <w:sz w:val="24"/>
          <w:szCs w:val="24"/>
        </w:rPr>
        <w:t>ë</w:t>
      </w:r>
      <w:r w:rsidR="00720DE3" w:rsidRPr="00384FF5">
        <w:rPr>
          <w:rFonts w:ascii="Times New Roman" w:eastAsia="Times New Roman" w:hAnsi="Times New Roman" w:cs="Times New Roman"/>
          <w:sz w:val="24"/>
          <w:szCs w:val="24"/>
        </w:rPr>
        <w:t xml:space="preserve">n 10.12.2021. </w:t>
      </w:r>
      <w:r w:rsidR="002F3C34" w:rsidRPr="00384FF5">
        <w:rPr>
          <w:rFonts w:ascii="Times New Roman" w:eastAsia="Times New Roman" w:hAnsi="Times New Roman" w:cs="Times New Roman"/>
          <w:sz w:val="24"/>
          <w:szCs w:val="24"/>
        </w:rPr>
        <w:t>S</w:t>
      </w:r>
      <w:r w:rsidR="000705A3" w:rsidRPr="00384FF5">
        <w:rPr>
          <w:rFonts w:ascii="Times New Roman" w:eastAsia="Times New Roman" w:hAnsi="Times New Roman" w:cs="Times New Roman"/>
          <w:sz w:val="24"/>
          <w:szCs w:val="24"/>
        </w:rPr>
        <w:t>i akte t</w:t>
      </w:r>
      <w:r w:rsidR="00884335" w:rsidRPr="00384FF5">
        <w:rPr>
          <w:rFonts w:ascii="Times New Roman" w:eastAsia="Times New Roman" w:hAnsi="Times New Roman" w:cs="Times New Roman"/>
          <w:sz w:val="24"/>
          <w:szCs w:val="24"/>
        </w:rPr>
        <w:t>ë</w:t>
      </w:r>
      <w:r w:rsidR="000705A3" w:rsidRPr="00384FF5">
        <w:rPr>
          <w:rFonts w:ascii="Times New Roman" w:eastAsia="Times New Roman" w:hAnsi="Times New Roman" w:cs="Times New Roman"/>
          <w:sz w:val="24"/>
          <w:szCs w:val="24"/>
        </w:rPr>
        <w:t xml:space="preserve"> </w:t>
      </w:r>
      <w:r w:rsidR="00884335" w:rsidRPr="00384FF5">
        <w:rPr>
          <w:rFonts w:ascii="Times New Roman" w:eastAsia="Times New Roman" w:hAnsi="Times New Roman" w:cs="Times New Roman"/>
          <w:sz w:val="24"/>
          <w:szCs w:val="24"/>
        </w:rPr>
        <w:t>ndërmjetme</w:t>
      </w:r>
      <w:r w:rsidR="000705A3" w:rsidRPr="00384FF5">
        <w:rPr>
          <w:rFonts w:ascii="Times New Roman" w:eastAsia="Times New Roman" w:hAnsi="Times New Roman" w:cs="Times New Roman"/>
          <w:sz w:val="24"/>
          <w:szCs w:val="24"/>
        </w:rPr>
        <w:t xml:space="preserve"> q</w:t>
      </w:r>
      <w:r w:rsidR="00884335" w:rsidRPr="00384FF5">
        <w:rPr>
          <w:rFonts w:ascii="Times New Roman" w:eastAsia="Times New Roman" w:hAnsi="Times New Roman" w:cs="Times New Roman"/>
          <w:sz w:val="24"/>
          <w:szCs w:val="24"/>
        </w:rPr>
        <w:t>ë</w:t>
      </w:r>
      <w:r w:rsidR="000705A3" w:rsidRPr="00384FF5">
        <w:rPr>
          <w:rFonts w:ascii="Times New Roman" w:eastAsia="Times New Roman" w:hAnsi="Times New Roman" w:cs="Times New Roman"/>
          <w:sz w:val="24"/>
          <w:szCs w:val="24"/>
        </w:rPr>
        <w:t xml:space="preserve"> kan</w:t>
      </w:r>
      <w:r w:rsidR="00884335" w:rsidRPr="00384FF5">
        <w:rPr>
          <w:rFonts w:ascii="Times New Roman" w:eastAsia="Times New Roman" w:hAnsi="Times New Roman" w:cs="Times New Roman"/>
          <w:sz w:val="24"/>
          <w:szCs w:val="24"/>
        </w:rPr>
        <w:t>ë</w:t>
      </w:r>
      <w:r w:rsidR="000705A3" w:rsidRPr="00384FF5">
        <w:rPr>
          <w:rFonts w:ascii="Times New Roman" w:eastAsia="Times New Roman" w:hAnsi="Times New Roman" w:cs="Times New Roman"/>
          <w:sz w:val="24"/>
          <w:szCs w:val="24"/>
        </w:rPr>
        <w:t xml:space="preserve"> afektuar zbatimin e </w:t>
      </w:r>
      <w:r w:rsidR="00884335" w:rsidRPr="00384FF5">
        <w:rPr>
          <w:rFonts w:ascii="Times New Roman" w:eastAsia="Times New Roman" w:hAnsi="Times New Roman" w:cs="Times New Roman"/>
          <w:sz w:val="24"/>
          <w:szCs w:val="24"/>
        </w:rPr>
        <w:t>menjëhershëm</w:t>
      </w:r>
      <w:r w:rsidR="000705A3" w:rsidRPr="00384FF5">
        <w:rPr>
          <w:rFonts w:ascii="Times New Roman" w:eastAsia="Times New Roman" w:hAnsi="Times New Roman" w:cs="Times New Roman"/>
          <w:sz w:val="24"/>
          <w:szCs w:val="24"/>
        </w:rPr>
        <w:t xml:space="preserve"> t</w:t>
      </w:r>
      <w:r w:rsidR="00884335" w:rsidRPr="00384FF5">
        <w:rPr>
          <w:rFonts w:ascii="Times New Roman" w:eastAsia="Times New Roman" w:hAnsi="Times New Roman" w:cs="Times New Roman"/>
          <w:sz w:val="24"/>
          <w:szCs w:val="24"/>
        </w:rPr>
        <w:t>ë</w:t>
      </w:r>
      <w:r w:rsidR="000705A3" w:rsidRPr="00384FF5">
        <w:rPr>
          <w:rFonts w:ascii="Times New Roman" w:eastAsia="Times New Roman" w:hAnsi="Times New Roman" w:cs="Times New Roman"/>
          <w:sz w:val="24"/>
          <w:szCs w:val="24"/>
        </w:rPr>
        <w:t xml:space="preserve"> vendimit t</w:t>
      </w:r>
      <w:r w:rsidR="00884335" w:rsidRPr="00384FF5">
        <w:rPr>
          <w:rFonts w:ascii="Times New Roman" w:eastAsia="Times New Roman" w:hAnsi="Times New Roman" w:cs="Times New Roman"/>
          <w:sz w:val="24"/>
          <w:szCs w:val="24"/>
        </w:rPr>
        <w:t>ë</w:t>
      </w:r>
      <w:r w:rsidR="000705A3" w:rsidRPr="00384FF5">
        <w:rPr>
          <w:rFonts w:ascii="Times New Roman" w:eastAsia="Times New Roman" w:hAnsi="Times New Roman" w:cs="Times New Roman"/>
          <w:sz w:val="24"/>
          <w:szCs w:val="24"/>
        </w:rPr>
        <w:t xml:space="preserve"> form</w:t>
      </w:r>
      <w:r w:rsidR="00884335" w:rsidRPr="00384FF5">
        <w:rPr>
          <w:rFonts w:ascii="Times New Roman" w:eastAsia="Times New Roman" w:hAnsi="Times New Roman" w:cs="Times New Roman"/>
          <w:sz w:val="24"/>
          <w:szCs w:val="24"/>
        </w:rPr>
        <w:t>ë</w:t>
      </w:r>
      <w:r w:rsidR="000705A3" w:rsidRPr="00384FF5">
        <w:rPr>
          <w:rFonts w:ascii="Times New Roman" w:eastAsia="Times New Roman" w:hAnsi="Times New Roman" w:cs="Times New Roman"/>
          <w:sz w:val="24"/>
          <w:szCs w:val="24"/>
        </w:rPr>
        <w:t>s s</w:t>
      </w:r>
      <w:r w:rsidR="00884335" w:rsidRPr="00384FF5">
        <w:rPr>
          <w:rFonts w:ascii="Times New Roman" w:eastAsia="Times New Roman" w:hAnsi="Times New Roman" w:cs="Times New Roman"/>
          <w:sz w:val="24"/>
          <w:szCs w:val="24"/>
        </w:rPr>
        <w:t>ë</w:t>
      </w:r>
      <w:r w:rsidR="000705A3" w:rsidRPr="00384FF5">
        <w:rPr>
          <w:rFonts w:ascii="Times New Roman" w:eastAsia="Times New Roman" w:hAnsi="Times New Roman" w:cs="Times New Roman"/>
          <w:sz w:val="24"/>
          <w:szCs w:val="24"/>
        </w:rPr>
        <w:t xml:space="preserve"> </w:t>
      </w:r>
      <w:r w:rsidR="00884335" w:rsidRPr="00384FF5">
        <w:rPr>
          <w:rFonts w:ascii="Times New Roman" w:eastAsia="Times New Roman" w:hAnsi="Times New Roman" w:cs="Times New Roman"/>
          <w:sz w:val="24"/>
          <w:szCs w:val="24"/>
        </w:rPr>
        <w:t>prerë</w:t>
      </w:r>
      <w:r w:rsidR="000705A3" w:rsidRPr="00384FF5">
        <w:rPr>
          <w:rFonts w:ascii="Times New Roman" w:eastAsia="Times New Roman" w:hAnsi="Times New Roman" w:cs="Times New Roman"/>
          <w:sz w:val="24"/>
          <w:szCs w:val="24"/>
        </w:rPr>
        <w:t>, subjekti d</w:t>
      </w:r>
      <w:r w:rsidR="00884335" w:rsidRPr="00384FF5">
        <w:rPr>
          <w:rFonts w:ascii="Times New Roman" w:eastAsia="Times New Roman" w:hAnsi="Times New Roman" w:cs="Times New Roman"/>
          <w:sz w:val="24"/>
          <w:szCs w:val="24"/>
        </w:rPr>
        <w:t>ë</w:t>
      </w:r>
      <w:r w:rsidR="000705A3" w:rsidRPr="00384FF5">
        <w:rPr>
          <w:rFonts w:ascii="Times New Roman" w:eastAsia="Times New Roman" w:hAnsi="Times New Roman" w:cs="Times New Roman"/>
          <w:sz w:val="24"/>
          <w:szCs w:val="24"/>
        </w:rPr>
        <w:t xml:space="preserve">rgoi raportin </w:t>
      </w:r>
      <w:r w:rsidR="002F3C34" w:rsidRPr="00384FF5">
        <w:rPr>
          <w:rFonts w:ascii="Times New Roman" w:eastAsia="Times New Roman" w:hAnsi="Times New Roman" w:cs="Times New Roman"/>
          <w:sz w:val="24"/>
          <w:szCs w:val="24"/>
        </w:rPr>
        <w:t>mjekësor</w:t>
      </w:r>
      <w:r w:rsidR="000705A3" w:rsidRPr="00384FF5">
        <w:rPr>
          <w:rFonts w:ascii="Times New Roman" w:eastAsia="Times New Roman" w:hAnsi="Times New Roman" w:cs="Times New Roman"/>
          <w:sz w:val="24"/>
          <w:szCs w:val="24"/>
        </w:rPr>
        <w:t xml:space="preserve"> q</w:t>
      </w:r>
      <w:r w:rsidR="00884335" w:rsidRPr="00384FF5">
        <w:rPr>
          <w:rFonts w:ascii="Times New Roman" w:eastAsia="Times New Roman" w:hAnsi="Times New Roman" w:cs="Times New Roman"/>
          <w:sz w:val="24"/>
          <w:szCs w:val="24"/>
        </w:rPr>
        <w:t>ë</w:t>
      </w:r>
      <w:r w:rsidR="000705A3" w:rsidRPr="00384FF5">
        <w:rPr>
          <w:rFonts w:ascii="Times New Roman" w:eastAsia="Times New Roman" w:hAnsi="Times New Roman" w:cs="Times New Roman"/>
          <w:sz w:val="24"/>
          <w:szCs w:val="24"/>
        </w:rPr>
        <w:t xml:space="preserve"> paraqet munges</w:t>
      </w:r>
      <w:r w:rsidR="00884335" w:rsidRPr="00384FF5">
        <w:rPr>
          <w:rFonts w:ascii="Times New Roman" w:eastAsia="Times New Roman" w:hAnsi="Times New Roman" w:cs="Times New Roman"/>
          <w:sz w:val="24"/>
          <w:szCs w:val="24"/>
        </w:rPr>
        <w:t>ë</w:t>
      </w:r>
      <w:r w:rsidR="000705A3" w:rsidRPr="00384FF5">
        <w:rPr>
          <w:rFonts w:ascii="Times New Roman" w:eastAsia="Times New Roman" w:hAnsi="Times New Roman" w:cs="Times New Roman"/>
          <w:sz w:val="24"/>
          <w:szCs w:val="24"/>
        </w:rPr>
        <w:t xml:space="preserve">n e saj </w:t>
      </w:r>
      <w:proofErr w:type="spellStart"/>
      <w:r w:rsidR="00F93A60" w:rsidRPr="00384FF5">
        <w:rPr>
          <w:rFonts w:ascii="Times New Roman" w:eastAsia="Times New Roman" w:hAnsi="Times New Roman" w:cs="Times New Roman"/>
          <w:sz w:val="24"/>
          <w:szCs w:val="24"/>
        </w:rPr>
        <w:t>dyjavorëshe</w:t>
      </w:r>
      <w:proofErr w:type="spellEnd"/>
      <w:r w:rsidR="002F3C34" w:rsidRPr="00384FF5">
        <w:rPr>
          <w:rFonts w:ascii="Times New Roman" w:eastAsia="Times New Roman" w:hAnsi="Times New Roman" w:cs="Times New Roman"/>
          <w:sz w:val="24"/>
          <w:szCs w:val="24"/>
        </w:rPr>
        <w:t xml:space="preserve"> n</w:t>
      </w:r>
      <w:r w:rsidR="00884335" w:rsidRPr="00384FF5">
        <w:rPr>
          <w:rFonts w:ascii="Times New Roman" w:eastAsia="Times New Roman" w:hAnsi="Times New Roman" w:cs="Times New Roman"/>
          <w:sz w:val="24"/>
          <w:szCs w:val="24"/>
        </w:rPr>
        <w:t>ë</w:t>
      </w:r>
      <w:r w:rsidR="002F3C34" w:rsidRPr="00384FF5">
        <w:rPr>
          <w:rFonts w:ascii="Times New Roman" w:eastAsia="Times New Roman" w:hAnsi="Times New Roman" w:cs="Times New Roman"/>
          <w:sz w:val="24"/>
          <w:szCs w:val="24"/>
        </w:rPr>
        <w:t xml:space="preserve"> </w:t>
      </w:r>
      <w:r w:rsidR="00884335" w:rsidRPr="00384FF5">
        <w:rPr>
          <w:rFonts w:ascii="Times New Roman" w:eastAsia="Times New Roman" w:hAnsi="Times New Roman" w:cs="Times New Roman"/>
          <w:sz w:val="24"/>
          <w:szCs w:val="24"/>
        </w:rPr>
        <w:t>punë</w:t>
      </w:r>
      <w:r w:rsidR="00F15084" w:rsidRPr="00384FF5">
        <w:rPr>
          <w:rFonts w:ascii="Times New Roman" w:eastAsia="Times New Roman" w:hAnsi="Times New Roman" w:cs="Times New Roman"/>
          <w:sz w:val="24"/>
          <w:szCs w:val="24"/>
        </w:rPr>
        <w:t xml:space="preserve">, </w:t>
      </w:r>
      <w:r w:rsidR="00F15084" w:rsidRPr="00384FF5">
        <w:rPr>
          <w:rFonts w:ascii="Times New Roman" w:hAnsi="Times New Roman" w:cs="Times New Roman"/>
          <w:sz w:val="24"/>
          <w:szCs w:val="24"/>
        </w:rPr>
        <w:t xml:space="preserve">nga ku konstatohet se ka qenë e izoluar (siç duket për shkak </w:t>
      </w:r>
      <w:proofErr w:type="spellStart"/>
      <w:r w:rsidR="00F15084" w:rsidRPr="00384FF5">
        <w:rPr>
          <w:rFonts w:ascii="Times New Roman" w:hAnsi="Times New Roman" w:cs="Times New Roman"/>
          <w:sz w:val="24"/>
          <w:szCs w:val="24"/>
        </w:rPr>
        <w:t>Covid</w:t>
      </w:r>
      <w:proofErr w:type="spellEnd"/>
      <w:r w:rsidR="00F15084" w:rsidRPr="00384FF5">
        <w:rPr>
          <w:rFonts w:ascii="Times New Roman" w:hAnsi="Times New Roman" w:cs="Times New Roman"/>
          <w:sz w:val="24"/>
          <w:szCs w:val="24"/>
        </w:rPr>
        <w:t xml:space="preserve"> 19) nga data 10.01.2022 – 24.01.2022. </w:t>
      </w:r>
      <w:r w:rsidR="002F3C34" w:rsidRPr="00384FF5">
        <w:rPr>
          <w:rFonts w:ascii="Times New Roman" w:eastAsia="Times New Roman" w:hAnsi="Times New Roman" w:cs="Times New Roman"/>
          <w:sz w:val="24"/>
          <w:szCs w:val="24"/>
        </w:rPr>
        <w:t xml:space="preserve">Kjo mungesë </w:t>
      </w:r>
      <w:r w:rsidR="00F15084" w:rsidRPr="00384FF5">
        <w:rPr>
          <w:rFonts w:ascii="Times New Roman" w:eastAsia="Times New Roman" w:hAnsi="Times New Roman" w:cs="Times New Roman"/>
          <w:sz w:val="24"/>
          <w:szCs w:val="24"/>
        </w:rPr>
        <w:t>rezulton t</w:t>
      </w:r>
      <w:r w:rsidR="00384FF5" w:rsidRPr="00384FF5">
        <w:rPr>
          <w:rFonts w:ascii="Times New Roman" w:eastAsia="Times New Roman" w:hAnsi="Times New Roman" w:cs="Times New Roman"/>
          <w:sz w:val="24"/>
          <w:szCs w:val="24"/>
        </w:rPr>
        <w:t>ë</w:t>
      </w:r>
      <w:r w:rsidR="00F15084" w:rsidRPr="00384FF5">
        <w:rPr>
          <w:rFonts w:ascii="Times New Roman" w:eastAsia="Times New Roman" w:hAnsi="Times New Roman" w:cs="Times New Roman"/>
          <w:sz w:val="24"/>
          <w:szCs w:val="24"/>
        </w:rPr>
        <w:t xml:space="preserve"> ket</w:t>
      </w:r>
      <w:r w:rsidR="00384FF5" w:rsidRPr="00384FF5">
        <w:rPr>
          <w:rFonts w:ascii="Times New Roman" w:eastAsia="Times New Roman" w:hAnsi="Times New Roman" w:cs="Times New Roman"/>
          <w:sz w:val="24"/>
          <w:szCs w:val="24"/>
        </w:rPr>
        <w:t>ë</w:t>
      </w:r>
      <w:r w:rsidR="00F15084" w:rsidRPr="00384FF5">
        <w:rPr>
          <w:rFonts w:ascii="Times New Roman" w:eastAsia="Times New Roman" w:hAnsi="Times New Roman" w:cs="Times New Roman"/>
          <w:sz w:val="24"/>
          <w:szCs w:val="24"/>
        </w:rPr>
        <w:t xml:space="preserve"> nisur </w:t>
      </w:r>
      <w:r w:rsidR="002F3C34" w:rsidRPr="00384FF5">
        <w:rPr>
          <w:rFonts w:ascii="Times New Roman" w:eastAsia="Times New Roman" w:hAnsi="Times New Roman" w:cs="Times New Roman"/>
          <w:sz w:val="24"/>
          <w:szCs w:val="24"/>
        </w:rPr>
        <w:t>një muaj pas depozitimit t</w:t>
      </w:r>
      <w:r w:rsidR="00884335" w:rsidRPr="00384FF5">
        <w:rPr>
          <w:rFonts w:ascii="Times New Roman" w:eastAsia="Times New Roman" w:hAnsi="Times New Roman" w:cs="Times New Roman"/>
          <w:sz w:val="24"/>
          <w:szCs w:val="24"/>
        </w:rPr>
        <w:t>ë</w:t>
      </w:r>
      <w:r w:rsidR="002F3C34" w:rsidRPr="00384FF5">
        <w:rPr>
          <w:rFonts w:ascii="Times New Roman" w:eastAsia="Times New Roman" w:hAnsi="Times New Roman" w:cs="Times New Roman"/>
          <w:sz w:val="24"/>
          <w:szCs w:val="24"/>
        </w:rPr>
        <w:t xml:space="preserve"> vendimit p</w:t>
      </w:r>
      <w:r w:rsidR="00884335" w:rsidRPr="00384FF5">
        <w:rPr>
          <w:rFonts w:ascii="Times New Roman" w:eastAsia="Times New Roman" w:hAnsi="Times New Roman" w:cs="Times New Roman"/>
          <w:sz w:val="24"/>
          <w:szCs w:val="24"/>
        </w:rPr>
        <w:t>ë</w:t>
      </w:r>
      <w:r w:rsidR="002F3C34" w:rsidRPr="00384FF5">
        <w:rPr>
          <w:rFonts w:ascii="Times New Roman" w:eastAsia="Times New Roman" w:hAnsi="Times New Roman" w:cs="Times New Roman"/>
          <w:sz w:val="24"/>
          <w:szCs w:val="24"/>
        </w:rPr>
        <w:t xml:space="preserve">r zbatim, </w:t>
      </w:r>
      <w:r w:rsidR="003B5192" w:rsidRPr="00384FF5">
        <w:rPr>
          <w:rFonts w:ascii="Times New Roman" w:eastAsia="Times New Roman" w:hAnsi="Times New Roman" w:cs="Times New Roman"/>
          <w:sz w:val="24"/>
          <w:szCs w:val="24"/>
        </w:rPr>
        <w:t>ndërsa</w:t>
      </w:r>
      <w:r w:rsidR="00B77C44" w:rsidRPr="00384FF5">
        <w:rPr>
          <w:rFonts w:ascii="Times New Roman" w:eastAsia="Times New Roman" w:hAnsi="Times New Roman" w:cs="Times New Roman"/>
          <w:sz w:val="24"/>
          <w:szCs w:val="24"/>
        </w:rPr>
        <w:t xml:space="preserve"> </w:t>
      </w:r>
      <w:r w:rsidR="00161A2C" w:rsidRPr="00384FF5">
        <w:rPr>
          <w:rFonts w:ascii="Times New Roman" w:eastAsia="Times New Roman" w:hAnsi="Times New Roman" w:cs="Times New Roman"/>
          <w:sz w:val="24"/>
          <w:szCs w:val="24"/>
        </w:rPr>
        <w:t>subjekti u kthye n</w:t>
      </w:r>
      <w:r w:rsidR="00884335" w:rsidRPr="00384FF5">
        <w:rPr>
          <w:rFonts w:ascii="Times New Roman" w:eastAsia="Times New Roman" w:hAnsi="Times New Roman" w:cs="Times New Roman"/>
          <w:sz w:val="24"/>
          <w:szCs w:val="24"/>
        </w:rPr>
        <w:t>ë</w:t>
      </w:r>
      <w:r w:rsidR="00161A2C" w:rsidRPr="00384FF5">
        <w:rPr>
          <w:rFonts w:ascii="Times New Roman" w:eastAsia="Times New Roman" w:hAnsi="Times New Roman" w:cs="Times New Roman"/>
          <w:sz w:val="24"/>
          <w:szCs w:val="24"/>
        </w:rPr>
        <w:t xml:space="preserve"> </w:t>
      </w:r>
      <w:r w:rsidR="00884335" w:rsidRPr="00384FF5">
        <w:rPr>
          <w:rFonts w:ascii="Times New Roman" w:eastAsia="Times New Roman" w:hAnsi="Times New Roman" w:cs="Times New Roman"/>
          <w:sz w:val="24"/>
          <w:szCs w:val="24"/>
        </w:rPr>
        <w:t>punë</w:t>
      </w:r>
      <w:r w:rsidR="00161A2C" w:rsidRPr="00384FF5">
        <w:rPr>
          <w:rFonts w:ascii="Times New Roman" w:eastAsia="Times New Roman" w:hAnsi="Times New Roman" w:cs="Times New Roman"/>
          <w:sz w:val="24"/>
          <w:szCs w:val="24"/>
        </w:rPr>
        <w:t xml:space="preserve"> n</w:t>
      </w:r>
      <w:r w:rsidR="00884335" w:rsidRPr="00384FF5">
        <w:rPr>
          <w:rFonts w:ascii="Times New Roman" w:eastAsia="Times New Roman" w:hAnsi="Times New Roman" w:cs="Times New Roman"/>
          <w:sz w:val="24"/>
          <w:szCs w:val="24"/>
        </w:rPr>
        <w:t>ë</w:t>
      </w:r>
      <w:r w:rsidR="00161A2C" w:rsidRPr="00384FF5">
        <w:rPr>
          <w:rFonts w:ascii="Times New Roman" w:eastAsia="Times New Roman" w:hAnsi="Times New Roman" w:cs="Times New Roman"/>
          <w:sz w:val="24"/>
          <w:szCs w:val="24"/>
        </w:rPr>
        <w:t xml:space="preserve"> </w:t>
      </w:r>
      <w:r w:rsidR="00884335" w:rsidRPr="00384FF5">
        <w:rPr>
          <w:rFonts w:ascii="Times New Roman" w:eastAsia="Times New Roman" w:hAnsi="Times New Roman" w:cs="Times New Roman"/>
          <w:sz w:val="24"/>
          <w:szCs w:val="24"/>
        </w:rPr>
        <w:t>datën</w:t>
      </w:r>
      <w:r w:rsidR="00161A2C" w:rsidRPr="00384FF5">
        <w:rPr>
          <w:rFonts w:ascii="Times New Roman" w:eastAsia="Times New Roman" w:hAnsi="Times New Roman" w:cs="Times New Roman"/>
          <w:sz w:val="24"/>
          <w:szCs w:val="24"/>
        </w:rPr>
        <w:t xml:space="preserve"> 24.01.2022 dhe regjistrimin e procedimit e</w:t>
      </w:r>
      <w:r w:rsidR="00884335" w:rsidRPr="00384FF5">
        <w:rPr>
          <w:rFonts w:ascii="Times New Roman" w:eastAsia="Times New Roman" w:hAnsi="Times New Roman" w:cs="Times New Roman"/>
          <w:sz w:val="24"/>
          <w:szCs w:val="24"/>
        </w:rPr>
        <w:t xml:space="preserve"> kreu</w:t>
      </w:r>
      <w:r w:rsidR="00161A2C" w:rsidRPr="00384FF5">
        <w:rPr>
          <w:rFonts w:ascii="Times New Roman" w:eastAsia="Times New Roman" w:hAnsi="Times New Roman" w:cs="Times New Roman"/>
          <w:sz w:val="24"/>
          <w:szCs w:val="24"/>
        </w:rPr>
        <w:t xml:space="preserve"> n</w:t>
      </w:r>
      <w:r w:rsidR="00884335" w:rsidRPr="00384FF5">
        <w:rPr>
          <w:rFonts w:ascii="Times New Roman" w:eastAsia="Times New Roman" w:hAnsi="Times New Roman" w:cs="Times New Roman"/>
          <w:sz w:val="24"/>
          <w:szCs w:val="24"/>
        </w:rPr>
        <w:t>ë</w:t>
      </w:r>
      <w:r w:rsidR="00161A2C" w:rsidRPr="00384FF5">
        <w:rPr>
          <w:rFonts w:ascii="Times New Roman" w:eastAsia="Times New Roman" w:hAnsi="Times New Roman" w:cs="Times New Roman"/>
          <w:sz w:val="24"/>
          <w:szCs w:val="24"/>
        </w:rPr>
        <w:t xml:space="preserve"> </w:t>
      </w:r>
      <w:r w:rsidR="00884335" w:rsidRPr="00384FF5">
        <w:rPr>
          <w:rFonts w:ascii="Times New Roman" w:eastAsia="Times New Roman" w:hAnsi="Times New Roman" w:cs="Times New Roman"/>
          <w:sz w:val="24"/>
          <w:szCs w:val="24"/>
        </w:rPr>
        <w:t>datën</w:t>
      </w:r>
      <w:r w:rsidR="00161A2C" w:rsidRPr="00384FF5">
        <w:rPr>
          <w:rFonts w:ascii="Times New Roman" w:eastAsia="Times New Roman" w:hAnsi="Times New Roman" w:cs="Times New Roman"/>
          <w:sz w:val="24"/>
          <w:szCs w:val="24"/>
        </w:rPr>
        <w:t xml:space="preserve"> 26.01.2022.</w:t>
      </w:r>
      <w:r w:rsidR="002F3C34" w:rsidRPr="00384FF5">
        <w:rPr>
          <w:rFonts w:ascii="Times New Roman" w:eastAsia="Times New Roman" w:hAnsi="Times New Roman" w:cs="Times New Roman"/>
          <w:sz w:val="24"/>
          <w:szCs w:val="24"/>
        </w:rPr>
        <w:t xml:space="preserve"> </w:t>
      </w:r>
      <w:r w:rsidR="003D04B7" w:rsidRPr="00384FF5">
        <w:rPr>
          <w:rFonts w:ascii="Times New Roman" w:eastAsia="Times New Roman" w:hAnsi="Times New Roman" w:cs="Times New Roman"/>
          <w:sz w:val="24"/>
          <w:szCs w:val="24"/>
        </w:rPr>
        <w:t>Pra për shkak t</w:t>
      </w:r>
      <w:r w:rsidR="00384FF5" w:rsidRPr="00384FF5">
        <w:rPr>
          <w:rFonts w:ascii="Times New Roman" w:eastAsia="Times New Roman" w:hAnsi="Times New Roman" w:cs="Times New Roman"/>
          <w:sz w:val="24"/>
          <w:szCs w:val="24"/>
        </w:rPr>
        <w:t>ë</w:t>
      </w:r>
      <w:r w:rsidR="003D04B7" w:rsidRPr="00384FF5">
        <w:rPr>
          <w:rFonts w:ascii="Times New Roman" w:eastAsia="Times New Roman" w:hAnsi="Times New Roman" w:cs="Times New Roman"/>
          <w:sz w:val="24"/>
          <w:szCs w:val="24"/>
        </w:rPr>
        <w:t xml:space="preserve"> mangësive t</w:t>
      </w:r>
      <w:r w:rsidR="00384FF5" w:rsidRPr="00384FF5">
        <w:rPr>
          <w:rFonts w:ascii="Times New Roman" w:eastAsia="Times New Roman" w:hAnsi="Times New Roman" w:cs="Times New Roman"/>
          <w:sz w:val="24"/>
          <w:szCs w:val="24"/>
        </w:rPr>
        <w:t>ë</w:t>
      </w:r>
      <w:r w:rsidR="003D04B7" w:rsidRPr="00384FF5">
        <w:rPr>
          <w:rFonts w:ascii="Times New Roman" w:eastAsia="Times New Roman" w:hAnsi="Times New Roman" w:cs="Times New Roman"/>
          <w:sz w:val="24"/>
          <w:szCs w:val="24"/>
        </w:rPr>
        <w:t xml:space="preserve"> hetimit t</w:t>
      </w:r>
      <w:r w:rsidR="00384FF5" w:rsidRPr="00384FF5">
        <w:rPr>
          <w:rFonts w:ascii="Times New Roman" w:eastAsia="Times New Roman" w:hAnsi="Times New Roman" w:cs="Times New Roman"/>
          <w:sz w:val="24"/>
          <w:szCs w:val="24"/>
        </w:rPr>
        <w:t>ë</w:t>
      </w:r>
      <w:r w:rsidR="003D04B7" w:rsidRPr="00384FF5">
        <w:rPr>
          <w:rFonts w:ascii="Times New Roman" w:eastAsia="Times New Roman" w:hAnsi="Times New Roman" w:cs="Times New Roman"/>
          <w:sz w:val="24"/>
          <w:szCs w:val="24"/>
        </w:rPr>
        <w:t xml:space="preserve"> subjektit [t</w:t>
      </w:r>
      <w:r w:rsidR="00384FF5" w:rsidRPr="00384FF5">
        <w:rPr>
          <w:rFonts w:ascii="Times New Roman" w:eastAsia="Times New Roman" w:hAnsi="Times New Roman" w:cs="Times New Roman"/>
          <w:sz w:val="24"/>
          <w:szCs w:val="24"/>
        </w:rPr>
        <w:t>ë</w:t>
      </w:r>
      <w:r w:rsidR="003D04B7" w:rsidRPr="00384FF5">
        <w:rPr>
          <w:rFonts w:ascii="Times New Roman" w:eastAsia="Times New Roman" w:hAnsi="Times New Roman" w:cs="Times New Roman"/>
          <w:sz w:val="24"/>
          <w:szCs w:val="24"/>
        </w:rPr>
        <w:t xml:space="preserve"> konstatuara nga gjykatat], kjo çështje u zgjat m</w:t>
      </w:r>
      <w:r w:rsidR="00384FF5" w:rsidRPr="00384FF5">
        <w:rPr>
          <w:rFonts w:ascii="Times New Roman" w:eastAsia="Times New Roman" w:hAnsi="Times New Roman" w:cs="Times New Roman"/>
          <w:sz w:val="24"/>
          <w:szCs w:val="24"/>
        </w:rPr>
        <w:t>ë</w:t>
      </w:r>
      <w:r w:rsidR="003D04B7" w:rsidRPr="00384FF5">
        <w:rPr>
          <w:rFonts w:ascii="Times New Roman" w:eastAsia="Times New Roman" w:hAnsi="Times New Roman" w:cs="Times New Roman"/>
          <w:sz w:val="24"/>
          <w:szCs w:val="24"/>
        </w:rPr>
        <w:t xml:space="preserve"> s</w:t>
      </w:r>
      <w:r w:rsidR="00384FF5" w:rsidRPr="00384FF5">
        <w:rPr>
          <w:rFonts w:ascii="Times New Roman" w:eastAsia="Times New Roman" w:hAnsi="Times New Roman" w:cs="Times New Roman"/>
          <w:sz w:val="24"/>
          <w:szCs w:val="24"/>
        </w:rPr>
        <w:t>ë</w:t>
      </w:r>
      <w:r w:rsidR="003D04B7" w:rsidRPr="00384FF5">
        <w:rPr>
          <w:rFonts w:ascii="Times New Roman" w:eastAsia="Times New Roman" w:hAnsi="Times New Roman" w:cs="Times New Roman"/>
          <w:sz w:val="24"/>
          <w:szCs w:val="24"/>
        </w:rPr>
        <w:t xml:space="preserve"> paku 16 muaj.</w:t>
      </w:r>
    </w:p>
    <w:p w14:paraId="46CBC5BE" w14:textId="2A0245E8" w:rsidR="000F302F" w:rsidRPr="00384FF5" w:rsidRDefault="00F15084"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i/>
          <w:iCs/>
          <w:sz w:val="24"/>
          <w:szCs w:val="24"/>
        </w:rPr>
      </w:pPr>
      <w:r w:rsidRPr="00384FF5">
        <w:rPr>
          <w:rFonts w:ascii="Times New Roman" w:eastAsia="Times New Roman" w:hAnsi="Times New Roman" w:cs="Times New Roman"/>
          <w:sz w:val="24"/>
          <w:szCs w:val="24"/>
        </w:rPr>
        <w:t xml:space="preserve">Sipas </w:t>
      </w:r>
      <w:r w:rsidR="00846C69" w:rsidRPr="00384FF5">
        <w:rPr>
          <w:rFonts w:ascii="Times New Roman" w:eastAsia="Times New Roman" w:hAnsi="Times New Roman" w:cs="Times New Roman"/>
          <w:sz w:val="24"/>
          <w:szCs w:val="24"/>
        </w:rPr>
        <w:t>neni</w:t>
      </w:r>
      <w:r w:rsidRPr="00384FF5">
        <w:rPr>
          <w:rFonts w:ascii="Times New Roman" w:eastAsia="Times New Roman" w:hAnsi="Times New Roman" w:cs="Times New Roman"/>
          <w:sz w:val="24"/>
          <w:szCs w:val="24"/>
        </w:rPr>
        <w:t>t</w:t>
      </w:r>
      <w:r w:rsidR="00846C69" w:rsidRPr="00384FF5">
        <w:rPr>
          <w:rFonts w:ascii="Times New Roman" w:eastAsia="Times New Roman" w:hAnsi="Times New Roman" w:cs="Times New Roman"/>
          <w:sz w:val="24"/>
          <w:szCs w:val="24"/>
        </w:rPr>
        <w:t xml:space="preserve"> 46</w:t>
      </w:r>
      <w:r w:rsidR="00D20D5E" w:rsidRPr="00384FF5">
        <w:rPr>
          <w:rFonts w:ascii="Times New Roman" w:eastAsia="Times New Roman" w:hAnsi="Times New Roman" w:cs="Times New Roman"/>
          <w:sz w:val="24"/>
          <w:szCs w:val="24"/>
        </w:rPr>
        <w:t>2 pikat 1 dhe 4</w:t>
      </w:r>
      <w:r w:rsidR="00846C69" w:rsidRPr="00384FF5">
        <w:rPr>
          <w:rFonts w:ascii="Times New Roman" w:eastAsia="Times New Roman" w:hAnsi="Times New Roman" w:cs="Times New Roman"/>
          <w:sz w:val="24"/>
          <w:szCs w:val="24"/>
        </w:rPr>
        <w:t xml:space="preserve"> t</w:t>
      </w:r>
      <w:r w:rsidR="00207232" w:rsidRPr="00384FF5">
        <w:rPr>
          <w:rFonts w:ascii="Times New Roman" w:eastAsia="Times New Roman" w:hAnsi="Times New Roman" w:cs="Times New Roman"/>
          <w:sz w:val="24"/>
          <w:szCs w:val="24"/>
        </w:rPr>
        <w:t>ë</w:t>
      </w:r>
      <w:r w:rsidR="00846C69" w:rsidRPr="00384FF5">
        <w:rPr>
          <w:rFonts w:ascii="Times New Roman" w:eastAsia="Times New Roman" w:hAnsi="Times New Roman" w:cs="Times New Roman"/>
          <w:sz w:val="24"/>
          <w:szCs w:val="24"/>
        </w:rPr>
        <w:t xml:space="preserve"> Kodit t</w:t>
      </w:r>
      <w:r w:rsidR="00207232" w:rsidRPr="00384FF5">
        <w:rPr>
          <w:rFonts w:ascii="Times New Roman" w:eastAsia="Times New Roman" w:hAnsi="Times New Roman" w:cs="Times New Roman"/>
          <w:sz w:val="24"/>
          <w:szCs w:val="24"/>
        </w:rPr>
        <w:t>ë</w:t>
      </w:r>
      <w:r w:rsidR="00846C69" w:rsidRPr="00384FF5">
        <w:rPr>
          <w:rFonts w:ascii="Times New Roman" w:eastAsia="Times New Roman" w:hAnsi="Times New Roman" w:cs="Times New Roman"/>
          <w:sz w:val="24"/>
          <w:szCs w:val="24"/>
        </w:rPr>
        <w:t xml:space="preserve"> </w:t>
      </w:r>
      <w:r w:rsidR="005D458E" w:rsidRPr="00384FF5">
        <w:rPr>
          <w:rFonts w:ascii="Times New Roman" w:eastAsia="Times New Roman" w:hAnsi="Times New Roman" w:cs="Times New Roman"/>
          <w:sz w:val="24"/>
          <w:szCs w:val="24"/>
        </w:rPr>
        <w:t>Procedurës</w:t>
      </w:r>
      <w:r w:rsidR="00846C69" w:rsidRPr="00384FF5">
        <w:rPr>
          <w:rFonts w:ascii="Times New Roman" w:eastAsia="Times New Roman" w:hAnsi="Times New Roman" w:cs="Times New Roman"/>
          <w:sz w:val="24"/>
          <w:szCs w:val="24"/>
        </w:rPr>
        <w:t xml:space="preserve"> Penale, vendimi penal i </w:t>
      </w:r>
      <w:r w:rsidR="00867896" w:rsidRPr="00384FF5">
        <w:rPr>
          <w:rFonts w:ascii="Times New Roman" w:eastAsia="Times New Roman" w:hAnsi="Times New Roman" w:cs="Times New Roman"/>
          <w:sz w:val="24"/>
          <w:szCs w:val="24"/>
        </w:rPr>
        <w:t>formës</w:t>
      </w:r>
      <w:r w:rsidR="00846C69" w:rsidRPr="00384FF5">
        <w:rPr>
          <w:rFonts w:ascii="Times New Roman" w:eastAsia="Times New Roman" w:hAnsi="Times New Roman" w:cs="Times New Roman"/>
          <w:sz w:val="24"/>
          <w:szCs w:val="24"/>
        </w:rPr>
        <w:t xml:space="preserve"> s</w:t>
      </w:r>
      <w:r w:rsidR="000A46A5" w:rsidRPr="00384FF5">
        <w:rPr>
          <w:rFonts w:ascii="Times New Roman" w:eastAsia="Times New Roman" w:hAnsi="Times New Roman" w:cs="Times New Roman"/>
          <w:sz w:val="24"/>
          <w:szCs w:val="24"/>
        </w:rPr>
        <w:t>ë</w:t>
      </w:r>
      <w:r w:rsidR="00846C69" w:rsidRPr="00384FF5">
        <w:rPr>
          <w:rFonts w:ascii="Times New Roman" w:eastAsia="Times New Roman" w:hAnsi="Times New Roman" w:cs="Times New Roman"/>
          <w:sz w:val="24"/>
          <w:szCs w:val="24"/>
        </w:rPr>
        <w:t xml:space="preserve"> </w:t>
      </w:r>
      <w:r w:rsidR="00867896" w:rsidRPr="00384FF5">
        <w:rPr>
          <w:rFonts w:ascii="Times New Roman" w:eastAsia="Times New Roman" w:hAnsi="Times New Roman" w:cs="Times New Roman"/>
          <w:sz w:val="24"/>
          <w:szCs w:val="24"/>
        </w:rPr>
        <w:t>prerë</w:t>
      </w:r>
      <w:r w:rsidR="00846C69" w:rsidRPr="00384FF5">
        <w:rPr>
          <w:rFonts w:ascii="Times New Roman" w:eastAsia="Times New Roman" w:hAnsi="Times New Roman" w:cs="Times New Roman"/>
          <w:sz w:val="24"/>
          <w:szCs w:val="24"/>
        </w:rPr>
        <w:t xml:space="preserve"> vihet n</w:t>
      </w:r>
      <w:r w:rsidR="000A46A5" w:rsidRPr="00384FF5">
        <w:rPr>
          <w:rFonts w:ascii="Times New Roman" w:eastAsia="Times New Roman" w:hAnsi="Times New Roman" w:cs="Times New Roman"/>
          <w:sz w:val="24"/>
          <w:szCs w:val="24"/>
        </w:rPr>
        <w:t>ë</w:t>
      </w:r>
      <w:r w:rsidR="00846C69" w:rsidRPr="00384FF5">
        <w:rPr>
          <w:rFonts w:ascii="Times New Roman" w:eastAsia="Times New Roman" w:hAnsi="Times New Roman" w:cs="Times New Roman"/>
          <w:sz w:val="24"/>
          <w:szCs w:val="24"/>
        </w:rPr>
        <w:t xml:space="preserve"> ekzekutim </w:t>
      </w:r>
      <w:r w:rsidR="00867896" w:rsidRPr="00384FF5">
        <w:rPr>
          <w:rFonts w:ascii="Times New Roman" w:eastAsia="Times New Roman" w:hAnsi="Times New Roman" w:cs="Times New Roman"/>
          <w:i/>
          <w:iCs/>
          <w:sz w:val="24"/>
          <w:szCs w:val="24"/>
        </w:rPr>
        <w:t>menjëherë</w:t>
      </w:r>
      <w:r w:rsidR="00E81487" w:rsidRPr="00384FF5">
        <w:rPr>
          <w:rStyle w:val="FootnoteReference"/>
          <w:rFonts w:ascii="Times New Roman" w:eastAsia="Times New Roman" w:hAnsi="Times New Roman" w:cs="Times New Roman"/>
          <w:i/>
          <w:iCs/>
          <w:sz w:val="24"/>
          <w:szCs w:val="24"/>
        </w:rPr>
        <w:footnoteReference w:id="8"/>
      </w:r>
      <w:r w:rsidR="00387474" w:rsidRPr="00384FF5">
        <w:rPr>
          <w:rFonts w:ascii="Times New Roman" w:eastAsia="Times New Roman" w:hAnsi="Times New Roman" w:cs="Times New Roman"/>
          <w:sz w:val="24"/>
          <w:szCs w:val="24"/>
        </w:rPr>
        <w:t xml:space="preserve"> dhe </w:t>
      </w:r>
      <w:r w:rsidR="00D56564" w:rsidRPr="00384FF5">
        <w:rPr>
          <w:rFonts w:ascii="Times New Roman" w:eastAsia="Times New Roman" w:hAnsi="Times New Roman" w:cs="Times New Roman"/>
          <w:sz w:val="24"/>
          <w:szCs w:val="24"/>
        </w:rPr>
        <w:t>mënyra</w:t>
      </w:r>
      <w:r w:rsidR="00387474" w:rsidRPr="00384FF5">
        <w:rPr>
          <w:rFonts w:ascii="Times New Roman" w:eastAsia="Times New Roman" w:hAnsi="Times New Roman" w:cs="Times New Roman"/>
          <w:sz w:val="24"/>
          <w:szCs w:val="24"/>
        </w:rPr>
        <w:t xml:space="preserve"> e ekzekutimit t</w:t>
      </w:r>
      <w:r w:rsidR="000A46A5" w:rsidRPr="00384FF5">
        <w:rPr>
          <w:rFonts w:ascii="Times New Roman" w:eastAsia="Times New Roman" w:hAnsi="Times New Roman" w:cs="Times New Roman"/>
          <w:sz w:val="24"/>
          <w:szCs w:val="24"/>
        </w:rPr>
        <w:t>ë</w:t>
      </w:r>
      <w:r w:rsidR="00387474" w:rsidRPr="00384FF5">
        <w:rPr>
          <w:rFonts w:ascii="Times New Roman" w:eastAsia="Times New Roman" w:hAnsi="Times New Roman" w:cs="Times New Roman"/>
          <w:sz w:val="24"/>
          <w:szCs w:val="24"/>
        </w:rPr>
        <w:t xml:space="preserve"> vendimeve penale, rregullohet me ligj t</w:t>
      </w:r>
      <w:r w:rsidR="000A46A5" w:rsidRPr="00384FF5">
        <w:rPr>
          <w:rFonts w:ascii="Times New Roman" w:eastAsia="Times New Roman" w:hAnsi="Times New Roman" w:cs="Times New Roman"/>
          <w:sz w:val="24"/>
          <w:szCs w:val="24"/>
        </w:rPr>
        <w:t>ë</w:t>
      </w:r>
      <w:r w:rsidR="00387474" w:rsidRPr="00384FF5">
        <w:rPr>
          <w:rFonts w:ascii="Times New Roman" w:eastAsia="Times New Roman" w:hAnsi="Times New Roman" w:cs="Times New Roman"/>
          <w:sz w:val="24"/>
          <w:szCs w:val="24"/>
        </w:rPr>
        <w:t xml:space="preserve"> </w:t>
      </w:r>
      <w:r w:rsidR="0034764D" w:rsidRPr="00384FF5">
        <w:rPr>
          <w:rFonts w:ascii="Times New Roman" w:eastAsia="Times New Roman" w:hAnsi="Times New Roman" w:cs="Times New Roman"/>
          <w:sz w:val="24"/>
          <w:szCs w:val="24"/>
        </w:rPr>
        <w:t>veçantë</w:t>
      </w:r>
      <w:r w:rsidR="00846C69" w:rsidRPr="00384FF5">
        <w:rPr>
          <w:rFonts w:ascii="Times New Roman" w:eastAsia="Times New Roman" w:hAnsi="Times New Roman" w:cs="Times New Roman"/>
          <w:sz w:val="24"/>
          <w:szCs w:val="24"/>
        </w:rPr>
        <w:t>.</w:t>
      </w:r>
      <w:r w:rsidR="0034764D" w:rsidRPr="00384FF5">
        <w:rPr>
          <w:rFonts w:ascii="Times New Roman" w:eastAsia="Times New Roman" w:hAnsi="Times New Roman" w:cs="Times New Roman"/>
          <w:sz w:val="24"/>
          <w:szCs w:val="24"/>
        </w:rPr>
        <w:t xml:space="preserve"> N</w:t>
      </w:r>
      <w:r w:rsidR="000A46A5" w:rsidRPr="00384FF5">
        <w:rPr>
          <w:rFonts w:ascii="Times New Roman" w:eastAsia="Times New Roman" w:hAnsi="Times New Roman" w:cs="Times New Roman"/>
          <w:sz w:val="24"/>
          <w:szCs w:val="24"/>
        </w:rPr>
        <w:t>ë</w:t>
      </w:r>
      <w:r w:rsidR="0034764D" w:rsidRPr="00384FF5">
        <w:rPr>
          <w:rFonts w:ascii="Times New Roman" w:eastAsia="Times New Roman" w:hAnsi="Times New Roman" w:cs="Times New Roman"/>
          <w:sz w:val="24"/>
          <w:szCs w:val="24"/>
        </w:rPr>
        <w:t xml:space="preserve"> nenin 463 </w:t>
      </w:r>
      <w:r w:rsidR="0062250C" w:rsidRPr="00384FF5">
        <w:rPr>
          <w:rFonts w:ascii="Times New Roman" w:eastAsia="Times New Roman" w:hAnsi="Times New Roman" w:cs="Times New Roman"/>
          <w:sz w:val="24"/>
          <w:szCs w:val="24"/>
        </w:rPr>
        <w:t>t</w:t>
      </w:r>
      <w:r w:rsidR="00384FF5" w:rsidRPr="00384FF5">
        <w:rPr>
          <w:rFonts w:ascii="Times New Roman" w:eastAsia="Times New Roman" w:hAnsi="Times New Roman" w:cs="Times New Roman"/>
          <w:sz w:val="24"/>
          <w:szCs w:val="24"/>
        </w:rPr>
        <w:t>ë</w:t>
      </w:r>
      <w:r w:rsidR="0062250C" w:rsidRPr="00384FF5">
        <w:rPr>
          <w:rFonts w:ascii="Times New Roman" w:eastAsia="Times New Roman" w:hAnsi="Times New Roman" w:cs="Times New Roman"/>
          <w:sz w:val="24"/>
          <w:szCs w:val="24"/>
        </w:rPr>
        <w:t xml:space="preserve"> këtij Kodi </w:t>
      </w:r>
      <w:r w:rsidR="00D56564" w:rsidRPr="00384FF5">
        <w:rPr>
          <w:rFonts w:ascii="Times New Roman" w:eastAsia="Times New Roman" w:hAnsi="Times New Roman" w:cs="Times New Roman"/>
          <w:sz w:val="24"/>
          <w:szCs w:val="24"/>
        </w:rPr>
        <w:t>është</w:t>
      </w:r>
      <w:r w:rsidR="0034764D" w:rsidRPr="00384FF5">
        <w:rPr>
          <w:rFonts w:ascii="Times New Roman" w:eastAsia="Times New Roman" w:hAnsi="Times New Roman" w:cs="Times New Roman"/>
          <w:sz w:val="24"/>
          <w:szCs w:val="24"/>
        </w:rPr>
        <w:t xml:space="preserve"> parashikuar se </w:t>
      </w:r>
      <w:r w:rsidR="0043574D" w:rsidRPr="00384FF5">
        <w:rPr>
          <w:rFonts w:ascii="Times New Roman" w:eastAsia="Times New Roman" w:hAnsi="Times New Roman" w:cs="Times New Roman"/>
          <w:sz w:val="24"/>
          <w:szCs w:val="24"/>
        </w:rPr>
        <w:t xml:space="preserve">prokurori </w:t>
      </w:r>
      <w:r w:rsidR="00EC6F6C" w:rsidRPr="00384FF5">
        <w:rPr>
          <w:rFonts w:ascii="Times New Roman" w:eastAsia="Times New Roman" w:hAnsi="Times New Roman" w:cs="Times New Roman"/>
          <w:sz w:val="24"/>
          <w:szCs w:val="24"/>
        </w:rPr>
        <w:t>pranë</w:t>
      </w:r>
      <w:r w:rsidR="0043574D" w:rsidRPr="00384FF5">
        <w:rPr>
          <w:rFonts w:ascii="Times New Roman" w:eastAsia="Times New Roman" w:hAnsi="Times New Roman" w:cs="Times New Roman"/>
          <w:sz w:val="24"/>
          <w:szCs w:val="24"/>
        </w:rPr>
        <w:t xml:space="preserve"> </w:t>
      </w:r>
      <w:r w:rsidR="00EC6F6C" w:rsidRPr="00384FF5">
        <w:rPr>
          <w:rFonts w:ascii="Times New Roman" w:eastAsia="Times New Roman" w:hAnsi="Times New Roman" w:cs="Times New Roman"/>
          <w:sz w:val="24"/>
          <w:szCs w:val="24"/>
        </w:rPr>
        <w:t>gjykatës</w:t>
      </w:r>
      <w:r w:rsidR="0043574D" w:rsidRPr="00384FF5">
        <w:rPr>
          <w:rFonts w:ascii="Times New Roman" w:eastAsia="Times New Roman" w:hAnsi="Times New Roman" w:cs="Times New Roman"/>
          <w:sz w:val="24"/>
          <w:szCs w:val="24"/>
        </w:rPr>
        <w:t xml:space="preserve"> s</w:t>
      </w:r>
      <w:r w:rsidR="000A46A5" w:rsidRPr="00384FF5">
        <w:rPr>
          <w:rFonts w:ascii="Times New Roman" w:eastAsia="Times New Roman" w:hAnsi="Times New Roman" w:cs="Times New Roman"/>
          <w:sz w:val="24"/>
          <w:szCs w:val="24"/>
        </w:rPr>
        <w:t>ë</w:t>
      </w:r>
      <w:r w:rsidR="0043574D" w:rsidRPr="00384FF5">
        <w:rPr>
          <w:rFonts w:ascii="Times New Roman" w:eastAsia="Times New Roman" w:hAnsi="Times New Roman" w:cs="Times New Roman"/>
          <w:sz w:val="24"/>
          <w:szCs w:val="24"/>
        </w:rPr>
        <w:t xml:space="preserve"> </w:t>
      </w:r>
      <w:r w:rsidR="00EC6F6C" w:rsidRPr="00384FF5">
        <w:rPr>
          <w:rFonts w:ascii="Times New Roman" w:eastAsia="Times New Roman" w:hAnsi="Times New Roman" w:cs="Times New Roman"/>
          <w:sz w:val="24"/>
          <w:szCs w:val="24"/>
        </w:rPr>
        <w:t>shkallës</w:t>
      </w:r>
      <w:r w:rsidR="0043574D" w:rsidRPr="00384FF5">
        <w:rPr>
          <w:rFonts w:ascii="Times New Roman" w:eastAsia="Times New Roman" w:hAnsi="Times New Roman" w:cs="Times New Roman"/>
          <w:sz w:val="24"/>
          <w:szCs w:val="24"/>
        </w:rPr>
        <w:t xml:space="preserve"> s</w:t>
      </w:r>
      <w:r w:rsidR="000A46A5" w:rsidRPr="00384FF5">
        <w:rPr>
          <w:rFonts w:ascii="Times New Roman" w:eastAsia="Times New Roman" w:hAnsi="Times New Roman" w:cs="Times New Roman"/>
          <w:sz w:val="24"/>
          <w:szCs w:val="24"/>
        </w:rPr>
        <w:t>ë</w:t>
      </w:r>
      <w:r w:rsidR="0043574D" w:rsidRPr="00384FF5">
        <w:rPr>
          <w:rFonts w:ascii="Times New Roman" w:eastAsia="Times New Roman" w:hAnsi="Times New Roman" w:cs="Times New Roman"/>
          <w:sz w:val="24"/>
          <w:szCs w:val="24"/>
        </w:rPr>
        <w:t xml:space="preserve"> par</w:t>
      </w:r>
      <w:r w:rsidR="000A46A5" w:rsidRPr="00384FF5">
        <w:rPr>
          <w:rFonts w:ascii="Times New Roman" w:eastAsia="Times New Roman" w:hAnsi="Times New Roman" w:cs="Times New Roman"/>
          <w:sz w:val="24"/>
          <w:szCs w:val="24"/>
        </w:rPr>
        <w:t>ë</w:t>
      </w:r>
      <w:r w:rsidR="0043574D" w:rsidRPr="00384FF5">
        <w:rPr>
          <w:rFonts w:ascii="Times New Roman" w:eastAsia="Times New Roman" w:hAnsi="Times New Roman" w:cs="Times New Roman"/>
          <w:sz w:val="24"/>
          <w:szCs w:val="24"/>
        </w:rPr>
        <w:t xml:space="preserve">, merr masa </w:t>
      </w:r>
      <w:r w:rsidR="00EC6F6C" w:rsidRPr="00384FF5">
        <w:rPr>
          <w:rFonts w:ascii="Times New Roman" w:eastAsia="Times New Roman" w:hAnsi="Times New Roman" w:cs="Times New Roman"/>
          <w:sz w:val="24"/>
          <w:szCs w:val="24"/>
        </w:rPr>
        <w:t>për</w:t>
      </w:r>
      <w:r w:rsidR="0043574D" w:rsidRPr="00384FF5">
        <w:rPr>
          <w:rFonts w:ascii="Times New Roman" w:eastAsia="Times New Roman" w:hAnsi="Times New Roman" w:cs="Times New Roman"/>
          <w:sz w:val="24"/>
          <w:szCs w:val="24"/>
        </w:rPr>
        <w:t xml:space="preserve"> ekzekutimin e </w:t>
      </w:r>
      <w:r w:rsidR="00EC6F6C" w:rsidRPr="00384FF5">
        <w:rPr>
          <w:rFonts w:ascii="Times New Roman" w:eastAsia="Times New Roman" w:hAnsi="Times New Roman" w:cs="Times New Roman"/>
          <w:sz w:val="24"/>
          <w:szCs w:val="24"/>
        </w:rPr>
        <w:t>vendimit</w:t>
      </w:r>
      <w:r w:rsidR="000C3E00" w:rsidRPr="00384FF5">
        <w:rPr>
          <w:rFonts w:ascii="Times New Roman" w:eastAsia="Times New Roman" w:hAnsi="Times New Roman" w:cs="Times New Roman"/>
          <w:sz w:val="24"/>
          <w:szCs w:val="24"/>
        </w:rPr>
        <w:t xml:space="preserve">, po ashtu </w:t>
      </w:r>
      <w:r w:rsidR="00D56564" w:rsidRPr="00384FF5">
        <w:rPr>
          <w:rFonts w:ascii="Times New Roman" w:eastAsia="Times New Roman" w:hAnsi="Times New Roman" w:cs="Times New Roman"/>
          <w:sz w:val="24"/>
          <w:szCs w:val="24"/>
        </w:rPr>
        <w:t>janë</w:t>
      </w:r>
      <w:r w:rsidR="000C3E00" w:rsidRPr="00384FF5">
        <w:rPr>
          <w:rFonts w:ascii="Times New Roman" w:eastAsia="Times New Roman" w:hAnsi="Times New Roman" w:cs="Times New Roman"/>
          <w:sz w:val="24"/>
          <w:szCs w:val="24"/>
        </w:rPr>
        <w:t xml:space="preserve"> parashikuar edhe afate q</w:t>
      </w:r>
      <w:r w:rsidR="000A46A5" w:rsidRPr="00384FF5">
        <w:rPr>
          <w:rFonts w:ascii="Times New Roman" w:eastAsia="Times New Roman" w:hAnsi="Times New Roman" w:cs="Times New Roman"/>
          <w:sz w:val="24"/>
          <w:szCs w:val="24"/>
        </w:rPr>
        <w:t>ë</w:t>
      </w:r>
      <w:r w:rsidR="000C3E00" w:rsidRPr="00384FF5">
        <w:rPr>
          <w:rFonts w:ascii="Times New Roman" w:eastAsia="Times New Roman" w:hAnsi="Times New Roman" w:cs="Times New Roman"/>
          <w:sz w:val="24"/>
          <w:szCs w:val="24"/>
        </w:rPr>
        <w:t xml:space="preserve"> </w:t>
      </w:r>
      <w:r w:rsidR="00EC6F6C" w:rsidRPr="00384FF5">
        <w:rPr>
          <w:rFonts w:ascii="Times New Roman" w:eastAsia="Times New Roman" w:hAnsi="Times New Roman" w:cs="Times New Roman"/>
          <w:sz w:val="24"/>
          <w:szCs w:val="24"/>
        </w:rPr>
        <w:t>rregullojnë</w:t>
      </w:r>
      <w:r w:rsidR="000C3E00" w:rsidRPr="00384FF5">
        <w:rPr>
          <w:rFonts w:ascii="Times New Roman" w:eastAsia="Times New Roman" w:hAnsi="Times New Roman" w:cs="Times New Roman"/>
          <w:sz w:val="24"/>
          <w:szCs w:val="24"/>
        </w:rPr>
        <w:t xml:space="preserve"> njoftimet e vendimeve t</w:t>
      </w:r>
      <w:r w:rsidR="000A46A5" w:rsidRPr="00384FF5">
        <w:rPr>
          <w:rFonts w:ascii="Times New Roman" w:eastAsia="Times New Roman" w:hAnsi="Times New Roman" w:cs="Times New Roman"/>
          <w:sz w:val="24"/>
          <w:szCs w:val="24"/>
        </w:rPr>
        <w:t>ë</w:t>
      </w:r>
      <w:r w:rsidR="000C3E00" w:rsidRPr="00384FF5">
        <w:rPr>
          <w:rFonts w:ascii="Times New Roman" w:eastAsia="Times New Roman" w:hAnsi="Times New Roman" w:cs="Times New Roman"/>
          <w:sz w:val="24"/>
          <w:szCs w:val="24"/>
        </w:rPr>
        <w:t xml:space="preserve"> prokurorit.</w:t>
      </w:r>
      <w:r w:rsidR="005D458E" w:rsidRPr="00384FF5">
        <w:rPr>
          <w:rFonts w:ascii="Times New Roman" w:eastAsia="Times New Roman" w:hAnsi="Times New Roman" w:cs="Times New Roman"/>
          <w:sz w:val="24"/>
          <w:szCs w:val="24"/>
        </w:rPr>
        <w:t xml:space="preserve"> </w:t>
      </w:r>
      <w:r w:rsidR="00784F26" w:rsidRPr="00384FF5">
        <w:rPr>
          <w:rFonts w:ascii="Times New Roman" w:eastAsia="Times New Roman" w:hAnsi="Times New Roman" w:cs="Times New Roman"/>
          <w:sz w:val="24"/>
          <w:szCs w:val="24"/>
        </w:rPr>
        <w:t>N</w:t>
      </w:r>
      <w:r w:rsidR="000A46A5" w:rsidRPr="00384FF5">
        <w:rPr>
          <w:rFonts w:ascii="Times New Roman" w:eastAsia="Times New Roman" w:hAnsi="Times New Roman" w:cs="Times New Roman"/>
          <w:sz w:val="24"/>
          <w:szCs w:val="24"/>
        </w:rPr>
        <w:t>ë</w:t>
      </w:r>
      <w:r w:rsidR="00784F26" w:rsidRPr="00384FF5">
        <w:rPr>
          <w:rFonts w:ascii="Times New Roman" w:eastAsia="Times New Roman" w:hAnsi="Times New Roman" w:cs="Times New Roman"/>
          <w:sz w:val="24"/>
          <w:szCs w:val="24"/>
        </w:rPr>
        <w:t xml:space="preserve"> Kodin e </w:t>
      </w:r>
      <w:r w:rsidR="002D78D8" w:rsidRPr="00384FF5">
        <w:rPr>
          <w:rFonts w:ascii="Times New Roman" w:eastAsia="Times New Roman" w:hAnsi="Times New Roman" w:cs="Times New Roman"/>
          <w:sz w:val="24"/>
          <w:szCs w:val="24"/>
        </w:rPr>
        <w:t>Procedurës</w:t>
      </w:r>
      <w:r w:rsidR="00784F26" w:rsidRPr="00384FF5">
        <w:rPr>
          <w:rFonts w:ascii="Times New Roman" w:eastAsia="Times New Roman" w:hAnsi="Times New Roman" w:cs="Times New Roman"/>
          <w:sz w:val="24"/>
          <w:szCs w:val="24"/>
        </w:rPr>
        <w:t xml:space="preserve"> Penale, nuk ka </w:t>
      </w:r>
      <w:r w:rsidR="00EC6F6C" w:rsidRPr="00384FF5">
        <w:rPr>
          <w:rFonts w:ascii="Times New Roman" w:eastAsia="Times New Roman" w:hAnsi="Times New Roman" w:cs="Times New Roman"/>
          <w:sz w:val="24"/>
          <w:szCs w:val="24"/>
        </w:rPr>
        <w:t>ndonjë</w:t>
      </w:r>
      <w:r w:rsidR="00784F26" w:rsidRPr="00384FF5">
        <w:rPr>
          <w:rFonts w:ascii="Times New Roman" w:eastAsia="Times New Roman" w:hAnsi="Times New Roman" w:cs="Times New Roman"/>
          <w:sz w:val="24"/>
          <w:szCs w:val="24"/>
        </w:rPr>
        <w:t xml:space="preserve"> </w:t>
      </w:r>
      <w:r w:rsidR="00EC6F6C" w:rsidRPr="00384FF5">
        <w:rPr>
          <w:rFonts w:ascii="Times New Roman" w:eastAsia="Times New Roman" w:hAnsi="Times New Roman" w:cs="Times New Roman"/>
          <w:sz w:val="24"/>
          <w:szCs w:val="24"/>
        </w:rPr>
        <w:t>dispozitë</w:t>
      </w:r>
      <w:r w:rsidR="00784F26" w:rsidRPr="00384FF5">
        <w:rPr>
          <w:rFonts w:ascii="Times New Roman" w:eastAsia="Times New Roman" w:hAnsi="Times New Roman" w:cs="Times New Roman"/>
          <w:sz w:val="24"/>
          <w:szCs w:val="24"/>
        </w:rPr>
        <w:t xml:space="preserve"> konkrete rreth afateve apo </w:t>
      </w:r>
      <w:r w:rsidR="0095709B" w:rsidRPr="00384FF5">
        <w:rPr>
          <w:rFonts w:ascii="Times New Roman" w:eastAsia="Times New Roman" w:hAnsi="Times New Roman" w:cs="Times New Roman"/>
          <w:sz w:val="24"/>
          <w:szCs w:val="24"/>
        </w:rPr>
        <w:t>mënyrës</w:t>
      </w:r>
      <w:r w:rsidR="00784F26" w:rsidRPr="00384FF5">
        <w:rPr>
          <w:rFonts w:ascii="Times New Roman" w:eastAsia="Times New Roman" w:hAnsi="Times New Roman" w:cs="Times New Roman"/>
          <w:sz w:val="24"/>
          <w:szCs w:val="24"/>
        </w:rPr>
        <w:t xml:space="preserve"> s</w:t>
      </w:r>
      <w:r w:rsidR="000A46A5" w:rsidRPr="00384FF5">
        <w:rPr>
          <w:rFonts w:ascii="Times New Roman" w:eastAsia="Times New Roman" w:hAnsi="Times New Roman" w:cs="Times New Roman"/>
          <w:sz w:val="24"/>
          <w:szCs w:val="24"/>
        </w:rPr>
        <w:t>ë</w:t>
      </w:r>
      <w:r w:rsidR="00784F26" w:rsidRPr="00384FF5">
        <w:rPr>
          <w:rFonts w:ascii="Times New Roman" w:eastAsia="Times New Roman" w:hAnsi="Times New Roman" w:cs="Times New Roman"/>
          <w:sz w:val="24"/>
          <w:szCs w:val="24"/>
        </w:rPr>
        <w:t xml:space="preserve"> si procedohet </w:t>
      </w:r>
      <w:r w:rsidR="00387474" w:rsidRPr="00384FF5">
        <w:rPr>
          <w:rFonts w:ascii="Times New Roman" w:eastAsia="Times New Roman" w:hAnsi="Times New Roman" w:cs="Times New Roman"/>
          <w:sz w:val="24"/>
          <w:szCs w:val="24"/>
        </w:rPr>
        <w:t>për</w:t>
      </w:r>
      <w:r w:rsidR="00784F26" w:rsidRPr="00384FF5">
        <w:rPr>
          <w:rFonts w:ascii="Times New Roman" w:eastAsia="Times New Roman" w:hAnsi="Times New Roman" w:cs="Times New Roman"/>
          <w:sz w:val="24"/>
          <w:szCs w:val="24"/>
        </w:rPr>
        <w:t xml:space="preserve"> ekzekutimin e vendimit n</w:t>
      </w:r>
      <w:r w:rsidR="000A46A5" w:rsidRPr="00384FF5">
        <w:rPr>
          <w:rFonts w:ascii="Times New Roman" w:eastAsia="Times New Roman" w:hAnsi="Times New Roman" w:cs="Times New Roman"/>
          <w:sz w:val="24"/>
          <w:szCs w:val="24"/>
        </w:rPr>
        <w:t>ë</w:t>
      </w:r>
      <w:r w:rsidR="00784F26" w:rsidRPr="00384FF5">
        <w:rPr>
          <w:rFonts w:ascii="Times New Roman" w:eastAsia="Times New Roman" w:hAnsi="Times New Roman" w:cs="Times New Roman"/>
          <w:sz w:val="24"/>
          <w:szCs w:val="24"/>
        </w:rPr>
        <w:t xml:space="preserve"> rastin kur </w:t>
      </w:r>
      <w:r w:rsidR="00EC6F6C" w:rsidRPr="00384FF5">
        <w:rPr>
          <w:rFonts w:ascii="Times New Roman" w:eastAsia="Times New Roman" w:hAnsi="Times New Roman" w:cs="Times New Roman"/>
          <w:sz w:val="24"/>
          <w:szCs w:val="24"/>
        </w:rPr>
        <w:t>çështja</w:t>
      </w:r>
      <w:r w:rsidR="00784F26" w:rsidRPr="00384FF5">
        <w:rPr>
          <w:rFonts w:ascii="Times New Roman" w:eastAsia="Times New Roman" w:hAnsi="Times New Roman" w:cs="Times New Roman"/>
          <w:sz w:val="24"/>
          <w:szCs w:val="24"/>
        </w:rPr>
        <w:t xml:space="preserve"> nuk </w:t>
      </w:r>
      <w:r w:rsidR="000A46A5" w:rsidRPr="00384FF5">
        <w:rPr>
          <w:rFonts w:ascii="Times New Roman" w:eastAsia="Times New Roman" w:hAnsi="Times New Roman" w:cs="Times New Roman"/>
          <w:sz w:val="24"/>
          <w:szCs w:val="24"/>
        </w:rPr>
        <w:t>ë</w:t>
      </w:r>
      <w:r w:rsidR="00784F26" w:rsidRPr="00384FF5">
        <w:rPr>
          <w:rFonts w:ascii="Times New Roman" w:eastAsia="Times New Roman" w:hAnsi="Times New Roman" w:cs="Times New Roman"/>
          <w:sz w:val="24"/>
          <w:szCs w:val="24"/>
        </w:rPr>
        <w:t>sht</w:t>
      </w:r>
      <w:r w:rsidR="000A46A5" w:rsidRPr="00384FF5">
        <w:rPr>
          <w:rFonts w:ascii="Times New Roman" w:eastAsia="Times New Roman" w:hAnsi="Times New Roman" w:cs="Times New Roman"/>
          <w:sz w:val="24"/>
          <w:szCs w:val="24"/>
        </w:rPr>
        <w:t>ë</w:t>
      </w:r>
      <w:r w:rsidR="00784F26" w:rsidRPr="00384FF5">
        <w:rPr>
          <w:rFonts w:ascii="Times New Roman" w:eastAsia="Times New Roman" w:hAnsi="Times New Roman" w:cs="Times New Roman"/>
          <w:sz w:val="24"/>
          <w:szCs w:val="24"/>
        </w:rPr>
        <w:t xml:space="preserve"> zgjidhur n</w:t>
      </w:r>
      <w:r w:rsidR="000A46A5" w:rsidRPr="00384FF5">
        <w:rPr>
          <w:rFonts w:ascii="Times New Roman" w:eastAsia="Times New Roman" w:hAnsi="Times New Roman" w:cs="Times New Roman"/>
          <w:sz w:val="24"/>
          <w:szCs w:val="24"/>
        </w:rPr>
        <w:t>ë</w:t>
      </w:r>
      <w:r w:rsidR="00784F26" w:rsidRPr="00384FF5">
        <w:rPr>
          <w:rFonts w:ascii="Times New Roman" w:eastAsia="Times New Roman" w:hAnsi="Times New Roman" w:cs="Times New Roman"/>
          <w:sz w:val="24"/>
          <w:szCs w:val="24"/>
        </w:rPr>
        <w:t xml:space="preserve"> themel, siç </w:t>
      </w:r>
      <w:r w:rsidR="000A46A5" w:rsidRPr="00384FF5">
        <w:rPr>
          <w:rFonts w:ascii="Times New Roman" w:eastAsia="Times New Roman" w:hAnsi="Times New Roman" w:cs="Times New Roman"/>
          <w:sz w:val="24"/>
          <w:szCs w:val="24"/>
        </w:rPr>
        <w:t>ë</w:t>
      </w:r>
      <w:r w:rsidR="00784F26" w:rsidRPr="00384FF5">
        <w:rPr>
          <w:rFonts w:ascii="Times New Roman" w:eastAsia="Times New Roman" w:hAnsi="Times New Roman" w:cs="Times New Roman"/>
          <w:sz w:val="24"/>
          <w:szCs w:val="24"/>
        </w:rPr>
        <w:t>sht</w:t>
      </w:r>
      <w:r w:rsidR="000A46A5" w:rsidRPr="00384FF5">
        <w:rPr>
          <w:rFonts w:ascii="Times New Roman" w:eastAsia="Times New Roman" w:hAnsi="Times New Roman" w:cs="Times New Roman"/>
          <w:sz w:val="24"/>
          <w:szCs w:val="24"/>
        </w:rPr>
        <w:t>ë</w:t>
      </w:r>
      <w:r w:rsidR="00784F26" w:rsidRPr="00384FF5">
        <w:rPr>
          <w:rFonts w:ascii="Times New Roman" w:eastAsia="Times New Roman" w:hAnsi="Times New Roman" w:cs="Times New Roman"/>
          <w:sz w:val="24"/>
          <w:szCs w:val="24"/>
        </w:rPr>
        <w:t xml:space="preserve"> rasti konkret. </w:t>
      </w:r>
      <w:r w:rsidR="00535825" w:rsidRPr="00384FF5">
        <w:rPr>
          <w:rFonts w:ascii="Times New Roman" w:eastAsia="Times New Roman" w:hAnsi="Times New Roman" w:cs="Times New Roman"/>
          <w:sz w:val="24"/>
          <w:szCs w:val="24"/>
        </w:rPr>
        <w:t>N</w:t>
      </w:r>
      <w:r w:rsidR="000A46A5" w:rsidRPr="00384FF5">
        <w:rPr>
          <w:rFonts w:ascii="Times New Roman" w:eastAsia="Times New Roman" w:hAnsi="Times New Roman" w:cs="Times New Roman"/>
          <w:sz w:val="24"/>
          <w:szCs w:val="24"/>
        </w:rPr>
        <w:t>ë</w:t>
      </w:r>
      <w:r w:rsidR="00535825" w:rsidRPr="00384FF5">
        <w:rPr>
          <w:rFonts w:ascii="Times New Roman" w:eastAsia="Times New Roman" w:hAnsi="Times New Roman" w:cs="Times New Roman"/>
          <w:sz w:val="24"/>
          <w:szCs w:val="24"/>
        </w:rPr>
        <w:t xml:space="preserve"> </w:t>
      </w:r>
      <w:r w:rsidR="0095709B" w:rsidRPr="00384FF5">
        <w:rPr>
          <w:rFonts w:ascii="Times New Roman" w:eastAsia="Times New Roman" w:hAnsi="Times New Roman" w:cs="Times New Roman"/>
          <w:sz w:val="24"/>
          <w:szCs w:val="24"/>
        </w:rPr>
        <w:t>këto</w:t>
      </w:r>
      <w:r w:rsidR="00C46131" w:rsidRPr="00384FF5">
        <w:rPr>
          <w:rFonts w:ascii="Times New Roman" w:eastAsia="Times New Roman" w:hAnsi="Times New Roman" w:cs="Times New Roman"/>
          <w:sz w:val="24"/>
          <w:szCs w:val="24"/>
        </w:rPr>
        <w:t xml:space="preserve"> kushte,</w:t>
      </w:r>
      <w:r w:rsidR="00824B0E" w:rsidRPr="00384FF5">
        <w:rPr>
          <w:rFonts w:ascii="Times New Roman" w:eastAsia="Times New Roman" w:hAnsi="Times New Roman" w:cs="Times New Roman"/>
          <w:sz w:val="24"/>
          <w:szCs w:val="24"/>
        </w:rPr>
        <w:t xml:space="preserve"> përpos afateve t</w:t>
      </w:r>
      <w:r w:rsidR="003453C9" w:rsidRPr="00384FF5">
        <w:rPr>
          <w:rFonts w:ascii="Times New Roman" w:eastAsia="Times New Roman" w:hAnsi="Times New Roman" w:cs="Times New Roman"/>
          <w:sz w:val="24"/>
          <w:szCs w:val="24"/>
        </w:rPr>
        <w:t>ë</w:t>
      </w:r>
      <w:r w:rsidR="00824B0E" w:rsidRPr="00384FF5">
        <w:rPr>
          <w:rFonts w:ascii="Times New Roman" w:eastAsia="Times New Roman" w:hAnsi="Times New Roman" w:cs="Times New Roman"/>
          <w:sz w:val="24"/>
          <w:szCs w:val="24"/>
        </w:rPr>
        <w:t xml:space="preserve"> hetimeve paraprake,</w:t>
      </w:r>
      <w:r w:rsidR="00C46131" w:rsidRPr="00384FF5">
        <w:rPr>
          <w:rFonts w:ascii="Times New Roman" w:eastAsia="Times New Roman" w:hAnsi="Times New Roman" w:cs="Times New Roman"/>
          <w:sz w:val="24"/>
          <w:szCs w:val="24"/>
        </w:rPr>
        <w:t xml:space="preserve"> </w:t>
      </w:r>
      <w:r w:rsidR="0095709B" w:rsidRPr="00384FF5">
        <w:rPr>
          <w:rFonts w:ascii="Times New Roman" w:eastAsia="Times New Roman" w:hAnsi="Times New Roman" w:cs="Times New Roman"/>
          <w:sz w:val="24"/>
          <w:szCs w:val="24"/>
        </w:rPr>
        <w:t>këshilltarja</w:t>
      </w:r>
      <w:r w:rsidR="00C46131" w:rsidRPr="00384FF5">
        <w:rPr>
          <w:rFonts w:ascii="Times New Roman" w:eastAsia="Times New Roman" w:hAnsi="Times New Roman" w:cs="Times New Roman"/>
          <w:sz w:val="24"/>
          <w:szCs w:val="24"/>
        </w:rPr>
        <w:t xml:space="preserve"> ligjore u referua</w:t>
      </w:r>
      <w:r w:rsidR="00824B0E" w:rsidRPr="00384FF5">
        <w:rPr>
          <w:rFonts w:ascii="Times New Roman" w:eastAsia="Times New Roman" w:hAnsi="Times New Roman" w:cs="Times New Roman"/>
          <w:sz w:val="24"/>
          <w:szCs w:val="24"/>
        </w:rPr>
        <w:t xml:space="preserve"> edhe</w:t>
      </w:r>
      <w:r w:rsidR="00C46131" w:rsidRPr="00384FF5">
        <w:rPr>
          <w:rFonts w:ascii="Times New Roman" w:eastAsia="Times New Roman" w:hAnsi="Times New Roman" w:cs="Times New Roman"/>
          <w:sz w:val="24"/>
          <w:szCs w:val="24"/>
        </w:rPr>
        <w:t xml:space="preserve"> n</w:t>
      </w:r>
      <w:r w:rsidR="000A46A5" w:rsidRPr="00384FF5">
        <w:rPr>
          <w:rFonts w:ascii="Times New Roman" w:eastAsia="Times New Roman" w:hAnsi="Times New Roman" w:cs="Times New Roman"/>
          <w:sz w:val="24"/>
          <w:szCs w:val="24"/>
        </w:rPr>
        <w:t>ë</w:t>
      </w:r>
      <w:r w:rsidR="00C46131" w:rsidRPr="00384FF5">
        <w:rPr>
          <w:rFonts w:ascii="Times New Roman" w:eastAsia="Times New Roman" w:hAnsi="Times New Roman" w:cs="Times New Roman"/>
          <w:sz w:val="24"/>
          <w:szCs w:val="24"/>
        </w:rPr>
        <w:t xml:space="preserve"> </w:t>
      </w:r>
      <w:r w:rsidR="00535825" w:rsidRPr="00384FF5">
        <w:rPr>
          <w:rFonts w:ascii="Times New Roman" w:eastAsia="Times New Roman" w:hAnsi="Times New Roman" w:cs="Times New Roman"/>
          <w:sz w:val="24"/>
          <w:szCs w:val="24"/>
        </w:rPr>
        <w:t>ligjin nr. 79/2020 “</w:t>
      </w:r>
      <w:r w:rsidR="009868A6" w:rsidRPr="00384FF5">
        <w:rPr>
          <w:rFonts w:ascii="Times New Roman" w:eastAsia="Times New Roman" w:hAnsi="Times New Roman" w:cs="Times New Roman"/>
          <w:sz w:val="24"/>
          <w:szCs w:val="24"/>
        </w:rPr>
        <w:t>Për</w:t>
      </w:r>
      <w:r w:rsidR="00535825" w:rsidRPr="00384FF5">
        <w:rPr>
          <w:rFonts w:ascii="Times New Roman" w:eastAsia="Times New Roman" w:hAnsi="Times New Roman" w:cs="Times New Roman"/>
          <w:sz w:val="24"/>
          <w:szCs w:val="24"/>
        </w:rPr>
        <w:t xml:space="preserve"> ekzekutimin e vendimeve penale”</w:t>
      </w:r>
      <w:r w:rsidR="00C46131" w:rsidRPr="00384FF5">
        <w:rPr>
          <w:rStyle w:val="FootnoteReference"/>
          <w:rFonts w:ascii="Times New Roman" w:eastAsia="Times New Roman" w:hAnsi="Times New Roman" w:cs="Times New Roman"/>
          <w:sz w:val="24"/>
          <w:szCs w:val="24"/>
        </w:rPr>
        <w:footnoteReference w:id="9"/>
      </w:r>
      <w:r w:rsidR="00B62040" w:rsidRPr="00384FF5">
        <w:rPr>
          <w:rFonts w:ascii="Times New Roman" w:eastAsia="Times New Roman" w:hAnsi="Times New Roman" w:cs="Times New Roman"/>
          <w:sz w:val="24"/>
          <w:szCs w:val="24"/>
        </w:rPr>
        <w:t>, n</w:t>
      </w:r>
      <w:r w:rsidR="000A46A5" w:rsidRPr="00384FF5">
        <w:rPr>
          <w:rFonts w:ascii="Times New Roman" w:eastAsia="Times New Roman" w:hAnsi="Times New Roman" w:cs="Times New Roman"/>
          <w:sz w:val="24"/>
          <w:szCs w:val="24"/>
        </w:rPr>
        <w:t>ë</w:t>
      </w:r>
      <w:r w:rsidR="00B62040" w:rsidRPr="00384FF5">
        <w:rPr>
          <w:rFonts w:ascii="Times New Roman" w:eastAsia="Times New Roman" w:hAnsi="Times New Roman" w:cs="Times New Roman"/>
          <w:sz w:val="24"/>
          <w:szCs w:val="24"/>
        </w:rPr>
        <w:t xml:space="preserve"> </w:t>
      </w:r>
      <w:r w:rsidR="00D56564" w:rsidRPr="00384FF5">
        <w:rPr>
          <w:rFonts w:ascii="Times New Roman" w:eastAsia="Times New Roman" w:hAnsi="Times New Roman" w:cs="Times New Roman"/>
          <w:sz w:val="24"/>
          <w:szCs w:val="24"/>
        </w:rPr>
        <w:t>përputhje</w:t>
      </w:r>
      <w:r w:rsidR="00B62040" w:rsidRPr="00384FF5">
        <w:rPr>
          <w:rFonts w:ascii="Times New Roman" w:eastAsia="Times New Roman" w:hAnsi="Times New Roman" w:cs="Times New Roman"/>
          <w:sz w:val="24"/>
          <w:szCs w:val="24"/>
        </w:rPr>
        <w:t xml:space="preserve"> me pik</w:t>
      </w:r>
      <w:r w:rsidR="000A46A5" w:rsidRPr="00384FF5">
        <w:rPr>
          <w:rFonts w:ascii="Times New Roman" w:eastAsia="Times New Roman" w:hAnsi="Times New Roman" w:cs="Times New Roman"/>
          <w:sz w:val="24"/>
          <w:szCs w:val="24"/>
        </w:rPr>
        <w:t>ë</w:t>
      </w:r>
      <w:r w:rsidR="00B62040" w:rsidRPr="00384FF5">
        <w:rPr>
          <w:rFonts w:ascii="Times New Roman" w:eastAsia="Times New Roman" w:hAnsi="Times New Roman" w:cs="Times New Roman"/>
          <w:sz w:val="24"/>
          <w:szCs w:val="24"/>
        </w:rPr>
        <w:t>n 4 t</w:t>
      </w:r>
      <w:r w:rsidR="000A46A5" w:rsidRPr="00384FF5">
        <w:rPr>
          <w:rFonts w:ascii="Times New Roman" w:eastAsia="Times New Roman" w:hAnsi="Times New Roman" w:cs="Times New Roman"/>
          <w:sz w:val="24"/>
          <w:szCs w:val="24"/>
        </w:rPr>
        <w:t>ë</w:t>
      </w:r>
      <w:r w:rsidR="00B62040" w:rsidRPr="00384FF5">
        <w:rPr>
          <w:rFonts w:ascii="Times New Roman" w:eastAsia="Times New Roman" w:hAnsi="Times New Roman" w:cs="Times New Roman"/>
          <w:sz w:val="24"/>
          <w:szCs w:val="24"/>
        </w:rPr>
        <w:t xml:space="preserve"> nenit 462 t</w:t>
      </w:r>
      <w:r w:rsidR="000A46A5" w:rsidRPr="00384FF5">
        <w:rPr>
          <w:rFonts w:ascii="Times New Roman" w:eastAsia="Times New Roman" w:hAnsi="Times New Roman" w:cs="Times New Roman"/>
          <w:sz w:val="24"/>
          <w:szCs w:val="24"/>
        </w:rPr>
        <w:t>ë</w:t>
      </w:r>
      <w:r w:rsidR="00B62040" w:rsidRPr="00384FF5">
        <w:rPr>
          <w:rFonts w:ascii="Times New Roman" w:eastAsia="Times New Roman" w:hAnsi="Times New Roman" w:cs="Times New Roman"/>
          <w:sz w:val="24"/>
          <w:szCs w:val="24"/>
        </w:rPr>
        <w:t xml:space="preserve"> </w:t>
      </w:r>
      <w:r w:rsidR="001260BC" w:rsidRPr="00384FF5">
        <w:rPr>
          <w:rFonts w:ascii="Times New Roman" w:eastAsia="Times New Roman" w:hAnsi="Times New Roman" w:cs="Times New Roman"/>
          <w:sz w:val="24"/>
          <w:szCs w:val="24"/>
        </w:rPr>
        <w:t>Kodit</w:t>
      </w:r>
      <w:r w:rsidR="00B62040" w:rsidRPr="00384FF5">
        <w:rPr>
          <w:rFonts w:ascii="Times New Roman" w:eastAsia="Times New Roman" w:hAnsi="Times New Roman" w:cs="Times New Roman"/>
          <w:sz w:val="24"/>
          <w:szCs w:val="24"/>
        </w:rPr>
        <w:t xml:space="preserve"> t</w:t>
      </w:r>
      <w:r w:rsidR="000A46A5" w:rsidRPr="00384FF5">
        <w:rPr>
          <w:rFonts w:ascii="Times New Roman" w:eastAsia="Times New Roman" w:hAnsi="Times New Roman" w:cs="Times New Roman"/>
          <w:sz w:val="24"/>
          <w:szCs w:val="24"/>
        </w:rPr>
        <w:t>ë</w:t>
      </w:r>
      <w:r w:rsidR="00B62040" w:rsidRPr="00384FF5">
        <w:rPr>
          <w:rFonts w:ascii="Times New Roman" w:eastAsia="Times New Roman" w:hAnsi="Times New Roman" w:cs="Times New Roman"/>
          <w:sz w:val="24"/>
          <w:szCs w:val="24"/>
        </w:rPr>
        <w:t xml:space="preserve"> </w:t>
      </w:r>
      <w:r w:rsidR="00D56564" w:rsidRPr="00384FF5">
        <w:rPr>
          <w:rFonts w:ascii="Times New Roman" w:eastAsia="Times New Roman" w:hAnsi="Times New Roman" w:cs="Times New Roman"/>
          <w:sz w:val="24"/>
          <w:szCs w:val="24"/>
        </w:rPr>
        <w:t>Procedurës</w:t>
      </w:r>
      <w:r w:rsidR="00B62040" w:rsidRPr="00384FF5">
        <w:rPr>
          <w:rFonts w:ascii="Times New Roman" w:eastAsia="Times New Roman" w:hAnsi="Times New Roman" w:cs="Times New Roman"/>
          <w:sz w:val="24"/>
          <w:szCs w:val="24"/>
        </w:rPr>
        <w:t xml:space="preserve"> Penale</w:t>
      </w:r>
      <w:r w:rsidR="00C46131" w:rsidRPr="00384FF5">
        <w:rPr>
          <w:rFonts w:ascii="Times New Roman" w:eastAsia="Times New Roman" w:hAnsi="Times New Roman" w:cs="Times New Roman"/>
          <w:sz w:val="24"/>
          <w:szCs w:val="24"/>
        </w:rPr>
        <w:t>. N</w:t>
      </w:r>
      <w:r w:rsidR="000A46A5" w:rsidRPr="00384FF5">
        <w:rPr>
          <w:rFonts w:ascii="Times New Roman" w:eastAsia="Times New Roman" w:hAnsi="Times New Roman" w:cs="Times New Roman"/>
          <w:sz w:val="24"/>
          <w:szCs w:val="24"/>
        </w:rPr>
        <w:t>ë</w:t>
      </w:r>
      <w:r w:rsidR="00535825" w:rsidRPr="00384FF5">
        <w:rPr>
          <w:rFonts w:ascii="Times New Roman" w:eastAsia="Times New Roman" w:hAnsi="Times New Roman" w:cs="Times New Roman"/>
          <w:sz w:val="24"/>
          <w:szCs w:val="24"/>
        </w:rPr>
        <w:t xml:space="preserve"> nenin 10</w:t>
      </w:r>
      <w:r w:rsidR="00C46131" w:rsidRPr="00384FF5">
        <w:rPr>
          <w:rFonts w:ascii="Times New Roman" w:eastAsia="Times New Roman" w:hAnsi="Times New Roman" w:cs="Times New Roman"/>
          <w:sz w:val="24"/>
          <w:szCs w:val="24"/>
        </w:rPr>
        <w:t xml:space="preserve"> t</w:t>
      </w:r>
      <w:r w:rsidR="000A46A5" w:rsidRPr="00384FF5">
        <w:rPr>
          <w:rFonts w:ascii="Times New Roman" w:eastAsia="Times New Roman" w:hAnsi="Times New Roman" w:cs="Times New Roman"/>
          <w:sz w:val="24"/>
          <w:szCs w:val="24"/>
        </w:rPr>
        <w:t>ë</w:t>
      </w:r>
      <w:r w:rsidR="00C46131" w:rsidRPr="00384FF5">
        <w:rPr>
          <w:rFonts w:ascii="Times New Roman" w:eastAsia="Times New Roman" w:hAnsi="Times New Roman" w:cs="Times New Roman"/>
          <w:sz w:val="24"/>
          <w:szCs w:val="24"/>
        </w:rPr>
        <w:t xml:space="preserve"> </w:t>
      </w:r>
      <w:r w:rsidR="00D56564" w:rsidRPr="00384FF5">
        <w:rPr>
          <w:rFonts w:ascii="Times New Roman" w:eastAsia="Times New Roman" w:hAnsi="Times New Roman" w:cs="Times New Roman"/>
          <w:sz w:val="24"/>
          <w:szCs w:val="24"/>
        </w:rPr>
        <w:t>këtij</w:t>
      </w:r>
      <w:r w:rsidR="00C46131" w:rsidRPr="00384FF5">
        <w:rPr>
          <w:rFonts w:ascii="Times New Roman" w:eastAsia="Times New Roman" w:hAnsi="Times New Roman" w:cs="Times New Roman"/>
          <w:sz w:val="24"/>
          <w:szCs w:val="24"/>
        </w:rPr>
        <w:t xml:space="preserve"> ligji</w:t>
      </w:r>
      <w:r w:rsidR="00535825" w:rsidRPr="00384FF5">
        <w:rPr>
          <w:rFonts w:ascii="Times New Roman" w:eastAsia="Times New Roman" w:hAnsi="Times New Roman" w:cs="Times New Roman"/>
          <w:sz w:val="24"/>
          <w:szCs w:val="24"/>
        </w:rPr>
        <w:t xml:space="preserve">, </w:t>
      </w:r>
      <w:r w:rsidR="000A46A5" w:rsidRPr="00384FF5">
        <w:rPr>
          <w:rFonts w:ascii="Times New Roman" w:eastAsia="Times New Roman" w:hAnsi="Times New Roman" w:cs="Times New Roman"/>
          <w:sz w:val="24"/>
          <w:szCs w:val="24"/>
        </w:rPr>
        <w:t>ë</w:t>
      </w:r>
      <w:r w:rsidR="00535825" w:rsidRPr="00384FF5">
        <w:rPr>
          <w:rFonts w:ascii="Times New Roman" w:eastAsia="Times New Roman" w:hAnsi="Times New Roman" w:cs="Times New Roman"/>
          <w:sz w:val="24"/>
          <w:szCs w:val="24"/>
        </w:rPr>
        <w:t>sht</w:t>
      </w:r>
      <w:r w:rsidR="000A46A5" w:rsidRPr="00384FF5">
        <w:rPr>
          <w:rFonts w:ascii="Times New Roman" w:eastAsia="Times New Roman" w:hAnsi="Times New Roman" w:cs="Times New Roman"/>
          <w:sz w:val="24"/>
          <w:szCs w:val="24"/>
        </w:rPr>
        <w:t>ë</w:t>
      </w:r>
      <w:r w:rsidR="00535825" w:rsidRPr="00384FF5">
        <w:rPr>
          <w:rFonts w:ascii="Times New Roman" w:eastAsia="Times New Roman" w:hAnsi="Times New Roman" w:cs="Times New Roman"/>
          <w:sz w:val="24"/>
          <w:szCs w:val="24"/>
        </w:rPr>
        <w:t xml:space="preserve"> parashikuar se gjykata</w:t>
      </w:r>
      <w:r w:rsidR="00F8134A" w:rsidRPr="00384FF5">
        <w:rPr>
          <w:rFonts w:ascii="Times New Roman" w:eastAsia="Times New Roman" w:hAnsi="Times New Roman" w:cs="Times New Roman"/>
          <w:sz w:val="24"/>
          <w:szCs w:val="24"/>
        </w:rPr>
        <w:t xml:space="preserve"> urdhëron dërgimin e </w:t>
      </w:r>
      <w:r w:rsidR="00D56564" w:rsidRPr="00384FF5">
        <w:rPr>
          <w:rFonts w:ascii="Times New Roman" w:eastAsia="Times New Roman" w:hAnsi="Times New Roman" w:cs="Times New Roman"/>
          <w:sz w:val="24"/>
          <w:szCs w:val="24"/>
        </w:rPr>
        <w:t>një</w:t>
      </w:r>
      <w:r w:rsidR="00F8134A" w:rsidRPr="00384FF5">
        <w:rPr>
          <w:rFonts w:ascii="Times New Roman" w:eastAsia="Times New Roman" w:hAnsi="Times New Roman" w:cs="Times New Roman"/>
          <w:sz w:val="24"/>
          <w:szCs w:val="24"/>
        </w:rPr>
        <w:t xml:space="preserve"> kopjeje t</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vendimit prokurorit pranë gjykatës q</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ka dh</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n</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vendimin, për ekzekutimin e tij</w:t>
      </w:r>
      <w:r w:rsidR="00F8134A" w:rsidRPr="00384FF5">
        <w:rPr>
          <w:rStyle w:val="FootnoteReference"/>
          <w:rFonts w:ascii="Times New Roman" w:eastAsia="Times New Roman" w:hAnsi="Times New Roman" w:cs="Times New Roman"/>
          <w:sz w:val="24"/>
          <w:szCs w:val="24"/>
        </w:rPr>
        <w:footnoteReference w:id="10"/>
      </w:r>
      <w:r w:rsidR="00F8134A" w:rsidRPr="00384FF5">
        <w:rPr>
          <w:rFonts w:ascii="Times New Roman" w:eastAsia="Times New Roman" w:hAnsi="Times New Roman" w:cs="Times New Roman"/>
          <w:sz w:val="24"/>
          <w:szCs w:val="24"/>
        </w:rPr>
        <w:t>. Pra ka vend q</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t</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analizohet n</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drejtim t</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p</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rgjegj</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sis</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w:t>
      </w:r>
      <w:r w:rsidR="00D56564" w:rsidRPr="00384FF5">
        <w:rPr>
          <w:rFonts w:ascii="Times New Roman" w:eastAsia="Times New Roman" w:hAnsi="Times New Roman" w:cs="Times New Roman"/>
          <w:sz w:val="24"/>
          <w:szCs w:val="24"/>
        </w:rPr>
        <w:t>p</w:t>
      </w:r>
      <w:r w:rsidR="000A46A5" w:rsidRPr="00384FF5">
        <w:rPr>
          <w:rFonts w:ascii="Times New Roman" w:eastAsia="Times New Roman" w:hAnsi="Times New Roman" w:cs="Times New Roman"/>
          <w:sz w:val="24"/>
          <w:szCs w:val="24"/>
        </w:rPr>
        <w:t>ë</w:t>
      </w:r>
      <w:r w:rsidR="00D56564" w:rsidRPr="00384FF5">
        <w:rPr>
          <w:rFonts w:ascii="Times New Roman" w:eastAsia="Times New Roman" w:hAnsi="Times New Roman" w:cs="Times New Roman"/>
          <w:sz w:val="24"/>
          <w:szCs w:val="24"/>
        </w:rPr>
        <w:t xml:space="preserve">r ekzekutimin e </w:t>
      </w:r>
      <w:r w:rsidR="00D56564" w:rsidRPr="00384FF5">
        <w:rPr>
          <w:rFonts w:ascii="Times New Roman" w:eastAsia="Times New Roman" w:hAnsi="Times New Roman" w:cs="Times New Roman"/>
          <w:i/>
          <w:iCs/>
          <w:sz w:val="24"/>
          <w:szCs w:val="24"/>
        </w:rPr>
        <w:t>menj</w:t>
      </w:r>
      <w:r w:rsidR="000A46A5" w:rsidRPr="00384FF5">
        <w:rPr>
          <w:rFonts w:ascii="Times New Roman" w:eastAsia="Times New Roman" w:hAnsi="Times New Roman" w:cs="Times New Roman"/>
          <w:i/>
          <w:iCs/>
          <w:sz w:val="24"/>
          <w:szCs w:val="24"/>
        </w:rPr>
        <w:t>ë</w:t>
      </w:r>
      <w:r w:rsidR="00D56564" w:rsidRPr="00384FF5">
        <w:rPr>
          <w:rFonts w:ascii="Times New Roman" w:eastAsia="Times New Roman" w:hAnsi="Times New Roman" w:cs="Times New Roman"/>
          <w:i/>
          <w:iCs/>
          <w:sz w:val="24"/>
          <w:szCs w:val="24"/>
        </w:rPr>
        <w:t>hersh</w:t>
      </w:r>
      <w:r w:rsidR="000A46A5" w:rsidRPr="00384FF5">
        <w:rPr>
          <w:rFonts w:ascii="Times New Roman" w:eastAsia="Times New Roman" w:hAnsi="Times New Roman" w:cs="Times New Roman"/>
          <w:i/>
          <w:iCs/>
          <w:sz w:val="24"/>
          <w:szCs w:val="24"/>
        </w:rPr>
        <w:t>ë</w:t>
      </w:r>
      <w:r w:rsidR="00D56564" w:rsidRPr="00384FF5">
        <w:rPr>
          <w:rFonts w:ascii="Times New Roman" w:eastAsia="Times New Roman" w:hAnsi="Times New Roman" w:cs="Times New Roman"/>
          <w:i/>
          <w:iCs/>
          <w:sz w:val="24"/>
          <w:szCs w:val="24"/>
        </w:rPr>
        <w:t xml:space="preserve">m </w:t>
      </w:r>
      <w:r w:rsidR="00D56564" w:rsidRPr="00384FF5">
        <w:rPr>
          <w:rFonts w:ascii="Times New Roman" w:eastAsia="Times New Roman" w:hAnsi="Times New Roman" w:cs="Times New Roman"/>
          <w:sz w:val="24"/>
          <w:szCs w:val="24"/>
        </w:rPr>
        <w:t>t</w:t>
      </w:r>
      <w:r w:rsidR="000A46A5" w:rsidRPr="00384FF5">
        <w:rPr>
          <w:rFonts w:ascii="Times New Roman" w:eastAsia="Times New Roman" w:hAnsi="Times New Roman" w:cs="Times New Roman"/>
          <w:sz w:val="24"/>
          <w:szCs w:val="24"/>
        </w:rPr>
        <w:t>ë</w:t>
      </w:r>
      <w:r w:rsidR="00D56564" w:rsidRPr="00384FF5">
        <w:rPr>
          <w:rFonts w:ascii="Times New Roman" w:eastAsia="Times New Roman" w:hAnsi="Times New Roman" w:cs="Times New Roman"/>
          <w:sz w:val="24"/>
          <w:szCs w:val="24"/>
        </w:rPr>
        <w:t xml:space="preserve"> vendimit, </w:t>
      </w:r>
      <w:r w:rsidR="00F8134A" w:rsidRPr="00384FF5">
        <w:rPr>
          <w:rFonts w:ascii="Times New Roman" w:eastAsia="Times New Roman" w:hAnsi="Times New Roman" w:cs="Times New Roman"/>
          <w:sz w:val="24"/>
          <w:szCs w:val="24"/>
        </w:rPr>
        <w:t>nga momenti i marrjes s</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vendimit t</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form</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s s</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prer</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deri n</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d</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rgimin p</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r ekzekutim. N</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rastin konkret, vendimi i gjykat</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s s</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apelit </w:t>
      </w:r>
      <w:r w:rsidR="000A46A5" w:rsidRPr="00384FF5">
        <w:rPr>
          <w:rFonts w:ascii="Times New Roman" w:eastAsia="Times New Roman" w:hAnsi="Times New Roman" w:cs="Times New Roman"/>
          <w:sz w:val="24"/>
          <w:szCs w:val="24"/>
        </w:rPr>
        <w:t>ë</w:t>
      </w:r>
      <w:r w:rsidR="006D47C5" w:rsidRPr="00384FF5">
        <w:rPr>
          <w:rFonts w:ascii="Times New Roman" w:eastAsia="Times New Roman" w:hAnsi="Times New Roman" w:cs="Times New Roman"/>
          <w:sz w:val="24"/>
          <w:szCs w:val="24"/>
        </w:rPr>
        <w:t>s</w:t>
      </w:r>
      <w:r w:rsidR="00F8134A" w:rsidRPr="00384FF5">
        <w:rPr>
          <w:rFonts w:ascii="Times New Roman" w:eastAsia="Times New Roman" w:hAnsi="Times New Roman" w:cs="Times New Roman"/>
          <w:sz w:val="24"/>
          <w:szCs w:val="24"/>
        </w:rPr>
        <w:t>ht</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 i dat</w:t>
      </w:r>
      <w:r w:rsidR="000A46A5" w:rsidRPr="00384FF5">
        <w:rPr>
          <w:rFonts w:ascii="Times New Roman" w:eastAsia="Times New Roman" w:hAnsi="Times New Roman" w:cs="Times New Roman"/>
          <w:sz w:val="24"/>
          <w:szCs w:val="24"/>
        </w:rPr>
        <w:t>ë</w:t>
      </w:r>
      <w:r w:rsidR="00F8134A" w:rsidRPr="00384FF5">
        <w:rPr>
          <w:rFonts w:ascii="Times New Roman" w:eastAsia="Times New Roman" w:hAnsi="Times New Roman" w:cs="Times New Roman"/>
          <w:sz w:val="24"/>
          <w:szCs w:val="24"/>
        </w:rPr>
        <w:t xml:space="preserve">s </w:t>
      </w:r>
      <w:r w:rsidR="00892A51" w:rsidRPr="00384FF5">
        <w:rPr>
          <w:rFonts w:ascii="Times New Roman" w:eastAsia="Times New Roman" w:hAnsi="Times New Roman" w:cs="Times New Roman"/>
          <w:sz w:val="24"/>
          <w:szCs w:val="24"/>
        </w:rPr>
        <w:t xml:space="preserve">17.03.2021, dhe </w:t>
      </w:r>
      <w:r w:rsidR="000A46A5" w:rsidRPr="00384FF5">
        <w:rPr>
          <w:rFonts w:ascii="Times New Roman" w:eastAsia="Times New Roman" w:hAnsi="Times New Roman" w:cs="Times New Roman"/>
          <w:sz w:val="24"/>
          <w:szCs w:val="24"/>
        </w:rPr>
        <w:t>ë</w:t>
      </w:r>
      <w:r w:rsidR="00892A51" w:rsidRPr="00384FF5">
        <w:rPr>
          <w:rFonts w:ascii="Times New Roman" w:eastAsia="Times New Roman" w:hAnsi="Times New Roman" w:cs="Times New Roman"/>
          <w:sz w:val="24"/>
          <w:szCs w:val="24"/>
        </w:rPr>
        <w:t>sht</w:t>
      </w:r>
      <w:r w:rsidR="000A46A5" w:rsidRPr="00384FF5">
        <w:rPr>
          <w:rFonts w:ascii="Times New Roman" w:eastAsia="Times New Roman" w:hAnsi="Times New Roman" w:cs="Times New Roman"/>
          <w:sz w:val="24"/>
          <w:szCs w:val="24"/>
        </w:rPr>
        <w:t>ë</w:t>
      </w:r>
      <w:r w:rsidR="00892A51" w:rsidRPr="00384FF5">
        <w:rPr>
          <w:rFonts w:ascii="Times New Roman" w:eastAsia="Times New Roman" w:hAnsi="Times New Roman" w:cs="Times New Roman"/>
          <w:sz w:val="24"/>
          <w:szCs w:val="24"/>
        </w:rPr>
        <w:t xml:space="preserve"> d</w:t>
      </w:r>
      <w:r w:rsidR="000A46A5" w:rsidRPr="00384FF5">
        <w:rPr>
          <w:rFonts w:ascii="Times New Roman" w:eastAsia="Times New Roman" w:hAnsi="Times New Roman" w:cs="Times New Roman"/>
          <w:sz w:val="24"/>
          <w:szCs w:val="24"/>
        </w:rPr>
        <w:t>ë</w:t>
      </w:r>
      <w:r w:rsidR="00892A51" w:rsidRPr="00384FF5">
        <w:rPr>
          <w:rFonts w:ascii="Times New Roman" w:eastAsia="Times New Roman" w:hAnsi="Times New Roman" w:cs="Times New Roman"/>
          <w:sz w:val="24"/>
          <w:szCs w:val="24"/>
        </w:rPr>
        <w:t>rguar pran</w:t>
      </w:r>
      <w:r w:rsidR="000A46A5" w:rsidRPr="00384FF5">
        <w:rPr>
          <w:rFonts w:ascii="Times New Roman" w:eastAsia="Times New Roman" w:hAnsi="Times New Roman" w:cs="Times New Roman"/>
          <w:sz w:val="24"/>
          <w:szCs w:val="24"/>
        </w:rPr>
        <w:t>ë</w:t>
      </w:r>
      <w:r w:rsidR="00892A51" w:rsidRPr="00384FF5">
        <w:rPr>
          <w:rFonts w:ascii="Times New Roman" w:eastAsia="Times New Roman" w:hAnsi="Times New Roman" w:cs="Times New Roman"/>
          <w:sz w:val="24"/>
          <w:szCs w:val="24"/>
        </w:rPr>
        <w:t xml:space="preserve"> gjykat</w:t>
      </w:r>
      <w:r w:rsidR="000A46A5" w:rsidRPr="00384FF5">
        <w:rPr>
          <w:rFonts w:ascii="Times New Roman" w:eastAsia="Times New Roman" w:hAnsi="Times New Roman" w:cs="Times New Roman"/>
          <w:sz w:val="24"/>
          <w:szCs w:val="24"/>
        </w:rPr>
        <w:t>ë</w:t>
      </w:r>
      <w:r w:rsidR="00892A51" w:rsidRPr="00384FF5">
        <w:rPr>
          <w:rFonts w:ascii="Times New Roman" w:eastAsia="Times New Roman" w:hAnsi="Times New Roman" w:cs="Times New Roman"/>
          <w:sz w:val="24"/>
          <w:szCs w:val="24"/>
        </w:rPr>
        <w:t>s s</w:t>
      </w:r>
      <w:r w:rsidR="000A46A5" w:rsidRPr="00384FF5">
        <w:rPr>
          <w:rFonts w:ascii="Times New Roman" w:eastAsia="Times New Roman" w:hAnsi="Times New Roman" w:cs="Times New Roman"/>
          <w:sz w:val="24"/>
          <w:szCs w:val="24"/>
        </w:rPr>
        <w:t>ë</w:t>
      </w:r>
      <w:r w:rsidR="00892A51" w:rsidRPr="00384FF5">
        <w:rPr>
          <w:rFonts w:ascii="Times New Roman" w:eastAsia="Times New Roman" w:hAnsi="Times New Roman" w:cs="Times New Roman"/>
          <w:sz w:val="24"/>
          <w:szCs w:val="24"/>
        </w:rPr>
        <w:t xml:space="preserve"> shkall</w:t>
      </w:r>
      <w:r w:rsidR="000A46A5" w:rsidRPr="00384FF5">
        <w:rPr>
          <w:rFonts w:ascii="Times New Roman" w:eastAsia="Times New Roman" w:hAnsi="Times New Roman" w:cs="Times New Roman"/>
          <w:sz w:val="24"/>
          <w:szCs w:val="24"/>
        </w:rPr>
        <w:t>ë</w:t>
      </w:r>
      <w:r w:rsidR="00892A51" w:rsidRPr="00384FF5">
        <w:rPr>
          <w:rFonts w:ascii="Times New Roman" w:eastAsia="Times New Roman" w:hAnsi="Times New Roman" w:cs="Times New Roman"/>
          <w:sz w:val="24"/>
          <w:szCs w:val="24"/>
        </w:rPr>
        <w:t>s s</w:t>
      </w:r>
      <w:r w:rsidR="000A46A5" w:rsidRPr="00384FF5">
        <w:rPr>
          <w:rFonts w:ascii="Times New Roman" w:eastAsia="Times New Roman" w:hAnsi="Times New Roman" w:cs="Times New Roman"/>
          <w:sz w:val="24"/>
          <w:szCs w:val="24"/>
        </w:rPr>
        <w:t>ë</w:t>
      </w:r>
      <w:r w:rsidR="00892A51" w:rsidRPr="00384FF5">
        <w:rPr>
          <w:rFonts w:ascii="Times New Roman" w:eastAsia="Times New Roman" w:hAnsi="Times New Roman" w:cs="Times New Roman"/>
          <w:sz w:val="24"/>
          <w:szCs w:val="24"/>
        </w:rPr>
        <w:t xml:space="preserve"> par</w:t>
      </w:r>
      <w:r w:rsidR="000A46A5" w:rsidRPr="00384FF5">
        <w:rPr>
          <w:rFonts w:ascii="Times New Roman" w:eastAsia="Times New Roman" w:hAnsi="Times New Roman" w:cs="Times New Roman"/>
          <w:sz w:val="24"/>
          <w:szCs w:val="24"/>
        </w:rPr>
        <w:t>ë</w:t>
      </w:r>
      <w:r w:rsidR="00892A51" w:rsidRPr="00384FF5">
        <w:rPr>
          <w:rFonts w:ascii="Times New Roman" w:eastAsia="Times New Roman" w:hAnsi="Times New Roman" w:cs="Times New Roman"/>
          <w:sz w:val="24"/>
          <w:szCs w:val="24"/>
        </w:rPr>
        <w:t xml:space="preserve">, </w:t>
      </w:r>
      <w:r w:rsidR="006D47C5" w:rsidRPr="00384FF5">
        <w:rPr>
          <w:rFonts w:ascii="Times New Roman" w:eastAsia="Times New Roman" w:hAnsi="Times New Roman" w:cs="Times New Roman"/>
          <w:sz w:val="24"/>
          <w:szCs w:val="24"/>
        </w:rPr>
        <w:t>duke</w:t>
      </w:r>
      <w:r w:rsidR="00892A51" w:rsidRPr="00384FF5">
        <w:rPr>
          <w:rFonts w:ascii="Times New Roman" w:eastAsia="Times New Roman" w:hAnsi="Times New Roman" w:cs="Times New Roman"/>
          <w:sz w:val="24"/>
          <w:szCs w:val="24"/>
        </w:rPr>
        <w:t xml:space="preserve"> marr</w:t>
      </w:r>
      <w:r w:rsidR="000A46A5" w:rsidRPr="00384FF5">
        <w:rPr>
          <w:rFonts w:ascii="Times New Roman" w:eastAsia="Times New Roman" w:hAnsi="Times New Roman" w:cs="Times New Roman"/>
          <w:sz w:val="24"/>
          <w:szCs w:val="24"/>
        </w:rPr>
        <w:t>ë</w:t>
      </w:r>
      <w:r w:rsidR="00892A51" w:rsidRPr="00384FF5">
        <w:rPr>
          <w:rFonts w:ascii="Times New Roman" w:eastAsia="Times New Roman" w:hAnsi="Times New Roman" w:cs="Times New Roman"/>
          <w:sz w:val="24"/>
          <w:szCs w:val="24"/>
        </w:rPr>
        <w:t xml:space="preserve"> form</w:t>
      </w:r>
      <w:r w:rsidR="000A46A5" w:rsidRPr="00384FF5">
        <w:rPr>
          <w:rFonts w:ascii="Times New Roman" w:eastAsia="Times New Roman" w:hAnsi="Times New Roman" w:cs="Times New Roman"/>
          <w:sz w:val="24"/>
          <w:szCs w:val="24"/>
        </w:rPr>
        <w:t>ë</w:t>
      </w:r>
      <w:r w:rsidR="00892A51" w:rsidRPr="00384FF5">
        <w:rPr>
          <w:rFonts w:ascii="Times New Roman" w:eastAsia="Times New Roman" w:hAnsi="Times New Roman" w:cs="Times New Roman"/>
          <w:sz w:val="24"/>
          <w:szCs w:val="24"/>
        </w:rPr>
        <w:t xml:space="preserve"> t</w:t>
      </w:r>
      <w:r w:rsidR="000A46A5" w:rsidRPr="00384FF5">
        <w:rPr>
          <w:rFonts w:ascii="Times New Roman" w:eastAsia="Times New Roman" w:hAnsi="Times New Roman" w:cs="Times New Roman"/>
          <w:sz w:val="24"/>
          <w:szCs w:val="24"/>
        </w:rPr>
        <w:t>ë</w:t>
      </w:r>
      <w:r w:rsidR="00892A51" w:rsidRPr="00384FF5">
        <w:rPr>
          <w:rFonts w:ascii="Times New Roman" w:eastAsia="Times New Roman" w:hAnsi="Times New Roman" w:cs="Times New Roman"/>
          <w:sz w:val="24"/>
          <w:szCs w:val="24"/>
        </w:rPr>
        <w:t xml:space="preserve"> prer</w:t>
      </w:r>
      <w:r w:rsidR="000A46A5" w:rsidRPr="00384FF5">
        <w:rPr>
          <w:rFonts w:ascii="Times New Roman" w:eastAsia="Times New Roman" w:hAnsi="Times New Roman" w:cs="Times New Roman"/>
          <w:sz w:val="24"/>
          <w:szCs w:val="24"/>
        </w:rPr>
        <w:t>ë</w:t>
      </w:r>
      <w:r w:rsidR="00892A51" w:rsidRPr="00384FF5">
        <w:rPr>
          <w:rFonts w:ascii="Times New Roman" w:eastAsia="Times New Roman" w:hAnsi="Times New Roman" w:cs="Times New Roman"/>
          <w:sz w:val="24"/>
          <w:szCs w:val="24"/>
        </w:rPr>
        <w:t xml:space="preserve"> n</w:t>
      </w:r>
      <w:r w:rsidR="000A46A5" w:rsidRPr="00384FF5">
        <w:rPr>
          <w:rFonts w:ascii="Times New Roman" w:eastAsia="Times New Roman" w:hAnsi="Times New Roman" w:cs="Times New Roman"/>
          <w:sz w:val="24"/>
          <w:szCs w:val="24"/>
        </w:rPr>
        <w:t>ë</w:t>
      </w:r>
      <w:r w:rsidR="00892A51" w:rsidRPr="00384FF5">
        <w:rPr>
          <w:rFonts w:ascii="Times New Roman" w:eastAsia="Times New Roman" w:hAnsi="Times New Roman" w:cs="Times New Roman"/>
          <w:sz w:val="24"/>
          <w:szCs w:val="24"/>
        </w:rPr>
        <w:t xml:space="preserve"> dat</w:t>
      </w:r>
      <w:r w:rsidR="000A46A5" w:rsidRPr="00384FF5">
        <w:rPr>
          <w:rFonts w:ascii="Times New Roman" w:eastAsia="Times New Roman" w:hAnsi="Times New Roman" w:cs="Times New Roman"/>
          <w:sz w:val="24"/>
          <w:szCs w:val="24"/>
        </w:rPr>
        <w:t>ë</w:t>
      </w:r>
      <w:r w:rsidR="00892A51" w:rsidRPr="00384FF5">
        <w:rPr>
          <w:rFonts w:ascii="Times New Roman" w:eastAsia="Times New Roman" w:hAnsi="Times New Roman" w:cs="Times New Roman"/>
          <w:sz w:val="24"/>
          <w:szCs w:val="24"/>
        </w:rPr>
        <w:t xml:space="preserve"> 3.09.2021</w:t>
      </w:r>
      <w:r w:rsidR="00E23646" w:rsidRPr="00384FF5">
        <w:rPr>
          <w:rFonts w:ascii="Times New Roman" w:eastAsia="Times New Roman" w:hAnsi="Times New Roman" w:cs="Times New Roman"/>
          <w:sz w:val="24"/>
          <w:szCs w:val="24"/>
        </w:rPr>
        <w:t>, pra rreth gjasht</w:t>
      </w:r>
      <w:r w:rsidR="000A46A5" w:rsidRPr="00384FF5">
        <w:rPr>
          <w:rFonts w:ascii="Times New Roman" w:eastAsia="Times New Roman" w:hAnsi="Times New Roman" w:cs="Times New Roman"/>
          <w:sz w:val="24"/>
          <w:szCs w:val="24"/>
        </w:rPr>
        <w:t>ë</w:t>
      </w:r>
      <w:r w:rsidR="00E23646" w:rsidRPr="00384FF5">
        <w:rPr>
          <w:rFonts w:ascii="Times New Roman" w:eastAsia="Times New Roman" w:hAnsi="Times New Roman" w:cs="Times New Roman"/>
          <w:sz w:val="24"/>
          <w:szCs w:val="24"/>
        </w:rPr>
        <w:t xml:space="preserve"> muaj m</w:t>
      </w:r>
      <w:r w:rsidR="000A46A5" w:rsidRPr="00384FF5">
        <w:rPr>
          <w:rFonts w:ascii="Times New Roman" w:eastAsia="Times New Roman" w:hAnsi="Times New Roman" w:cs="Times New Roman"/>
          <w:sz w:val="24"/>
          <w:szCs w:val="24"/>
        </w:rPr>
        <w:t>ë</w:t>
      </w:r>
      <w:r w:rsidR="00E23646" w:rsidRPr="00384FF5">
        <w:rPr>
          <w:rFonts w:ascii="Times New Roman" w:eastAsia="Times New Roman" w:hAnsi="Times New Roman" w:cs="Times New Roman"/>
          <w:sz w:val="24"/>
          <w:szCs w:val="24"/>
        </w:rPr>
        <w:t xml:space="preserve"> </w:t>
      </w:r>
      <w:r w:rsidR="006D47C5" w:rsidRPr="00384FF5">
        <w:rPr>
          <w:rFonts w:ascii="Times New Roman" w:eastAsia="Times New Roman" w:hAnsi="Times New Roman" w:cs="Times New Roman"/>
          <w:sz w:val="24"/>
          <w:szCs w:val="24"/>
        </w:rPr>
        <w:t>vonë</w:t>
      </w:r>
      <w:r w:rsidR="00E23646" w:rsidRPr="00384FF5">
        <w:rPr>
          <w:rFonts w:ascii="Times New Roman" w:eastAsia="Times New Roman" w:hAnsi="Times New Roman" w:cs="Times New Roman"/>
          <w:sz w:val="24"/>
          <w:szCs w:val="24"/>
        </w:rPr>
        <w:t xml:space="preserve">. </w:t>
      </w:r>
      <w:r w:rsidR="006D47C5" w:rsidRPr="00384FF5">
        <w:rPr>
          <w:rFonts w:ascii="Times New Roman" w:eastAsia="Times New Roman" w:hAnsi="Times New Roman" w:cs="Times New Roman"/>
          <w:sz w:val="24"/>
          <w:szCs w:val="24"/>
        </w:rPr>
        <w:t>Ndërsa</w:t>
      </w:r>
      <w:r w:rsidR="00E23646" w:rsidRPr="00384FF5">
        <w:rPr>
          <w:rFonts w:ascii="Times New Roman" w:eastAsia="Times New Roman" w:hAnsi="Times New Roman" w:cs="Times New Roman"/>
          <w:sz w:val="24"/>
          <w:szCs w:val="24"/>
        </w:rPr>
        <w:t xml:space="preserve"> nga kjo dat</w:t>
      </w:r>
      <w:r w:rsidR="000A46A5" w:rsidRPr="00384FF5">
        <w:rPr>
          <w:rFonts w:ascii="Times New Roman" w:eastAsia="Times New Roman" w:hAnsi="Times New Roman" w:cs="Times New Roman"/>
          <w:sz w:val="24"/>
          <w:szCs w:val="24"/>
        </w:rPr>
        <w:t>ë</w:t>
      </w:r>
      <w:r w:rsidR="00E23646" w:rsidRPr="00384FF5">
        <w:rPr>
          <w:rFonts w:ascii="Times New Roman" w:eastAsia="Times New Roman" w:hAnsi="Times New Roman" w:cs="Times New Roman"/>
          <w:sz w:val="24"/>
          <w:szCs w:val="24"/>
        </w:rPr>
        <w:t xml:space="preserve">, gjykata e </w:t>
      </w:r>
      <w:r w:rsidR="006D47C5" w:rsidRPr="00384FF5">
        <w:rPr>
          <w:rFonts w:ascii="Times New Roman" w:eastAsia="Times New Roman" w:hAnsi="Times New Roman" w:cs="Times New Roman"/>
          <w:sz w:val="24"/>
          <w:szCs w:val="24"/>
        </w:rPr>
        <w:t>shkallës</w:t>
      </w:r>
      <w:r w:rsidR="00E23646" w:rsidRPr="00384FF5">
        <w:rPr>
          <w:rFonts w:ascii="Times New Roman" w:eastAsia="Times New Roman" w:hAnsi="Times New Roman" w:cs="Times New Roman"/>
          <w:sz w:val="24"/>
          <w:szCs w:val="24"/>
        </w:rPr>
        <w:t xml:space="preserve"> s</w:t>
      </w:r>
      <w:r w:rsidR="000A46A5" w:rsidRPr="00384FF5">
        <w:rPr>
          <w:rFonts w:ascii="Times New Roman" w:eastAsia="Times New Roman" w:hAnsi="Times New Roman" w:cs="Times New Roman"/>
          <w:sz w:val="24"/>
          <w:szCs w:val="24"/>
        </w:rPr>
        <w:t>ë</w:t>
      </w:r>
      <w:r w:rsidR="00E23646" w:rsidRPr="00384FF5">
        <w:rPr>
          <w:rFonts w:ascii="Times New Roman" w:eastAsia="Times New Roman" w:hAnsi="Times New Roman" w:cs="Times New Roman"/>
          <w:sz w:val="24"/>
          <w:szCs w:val="24"/>
        </w:rPr>
        <w:t xml:space="preserve"> par</w:t>
      </w:r>
      <w:r w:rsidR="000A46A5" w:rsidRPr="00384FF5">
        <w:rPr>
          <w:rFonts w:ascii="Times New Roman" w:eastAsia="Times New Roman" w:hAnsi="Times New Roman" w:cs="Times New Roman"/>
          <w:sz w:val="24"/>
          <w:szCs w:val="24"/>
        </w:rPr>
        <w:t>ë</w:t>
      </w:r>
      <w:r w:rsidR="00E23646" w:rsidRPr="00384FF5">
        <w:rPr>
          <w:rFonts w:ascii="Times New Roman" w:eastAsia="Times New Roman" w:hAnsi="Times New Roman" w:cs="Times New Roman"/>
          <w:sz w:val="24"/>
          <w:szCs w:val="24"/>
        </w:rPr>
        <w:t xml:space="preserve"> e ka </w:t>
      </w:r>
      <w:r w:rsidR="006D47C5" w:rsidRPr="00384FF5">
        <w:rPr>
          <w:rFonts w:ascii="Times New Roman" w:eastAsia="Times New Roman" w:hAnsi="Times New Roman" w:cs="Times New Roman"/>
          <w:sz w:val="24"/>
          <w:szCs w:val="24"/>
        </w:rPr>
        <w:t>dërguar</w:t>
      </w:r>
      <w:r w:rsidR="00E23646" w:rsidRPr="00384FF5">
        <w:rPr>
          <w:rFonts w:ascii="Times New Roman" w:eastAsia="Times New Roman" w:hAnsi="Times New Roman" w:cs="Times New Roman"/>
          <w:sz w:val="24"/>
          <w:szCs w:val="24"/>
        </w:rPr>
        <w:t xml:space="preserve"> </w:t>
      </w:r>
      <w:r w:rsidR="00386D0B" w:rsidRPr="00384FF5">
        <w:rPr>
          <w:rFonts w:ascii="Times New Roman" w:eastAsia="Times New Roman" w:hAnsi="Times New Roman" w:cs="Times New Roman"/>
          <w:sz w:val="24"/>
          <w:szCs w:val="24"/>
        </w:rPr>
        <w:t>n</w:t>
      </w:r>
      <w:r w:rsidR="000A46A5" w:rsidRPr="00384FF5">
        <w:rPr>
          <w:rFonts w:ascii="Times New Roman" w:eastAsia="Times New Roman" w:hAnsi="Times New Roman" w:cs="Times New Roman"/>
          <w:sz w:val="24"/>
          <w:szCs w:val="24"/>
        </w:rPr>
        <w:t>ë</w:t>
      </w:r>
      <w:r w:rsidR="00386D0B" w:rsidRPr="00384FF5">
        <w:rPr>
          <w:rFonts w:ascii="Times New Roman" w:eastAsia="Times New Roman" w:hAnsi="Times New Roman" w:cs="Times New Roman"/>
          <w:sz w:val="24"/>
          <w:szCs w:val="24"/>
        </w:rPr>
        <w:t xml:space="preserve"> prokurori </w:t>
      </w:r>
      <w:r w:rsidR="006D47C5" w:rsidRPr="00384FF5">
        <w:rPr>
          <w:rFonts w:ascii="Times New Roman" w:eastAsia="Times New Roman" w:hAnsi="Times New Roman" w:cs="Times New Roman"/>
          <w:sz w:val="24"/>
          <w:szCs w:val="24"/>
        </w:rPr>
        <w:t>për</w:t>
      </w:r>
      <w:r w:rsidR="00386D0B" w:rsidRPr="00384FF5">
        <w:rPr>
          <w:rFonts w:ascii="Times New Roman" w:eastAsia="Times New Roman" w:hAnsi="Times New Roman" w:cs="Times New Roman"/>
          <w:sz w:val="24"/>
          <w:szCs w:val="24"/>
        </w:rPr>
        <w:t xml:space="preserve"> ekzekutim n</w:t>
      </w:r>
      <w:r w:rsidR="000A46A5" w:rsidRPr="00384FF5">
        <w:rPr>
          <w:rFonts w:ascii="Times New Roman" w:eastAsia="Times New Roman" w:hAnsi="Times New Roman" w:cs="Times New Roman"/>
          <w:sz w:val="24"/>
          <w:szCs w:val="24"/>
        </w:rPr>
        <w:t>ë</w:t>
      </w:r>
      <w:r w:rsidR="00386D0B" w:rsidRPr="00384FF5">
        <w:rPr>
          <w:rFonts w:ascii="Times New Roman" w:eastAsia="Times New Roman" w:hAnsi="Times New Roman" w:cs="Times New Roman"/>
          <w:sz w:val="24"/>
          <w:szCs w:val="24"/>
        </w:rPr>
        <w:t xml:space="preserve"> </w:t>
      </w:r>
      <w:r w:rsidR="006D47C5" w:rsidRPr="00384FF5">
        <w:rPr>
          <w:rFonts w:ascii="Times New Roman" w:eastAsia="Times New Roman" w:hAnsi="Times New Roman" w:cs="Times New Roman"/>
          <w:sz w:val="24"/>
          <w:szCs w:val="24"/>
        </w:rPr>
        <w:t>datën</w:t>
      </w:r>
      <w:r w:rsidR="00386D0B" w:rsidRPr="00384FF5">
        <w:rPr>
          <w:rFonts w:ascii="Times New Roman" w:eastAsia="Times New Roman" w:hAnsi="Times New Roman" w:cs="Times New Roman"/>
          <w:sz w:val="24"/>
          <w:szCs w:val="24"/>
        </w:rPr>
        <w:t xml:space="preserve"> 3.12.2021. Deri n</w:t>
      </w:r>
      <w:r w:rsidR="000A46A5" w:rsidRPr="00384FF5">
        <w:rPr>
          <w:rFonts w:ascii="Times New Roman" w:eastAsia="Times New Roman" w:hAnsi="Times New Roman" w:cs="Times New Roman"/>
          <w:sz w:val="24"/>
          <w:szCs w:val="24"/>
        </w:rPr>
        <w:t>ë</w:t>
      </w:r>
      <w:r w:rsidR="00386D0B" w:rsidRPr="00384FF5">
        <w:rPr>
          <w:rFonts w:ascii="Times New Roman" w:eastAsia="Times New Roman" w:hAnsi="Times New Roman" w:cs="Times New Roman"/>
          <w:sz w:val="24"/>
          <w:szCs w:val="24"/>
        </w:rPr>
        <w:t xml:space="preserve"> moment</w:t>
      </w:r>
      <w:r w:rsidR="00532377" w:rsidRPr="00384FF5">
        <w:rPr>
          <w:rFonts w:ascii="Times New Roman" w:eastAsia="Times New Roman" w:hAnsi="Times New Roman" w:cs="Times New Roman"/>
          <w:sz w:val="24"/>
          <w:szCs w:val="24"/>
        </w:rPr>
        <w:t>in kur dosja nuk ishte dërguar nga gjykata në prokurori</w:t>
      </w:r>
      <w:r w:rsidR="00386D0B" w:rsidRPr="00384FF5">
        <w:rPr>
          <w:rFonts w:ascii="Times New Roman" w:eastAsia="Times New Roman" w:hAnsi="Times New Roman" w:cs="Times New Roman"/>
          <w:sz w:val="24"/>
          <w:szCs w:val="24"/>
        </w:rPr>
        <w:t xml:space="preserve">, </w:t>
      </w:r>
      <w:r w:rsidR="00F6019E" w:rsidRPr="00384FF5">
        <w:rPr>
          <w:rFonts w:ascii="Times New Roman" w:eastAsia="Times New Roman" w:hAnsi="Times New Roman" w:cs="Times New Roman"/>
          <w:sz w:val="24"/>
          <w:szCs w:val="24"/>
        </w:rPr>
        <w:t xml:space="preserve">subjekti nuk </w:t>
      </w:r>
      <w:r w:rsidR="00F6019E" w:rsidRPr="00384FF5">
        <w:rPr>
          <w:rFonts w:ascii="Times New Roman" w:eastAsia="Times New Roman" w:hAnsi="Times New Roman" w:cs="Times New Roman"/>
          <w:sz w:val="24"/>
          <w:szCs w:val="24"/>
        </w:rPr>
        <w:lastRenderedPageBreak/>
        <w:t>mund t</w:t>
      </w:r>
      <w:r w:rsidR="000A46A5" w:rsidRPr="00384FF5">
        <w:rPr>
          <w:rFonts w:ascii="Times New Roman" w:eastAsia="Times New Roman" w:hAnsi="Times New Roman" w:cs="Times New Roman"/>
          <w:sz w:val="24"/>
          <w:szCs w:val="24"/>
        </w:rPr>
        <w:t>ë</w:t>
      </w:r>
      <w:r w:rsidR="00F6019E" w:rsidRPr="00384FF5">
        <w:rPr>
          <w:rFonts w:ascii="Times New Roman" w:eastAsia="Times New Roman" w:hAnsi="Times New Roman" w:cs="Times New Roman"/>
          <w:sz w:val="24"/>
          <w:szCs w:val="24"/>
        </w:rPr>
        <w:t xml:space="preserve"> ngarkohet me p</w:t>
      </w:r>
      <w:r w:rsidR="000A46A5" w:rsidRPr="00384FF5">
        <w:rPr>
          <w:rFonts w:ascii="Times New Roman" w:eastAsia="Times New Roman" w:hAnsi="Times New Roman" w:cs="Times New Roman"/>
          <w:sz w:val="24"/>
          <w:szCs w:val="24"/>
        </w:rPr>
        <w:t>ë</w:t>
      </w:r>
      <w:r w:rsidR="00F6019E" w:rsidRPr="00384FF5">
        <w:rPr>
          <w:rFonts w:ascii="Times New Roman" w:eastAsia="Times New Roman" w:hAnsi="Times New Roman" w:cs="Times New Roman"/>
          <w:sz w:val="24"/>
          <w:szCs w:val="24"/>
        </w:rPr>
        <w:t>rgjegj</w:t>
      </w:r>
      <w:r w:rsidR="000A46A5" w:rsidRPr="00384FF5">
        <w:rPr>
          <w:rFonts w:ascii="Times New Roman" w:eastAsia="Times New Roman" w:hAnsi="Times New Roman" w:cs="Times New Roman"/>
          <w:sz w:val="24"/>
          <w:szCs w:val="24"/>
        </w:rPr>
        <w:t>ë</w:t>
      </w:r>
      <w:r w:rsidR="00F6019E" w:rsidRPr="00384FF5">
        <w:rPr>
          <w:rFonts w:ascii="Times New Roman" w:eastAsia="Times New Roman" w:hAnsi="Times New Roman" w:cs="Times New Roman"/>
          <w:sz w:val="24"/>
          <w:szCs w:val="24"/>
        </w:rPr>
        <w:t>si</w:t>
      </w:r>
      <w:r w:rsidR="00532377" w:rsidRPr="00384FF5">
        <w:rPr>
          <w:rFonts w:ascii="Times New Roman" w:eastAsia="Times New Roman" w:hAnsi="Times New Roman" w:cs="Times New Roman"/>
          <w:sz w:val="24"/>
          <w:szCs w:val="24"/>
        </w:rPr>
        <w:t>.</w:t>
      </w:r>
      <w:r w:rsidR="0071349C" w:rsidRPr="00384FF5">
        <w:rPr>
          <w:rFonts w:ascii="Times New Roman" w:eastAsia="Times New Roman" w:hAnsi="Times New Roman" w:cs="Times New Roman"/>
          <w:sz w:val="24"/>
          <w:szCs w:val="24"/>
        </w:rPr>
        <w:t xml:space="preserve"> P</w:t>
      </w:r>
      <w:r w:rsidR="000A46A5" w:rsidRPr="00384FF5">
        <w:rPr>
          <w:rFonts w:ascii="Times New Roman" w:eastAsia="Times New Roman" w:hAnsi="Times New Roman" w:cs="Times New Roman"/>
          <w:sz w:val="24"/>
          <w:szCs w:val="24"/>
        </w:rPr>
        <w:t>ë</w:t>
      </w:r>
      <w:r w:rsidR="0071349C" w:rsidRPr="00384FF5">
        <w:rPr>
          <w:rFonts w:ascii="Times New Roman" w:eastAsia="Times New Roman" w:hAnsi="Times New Roman" w:cs="Times New Roman"/>
          <w:sz w:val="24"/>
          <w:szCs w:val="24"/>
        </w:rPr>
        <w:t>rgjegj</w:t>
      </w:r>
      <w:r w:rsidR="000A46A5" w:rsidRPr="00384FF5">
        <w:rPr>
          <w:rFonts w:ascii="Times New Roman" w:eastAsia="Times New Roman" w:hAnsi="Times New Roman" w:cs="Times New Roman"/>
          <w:sz w:val="24"/>
          <w:szCs w:val="24"/>
        </w:rPr>
        <w:t>ë</w:t>
      </w:r>
      <w:r w:rsidR="0071349C" w:rsidRPr="00384FF5">
        <w:rPr>
          <w:rFonts w:ascii="Times New Roman" w:eastAsia="Times New Roman" w:hAnsi="Times New Roman" w:cs="Times New Roman"/>
          <w:sz w:val="24"/>
          <w:szCs w:val="24"/>
        </w:rPr>
        <w:t xml:space="preserve">sia e </w:t>
      </w:r>
      <w:r w:rsidR="000A46A5" w:rsidRPr="00384FF5">
        <w:rPr>
          <w:rFonts w:ascii="Times New Roman" w:eastAsia="Times New Roman" w:hAnsi="Times New Roman" w:cs="Times New Roman"/>
          <w:sz w:val="24"/>
          <w:szCs w:val="24"/>
        </w:rPr>
        <w:t>subjektit</w:t>
      </w:r>
      <w:r w:rsidR="0071349C" w:rsidRPr="00384FF5">
        <w:rPr>
          <w:rFonts w:ascii="Times New Roman" w:eastAsia="Times New Roman" w:hAnsi="Times New Roman" w:cs="Times New Roman"/>
          <w:sz w:val="24"/>
          <w:szCs w:val="24"/>
        </w:rPr>
        <w:t xml:space="preserve"> nis nga data q</w:t>
      </w:r>
      <w:r w:rsidR="000A46A5" w:rsidRPr="00384FF5">
        <w:rPr>
          <w:rFonts w:ascii="Times New Roman" w:eastAsia="Times New Roman" w:hAnsi="Times New Roman" w:cs="Times New Roman"/>
          <w:sz w:val="24"/>
          <w:szCs w:val="24"/>
        </w:rPr>
        <w:t>ë</w:t>
      </w:r>
      <w:r w:rsidR="0071349C" w:rsidRPr="00384FF5">
        <w:rPr>
          <w:rFonts w:ascii="Times New Roman" w:eastAsia="Times New Roman" w:hAnsi="Times New Roman" w:cs="Times New Roman"/>
          <w:sz w:val="24"/>
          <w:szCs w:val="24"/>
        </w:rPr>
        <w:t xml:space="preserve"> dosja ka shkuar n</w:t>
      </w:r>
      <w:r w:rsidR="000A46A5" w:rsidRPr="00384FF5">
        <w:rPr>
          <w:rFonts w:ascii="Times New Roman" w:eastAsia="Times New Roman" w:hAnsi="Times New Roman" w:cs="Times New Roman"/>
          <w:sz w:val="24"/>
          <w:szCs w:val="24"/>
        </w:rPr>
        <w:t>ë</w:t>
      </w:r>
      <w:r w:rsidR="0071349C" w:rsidRPr="00384FF5">
        <w:rPr>
          <w:rFonts w:ascii="Times New Roman" w:eastAsia="Times New Roman" w:hAnsi="Times New Roman" w:cs="Times New Roman"/>
          <w:sz w:val="24"/>
          <w:szCs w:val="24"/>
        </w:rPr>
        <w:t xml:space="preserve"> </w:t>
      </w:r>
      <w:r w:rsidR="00E046D8" w:rsidRPr="00384FF5">
        <w:rPr>
          <w:rFonts w:ascii="Times New Roman" w:eastAsia="Times New Roman" w:hAnsi="Times New Roman" w:cs="Times New Roman"/>
          <w:sz w:val="24"/>
          <w:szCs w:val="24"/>
        </w:rPr>
        <w:t>P</w:t>
      </w:r>
      <w:r w:rsidR="0071349C" w:rsidRPr="00384FF5">
        <w:rPr>
          <w:rFonts w:ascii="Times New Roman" w:eastAsia="Times New Roman" w:hAnsi="Times New Roman" w:cs="Times New Roman"/>
          <w:sz w:val="24"/>
          <w:szCs w:val="24"/>
        </w:rPr>
        <w:t>rokurorin</w:t>
      </w:r>
      <w:r w:rsidR="000A46A5" w:rsidRPr="00384FF5">
        <w:rPr>
          <w:rFonts w:ascii="Times New Roman" w:eastAsia="Times New Roman" w:hAnsi="Times New Roman" w:cs="Times New Roman"/>
          <w:sz w:val="24"/>
          <w:szCs w:val="24"/>
        </w:rPr>
        <w:t>ë</w:t>
      </w:r>
      <w:r w:rsidR="0071349C" w:rsidRPr="00384FF5">
        <w:rPr>
          <w:rFonts w:ascii="Times New Roman" w:eastAsia="Times New Roman" w:hAnsi="Times New Roman" w:cs="Times New Roman"/>
          <w:sz w:val="24"/>
          <w:szCs w:val="24"/>
        </w:rPr>
        <w:t xml:space="preserve"> e Rrethit </w:t>
      </w:r>
      <w:r w:rsidR="00952F37" w:rsidRPr="00384FF5">
        <w:rPr>
          <w:rFonts w:ascii="Times New Roman" w:eastAsia="Times New Roman" w:hAnsi="Times New Roman" w:cs="Times New Roman"/>
          <w:sz w:val="24"/>
          <w:szCs w:val="24"/>
        </w:rPr>
        <w:t>Gjyqësor</w:t>
      </w:r>
      <w:r w:rsidR="00E046D8" w:rsidRPr="00384FF5">
        <w:rPr>
          <w:rFonts w:ascii="Times New Roman" w:eastAsia="Times New Roman" w:hAnsi="Times New Roman" w:cs="Times New Roman"/>
          <w:sz w:val="24"/>
          <w:szCs w:val="24"/>
        </w:rPr>
        <w:t xml:space="preserve"> </w:t>
      </w:r>
      <w:r w:rsidR="0071349C" w:rsidRPr="00384FF5">
        <w:rPr>
          <w:rFonts w:ascii="Times New Roman" w:eastAsia="Times New Roman" w:hAnsi="Times New Roman" w:cs="Times New Roman"/>
          <w:sz w:val="24"/>
          <w:szCs w:val="24"/>
        </w:rPr>
        <w:t>Vlor</w:t>
      </w:r>
      <w:r w:rsidR="000A46A5" w:rsidRPr="00384FF5">
        <w:rPr>
          <w:rFonts w:ascii="Times New Roman" w:eastAsia="Times New Roman" w:hAnsi="Times New Roman" w:cs="Times New Roman"/>
          <w:sz w:val="24"/>
          <w:szCs w:val="24"/>
        </w:rPr>
        <w:t>ë</w:t>
      </w:r>
      <w:r w:rsidR="0071349C" w:rsidRPr="00384FF5">
        <w:rPr>
          <w:rFonts w:ascii="Times New Roman" w:eastAsia="Times New Roman" w:hAnsi="Times New Roman" w:cs="Times New Roman"/>
          <w:sz w:val="24"/>
          <w:szCs w:val="24"/>
        </w:rPr>
        <w:t>, 10.12.2021</w:t>
      </w:r>
      <w:r w:rsidR="00532377" w:rsidRPr="00384FF5">
        <w:rPr>
          <w:rFonts w:ascii="Times New Roman" w:eastAsia="Times New Roman" w:hAnsi="Times New Roman" w:cs="Times New Roman"/>
          <w:sz w:val="24"/>
          <w:szCs w:val="24"/>
        </w:rPr>
        <w:t>,</w:t>
      </w:r>
      <w:r w:rsidR="0071349C" w:rsidRPr="00384FF5">
        <w:rPr>
          <w:rFonts w:ascii="Times New Roman" w:eastAsia="Times New Roman" w:hAnsi="Times New Roman" w:cs="Times New Roman"/>
          <w:sz w:val="24"/>
          <w:szCs w:val="24"/>
        </w:rPr>
        <w:t xml:space="preserve"> deri n</w:t>
      </w:r>
      <w:r w:rsidR="000A46A5" w:rsidRPr="00384FF5">
        <w:rPr>
          <w:rFonts w:ascii="Times New Roman" w:eastAsia="Times New Roman" w:hAnsi="Times New Roman" w:cs="Times New Roman"/>
          <w:sz w:val="24"/>
          <w:szCs w:val="24"/>
        </w:rPr>
        <w:t>ë</w:t>
      </w:r>
      <w:r w:rsidR="0071349C" w:rsidRPr="00384FF5">
        <w:rPr>
          <w:rFonts w:ascii="Times New Roman" w:eastAsia="Times New Roman" w:hAnsi="Times New Roman" w:cs="Times New Roman"/>
          <w:sz w:val="24"/>
          <w:szCs w:val="24"/>
        </w:rPr>
        <w:t xml:space="preserve"> dat</w:t>
      </w:r>
      <w:r w:rsidR="000A46A5" w:rsidRPr="00384FF5">
        <w:rPr>
          <w:rFonts w:ascii="Times New Roman" w:eastAsia="Times New Roman" w:hAnsi="Times New Roman" w:cs="Times New Roman"/>
          <w:sz w:val="24"/>
          <w:szCs w:val="24"/>
        </w:rPr>
        <w:t>ë</w:t>
      </w:r>
      <w:r w:rsidR="0071349C" w:rsidRPr="00384FF5">
        <w:rPr>
          <w:rFonts w:ascii="Times New Roman" w:eastAsia="Times New Roman" w:hAnsi="Times New Roman" w:cs="Times New Roman"/>
          <w:sz w:val="24"/>
          <w:szCs w:val="24"/>
        </w:rPr>
        <w:t>n 9.01.2022, kur subjekti ishte n</w:t>
      </w:r>
      <w:r w:rsidR="000A46A5" w:rsidRPr="00384FF5">
        <w:rPr>
          <w:rFonts w:ascii="Times New Roman" w:eastAsia="Times New Roman" w:hAnsi="Times New Roman" w:cs="Times New Roman"/>
          <w:sz w:val="24"/>
          <w:szCs w:val="24"/>
        </w:rPr>
        <w:t>ë</w:t>
      </w:r>
      <w:r w:rsidR="0071349C" w:rsidRPr="00384FF5">
        <w:rPr>
          <w:rFonts w:ascii="Times New Roman" w:eastAsia="Times New Roman" w:hAnsi="Times New Roman" w:cs="Times New Roman"/>
          <w:sz w:val="24"/>
          <w:szCs w:val="24"/>
        </w:rPr>
        <w:t xml:space="preserve"> ushtrim t</w:t>
      </w:r>
      <w:r w:rsidR="000A46A5" w:rsidRPr="00384FF5">
        <w:rPr>
          <w:rFonts w:ascii="Times New Roman" w:eastAsia="Times New Roman" w:hAnsi="Times New Roman" w:cs="Times New Roman"/>
          <w:sz w:val="24"/>
          <w:szCs w:val="24"/>
        </w:rPr>
        <w:t>ë</w:t>
      </w:r>
      <w:r w:rsidR="0071349C" w:rsidRPr="00384FF5">
        <w:rPr>
          <w:rFonts w:ascii="Times New Roman" w:eastAsia="Times New Roman" w:hAnsi="Times New Roman" w:cs="Times New Roman"/>
          <w:sz w:val="24"/>
          <w:szCs w:val="24"/>
        </w:rPr>
        <w:t xml:space="preserve"> </w:t>
      </w:r>
      <w:r w:rsidR="0050668D" w:rsidRPr="00384FF5">
        <w:rPr>
          <w:rFonts w:ascii="Times New Roman" w:eastAsia="Times New Roman" w:hAnsi="Times New Roman" w:cs="Times New Roman"/>
          <w:sz w:val="24"/>
          <w:szCs w:val="24"/>
        </w:rPr>
        <w:t>detyrës</w:t>
      </w:r>
      <w:r w:rsidR="0071349C" w:rsidRPr="00384FF5">
        <w:rPr>
          <w:rFonts w:ascii="Times New Roman" w:eastAsia="Times New Roman" w:hAnsi="Times New Roman" w:cs="Times New Roman"/>
          <w:sz w:val="24"/>
          <w:szCs w:val="24"/>
        </w:rPr>
        <w:t>, pa raport mjek</w:t>
      </w:r>
      <w:r w:rsidR="000A46A5" w:rsidRPr="00384FF5">
        <w:rPr>
          <w:rFonts w:ascii="Times New Roman" w:eastAsia="Times New Roman" w:hAnsi="Times New Roman" w:cs="Times New Roman"/>
          <w:sz w:val="24"/>
          <w:szCs w:val="24"/>
        </w:rPr>
        <w:t>ë</w:t>
      </w:r>
      <w:r w:rsidR="0071349C" w:rsidRPr="00384FF5">
        <w:rPr>
          <w:rFonts w:ascii="Times New Roman" w:eastAsia="Times New Roman" w:hAnsi="Times New Roman" w:cs="Times New Roman"/>
          <w:sz w:val="24"/>
          <w:szCs w:val="24"/>
        </w:rPr>
        <w:t xml:space="preserve">sor. Nga </w:t>
      </w:r>
      <w:r w:rsidR="00C76B50" w:rsidRPr="00384FF5">
        <w:rPr>
          <w:rFonts w:ascii="Times New Roman" w:eastAsia="Times New Roman" w:hAnsi="Times New Roman" w:cs="Times New Roman"/>
          <w:sz w:val="24"/>
          <w:szCs w:val="24"/>
        </w:rPr>
        <w:t>k</w:t>
      </w:r>
      <w:r w:rsidR="0071349C" w:rsidRPr="00384FF5">
        <w:rPr>
          <w:rFonts w:ascii="Times New Roman" w:eastAsia="Times New Roman" w:hAnsi="Times New Roman" w:cs="Times New Roman"/>
          <w:sz w:val="24"/>
          <w:szCs w:val="24"/>
        </w:rPr>
        <w:t>y moment v</w:t>
      </w:r>
      <w:r w:rsidR="000A46A5" w:rsidRPr="00384FF5">
        <w:rPr>
          <w:rFonts w:ascii="Times New Roman" w:eastAsia="Times New Roman" w:hAnsi="Times New Roman" w:cs="Times New Roman"/>
          <w:sz w:val="24"/>
          <w:szCs w:val="24"/>
        </w:rPr>
        <w:t>ë</w:t>
      </w:r>
      <w:r w:rsidR="0071349C" w:rsidRPr="00384FF5">
        <w:rPr>
          <w:rFonts w:ascii="Times New Roman" w:eastAsia="Times New Roman" w:hAnsi="Times New Roman" w:cs="Times New Roman"/>
          <w:sz w:val="24"/>
          <w:szCs w:val="24"/>
        </w:rPr>
        <w:t>rehet nj</w:t>
      </w:r>
      <w:r w:rsidR="000A46A5" w:rsidRPr="00384FF5">
        <w:rPr>
          <w:rFonts w:ascii="Times New Roman" w:eastAsia="Times New Roman" w:hAnsi="Times New Roman" w:cs="Times New Roman"/>
          <w:sz w:val="24"/>
          <w:szCs w:val="24"/>
        </w:rPr>
        <w:t>ë</w:t>
      </w:r>
      <w:r w:rsidR="0071349C" w:rsidRPr="00384FF5">
        <w:rPr>
          <w:rFonts w:ascii="Times New Roman" w:eastAsia="Times New Roman" w:hAnsi="Times New Roman" w:cs="Times New Roman"/>
          <w:sz w:val="24"/>
          <w:szCs w:val="24"/>
        </w:rPr>
        <w:t xml:space="preserve"> afat</w:t>
      </w:r>
      <w:r w:rsidR="000163B5" w:rsidRPr="00384FF5">
        <w:rPr>
          <w:rFonts w:ascii="Times New Roman" w:eastAsia="Times New Roman" w:hAnsi="Times New Roman" w:cs="Times New Roman"/>
          <w:sz w:val="24"/>
          <w:szCs w:val="24"/>
        </w:rPr>
        <w:t xml:space="preserve"> mosveprimi</w:t>
      </w:r>
      <w:r w:rsidR="0071349C" w:rsidRPr="00384FF5">
        <w:rPr>
          <w:rFonts w:ascii="Times New Roman" w:eastAsia="Times New Roman" w:hAnsi="Times New Roman" w:cs="Times New Roman"/>
          <w:sz w:val="24"/>
          <w:szCs w:val="24"/>
        </w:rPr>
        <w:t xml:space="preserve"> prej </w:t>
      </w:r>
      <w:r w:rsidR="000163B5" w:rsidRPr="00384FF5">
        <w:rPr>
          <w:rFonts w:ascii="Times New Roman" w:eastAsia="Times New Roman" w:hAnsi="Times New Roman" w:cs="Times New Roman"/>
          <w:sz w:val="24"/>
          <w:szCs w:val="24"/>
        </w:rPr>
        <w:t>40 dit</w:t>
      </w:r>
      <w:r w:rsidR="000A46A5" w:rsidRPr="00384FF5">
        <w:rPr>
          <w:rFonts w:ascii="Times New Roman" w:eastAsia="Times New Roman" w:hAnsi="Times New Roman" w:cs="Times New Roman"/>
          <w:sz w:val="24"/>
          <w:szCs w:val="24"/>
        </w:rPr>
        <w:t>ë</w:t>
      </w:r>
      <w:r w:rsidR="000163B5" w:rsidRPr="00384FF5">
        <w:rPr>
          <w:rFonts w:ascii="Times New Roman" w:eastAsia="Times New Roman" w:hAnsi="Times New Roman" w:cs="Times New Roman"/>
          <w:sz w:val="24"/>
          <w:szCs w:val="24"/>
        </w:rPr>
        <w:t>sh</w:t>
      </w:r>
      <w:r w:rsidR="00532377" w:rsidRPr="00384FF5">
        <w:rPr>
          <w:rFonts w:ascii="Times New Roman" w:eastAsia="Times New Roman" w:hAnsi="Times New Roman" w:cs="Times New Roman"/>
          <w:sz w:val="24"/>
          <w:szCs w:val="24"/>
        </w:rPr>
        <w:t>.</w:t>
      </w:r>
      <w:r w:rsidR="002E6B5E" w:rsidRPr="00384FF5">
        <w:rPr>
          <w:rFonts w:ascii="Times New Roman" w:eastAsia="Times New Roman" w:hAnsi="Times New Roman" w:cs="Times New Roman"/>
          <w:sz w:val="24"/>
          <w:szCs w:val="24"/>
        </w:rPr>
        <w:t xml:space="preserve"> </w:t>
      </w:r>
      <w:r w:rsidR="00532377" w:rsidRPr="00384FF5">
        <w:rPr>
          <w:rFonts w:ascii="Times New Roman" w:eastAsia="Times New Roman" w:hAnsi="Times New Roman" w:cs="Times New Roman"/>
          <w:sz w:val="24"/>
          <w:szCs w:val="24"/>
        </w:rPr>
        <w:t>N</w:t>
      </w:r>
      <w:r w:rsidR="000A46A5" w:rsidRPr="00384FF5">
        <w:rPr>
          <w:rFonts w:ascii="Times New Roman" w:eastAsia="Times New Roman" w:hAnsi="Times New Roman" w:cs="Times New Roman"/>
          <w:sz w:val="24"/>
          <w:szCs w:val="24"/>
        </w:rPr>
        <w:t>ë</w:t>
      </w:r>
      <w:r w:rsidR="000163B5" w:rsidRPr="00384FF5">
        <w:rPr>
          <w:rFonts w:ascii="Times New Roman" w:eastAsia="Times New Roman" w:hAnsi="Times New Roman" w:cs="Times New Roman"/>
          <w:sz w:val="24"/>
          <w:szCs w:val="24"/>
        </w:rPr>
        <w:t xml:space="preserve"> rast se </w:t>
      </w:r>
      <w:r w:rsidR="006C3EA0" w:rsidRPr="00384FF5">
        <w:rPr>
          <w:rFonts w:ascii="Times New Roman" w:eastAsia="Times New Roman" w:hAnsi="Times New Roman" w:cs="Times New Roman"/>
          <w:sz w:val="24"/>
          <w:szCs w:val="24"/>
        </w:rPr>
        <w:t>përfshihet</w:t>
      </w:r>
      <w:r w:rsidR="000163B5" w:rsidRPr="00384FF5">
        <w:rPr>
          <w:rFonts w:ascii="Times New Roman" w:eastAsia="Times New Roman" w:hAnsi="Times New Roman" w:cs="Times New Roman"/>
          <w:sz w:val="24"/>
          <w:szCs w:val="24"/>
        </w:rPr>
        <w:t xml:space="preserve"> edhe </w:t>
      </w:r>
      <w:r w:rsidR="00B7299D" w:rsidRPr="00384FF5">
        <w:rPr>
          <w:rFonts w:ascii="Times New Roman" w:eastAsia="Times New Roman" w:hAnsi="Times New Roman" w:cs="Times New Roman"/>
          <w:sz w:val="24"/>
          <w:szCs w:val="24"/>
        </w:rPr>
        <w:t xml:space="preserve">15 </w:t>
      </w:r>
      <w:proofErr w:type="spellStart"/>
      <w:r w:rsidR="00BA2498" w:rsidRPr="00384FF5">
        <w:rPr>
          <w:rFonts w:ascii="Times New Roman" w:eastAsia="Times New Roman" w:hAnsi="Times New Roman" w:cs="Times New Roman"/>
          <w:sz w:val="24"/>
          <w:szCs w:val="24"/>
        </w:rPr>
        <w:t>dit</w:t>
      </w:r>
      <w:r w:rsidR="00384FF5" w:rsidRPr="00384FF5">
        <w:rPr>
          <w:rFonts w:ascii="Times New Roman" w:eastAsia="Times New Roman" w:hAnsi="Times New Roman" w:cs="Times New Roman"/>
          <w:sz w:val="24"/>
          <w:szCs w:val="24"/>
        </w:rPr>
        <w:t>ë</w:t>
      </w:r>
      <w:r w:rsidR="00BA2498" w:rsidRPr="00384FF5">
        <w:rPr>
          <w:rFonts w:ascii="Times New Roman" w:eastAsia="Times New Roman" w:hAnsi="Times New Roman" w:cs="Times New Roman"/>
          <w:sz w:val="24"/>
          <w:szCs w:val="24"/>
        </w:rPr>
        <w:t>shi</w:t>
      </w:r>
      <w:proofErr w:type="spellEnd"/>
      <w:r w:rsidR="00B7299D" w:rsidRPr="00384FF5">
        <w:rPr>
          <w:rFonts w:ascii="Times New Roman" w:eastAsia="Times New Roman" w:hAnsi="Times New Roman" w:cs="Times New Roman"/>
          <w:sz w:val="24"/>
          <w:szCs w:val="24"/>
        </w:rPr>
        <w:t xml:space="preserve"> i raportit mj</w:t>
      </w:r>
      <w:r w:rsidR="005C0C5E" w:rsidRPr="00384FF5">
        <w:rPr>
          <w:rFonts w:ascii="Times New Roman" w:eastAsia="Times New Roman" w:hAnsi="Times New Roman" w:cs="Times New Roman"/>
          <w:sz w:val="24"/>
          <w:szCs w:val="24"/>
        </w:rPr>
        <w:t>ek</w:t>
      </w:r>
      <w:r w:rsidR="000A46A5" w:rsidRPr="00384FF5">
        <w:rPr>
          <w:rFonts w:ascii="Times New Roman" w:eastAsia="Times New Roman" w:hAnsi="Times New Roman" w:cs="Times New Roman"/>
          <w:sz w:val="24"/>
          <w:szCs w:val="24"/>
        </w:rPr>
        <w:t>ë</w:t>
      </w:r>
      <w:r w:rsidR="005C0C5E" w:rsidRPr="00384FF5">
        <w:rPr>
          <w:rFonts w:ascii="Times New Roman" w:eastAsia="Times New Roman" w:hAnsi="Times New Roman" w:cs="Times New Roman"/>
          <w:sz w:val="24"/>
          <w:szCs w:val="24"/>
        </w:rPr>
        <w:t>sor, at</w:t>
      </w:r>
      <w:r w:rsidR="000A46A5" w:rsidRPr="00384FF5">
        <w:rPr>
          <w:rFonts w:ascii="Times New Roman" w:eastAsia="Times New Roman" w:hAnsi="Times New Roman" w:cs="Times New Roman"/>
          <w:sz w:val="24"/>
          <w:szCs w:val="24"/>
        </w:rPr>
        <w:t>ë</w:t>
      </w:r>
      <w:r w:rsidR="005C0C5E" w:rsidRPr="00384FF5">
        <w:rPr>
          <w:rFonts w:ascii="Times New Roman" w:eastAsia="Times New Roman" w:hAnsi="Times New Roman" w:cs="Times New Roman"/>
          <w:sz w:val="24"/>
          <w:szCs w:val="24"/>
        </w:rPr>
        <w:t>her</w:t>
      </w:r>
      <w:r w:rsidR="000A46A5" w:rsidRPr="00384FF5">
        <w:rPr>
          <w:rFonts w:ascii="Times New Roman" w:eastAsia="Times New Roman" w:hAnsi="Times New Roman" w:cs="Times New Roman"/>
          <w:sz w:val="24"/>
          <w:szCs w:val="24"/>
        </w:rPr>
        <w:t>ë</w:t>
      </w:r>
      <w:r w:rsidR="005C0C5E" w:rsidRPr="00384FF5">
        <w:rPr>
          <w:rFonts w:ascii="Times New Roman" w:eastAsia="Times New Roman" w:hAnsi="Times New Roman" w:cs="Times New Roman"/>
          <w:sz w:val="24"/>
          <w:szCs w:val="24"/>
        </w:rPr>
        <w:t xml:space="preserve"> pal</w:t>
      </w:r>
      <w:r w:rsidR="000A46A5" w:rsidRPr="00384FF5">
        <w:rPr>
          <w:rFonts w:ascii="Times New Roman" w:eastAsia="Times New Roman" w:hAnsi="Times New Roman" w:cs="Times New Roman"/>
          <w:sz w:val="24"/>
          <w:szCs w:val="24"/>
        </w:rPr>
        <w:t>ë</w:t>
      </w:r>
      <w:r w:rsidR="005C0C5E" w:rsidRPr="00384FF5">
        <w:rPr>
          <w:rFonts w:ascii="Times New Roman" w:eastAsia="Times New Roman" w:hAnsi="Times New Roman" w:cs="Times New Roman"/>
          <w:sz w:val="24"/>
          <w:szCs w:val="24"/>
        </w:rPr>
        <w:t>t kan</w:t>
      </w:r>
      <w:r w:rsidR="000A46A5" w:rsidRPr="00384FF5">
        <w:rPr>
          <w:rFonts w:ascii="Times New Roman" w:eastAsia="Times New Roman" w:hAnsi="Times New Roman" w:cs="Times New Roman"/>
          <w:sz w:val="24"/>
          <w:szCs w:val="24"/>
        </w:rPr>
        <w:t>ë</w:t>
      </w:r>
      <w:r w:rsidR="005C0C5E" w:rsidRPr="00384FF5">
        <w:rPr>
          <w:rFonts w:ascii="Times New Roman" w:eastAsia="Times New Roman" w:hAnsi="Times New Roman" w:cs="Times New Roman"/>
          <w:sz w:val="24"/>
          <w:szCs w:val="24"/>
        </w:rPr>
        <w:t xml:space="preserve"> humbur 57 dit</w:t>
      </w:r>
      <w:r w:rsidR="000A46A5" w:rsidRPr="00384FF5">
        <w:rPr>
          <w:rFonts w:ascii="Times New Roman" w:eastAsia="Times New Roman" w:hAnsi="Times New Roman" w:cs="Times New Roman"/>
          <w:sz w:val="24"/>
          <w:szCs w:val="24"/>
        </w:rPr>
        <w:t>ë</w:t>
      </w:r>
      <w:r w:rsidR="005C0C5E" w:rsidRPr="00384FF5">
        <w:rPr>
          <w:rFonts w:ascii="Times New Roman" w:eastAsia="Times New Roman" w:hAnsi="Times New Roman" w:cs="Times New Roman"/>
          <w:sz w:val="24"/>
          <w:szCs w:val="24"/>
        </w:rPr>
        <w:t xml:space="preserve">, rreth </w:t>
      </w:r>
      <w:r w:rsidR="000A46A5" w:rsidRPr="00384FF5">
        <w:rPr>
          <w:rFonts w:ascii="Times New Roman" w:eastAsia="Times New Roman" w:hAnsi="Times New Roman" w:cs="Times New Roman"/>
          <w:sz w:val="24"/>
          <w:szCs w:val="24"/>
        </w:rPr>
        <w:t>një</w:t>
      </w:r>
      <w:r w:rsidR="005C0C5E" w:rsidRPr="00384FF5">
        <w:rPr>
          <w:rFonts w:ascii="Times New Roman" w:eastAsia="Times New Roman" w:hAnsi="Times New Roman" w:cs="Times New Roman"/>
          <w:sz w:val="24"/>
          <w:szCs w:val="24"/>
        </w:rPr>
        <w:t xml:space="preserve"> muaj e </w:t>
      </w:r>
      <w:r w:rsidR="000A46A5" w:rsidRPr="00384FF5">
        <w:rPr>
          <w:rFonts w:ascii="Times New Roman" w:eastAsia="Times New Roman" w:hAnsi="Times New Roman" w:cs="Times New Roman"/>
          <w:sz w:val="24"/>
          <w:szCs w:val="24"/>
        </w:rPr>
        <w:t>gjysmë</w:t>
      </w:r>
      <w:r w:rsidR="005C0C5E" w:rsidRPr="00384FF5">
        <w:rPr>
          <w:rFonts w:ascii="Times New Roman" w:eastAsia="Times New Roman" w:hAnsi="Times New Roman" w:cs="Times New Roman"/>
          <w:sz w:val="24"/>
          <w:szCs w:val="24"/>
        </w:rPr>
        <w:t>. N</w:t>
      </w:r>
      <w:r w:rsidR="000A46A5" w:rsidRPr="00384FF5">
        <w:rPr>
          <w:rFonts w:ascii="Times New Roman" w:eastAsia="Times New Roman" w:hAnsi="Times New Roman" w:cs="Times New Roman"/>
          <w:sz w:val="24"/>
          <w:szCs w:val="24"/>
        </w:rPr>
        <w:t>ë</w:t>
      </w:r>
      <w:r w:rsidR="005C0C5E" w:rsidRPr="00384FF5">
        <w:rPr>
          <w:rFonts w:ascii="Times New Roman" w:eastAsia="Times New Roman" w:hAnsi="Times New Roman" w:cs="Times New Roman"/>
          <w:sz w:val="24"/>
          <w:szCs w:val="24"/>
        </w:rPr>
        <w:t xml:space="preserve"> rastin q</w:t>
      </w:r>
      <w:r w:rsidR="000A46A5" w:rsidRPr="00384FF5">
        <w:rPr>
          <w:rFonts w:ascii="Times New Roman" w:eastAsia="Times New Roman" w:hAnsi="Times New Roman" w:cs="Times New Roman"/>
          <w:sz w:val="24"/>
          <w:szCs w:val="24"/>
        </w:rPr>
        <w:t>ë</w:t>
      </w:r>
      <w:r w:rsidR="005C0C5E" w:rsidRPr="00384FF5">
        <w:rPr>
          <w:rFonts w:ascii="Times New Roman" w:eastAsia="Times New Roman" w:hAnsi="Times New Roman" w:cs="Times New Roman"/>
          <w:sz w:val="24"/>
          <w:szCs w:val="24"/>
        </w:rPr>
        <w:t xml:space="preserve"> subjektit iu </w:t>
      </w:r>
      <w:r w:rsidR="001260BC" w:rsidRPr="00384FF5">
        <w:rPr>
          <w:rFonts w:ascii="Times New Roman" w:eastAsia="Times New Roman" w:hAnsi="Times New Roman" w:cs="Times New Roman"/>
          <w:sz w:val="24"/>
          <w:szCs w:val="24"/>
        </w:rPr>
        <w:t>kthye</w:t>
      </w:r>
      <w:r w:rsidR="005C0C5E" w:rsidRPr="00384FF5">
        <w:rPr>
          <w:rFonts w:ascii="Times New Roman" w:eastAsia="Times New Roman" w:hAnsi="Times New Roman" w:cs="Times New Roman"/>
          <w:sz w:val="24"/>
          <w:szCs w:val="24"/>
        </w:rPr>
        <w:t xml:space="preserve"> dosja p</w:t>
      </w:r>
      <w:r w:rsidR="000A46A5" w:rsidRPr="00384FF5">
        <w:rPr>
          <w:rFonts w:ascii="Times New Roman" w:eastAsia="Times New Roman" w:hAnsi="Times New Roman" w:cs="Times New Roman"/>
          <w:sz w:val="24"/>
          <w:szCs w:val="24"/>
        </w:rPr>
        <w:t>ë</w:t>
      </w:r>
      <w:r w:rsidR="005C0C5E" w:rsidRPr="00384FF5">
        <w:rPr>
          <w:rFonts w:ascii="Times New Roman" w:eastAsia="Times New Roman" w:hAnsi="Times New Roman" w:cs="Times New Roman"/>
          <w:sz w:val="24"/>
          <w:szCs w:val="24"/>
        </w:rPr>
        <w:t>r plot</w:t>
      </w:r>
      <w:r w:rsidR="000A46A5" w:rsidRPr="00384FF5">
        <w:rPr>
          <w:rFonts w:ascii="Times New Roman" w:eastAsia="Times New Roman" w:hAnsi="Times New Roman" w:cs="Times New Roman"/>
          <w:sz w:val="24"/>
          <w:szCs w:val="24"/>
        </w:rPr>
        <w:t>ë</w:t>
      </w:r>
      <w:r w:rsidR="005C0C5E" w:rsidRPr="00384FF5">
        <w:rPr>
          <w:rFonts w:ascii="Times New Roman" w:eastAsia="Times New Roman" w:hAnsi="Times New Roman" w:cs="Times New Roman"/>
          <w:sz w:val="24"/>
          <w:szCs w:val="24"/>
        </w:rPr>
        <w:t>sim t</w:t>
      </w:r>
      <w:r w:rsidR="000A46A5" w:rsidRPr="00384FF5">
        <w:rPr>
          <w:rFonts w:ascii="Times New Roman" w:eastAsia="Times New Roman" w:hAnsi="Times New Roman" w:cs="Times New Roman"/>
          <w:sz w:val="24"/>
          <w:szCs w:val="24"/>
        </w:rPr>
        <w:t>ë</w:t>
      </w:r>
      <w:r w:rsidR="005C0C5E" w:rsidRPr="00384FF5">
        <w:rPr>
          <w:rFonts w:ascii="Times New Roman" w:eastAsia="Times New Roman" w:hAnsi="Times New Roman" w:cs="Times New Roman"/>
          <w:sz w:val="24"/>
          <w:szCs w:val="24"/>
        </w:rPr>
        <w:t xml:space="preserve"> hetimeve, kemi t</w:t>
      </w:r>
      <w:r w:rsidR="000A46A5" w:rsidRPr="00384FF5">
        <w:rPr>
          <w:rFonts w:ascii="Times New Roman" w:eastAsia="Times New Roman" w:hAnsi="Times New Roman" w:cs="Times New Roman"/>
          <w:sz w:val="24"/>
          <w:szCs w:val="24"/>
        </w:rPr>
        <w:t>ë</w:t>
      </w:r>
      <w:r w:rsidR="005C0C5E" w:rsidRPr="00384FF5">
        <w:rPr>
          <w:rFonts w:ascii="Times New Roman" w:eastAsia="Times New Roman" w:hAnsi="Times New Roman" w:cs="Times New Roman"/>
          <w:sz w:val="24"/>
          <w:szCs w:val="24"/>
        </w:rPr>
        <w:t xml:space="preserve"> </w:t>
      </w:r>
      <w:r w:rsidR="006C3EA0" w:rsidRPr="00384FF5">
        <w:rPr>
          <w:rFonts w:ascii="Times New Roman" w:eastAsia="Times New Roman" w:hAnsi="Times New Roman" w:cs="Times New Roman"/>
          <w:sz w:val="24"/>
          <w:szCs w:val="24"/>
        </w:rPr>
        <w:t>bëjmë</w:t>
      </w:r>
      <w:r w:rsidR="005C0C5E" w:rsidRPr="00384FF5">
        <w:rPr>
          <w:rFonts w:ascii="Times New Roman" w:eastAsia="Times New Roman" w:hAnsi="Times New Roman" w:cs="Times New Roman"/>
          <w:sz w:val="24"/>
          <w:szCs w:val="24"/>
        </w:rPr>
        <w:t xml:space="preserve"> me </w:t>
      </w:r>
      <w:r w:rsidR="006C3EA0" w:rsidRPr="00384FF5">
        <w:rPr>
          <w:rFonts w:ascii="Times New Roman" w:eastAsia="Times New Roman" w:hAnsi="Times New Roman" w:cs="Times New Roman"/>
          <w:sz w:val="24"/>
          <w:szCs w:val="24"/>
        </w:rPr>
        <w:t>dëm</w:t>
      </w:r>
      <w:r w:rsidR="005C0C5E" w:rsidRPr="00384FF5">
        <w:rPr>
          <w:rFonts w:ascii="Times New Roman" w:eastAsia="Times New Roman" w:hAnsi="Times New Roman" w:cs="Times New Roman"/>
          <w:sz w:val="24"/>
          <w:szCs w:val="24"/>
        </w:rPr>
        <w:t xml:space="preserve"> ekonomik q</w:t>
      </w:r>
      <w:r w:rsidR="000A46A5" w:rsidRPr="00384FF5">
        <w:rPr>
          <w:rFonts w:ascii="Times New Roman" w:eastAsia="Times New Roman" w:hAnsi="Times New Roman" w:cs="Times New Roman"/>
          <w:sz w:val="24"/>
          <w:szCs w:val="24"/>
        </w:rPr>
        <w:t>ë</w:t>
      </w:r>
      <w:r w:rsidR="005C0C5E" w:rsidRPr="00384FF5">
        <w:rPr>
          <w:rFonts w:ascii="Times New Roman" w:eastAsia="Times New Roman" w:hAnsi="Times New Roman" w:cs="Times New Roman"/>
          <w:sz w:val="24"/>
          <w:szCs w:val="24"/>
        </w:rPr>
        <w:t xml:space="preserve"> i shkaktohej pal</w:t>
      </w:r>
      <w:r w:rsidR="000A46A5" w:rsidRPr="00384FF5">
        <w:rPr>
          <w:rFonts w:ascii="Times New Roman" w:eastAsia="Times New Roman" w:hAnsi="Times New Roman" w:cs="Times New Roman"/>
          <w:sz w:val="24"/>
          <w:szCs w:val="24"/>
        </w:rPr>
        <w:t>ë</w:t>
      </w:r>
      <w:r w:rsidR="005C0C5E" w:rsidRPr="00384FF5">
        <w:rPr>
          <w:rFonts w:ascii="Times New Roman" w:eastAsia="Times New Roman" w:hAnsi="Times New Roman" w:cs="Times New Roman"/>
          <w:sz w:val="24"/>
          <w:szCs w:val="24"/>
        </w:rPr>
        <w:t xml:space="preserve">s </w:t>
      </w:r>
      <w:r w:rsidR="006C3EA0" w:rsidRPr="00384FF5">
        <w:rPr>
          <w:rFonts w:ascii="Times New Roman" w:eastAsia="Times New Roman" w:hAnsi="Times New Roman" w:cs="Times New Roman"/>
          <w:sz w:val="24"/>
          <w:szCs w:val="24"/>
        </w:rPr>
        <w:t>kallëzuese</w:t>
      </w:r>
      <w:r w:rsidR="00AC277A" w:rsidRPr="00384FF5">
        <w:rPr>
          <w:rFonts w:ascii="Times New Roman" w:eastAsia="Times New Roman" w:hAnsi="Times New Roman" w:cs="Times New Roman"/>
          <w:sz w:val="24"/>
          <w:szCs w:val="24"/>
        </w:rPr>
        <w:t xml:space="preserve"> nga tregtimi i produktit q</w:t>
      </w:r>
      <w:r w:rsidR="000A46A5" w:rsidRPr="00384FF5">
        <w:rPr>
          <w:rFonts w:ascii="Times New Roman" w:eastAsia="Times New Roman" w:hAnsi="Times New Roman" w:cs="Times New Roman"/>
          <w:sz w:val="24"/>
          <w:szCs w:val="24"/>
        </w:rPr>
        <w:t>ë</w:t>
      </w:r>
      <w:r w:rsidR="00AC277A" w:rsidRPr="00384FF5">
        <w:rPr>
          <w:rFonts w:ascii="Times New Roman" w:eastAsia="Times New Roman" w:hAnsi="Times New Roman" w:cs="Times New Roman"/>
          <w:sz w:val="24"/>
          <w:szCs w:val="24"/>
        </w:rPr>
        <w:t xml:space="preserve"> mbrohej me </w:t>
      </w:r>
      <w:r w:rsidR="006C3EA0" w:rsidRPr="00384FF5">
        <w:rPr>
          <w:rFonts w:ascii="Times New Roman" w:eastAsia="Times New Roman" w:hAnsi="Times New Roman" w:cs="Times New Roman"/>
          <w:sz w:val="24"/>
          <w:szCs w:val="24"/>
        </w:rPr>
        <w:t>patentë</w:t>
      </w:r>
      <w:r w:rsidR="00AC277A" w:rsidRPr="00384FF5">
        <w:rPr>
          <w:rFonts w:ascii="Times New Roman" w:eastAsia="Times New Roman" w:hAnsi="Times New Roman" w:cs="Times New Roman"/>
          <w:sz w:val="24"/>
          <w:szCs w:val="24"/>
        </w:rPr>
        <w:t xml:space="preserve"> prej tyre.</w:t>
      </w:r>
    </w:p>
    <w:p w14:paraId="021C25A1" w14:textId="7E1DBE76" w:rsidR="009F64BD" w:rsidRPr="00384FF5" w:rsidRDefault="000C4FCF"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i/>
          <w:iCs/>
          <w:sz w:val="24"/>
          <w:szCs w:val="24"/>
        </w:rPr>
      </w:pPr>
      <w:r w:rsidRPr="00384FF5">
        <w:rPr>
          <w:rFonts w:ascii="Times New Roman" w:eastAsia="Times New Roman" w:hAnsi="Times New Roman" w:cs="Times New Roman"/>
          <w:sz w:val="24"/>
          <w:szCs w:val="24"/>
        </w:rPr>
        <w:t>N</w:t>
      </w:r>
      <w:r w:rsidR="00BA2498" w:rsidRPr="00384FF5">
        <w:rPr>
          <w:rFonts w:ascii="Times New Roman" w:eastAsia="Times New Roman" w:hAnsi="Times New Roman" w:cs="Times New Roman"/>
          <w:sz w:val="24"/>
          <w:szCs w:val="24"/>
        </w:rPr>
        <w:t>ë</w:t>
      </w:r>
      <w:r w:rsidR="00F63A52" w:rsidRPr="00384FF5">
        <w:rPr>
          <w:rFonts w:ascii="Times New Roman" w:eastAsia="Times New Roman" w:hAnsi="Times New Roman" w:cs="Times New Roman"/>
          <w:sz w:val="24"/>
          <w:szCs w:val="24"/>
        </w:rPr>
        <w:t xml:space="preserve"> </w:t>
      </w:r>
      <w:r w:rsidR="007B66BB" w:rsidRPr="00384FF5">
        <w:rPr>
          <w:rFonts w:ascii="Times New Roman" w:eastAsia="Times New Roman" w:hAnsi="Times New Roman" w:cs="Times New Roman"/>
          <w:sz w:val="24"/>
          <w:szCs w:val="24"/>
        </w:rPr>
        <w:t>kuadër</w:t>
      </w:r>
      <w:r w:rsidR="00F63A52" w:rsidRPr="00384FF5">
        <w:rPr>
          <w:rFonts w:ascii="Times New Roman" w:eastAsia="Times New Roman" w:hAnsi="Times New Roman" w:cs="Times New Roman"/>
          <w:sz w:val="24"/>
          <w:szCs w:val="24"/>
        </w:rPr>
        <w:t xml:space="preserve"> t</w:t>
      </w:r>
      <w:r w:rsidR="00BA2498" w:rsidRPr="00384FF5">
        <w:rPr>
          <w:rFonts w:ascii="Times New Roman" w:eastAsia="Times New Roman" w:hAnsi="Times New Roman" w:cs="Times New Roman"/>
          <w:sz w:val="24"/>
          <w:szCs w:val="24"/>
        </w:rPr>
        <w:t>ë</w:t>
      </w:r>
      <w:r w:rsidR="00F63A52" w:rsidRPr="00384FF5">
        <w:rPr>
          <w:rFonts w:ascii="Times New Roman" w:eastAsia="Times New Roman" w:hAnsi="Times New Roman" w:cs="Times New Roman"/>
          <w:sz w:val="24"/>
          <w:szCs w:val="24"/>
        </w:rPr>
        <w:t xml:space="preserve"> vlerësimit t</w:t>
      </w:r>
      <w:r w:rsidR="00BA2498" w:rsidRPr="00384FF5">
        <w:rPr>
          <w:rFonts w:ascii="Times New Roman" w:eastAsia="Times New Roman" w:hAnsi="Times New Roman" w:cs="Times New Roman"/>
          <w:sz w:val="24"/>
          <w:szCs w:val="24"/>
        </w:rPr>
        <w:t>ë</w:t>
      </w:r>
      <w:r w:rsidR="00F63A52" w:rsidRPr="00384FF5">
        <w:rPr>
          <w:rFonts w:ascii="Times New Roman" w:eastAsia="Times New Roman" w:hAnsi="Times New Roman" w:cs="Times New Roman"/>
          <w:sz w:val="24"/>
          <w:szCs w:val="24"/>
        </w:rPr>
        <w:t xml:space="preserve"> </w:t>
      </w:r>
      <w:r w:rsidR="002E2C8E" w:rsidRPr="00384FF5">
        <w:rPr>
          <w:rFonts w:ascii="Times New Roman" w:eastAsia="Times New Roman" w:hAnsi="Times New Roman" w:cs="Times New Roman"/>
          <w:sz w:val="24"/>
          <w:szCs w:val="24"/>
        </w:rPr>
        <w:t>zbatimi</w:t>
      </w:r>
      <w:r w:rsidR="00F81D62" w:rsidRPr="00384FF5">
        <w:rPr>
          <w:rFonts w:ascii="Times New Roman" w:eastAsia="Times New Roman" w:hAnsi="Times New Roman" w:cs="Times New Roman"/>
          <w:sz w:val="24"/>
          <w:szCs w:val="24"/>
        </w:rPr>
        <w:t>t</w:t>
      </w:r>
      <w:r w:rsidR="002E2C8E" w:rsidRPr="00384FF5">
        <w:rPr>
          <w:rFonts w:ascii="Times New Roman" w:eastAsia="Times New Roman" w:hAnsi="Times New Roman" w:cs="Times New Roman"/>
          <w:sz w:val="24"/>
          <w:szCs w:val="24"/>
        </w:rPr>
        <w:t xml:space="preserve"> </w:t>
      </w:r>
      <w:r w:rsidR="00F81D62" w:rsidRPr="00384FF5">
        <w:rPr>
          <w:rFonts w:ascii="Times New Roman" w:eastAsia="Times New Roman" w:hAnsi="Times New Roman" w:cs="Times New Roman"/>
          <w:sz w:val="24"/>
          <w:szCs w:val="24"/>
        </w:rPr>
        <w:t>t</w:t>
      </w:r>
      <w:r w:rsidR="00384FF5" w:rsidRPr="00384FF5">
        <w:rPr>
          <w:rFonts w:ascii="Times New Roman" w:eastAsia="Times New Roman" w:hAnsi="Times New Roman" w:cs="Times New Roman"/>
          <w:sz w:val="24"/>
          <w:szCs w:val="24"/>
        </w:rPr>
        <w:t>ë</w:t>
      </w:r>
      <w:r w:rsidR="00F81D62" w:rsidRPr="00384FF5">
        <w:rPr>
          <w:rFonts w:ascii="Times New Roman" w:eastAsia="Times New Roman" w:hAnsi="Times New Roman" w:cs="Times New Roman"/>
          <w:sz w:val="24"/>
          <w:szCs w:val="24"/>
        </w:rPr>
        <w:t xml:space="preserve"> </w:t>
      </w:r>
      <w:r w:rsidR="002E2C8E" w:rsidRPr="00384FF5">
        <w:rPr>
          <w:rFonts w:ascii="Times New Roman" w:eastAsia="Times New Roman" w:hAnsi="Times New Roman" w:cs="Times New Roman"/>
          <w:sz w:val="24"/>
          <w:szCs w:val="24"/>
        </w:rPr>
        <w:t xml:space="preserve">ligjit procedural nga subjekti, </w:t>
      </w:r>
      <w:r w:rsidR="00F81D62" w:rsidRPr="00384FF5">
        <w:rPr>
          <w:rFonts w:ascii="Times New Roman" w:eastAsia="Times New Roman" w:hAnsi="Times New Roman" w:cs="Times New Roman"/>
          <w:sz w:val="24"/>
          <w:szCs w:val="24"/>
        </w:rPr>
        <w:t>nga aktet rezulton se</w:t>
      </w:r>
      <w:r w:rsidR="007A5715" w:rsidRPr="00384FF5">
        <w:rPr>
          <w:rFonts w:ascii="Times New Roman" w:eastAsia="Times New Roman" w:hAnsi="Times New Roman" w:cs="Times New Roman"/>
          <w:sz w:val="24"/>
          <w:szCs w:val="24"/>
        </w:rPr>
        <w:t xml:space="preserve"> subjekti </w:t>
      </w:r>
      <w:r w:rsidR="00C76B50" w:rsidRPr="00384FF5">
        <w:rPr>
          <w:rFonts w:ascii="Times New Roman" w:eastAsia="Times New Roman" w:hAnsi="Times New Roman" w:cs="Times New Roman"/>
          <w:sz w:val="24"/>
          <w:szCs w:val="24"/>
        </w:rPr>
        <w:t>vendosi</w:t>
      </w:r>
      <w:r w:rsidR="007A5715" w:rsidRPr="00384FF5">
        <w:rPr>
          <w:rFonts w:ascii="Times New Roman" w:eastAsia="Times New Roman" w:hAnsi="Times New Roman" w:cs="Times New Roman"/>
          <w:sz w:val="24"/>
          <w:szCs w:val="24"/>
        </w:rPr>
        <w:t xml:space="preserve"> </w:t>
      </w:r>
      <w:proofErr w:type="spellStart"/>
      <w:r w:rsidR="007A5715" w:rsidRPr="00384FF5">
        <w:rPr>
          <w:rFonts w:ascii="Times New Roman" w:eastAsia="Times New Roman" w:hAnsi="Times New Roman" w:cs="Times New Roman"/>
          <w:sz w:val="24"/>
          <w:szCs w:val="24"/>
        </w:rPr>
        <w:t>mosfillimin</w:t>
      </w:r>
      <w:proofErr w:type="spellEnd"/>
      <w:r w:rsidR="007A5715" w:rsidRPr="00384FF5">
        <w:rPr>
          <w:rFonts w:ascii="Times New Roman" w:eastAsia="Times New Roman" w:hAnsi="Times New Roman" w:cs="Times New Roman"/>
          <w:sz w:val="24"/>
          <w:szCs w:val="24"/>
        </w:rPr>
        <w:t xml:space="preserve"> e procedimit penal, me arsyetimin se fakti i </w:t>
      </w:r>
      <w:r w:rsidR="00F63A52" w:rsidRPr="00384FF5">
        <w:rPr>
          <w:rFonts w:ascii="Times New Roman" w:eastAsia="Times New Roman" w:hAnsi="Times New Roman" w:cs="Times New Roman"/>
          <w:sz w:val="24"/>
          <w:szCs w:val="24"/>
        </w:rPr>
        <w:t>kallëzuar</w:t>
      </w:r>
      <w:r w:rsidR="007A5715" w:rsidRPr="00384FF5">
        <w:rPr>
          <w:rFonts w:ascii="Times New Roman" w:eastAsia="Times New Roman" w:hAnsi="Times New Roman" w:cs="Times New Roman"/>
          <w:sz w:val="24"/>
          <w:szCs w:val="24"/>
        </w:rPr>
        <w:t xml:space="preserve"> nuk </w:t>
      </w:r>
      <w:r w:rsidR="00F63A52" w:rsidRPr="00384FF5">
        <w:rPr>
          <w:rFonts w:ascii="Times New Roman" w:eastAsia="Times New Roman" w:hAnsi="Times New Roman" w:cs="Times New Roman"/>
          <w:sz w:val="24"/>
          <w:szCs w:val="24"/>
        </w:rPr>
        <w:t>përbën</w:t>
      </w:r>
      <w:r w:rsidR="007A5715" w:rsidRPr="00384FF5">
        <w:rPr>
          <w:rFonts w:ascii="Times New Roman" w:eastAsia="Times New Roman" w:hAnsi="Times New Roman" w:cs="Times New Roman"/>
          <w:sz w:val="24"/>
          <w:szCs w:val="24"/>
        </w:rPr>
        <w:t xml:space="preserve"> </w:t>
      </w:r>
      <w:r w:rsidR="00F63A52" w:rsidRPr="00384FF5">
        <w:rPr>
          <w:rFonts w:ascii="Times New Roman" w:eastAsia="Times New Roman" w:hAnsi="Times New Roman" w:cs="Times New Roman"/>
          <w:sz w:val="24"/>
          <w:szCs w:val="24"/>
        </w:rPr>
        <w:t>elementet e veprës penale t</w:t>
      </w:r>
      <w:r w:rsidR="00BA2498" w:rsidRPr="00384FF5">
        <w:rPr>
          <w:rFonts w:ascii="Times New Roman" w:eastAsia="Times New Roman" w:hAnsi="Times New Roman" w:cs="Times New Roman"/>
          <w:sz w:val="24"/>
          <w:szCs w:val="24"/>
        </w:rPr>
        <w:t>ë</w:t>
      </w:r>
      <w:r w:rsidR="00F63A52" w:rsidRPr="00384FF5">
        <w:rPr>
          <w:rFonts w:ascii="Times New Roman" w:eastAsia="Times New Roman" w:hAnsi="Times New Roman" w:cs="Times New Roman"/>
          <w:sz w:val="24"/>
          <w:szCs w:val="24"/>
        </w:rPr>
        <w:t xml:space="preserve"> parashikuar nga neni 149/a t</w:t>
      </w:r>
      <w:r w:rsidR="00BA2498" w:rsidRPr="00384FF5">
        <w:rPr>
          <w:rFonts w:ascii="Times New Roman" w:eastAsia="Times New Roman" w:hAnsi="Times New Roman" w:cs="Times New Roman"/>
          <w:sz w:val="24"/>
          <w:szCs w:val="24"/>
        </w:rPr>
        <w:t>ë</w:t>
      </w:r>
      <w:r w:rsidR="00F63A52" w:rsidRPr="00384FF5">
        <w:rPr>
          <w:rFonts w:ascii="Times New Roman" w:eastAsia="Times New Roman" w:hAnsi="Times New Roman" w:cs="Times New Roman"/>
          <w:sz w:val="24"/>
          <w:szCs w:val="24"/>
        </w:rPr>
        <w:t xml:space="preserve"> Kodit Penal</w:t>
      </w:r>
      <w:r w:rsidR="00F81D62" w:rsidRPr="00384FF5">
        <w:rPr>
          <w:rFonts w:ascii="Times New Roman" w:eastAsia="Times New Roman" w:hAnsi="Times New Roman" w:cs="Times New Roman"/>
          <w:sz w:val="24"/>
          <w:szCs w:val="24"/>
        </w:rPr>
        <w:t xml:space="preserve"> </w:t>
      </w:r>
      <w:r w:rsidR="007B66BB" w:rsidRPr="00384FF5">
        <w:rPr>
          <w:rFonts w:ascii="Times New Roman" w:eastAsia="Times New Roman" w:hAnsi="Times New Roman" w:cs="Times New Roman"/>
          <w:sz w:val="24"/>
          <w:szCs w:val="24"/>
        </w:rPr>
        <w:t>“Shkelja e t</w:t>
      </w:r>
      <w:r w:rsidR="00BA2498" w:rsidRPr="00384FF5">
        <w:rPr>
          <w:rFonts w:ascii="Times New Roman" w:eastAsia="Times New Roman" w:hAnsi="Times New Roman" w:cs="Times New Roman"/>
          <w:sz w:val="24"/>
          <w:szCs w:val="24"/>
        </w:rPr>
        <w:t>ë</w:t>
      </w:r>
      <w:r w:rsidR="007B66BB" w:rsidRPr="00384FF5">
        <w:rPr>
          <w:rFonts w:ascii="Times New Roman" w:eastAsia="Times New Roman" w:hAnsi="Times New Roman" w:cs="Times New Roman"/>
          <w:sz w:val="24"/>
          <w:szCs w:val="24"/>
        </w:rPr>
        <w:t xml:space="preserve"> </w:t>
      </w:r>
      <w:r w:rsidR="0014160F" w:rsidRPr="00384FF5">
        <w:rPr>
          <w:rFonts w:ascii="Times New Roman" w:eastAsia="Times New Roman" w:hAnsi="Times New Roman" w:cs="Times New Roman"/>
          <w:sz w:val="24"/>
          <w:szCs w:val="24"/>
        </w:rPr>
        <w:t xml:space="preserve">drejtave </w:t>
      </w:r>
      <w:r w:rsidR="007B66BB" w:rsidRPr="00384FF5">
        <w:rPr>
          <w:rFonts w:ascii="Times New Roman" w:eastAsia="Times New Roman" w:hAnsi="Times New Roman" w:cs="Times New Roman"/>
          <w:sz w:val="24"/>
          <w:szCs w:val="24"/>
        </w:rPr>
        <w:t>t</w:t>
      </w:r>
      <w:r w:rsidR="00BA2498" w:rsidRPr="00384FF5">
        <w:rPr>
          <w:rFonts w:ascii="Times New Roman" w:eastAsia="Times New Roman" w:hAnsi="Times New Roman" w:cs="Times New Roman"/>
          <w:sz w:val="24"/>
          <w:szCs w:val="24"/>
        </w:rPr>
        <w:t>ë</w:t>
      </w:r>
      <w:r w:rsidR="007B66BB" w:rsidRPr="00384FF5">
        <w:rPr>
          <w:rFonts w:ascii="Times New Roman" w:eastAsia="Times New Roman" w:hAnsi="Times New Roman" w:cs="Times New Roman"/>
          <w:sz w:val="24"/>
          <w:szCs w:val="24"/>
        </w:rPr>
        <w:t xml:space="preserve"> </w:t>
      </w:r>
      <w:r w:rsidR="0014160F" w:rsidRPr="00384FF5">
        <w:rPr>
          <w:rFonts w:ascii="Times New Roman" w:eastAsia="Times New Roman" w:hAnsi="Times New Roman" w:cs="Times New Roman"/>
          <w:sz w:val="24"/>
          <w:szCs w:val="24"/>
        </w:rPr>
        <w:t>pronësisë industriale</w:t>
      </w:r>
      <w:r w:rsidR="007B66BB" w:rsidRPr="00384FF5">
        <w:rPr>
          <w:rFonts w:ascii="Times New Roman" w:eastAsia="Times New Roman" w:hAnsi="Times New Roman" w:cs="Times New Roman"/>
          <w:sz w:val="24"/>
          <w:szCs w:val="24"/>
        </w:rPr>
        <w:t>”</w:t>
      </w:r>
      <w:r w:rsidR="008434E0" w:rsidRPr="00384FF5">
        <w:rPr>
          <w:rFonts w:ascii="Times New Roman" w:eastAsia="Times New Roman" w:hAnsi="Times New Roman" w:cs="Times New Roman"/>
          <w:sz w:val="24"/>
          <w:szCs w:val="24"/>
        </w:rPr>
        <w:t xml:space="preserve">. </w:t>
      </w:r>
      <w:r w:rsidR="00F81D62" w:rsidRPr="00384FF5">
        <w:rPr>
          <w:rFonts w:ascii="Times New Roman" w:eastAsia="Times New Roman" w:hAnsi="Times New Roman" w:cs="Times New Roman"/>
          <w:sz w:val="24"/>
          <w:szCs w:val="24"/>
        </w:rPr>
        <w:t>Subjekti duhet të hetonte n</w:t>
      </w:r>
      <w:r w:rsidR="00DB2D53" w:rsidRPr="00384FF5">
        <w:rPr>
          <w:rFonts w:ascii="Times New Roman" w:eastAsia="Times New Roman" w:hAnsi="Times New Roman" w:cs="Times New Roman"/>
          <w:sz w:val="24"/>
          <w:szCs w:val="24"/>
        </w:rPr>
        <w:t>ëse</w:t>
      </w:r>
      <w:r w:rsidR="008434E0" w:rsidRPr="00384FF5">
        <w:rPr>
          <w:rFonts w:ascii="Times New Roman" w:eastAsia="Times New Roman" w:hAnsi="Times New Roman" w:cs="Times New Roman"/>
          <w:sz w:val="24"/>
          <w:szCs w:val="24"/>
        </w:rPr>
        <w:t xml:space="preserve"> fakti </w:t>
      </w:r>
      <w:r w:rsidR="007571D2" w:rsidRPr="00384FF5">
        <w:rPr>
          <w:rFonts w:ascii="Times New Roman" w:eastAsia="Times New Roman" w:hAnsi="Times New Roman" w:cs="Times New Roman"/>
          <w:sz w:val="24"/>
          <w:szCs w:val="24"/>
        </w:rPr>
        <w:t xml:space="preserve">i </w:t>
      </w:r>
      <w:r w:rsidR="00DB2D53" w:rsidRPr="00384FF5">
        <w:rPr>
          <w:rFonts w:ascii="Times New Roman" w:eastAsia="Times New Roman" w:hAnsi="Times New Roman" w:cs="Times New Roman"/>
          <w:sz w:val="24"/>
          <w:szCs w:val="24"/>
        </w:rPr>
        <w:t>kallëzuar</w:t>
      </w:r>
      <w:r w:rsidR="007571D2" w:rsidRPr="00384FF5">
        <w:rPr>
          <w:rFonts w:ascii="Times New Roman" w:eastAsia="Times New Roman" w:hAnsi="Times New Roman" w:cs="Times New Roman"/>
          <w:sz w:val="24"/>
          <w:szCs w:val="24"/>
        </w:rPr>
        <w:t xml:space="preserve"> </w:t>
      </w:r>
      <w:r w:rsidR="008434E0" w:rsidRPr="00384FF5">
        <w:rPr>
          <w:rFonts w:ascii="Times New Roman" w:eastAsia="Times New Roman" w:hAnsi="Times New Roman" w:cs="Times New Roman"/>
          <w:sz w:val="24"/>
          <w:szCs w:val="24"/>
        </w:rPr>
        <w:t>ekziston apo jo</w:t>
      </w:r>
      <w:r w:rsidR="007571D2" w:rsidRPr="00384FF5">
        <w:rPr>
          <w:rFonts w:ascii="Times New Roman" w:eastAsia="Times New Roman" w:hAnsi="Times New Roman" w:cs="Times New Roman"/>
          <w:sz w:val="24"/>
          <w:szCs w:val="24"/>
        </w:rPr>
        <w:t xml:space="preserve"> si </w:t>
      </w:r>
      <w:r w:rsidR="00DB2D53" w:rsidRPr="00384FF5">
        <w:rPr>
          <w:rFonts w:ascii="Times New Roman" w:eastAsia="Times New Roman" w:hAnsi="Times New Roman" w:cs="Times New Roman"/>
          <w:sz w:val="24"/>
          <w:szCs w:val="24"/>
        </w:rPr>
        <w:t>vepër</w:t>
      </w:r>
      <w:r w:rsidR="007571D2" w:rsidRPr="00384FF5">
        <w:rPr>
          <w:rFonts w:ascii="Times New Roman" w:eastAsia="Times New Roman" w:hAnsi="Times New Roman" w:cs="Times New Roman"/>
          <w:sz w:val="24"/>
          <w:szCs w:val="24"/>
        </w:rPr>
        <w:t xml:space="preserve"> penale</w:t>
      </w:r>
      <w:r w:rsidR="00F81D62" w:rsidRPr="00384FF5">
        <w:rPr>
          <w:rFonts w:ascii="Times New Roman" w:eastAsia="Times New Roman" w:hAnsi="Times New Roman" w:cs="Times New Roman"/>
          <w:sz w:val="24"/>
          <w:szCs w:val="24"/>
        </w:rPr>
        <w:t xml:space="preserve"> n</w:t>
      </w:r>
      <w:r w:rsidR="00384FF5" w:rsidRPr="00384FF5">
        <w:rPr>
          <w:rFonts w:ascii="Times New Roman" w:eastAsia="Times New Roman" w:hAnsi="Times New Roman" w:cs="Times New Roman"/>
          <w:sz w:val="24"/>
          <w:szCs w:val="24"/>
        </w:rPr>
        <w:t>ë</w:t>
      </w:r>
      <w:r w:rsidR="00F81D62" w:rsidRPr="00384FF5">
        <w:rPr>
          <w:rFonts w:ascii="Times New Roman" w:eastAsia="Times New Roman" w:hAnsi="Times New Roman" w:cs="Times New Roman"/>
          <w:sz w:val="24"/>
          <w:szCs w:val="24"/>
        </w:rPr>
        <w:t xml:space="preserve"> rrethanat konkrete. </w:t>
      </w:r>
      <w:r w:rsidR="00DB2D53" w:rsidRPr="00384FF5">
        <w:rPr>
          <w:rFonts w:ascii="Times New Roman" w:eastAsia="Times New Roman" w:hAnsi="Times New Roman" w:cs="Times New Roman"/>
          <w:sz w:val="24"/>
          <w:szCs w:val="24"/>
        </w:rPr>
        <w:t>Për</w:t>
      </w:r>
      <w:r w:rsidR="000F10EE" w:rsidRPr="00384FF5">
        <w:rPr>
          <w:rFonts w:ascii="Times New Roman" w:eastAsia="Times New Roman" w:hAnsi="Times New Roman" w:cs="Times New Roman"/>
          <w:sz w:val="24"/>
          <w:szCs w:val="24"/>
        </w:rPr>
        <w:t xml:space="preserve"> </w:t>
      </w:r>
      <w:r w:rsidR="004F0087" w:rsidRPr="00384FF5">
        <w:rPr>
          <w:rFonts w:ascii="Times New Roman" w:eastAsia="Times New Roman" w:hAnsi="Times New Roman" w:cs="Times New Roman"/>
          <w:sz w:val="24"/>
          <w:szCs w:val="24"/>
        </w:rPr>
        <w:t>këtë</w:t>
      </w:r>
      <w:r w:rsidR="000F10EE" w:rsidRPr="00384FF5">
        <w:rPr>
          <w:rFonts w:ascii="Times New Roman" w:eastAsia="Times New Roman" w:hAnsi="Times New Roman" w:cs="Times New Roman"/>
          <w:sz w:val="24"/>
          <w:szCs w:val="24"/>
        </w:rPr>
        <w:t xml:space="preserve"> </w:t>
      </w:r>
      <w:r w:rsidR="004F0087" w:rsidRPr="00384FF5">
        <w:rPr>
          <w:rFonts w:ascii="Times New Roman" w:eastAsia="Times New Roman" w:hAnsi="Times New Roman" w:cs="Times New Roman"/>
          <w:sz w:val="24"/>
          <w:szCs w:val="24"/>
        </w:rPr>
        <w:t>qëllim</w:t>
      </w:r>
      <w:r w:rsidR="00F81D62" w:rsidRPr="00384FF5">
        <w:rPr>
          <w:rFonts w:ascii="Times New Roman" w:eastAsia="Times New Roman" w:hAnsi="Times New Roman" w:cs="Times New Roman"/>
          <w:sz w:val="24"/>
          <w:szCs w:val="24"/>
        </w:rPr>
        <w:t xml:space="preserve">, </w:t>
      </w:r>
      <w:r w:rsidR="000F10EE" w:rsidRPr="00384FF5">
        <w:rPr>
          <w:rFonts w:ascii="Times New Roman" w:eastAsia="Times New Roman" w:hAnsi="Times New Roman" w:cs="Times New Roman"/>
          <w:sz w:val="24"/>
          <w:szCs w:val="24"/>
        </w:rPr>
        <w:t>subjekti duhet t</w:t>
      </w:r>
      <w:r w:rsidR="00BA2498" w:rsidRPr="00384FF5">
        <w:rPr>
          <w:rFonts w:ascii="Times New Roman" w:eastAsia="Times New Roman" w:hAnsi="Times New Roman" w:cs="Times New Roman"/>
          <w:sz w:val="24"/>
          <w:szCs w:val="24"/>
        </w:rPr>
        <w:t>ë</w:t>
      </w:r>
      <w:r w:rsidR="000F10EE" w:rsidRPr="00384FF5">
        <w:rPr>
          <w:rFonts w:ascii="Times New Roman" w:eastAsia="Times New Roman" w:hAnsi="Times New Roman" w:cs="Times New Roman"/>
          <w:sz w:val="24"/>
          <w:szCs w:val="24"/>
        </w:rPr>
        <w:t xml:space="preserve"> </w:t>
      </w:r>
      <w:r w:rsidR="00530CD6" w:rsidRPr="00384FF5">
        <w:rPr>
          <w:rFonts w:ascii="Times New Roman" w:eastAsia="Times New Roman" w:hAnsi="Times New Roman" w:cs="Times New Roman"/>
          <w:sz w:val="24"/>
          <w:szCs w:val="24"/>
        </w:rPr>
        <w:t xml:space="preserve">kishte </w:t>
      </w:r>
      <w:r w:rsidR="000F10EE" w:rsidRPr="00384FF5">
        <w:rPr>
          <w:rFonts w:ascii="Times New Roman" w:eastAsia="Times New Roman" w:hAnsi="Times New Roman" w:cs="Times New Roman"/>
          <w:sz w:val="24"/>
          <w:szCs w:val="24"/>
        </w:rPr>
        <w:t>fill</w:t>
      </w:r>
      <w:r w:rsidR="00530CD6" w:rsidRPr="00384FF5">
        <w:rPr>
          <w:rFonts w:ascii="Times New Roman" w:eastAsia="Times New Roman" w:hAnsi="Times New Roman" w:cs="Times New Roman"/>
          <w:sz w:val="24"/>
          <w:szCs w:val="24"/>
        </w:rPr>
        <w:t xml:space="preserve">uar </w:t>
      </w:r>
      <w:r w:rsidR="00791A3D" w:rsidRPr="00384FF5">
        <w:rPr>
          <w:rFonts w:ascii="Times New Roman" w:eastAsia="Times New Roman" w:hAnsi="Times New Roman" w:cs="Times New Roman"/>
          <w:sz w:val="24"/>
          <w:szCs w:val="24"/>
        </w:rPr>
        <w:t>procedimin</w:t>
      </w:r>
      <w:r w:rsidR="00530CD6" w:rsidRPr="00384FF5">
        <w:rPr>
          <w:rFonts w:ascii="Times New Roman" w:eastAsia="Times New Roman" w:hAnsi="Times New Roman" w:cs="Times New Roman"/>
          <w:sz w:val="24"/>
          <w:szCs w:val="24"/>
        </w:rPr>
        <w:t xml:space="preserve"> </w:t>
      </w:r>
      <w:r w:rsidR="000F10EE" w:rsidRPr="00384FF5">
        <w:rPr>
          <w:rFonts w:ascii="Times New Roman" w:eastAsia="Times New Roman" w:hAnsi="Times New Roman" w:cs="Times New Roman"/>
          <w:sz w:val="24"/>
          <w:szCs w:val="24"/>
        </w:rPr>
        <w:t>penal</w:t>
      </w:r>
      <w:r w:rsidR="00A21C81" w:rsidRPr="00384FF5">
        <w:rPr>
          <w:rStyle w:val="FootnoteReference"/>
          <w:rFonts w:ascii="Times New Roman" w:eastAsia="Times New Roman" w:hAnsi="Times New Roman" w:cs="Times New Roman"/>
          <w:sz w:val="24"/>
          <w:szCs w:val="24"/>
        </w:rPr>
        <w:footnoteReference w:id="11"/>
      </w:r>
      <w:r w:rsidR="00A21C81" w:rsidRPr="00384FF5">
        <w:rPr>
          <w:rFonts w:ascii="Times New Roman" w:eastAsia="Times New Roman" w:hAnsi="Times New Roman" w:cs="Times New Roman"/>
          <w:sz w:val="24"/>
          <w:szCs w:val="24"/>
        </w:rPr>
        <w:t>.</w:t>
      </w:r>
      <w:r w:rsidR="00A70EF6" w:rsidRPr="00384FF5">
        <w:rPr>
          <w:rFonts w:ascii="Times New Roman" w:eastAsia="Times New Roman" w:hAnsi="Times New Roman" w:cs="Times New Roman"/>
          <w:sz w:val="24"/>
          <w:szCs w:val="24"/>
        </w:rPr>
        <w:t xml:space="preserve"> Rrethanat q</w:t>
      </w:r>
      <w:r w:rsidR="00BA2498" w:rsidRPr="00384FF5">
        <w:rPr>
          <w:rFonts w:ascii="Times New Roman" w:eastAsia="Times New Roman" w:hAnsi="Times New Roman" w:cs="Times New Roman"/>
          <w:sz w:val="24"/>
          <w:szCs w:val="24"/>
        </w:rPr>
        <w:t>ë</w:t>
      </w:r>
      <w:r w:rsidR="00A70EF6" w:rsidRPr="00384FF5">
        <w:rPr>
          <w:rFonts w:ascii="Times New Roman" w:eastAsia="Times New Roman" w:hAnsi="Times New Roman" w:cs="Times New Roman"/>
          <w:sz w:val="24"/>
          <w:szCs w:val="24"/>
        </w:rPr>
        <w:t xml:space="preserve"> nuk e </w:t>
      </w:r>
      <w:r w:rsidR="008775C9" w:rsidRPr="00384FF5">
        <w:rPr>
          <w:rFonts w:ascii="Times New Roman" w:eastAsia="Times New Roman" w:hAnsi="Times New Roman" w:cs="Times New Roman"/>
          <w:sz w:val="24"/>
          <w:szCs w:val="24"/>
        </w:rPr>
        <w:t>lejojnë</w:t>
      </w:r>
      <w:r w:rsidR="00A70EF6" w:rsidRPr="00384FF5">
        <w:rPr>
          <w:rFonts w:ascii="Times New Roman" w:eastAsia="Times New Roman" w:hAnsi="Times New Roman" w:cs="Times New Roman"/>
          <w:sz w:val="24"/>
          <w:szCs w:val="24"/>
        </w:rPr>
        <w:t xml:space="preserve"> fillimin e një procedimi janë përcaktuar n</w:t>
      </w:r>
      <w:r w:rsidR="00BA2498" w:rsidRPr="00384FF5">
        <w:rPr>
          <w:rFonts w:ascii="Times New Roman" w:eastAsia="Times New Roman" w:hAnsi="Times New Roman" w:cs="Times New Roman"/>
          <w:sz w:val="24"/>
          <w:szCs w:val="24"/>
        </w:rPr>
        <w:t>ë</w:t>
      </w:r>
      <w:r w:rsidR="00A70EF6" w:rsidRPr="00384FF5">
        <w:rPr>
          <w:rFonts w:ascii="Times New Roman" w:eastAsia="Times New Roman" w:hAnsi="Times New Roman" w:cs="Times New Roman"/>
          <w:sz w:val="24"/>
          <w:szCs w:val="24"/>
        </w:rPr>
        <w:t xml:space="preserve"> mënyrë shteruese n</w:t>
      </w:r>
      <w:r w:rsidR="00BA2498" w:rsidRPr="00384FF5">
        <w:rPr>
          <w:rFonts w:ascii="Times New Roman" w:eastAsia="Times New Roman" w:hAnsi="Times New Roman" w:cs="Times New Roman"/>
          <w:sz w:val="24"/>
          <w:szCs w:val="24"/>
        </w:rPr>
        <w:t>ë</w:t>
      </w:r>
      <w:r w:rsidR="00A70EF6" w:rsidRPr="00384FF5">
        <w:rPr>
          <w:rFonts w:ascii="Times New Roman" w:eastAsia="Times New Roman" w:hAnsi="Times New Roman" w:cs="Times New Roman"/>
          <w:sz w:val="24"/>
          <w:szCs w:val="24"/>
        </w:rPr>
        <w:t xml:space="preserve"> Kodin e Procedurës Penale dhe subjekti nuk </w:t>
      </w:r>
      <w:r w:rsidR="00BA2498" w:rsidRPr="00384FF5">
        <w:rPr>
          <w:rFonts w:ascii="Times New Roman" w:eastAsia="Times New Roman" w:hAnsi="Times New Roman" w:cs="Times New Roman"/>
          <w:sz w:val="24"/>
          <w:szCs w:val="24"/>
        </w:rPr>
        <w:t>ë</w:t>
      </w:r>
      <w:r w:rsidR="00A70EF6" w:rsidRPr="00384FF5">
        <w:rPr>
          <w:rFonts w:ascii="Times New Roman" w:eastAsia="Times New Roman" w:hAnsi="Times New Roman" w:cs="Times New Roman"/>
          <w:sz w:val="24"/>
          <w:szCs w:val="24"/>
        </w:rPr>
        <w:t>sht</w:t>
      </w:r>
      <w:r w:rsidR="00BA2498" w:rsidRPr="00384FF5">
        <w:rPr>
          <w:rFonts w:ascii="Times New Roman" w:eastAsia="Times New Roman" w:hAnsi="Times New Roman" w:cs="Times New Roman"/>
          <w:sz w:val="24"/>
          <w:szCs w:val="24"/>
        </w:rPr>
        <w:t>ë</w:t>
      </w:r>
      <w:r w:rsidR="00A70EF6" w:rsidRPr="00384FF5">
        <w:rPr>
          <w:rFonts w:ascii="Times New Roman" w:eastAsia="Times New Roman" w:hAnsi="Times New Roman" w:cs="Times New Roman"/>
          <w:sz w:val="24"/>
          <w:szCs w:val="24"/>
        </w:rPr>
        <w:t xml:space="preserve"> gjendur n</w:t>
      </w:r>
      <w:r w:rsidR="00BA2498" w:rsidRPr="00384FF5">
        <w:rPr>
          <w:rFonts w:ascii="Times New Roman" w:eastAsia="Times New Roman" w:hAnsi="Times New Roman" w:cs="Times New Roman"/>
          <w:sz w:val="24"/>
          <w:szCs w:val="24"/>
        </w:rPr>
        <w:t>ë</w:t>
      </w:r>
      <w:r w:rsidR="00A70EF6" w:rsidRPr="00384FF5">
        <w:rPr>
          <w:rFonts w:ascii="Times New Roman" w:eastAsia="Times New Roman" w:hAnsi="Times New Roman" w:cs="Times New Roman"/>
          <w:sz w:val="24"/>
          <w:szCs w:val="24"/>
        </w:rPr>
        <w:t xml:space="preserve"> asnjë prej këtyre rasteve</w:t>
      </w:r>
      <w:r w:rsidR="00A70EF6" w:rsidRPr="00384FF5">
        <w:rPr>
          <w:rStyle w:val="FootnoteReference"/>
          <w:rFonts w:ascii="Times New Roman" w:eastAsia="Times New Roman" w:hAnsi="Times New Roman" w:cs="Times New Roman"/>
          <w:sz w:val="24"/>
          <w:szCs w:val="24"/>
        </w:rPr>
        <w:footnoteReference w:id="12"/>
      </w:r>
      <w:r w:rsidR="00A70EF6" w:rsidRPr="00384FF5">
        <w:rPr>
          <w:rFonts w:ascii="Times New Roman" w:eastAsia="Times New Roman" w:hAnsi="Times New Roman" w:cs="Times New Roman"/>
          <w:sz w:val="24"/>
          <w:szCs w:val="24"/>
        </w:rPr>
        <w:t xml:space="preserve">. Konkretisht, </w:t>
      </w:r>
      <w:r w:rsidR="00123230" w:rsidRPr="00384FF5">
        <w:rPr>
          <w:rFonts w:ascii="Times New Roman" w:eastAsia="Times New Roman" w:hAnsi="Times New Roman" w:cs="Times New Roman"/>
          <w:sz w:val="24"/>
          <w:szCs w:val="24"/>
        </w:rPr>
        <w:t>p</w:t>
      </w:r>
      <w:r w:rsidR="00BA2498" w:rsidRPr="00384FF5">
        <w:rPr>
          <w:rFonts w:ascii="Times New Roman" w:eastAsia="Times New Roman" w:hAnsi="Times New Roman" w:cs="Times New Roman"/>
          <w:sz w:val="24"/>
          <w:szCs w:val="24"/>
        </w:rPr>
        <w:t>ë</w:t>
      </w:r>
      <w:r w:rsidR="00123230" w:rsidRPr="00384FF5">
        <w:rPr>
          <w:rFonts w:ascii="Times New Roman" w:eastAsia="Times New Roman" w:hAnsi="Times New Roman" w:cs="Times New Roman"/>
          <w:sz w:val="24"/>
          <w:szCs w:val="24"/>
        </w:rPr>
        <w:t>r t</w:t>
      </w:r>
      <w:r w:rsidR="00BA2498" w:rsidRPr="00384FF5">
        <w:rPr>
          <w:rFonts w:ascii="Times New Roman" w:eastAsia="Times New Roman" w:hAnsi="Times New Roman" w:cs="Times New Roman"/>
          <w:sz w:val="24"/>
          <w:szCs w:val="24"/>
        </w:rPr>
        <w:t>ë</w:t>
      </w:r>
      <w:r w:rsidR="00123230" w:rsidRPr="00384FF5">
        <w:rPr>
          <w:rFonts w:ascii="Times New Roman" w:eastAsia="Times New Roman" w:hAnsi="Times New Roman" w:cs="Times New Roman"/>
          <w:sz w:val="24"/>
          <w:szCs w:val="24"/>
        </w:rPr>
        <w:t xml:space="preserve"> </w:t>
      </w:r>
      <w:proofErr w:type="spellStart"/>
      <w:r w:rsidR="00123230" w:rsidRPr="00384FF5">
        <w:rPr>
          <w:rFonts w:ascii="Times New Roman" w:eastAsia="Times New Roman" w:hAnsi="Times New Roman" w:cs="Times New Roman"/>
          <w:sz w:val="24"/>
          <w:szCs w:val="24"/>
        </w:rPr>
        <w:t>konkluduar</w:t>
      </w:r>
      <w:proofErr w:type="spellEnd"/>
      <w:r w:rsidR="00123230" w:rsidRPr="00384FF5">
        <w:rPr>
          <w:rFonts w:ascii="Times New Roman" w:eastAsia="Times New Roman" w:hAnsi="Times New Roman" w:cs="Times New Roman"/>
          <w:sz w:val="24"/>
          <w:szCs w:val="24"/>
        </w:rPr>
        <w:t xml:space="preserve"> </w:t>
      </w:r>
      <w:r w:rsidR="00530CD6" w:rsidRPr="00384FF5">
        <w:rPr>
          <w:rFonts w:ascii="Times New Roman" w:eastAsia="Times New Roman" w:hAnsi="Times New Roman" w:cs="Times New Roman"/>
          <w:sz w:val="24"/>
          <w:szCs w:val="24"/>
        </w:rPr>
        <w:t>q</w:t>
      </w:r>
      <w:r w:rsidR="00384FF5" w:rsidRPr="00384FF5">
        <w:rPr>
          <w:rFonts w:ascii="Times New Roman" w:eastAsia="Times New Roman" w:hAnsi="Times New Roman" w:cs="Times New Roman"/>
          <w:sz w:val="24"/>
          <w:szCs w:val="24"/>
        </w:rPr>
        <w:t>ë</w:t>
      </w:r>
      <w:r w:rsidR="00530CD6" w:rsidRPr="00384FF5">
        <w:rPr>
          <w:rFonts w:ascii="Times New Roman" w:eastAsia="Times New Roman" w:hAnsi="Times New Roman" w:cs="Times New Roman"/>
          <w:sz w:val="24"/>
          <w:szCs w:val="24"/>
        </w:rPr>
        <w:t xml:space="preserve"> vepra penale </w:t>
      </w:r>
      <w:r w:rsidR="00A70EF6" w:rsidRPr="00384FF5">
        <w:rPr>
          <w:rFonts w:ascii="Times New Roman" w:eastAsia="Times New Roman" w:hAnsi="Times New Roman" w:cs="Times New Roman"/>
          <w:sz w:val="24"/>
          <w:szCs w:val="24"/>
        </w:rPr>
        <w:t xml:space="preserve">nuk ekziston, </w:t>
      </w:r>
      <w:r w:rsidR="00525387" w:rsidRPr="00384FF5">
        <w:rPr>
          <w:rFonts w:ascii="Times New Roman" w:eastAsia="Times New Roman" w:hAnsi="Times New Roman" w:cs="Times New Roman"/>
          <w:sz w:val="24"/>
          <w:szCs w:val="24"/>
        </w:rPr>
        <w:t>siç ka referuar subjekti n</w:t>
      </w:r>
      <w:r w:rsidR="00BA2498" w:rsidRPr="00384FF5">
        <w:rPr>
          <w:rFonts w:ascii="Times New Roman" w:eastAsia="Times New Roman" w:hAnsi="Times New Roman" w:cs="Times New Roman"/>
          <w:sz w:val="24"/>
          <w:szCs w:val="24"/>
        </w:rPr>
        <w:t>ë</w:t>
      </w:r>
      <w:r w:rsidR="00525387" w:rsidRPr="00384FF5">
        <w:rPr>
          <w:rFonts w:ascii="Times New Roman" w:eastAsia="Times New Roman" w:hAnsi="Times New Roman" w:cs="Times New Roman"/>
          <w:sz w:val="24"/>
          <w:szCs w:val="24"/>
        </w:rPr>
        <w:t xml:space="preserve"> </w:t>
      </w:r>
      <w:r w:rsidR="008775C9" w:rsidRPr="00384FF5">
        <w:rPr>
          <w:rFonts w:ascii="Times New Roman" w:eastAsia="Times New Roman" w:hAnsi="Times New Roman" w:cs="Times New Roman"/>
          <w:sz w:val="24"/>
          <w:szCs w:val="24"/>
        </w:rPr>
        <w:t>germën</w:t>
      </w:r>
      <w:r w:rsidR="00525387" w:rsidRPr="00384FF5">
        <w:rPr>
          <w:rFonts w:ascii="Times New Roman" w:eastAsia="Times New Roman" w:hAnsi="Times New Roman" w:cs="Times New Roman"/>
          <w:sz w:val="24"/>
          <w:szCs w:val="24"/>
        </w:rPr>
        <w:t xml:space="preserve"> “ç” t</w:t>
      </w:r>
      <w:r w:rsidR="00BA2498" w:rsidRPr="00384FF5">
        <w:rPr>
          <w:rFonts w:ascii="Times New Roman" w:eastAsia="Times New Roman" w:hAnsi="Times New Roman" w:cs="Times New Roman"/>
          <w:sz w:val="24"/>
          <w:szCs w:val="24"/>
        </w:rPr>
        <w:t>ë</w:t>
      </w:r>
      <w:r w:rsidR="00525387" w:rsidRPr="00384FF5">
        <w:rPr>
          <w:rFonts w:ascii="Times New Roman" w:eastAsia="Times New Roman" w:hAnsi="Times New Roman" w:cs="Times New Roman"/>
          <w:sz w:val="24"/>
          <w:szCs w:val="24"/>
        </w:rPr>
        <w:t xml:space="preserve"> </w:t>
      </w:r>
      <w:r w:rsidR="008775C9" w:rsidRPr="00384FF5">
        <w:rPr>
          <w:rFonts w:ascii="Times New Roman" w:eastAsia="Times New Roman" w:hAnsi="Times New Roman" w:cs="Times New Roman"/>
          <w:sz w:val="24"/>
          <w:szCs w:val="24"/>
        </w:rPr>
        <w:t>pikës</w:t>
      </w:r>
      <w:r w:rsidR="007E48B0" w:rsidRPr="00384FF5">
        <w:rPr>
          <w:rFonts w:ascii="Times New Roman" w:eastAsia="Times New Roman" w:hAnsi="Times New Roman" w:cs="Times New Roman"/>
          <w:sz w:val="24"/>
          <w:szCs w:val="24"/>
        </w:rPr>
        <w:t xml:space="preserve"> 1 t</w:t>
      </w:r>
      <w:r w:rsidR="00BA2498" w:rsidRPr="00384FF5">
        <w:rPr>
          <w:rFonts w:ascii="Times New Roman" w:eastAsia="Times New Roman" w:hAnsi="Times New Roman" w:cs="Times New Roman"/>
          <w:sz w:val="24"/>
          <w:szCs w:val="24"/>
        </w:rPr>
        <w:t>ë</w:t>
      </w:r>
      <w:r w:rsidR="007E48B0" w:rsidRPr="00384FF5">
        <w:rPr>
          <w:rFonts w:ascii="Times New Roman" w:eastAsia="Times New Roman" w:hAnsi="Times New Roman" w:cs="Times New Roman"/>
          <w:sz w:val="24"/>
          <w:szCs w:val="24"/>
        </w:rPr>
        <w:t xml:space="preserve"> nenit 290 t</w:t>
      </w:r>
      <w:r w:rsidR="00BA2498" w:rsidRPr="00384FF5">
        <w:rPr>
          <w:rFonts w:ascii="Times New Roman" w:eastAsia="Times New Roman" w:hAnsi="Times New Roman" w:cs="Times New Roman"/>
          <w:sz w:val="24"/>
          <w:szCs w:val="24"/>
        </w:rPr>
        <w:t>ë</w:t>
      </w:r>
      <w:r w:rsidR="007E48B0" w:rsidRPr="00384FF5">
        <w:rPr>
          <w:rFonts w:ascii="Times New Roman" w:eastAsia="Times New Roman" w:hAnsi="Times New Roman" w:cs="Times New Roman"/>
          <w:sz w:val="24"/>
          <w:szCs w:val="24"/>
        </w:rPr>
        <w:t xml:space="preserve"> Kodit t</w:t>
      </w:r>
      <w:r w:rsidR="00BA2498" w:rsidRPr="00384FF5">
        <w:rPr>
          <w:rFonts w:ascii="Times New Roman" w:eastAsia="Times New Roman" w:hAnsi="Times New Roman" w:cs="Times New Roman"/>
          <w:sz w:val="24"/>
          <w:szCs w:val="24"/>
        </w:rPr>
        <w:t>ë</w:t>
      </w:r>
      <w:r w:rsidR="007E48B0" w:rsidRPr="00384FF5">
        <w:rPr>
          <w:rFonts w:ascii="Times New Roman" w:eastAsia="Times New Roman" w:hAnsi="Times New Roman" w:cs="Times New Roman"/>
          <w:sz w:val="24"/>
          <w:szCs w:val="24"/>
        </w:rPr>
        <w:t xml:space="preserve"> </w:t>
      </w:r>
      <w:r w:rsidR="008775C9" w:rsidRPr="00384FF5">
        <w:rPr>
          <w:rFonts w:ascii="Times New Roman" w:eastAsia="Times New Roman" w:hAnsi="Times New Roman" w:cs="Times New Roman"/>
          <w:sz w:val="24"/>
          <w:szCs w:val="24"/>
        </w:rPr>
        <w:t>Procedurës</w:t>
      </w:r>
      <w:r w:rsidR="007E48B0" w:rsidRPr="00384FF5">
        <w:rPr>
          <w:rFonts w:ascii="Times New Roman" w:eastAsia="Times New Roman" w:hAnsi="Times New Roman" w:cs="Times New Roman"/>
          <w:sz w:val="24"/>
          <w:szCs w:val="24"/>
        </w:rPr>
        <w:t xml:space="preserve"> Penale, </w:t>
      </w:r>
      <w:r w:rsidR="00530CD6" w:rsidRPr="00384FF5">
        <w:rPr>
          <w:rFonts w:ascii="Times New Roman" w:eastAsia="Times New Roman" w:hAnsi="Times New Roman" w:cs="Times New Roman"/>
          <w:sz w:val="24"/>
          <w:szCs w:val="24"/>
        </w:rPr>
        <w:t>nevojiten hetime q</w:t>
      </w:r>
      <w:r w:rsidR="00384FF5" w:rsidRPr="00384FF5">
        <w:rPr>
          <w:rFonts w:ascii="Times New Roman" w:eastAsia="Times New Roman" w:hAnsi="Times New Roman" w:cs="Times New Roman"/>
          <w:sz w:val="24"/>
          <w:szCs w:val="24"/>
        </w:rPr>
        <w:t>ë</w:t>
      </w:r>
      <w:r w:rsidR="00530CD6" w:rsidRPr="00384FF5">
        <w:rPr>
          <w:rFonts w:ascii="Times New Roman" w:eastAsia="Times New Roman" w:hAnsi="Times New Roman" w:cs="Times New Roman"/>
          <w:sz w:val="24"/>
          <w:szCs w:val="24"/>
        </w:rPr>
        <w:t xml:space="preserve"> </w:t>
      </w:r>
      <w:r w:rsidR="008C3204" w:rsidRPr="00384FF5">
        <w:rPr>
          <w:rFonts w:ascii="Times New Roman" w:eastAsia="Times New Roman" w:hAnsi="Times New Roman" w:cs="Times New Roman"/>
          <w:sz w:val="24"/>
          <w:szCs w:val="24"/>
        </w:rPr>
        <w:t>shkojnë</w:t>
      </w:r>
      <w:r w:rsidR="00530CD6" w:rsidRPr="00384FF5">
        <w:rPr>
          <w:rFonts w:ascii="Times New Roman" w:eastAsia="Times New Roman" w:hAnsi="Times New Roman" w:cs="Times New Roman"/>
          <w:sz w:val="24"/>
          <w:szCs w:val="24"/>
        </w:rPr>
        <w:t xml:space="preserve"> </w:t>
      </w:r>
      <w:r w:rsidR="008C3204" w:rsidRPr="00384FF5">
        <w:rPr>
          <w:rFonts w:ascii="Times New Roman" w:eastAsia="Times New Roman" w:hAnsi="Times New Roman" w:cs="Times New Roman"/>
          <w:sz w:val="24"/>
          <w:szCs w:val="24"/>
        </w:rPr>
        <w:t>përtej</w:t>
      </w:r>
      <w:r w:rsidR="00530CD6" w:rsidRPr="00384FF5">
        <w:rPr>
          <w:rFonts w:ascii="Times New Roman" w:eastAsia="Times New Roman" w:hAnsi="Times New Roman" w:cs="Times New Roman"/>
          <w:sz w:val="24"/>
          <w:szCs w:val="24"/>
        </w:rPr>
        <w:t xml:space="preserve"> verifikimeve paraprake t</w:t>
      </w:r>
      <w:r w:rsidR="00384FF5" w:rsidRPr="00384FF5">
        <w:rPr>
          <w:rFonts w:ascii="Times New Roman" w:eastAsia="Times New Roman" w:hAnsi="Times New Roman" w:cs="Times New Roman"/>
          <w:sz w:val="24"/>
          <w:szCs w:val="24"/>
        </w:rPr>
        <w:t>ë</w:t>
      </w:r>
      <w:r w:rsidR="00530CD6" w:rsidRPr="00384FF5">
        <w:rPr>
          <w:rFonts w:ascii="Times New Roman" w:eastAsia="Times New Roman" w:hAnsi="Times New Roman" w:cs="Times New Roman"/>
          <w:sz w:val="24"/>
          <w:szCs w:val="24"/>
        </w:rPr>
        <w:t xml:space="preserve"> cilat </w:t>
      </w:r>
      <w:r w:rsidR="008C3204" w:rsidRPr="00384FF5">
        <w:rPr>
          <w:rFonts w:ascii="Times New Roman" w:eastAsia="Times New Roman" w:hAnsi="Times New Roman" w:cs="Times New Roman"/>
          <w:sz w:val="24"/>
          <w:szCs w:val="24"/>
        </w:rPr>
        <w:t>janë</w:t>
      </w:r>
      <w:r w:rsidR="00530CD6" w:rsidRPr="00384FF5">
        <w:rPr>
          <w:rFonts w:ascii="Times New Roman" w:eastAsia="Times New Roman" w:hAnsi="Times New Roman" w:cs="Times New Roman"/>
          <w:sz w:val="24"/>
          <w:szCs w:val="24"/>
        </w:rPr>
        <w:t xml:space="preserve"> t</w:t>
      </w:r>
      <w:r w:rsidR="00384FF5" w:rsidRPr="00384FF5">
        <w:rPr>
          <w:rFonts w:ascii="Times New Roman" w:eastAsia="Times New Roman" w:hAnsi="Times New Roman" w:cs="Times New Roman"/>
          <w:sz w:val="24"/>
          <w:szCs w:val="24"/>
        </w:rPr>
        <w:t>ë</w:t>
      </w:r>
      <w:r w:rsidR="00530CD6" w:rsidRPr="00384FF5">
        <w:rPr>
          <w:rFonts w:ascii="Times New Roman" w:eastAsia="Times New Roman" w:hAnsi="Times New Roman" w:cs="Times New Roman"/>
          <w:sz w:val="24"/>
          <w:szCs w:val="24"/>
        </w:rPr>
        <w:t xml:space="preserve"> mjaftueshme </w:t>
      </w:r>
      <w:r w:rsidR="008C3204" w:rsidRPr="00384FF5">
        <w:rPr>
          <w:rFonts w:ascii="Times New Roman" w:eastAsia="Times New Roman" w:hAnsi="Times New Roman" w:cs="Times New Roman"/>
          <w:sz w:val="24"/>
          <w:szCs w:val="24"/>
        </w:rPr>
        <w:t>për</w:t>
      </w:r>
      <w:r w:rsidR="00530CD6" w:rsidRPr="00384FF5">
        <w:rPr>
          <w:rFonts w:ascii="Times New Roman" w:eastAsia="Times New Roman" w:hAnsi="Times New Roman" w:cs="Times New Roman"/>
          <w:sz w:val="24"/>
          <w:szCs w:val="24"/>
        </w:rPr>
        <w:t xml:space="preserve"> efekt </w:t>
      </w:r>
      <w:proofErr w:type="spellStart"/>
      <w:r w:rsidR="00530CD6" w:rsidRPr="00384FF5">
        <w:rPr>
          <w:rFonts w:ascii="Times New Roman" w:eastAsia="Times New Roman" w:hAnsi="Times New Roman" w:cs="Times New Roman"/>
          <w:sz w:val="24"/>
          <w:szCs w:val="24"/>
        </w:rPr>
        <w:t>mosfillimi</w:t>
      </w:r>
      <w:proofErr w:type="spellEnd"/>
      <w:r w:rsidR="00B20606" w:rsidRPr="00384FF5">
        <w:rPr>
          <w:rFonts w:ascii="Times New Roman" w:eastAsia="Times New Roman" w:hAnsi="Times New Roman" w:cs="Times New Roman"/>
          <w:sz w:val="24"/>
          <w:szCs w:val="24"/>
        </w:rPr>
        <w:t xml:space="preserve"> </w:t>
      </w:r>
      <w:r w:rsidR="003D04B7" w:rsidRPr="00384FF5">
        <w:rPr>
          <w:rFonts w:ascii="Times New Roman" w:eastAsia="Times New Roman" w:hAnsi="Times New Roman" w:cs="Times New Roman"/>
          <w:sz w:val="24"/>
          <w:szCs w:val="24"/>
        </w:rPr>
        <w:t>n</w:t>
      </w:r>
      <w:r w:rsidR="00617958" w:rsidRPr="00384FF5">
        <w:rPr>
          <w:rFonts w:ascii="Times New Roman" w:eastAsia="Times New Roman" w:hAnsi="Times New Roman" w:cs="Times New Roman"/>
          <w:sz w:val="24"/>
          <w:szCs w:val="24"/>
        </w:rPr>
        <w:t xml:space="preserve">ga </w:t>
      </w:r>
      <w:r w:rsidR="003D04B7" w:rsidRPr="00384FF5">
        <w:rPr>
          <w:rFonts w:ascii="Times New Roman" w:eastAsia="Times New Roman" w:hAnsi="Times New Roman" w:cs="Times New Roman"/>
          <w:sz w:val="24"/>
          <w:szCs w:val="24"/>
        </w:rPr>
        <w:t>një</w:t>
      </w:r>
      <w:r w:rsidR="00617958" w:rsidRPr="00384FF5">
        <w:rPr>
          <w:rFonts w:ascii="Times New Roman" w:eastAsia="Times New Roman" w:hAnsi="Times New Roman" w:cs="Times New Roman"/>
          <w:sz w:val="24"/>
          <w:szCs w:val="24"/>
        </w:rPr>
        <w:t xml:space="preserve"> verifikim paraprak i kujdesshëm </w:t>
      </w:r>
      <w:r w:rsidR="003D04B7" w:rsidRPr="00384FF5">
        <w:rPr>
          <w:rFonts w:ascii="Times New Roman" w:eastAsia="Times New Roman" w:hAnsi="Times New Roman" w:cs="Times New Roman"/>
          <w:sz w:val="24"/>
          <w:szCs w:val="24"/>
        </w:rPr>
        <w:t>për</w:t>
      </w:r>
      <w:r w:rsidR="00617958" w:rsidRPr="00384FF5">
        <w:rPr>
          <w:rFonts w:ascii="Times New Roman" w:eastAsia="Times New Roman" w:hAnsi="Times New Roman" w:cs="Times New Roman"/>
          <w:sz w:val="24"/>
          <w:szCs w:val="24"/>
        </w:rPr>
        <w:t xml:space="preserve"> t</w:t>
      </w:r>
      <w:r w:rsidR="00384FF5" w:rsidRPr="00384FF5">
        <w:rPr>
          <w:rFonts w:ascii="Times New Roman" w:eastAsia="Times New Roman" w:hAnsi="Times New Roman" w:cs="Times New Roman"/>
          <w:sz w:val="24"/>
          <w:szCs w:val="24"/>
        </w:rPr>
        <w:t>ë</w:t>
      </w:r>
      <w:r w:rsidR="00617958" w:rsidRPr="00384FF5">
        <w:rPr>
          <w:rFonts w:ascii="Times New Roman" w:eastAsia="Times New Roman" w:hAnsi="Times New Roman" w:cs="Times New Roman"/>
          <w:sz w:val="24"/>
          <w:szCs w:val="24"/>
        </w:rPr>
        <w:t xml:space="preserve"> arritur n</w:t>
      </w:r>
      <w:r w:rsidR="00384FF5" w:rsidRPr="00384FF5">
        <w:rPr>
          <w:rFonts w:ascii="Times New Roman" w:eastAsia="Times New Roman" w:hAnsi="Times New Roman" w:cs="Times New Roman"/>
          <w:sz w:val="24"/>
          <w:szCs w:val="24"/>
        </w:rPr>
        <w:t>ë</w:t>
      </w:r>
      <w:r w:rsidR="00617958" w:rsidRPr="00384FF5">
        <w:rPr>
          <w:rFonts w:ascii="Times New Roman" w:eastAsia="Times New Roman" w:hAnsi="Times New Roman" w:cs="Times New Roman"/>
          <w:sz w:val="24"/>
          <w:szCs w:val="24"/>
        </w:rPr>
        <w:t xml:space="preserve"> përfundime t</w:t>
      </w:r>
      <w:r w:rsidR="00384FF5" w:rsidRPr="00384FF5">
        <w:rPr>
          <w:rFonts w:ascii="Times New Roman" w:eastAsia="Times New Roman" w:hAnsi="Times New Roman" w:cs="Times New Roman"/>
          <w:sz w:val="24"/>
          <w:szCs w:val="24"/>
        </w:rPr>
        <w:t>ë</w:t>
      </w:r>
      <w:r w:rsidR="00617958" w:rsidRPr="00384FF5">
        <w:rPr>
          <w:rFonts w:ascii="Times New Roman" w:eastAsia="Times New Roman" w:hAnsi="Times New Roman" w:cs="Times New Roman"/>
          <w:sz w:val="24"/>
          <w:szCs w:val="24"/>
        </w:rPr>
        <w:t xml:space="preserve"> drejta n</w:t>
      </w:r>
      <w:r w:rsidR="00384FF5" w:rsidRPr="00384FF5">
        <w:rPr>
          <w:rFonts w:ascii="Times New Roman" w:eastAsia="Times New Roman" w:hAnsi="Times New Roman" w:cs="Times New Roman"/>
          <w:sz w:val="24"/>
          <w:szCs w:val="24"/>
        </w:rPr>
        <w:t>ë</w:t>
      </w:r>
      <w:r w:rsidR="00617958" w:rsidRPr="00384FF5">
        <w:rPr>
          <w:rFonts w:ascii="Times New Roman" w:eastAsia="Times New Roman" w:hAnsi="Times New Roman" w:cs="Times New Roman"/>
          <w:sz w:val="24"/>
          <w:szCs w:val="24"/>
        </w:rPr>
        <w:t>se fakti parashikohet si vepër penale</w:t>
      </w:r>
      <w:r w:rsidR="00114226" w:rsidRPr="00384FF5">
        <w:rPr>
          <w:rFonts w:ascii="Times New Roman" w:eastAsia="Times New Roman" w:hAnsi="Times New Roman" w:cs="Times New Roman"/>
          <w:sz w:val="24"/>
          <w:szCs w:val="24"/>
        </w:rPr>
        <w:t xml:space="preserve"> [sikurse ka orientuar edhe Gjykata e </w:t>
      </w:r>
      <w:r w:rsidR="00617958" w:rsidRPr="00384FF5">
        <w:rPr>
          <w:rFonts w:ascii="Times New Roman" w:eastAsia="Times New Roman" w:hAnsi="Times New Roman" w:cs="Times New Roman"/>
          <w:sz w:val="24"/>
          <w:szCs w:val="24"/>
        </w:rPr>
        <w:t>Shkallës s</w:t>
      </w:r>
      <w:r w:rsidR="00384FF5" w:rsidRPr="00384FF5">
        <w:rPr>
          <w:rFonts w:ascii="Times New Roman" w:eastAsia="Times New Roman" w:hAnsi="Times New Roman" w:cs="Times New Roman"/>
          <w:sz w:val="24"/>
          <w:szCs w:val="24"/>
        </w:rPr>
        <w:t>ë</w:t>
      </w:r>
      <w:r w:rsidR="00617958" w:rsidRPr="00384FF5">
        <w:rPr>
          <w:rFonts w:ascii="Times New Roman" w:eastAsia="Times New Roman" w:hAnsi="Times New Roman" w:cs="Times New Roman"/>
          <w:sz w:val="24"/>
          <w:szCs w:val="24"/>
        </w:rPr>
        <w:t xml:space="preserve"> Par</w:t>
      </w:r>
      <w:r w:rsidR="00384FF5" w:rsidRPr="00384FF5">
        <w:rPr>
          <w:rFonts w:ascii="Times New Roman" w:eastAsia="Times New Roman" w:hAnsi="Times New Roman" w:cs="Times New Roman"/>
          <w:sz w:val="24"/>
          <w:szCs w:val="24"/>
        </w:rPr>
        <w:t>ë</w:t>
      </w:r>
      <w:r w:rsidR="00617958" w:rsidRPr="00384FF5">
        <w:rPr>
          <w:rFonts w:ascii="Times New Roman" w:eastAsia="Times New Roman" w:hAnsi="Times New Roman" w:cs="Times New Roman"/>
          <w:sz w:val="24"/>
          <w:szCs w:val="24"/>
        </w:rPr>
        <w:t xml:space="preserve"> </w:t>
      </w:r>
      <w:r w:rsidR="008D14BE" w:rsidRPr="00384FF5">
        <w:rPr>
          <w:rFonts w:ascii="Times New Roman" w:eastAsia="Times New Roman" w:hAnsi="Times New Roman" w:cs="Times New Roman"/>
          <w:sz w:val="24"/>
          <w:szCs w:val="24"/>
        </w:rPr>
        <w:t>Vlorë</w:t>
      </w:r>
      <w:r w:rsidR="00617958" w:rsidRPr="00384FF5">
        <w:rPr>
          <w:rStyle w:val="FootnoteReference"/>
          <w:rFonts w:ascii="Times New Roman" w:eastAsia="Times New Roman" w:hAnsi="Times New Roman" w:cs="Times New Roman"/>
          <w:sz w:val="24"/>
          <w:szCs w:val="24"/>
        </w:rPr>
        <w:footnoteReference w:id="13"/>
      </w:r>
      <w:r w:rsidR="00114226" w:rsidRPr="00384FF5">
        <w:rPr>
          <w:rFonts w:ascii="Times New Roman" w:eastAsia="Times New Roman" w:hAnsi="Times New Roman" w:cs="Times New Roman"/>
          <w:sz w:val="24"/>
          <w:szCs w:val="24"/>
        </w:rPr>
        <w:t>]</w:t>
      </w:r>
      <w:r w:rsidR="0072376D" w:rsidRPr="00384FF5">
        <w:rPr>
          <w:rFonts w:ascii="Times New Roman" w:eastAsia="Times New Roman" w:hAnsi="Times New Roman" w:cs="Times New Roman"/>
          <w:sz w:val="24"/>
          <w:szCs w:val="24"/>
        </w:rPr>
        <w:t>. N</w:t>
      </w:r>
      <w:r w:rsidR="00BA2498" w:rsidRPr="00384FF5">
        <w:rPr>
          <w:rFonts w:ascii="Times New Roman" w:eastAsia="Times New Roman" w:hAnsi="Times New Roman" w:cs="Times New Roman"/>
          <w:sz w:val="24"/>
          <w:szCs w:val="24"/>
        </w:rPr>
        <w:t>ë</w:t>
      </w:r>
      <w:r w:rsidR="0072376D" w:rsidRPr="00384FF5">
        <w:rPr>
          <w:rFonts w:ascii="Times New Roman" w:eastAsia="Times New Roman" w:hAnsi="Times New Roman" w:cs="Times New Roman"/>
          <w:sz w:val="24"/>
          <w:szCs w:val="24"/>
        </w:rPr>
        <w:t xml:space="preserve"> rastin konkret, </w:t>
      </w:r>
      <w:r w:rsidR="00BB24A3" w:rsidRPr="00384FF5">
        <w:rPr>
          <w:rFonts w:ascii="Times New Roman" w:eastAsia="Times New Roman" w:hAnsi="Times New Roman" w:cs="Times New Roman"/>
          <w:sz w:val="24"/>
          <w:szCs w:val="24"/>
        </w:rPr>
        <w:t xml:space="preserve">subjekti </w:t>
      </w:r>
      <w:r w:rsidR="00F34BB5" w:rsidRPr="00384FF5">
        <w:rPr>
          <w:rFonts w:ascii="Times New Roman" w:eastAsia="Times New Roman" w:hAnsi="Times New Roman" w:cs="Times New Roman"/>
          <w:sz w:val="24"/>
          <w:szCs w:val="24"/>
        </w:rPr>
        <w:t>vendosi</w:t>
      </w:r>
      <w:r w:rsidR="00BB24A3" w:rsidRPr="00384FF5">
        <w:rPr>
          <w:rFonts w:ascii="Times New Roman" w:eastAsia="Times New Roman" w:hAnsi="Times New Roman" w:cs="Times New Roman"/>
          <w:sz w:val="24"/>
          <w:szCs w:val="24"/>
        </w:rPr>
        <w:t xml:space="preserve"> </w:t>
      </w:r>
      <w:proofErr w:type="spellStart"/>
      <w:r w:rsidR="00BB24A3" w:rsidRPr="00384FF5">
        <w:rPr>
          <w:rFonts w:ascii="Times New Roman" w:eastAsia="Times New Roman" w:hAnsi="Times New Roman" w:cs="Times New Roman"/>
          <w:sz w:val="24"/>
          <w:szCs w:val="24"/>
        </w:rPr>
        <w:t>mosfillimin</w:t>
      </w:r>
      <w:proofErr w:type="spellEnd"/>
      <w:r w:rsidR="00F34BB5" w:rsidRPr="00384FF5">
        <w:rPr>
          <w:rFonts w:ascii="Times New Roman" w:eastAsia="Times New Roman" w:hAnsi="Times New Roman" w:cs="Times New Roman"/>
          <w:sz w:val="24"/>
          <w:szCs w:val="24"/>
        </w:rPr>
        <w:t xml:space="preserve"> t</w:t>
      </w:r>
      <w:r w:rsidR="003453C9" w:rsidRPr="00384FF5">
        <w:rPr>
          <w:rFonts w:ascii="Times New Roman" w:eastAsia="Times New Roman" w:hAnsi="Times New Roman" w:cs="Times New Roman"/>
          <w:sz w:val="24"/>
          <w:szCs w:val="24"/>
        </w:rPr>
        <w:t>ë</w:t>
      </w:r>
      <w:r w:rsidR="00F34BB5" w:rsidRPr="00384FF5">
        <w:rPr>
          <w:rFonts w:ascii="Times New Roman" w:eastAsia="Times New Roman" w:hAnsi="Times New Roman" w:cs="Times New Roman"/>
          <w:sz w:val="24"/>
          <w:szCs w:val="24"/>
        </w:rPr>
        <w:t xml:space="preserve"> procedimit</w:t>
      </w:r>
      <w:r w:rsidR="00BB24A3" w:rsidRPr="00384FF5">
        <w:rPr>
          <w:rFonts w:ascii="Times New Roman" w:eastAsia="Times New Roman" w:hAnsi="Times New Roman" w:cs="Times New Roman"/>
          <w:sz w:val="24"/>
          <w:szCs w:val="24"/>
        </w:rPr>
        <w:t xml:space="preserve"> pa kryer hetim</w:t>
      </w:r>
      <w:r w:rsidR="00617958" w:rsidRPr="00384FF5">
        <w:rPr>
          <w:rFonts w:ascii="Times New Roman" w:eastAsia="Times New Roman" w:hAnsi="Times New Roman" w:cs="Times New Roman"/>
          <w:sz w:val="24"/>
          <w:szCs w:val="24"/>
        </w:rPr>
        <w:t xml:space="preserve"> dhe pa kërkuar informacion nga Drejtoria e Markave dhe Patentave, nëse produkti i tregtuar nga kompanitë e </w:t>
      </w:r>
      <w:r w:rsidR="008D14BE" w:rsidRPr="00384FF5">
        <w:rPr>
          <w:rFonts w:ascii="Times New Roman" w:eastAsia="Times New Roman" w:hAnsi="Times New Roman" w:cs="Times New Roman"/>
          <w:sz w:val="24"/>
          <w:szCs w:val="24"/>
        </w:rPr>
        <w:t>kallëzuara</w:t>
      </w:r>
      <w:r w:rsidR="00617958" w:rsidRPr="00384FF5">
        <w:rPr>
          <w:rFonts w:ascii="Times New Roman" w:eastAsia="Times New Roman" w:hAnsi="Times New Roman" w:cs="Times New Roman"/>
          <w:sz w:val="24"/>
          <w:szCs w:val="24"/>
        </w:rPr>
        <w:t xml:space="preserve">, </w:t>
      </w:r>
      <w:r w:rsidR="00384FF5" w:rsidRPr="00384FF5">
        <w:rPr>
          <w:rFonts w:ascii="Times New Roman" w:eastAsia="Times New Roman" w:hAnsi="Times New Roman" w:cs="Times New Roman"/>
          <w:sz w:val="24"/>
          <w:szCs w:val="24"/>
        </w:rPr>
        <w:t>ë</w:t>
      </w:r>
      <w:r w:rsidR="00617958" w:rsidRPr="00384FF5">
        <w:rPr>
          <w:rFonts w:ascii="Times New Roman" w:eastAsia="Times New Roman" w:hAnsi="Times New Roman" w:cs="Times New Roman"/>
          <w:sz w:val="24"/>
          <w:szCs w:val="24"/>
        </w:rPr>
        <w:t>sht</w:t>
      </w:r>
      <w:r w:rsidR="00384FF5" w:rsidRPr="00384FF5">
        <w:rPr>
          <w:rFonts w:ascii="Times New Roman" w:eastAsia="Times New Roman" w:hAnsi="Times New Roman" w:cs="Times New Roman"/>
          <w:sz w:val="24"/>
          <w:szCs w:val="24"/>
        </w:rPr>
        <w:t>ë</w:t>
      </w:r>
      <w:r w:rsidR="00617958" w:rsidRPr="00384FF5">
        <w:rPr>
          <w:rFonts w:ascii="Times New Roman" w:eastAsia="Times New Roman" w:hAnsi="Times New Roman" w:cs="Times New Roman"/>
          <w:sz w:val="24"/>
          <w:szCs w:val="24"/>
        </w:rPr>
        <w:t xml:space="preserve"> </w:t>
      </w:r>
      <w:r w:rsidR="008D14BE" w:rsidRPr="00384FF5">
        <w:rPr>
          <w:rFonts w:ascii="Times New Roman" w:eastAsia="Times New Roman" w:hAnsi="Times New Roman" w:cs="Times New Roman"/>
          <w:sz w:val="24"/>
          <w:szCs w:val="24"/>
        </w:rPr>
        <w:t>markë</w:t>
      </w:r>
      <w:r w:rsidR="00617958" w:rsidRPr="00384FF5">
        <w:rPr>
          <w:rFonts w:ascii="Times New Roman" w:eastAsia="Times New Roman" w:hAnsi="Times New Roman" w:cs="Times New Roman"/>
          <w:sz w:val="24"/>
          <w:szCs w:val="24"/>
        </w:rPr>
        <w:t xml:space="preserve"> e mbrojtur dhe kush e gëzon mbrojtjen e saj. E</w:t>
      </w:r>
      <w:r w:rsidR="00BB24A3" w:rsidRPr="00384FF5">
        <w:rPr>
          <w:rFonts w:ascii="Times New Roman" w:eastAsia="Times New Roman" w:hAnsi="Times New Roman" w:cs="Times New Roman"/>
          <w:sz w:val="24"/>
          <w:szCs w:val="24"/>
        </w:rPr>
        <w:t xml:space="preserve">dhe pasi u </w:t>
      </w:r>
      <w:r w:rsidR="00485F38" w:rsidRPr="00384FF5">
        <w:rPr>
          <w:rFonts w:ascii="Times New Roman" w:eastAsia="Times New Roman" w:hAnsi="Times New Roman" w:cs="Times New Roman"/>
          <w:sz w:val="24"/>
          <w:szCs w:val="24"/>
        </w:rPr>
        <w:t>urdhërua</w:t>
      </w:r>
      <w:r w:rsidR="00BB24A3" w:rsidRPr="00384FF5">
        <w:rPr>
          <w:rFonts w:ascii="Times New Roman" w:eastAsia="Times New Roman" w:hAnsi="Times New Roman" w:cs="Times New Roman"/>
          <w:sz w:val="24"/>
          <w:szCs w:val="24"/>
        </w:rPr>
        <w:t xml:space="preserve"> nga gjykata, subjekti </w:t>
      </w:r>
      <w:r w:rsidR="00BA2498" w:rsidRPr="00384FF5">
        <w:rPr>
          <w:rFonts w:ascii="Times New Roman" w:eastAsia="Times New Roman" w:hAnsi="Times New Roman" w:cs="Times New Roman"/>
          <w:sz w:val="24"/>
          <w:szCs w:val="24"/>
        </w:rPr>
        <w:t xml:space="preserve">vlerësoi ndryshe </w:t>
      </w:r>
      <w:r w:rsidR="00114226" w:rsidRPr="00384FF5">
        <w:rPr>
          <w:rFonts w:ascii="Times New Roman" w:eastAsia="Times New Roman" w:hAnsi="Times New Roman" w:cs="Times New Roman"/>
          <w:sz w:val="24"/>
          <w:szCs w:val="24"/>
        </w:rPr>
        <w:t xml:space="preserve">edhe </w:t>
      </w:r>
      <w:r w:rsidR="00BA2498" w:rsidRPr="00384FF5">
        <w:rPr>
          <w:rFonts w:ascii="Times New Roman" w:eastAsia="Times New Roman" w:hAnsi="Times New Roman" w:cs="Times New Roman"/>
          <w:sz w:val="24"/>
          <w:szCs w:val="24"/>
        </w:rPr>
        <w:t xml:space="preserve">në ankim, duke </w:t>
      </w:r>
      <w:proofErr w:type="spellStart"/>
      <w:r w:rsidR="00BA2498" w:rsidRPr="00384FF5">
        <w:rPr>
          <w:rFonts w:ascii="Times New Roman" w:eastAsia="Times New Roman" w:hAnsi="Times New Roman" w:cs="Times New Roman"/>
          <w:sz w:val="24"/>
          <w:szCs w:val="24"/>
        </w:rPr>
        <w:t>konkluduar</w:t>
      </w:r>
      <w:proofErr w:type="spellEnd"/>
      <w:r w:rsidR="00BA2498" w:rsidRPr="00384FF5">
        <w:rPr>
          <w:rFonts w:ascii="Times New Roman" w:eastAsia="Times New Roman" w:hAnsi="Times New Roman" w:cs="Times New Roman"/>
          <w:sz w:val="24"/>
          <w:szCs w:val="24"/>
        </w:rPr>
        <w:t xml:space="preserve"> se detyrat e lëna nga gjykata nuk janë të nevojshme të kryhen</w:t>
      </w:r>
      <w:r w:rsidR="00485F38" w:rsidRPr="00384FF5">
        <w:rPr>
          <w:rStyle w:val="FootnoteReference"/>
          <w:rFonts w:ascii="Times New Roman" w:eastAsia="Times New Roman" w:hAnsi="Times New Roman" w:cs="Times New Roman"/>
          <w:sz w:val="24"/>
          <w:szCs w:val="24"/>
        </w:rPr>
        <w:footnoteReference w:id="14"/>
      </w:r>
      <w:r w:rsidR="00485F38" w:rsidRPr="00384FF5">
        <w:rPr>
          <w:rFonts w:ascii="Times New Roman" w:eastAsia="Times New Roman" w:hAnsi="Times New Roman" w:cs="Times New Roman"/>
          <w:sz w:val="24"/>
          <w:szCs w:val="24"/>
        </w:rPr>
        <w:t xml:space="preserve">. </w:t>
      </w:r>
      <w:r w:rsidR="00B04F7A" w:rsidRPr="00384FF5">
        <w:rPr>
          <w:rFonts w:ascii="Times New Roman" w:eastAsia="Times New Roman" w:hAnsi="Times New Roman" w:cs="Times New Roman"/>
          <w:sz w:val="24"/>
          <w:szCs w:val="24"/>
        </w:rPr>
        <w:t>N</w:t>
      </w:r>
      <w:r w:rsidR="0077449F" w:rsidRPr="00384FF5">
        <w:rPr>
          <w:rFonts w:ascii="Times New Roman" w:eastAsia="Times New Roman" w:hAnsi="Times New Roman" w:cs="Times New Roman"/>
          <w:sz w:val="24"/>
          <w:szCs w:val="24"/>
        </w:rPr>
        <w:t>ë</w:t>
      </w:r>
      <w:r w:rsidR="00B04F7A" w:rsidRPr="00384FF5">
        <w:rPr>
          <w:rFonts w:ascii="Times New Roman" w:eastAsia="Times New Roman" w:hAnsi="Times New Roman" w:cs="Times New Roman"/>
          <w:sz w:val="24"/>
          <w:szCs w:val="24"/>
        </w:rPr>
        <w:t xml:space="preserve"> k</w:t>
      </w:r>
      <w:r w:rsidR="0077449F" w:rsidRPr="00384FF5">
        <w:rPr>
          <w:rFonts w:ascii="Times New Roman" w:eastAsia="Times New Roman" w:hAnsi="Times New Roman" w:cs="Times New Roman"/>
          <w:sz w:val="24"/>
          <w:szCs w:val="24"/>
        </w:rPr>
        <w:t>ë</w:t>
      </w:r>
      <w:r w:rsidR="00B04F7A" w:rsidRPr="00384FF5">
        <w:rPr>
          <w:rFonts w:ascii="Times New Roman" w:eastAsia="Times New Roman" w:hAnsi="Times New Roman" w:cs="Times New Roman"/>
          <w:sz w:val="24"/>
          <w:szCs w:val="24"/>
        </w:rPr>
        <w:t>t</w:t>
      </w:r>
      <w:r w:rsidR="0077449F" w:rsidRPr="00384FF5">
        <w:rPr>
          <w:rFonts w:ascii="Times New Roman" w:eastAsia="Times New Roman" w:hAnsi="Times New Roman" w:cs="Times New Roman"/>
          <w:sz w:val="24"/>
          <w:szCs w:val="24"/>
        </w:rPr>
        <w:t>ë</w:t>
      </w:r>
      <w:r w:rsidR="00B04F7A" w:rsidRPr="00384FF5">
        <w:rPr>
          <w:rFonts w:ascii="Times New Roman" w:eastAsia="Times New Roman" w:hAnsi="Times New Roman" w:cs="Times New Roman"/>
          <w:sz w:val="24"/>
          <w:szCs w:val="24"/>
        </w:rPr>
        <w:t xml:space="preserve"> </w:t>
      </w:r>
      <w:r w:rsidR="00D53BCE" w:rsidRPr="00384FF5">
        <w:rPr>
          <w:rFonts w:ascii="Times New Roman" w:eastAsia="Times New Roman" w:hAnsi="Times New Roman" w:cs="Times New Roman"/>
          <w:sz w:val="24"/>
          <w:szCs w:val="24"/>
        </w:rPr>
        <w:t>vlerësim</w:t>
      </w:r>
      <w:r w:rsidR="00B04F7A" w:rsidRPr="00384FF5">
        <w:rPr>
          <w:rFonts w:ascii="Times New Roman" w:eastAsia="Times New Roman" w:hAnsi="Times New Roman" w:cs="Times New Roman"/>
          <w:sz w:val="24"/>
          <w:szCs w:val="24"/>
        </w:rPr>
        <w:t xml:space="preserve">, </w:t>
      </w:r>
      <w:r w:rsidR="00D53BCE" w:rsidRPr="00384FF5">
        <w:rPr>
          <w:rFonts w:ascii="Times New Roman" w:eastAsia="Times New Roman" w:hAnsi="Times New Roman" w:cs="Times New Roman"/>
          <w:sz w:val="24"/>
          <w:szCs w:val="24"/>
        </w:rPr>
        <w:t>këshilltarja</w:t>
      </w:r>
      <w:r w:rsidR="00B04F7A" w:rsidRPr="00384FF5">
        <w:rPr>
          <w:rFonts w:ascii="Times New Roman" w:eastAsia="Times New Roman" w:hAnsi="Times New Roman" w:cs="Times New Roman"/>
          <w:sz w:val="24"/>
          <w:szCs w:val="24"/>
        </w:rPr>
        <w:t xml:space="preserve"> </w:t>
      </w:r>
      <w:r w:rsidR="00D53BCE" w:rsidRPr="00384FF5">
        <w:rPr>
          <w:rFonts w:ascii="Times New Roman" w:eastAsia="Times New Roman" w:hAnsi="Times New Roman" w:cs="Times New Roman"/>
          <w:sz w:val="24"/>
          <w:szCs w:val="24"/>
        </w:rPr>
        <w:t>ligjore</w:t>
      </w:r>
      <w:r w:rsidR="00B04F7A" w:rsidRPr="00384FF5">
        <w:rPr>
          <w:rFonts w:ascii="Times New Roman" w:eastAsia="Times New Roman" w:hAnsi="Times New Roman" w:cs="Times New Roman"/>
          <w:sz w:val="24"/>
          <w:szCs w:val="24"/>
        </w:rPr>
        <w:t xml:space="preserve"> mbajti n</w:t>
      </w:r>
      <w:r w:rsidR="0077449F" w:rsidRPr="00384FF5">
        <w:rPr>
          <w:rFonts w:ascii="Times New Roman" w:eastAsia="Times New Roman" w:hAnsi="Times New Roman" w:cs="Times New Roman"/>
          <w:sz w:val="24"/>
          <w:szCs w:val="24"/>
        </w:rPr>
        <w:t>ë</w:t>
      </w:r>
      <w:r w:rsidR="00B04F7A" w:rsidRPr="00384FF5">
        <w:rPr>
          <w:rFonts w:ascii="Times New Roman" w:eastAsia="Times New Roman" w:hAnsi="Times New Roman" w:cs="Times New Roman"/>
          <w:sz w:val="24"/>
          <w:szCs w:val="24"/>
        </w:rPr>
        <w:t xml:space="preserve"> </w:t>
      </w:r>
      <w:r w:rsidR="00D53BCE" w:rsidRPr="00384FF5">
        <w:rPr>
          <w:rFonts w:ascii="Times New Roman" w:eastAsia="Times New Roman" w:hAnsi="Times New Roman" w:cs="Times New Roman"/>
          <w:sz w:val="24"/>
          <w:szCs w:val="24"/>
        </w:rPr>
        <w:t>konsideratë</w:t>
      </w:r>
      <w:r w:rsidR="00B04F7A" w:rsidRPr="00384FF5">
        <w:rPr>
          <w:rFonts w:ascii="Times New Roman" w:eastAsia="Times New Roman" w:hAnsi="Times New Roman" w:cs="Times New Roman"/>
          <w:sz w:val="24"/>
          <w:szCs w:val="24"/>
        </w:rPr>
        <w:t xml:space="preserve"> edhe rrethana t</w:t>
      </w:r>
      <w:r w:rsidR="0077449F" w:rsidRPr="00384FF5">
        <w:rPr>
          <w:rFonts w:ascii="Times New Roman" w:eastAsia="Times New Roman" w:hAnsi="Times New Roman" w:cs="Times New Roman"/>
          <w:sz w:val="24"/>
          <w:szCs w:val="24"/>
        </w:rPr>
        <w:t>ë</w:t>
      </w:r>
      <w:r w:rsidR="00B04F7A" w:rsidRPr="00384FF5">
        <w:rPr>
          <w:rFonts w:ascii="Times New Roman" w:eastAsia="Times New Roman" w:hAnsi="Times New Roman" w:cs="Times New Roman"/>
          <w:sz w:val="24"/>
          <w:szCs w:val="24"/>
        </w:rPr>
        <w:t xml:space="preserve"> tjera q</w:t>
      </w:r>
      <w:r w:rsidR="0077449F" w:rsidRPr="00384FF5">
        <w:rPr>
          <w:rFonts w:ascii="Times New Roman" w:eastAsia="Times New Roman" w:hAnsi="Times New Roman" w:cs="Times New Roman"/>
          <w:sz w:val="24"/>
          <w:szCs w:val="24"/>
        </w:rPr>
        <w:t>ë</w:t>
      </w:r>
      <w:r w:rsidR="00B04F7A" w:rsidRPr="00384FF5">
        <w:rPr>
          <w:rFonts w:ascii="Times New Roman" w:eastAsia="Times New Roman" w:hAnsi="Times New Roman" w:cs="Times New Roman"/>
          <w:sz w:val="24"/>
          <w:szCs w:val="24"/>
        </w:rPr>
        <w:t xml:space="preserve"> lidhen me akte t</w:t>
      </w:r>
      <w:r w:rsidR="0077449F" w:rsidRPr="00384FF5">
        <w:rPr>
          <w:rFonts w:ascii="Times New Roman" w:eastAsia="Times New Roman" w:hAnsi="Times New Roman" w:cs="Times New Roman"/>
          <w:sz w:val="24"/>
          <w:szCs w:val="24"/>
        </w:rPr>
        <w:t>ë</w:t>
      </w:r>
      <w:r w:rsidR="00B04F7A" w:rsidRPr="00384FF5">
        <w:rPr>
          <w:rFonts w:ascii="Times New Roman" w:eastAsia="Times New Roman" w:hAnsi="Times New Roman" w:cs="Times New Roman"/>
          <w:sz w:val="24"/>
          <w:szCs w:val="24"/>
        </w:rPr>
        <w:t xml:space="preserve"> </w:t>
      </w:r>
      <w:r w:rsidR="00D53BCE" w:rsidRPr="00384FF5">
        <w:rPr>
          <w:rFonts w:ascii="Times New Roman" w:eastAsia="Times New Roman" w:hAnsi="Times New Roman" w:cs="Times New Roman"/>
          <w:sz w:val="24"/>
          <w:szCs w:val="24"/>
        </w:rPr>
        <w:t>dërguara</w:t>
      </w:r>
      <w:r w:rsidR="00B04F7A" w:rsidRPr="00384FF5">
        <w:rPr>
          <w:rFonts w:ascii="Times New Roman" w:eastAsia="Times New Roman" w:hAnsi="Times New Roman" w:cs="Times New Roman"/>
          <w:sz w:val="24"/>
          <w:szCs w:val="24"/>
        </w:rPr>
        <w:t xml:space="preserve"> nga denoncuesi, siç </w:t>
      </w:r>
      <w:r w:rsidR="0077449F" w:rsidRPr="00384FF5">
        <w:rPr>
          <w:rFonts w:ascii="Times New Roman" w:eastAsia="Times New Roman" w:hAnsi="Times New Roman" w:cs="Times New Roman"/>
          <w:sz w:val="24"/>
          <w:szCs w:val="24"/>
        </w:rPr>
        <w:t>ë</w:t>
      </w:r>
      <w:r w:rsidR="00B04F7A" w:rsidRPr="00384FF5">
        <w:rPr>
          <w:rFonts w:ascii="Times New Roman" w:eastAsia="Times New Roman" w:hAnsi="Times New Roman" w:cs="Times New Roman"/>
          <w:sz w:val="24"/>
          <w:szCs w:val="24"/>
        </w:rPr>
        <w:t>sht</w:t>
      </w:r>
      <w:r w:rsidR="0077449F" w:rsidRPr="00384FF5">
        <w:rPr>
          <w:rFonts w:ascii="Times New Roman" w:eastAsia="Times New Roman" w:hAnsi="Times New Roman" w:cs="Times New Roman"/>
          <w:sz w:val="24"/>
          <w:szCs w:val="24"/>
        </w:rPr>
        <w:t>ë</w:t>
      </w:r>
      <w:r w:rsidR="00B04F7A" w:rsidRPr="00384FF5">
        <w:rPr>
          <w:rFonts w:ascii="Times New Roman" w:eastAsia="Times New Roman" w:hAnsi="Times New Roman" w:cs="Times New Roman"/>
          <w:sz w:val="24"/>
          <w:szCs w:val="24"/>
        </w:rPr>
        <w:t xml:space="preserve"> vendimi i Gjykatës s</w:t>
      </w:r>
      <w:r w:rsidR="0077449F" w:rsidRPr="00384FF5">
        <w:rPr>
          <w:rFonts w:ascii="Times New Roman" w:eastAsia="Times New Roman" w:hAnsi="Times New Roman" w:cs="Times New Roman"/>
          <w:sz w:val="24"/>
          <w:szCs w:val="24"/>
        </w:rPr>
        <w:t>ë</w:t>
      </w:r>
      <w:r w:rsidR="00B04F7A" w:rsidRPr="00384FF5">
        <w:rPr>
          <w:rFonts w:ascii="Times New Roman" w:eastAsia="Times New Roman" w:hAnsi="Times New Roman" w:cs="Times New Roman"/>
          <w:sz w:val="24"/>
          <w:szCs w:val="24"/>
        </w:rPr>
        <w:t xml:space="preserve"> Rrethit Gjyqësor Durrës</w:t>
      </w:r>
      <w:r w:rsidR="00A85847" w:rsidRPr="00384FF5">
        <w:rPr>
          <w:rFonts w:ascii="Times New Roman" w:eastAsia="Times New Roman" w:hAnsi="Times New Roman" w:cs="Times New Roman"/>
          <w:sz w:val="24"/>
          <w:szCs w:val="24"/>
        </w:rPr>
        <w:t xml:space="preserve"> nr. 696, </w:t>
      </w:r>
      <w:r w:rsidR="00D53BCE" w:rsidRPr="00384FF5">
        <w:rPr>
          <w:rFonts w:ascii="Times New Roman" w:eastAsia="Times New Roman" w:hAnsi="Times New Roman" w:cs="Times New Roman"/>
          <w:sz w:val="24"/>
          <w:szCs w:val="24"/>
        </w:rPr>
        <w:t>datë</w:t>
      </w:r>
      <w:r w:rsidR="00A85847" w:rsidRPr="00384FF5">
        <w:rPr>
          <w:rFonts w:ascii="Times New Roman" w:eastAsia="Times New Roman" w:hAnsi="Times New Roman" w:cs="Times New Roman"/>
          <w:sz w:val="24"/>
          <w:szCs w:val="24"/>
        </w:rPr>
        <w:t xml:space="preserve"> 29.07.2021</w:t>
      </w:r>
      <w:r w:rsidR="006C431C" w:rsidRPr="00384FF5">
        <w:rPr>
          <w:rFonts w:ascii="Times New Roman" w:eastAsia="Times New Roman" w:hAnsi="Times New Roman" w:cs="Times New Roman"/>
          <w:sz w:val="24"/>
          <w:szCs w:val="24"/>
        </w:rPr>
        <w:t xml:space="preserve"> (i l</w:t>
      </w:r>
      <w:r w:rsidR="0077449F" w:rsidRPr="00384FF5">
        <w:rPr>
          <w:rFonts w:ascii="Times New Roman" w:eastAsia="Times New Roman" w:hAnsi="Times New Roman" w:cs="Times New Roman"/>
          <w:sz w:val="24"/>
          <w:szCs w:val="24"/>
        </w:rPr>
        <w:t>ë</w:t>
      </w:r>
      <w:r w:rsidR="006C431C" w:rsidRPr="00384FF5">
        <w:rPr>
          <w:rFonts w:ascii="Times New Roman" w:eastAsia="Times New Roman" w:hAnsi="Times New Roman" w:cs="Times New Roman"/>
          <w:sz w:val="24"/>
          <w:szCs w:val="24"/>
        </w:rPr>
        <w:t>n</w:t>
      </w:r>
      <w:r w:rsidR="0077449F" w:rsidRPr="00384FF5">
        <w:rPr>
          <w:rFonts w:ascii="Times New Roman" w:eastAsia="Times New Roman" w:hAnsi="Times New Roman" w:cs="Times New Roman"/>
          <w:sz w:val="24"/>
          <w:szCs w:val="24"/>
        </w:rPr>
        <w:t>ë</w:t>
      </w:r>
      <w:r w:rsidR="006C431C" w:rsidRPr="00384FF5">
        <w:rPr>
          <w:rFonts w:ascii="Times New Roman" w:eastAsia="Times New Roman" w:hAnsi="Times New Roman" w:cs="Times New Roman"/>
          <w:sz w:val="24"/>
          <w:szCs w:val="24"/>
        </w:rPr>
        <w:t xml:space="preserve"> n</w:t>
      </w:r>
      <w:r w:rsidR="0077449F" w:rsidRPr="00384FF5">
        <w:rPr>
          <w:rFonts w:ascii="Times New Roman" w:eastAsia="Times New Roman" w:hAnsi="Times New Roman" w:cs="Times New Roman"/>
          <w:sz w:val="24"/>
          <w:szCs w:val="24"/>
        </w:rPr>
        <w:t>ë</w:t>
      </w:r>
      <w:r w:rsidR="006C431C" w:rsidRPr="00384FF5">
        <w:rPr>
          <w:rFonts w:ascii="Times New Roman" w:eastAsia="Times New Roman" w:hAnsi="Times New Roman" w:cs="Times New Roman"/>
          <w:sz w:val="24"/>
          <w:szCs w:val="24"/>
        </w:rPr>
        <w:t xml:space="preserve"> fuqi nga gjykata e Apelit </w:t>
      </w:r>
      <w:r w:rsidR="00D53BCE" w:rsidRPr="00384FF5">
        <w:rPr>
          <w:rFonts w:ascii="Times New Roman" w:eastAsia="Times New Roman" w:hAnsi="Times New Roman" w:cs="Times New Roman"/>
          <w:sz w:val="24"/>
          <w:szCs w:val="24"/>
        </w:rPr>
        <w:t>Durrës</w:t>
      </w:r>
      <w:r w:rsidR="006C431C" w:rsidRPr="00384FF5">
        <w:rPr>
          <w:rFonts w:ascii="Times New Roman" w:eastAsia="Times New Roman" w:hAnsi="Times New Roman" w:cs="Times New Roman"/>
          <w:sz w:val="24"/>
          <w:szCs w:val="24"/>
        </w:rPr>
        <w:t>)</w:t>
      </w:r>
      <w:r w:rsidR="00061DA9" w:rsidRPr="00384FF5">
        <w:rPr>
          <w:rFonts w:ascii="Times New Roman" w:eastAsia="Times New Roman" w:hAnsi="Times New Roman" w:cs="Times New Roman"/>
          <w:sz w:val="24"/>
          <w:szCs w:val="24"/>
        </w:rPr>
        <w:t xml:space="preserve"> q</w:t>
      </w:r>
      <w:r w:rsidR="0077449F" w:rsidRPr="00384FF5">
        <w:rPr>
          <w:rFonts w:ascii="Times New Roman" w:eastAsia="Times New Roman" w:hAnsi="Times New Roman" w:cs="Times New Roman"/>
          <w:sz w:val="24"/>
          <w:szCs w:val="24"/>
        </w:rPr>
        <w:t>ë</w:t>
      </w:r>
      <w:r w:rsidR="00061DA9" w:rsidRPr="00384FF5">
        <w:rPr>
          <w:rFonts w:ascii="Times New Roman" w:eastAsia="Times New Roman" w:hAnsi="Times New Roman" w:cs="Times New Roman"/>
          <w:sz w:val="24"/>
          <w:szCs w:val="24"/>
        </w:rPr>
        <w:t xml:space="preserve"> n</w:t>
      </w:r>
      <w:r w:rsidR="0077449F" w:rsidRPr="00384FF5">
        <w:rPr>
          <w:rFonts w:ascii="Times New Roman" w:eastAsia="Times New Roman" w:hAnsi="Times New Roman" w:cs="Times New Roman"/>
          <w:sz w:val="24"/>
          <w:szCs w:val="24"/>
        </w:rPr>
        <w:t>ë</w:t>
      </w:r>
      <w:r w:rsidR="00061DA9" w:rsidRPr="00384FF5">
        <w:rPr>
          <w:rFonts w:ascii="Times New Roman" w:eastAsia="Times New Roman" w:hAnsi="Times New Roman" w:cs="Times New Roman"/>
          <w:sz w:val="24"/>
          <w:szCs w:val="24"/>
        </w:rPr>
        <w:t xml:space="preserve"> </w:t>
      </w:r>
      <w:r w:rsidR="00D53BCE" w:rsidRPr="00384FF5">
        <w:rPr>
          <w:rFonts w:ascii="Times New Roman" w:eastAsia="Times New Roman" w:hAnsi="Times New Roman" w:cs="Times New Roman"/>
          <w:sz w:val="24"/>
          <w:szCs w:val="24"/>
        </w:rPr>
        <w:t>një</w:t>
      </w:r>
      <w:r w:rsidR="00061DA9" w:rsidRPr="00384FF5">
        <w:rPr>
          <w:rFonts w:ascii="Times New Roman" w:eastAsia="Times New Roman" w:hAnsi="Times New Roman" w:cs="Times New Roman"/>
          <w:sz w:val="24"/>
          <w:szCs w:val="24"/>
        </w:rPr>
        <w:t xml:space="preserve"> </w:t>
      </w:r>
      <w:r w:rsidR="00F3273B" w:rsidRPr="00384FF5">
        <w:rPr>
          <w:rFonts w:ascii="Times New Roman" w:eastAsia="Times New Roman" w:hAnsi="Times New Roman" w:cs="Times New Roman"/>
          <w:sz w:val="24"/>
          <w:szCs w:val="24"/>
        </w:rPr>
        <w:t>çështje</w:t>
      </w:r>
      <w:r w:rsidR="00061DA9" w:rsidRPr="00384FF5">
        <w:rPr>
          <w:rFonts w:ascii="Times New Roman" w:eastAsia="Times New Roman" w:hAnsi="Times New Roman" w:cs="Times New Roman"/>
          <w:sz w:val="24"/>
          <w:szCs w:val="24"/>
        </w:rPr>
        <w:t xml:space="preserve"> me </w:t>
      </w:r>
      <w:r w:rsidR="00F3273B" w:rsidRPr="00384FF5">
        <w:rPr>
          <w:rFonts w:ascii="Times New Roman" w:eastAsia="Times New Roman" w:hAnsi="Times New Roman" w:cs="Times New Roman"/>
          <w:sz w:val="24"/>
          <w:szCs w:val="24"/>
        </w:rPr>
        <w:t>kallëzues</w:t>
      </w:r>
      <w:r w:rsidR="00061DA9" w:rsidRPr="00384FF5">
        <w:rPr>
          <w:rFonts w:ascii="Times New Roman" w:eastAsia="Times New Roman" w:hAnsi="Times New Roman" w:cs="Times New Roman"/>
          <w:sz w:val="24"/>
          <w:szCs w:val="24"/>
        </w:rPr>
        <w:t xml:space="preserve"> denoncuesin</w:t>
      </w:r>
      <w:r w:rsidR="00F3273B" w:rsidRPr="00384FF5">
        <w:rPr>
          <w:rFonts w:ascii="Times New Roman" w:eastAsia="Times New Roman" w:hAnsi="Times New Roman" w:cs="Times New Roman"/>
          <w:sz w:val="24"/>
          <w:szCs w:val="24"/>
        </w:rPr>
        <w:t xml:space="preserve"> z.</w:t>
      </w:r>
      <w:r w:rsidR="0056093D" w:rsidRPr="00384FF5">
        <w:rPr>
          <w:rFonts w:ascii="Times New Roman" w:eastAsia="Times New Roman" w:hAnsi="Times New Roman" w:cs="Times New Roman"/>
          <w:sz w:val="24"/>
          <w:szCs w:val="24"/>
        </w:rPr>
        <w:t xml:space="preserve"> </w:t>
      </w:r>
      <w:r w:rsidR="00F3273B" w:rsidRPr="00384FF5">
        <w:rPr>
          <w:rFonts w:ascii="Times New Roman" w:eastAsia="Times New Roman" w:hAnsi="Times New Roman" w:cs="Times New Roman"/>
          <w:sz w:val="24"/>
          <w:szCs w:val="24"/>
        </w:rPr>
        <w:t>Altin Mulla</w:t>
      </w:r>
      <w:r w:rsidR="008F03F6" w:rsidRPr="00384FF5">
        <w:rPr>
          <w:rFonts w:ascii="Times New Roman" w:eastAsia="Times New Roman" w:hAnsi="Times New Roman" w:cs="Times New Roman"/>
          <w:sz w:val="24"/>
          <w:szCs w:val="24"/>
        </w:rPr>
        <w:t xml:space="preserve"> [</w:t>
      </w:r>
      <w:r w:rsidR="00D23EF0" w:rsidRPr="00384FF5">
        <w:rPr>
          <w:rFonts w:ascii="Times New Roman" w:eastAsia="Times New Roman" w:hAnsi="Times New Roman" w:cs="Times New Roman"/>
          <w:sz w:val="24"/>
          <w:szCs w:val="24"/>
        </w:rPr>
        <w:t xml:space="preserve">që sipas akteve është përfaqësuesi dhe njëherësh edhe </w:t>
      </w:r>
      <w:r w:rsidR="008F03F6" w:rsidRPr="00384FF5">
        <w:rPr>
          <w:rFonts w:ascii="Times New Roman" w:eastAsia="Times New Roman" w:hAnsi="Times New Roman" w:cs="Times New Roman"/>
          <w:sz w:val="24"/>
          <w:szCs w:val="24"/>
        </w:rPr>
        <w:t>vëllai i pronarit dhe administratorit t</w:t>
      </w:r>
      <w:r w:rsidR="00D23EF0" w:rsidRPr="00384FF5">
        <w:rPr>
          <w:rFonts w:ascii="Times New Roman" w:eastAsia="Times New Roman" w:hAnsi="Times New Roman" w:cs="Times New Roman"/>
          <w:sz w:val="24"/>
          <w:szCs w:val="24"/>
        </w:rPr>
        <w:t>ë</w:t>
      </w:r>
      <w:r w:rsidR="008F03F6" w:rsidRPr="00384FF5">
        <w:rPr>
          <w:rFonts w:ascii="Times New Roman" w:eastAsia="Times New Roman" w:hAnsi="Times New Roman" w:cs="Times New Roman"/>
          <w:sz w:val="24"/>
          <w:szCs w:val="24"/>
        </w:rPr>
        <w:t xml:space="preserve"> </w:t>
      </w:r>
      <w:r w:rsidR="00B20593" w:rsidRPr="00384FF5">
        <w:rPr>
          <w:rFonts w:ascii="Times New Roman" w:eastAsia="Times New Roman" w:hAnsi="Times New Roman" w:cs="Times New Roman"/>
          <w:sz w:val="24"/>
          <w:szCs w:val="24"/>
        </w:rPr>
        <w:t>shoqërisë</w:t>
      </w:r>
      <w:r w:rsidR="008F03F6" w:rsidRPr="00384FF5">
        <w:rPr>
          <w:rFonts w:ascii="Times New Roman" w:eastAsia="Times New Roman" w:hAnsi="Times New Roman" w:cs="Times New Roman"/>
          <w:sz w:val="24"/>
          <w:szCs w:val="24"/>
        </w:rPr>
        <w:t xml:space="preserve"> RM sh.p.k]</w:t>
      </w:r>
      <w:r w:rsidR="00F3273B" w:rsidRPr="00384FF5">
        <w:rPr>
          <w:rFonts w:ascii="Times New Roman" w:eastAsia="Times New Roman" w:hAnsi="Times New Roman" w:cs="Times New Roman"/>
          <w:sz w:val="24"/>
          <w:szCs w:val="24"/>
        </w:rPr>
        <w:t xml:space="preserve"> dhe shoqëria RM sh.p.k</w:t>
      </w:r>
      <w:r w:rsidR="00061DA9" w:rsidRPr="00384FF5">
        <w:rPr>
          <w:rFonts w:ascii="Times New Roman" w:eastAsia="Times New Roman" w:hAnsi="Times New Roman" w:cs="Times New Roman"/>
          <w:sz w:val="24"/>
          <w:szCs w:val="24"/>
        </w:rPr>
        <w:t xml:space="preserve">, </w:t>
      </w:r>
      <w:r w:rsidR="00F3273B" w:rsidRPr="00384FF5">
        <w:rPr>
          <w:rFonts w:ascii="Times New Roman" w:eastAsia="Times New Roman" w:hAnsi="Times New Roman" w:cs="Times New Roman"/>
          <w:sz w:val="24"/>
          <w:szCs w:val="24"/>
        </w:rPr>
        <w:t>për</w:t>
      </w:r>
      <w:r w:rsidR="00061DA9" w:rsidRPr="00384FF5">
        <w:rPr>
          <w:rFonts w:ascii="Times New Roman" w:eastAsia="Times New Roman" w:hAnsi="Times New Roman" w:cs="Times New Roman"/>
          <w:sz w:val="24"/>
          <w:szCs w:val="24"/>
        </w:rPr>
        <w:t xml:space="preserve"> t</w:t>
      </w:r>
      <w:r w:rsidR="0077449F" w:rsidRPr="00384FF5">
        <w:rPr>
          <w:rFonts w:ascii="Times New Roman" w:eastAsia="Times New Roman" w:hAnsi="Times New Roman" w:cs="Times New Roman"/>
          <w:sz w:val="24"/>
          <w:szCs w:val="24"/>
        </w:rPr>
        <w:t>ë</w:t>
      </w:r>
      <w:r w:rsidR="00061DA9" w:rsidRPr="00384FF5">
        <w:rPr>
          <w:rFonts w:ascii="Times New Roman" w:eastAsia="Times New Roman" w:hAnsi="Times New Roman" w:cs="Times New Roman"/>
          <w:sz w:val="24"/>
          <w:szCs w:val="24"/>
        </w:rPr>
        <w:t xml:space="preserve"> </w:t>
      </w:r>
      <w:r w:rsidR="00D53BCE" w:rsidRPr="00384FF5">
        <w:rPr>
          <w:rFonts w:ascii="Times New Roman" w:eastAsia="Times New Roman" w:hAnsi="Times New Roman" w:cs="Times New Roman"/>
          <w:sz w:val="24"/>
          <w:szCs w:val="24"/>
        </w:rPr>
        <w:t>njëjtën</w:t>
      </w:r>
      <w:r w:rsidR="00061DA9" w:rsidRPr="00384FF5">
        <w:rPr>
          <w:rFonts w:ascii="Times New Roman" w:eastAsia="Times New Roman" w:hAnsi="Times New Roman" w:cs="Times New Roman"/>
          <w:sz w:val="24"/>
          <w:szCs w:val="24"/>
        </w:rPr>
        <w:t xml:space="preserve"> </w:t>
      </w:r>
      <w:r w:rsidR="00D53BCE" w:rsidRPr="00384FF5">
        <w:rPr>
          <w:rFonts w:ascii="Times New Roman" w:eastAsia="Times New Roman" w:hAnsi="Times New Roman" w:cs="Times New Roman"/>
          <w:sz w:val="24"/>
          <w:szCs w:val="24"/>
        </w:rPr>
        <w:t>vepër</w:t>
      </w:r>
      <w:r w:rsidR="00061DA9" w:rsidRPr="00384FF5">
        <w:rPr>
          <w:rFonts w:ascii="Times New Roman" w:eastAsia="Times New Roman" w:hAnsi="Times New Roman" w:cs="Times New Roman"/>
          <w:sz w:val="24"/>
          <w:szCs w:val="24"/>
        </w:rPr>
        <w:t xml:space="preserve"> penale</w:t>
      </w:r>
      <w:r w:rsidR="00F3273B" w:rsidRPr="00384FF5">
        <w:rPr>
          <w:rFonts w:ascii="Times New Roman" w:eastAsia="Times New Roman" w:hAnsi="Times New Roman" w:cs="Times New Roman"/>
          <w:sz w:val="24"/>
          <w:szCs w:val="24"/>
        </w:rPr>
        <w:t xml:space="preserve"> parashikuar nga nenit 149</w:t>
      </w:r>
      <w:r w:rsidR="007E148A" w:rsidRPr="00384FF5">
        <w:rPr>
          <w:rFonts w:ascii="Times New Roman" w:eastAsia="Times New Roman" w:hAnsi="Times New Roman" w:cs="Times New Roman"/>
          <w:sz w:val="24"/>
          <w:szCs w:val="24"/>
        </w:rPr>
        <w:t>/a</w:t>
      </w:r>
      <w:r w:rsidR="00061DA9" w:rsidRPr="00384FF5">
        <w:rPr>
          <w:rFonts w:ascii="Times New Roman" w:eastAsia="Times New Roman" w:hAnsi="Times New Roman" w:cs="Times New Roman"/>
          <w:sz w:val="24"/>
          <w:szCs w:val="24"/>
        </w:rPr>
        <w:t xml:space="preserve">, </w:t>
      </w:r>
      <w:r w:rsidR="009F64BD" w:rsidRPr="00384FF5">
        <w:rPr>
          <w:rFonts w:ascii="Times New Roman" w:eastAsia="Times New Roman" w:hAnsi="Times New Roman" w:cs="Times New Roman"/>
          <w:sz w:val="24"/>
          <w:szCs w:val="24"/>
        </w:rPr>
        <w:t>Gjykata e Rrethit Gjyq</w:t>
      </w:r>
      <w:r w:rsidR="003453C9" w:rsidRPr="00384FF5">
        <w:rPr>
          <w:rFonts w:ascii="Times New Roman" w:eastAsia="Times New Roman" w:hAnsi="Times New Roman" w:cs="Times New Roman"/>
          <w:sz w:val="24"/>
          <w:szCs w:val="24"/>
        </w:rPr>
        <w:t>ë</w:t>
      </w:r>
      <w:r w:rsidR="009F64BD" w:rsidRPr="00384FF5">
        <w:rPr>
          <w:rFonts w:ascii="Times New Roman" w:eastAsia="Times New Roman" w:hAnsi="Times New Roman" w:cs="Times New Roman"/>
          <w:sz w:val="24"/>
          <w:szCs w:val="24"/>
        </w:rPr>
        <w:t>sor Durr</w:t>
      </w:r>
      <w:r w:rsidR="003453C9" w:rsidRPr="00384FF5">
        <w:rPr>
          <w:rFonts w:ascii="Times New Roman" w:eastAsia="Times New Roman" w:hAnsi="Times New Roman" w:cs="Times New Roman"/>
          <w:sz w:val="24"/>
          <w:szCs w:val="24"/>
        </w:rPr>
        <w:t>ë</w:t>
      </w:r>
      <w:r w:rsidR="009F64BD" w:rsidRPr="00384FF5">
        <w:rPr>
          <w:rFonts w:ascii="Times New Roman" w:eastAsia="Times New Roman" w:hAnsi="Times New Roman" w:cs="Times New Roman"/>
          <w:sz w:val="24"/>
          <w:szCs w:val="24"/>
        </w:rPr>
        <w:t>s, vendosi</w:t>
      </w:r>
      <w:r w:rsidR="00061DA9" w:rsidRPr="00384FF5">
        <w:rPr>
          <w:rFonts w:ascii="Times New Roman" w:eastAsia="Times New Roman" w:hAnsi="Times New Roman" w:cs="Times New Roman"/>
          <w:sz w:val="24"/>
          <w:szCs w:val="24"/>
        </w:rPr>
        <w:t xml:space="preserve"> t</w:t>
      </w:r>
      <w:r w:rsidR="0077449F" w:rsidRPr="00384FF5">
        <w:rPr>
          <w:rFonts w:ascii="Times New Roman" w:eastAsia="Times New Roman" w:hAnsi="Times New Roman" w:cs="Times New Roman"/>
          <w:sz w:val="24"/>
          <w:szCs w:val="24"/>
        </w:rPr>
        <w:t>ë</w:t>
      </w:r>
      <w:r w:rsidR="00061DA9" w:rsidRPr="00384FF5">
        <w:rPr>
          <w:rFonts w:ascii="Times New Roman" w:eastAsia="Times New Roman" w:hAnsi="Times New Roman" w:cs="Times New Roman"/>
          <w:sz w:val="24"/>
          <w:szCs w:val="24"/>
        </w:rPr>
        <w:t xml:space="preserve"> deklaroj</w:t>
      </w:r>
      <w:r w:rsidR="0077449F" w:rsidRPr="00384FF5">
        <w:rPr>
          <w:rFonts w:ascii="Times New Roman" w:eastAsia="Times New Roman" w:hAnsi="Times New Roman" w:cs="Times New Roman"/>
          <w:sz w:val="24"/>
          <w:szCs w:val="24"/>
        </w:rPr>
        <w:t>ë</w:t>
      </w:r>
      <w:r w:rsidR="00061DA9" w:rsidRPr="00384FF5">
        <w:rPr>
          <w:rFonts w:ascii="Times New Roman" w:eastAsia="Times New Roman" w:hAnsi="Times New Roman" w:cs="Times New Roman"/>
          <w:sz w:val="24"/>
          <w:szCs w:val="24"/>
        </w:rPr>
        <w:t xml:space="preserve"> fajtor pal</w:t>
      </w:r>
      <w:r w:rsidR="00F3273B" w:rsidRPr="00384FF5">
        <w:rPr>
          <w:rFonts w:ascii="Times New Roman" w:eastAsia="Times New Roman" w:hAnsi="Times New Roman" w:cs="Times New Roman"/>
          <w:sz w:val="24"/>
          <w:szCs w:val="24"/>
        </w:rPr>
        <w:t>ë</w:t>
      </w:r>
      <w:r w:rsidR="00061DA9" w:rsidRPr="00384FF5">
        <w:rPr>
          <w:rFonts w:ascii="Times New Roman" w:eastAsia="Times New Roman" w:hAnsi="Times New Roman" w:cs="Times New Roman"/>
          <w:sz w:val="24"/>
          <w:szCs w:val="24"/>
        </w:rPr>
        <w:t xml:space="preserve">n e </w:t>
      </w:r>
      <w:r w:rsidR="00F3273B" w:rsidRPr="00384FF5">
        <w:rPr>
          <w:rFonts w:ascii="Times New Roman" w:eastAsia="Times New Roman" w:hAnsi="Times New Roman" w:cs="Times New Roman"/>
          <w:sz w:val="24"/>
          <w:szCs w:val="24"/>
        </w:rPr>
        <w:t>kallëzuar</w:t>
      </w:r>
      <w:r w:rsidR="001B3F9F" w:rsidRPr="00384FF5">
        <w:rPr>
          <w:rStyle w:val="FootnoteReference"/>
          <w:rFonts w:ascii="Times New Roman" w:eastAsia="Times New Roman" w:hAnsi="Times New Roman" w:cs="Times New Roman"/>
          <w:sz w:val="24"/>
          <w:szCs w:val="24"/>
        </w:rPr>
        <w:footnoteReference w:id="15"/>
      </w:r>
      <w:r w:rsidR="00061DA9" w:rsidRPr="00384FF5">
        <w:rPr>
          <w:rFonts w:ascii="Times New Roman" w:eastAsia="Times New Roman" w:hAnsi="Times New Roman" w:cs="Times New Roman"/>
          <w:sz w:val="24"/>
          <w:szCs w:val="24"/>
        </w:rPr>
        <w:t>.</w:t>
      </w:r>
      <w:r w:rsidR="00C50D54" w:rsidRPr="00384FF5">
        <w:rPr>
          <w:rFonts w:ascii="Times New Roman" w:eastAsia="Times New Roman" w:hAnsi="Times New Roman" w:cs="Times New Roman"/>
          <w:sz w:val="24"/>
          <w:szCs w:val="24"/>
        </w:rPr>
        <w:t xml:space="preserve"> </w:t>
      </w:r>
    </w:p>
    <w:p w14:paraId="6CA44633" w14:textId="30561AF8" w:rsidR="00884335" w:rsidRPr="00384FF5" w:rsidRDefault="009D6F32" w:rsidP="00384FF5">
      <w:pPr>
        <w:pStyle w:val="ListParagraph"/>
        <w:numPr>
          <w:ilvl w:val="1"/>
          <w:numId w:val="2"/>
        </w:numPr>
        <w:tabs>
          <w:tab w:val="left" w:pos="0"/>
          <w:tab w:val="left" w:pos="567"/>
        </w:tabs>
        <w:spacing w:before="120" w:after="120" w:line="276" w:lineRule="auto"/>
        <w:ind w:left="0" w:firstLine="0"/>
        <w:contextualSpacing w:val="0"/>
        <w:jc w:val="both"/>
        <w:rPr>
          <w:rFonts w:ascii="Times New Roman" w:eastAsia="Times New Roman" w:hAnsi="Times New Roman" w:cs="Times New Roman"/>
          <w:i/>
          <w:iCs/>
          <w:sz w:val="24"/>
          <w:szCs w:val="24"/>
        </w:rPr>
      </w:pPr>
      <w:r w:rsidRPr="00384FF5">
        <w:rPr>
          <w:rFonts w:ascii="Times New Roman" w:eastAsia="Times New Roman" w:hAnsi="Times New Roman" w:cs="Times New Roman"/>
          <w:sz w:val="24"/>
          <w:szCs w:val="24"/>
        </w:rPr>
        <w:t>Për</w:t>
      </w:r>
      <w:r w:rsidR="00C50D54" w:rsidRPr="00384FF5">
        <w:rPr>
          <w:rFonts w:ascii="Times New Roman" w:eastAsia="Times New Roman" w:hAnsi="Times New Roman" w:cs="Times New Roman"/>
          <w:sz w:val="24"/>
          <w:szCs w:val="24"/>
        </w:rPr>
        <w:t xml:space="preserve"> m</w:t>
      </w:r>
      <w:r w:rsidR="0077449F" w:rsidRPr="00384FF5">
        <w:rPr>
          <w:rFonts w:ascii="Times New Roman" w:eastAsia="Times New Roman" w:hAnsi="Times New Roman" w:cs="Times New Roman"/>
          <w:sz w:val="24"/>
          <w:szCs w:val="24"/>
        </w:rPr>
        <w:t>ë</w:t>
      </w:r>
      <w:r w:rsidR="00C50D54" w:rsidRPr="00384FF5">
        <w:rPr>
          <w:rFonts w:ascii="Times New Roman" w:eastAsia="Times New Roman" w:hAnsi="Times New Roman" w:cs="Times New Roman"/>
          <w:sz w:val="24"/>
          <w:szCs w:val="24"/>
        </w:rPr>
        <w:t xml:space="preserve"> </w:t>
      </w:r>
      <w:r w:rsidR="004A403F" w:rsidRPr="00384FF5">
        <w:rPr>
          <w:rFonts w:ascii="Times New Roman" w:eastAsia="Times New Roman" w:hAnsi="Times New Roman" w:cs="Times New Roman"/>
          <w:sz w:val="24"/>
          <w:szCs w:val="24"/>
        </w:rPr>
        <w:t>tepër</w:t>
      </w:r>
      <w:r w:rsidR="00C50D54" w:rsidRPr="00384FF5">
        <w:rPr>
          <w:rFonts w:ascii="Times New Roman" w:eastAsia="Times New Roman" w:hAnsi="Times New Roman" w:cs="Times New Roman"/>
          <w:sz w:val="24"/>
          <w:szCs w:val="24"/>
        </w:rPr>
        <w:t>, q</w:t>
      </w:r>
      <w:r w:rsidR="0077449F" w:rsidRPr="00384FF5">
        <w:rPr>
          <w:rFonts w:ascii="Times New Roman" w:eastAsia="Times New Roman" w:hAnsi="Times New Roman" w:cs="Times New Roman"/>
          <w:sz w:val="24"/>
          <w:szCs w:val="24"/>
        </w:rPr>
        <w:t>ë</w:t>
      </w:r>
      <w:r w:rsidR="00C50D54" w:rsidRPr="00384FF5">
        <w:rPr>
          <w:rFonts w:ascii="Times New Roman" w:eastAsia="Times New Roman" w:hAnsi="Times New Roman" w:cs="Times New Roman"/>
          <w:sz w:val="24"/>
          <w:szCs w:val="24"/>
        </w:rPr>
        <w:t xml:space="preserve"> nga verifikimi n</w:t>
      </w:r>
      <w:r w:rsidR="0077449F" w:rsidRPr="00384FF5">
        <w:rPr>
          <w:rFonts w:ascii="Times New Roman" w:eastAsia="Times New Roman" w:hAnsi="Times New Roman" w:cs="Times New Roman"/>
          <w:sz w:val="24"/>
          <w:szCs w:val="24"/>
        </w:rPr>
        <w:t>ë</w:t>
      </w:r>
      <w:r w:rsidR="00C50D54" w:rsidRPr="00384FF5">
        <w:rPr>
          <w:rFonts w:ascii="Times New Roman" w:eastAsia="Times New Roman" w:hAnsi="Times New Roman" w:cs="Times New Roman"/>
          <w:sz w:val="24"/>
          <w:szCs w:val="24"/>
        </w:rPr>
        <w:t xml:space="preserve"> faqen e DPPI-s</w:t>
      </w:r>
      <w:r w:rsidR="0077449F" w:rsidRPr="00384FF5">
        <w:rPr>
          <w:rFonts w:ascii="Times New Roman" w:eastAsia="Times New Roman" w:hAnsi="Times New Roman" w:cs="Times New Roman"/>
          <w:sz w:val="24"/>
          <w:szCs w:val="24"/>
        </w:rPr>
        <w:t>ë</w:t>
      </w:r>
      <w:r w:rsidR="00C50D54" w:rsidRPr="00384FF5">
        <w:rPr>
          <w:rFonts w:ascii="Times New Roman" w:eastAsia="Times New Roman" w:hAnsi="Times New Roman" w:cs="Times New Roman"/>
          <w:sz w:val="24"/>
          <w:szCs w:val="24"/>
        </w:rPr>
        <w:t>, marka H10, me nr</w:t>
      </w:r>
      <w:r w:rsidR="0077449F" w:rsidRPr="00384FF5">
        <w:rPr>
          <w:rFonts w:ascii="Times New Roman" w:eastAsia="Times New Roman" w:hAnsi="Times New Roman" w:cs="Times New Roman"/>
          <w:sz w:val="24"/>
          <w:szCs w:val="24"/>
        </w:rPr>
        <w:t>.</w:t>
      </w:r>
      <w:r w:rsidR="00C50D54" w:rsidRPr="00384FF5">
        <w:rPr>
          <w:rFonts w:ascii="Times New Roman" w:eastAsia="Times New Roman" w:hAnsi="Times New Roman" w:cs="Times New Roman"/>
          <w:sz w:val="24"/>
          <w:szCs w:val="24"/>
        </w:rPr>
        <w:t xml:space="preserve"> aplikimi 18191</w:t>
      </w:r>
      <w:r w:rsidR="004A403F" w:rsidRPr="00384FF5">
        <w:rPr>
          <w:rFonts w:ascii="Times New Roman" w:eastAsia="Times New Roman" w:hAnsi="Times New Roman" w:cs="Times New Roman"/>
          <w:sz w:val="24"/>
          <w:szCs w:val="24"/>
        </w:rPr>
        <w:t xml:space="preserve">, </w:t>
      </w:r>
      <w:r w:rsidR="0077449F" w:rsidRPr="00384FF5">
        <w:rPr>
          <w:rFonts w:ascii="Times New Roman" w:eastAsia="Times New Roman" w:hAnsi="Times New Roman" w:cs="Times New Roman"/>
          <w:sz w:val="24"/>
          <w:szCs w:val="24"/>
        </w:rPr>
        <w:t>ë</w:t>
      </w:r>
      <w:r w:rsidR="00A804E2" w:rsidRPr="00384FF5">
        <w:rPr>
          <w:rFonts w:ascii="Times New Roman" w:eastAsia="Times New Roman" w:hAnsi="Times New Roman" w:cs="Times New Roman"/>
          <w:sz w:val="24"/>
          <w:szCs w:val="24"/>
        </w:rPr>
        <w:t>sht</w:t>
      </w:r>
      <w:r w:rsidR="0077449F" w:rsidRPr="00384FF5">
        <w:rPr>
          <w:rFonts w:ascii="Times New Roman" w:eastAsia="Times New Roman" w:hAnsi="Times New Roman" w:cs="Times New Roman"/>
          <w:sz w:val="24"/>
          <w:szCs w:val="24"/>
        </w:rPr>
        <w:t>ë</w:t>
      </w:r>
      <w:r w:rsidR="004A403F" w:rsidRPr="00384FF5">
        <w:rPr>
          <w:rFonts w:ascii="Times New Roman" w:eastAsia="Times New Roman" w:hAnsi="Times New Roman" w:cs="Times New Roman"/>
          <w:sz w:val="24"/>
          <w:szCs w:val="24"/>
        </w:rPr>
        <w:t xml:space="preserve"> e regjistruar n</w:t>
      </w:r>
      <w:r w:rsidR="0077449F" w:rsidRPr="00384FF5">
        <w:rPr>
          <w:rFonts w:ascii="Times New Roman" w:eastAsia="Times New Roman" w:hAnsi="Times New Roman" w:cs="Times New Roman"/>
          <w:sz w:val="24"/>
          <w:szCs w:val="24"/>
        </w:rPr>
        <w:t>ë</w:t>
      </w:r>
      <w:r w:rsidR="004A403F" w:rsidRPr="00384FF5">
        <w:rPr>
          <w:rFonts w:ascii="Times New Roman" w:eastAsia="Times New Roman" w:hAnsi="Times New Roman" w:cs="Times New Roman"/>
          <w:sz w:val="24"/>
          <w:szCs w:val="24"/>
        </w:rPr>
        <w:t xml:space="preserve"> </w:t>
      </w:r>
      <w:r w:rsidRPr="00384FF5">
        <w:rPr>
          <w:rFonts w:ascii="Times New Roman" w:eastAsia="Times New Roman" w:hAnsi="Times New Roman" w:cs="Times New Roman"/>
          <w:sz w:val="24"/>
          <w:szCs w:val="24"/>
        </w:rPr>
        <w:t>emër</w:t>
      </w:r>
      <w:r w:rsidR="004A403F" w:rsidRPr="00384FF5">
        <w:rPr>
          <w:rFonts w:ascii="Times New Roman" w:eastAsia="Times New Roman" w:hAnsi="Times New Roman" w:cs="Times New Roman"/>
          <w:sz w:val="24"/>
          <w:szCs w:val="24"/>
        </w:rPr>
        <w:t xml:space="preserve"> t</w:t>
      </w:r>
      <w:r w:rsidR="0077449F" w:rsidRPr="00384FF5">
        <w:rPr>
          <w:rFonts w:ascii="Times New Roman" w:eastAsia="Times New Roman" w:hAnsi="Times New Roman" w:cs="Times New Roman"/>
          <w:sz w:val="24"/>
          <w:szCs w:val="24"/>
        </w:rPr>
        <w:t>ë</w:t>
      </w:r>
      <w:r w:rsidR="004A403F" w:rsidRPr="00384FF5">
        <w:rPr>
          <w:rFonts w:ascii="Times New Roman" w:eastAsia="Times New Roman" w:hAnsi="Times New Roman" w:cs="Times New Roman"/>
          <w:sz w:val="24"/>
          <w:szCs w:val="24"/>
        </w:rPr>
        <w:t xml:space="preserve"> z. </w:t>
      </w:r>
      <w:proofErr w:type="spellStart"/>
      <w:r w:rsidR="004A403F" w:rsidRPr="00384FF5">
        <w:rPr>
          <w:rFonts w:ascii="Times New Roman" w:eastAsia="Times New Roman" w:hAnsi="Times New Roman" w:cs="Times New Roman"/>
          <w:sz w:val="24"/>
          <w:szCs w:val="24"/>
        </w:rPr>
        <w:t>Rahmi</w:t>
      </w:r>
      <w:proofErr w:type="spellEnd"/>
      <w:r w:rsidR="004A403F" w:rsidRPr="00384FF5">
        <w:rPr>
          <w:rFonts w:ascii="Times New Roman" w:eastAsia="Times New Roman" w:hAnsi="Times New Roman" w:cs="Times New Roman"/>
          <w:sz w:val="24"/>
          <w:szCs w:val="24"/>
        </w:rPr>
        <w:t xml:space="preserve"> Mulla (sipas </w:t>
      </w:r>
      <w:r w:rsidRPr="00384FF5">
        <w:rPr>
          <w:rFonts w:ascii="Times New Roman" w:eastAsia="Times New Roman" w:hAnsi="Times New Roman" w:cs="Times New Roman"/>
          <w:sz w:val="24"/>
          <w:szCs w:val="24"/>
        </w:rPr>
        <w:t>poshtëshënimit</w:t>
      </w:r>
      <w:r w:rsidR="004A403F" w:rsidRPr="00384FF5">
        <w:rPr>
          <w:rFonts w:ascii="Times New Roman" w:eastAsia="Times New Roman" w:hAnsi="Times New Roman" w:cs="Times New Roman"/>
          <w:sz w:val="24"/>
          <w:szCs w:val="24"/>
        </w:rPr>
        <w:t xml:space="preserve"> </w:t>
      </w:r>
      <w:r w:rsidR="004A403F" w:rsidRPr="00384FF5">
        <w:rPr>
          <w:rFonts w:ascii="Times New Roman" w:eastAsia="Times New Roman" w:hAnsi="Times New Roman" w:cs="Times New Roman"/>
          <w:color w:val="FF0000"/>
          <w:sz w:val="24"/>
          <w:szCs w:val="24"/>
        </w:rPr>
        <w:t xml:space="preserve">nr. </w:t>
      </w:r>
      <w:r w:rsidR="00D45B6F" w:rsidRPr="00384FF5">
        <w:rPr>
          <w:rFonts w:ascii="Times New Roman" w:eastAsia="Times New Roman" w:hAnsi="Times New Roman" w:cs="Times New Roman"/>
          <w:color w:val="FF0000"/>
          <w:sz w:val="24"/>
          <w:szCs w:val="24"/>
        </w:rPr>
        <w:t>5</w:t>
      </w:r>
      <w:r w:rsidRPr="00384FF5">
        <w:rPr>
          <w:rFonts w:ascii="Times New Roman" w:eastAsia="Times New Roman" w:hAnsi="Times New Roman" w:cs="Times New Roman"/>
          <w:sz w:val="24"/>
          <w:szCs w:val="24"/>
        </w:rPr>
        <w:t>)</w:t>
      </w:r>
      <w:r w:rsidR="004A403F" w:rsidRPr="00384FF5">
        <w:rPr>
          <w:rFonts w:ascii="Times New Roman" w:eastAsia="Times New Roman" w:hAnsi="Times New Roman" w:cs="Times New Roman"/>
          <w:sz w:val="24"/>
          <w:szCs w:val="24"/>
        </w:rPr>
        <w:t>.</w:t>
      </w:r>
      <w:r w:rsidR="00B603CA" w:rsidRPr="00384FF5">
        <w:rPr>
          <w:rFonts w:ascii="Times New Roman" w:eastAsia="Times New Roman" w:hAnsi="Times New Roman" w:cs="Times New Roman"/>
          <w:sz w:val="24"/>
          <w:szCs w:val="24"/>
        </w:rPr>
        <w:t xml:space="preserve"> Gjithashtu, subjekti nuk </w:t>
      </w:r>
      <w:r w:rsidR="0077449F" w:rsidRPr="00384FF5">
        <w:rPr>
          <w:rFonts w:ascii="Times New Roman" w:eastAsia="Times New Roman" w:hAnsi="Times New Roman" w:cs="Times New Roman"/>
          <w:sz w:val="24"/>
          <w:szCs w:val="24"/>
        </w:rPr>
        <w:t>ë</w:t>
      </w:r>
      <w:r w:rsidR="00B603CA" w:rsidRPr="00384FF5">
        <w:rPr>
          <w:rFonts w:ascii="Times New Roman" w:eastAsia="Times New Roman" w:hAnsi="Times New Roman" w:cs="Times New Roman"/>
          <w:sz w:val="24"/>
          <w:szCs w:val="24"/>
        </w:rPr>
        <w:t>sht</w:t>
      </w:r>
      <w:r w:rsidR="0077449F" w:rsidRPr="00384FF5">
        <w:rPr>
          <w:rFonts w:ascii="Times New Roman" w:eastAsia="Times New Roman" w:hAnsi="Times New Roman" w:cs="Times New Roman"/>
          <w:sz w:val="24"/>
          <w:szCs w:val="24"/>
        </w:rPr>
        <w:t>ë</w:t>
      </w:r>
      <w:r w:rsidR="00B603CA" w:rsidRPr="00384FF5">
        <w:rPr>
          <w:rFonts w:ascii="Times New Roman" w:eastAsia="Times New Roman" w:hAnsi="Times New Roman" w:cs="Times New Roman"/>
          <w:sz w:val="24"/>
          <w:szCs w:val="24"/>
        </w:rPr>
        <w:t xml:space="preserve"> e qartë n</w:t>
      </w:r>
      <w:r w:rsidR="0077449F" w:rsidRPr="00384FF5">
        <w:rPr>
          <w:rFonts w:ascii="Times New Roman" w:eastAsia="Times New Roman" w:hAnsi="Times New Roman" w:cs="Times New Roman"/>
          <w:sz w:val="24"/>
          <w:szCs w:val="24"/>
        </w:rPr>
        <w:t>ë</w:t>
      </w:r>
      <w:r w:rsidR="00B603CA" w:rsidRPr="00384FF5">
        <w:rPr>
          <w:rFonts w:ascii="Times New Roman" w:eastAsia="Times New Roman" w:hAnsi="Times New Roman" w:cs="Times New Roman"/>
          <w:sz w:val="24"/>
          <w:szCs w:val="24"/>
        </w:rPr>
        <w:t xml:space="preserve"> sqarimet e saj, ashtu sikurse edhe n</w:t>
      </w:r>
      <w:r w:rsidR="0077449F" w:rsidRPr="00384FF5">
        <w:rPr>
          <w:rFonts w:ascii="Times New Roman" w:eastAsia="Times New Roman" w:hAnsi="Times New Roman" w:cs="Times New Roman"/>
          <w:sz w:val="24"/>
          <w:szCs w:val="24"/>
        </w:rPr>
        <w:t>ë</w:t>
      </w:r>
      <w:r w:rsidR="00B603CA" w:rsidRPr="00384FF5">
        <w:rPr>
          <w:rFonts w:ascii="Times New Roman" w:eastAsia="Times New Roman" w:hAnsi="Times New Roman" w:cs="Times New Roman"/>
          <w:sz w:val="24"/>
          <w:szCs w:val="24"/>
        </w:rPr>
        <w:t xml:space="preserve"> vendimin e regjistrimit t</w:t>
      </w:r>
      <w:r w:rsidR="0077449F" w:rsidRPr="00384FF5">
        <w:rPr>
          <w:rFonts w:ascii="Times New Roman" w:eastAsia="Times New Roman" w:hAnsi="Times New Roman" w:cs="Times New Roman"/>
          <w:sz w:val="24"/>
          <w:szCs w:val="24"/>
        </w:rPr>
        <w:t>ë</w:t>
      </w:r>
      <w:r w:rsidR="00B603CA" w:rsidRPr="00384FF5">
        <w:rPr>
          <w:rFonts w:ascii="Times New Roman" w:eastAsia="Times New Roman" w:hAnsi="Times New Roman" w:cs="Times New Roman"/>
          <w:sz w:val="24"/>
          <w:szCs w:val="24"/>
        </w:rPr>
        <w:t xml:space="preserve"> procedimit, kur shprehet </w:t>
      </w:r>
      <w:r w:rsidR="00E67EFD" w:rsidRPr="00384FF5">
        <w:rPr>
          <w:rFonts w:ascii="Times New Roman" w:eastAsia="Times New Roman" w:hAnsi="Times New Roman" w:cs="Times New Roman"/>
          <w:sz w:val="24"/>
          <w:szCs w:val="24"/>
        </w:rPr>
        <w:t>se gjykata e apelit duhet t</w:t>
      </w:r>
      <w:r w:rsidR="0077449F" w:rsidRPr="00384FF5">
        <w:rPr>
          <w:rFonts w:ascii="Times New Roman" w:eastAsia="Times New Roman" w:hAnsi="Times New Roman" w:cs="Times New Roman"/>
          <w:sz w:val="24"/>
          <w:szCs w:val="24"/>
        </w:rPr>
        <w:t>ë</w:t>
      </w:r>
      <w:r w:rsidR="00E67EFD" w:rsidRPr="00384FF5">
        <w:rPr>
          <w:rFonts w:ascii="Times New Roman" w:eastAsia="Times New Roman" w:hAnsi="Times New Roman" w:cs="Times New Roman"/>
          <w:sz w:val="24"/>
          <w:szCs w:val="24"/>
        </w:rPr>
        <w:t xml:space="preserve"> sqaronte rolin e dogan</w:t>
      </w:r>
      <w:r w:rsidR="0077449F" w:rsidRPr="00384FF5">
        <w:rPr>
          <w:rFonts w:ascii="Times New Roman" w:eastAsia="Times New Roman" w:hAnsi="Times New Roman" w:cs="Times New Roman"/>
          <w:sz w:val="24"/>
          <w:szCs w:val="24"/>
        </w:rPr>
        <w:t>ë</w:t>
      </w:r>
      <w:r w:rsidR="00E67EFD" w:rsidRPr="00384FF5">
        <w:rPr>
          <w:rFonts w:ascii="Times New Roman" w:eastAsia="Times New Roman" w:hAnsi="Times New Roman" w:cs="Times New Roman"/>
          <w:sz w:val="24"/>
          <w:szCs w:val="24"/>
        </w:rPr>
        <w:t>s. N</w:t>
      </w:r>
      <w:r w:rsidR="0077449F" w:rsidRPr="00384FF5">
        <w:rPr>
          <w:rFonts w:ascii="Times New Roman" w:eastAsia="Times New Roman" w:hAnsi="Times New Roman" w:cs="Times New Roman"/>
          <w:sz w:val="24"/>
          <w:szCs w:val="24"/>
        </w:rPr>
        <w:t>ë</w:t>
      </w:r>
      <w:r w:rsidR="00E67EFD" w:rsidRPr="00384FF5">
        <w:rPr>
          <w:rFonts w:ascii="Times New Roman" w:eastAsia="Times New Roman" w:hAnsi="Times New Roman" w:cs="Times New Roman"/>
          <w:sz w:val="24"/>
          <w:szCs w:val="24"/>
        </w:rPr>
        <w:t xml:space="preserve"> k</w:t>
      </w:r>
      <w:r w:rsidR="0077449F" w:rsidRPr="00384FF5">
        <w:rPr>
          <w:rFonts w:ascii="Times New Roman" w:eastAsia="Times New Roman" w:hAnsi="Times New Roman" w:cs="Times New Roman"/>
          <w:sz w:val="24"/>
          <w:szCs w:val="24"/>
        </w:rPr>
        <w:t>ë</w:t>
      </w:r>
      <w:r w:rsidR="00E67EFD" w:rsidRPr="00384FF5">
        <w:rPr>
          <w:rFonts w:ascii="Times New Roman" w:eastAsia="Times New Roman" w:hAnsi="Times New Roman" w:cs="Times New Roman"/>
          <w:sz w:val="24"/>
          <w:szCs w:val="24"/>
        </w:rPr>
        <w:t>t</w:t>
      </w:r>
      <w:r w:rsidR="0077449F" w:rsidRPr="00384FF5">
        <w:rPr>
          <w:rFonts w:ascii="Times New Roman" w:eastAsia="Times New Roman" w:hAnsi="Times New Roman" w:cs="Times New Roman"/>
          <w:sz w:val="24"/>
          <w:szCs w:val="24"/>
        </w:rPr>
        <w:t>ë</w:t>
      </w:r>
      <w:r w:rsidR="00E67EFD" w:rsidRPr="00384FF5">
        <w:rPr>
          <w:rFonts w:ascii="Times New Roman" w:eastAsia="Times New Roman" w:hAnsi="Times New Roman" w:cs="Times New Roman"/>
          <w:sz w:val="24"/>
          <w:szCs w:val="24"/>
        </w:rPr>
        <w:t xml:space="preserve"> rast, p</w:t>
      </w:r>
      <w:r w:rsidR="0077449F" w:rsidRPr="00384FF5">
        <w:rPr>
          <w:rFonts w:ascii="Times New Roman" w:eastAsia="Times New Roman" w:hAnsi="Times New Roman" w:cs="Times New Roman"/>
          <w:sz w:val="24"/>
          <w:szCs w:val="24"/>
        </w:rPr>
        <w:t>ë</w:t>
      </w:r>
      <w:r w:rsidR="00E67EFD" w:rsidRPr="00384FF5">
        <w:rPr>
          <w:rFonts w:ascii="Times New Roman" w:eastAsia="Times New Roman" w:hAnsi="Times New Roman" w:cs="Times New Roman"/>
          <w:sz w:val="24"/>
          <w:szCs w:val="24"/>
        </w:rPr>
        <w:t>rgjegj</w:t>
      </w:r>
      <w:r w:rsidR="0077449F" w:rsidRPr="00384FF5">
        <w:rPr>
          <w:rFonts w:ascii="Times New Roman" w:eastAsia="Times New Roman" w:hAnsi="Times New Roman" w:cs="Times New Roman"/>
          <w:sz w:val="24"/>
          <w:szCs w:val="24"/>
        </w:rPr>
        <w:t>ë</w:t>
      </w:r>
      <w:r w:rsidR="00E67EFD" w:rsidRPr="00384FF5">
        <w:rPr>
          <w:rFonts w:ascii="Times New Roman" w:eastAsia="Times New Roman" w:hAnsi="Times New Roman" w:cs="Times New Roman"/>
          <w:sz w:val="24"/>
          <w:szCs w:val="24"/>
        </w:rPr>
        <w:t>sia e kryerjes s</w:t>
      </w:r>
      <w:r w:rsidR="0077449F" w:rsidRPr="00384FF5">
        <w:rPr>
          <w:rFonts w:ascii="Times New Roman" w:eastAsia="Times New Roman" w:hAnsi="Times New Roman" w:cs="Times New Roman"/>
          <w:sz w:val="24"/>
          <w:szCs w:val="24"/>
        </w:rPr>
        <w:t>ë</w:t>
      </w:r>
      <w:r w:rsidR="00E67EFD" w:rsidRPr="00384FF5">
        <w:rPr>
          <w:rFonts w:ascii="Times New Roman" w:eastAsia="Times New Roman" w:hAnsi="Times New Roman" w:cs="Times New Roman"/>
          <w:sz w:val="24"/>
          <w:szCs w:val="24"/>
        </w:rPr>
        <w:t xml:space="preserve"> hetimeve dhe nxjerrja para p</w:t>
      </w:r>
      <w:r w:rsidR="0077449F" w:rsidRPr="00384FF5">
        <w:rPr>
          <w:rFonts w:ascii="Times New Roman" w:eastAsia="Times New Roman" w:hAnsi="Times New Roman" w:cs="Times New Roman"/>
          <w:sz w:val="24"/>
          <w:szCs w:val="24"/>
        </w:rPr>
        <w:t>ë</w:t>
      </w:r>
      <w:r w:rsidR="00E67EFD" w:rsidRPr="00384FF5">
        <w:rPr>
          <w:rFonts w:ascii="Times New Roman" w:eastAsia="Times New Roman" w:hAnsi="Times New Roman" w:cs="Times New Roman"/>
          <w:sz w:val="24"/>
          <w:szCs w:val="24"/>
        </w:rPr>
        <w:t>rgjegj</w:t>
      </w:r>
      <w:r w:rsidR="0077449F" w:rsidRPr="00384FF5">
        <w:rPr>
          <w:rFonts w:ascii="Times New Roman" w:eastAsia="Times New Roman" w:hAnsi="Times New Roman" w:cs="Times New Roman"/>
          <w:sz w:val="24"/>
          <w:szCs w:val="24"/>
        </w:rPr>
        <w:t>ë</w:t>
      </w:r>
      <w:r w:rsidR="00E67EFD" w:rsidRPr="00384FF5">
        <w:rPr>
          <w:rFonts w:ascii="Times New Roman" w:eastAsia="Times New Roman" w:hAnsi="Times New Roman" w:cs="Times New Roman"/>
          <w:sz w:val="24"/>
          <w:szCs w:val="24"/>
        </w:rPr>
        <w:t>sis</w:t>
      </w:r>
      <w:r w:rsidR="0077449F" w:rsidRPr="00384FF5">
        <w:rPr>
          <w:rFonts w:ascii="Times New Roman" w:eastAsia="Times New Roman" w:hAnsi="Times New Roman" w:cs="Times New Roman"/>
          <w:sz w:val="24"/>
          <w:szCs w:val="24"/>
        </w:rPr>
        <w:t>ë</w:t>
      </w:r>
      <w:r w:rsidR="00E67EFD" w:rsidRPr="00384FF5">
        <w:rPr>
          <w:rFonts w:ascii="Times New Roman" w:eastAsia="Times New Roman" w:hAnsi="Times New Roman" w:cs="Times New Roman"/>
          <w:sz w:val="24"/>
          <w:szCs w:val="24"/>
        </w:rPr>
        <w:t xml:space="preserve"> s</w:t>
      </w:r>
      <w:r w:rsidR="0077449F" w:rsidRPr="00384FF5">
        <w:rPr>
          <w:rFonts w:ascii="Times New Roman" w:eastAsia="Times New Roman" w:hAnsi="Times New Roman" w:cs="Times New Roman"/>
          <w:sz w:val="24"/>
          <w:szCs w:val="24"/>
        </w:rPr>
        <w:t>ë</w:t>
      </w:r>
      <w:r w:rsidR="00E67EFD" w:rsidRPr="00384FF5">
        <w:rPr>
          <w:rFonts w:ascii="Times New Roman" w:eastAsia="Times New Roman" w:hAnsi="Times New Roman" w:cs="Times New Roman"/>
          <w:sz w:val="24"/>
          <w:szCs w:val="24"/>
        </w:rPr>
        <w:t xml:space="preserve"> personave </w:t>
      </w:r>
      <w:r w:rsidR="0077449F" w:rsidRPr="00384FF5">
        <w:rPr>
          <w:rFonts w:ascii="Times New Roman" w:eastAsia="Times New Roman" w:hAnsi="Times New Roman" w:cs="Times New Roman"/>
          <w:sz w:val="24"/>
          <w:szCs w:val="24"/>
        </w:rPr>
        <w:t>që kanë kryer veprën penale është e prokurorit dhe jo e gjykatës. Në këtë kuptim, pyetje</w:t>
      </w:r>
      <w:r w:rsidR="006E5CBA" w:rsidRPr="00384FF5">
        <w:rPr>
          <w:rFonts w:ascii="Times New Roman" w:eastAsia="Times New Roman" w:hAnsi="Times New Roman" w:cs="Times New Roman"/>
          <w:sz w:val="24"/>
          <w:szCs w:val="24"/>
        </w:rPr>
        <w:t>ve</w:t>
      </w:r>
      <w:r w:rsidR="0077449F" w:rsidRPr="00384FF5">
        <w:rPr>
          <w:rFonts w:ascii="Times New Roman" w:eastAsia="Times New Roman" w:hAnsi="Times New Roman" w:cs="Times New Roman"/>
          <w:sz w:val="24"/>
          <w:szCs w:val="24"/>
        </w:rPr>
        <w:t xml:space="preserve"> që subjekti </w:t>
      </w:r>
      <w:r w:rsidR="006E5CBA" w:rsidRPr="00384FF5">
        <w:rPr>
          <w:rFonts w:ascii="Times New Roman" w:eastAsia="Times New Roman" w:hAnsi="Times New Roman" w:cs="Times New Roman"/>
          <w:sz w:val="24"/>
          <w:szCs w:val="24"/>
        </w:rPr>
        <w:t>ngriti</w:t>
      </w:r>
      <w:r w:rsidR="0077449F" w:rsidRPr="00384FF5">
        <w:rPr>
          <w:rFonts w:ascii="Times New Roman" w:eastAsia="Times New Roman" w:hAnsi="Times New Roman" w:cs="Times New Roman"/>
          <w:sz w:val="24"/>
          <w:szCs w:val="24"/>
        </w:rPr>
        <w:t xml:space="preserve"> për gjykatën e apelit, duhet t’</w:t>
      </w:r>
      <w:r w:rsidR="00F15084" w:rsidRPr="00384FF5">
        <w:rPr>
          <w:rFonts w:ascii="Times New Roman" w:eastAsia="Times New Roman" w:hAnsi="Times New Roman" w:cs="Times New Roman"/>
          <w:sz w:val="24"/>
          <w:szCs w:val="24"/>
        </w:rPr>
        <w:t>i</w:t>
      </w:r>
      <w:r w:rsidR="0077449F" w:rsidRPr="00384FF5">
        <w:rPr>
          <w:rFonts w:ascii="Times New Roman" w:eastAsia="Times New Roman" w:hAnsi="Times New Roman" w:cs="Times New Roman"/>
          <w:sz w:val="24"/>
          <w:szCs w:val="24"/>
        </w:rPr>
        <w:t xml:space="preserve"> kishte dhënë përgjigje në kuadër të hetimeve që po kryente.</w:t>
      </w:r>
    </w:p>
    <w:p w14:paraId="7F59988D" w14:textId="69BC5860" w:rsidR="00372658" w:rsidRPr="00384FF5" w:rsidRDefault="009215FC" w:rsidP="00384FF5">
      <w:pPr>
        <w:pStyle w:val="ListParagraph"/>
        <w:numPr>
          <w:ilvl w:val="1"/>
          <w:numId w:val="2"/>
        </w:numPr>
        <w:tabs>
          <w:tab w:val="left" w:pos="0"/>
          <w:tab w:val="left" w:pos="567"/>
        </w:tabs>
        <w:spacing w:before="120" w:after="120" w:line="276" w:lineRule="auto"/>
        <w:ind w:left="0" w:firstLine="0"/>
        <w:contextualSpacing w:val="0"/>
        <w:jc w:val="both"/>
        <w:rPr>
          <w:rFonts w:ascii="Times New Roman" w:eastAsia="Times New Roman" w:hAnsi="Times New Roman" w:cs="Times New Roman"/>
          <w:i/>
          <w:iCs/>
          <w:sz w:val="24"/>
          <w:szCs w:val="24"/>
        </w:rPr>
      </w:pPr>
      <w:r w:rsidRPr="00384FF5">
        <w:rPr>
          <w:rFonts w:ascii="Times New Roman" w:eastAsia="Times New Roman" w:hAnsi="Times New Roman" w:cs="Times New Roman"/>
          <w:sz w:val="24"/>
          <w:szCs w:val="24"/>
        </w:rPr>
        <w:lastRenderedPageBreak/>
        <w:t>Nga momenti q</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subjekti </w:t>
      </w:r>
      <w:r w:rsidR="002A5F43" w:rsidRPr="00384FF5">
        <w:rPr>
          <w:rFonts w:ascii="Times New Roman" w:eastAsia="Times New Roman" w:hAnsi="Times New Roman" w:cs="Times New Roman"/>
          <w:sz w:val="24"/>
          <w:szCs w:val="24"/>
        </w:rPr>
        <w:t xml:space="preserve">nisi verifikimet paraprake </w:t>
      </w:r>
      <w:r w:rsidR="00372658" w:rsidRPr="00384FF5">
        <w:rPr>
          <w:rFonts w:ascii="Times New Roman" w:eastAsia="Times New Roman" w:hAnsi="Times New Roman" w:cs="Times New Roman"/>
          <w:sz w:val="24"/>
          <w:szCs w:val="24"/>
        </w:rPr>
        <w:t>për</w:t>
      </w:r>
      <w:r w:rsidR="002A5F43" w:rsidRPr="00384FF5">
        <w:rPr>
          <w:rFonts w:ascii="Times New Roman" w:eastAsia="Times New Roman" w:hAnsi="Times New Roman" w:cs="Times New Roman"/>
          <w:sz w:val="24"/>
          <w:szCs w:val="24"/>
        </w:rPr>
        <w:t xml:space="preserve"> </w:t>
      </w:r>
      <w:r w:rsidR="003D04B7" w:rsidRPr="00384FF5">
        <w:rPr>
          <w:rFonts w:ascii="Times New Roman" w:eastAsia="Times New Roman" w:hAnsi="Times New Roman" w:cs="Times New Roman"/>
          <w:sz w:val="24"/>
          <w:szCs w:val="24"/>
        </w:rPr>
        <w:t>kallëzimin</w:t>
      </w:r>
      <w:r w:rsidR="002A5F43" w:rsidRPr="00384FF5">
        <w:rPr>
          <w:rFonts w:ascii="Times New Roman" w:eastAsia="Times New Roman" w:hAnsi="Times New Roman" w:cs="Times New Roman"/>
          <w:sz w:val="24"/>
          <w:szCs w:val="24"/>
        </w:rPr>
        <w:t xml:space="preserve"> penal n</w:t>
      </w:r>
      <w:r w:rsidR="00384FF5" w:rsidRPr="00384FF5">
        <w:rPr>
          <w:rFonts w:ascii="Times New Roman" w:eastAsia="Times New Roman" w:hAnsi="Times New Roman" w:cs="Times New Roman"/>
          <w:sz w:val="24"/>
          <w:szCs w:val="24"/>
        </w:rPr>
        <w:t>ë</w:t>
      </w:r>
      <w:r w:rsidR="002A5F43" w:rsidRPr="00384FF5">
        <w:rPr>
          <w:rFonts w:ascii="Times New Roman" w:eastAsia="Times New Roman" w:hAnsi="Times New Roman" w:cs="Times New Roman"/>
          <w:sz w:val="24"/>
          <w:szCs w:val="24"/>
        </w:rPr>
        <w:t xml:space="preserve"> </w:t>
      </w:r>
      <w:r w:rsidR="003D04B7" w:rsidRPr="00384FF5">
        <w:rPr>
          <w:rFonts w:ascii="Times New Roman" w:eastAsia="Times New Roman" w:hAnsi="Times New Roman" w:cs="Times New Roman"/>
          <w:sz w:val="24"/>
          <w:szCs w:val="24"/>
        </w:rPr>
        <w:t>fjalë</w:t>
      </w:r>
      <w:r w:rsidR="009B06EC" w:rsidRPr="00384FF5">
        <w:rPr>
          <w:rFonts w:ascii="Times New Roman" w:eastAsia="Times New Roman" w:hAnsi="Times New Roman" w:cs="Times New Roman"/>
          <w:sz w:val="24"/>
          <w:szCs w:val="24"/>
        </w:rPr>
        <w:t xml:space="preserve"> n</w:t>
      </w:r>
      <w:r w:rsidR="00384FF5" w:rsidRPr="00384FF5">
        <w:rPr>
          <w:rFonts w:ascii="Times New Roman" w:eastAsia="Times New Roman" w:hAnsi="Times New Roman" w:cs="Times New Roman"/>
          <w:sz w:val="24"/>
          <w:szCs w:val="24"/>
        </w:rPr>
        <w:t>ë</w:t>
      </w:r>
      <w:r w:rsidR="009B06EC" w:rsidRPr="00384FF5">
        <w:rPr>
          <w:rFonts w:ascii="Times New Roman" w:eastAsia="Times New Roman" w:hAnsi="Times New Roman" w:cs="Times New Roman"/>
          <w:sz w:val="24"/>
          <w:szCs w:val="24"/>
        </w:rPr>
        <w:t xml:space="preserve"> dat</w:t>
      </w:r>
      <w:r w:rsidR="00384FF5" w:rsidRPr="00384FF5">
        <w:rPr>
          <w:rFonts w:ascii="Times New Roman" w:eastAsia="Times New Roman" w:hAnsi="Times New Roman" w:cs="Times New Roman"/>
          <w:sz w:val="24"/>
          <w:szCs w:val="24"/>
        </w:rPr>
        <w:t>ë</w:t>
      </w:r>
      <w:r w:rsidR="009B06EC" w:rsidRPr="00384FF5">
        <w:rPr>
          <w:rFonts w:ascii="Times New Roman" w:eastAsia="Times New Roman" w:hAnsi="Times New Roman" w:cs="Times New Roman"/>
          <w:sz w:val="24"/>
          <w:szCs w:val="24"/>
        </w:rPr>
        <w:t>n 11.09.2020</w:t>
      </w:r>
      <w:r w:rsidR="002A5F43" w:rsidRPr="00384FF5">
        <w:rPr>
          <w:rFonts w:ascii="Times New Roman" w:eastAsia="Times New Roman" w:hAnsi="Times New Roman" w:cs="Times New Roman"/>
          <w:sz w:val="24"/>
          <w:szCs w:val="24"/>
        </w:rPr>
        <w:t xml:space="preserve">, </w:t>
      </w:r>
      <w:r w:rsidR="00145BB6" w:rsidRPr="00384FF5">
        <w:rPr>
          <w:rFonts w:ascii="Times New Roman" w:eastAsia="Times New Roman" w:hAnsi="Times New Roman" w:cs="Times New Roman"/>
          <w:sz w:val="24"/>
          <w:szCs w:val="24"/>
        </w:rPr>
        <w:t>[</w:t>
      </w:r>
      <w:r w:rsidR="002A5F43" w:rsidRPr="00384FF5">
        <w:rPr>
          <w:rFonts w:ascii="Times New Roman" w:eastAsia="Times New Roman" w:hAnsi="Times New Roman" w:cs="Times New Roman"/>
          <w:sz w:val="24"/>
          <w:szCs w:val="24"/>
        </w:rPr>
        <w:t>d</w:t>
      </w:r>
      <w:r w:rsidR="002D570F" w:rsidRPr="00384FF5">
        <w:rPr>
          <w:rFonts w:ascii="Times New Roman" w:eastAsia="Times New Roman" w:hAnsi="Times New Roman" w:cs="Times New Roman"/>
          <w:sz w:val="24"/>
          <w:szCs w:val="24"/>
        </w:rPr>
        <w:t>e</w:t>
      </w:r>
      <w:r w:rsidR="002A5F43" w:rsidRPr="00384FF5">
        <w:rPr>
          <w:rFonts w:ascii="Times New Roman" w:eastAsia="Times New Roman" w:hAnsi="Times New Roman" w:cs="Times New Roman"/>
          <w:sz w:val="24"/>
          <w:szCs w:val="24"/>
        </w:rPr>
        <w:t>ri n</w:t>
      </w:r>
      <w:r w:rsidR="00384FF5" w:rsidRPr="00384FF5">
        <w:rPr>
          <w:rFonts w:ascii="Times New Roman" w:eastAsia="Times New Roman" w:hAnsi="Times New Roman" w:cs="Times New Roman"/>
          <w:sz w:val="24"/>
          <w:szCs w:val="24"/>
        </w:rPr>
        <w:t>ë</w:t>
      </w:r>
      <w:r w:rsidR="002A5F43" w:rsidRPr="00384FF5">
        <w:rPr>
          <w:rFonts w:ascii="Times New Roman" w:eastAsia="Times New Roman" w:hAnsi="Times New Roman" w:cs="Times New Roman"/>
          <w:sz w:val="24"/>
          <w:szCs w:val="24"/>
        </w:rPr>
        <w:t xml:space="preserve"> </w:t>
      </w:r>
      <w:r w:rsidR="003D04B7" w:rsidRPr="00384FF5">
        <w:rPr>
          <w:rFonts w:ascii="Times New Roman" w:eastAsia="Times New Roman" w:hAnsi="Times New Roman" w:cs="Times New Roman"/>
          <w:sz w:val="24"/>
          <w:szCs w:val="24"/>
        </w:rPr>
        <w:t>datën</w:t>
      </w:r>
      <w:r w:rsidR="002A5F43" w:rsidRPr="00384FF5">
        <w:rPr>
          <w:rFonts w:ascii="Times New Roman" w:eastAsia="Times New Roman" w:hAnsi="Times New Roman" w:cs="Times New Roman"/>
          <w:sz w:val="24"/>
          <w:szCs w:val="24"/>
        </w:rPr>
        <w:t xml:space="preserve"> </w:t>
      </w:r>
      <w:r w:rsidR="00BD2D1A" w:rsidRPr="00384FF5">
        <w:rPr>
          <w:rFonts w:ascii="Times New Roman" w:eastAsia="Times New Roman" w:hAnsi="Times New Roman" w:cs="Times New Roman"/>
          <w:sz w:val="24"/>
          <w:szCs w:val="24"/>
        </w:rPr>
        <w:t>q</w:t>
      </w:r>
      <w:r w:rsidR="00384FF5" w:rsidRPr="00384FF5">
        <w:rPr>
          <w:rFonts w:ascii="Times New Roman" w:eastAsia="Times New Roman" w:hAnsi="Times New Roman" w:cs="Times New Roman"/>
          <w:sz w:val="24"/>
          <w:szCs w:val="24"/>
        </w:rPr>
        <w:t>ë</w:t>
      </w:r>
      <w:r w:rsidR="002A5F43" w:rsidRPr="00384FF5">
        <w:rPr>
          <w:rFonts w:ascii="Times New Roman" w:eastAsia="Times New Roman" w:hAnsi="Times New Roman" w:cs="Times New Roman"/>
          <w:sz w:val="24"/>
          <w:szCs w:val="24"/>
        </w:rPr>
        <w:t xml:space="preserve"> vendimit t</w:t>
      </w:r>
      <w:r w:rsidR="00384FF5" w:rsidRPr="00384FF5">
        <w:rPr>
          <w:rFonts w:ascii="Times New Roman" w:eastAsia="Times New Roman" w:hAnsi="Times New Roman" w:cs="Times New Roman"/>
          <w:sz w:val="24"/>
          <w:szCs w:val="24"/>
        </w:rPr>
        <w:t>ë</w:t>
      </w:r>
      <w:r w:rsidR="002A5F43" w:rsidRPr="00384FF5">
        <w:rPr>
          <w:rFonts w:ascii="Times New Roman" w:eastAsia="Times New Roman" w:hAnsi="Times New Roman" w:cs="Times New Roman"/>
          <w:sz w:val="24"/>
          <w:szCs w:val="24"/>
        </w:rPr>
        <w:t xml:space="preserve"> </w:t>
      </w:r>
      <w:r w:rsidR="00E85C93" w:rsidRPr="00384FF5">
        <w:rPr>
          <w:rFonts w:ascii="Times New Roman" w:eastAsia="Times New Roman" w:hAnsi="Times New Roman" w:cs="Times New Roman"/>
          <w:sz w:val="24"/>
          <w:szCs w:val="24"/>
        </w:rPr>
        <w:t>Gjykatës</w:t>
      </w:r>
      <w:r w:rsidR="002A5F43" w:rsidRPr="00384FF5">
        <w:rPr>
          <w:rFonts w:ascii="Times New Roman" w:eastAsia="Times New Roman" w:hAnsi="Times New Roman" w:cs="Times New Roman"/>
          <w:sz w:val="24"/>
          <w:szCs w:val="24"/>
        </w:rPr>
        <w:t xml:space="preserve"> s</w:t>
      </w:r>
      <w:r w:rsidR="00384FF5" w:rsidRPr="00384FF5">
        <w:rPr>
          <w:rFonts w:ascii="Times New Roman" w:eastAsia="Times New Roman" w:hAnsi="Times New Roman" w:cs="Times New Roman"/>
          <w:sz w:val="24"/>
          <w:szCs w:val="24"/>
        </w:rPr>
        <w:t>ë</w:t>
      </w:r>
      <w:r w:rsidR="002A5F43" w:rsidRPr="00384FF5">
        <w:rPr>
          <w:rFonts w:ascii="Times New Roman" w:eastAsia="Times New Roman" w:hAnsi="Times New Roman" w:cs="Times New Roman"/>
          <w:sz w:val="24"/>
          <w:szCs w:val="24"/>
        </w:rPr>
        <w:t xml:space="preserve"> Apelit</w:t>
      </w:r>
      <w:r w:rsidR="009B06EC" w:rsidRPr="00384FF5">
        <w:rPr>
          <w:rFonts w:ascii="Times New Roman" w:eastAsia="Times New Roman" w:hAnsi="Times New Roman" w:cs="Times New Roman"/>
          <w:sz w:val="24"/>
          <w:szCs w:val="24"/>
        </w:rPr>
        <w:t xml:space="preserve"> </w:t>
      </w:r>
      <w:r w:rsidR="00145BB6" w:rsidRPr="00384FF5">
        <w:rPr>
          <w:rFonts w:ascii="Times New Roman" w:eastAsia="Times New Roman" w:hAnsi="Times New Roman" w:cs="Times New Roman"/>
          <w:sz w:val="24"/>
          <w:szCs w:val="24"/>
        </w:rPr>
        <w:t xml:space="preserve">u </w:t>
      </w:r>
      <w:r w:rsidR="003D04B7" w:rsidRPr="00384FF5">
        <w:rPr>
          <w:rFonts w:ascii="Times New Roman" w:eastAsia="Times New Roman" w:hAnsi="Times New Roman" w:cs="Times New Roman"/>
          <w:sz w:val="24"/>
          <w:szCs w:val="24"/>
        </w:rPr>
        <w:t>dërgua</w:t>
      </w:r>
      <w:r w:rsidR="00145BB6" w:rsidRPr="00384FF5">
        <w:rPr>
          <w:rFonts w:ascii="Times New Roman" w:eastAsia="Times New Roman" w:hAnsi="Times New Roman" w:cs="Times New Roman"/>
          <w:sz w:val="24"/>
          <w:szCs w:val="24"/>
        </w:rPr>
        <w:t xml:space="preserve"> n</w:t>
      </w:r>
      <w:r w:rsidR="00384FF5" w:rsidRPr="00384FF5">
        <w:rPr>
          <w:rFonts w:ascii="Times New Roman" w:eastAsia="Times New Roman" w:hAnsi="Times New Roman" w:cs="Times New Roman"/>
          <w:sz w:val="24"/>
          <w:szCs w:val="24"/>
        </w:rPr>
        <w:t>ë</w:t>
      </w:r>
      <w:r w:rsidR="00145BB6" w:rsidRPr="00384FF5">
        <w:rPr>
          <w:rFonts w:ascii="Times New Roman" w:eastAsia="Times New Roman" w:hAnsi="Times New Roman" w:cs="Times New Roman"/>
          <w:sz w:val="24"/>
          <w:szCs w:val="24"/>
        </w:rPr>
        <w:t xml:space="preserve"> prokurori n</w:t>
      </w:r>
      <w:r w:rsidR="00384FF5" w:rsidRPr="00384FF5">
        <w:rPr>
          <w:rFonts w:ascii="Times New Roman" w:eastAsia="Times New Roman" w:hAnsi="Times New Roman" w:cs="Times New Roman"/>
          <w:sz w:val="24"/>
          <w:szCs w:val="24"/>
        </w:rPr>
        <w:t>ë</w:t>
      </w:r>
      <w:r w:rsidR="00145BB6" w:rsidRPr="00384FF5">
        <w:rPr>
          <w:rFonts w:ascii="Times New Roman" w:eastAsia="Times New Roman" w:hAnsi="Times New Roman" w:cs="Times New Roman"/>
          <w:sz w:val="24"/>
          <w:szCs w:val="24"/>
        </w:rPr>
        <w:t xml:space="preserve"> </w:t>
      </w:r>
      <w:r w:rsidR="009B06EC" w:rsidRPr="00384FF5">
        <w:rPr>
          <w:rFonts w:ascii="Times New Roman" w:eastAsia="Times New Roman" w:hAnsi="Times New Roman" w:cs="Times New Roman"/>
          <w:sz w:val="24"/>
          <w:szCs w:val="24"/>
        </w:rPr>
        <w:t>10.12.2021</w:t>
      </w:r>
      <w:r w:rsidR="00145BB6" w:rsidRPr="00384FF5">
        <w:rPr>
          <w:rFonts w:ascii="Times New Roman" w:eastAsia="Times New Roman" w:hAnsi="Times New Roman" w:cs="Times New Roman"/>
          <w:sz w:val="24"/>
          <w:szCs w:val="24"/>
        </w:rPr>
        <w:t>]</w:t>
      </w:r>
      <w:r w:rsidR="002A5F43" w:rsidRPr="00384FF5">
        <w:rPr>
          <w:rFonts w:ascii="Times New Roman" w:eastAsia="Times New Roman" w:hAnsi="Times New Roman" w:cs="Times New Roman"/>
          <w:sz w:val="24"/>
          <w:szCs w:val="24"/>
        </w:rPr>
        <w:t xml:space="preserve">, </w:t>
      </w:r>
      <w:r w:rsidR="009B06EC" w:rsidRPr="00384FF5">
        <w:rPr>
          <w:rFonts w:ascii="Times New Roman" w:eastAsia="Times New Roman" w:hAnsi="Times New Roman" w:cs="Times New Roman"/>
          <w:sz w:val="24"/>
          <w:szCs w:val="24"/>
        </w:rPr>
        <w:t>dhe kur subjekti rifilloi hetimet n</w:t>
      </w:r>
      <w:r w:rsidR="00384FF5" w:rsidRPr="00384FF5">
        <w:rPr>
          <w:rFonts w:ascii="Times New Roman" w:eastAsia="Times New Roman" w:hAnsi="Times New Roman" w:cs="Times New Roman"/>
          <w:sz w:val="24"/>
          <w:szCs w:val="24"/>
        </w:rPr>
        <w:t>ë</w:t>
      </w:r>
      <w:r w:rsidR="009B06EC" w:rsidRPr="00384FF5">
        <w:rPr>
          <w:rFonts w:ascii="Times New Roman" w:eastAsia="Times New Roman" w:hAnsi="Times New Roman" w:cs="Times New Roman"/>
          <w:sz w:val="24"/>
          <w:szCs w:val="24"/>
        </w:rPr>
        <w:t xml:space="preserve"> </w:t>
      </w:r>
      <w:r w:rsidR="00E85C93" w:rsidRPr="00384FF5">
        <w:rPr>
          <w:rFonts w:ascii="Times New Roman" w:eastAsia="Times New Roman" w:hAnsi="Times New Roman" w:cs="Times New Roman"/>
          <w:sz w:val="24"/>
          <w:szCs w:val="24"/>
        </w:rPr>
        <w:t>datën</w:t>
      </w:r>
      <w:r w:rsidR="009B06EC" w:rsidRPr="00384FF5">
        <w:rPr>
          <w:rFonts w:ascii="Times New Roman" w:eastAsia="Times New Roman" w:hAnsi="Times New Roman" w:cs="Times New Roman"/>
          <w:sz w:val="24"/>
          <w:szCs w:val="24"/>
        </w:rPr>
        <w:t xml:space="preserve"> </w:t>
      </w:r>
      <w:r w:rsidR="00145BB6" w:rsidRPr="00384FF5">
        <w:rPr>
          <w:rFonts w:ascii="Times New Roman" w:eastAsia="Times New Roman" w:hAnsi="Times New Roman" w:cs="Times New Roman"/>
          <w:sz w:val="24"/>
          <w:szCs w:val="24"/>
        </w:rPr>
        <w:t xml:space="preserve">26.01.2022, kaluan </w:t>
      </w:r>
      <w:r w:rsidR="002D570F" w:rsidRPr="00384FF5">
        <w:rPr>
          <w:rFonts w:ascii="Times New Roman" w:eastAsia="Times New Roman" w:hAnsi="Times New Roman" w:cs="Times New Roman"/>
          <w:sz w:val="24"/>
          <w:szCs w:val="24"/>
        </w:rPr>
        <w:t xml:space="preserve">16 muaj. </w:t>
      </w:r>
      <w:r w:rsidR="0049500C" w:rsidRPr="00384FF5">
        <w:rPr>
          <w:rFonts w:ascii="Times New Roman" w:eastAsia="Times New Roman" w:hAnsi="Times New Roman" w:cs="Times New Roman"/>
          <w:sz w:val="24"/>
          <w:szCs w:val="24"/>
        </w:rPr>
        <w:t>D</w:t>
      </w:r>
      <w:r w:rsidR="002D570F" w:rsidRPr="00384FF5">
        <w:rPr>
          <w:rFonts w:ascii="Times New Roman" w:eastAsia="Times New Roman" w:hAnsi="Times New Roman" w:cs="Times New Roman"/>
          <w:sz w:val="24"/>
          <w:szCs w:val="24"/>
        </w:rPr>
        <w:t>uke mbajtur n</w:t>
      </w:r>
      <w:r w:rsidR="00384FF5" w:rsidRPr="00384FF5">
        <w:rPr>
          <w:rFonts w:ascii="Times New Roman" w:eastAsia="Times New Roman" w:hAnsi="Times New Roman" w:cs="Times New Roman"/>
          <w:sz w:val="24"/>
          <w:szCs w:val="24"/>
        </w:rPr>
        <w:t>ë</w:t>
      </w:r>
      <w:r w:rsidR="002D570F" w:rsidRPr="00384FF5">
        <w:rPr>
          <w:rFonts w:ascii="Times New Roman" w:eastAsia="Times New Roman" w:hAnsi="Times New Roman" w:cs="Times New Roman"/>
          <w:sz w:val="24"/>
          <w:szCs w:val="24"/>
        </w:rPr>
        <w:t xml:space="preserve"> </w:t>
      </w:r>
      <w:r w:rsidR="003D04B7" w:rsidRPr="00384FF5">
        <w:rPr>
          <w:rFonts w:ascii="Times New Roman" w:eastAsia="Times New Roman" w:hAnsi="Times New Roman" w:cs="Times New Roman"/>
          <w:sz w:val="24"/>
          <w:szCs w:val="24"/>
        </w:rPr>
        <w:t>konsideratë</w:t>
      </w:r>
      <w:r w:rsidR="002D570F" w:rsidRPr="00384FF5">
        <w:rPr>
          <w:rFonts w:ascii="Times New Roman" w:eastAsia="Times New Roman" w:hAnsi="Times New Roman" w:cs="Times New Roman"/>
          <w:sz w:val="24"/>
          <w:szCs w:val="24"/>
        </w:rPr>
        <w:t xml:space="preserve"> se vepra “shkelj</w:t>
      </w:r>
      <w:r w:rsidR="00BD2D1A" w:rsidRPr="00384FF5">
        <w:rPr>
          <w:rFonts w:ascii="Times New Roman" w:eastAsia="Times New Roman" w:hAnsi="Times New Roman" w:cs="Times New Roman"/>
          <w:sz w:val="24"/>
          <w:szCs w:val="24"/>
        </w:rPr>
        <w:t>a e</w:t>
      </w:r>
      <w:r w:rsidR="002D570F" w:rsidRPr="00384FF5">
        <w:rPr>
          <w:rFonts w:ascii="Times New Roman" w:eastAsia="Times New Roman" w:hAnsi="Times New Roman" w:cs="Times New Roman"/>
          <w:sz w:val="24"/>
          <w:szCs w:val="24"/>
        </w:rPr>
        <w:t xml:space="preserve"> t</w:t>
      </w:r>
      <w:r w:rsidR="00384FF5" w:rsidRPr="00384FF5">
        <w:rPr>
          <w:rFonts w:ascii="Times New Roman" w:eastAsia="Times New Roman" w:hAnsi="Times New Roman" w:cs="Times New Roman"/>
          <w:sz w:val="24"/>
          <w:szCs w:val="24"/>
        </w:rPr>
        <w:t>ë</w:t>
      </w:r>
      <w:r w:rsidR="002D570F" w:rsidRPr="00384FF5">
        <w:rPr>
          <w:rFonts w:ascii="Times New Roman" w:eastAsia="Times New Roman" w:hAnsi="Times New Roman" w:cs="Times New Roman"/>
          <w:sz w:val="24"/>
          <w:szCs w:val="24"/>
        </w:rPr>
        <w:t xml:space="preserve"> drejtave t</w:t>
      </w:r>
      <w:r w:rsidR="00384FF5" w:rsidRPr="00384FF5">
        <w:rPr>
          <w:rFonts w:ascii="Times New Roman" w:eastAsia="Times New Roman" w:hAnsi="Times New Roman" w:cs="Times New Roman"/>
          <w:sz w:val="24"/>
          <w:szCs w:val="24"/>
        </w:rPr>
        <w:t>ë</w:t>
      </w:r>
      <w:r w:rsidR="002D570F" w:rsidRPr="00384FF5">
        <w:rPr>
          <w:rFonts w:ascii="Times New Roman" w:eastAsia="Times New Roman" w:hAnsi="Times New Roman" w:cs="Times New Roman"/>
          <w:sz w:val="24"/>
          <w:szCs w:val="24"/>
        </w:rPr>
        <w:t xml:space="preserve"> </w:t>
      </w:r>
      <w:r w:rsidR="003D04B7" w:rsidRPr="00384FF5">
        <w:rPr>
          <w:rFonts w:ascii="Times New Roman" w:eastAsia="Times New Roman" w:hAnsi="Times New Roman" w:cs="Times New Roman"/>
          <w:sz w:val="24"/>
          <w:szCs w:val="24"/>
        </w:rPr>
        <w:t>pronësisë</w:t>
      </w:r>
      <w:r w:rsidR="002D570F" w:rsidRPr="00384FF5">
        <w:rPr>
          <w:rFonts w:ascii="Times New Roman" w:eastAsia="Times New Roman" w:hAnsi="Times New Roman" w:cs="Times New Roman"/>
          <w:sz w:val="24"/>
          <w:szCs w:val="24"/>
        </w:rPr>
        <w:t xml:space="preserve"> industriale”</w:t>
      </w:r>
      <w:r w:rsidR="0049500C" w:rsidRPr="00384FF5">
        <w:rPr>
          <w:rStyle w:val="FootnoteReference"/>
          <w:rFonts w:ascii="Times New Roman" w:eastAsia="Times New Roman" w:hAnsi="Times New Roman" w:cs="Times New Roman"/>
          <w:sz w:val="24"/>
          <w:szCs w:val="24"/>
        </w:rPr>
        <w:footnoteReference w:id="16"/>
      </w:r>
      <w:r w:rsidR="002D570F" w:rsidRPr="00384FF5">
        <w:rPr>
          <w:rFonts w:ascii="Times New Roman" w:eastAsia="Times New Roman" w:hAnsi="Times New Roman" w:cs="Times New Roman"/>
          <w:sz w:val="24"/>
          <w:szCs w:val="24"/>
        </w:rPr>
        <w:t xml:space="preserve">, klasifikohet si </w:t>
      </w:r>
      <w:r w:rsidR="003D04B7" w:rsidRPr="00384FF5">
        <w:rPr>
          <w:rFonts w:ascii="Times New Roman" w:eastAsia="Times New Roman" w:hAnsi="Times New Roman" w:cs="Times New Roman"/>
          <w:sz w:val="24"/>
          <w:szCs w:val="24"/>
        </w:rPr>
        <w:t>kundërvajtje</w:t>
      </w:r>
      <w:r w:rsidR="002D570F" w:rsidRPr="00384FF5">
        <w:rPr>
          <w:rFonts w:ascii="Times New Roman" w:eastAsia="Times New Roman" w:hAnsi="Times New Roman" w:cs="Times New Roman"/>
          <w:sz w:val="24"/>
          <w:szCs w:val="24"/>
        </w:rPr>
        <w:t xml:space="preserve"> penale dhe </w:t>
      </w:r>
      <w:r w:rsidR="00E85C93" w:rsidRPr="00384FF5">
        <w:rPr>
          <w:rFonts w:ascii="Times New Roman" w:eastAsia="Times New Roman" w:hAnsi="Times New Roman" w:cs="Times New Roman"/>
          <w:sz w:val="24"/>
          <w:szCs w:val="24"/>
        </w:rPr>
        <w:t>dënimin</w:t>
      </w:r>
      <w:r w:rsidR="002D570F" w:rsidRPr="00384FF5">
        <w:rPr>
          <w:rFonts w:ascii="Times New Roman" w:eastAsia="Times New Roman" w:hAnsi="Times New Roman" w:cs="Times New Roman"/>
          <w:sz w:val="24"/>
          <w:szCs w:val="24"/>
        </w:rPr>
        <w:t xml:space="preserve"> maksimal e ka </w:t>
      </w:r>
      <w:r w:rsidR="0049500C" w:rsidRPr="00384FF5">
        <w:rPr>
          <w:rFonts w:ascii="Times New Roman" w:eastAsia="Times New Roman" w:hAnsi="Times New Roman" w:cs="Times New Roman"/>
          <w:sz w:val="24"/>
          <w:szCs w:val="24"/>
        </w:rPr>
        <w:t>gjer n</w:t>
      </w:r>
      <w:r w:rsidR="00384FF5" w:rsidRPr="00384FF5">
        <w:rPr>
          <w:rFonts w:ascii="Times New Roman" w:eastAsia="Times New Roman" w:hAnsi="Times New Roman" w:cs="Times New Roman"/>
          <w:sz w:val="24"/>
          <w:szCs w:val="24"/>
        </w:rPr>
        <w:t>ë</w:t>
      </w:r>
      <w:r w:rsidR="0049500C" w:rsidRPr="00384FF5">
        <w:rPr>
          <w:rFonts w:ascii="Times New Roman" w:eastAsia="Times New Roman" w:hAnsi="Times New Roman" w:cs="Times New Roman"/>
          <w:sz w:val="24"/>
          <w:szCs w:val="24"/>
        </w:rPr>
        <w:t xml:space="preserve"> dy vjet kur kryhet n</w:t>
      </w:r>
      <w:r w:rsidR="00384FF5" w:rsidRPr="00384FF5">
        <w:rPr>
          <w:rFonts w:ascii="Times New Roman" w:eastAsia="Times New Roman" w:hAnsi="Times New Roman" w:cs="Times New Roman"/>
          <w:sz w:val="24"/>
          <w:szCs w:val="24"/>
        </w:rPr>
        <w:t>ë</w:t>
      </w:r>
      <w:r w:rsidR="0049500C" w:rsidRPr="00384FF5">
        <w:rPr>
          <w:rFonts w:ascii="Times New Roman" w:eastAsia="Times New Roman" w:hAnsi="Times New Roman" w:cs="Times New Roman"/>
          <w:sz w:val="24"/>
          <w:szCs w:val="24"/>
        </w:rPr>
        <w:t xml:space="preserve"> bashkëpunim, ndjekja penale e saj</w:t>
      </w:r>
      <w:r w:rsidR="006602AD" w:rsidRPr="00384FF5">
        <w:rPr>
          <w:rFonts w:ascii="Times New Roman" w:eastAsia="Times New Roman" w:hAnsi="Times New Roman" w:cs="Times New Roman"/>
          <w:sz w:val="24"/>
          <w:szCs w:val="24"/>
        </w:rPr>
        <w:t xml:space="preserve">, sipas </w:t>
      </w:r>
      <w:r w:rsidR="003D04B7" w:rsidRPr="00384FF5">
        <w:rPr>
          <w:rFonts w:ascii="Times New Roman" w:eastAsia="Times New Roman" w:hAnsi="Times New Roman" w:cs="Times New Roman"/>
          <w:sz w:val="24"/>
          <w:szCs w:val="24"/>
        </w:rPr>
        <w:t>germës</w:t>
      </w:r>
      <w:r w:rsidR="006602AD" w:rsidRPr="00384FF5">
        <w:rPr>
          <w:rFonts w:ascii="Times New Roman" w:eastAsia="Times New Roman" w:hAnsi="Times New Roman" w:cs="Times New Roman"/>
          <w:sz w:val="24"/>
          <w:szCs w:val="24"/>
        </w:rPr>
        <w:t xml:space="preserve"> “d” t</w:t>
      </w:r>
      <w:r w:rsidR="00384FF5" w:rsidRPr="00384FF5">
        <w:rPr>
          <w:rFonts w:ascii="Times New Roman" w:eastAsia="Times New Roman" w:hAnsi="Times New Roman" w:cs="Times New Roman"/>
          <w:sz w:val="24"/>
          <w:szCs w:val="24"/>
        </w:rPr>
        <w:t>ë</w:t>
      </w:r>
      <w:r w:rsidR="006602AD" w:rsidRPr="00384FF5">
        <w:rPr>
          <w:rFonts w:ascii="Times New Roman" w:eastAsia="Times New Roman" w:hAnsi="Times New Roman" w:cs="Times New Roman"/>
          <w:sz w:val="24"/>
          <w:szCs w:val="24"/>
        </w:rPr>
        <w:t xml:space="preserve"> nenit 66 t</w:t>
      </w:r>
      <w:r w:rsidR="00384FF5" w:rsidRPr="00384FF5">
        <w:rPr>
          <w:rFonts w:ascii="Times New Roman" w:eastAsia="Times New Roman" w:hAnsi="Times New Roman" w:cs="Times New Roman"/>
          <w:sz w:val="24"/>
          <w:szCs w:val="24"/>
        </w:rPr>
        <w:t>ë</w:t>
      </w:r>
      <w:r w:rsidR="006602AD" w:rsidRPr="00384FF5">
        <w:rPr>
          <w:rFonts w:ascii="Times New Roman" w:eastAsia="Times New Roman" w:hAnsi="Times New Roman" w:cs="Times New Roman"/>
          <w:sz w:val="24"/>
          <w:szCs w:val="24"/>
        </w:rPr>
        <w:t xml:space="preserve"> Kodit Penal</w:t>
      </w:r>
      <w:r w:rsidR="006602AD" w:rsidRPr="00384FF5">
        <w:rPr>
          <w:rStyle w:val="FootnoteReference"/>
          <w:rFonts w:ascii="Times New Roman" w:eastAsia="Times New Roman" w:hAnsi="Times New Roman" w:cs="Times New Roman"/>
          <w:sz w:val="24"/>
          <w:szCs w:val="24"/>
        </w:rPr>
        <w:footnoteReference w:id="17"/>
      </w:r>
      <w:r w:rsidR="006602AD" w:rsidRPr="00384FF5">
        <w:rPr>
          <w:rFonts w:ascii="Times New Roman" w:eastAsia="Times New Roman" w:hAnsi="Times New Roman" w:cs="Times New Roman"/>
          <w:sz w:val="24"/>
          <w:szCs w:val="24"/>
        </w:rPr>
        <w:t>,</w:t>
      </w:r>
      <w:r w:rsidR="0049500C" w:rsidRPr="00384FF5">
        <w:rPr>
          <w:rFonts w:ascii="Times New Roman" w:eastAsia="Times New Roman" w:hAnsi="Times New Roman" w:cs="Times New Roman"/>
          <w:sz w:val="24"/>
          <w:szCs w:val="24"/>
        </w:rPr>
        <w:t xml:space="preserve"> parashkruhet </w:t>
      </w:r>
      <w:r w:rsidR="00E85C93" w:rsidRPr="00384FF5">
        <w:rPr>
          <w:rFonts w:ascii="Times New Roman" w:eastAsia="Times New Roman" w:hAnsi="Times New Roman" w:cs="Times New Roman"/>
          <w:sz w:val="24"/>
          <w:szCs w:val="24"/>
        </w:rPr>
        <w:t>për</w:t>
      </w:r>
      <w:r w:rsidR="006602AD" w:rsidRPr="00384FF5">
        <w:rPr>
          <w:rFonts w:ascii="Times New Roman" w:eastAsia="Times New Roman" w:hAnsi="Times New Roman" w:cs="Times New Roman"/>
          <w:sz w:val="24"/>
          <w:szCs w:val="24"/>
        </w:rPr>
        <w:t xml:space="preserve"> tri vite.</w:t>
      </w:r>
      <w:r w:rsidR="003D04B7" w:rsidRPr="00384FF5">
        <w:rPr>
          <w:rFonts w:ascii="Times New Roman" w:eastAsia="Times New Roman" w:hAnsi="Times New Roman" w:cs="Times New Roman"/>
          <w:sz w:val="24"/>
          <w:szCs w:val="24"/>
        </w:rPr>
        <w:t xml:space="preserve"> Ndërkohë q</w:t>
      </w:r>
      <w:r w:rsidR="00384FF5" w:rsidRPr="00384FF5">
        <w:rPr>
          <w:rFonts w:ascii="Times New Roman" w:eastAsia="Times New Roman" w:hAnsi="Times New Roman" w:cs="Times New Roman"/>
          <w:sz w:val="24"/>
          <w:szCs w:val="24"/>
        </w:rPr>
        <w:t>ë</w:t>
      </w:r>
      <w:r w:rsidR="003D04B7" w:rsidRPr="00384FF5">
        <w:rPr>
          <w:rFonts w:ascii="Times New Roman" w:eastAsia="Times New Roman" w:hAnsi="Times New Roman" w:cs="Times New Roman"/>
          <w:sz w:val="24"/>
          <w:szCs w:val="24"/>
        </w:rPr>
        <w:t xml:space="preserve"> nga rifillimi i hetimeve t</w:t>
      </w:r>
      <w:r w:rsidR="00384FF5" w:rsidRPr="00384FF5">
        <w:rPr>
          <w:rFonts w:ascii="Times New Roman" w:eastAsia="Times New Roman" w:hAnsi="Times New Roman" w:cs="Times New Roman"/>
          <w:sz w:val="24"/>
          <w:szCs w:val="24"/>
        </w:rPr>
        <w:t>ë</w:t>
      </w:r>
      <w:r w:rsidR="003D04B7" w:rsidRPr="00384FF5">
        <w:rPr>
          <w:rFonts w:ascii="Times New Roman" w:eastAsia="Times New Roman" w:hAnsi="Times New Roman" w:cs="Times New Roman"/>
          <w:sz w:val="24"/>
          <w:szCs w:val="24"/>
        </w:rPr>
        <w:t xml:space="preserve"> subjektit, n</w:t>
      </w:r>
      <w:r w:rsidR="00384FF5" w:rsidRPr="00384FF5">
        <w:rPr>
          <w:rFonts w:ascii="Times New Roman" w:eastAsia="Times New Roman" w:hAnsi="Times New Roman" w:cs="Times New Roman"/>
          <w:sz w:val="24"/>
          <w:szCs w:val="24"/>
        </w:rPr>
        <w:t>ë</w:t>
      </w:r>
      <w:r w:rsidR="003D04B7" w:rsidRPr="00384FF5">
        <w:rPr>
          <w:rFonts w:ascii="Times New Roman" w:eastAsia="Times New Roman" w:hAnsi="Times New Roman" w:cs="Times New Roman"/>
          <w:sz w:val="24"/>
          <w:szCs w:val="24"/>
        </w:rPr>
        <w:t xml:space="preserve"> janar t</w:t>
      </w:r>
      <w:r w:rsidR="00384FF5" w:rsidRPr="00384FF5">
        <w:rPr>
          <w:rFonts w:ascii="Times New Roman" w:eastAsia="Times New Roman" w:hAnsi="Times New Roman" w:cs="Times New Roman"/>
          <w:sz w:val="24"/>
          <w:szCs w:val="24"/>
        </w:rPr>
        <w:t>ë</w:t>
      </w:r>
      <w:r w:rsidR="003D04B7" w:rsidRPr="00384FF5">
        <w:rPr>
          <w:rFonts w:ascii="Times New Roman" w:eastAsia="Times New Roman" w:hAnsi="Times New Roman" w:cs="Times New Roman"/>
          <w:sz w:val="24"/>
          <w:szCs w:val="24"/>
        </w:rPr>
        <w:t xml:space="preserve"> vitit 2022, e deri n</w:t>
      </w:r>
      <w:r w:rsidR="00384FF5" w:rsidRPr="00384FF5">
        <w:rPr>
          <w:rFonts w:ascii="Times New Roman" w:eastAsia="Times New Roman" w:hAnsi="Times New Roman" w:cs="Times New Roman"/>
          <w:sz w:val="24"/>
          <w:szCs w:val="24"/>
        </w:rPr>
        <w:t>ë</w:t>
      </w:r>
      <w:r w:rsidR="003D04B7" w:rsidRPr="00384FF5">
        <w:rPr>
          <w:rFonts w:ascii="Times New Roman" w:eastAsia="Times New Roman" w:hAnsi="Times New Roman" w:cs="Times New Roman"/>
          <w:sz w:val="24"/>
          <w:szCs w:val="24"/>
        </w:rPr>
        <w:t xml:space="preserve"> përgjigjet e saj n</w:t>
      </w:r>
      <w:r w:rsidR="00384FF5" w:rsidRPr="00384FF5">
        <w:rPr>
          <w:rFonts w:ascii="Times New Roman" w:eastAsia="Times New Roman" w:hAnsi="Times New Roman" w:cs="Times New Roman"/>
          <w:sz w:val="24"/>
          <w:szCs w:val="24"/>
        </w:rPr>
        <w:t>ë</w:t>
      </w:r>
      <w:r w:rsidR="003D04B7" w:rsidRPr="00384FF5">
        <w:rPr>
          <w:rFonts w:ascii="Times New Roman" w:eastAsia="Times New Roman" w:hAnsi="Times New Roman" w:cs="Times New Roman"/>
          <w:sz w:val="24"/>
          <w:szCs w:val="24"/>
        </w:rPr>
        <w:t xml:space="preserve"> rezultate t</w:t>
      </w:r>
      <w:r w:rsidR="00384FF5" w:rsidRPr="00384FF5">
        <w:rPr>
          <w:rFonts w:ascii="Times New Roman" w:eastAsia="Times New Roman" w:hAnsi="Times New Roman" w:cs="Times New Roman"/>
          <w:sz w:val="24"/>
          <w:szCs w:val="24"/>
        </w:rPr>
        <w:t>ë</w:t>
      </w:r>
      <w:r w:rsidR="003D04B7" w:rsidRPr="00384FF5">
        <w:rPr>
          <w:rFonts w:ascii="Times New Roman" w:eastAsia="Times New Roman" w:hAnsi="Times New Roman" w:cs="Times New Roman"/>
          <w:sz w:val="24"/>
          <w:szCs w:val="24"/>
        </w:rPr>
        <w:t xml:space="preserve"> hetimit, nuk ka informacion p</w:t>
      </w:r>
      <w:r w:rsidR="00384FF5" w:rsidRPr="00384FF5">
        <w:rPr>
          <w:rFonts w:ascii="Times New Roman" w:eastAsia="Times New Roman" w:hAnsi="Times New Roman" w:cs="Times New Roman"/>
          <w:sz w:val="24"/>
          <w:szCs w:val="24"/>
        </w:rPr>
        <w:t>ë</w:t>
      </w:r>
      <w:r w:rsidR="003D04B7" w:rsidRPr="00384FF5">
        <w:rPr>
          <w:rFonts w:ascii="Times New Roman" w:eastAsia="Times New Roman" w:hAnsi="Times New Roman" w:cs="Times New Roman"/>
          <w:sz w:val="24"/>
          <w:szCs w:val="24"/>
        </w:rPr>
        <w:t xml:space="preserve">r </w:t>
      </w:r>
      <w:r w:rsidR="001978F0" w:rsidRPr="00384FF5">
        <w:rPr>
          <w:rFonts w:ascii="Times New Roman" w:eastAsia="Times New Roman" w:hAnsi="Times New Roman" w:cs="Times New Roman"/>
          <w:sz w:val="24"/>
          <w:szCs w:val="24"/>
        </w:rPr>
        <w:t>ecurinë</w:t>
      </w:r>
      <w:r w:rsidR="003D04B7" w:rsidRPr="00384FF5">
        <w:rPr>
          <w:rFonts w:ascii="Times New Roman" w:eastAsia="Times New Roman" w:hAnsi="Times New Roman" w:cs="Times New Roman"/>
          <w:sz w:val="24"/>
          <w:szCs w:val="24"/>
        </w:rPr>
        <w:t xml:space="preserve"> e çështjes.</w:t>
      </w:r>
      <w:r w:rsidR="00E85C93" w:rsidRPr="00384FF5">
        <w:rPr>
          <w:rFonts w:ascii="Times New Roman" w:eastAsia="Times New Roman" w:hAnsi="Times New Roman" w:cs="Times New Roman"/>
          <w:sz w:val="24"/>
          <w:szCs w:val="24"/>
        </w:rPr>
        <w:t xml:space="preserve"> </w:t>
      </w:r>
      <w:r w:rsidR="00696400" w:rsidRPr="00384FF5">
        <w:rPr>
          <w:rFonts w:ascii="Times New Roman" w:eastAsia="Times New Roman" w:hAnsi="Times New Roman" w:cs="Times New Roman"/>
          <w:sz w:val="24"/>
          <w:szCs w:val="24"/>
        </w:rPr>
        <w:t>N</w:t>
      </w:r>
      <w:r w:rsidR="00384FF5" w:rsidRPr="00384FF5">
        <w:rPr>
          <w:rFonts w:ascii="Times New Roman" w:eastAsia="Times New Roman" w:hAnsi="Times New Roman" w:cs="Times New Roman"/>
          <w:sz w:val="24"/>
          <w:szCs w:val="24"/>
        </w:rPr>
        <w:t>ë</w:t>
      </w:r>
      <w:r w:rsidR="00E85C93" w:rsidRPr="00384FF5">
        <w:rPr>
          <w:rFonts w:ascii="Times New Roman" w:eastAsia="Times New Roman" w:hAnsi="Times New Roman" w:cs="Times New Roman"/>
          <w:sz w:val="24"/>
          <w:szCs w:val="24"/>
        </w:rPr>
        <w:t xml:space="preserve"> seancën dëgjimore subjekti </w:t>
      </w:r>
      <w:r w:rsidR="00696400" w:rsidRPr="00384FF5">
        <w:rPr>
          <w:rFonts w:ascii="Times New Roman" w:eastAsia="Times New Roman" w:hAnsi="Times New Roman" w:cs="Times New Roman"/>
          <w:sz w:val="24"/>
          <w:szCs w:val="24"/>
        </w:rPr>
        <w:t xml:space="preserve">u </w:t>
      </w:r>
      <w:r w:rsidR="001978F0" w:rsidRPr="00384FF5">
        <w:rPr>
          <w:rFonts w:ascii="Times New Roman" w:eastAsia="Times New Roman" w:hAnsi="Times New Roman" w:cs="Times New Roman"/>
          <w:sz w:val="24"/>
          <w:szCs w:val="24"/>
        </w:rPr>
        <w:t>përgjigj</w:t>
      </w:r>
      <w:r w:rsidR="00696400" w:rsidRPr="00384FF5">
        <w:rPr>
          <w:rFonts w:ascii="Times New Roman" w:eastAsia="Times New Roman" w:hAnsi="Times New Roman" w:cs="Times New Roman"/>
          <w:sz w:val="24"/>
          <w:szCs w:val="24"/>
        </w:rPr>
        <w:t xml:space="preserve"> se </w:t>
      </w:r>
      <w:r w:rsidR="001978F0" w:rsidRPr="00384FF5">
        <w:rPr>
          <w:rFonts w:ascii="Times New Roman" w:eastAsia="Times New Roman" w:hAnsi="Times New Roman" w:cs="Times New Roman"/>
          <w:sz w:val="24"/>
          <w:szCs w:val="24"/>
        </w:rPr>
        <w:t>çështja</w:t>
      </w:r>
      <w:r w:rsidR="00696400" w:rsidRPr="00384FF5">
        <w:rPr>
          <w:rFonts w:ascii="Times New Roman" w:eastAsia="Times New Roman" w:hAnsi="Times New Roman" w:cs="Times New Roman"/>
          <w:sz w:val="24"/>
          <w:szCs w:val="24"/>
        </w:rPr>
        <w:t xml:space="preserve"> e par</w:t>
      </w:r>
      <w:r w:rsidR="00384FF5" w:rsidRPr="00384FF5">
        <w:rPr>
          <w:rFonts w:ascii="Times New Roman" w:eastAsia="Times New Roman" w:hAnsi="Times New Roman" w:cs="Times New Roman"/>
          <w:sz w:val="24"/>
          <w:szCs w:val="24"/>
        </w:rPr>
        <w:t>ë</w:t>
      </w:r>
      <w:r w:rsidR="00696400" w:rsidRPr="00384FF5">
        <w:rPr>
          <w:rFonts w:ascii="Times New Roman" w:eastAsia="Times New Roman" w:hAnsi="Times New Roman" w:cs="Times New Roman"/>
          <w:sz w:val="24"/>
          <w:szCs w:val="24"/>
        </w:rPr>
        <w:t xml:space="preserve"> </w:t>
      </w:r>
      <w:r w:rsidR="00384FF5" w:rsidRPr="00384FF5">
        <w:rPr>
          <w:rFonts w:ascii="Times New Roman" w:eastAsia="Times New Roman" w:hAnsi="Times New Roman" w:cs="Times New Roman"/>
          <w:sz w:val="24"/>
          <w:szCs w:val="24"/>
        </w:rPr>
        <w:t>ë</w:t>
      </w:r>
      <w:r w:rsidR="00696400" w:rsidRPr="00384FF5">
        <w:rPr>
          <w:rFonts w:ascii="Times New Roman" w:eastAsia="Times New Roman" w:hAnsi="Times New Roman" w:cs="Times New Roman"/>
          <w:sz w:val="24"/>
          <w:szCs w:val="24"/>
        </w:rPr>
        <w:t>sht</w:t>
      </w:r>
      <w:r w:rsidR="00384FF5" w:rsidRPr="00384FF5">
        <w:rPr>
          <w:rFonts w:ascii="Times New Roman" w:eastAsia="Times New Roman" w:hAnsi="Times New Roman" w:cs="Times New Roman"/>
          <w:sz w:val="24"/>
          <w:szCs w:val="24"/>
        </w:rPr>
        <w:t>ë</w:t>
      </w:r>
      <w:r w:rsidR="00696400" w:rsidRPr="00384FF5">
        <w:rPr>
          <w:rFonts w:ascii="Times New Roman" w:eastAsia="Times New Roman" w:hAnsi="Times New Roman" w:cs="Times New Roman"/>
          <w:sz w:val="24"/>
          <w:szCs w:val="24"/>
        </w:rPr>
        <w:t xml:space="preserve"> n</w:t>
      </w:r>
      <w:r w:rsidR="00384FF5" w:rsidRPr="00384FF5">
        <w:rPr>
          <w:rFonts w:ascii="Times New Roman" w:eastAsia="Times New Roman" w:hAnsi="Times New Roman" w:cs="Times New Roman"/>
          <w:sz w:val="24"/>
          <w:szCs w:val="24"/>
        </w:rPr>
        <w:t>ë</w:t>
      </w:r>
      <w:r w:rsidR="00696400" w:rsidRPr="00384FF5">
        <w:rPr>
          <w:rFonts w:ascii="Times New Roman" w:eastAsia="Times New Roman" w:hAnsi="Times New Roman" w:cs="Times New Roman"/>
          <w:sz w:val="24"/>
          <w:szCs w:val="24"/>
        </w:rPr>
        <w:t xml:space="preserve"> </w:t>
      </w:r>
      <w:r w:rsidR="001978F0" w:rsidRPr="00384FF5">
        <w:rPr>
          <w:rFonts w:ascii="Times New Roman" w:eastAsia="Times New Roman" w:hAnsi="Times New Roman" w:cs="Times New Roman"/>
          <w:sz w:val="24"/>
          <w:szCs w:val="24"/>
        </w:rPr>
        <w:t>fazën</w:t>
      </w:r>
      <w:r w:rsidR="00696400" w:rsidRPr="00384FF5">
        <w:rPr>
          <w:rFonts w:ascii="Times New Roman" w:eastAsia="Times New Roman" w:hAnsi="Times New Roman" w:cs="Times New Roman"/>
          <w:sz w:val="24"/>
          <w:szCs w:val="24"/>
        </w:rPr>
        <w:t xml:space="preserve"> e hetimeve paraprake – pra </w:t>
      </w:r>
      <w:r w:rsidR="001978F0" w:rsidRPr="00384FF5">
        <w:rPr>
          <w:rFonts w:ascii="Times New Roman" w:eastAsia="Times New Roman" w:hAnsi="Times New Roman" w:cs="Times New Roman"/>
          <w:sz w:val="24"/>
          <w:szCs w:val="24"/>
        </w:rPr>
        <w:t>rreth katër muaj [</w:t>
      </w:r>
      <w:r w:rsidR="00696400" w:rsidRPr="00384FF5">
        <w:rPr>
          <w:rFonts w:ascii="Times New Roman" w:eastAsia="Times New Roman" w:hAnsi="Times New Roman" w:cs="Times New Roman"/>
          <w:sz w:val="24"/>
          <w:szCs w:val="24"/>
        </w:rPr>
        <w:t>nga 26.01.2022 deri n</w:t>
      </w:r>
      <w:r w:rsidR="00384FF5" w:rsidRPr="00384FF5">
        <w:rPr>
          <w:rFonts w:ascii="Times New Roman" w:eastAsia="Times New Roman" w:hAnsi="Times New Roman" w:cs="Times New Roman"/>
          <w:sz w:val="24"/>
          <w:szCs w:val="24"/>
        </w:rPr>
        <w:t>ë</w:t>
      </w:r>
      <w:r w:rsidR="00696400" w:rsidRPr="00384FF5">
        <w:rPr>
          <w:rFonts w:ascii="Times New Roman" w:eastAsia="Times New Roman" w:hAnsi="Times New Roman" w:cs="Times New Roman"/>
          <w:sz w:val="24"/>
          <w:szCs w:val="24"/>
        </w:rPr>
        <w:t xml:space="preserve"> 31.5.202</w:t>
      </w:r>
      <w:r w:rsidR="001978F0" w:rsidRPr="00384FF5">
        <w:rPr>
          <w:rFonts w:ascii="Times New Roman" w:eastAsia="Times New Roman" w:hAnsi="Times New Roman" w:cs="Times New Roman"/>
          <w:sz w:val="24"/>
          <w:szCs w:val="24"/>
        </w:rPr>
        <w:t>2]</w:t>
      </w:r>
      <w:r w:rsidR="00696400" w:rsidRPr="00384FF5">
        <w:rPr>
          <w:rFonts w:ascii="Times New Roman" w:eastAsia="Times New Roman" w:hAnsi="Times New Roman" w:cs="Times New Roman"/>
          <w:sz w:val="24"/>
          <w:szCs w:val="24"/>
        </w:rPr>
        <w:t xml:space="preserve">, ndërkohë </w:t>
      </w:r>
      <w:r w:rsidR="001978F0" w:rsidRPr="00384FF5">
        <w:rPr>
          <w:rFonts w:ascii="Times New Roman" w:eastAsia="Times New Roman" w:hAnsi="Times New Roman" w:cs="Times New Roman"/>
          <w:sz w:val="24"/>
          <w:szCs w:val="24"/>
        </w:rPr>
        <w:t>për</w:t>
      </w:r>
      <w:r w:rsidR="00696400" w:rsidRPr="00384FF5">
        <w:rPr>
          <w:rFonts w:ascii="Times New Roman" w:eastAsia="Times New Roman" w:hAnsi="Times New Roman" w:cs="Times New Roman"/>
          <w:sz w:val="24"/>
          <w:szCs w:val="24"/>
        </w:rPr>
        <w:t xml:space="preserve"> </w:t>
      </w:r>
      <w:r w:rsidR="001978F0" w:rsidRPr="00384FF5">
        <w:rPr>
          <w:rFonts w:ascii="Times New Roman" w:eastAsia="Times New Roman" w:hAnsi="Times New Roman" w:cs="Times New Roman"/>
          <w:sz w:val="24"/>
          <w:szCs w:val="24"/>
        </w:rPr>
        <w:t>kallëzimin</w:t>
      </w:r>
      <w:r w:rsidR="00696400" w:rsidRPr="00384FF5">
        <w:rPr>
          <w:rFonts w:ascii="Times New Roman" w:eastAsia="Times New Roman" w:hAnsi="Times New Roman" w:cs="Times New Roman"/>
          <w:sz w:val="24"/>
          <w:szCs w:val="24"/>
        </w:rPr>
        <w:t xml:space="preserve"> e dyt</w:t>
      </w:r>
      <w:r w:rsidR="00384FF5" w:rsidRPr="00384FF5">
        <w:rPr>
          <w:rFonts w:ascii="Times New Roman" w:eastAsia="Times New Roman" w:hAnsi="Times New Roman" w:cs="Times New Roman"/>
          <w:sz w:val="24"/>
          <w:szCs w:val="24"/>
        </w:rPr>
        <w:t>ë</w:t>
      </w:r>
      <w:r w:rsidR="00696400" w:rsidRPr="00384FF5">
        <w:rPr>
          <w:rFonts w:ascii="Times New Roman" w:eastAsia="Times New Roman" w:hAnsi="Times New Roman" w:cs="Times New Roman"/>
          <w:sz w:val="24"/>
          <w:szCs w:val="24"/>
        </w:rPr>
        <w:t xml:space="preserve">, shpjegoi se nuk administron </w:t>
      </w:r>
      <w:r w:rsidR="001978F0" w:rsidRPr="00384FF5">
        <w:rPr>
          <w:rFonts w:ascii="Times New Roman" w:eastAsia="Times New Roman" w:hAnsi="Times New Roman" w:cs="Times New Roman"/>
          <w:sz w:val="24"/>
          <w:szCs w:val="24"/>
        </w:rPr>
        <w:t>një</w:t>
      </w:r>
      <w:r w:rsidR="00696400" w:rsidRPr="00384FF5">
        <w:rPr>
          <w:rFonts w:ascii="Times New Roman" w:eastAsia="Times New Roman" w:hAnsi="Times New Roman" w:cs="Times New Roman"/>
          <w:sz w:val="24"/>
          <w:szCs w:val="24"/>
        </w:rPr>
        <w:t xml:space="preserve"> vendim t</w:t>
      </w:r>
      <w:r w:rsidR="00384FF5" w:rsidRPr="00384FF5">
        <w:rPr>
          <w:rFonts w:ascii="Times New Roman" w:eastAsia="Times New Roman" w:hAnsi="Times New Roman" w:cs="Times New Roman"/>
          <w:sz w:val="24"/>
          <w:szCs w:val="24"/>
        </w:rPr>
        <w:t>ë</w:t>
      </w:r>
      <w:r w:rsidR="00696400" w:rsidRPr="00384FF5">
        <w:rPr>
          <w:rFonts w:ascii="Times New Roman" w:eastAsia="Times New Roman" w:hAnsi="Times New Roman" w:cs="Times New Roman"/>
          <w:sz w:val="24"/>
          <w:szCs w:val="24"/>
        </w:rPr>
        <w:t xml:space="preserve"> Gjykatës s</w:t>
      </w:r>
      <w:r w:rsidR="00384FF5" w:rsidRPr="00384FF5">
        <w:rPr>
          <w:rFonts w:ascii="Times New Roman" w:eastAsia="Times New Roman" w:hAnsi="Times New Roman" w:cs="Times New Roman"/>
          <w:sz w:val="24"/>
          <w:szCs w:val="24"/>
        </w:rPr>
        <w:t>ë</w:t>
      </w:r>
      <w:r w:rsidR="00696400" w:rsidRPr="00384FF5">
        <w:rPr>
          <w:rFonts w:ascii="Times New Roman" w:eastAsia="Times New Roman" w:hAnsi="Times New Roman" w:cs="Times New Roman"/>
          <w:sz w:val="24"/>
          <w:szCs w:val="24"/>
        </w:rPr>
        <w:t xml:space="preserve"> Apelit.</w:t>
      </w:r>
      <w:r w:rsidR="00ED7292" w:rsidRPr="00384FF5">
        <w:rPr>
          <w:rFonts w:ascii="Times New Roman" w:eastAsia="Times New Roman" w:hAnsi="Times New Roman" w:cs="Times New Roman"/>
          <w:sz w:val="24"/>
          <w:szCs w:val="24"/>
        </w:rPr>
        <w:t xml:space="preserve"> </w:t>
      </w:r>
      <w:r w:rsidR="00E43A08" w:rsidRPr="00384FF5">
        <w:rPr>
          <w:rFonts w:ascii="Times New Roman" w:eastAsia="Times New Roman" w:hAnsi="Times New Roman" w:cs="Times New Roman"/>
          <w:sz w:val="24"/>
          <w:szCs w:val="24"/>
        </w:rPr>
        <w:t>N</w:t>
      </w:r>
      <w:r w:rsidR="00384FF5" w:rsidRPr="00384FF5">
        <w:rPr>
          <w:rFonts w:ascii="Times New Roman" w:eastAsia="Times New Roman" w:hAnsi="Times New Roman" w:cs="Times New Roman"/>
          <w:sz w:val="24"/>
          <w:szCs w:val="24"/>
        </w:rPr>
        <w:t>ë</w:t>
      </w:r>
      <w:r w:rsidR="00E43A08" w:rsidRPr="00384FF5">
        <w:rPr>
          <w:rFonts w:ascii="Times New Roman" w:eastAsia="Times New Roman" w:hAnsi="Times New Roman" w:cs="Times New Roman"/>
          <w:sz w:val="24"/>
          <w:szCs w:val="24"/>
        </w:rPr>
        <w:t xml:space="preserve"> k</w:t>
      </w:r>
      <w:r w:rsidR="00384FF5" w:rsidRPr="00384FF5">
        <w:rPr>
          <w:rFonts w:ascii="Times New Roman" w:eastAsia="Times New Roman" w:hAnsi="Times New Roman" w:cs="Times New Roman"/>
          <w:sz w:val="24"/>
          <w:szCs w:val="24"/>
        </w:rPr>
        <w:t>ë</w:t>
      </w:r>
      <w:r w:rsidR="00E43A08" w:rsidRPr="00384FF5">
        <w:rPr>
          <w:rFonts w:ascii="Times New Roman" w:eastAsia="Times New Roman" w:hAnsi="Times New Roman" w:cs="Times New Roman"/>
          <w:sz w:val="24"/>
          <w:szCs w:val="24"/>
        </w:rPr>
        <w:t>t</w:t>
      </w:r>
      <w:r w:rsidR="00384FF5" w:rsidRPr="00384FF5">
        <w:rPr>
          <w:rFonts w:ascii="Times New Roman" w:eastAsia="Times New Roman" w:hAnsi="Times New Roman" w:cs="Times New Roman"/>
          <w:sz w:val="24"/>
          <w:szCs w:val="24"/>
        </w:rPr>
        <w:t>ë</w:t>
      </w:r>
      <w:r w:rsidR="00E43A08" w:rsidRPr="00384FF5">
        <w:rPr>
          <w:rFonts w:ascii="Times New Roman" w:eastAsia="Times New Roman" w:hAnsi="Times New Roman" w:cs="Times New Roman"/>
          <w:sz w:val="24"/>
          <w:szCs w:val="24"/>
        </w:rPr>
        <w:t xml:space="preserve"> m</w:t>
      </w:r>
      <w:r w:rsidR="00384FF5" w:rsidRPr="00384FF5">
        <w:rPr>
          <w:rFonts w:ascii="Times New Roman" w:eastAsia="Times New Roman" w:hAnsi="Times New Roman" w:cs="Times New Roman"/>
          <w:sz w:val="24"/>
          <w:szCs w:val="24"/>
        </w:rPr>
        <w:t>ë</w:t>
      </w:r>
      <w:r w:rsidR="00E43A08" w:rsidRPr="00384FF5">
        <w:rPr>
          <w:rFonts w:ascii="Times New Roman" w:eastAsia="Times New Roman" w:hAnsi="Times New Roman" w:cs="Times New Roman"/>
          <w:sz w:val="24"/>
          <w:szCs w:val="24"/>
        </w:rPr>
        <w:t>nyr</w:t>
      </w:r>
      <w:r w:rsidR="00384FF5" w:rsidRPr="00384FF5">
        <w:rPr>
          <w:rFonts w:ascii="Times New Roman" w:eastAsia="Times New Roman" w:hAnsi="Times New Roman" w:cs="Times New Roman"/>
          <w:sz w:val="24"/>
          <w:szCs w:val="24"/>
        </w:rPr>
        <w:t>ë</w:t>
      </w:r>
      <w:r w:rsidR="00E43A08" w:rsidRPr="00384FF5">
        <w:rPr>
          <w:rFonts w:ascii="Times New Roman" w:eastAsia="Times New Roman" w:hAnsi="Times New Roman" w:cs="Times New Roman"/>
          <w:sz w:val="24"/>
          <w:szCs w:val="24"/>
        </w:rPr>
        <w:t>, v</w:t>
      </w:r>
      <w:r w:rsidR="00384FF5" w:rsidRPr="00384FF5">
        <w:rPr>
          <w:rFonts w:ascii="Times New Roman" w:eastAsia="Times New Roman" w:hAnsi="Times New Roman" w:cs="Times New Roman"/>
          <w:sz w:val="24"/>
          <w:szCs w:val="24"/>
        </w:rPr>
        <w:t>ë</w:t>
      </w:r>
      <w:r w:rsidR="00E43A08" w:rsidRPr="00384FF5">
        <w:rPr>
          <w:rFonts w:ascii="Times New Roman" w:eastAsia="Times New Roman" w:hAnsi="Times New Roman" w:cs="Times New Roman"/>
          <w:sz w:val="24"/>
          <w:szCs w:val="24"/>
        </w:rPr>
        <w:t xml:space="preserve">rehet se edhe </w:t>
      </w:r>
      <w:r w:rsidR="004C3C58" w:rsidRPr="00384FF5">
        <w:rPr>
          <w:rFonts w:ascii="Times New Roman" w:eastAsia="Times New Roman" w:hAnsi="Times New Roman" w:cs="Times New Roman"/>
          <w:sz w:val="24"/>
          <w:szCs w:val="24"/>
        </w:rPr>
        <w:t>p</w:t>
      </w:r>
      <w:r w:rsidR="00E43A08" w:rsidRPr="00384FF5">
        <w:rPr>
          <w:rFonts w:ascii="Times New Roman" w:eastAsia="Times New Roman" w:hAnsi="Times New Roman" w:cs="Times New Roman"/>
          <w:sz w:val="24"/>
          <w:szCs w:val="24"/>
        </w:rPr>
        <w:t>as vendimit t</w:t>
      </w:r>
      <w:r w:rsidR="00384FF5" w:rsidRPr="00384FF5">
        <w:rPr>
          <w:rFonts w:ascii="Times New Roman" w:eastAsia="Times New Roman" w:hAnsi="Times New Roman" w:cs="Times New Roman"/>
          <w:sz w:val="24"/>
          <w:szCs w:val="24"/>
        </w:rPr>
        <w:t>ë</w:t>
      </w:r>
      <w:r w:rsidR="00E43A08" w:rsidRPr="00384FF5">
        <w:rPr>
          <w:rFonts w:ascii="Times New Roman" w:eastAsia="Times New Roman" w:hAnsi="Times New Roman" w:cs="Times New Roman"/>
          <w:sz w:val="24"/>
          <w:szCs w:val="24"/>
        </w:rPr>
        <w:t xml:space="preserve"> </w:t>
      </w:r>
      <w:r w:rsidR="004C3C58" w:rsidRPr="00384FF5">
        <w:rPr>
          <w:rFonts w:ascii="Times New Roman" w:eastAsia="Times New Roman" w:hAnsi="Times New Roman" w:cs="Times New Roman"/>
          <w:sz w:val="24"/>
          <w:szCs w:val="24"/>
        </w:rPr>
        <w:t>Gjykatës s</w:t>
      </w:r>
      <w:r w:rsidR="00384FF5" w:rsidRPr="00384FF5">
        <w:rPr>
          <w:rFonts w:ascii="Times New Roman" w:eastAsia="Times New Roman" w:hAnsi="Times New Roman" w:cs="Times New Roman"/>
          <w:sz w:val="24"/>
          <w:szCs w:val="24"/>
        </w:rPr>
        <w:t>ë</w:t>
      </w:r>
      <w:r w:rsidR="004C3C58" w:rsidRPr="00384FF5">
        <w:rPr>
          <w:rFonts w:ascii="Times New Roman" w:eastAsia="Times New Roman" w:hAnsi="Times New Roman" w:cs="Times New Roman"/>
          <w:sz w:val="24"/>
          <w:szCs w:val="24"/>
        </w:rPr>
        <w:t xml:space="preserve"> Apelit</w:t>
      </w:r>
      <w:r w:rsidR="00E43A08" w:rsidRPr="00384FF5">
        <w:rPr>
          <w:rFonts w:ascii="Times New Roman" w:eastAsia="Times New Roman" w:hAnsi="Times New Roman" w:cs="Times New Roman"/>
          <w:sz w:val="24"/>
          <w:szCs w:val="24"/>
        </w:rPr>
        <w:t>, subjekti ka tejkaluar afatin 3 mujor t</w:t>
      </w:r>
      <w:r w:rsidR="00384FF5" w:rsidRPr="00384FF5">
        <w:rPr>
          <w:rFonts w:ascii="Times New Roman" w:eastAsia="Times New Roman" w:hAnsi="Times New Roman" w:cs="Times New Roman"/>
          <w:sz w:val="24"/>
          <w:szCs w:val="24"/>
        </w:rPr>
        <w:t>ë</w:t>
      </w:r>
      <w:r w:rsidR="00E43A08" w:rsidRPr="00384FF5">
        <w:rPr>
          <w:rFonts w:ascii="Times New Roman" w:eastAsia="Times New Roman" w:hAnsi="Times New Roman" w:cs="Times New Roman"/>
          <w:sz w:val="24"/>
          <w:szCs w:val="24"/>
        </w:rPr>
        <w:t xml:space="preserve"> hetimeve paraprake</w:t>
      </w:r>
      <w:r w:rsidR="004C3C58" w:rsidRPr="00384FF5">
        <w:rPr>
          <w:rStyle w:val="FootnoteReference"/>
          <w:rFonts w:ascii="Times New Roman" w:eastAsia="Times New Roman" w:hAnsi="Times New Roman" w:cs="Times New Roman"/>
          <w:sz w:val="24"/>
          <w:szCs w:val="24"/>
        </w:rPr>
        <w:footnoteReference w:id="18"/>
      </w:r>
      <w:r w:rsidR="00E43A08" w:rsidRPr="00384FF5">
        <w:rPr>
          <w:rFonts w:ascii="Times New Roman" w:eastAsia="Times New Roman" w:hAnsi="Times New Roman" w:cs="Times New Roman"/>
          <w:sz w:val="24"/>
          <w:szCs w:val="24"/>
        </w:rPr>
        <w:t xml:space="preserve"> dhe nuk paraqiti </w:t>
      </w:r>
      <w:r w:rsidR="008641F2" w:rsidRPr="00384FF5">
        <w:rPr>
          <w:rFonts w:ascii="Times New Roman" w:eastAsia="Times New Roman" w:hAnsi="Times New Roman" w:cs="Times New Roman"/>
          <w:sz w:val="24"/>
          <w:szCs w:val="24"/>
        </w:rPr>
        <w:t>ndonjë</w:t>
      </w:r>
      <w:r w:rsidR="00E43A08" w:rsidRPr="00384FF5">
        <w:rPr>
          <w:rFonts w:ascii="Times New Roman" w:eastAsia="Times New Roman" w:hAnsi="Times New Roman" w:cs="Times New Roman"/>
          <w:sz w:val="24"/>
          <w:szCs w:val="24"/>
        </w:rPr>
        <w:t xml:space="preserve"> vendim t</w:t>
      </w:r>
      <w:r w:rsidR="00384FF5" w:rsidRPr="00384FF5">
        <w:rPr>
          <w:rFonts w:ascii="Times New Roman" w:eastAsia="Times New Roman" w:hAnsi="Times New Roman" w:cs="Times New Roman"/>
          <w:sz w:val="24"/>
          <w:szCs w:val="24"/>
        </w:rPr>
        <w:t>ë</w:t>
      </w:r>
      <w:r w:rsidR="00E43A08" w:rsidRPr="00384FF5">
        <w:rPr>
          <w:rFonts w:ascii="Times New Roman" w:eastAsia="Times New Roman" w:hAnsi="Times New Roman" w:cs="Times New Roman"/>
          <w:sz w:val="24"/>
          <w:szCs w:val="24"/>
        </w:rPr>
        <w:t xml:space="preserve"> saj, </w:t>
      </w:r>
      <w:r w:rsidR="00E51429" w:rsidRPr="00384FF5">
        <w:rPr>
          <w:rFonts w:ascii="Times New Roman" w:eastAsia="Times New Roman" w:hAnsi="Times New Roman" w:cs="Times New Roman"/>
          <w:sz w:val="24"/>
          <w:szCs w:val="24"/>
        </w:rPr>
        <w:t>për</w:t>
      </w:r>
      <w:r w:rsidR="00E43A08" w:rsidRPr="00384FF5">
        <w:rPr>
          <w:rFonts w:ascii="Times New Roman" w:eastAsia="Times New Roman" w:hAnsi="Times New Roman" w:cs="Times New Roman"/>
          <w:sz w:val="24"/>
          <w:szCs w:val="24"/>
        </w:rPr>
        <w:t xml:space="preserve"> zgjatjen e hetimeve. </w:t>
      </w:r>
      <w:r w:rsidR="00E51429" w:rsidRPr="00384FF5">
        <w:rPr>
          <w:rFonts w:ascii="Times New Roman" w:eastAsia="Times New Roman" w:hAnsi="Times New Roman" w:cs="Times New Roman"/>
          <w:sz w:val="24"/>
          <w:szCs w:val="24"/>
        </w:rPr>
        <w:t>Për</w:t>
      </w:r>
      <w:r w:rsidR="00372658" w:rsidRPr="00384FF5">
        <w:rPr>
          <w:rFonts w:ascii="Times New Roman" w:eastAsia="Times New Roman" w:hAnsi="Times New Roman" w:cs="Times New Roman"/>
          <w:sz w:val="24"/>
          <w:szCs w:val="24"/>
        </w:rPr>
        <w:t xml:space="preserve"> sa m</w:t>
      </w:r>
      <w:r w:rsidR="00384FF5" w:rsidRPr="00384FF5">
        <w:rPr>
          <w:rFonts w:ascii="Times New Roman" w:eastAsia="Times New Roman" w:hAnsi="Times New Roman" w:cs="Times New Roman"/>
          <w:sz w:val="24"/>
          <w:szCs w:val="24"/>
        </w:rPr>
        <w:t>ë</w:t>
      </w:r>
      <w:r w:rsidR="00372658" w:rsidRPr="00384FF5">
        <w:rPr>
          <w:rFonts w:ascii="Times New Roman" w:eastAsia="Times New Roman" w:hAnsi="Times New Roman" w:cs="Times New Roman"/>
          <w:sz w:val="24"/>
          <w:szCs w:val="24"/>
        </w:rPr>
        <w:t xml:space="preserve"> lart, </w:t>
      </w:r>
      <w:r w:rsidR="00EB61BA" w:rsidRPr="00384FF5">
        <w:rPr>
          <w:rFonts w:ascii="Times New Roman" w:eastAsia="Times New Roman" w:hAnsi="Times New Roman" w:cs="Times New Roman"/>
          <w:sz w:val="24"/>
          <w:szCs w:val="24"/>
        </w:rPr>
        <w:t>përveç</w:t>
      </w:r>
      <w:r w:rsidR="008641F2" w:rsidRPr="00384FF5">
        <w:rPr>
          <w:rFonts w:ascii="Times New Roman" w:eastAsia="Times New Roman" w:hAnsi="Times New Roman" w:cs="Times New Roman"/>
          <w:sz w:val="24"/>
          <w:szCs w:val="24"/>
        </w:rPr>
        <w:t xml:space="preserve"> mosrespektimit t</w:t>
      </w:r>
      <w:r w:rsidR="00384FF5" w:rsidRPr="00384FF5">
        <w:rPr>
          <w:rFonts w:ascii="Times New Roman" w:eastAsia="Times New Roman" w:hAnsi="Times New Roman" w:cs="Times New Roman"/>
          <w:sz w:val="24"/>
          <w:szCs w:val="24"/>
        </w:rPr>
        <w:t>ë</w:t>
      </w:r>
      <w:r w:rsidR="008641F2" w:rsidRPr="00384FF5">
        <w:rPr>
          <w:rFonts w:ascii="Times New Roman" w:eastAsia="Times New Roman" w:hAnsi="Times New Roman" w:cs="Times New Roman"/>
          <w:sz w:val="24"/>
          <w:szCs w:val="24"/>
        </w:rPr>
        <w:t xml:space="preserve"> afatit t</w:t>
      </w:r>
      <w:r w:rsidR="00384FF5" w:rsidRPr="00384FF5">
        <w:rPr>
          <w:rFonts w:ascii="Times New Roman" w:eastAsia="Times New Roman" w:hAnsi="Times New Roman" w:cs="Times New Roman"/>
          <w:sz w:val="24"/>
          <w:szCs w:val="24"/>
        </w:rPr>
        <w:t>ë</w:t>
      </w:r>
      <w:r w:rsidR="008641F2" w:rsidRPr="00384FF5">
        <w:rPr>
          <w:rFonts w:ascii="Times New Roman" w:eastAsia="Times New Roman" w:hAnsi="Times New Roman" w:cs="Times New Roman"/>
          <w:sz w:val="24"/>
          <w:szCs w:val="24"/>
        </w:rPr>
        <w:t xml:space="preserve"> hetimeve paraprake, </w:t>
      </w:r>
      <w:r w:rsidR="00D8162F" w:rsidRPr="00384FF5">
        <w:rPr>
          <w:rFonts w:ascii="Times New Roman" w:eastAsia="Times New Roman" w:hAnsi="Times New Roman" w:cs="Times New Roman"/>
          <w:sz w:val="24"/>
          <w:szCs w:val="24"/>
        </w:rPr>
        <w:t>nëpërmjet</w:t>
      </w:r>
      <w:r w:rsidR="008641F2" w:rsidRPr="00384FF5">
        <w:rPr>
          <w:rFonts w:ascii="Times New Roman" w:eastAsia="Times New Roman" w:hAnsi="Times New Roman" w:cs="Times New Roman"/>
          <w:sz w:val="24"/>
          <w:szCs w:val="24"/>
        </w:rPr>
        <w:t xml:space="preserve"> zvarritjeve/zgjatje t</w:t>
      </w:r>
      <w:r w:rsidR="00384FF5" w:rsidRPr="00384FF5">
        <w:rPr>
          <w:rFonts w:ascii="Times New Roman" w:eastAsia="Times New Roman" w:hAnsi="Times New Roman" w:cs="Times New Roman"/>
          <w:sz w:val="24"/>
          <w:szCs w:val="24"/>
        </w:rPr>
        <w:t>ë</w:t>
      </w:r>
      <w:r w:rsidR="008641F2" w:rsidRPr="00384FF5">
        <w:rPr>
          <w:rFonts w:ascii="Times New Roman" w:eastAsia="Times New Roman" w:hAnsi="Times New Roman" w:cs="Times New Roman"/>
          <w:sz w:val="24"/>
          <w:szCs w:val="24"/>
        </w:rPr>
        <w:t xml:space="preserve"> pajustifikuara t</w:t>
      </w:r>
      <w:r w:rsidR="00384FF5" w:rsidRPr="00384FF5">
        <w:rPr>
          <w:rFonts w:ascii="Times New Roman" w:eastAsia="Times New Roman" w:hAnsi="Times New Roman" w:cs="Times New Roman"/>
          <w:sz w:val="24"/>
          <w:szCs w:val="24"/>
        </w:rPr>
        <w:t>ë</w:t>
      </w:r>
      <w:r w:rsidR="008641F2" w:rsidRPr="00384FF5">
        <w:rPr>
          <w:rFonts w:ascii="Times New Roman" w:eastAsia="Times New Roman" w:hAnsi="Times New Roman" w:cs="Times New Roman"/>
          <w:sz w:val="24"/>
          <w:szCs w:val="24"/>
        </w:rPr>
        <w:t xml:space="preserve"> veprimeve hetimore, subjekti rrezikon edhe parashkrimin e ndjekjes penale</w:t>
      </w:r>
      <w:r w:rsidR="00D8162F" w:rsidRPr="00384FF5">
        <w:rPr>
          <w:rFonts w:ascii="Times New Roman" w:eastAsia="Times New Roman" w:hAnsi="Times New Roman" w:cs="Times New Roman"/>
          <w:sz w:val="24"/>
          <w:szCs w:val="24"/>
        </w:rPr>
        <w:t xml:space="preserve"> sipas </w:t>
      </w:r>
      <w:r w:rsidR="00EB61BA" w:rsidRPr="00384FF5">
        <w:rPr>
          <w:rFonts w:ascii="Times New Roman" w:eastAsia="Times New Roman" w:hAnsi="Times New Roman" w:cs="Times New Roman"/>
          <w:sz w:val="24"/>
          <w:szCs w:val="24"/>
        </w:rPr>
        <w:t>germës</w:t>
      </w:r>
      <w:r w:rsidR="00D8162F" w:rsidRPr="00384FF5">
        <w:rPr>
          <w:rFonts w:ascii="Times New Roman" w:eastAsia="Times New Roman" w:hAnsi="Times New Roman" w:cs="Times New Roman"/>
          <w:sz w:val="24"/>
          <w:szCs w:val="24"/>
        </w:rPr>
        <w:t xml:space="preserve"> “d” t</w:t>
      </w:r>
      <w:r w:rsidR="00384FF5" w:rsidRPr="00384FF5">
        <w:rPr>
          <w:rFonts w:ascii="Times New Roman" w:eastAsia="Times New Roman" w:hAnsi="Times New Roman" w:cs="Times New Roman"/>
          <w:sz w:val="24"/>
          <w:szCs w:val="24"/>
        </w:rPr>
        <w:t>ë</w:t>
      </w:r>
      <w:r w:rsidR="00D8162F" w:rsidRPr="00384FF5">
        <w:rPr>
          <w:rFonts w:ascii="Times New Roman" w:eastAsia="Times New Roman" w:hAnsi="Times New Roman" w:cs="Times New Roman"/>
          <w:sz w:val="24"/>
          <w:szCs w:val="24"/>
        </w:rPr>
        <w:t xml:space="preserve"> nenit 66 t</w:t>
      </w:r>
      <w:r w:rsidR="00384FF5" w:rsidRPr="00384FF5">
        <w:rPr>
          <w:rFonts w:ascii="Times New Roman" w:eastAsia="Times New Roman" w:hAnsi="Times New Roman" w:cs="Times New Roman"/>
          <w:sz w:val="24"/>
          <w:szCs w:val="24"/>
        </w:rPr>
        <w:t>ë</w:t>
      </w:r>
      <w:r w:rsidR="00D8162F" w:rsidRPr="00384FF5">
        <w:rPr>
          <w:rFonts w:ascii="Times New Roman" w:eastAsia="Times New Roman" w:hAnsi="Times New Roman" w:cs="Times New Roman"/>
          <w:sz w:val="24"/>
          <w:szCs w:val="24"/>
        </w:rPr>
        <w:t xml:space="preserve"> Kodit Penal</w:t>
      </w:r>
      <w:r w:rsidR="00EB61BA" w:rsidRPr="00384FF5">
        <w:rPr>
          <w:rFonts w:ascii="Times New Roman" w:eastAsia="Times New Roman" w:hAnsi="Times New Roman" w:cs="Times New Roman"/>
          <w:sz w:val="24"/>
          <w:szCs w:val="24"/>
        </w:rPr>
        <w:t xml:space="preserve">, ashtu sikurse pretendon edhe </w:t>
      </w:r>
      <w:proofErr w:type="spellStart"/>
      <w:r w:rsidR="00EB61BA" w:rsidRPr="00384FF5">
        <w:rPr>
          <w:rFonts w:ascii="Times New Roman" w:eastAsia="Times New Roman" w:hAnsi="Times New Roman" w:cs="Times New Roman"/>
          <w:sz w:val="24"/>
          <w:szCs w:val="24"/>
        </w:rPr>
        <w:t>Komisionerja</w:t>
      </w:r>
      <w:proofErr w:type="spellEnd"/>
      <w:r w:rsidR="00EB61BA" w:rsidRPr="00384FF5">
        <w:rPr>
          <w:rFonts w:ascii="Times New Roman" w:eastAsia="Times New Roman" w:hAnsi="Times New Roman" w:cs="Times New Roman"/>
          <w:sz w:val="24"/>
          <w:szCs w:val="24"/>
        </w:rPr>
        <w:t xml:space="preserve"> Publike</w:t>
      </w:r>
      <w:r w:rsidR="00D8162F" w:rsidRPr="00384FF5">
        <w:rPr>
          <w:rFonts w:ascii="Times New Roman" w:eastAsia="Times New Roman" w:hAnsi="Times New Roman" w:cs="Times New Roman"/>
          <w:sz w:val="24"/>
          <w:szCs w:val="24"/>
        </w:rPr>
        <w:t>.</w:t>
      </w:r>
      <w:r w:rsidR="00E51429" w:rsidRPr="00384FF5">
        <w:rPr>
          <w:rFonts w:ascii="Times New Roman" w:eastAsia="Times New Roman" w:hAnsi="Times New Roman" w:cs="Times New Roman"/>
          <w:sz w:val="24"/>
          <w:szCs w:val="24"/>
        </w:rPr>
        <w:t xml:space="preserve"> </w:t>
      </w:r>
      <w:r w:rsidR="00E51429" w:rsidRPr="00384FF5">
        <w:rPr>
          <w:rFonts w:ascii="Times New Roman" w:eastAsia="Times New Roman" w:hAnsi="Times New Roman" w:cs="Times New Roman"/>
          <w:b/>
          <w:bCs/>
          <w:sz w:val="24"/>
          <w:szCs w:val="24"/>
        </w:rPr>
        <w:t>Sidoqoftë, për t</w:t>
      </w:r>
      <w:r w:rsidR="00384FF5" w:rsidRPr="00384FF5">
        <w:rPr>
          <w:rFonts w:ascii="Times New Roman" w:eastAsia="Times New Roman" w:hAnsi="Times New Roman" w:cs="Times New Roman"/>
          <w:b/>
          <w:bCs/>
          <w:sz w:val="24"/>
          <w:szCs w:val="24"/>
        </w:rPr>
        <w:t>ë</w:t>
      </w:r>
      <w:r w:rsidR="00E51429" w:rsidRPr="00384FF5">
        <w:rPr>
          <w:rFonts w:ascii="Times New Roman" w:eastAsia="Times New Roman" w:hAnsi="Times New Roman" w:cs="Times New Roman"/>
          <w:b/>
          <w:bCs/>
          <w:sz w:val="24"/>
          <w:szCs w:val="24"/>
        </w:rPr>
        <w:t xml:space="preserve"> konstatuar </w:t>
      </w:r>
      <w:r w:rsidR="00060121" w:rsidRPr="00384FF5">
        <w:rPr>
          <w:rFonts w:ascii="Times New Roman" w:eastAsia="Times New Roman" w:hAnsi="Times New Roman" w:cs="Times New Roman"/>
          <w:b/>
          <w:bCs/>
          <w:sz w:val="24"/>
          <w:szCs w:val="24"/>
        </w:rPr>
        <w:t>nëse</w:t>
      </w:r>
      <w:r w:rsidR="00E51429" w:rsidRPr="00384FF5">
        <w:rPr>
          <w:rFonts w:ascii="Times New Roman" w:eastAsia="Times New Roman" w:hAnsi="Times New Roman" w:cs="Times New Roman"/>
          <w:b/>
          <w:bCs/>
          <w:sz w:val="24"/>
          <w:szCs w:val="24"/>
        </w:rPr>
        <w:t xml:space="preserve"> jemi përpara zvarritjes </w:t>
      </w:r>
      <w:r w:rsidR="00060121" w:rsidRPr="00384FF5">
        <w:rPr>
          <w:rFonts w:ascii="Times New Roman" w:eastAsia="Times New Roman" w:hAnsi="Times New Roman" w:cs="Times New Roman"/>
          <w:b/>
          <w:bCs/>
          <w:sz w:val="24"/>
          <w:szCs w:val="24"/>
        </w:rPr>
        <w:t>s</w:t>
      </w:r>
      <w:r w:rsidR="00384FF5" w:rsidRPr="00384FF5">
        <w:rPr>
          <w:rFonts w:ascii="Times New Roman" w:eastAsia="Times New Roman" w:hAnsi="Times New Roman" w:cs="Times New Roman"/>
          <w:b/>
          <w:bCs/>
          <w:sz w:val="24"/>
          <w:szCs w:val="24"/>
        </w:rPr>
        <w:t>ë</w:t>
      </w:r>
      <w:r w:rsidR="00060121" w:rsidRPr="00384FF5">
        <w:rPr>
          <w:rFonts w:ascii="Times New Roman" w:eastAsia="Times New Roman" w:hAnsi="Times New Roman" w:cs="Times New Roman"/>
          <w:b/>
          <w:bCs/>
          <w:sz w:val="24"/>
          <w:szCs w:val="24"/>
        </w:rPr>
        <w:t xml:space="preserve"> procesit </w:t>
      </w:r>
      <w:r w:rsidR="00E51429" w:rsidRPr="00384FF5">
        <w:rPr>
          <w:rFonts w:ascii="Times New Roman" w:eastAsia="Times New Roman" w:hAnsi="Times New Roman" w:cs="Times New Roman"/>
          <w:b/>
          <w:bCs/>
          <w:sz w:val="24"/>
          <w:szCs w:val="24"/>
        </w:rPr>
        <w:t>me pasoj</w:t>
      </w:r>
      <w:r w:rsidR="00384FF5" w:rsidRPr="00384FF5">
        <w:rPr>
          <w:rFonts w:ascii="Times New Roman" w:eastAsia="Times New Roman" w:hAnsi="Times New Roman" w:cs="Times New Roman"/>
          <w:b/>
          <w:bCs/>
          <w:sz w:val="24"/>
          <w:szCs w:val="24"/>
        </w:rPr>
        <w:t>ë</w:t>
      </w:r>
      <w:r w:rsidR="00E51429" w:rsidRPr="00384FF5">
        <w:rPr>
          <w:rFonts w:ascii="Times New Roman" w:eastAsia="Times New Roman" w:hAnsi="Times New Roman" w:cs="Times New Roman"/>
          <w:b/>
          <w:bCs/>
          <w:sz w:val="24"/>
          <w:szCs w:val="24"/>
        </w:rPr>
        <w:t xml:space="preserve"> parashkrimin e ndjekjes penale</w:t>
      </w:r>
      <w:r w:rsidR="00060121" w:rsidRPr="00384FF5">
        <w:rPr>
          <w:rFonts w:ascii="Times New Roman" w:eastAsia="Times New Roman" w:hAnsi="Times New Roman" w:cs="Times New Roman"/>
          <w:b/>
          <w:bCs/>
          <w:sz w:val="24"/>
          <w:szCs w:val="24"/>
        </w:rPr>
        <w:t>, trupi gjykues mund t</w:t>
      </w:r>
      <w:r w:rsidR="00384FF5" w:rsidRPr="00384FF5">
        <w:rPr>
          <w:rFonts w:ascii="Times New Roman" w:eastAsia="Times New Roman" w:hAnsi="Times New Roman" w:cs="Times New Roman"/>
          <w:b/>
          <w:bCs/>
          <w:sz w:val="24"/>
          <w:szCs w:val="24"/>
        </w:rPr>
        <w:t>ë</w:t>
      </w:r>
      <w:r w:rsidR="00060121" w:rsidRPr="00384FF5">
        <w:rPr>
          <w:rFonts w:ascii="Times New Roman" w:eastAsia="Times New Roman" w:hAnsi="Times New Roman" w:cs="Times New Roman"/>
          <w:b/>
          <w:bCs/>
          <w:sz w:val="24"/>
          <w:szCs w:val="24"/>
        </w:rPr>
        <w:t xml:space="preserve"> k</w:t>
      </w:r>
      <w:r w:rsidR="00384FF5" w:rsidRPr="00384FF5">
        <w:rPr>
          <w:rFonts w:ascii="Times New Roman" w:eastAsia="Times New Roman" w:hAnsi="Times New Roman" w:cs="Times New Roman"/>
          <w:b/>
          <w:bCs/>
          <w:sz w:val="24"/>
          <w:szCs w:val="24"/>
        </w:rPr>
        <w:t>ë</w:t>
      </w:r>
      <w:r w:rsidR="00060121" w:rsidRPr="00384FF5">
        <w:rPr>
          <w:rFonts w:ascii="Times New Roman" w:eastAsia="Times New Roman" w:hAnsi="Times New Roman" w:cs="Times New Roman"/>
          <w:b/>
          <w:bCs/>
          <w:sz w:val="24"/>
          <w:szCs w:val="24"/>
        </w:rPr>
        <w:t>rkoj</w:t>
      </w:r>
      <w:r w:rsidR="00384FF5" w:rsidRPr="00384FF5">
        <w:rPr>
          <w:rFonts w:ascii="Times New Roman" w:eastAsia="Times New Roman" w:hAnsi="Times New Roman" w:cs="Times New Roman"/>
          <w:b/>
          <w:bCs/>
          <w:sz w:val="24"/>
          <w:szCs w:val="24"/>
        </w:rPr>
        <w:t>ë</w:t>
      </w:r>
      <w:r w:rsidR="00060121" w:rsidRPr="00384FF5">
        <w:rPr>
          <w:rFonts w:ascii="Times New Roman" w:eastAsia="Times New Roman" w:hAnsi="Times New Roman" w:cs="Times New Roman"/>
          <w:b/>
          <w:bCs/>
          <w:sz w:val="24"/>
          <w:szCs w:val="24"/>
        </w:rPr>
        <w:t xml:space="preserve"> fashikullin e hetimit n</w:t>
      </w:r>
      <w:r w:rsidR="00384FF5" w:rsidRPr="00384FF5">
        <w:rPr>
          <w:rFonts w:ascii="Times New Roman" w:eastAsia="Times New Roman" w:hAnsi="Times New Roman" w:cs="Times New Roman"/>
          <w:b/>
          <w:bCs/>
          <w:sz w:val="24"/>
          <w:szCs w:val="24"/>
        </w:rPr>
        <w:t>ë</w:t>
      </w:r>
      <w:r w:rsidR="00060121" w:rsidRPr="00384FF5">
        <w:rPr>
          <w:rFonts w:ascii="Times New Roman" w:eastAsia="Times New Roman" w:hAnsi="Times New Roman" w:cs="Times New Roman"/>
          <w:b/>
          <w:bCs/>
          <w:sz w:val="24"/>
          <w:szCs w:val="24"/>
        </w:rPr>
        <w:t xml:space="preserve"> Prokurorinë e Rrethit Gjyqësor Vlorë</w:t>
      </w:r>
      <w:r w:rsidR="00060121" w:rsidRPr="00384FF5">
        <w:rPr>
          <w:rFonts w:ascii="Times New Roman" w:eastAsia="Times New Roman" w:hAnsi="Times New Roman" w:cs="Times New Roman"/>
          <w:sz w:val="24"/>
          <w:szCs w:val="24"/>
        </w:rPr>
        <w:t>.</w:t>
      </w:r>
    </w:p>
    <w:p w14:paraId="71D8D9D9" w14:textId="7457C6BD" w:rsidR="00B20593" w:rsidRPr="00384FF5" w:rsidRDefault="00ED7292" w:rsidP="00384FF5">
      <w:pPr>
        <w:pStyle w:val="ListParagraph"/>
        <w:numPr>
          <w:ilvl w:val="1"/>
          <w:numId w:val="2"/>
        </w:numPr>
        <w:tabs>
          <w:tab w:val="left" w:pos="0"/>
          <w:tab w:val="left" w:pos="567"/>
        </w:tabs>
        <w:spacing w:before="120" w:after="120" w:line="276" w:lineRule="auto"/>
        <w:ind w:left="0" w:firstLine="0"/>
        <w:contextualSpacing w:val="0"/>
        <w:jc w:val="both"/>
        <w:rPr>
          <w:rFonts w:ascii="Times New Roman" w:eastAsia="Times New Roman" w:hAnsi="Times New Roman" w:cs="Times New Roman"/>
          <w:i/>
          <w:iCs/>
          <w:sz w:val="24"/>
          <w:szCs w:val="24"/>
        </w:rPr>
      </w:pPr>
      <w:r w:rsidRPr="00384FF5">
        <w:rPr>
          <w:rFonts w:ascii="Times New Roman" w:eastAsia="Times New Roman" w:hAnsi="Times New Roman" w:cs="Times New Roman"/>
          <w:sz w:val="24"/>
          <w:szCs w:val="24"/>
        </w:rPr>
        <w:t xml:space="preserve">Nga </w:t>
      </w:r>
      <w:r w:rsidR="00123C3C" w:rsidRPr="00384FF5">
        <w:rPr>
          <w:rFonts w:ascii="Times New Roman" w:eastAsia="Times New Roman" w:hAnsi="Times New Roman" w:cs="Times New Roman"/>
          <w:sz w:val="24"/>
          <w:szCs w:val="24"/>
        </w:rPr>
        <w:t>verifikimi</w:t>
      </w:r>
      <w:r w:rsidRPr="00384FF5">
        <w:rPr>
          <w:rFonts w:ascii="Times New Roman" w:eastAsia="Times New Roman" w:hAnsi="Times New Roman" w:cs="Times New Roman"/>
          <w:sz w:val="24"/>
          <w:szCs w:val="24"/>
        </w:rPr>
        <w:t xml:space="preserve"> i veprimeve hetimore, </w:t>
      </w:r>
      <w:r w:rsidRPr="00384FF5">
        <w:rPr>
          <w:rFonts w:ascii="Times New Roman" w:eastAsia="Times New Roman" w:hAnsi="Times New Roman" w:cs="Times New Roman"/>
          <w:sz w:val="24"/>
          <w:szCs w:val="24"/>
          <w:u w:val="single"/>
        </w:rPr>
        <w:t>nuk</w:t>
      </w:r>
      <w:r w:rsidRPr="00384FF5">
        <w:rPr>
          <w:rFonts w:ascii="Times New Roman" w:eastAsia="Times New Roman" w:hAnsi="Times New Roman" w:cs="Times New Roman"/>
          <w:sz w:val="24"/>
          <w:szCs w:val="24"/>
        </w:rPr>
        <w:t xml:space="preserve"> </w:t>
      </w:r>
      <w:r w:rsidR="00DA1DC3" w:rsidRPr="00384FF5">
        <w:rPr>
          <w:rFonts w:ascii="Times New Roman" w:eastAsia="Times New Roman" w:hAnsi="Times New Roman" w:cs="Times New Roman"/>
          <w:sz w:val="24"/>
          <w:szCs w:val="24"/>
        </w:rPr>
        <w:t>vërehet</w:t>
      </w:r>
      <w:r w:rsidRPr="00384FF5">
        <w:rPr>
          <w:rFonts w:ascii="Times New Roman" w:eastAsia="Times New Roman" w:hAnsi="Times New Roman" w:cs="Times New Roman"/>
          <w:sz w:val="24"/>
          <w:szCs w:val="24"/>
        </w:rPr>
        <w:t xml:space="preserve"> q</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subjekti t</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w:t>
      </w:r>
      <w:r w:rsidR="00DA1DC3" w:rsidRPr="00384FF5">
        <w:rPr>
          <w:rFonts w:ascii="Times New Roman" w:eastAsia="Times New Roman" w:hAnsi="Times New Roman" w:cs="Times New Roman"/>
          <w:sz w:val="24"/>
          <w:szCs w:val="24"/>
        </w:rPr>
        <w:t>ketë</w:t>
      </w:r>
      <w:r w:rsidRPr="00384FF5">
        <w:rPr>
          <w:rFonts w:ascii="Times New Roman" w:eastAsia="Times New Roman" w:hAnsi="Times New Roman" w:cs="Times New Roman"/>
          <w:sz w:val="24"/>
          <w:szCs w:val="24"/>
        </w:rPr>
        <w:t xml:space="preserve"> kryer </w:t>
      </w:r>
      <w:r w:rsidR="00DA1DC3" w:rsidRPr="00384FF5">
        <w:rPr>
          <w:rFonts w:ascii="Times New Roman" w:eastAsia="Times New Roman" w:hAnsi="Times New Roman" w:cs="Times New Roman"/>
          <w:sz w:val="24"/>
          <w:szCs w:val="24"/>
        </w:rPr>
        <w:t>ndonjë</w:t>
      </w:r>
      <w:r w:rsidRPr="00384FF5">
        <w:rPr>
          <w:rFonts w:ascii="Times New Roman" w:eastAsia="Times New Roman" w:hAnsi="Times New Roman" w:cs="Times New Roman"/>
          <w:sz w:val="24"/>
          <w:szCs w:val="24"/>
        </w:rPr>
        <w:t xml:space="preserve"> t</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till</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w:t>
      </w:r>
      <w:r w:rsidR="00DA1DC3" w:rsidRPr="00384FF5">
        <w:rPr>
          <w:rFonts w:ascii="Times New Roman" w:eastAsia="Times New Roman" w:hAnsi="Times New Roman" w:cs="Times New Roman"/>
          <w:sz w:val="24"/>
          <w:szCs w:val="24"/>
        </w:rPr>
        <w:t>qoftë</w:t>
      </w:r>
      <w:r w:rsidRPr="00384FF5">
        <w:rPr>
          <w:rFonts w:ascii="Times New Roman" w:eastAsia="Times New Roman" w:hAnsi="Times New Roman" w:cs="Times New Roman"/>
          <w:sz w:val="24"/>
          <w:szCs w:val="24"/>
        </w:rPr>
        <w:t xml:space="preserve"> edhe pas </w:t>
      </w:r>
      <w:r w:rsidR="00DA1DC3" w:rsidRPr="00384FF5">
        <w:rPr>
          <w:rFonts w:ascii="Times New Roman" w:eastAsia="Times New Roman" w:hAnsi="Times New Roman" w:cs="Times New Roman"/>
          <w:sz w:val="24"/>
          <w:szCs w:val="24"/>
        </w:rPr>
        <w:t>urdhërimeve</w:t>
      </w:r>
      <w:r w:rsidRPr="00384FF5">
        <w:rPr>
          <w:rFonts w:ascii="Times New Roman" w:eastAsia="Times New Roman" w:hAnsi="Times New Roman" w:cs="Times New Roman"/>
          <w:sz w:val="24"/>
          <w:szCs w:val="24"/>
        </w:rPr>
        <w:t xml:space="preserve"> t</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w:t>
      </w:r>
      <w:r w:rsidR="00DA1DC3" w:rsidRPr="00384FF5">
        <w:rPr>
          <w:rFonts w:ascii="Times New Roman" w:eastAsia="Times New Roman" w:hAnsi="Times New Roman" w:cs="Times New Roman"/>
          <w:sz w:val="24"/>
          <w:szCs w:val="24"/>
        </w:rPr>
        <w:t>gjykatës</w:t>
      </w:r>
      <w:r w:rsidRPr="00384FF5">
        <w:rPr>
          <w:rFonts w:ascii="Times New Roman" w:eastAsia="Times New Roman" w:hAnsi="Times New Roman" w:cs="Times New Roman"/>
          <w:sz w:val="24"/>
          <w:szCs w:val="24"/>
        </w:rPr>
        <w:t xml:space="preserve">. </w:t>
      </w:r>
      <w:r w:rsidR="00DA1DC3" w:rsidRPr="00384FF5">
        <w:rPr>
          <w:rFonts w:ascii="Times New Roman" w:eastAsia="Times New Roman" w:hAnsi="Times New Roman" w:cs="Times New Roman"/>
          <w:sz w:val="24"/>
          <w:szCs w:val="24"/>
        </w:rPr>
        <w:t>Mungesa e efektivitetit t</w:t>
      </w:r>
      <w:r w:rsidR="00384FF5" w:rsidRPr="00384FF5">
        <w:rPr>
          <w:rFonts w:ascii="Times New Roman" w:eastAsia="Times New Roman" w:hAnsi="Times New Roman" w:cs="Times New Roman"/>
          <w:sz w:val="24"/>
          <w:szCs w:val="24"/>
        </w:rPr>
        <w:t>ë</w:t>
      </w:r>
      <w:r w:rsidR="00DA1DC3" w:rsidRPr="00384FF5">
        <w:rPr>
          <w:rFonts w:ascii="Times New Roman" w:eastAsia="Times New Roman" w:hAnsi="Times New Roman" w:cs="Times New Roman"/>
          <w:sz w:val="24"/>
          <w:szCs w:val="24"/>
        </w:rPr>
        <w:t xml:space="preserve"> prokurorit/subjektit</w:t>
      </w:r>
      <w:r w:rsidR="00123C3C" w:rsidRPr="00384FF5">
        <w:rPr>
          <w:rFonts w:ascii="Times New Roman" w:eastAsia="Times New Roman" w:hAnsi="Times New Roman" w:cs="Times New Roman"/>
          <w:sz w:val="24"/>
          <w:szCs w:val="24"/>
        </w:rPr>
        <w:t xml:space="preserve"> n</w:t>
      </w:r>
      <w:r w:rsidR="00384FF5" w:rsidRPr="00384FF5">
        <w:rPr>
          <w:rFonts w:ascii="Times New Roman" w:eastAsia="Times New Roman" w:hAnsi="Times New Roman" w:cs="Times New Roman"/>
          <w:sz w:val="24"/>
          <w:szCs w:val="24"/>
        </w:rPr>
        <w:t>ë</w:t>
      </w:r>
      <w:r w:rsidR="00123C3C" w:rsidRPr="00384FF5">
        <w:rPr>
          <w:rFonts w:ascii="Times New Roman" w:eastAsia="Times New Roman" w:hAnsi="Times New Roman" w:cs="Times New Roman"/>
          <w:sz w:val="24"/>
          <w:szCs w:val="24"/>
        </w:rPr>
        <w:t xml:space="preserve"> kuptim t</w:t>
      </w:r>
      <w:r w:rsidR="00384FF5" w:rsidRPr="00384FF5">
        <w:rPr>
          <w:rFonts w:ascii="Times New Roman" w:eastAsia="Times New Roman" w:hAnsi="Times New Roman" w:cs="Times New Roman"/>
          <w:sz w:val="24"/>
          <w:szCs w:val="24"/>
        </w:rPr>
        <w:t>ë</w:t>
      </w:r>
      <w:r w:rsidR="00123C3C" w:rsidRPr="00384FF5">
        <w:rPr>
          <w:rFonts w:ascii="Times New Roman" w:eastAsia="Times New Roman" w:hAnsi="Times New Roman" w:cs="Times New Roman"/>
          <w:sz w:val="24"/>
          <w:szCs w:val="24"/>
        </w:rPr>
        <w:t xml:space="preserve"> shpejtësisë dhe plotësisë s</w:t>
      </w:r>
      <w:r w:rsidR="00384FF5" w:rsidRPr="00384FF5">
        <w:rPr>
          <w:rFonts w:ascii="Times New Roman" w:eastAsia="Times New Roman" w:hAnsi="Times New Roman" w:cs="Times New Roman"/>
          <w:sz w:val="24"/>
          <w:szCs w:val="24"/>
        </w:rPr>
        <w:t>ë</w:t>
      </w:r>
      <w:r w:rsidR="00123C3C" w:rsidRPr="00384FF5">
        <w:rPr>
          <w:rFonts w:ascii="Times New Roman" w:eastAsia="Times New Roman" w:hAnsi="Times New Roman" w:cs="Times New Roman"/>
          <w:sz w:val="24"/>
          <w:szCs w:val="24"/>
        </w:rPr>
        <w:t xml:space="preserve"> veprimeve hetimore</w:t>
      </w:r>
      <w:r w:rsidR="00DA1DC3" w:rsidRPr="00384FF5">
        <w:rPr>
          <w:rFonts w:ascii="Times New Roman" w:eastAsia="Times New Roman" w:hAnsi="Times New Roman" w:cs="Times New Roman"/>
          <w:sz w:val="24"/>
          <w:szCs w:val="24"/>
        </w:rPr>
        <w:t xml:space="preserve">, </w:t>
      </w:r>
      <w:r w:rsidR="00123C3C" w:rsidRPr="00384FF5">
        <w:rPr>
          <w:rFonts w:ascii="Times New Roman" w:eastAsia="Times New Roman" w:hAnsi="Times New Roman" w:cs="Times New Roman"/>
          <w:sz w:val="24"/>
          <w:szCs w:val="24"/>
        </w:rPr>
        <w:t>përveç</w:t>
      </w:r>
      <w:r w:rsidR="00DA1DC3" w:rsidRPr="00384FF5">
        <w:rPr>
          <w:rFonts w:ascii="Times New Roman" w:eastAsia="Times New Roman" w:hAnsi="Times New Roman" w:cs="Times New Roman"/>
          <w:sz w:val="24"/>
          <w:szCs w:val="24"/>
        </w:rPr>
        <w:t xml:space="preserve"> </w:t>
      </w:r>
      <w:r w:rsidR="00123C3C" w:rsidRPr="00384FF5">
        <w:rPr>
          <w:rFonts w:ascii="Times New Roman" w:eastAsia="Times New Roman" w:hAnsi="Times New Roman" w:cs="Times New Roman"/>
          <w:sz w:val="24"/>
          <w:szCs w:val="24"/>
        </w:rPr>
        <w:t>mungesës totale t</w:t>
      </w:r>
      <w:r w:rsidR="00384FF5" w:rsidRPr="00384FF5">
        <w:rPr>
          <w:rFonts w:ascii="Times New Roman" w:eastAsia="Times New Roman" w:hAnsi="Times New Roman" w:cs="Times New Roman"/>
          <w:sz w:val="24"/>
          <w:szCs w:val="24"/>
        </w:rPr>
        <w:t>ë</w:t>
      </w:r>
      <w:r w:rsidR="00123C3C" w:rsidRPr="00384FF5">
        <w:rPr>
          <w:rFonts w:ascii="Times New Roman" w:eastAsia="Times New Roman" w:hAnsi="Times New Roman" w:cs="Times New Roman"/>
          <w:sz w:val="24"/>
          <w:szCs w:val="24"/>
        </w:rPr>
        <w:t xml:space="preserve"> </w:t>
      </w:r>
      <w:r w:rsidR="00DA1DC3" w:rsidRPr="00384FF5">
        <w:rPr>
          <w:rFonts w:ascii="Times New Roman" w:eastAsia="Times New Roman" w:hAnsi="Times New Roman" w:cs="Times New Roman"/>
          <w:sz w:val="24"/>
          <w:szCs w:val="24"/>
        </w:rPr>
        <w:t>kryerjes s</w:t>
      </w:r>
      <w:r w:rsidR="00384FF5" w:rsidRPr="00384FF5">
        <w:rPr>
          <w:rFonts w:ascii="Times New Roman" w:eastAsia="Times New Roman" w:hAnsi="Times New Roman" w:cs="Times New Roman"/>
          <w:sz w:val="24"/>
          <w:szCs w:val="24"/>
        </w:rPr>
        <w:t>ë</w:t>
      </w:r>
      <w:r w:rsidR="00DA1DC3" w:rsidRPr="00384FF5">
        <w:rPr>
          <w:rFonts w:ascii="Times New Roman" w:eastAsia="Times New Roman" w:hAnsi="Times New Roman" w:cs="Times New Roman"/>
          <w:sz w:val="24"/>
          <w:szCs w:val="24"/>
        </w:rPr>
        <w:t xml:space="preserve"> </w:t>
      </w:r>
      <w:r w:rsidR="00123C3C" w:rsidRPr="00384FF5">
        <w:rPr>
          <w:rFonts w:ascii="Times New Roman" w:eastAsia="Times New Roman" w:hAnsi="Times New Roman" w:cs="Times New Roman"/>
          <w:sz w:val="24"/>
          <w:szCs w:val="24"/>
        </w:rPr>
        <w:t>tyre</w:t>
      </w:r>
      <w:r w:rsidR="00DA1DC3" w:rsidRPr="00384FF5">
        <w:rPr>
          <w:rFonts w:ascii="Times New Roman" w:eastAsia="Times New Roman" w:hAnsi="Times New Roman" w:cs="Times New Roman"/>
          <w:sz w:val="24"/>
          <w:szCs w:val="24"/>
        </w:rPr>
        <w:t xml:space="preserve">, </w:t>
      </w:r>
      <w:r w:rsidR="00E55CA8" w:rsidRPr="00384FF5">
        <w:rPr>
          <w:rFonts w:ascii="Times New Roman" w:eastAsia="Times New Roman" w:hAnsi="Times New Roman" w:cs="Times New Roman"/>
          <w:sz w:val="24"/>
          <w:szCs w:val="24"/>
        </w:rPr>
        <w:t>konstatohet edhe nga fakti q</w:t>
      </w:r>
      <w:r w:rsidR="00384FF5" w:rsidRPr="00384FF5">
        <w:rPr>
          <w:rFonts w:ascii="Times New Roman" w:eastAsia="Times New Roman" w:hAnsi="Times New Roman" w:cs="Times New Roman"/>
          <w:sz w:val="24"/>
          <w:szCs w:val="24"/>
        </w:rPr>
        <w:t>ë</w:t>
      </w:r>
      <w:r w:rsidR="00E55CA8" w:rsidRPr="00384FF5">
        <w:rPr>
          <w:rFonts w:ascii="Times New Roman" w:eastAsia="Times New Roman" w:hAnsi="Times New Roman" w:cs="Times New Roman"/>
          <w:sz w:val="24"/>
          <w:szCs w:val="24"/>
        </w:rPr>
        <w:t xml:space="preserve"> u paraqit edhe </w:t>
      </w:r>
      <w:r w:rsidR="00EB61BA" w:rsidRPr="00384FF5">
        <w:rPr>
          <w:rFonts w:ascii="Times New Roman" w:eastAsia="Times New Roman" w:hAnsi="Times New Roman" w:cs="Times New Roman"/>
          <w:sz w:val="24"/>
          <w:szCs w:val="24"/>
        </w:rPr>
        <w:t>një</w:t>
      </w:r>
      <w:r w:rsidR="00E55CA8" w:rsidRPr="00384FF5">
        <w:rPr>
          <w:rFonts w:ascii="Times New Roman" w:eastAsia="Times New Roman" w:hAnsi="Times New Roman" w:cs="Times New Roman"/>
          <w:sz w:val="24"/>
          <w:szCs w:val="24"/>
        </w:rPr>
        <w:t xml:space="preserve"> kallëzim i </w:t>
      </w:r>
      <w:r w:rsidR="00EB61BA" w:rsidRPr="00384FF5">
        <w:rPr>
          <w:rFonts w:ascii="Times New Roman" w:eastAsia="Times New Roman" w:hAnsi="Times New Roman" w:cs="Times New Roman"/>
          <w:sz w:val="24"/>
          <w:szCs w:val="24"/>
        </w:rPr>
        <w:t>dytë</w:t>
      </w:r>
      <w:r w:rsidR="00E55CA8" w:rsidRPr="00384FF5">
        <w:rPr>
          <w:rFonts w:ascii="Times New Roman" w:eastAsia="Times New Roman" w:hAnsi="Times New Roman" w:cs="Times New Roman"/>
          <w:sz w:val="24"/>
          <w:szCs w:val="24"/>
        </w:rPr>
        <w:t xml:space="preserve"> nga e </w:t>
      </w:r>
      <w:r w:rsidR="00123C3C" w:rsidRPr="00384FF5">
        <w:rPr>
          <w:rFonts w:ascii="Times New Roman" w:eastAsia="Times New Roman" w:hAnsi="Times New Roman" w:cs="Times New Roman"/>
          <w:sz w:val="24"/>
          <w:szCs w:val="24"/>
        </w:rPr>
        <w:t>njëjta</w:t>
      </w:r>
      <w:r w:rsidR="00E55CA8" w:rsidRPr="00384FF5">
        <w:rPr>
          <w:rFonts w:ascii="Times New Roman" w:eastAsia="Times New Roman" w:hAnsi="Times New Roman" w:cs="Times New Roman"/>
          <w:sz w:val="24"/>
          <w:szCs w:val="24"/>
        </w:rPr>
        <w:t xml:space="preserve"> </w:t>
      </w:r>
      <w:r w:rsidR="00123C3C" w:rsidRPr="00384FF5">
        <w:rPr>
          <w:rFonts w:ascii="Times New Roman" w:eastAsia="Times New Roman" w:hAnsi="Times New Roman" w:cs="Times New Roman"/>
          <w:sz w:val="24"/>
          <w:szCs w:val="24"/>
        </w:rPr>
        <w:t>palë</w:t>
      </w:r>
      <w:r w:rsidR="00E55CA8" w:rsidRPr="00384FF5">
        <w:rPr>
          <w:rFonts w:ascii="Times New Roman" w:eastAsia="Times New Roman" w:hAnsi="Times New Roman" w:cs="Times New Roman"/>
          <w:sz w:val="24"/>
          <w:szCs w:val="24"/>
        </w:rPr>
        <w:t xml:space="preserve"> e </w:t>
      </w:r>
      <w:r w:rsidR="00123C3C" w:rsidRPr="00384FF5">
        <w:rPr>
          <w:rFonts w:ascii="Times New Roman" w:eastAsia="Times New Roman" w:hAnsi="Times New Roman" w:cs="Times New Roman"/>
          <w:sz w:val="24"/>
          <w:szCs w:val="24"/>
        </w:rPr>
        <w:t>dëmtuar</w:t>
      </w:r>
      <w:r w:rsidR="00E55CA8" w:rsidRPr="00384FF5">
        <w:rPr>
          <w:rFonts w:ascii="Times New Roman" w:eastAsia="Times New Roman" w:hAnsi="Times New Roman" w:cs="Times New Roman"/>
          <w:sz w:val="24"/>
          <w:szCs w:val="24"/>
        </w:rPr>
        <w:t xml:space="preserve"> dhe </w:t>
      </w:r>
      <w:r w:rsidR="00123C3C" w:rsidRPr="00384FF5">
        <w:rPr>
          <w:rFonts w:ascii="Times New Roman" w:eastAsia="Times New Roman" w:hAnsi="Times New Roman" w:cs="Times New Roman"/>
          <w:sz w:val="24"/>
          <w:szCs w:val="24"/>
        </w:rPr>
        <w:t>për</w:t>
      </w:r>
      <w:r w:rsidR="00E55CA8" w:rsidRPr="00384FF5">
        <w:rPr>
          <w:rFonts w:ascii="Times New Roman" w:eastAsia="Times New Roman" w:hAnsi="Times New Roman" w:cs="Times New Roman"/>
          <w:sz w:val="24"/>
          <w:szCs w:val="24"/>
        </w:rPr>
        <w:t xml:space="preserve"> t</w:t>
      </w:r>
      <w:r w:rsidR="00384FF5" w:rsidRPr="00384FF5">
        <w:rPr>
          <w:rFonts w:ascii="Times New Roman" w:eastAsia="Times New Roman" w:hAnsi="Times New Roman" w:cs="Times New Roman"/>
          <w:sz w:val="24"/>
          <w:szCs w:val="24"/>
        </w:rPr>
        <w:t>ë</w:t>
      </w:r>
      <w:r w:rsidR="00E55CA8" w:rsidRPr="00384FF5">
        <w:rPr>
          <w:rFonts w:ascii="Times New Roman" w:eastAsia="Times New Roman" w:hAnsi="Times New Roman" w:cs="Times New Roman"/>
          <w:sz w:val="24"/>
          <w:szCs w:val="24"/>
        </w:rPr>
        <w:t xml:space="preserve"> </w:t>
      </w:r>
      <w:r w:rsidR="00123C3C" w:rsidRPr="00384FF5">
        <w:rPr>
          <w:rFonts w:ascii="Times New Roman" w:eastAsia="Times New Roman" w:hAnsi="Times New Roman" w:cs="Times New Roman"/>
          <w:sz w:val="24"/>
          <w:szCs w:val="24"/>
        </w:rPr>
        <w:t>njëjtin</w:t>
      </w:r>
      <w:r w:rsidR="00E55CA8" w:rsidRPr="00384FF5">
        <w:rPr>
          <w:rFonts w:ascii="Times New Roman" w:eastAsia="Times New Roman" w:hAnsi="Times New Roman" w:cs="Times New Roman"/>
          <w:sz w:val="24"/>
          <w:szCs w:val="24"/>
        </w:rPr>
        <w:t xml:space="preserve"> fakt. </w:t>
      </w:r>
      <w:r w:rsidR="00116F89" w:rsidRPr="00384FF5">
        <w:rPr>
          <w:rFonts w:ascii="Times New Roman" w:eastAsia="Times New Roman" w:hAnsi="Times New Roman" w:cs="Times New Roman"/>
          <w:sz w:val="24"/>
          <w:szCs w:val="24"/>
        </w:rPr>
        <w:t>Ky element tregon q</w:t>
      </w:r>
      <w:r w:rsidR="00384FF5" w:rsidRPr="00384FF5">
        <w:rPr>
          <w:rFonts w:ascii="Times New Roman" w:eastAsia="Times New Roman" w:hAnsi="Times New Roman" w:cs="Times New Roman"/>
          <w:sz w:val="24"/>
          <w:szCs w:val="24"/>
        </w:rPr>
        <w:t>ë</w:t>
      </w:r>
      <w:r w:rsidR="00116F89" w:rsidRPr="00384FF5">
        <w:rPr>
          <w:rFonts w:ascii="Times New Roman" w:eastAsia="Times New Roman" w:hAnsi="Times New Roman" w:cs="Times New Roman"/>
          <w:sz w:val="24"/>
          <w:szCs w:val="24"/>
        </w:rPr>
        <w:t xml:space="preserve"> </w:t>
      </w:r>
      <w:r w:rsidR="00372658" w:rsidRPr="00384FF5">
        <w:rPr>
          <w:rFonts w:ascii="Times New Roman" w:eastAsia="Times New Roman" w:hAnsi="Times New Roman" w:cs="Times New Roman"/>
          <w:sz w:val="24"/>
          <w:szCs w:val="24"/>
        </w:rPr>
        <w:t>subjektet q</w:t>
      </w:r>
      <w:r w:rsidR="00384FF5" w:rsidRPr="00384FF5">
        <w:rPr>
          <w:rFonts w:ascii="Times New Roman" w:eastAsia="Times New Roman" w:hAnsi="Times New Roman" w:cs="Times New Roman"/>
          <w:sz w:val="24"/>
          <w:szCs w:val="24"/>
        </w:rPr>
        <w:t>ë</w:t>
      </w:r>
      <w:r w:rsidR="00372658" w:rsidRPr="00384FF5">
        <w:rPr>
          <w:rFonts w:ascii="Times New Roman" w:eastAsia="Times New Roman" w:hAnsi="Times New Roman" w:cs="Times New Roman"/>
          <w:sz w:val="24"/>
          <w:szCs w:val="24"/>
        </w:rPr>
        <w:t xml:space="preserve"> nxorën n</w:t>
      </w:r>
      <w:r w:rsidR="00384FF5" w:rsidRPr="00384FF5">
        <w:rPr>
          <w:rFonts w:ascii="Times New Roman" w:eastAsia="Times New Roman" w:hAnsi="Times New Roman" w:cs="Times New Roman"/>
          <w:sz w:val="24"/>
          <w:szCs w:val="24"/>
        </w:rPr>
        <w:t>ë</w:t>
      </w:r>
      <w:r w:rsidR="00372658" w:rsidRPr="00384FF5">
        <w:rPr>
          <w:rFonts w:ascii="Times New Roman" w:eastAsia="Times New Roman" w:hAnsi="Times New Roman" w:cs="Times New Roman"/>
          <w:sz w:val="24"/>
          <w:szCs w:val="24"/>
        </w:rPr>
        <w:t xml:space="preserve"> treg produktin, për t</w:t>
      </w:r>
      <w:r w:rsidR="00384FF5" w:rsidRPr="00384FF5">
        <w:rPr>
          <w:rFonts w:ascii="Times New Roman" w:eastAsia="Times New Roman" w:hAnsi="Times New Roman" w:cs="Times New Roman"/>
          <w:sz w:val="24"/>
          <w:szCs w:val="24"/>
        </w:rPr>
        <w:t>ë</w:t>
      </w:r>
      <w:r w:rsidR="00372658" w:rsidRPr="00384FF5">
        <w:rPr>
          <w:rFonts w:ascii="Times New Roman" w:eastAsia="Times New Roman" w:hAnsi="Times New Roman" w:cs="Times New Roman"/>
          <w:sz w:val="24"/>
          <w:szCs w:val="24"/>
        </w:rPr>
        <w:t xml:space="preserve"> cilin subjekti </w:t>
      </w:r>
      <w:proofErr w:type="spellStart"/>
      <w:r w:rsidR="00372658" w:rsidRPr="00384FF5">
        <w:rPr>
          <w:rFonts w:ascii="Times New Roman" w:eastAsia="Times New Roman" w:hAnsi="Times New Roman" w:cs="Times New Roman"/>
          <w:sz w:val="24"/>
          <w:szCs w:val="24"/>
        </w:rPr>
        <w:t>ometoi</w:t>
      </w:r>
      <w:proofErr w:type="spellEnd"/>
      <w:r w:rsidR="00372658" w:rsidRPr="00384FF5">
        <w:rPr>
          <w:rFonts w:ascii="Times New Roman" w:eastAsia="Times New Roman" w:hAnsi="Times New Roman" w:cs="Times New Roman"/>
          <w:sz w:val="24"/>
          <w:szCs w:val="24"/>
        </w:rPr>
        <w:t xml:space="preserve"> t</w:t>
      </w:r>
      <w:r w:rsidR="00384FF5" w:rsidRPr="00384FF5">
        <w:rPr>
          <w:rFonts w:ascii="Times New Roman" w:eastAsia="Times New Roman" w:hAnsi="Times New Roman" w:cs="Times New Roman"/>
          <w:sz w:val="24"/>
          <w:szCs w:val="24"/>
        </w:rPr>
        <w:t>ë</w:t>
      </w:r>
      <w:r w:rsidR="00372658" w:rsidRPr="00384FF5">
        <w:rPr>
          <w:rFonts w:ascii="Times New Roman" w:eastAsia="Times New Roman" w:hAnsi="Times New Roman" w:cs="Times New Roman"/>
          <w:sz w:val="24"/>
          <w:szCs w:val="24"/>
        </w:rPr>
        <w:t xml:space="preserve"> kryente hetime nëse ishte ai i mbrojtur nga shoqëria RM sh.p.k. përfituan nga mungesa e efektivitetit</w:t>
      </w:r>
      <w:r w:rsidR="00116F89" w:rsidRPr="00384FF5">
        <w:rPr>
          <w:rFonts w:ascii="Times New Roman" w:eastAsia="Times New Roman" w:hAnsi="Times New Roman" w:cs="Times New Roman"/>
          <w:sz w:val="24"/>
          <w:szCs w:val="24"/>
        </w:rPr>
        <w:t xml:space="preserve"> t</w:t>
      </w:r>
      <w:r w:rsidR="00384FF5" w:rsidRPr="00384FF5">
        <w:rPr>
          <w:rFonts w:ascii="Times New Roman" w:eastAsia="Times New Roman" w:hAnsi="Times New Roman" w:cs="Times New Roman"/>
          <w:sz w:val="24"/>
          <w:szCs w:val="24"/>
        </w:rPr>
        <w:t>ë</w:t>
      </w:r>
      <w:r w:rsidR="00116F89" w:rsidRPr="00384FF5">
        <w:rPr>
          <w:rFonts w:ascii="Times New Roman" w:eastAsia="Times New Roman" w:hAnsi="Times New Roman" w:cs="Times New Roman"/>
          <w:sz w:val="24"/>
          <w:szCs w:val="24"/>
        </w:rPr>
        <w:t xml:space="preserve"> organit t</w:t>
      </w:r>
      <w:r w:rsidR="00384FF5" w:rsidRPr="00384FF5">
        <w:rPr>
          <w:rFonts w:ascii="Times New Roman" w:eastAsia="Times New Roman" w:hAnsi="Times New Roman" w:cs="Times New Roman"/>
          <w:sz w:val="24"/>
          <w:szCs w:val="24"/>
        </w:rPr>
        <w:t>ë</w:t>
      </w:r>
      <w:r w:rsidR="00116F89" w:rsidRPr="00384FF5">
        <w:rPr>
          <w:rFonts w:ascii="Times New Roman" w:eastAsia="Times New Roman" w:hAnsi="Times New Roman" w:cs="Times New Roman"/>
          <w:sz w:val="24"/>
          <w:szCs w:val="24"/>
        </w:rPr>
        <w:t xml:space="preserve"> prokurorisë</w:t>
      </w:r>
      <w:r w:rsidR="00372658" w:rsidRPr="00384FF5">
        <w:rPr>
          <w:rFonts w:ascii="Times New Roman" w:eastAsia="Times New Roman" w:hAnsi="Times New Roman" w:cs="Times New Roman"/>
          <w:sz w:val="24"/>
          <w:szCs w:val="24"/>
        </w:rPr>
        <w:t>.</w:t>
      </w:r>
      <w:r w:rsidR="00116F89" w:rsidRPr="00384FF5">
        <w:rPr>
          <w:rFonts w:ascii="Times New Roman" w:eastAsia="Times New Roman" w:hAnsi="Times New Roman" w:cs="Times New Roman"/>
          <w:sz w:val="24"/>
          <w:szCs w:val="24"/>
        </w:rPr>
        <w:t xml:space="preserve"> </w:t>
      </w:r>
    </w:p>
    <w:p w14:paraId="0F4B8E55" w14:textId="35FDC39D" w:rsidR="006212CB" w:rsidRPr="00384FF5" w:rsidRDefault="00D53BCE" w:rsidP="00384FF5">
      <w:pPr>
        <w:pStyle w:val="ListParagraph"/>
        <w:numPr>
          <w:ilvl w:val="1"/>
          <w:numId w:val="2"/>
        </w:numPr>
        <w:tabs>
          <w:tab w:val="left" w:pos="0"/>
          <w:tab w:val="left" w:pos="567"/>
        </w:tabs>
        <w:spacing w:before="120" w:after="120" w:line="276" w:lineRule="auto"/>
        <w:ind w:left="0" w:firstLine="0"/>
        <w:contextualSpacing w:val="0"/>
        <w:jc w:val="both"/>
        <w:rPr>
          <w:rFonts w:ascii="Times New Roman" w:eastAsia="Times New Roman" w:hAnsi="Times New Roman" w:cs="Times New Roman"/>
          <w:i/>
          <w:iCs/>
          <w:sz w:val="24"/>
          <w:szCs w:val="24"/>
        </w:rPr>
      </w:pPr>
      <w:r w:rsidRPr="00384FF5">
        <w:rPr>
          <w:rFonts w:ascii="Times New Roman" w:eastAsia="Times New Roman" w:hAnsi="Times New Roman" w:cs="Times New Roman"/>
          <w:sz w:val="24"/>
          <w:szCs w:val="24"/>
        </w:rPr>
        <w:t>Për</w:t>
      </w:r>
      <w:r w:rsidR="00A70EF6" w:rsidRPr="00384FF5">
        <w:rPr>
          <w:rFonts w:ascii="Times New Roman" w:eastAsia="Times New Roman" w:hAnsi="Times New Roman" w:cs="Times New Roman"/>
          <w:sz w:val="24"/>
          <w:szCs w:val="24"/>
        </w:rPr>
        <w:t xml:space="preserve"> sa m</w:t>
      </w:r>
      <w:r w:rsidR="00CF7DEC" w:rsidRPr="00384FF5">
        <w:rPr>
          <w:rFonts w:ascii="Times New Roman" w:eastAsia="Times New Roman" w:hAnsi="Times New Roman" w:cs="Times New Roman"/>
          <w:sz w:val="24"/>
          <w:szCs w:val="24"/>
        </w:rPr>
        <w:t>ë</w:t>
      </w:r>
      <w:r w:rsidR="00A70EF6" w:rsidRPr="00384FF5">
        <w:rPr>
          <w:rFonts w:ascii="Times New Roman" w:eastAsia="Times New Roman" w:hAnsi="Times New Roman" w:cs="Times New Roman"/>
          <w:sz w:val="24"/>
          <w:szCs w:val="24"/>
        </w:rPr>
        <w:t xml:space="preserve"> lart</w:t>
      </w:r>
      <w:r w:rsidR="00261838" w:rsidRPr="00384FF5">
        <w:rPr>
          <w:rFonts w:ascii="Times New Roman" w:eastAsia="Times New Roman" w:hAnsi="Times New Roman" w:cs="Times New Roman"/>
          <w:sz w:val="24"/>
          <w:szCs w:val="24"/>
        </w:rPr>
        <w:t xml:space="preserve">, </w:t>
      </w:r>
      <w:r w:rsidR="00012BDF" w:rsidRPr="00384FF5">
        <w:rPr>
          <w:rFonts w:ascii="Times New Roman" w:eastAsia="Times New Roman" w:hAnsi="Times New Roman" w:cs="Times New Roman"/>
          <w:sz w:val="24"/>
          <w:szCs w:val="24"/>
        </w:rPr>
        <w:t>mosrespektimi i afateve t</w:t>
      </w:r>
      <w:r w:rsidR="00CF7DEC" w:rsidRPr="00384FF5">
        <w:rPr>
          <w:rFonts w:ascii="Times New Roman" w:eastAsia="Times New Roman" w:hAnsi="Times New Roman" w:cs="Times New Roman"/>
          <w:sz w:val="24"/>
          <w:szCs w:val="24"/>
        </w:rPr>
        <w:t>ë</w:t>
      </w:r>
      <w:r w:rsidR="00012BDF" w:rsidRPr="00384FF5">
        <w:rPr>
          <w:rFonts w:ascii="Times New Roman" w:eastAsia="Times New Roman" w:hAnsi="Times New Roman" w:cs="Times New Roman"/>
          <w:sz w:val="24"/>
          <w:szCs w:val="24"/>
        </w:rPr>
        <w:t xml:space="preserve"> regjistrimit t</w:t>
      </w:r>
      <w:r w:rsidR="00CF7DEC" w:rsidRPr="00384FF5">
        <w:rPr>
          <w:rFonts w:ascii="Times New Roman" w:eastAsia="Times New Roman" w:hAnsi="Times New Roman" w:cs="Times New Roman"/>
          <w:sz w:val="24"/>
          <w:szCs w:val="24"/>
        </w:rPr>
        <w:t>ë</w:t>
      </w:r>
      <w:r w:rsidR="00012BDF" w:rsidRPr="00384FF5">
        <w:rPr>
          <w:rFonts w:ascii="Times New Roman" w:eastAsia="Times New Roman" w:hAnsi="Times New Roman" w:cs="Times New Roman"/>
          <w:sz w:val="24"/>
          <w:szCs w:val="24"/>
        </w:rPr>
        <w:t xml:space="preserve"> procedimit penal</w:t>
      </w:r>
      <w:r w:rsidR="009B6796" w:rsidRPr="00384FF5">
        <w:rPr>
          <w:rFonts w:ascii="Times New Roman" w:eastAsia="Times New Roman" w:hAnsi="Times New Roman" w:cs="Times New Roman"/>
          <w:sz w:val="24"/>
          <w:szCs w:val="24"/>
        </w:rPr>
        <w:t xml:space="preserve"> sipas </w:t>
      </w:r>
      <w:r w:rsidR="0008240B" w:rsidRPr="00384FF5">
        <w:rPr>
          <w:rFonts w:ascii="Times New Roman" w:eastAsia="Times New Roman" w:hAnsi="Times New Roman" w:cs="Times New Roman"/>
          <w:sz w:val="24"/>
          <w:szCs w:val="24"/>
        </w:rPr>
        <w:t>urdhërimit</w:t>
      </w:r>
      <w:r w:rsidR="009B6796" w:rsidRPr="00384FF5">
        <w:rPr>
          <w:rFonts w:ascii="Times New Roman" w:eastAsia="Times New Roman" w:hAnsi="Times New Roman" w:cs="Times New Roman"/>
          <w:sz w:val="24"/>
          <w:szCs w:val="24"/>
        </w:rPr>
        <w:t xml:space="preserve"> të gjykatës së apelit, jo </w:t>
      </w:r>
      <w:r w:rsidR="0008240B" w:rsidRPr="00384FF5">
        <w:rPr>
          <w:rFonts w:ascii="Times New Roman" w:eastAsia="Times New Roman" w:hAnsi="Times New Roman" w:cs="Times New Roman"/>
          <w:sz w:val="24"/>
          <w:szCs w:val="24"/>
        </w:rPr>
        <w:t>menjëherë</w:t>
      </w:r>
      <w:r w:rsidR="009B6796" w:rsidRPr="00384FF5">
        <w:rPr>
          <w:rFonts w:ascii="Times New Roman" w:eastAsia="Times New Roman" w:hAnsi="Times New Roman" w:cs="Times New Roman"/>
          <w:sz w:val="24"/>
          <w:szCs w:val="24"/>
        </w:rPr>
        <w:t xml:space="preserve"> por pas </w:t>
      </w:r>
      <w:r w:rsidR="0008240B" w:rsidRPr="00384FF5">
        <w:rPr>
          <w:rFonts w:ascii="Times New Roman" w:eastAsia="Times New Roman" w:hAnsi="Times New Roman" w:cs="Times New Roman"/>
          <w:sz w:val="24"/>
          <w:szCs w:val="24"/>
        </w:rPr>
        <w:t>një</w:t>
      </w:r>
      <w:r w:rsidR="009B6796" w:rsidRPr="00384FF5">
        <w:rPr>
          <w:rFonts w:ascii="Times New Roman" w:eastAsia="Times New Roman" w:hAnsi="Times New Roman" w:cs="Times New Roman"/>
          <w:sz w:val="24"/>
          <w:szCs w:val="24"/>
        </w:rPr>
        <w:t xml:space="preserve"> muaj e </w:t>
      </w:r>
      <w:r w:rsidR="0008240B" w:rsidRPr="00384FF5">
        <w:rPr>
          <w:rFonts w:ascii="Times New Roman" w:eastAsia="Times New Roman" w:hAnsi="Times New Roman" w:cs="Times New Roman"/>
          <w:sz w:val="24"/>
          <w:szCs w:val="24"/>
        </w:rPr>
        <w:t>gjysmë</w:t>
      </w:r>
      <w:r w:rsidR="009B6796" w:rsidRPr="00384FF5">
        <w:rPr>
          <w:rFonts w:ascii="Times New Roman" w:eastAsia="Times New Roman" w:hAnsi="Times New Roman" w:cs="Times New Roman"/>
          <w:sz w:val="24"/>
          <w:szCs w:val="24"/>
        </w:rPr>
        <w:t xml:space="preserve">; </w:t>
      </w:r>
      <w:r w:rsidR="0008240B" w:rsidRPr="00384FF5">
        <w:rPr>
          <w:rFonts w:ascii="Times New Roman" w:eastAsia="Times New Roman" w:hAnsi="Times New Roman" w:cs="Times New Roman"/>
          <w:sz w:val="24"/>
          <w:szCs w:val="24"/>
        </w:rPr>
        <w:t>mosrespektimi i afatit 3 mujor t</w:t>
      </w:r>
      <w:r w:rsidR="00384FF5" w:rsidRPr="00384FF5">
        <w:rPr>
          <w:rFonts w:ascii="Times New Roman" w:eastAsia="Times New Roman" w:hAnsi="Times New Roman" w:cs="Times New Roman"/>
          <w:sz w:val="24"/>
          <w:szCs w:val="24"/>
        </w:rPr>
        <w:t>ë</w:t>
      </w:r>
      <w:r w:rsidR="0008240B" w:rsidRPr="00384FF5">
        <w:rPr>
          <w:rFonts w:ascii="Times New Roman" w:eastAsia="Times New Roman" w:hAnsi="Times New Roman" w:cs="Times New Roman"/>
          <w:sz w:val="24"/>
          <w:szCs w:val="24"/>
        </w:rPr>
        <w:t xml:space="preserve"> hetimeve paraprake, si dhe </w:t>
      </w:r>
      <w:r w:rsidR="009B6796" w:rsidRPr="00384FF5">
        <w:rPr>
          <w:rFonts w:ascii="Times New Roman" w:eastAsia="Times New Roman" w:hAnsi="Times New Roman" w:cs="Times New Roman"/>
          <w:sz w:val="24"/>
          <w:szCs w:val="24"/>
        </w:rPr>
        <w:t>mungesa e kryerjes s</w:t>
      </w:r>
      <w:r w:rsidR="00384FF5" w:rsidRPr="00384FF5">
        <w:rPr>
          <w:rFonts w:ascii="Times New Roman" w:eastAsia="Times New Roman" w:hAnsi="Times New Roman" w:cs="Times New Roman"/>
          <w:sz w:val="24"/>
          <w:szCs w:val="24"/>
        </w:rPr>
        <w:t>ë</w:t>
      </w:r>
      <w:r w:rsidR="009B6796" w:rsidRPr="00384FF5">
        <w:rPr>
          <w:rFonts w:ascii="Times New Roman" w:eastAsia="Times New Roman" w:hAnsi="Times New Roman" w:cs="Times New Roman"/>
          <w:sz w:val="24"/>
          <w:szCs w:val="24"/>
        </w:rPr>
        <w:t xml:space="preserve"> plot</w:t>
      </w:r>
      <w:r w:rsidR="00384FF5" w:rsidRPr="00384FF5">
        <w:rPr>
          <w:rFonts w:ascii="Times New Roman" w:eastAsia="Times New Roman" w:hAnsi="Times New Roman" w:cs="Times New Roman"/>
          <w:sz w:val="24"/>
          <w:szCs w:val="24"/>
        </w:rPr>
        <w:t>ë</w:t>
      </w:r>
      <w:r w:rsidR="009B6796" w:rsidRPr="00384FF5">
        <w:rPr>
          <w:rFonts w:ascii="Times New Roman" w:eastAsia="Times New Roman" w:hAnsi="Times New Roman" w:cs="Times New Roman"/>
          <w:sz w:val="24"/>
          <w:szCs w:val="24"/>
        </w:rPr>
        <w:t xml:space="preserve"> t</w:t>
      </w:r>
      <w:r w:rsidR="00384FF5" w:rsidRPr="00384FF5">
        <w:rPr>
          <w:rFonts w:ascii="Times New Roman" w:eastAsia="Times New Roman" w:hAnsi="Times New Roman" w:cs="Times New Roman"/>
          <w:sz w:val="24"/>
          <w:szCs w:val="24"/>
        </w:rPr>
        <w:t>ë</w:t>
      </w:r>
      <w:r w:rsidR="009B6796" w:rsidRPr="00384FF5">
        <w:rPr>
          <w:rFonts w:ascii="Times New Roman" w:eastAsia="Times New Roman" w:hAnsi="Times New Roman" w:cs="Times New Roman"/>
          <w:sz w:val="24"/>
          <w:szCs w:val="24"/>
        </w:rPr>
        <w:t xml:space="preserve"> hetimeve </w:t>
      </w:r>
      <w:r w:rsidR="009D6F32" w:rsidRPr="00384FF5">
        <w:rPr>
          <w:rFonts w:ascii="Times New Roman" w:eastAsia="Times New Roman" w:hAnsi="Times New Roman" w:cs="Times New Roman"/>
          <w:sz w:val="24"/>
          <w:szCs w:val="24"/>
        </w:rPr>
        <w:t>t</w:t>
      </w:r>
      <w:r w:rsidR="00CF7DEC" w:rsidRPr="00384FF5">
        <w:rPr>
          <w:rFonts w:ascii="Times New Roman" w:eastAsia="Times New Roman" w:hAnsi="Times New Roman" w:cs="Times New Roman"/>
          <w:sz w:val="24"/>
          <w:szCs w:val="24"/>
        </w:rPr>
        <w:t>ë</w:t>
      </w:r>
      <w:r w:rsidR="009D6F32" w:rsidRPr="00384FF5">
        <w:rPr>
          <w:rFonts w:ascii="Times New Roman" w:eastAsia="Times New Roman" w:hAnsi="Times New Roman" w:cs="Times New Roman"/>
          <w:sz w:val="24"/>
          <w:szCs w:val="24"/>
        </w:rPr>
        <w:t xml:space="preserve"> nevojshme n</w:t>
      </w:r>
      <w:r w:rsidR="00CF7DEC" w:rsidRPr="00384FF5">
        <w:rPr>
          <w:rFonts w:ascii="Times New Roman" w:eastAsia="Times New Roman" w:hAnsi="Times New Roman" w:cs="Times New Roman"/>
          <w:sz w:val="24"/>
          <w:szCs w:val="24"/>
        </w:rPr>
        <w:t>ë</w:t>
      </w:r>
      <w:r w:rsidR="009D6F32" w:rsidRPr="00384FF5">
        <w:rPr>
          <w:rFonts w:ascii="Times New Roman" w:eastAsia="Times New Roman" w:hAnsi="Times New Roman" w:cs="Times New Roman"/>
          <w:sz w:val="24"/>
          <w:szCs w:val="24"/>
        </w:rPr>
        <w:t xml:space="preserve"> kohë</w:t>
      </w:r>
      <w:r w:rsidR="00012BDF" w:rsidRPr="00384FF5">
        <w:rPr>
          <w:rFonts w:ascii="Times New Roman" w:eastAsia="Times New Roman" w:hAnsi="Times New Roman" w:cs="Times New Roman"/>
          <w:sz w:val="24"/>
          <w:szCs w:val="24"/>
        </w:rPr>
        <w:t xml:space="preserve">, </w:t>
      </w:r>
      <w:r w:rsidR="00732178" w:rsidRPr="00384FF5">
        <w:rPr>
          <w:rFonts w:ascii="Times New Roman" w:eastAsia="Times New Roman" w:hAnsi="Times New Roman" w:cs="Times New Roman"/>
          <w:sz w:val="24"/>
          <w:szCs w:val="24"/>
        </w:rPr>
        <w:t>n</w:t>
      </w:r>
      <w:r w:rsidR="00CF7DEC" w:rsidRPr="00384FF5">
        <w:rPr>
          <w:rFonts w:ascii="Times New Roman" w:eastAsia="Times New Roman" w:hAnsi="Times New Roman" w:cs="Times New Roman"/>
          <w:sz w:val="24"/>
          <w:szCs w:val="24"/>
        </w:rPr>
        <w:t>ë</w:t>
      </w:r>
      <w:r w:rsidR="00732178" w:rsidRPr="00384FF5">
        <w:rPr>
          <w:rFonts w:ascii="Times New Roman" w:eastAsia="Times New Roman" w:hAnsi="Times New Roman" w:cs="Times New Roman"/>
          <w:sz w:val="24"/>
          <w:szCs w:val="24"/>
        </w:rPr>
        <w:t xml:space="preserve"> rastin konkret</w:t>
      </w:r>
      <w:r w:rsidR="009D6F32" w:rsidRPr="00384FF5">
        <w:rPr>
          <w:rFonts w:ascii="Times New Roman" w:eastAsia="Times New Roman" w:hAnsi="Times New Roman" w:cs="Times New Roman"/>
          <w:sz w:val="24"/>
          <w:szCs w:val="24"/>
        </w:rPr>
        <w:t>,</w:t>
      </w:r>
      <w:r w:rsidR="00732178" w:rsidRPr="00384FF5">
        <w:rPr>
          <w:rFonts w:ascii="Times New Roman" w:eastAsia="Times New Roman" w:hAnsi="Times New Roman" w:cs="Times New Roman"/>
          <w:sz w:val="24"/>
          <w:szCs w:val="24"/>
        </w:rPr>
        <w:t xml:space="preserve"> </w:t>
      </w:r>
      <w:r w:rsidR="0008240B" w:rsidRPr="00384FF5">
        <w:rPr>
          <w:rFonts w:ascii="Times New Roman" w:eastAsia="Times New Roman" w:hAnsi="Times New Roman" w:cs="Times New Roman"/>
          <w:sz w:val="24"/>
          <w:szCs w:val="24"/>
        </w:rPr>
        <w:t xml:space="preserve">përveçse </w:t>
      </w:r>
      <w:r w:rsidR="00732178" w:rsidRPr="00384FF5">
        <w:rPr>
          <w:rFonts w:ascii="Times New Roman" w:eastAsia="Times New Roman" w:hAnsi="Times New Roman" w:cs="Times New Roman"/>
          <w:sz w:val="24"/>
          <w:szCs w:val="24"/>
        </w:rPr>
        <w:t xml:space="preserve">ka cenuar </w:t>
      </w:r>
      <w:r w:rsidR="00A82E12" w:rsidRPr="00384FF5">
        <w:rPr>
          <w:rFonts w:ascii="Times New Roman" w:eastAsia="Times New Roman" w:hAnsi="Times New Roman" w:cs="Times New Roman"/>
          <w:sz w:val="24"/>
          <w:szCs w:val="24"/>
        </w:rPr>
        <w:t>t</w:t>
      </w:r>
      <w:r w:rsidR="00CF7DEC" w:rsidRPr="00384FF5">
        <w:rPr>
          <w:rFonts w:ascii="Times New Roman" w:eastAsia="Times New Roman" w:hAnsi="Times New Roman" w:cs="Times New Roman"/>
          <w:sz w:val="24"/>
          <w:szCs w:val="24"/>
        </w:rPr>
        <w:t>ë</w:t>
      </w:r>
      <w:r w:rsidR="00A82E12" w:rsidRPr="00384FF5">
        <w:rPr>
          <w:rFonts w:ascii="Times New Roman" w:eastAsia="Times New Roman" w:hAnsi="Times New Roman" w:cs="Times New Roman"/>
          <w:sz w:val="24"/>
          <w:szCs w:val="24"/>
        </w:rPr>
        <w:t xml:space="preserve"> drejtat e </w:t>
      </w:r>
      <w:r w:rsidR="00C50D54" w:rsidRPr="00384FF5">
        <w:rPr>
          <w:rFonts w:ascii="Times New Roman" w:eastAsia="Times New Roman" w:hAnsi="Times New Roman" w:cs="Times New Roman"/>
          <w:sz w:val="24"/>
          <w:szCs w:val="24"/>
        </w:rPr>
        <w:t>kallëzuesit</w:t>
      </w:r>
      <w:r w:rsidR="00A82E12" w:rsidRPr="00384FF5">
        <w:rPr>
          <w:rFonts w:ascii="Times New Roman" w:eastAsia="Times New Roman" w:hAnsi="Times New Roman" w:cs="Times New Roman"/>
          <w:sz w:val="24"/>
          <w:szCs w:val="24"/>
        </w:rPr>
        <w:t xml:space="preserve">, pasi </w:t>
      </w:r>
      <w:r w:rsidR="00C50D54" w:rsidRPr="00384FF5">
        <w:rPr>
          <w:rFonts w:ascii="Times New Roman" w:eastAsia="Times New Roman" w:hAnsi="Times New Roman" w:cs="Times New Roman"/>
          <w:sz w:val="24"/>
          <w:szCs w:val="24"/>
        </w:rPr>
        <w:t>lënia</w:t>
      </w:r>
      <w:r w:rsidR="00A82E12" w:rsidRPr="00384FF5">
        <w:rPr>
          <w:rFonts w:ascii="Times New Roman" w:eastAsia="Times New Roman" w:hAnsi="Times New Roman" w:cs="Times New Roman"/>
          <w:sz w:val="24"/>
          <w:szCs w:val="24"/>
        </w:rPr>
        <w:t xml:space="preserve"> n</w:t>
      </w:r>
      <w:r w:rsidR="00CF7DEC" w:rsidRPr="00384FF5">
        <w:rPr>
          <w:rFonts w:ascii="Times New Roman" w:eastAsia="Times New Roman" w:hAnsi="Times New Roman" w:cs="Times New Roman"/>
          <w:sz w:val="24"/>
          <w:szCs w:val="24"/>
        </w:rPr>
        <w:t>ë</w:t>
      </w:r>
      <w:r w:rsidR="00A82E12" w:rsidRPr="00384FF5">
        <w:rPr>
          <w:rFonts w:ascii="Times New Roman" w:eastAsia="Times New Roman" w:hAnsi="Times New Roman" w:cs="Times New Roman"/>
          <w:sz w:val="24"/>
          <w:szCs w:val="24"/>
        </w:rPr>
        <w:t xml:space="preserve"> treg </w:t>
      </w:r>
      <w:r w:rsidR="00F15084" w:rsidRPr="00384FF5">
        <w:rPr>
          <w:rFonts w:ascii="Times New Roman" w:eastAsia="Times New Roman" w:hAnsi="Times New Roman" w:cs="Times New Roman"/>
          <w:sz w:val="24"/>
          <w:szCs w:val="24"/>
        </w:rPr>
        <w:t xml:space="preserve">e </w:t>
      </w:r>
      <w:r w:rsidR="00C50D54" w:rsidRPr="00384FF5">
        <w:rPr>
          <w:rFonts w:ascii="Times New Roman" w:eastAsia="Times New Roman" w:hAnsi="Times New Roman" w:cs="Times New Roman"/>
          <w:sz w:val="24"/>
          <w:szCs w:val="24"/>
        </w:rPr>
        <w:t>një</w:t>
      </w:r>
      <w:r w:rsidR="00A82E12" w:rsidRPr="00384FF5">
        <w:rPr>
          <w:rFonts w:ascii="Times New Roman" w:eastAsia="Times New Roman" w:hAnsi="Times New Roman" w:cs="Times New Roman"/>
          <w:sz w:val="24"/>
          <w:szCs w:val="24"/>
        </w:rPr>
        <w:t xml:space="preserve"> malli q</w:t>
      </w:r>
      <w:r w:rsidR="00CF7DEC" w:rsidRPr="00384FF5">
        <w:rPr>
          <w:rFonts w:ascii="Times New Roman" w:eastAsia="Times New Roman" w:hAnsi="Times New Roman" w:cs="Times New Roman"/>
          <w:sz w:val="24"/>
          <w:szCs w:val="24"/>
        </w:rPr>
        <w:t>ë</w:t>
      </w:r>
      <w:r w:rsidR="00A82E12" w:rsidRPr="00384FF5">
        <w:rPr>
          <w:rFonts w:ascii="Times New Roman" w:eastAsia="Times New Roman" w:hAnsi="Times New Roman" w:cs="Times New Roman"/>
          <w:sz w:val="24"/>
          <w:szCs w:val="24"/>
        </w:rPr>
        <w:t xml:space="preserve"> ishte </w:t>
      </w:r>
      <w:r w:rsidR="00C50D54" w:rsidRPr="00384FF5">
        <w:rPr>
          <w:rFonts w:ascii="Times New Roman" w:eastAsia="Times New Roman" w:hAnsi="Times New Roman" w:cs="Times New Roman"/>
          <w:sz w:val="24"/>
          <w:szCs w:val="24"/>
        </w:rPr>
        <w:t>markë</w:t>
      </w:r>
      <w:r w:rsidR="00A82E12" w:rsidRPr="00384FF5">
        <w:rPr>
          <w:rFonts w:ascii="Times New Roman" w:eastAsia="Times New Roman" w:hAnsi="Times New Roman" w:cs="Times New Roman"/>
          <w:sz w:val="24"/>
          <w:szCs w:val="24"/>
        </w:rPr>
        <w:t xml:space="preserve"> e mbrojtur prej </w:t>
      </w:r>
      <w:r w:rsidR="009D6F32" w:rsidRPr="00384FF5">
        <w:rPr>
          <w:rFonts w:ascii="Times New Roman" w:eastAsia="Times New Roman" w:hAnsi="Times New Roman" w:cs="Times New Roman"/>
          <w:sz w:val="24"/>
          <w:szCs w:val="24"/>
        </w:rPr>
        <w:t>z. Mulla</w:t>
      </w:r>
      <w:r w:rsidR="00A82E12" w:rsidRPr="00384FF5">
        <w:rPr>
          <w:rFonts w:ascii="Times New Roman" w:eastAsia="Times New Roman" w:hAnsi="Times New Roman" w:cs="Times New Roman"/>
          <w:sz w:val="24"/>
          <w:szCs w:val="24"/>
        </w:rPr>
        <w:t xml:space="preserve">, </w:t>
      </w:r>
      <w:r w:rsidR="006961C0" w:rsidRPr="00384FF5">
        <w:rPr>
          <w:rFonts w:ascii="Times New Roman" w:eastAsia="Times New Roman" w:hAnsi="Times New Roman" w:cs="Times New Roman"/>
          <w:sz w:val="24"/>
          <w:szCs w:val="24"/>
        </w:rPr>
        <w:t xml:space="preserve">[potencialisht] </w:t>
      </w:r>
      <w:r w:rsidR="00A82E12" w:rsidRPr="00384FF5">
        <w:rPr>
          <w:rFonts w:ascii="Times New Roman" w:eastAsia="Times New Roman" w:hAnsi="Times New Roman" w:cs="Times New Roman"/>
          <w:sz w:val="24"/>
          <w:szCs w:val="24"/>
        </w:rPr>
        <w:t xml:space="preserve">i sjell </w:t>
      </w:r>
      <w:r w:rsidR="00C50D54" w:rsidRPr="00384FF5">
        <w:rPr>
          <w:rFonts w:ascii="Times New Roman" w:eastAsia="Times New Roman" w:hAnsi="Times New Roman" w:cs="Times New Roman"/>
          <w:sz w:val="24"/>
          <w:szCs w:val="24"/>
        </w:rPr>
        <w:t>dëm</w:t>
      </w:r>
      <w:r w:rsidR="00A82E12" w:rsidRPr="00384FF5">
        <w:rPr>
          <w:rFonts w:ascii="Times New Roman" w:eastAsia="Times New Roman" w:hAnsi="Times New Roman" w:cs="Times New Roman"/>
          <w:sz w:val="24"/>
          <w:szCs w:val="24"/>
        </w:rPr>
        <w:t xml:space="preserve"> ekonomik</w:t>
      </w:r>
      <w:r w:rsidR="006961C0" w:rsidRPr="00384FF5">
        <w:rPr>
          <w:rFonts w:ascii="Times New Roman" w:eastAsia="Times New Roman" w:hAnsi="Times New Roman" w:cs="Times New Roman"/>
          <w:sz w:val="24"/>
          <w:szCs w:val="24"/>
        </w:rPr>
        <w:t xml:space="preserve"> kallëzuesit</w:t>
      </w:r>
      <w:r w:rsidR="0008240B" w:rsidRPr="00384FF5">
        <w:rPr>
          <w:rFonts w:ascii="Times New Roman" w:eastAsia="Times New Roman" w:hAnsi="Times New Roman" w:cs="Times New Roman"/>
          <w:sz w:val="24"/>
          <w:szCs w:val="24"/>
        </w:rPr>
        <w:t>; nuk ka respektuar edhe dispozitat e Kodit t</w:t>
      </w:r>
      <w:r w:rsidR="00384FF5" w:rsidRPr="00384FF5">
        <w:rPr>
          <w:rFonts w:ascii="Times New Roman" w:eastAsia="Times New Roman" w:hAnsi="Times New Roman" w:cs="Times New Roman"/>
          <w:sz w:val="24"/>
          <w:szCs w:val="24"/>
        </w:rPr>
        <w:t>ë</w:t>
      </w:r>
      <w:r w:rsidR="0008240B" w:rsidRPr="00384FF5">
        <w:rPr>
          <w:rFonts w:ascii="Times New Roman" w:eastAsia="Times New Roman" w:hAnsi="Times New Roman" w:cs="Times New Roman"/>
          <w:sz w:val="24"/>
          <w:szCs w:val="24"/>
        </w:rPr>
        <w:t xml:space="preserve"> Procedurës Penale</w:t>
      </w:r>
      <w:r w:rsidR="00C50D54" w:rsidRPr="00384FF5">
        <w:rPr>
          <w:rFonts w:ascii="Times New Roman" w:eastAsia="Times New Roman" w:hAnsi="Times New Roman" w:cs="Times New Roman"/>
          <w:sz w:val="24"/>
          <w:szCs w:val="24"/>
        </w:rPr>
        <w:t xml:space="preserve">. </w:t>
      </w:r>
      <w:r w:rsidR="00DC542C" w:rsidRPr="00384FF5">
        <w:rPr>
          <w:rFonts w:ascii="Times New Roman" w:eastAsia="Times New Roman" w:hAnsi="Times New Roman" w:cs="Times New Roman"/>
          <w:sz w:val="24"/>
          <w:szCs w:val="24"/>
        </w:rPr>
        <w:t>Pavar</w:t>
      </w:r>
      <w:r w:rsidR="00CF7DEC" w:rsidRPr="00384FF5">
        <w:rPr>
          <w:rFonts w:ascii="Times New Roman" w:eastAsia="Times New Roman" w:hAnsi="Times New Roman" w:cs="Times New Roman"/>
          <w:sz w:val="24"/>
          <w:szCs w:val="24"/>
        </w:rPr>
        <w:t>ë</w:t>
      </w:r>
      <w:r w:rsidR="00DC542C" w:rsidRPr="00384FF5">
        <w:rPr>
          <w:rFonts w:ascii="Times New Roman" w:eastAsia="Times New Roman" w:hAnsi="Times New Roman" w:cs="Times New Roman"/>
          <w:sz w:val="24"/>
          <w:szCs w:val="24"/>
        </w:rPr>
        <w:t>sisht se ankimi ndaj vendimit t</w:t>
      </w:r>
      <w:r w:rsidR="00CF7DEC" w:rsidRPr="00384FF5">
        <w:rPr>
          <w:rFonts w:ascii="Times New Roman" w:eastAsia="Times New Roman" w:hAnsi="Times New Roman" w:cs="Times New Roman"/>
          <w:sz w:val="24"/>
          <w:szCs w:val="24"/>
        </w:rPr>
        <w:t>ë</w:t>
      </w:r>
      <w:r w:rsidR="00DC542C" w:rsidRPr="00384FF5">
        <w:rPr>
          <w:rFonts w:ascii="Times New Roman" w:eastAsia="Times New Roman" w:hAnsi="Times New Roman" w:cs="Times New Roman"/>
          <w:sz w:val="24"/>
          <w:szCs w:val="24"/>
        </w:rPr>
        <w:t xml:space="preserve"> gjykat</w:t>
      </w:r>
      <w:r w:rsidR="00CF7DEC" w:rsidRPr="00384FF5">
        <w:rPr>
          <w:rFonts w:ascii="Times New Roman" w:eastAsia="Times New Roman" w:hAnsi="Times New Roman" w:cs="Times New Roman"/>
          <w:sz w:val="24"/>
          <w:szCs w:val="24"/>
        </w:rPr>
        <w:t>ë</w:t>
      </w:r>
      <w:r w:rsidR="00DC542C" w:rsidRPr="00384FF5">
        <w:rPr>
          <w:rFonts w:ascii="Times New Roman" w:eastAsia="Times New Roman" w:hAnsi="Times New Roman" w:cs="Times New Roman"/>
          <w:sz w:val="24"/>
          <w:szCs w:val="24"/>
        </w:rPr>
        <w:t xml:space="preserve">s, </w:t>
      </w:r>
      <w:r w:rsidR="00CF7DEC" w:rsidRPr="00384FF5">
        <w:rPr>
          <w:rFonts w:ascii="Times New Roman" w:eastAsia="Times New Roman" w:hAnsi="Times New Roman" w:cs="Times New Roman"/>
          <w:sz w:val="24"/>
          <w:szCs w:val="24"/>
        </w:rPr>
        <w:t>ë</w:t>
      </w:r>
      <w:r w:rsidR="00DC542C" w:rsidRPr="00384FF5">
        <w:rPr>
          <w:rFonts w:ascii="Times New Roman" w:eastAsia="Times New Roman" w:hAnsi="Times New Roman" w:cs="Times New Roman"/>
          <w:sz w:val="24"/>
          <w:szCs w:val="24"/>
        </w:rPr>
        <w:t>sht</w:t>
      </w:r>
      <w:r w:rsidR="00CF7DEC" w:rsidRPr="00384FF5">
        <w:rPr>
          <w:rFonts w:ascii="Times New Roman" w:eastAsia="Times New Roman" w:hAnsi="Times New Roman" w:cs="Times New Roman"/>
          <w:sz w:val="24"/>
          <w:szCs w:val="24"/>
        </w:rPr>
        <w:t>ë</w:t>
      </w:r>
      <w:r w:rsidR="00DC542C" w:rsidRPr="00384FF5">
        <w:rPr>
          <w:rFonts w:ascii="Times New Roman" w:eastAsia="Times New Roman" w:hAnsi="Times New Roman" w:cs="Times New Roman"/>
          <w:sz w:val="24"/>
          <w:szCs w:val="24"/>
        </w:rPr>
        <w:t xml:space="preserve"> e drejt</w:t>
      </w:r>
      <w:r w:rsidR="00CF7DEC" w:rsidRPr="00384FF5">
        <w:rPr>
          <w:rFonts w:ascii="Times New Roman" w:eastAsia="Times New Roman" w:hAnsi="Times New Roman" w:cs="Times New Roman"/>
          <w:sz w:val="24"/>
          <w:szCs w:val="24"/>
        </w:rPr>
        <w:t>ë</w:t>
      </w:r>
      <w:r w:rsidR="00DC542C" w:rsidRPr="00384FF5">
        <w:rPr>
          <w:rFonts w:ascii="Times New Roman" w:eastAsia="Times New Roman" w:hAnsi="Times New Roman" w:cs="Times New Roman"/>
          <w:sz w:val="24"/>
          <w:szCs w:val="24"/>
        </w:rPr>
        <w:t xml:space="preserve"> e prokurorit, n</w:t>
      </w:r>
      <w:r w:rsidR="00CF7DEC" w:rsidRPr="00384FF5">
        <w:rPr>
          <w:rFonts w:ascii="Times New Roman" w:eastAsia="Times New Roman" w:hAnsi="Times New Roman" w:cs="Times New Roman"/>
          <w:sz w:val="24"/>
          <w:szCs w:val="24"/>
        </w:rPr>
        <w:t>ë</w:t>
      </w:r>
      <w:r w:rsidR="00DC542C" w:rsidRPr="00384FF5">
        <w:rPr>
          <w:rFonts w:ascii="Times New Roman" w:eastAsia="Times New Roman" w:hAnsi="Times New Roman" w:cs="Times New Roman"/>
          <w:sz w:val="24"/>
          <w:szCs w:val="24"/>
        </w:rPr>
        <w:t xml:space="preserve"> rastin konkret, </w:t>
      </w:r>
      <w:r w:rsidR="00CF7DEC" w:rsidRPr="00384FF5">
        <w:rPr>
          <w:rFonts w:ascii="Times New Roman" w:eastAsia="Times New Roman" w:hAnsi="Times New Roman" w:cs="Times New Roman"/>
          <w:sz w:val="24"/>
          <w:szCs w:val="24"/>
        </w:rPr>
        <w:t>mangësia</w:t>
      </w:r>
      <w:r w:rsidR="00CB74E4" w:rsidRPr="00384FF5">
        <w:rPr>
          <w:rFonts w:ascii="Times New Roman" w:eastAsia="Times New Roman" w:hAnsi="Times New Roman" w:cs="Times New Roman"/>
          <w:sz w:val="24"/>
          <w:szCs w:val="24"/>
        </w:rPr>
        <w:t xml:space="preserve"> n</w:t>
      </w:r>
      <w:r w:rsidR="00CF7DEC" w:rsidRPr="00384FF5">
        <w:rPr>
          <w:rFonts w:ascii="Times New Roman" w:eastAsia="Times New Roman" w:hAnsi="Times New Roman" w:cs="Times New Roman"/>
          <w:sz w:val="24"/>
          <w:szCs w:val="24"/>
        </w:rPr>
        <w:t>ë</w:t>
      </w:r>
      <w:r w:rsidR="00CB74E4" w:rsidRPr="00384FF5">
        <w:rPr>
          <w:rFonts w:ascii="Times New Roman" w:eastAsia="Times New Roman" w:hAnsi="Times New Roman" w:cs="Times New Roman"/>
          <w:sz w:val="24"/>
          <w:szCs w:val="24"/>
        </w:rPr>
        <w:t xml:space="preserve"> hetimet e subjektit, dhe moszbatimi i Kodit t</w:t>
      </w:r>
      <w:r w:rsidR="00CF7DEC" w:rsidRPr="00384FF5">
        <w:rPr>
          <w:rFonts w:ascii="Times New Roman" w:eastAsia="Times New Roman" w:hAnsi="Times New Roman" w:cs="Times New Roman"/>
          <w:sz w:val="24"/>
          <w:szCs w:val="24"/>
        </w:rPr>
        <w:t>ë</w:t>
      </w:r>
      <w:r w:rsidR="00CB74E4" w:rsidRPr="00384FF5">
        <w:rPr>
          <w:rFonts w:ascii="Times New Roman" w:eastAsia="Times New Roman" w:hAnsi="Times New Roman" w:cs="Times New Roman"/>
          <w:sz w:val="24"/>
          <w:szCs w:val="24"/>
        </w:rPr>
        <w:t xml:space="preserve"> Procedur</w:t>
      </w:r>
      <w:r w:rsidR="00CF7DEC" w:rsidRPr="00384FF5">
        <w:rPr>
          <w:rFonts w:ascii="Times New Roman" w:eastAsia="Times New Roman" w:hAnsi="Times New Roman" w:cs="Times New Roman"/>
          <w:sz w:val="24"/>
          <w:szCs w:val="24"/>
        </w:rPr>
        <w:t>ë</w:t>
      </w:r>
      <w:r w:rsidR="00CB74E4" w:rsidRPr="00384FF5">
        <w:rPr>
          <w:rFonts w:ascii="Times New Roman" w:eastAsia="Times New Roman" w:hAnsi="Times New Roman" w:cs="Times New Roman"/>
          <w:sz w:val="24"/>
          <w:szCs w:val="24"/>
        </w:rPr>
        <w:t>s Penale, lidhur me regjistrimin e procedimit p</w:t>
      </w:r>
      <w:r w:rsidR="00CF7DEC" w:rsidRPr="00384FF5">
        <w:rPr>
          <w:rFonts w:ascii="Times New Roman" w:eastAsia="Times New Roman" w:hAnsi="Times New Roman" w:cs="Times New Roman"/>
          <w:sz w:val="24"/>
          <w:szCs w:val="24"/>
        </w:rPr>
        <w:t>ë</w:t>
      </w:r>
      <w:r w:rsidR="00CB74E4" w:rsidRPr="00384FF5">
        <w:rPr>
          <w:rFonts w:ascii="Times New Roman" w:eastAsia="Times New Roman" w:hAnsi="Times New Roman" w:cs="Times New Roman"/>
          <w:sz w:val="24"/>
          <w:szCs w:val="24"/>
        </w:rPr>
        <w:t>r kryerjen e hetimeve, e m</w:t>
      </w:r>
      <w:r w:rsidR="00CF7DEC" w:rsidRPr="00384FF5">
        <w:rPr>
          <w:rFonts w:ascii="Times New Roman" w:eastAsia="Times New Roman" w:hAnsi="Times New Roman" w:cs="Times New Roman"/>
          <w:sz w:val="24"/>
          <w:szCs w:val="24"/>
        </w:rPr>
        <w:t>ë</w:t>
      </w:r>
      <w:r w:rsidR="00CB74E4" w:rsidRPr="00384FF5">
        <w:rPr>
          <w:rFonts w:ascii="Times New Roman" w:eastAsia="Times New Roman" w:hAnsi="Times New Roman" w:cs="Times New Roman"/>
          <w:sz w:val="24"/>
          <w:szCs w:val="24"/>
        </w:rPr>
        <w:t xml:space="preserve"> pas marrjen e vendimit p</w:t>
      </w:r>
      <w:r w:rsidR="00CF7DEC" w:rsidRPr="00384FF5">
        <w:rPr>
          <w:rFonts w:ascii="Times New Roman" w:eastAsia="Times New Roman" w:hAnsi="Times New Roman" w:cs="Times New Roman"/>
          <w:sz w:val="24"/>
          <w:szCs w:val="24"/>
        </w:rPr>
        <w:t>ë</w:t>
      </w:r>
      <w:r w:rsidR="00CB74E4" w:rsidRPr="00384FF5">
        <w:rPr>
          <w:rFonts w:ascii="Times New Roman" w:eastAsia="Times New Roman" w:hAnsi="Times New Roman" w:cs="Times New Roman"/>
          <w:sz w:val="24"/>
          <w:szCs w:val="24"/>
        </w:rPr>
        <w:t>rkat</w:t>
      </w:r>
      <w:r w:rsidR="00CF7DEC" w:rsidRPr="00384FF5">
        <w:rPr>
          <w:rFonts w:ascii="Times New Roman" w:eastAsia="Times New Roman" w:hAnsi="Times New Roman" w:cs="Times New Roman"/>
          <w:sz w:val="24"/>
          <w:szCs w:val="24"/>
        </w:rPr>
        <w:t>ë</w:t>
      </w:r>
      <w:r w:rsidR="00CB74E4" w:rsidRPr="00384FF5">
        <w:rPr>
          <w:rFonts w:ascii="Times New Roman" w:eastAsia="Times New Roman" w:hAnsi="Times New Roman" w:cs="Times New Roman"/>
          <w:sz w:val="24"/>
          <w:szCs w:val="24"/>
        </w:rPr>
        <w:t xml:space="preserve">s, </w:t>
      </w:r>
      <w:r w:rsidR="00CF7DEC" w:rsidRPr="00384FF5">
        <w:rPr>
          <w:rFonts w:ascii="Times New Roman" w:eastAsia="Times New Roman" w:hAnsi="Times New Roman" w:cs="Times New Roman"/>
          <w:sz w:val="24"/>
          <w:szCs w:val="24"/>
        </w:rPr>
        <w:t xml:space="preserve">mund të </w:t>
      </w:r>
      <w:r w:rsidR="00CF7DEC" w:rsidRPr="00384FF5">
        <w:rPr>
          <w:rFonts w:ascii="Times New Roman" w:eastAsia="Times New Roman" w:hAnsi="Times New Roman" w:cs="Times New Roman"/>
          <w:sz w:val="24"/>
          <w:szCs w:val="24"/>
        </w:rPr>
        <w:lastRenderedPageBreak/>
        <w:t>mbahet në konsideratë nga trupi gjykues, si elemente të mangësisë së</w:t>
      </w:r>
      <w:r w:rsidR="006572BB" w:rsidRPr="00384FF5">
        <w:rPr>
          <w:rFonts w:ascii="Times New Roman" w:eastAsia="Times New Roman" w:hAnsi="Times New Roman" w:cs="Times New Roman"/>
          <w:sz w:val="24"/>
          <w:szCs w:val="24"/>
        </w:rPr>
        <w:t xml:space="preserve"> subjektit n</w:t>
      </w:r>
      <w:r w:rsidR="00CF7DEC" w:rsidRPr="00384FF5">
        <w:rPr>
          <w:rFonts w:ascii="Times New Roman" w:eastAsia="Times New Roman" w:hAnsi="Times New Roman" w:cs="Times New Roman"/>
          <w:sz w:val="24"/>
          <w:szCs w:val="24"/>
        </w:rPr>
        <w:t>ë</w:t>
      </w:r>
      <w:r w:rsidR="006572BB" w:rsidRPr="00384FF5">
        <w:rPr>
          <w:rFonts w:ascii="Times New Roman" w:eastAsia="Times New Roman" w:hAnsi="Times New Roman" w:cs="Times New Roman"/>
          <w:sz w:val="24"/>
          <w:szCs w:val="24"/>
        </w:rPr>
        <w:t xml:space="preserve"> drejtim n</w:t>
      </w:r>
      <w:r w:rsidR="00CF7DEC" w:rsidRPr="00384FF5">
        <w:rPr>
          <w:rFonts w:ascii="Times New Roman" w:eastAsia="Times New Roman" w:hAnsi="Times New Roman" w:cs="Times New Roman"/>
          <w:sz w:val="24"/>
          <w:szCs w:val="24"/>
        </w:rPr>
        <w:t>ë</w:t>
      </w:r>
      <w:r w:rsidR="006572BB" w:rsidRPr="00384FF5">
        <w:rPr>
          <w:rFonts w:ascii="Times New Roman" w:eastAsia="Times New Roman" w:hAnsi="Times New Roman" w:cs="Times New Roman"/>
          <w:sz w:val="24"/>
          <w:szCs w:val="24"/>
        </w:rPr>
        <w:t xml:space="preserve"> </w:t>
      </w:r>
      <w:r w:rsidR="00CF7DEC" w:rsidRPr="00384FF5">
        <w:rPr>
          <w:rFonts w:ascii="Times New Roman" w:eastAsia="Times New Roman" w:hAnsi="Times New Roman" w:cs="Times New Roman"/>
          <w:sz w:val="24"/>
          <w:szCs w:val="24"/>
        </w:rPr>
        <w:t>aftësive</w:t>
      </w:r>
      <w:r w:rsidR="0071431A" w:rsidRPr="00384FF5">
        <w:rPr>
          <w:rFonts w:ascii="Times New Roman" w:eastAsia="Times New Roman" w:hAnsi="Times New Roman" w:cs="Times New Roman"/>
          <w:sz w:val="24"/>
          <w:szCs w:val="24"/>
        </w:rPr>
        <w:t xml:space="preserve"> p</w:t>
      </w:r>
      <w:r w:rsidR="00CF7DEC" w:rsidRPr="00384FF5">
        <w:rPr>
          <w:rFonts w:ascii="Times New Roman" w:eastAsia="Times New Roman" w:hAnsi="Times New Roman" w:cs="Times New Roman"/>
          <w:sz w:val="24"/>
          <w:szCs w:val="24"/>
        </w:rPr>
        <w:t>ë</w:t>
      </w:r>
      <w:r w:rsidR="0071431A" w:rsidRPr="00384FF5">
        <w:rPr>
          <w:rFonts w:ascii="Times New Roman" w:eastAsia="Times New Roman" w:hAnsi="Times New Roman" w:cs="Times New Roman"/>
          <w:sz w:val="24"/>
          <w:szCs w:val="24"/>
        </w:rPr>
        <w:t>r t</w:t>
      </w:r>
      <w:r w:rsidR="00CF7DEC" w:rsidRPr="00384FF5">
        <w:rPr>
          <w:rFonts w:ascii="Times New Roman" w:eastAsia="Times New Roman" w:hAnsi="Times New Roman" w:cs="Times New Roman"/>
          <w:sz w:val="24"/>
          <w:szCs w:val="24"/>
        </w:rPr>
        <w:t>ë</w:t>
      </w:r>
      <w:r w:rsidR="0071431A" w:rsidRPr="00384FF5">
        <w:rPr>
          <w:rFonts w:ascii="Times New Roman" w:eastAsia="Times New Roman" w:hAnsi="Times New Roman" w:cs="Times New Roman"/>
          <w:sz w:val="24"/>
          <w:szCs w:val="24"/>
        </w:rPr>
        <w:t xml:space="preserve"> marr</w:t>
      </w:r>
      <w:r w:rsidR="00CF7DEC" w:rsidRPr="00384FF5">
        <w:rPr>
          <w:rFonts w:ascii="Times New Roman" w:eastAsia="Times New Roman" w:hAnsi="Times New Roman" w:cs="Times New Roman"/>
          <w:sz w:val="24"/>
          <w:szCs w:val="24"/>
        </w:rPr>
        <w:t>ë</w:t>
      </w:r>
      <w:r w:rsidR="0071431A" w:rsidRPr="00384FF5">
        <w:rPr>
          <w:rFonts w:ascii="Times New Roman" w:eastAsia="Times New Roman" w:hAnsi="Times New Roman" w:cs="Times New Roman"/>
          <w:sz w:val="24"/>
          <w:szCs w:val="24"/>
        </w:rPr>
        <w:t xml:space="preserve"> vendime dhe p</w:t>
      </w:r>
      <w:r w:rsidR="00CF7DEC" w:rsidRPr="00384FF5">
        <w:rPr>
          <w:rFonts w:ascii="Times New Roman" w:eastAsia="Times New Roman" w:hAnsi="Times New Roman" w:cs="Times New Roman"/>
          <w:sz w:val="24"/>
          <w:szCs w:val="24"/>
        </w:rPr>
        <w:t>ë</w:t>
      </w:r>
      <w:r w:rsidR="0071431A" w:rsidRPr="00384FF5">
        <w:rPr>
          <w:rFonts w:ascii="Times New Roman" w:eastAsia="Times New Roman" w:hAnsi="Times New Roman" w:cs="Times New Roman"/>
          <w:sz w:val="24"/>
          <w:szCs w:val="24"/>
        </w:rPr>
        <w:t>r t</w:t>
      </w:r>
      <w:r w:rsidR="00CF7DEC" w:rsidRPr="00384FF5">
        <w:rPr>
          <w:rFonts w:ascii="Times New Roman" w:eastAsia="Times New Roman" w:hAnsi="Times New Roman" w:cs="Times New Roman"/>
          <w:sz w:val="24"/>
          <w:szCs w:val="24"/>
        </w:rPr>
        <w:t>ë</w:t>
      </w:r>
      <w:r w:rsidR="0071431A" w:rsidRPr="00384FF5">
        <w:rPr>
          <w:rFonts w:ascii="Times New Roman" w:eastAsia="Times New Roman" w:hAnsi="Times New Roman" w:cs="Times New Roman"/>
          <w:sz w:val="24"/>
          <w:szCs w:val="24"/>
        </w:rPr>
        <w:t xml:space="preserve"> nxjerr</w:t>
      </w:r>
      <w:r w:rsidR="00CF7DEC" w:rsidRPr="00384FF5">
        <w:rPr>
          <w:rFonts w:ascii="Times New Roman" w:eastAsia="Times New Roman" w:hAnsi="Times New Roman" w:cs="Times New Roman"/>
          <w:sz w:val="24"/>
          <w:szCs w:val="24"/>
        </w:rPr>
        <w:t>ë</w:t>
      </w:r>
      <w:r w:rsidR="0071431A" w:rsidRPr="00384FF5">
        <w:rPr>
          <w:rFonts w:ascii="Times New Roman" w:eastAsia="Times New Roman" w:hAnsi="Times New Roman" w:cs="Times New Roman"/>
          <w:sz w:val="24"/>
          <w:szCs w:val="24"/>
        </w:rPr>
        <w:t xml:space="preserve"> urdhra, sipas pik</w:t>
      </w:r>
      <w:r w:rsidR="00CF7DEC" w:rsidRPr="00384FF5">
        <w:rPr>
          <w:rFonts w:ascii="Times New Roman" w:eastAsia="Times New Roman" w:hAnsi="Times New Roman" w:cs="Times New Roman"/>
          <w:sz w:val="24"/>
          <w:szCs w:val="24"/>
        </w:rPr>
        <w:t>ë</w:t>
      </w:r>
      <w:r w:rsidR="0071431A" w:rsidRPr="00384FF5">
        <w:rPr>
          <w:rFonts w:ascii="Times New Roman" w:eastAsia="Times New Roman" w:hAnsi="Times New Roman" w:cs="Times New Roman"/>
          <w:sz w:val="24"/>
          <w:szCs w:val="24"/>
        </w:rPr>
        <w:t xml:space="preserve">s </w:t>
      </w:r>
      <w:r w:rsidR="009A53D1" w:rsidRPr="00384FF5">
        <w:rPr>
          <w:rFonts w:ascii="Times New Roman" w:eastAsia="Times New Roman" w:hAnsi="Times New Roman" w:cs="Times New Roman"/>
          <w:sz w:val="24"/>
          <w:szCs w:val="24"/>
        </w:rPr>
        <w:t>2</w:t>
      </w:r>
      <w:r w:rsidR="009A53D1" w:rsidRPr="00384FF5">
        <w:rPr>
          <w:rStyle w:val="FootnoteReference"/>
          <w:rFonts w:ascii="Times New Roman" w:eastAsia="Times New Roman" w:hAnsi="Times New Roman" w:cs="Times New Roman"/>
          <w:sz w:val="24"/>
          <w:szCs w:val="24"/>
        </w:rPr>
        <w:footnoteReference w:id="19"/>
      </w:r>
      <w:r w:rsidR="0071431A" w:rsidRPr="00384FF5">
        <w:rPr>
          <w:rFonts w:ascii="Times New Roman" w:eastAsia="Times New Roman" w:hAnsi="Times New Roman" w:cs="Times New Roman"/>
          <w:sz w:val="24"/>
          <w:szCs w:val="24"/>
        </w:rPr>
        <w:t xml:space="preserve"> t</w:t>
      </w:r>
      <w:r w:rsidR="00CF7DEC" w:rsidRPr="00384FF5">
        <w:rPr>
          <w:rFonts w:ascii="Times New Roman" w:eastAsia="Times New Roman" w:hAnsi="Times New Roman" w:cs="Times New Roman"/>
          <w:sz w:val="24"/>
          <w:szCs w:val="24"/>
        </w:rPr>
        <w:t>ë</w:t>
      </w:r>
      <w:r w:rsidR="0071431A" w:rsidRPr="00384FF5">
        <w:rPr>
          <w:rFonts w:ascii="Times New Roman" w:eastAsia="Times New Roman" w:hAnsi="Times New Roman" w:cs="Times New Roman"/>
          <w:sz w:val="24"/>
          <w:szCs w:val="24"/>
        </w:rPr>
        <w:t xml:space="preserve"> nenit </w:t>
      </w:r>
      <w:r w:rsidR="00CF7DEC" w:rsidRPr="00384FF5">
        <w:rPr>
          <w:rFonts w:ascii="Times New Roman" w:eastAsia="Times New Roman" w:hAnsi="Times New Roman" w:cs="Times New Roman"/>
          <w:sz w:val="24"/>
          <w:szCs w:val="24"/>
        </w:rPr>
        <w:t>73 të ligjit nr. 96/2016.</w:t>
      </w:r>
      <w:r w:rsidR="0071431A" w:rsidRPr="00384FF5">
        <w:rPr>
          <w:rFonts w:ascii="Times New Roman" w:eastAsia="Times New Roman" w:hAnsi="Times New Roman" w:cs="Times New Roman"/>
          <w:sz w:val="24"/>
          <w:szCs w:val="24"/>
        </w:rPr>
        <w:t xml:space="preserve"> </w:t>
      </w:r>
    </w:p>
    <w:p w14:paraId="0143C6D2" w14:textId="1E564FE0" w:rsidR="00CF7DEC" w:rsidRPr="00384FF5" w:rsidRDefault="00F82230" w:rsidP="00384FF5">
      <w:pPr>
        <w:pStyle w:val="ListParagraph"/>
        <w:numPr>
          <w:ilvl w:val="0"/>
          <w:numId w:val="2"/>
        </w:numPr>
        <w:spacing w:before="360" w:after="120" w:line="276" w:lineRule="auto"/>
        <w:ind w:left="0" w:hanging="357"/>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i/>
          <w:iCs/>
          <w:sz w:val="24"/>
          <w:szCs w:val="24"/>
        </w:rPr>
        <w:t>Kallëzimi</w:t>
      </w:r>
      <w:r w:rsidR="000965C8" w:rsidRPr="00384FF5">
        <w:rPr>
          <w:rFonts w:ascii="Times New Roman" w:eastAsia="Times New Roman" w:hAnsi="Times New Roman" w:cs="Times New Roman"/>
          <w:bCs/>
          <w:i/>
          <w:iCs/>
          <w:sz w:val="24"/>
          <w:szCs w:val="24"/>
        </w:rPr>
        <w:t xml:space="preserve"> </w:t>
      </w:r>
      <w:r w:rsidR="00CF7DEC" w:rsidRPr="00384FF5">
        <w:rPr>
          <w:rFonts w:ascii="Times New Roman" w:eastAsia="Times New Roman" w:hAnsi="Times New Roman" w:cs="Times New Roman"/>
          <w:bCs/>
          <w:i/>
          <w:iCs/>
          <w:sz w:val="24"/>
          <w:szCs w:val="24"/>
        </w:rPr>
        <w:t>penal nr. 1778/2017</w:t>
      </w:r>
      <w:r w:rsidR="00CF7DEC" w:rsidRPr="00384FF5">
        <w:rPr>
          <w:rFonts w:ascii="Times New Roman" w:eastAsia="Times New Roman" w:hAnsi="Times New Roman" w:cs="Times New Roman"/>
          <w:bCs/>
          <w:sz w:val="24"/>
          <w:szCs w:val="24"/>
        </w:rPr>
        <w:t>:</w:t>
      </w:r>
    </w:p>
    <w:p w14:paraId="225C640C" w14:textId="1F013F40" w:rsidR="00C50D54" w:rsidRPr="00384FF5" w:rsidRDefault="00CF33A2"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eastAsia="Times New Roman" w:hAnsi="Times New Roman" w:cs="Times New Roman"/>
          <w:sz w:val="24"/>
          <w:szCs w:val="24"/>
        </w:rPr>
        <w:t>N</w:t>
      </w:r>
      <w:r w:rsidR="003453C9"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Komision, </w:t>
      </w:r>
      <w:r w:rsidR="00CF291D" w:rsidRPr="00384FF5">
        <w:rPr>
          <w:rFonts w:ascii="Times New Roman" w:eastAsia="Times New Roman" w:hAnsi="Times New Roman" w:cs="Times New Roman"/>
          <w:sz w:val="24"/>
          <w:szCs w:val="24"/>
        </w:rPr>
        <w:t>z</w:t>
      </w:r>
      <w:r w:rsidR="00DA3FAA" w:rsidRPr="00384FF5">
        <w:rPr>
          <w:rFonts w:ascii="Times New Roman" w:eastAsia="Times New Roman" w:hAnsi="Times New Roman" w:cs="Times New Roman"/>
          <w:sz w:val="24"/>
          <w:szCs w:val="24"/>
        </w:rPr>
        <w:t xml:space="preserve">. </w:t>
      </w:r>
      <w:proofErr w:type="spellStart"/>
      <w:r w:rsidR="00DA3FAA" w:rsidRPr="00384FF5">
        <w:rPr>
          <w:rFonts w:ascii="Times New Roman" w:eastAsia="Times New Roman" w:hAnsi="Times New Roman" w:cs="Times New Roman"/>
          <w:sz w:val="24"/>
          <w:szCs w:val="24"/>
        </w:rPr>
        <w:t>Anastas</w:t>
      </w:r>
      <w:proofErr w:type="spellEnd"/>
      <w:r w:rsidR="00DA3FAA" w:rsidRPr="00384FF5">
        <w:rPr>
          <w:rFonts w:ascii="Times New Roman" w:eastAsia="Times New Roman" w:hAnsi="Times New Roman" w:cs="Times New Roman"/>
          <w:sz w:val="24"/>
          <w:szCs w:val="24"/>
        </w:rPr>
        <w:t xml:space="preserve"> Koka </w:t>
      </w:r>
      <w:r w:rsidRPr="00384FF5">
        <w:rPr>
          <w:rFonts w:ascii="Times New Roman" w:eastAsia="Times New Roman" w:hAnsi="Times New Roman" w:cs="Times New Roman"/>
          <w:sz w:val="24"/>
          <w:szCs w:val="24"/>
        </w:rPr>
        <w:t>paraqiti</w:t>
      </w:r>
      <w:r w:rsidR="00DA3FAA" w:rsidRPr="00384FF5">
        <w:rPr>
          <w:rFonts w:ascii="Times New Roman" w:eastAsia="Times New Roman" w:hAnsi="Times New Roman" w:cs="Times New Roman"/>
          <w:sz w:val="24"/>
          <w:szCs w:val="24"/>
        </w:rPr>
        <w:t xml:space="preserve"> </w:t>
      </w:r>
      <w:r w:rsidR="00A93EA4" w:rsidRPr="00384FF5">
        <w:rPr>
          <w:rFonts w:ascii="Times New Roman" w:eastAsia="Times New Roman" w:hAnsi="Times New Roman" w:cs="Times New Roman"/>
          <w:sz w:val="24"/>
          <w:szCs w:val="24"/>
        </w:rPr>
        <w:t>një</w:t>
      </w:r>
      <w:r w:rsidR="00DA3FAA" w:rsidRPr="00384FF5">
        <w:rPr>
          <w:rFonts w:ascii="Times New Roman" w:eastAsia="Times New Roman" w:hAnsi="Times New Roman" w:cs="Times New Roman"/>
          <w:sz w:val="24"/>
          <w:szCs w:val="24"/>
        </w:rPr>
        <w:t xml:space="preserve"> denoncim </w:t>
      </w:r>
      <w:r w:rsidR="000561D2" w:rsidRPr="00384FF5">
        <w:rPr>
          <w:rFonts w:ascii="Times New Roman" w:eastAsia="Times New Roman" w:hAnsi="Times New Roman" w:cs="Times New Roman"/>
          <w:sz w:val="24"/>
          <w:szCs w:val="24"/>
        </w:rPr>
        <w:t>n</w:t>
      </w:r>
      <w:r w:rsidR="00384FF5" w:rsidRPr="00384FF5">
        <w:rPr>
          <w:rFonts w:ascii="Times New Roman" w:eastAsia="Times New Roman" w:hAnsi="Times New Roman" w:cs="Times New Roman"/>
          <w:sz w:val="24"/>
          <w:szCs w:val="24"/>
        </w:rPr>
        <w:t>ë</w:t>
      </w:r>
      <w:r w:rsidR="000561D2" w:rsidRPr="00384FF5">
        <w:rPr>
          <w:rFonts w:ascii="Times New Roman" w:eastAsia="Times New Roman" w:hAnsi="Times New Roman" w:cs="Times New Roman"/>
          <w:sz w:val="24"/>
          <w:szCs w:val="24"/>
        </w:rPr>
        <w:t xml:space="preserve"> Komision </w:t>
      </w:r>
      <w:r w:rsidR="00A93EA4" w:rsidRPr="00384FF5">
        <w:rPr>
          <w:rFonts w:ascii="Times New Roman" w:eastAsia="Times New Roman" w:hAnsi="Times New Roman" w:cs="Times New Roman"/>
          <w:sz w:val="24"/>
          <w:szCs w:val="24"/>
        </w:rPr>
        <w:t>për</w:t>
      </w:r>
      <w:r w:rsidR="00DA3FAA" w:rsidRPr="00384FF5">
        <w:rPr>
          <w:rFonts w:ascii="Times New Roman" w:eastAsia="Times New Roman" w:hAnsi="Times New Roman" w:cs="Times New Roman"/>
          <w:sz w:val="24"/>
          <w:szCs w:val="24"/>
        </w:rPr>
        <w:t xml:space="preserve"> subjektin Elona </w:t>
      </w:r>
      <w:proofErr w:type="spellStart"/>
      <w:r w:rsidR="00DA3FAA" w:rsidRPr="00384FF5">
        <w:rPr>
          <w:rFonts w:ascii="Times New Roman" w:eastAsia="Times New Roman" w:hAnsi="Times New Roman" w:cs="Times New Roman"/>
          <w:sz w:val="24"/>
          <w:szCs w:val="24"/>
        </w:rPr>
        <w:t>Alvora</w:t>
      </w:r>
      <w:proofErr w:type="spellEnd"/>
      <w:r w:rsidR="00DA3FAA" w:rsidRPr="00384FF5">
        <w:rPr>
          <w:rFonts w:ascii="Times New Roman" w:eastAsia="Times New Roman" w:hAnsi="Times New Roman" w:cs="Times New Roman"/>
          <w:sz w:val="24"/>
          <w:szCs w:val="24"/>
        </w:rPr>
        <w:t xml:space="preserve">, </w:t>
      </w:r>
      <w:r w:rsidR="00F0048D" w:rsidRPr="00384FF5">
        <w:rPr>
          <w:rFonts w:ascii="Times New Roman" w:eastAsia="Times New Roman" w:hAnsi="Times New Roman" w:cs="Times New Roman"/>
          <w:sz w:val="24"/>
          <w:szCs w:val="24"/>
        </w:rPr>
        <w:t>nëpërmjet</w:t>
      </w:r>
      <w:r w:rsidR="002912D2" w:rsidRPr="00384FF5">
        <w:rPr>
          <w:rFonts w:ascii="Times New Roman" w:eastAsia="Times New Roman" w:hAnsi="Times New Roman" w:cs="Times New Roman"/>
          <w:sz w:val="24"/>
          <w:szCs w:val="24"/>
        </w:rPr>
        <w:t xml:space="preserve"> t</w:t>
      </w:r>
      <w:r w:rsidR="00207232" w:rsidRPr="00384FF5">
        <w:rPr>
          <w:rFonts w:ascii="Times New Roman" w:eastAsia="Times New Roman" w:hAnsi="Times New Roman" w:cs="Times New Roman"/>
          <w:sz w:val="24"/>
          <w:szCs w:val="24"/>
        </w:rPr>
        <w:t>ë</w:t>
      </w:r>
      <w:r w:rsidR="002912D2" w:rsidRPr="00384FF5">
        <w:rPr>
          <w:rFonts w:ascii="Times New Roman" w:eastAsia="Times New Roman" w:hAnsi="Times New Roman" w:cs="Times New Roman"/>
          <w:sz w:val="24"/>
          <w:szCs w:val="24"/>
        </w:rPr>
        <w:t xml:space="preserve"> cilit pretendon se subjekti </w:t>
      </w:r>
      <w:r w:rsidRPr="00384FF5">
        <w:rPr>
          <w:rFonts w:ascii="Times New Roman" w:eastAsia="Times New Roman" w:hAnsi="Times New Roman" w:cs="Times New Roman"/>
          <w:sz w:val="24"/>
          <w:szCs w:val="24"/>
        </w:rPr>
        <w:t>zvarriti</w:t>
      </w:r>
      <w:r w:rsidR="002912D2" w:rsidRPr="00384FF5">
        <w:rPr>
          <w:rFonts w:ascii="Times New Roman" w:eastAsia="Times New Roman" w:hAnsi="Times New Roman" w:cs="Times New Roman"/>
          <w:sz w:val="24"/>
          <w:szCs w:val="24"/>
        </w:rPr>
        <w:t xml:space="preserve"> hetimin </w:t>
      </w:r>
      <w:r w:rsidR="00F0048D" w:rsidRPr="00384FF5">
        <w:rPr>
          <w:rFonts w:ascii="Times New Roman" w:eastAsia="Times New Roman" w:hAnsi="Times New Roman" w:cs="Times New Roman"/>
          <w:sz w:val="24"/>
          <w:szCs w:val="24"/>
        </w:rPr>
        <w:t>për</w:t>
      </w:r>
      <w:r w:rsidR="002912D2" w:rsidRPr="00384FF5">
        <w:rPr>
          <w:rFonts w:ascii="Times New Roman" w:eastAsia="Times New Roman" w:hAnsi="Times New Roman" w:cs="Times New Roman"/>
          <w:sz w:val="24"/>
          <w:szCs w:val="24"/>
        </w:rPr>
        <w:t xml:space="preserve"> </w:t>
      </w:r>
      <w:r w:rsidR="00F0048D" w:rsidRPr="00384FF5">
        <w:rPr>
          <w:rFonts w:ascii="Times New Roman" w:eastAsia="Times New Roman" w:hAnsi="Times New Roman" w:cs="Times New Roman"/>
          <w:sz w:val="24"/>
          <w:szCs w:val="24"/>
        </w:rPr>
        <w:t>kallëzimin</w:t>
      </w:r>
      <w:r w:rsidR="002912D2" w:rsidRPr="00384FF5">
        <w:rPr>
          <w:rFonts w:ascii="Times New Roman" w:eastAsia="Times New Roman" w:hAnsi="Times New Roman" w:cs="Times New Roman"/>
          <w:sz w:val="24"/>
          <w:szCs w:val="24"/>
        </w:rPr>
        <w:t xml:space="preserve"> penal dhe nuk </w:t>
      </w:r>
      <w:r w:rsidRPr="00384FF5">
        <w:rPr>
          <w:rFonts w:ascii="Times New Roman" w:eastAsia="Times New Roman" w:hAnsi="Times New Roman" w:cs="Times New Roman"/>
          <w:sz w:val="24"/>
          <w:szCs w:val="24"/>
        </w:rPr>
        <w:t>informoi</w:t>
      </w:r>
      <w:r w:rsidR="002912D2" w:rsidRPr="00384FF5">
        <w:rPr>
          <w:rFonts w:ascii="Times New Roman" w:eastAsia="Times New Roman" w:hAnsi="Times New Roman" w:cs="Times New Roman"/>
          <w:sz w:val="24"/>
          <w:szCs w:val="24"/>
        </w:rPr>
        <w:t xml:space="preserve"> </w:t>
      </w:r>
      <w:r w:rsidR="00F0048D" w:rsidRPr="00384FF5">
        <w:rPr>
          <w:rFonts w:ascii="Times New Roman" w:eastAsia="Times New Roman" w:hAnsi="Times New Roman" w:cs="Times New Roman"/>
          <w:sz w:val="24"/>
          <w:szCs w:val="24"/>
        </w:rPr>
        <w:t>kallëzuesin</w:t>
      </w:r>
      <w:r w:rsidR="002912D2" w:rsidRPr="00384FF5">
        <w:rPr>
          <w:rFonts w:ascii="Times New Roman" w:eastAsia="Times New Roman" w:hAnsi="Times New Roman" w:cs="Times New Roman"/>
          <w:sz w:val="24"/>
          <w:szCs w:val="24"/>
        </w:rPr>
        <w:t xml:space="preserve"> e </w:t>
      </w:r>
      <w:r w:rsidR="00F0048D" w:rsidRPr="00384FF5">
        <w:rPr>
          <w:rFonts w:ascii="Times New Roman" w:eastAsia="Times New Roman" w:hAnsi="Times New Roman" w:cs="Times New Roman"/>
          <w:sz w:val="24"/>
          <w:szCs w:val="24"/>
        </w:rPr>
        <w:t>veprës</w:t>
      </w:r>
      <w:r w:rsidR="002912D2" w:rsidRPr="00384FF5">
        <w:rPr>
          <w:rFonts w:ascii="Times New Roman" w:eastAsia="Times New Roman" w:hAnsi="Times New Roman" w:cs="Times New Roman"/>
          <w:sz w:val="24"/>
          <w:szCs w:val="24"/>
        </w:rPr>
        <w:t xml:space="preserve"> penale, </w:t>
      </w:r>
      <w:r w:rsidR="00F0048D" w:rsidRPr="00384FF5">
        <w:rPr>
          <w:rFonts w:ascii="Times New Roman" w:eastAsia="Times New Roman" w:hAnsi="Times New Roman" w:cs="Times New Roman"/>
          <w:sz w:val="24"/>
          <w:szCs w:val="24"/>
        </w:rPr>
        <w:t>viktimën</w:t>
      </w:r>
      <w:r w:rsidR="00256D73" w:rsidRPr="00384FF5">
        <w:rPr>
          <w:rFonts w:ascii="Times New Roman" w:eastAsia="Times New Roman" w:hAnsi="Times New Roman" w:cs="Times New Roman"/>
          <w:sz w:val="24"/>
          <w:szCs w:val="24"/>
        </w:rPr>
        <w:t>,</w:t>
      </w:r>
      <w:r w:rsidR="002912D2" w:rsidRPr="00384FF5">
        <w:rPr>
          <w:rFonts w:ascii="Times New Roman" w:eastAsia="Times New Roman" w:hAnsi="Times New Roman" w:cs="Times New Roman"/>
          <w:sz w:val="24"/>
          <w:szCs w:val="24"/>
        </w:rPr>
        <w:t xml:space="preserve"> n</w:t>
      </w:r>
      <w:r w:rsidR="00207232" w:rsidRPr="00384FF5">
        <w:rPr>
          <w:rFonts w:ascii="Times New Roman" w:eastAsia="Times New Roman" w:hAnsi="Times New Roman" w:cs="Times New Roman"/>
          <w:sz w:val="24"/>
          <w:szCs w:val="24"/>
        </w:rPr>
        <w:t>ë</w:t>
      </w:r>
      <w:r w:rsidR="002912D2" w:rsidRPr="00384FF5">
        <w:rPr>
          <w:rFonts w:ascii="Times New Roman" w:eastAsia="Times New Roman" w:hAnsi="Times New Roman" w:cs="Times New Roman"/>
          <w:sz w:val="24"/>
          <w:szCs w:val="24"/>
        </w:rPr>
        <w:t xml:space="preserve"> kuptim t</w:t>
      </w:r>
      <w:r w:rsidR="00207232" w:rsidRPr="00384FF5">
        <w:rPr>
          <w:rFonts w:ascii="Times New Roman" w:eastAsia="Times New Roman" w:hAnsi="Times New Roman" w:cs="Times New Roman"/>
          <w:sz w:val="24"/>
          <w:szCs w:val="24"/>
        </w:rPr>
        <w:t>ë</w:t>
      </w:r>
      <w:r w:rsidR="002912D2" w:rsidRPr="00384FF5">
        <w:rPr>
          <w:rFonts w:ascii="Times New Roman" w:eastAsia="Times New Roman" w:hAnsi="Times New Roman" w:cs="Times New Roman"/>
          <w:sz w:val="24"/>
          <w:szCs w:val="24"/>
        </w:rPr>
        <w:t xml:space="preserve"> nenit </w:t>
      </w:r>
      <w:r w:rsidR="00F224BA" w:rsidRPr="00384FF5">
        <w:rPr>
          <w:rFonts w:ascii="Times New Roman" w:eastAsia="Times New Roman" w:hAnsi="Times New Roman" w:cs="Times New Roman"/>
          <w:sz w:val="24"/>
          <w:szCs w:val="24"/>
        </w:rPr>
        <w:t>58/dh t</w:t>
      </w:r>
      <w:r w:rsidR="00207232" w:rsidRPr="00384FF5">
        <w:rPr>
          <w:rFonts w:ascii="Times New Roman" w:eastAsia="Times New Roman" w:hAnsi="Times New Roman" w:cs="Times New Roman"/>
          <w:sz w:val="24"/>
          <w:szCs w:val="24"/>
        </w:rPr>
        <w:t>ë</w:t>
      </w:r>
      <w:r w:rsidR="00F224BA" w:rsidRPr="00384FF5">
        <w:rPr>
          <w:rFonts w:ascii="Times New Roman" w:eastAsia="Times New Roman" w:hAnsi="Times New Roman" w:cs="Times New Roman"/>
          <w:sz w:val="24"/>
          <w:szCs w:val="24"/>
        </w:rPr>
        <w:t xml:space="preserve"> Kodit t</w:t>
      </w:r>
      <w:r w:rsidR="00207232" w:rsidRPr="00384FF5">
        <w:rPr>
          <w:rFonts w:ascii="Times New Roman" w:eastAsia="Times New Roman" w:hAnsi="Times New Roman" w:cs="Times New Roman"/>
          <w:sz w:val="24"/>
          <w:szCs w:val="24"/>
        </w:rPr>
        <w:t>ë</w:t>
      </w:r>
      <w:r w:rsidR="00F224BA" w:rsidRPr="00384FF5">
        <w:rPr>
          <w:rFonts w:ascii="Times New Roman" w:eastAsia="Times New Roman" w:hAnsi="Times New Roman" w:cs="Times New Roman"/>
          <w:sz w:val="24"/>
          <w:szCs w:val="24"/>
        </w:rPr>
        <w:t xml:space="preserve"> </w:t>
      </w:r>
      <w:r w:rsidR="00F0048D" w:rsidRPr="00384FF5">
        <w:rPr>
          <w:rFonts w:ascii="Times New Roman" w:eastAsia="Times New Roman" w:hAnsi="Times New Roman" w:cs="Times New Roman"/>
          <w:sz w:val="24"/>
          <w:szCs w:val="24"/>
        </w:rPr>
        <w:t>Procedurës</w:t>
      </w:r>
      <w:r w:rsidR="00F224BA" w:rsidRPr="00384FF5">
        <w:rPr>
          <w:rFonts w:ascii="Times New Roman" w:eastAsia="Times New Roman" w:hAnsi="Times New Roman" w:cs="Times New Roman"/>
          <w:sz w:val="24"/>
          <w:szCs w:val="24"/>
        </w:rPr>
        <w:t xml:space="preserve"> Penale. Vepra penale q</w:t>
      </w:r>
      <w:r w:rsidR="00207232" w:rsidRPr="00384FF5">
        <w:rPr>
          <w:rFonts w:ascii="Times New Roman" w:eastAsia="Times New Roman" w:hAnsi="Times New Roman" w:cs="Times New Roman"/>
          <w:sz w:val="24"/>
          <w:szCs w:val="24"/>
        </w:rPr>
        <w:t>ë</w:t>
      </w:r>
      <w:r w:rsidR="00F224BA" w:rsidRPr="00384FF5">
        <w:rPr>
          <w:rFonts w:ascii="Times New Roman" w:eastAsia="Times New Roman" w:hAnsi="Times New Roman" w:cs="Times New Roman"/>
          <w:sz w:val="24"/>
          <w:szCs w:val="24"/>
        </w:rPr>
        <w:t xml:space="preserve"> ishte paraqitur </w:t>
      </w:r>
      <w:r w:rsidR="00F0048D" w:rsidRPr="00384FF5">
        <w:rPr>
          <w:rFonts w:ascii="Times New Roman" w:eastAsia="Times New Roman" w:hAnsi="Times New Roman" w:cs="Times New Roman"/>
          <w:sz w:val="24"/>
          <w:szCs w:val="24"/>
        </w:rPr>
        <w:t>kallëzimi</w:t>
      </w:r>
      <w:r w:rsidR="00F224BA" w:rsidRPr="00384FF5">
        <w:rPr>
          <w:rFonts w:ascii="Times New Roman" w:eastAsia="Times New Roman" w:hAnsi="Times New Roman" w:cs="Times New Roman"/>
          <w:sz w:val="24"/>
          <w:szCs w:val="24"/>
        </w:rPr>
        <w:t xml:space="preserve"> lidhej me </w:t>
      </w:r>
      <w:r w:rsidR="00F0048D" w:rsidRPr="00384FF5">
        <w:rPr>
          <w:rFonts w:ascii="Times New Roman" w:eastAsia="Times New Roman" w:hAnsi="Times New Roman" w:cs="Times New Roman"/>
          <w:sz w:val="24"/>
          <w:szCs w:val="24"/>
        </w:rPr>
        <w:t>ndërtimin</w:t>
      </w:r>
      <w:r w:rsidR="00F224BA" w:rsidRPr="00384FF5">
        <w:rPr>
          <w:rFonts w:ascii="Times New Roman" w:eastAsia="Times New Roman" w:hAnsi="Times New Roman" w:cs="Times New Roman"/>
          <w:sz w:val="24"/>
          <w:szCs w:val="24"/>
        </w:rPr>
        <w:t xml:space="preserve"> e </w:t>
      </w:r>
      <w:r w:rsidR="00F0048D" w:rsidRPr="00384FF5">
        <w:rPr>
          <w:rFonts w:ascii="Times New Roman" w:eastAsia="Times New Roman" w:hAnsi="Times New Roman" w:cs="Times New Roman"/>
          <w:sz w:val="24"/>
          <w:szCs w:val="24"/>
        </w:rPr>
        <w:t>paligjshëm</w:t>
      </w:r>
      <w:r w:rsidR="00F224BA" w:rsidRPr="00384FF5">
        <w:rPr>
          <w:rFonts w:ascii="Times New Roman" w:eastAsia="Times New Roman" w:hAnsi="Times New Roman" w:cs="Times New Roman"/>
          <w:sz w:val="24"/>
          <w:szCs w:val="24"/>
        </w:rPr>
        <w:t xml:space="preserve"> dhe pushtimin e </w:t>
      </w:r>
      <w:r w:rsidR="00B50AEE" w:rsidRPr="00384FF5">
        <w:rPr>
          <w:rFonts w:ascii="Times New Roman" w:eastAsia="Times New Roman" w:hAnsi="Times New Roman" w:cs="Times New Roman"/>
          <w:sz w:val="24"/>
          <w:szCs w:val="24"/>
        </w:rPr>
        <w:t>tokës</w:t>
      </w:r>
      <w:r w:rsidR="00F224BA" w:rsidRPr="00384FF5">
        <w:rPr>
          <w:rFonts w:ascii="Times New Roman" w:eastAsia="Times New Roman" w:hAnsi="Times New Roman" w:cs="Times New Roman"/>
          <w:sz w:val="24"/>
          <w:szCs w:val="24"/>
        </w:rPr>
        <w:t xml:space="preserve">. </w:t>
      </w:r>
      <w:r w:rsidR="000561D2" w:rsidRPr="00384FF5">
        <w:rPr>
          <w:rFonts w:ascii="Times New Roman" w:eastAsia="Times New Roman" w:hAnsi="Times New Roman" w:cs="Times New Roman"/>
          <w:sz w:val="24"/>
          <w:szCs w:val="24"/>
        </w:rPr>
        <w:t>Ankim p</w:t>
      </w:r>
      <w:r w:rsidR="00384FF5" w:rsidRPr="00384FF5">
        <w:rPr>
          <w:rFonts w:ascii="Times New Roman" w:eastAsia="Times New Roman" w:hAnsi="Times New Roman" w:cs="Times New Roman"/>
          <w:sz w:val="24"/>
          <w:szCs w:val="24"/>
        </w:rPr>
        <w:t>ë</w:t>
      </w:r>
      <w:r w:rsidR="000561D2" w:rsidRPr="00384FF5">
        <w:rPr>
          <w:rFonts w:ascii="Times New Roman" w:eastAsia="Times New Roman" w:hAnsi="Times New Roman" w:cs="Times New Roman"/>
          <w:sz w:val="24"/>
          <w:szCs w:val="24"/>
        </w:rPr>
        <w:t>r subjektin, z. Koka paraqiti edhe n</w:t>
      </w:r>
      <w:r w:rsidR="00384FF5" w:rsidRPr="00384FF5">
        <w:rPr>
          <w:rFonts w:ascii="Times New Roman" w:eastAsia="Times New Roman" w:hAnsi="Times New Roman" w:cs="Times New Roman"/>
          <w:sz w:val="24"/>
          <w:szCs w:val="24"/>
        </w:rPr>
        <w:t>ë</w:t>
      </w:r>
      <w:r w:rsidR="000561D2" w:rsidRPr="00384FF5">
        <w:rPr>
          <w:rFonts w:ascii="Times New Roman" w:eastAsia="Times New Roman" w:hAnsi="Times New Roman" w:cs="Times New Roman"/>
          <w:sz w:val="24"/>
          <w:szCs w:val="24"/>
        </w:rPr>
        <w:t xml:space="preserve"> ILD</w:t>
      </w:r>
      <w:r w:rsidR="00390752" w:rsidRPr="00384FF5">
        <w:rPr>
          <w:rFonts w:ascii="Times New Roman" w:eastAsia="Times New Roman" w:hAnsi="Times New Roman" w:cs="Times New Roman"/>
          <w:sz w:val="24"/>
          <w:szCs w:val="24"/>
        </w:rPr>
        <w:t xml:space="preserve"> n</w:t>
      </w:r>
      <w:r w:rsidR="00384FF5" w:rsidRPr="00384FF5">
        <w:rPr>
          <w:rFonts w:ascii="Times New Roman" w:eastAsia="Times New Roman" w:hAnsi="Times New Roman" w:cs="Times New Roman"/>
          <w:sz w:val="24"/>
          <w:szCs w:val="24"/>
        </w:rPr>
        <w:t>ë</w:t>
      </w:r>
      <w:r w:rsidR="00390752" w:rsidRPr="00384FF5">
        <w:rPr>
          <w:rFonts w:ascii="Times New Roman" w:eastAsia="Times New Roman" w:hAnsi="Times New Roman" w:cs="Times New Roman"/>
          <w:sz w:val="24"/>
          <w:szCs w:val="24"/>
        </w:rPr>
        <w:t xml:space="preserve"> </w:t>
      </w:r>
      <w:r w:rsidR="000A0E4D" w:rsidRPr="00384FF5">
        <w:rPr>
          <w:rFonts w:ascii="Times New Roman" w:eastAsia="Times New Roman" w:hAnsi="Times New Roman" w:cs="Times New Roman"/>
          <w:sz w:val="24"/>
          <w:szCs w:val="24"/>
        </w:rPr>
        <w:t>datën</w:t>
      </w:r>
      <w:r w:rsidR="00390752" w:rsidRPr="00384FF5">
        <w:rPr>
          <w:rFonts w:ascii="Times New Roman" w:eastAsia="Times New Roman" w:hAnsi="Times New Roman" w:cs="Times New Roman"/>
          <w:sz w:val="24"/>
          <w:szCs w:val="24"/>
        </w:rPr>
        <w:t xml:space="preserve"> 28.10.2020, dhe ILD-ja informoi ankuesin se </w:t>
      </w:r>
      <w:r w:rsidR="00390752" w:rsidRPr="00384FF5">
        <w:rPr>
          <w:rFonts w:ascii="Times New Roman" w:eastAsia="Times New Roman" w:hAnsi="Times New Roman" w:cs="Times New Roman"/>
          <w:i/>
          <w:iCs/>
          <w:sz w:val="24"/>
          <w:szCs w:val="24"/>
        </w:rPr>
        <w:t xml:space="preserve">kjo </w:t>
      </w:r>
      <w:r w:rsidR="000A0E4D" w:rsidRPr="00384FF5">
        <w:rPr>
          <w:rFonts w:ascii="Times New Roman" w:eastAsia="Times New Roman" w:hAnsi="Times New Roman" w:cs="Times New Roman"/>
          <w:i/>
          <w:iCs/>
          <w:sz w:val="24"/>
          <w:szCs w:val="24"/>
        </w:rPr>
        <w:t>ankesë</w:t>
      </w:r>
      <w:r w:rsidR="00390752" w:rsidRPr="00384FF5">
        <w:rPr>
          <w:rFonts w:ascii="Times New Roman" w:eastAsia="Times New Roman" w:hAnsi="Times New Roman" w:cs="Times New Roman"/>
          <w:i/>
          <w:iCs/>
          <w:sz w:val="24"/>
          <w:szCs w:val="24"/>
        </w:rPr>
        <w:t xml:space="preserve"> do t</w:t>
      </w:r>
      <w:r w:rsidR="00384FF5" w:rsidRPr="00384FF5">
        <w:rPr>
          <w:rFonts w:ascii="Times New Roman" w:eastAsia="Times New Roman" w:hAnsi="Times New Roman" w:cs="Times New Roman"/>
          <w:i/>
          <w:iCs/>
          <w:sz w:val="24"/>
          <w:szCs w:val="24"/>
        </w:rPr>
        <w:t>ë</w:t>
      </w:r>
      <w:r w:rsidR="00390752" w:rsidRPr="00384FF5">
        <w:rPr>
          <w:rFonts w:ascii="Times New Roman" w:eastAsia="Times New Roman" w:hAnsi="Times New Roman" w:cs="Times New Roman"/>
          <w:i/>
          <w:iCs/>
          <w:sz w:val="24"/>
          <w:szCs w:val="24"/>
        </w:rPr>
        <w:t xml:space="preserve"> shqyrtohet n</w:t>
      </w:r>
      <w:r w:rsidR="00384FF5" w:rsidRPr="00384FF5">
        <w:rPr>
          <w:rFonts w:ascii="Times New Roman" w:eastAsia="Times New Roman" w:hAnsi="Times New Roman" w:cs="Times New Roman"/>
          <w:i/>
          <w:iCs/>
          <w:sz w:val="24"/>
          <w:szCs w:val="24"/>
        </w:rPr>
        <w:t>ë</w:t>
      </w:r>
      <w:r w:rsidR="00390752" w:rsidRPr="00384FF5">
        <w:rPr>
          <w:rFonts w:ascii="Times New Roman" w:eastAsia="Times New Roman" w:hAnsi="Times New Roman" w:cs="Times New Roman"/>
          <w:i/>
          <w:iCs/>
          <w:sz w:val="24"/>
          <w:szCs w:val="24"/>
        </w:rPr>
        <w:t xml:space="preserve"> </w:t>
      </w:r>
      <w:r w:rsidR="00C12847" w:rsidRPr="00384FF5">
        <w:rPr>
          <w:rFonts w:ascii="Times New Roman" w:eastAsia="Times New Roman" w:hAnsi="Times New Roman" w:cs="Times New Roman"/>
          <w:i/>
          <w:iCs/>
          <w:sz w:val="24"/>
          <w:szCs w:val="24"/>
        </w:rPr>
        <w:t>përputhje</w:t>
      </w:r>
      <w:r w:rsidR="00390752" w:rsidRPr="00384FF5">
        <w:rPr>
          <w:rFonts w:ascii="Times New Roman" w:eastAsia="Times New Roman" w:hAnsi="Times New Roman" w:cs="Times New Roman"/>
          <w:i/>
          <w:iCs/>
          <w:sz w:val="24"/>
          <w:szCs w:val="24"/>
        </w:rPr>
        <w:t xml:space="preserve"> me ligjin nr. 96/2016</w:t>
      </w:r>
      <w:r w:rsidR="00390752" w:rsidRPr="00384FF5">
        <w:rPr>
          <w:rFonts w:ascii="Times New Roman" w:eastAsia="Times New Roman" w:hAnsi="Times New Roman" w:cs="Times New Roman"/>
          <w:sz w:val="24"/>
          <w:szCs w:val="24"/>
        </w:rPr>
        <w:t xml:space="preserve">. </w:t>
      </w:r>
      <w:r w:rsidR="00D324B4" w:rsidRPr="00384FF5">
        <w:rPr>
          <w:rFonts w:ascii="Times New Roman" w:eastAsia="Times New Roman" w:hAnsi="Times New Roman" w:cs="Times New Roman"/>
          <w:sz w:val="24"/>
          <w:szCs w:val="24"/>
        </w:rPr>
        <w:t>ILD-ja n</w:t>
      </w:r>
      <w:r w:rsidR="00384FF5" w:rsidRPr="00384FF5">
        <w:rPr>
          <w:rFonts w:ascii="Times New Roman" w:eastAsia="Times New Roman" w:hAnsi="Times New Roman" w:cs="Times New Roman"/>
          <w:sz w:val="24"/>
          <w:szCs w:val="24"/>
        </w:rPr>
        <w:t>ë</w:t>
      </w:r>
      <w:r w:rsidR="00D324B4" w:rsidRPr="00384FF5">
        <w:rPr>
          <w:rFonts w:ascii="Times New Roman" w:eastAsia="Times New Roman" w:hAnsi="Times New Roman" w:cs="Times New Roman"/>
          <w:sz w:val="24"/>
          <w:szCs w:val="24"/>
        </w:rPr>
        <w:t xml:space="preserve"> </w:t>
      </w:r>
      <w:r w:rsidR="00C12847" w:rsidRPr="00384FF5">
        <w:rPr>
          <w:rFonts w:ascii="Times New Roman" w:eastAsia="Times New Roman" w:hAnsi="Times New Roman" w:cs="Times New Roman"/>
          <w:sz w:val="24"/>
          <w:szCs w:val="24"/>
        </w:rPr>
        <w:t>datën</w:t>
      </w:r>
      <w:r w:rsidR="00D324B4" w:rsidRPr="00384FF5">
        <w:rPr>
          <w:rFonts w:ascii="Times New Roman" w:eastAsia="Times New Roman" w:hAnsi="Times New Roman" w:cs="Times New Roman"/>
          <w:sz w:val="24"/>
          <w:szCs w:val="24"/>
        </w:rPr>
        <w:t xml:space="preserve"> 18.01.2021, </w:t>
      </w:r>
      <w:r w:rsidR="00C12847" w:rsidRPr="00384FF5">
        <w:rPr>
          <w:rFonts w:ascii="Times New Roman" w:eastAsia="Times New Roman" w:hAnsi="Times New Roman" w:cs="Times New Roman"/>
          <w:sz w:val="24"/>
          <w:szCs w:val="24"/>
        </w:rPr>
        <w:t>dërgoi</w:t>
      </w:r>
      <w:r w:rsidR="00D324B4" w:rsidRPr="00384FF5">
        <w:rPr>
          <w:rFonts w:ascii="Times New Roman" w:eastAsia="Times New Roman" w:hAnsi="Times New Roman" w:cs="Times New Roman"/>
          <w:sz w:val="24"/>
          <w:szCs w:val="24"/>
        </w:rPr>
        <w:t xml:space="preserve"> dokumentacionin </w:t>
      </w:r>
      <w:r w:rsidR="00C12847" w:rsidRPr="00384FF5">
        <w:rPr>
          <w:rFonts w:ascii="Times New Roman" w:eastAsia="Times New Roman" w:hAnsi="Times New Roman" w:cs="Times New Roman"/>
          <w:sz w:val="24"/>
          <w:szCs w:val="24"/>
        </w:rPr>
        <w:t>n</w:t>
      </w:r>
      <w:r w:rsidR="00384FF5" w:rsidRPr="00384FF5">
        <w:rPr>
          <w:rFonts w:ascii="Times New Roman" w:eastAsia="Times New Roman" w:hAnsi="Times New Roman" w:cs="Times New Roman"/>
          <w:sz w:val="24"/>
          <w:szCs w:val="24"/>
        </w:rPr>
        <w:t>ë</w:t>
      </w:r>
      <w:r w:rsidR="00C12847" w:rsidRPr="00384FF5">
        <w:rPr>
          <w:rFonts w:ascii="Times New Roman" w:eastAsia="Times New Roman" w:hAnsi="Times New Roman" w:cs="Times New Roman"/>
          <w:sz w:val="24"/>
          <w:szCs w:val="24"/>
        </w:rPr>
        <w:t xml:space="preserve"> Komision, dh</w:t>
      </w:r>
      <w:r w:rsidR="00D324B4" w:rsidRPr="00384FF5">
        <w:rPr>
          <w:rFonts w:ascii="Times New Roman" w:eastAsia="Times New Roman" w:hAnsi="Times New Roman" w:cs="Times New Roman"/>
          <w:sz w:val="24"/>
          <w:szCs w:val="24"/>
        </w:rPr>
        <w:t xml:space="preserve">e </w:t>
      </w:r>
      <w:r w:rsidR="00C12847" w:rsidRPr="00384FF5">
        <w:rPr>
          <w:rFonts w:ascii="Times New Roman" w:eastAsia="Times New Roman" w:hAnsi="Times New Roman" w:cs="Times New Roman"/>
          <w:sz w:val="24"/>
          <w:szCs w:val="24"/>
        </w:rPr>
        <w:t>nga aktet duket se prej saj (ILD-s</w:t>
      </w:r>
      <w:r w:rsidR="00384FF5" w:rsidRPr="00384FF5">
        <w:rPr>
          <w:rFonts w:ascii="Times New Roman" w:eastAsia="Times New Roman" w:hAnsi="Times New Roman" w:cs="Times New Roman"/>
          <w:sz w:val="24"/>
          <w:szCs w:val="24"/>
        </w:rPr>
        <w:t>ë</w:t>
      </w:r>
      <w:r w:rsidR="00C12847" w:rsidRPr="00384FF5">
        <w:rPr>
          <w:rFonts w:ascii="Times New Roman" w:eastAsia="Times New Roman" w:hAnsi="Times New Roman" w:cs="Times New Roman"/>
          <w:sz w:val="24"/>
          <w:szCs w:val="24"/>
        </w:rPr>
        <w:t>) nuk rezulton t</w:t>
      </w:r>
      <w:r w:rsidR="00384FF5" w:rsidRPr="00384FF5">
        <w:rPr>
          <w:rFonts w:ascii="Times New Roman" w:eastAsia="Times New Roman" w:hAnsi="Times New Roman" w:cs="Times New Roman"/>
          <w:sz w:val="24"/>
          <w:szCs w:val="24"/>
        </w:rPr>
        <w:t>ë</w:t>
      </w:r>
      <w:r w:rsidR="00C12847" w:rsidRPr="00384FF5">
        <w:rPr>
          <w:rFonts w:ascii="Times New Roman" w:eastAsia="Times New Roman" w:hAnsi="Times New Roman" w:cs="Times New Roman"/>
          <w:sz w:val="24"/>
          <w:szCs w:val="24"/>
        </w:rPr>
        <w:t xml:space="preserve"> jet</w:t>
      </w:r>
      <w:r w:rsidR="00384FF5" w:rsidRPr="00384FF5">
        <w:rPr>
          <w:rFonts w:ascii="Times New Roman" w:eastAsia="Times New Roman" w:hAnsi="Times New Roman" w:cs="Times New Roman"/>
          <w:sz w:val="24"/>
          <w:szCs w:val="24"/>
        </w:rPr>
        <w:t>ë</w:t>
      </w:r>
      <w:r w:rsidR="00C12847" w:rsidRPr="00384FF5">
        <w:rPr>
          <w:rFonts w:ascii="Times New Roman" w:eastAsia="Times New Roman" w:hAnsi="Times New Roman" w:cs="Times New Roman"/>
          <w:sz w:val="24"/>
          <w:szCs w:val="24"/>
        </w:rPr>
        <w:t xml:space="preserve"> marr</w:t>
      </w:r>
      <w:r w:rsidR="00384FF5" w:rsidRPr="00384FF5">
        <w:rPr>
          <w:rFonts w:ascii="Times New Roman" w:eastAsia="Times New Roman" w:hAnsi="Times New Roman" w:cs="Times New Roman"/>
          <w:sz w:val="24"/>
          <w:szCs w:val="24"/>
        </w:rPr>
        <w:t>ë</w:t>
      </w:r>
      <w:r w:rsidR="00C12847" w:rsidRPr="00384FF5">
        <w:rPr>
          <w:rFonts w:ascii="Times New Roman" w:eastAsia="Times New Roman" w:hAnsi="Times New Roman" w:cs="Times New Roman"/>
          <w:sz w:val="24"/>
          <w:szCs w:val="24"/>
        </w:rPr>
        <w:t xml:space="preserve"> vendim p</w:t>
      </w:r>
      <w:r w:rsidR="00384FF5" w:rsidRPr="00384FF5">
        <w:rPr>
          <w:rFonts w:ascii="Times New Roman" w:eastAsia="Times New Roman" w:hAnsi="Times New Roman" w:cs="Times New Roman"/>
          <w:sz w:val="24"/>
          <w:szCs w:val="24"/>
        </w:rPr>
        <w:t>ë</w:t>
      </w:r>
      <w:r w:rsidR="00C12847" w:rsidRPr="00384FF5">
        <w:rPr>
          <w:rFonts w:ascii="Times New Roman" w:eastAsia="Times New Roman" w:hAnsi="Times New Roman" w:cs="Times New Roman"/>
          <w:sz w:val="24"/>
          <w:szCs w:val="24"/>
        </w:rPr>
        <w:t>r k</w:t>
      </w:r>
      <w:r w:rsidR="00384FF5" w:rsidRPr="00384FF5">
        <w:rPr>
          <w:rFonts w:ascii="Times New Roman" w:eastAsia="Times New Roman" w:hAnsi="Times New Roman" w:cs="Times New Roman"/>
          <w:sz w:val="24"/>
          <w:szCs w:val="24"/>
        </w:rPr>
        <w:t>ë</w:t>
      </w:r>
      <w:r w:rsidR="00C12847" w:rsidRPr="00384FF5">
        <w:rPr>
          <w:rFonts w:ascii="Times New Roman" w:eastAsia="Times New Roman" w:hAnsi="Times New Roman" w:cs="Times New Roman"/>
          <w:sz w:val="24"/>
          <w:szCs w:val="24"/>
        </w:rPr>
        <w:t>t</w:t>
      </w:r>
      <w:r w:rsidR="00384FF5" w:rsidRPr="00384FF5">
        <w:rPr>
          <w:rFonts w:ascii="Times New Roman" w:eastAsia="Times New Roman" w:hAnsi="Times New Roman" w:cs="Times New Roman"/>
          <w:sz w:val="24"/>
          <w:szCs w:val="24"/>
        </w:rPr>
        <w:t>ë</w:t>
      </w:r>
      <w:r w:rsidR="00C12847" w:rsidRPr="00384FF5">
        <w:rPr>
          <w:rFonts w:ascii="Times New Roman" w:eastAsia="Times New Roman" w:hAnsi="Times New Roman" w:cs="Times New Roman"/>
          <w:sz w:val="24"/>
          <w:szCs w:val="24"/>
        </w:rPr>
        <w:t xml:space="preserve"> çështje</w:t>
      </w:r>
      <w:r w:rsidR="000561D2" w:rsidRPr="00384FF5">
        <w:rPr>
          <w:rFonts w:ascii="Times New Roman" w:eastAsia="Times New Roman" w:hAnsi="Times New Roman" w:cs="Times New Roman"/>
          <w:sz w:val="24"/>
          <w:szCs w:val="24"/>
        </w:rPr>
        <w:t>.</w:t>
      </w:r>
    </w:p>
    <w:p w14:paraId="59D30DF6" w14:textId="07CB6B9B" w:rsidR="00A61825" w:rsidRPr="00384FF5" w:rsidRDefault="00A61825"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eastAsia="Times New Roman" w:hAnsi="Times New Roman" w:cs="Times New Roman"/>
          <w:sz w:val="24"/>
          <w:szCs w:val="24"/>
          <w:u w:val="single"/>
        </w:rPr>
        <w:t>Rrethanat e procedimit</w:t>
      </w:r>
      <w:r w:rsidRPr="00384FF5">
        <w:rPr>
          <w:rFonts w:ascii="Times New Roman" w:eastAsia="Times New Roman" w:hAnsi="Times New Roman" w:cs="Times New Roman"/>
          <w:sz w:val="24"/>
          <w:szCs w:val="24"/>
        </w:rPr>
        <w:t>: Denoncuesi është pronari i një shtëpie banimi dhe sipërfaqe trualli rreth 1000 m</w:t>
      </w:r>
      <w:r w:rsidRPr="00384FF5">
        <w:rPr>
          <w:rFonts w:ascii="Times New Roman" w:eastAsia="Times New Roman" w:hAnsi="Times New Roman" w:cs="Times New Roman"/>
          <w:sz w:val="24"/>
          <w:szCs w:val="24"/>
          <w:vertAlign w:val="superscript"/>
        </w:rPr>
        <w:t>2</w:t>
      </w:r>
      <w:r w:rsidRPr="00384FF5">
        <w:rPr>
          <w:rFonts w:ascii="Times New Roman" w:eastAsia="Times New Roman" w:hAnsi="Times New Roman" w:cs="Times New Roman"/>
          <w:sz w:val="24"/>
          <w:szCs w:val="24"/>
        </w:rPr>
        <w:t xml:space="preserve"> në </w:t>
      </w:r>
      <w:proofErr w:type="spellStart"/>
      <w:r w:rsidRPr="00384FF5">
        <w:rPr>
          <w:rFonts w:ascii="Times New Roman" w:eastAsia="Times New Roman" w:hAnsi="Times New Roman" w:cs="Times New Roman"/>
          <w:sz w:val="24"/>
          <w:szCs w:val="24"/>
        </w:rPr>
        <w:t>Jalë</w:t>
      </w:r>
      <w:proofErr w:type="spellEnd"/>
      <w:r w:rsidRPr="00384FF5">
        <w:rPr>
          <w:rFonts w:ascii="Times New Roman" w:eastAsia="Times New Roman" w:hAnsi="Times New Roman" w:cs="Times New Roman"/>
          <w:sz w:val="24"/>
          <w:szCs w:val="24"/>
        </w:rPr>
        <w:t xml:space="preserve"> të fshatit Vuno, Himarë. Këtë shtëpi, siç shpreh denoncuesi, ia ka dhënë me qira 5 vjeçare [</w:t>
      </w:r>
      <w:r w:rsidR="000A0E4D" w:rsidRPr="00384FF5">
        <w:rPr>
          <w:rFonts w:ascii="Times New Roman" w:eastAsia="Times New Roman" w:hAnsi="Times New Roman" w:cs="Times New Roman"/>
          <w:sz w:val="24"/>
          <w:szCs w:val="24"/>
        </w:rPr>
        <w:t xml:space="preserve">sipas </w:t>
      </w:r>
      <w:r w:rsidR="0073399D" w:rsidRPr="00384FF5">
        <w:rPr>
          <w:rFonts w:ascii="Times New Roman" w:eastAsia="Times New Roman" w:hAnsi="Times New Roman" w:cs="Times New Roman"/>
          <w:sz w:val="24"/>
          <w:szCs w:val="24"/>
        </w:rPr>
        <w:t>një</w:t>
      </w:r>
      <w:r w:rsidR="000A0E4D" w:rsidRPr="00384FF5">
        <w:rPr>
          <w:rFonts w:ascii="Times New Roman" w:eastAsia="Times New Roman" w:hAnsi="Times New Roman" w:cs="Times New Roman"/>
          <w:sz w:val="24"/>
          <w:szCs w:val="24"/>
        </w:rPr>
        <w:t xml:space="preserve"> </w:t>
      </w:r>
      <w:r w:rsidR="0073399D" w:rsidRPr="00384FF5">
        <w:rPr>
          <w:rFonts w:ascii="Times New Roman" w:eastAsia="Times New Roman" w:hAnsi="Times New Roman" w:cs="Times New Roman"/>
          <w:sz w:val="24"/>
          <w:szCs w:val="24"/>
        </w:rPr>
        <w:t>aktmarrëveshjeje</w:t>
      </w:r>
      <w:r w:rsidR="000A0E4D" w:rsidRPr="00384FF5">
        <w:rPr>
          <w:rFonts w:ascii="Times New Roman" w:eastAsia="Times New Roman" w:hAnsi="Times New Roman" w:cs="Times New Roman"/>
          <w:sz w:val="24"/>
          <w:szCs w:val="24"/>
        </w:rPr>
        <w:t xml:space="preserve"> me shkrim dore</w:t>
      </w:r>
      <w:r w:rsidR="0073399D" w:rsidRPr="00384FF5">
        <w:rPr>
          <w:rFonts w:ascii="Times New Roman" w:eastAsia="Times New Roman" w:hAnsi="Times New Roman" w:cs="Times New Roman"/>
          <w:sz w:val="24"/>
          <w:szCs w:val="24"/>
        </w:rPr>
        <w:t xml:space="preserve"> q</w:t>
      </w:r>
      <w:r w:rsidR="00384FF5" w:rsidRPr="00384FF5">
        <w:rPr>
          <w:rFonts w:ascii="Times New Roman" w:eastAsia="Times New Roman" w:hAnsi="Times New Roman" w:cs="Times New Roman"/>
          <w:sz w:val="24"/>
          <w:szCs w:val="24"/>
        </w:rPr>
        <w:t>ë</w:t>
      </w:r>
      <w:r w:rsidR="0073399D" w:rsidRPr="00384FF5">
        <w:rPr>
          <w:rFonts w:ascii="Times New Roman" w:eastAsia="Times New Roman" w:hAnsi="Times New Roman" w:cs="Times New Roman"/>
          <w:sz w:val="24"/>
          <w:szCs w:val="24"/>
        </w:rPr>
        <w:t xml:space="preserve"> nuk lexohen/pasqyrohen emrat e pal</w:t>
      </w:r>
      <w:r w:rsidR="00384FF5" w:rsidRPr="00384FF5">
        <w:rPr>
          <w:rFonts w:ascii="Times New Roman" w:eastAsia="Times New Roman" w:hAnsi="Times New Roman" w:cs="Times New Roman"/>
          <w:sz w:val="24"/>
          <w:szCs w:val="24"/>
        </w:rPr>
        <w:t>ë</w:t>
      </w:r>
      <w:r w:rsidR="0073399D" w:rsidRPr="00384FF5">
        <w:rPr>
          <w:rFonts w:ascii="Times New Roman" w:eastAsia="Times New Roman" w:hAnsi="Times New Roman" w:cs="Times New Roman"/>
          <w:sz w:val="24"/>
          <w:szCs w:val="24"/>
        </w:rPr>
        <w:t>ve</w:t>
      </w:r>
      <w:r w:rsidRPr="00384FF5">
        <w:rPr>
          <w:rFonts w:ascii="Times New Roman" w:eastAsia="Times New Roman" w:hAnsi="Times New Roman" w:cs="Times New Roman"/>
          <w:sz w:val="24"/>
          <w:szCs w:val="24"/>
        </w:rPr>
        <w:t xml:space="preserve">], z. Endrit </w:t>
      </w:r>
      <w:proofErr w:type="spellStart"/>
      <w:r w:rsidRPr="00384FF5">
        <w:rPr>
          <w:rFonts w:ascii="Times New Roman" w:eastAsia="Times New Roman" w:hAnsi="Times New Roman" w:cs="Times New Roman"/>
          <w:sz w:val="24"/>
          <w:szCs w:val="24"/>
        </w:rPr>
        <w:t>Braimllari</w:t>
      </w:r>
      <w:proofErr w:type="spellEnd"/>
      <w:r w:rsidRPr="00384FF5">
        <w:rPr>
          <w:rFonts w:ascii="Times New Roman" w:eastAsia="Times New Roman" w:hAnsi="Times New Roman" w:cs="Times New Roman"/>
          <w:sz w:val="24"/>
          <w:szCs w:val="24"/>
        </w:rPr>
        <w:t xml:space="preserve"> për të kryer aktivitetet </w:t>
      </w:r>
      <w:r w:rsidRPr="00384FF5">
        <w:rPr>
          <w:rFonts w:ascii="Times New Roman" w:eastAsia="Times New Roman" w:hAnsi="Times New Roman" w:cs="Times New Roman"/>
          <w:i/>
          <w:iCs/>
          <w:sz w:val="24"/>
          <w:szCs w:val="24"/>
        </w:rPr>
        <w:t>e partisë politike dhe</w:t>
      </w:r>
      <w:r w:rsidRPr="00384FF5">
        <w:rPr>
          <w:rFonts w:ascii="Times New Roman" w:eastAsia="Times New Roman" w:hAnsi="Times New Roman" w:cs="Times New Roman"/>
          <w:sz w:val="24"/>
          <w:szCs w:val="24"/>
        </w:rPr>
        <w:t xml:space="preserve"> të turizmit, me kushtin që të mos kryhen punime pa miratimin e pronarit</w:t>
      </w:r>
      <w:r w:rsidRPr="00384FF5">
        <w:rPr>
          <w:rStyle w:val="FootnoteReference"/>
          <w:rFonts w:ascii="Times New Roman" w:eastAsia="Times New Roman" w:hAnsi="Times New Roman" w:cs="Times New Roman"/>
          <w:sz w:val="24"/>
          <w:szCs w:val="24"/>
        </w:rPr>
        <w:footnoteReference w:id="20"/>
      </w:r>
      <w:r w:rsidRPr="00384FF5">
        <w:rPr>
          <w:rFonts w:ascii="Times New Roman" w:eastAsia="Times New Roman" w:hAnsi="Times New Roman" w:cs="Times New Roman"/>
          <w:sz w:val="24"/>
          <w:szCs w:val="24"/>
        </w:rPr>
        <w:t xml:space="preserve">. Sipas denoncuesit, qiramarrësi nisi kryerjen e punimeve shtesë, pa miratimin e pronarit dhe pa leje ndërtimi, ndërkohë që edhe qiranë e pagoi vetëm për 3 vjet, e jo 5 aq sa kishin </w:t>
      </w:r>
      <w:proofErr w:type="spellStart"/>
      <w:r w:rsidRPr="00384FF5">
        <w:rPr>
          <w:rFonts w:ascii="Times New Roman" w:eastAsia="Times New Roman" w:hAnsi="Times New Roman" w:cs="Times New Roman"/>
          <w:sz w:val="24"/>
          <w:szCs w:val="24"/>
        </w:rPr>
        <w:t>dakordësuar</w:t>
      </w:r>
      <w:proofErr w:type="spellEnd"/>
      <w:r w:rsidRPr="00384FF5">
        <w:rPr>
          <w:rFonts w:ascii="Times New Roman" w:eastAsia="Times New Roman" w:hAnsi="Times New Roman" w:cs="Times New Roman"/>
          <w:sz w:val="24"/>
          <w:szCs w:val="24"/>
        </w:rPr>
        <w:t xml:space="preserve">. Në momentin e konstatimit të kryerjes së punimeve shtesë, z. Koka, paraqiti kallëzim në polici, e më tej çështja u paraqit për ndjekje në prokurori, me prokuror subjektin. Për shkak të mungesës së </w:t>
      </w:r>
      <w:r w:rsidR="00963BB9" w:rsidRPr="00384FF5">
        <w:rPr>
          <w:rFonts w:ascii="Times New Roman" w:eastAsia="Times New Roman" w:hAnsi="Times New Roman" w:cs="Times New Roman"/>
          <w:sz w:val="24"/>
          <w:szCs w:val="24"/>
        </w:rPr>
        <w:t>kallëzimit penal t</w:t>
      </w:r>
      <w:r w:rsidR="00384FF5" w:rsidRPr="00384FF5">
        <w:rPr>
          <w:rFonts w:ascii="Times New Roman" w:eastAsia="Times New Roman" w:hAnsi="Times New Roman" w:cs="Times New Roman"/>
          <w:sz w:val="24"/>
          <w:szCs w:val="24"/>
        </w:rPr>
        <w:t>ë</w:t>
      </w:r>
      <w:r w:rsidR="00963BB9" w:rsidRPr="00384FF5">
        <w:rPr>
          <w:rFonts w:ascii="Times New Roman" w:eastAsia="Times New Roman" w:hAnsi="Times New Roman" w:cs="Times New Roman"/>
          <w:sz w:val="24"/>
          <w:szCs w:val="24"/>
        </w:rPr>
        <w:t xml:space="preserve"> z. Koka n</w:t>
      </w:r>
      <w:r w:rsidR="00384FF5" w:rsidRPr="00384FF5">
        <w:rPr>
          <w:rFonts w:ascii="Times New Roman" w:eastAsia="Times New Roman" w:hAnsi="Times New Roman" w:cs="Times New Roman"/>
          <w:sz w:val="24"/>
          <w:szCs w:val="24"/>
        </w:rPr>
        <w:t>ë</w:t>
      </w:r>
      <w:r w:rsidR="00963BB9" w:rsidRPr="00384FF5">
        <w:rPr>
          <w:rFonts w:ascii="Times New Roman" w:eastAsia="Times New Roman" w:hAnsi="Times New Roman" w:cs="Times New Roman"/>
          <w:sz w:val="24"/>
          <w:szCs w:val="24"/>
        </w:rPr>
        <w:t xml:space="preserve"> fashikujt e</w:t>
      </w:r>
      <w:r w:rsidR="00515AFB" w:rsidRPr="00384FF5">
        <w:rPr>
          <w:rFonts w:ascii="Times New Roman" w:eastAsia="Times New Roman" w:hAnsi="Times New Roman" w:cs="Times New Roman"/>
          <w:sz w:val="24"/>
          <w:szCs w:val="24"/>
        </w:rPr>
        <w:t xml:space="preserve"> administruar n</w:t>
      </w:r>
      <w:r w:rsidR="00384FF5" w:rsidRPr="00384FF5">
        <w:rPr>
          <w:rFonts w:ascii="Times New Roman" w:eastAsia="Times New Roman" w:hAnsi="Times New Roman" w:cs="Times New Roman"/>
          <w:sz w:val="24"/>
          <w:szCs w:val="24"/>
        </w:rPr>
        <w:t>ë</w:t>
      </w:r>
      <w:r w:rsidR="00515AFB" w:rsidRPr="00384FF5">
        <w:rPr>
          <w:rFonts w:ascii="Times New Roman" w:eastAsia="Times New Roman" w:hAnsi="Times New Roman" w:cs="Times New Roman"/>
          <w:sz w:val="24"/>
          <w:szCs w:val="24"/>
        </w:rPr>
        <w:t xml:space="preserve"> Kolegj</w:t>
      </w:r>
      <w:r w:rsidRPr="00384FF5">
        <w:rPr>
          <w:rFonts w:ascii="Times New Roman" w:eastAsia="Times New Roman" w:hAnsi="Times New Roman" w:cs="Times New Roman"/>
          <w:sz w:val="24"/>
          <w:szCs w:val="24"/>
        </w:rPr>
        <w:t xml:space="preserve">, në referim të përmbajtjes së vendimit të Gjykatës së Rrethit Gjyqësor Vlorë, në datën 03.07.2017, në Prokurorinë e Rrethit Gjyqësor Vlorë, u regjistrua kallëzimi penal nr. 1778/2017 ndaj z. Endrit </w:t>
      </w:r>
      <w:proofErr w:type="spellStart"/>
      <w:r w:rsidRPr="00384FF5">
        <w:rPr>
          <w:rFonts w:ascii="Times New Roman" w:eastAsia="Times New Roman" w:hAnsi="Times New Roman" w:cs="Times New Roman"/>
          <w:sz w:val="24"/>
          <w:szCs w:val="24"/>
        </w:rPr>
        <w:t>Braimllarit</w:t>
      </w:r>
      <w:proofErr w:type="spellEnd"/>
      <w:r w:rsidRPr="00384FF5">
        <w:rPr>
          <w:rFonts w:ascii="Times New Roman" w:eastAsia="Times New Roman" w:hAnsi="Times New Roman" w:cs="Times New Roman"/>
          <w:sz w:val="24"/>
          <w:szCs w:val="24"/>
        </w:rPr>
        <w:t xml:space="preserve"> për veprën penale të </w:t>
      </w:r>
      <w:r w:rsidRPr="00384FF5">
        <w:rPr>
          <w:rFonts w:ascii="Times New Roman" w:eastAsia="Times New Roman" w:hAnsi="Times New Roman" w:cs="Times New Roman"/>
          <w:i/>
          <w:iCs/>
          <w:sz w:val="24"/>
          <w:szCs w:val="24"/>
        </w:rPr>
        <w:t>ndërtimit të paligjshëm</w:t>
      </w:r>
      <w:r w:rsidRPr="00384FF5">
        <w:rPr>
          <w:rFonts w:ascii="Times New Roman" w:eastAsia="Times New Roman" w:hAnsi="Times New Roman" w:cs="Times New Roman"/>
          <w:sz w:val="24"/>
          <w:szCs w:val="24"/>
        </w:rPr>
        <w:t xml:space="preserve"> dhe të </w:t>
      </w:r>
      <w:r w:rsidRPr="00384FF5">
        <w:rPr>
          <w:rFonts w:ascii="Times New Roman" w:eastAsia="Times New Roman" w:hAnsi="Times New Roman" w:cs="Times New Roman"/>
          <w:i/>
          <w:iCs/>
          <w:sz w:val="24"/>
          <w:szCs w:val="24"/>
        </w:rPr>
        <w:t>pushtimit të tokës</w:t>
      </w:r>
      <w:r w:rsidRPr="00384FF5">
        <w:rPr>
          <w:rFonts w:ascii="Times New Roman" w:eastAsia="Times New Roman" w:hAnsi="Times New Roman" w:cs="Times New Roman"/>
          <w:sz w:val="24"/>
          <w:szCs w:val="24"/>
        </w:rPr>
        <w:t xml:space="preserve">, parashikuar nga nenet 199/a dhe 200 të Kodit Penal. </w:t>
      </w:r>
    </w:p>
    <w:p w14:paraId="10CB7A66" w14:textId="270C236E" w:rsidR="00A61825" w:rsidRPr="00384FF5" w:rsidRDefault="00A61825" w:rsidP="00384FF5">
      <w:pPr>
        <w:pStyle w:val="ListParagraph"/>
        <w:numPr>
          <w:ilvl w:val="1"/>
          <w:numId w:val="20"/>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hAnsi="Times New Roman" w:cs="Times New Roman"/>
          <w:sz w:val="24"/>
          <w:szCs w:val="24"/>
        </w:rPr>
        <w:t>Në procesverbalin e datës 3.7.2017, mbajtur nga punonjës të Inspektoratit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Mbrojtjes së Territorit, Bashkia Himarë (në vijim “IMT”), është dokumentuar kryerja e një rikonstruksioni të objektit ekzistues, si dhe shtesa anësore, pa leje nga Bashkia Himarë. Ndërsa me vendimin e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nj</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jtit institucion marr</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datë 04.07.2017, është bërë pezullimi i punimeve, për të vijuar më tej me vendimin për prishjen e objektit të kundërligjshëm, në datë 10.07.2017. Sipas akteve, ndërmjet IMT Bashkia Himarë dhe Inspektoratit Kombëtar të Mbrojtjes së Territorit (në vijim “IKMT”), ka vijuar një korrespondencë e gjatë që daton nga muaji tetor i vitit 2017, deri në vitin 2019, e që lidhet me zbatimin e vendimit të prishjes së objektit të paligjshëm. IKMT-ja i ka kërkuar IMT Bashkia Himarë zbatimin e vendimit të prishjes së objektit, ndërsa IMT Bashkia Himarë, i ka kërkuar IKMT-së të ndërhyjë për prishjen, pasi nuk disponon mjetet e nevojshme. Nuk ka informacion se si vijoi ecuria e këtij objekti në rrugë administrative. </w:t>
      </w:r>
    </w:p>
    <w:p w14:paraId="69236156" w14:textId="09E26936" w:rsidR="00A61825" w:rsidRPr="00384FF5" w:rsidRDefault="00A61825" w:rsidP="00384FF5">
      <w:pPr>
        <w:pStyle w:val="ListParagraph"/>
        <w:numPr>
          <w:ilvl w:val="1"/>
          <w:numId w:val="20"/>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eastAsia="Times New Roman" w:hAnsi="Times New Roman" w:cs="Times New Roman"/>
          <w:sz w:val="24"/>
          <w:szCs w:val="24"/>
        </w:rPr>
        <w:t>Meqen</w:t>
      </w:r>
      <w:r w:rsidRPr="00384FF5">
        <w:rPr>
          <w:rFonts w:ascii="Times New Roman" w:eastAsia="Times New Roman" w:hAnsi="Times New Roman" w:cs="Times New Roman"/>
          <w:i/>
          <w:iCs/>
          <w:sz w:val="24"/>
          <w:szCs w:val="24"/>
        </w:rPr>
        <w:t>ëse në dosje nuk janë të gjithë aktet</w:t>
      </w:r>
      <w:r w:rsidRPr="00384FF5">
        <w:rPr>
          <w:rFonts w:ascii="Times New Roman" w:eastAsia="Times New Roman" w:hAnsi="Times New Roman" w:cs="Times New Roman"/>
          <w:sz w:val="24"/>
          <w:szCs w:val="24"/>
        </w:rPr>
        <w:t>, analiza n</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vijim i referohet vendimit t</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Gjykatës së Rrethit Gjyqësor Vlorë. Nga ky </w:t>
      </w:r>
      <w:r w:rsidR="00FF1B98" w:rsidRPr="00384FF5">
        <w:rPr>
          <w:rFonts w:ascii="Times New Roman" w:eastAsia="Times New Roman" w:hAnsi="Times New Roman" w:cs="Times New Roman"/>
          <w:sz w:val="24"/>
          <w:szCs w:val="24"/>
        </w:rPr>
        <w:t>vendim</w:t>
      </w:r>
      <w:r w:rsidRPr="00384FF5">
        <w:rPr>
          <w:rFonts w:ascii="Times New Roman" w:eastAsia="Times New Roman" w:hAnsi="Times New Roman" w:cs="Times New Roman"/>
          <w:sz w:val="24"/>
          <w:szCs w:val="24"/>
        </w:rPr>
        <w:t xml:space="preserve"> rezulton se në datën 03.07.2017 është kryer regjistrimi i kallëzimit penal me rrethanat e sipërcituara. Në datën 05.07.2017, subjekti vendosi </w:t>
      </w:r>
      <w:proofErr w:type="spellStart"/>
      <w:r w:rsidRPr="00384FF5">
        <w:rPr>
          <w:rFonts w:ascii="Times New Roman" w:eastAsia="Times New Roman" w:hAnsi="Times New Roman" w:cs="Times New Roman"/>
          <w:sz w:val="24"/>
          <w:szCs w:val="24"/>
          <w:u w:val="single"/>
        </w:rPr>
        <w:t>mosfillimin</w:t>
      </w:r>
      <w:proofErr w:type="spellEnd"/>
      <w:r w:rsidRPr="00384FF5">
        <w:rPr>
          <w:rFonts w:ascii="Times New Roman" w:eastAsia="Times New Roman" w:hAnsi="Times New Roman" w:cs="Times New Roman"/>
          <w:sz w:val="24"/>
          <w:szCs w:val="24"/>
        </w:rPr>
        <w:t xml:space="preserve"> e </w:t>
      </w:r>
      <w:r w:rsidRPr="00384FF5">
        <w:rPr>
          <w:rFonts w:ascii="Times New Roman" w:eastAsia="Times New Roman" w:hAnsi="Times New Roman" w:cs="Times New Roman"/>
          <w:sz w:val="24"/>
          <w:szCs w:val="24"/>
        </w:rPr>
        <w:lastRenderedPageBreak/>
        <w:t>procedimit penal</w:t>
      </w:r>
      <w:r w:rsidRPr="00384FF5">
        <w:rPr>
          <w:rStyle w:val="FootnoteReference"/>
          <w:rFonts w:ascii="Times New Roman" w:eastAsia="Times New Roman" w:hAnsi="Times New Roman" w:cs="Times New Roman"/>
          <w:sz w:val="24"/>
          <w:szCs w:val="24"/>
        </w:rPr>
        <w:footnoteReference w:id="21"/>
      </w:r>
      <w:r w:rsidRPr="00384FF5">
        <w:rPr>
          <w:rFonts w:ascii="Times New Roman" w:eastAsia="Times New Roman" w:hAnsi="Times New Roman" w:cs="Times New Roman"/>
          <w:sz w:val="24"/>
          <w:szCs w:val="24"/>
        </w:rPr>
        <w:t>, me arsyetimin se fakti objekt kallëzimi përbën lëndë për shqyrtim në gjykatën civile dhe nuk parashikohet nga ligji si vepër penale</w:t>
      </w:r>
      <w:r w:rsidRPr="00384FF5">
        <w:rPr>
          <w:rStyle w:val="FootnoteReference"/>
          <w:rFonts w:ascii="Times New Roman" w:eastAsia="Times New Roman" w:hAnsi="Times New Roman" w:cs="Times New Roman"/>
          <w:sz w:val="24"/>
          <w:szCs w:val="24"/>
        </w:rPr>
        <w:footnoteReference w:id="22"/>
      </w:r>
      <w:r w:rsidRPr="00384FF5">
        <w:rPr>
          <w:rFonts w:ascii="Times New Roman" w:eastAsia="Times New Roman" w:hAnsi="Times New Roman" w:cs="Times New Roman"/>
          <w:sz w:val="24"/>
          <w:szCs w:val="24"/>
        </w:rPr>
        <w:t xml:space="preserve">. </w:t>
      </w:r>
    </w:p>
    <w:p w14:paraId="0D5A089F" w14:textId="7EDF43DA" w:rsidR="00A61825" w:rsidRPr="00384FF5" w:rsidRDefault="00A61825" w:rsidP="00384FF5">
      <w:pPr>
        <w:pStyle w:val="ListParagraph"/>
        <w:numPr>
          <w:ilvl w:val="1"/>
          <w:numId w:val="20"/>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eastAsia="Times New Roman" w:hAnsi="Times New Roman" w:cs="Times New Roman"/>
          <w:sz w:val="24"/>
          <w:szCs w:val="24"/>
        </w:rPr>
        <w:t>Kundër këtij vendimi të subjektit, ka paraqitur ankim z. Koka/denoncuesi. N</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dat</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n 07.12.2017, gjyqtari i seancës paraprake [z. </w:t>
      </w:r>
      <w:proofErr w:type="spellStart"/>
      <w:r w:rsidRPr="00384FF5">
        <w:rPr>
          <w:rFonts w:ascii="Times New Roman" w:eastAsia="Times New Roman" w:hAnsi="Times New Roman" w:cs="Times New Roman"/>
          <w:sz w:val="24"/>
          <w:szCs w:val="24"/>
        </w:rPr>
        <w:t>Laurent</w:t>
      </w:r>
      <w:proofErr w:type="spellEnd"/>
      <w:r w:rsidRPr="00384FF5">
        <w:rPr>
          <w:rFonts w:ascii="Times New Roman" w:eastAsia="Times New Roman" w:hAnsi="Times New Roman" w:cs="Times New Roman"/>
          <w:sz w:val="24"/>
          <w:szCs w:val="24"/>
        </w:rPr>
        <w:t xml:space="preserve"> Fuçia] vendosi të pranojë ankimin, të shfuqizojë vendimin e </w:t>
      </w:r>
      <w:proofErr w:type="spellStart"/>
      <w:r w:rsidRPr="00384FF5">
        <w:rPr>
          <w:rFonts w:ascii="Times New Roman" w:eastAsia="Times New Roman" w:hAnsi="Times New Roman" w:cs="Times New Roman"/>
          <w:sz w:val="24"/>
          <w:szCs w:val="24"/>
        </w:rPr>
        <w:t>mosfillimit</w:t>
      </w:r>
      <w:proofErr w:type="spellEnd"/>
      <w:r w:rsidRPr="00384FF5">
        <w:rPr>
          <w:rFonts w:ascii="Times New Roman" w:eastAsia="Times New Roman" w:hAnsi="Times New Roman" w:cs="Times New Roman"/>
          <w:sz w:val="24"/>
          <w:szCs w:val="24"/>
        </w:rPr>
        <w:t xml:space="preserve"> të procedimit penal, dhe urdhëroi subjektin që të procedojë me regjistrimin e procedimit për veprën penale të </w:t>
      </w:r>
      <w:r w:rsidRPr="00384FF5">
        <w:rPr>
          <w:rFonts w:ascii="Times New Roman" w:eastAsia="Times New Roman" w:hAnsi="Times New Roman" w:cs="Times New Roman"/>
          <w:i/>
          <w:iCs/>
          <w:sz w:val="24"/>
          <w:szCs w:val="24"/>
        </w:rPr>
        <w:t>ndërtimit të paligjshëm.</w:t>
      </w:r>
      <w:r w:rsidRPr="00384FF5">
        <w:rPr>
          <w:rFonts w:ascii="Times New Roman" w:eastAsia="Times New Roman" w:hAnsi="Times New Roman" w:cs="Times New Roman"/>
          <w:sz w:val="24"/>
          <w:szCs w:val="24"/>
        </w:rPr>
        <w:t xml:space="preserve"> Ndër të tjera, gjykata arsyetoi se (i) organi i akuzës nuk mori në pyetje personat që kishin dijeni për veprën penale, z. Endrit </w:t>
      </w:r>
      <w:proofErr w:type="spellStart"/>
      <w:r w:rsidRPr="00384FF5">
        <w:rPr>
          <w:rFonts w:ascii="Times New Roman" w:eastAsia="Times New Roman" w:hAnsi="Times New Roman" w:cs="Times New Roman"/>
          <w:sz w:val="24"/>
          <w:szCs w:val="24"/>
        </w:rPr>
        <w:t>Braimllari</w:t>
      </w:r>
      <w:proofErr w:type="spellEnd"/>
      <w:r w:rsidRPr="00384FF5">
        <w:rPr>
          <w:rFonts w:ascii="Times New Roman" w:eastAsia="Times New Roman" w:hAnsi="Times New Roman" w:cs="Times New Roman"/>
          <w:sz w:val="24"/>
          <w:szCs w:val="24"/>
        </w:rPr>
        <w:t>, punonjësit e IMT Bashkia Himarë që kanë mbajtur procesverbalin e konstatimit të kundërvajtjes administrative – ndërtimit pa leje; (</w:t>
      </w:r>
      <w:proofErr w:type="spellStart"/>
      <w:r w:rsidRPr="00384FF5">
        <w:rPr>
          <w:rFonts w:ascii="Times New Roman" w:eastAsia="Times New Roman" w:hAnsi="Times New Roman" w:cs="Times New Roman"/>
          <w:sz w:val="24"/>
          <w:szCs w:val="24"/>
        </w:rPr>
        <w:t>ii</w:t>
      </w:r>
      <w:proofErr w:type="spellEnd"/>
      <w:r w:rsidRPr="00384FF5">
        <w:rPr>
          <w:rFonts w:ascii="Times New Roman" w:eastAsia="Times New Roman" w:hAnsi="Times New Roman" w:cs="Times New Roman"/>
          <w:sz w:val="24"/>
          <w:szCs w:val="24"/>
        </w:rPr>
        <w:t>) nuk është këqyrur vendi i ngjarjes nëse janë kryer punime shtesë sipas kallëzimit; (</w:t>
      </w:r>
      <w:proofErr w:type="spellStart"/>
      <w:r w:rsidRPr="00384FF5">
        <w:rPr>
          <w:rFonts w:ascii="Times New Roman" w:eastAsia="Times New Roman" w:hAnsi="Times New Roman" w:cs="Times New Roman"/>
          <w:sz w:val="24"/>
          <w:szCs w:val="24"/>
        </w:rPr>
        <w:t>iii</w:t>
      </w:r>
      <w:proofErr w:type="spellEnd"/>
      <w:r w:rsidRPr="00384FF5">
        <w:rPr>
          <w:rFonts w:ascii="Times New Roman" w:eastAsia="Times New Roman" w:hAnsi="Times New Roman" w:cs="Times New Roman"/>
          <w:sz w:val="24"/>
          <w:szCs w:val="24"/>
        </w:rPr>
        <w:t>) duhet të ishte kryer akti i ekspertimit topograf; (</w:t>
      </w:r>
      <w:proofErr w:type="spellStart"/>
      <w:r w:rsidRPr="00384FF5">
        <w:rPr>
          <w:rFonts w:ascii="Times New Roman" w:eastAsia="Times New Roman" w:hAnsi="Times New Roman" w:cs="Times New Roman"/>
          <w:sz w:val="24"/>
          <w:szCs w:val="24"/>
        </w:rPr>
        <w:t>iv</w:t>
      </w:r>
      <w:proofErr w:type="spellEnd"/>
      <w:r w:rsidRPr="00384FF5">
        <w:rPr>
          <w:rFonts w:ascii="Times New Roman" w:eastAsia="Times New Roman" w:hAnsi="Times New Roman" w:cs="Times New Roman"/>
          <w:sz w:val="24"/>
          <w:szCs w:val="24"/>
        </w:rPr>
        <w:t>) duhet të ishte sekuestruar praktika administrative pranë IMT Bashkia Himarë q</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lidhet me ankimin e z. </w:t>
      </w:r>
      <w:proofErr w:type="spellStart"/>
      <w:r w:rsidRPr="00384FF5">
        <w:rPr>
          <w:rFonts w:ascii="Times New Roman" w:eastAsia="Times New Roman" w:hAnsi="Times New Roman" w:cs="Times New Roman"/>
          <w:sz w:val="24"/>
          <w:szCs w:val="24"/>
        </w:rPr>
        <w:t>Anastas</w:t>
      </w:r>
      <w:proofErr w:type="spellEnd"/>
      <w:r w:rsidRPr="00384FF5">
        <w:rPr>
          <w:rFonts w:ascii="Times New Roman" w:eastAsia="Times New Roman" w:hAnsi="Times New Roman" w:cs="Times New Roman"/>
          <w:sz w:val="24"/>
          <w:szCs w:val="24"/>
        </w:rPr>
        <w:t xml:space="preserve"> Koka. Në përfundim, gjykata arsyetoi se vetëm pas kryerjes së veprimeve hetimore të nevojshme, organi i akuzës duhet të jetë në gjendje të arrijë në përfundim më të drejtë dhe objektiv nëse ndodhemi përpara veprës penale, dhe në lidhje me kualifikimin juridik të faktit penal dhe identifikimin e autorit. Ky vendim është lënë në fuqi nga Gjykata e Apelit Vlorë, me vendimin e datës 20.02.2018. </w:t>
      </w:r>
    </w:p>
    <w:p w14:paraId="67BBF7DA" w14:textId="664D3C03" w:rsidR="00A61825" w:rsidRPr="00384FF5" w:rsidRDefault="00A61825"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eastAsia="Times New Roman" w:hAnsi="Times New Roman" w:cs="Times New Roman"/>
          <w:sz w:val="24"/>
          <w:szCs w:val="24"/>
        </w:rPr>
        <w:t xml:space="preserve">Nga shënimi në faqen e fundit, vendimit të Gjykatës së Rrethit Gjyqësor Vlorë, forma e prerë iu vendos në datë 13.03.2018. Sipas shpjegimeve të subjektit në pyetësorin nr. 2, me marrjen e vendimit të formës së prerë, në datën 28.03.2018, subjekti urdhëroi fillimin e procedimit penal për hetimin e veprës penale të ndërtimit të paligjshëm. Subjekti shpjegoi se procedimi penal aktualisht është pezulluar për shkak se nuk u zbulua autori. </w:t>
      </w:r>
    </w:p>
    <w:p w14:paraId="29A42F9D" w14:textId="3081A439" w:rsidR="00CF291D" w:rsidRPr="00384FF5" w:rsidRDefault="00CF291D"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eastAsia="Times New Roman" w:hAnsi="Times New Roman" w:cs="Times New Roman"/>
          <w:sz w:val="24"/>
          <w:szCs w:val="24"/>
          <w:u w:val="single"/>
        </w:rPr>
        <w:t>Me administrimin e denoncimit</w:t>
      </w:r>
      <w:r w:rsidRPr="00384FF5">
        <w:rPr>
          <w:rFonts w:ascii="Times New Roman" w:eastAsia="Times New Roman" w:hAnsi="Times New Roman" w:cs="Times New Roman"/>
          <w:sz w:val="24"/>
          <w:szCs w:val="24"/>
        </w:rPr>
        <w:t>, Komisioni i kërkoi shpjegime subjektit</w:t>
      </w:r>
      <w:r w:rsidR="00B57B46" w:rsidRPr="00384FF5">
        <w:rPr>
          <w:rFonts w:ascii="Times New Roman" w:eastAsia="Times New Roman" w:hAnsi="Times New Roman" w:cs="Times New Roman"/>
          <w:sz w:val="24"/>
          <w:szCs w:val="24"/>
        </w:rPr>
        <w:t>. N</w:t>
      </w:r>
      <w:r w:rsidRPr="00384FF5">
        <w:rPr>
          <w:rFonts w:ascii="Times New Roman" w:eastAsia="Times New Roman" w:hAnsi="Times New Roman" w:cs="Times New Roman"/>
          <w:sz w:val="24"/>
          <w:szCs w:val="24"/>
        </w:rPr>
        <w:t>ë përgjigje</w:t>
      </w:r>
      <w:r w:rsidR="00B57B46" w:rsidRPr="00384FF5">
        <w:rPr>
          <w:rFonts w:ascii="Times New Roman" w:eastAsia="Times New Roman" w:hAnsi="Times New Roman" w:cs="Times New Roman"/>
          <w:sz w:val="24"/>
          <w:szCs w:val="24"/>
        </w:rPr>
        <w:t>t e</w:t>
      </w:r>
      <w:r w:rsidRPr="00384FF5">
        <w:rPr>
          <w:rFonts w:ascii="Times New Roman" w:eastAsia="Times New Roman" w:hAnsi="Times New Roman" w:cs="Times New Roman"/>
          <w:sz w:val="24"/>
          <w:szCs w:val="24"/>
          <w:u w:val="single"/>
        </w:rPr>
        <w:t xml:space="preserve"> pyetësorit nr. 2</w:t>
      </w:r>
      <w:r w:rsidRPr="00384FF5">
        <w:rPr>
          <w:rFonts w:ascii="Times New Roman" w:eastAsia="Times New Roman" w:hAnsi="Times New Roman" w:cs="Times New Roman"/>
          <w:sz w:val="24"/>
          <w:szCs w:val="24"/>
        </w:rPr>
        <w:t xml:space="preserve">, </w:t>
      </w:r>
      <w:r w:rsidR="00B57B46" w:rsidRPr="00384FF5">
        <w:rPr>
          <w:rFonts w:ascii="Times New Roman" w:eastAsia="Times New Roman" w:hAnsi="Times New Roman" w:cs="Times New Roman"/>
          <w:sz w:val="24"/>
          <w:szCs w:val="24"/>
        </w:rPr>
        <w:t>e pyetur rreth</w:t>
      </w:r>
      <w:r w:rsidRPr="00384FF5">
        <w:rPr>
          <w:rFonts w:ascii="Times New Roman" w:eastAsia="Times New Roman" w:hAnsi="Times New Roman" w:cs="Times New Roman"/>
          <w:sz w:val="24"/>
          <w:szCs w:val="24"/>
        </w:rPr>
        <w:t xml:space="preserve"> konstatimi</w:t>
      </w:r>
      <w:r w:rsidR="00B57B46" w:rsidRPr="00384FF5">
        <w:rPr>
          <w:rFonts w:ascii="Times New Roman" w:eastAsia="Times New Roman" w:hAnsi="Times New Roman" w:cs="Times New Roman"/>
          <w:sz w:val="24"/>
          <w:szCs w:val="24"/>
        </w:rPr>
        <w:t>t t</w:t>
      </w:r>
      <w:r w:rsidR="00384FF5"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 xml:space="preserve"> gjykatës për moskryerjen e hetimeve, shpjegoi se janë kryer të gjithë veprimet e mundshme për zbardhjen e fakteve thelbësore për veprën penale të ndërtimit të paligjshëm. Ndërsa lidhur me veprimet hetimore të ndërmarra pas vendimit të gjykatës, subjektit shprehet se janë të pasqyruara në vendimin e pezullimit, </w:t>
      </w:r>
      <w:r w:rsidRPr="00384FF5">
        <w:rPr>
          <w:rFonts w:ascii="Times New Roman" w:eastAsia="Times New Roman" w:hAnsi="Times New Roman" w:cs="Times New Roman"/>
          <w:i/>
          <w:iCs/>
          <w:sz w:val="24"/>
          <w:szCs w:val="24"/>
        </w:rPr>
        <w:t xml:space="preserve">që do ta paraqesë në një moment të dytë. </w:t>
      </w:r>
      <w:r w:rsidRPr="00384FF5">
        <w:rPr>
          <w:rFonts w:ascii="Times New Roman" w:eastAsia="Times New Roman" w:hAnsi="Times New Roman" w:cs="Times New Roman"/>
          <w:sz w:val="24"/>
          <w:szCs w:val="24"/>
        </w:rPr>
        <w:t>Ky akt nuk administrohet në dosje.</w:t>
      </w:r>
      <w:r w:rsidRPr="00384FF5">
        <w:rPr>
          <w:rFonts w:ascii="Times New Roman" w:hAnsi="Times New Roman" w:cs="Times New Roman"/>
          <w:bCs/>
          <w:spacing w:val="-3"/>
          <w:sz w:val="24"/>
          <w:szCs w:val="24"/>
        </w:rPr>
        <w:t xml:space="preserve"> </w:t>
      </w:r>
    </w:p>
    <w:p w14:paraId="1AC35A07" w14:textId="77777777" w:rsidR="00CF291D" w:rsidRPr="00384FF5" w:rsidRDefault="00CF291D"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hAnsi="Times New Roman" w:cs="Times New Roman"/>
          <w:bCs/>
          <w:spacing w:val="-3"/>
          <w:sz w:val="24"/>
          <w:szCs w:val="24"/>
        </w:rPr>
        <w:t xml:space="preserve">Në rezultatet e hetimit, Komisioni konstatoi se subjekti ka zvarritur hetimet. Konkretisht, Komisioni i referohet zbatimit të vendimit të formës së prerë të regjistruar në datën 28.03.2018, ndërsa në datën 16.11.2020, subjekti vendosi të pezullojë këtë hetim. Subjekti shpjegoi se çështja është ende në fazën e hetimit paraprak, dhe pezullimi i hetimeve [sipas subjektit] tregon se janë </w:t>
      </w:r>
      <w:proofErr w:type="spellStart"/>
      <w:r w:rsidRPr="00384FF5">
        <w:rPr>
          <w:rFonts w:ascii="Times New Roman" w:hAnsi="Times New Roman" w:cs="Times New Roman"/>
          <w:bCs/>
          <w:spacing w:val="-3"/>
          <w:sz w:val="24"/>
          <w:szCs w:val="24"/>
        </w:rPr>
        <w:t>ezauruar</w:t>
      </w:r>
      <w:proofErr w:type="spellEnd"/>
      <w:r w:rsidRPr="00384FF5">
        <w:rPr>
          <w:rFonts w:ascii="Times New Roman" w:hAnsi="Times New Roman" w:cs="Times New Roman"/>
          <w:bCs/>
          <w:spacing w:val="-3"/>
          <w:sz w:val="24"/>
          <w:szCs w:val="24"/>
        </w:rPr>
        <w:t xml:space="preserve"> mundësitë e momentit për të kryer veprime hetimore, dhe se do të duhet të angazhohen strukturat e rendit me qëllim hapjen e dosjeve policore për të vijuar me grumbullimin e informacionit. Subjekti shpjegon se </w:t>
      </w:r>
      <w:r w:rsidRPr="00384FF5">
        <w:rPr>
          <w:rFonts w:ascii="Times New Roman" w:hAnsi="Times New Roman" w:cs="Times New Roman"/>
          <w:bCs/>
          <w:spacing w:val="-3"/>
          <w:sz w:val="24"/>
          <w:szCs w:val="24"/>
          <w:u w:val="single"/>
        </w:rPr>
        <w:t>pa</w:t>
      </w:r>
      <w:r w:rsidRPr="00384FF5">
        <w:rPr>
          <w:rFonts w:ascii="Times New Roman" w:hAnsi="Times New Roman" w:cs="Times New Roman"/>
          <w:bCs/>
          <w:spacing w:val="-3"/>
          <w:sz w:val="24"/>
          <w:szCs w:val="24"/>
        </w:rPr>
        <w:t xml:space="preserve"> u paraqitur një e dhënë e re, çështja vijon të mbetet në ngarkim të saj për të rifilluar në çdo kohë. </w:t>
      </w:r>
    </w:p>
    <w:p w14:paraId="7ACCB974" w14:textId="54ABB3F3" w:rsidR="00CF291D" w:rsidRPr="00384FF5" w:rsidRDefault="00CF291D"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hAnsi="Times New Roman" w:cs="Times New Roman"/>
          <w:bCs/>
          <w:spacing w:val="-3"/>
          <w:sz w:val="24"/>
          <w:szCs w:val="24"/>
        </w:rPr>
        <w:t xml:space="preserve">Komisioni nuk </w:t>
      </w:r>
      <w:r w:rsidR="00384FF5"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sht</w:t>
      </w:r>
      <w:r w:rsidR="00384FF5"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 xml:space="preserve"> shprehur n</w:t>
      </w:r>
      <w:r w:rsidR="00384FF5"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 xml:space="preserve"> vendim për k</w:t>
      </w:r>
      <w:r w:rsidR="00384FF5"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t</w:t>
      </w:r>
      <w:r w:rsidR="00384FF5"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 xml:space="preserve"> çështje, por njëlloj si n</w:t>
      </w:r>
      <w:r w:rsidR="00384FF5"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 xml:space="preserve"> rastin e mësipërm.</w:t>
      </w:r>
    </w:p>
    <w:p w14:paraId="46E8D9DF" w14:textId="1595A020" w:rsidR="00836842" w:rsidRPr="00384FF5" w:rsidRDefault="00836842" w:rsidP="00384FF5">
      <w:pPr>
        <w:pStyle w:val="ListParagraph"/>
        <w:numPr>
          <w:ilvl w:val="1"/>
          <w:numId w:val="2"/>
        </w:numPr>
        <w:tabs>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proofErr w:type="spellStart"/>
      <w:r w:rsidRPr="00384FF5">
        <w:rPr>
          <w:rFonts w:ascii="Times New Roman" w:eastAsia="Times New Roman" w:hAnsi="Times New Roman" w:cs="Times New Roman"/>
          <w:bCs/>
          <w:sz w:val="24"/>
          <w:szCs w:val="24"/>
        </w:rPr>
        <w:t>Komisionerja</w:t>
      </w:r>
      <w:proofErr w:type="spellEnd"/>
      <w:r w:rsidRPr="00384FF5">
        <w:rPr>
          <w:rFonts w:ascii="Times New Roman" w:eastAsia="Times New Roman" w:hAnsi="Times New Roman" w:cs="Times New Roman"/>
          <w:bCs/>
          <w:sz w:val="24"/>
          <w:szCs w:val="24"/>
        </w:rPr>
        <w:t xml:space="preserve"> Publike çmon se rast lind nevoja e hetimit në drejtim të verifikimit nëse veprimet e ndërmarra nga subjekti i rivlerësimit në këtë çështje penale, të filluar në muajin korrik 2017 deri n</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momentin e ankimit, janë në përmbushje të standardeve të nenit 73, pika 2 të ligjit 96/2016, i ndryshuar, </w:t>
      </w:r>
      <w:proofErr w:type="spellStart"/>
      <w:r w:rsidRPr="00384FF5">
        <w:rPr>
          <w:rFonts w:ascii="Times New Roman" w:eastAsia="Times New Roman" w:hAnsi="Times New Roman" w:cs="Times New Roman"/>
          <w:bCs/>
          <w:sz w:val="24"/>
          <w:szCs w:val="24"/>
        </w:rPr>
        <w:t>përsa</w:t>
      </w:r>
      <w:proofErr w:type="spellEnd"/>
      <w:r w:rsidRPr="00384FF5">
        <w:rPr>
          <w:rFonts w:ascii="Times New Roman" w:eastAsia="Times New Roman" w:hAnsi="Times New Roman" w:cs="Times New Roman"/>
          <w:bCs/>
          <w:sz w:val="24"/>
          <w:szCs w:val="24"/>
        </w:rPr>
        <w:t xml:space="preserve"> i përket aftësisë për të hetuar, për të marrë urdhra dhe vendime. Gjithashtu, </w:t>
      </w:r>
      <w:proofErr w:type="spellStart"/>
      <w:r w:rsidRPr="00384FF5">
        <w:rPr>
          <w:rFonts w:ascii="Times New Roman" w:eastAsia="Times New Roman" w:hAnsi="Times New Roman" w:cs="Times New Roman"/>
          <w:bCs/>
          <w:sz w:val="24"/>
          <w:szCs w:val="24"/>
        </w:rPr>
        <w:t>Komisionerja</w:t>
      </w:r>
      <w:proofErr w:type="spellEnd"/>
      <w:r w:rsidRPr="00384FF5">
        <w:rPr>
          <w:rFonts w:ascii="Times New Roman" w:eastAsia="Times New Roman" w:hAnsi="Times New Roman" w:cs="Times New Roman"/>
          <w:bCs/>
          <w:sz w:val="24"/>
          <w:szCs w:val="24"/>
        </w:rPr>
        <w:t xml:space="preserve"> sjell </w:t>
      </w:r>
      <w:r w:rsidRPr="00384FF5">
        <w:rPr>
          <w:rFonts w:ascii="Times New Roman" w:eastAsia="Times New Roman" w:hAnsi="Times New Roman" w:cs="Times New Roman"/>
          <w:bCs/>
          <w:sz w:val="24"/>
          <w:szCs w:val="24"/>
        </w:rPr>
        <w:lastRenderedPageBreak/>
        <w:t>në vëmendje afate kohore të pajustifikueshme në drejtim të zbatimit të vendimit gjyqësor të formës së prerë, si dhe mënyrës së zbatimit të nenit 326 “</w:t>
      </w:r>
      <w:r w:rsidRPr="00384FF5">
        <w:rPr>
          <w:rFonts w:ascii="Times New Roman" w:eastAsia="Times New Roman" w:hAnsi="Times New Roman" w:cs="Times New Roman"/>
          <w:bCs/>
          <w:i/>
          <w:iCs/>
          <w:sz w:val="24"/>
          <w:szCs w:val="24"/>
        </w:rPr>
        <w:t>Pezullimi i hetimeve</w:t>
      </w:r>
      <w:r w:rsidRPr="00384FF5">
        <w:rPr>
          <w:rFonts w:ascii="Times New Roman" w:eastAsia="Times New Roman" w:hAnsi="Times New Roman" w:cs="Times New Roman"/>
          <w:bCs/>
          <w:sz w:val="24"/>
          <w:szCs w:val="24"/>
        </w:rPr>
        <w:t>” të Kodit të Procedurës Penale.</w:t>
      </w:r>
    </w:p>
    <w:p w14:paraId="61C08D14" w14:textId="72CBA98B" w:rsidR="00B24DCD" w:rsidRPr="00384FF5" w:rsidRDefault="00B24DCD" w:rsidP="00384FF5">
      <w:pPr>
        <w:pStyle w:val="ListParagraph"/>
        <w:tabs>
          <w:tab w:val="left" w:pos="0"/>
          <w:tab w:val="left" w:pos="426"/>
        </w:tabs>
        <w:spacing w:before="240" w:after="120" w:line="276" w:lineRule="auto"/>
        <w:ind w:left="0"/>
        <w:contextualSpacing w:val="0"/>
        <w:jc w:val="both"/>
        <w:rPr>
          <w:rFonts w:ascii="Times New Roman" w:eastAsia="Times New Roman" w:hAnsi="Times New Roman" w:cs="Times New Roman"/>
          <w:i/>
          <w:iCs/>
          <w:sz w:val="24"/>
          <w:szCs w:val="24"/>
        </w:rPr>
      </w:pPr>
      <w:r w:rsidRPr="00384FF5">
        <w:rPr>
          <w:rFonts w:ascii="Times New Roman" w:eastAsia="Times New Roman" w:hAnsi="Times New Roman" w:cs="Times New Roman"/>
          <w:i/>
          <w:iCs/>
          <w:sz w:val="24"/>
          <w:szCs w:val="24"/>
        </w:rPr>
        <w:t>Vlerësimi i këshilltares ligjore:</w:t>
      </w:r>
    </w:p>
    <w:p w14:paraId="0265FE8D" w14:textId="19720BD2" w:rsidR="0059783E" w:rsidRPr="00384FF5" w:rsidRDefault="0059783E"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eastAsia="Times New Roman" w:hAnsi="Times New Roman" w:cs="Times New Roman"/>
          <w:sz w:val="24"/>
          <w:szCs w:val="24"/>
        </w:rPr>
        <w:t xml:space="preserve">Lidhur me </w:t>
      </w:r>
      <w:r w:rsidR="00152890" w:rsidRPr="00384FF5">
        <w:rPr>
          <w:rFonts w:ascii="Times New Roman" w:eastAsia="Times New Roman" w:hAnsi="Times New Roman" w:cs="Times New Roman"/>
          <w:sz w:val="24"/>
          <w:szCs w:val="24"/>
        </w:rPr>
        <w:t>faktin q</w:t>
      </w:r>
      <w:r w:rsidR="00384FF5" w:rsidRPr="00384FF5">
        <w:rPr>
          <w:rFonts w:ascii="Times New Roman" w:eastAsia="Times New Roman" w:hAnsi="Times New Roman" w:cs="Times New Roman"/>
          <w:sz w:val="24"/>
          <w:szCs w:val="24"/>
        </w:rPr>
        <w:t>ë</w:t>
      </w:r>
      <w:r w:rsidR="00152890" w:rsidRPr="00384FF5">
        <w:rPr>
          <w:rFonts w:ascii="Times New Roman" w:eastAsia="Times New Roman" w:hAnsi="Times New Roman" w:cs="Times New Roman"/>
          <w:sz w:val="24"/>
          <w:szCs w:val="24"/>
        </w:rPr>
        <w:t xml:space="preserve"> edhe ky rast ishte n</w:t>
      </w:r>
      <w:r w:rsidR="00384FF5" w:rsidRPr="00384FF5">
        <w:rPr>
          <w:rFonts w:ascii="Times New Roman" w:eastAsia="Times New Roman" w:hAnsi="Times New Roman" w:cs="Times New Roman"/>
          <w:sz w:val="24"/>
          <w:szCs w:val="24"/>
        </w:rPr>
        <w:t>ë</w:t>
      </w:r>
      <w:r w:rsidR="00152890" w:rsidRPr="00384FF5">
        <w:rPr>
          <w:rFonts w:ascii="Times New Roman" w:eastAsia="Times New Roman" w:hAnsi="Times New Roman" w:cs="Times New Roman"/>
          <w:sz w:val="24"/>
          <w:szCs w:val="24"/>
        </w:rPr>
        <w:t xml:space="preserve"> gjykim nga subjekti e Komisioni duket se p</w:t>
      </w:r>
      <w:r w:rsidR="00384FF5" w:rsidRPr="00384FF5">
        <w:rPr>
          <w:rFonts w:ascii="Times New Roman" w:eastAsia="Times New Roman" w:hAnsi="Times New Roman" w:cs="Times New Roman"/>
          <w:sz w:val="24"/>
          <w:szCs w:val="24"/>
        </w:rPr>
        <w:t>ë</w:t>
      </w:r>
      <w:r w:rsidR="00152890" w:rsidRPr="00384FF5">
        <w:rPr>
          <w:rFonts w:ascii="Times New Roman" w:eastAsia="Times New Roman" w:hAnsi="Times New Roman" w:cs="Times New Roman"/>
          <w:sz w:val="24"/>
          <w:szCs w:val="24"/>
        </w:rPr>
        <w:t>r k</w:t>
      </w:r>
      <w:r w:rsidR="00384FF5" w:rsidRPr="00384FF5">
        <w:rPr>
          <w:rFonts w:ascii="Times New Roman" w:eastAsia="Times New Roman" w:hAnsi="Times New Roman" w:cs="Times New Roman"/>
          <w:sz w:val="24"/>
          <w:szCs w:val="24"/>
        </w:rPr>
        <w:t>ë</w:t>
      </w:r>
      <w:r w:rsidR="00152890" w:rsidRPr="00384FF5">
        <w:rPr>
          <w:rFonts w:ascii="Times New Roman" w:eastAsia="Times New Roman" w:hAnsi="Times New Roman" w:cs="Times New Roman"/>
          <w:sz w:val="24"/>
          <w:szCs w:val="24"/>
        </w:rPr>
        <w:t>t</w:t>
      </w:r>
      <w:r w:rsidR="00384FF5" w:rsidRPr="00384FF5">
        <w:rPr>
          <w:rFonts w:ascii="Times New Roman" w:eastAsia="Times New Roman" w:hAnsi="Times New Roman" w:cs="Times New Roman"/>
          <w:sz w:val="24"/>
          <w:szCs w:val="24"/>
        </w:rPr>
        <w:t>ë</w:t>
      </w:r>
      <w:r w:rsidR="00152890" w:rsidRPr="00384FF5">
        <w:rPr>
          <w:rFonts w:ascii="Times New Roman" w:eastAsia="Times New Roman" w:hAnsi="Times New Roman" w:cs="Times New Roman"/>
          <w:sz w:val="24"/>
          <w:szCs w:val="24"/>
        </w:rPr>
        <w:t xml:space="preserve"> arsye nuk e </w:t>
      </w:r>
      <w:r w:rsidR="00456983" w:rsidRPr="00384FF5">
        <w:rPr>
          <w:rFonts w:ascii="Times New Roman" w:eastAsia="Times New Roman" w:hAnsi="Times New Roman" w:cs="Times New Roman"/>
          <w:sz w:val="24"/>
          <w:szCs w:val="24"/>
        </w:rPr>
        <w:t>përfshiu</w:t>
      </w:r>
      <w:r w:rsidR="00152890" w:rsidRPr="00384FF5">
        <w:rPr>
          <w:rFonts w:ascii="Times New Roman" w:eastAsia="Times New Roman" w:hAnsi="Times New Roman" w:cs="Times New Roman"/>
          <w:sz w:val="24"/>
          <w:szCs w:val="24"/>
        </w:rPr>
        <w:t xml:space="preserve"> n</w:t>
      </w:r>
      <w:r w:rsidR="00384FF5" w:rsidRPr="00384FF5">
        <w:rPr>
          <w:rFonts w:ascii="Times New Roman" w:eastAsia="Times New Roman" w:hAnsi="Times New Roman" w:cs="Times New Roman"/>
          <w:sz w:val="24"/>
          <w:szCs w:val="24"/>
        </w:rPr>
        <w:t>ë</w:t>
      </w:r>
      <w:r w:rsidR="00152890" w:rsidRPr="00384FF5">
        <w:rPr>
          <w:rFonts w:ascii="Times New Roman" w:eastAsia="Times New Roman" w:hAnsi="Times New Roman" w:cs="Times New Roman"/>
          <w:sz w:val="24"/>
          <w:szCs w:val="24"/>
        </w:rPr>
        <w:t xml:space="preserve"> vendim</w:t>
      </w:r>
      <w:r w:rsidR="00456983" w:rsidRPr="00384FF5">
        <w:rPr>
          <w:rFonts w:ascii="Times New Roman" w:eastAsia="Times New Roman" w:hAnsi="Times New Roman" w:cs="Times New Roman"/>
          <w:sz w:val="24"/>
          <w:szCs w:val="24"/>
        </w:rPr>
        <w:t xml:space="preserve"> n</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 xml:space="preserve"> zbatim t</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 xml:space="preserve"> pik</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s 2 t</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 xml:space="preserve"> nenit E t</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 xml:space="preserve"> </w:t>
      </w:r>
      <w:r w:rsidR="00334CFB" w:rsidRPr="00384FF5">
        <w:rPr>
          <w:rFonts w:ascii="Times New Roman" w:eastAsia="Times New Roman" w:hAnsi="Times New Roman" w:cs="Times New Roman"/>
          <w:sz w:val="24"/>
          <w:szCs w:val="24"/>
        </w:rPr>
        <w:t>Aneksit</w:t>
      </w:r>
      <w:r w:rsidR="00456983" w:rsidRPr="00384FF5">
        <w:rPr>
          <w:rFonts w:ascii="Times New Roman" w:eastAsia="Times New Roman" w:hAnsi="Times New Roman" w:cs="Times New Roman"/>
          <w:sz w:val="24"/>
          <w:szCs w:val="24"/>
        </w:rPr>
        <w:t xml:space="preserve"> t</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 xml:space="preserve"> Kushtetutës</w:t>
      </w:r>
      <w:r w:rsidR="00152890" w:rsidRPr="00384FF5">
        <w:rPr>
          <w:rFonts w:ascii="Times New Roman" w:eastAsia="Times New Roman" w:hAnsi="Times New Roman" w:cs="Times New Roman"/>
          <w:sz w:val="24"/>
          <w:szCs w:val="24"/>
        </w:rPr>
        <w:t>, sikurse u trajtua m</w:t>
      </w:r>
      <w:r w:rsidR="00384FF5" w:rsidRPr="00384FF5">
        <w:rPr>
          <w:rFonts w:ascii="Times New Roman" w:eastAsia="Times New Roman" w:hAnsi="Times New Roman" w:cs="Times New Roman"/>
          <w:sz w:val="24"/>
          <w:szCs w:val="24"/>
        </w:rPr>
        <w:t>ë</w:t>
      </w:r>
      <w:r w:rsidR="00152890" w:rsidRPr="00384FF5">
        <w:rPr>
          <w:rFonts w:ascii="Times New Roman" w:eastAsia="Times New Roman" w:hAnsi="Times New Roman" w:cs="Times New Roman"/>
          <w:sz w:val="24"/>
          <w:szCs w:val="24"/>
        </w:rPr>
        <w:t xml:space="preserve"> lart, </w:t>
      </w:r>
      <w:r w:rsidR="00E76DF4" w:rsidRPr="00384FF5">
        <w:rPr>
          <w:rFonts w:ascii="Times New Roman" w:eastAsia="Times New Roman" w:hAnsi="Times New Roman" w:cs="Times New Roman"/>
          <w:sz w:val="24"/>
          <w:szCs w:val="24"/>
        </w:rPr>
        <w:t>nga trupi gjykues mund t</w:t>
      </w:r>
      <w:r w:rsidR="00384FF5" w:rsidRPr="00384FF5">
        <w:rPr>
          <w:rFonts w:ascii="Times New Roman" w:eastAsia="Times New Roman" w:hAnsi="Times New Roman" w:cs="Times New Roman"/>
          <w:sz w:val="24"/>
          <w:szCs w:val="24"/>
        </w:rPr>
        <w:t>ë</w:t>
      </w:r>
      <w:r w:rsidR="00E76DF4" w:rsidRPr="00384FF5">
        <w:rPr>
          <w:rFonts w:ascii="Times New Roman" w:eastAsia="Times New Roman" w:hAnsi="Times New Roman" w:cs="Times New Roman"/>
          <w:sz w:val="24"/>
          <w:szCs w:val="24"/>
        </w:rPr>
        <w:t xml:space="preserve"> mbahet n</w:t>
      </w:r>
      <w:r w:rsidR="00384FF5" w:rsidRPr="00384FF5">
        <w:rPr>
          <w:rFonts w:ascii="Times New Roman" w:eastAsia="Times New Roman" w:hAnsi="Times New Roman" w:cs="Times New Roman"/>
          <w:sz w:val="24"/>
          <w:szCs w:val="24"/>
        </w:rPr>
        <w:t>ë</w:t>
      </w:r>
      <w:r w:rsidR="00E76DF4" w:rsidRPr="00384FF5">
        <w:rPr>
          <w:rFonts w:ascii="Times New Roman" w:eastAsia="Times New Roman" w:hAnsi="Times New Roman" w:cs="Times New Roman"/>
          <w:sz w:val="24"/>
          <w:szCs w:val="24"/>
        </w:rPr>
        <w:t xml:space="preserve"> </w:t>
      </w:r>
      <w:r w:rsidR="00456983" w:rsidRPr="00384FF5">
        <w:rPr>
          <w:rFonts w:ascii="Times New Roman" w:eastAsia="Times New Roman" w:hAnsi="Times New Roman" w:cs="Times New Roman"/>
          <w:sz w:val="24"/>
          <w:szCs w:val="24"/>
        </w:rPr>
        <w:t>konsideratë</w:t>
      </w:r>
      <w:r w:rsidR="00E76DF4" w:rsidRPr="00384FF5">
        <w:rPr>
          <w:rFonts w:ascii="Times New Roman" w:eastAsia="Times New Roman" w:hAnsi="Times New Roman" w:cs="Times New Roman"/>
          <w:sz w:val="24"/>
          <w:szCs w:val="24"/>
        </w:rPr>
        <w:t xml:space="preserve"> </w:t>
      </w:r>
      <w:r w:rsidR="00456983" w:rsidRPr="00384FF5">
        <w:rPr>
          <w:rFonts w:ascii="Times New Roman" w:eastAsia="Times New Roman" w:hAnsi="Times New Roman" w:cs="Times New Roman"/>
          <w:sz w:val="24"/>
          <w:szCs w:val="24"/>
        </w:rPr>
        <w:t>dhe t’ia nënshtroj</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 xml:space="preserve"> </w:t>
      </w:r>
      <w:r w:rsidR="00334CFB" w:rsidRPr="00384FF5">
        <w:rPr>
          <w:rFonts w:ascii="Times New Roman" w:eastAsia="Times New Roman" w:hAnsi="Times New Roman" w:cs="Times New Roman"/>
          <w:sz w:val="24"/>
          <w:szCs w:val="24"/>
        </w:rPr>
        <w:t>analizës</w:t>
      </w:r>
      <w:r w:rsidR="00456983" w:rsidRPr="00384FF5">
        <w:rPr>
          <w:rFonts w:ascii="Times New Roman" w:eastAsia="Times New Roman" w:hAnsi="Times New Roman" w:cs="Times New Roman"/>
          <w:sz w:val="24"/>
          <w:szCs w:val="24"/>
        </w:rPr>
        <w:t xml:space="preserve"> për faktin </w:t>
      </w:r>
      <w:r w:rsidR="00E76DF4" w:rsidRPr="00384FF5">
        <w:rPr>
          <w:rFonts w:ascii="Times New Roman" w:eastAsia="Times New Roman" w:hAnsi="Times New Roman" w:cs="Times New Roman"/>
          <w:sz w:val="24"/>
          <w:szCs w:val="24"/>
        </w:rPr>
        <w:t xml:space="preserve">se subjekti u shpreh </w:t>
      </w:r>
      <w:r w:rsidR="00456983" w:rsidRPr="00384FF5">
        <w:rPr>
          <w:rFonts w:ascii="Times New Roman" w:eastAsia="Times New Roman" w:hAnsi="Times New Roman" w:cs="Times New Roman"/>
          <w:sz w:val="24"/>
          <w:szCs w:val="24"/>
        </w:rPr>
        <w:t>një</w:t>
      </w:r>
      <w:r w:rsidR="00E76DF4" w:rsidRPr="00384FF5">
        <w:rPr>
          <w:rFonts w:ascii="Times New Roman" w:eastAsia="Times New Roman" w:hAnsi="Times New Roman" w:cs="Times New Roman"/>
          <w:sz w:val="24"/>
          <w:szCs w:val="24"/>
        </w:rPr>
        <w:t xml:space="preserve"> </w:t>
      </w:r>
      <w:r w:rsidR="00456983" w:rsidRPr="00384FF5">
        <w:rPr>
          <w:rFonts w:ascii="Times New Roman" w:eastAsia="Times New Roman" w:hAnsi="Times New Roman" w:cs="Times New Roman"/>
          <w:sz w:val="24"/>
          <w:szCs w:val="24"/>
        </w:rPr>
        <w:t>herë</w:t>
      </w:r>
      <w:r w:rsidR="00E76DF4" w:rsidRPr="00384FF5">
        <w:rPr>
          <w:rFonts w:ascii="Times New Roman" w:eastAsia="Times New Roman" w:hAnsi="Times New Roman" w:cs="Times New Roman"/>
          <w:sz w:val="24"/>
          <w:szCs w:val="24"/>
        </w:rPr>
        <w:t xml:space="preserve"> me vendim </w:t>
      </w:r>
      <w:proofErr w:type="spellStart"/>
      <w:r w:rsidR="00E76DF4" w:rsidRPr="00384FF5">
        <w:rPr>
          <w:rFonts w:ascii="Times New Roman" w:eastAsia="Times New Roman" w:hAnsi="Times New Roman" w:cs="Times New Roman"/>
          <w:sz w:val="24"/>
          <w:szCs w:val="24"/>
        </w:rPr>
        <w:t>mosfill</w:t>
      </w:r>
      <w:r w:rsidR="00456983" w:rsidRPr="00384FF5">
        <w:rPr>
          <w:rFonts w:ascii="Times New Roman" w:eastAsia="Times New Roman" w:hAnsi="Times New Roman" w:cs="Times New Roman"/>
          <w:sz w:val="24"/>
          <w:szCs w:val="24"/>
        </w:rPr>
        <w:t>i</w:t>
      </w:r>
      <w:r w:rsidR="00E76DF4" w:rsidRPr="00384FF5">
        <w:rPr>
          <w:rFonts w:ascii="Times New Roman" w:eastAsia="Times New Roman" w:hAnsi="Times New Roman" w:cs="Times New Roman"/>
          <w:sz w:val="24"/>
          <w:szCs w:val="24"/>
        </w:rPr>
        <w:t>mi</w:t>
      </w:r>
      <w:proofErr w:type="spellEnd"/>
      <w:r w:rsidR="00E76DF4" w:rsidRPr="00384FF5">
        <w:rPr>
          <w:rFonts w:ascii="Times New Roman" w:eastAsia="Times New Roman" w:hAnsi="Times New Roman" w:cs="Times New Roman"/>
          <w:sz w:val="24"/>
          <w:szCs w:val="24"/>
        </w:rPr>
        <w:t>,</w:t>
      </w:r>
      <w:r w:rsidR="00456983" w:rsidRPr="00384FF5">
        <w:rPr>
          <w:rFonts w:ascii="Times New Roman" w:eastAsia="Times New Roman" w:hAnsi="Times New Roman" w:cs="Times New Roman"/>
          <w:sz w:val="24"/>
          <w:szCs w:val="24"/>
        </w:rPr>
        <w:t xml:space="preserve"> </w:t>
      </w:r>
      <w:r w:rsidR="00E76DF4" w:rsidRPr="00384FF5">
        <w:rPr>
          <w:rFonts w:ascii="Times New Roman" w:eastAsia="Times New Roman" w:hAnsi="Times New Roman" w:cs="Times New Roman"/>
          <w:sz w:val="24"/>
          <w:szCs w:val="24"/>
        </w:rPr>
        <w:t xml:space="preserve">ashtu sikurse edhe me vendim </w:t>
      </w:r>
      <w:r w:rsidR="00456983" w:rsidRPr="00384FF5">
        <w:rPr>
          <w:rFonts w:ascii="Times New Roman" w:eastAsia="Times New Roman" w:hAnsi="Times New Roman" w:cs="Times New Roman"/>
          <w:sz w:val="24"/>
          <w:szCs w:val="24"/>
        </w:rPr>
        <w:t>pezullimi</w:t>
      </w:r>
      <w:r w:rsidR="00E76DF4" w:rsidRPr="00384FF5">
        <w:rPr>
          <w:rFonts w:ascii="Times New Roman" w:eastAsia="Times New Roman" w:hAnsi="Times New Roman" w:cs="Times New Roman"/>
          <w:sz w:val="24"/>
          <w:szCs w:val="24"/>
        </w:rPr>
        <w:t xml:space="preserve"> t</w:t>
      </w:r>
      <w:r w:rsidR="00384FF5" w:rsidRPr="00384FF5">
        <w:rPr>
          <w:rFonts w:ascii="Times New Roman" w:eastAsia="Times New Roman" w:hAnsi="Times New Roman" w:cs="Times New Roman"/>
          <w:sz w:val="24"/>
          <w:szCs w:val="24"/>
        </w:rPr>
        <w:t>ë</w:t>
      </w:r>
      <w:r w:rsidR="00E76DF4" w:rsidRPr="00384FF5">
        <w:rPr>
          <w:rFonts w:ascii="Times New Roman" w:eastAsia="Times New Roman" w:hAnsi="Times New Roman" w:cs="Times New Roman"/>
          <w:sz w:val="24"/>
          <w:szCs w:val="24"/>
        </w:rPr>
        <w:t xml:space="preserve"> hetimeve, e q</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 xml:space="preserve"> nuk jemi përpara ndalimit q</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 xml:space="preserve"> parashikon neni E i Aneksit t</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 xml:space="preserve"> Kushtetutës. N</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 xml:space="preserve"> k</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t</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 xml:space="preserve"> linj</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 njësia ia nënshtroi analizës edhe k</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t</w:t>
      </w:r>
      <w:r w:rsidR="00384FF5" w:rsidRPr="00384FF5">
        <w:rPr>
          <w:rFonts w:ascii="Times New Roman" w:eastAsia="Times New Roman" w:hAnsi="Times New Roman" w:cs="Times New Roman"/>
          <w:sz w:val="24"/>
          <w:szCs w:val="24"/>
        </w:rPr>
        <w:t>ë</w:t>
      </w:r>
      <w:r w:rsidR="00456983" w:rsidRPr="00384FF5">
        <w:rPr>
          <w:rFonts w:ascii="Times New Roman" w:eastAsia="Times New Roman" w:hAnsi="Times New Roman" w:cs="Times New Roman"/>
          <w:sz w:val="24"/>
          <w:szCs w:val="24"/>
        </w:rPr>
        <w:t xml:space="preserve"> rast.</w:t>
      </w:r>
    </w:p>
    <w:p w14:paraId="07935BF8" w14:textId="58BE2C32" w:rsidR="00874BFE" w:rsidRPr="00384FF5" w:rsidRDefault="00650541"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eastAsia="Times New Roman" w:hAnsi="Times New Roman" w:cs="Times New Roman"/>
          <w:sz w:val="24"/>
          <w:szCs w:val="24"/>
        </w:rPr>
        <w:t>Vendimi i subjektit p</w:t>
      </w:r>
      <w:r w:rsidR="00285D9F"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r pezullimin e hetimeve</w:t>
      </w:r>
      <w:r w:rsidR="00CA4406" w:rsidRPr="00384FF5">
        <w:rPr>
          <w:rFonts w:ascii="Times New Roman" w:eastAsia="Times New Roman" w:hAnsi="Times New Roman" w:cs="Times New Roman"/>
          <w:sz w:val="24"/>
          <w:szCs w:val="24"/>
        </w:rPr>
        <w:t xml:space="preserve"> </w:t>
      </w:r>
      <w:r w:rsidRPr="00384FF5">
        <w:rPr>
          <w:rFonts w:ascii="Times New Roman" w:eastAsia="Times New Roman" w:hAnsi="Times New Roman" w:cs="Times New Roman"/>
          <w:sz w:val="24"/>
          <w:szCs w:val="24"/>
        </w:rPr>
        <w:t>p</w:t>
      </w:r>
      <w:r w:rsidR="00285D9F" w:rsidRPr="00384FF5">
        <w:rPr>
          <w:rFonts w:ascii="Times New Roman" w:eastAsia="Times New Roman" w:hAnsi="Times New Roman" w:cs="Times New Roman"/>
          <w:sz w:val="24"/>
          <w:szCs w:val="24"/>
        </w:rPr>
        <w:t>ë</w:t>
      </w:r>
      <w:r w:rsidRPr="00384FF5">
        <w:rPr>
          <w:rFonts w:ascii="Times New Roman" w:eastAsia="Times New Roman" w:hAnsi="Times New Roman" w:cs="Times New Roman"/>
          <w:sz w:val="24"/>
          <w:szCs w:val="24"/>
        </w:rPr>
        <w:t>r shkak se nuk njihet autori,</w:t>
      </w:r>
      <w:r w:rsidR="008E4B17" w:rsidRPr="00384FF5">
        <w:rPr>
          <w:rFonts w:ascii="Times New Roman" w:eastAsia="Times New Roman" w:hAnsi="Times New Roman" w:cs="Times New Roman"/>
          <w:sz w:val="24"/>
          <w:szCs w:val="24"/>
        </w:rPr>
        <w:t xml:space="preserve"> duket se</w:t>
      </w:r>
      <w:r w:rsidRPr="00384FF5">
        <w:rPr>
          <w:rFonts w:ascii="Times New Roman" w:eastAsia="Times New Roman" w:hAnsi="Times New Roman" w:cs="Times New Roman"/>
          <w:sz w:val="24"/>
          <w:szCs w:val="24"/>
        </w:rPr>
        <w:t xml:space="preserve"> nuk </w:t>
      </w:r>
      <w:r w:rsidR="00384FF5" w:rsidRPr="00384FF5">
        <w:rPr>
          <w:rFonts w:ascii="Times New Roman" w:eastAsia="Times New Roman" w:hAnsi="Times New Roman" w:cs="Times New Roman"/>
          <w:sz w:val="24"/>
          <w:szCs w:val="24"/>
        </w:rPr>
        <w:t>ë</w:t>
      </w:r>
      <w:r w:rsidR="008E4B17" w:rsidRPr="00384FF5">
        <w:rPr>
          <w:rFonts w:ascii="Times New Roman" w:eastAsia="Times New Roman" w:hAnsi="Times New Roman" w:cs="Times New Roman"/>
          <w:sz w:val="24"/>
          <w:szCs w:val="24"/>
        </w:rPr>
        <w:t>sht</w:t>
      </w:r>
      <w:r w:rsidR="00384FF5" w:rsidRPr="00384FF5">
        <w:rPr>
          <w:rFonts w:ascii="Times New Roman" w:eastAsia="Times New Roman" w:hAnsi="Times New Roman" w:cs="Times New Roman"/>
          <w:sz w:val="24"/>
          <w:szCs w:val="24"/>
        </w:rPr>
        <w:t>ë</w:t>
      </w:r>
      <w:r w:rsidR="008E4B17" w:rsidRPr="00384FF5">
        <w:rPr>
          <w:rFonts w:ascii="Times New Roman" w:eastAsia="Times New Roman" w:hAnsi="Times New Roman" w:cs="Times New Roman"/>
          <w:sz w:val="24"/>
          <w:szCs w:val="24"/>
        </w:rPr>
        <w:t xml:space="preserve"> marr</w:t>
      </w:r>
      <w:r w:rsidR="00384FF5" w:rsidRPr="00384FF5">
        <w:rPr>
          <w:rFonts w:ascii="Times New Roman" w:eastAsia="Times New Roman" w:hAnsi="Times New Roman" w:cs="Times New Roman"/>
          <w:sz w:val="24"/>
          <w:szCs w:val="24"/>
        </w:rPr>
        <w:t>ë</w:t>
      </w:r>
      <w:r w:rsidR="008E4B17" w:rsidRPr="00384FF5">
        <w:rPr>
          <w:rFonts w:ascii="Times New Roman" w:eastAsia="Times New Roman" w:hAnsi="Times New Roman" w:cs="Times New Roman"/>
          <w:sz w:val="24"/>
          <w:szCs w:val="24"/>
        </w:rPr>
        <w:t xml:space="preserve"> n</w:t>
      </w:r>
      <w:r w:rsidR="00384FF5" w:rsidRPr="00384FF5">
        <w:rPr>
          <w:rFonts w:ascii="Times New Roman" w:eastAsia="Times New Roman" w:hAnsi="Times New Roman" w:cs="Times New Roman"/>
          <w:sz w:val="24"/>
          <w:szCs w:val="24"/>
        </w:rPr>
        <w:t>ë</w:t>
      </w:r>
      <w:r w:rsidR="008E4B17" w:rsidRPr="00384FF5">
        <w:rPr>
          <w:rFonts w:ascii="Times New Roman" w:eastAsia="Times New Roman" w:hAnsi="Times New Roman" w:cs="Times New Roman"/>
          <w:sz w:val="24"/>
          <w:szCs w:val="24"/>
        </w:rPr>
        <w:t xml:space="preserve"> zbatim t</w:t>
      </w:r>
      <w:r w:rsidR="00384FF5" w:rsidRPr="00384FF5">
        <w:rPr>
          <w:rFonts w:ascii="Times New Roman" w:eastAsia="Times New Roman" w:hAnsi="Times New Roman" w:cs="Times New Roman"/>
          <w:sz w:val="24"/>
          <w:szCs w:val="24"/>
        </w:rPr>
        <w:t>ë</w:t>
      </w:r>
      <w:r w:rsidR="008E4B17" w:rsidRPr="00384FF5">
        <w:rPr>
          <w:rFonts w:ascii="Times New Roman" w:eastAsia="Times New Roman" w:hAnsi="Times New Roman" w:cs="Times New Roman"/>
          <w:sz w:val="24"/>
          <w:szCs w:val="24"/>
        </w:rPr>
        <w:t xml:space="preserve"> ligjit</w:t>
      </w:r>
      <w:r w:rsidRPr="00384FF5">
        <w:rPr>
          <w:rFonts w:ascii="Times New Roman" w:eastAsia="Times New Roman" w:hAnsi="Times New Roman" w:cs="Times New Roman"/>
          <w:sz w:val="24"/>
          <w:szCs w:val="24"/>
        </w:rPr>
        <w:t>.</w:t>
      </w:r>
      <w:r w:rsidR="000F66D3" w:rsidRPr="00384FF5">
        <w:rPr>
          <w:rFonts w:ascii="Times New Roman" w:eastAsia="Times New Roman" w:hAnsi="Times New Roman" w:cs="Times New Roman"/>
          <w:sz w:val="24"/>
          <w:szCs w:val="24"/>
        </w:rPr>
        <w:t xml:space="preserve"> </w:t>
      </w:r>
      <w:r w:rsidR="00CA4406" w:rsidRPr="00384FF5">
        <w:rPr>
          <w:rFonts w:ascii="Times New Roman" w:eastAsia="Times New Roman" w:hAnsi="Times New Roman" w:cs="Times New Roman"/>
          <w:sz w:val="24"/>
          <w:szCs w:val="24"/>
        </w:rPr>
        <w:t>N</w:t>
      </w:r>
      <w:r w:rsidR="00285D9F" w:rsidRPr="00384FF5">
        <w:rPr>
          <w:rFonts w:ascii="Times New Roman" w:eastAsia="Times New Roman" w:hAnsi="Times New Roman" w:cs="Times New Roman"/>
          <w:sz w:val="24"/>
          <w:szCs w:val="24"/>
        </w:rPr>
        <w:t>ë</w:t>
      </w:r>
      <w:r w:rsidR="00CA4406" w:rsidRPr="00384FF5">
        <w:rPr>
          <w:rFonts w:ascii="Times New Roman" w:eastAsia="Times New Roman" w:hAnsi="Times New Roman" w:cs="Times New Roman"/>
          <w:sz w:val="24"/>
          <w:szCs w:val="24"/>
        </w:rPr>
        <w:t xml:space="preserve"> rastin konkret, n</w:t>
      </w:r>
      <w:r w:rsidR="00285D9F" w:rsidRPr="00384FF5">
        <w:rPr>
          <w:rFonts w:ascii="Times New Roman" w:eastAsia="Times New Roman" w:hAnsi="Times New Roman" w:cs="Times New Roman"/>
          <w:sz w:val="24"/>
          <w:szCs w:val="24"/>
        </w:rPr>
        <w:t>ë</w:t>
      </w:r>
      <w:r w:rsidR="00CA4406" w:rsidRPr="00384FF5">
        <w:rPr>
          <w:rFonts w:ascii="Times New Roman" w:eastAsia="Times New Roman" w:hAnsi="Times New Roman" w:cs="Times New Roman"/>
          <w:sz w:val="24"/>
          <w:szCs w:val="24"/>
        </w:rPr>
        <w:t xml:space="preserve"> respektim edhe t</w:t>
      </w:r>
      <w:r w:rsidR="00285D9F" w:rsidRPr="00384FF5">
        <w:rPr>
          <w:rFonts w:ascii="Times New Roman" w:eastAsia="Times New Roman" w:hAnsi="Times New Roman" w:cs="Times New Roman"/>
          <w:sz w:val="24"/>
          <w:szCs w:val="24"/>
        </w:rPr>
        <w:t>ë</w:t>
      </w:r>
      <w:r w:rsidR="00CA4406" w:rsidRPr="00384FF5">
        <w:rPr>
          <w:rFonts w:ascii="Times New Roman" w:eastAsia="Times New Roman" w:hAnsi="Times New Roman" w:cs="Times New Roman"/>
          <w:sz w:val="24"/>
          <w:szCs w:val="24"/>
        </w:rPr>
        <w:t xml:space="preserve"> vendim</w:t>
      </w:r>
      <w:r w:rsidR="00A667EF" w:rsidRPr="00384FF5">
        <w:rPr>
          <w:rFonts w:ascii="Times New Roman" w:eastAsia="Times New Roman" w:hAnsi="Times New Roman" w:cs="Times New Roman"/>
          <w:sz w:val="24"/>
          <w:szCs w:val="24"/>
        </w:rPr>
        <w:t>eve</w:t>
      </w:r>
      <w:r w:rsidR="00CA4406" w:rsidRPr="00384FF5">
        <w:rPr>
          <w:rFonts w:ascii="Times New Roman" w:eastAsia="Times New Roman" w:hAnsi="Times New Roman" w:cs="Times New Roman"/>
          <w:sz w:val="24"/>
          <w:szCs w:val="24"/>
        </w:rPr>
        <w:t xml:space="preserve"> </w:t>
      </w:r>
      <w:proofErr w:type="spellStart"/>
      <w:r w:rsidR="00CA4406" w:rsidRPr="00384FF5">
        <w:rPr>
          <w:rFonts w:ascii="Times New Roman" w:eastAsia="Times New Roman" w:hAnsi="Times New Roman" w:cs="Times New Roman"/>
          <w:sz w:val="24"/>
          <w:szCs w:val="24"/>
        </w:rPr>
        <w:t>unifikues</w:t>
      </w:r>
      <w:r w:rsidR="00A667EF" w:rsidRPr="00384FF5">
        <w:rPr>
          <w:rFonts w:ascii="Times New Roman" w:eastAsia="Times New Roman" w:hAnsi="Times New Roman" w:cs="Times New Roman"/>
          <w:sz w:val="24"/>
          <w:szCs w:val="24"/>
        </w:rPr>
        <w:t>e</w:t>
      </w:r>
      <w:proofErr w:type="spellEnd"/>
      <w:r w:rsidR="00FB2AE6" w:rsidRPr="00384FF5">
        <w:rPr>
          <w:rFonts w:ascii="Times New Roman" w:eastAsia="Times New Roman" w:hAnsi="Times New Roman" w:cs="Times New Roman"/>
          <w:sz w:val="24"/>
          <w:szCs w:val="24"/>
        </w:rPr>
        <w:t xml:space="preserve"> penal</w:t>
      </w:r>
      <w:r w:rsidR="00A667EF" w:rsidRPr="00384FF5">
        <w:rPr>
          <w:rFonts w:ascii="Times New Roman" w:eastAsia="Times New Roman" w:hAnsi="Times New Roman" w:cs="Times New Roman"/>
          <w:sz w:val="24"/>
          <w:szCs w:val="24"/>
        </w:rPr>
        <w:t>e</w:t>
      </w:r>
      <w:r w:rsidR="00FB2AE6" w:rsidRPr="00384FF5">
        <w:rPr>
          <w:rFonts w:ascii="Times New Roman" w:eastAsia="Times New Roman" w:hAnsi="Times New Roman" w:cs="Times New Roman"/>
          <w:sz w:val="24"/>
          <w:szCs w:val="24"/>
        </w:rPr>
        <w:t xml:space="preserve"> t</w:t>
      </w:r>
      <w:r w:rsidR="00285D9F" w:rsidRPr="00384FF5">
        <w:rPr>
          <w:rFonts w:ascii="Times New Roman" w:eastAsia="Times New Roman" w:hAnsi="Times New Roman" w:cs="Times New Roman"/>
          <w:sz w:val="24"/>
          <w:szCs w:val="24"/>
        </w:rPr>
        <w:t>ë</w:t>
      </w:r>
      <w:r w:rsidR="00FB2AE6" w:rsidRPr="00384FF5">
        <w:rPr>
          <w:rFonts w:ascii="Times New Roman" w:eastAsia="Times New Roman" w:hAnsi="Times New Roman" w:cs="Times New Roman"/>
          <w:sz w:val="24"/>
          <w:szCs w:val="24"/>
        </w:rPr>
        <w:t xml:space="preserve"> Kolegjeve t</w:t>
      </w:r>
      <w:r w:rsidR="00285D9F" w:rsidRPr="00384FF5">
        <w:rPr>
          <w:rFonts w:ascii="Times New Roman" w:eastAsia="Times New Roman" w:hAnsi="Times New Roman" w:cs="Times New Roman"/>
          <w:sz w:val="24"/>
          <w:szCs w:val="24"/>
        </w:rPr>
        <w:t>ë</w:t>
      </w:r>
      <w:r w:rsidR="00FB2AE6" w:rsidRPr="00384FF5">
        <w:rPr>
          <w:rFonts w:ascii="Times New Roman" w:eastAsia="Times New Roman" w:hAnsi="Times New Roman" w:cs="Times New Roman"/>
          <w:sz w:val="24"/>
          <w:szCs w:val="24"/>
        </w:rPr>
        <w:t xml:space="preserve"> Bashkuara t</w:t>
      </w:r>
      <w:r w:rsidR="00285D9F" w:rsidRPr="00384FF5">
        <w:rPr>
          <w:rFonts w:ascii="Times New Roman" w:eastAsia="Times New Roman" w:hAnsi="Times New Roman" w:cs="Times New Roman"/>
          <w:sz w:val="24"/>
          <w:szCs w:val="24"/>
        </w:rPr>
        <w:t>ë</w:t>
      </w:r>
      <w:r w:rsidR="00FB2AE6" w:rsidRPr="00384FF5">
        <w:rPr>
          <w:rFonts w:ascii="Times New Roman" w:eastAsia="Times New Roman" w:hAnsi="Times New Roman" w:cs="Times New Roman"/>
          <w:sz w:val="24"/>
          <w:szCs w:val="24"/>
        </w:rPr>
        <w:t xml:space="preserve"> </w:t>
      </w:r>
      <w:r w:rsidR="00285D9F" w:rsidRPr="00384FF5">
        <w:rPr>
          <w:rFonts w:ascii="Times New Roman" w:eastAsia="Times New Roman" w:hAnsi="Times New Roman" w:cs="Times New Roman"/>
          <w:sz w:val="24"/>
          <w:szCs w:val="24"/>
        </w:rPr>
        <w:t>Gjykatës</w:t>
      </w:r>
      <w:r w:rsidR="00FB2AE6" w:rsidRPr="00384FF5">
        <w:rPr>
          <w:rFonts w:ascii="Times New Roman" w:eastAsia="Times New Roman" w:hAnsi="Times New Roman" w:cs="Times New Roman"/>
          <w:sz w:val="24"/>
          <w:szCs w:val="24"/>
        </w:rPr>
        <w:t xml:space="preserve"> s</w:t>
      </w:r>
      <w:r w:rsidR="00285D9F" w:rsidRPr="00384FF5">
        <w:rPr>
          <w:rFonts w:ascii="Times New Roman" w:eastAsia="Times New Roman" w:hAnsi="Times New Roman" w:cs="Times New Roman"/>
          <w:sz w:val="24"/>
          <w:szCs w:val="24"/>
        </w:rPr>
        <w:t>ë</w:t>
      </w:r>
      <w:r w:rsidR="00FB2AE6" w:rsidRPr="00384FF5">
        <w:rPr>
          <w:rFonts w:ascii="Times New Roman" w:eastAsia="Times New Roman" w:hAnsi="Times New Roman" w:cs="Times New Roman"/>
          <w:sz w:val="24"/>
          <w:szCs w:val="24"/>
        </w:rPr>
        <w:t xml:space="preserve"> Lart</w:t>
      </w:r>
      <w:r w:rsidR="00285D9F" w:rsidRPr="00384FF5">
        <w:rPr>
          <w:rFonts w:ascii="Times New Roman" w:eastAsia="Times New Roman" w:hAnsi="Times New Roman" w:cs="Times New Roman"/>
          <w:sz w:val="24"/>
          <w:szCs w:val="24"/>
        </w:rPr>
        <w:t>ë</w:t>
      </w:r>
      <w:r w:rsidR="00CA4406" w:rsidRPr="00384FF5">
        <w:rPr>
          <w:rFonts w:ascii="Times New Roman" w:eastAsia="Times New Roman" w:hAnsi="Times New Roman" w:cs="Times New Roman"/>
          <w:sz w:val="24"/>
          <w:szCs w:val="24"/>
        </w:rPr>
        <w:t xml:space="preserve"> nr. </w:t>
      </w:r>
      <w:r w:rsidR="00FB2AE6" w:rsidRPr="00384FF5">
        <w:rPr>
          <w:rFonts w:ascii="Times New Roman" w:eastAsia="Times New Roman" w:hAnsi="Times New Roman" w:cs="Times New Roman"/>
          <w:sz w:val="24"/>
          <w:szCs w:val="24"/>
        </w:rPr>
        <w:t>3/200</w:t>
      </w:r>
      <w:r w:rsidR="00285D9F" w:rsidRPr="00384FF5">
        <w:rPr>
          <w:rFonts w:ascii="Times New Roman" w:eastAsia="Times New Roman" w:hAnsi="Times New Roman" w:cs="Times New Roman"/>
          <w:sz w:val="24"/>
          <w:szCs w:val="24"/>
        </w:rPr>
        <w:t>2</w:t>
      </w:r>
      <w:r w:rsidR="00FB2AE6" w:rsidRPr="00384FF5">
        <w:rPr>
          <w:rFonts w:ascii="Times New Roman" w:eastAsia="Times New Roman" w:hAnsi="Times New Roman" w:cs="Times New Roman"/>
          <w:sz w:val="24"/>
          <w:szCs w:val="24"/>
        </w:rPr>
        <w:t xml:space="preserve"> dhe nr</w:t>
      </w:r>
      <w:r w:rsidR="00285D9F" w:rsidRPr="00384FF5">
        <w:rPr>
          <w:rFonts w:ascii="Times New Roman" w:eastAsia="Times New Roman" w:hAnsi="Times New Roman" w:cs="Times New Roman"/>
          <w:sz w:val="24"/>
          <w:szCs w:val="24"/>
        </w:rPr>
        <w:t>.</w:t>
      </w:r>
      <w:r w:rsidR="00FB2AE6" w:rsidRPr="00384FF5">
        <w:rPr>
          <w:rFonts w:ascii="Times New Roman" w:eastAsia="Times New Roman" w:hAnsi="Times New Roman" w:cs="Times New Roman"/>
          <w:sz w:val="24"/>
          <w:szCs w:val="24"/>
        </w:rPr>
        <w:t xml:space="preserve"> 2/2013, n</w:t>
      </w:r>
      <w:r w:rsidR="00285D9F" w:rsidRPr="00384FF5">
        <w:rPr>
          <w:rFonts w:ascii="Times New Roman" w:eastAsia="Times New Roman" w:hAnsi="Times New Roman" w:cs="Times New Roman"/>
          <w:sz w:val="24"/>
          <w:szCs w:val="24"/>
        </w:rPr>
        <w:t>ë</w:t>
      </w:r>
      <w:r w:rsidR="00FB2AE6" w:rsidRPr="00384FF5">
        <w:rPr>
          <w:rFonts w:ascii="Times New Roman" w:eastAsia="Times New Roman" w:hAnsi="Times New Roman" w:cs="Times New Roman"/>
          <w:sz w:val="24"/>
          <w:szCs w:val="24"/>
        </w:rPr>
        <w:t xml:space="preserve"> t</w:t>
      </w:r>
      <w:r w:rsidR="00285D9F" w:rsidRPr="00384FF5">
        <w:rPr>
          <w:rFonts w:ascii="Times New Roman" w:eastAsia="Times New Roman" w:hAnsi="Times New Roman" w:cs="Times New Roman"/>
          <w:sz w:val="24"/>
          <w:szCs w:val="24"/>
        </w:rPr>
        <w:t>ë</w:t>
      </w:r>
      <w:r w:rsidR="00FB2AE6" w:rsidRPr="00384FF5">
        <w:rPr>
          <w:rFonts w:ascii="Times New Roman" w:eastAsia="Times New Roman" w:hAnsi="Times New Roman" w:cs="Times New Roman"/>
          <w:sz w:val="24"/>
          <w:szCs w:val="24"/>
        </w:rPr>
        <w:t xml:space="preserve"> </w:t>
      </w:r>
      <w:r w:rsidR="00285D9F" w:rsidRPr="00384FF5">
        <w:rPr>
          <w:rFonts w:ascii="Times New Roman" w:eastAsia="Times New Roman" w:hAnsi="Times New Roman" w:cs="Times New Roman"/>
          <w:sz w:val="24"/>
          <w:szCs w:val="24"/>
        </w:rPr>
        <w:t>cilët</w:t>
      </w:r>
      <w:r w:rsidR="00FB2AE6" w:rsidRPr="00384FF5">
        <w:rPr>
          <w:rFonts w:ascii="Times New Roman" w:eastAsia="Times New Roman" w:hAnsi="Times New Roman" w:cs="Times New Roman"/>
          <w:sz w:val="24"/>
          <w:szCs w:val="24"/>
        </w:rPr>
        <w:t xml:space="preserve"> </w:t>
      </w:r>
      <w:r w:rsidR="00285D9F" w:rsidRPr="00384FF5">
        <w:rPr>
          <w:rFonts w:ascii="Times New Roman" w:eastAsia="Times New Roman" w:hAnsi="Times New Roman" w:cs="Times New Roman"/>
          <w:sz w:val="24"/>
          <w:szCs w:val="24"/>
        </w:rPr>
        <w:t>ësht</w:t>
      </w:r>
      <w:r w:rsidR="00285D9F" w:rsidRPr="00384FF5">
        <w:rPr>
          <w:rFonts w:ascii="Times New Roman" w:hAnsi="Times New Roman" w:cs="Times New Roman"/>
          <w:bCs/>
          <w:spacing w:val="-3"/>
          <w:sz w:val="24"/>
          <w:szCs w:val="24"/>
        </w:rPr>
        <w:t>ë</w:t>
      </w:r>
      <w:r w:rsidR="00FB2AE6" w:rsidRPr="00384FF5">
        <w:rPr>
          <w:rFonts w:ascii="Times New Roman" w:hAnsi="Times New Roman" w:cs="Times New Roman"/>
          <w:bCs/>
          <w:spacing w:val="-3"/>
          <w:sz w:val="24"/>
          <w:szCs w:val="24"/>
        </w:rPr>
        <w:t xml:space="preserve"> trajtuar koncepti i subjektit procedural të “</w:t>
      </w:r>
      <w:r w:rsidR="00390D71" w:rsidRPr="00384FF5">
        <w:rPr>
          <w:rFonts w:ascii="Times New Roman" w:hAnsi="Times New Roman" w:cs="Times New Roman"/>
          <w:bCs/>
          <w:spacing w:val="-3"/>
          <w:sz w:val="24"/>
          <w:szCs w:val="24"/>
        </w:rPr>
        <w:t>personi</w:t>
      </w:r>
      <w:r w:rsidR="00A667EF" w:rsidRPr="00384FF5">
        <w:rPr>
          <w:rFonts w:ascii="Times New Roman" w:hAnsi="Times New Roman" w:cs="Times New Roman"/>
          <w:bCs/>
          <w:spacing w:val="-3"/>
          <w:sz w:val="24"/>
          <w:szCs w:val="24"/>
        </w:rPr>
        <w:t>t</w:t>
      </w:r>
      <w:r w:rsidR="00390D71" w:rsidRPr="00384FF5">
        <w:rPr>
          <w:rFonts w:ascii="Times New Roman" w:hAnsi="Times New Roman" w:cs="Times New Roman"/>
          <w:bCs/>
          <w:spacing w:val="-3"/>
          <w:sz w:val="24"/>
          <w:szCs w:val="24"/>
        </w:rPr>
        <w:t xml:space="preserve"> të cilit i atribuohet vepra penale</w:t>
      </w:r>
      <w:r w:rsidR="00FB2AE6" w:rsidRPr="00384FF5">
        <w:rPr>
          <w:rFonts w:ascii="Times New Roman" w:hAnsi="Times New Roman" w:cs="Times New Roman"/>
          <w:bCs/>
          <w:spacing w:val="-3"/>
          <w:sz w:val="24"/>
          <w:szCs w:val="24"/>
        </w:rPr>
        <w:t>”</w:t>
      </w:r>
      <w:r w:rsidR="00285D9F" w:rsidRPr="00384FF5">
        <w:rPr>
          <w:rStyle w:val="FootnoteReference"/>
          <w:rFonts w:ascii="Times New Roman" w:hAnsi="Times New Roman" w:cs="Times New Roman"/>
          <w:bCs/>
          <w:spacing w:val="-3"/>
          <w:sz w:val="24"/>
          <w:szCs w:val="24"/>
        </w:rPr>
        <w:footnoteReference w:id="23"/>
      </w:r>
      <w:r w:rsidR="00285D9F" w:rsidRPr="00384FF5">
        <w:rPr>
          <w:rFonts w:ascii="Times New Roman" w:hAnsi="Times New Roman" w:cs="Times New Roman"/>
          <w:bCs/>
          <w:spacing w:val="-3"/>
          <w:sz w:val="24"/>
          <w:szCs w:val="24"/>
        </w:rPr>
        <w:t xml:space="preserve">, </w:t>
      </w:r>
      <w:r w:rsidR="00A667EF" w:rsidRPr="00384FF5">
        <w:rPr>
          <w:rFonts w:ascii="Times New Roman" w:hAnsi="Times New Roman" w:cs="Times New Roman"/>
          <w:bCs/>
          <w:spacing w:val="-3"/>
          <w:sz w:val="24"/>
          <w:szCs w:val="24"/>
        </w:rPr>
        <w:t>referuar ankimit t</w:t>
      </w:r>
      <w:r w:rsidR="00207232" w:rsidRPr="00384FF5">
        <w:rPr>
          <w:rFonts w:ascii="Times New Roman" w:hAnsi="Times New Roman" w:cs="Times New Roman"/>
          <w:bCs/>
          <w:spacing w:val="-3"/>
          <w:sz w:val="24"/>
          <w:szCs w:val="24"/>
        </w:rPr>
        <w:t>ë</w:t>
      </w:r>
      <w:r w:rsidR="00A667EF" w:rsidRPr="00384FF5">
        <w:rPr>
          <w:rFonts w:ascii="Times New Roman" w:hAnsi="Times New Roman" w:cs="Times New Roman"/>
          <w:bCs/>
          <w:spacing w:val="-3"/>
          <w:sz w:val="24"/>
          <w:szCs w:val="24"/>
        </w:rPr>
        <w:t xml:space="preserve"> z. </w:t>
      </w:r>
      <w:proofErr w:type="spellStart"/>
      <w:r w:rsidR="00A667EF" w:rsidRPr="00384FF5">
        <w:rPr>
          <w:rFonts w:ascii="Times New Roman" w:hAnsi="Times New Roman" w:cs="Times New Roman"/>
          <w:bCs/>
          <w:spacing w:val="-3"/>
          <w:sz w:val="24"/>
          <w:szCs w:val="24"/>
        </w:rPr>
        <w:t>Anastas</w:t>
      </w:r>
      <w:proofErr w:type="spellEnd"/>
      <w:r w:rsidR="00A667EF" w:rsidRPr="00384FF5">
        <w:rPr>
          <w:rFonts w:ascii="Times New Roman" w:hAnsi="Times New Roman" w:cs="Times New Roman"/>
          <w:bCs/>
          <w:spacing w:val="-3"/>
          <w:sz w:val="24"/>
          <w:szCs w:val="24"/>
        </w:rPr>
        <w:t xml:space="preserve"> Koka, ai duket se e di </w:t>
      </w:r>
      <w:r w:rsidR="0091302A" w:rsidRPr="00384FF5">
        <w:rPr>
          <w:rFonts w:ascii="Times New Roman" w:hAnsi="Times New Roman" w:cs="Times New Roman"/>
          <w:bCs/>
          <w:spacing w:val="-3"/>
          <w:sz w:val="24"/>
          <w:szCs w:val="24"/>
        </w:rPr>
        <w:t xml:space="preserve">se cili </w:t>
      </w:r>
      <w:r w:rsidR="00207232" w:rsidRPr="00384FF5">
        <w:rPr>
          <w:rFonts w:ascii="Times New Roman" w:hAnsi="Times New Roman" w:cs="Times New Roman"/>
          <w:bCs/>
          <w:spacing w:val="-3"/>
          <w:sz w:val="24"/>
          <w:szCs w:val="24"/>
        </w:rPr>
        <w:t>ë</w:t>
      </w:r>
      <w:r w:rsidR="0091302A" w:rsidRPr="00384FF5">
        <w:rPr>
          <w:rFonts w:ascii="Times New Roman" w:hAnsi="Times New Roman" w:cs="Times New Roman"/>
          <w:bCs/>
          <w:spacing w:val="-3"/>
          <w:sz w:val="24"/>
          <w:szCs w:val="24"/>
        </w:rPr>
        <w:t>sht</w:t>
      </w:r>
      <w:r w:rsidR="00207232" w:rsidRPr="00384FF5">
        <w:rPr>
          <w:rFonts w:ascii="Times New Roman" w:hAnsi="Times New Roman" w:cs="Times New Roman"/>
          <w:bCs/>
          <w:spacing w:val="-3"/>
          <w:sz w:val="24"/>
          <w:szCs w:val="24"/>
        </w:rPr>
        <w:t>ë</w:t>
      </w:r>
      <w:r w:rsidR="0091302A" w:rsidRPr="00384FF5">
        <w:rPr>
          <w:rFonts w:ascii="Times New Roman" w:hAnsi="Times New Roman" w:cs="Times New Roman"/>
          <w:bCs/>
          <w:spacing w:val="-3"/>
          <w:sz w:val="24"/>
          <w:szCs w:val="24"/>
        </w:rPr>
        <w:t xml:space="preserve"> autori i </w:t>
      </w:r>
      <w:r w:rsidR="00390C1B" w:rsidRPr="00384FF5">
        <w:rPr>
          <w:rFonts w:ascii="Times New Roman" w:hAnsi="Times New Roman" w:cs="Times New Roman"/>
          <w:bCs/>
          <w:spacing w:val="-3"/>
          <w:sz w:val="24"/>
          <w:szCs w:val="24"/>
        </w:rPr>
        <w:t>veprës</w:t>
      </w:r>
      <w:r w:rsidR="0091302A" w:rsidRPr="00384FF5">
        <w:rPr>
          <w:rFonts w:ascii="Times New Roman" w:hAnsi="Times New Roman" w:cs="Times New Roman"/>
          <w:bCs/>
          <w:spacing w:val="-3"/>
          <w:sz w:val="24"/>
          <w:szCs w:val="24"/>
        </w:rPr>
        <w:t xml:space="preserve"> penale. </w:t>
      </w:r>
      <w:r w:rsidR="0077088C" w:rsidRPr="00384FF5">
        <w:rPr>
          <w:rFonts w:ascii="Times New Roman" w:hAnsi="Times New Roman" w:cs="Times New Roman"/>
          <w:bCs/>
          <w:spacing w:val="-3"/>
          <w:sz w:val="24"/>
          <w:szCs w:val="24"/>
        </w:rPr>
        <w:t>Konkretisht, z</w:t>
      </w:r>
      <w:r w:rsidR="0091302A" w:rsidRPr="00384FF5">
        <w:rPr>
          <w:rFonts w:ascii="Times New Roman" w:hAnsi="Times New Roman" w:cs="Times New Roman"/>
          <w:bCs/>
          <w:spacing w:val="-3"/>
          <w:sz w:val="24"/>
          <w:szCs w:val="24"/>
        </w:rPr>
        <w:t>. Koka ka b</w:t>
      </w:r>
      <w:r w:rsidR="00207232" w:rsidRPr="00384FF5">
        <w:rPr>
          <w:rFonts w:ascii="Times New Roman" w:hAnsi="Times New Roman" w:cs="Times New Roman"/>
          <w:bCs/>
          <w:spacing w:val="-3"/>
          <w:sz w:val="24"/>
          <w:szCs w:val="24"/>
        </w:rPr>
        <w:t>ë</w:t>
      </w:r>
      <w:r w:rsidR="0091302A" w:rsidRPr="00384FF5">
        <w:rPr>
          <w:rFonts w:ascii="Times New Roman" w:hAnsi="Times New Roman" w:cs="Times New Roman"/>
          <w:bCs/>
          <w:spacing w:val="-3"/>
          <w:sz w:val="24"/>
          <w:szCs w:val="24"/>
        </w:rPr>
        <w:t>r</w:t>
      </w:r>
      <w:r w:rsidR="00207232" w:rsidRPr="00384FF5">
        <w:rPr>
          <w:rFonts w:ascii="Times New Roman" w:hAnsi="Times New Roman" w:cs="Times New Roman"/>
          <w:bCs/>
          <w:spacing w:val="-3"/>
          <w:sz w:val="24"/>
          <w:szCs w:val="24"/>
        </w:rPr>
        <w:t>ë</w:t>
      </w:r>
      <w:r w:rsidR="0091302A" w:rsidRPr="00384FF5">
        <w:rPr>
          <w:rFonts w:ascii="Times New Roman" w:hAnsi="Times New Roman" w:cs="Times New Roman"/>
          <w:bCs/>
          <w:spacing w:val="-3"/>
          <w:sz w:val="24"/>
          <w:szCs w:val="24"/>
        </w:rPr>
        <w:t xml:space="preserve"> me </w:t>
      </w:r>
      <w:r w:rsidR="00390C1B" w:rsidRPr="00384FF5">
        <w:rPr>
          <w:rFonts w:ascii="Times New Roman" w:hAnsi="Times New Roman" w:cs="Times New Roman"/>
          <w:bCs/>
          <w:spacing w:val="-3"/>
          <w:sz w:val="24"/>
          <w:szCs w:val="24"/>
        </w:rPr>
        <w:t>dije</w:t>
      </w:r>
      <w:r w:rsidR="0091302A" w:rsidRPr="00384FF5">
        <w:rPr>
          <w:rFonts w:ascii="Times New Roman" w:hAnsi="Times New Roman" w:cs="Times New Roman"/>
          <w:bCs/>
          <w:spacing w:val="-3"/>
          <w:sz w:val="24"/>
          <w:szCs w:val="24"/>
        </w:rPr>
        <w:t xml:space="preserve"> q</w:t>
      </w:r>
      <w:r w:rsidR="00207232" w:rsidRPr="00384FF5">
        <w:rPr>
          <w:rFonts w:ascii="Times New Roman" w:hAnsi="Times New Roman" w:cs="Times New Roman"/>
          <w:bCs/>
          <w:spacing w:val="-3"/>
          <w:sz w:val="24"/>
          <w:szCs w:val="24"/>
        </w:rPr>
        <w:t>ë</w:t>
      </w:r>
      <w:r w:rsidR="0091302A" w:rsidRPr="00384FF5">
        <w:rPr>
          <w:rFonts w:ascii="Times New Roman" w:hAnsi="Times New Roman" w:cs="Times New Roman"/>
          <w:bCs/>
          <w:spacing w:val="-3"/>
          <w:sz w:val="24"/>
          <w:szCs w:val="24"/>
        </w:rPr>
        <w:t xml:space="preserve"> </w:t>
      </w:r>
      <w:r w:rsidR="00390C1B" w:rsidRPr="00384FF5">
        <w:rPr>
          <w:rFonts w:ascii="Times New Roman" w:hAnsi="Times New Roman" w:cs="Times New Roman"/>
          <w:bCs/>
          <w:spacing w:val="-3"/>
          <w:sz w:val="24"/>
          <w:szCs w:val="24"/>
        </w:rPr>
        <w:t>marrëdhënia</w:t>
      </w:r>
      <w:r w:rsidR="0091302A" w:rsidRPr="00384FF5">
        <w:rPr>
          <w:rFonts w:ascii="Times New Roman" w:hAnsi="Times New Roman" w:cs="Times New Roman"/>
          <w:bCs/>
          <w:spacing w:val="-3"/>
          <w:sz w:val="24"/>
          <w:szCs w:val="24"/>
        </w:rPr>
        <w:t xml:space="preserve"> e tij ishte me z. Endrit </w:t>
      </w:r>
      <w:proofErr w:type="spellStart"/>
      <w:r w:rsidR="0091302A" w:rsidRPr="00384FF5">
        <w:rPr>
          <w:rFonts w:ascii="Times New Roman" w:hAnsi="Times New Roman" w:cs="Times New Roman"/>
          <w:bCs/>
          <w:spacing w:val="-3"/>
          <w:sz w:val="24"/>
          <w:szCs w:val="24"/>
        </w:rPr>
        <w:t>Braimllari</w:t>
      </w:r>
      <w:proofErr w:type="spellEnd"/>
      <w:r w:rsidR="0091302A" w:rsidRPr="00384FF5">
        <w:rPr>
          <w:rFonts w:ascii="Times New Roman" w:hAnsi="Times New Roman" w:cs="Times New Roman"/>
          <w:bCs/>
          <w:spacing w:val="-3"/>
          <w:sz w:val="24"/>
          <w:szCs w:val="24"/>
        </w:rPr>
        <w:t xml:space="preserve">, </w:t>
      </w:r>
      <w:r w:rsidR="00684F34" w:rsidRPr="00384FF5">
        <w:rPr>
          <w:rFonts w:ascii="Times New Roman" w:hAnsi="Times New Roman" w:cs="Times New Roman"/>
          <w:bCs/>
          <w:spacing w:val="-3"/>
          <w:sz w:val="24"/>
          <w:szCs w:val="24"/>
        </w:rPr>
        <w:t xml:space="preserve">i cili </w:t>
      </w:r>
      <w:r w:rsidR="0091302A" w:rsidRPr="00384FF5">
        <w:rPr>
          <w:rFonts w:ascii="Times New Roman" w:hAnsi="Times New Roman" w:cs="Times New Roman"/>
          <w:bCs/>
          <w:spacing w:val="-3"/>
          <w:sz w:val="24"/>
          <w:szCs w:val="24"/>
        </w:rPr>
        <w:t xml:space="preserve">si </w:t>
      </w:r>
      <w:r w:rsidR="00390C1B" w:rsidRPr="00384FF5">
        <w:rPr>
          <w:rFonts w:ascii="Times New Roman" w:hAnsi="Times New Roman" w:cs="Times New Roman"/>
          <w:bCs/>
          <w:spacing w:val="-3"/>
          <w:sz w:val="24"/>
          <w:szCs w:val="24"/>
        </w:rPr>
        <w:t>përfaqësues</w:t>
      </w:r>
      <w:r w:rsidR="0091302A" w:rsidRPr="00384FF5">
        <w:rPr>
          <w:rFonts w:ascii="Times New Roman" w:hAnsi="Times New Roman" w:cs="Times New Roman"/>
          <w:bCs/>
          <w:spacing w:val="-3"/>
          <w:sz w:val="24"/>
          <w:szCs w:val="24"/>
        </w:rPr>
        <w:t xml:space="preserve"> i </w:t>
      </w:r>
      <w:r w:rsidR="00390C1B" w:rsidRPr="00384FF5">
        <w:rPr>
          <w:rFonts w:ascii="Times New Roman" w:hAnsi="Times New Roman" w:cs="Times New Roman"/>
          <w:bCs/>
          <w:spacing w:val="-3"/>
          <w:sz w:val="24"/>
          <w:szCs w:val="24"/>
        </w:rPr>
        <w:t>një</w:t>
      </w:r>
      <w:r w:rsidR="0091302A" w:rsidRPr="00384FF5">
        <w:rPr>
          <w:rFonts w:ascii="Times New Roman" w:hAnsi="Times New Roman" w:cs="Times New Roman"/>
          <w:bCs/>
          <w:spacing w:val="-3"/>
          <w:sz w:val="24"/>
          <w:szCs w:val="24"/>
        </w:rPr>
        <w:t xml:space="preserve"> partie politike</w:t>
      </w:r>
      <w:r w:rsidR="006E16C9" w:rsidRPr="00384FF5">
        <w:rPr>
          <w:rFonts w:ascii="Times New Roman" w:hAnsi="Times New Roman" w:cs="Times New Roman"/>
          <w:bCs/>
          <w:spacing w:val="-3"/>
          <w:sz w:val="24"/>
          <w:szCs w:val="24"/>
        </w:rPr>
        <w:t>,</w:t>
      </w:r>
      <w:r w:rsidR="0091302A" w:rsidRPr="00384FF5">
        <w:rPr>
          <w:rFonts w:ascii="Times New Roman" w:hAnsi="Times New Roman" w:cs="Times New Roman"/>
          <w:bCs/>
          <w:spacing w:val="-3"/>
          <w:sz w:val="24"/>
          <w:szCs w:val="24"/>
        </w:rPr>
        <w:t xml:space="preserve"> kishte marr</w:t>
      </w:r>
      <w:r w:rsidR="00207232" w:rsidRPr="00384FF5">
        <w:rPr>
          <w:rFonts w:ascii="Times New Roman" w:hAnsi="Times New Roman" w:cs="Times New Roman"/>
          <w:bCs/>
          <w:spacing w:val="-3"/>
          <w:sz w:val="24"/>
          <w:szCs w:val="24"/>
        </w:rPr>
        <w:t>ë</w:t>
      </w:r>
      <w:r w:rsidR="0091302A" w:rsidRPr="00384FF5">
        <w:rPr>
          <w:rFonts w:ascii="Times New Roman" w:hAnsi="Times New Roman" w:cs="Times New Roman"/>
          <w:bCs/>
          <w:spacing w:val="-3"/>
          <w:sz w:val="24"/>
          <w:szCs w:val="24"/>
        </w:rPr>
        <w:t xml:space="preserve"> </w:t>
      </w:r>
      <w:r w:rsidR="00C96C71" w:rsidRPr="00384FF5">
        <w:rPr>
          <w:rFonts w:ascii="Times New Roman" w:hAnsi="Times New Roman" w:cs="Times New Roman"/>
          <w:bCs/>
          <w:spacing w:val="-3"/>
          <w:sz w:val="24"/>
          <w:szCs w:val="24"/>
        </w:rPr>
        <w:t xml:space="preserve">kundrejt qirasë 5 vjeçare </w:t>
      </w:r>
      <w:r w:rsidR="00684F34" w:rsidRPr="00384FF5">
        <w:rPr>
          <w:rFonts w:ascii="Times New Roman" w:hAnsi="Times New Roman" w:cs="Times New Roman"/>
          <w:bCs/>
          <w:spacing w:val="-3"/>
          <w:sz w:val="24"/>
          <w:szCs w:val="24"/>
        </w:rPr>
        <w:t>shtëpinë</w:t>
      </w:r>
      <w:r w:rsidR="0091302A" w:rsidRPr="00384FF5">
        <w:rPr>
          <w:rFonts w:ascii="Times New Roman" w:hAnsi="Times New Roman" w:cs="Times New Roman"/>
          <w:bCs/>
          <w:spacing w:val="-3"/>
          <w:sz w:val="24"/>
          <w:szCs w:val="24"/>
        </w:rPr>
        <w:t xml:space="preserve"> e z. Koka.</w:t>
      </w:r>
      <w:r w:rsidR="00684F34" w:rsidRPr="00384FF5">
        <w:rPr>
          <w:rFonts w:ascii="Times New Roman" w:hAnsi="Times New Roman" w:cs="Times New Roman"/>
          <w:bCs/>
          <w:spacing w:val="-3"/>
          <w:sz w:val="24"/>
          <w:szCs w:val="24"/>
        </w:rPr>
        <w:t xml:space="preserve"> Referuar procesverbaleve t</w:t>
      </w:r>
      <w:r w:rsidR="00207232" w:rsidRPr="00384FF5">
        <w:rPr>
          <w:rFonts w:ascii="Times New Roman" w:hAnsi="Times New Roman" w:cs="Times New Roman"/>
          <w:bCs/>
          <w:spacing w:val="-3"/>
          <w:sz w:val="24"/>
          <w:szCs w:val="24"/>
        </w:rPr>
        <w:t>ë</w:t>
      </w:r>
      <w:r w:rsidR="00684F34" w:rsidRPr="00384FF5">
        <w:rPr>
          <w:rFonts w:ascii="Times New Roman" w:hAnsi="Times New Roman" w:cs="Times New Roman"/>
          <w:bCs/>
          <w:spacing w:val="-3"/>
          <w:sz w:val="24"/>
          <w:szCs w:val="24"/>
        </w:rPr>
        <w:t xml:space="preserve"> IMT Bashkia </w:t>
      </w:r>
      <w:r w:rsidR="00DE5E61" w:rsidRPr="00384FF5">
        <w:rPr>
          <w:rFonts w:ascii="Times New Roman" w:hAnsi="Times New Roman" w:cs="Times New Roman"/>
          <w:bCs/>
          <w:spacing w:val="-3"/>
          <w:sz w:val="24"/>
          <w:szCs w:val="24"/>
        </w:rPr>
        <w:t>Himarë</w:t>
      </w:r>
      <w:r w:rsidR="00684F34" w:rsidRPr="00384FF5">
        <w:rPr>
          <w:rFonts w:ascii="Times New Roman" w:hAnsi="Times New Roman" w:cs="Times New Roman"/>
          <w:bCs/>
          <w:spacing w:val="-3"/>
          <w:sz w:val="24"/>
          <w:szCs w:val="24"/>
        </w:rPr>
        <w:t xml:space="preserve">, </w:t>
      </w:r>
      <w:r w:rsidR="00390C1B" w:rsidRPr="00384FF5">
        <w:rPr>
          <w:rFonts w:ascii="Times New Roman" w:hAnsi="Times New Roman" w:cs="Times New Roman"/>
          <w:bCs/>
          <w:spacing w:val="-3"/>
          <w:sz w:val="24"/>
          <w:szCs w:val="24"/>
        </w:rPr>
        <w:t>u</w:t>
      </w:r>
      <w:r w:rsidR="00684F34" w:rsidRPr="00384FF5">
        <w:rPr>
          <w:rFonts w:ascii="Times New Roman" w:hAnsi="Times New Roman" w:cs="Times New Roman"/>
          <w:bCs/>
          <w:spacing w:val="-3"/>
          <w:sz w:val="24"/>
          <w:szCs w:val="24"/>
        </w:rPr>
        <w:t xml:space="preserve"> konstatua </w:t>
      </w:r>
      <w:r w:rsidR="00DE5E61" w:rsidRPr="00384FF5">
        <w:rPr>
          <w:rFonts w:ascii="Times New Roman" w:hAnsi="Times New Roman" w:cs="Times New Roman"/>
          <w:bCs/>
          <w:spacing w:val="-3"/>
          <w:sz w:val="24"/>
          <w:szCs w:val="24"/>
        </w:rPr>
        <w:t>ndërtimi</w:t>
      </w:r>
      <w:r w:rsidR="00684F34" w:rsidRPr="00384FF5">
        <w:rPr>
          <w:rFonts w:ascii="Times New Roman" w:hAnsi="Times New Roman" w:cs="Times New Roman"/>
          <w:bCs/>
          <w:spacing w:val="-3"/>
          <w:sz w:val="24"/>
          <w:szCs w:val="24"/>
        </w:rPr>
        <w:t xml:space="preserve"> i </w:t>
      </w:r>
      <w:r w:rsidR="00DE5E61" w:rsidRPr="00384FF5">
        <w:rPr>
          <w:rFonts w:ascii="Times New Roman" w:hAnsi="Times New Roman" w:cs="Times New Roman"/>
          <w:bCs/>
          <w:spacing w:val="-3"/>
          <w:sz w:val="24"/>
          <w:szCs w:val="24"/>
        </w:rPr>
        <w:t>paligjshëm</w:t>
      </w:r>
      <w:r w:rsidR="00684F34" w:rsidRPr="00384FF5">
        <w:rPr>
          <w:rFonts w:ascii="Times New Roman" w:hAnsi="Times New Roman" w:cs="Times New Roman"/>
          <w:bCs/>
          <w:spacing w:val="-3"/>
          <w:sz w:val="24"/>
          <w:szCs w:val="24"/>
        </w:rPr>
        <w:t>/pa leje t</w:t>
      </w:r>
      <w:r w:rsidR="00207232" w:rsidRPr="00384FF5">
        <w:rPr>
          <w:rFonts w:ascii="Times New Roman" w:hAnsi="Times New Roman" w:cs="Times New Roman"/>
          <w:bCs/>
          <w:spacing w:val="-3"/>
          <w:sz w:val="24"/>
          <w:szCs w:val="24"/>
        </w:rPr>
        <w:t>ë</w:t>
      </w:r>
      <w:r w:rsidR="00684F34" w:rsidRPr="00384FF5">
        <w:rPr>
          <w:rFonts w:ascii="Times New Roman" w:hAnsi="Times New Roman" w:cs="Times New Roman"/>
          <w:bCs/>
          <w:spacing w:val="-3"/>
          <w:sz w:val="24"/>
          <w:szCs w:val="24"/>
        </w:rPr>
        <w:t xml:space="preserve"> </w:t>
      </w:r>
      <w:r w:rsidR="00DE5E61" w:rsidRPr="00384FF5">
        <w:rPr>
          <w:rFonts w:ascii="Times New Roman" w:hAnsi="Times New Roman" w:cs="Times New Roman"/>
          <w:bCs/>
          <w:spacing w:val="-3"/>
          <w:sz w:val="24"/>
          <w:szCs w:val="24"/>
        </w:rPr>
        <w:t>bashkisë</w:t>
      </w:r>
      <w:r w:rsidR="00684F34" w:rsidRPr="00384FF5">
        <w:rPr>
          <w:rFonts w:ascii="Times New Roman" w:hAnsi="Times New Roman" w:cs="Times New Roman"/>
          <w:bCs/>
          <w:spacing w:val="-3"/>
          <w:sz w:val="24"/>
          <w:szCs w:val="24"/>
        </w:rPr>
        <w:t xml:space="preserve"> n</w:t>
      </w:r>
      <w:r w:rsidR="00207232" w:rsidRPr="00384FF5">
        <w:rPr>
          <w:rFonts w:ascii="Times New Roman" w:hAnsi="Times New Roman" w:cs="Times New Roman"/>
          <w:bCs/>
          <w:spacing w:val="-3"/>
          <w:sz w:val="24"/>
          <w:szCs w:val="24"/>
        </w:rPr>
        <w:t>ë</w:t>
      </w:r>
      <w:r w:rsidR="00684F34" w:rsidRPr="00384FF5">
        <w:rPr>
          <w:rFonts w:ascii="Times New Roman" w:hAnsi="Times New Roman" w:cs="Times New Roman"/>
          <w:bCs/>
          <w:spacing w:val="-3"/>
          <w:sz w:val="24"/>
          <w:szCs w:val="24"/>
        </w:rPr>
        <w:t xml:space="preserve"> </w:t>
      </w:r>
      <w:r w:rsidR="00DE5E61" w:rsidRPr="00384FF5">
        <w:rPr>
          <w:rFonts w:ascii="Times New Roman" w:hAnsi="Times New Roman" w:cs="Times New Roman"/>
          <w:bCs/>
          <w:spacing w:val="-3"/>
          <w:sz w:val="24"/>
          <w:szCs w:val="24"/>
        </w:rPr>
        <w:t>shtëpinë</w:t>
      </w:r>
      <w:r w:rsidR="00684F34" w:rsidRPr="00384FF5">
        <w:rPr>
          <w:rFonts w:ascii="Times New Roman" w:hAnsi="Times New Roman" w:cs="Times New Roman"/>
          <w:bCs/>
          <w:spacing w:val="-3"/>
          <w:sz w:val="24"/>
          <w:szCs w:val="24"/>
        </w:rPr>
        <w:t xml:space="preserve"> e z. Koka dhe </w:t>
      </w:r>
      <w:r w:rsidR="00F56259" w:rsidRPr="00384FF5">
        <w:rPr>
          <w:rFonts w:ascii="Times New Roman" w:hAnsi="Times New Roman" w:cs="Times New Roman"/>
          <w:bCs/>
          <w:spacing w:val="-3"/>
          <w:sz w:val="24"/>
          <w:szCs w:val="24"/>
        </w:rPr>
        <w:t>u</w:t>
      </w:r>
      <w:r w:rsidR="00684F34" w:rsidRPr="00384FF5">
        <w:rPr>
          <w:rFonts w:ascii="Times New Roman" w:hAnsi="Times New Roman" w:cs="Times New Roman"/>
          <w:bCs/>
          <w:spacing w:val="-3"/>
          <w:sz w:val="24"/>
          <w:szCs w:val="24"/>
        </w:rPr>
        <w:t xml:space="preserve"> m</w:t>
      </w:r>
      <w:r w:rsidR="00390C1B" w:rsidRPr="00384FF5">
        <w:rPr>
          <w:rFonts w:ascii="Times New Roman" w:hAnsi="Times New Roman" w:cs="Times New Roman"/>
          <w:bCs/>
          <w:spacing w:val="-3"/>
          <w:sz w:val="24"/>
          <w:szCs w:val="24"/>
        </w:rPr>
        <w:t>or</w:t>
      </w:r>
      <w:r w:rsidR="00684F34" w:rsidRPr="00384FF5">
        <w:rPr>
          <w:rFonts w:ascii="Times New Roman" w:hAnsi="Times New Roman" w:cs="Times New Roman"/>
          <w:bCs/>
          <w:spacing w:val="-3"/>
          <w:sz w:val="24"/>
          <w:szCs w:val="24"/>
        </w:rPr>
        <w:t xml:space="preserve"> vendimi i shembjes s</w:t>
      </w:r>
      <w:r w:rsidR="00207232" w:rsidRPr="00384FF5">
        <w:rPr>
          <w:rFonts w:ascii="Times New Roman" w:hAnsi="Times New Roman" w:cs="Times New Roman"/>
          <w:bCs/>
          <w:spacing w:val="-3"/>
          <w:sz w:val="24"/>
          <w:szCs w:val="24"/>
        </w:rPr>
        <w:t>ë</w:t>
      </w:r>
      <w:r w:rsidR="00684F34" w:rsidRPr="00384FF5">
        <w:rPr>
          <w:rFonts w:ascii="Times New Roman" w:hAnsi="Times New Roman" w:cs="Times New Roman"/>
          <w:bCs/>
          <w:spacing w:val="-3"/>
          <w:sz w:val="24"/>
          <w:szCs w:val="24"/>
        </w:rPr>
        <w:t xml:space="preserve"> saj</w:t>
      </w:r>
      <w:r w:rsidR="006E16C9" w:rsidRPr="00384FF5">
        <w:rPr>
          <w:rFonts w:ascii="Times New Roman" w:hAnsi="Times New Roman" w:cs="Times New Roman"/>
          <w:bCs/>
          <w:spacing w:val="-3"/>
          <w:sz w:val="24"/>
          <w:szCs w:val="24"/>
        </w:rPr>
        <w:t>. Ky</w:t>
      </w:r>
      <w:r w:rsidR="00DE5E61" w:rsidRPr="00384FF5">
        <w:rPr>
          <w:rFonts w:ascii="Times New Roman" w:hAnsi="Times New Roman" w:cs="Times New Roman"/>
          <w:bCs/>
          <w:spacing w:val="-3"/>
          <w:sz w:val="24"/>
          <w:szCs w:val="24"/>
        </w:rPr>
        <w:t xml:space="preserve"> </w:t>
      </w:r>
      <w:r w:rsidR="00390C1B" w:rsidRPr="00384FF5">
        <w:rPr>
          <w:rFonts w:ascii="Times New Roman" w:hAnsi="Times New Roman" w:cs="Times New Roman"/>
          <w:bCs/>
          <w:spacing w:val="-3"/>
          <w:sz w:val="24"/>
          <w:szCs w:val="24"/>
        </w:rPr>
        <w:t xml:space="preserve">vendim </w:t>
      </w:r>
      <w:r w:rsidR="00DE5E61" w:rsidRPr="00384FF5">
        <w:rPr>
          <w:rFonts w:ascii="Times New Roman" w:hAnsi="Times New Roman" w:cs="Times New Roman"/>
          <w:bCs/>
          <w:spacing w:val="-3"/>
          <w:sz w:val="24"/>
          <w:szCs w:val="24"/>
        </w:rPr>
        <w:t>përkon n</w:t>
      </w:r>
      <w:r w:rsidR="00207232" w:rsidRPr="00384FF5">
        <w:rPr>
          <w:rFonts w:ascii="Times New Roman" w:hAnsi="Times New Roman" w:cs="Times New Roman"/>
          <w:bCs/>
          <w:spacing w:val="-3"/>
          <w:sz w:val="24"/>
          <w:szCs w:val="24"/>
        </w:rPr>
        <w:t>ë</w:t>
      </w:r>
      <w:r w:rsidR="00DE5E61" w:rsidRPr="00384FF5">
        <w:rPr>
          <w:rFonts w:ascii="Times New Roman" w:hAnsi="Times New Roman" w:cs="Times New Roman"/>
          <w:bCs/>
          <w:spacing w:val="-3"/>
          <w:sz w:val="24"/>
          <w:szCs w:val="24"/>
        </w:rPr>
        <w:t xml:space="preserve"> kohë me verifikimin </w:t>
      </w:r>
      <w:proofErr w:type="spellStart"/>
      <w:r w:rsidR="00DE5E61" w:rsidRPr="00384FF5">
        <w:rPr>
          <w:rFonts w:ascii="Times New Roman" w:hAnsi="Times New Roman" w:cs="Times New Roman"/>
          <w:bCs/>
          <w:i/>
          <w:iCs/>
          <w:spacing w:val="-3"/>
          <w:sz w:val="24"/>
          <w:szCs w:val="24"/>
        </w:rPr>
        <w:t>en</w:t>
      </w:r>
      <w:proofErr w:type="spellEnd"/>
      <w:r w:rsidR="00DE5E61" w:rsidRPr="00384FF5">
        <w:rPr>
          <w:rFonts w:ascii="Times New Roman" w:hAnsi="Times New Roman" w:cs="Times New Roman"/>
          <w:bCs/>
          <w:i/>
          <w:iCs/>
          <w:spacing w:val="-3"/>
          <w:sz w:val="24"/>
          <w:szCs w:val="24"/>
        </w:rPr>
        <w:t xml:space="preserve"> plano</w:t>
      </w:r>
      <w:r w:rsidR="00DE5E61" w:rsidRPr="00384FF5">
        <w:rPr>
          <w:rFonts w:ascii="Times New Roman" w:hAnsi="Times New Roman" w:cs="Times New Roman"/>
          <w:bCs/>
          <w:spacing w:val="-3"/>
          <w:sz w:val="24"/>
          <w:szCs w:val="24"/>
        </w:rPr>
        <w:t xml:space="preserve"> t</w:t>
      </w:r>
      <w:r w:rsidR="00207232" w:rsidRPr="00384FF5">
        <w:rPr>
          <w:rFonts w:ascii="Times New Roman" w:hAnsi="Times New Roman" w:cs="Times New Roman"/>
          <w:bCs/>
          <w:spacing w:val="-3"/>
          <w:sz w:val="24"/>
          <w:szCs w:val="24"/>
        </w:rPr>
        <w:t>ë</w:t>
      </w:r>
      <w:r w:rsidR="00DE5E61" w:rsidRPr="00384FF5">
        <w:rPr>
          <w:rFonts w:ascii="Times New Roman" w:hAnsi="Times New Roman" w:cs="Times New Roman"/>
          <w:bCs/>
          <w:spacing w:val="-3"/>
          <w:sz w:val="24"/>
          <w:szCs w:val="24"/>
        </w:rPr>
        <w:t xml:space="preserve"> kallëzimit nga subjekti n</w:t>
      </w:r>
      <w:r w:rsidR="00207232" w:rsidRPr="00384FF5">
        <w:rPr>
          <w:rFonts w:ascii="Times New Roman" w:hAnsi="Times New Roman" w:cs="Times New Roman"/>
          <w:bCs/>
          <w:spacing w:val="-3"/>
          <w:sz w:val="24"/>
          <w:szCs w:val="24"/>
        </w:rPr>
        <w:t>ë</w:t>
      </w:r>
      <w:r w:rsidR="00DE5E61" w:rsidRPr="00384FF5">
        <w:rPr>
          <w:rFonts w:ascii="Times New Roman" w:hAnsi="Times New Roman" w:cs="Times New Roman"/>
          <w:bCs/>
          <w:spacing w:val="-3"/>
          <w:sz w:val="24"/>
          <w:szCs w:val="24"/>
        </w:rPr>
        <w:t xml:space="preserve"> </w:t>
      </w:r>
      <w:r w:rsidR="00390C1B" w:rsidRPr="00384FF5">
        <w:rPr>
          <w:rFonts w:ascii="Times New Roman" w:hAnsi="Times New Roman" w:cs="Times New Roman"/>
          <w:bCs/>
          <w:spacing w:val="-3"/>
          <w:sz w:val="24"/>
          <w:szCs w:val="24"/>
        </w:rPr>
        <w:t>datën</w:t>
      </w:r>
      <w:r w:rsidR="00DE5E61" w:rsidRPr="00384FF5">
        <w:rPr>
          <w:rFonts w:ascii="Times New Roman" w:hAnsi="Times New Roman" w:cs="Times New Roman"/>
          <w:bCs/>
          <w:spacing w:val="-3"/>
          <w:sz w:val="24"/>
          <w:szCs w:val="24"/>
        </w:rPr>
        <w:t xml:space="preserve"> 03.07.2017</w:t>
      </w:r>
      <w:r w:rsidR="00C96C71" w:rsidRPr="00384FF5">
        <w:rPr>
          <w:rFonts w:ascii="Times New Roman" w:hAnsi="Times New Roman" w:cs="Times New Roman"/>
          <w:bCs/>
          <w:spacing w:val="-3"/>
          <w:sz w:val="24"/>
          <w:szCs w:val="24"/>
        </w:rPr>
        <w:t>, q</w:t>
      </w:r>
      <w:r w:rsidR="00384FF5" w:rsidRPr="00384FF5">
        <w:rPr>
          <w:rFonts w:ascii="Times New Roman" w:hAnsi="Times New Roman" w:cs="Times New Roman"/>
          <w:bCs/>
          <w:spacing w:val="-3"/>
          <w:sz w:val="24"/>
          <w:szCs w:val="24"/>
        </w:rPr>
        <w:t>ë</w:t>
      </w:r>
      <w:r w:rsidR="00C96C71" w:rsidRPr="00384FF5">
        <w:rPr>
          <w:rFonts w:ascii="Times New Roman" w:hAnsi="Times New Roman" w:cs="Times New Roman"/>
          <w:bCs/>
          <w:spacing w:val="-3"/>
          <w:sz w:val="24"/>
          <w:szCs w:val="24"/>
        </w:rPr>
        <w:t xml:space="preserve"> vendos </w:t>
      </w:r>
      <w:proofErr w:type="spellStart"/>
      <w:r w:rsidR="00C96C71" w:rsidRPr="00384FF5">
        <w:rPr>
          <w:rFonts w:ascii="Times New Roman" w:hAnsi="Times New Roman" w:cs="Times New Roman"/>
          <w:bCs/>
          <w:spacing w:val="-3"/>
          <w:sz w:val="24"/>
          <w:szCs w:val="24"/>
        </w:rPr>
        <w:t>mosfillimin</w:t>
      </w:r>
      <w:proofErr w:type="spellEnd"/>
      <w:r w:rsidR="00C96C71" w:rsidRPr="00384FF5">
        <w:rPr>
          <w:rFonts w:ascii="Times New Roman" w:hAnsi="Times New Roman" w:cs="Times New Roman"/>
          <w:bCs/>
          <w:spacing w:val="-3"/>
          <w:sz w:val="24"/>
          <w:szCs w:val="24"/>
        </w:rPr>
        <w:t xml:space="preserve"> e hetimit</w:t>
      </w:r>
      <w:r w:rsidR="00684F34" w:rsidRPr="00384FF5">
        <w:rPr>
          <w:rFonts w:ascii="Times New Roman" w:hAnsi="Times New Roman" w:cs="Times New Roman"/>
          <w:bCs/>
          <w:spacing w:val="-3"/>
          <w:sz w:val="24"/>
          <w:szCs w:val="24"/>
        </w:rPr>
        <w:t xml:space="preserve">. </w:t>
      </w:r>
      <w:r w:rsidR="00DE5E61" w:rsidRPr="00384FF5">
        <w:rPr>
          <w:rFonts w:ascii="Times New Roman" w:hAnsi="Times New Roman" w:cs="Times New Roman"/>
          <w:bCs/>
          <w:spacing w:val="-3"/>
          <w:sz w:val="24"/>
          <w:szCs w:val="24"/>
        </w:rPr>
        <w:t>N</w:t>
      </w:r>
      <w:r w:rsidR="00207232" w:rsidRPr="00384FF5">
        <w:rPr>
          <w:rFonts w:ascii="Times New Roman" w:hAnsi="Times New Roman" w:cs="Times New Roman"/>
          <w:bCs/>
          <w:spacing w:val="-3"/>
          <w:sz w:val="24"/>
          <w:szCs w:val="24"/>
        </w:rPr>
        <w:t>ë</w:t>
      </w:r>
      <w:r w:rsidR="00DE5E61" w:rsidRPr="00384FF5">
        <w:rPr>
          <w:rFonts w:ascii="Times New Roman" w:hAnsi="Times New Roman" w:cs="Times New Roman"/>
          <w:bCs/>
          <w:spacing w:val="-3"/>
          <w:sz w:val="24"/>
          <w:szCs w:val="24"/>
        </w:rPr>
        <w:t xml:space="preserve"> k</w:t>
      </w:r>
      <w:r w:rsidR="00207232" w:rsidRPr="00384FF5">
        <w:rPr>
          <w:rFonts w:ascii="Times New Roman" w:hAnsi="Times New Roman" w:cs="Times New Roman"/>
          <w:bCs/>
          <w:spacing w:val="-3"/>
          <w:sz w:val="24"/>
          <w:szCs w:val="24"/>
        </w:rPr>
        <w:t>ë</w:t>
      </w:r>
      <w:r w:rsidR="00DE5E61" w:rsidRPr="00384FF5">
        <w:rPr>
          <w:rFonts w:ascii="Times New Roman" w:hAnsi="Times New Roman" w:cs="Times New Roman"/>
          <w:bCs/>
          <w:spacing w:val="-3"/>
          <w:sz w:val="24"/>
          <w:szCs w:val="24"/>
        </w:rPr>
        <w:t>t</w:t>
      </w:r>
      <w:r w:rsidR="00207232" w:rsidRPr="00384FF5">
        <w:rPr>
          <w:rFonts w:ascii="Times New Roman" w:hAnsi="Times New Roman" w:cs="Times New Roman"/>
          <w:bCs/>
          <w:spacing w:val="-3"/>
          <w:sz w:val="24"/>
          <w:szCs w:val="24"/>
        </w:rPr>
        <w:t>ë</w:t>
      </w:r>
      <w:r w:rsidR="00DE5E61" w:rsidRPr="00384FF5">
        <w:rPr>
          <w:rFonts w:ascii="Times New Roman" w:hAnsi="Times New Roman" w:cs="Times New Roman"/>
          <w:bCs/>
          <w:spacing w:val="-3"/>
          <w:sz w:val="24"/>
          <w:szCs w:val="24"/>
        </w:rPr>
        <w:t xml:space="preserve"> mënyrë, </w:t>
      </w:r>
      <w:r w:rsidR="00FE3D3D" w:rsidRPr="00384FF5">
        <w:rPr>
          <w:rFonts w:ascii="Times New Roman" w:hAnsi="Times New Roman" w:cs="Times New Roman"/>
          <w:bCs/>
          <w:spacing w:val="-3"/>
          <w:sz w:val="24"/>
          <w:szCs w:val="24"/>
        </w:rPr>
        <w:t xml:space="preserve">kjo </w:t>
      </w:r>
      <w:r w:rsidR="00390C1B" w:rsidRPr="00384FF5">
        <w:rPr>
          <w:rFonts w:ascii="Times New Roman" w:hAnsi="Times New Roman" w:cs="Times New Roman"/>
          <w:bCs/>
          <w:spacing w:val="-3"/>
          <w:sz w:val="24"/>
          <w:szCs w:val="24"/>
        </w:rPr>
        <w:t>çështje</w:t>
      </w:r>
      <w:r w:rsidR="00FE3D3D" w:rsidRPr="00384FF5">
        <w:rPr>
          <w:rFonts w:ascii="Times New Roman" w:hAnsi="Times New Roman" w:cs="Times New Roman"/>
          <w:bCs/>
          <w:spacing w:val="-3"/>
          <w:sz w:val="24"/>
          <w:szCs w:val="24"/>
        </w:rPr>
        <w:t xml:space="preserve"> u trajtua edhe nga gjykata e cila e ktheu vendimin e </w:t>
      </w:r>
      <w:r w:rsidR="0086148E" w:rsidRPr="00384FF5">
        <w:rPr>
          <w:rFonts w:ascii="Times New Roman" w:hAnsi="Times New Roman" w:cs="Times New Roman"/>
          <w:bCs/>
          <w:spacing w:val="-3"/>
          <w:sz w:val="24"/>
          <w:szCs w:val="24"/>
        </w:rPr>
        <w:t>subjektit p</w:t>
      </w:r>
      <w:r w:rsidR="00384FF5" w:rsidRPr="00384FF5">
        <w:rPr>
          <w:rFonts w:ascii="Times New Roman" w:hAnsi="Times New Roman" w:cs="Times New Roman"/>
          <w:bCs/>
          <w:spacing w:val="-3"/>
          <w:sz w:val="24"/>
          <w:szCs w:val="24"/>
        </w:rPr>
        <w:t>ë</w:t>
      </w:r>
      <w:r w:rsidR="0086148E" w:rsidRPr="00384FF5">
        <w:rPr>
          <w:rFonts w:ascii="Times New Roman" w:hAnsi="Times New Roman" w:cs="Times New Roman"/>
          <w:bCs/>
          <w:spacing w:val="-3"/>
          <w:sz w:val="24"/>
          <w:szCs w:val="24"/>
        </w:rPr>
        <w:t xml:space="preserve">r </w:t>
      </w:r>
      <w:proofErr w:type="spellStart"/>
      <w:r w:rsidR="00FE3D3D" w:rsidRPr="00384FF5">
        <w:rPr>
          <w:rFonts w:ascii="Times New Roman" w:hAnsi="Times New Roman" w:cs="Times New Roman"/>
          <w:bCs/>
          <w:spacing w:val="-3"/>
          <w:sz w:val="24"/>
          <w:szCs w:val="24"/>
        </w:rPr>
        <w:t>mosfillim</w:t>
      </w:r>
      <w:proofErr w:type="spellEnd"/>
      <w:r w:rsidR="0086148E" w:rsidRPr="00384FF5">
        <w:rPr>
          <w:rFonts w:ascii="Times New Roman" w:hAnsi="Times New Roman" w:cs="Times New Roman"/>
          <w:bCs/>
          <w:spacing w:val="-3"/>
          <w:sz w:val="24"/>
          <w:szCs w:val="24"/>
        </w:rPr>
        <w:t>,</w:t>
      </w:r>
      <w:r w:rsidR="00FE3D3D" w:rsidRPr="00384FF5">
        <w:rPr>
          <w:rFonts w:ascii="Times New Roman" w:hAnsi="Times New Roman" w:cs="Times New Roman"/>
          <w:bCs/>
          <w:spacing w:val="-3"/>
          <w:sz w:val="24"/>
          <w:szCs w:val="24"/>
        </w:rPr>
        <w:t xml:space="preserve"> </w:t>
      </w:r>
      <w:r w:rsidR="00390C1B" w:rsidRPr="00384FF5">
        <w:rPr>
          <w:rFonts w:ascii="Times New Roman" w:hAnsi="Times New Roman" w:cs="Times New Roman"/>
          <w:bCs/>
          <w:spacing w:val="-3"/>
          <w:sz w:val="24"/>
          <w:szCs w:val="24"/>
        </w:rPr>
        <w:t>për</w:t>
      </w:r>
      <w:r w:rsidR="00FE3D3D" w:rsidRPr="00384FF5">
        <w:rPr>
          <w:rFonts w:ascii="Times New Roman" w:hAnsi="Times New Roman" w:cs="Times New Roman"/>
          <w:bCs/>
          <w:spacing w:val="-3"/>
          <w:sz w:val="24"/>
          <w:szCs w:val="24"/>
        </w:rPr>
        <w:t xml:space="preserve"> t</w:t>
      </w:r>
      <w:r w:rsidR="00207232" w:rsidRPr="00384FF5">
        <w:rPr>
          <w:rFonts w:ascii="Times New Roman" w:hAnsi="Times New Roman" w:cs="Times New Roman"/>
          <w:bCs/>
          <w:spacing w:val="-3"/>
          <w:sz w:val="24"/>
          <w:szCs w:val="24"/>
        </w:rPr>
        <w:t>ë</w:t>
      </w:r>
      <w:r w:rsidR="00FE3D3D" w:rsidRPr="00384FF5">
        <w:rPr>
          <w:rFonts w:ascii="Times New Roman" w:hAnsi="Times New Roman" w:cs="Times New Roman"/>
          <w:bCs/>
          <w:spacing w:val="-3"/>
          <w:sz w:val="24"/>
          <w:szCs w:val="24"/>
        </w:rPr>
        <w:t xml:space="preserve"> plotësuar hetimet. </w:t>
      </w:r>
    </w:p>
    <w:p w14:paraId="4B153213" w14:textId="474736DD" w:rsidR="00B86693" w:rsidRPr="00384FF5" w:rsidRDefault="00B86693"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hAnsi="Times New Roman" w:cs="Times New Roman"/>
          <w:sz w:val="24"/>
          <w:szCs w:val="24"/>
        </w:rPr>
        <w:t>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vlerësim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afatit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hetimeve paraprake, këshilltarja ligjore mbajti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konsideratë faktin 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subjekti nuk shënoi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regjistër emrin e personit 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i atribuohej vepra penale, moment nga i cili nis edhe llogaritja e afateve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hetimeve paraprake. </w:t>
      </w:r>
      <w:proofErr w:type="spellStart"/>
      <w:r w:rsidRPr="00384FF5">
        <w:rPr>
          <w:rFonts w:ascii="Times New Roman" w:hAnsi="Times New Roman" w:cs="Times New Roman"/>
          <w:sz w:val="24"/>
          <w:szCs w:val="24"/>
        </w:rPr>
        <w:t>Mosshënimi</w:t>
      </w:r>
      <w:proofErr w:type="spellEnd"/>
      <w:r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w:t>
      </w:r>
      <w:r w:rsidR="00022E43" w:rsidRPr="00384FF5">
        <w:rPr>
          <w:rFonts w:ascii="Times New Roman" w:hAnsi="Times New Roman" w:cs="Times New Roman"/>
          <w:sz w:val="24"/>
          <w:szCs w:val="24"/>
        </w:rPr>
        <w:t>regjistër</w:t>
      </w:r>
      <w:r w:rsidRPr="00384FF5">
        <w:rPr>
          <w:rFonts w:ascii="Times New Roman" w:hAnsi="Times New Roman" w:cs="Times New Roman"/>
          <w:sz w:val="24"/>
          <w:szCs w:val="24"/>
        </w:rPr>
        <w:t xml:space="preserve"> i emrit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personit 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mbart k</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cilësi, sipas Kodit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Procedurës Penale, analizuar edhe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vendimin e Gjykatës Kushtetuese nr. 6/2024, i krijon subjektit hapësira 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m</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nyr</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padrejt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zvarrisë afatet me justifikimin se vepra penale </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sht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pa autor dhe se Kodi nuk parashikon afate hetimore për k</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rast. Gjykata Kushtetuese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vendimin e referuar, ka arsyetuar se </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sht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përgjegjësia e prokurorit 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udh</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heq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hetimet dhe policinë gjyq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sore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drejtim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zbulimit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autorit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veprës penale.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rastin konkret nuk paraqiten arsye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cilat mund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justifikojn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w:t>
      </w:r>
      <w:proofErr w:type="spellStart"/>
      <w:r w:rsidR="00022E43" w:rsidRPr="00384FF5">
        <w:rPr>
          <w:rFonts w:ascii="Times New Roman" w:hAnsi="Times New Roman" w:cs="Times New Roman"/>
          <w:sz w:val="24"/>
          <w:szCs w:val="24"/>
        </w:rPr>
        <w:t>mosshënimi</w:t>
      </w:r>
      <w:proofErr w:type="spellEnd"/>
      <w:r w:rsidRPr="00384FF5">
        <w:rPr>
          <w:rFonts w:ascii="Times New Roman" w:hAnsi="Times New Roman" w:cs="Times New Roman"/>
          <w:sz w:val="24"/>
          <w:szCs w:val="24"/>
        </w:rPr>
        <w:t xml:space="preserve"> e personit 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i atribuohet vepra penale, për sa koh</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kallëzimi paraqitet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emër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firmës </w:t>
      </w:r>
      <w:proofErr w:type="spellStart"/>
      <w:r w:rsidRPr="00384FF5">
        <w:rPr>
          <w:rFonts w:ascii="Times New Roman" w:hAnsi="Times New Roman" w:cs="Times New Roman"/>
          <w:sz w:val="24"/>
          <w:szCs w:val="24"/>
        </w:rPr>
        <w:t>Gjikuria</w:t>
      </w:r>
      <w:proofErr w:type="spellEnd"/>
      <w:r w:rsidRPr="00384FF5">
        <w:rPr>
          <w:rFonts w:ascii="Times New Roman" w:hAnsi="Times New Roman" w:cs="Times New Roman"/>
          <w:sz w:val="24"/>
          <w:szCs w:val="24"/>
        </w:rPr>
        <w:t xml:space="preserve"> sh.p.k. Ky mosveprim i subjektit tregon m</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s</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paku, qëllimin e saj p</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r t’iu shmangur afateve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përcaktuara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nenin 323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Kodit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Procedurës Penale.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k</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rast, subjekti kishte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gjith</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mundësinë 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shënonte emrin e personit 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iu atribuua vepra penale,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mënyrë 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kryente nj</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hetim sa m</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efikas dhe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respektim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afatit procedural.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k</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mënyrë, 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momentin 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u paraqit kallëzimi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emër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firmës </w:t>
      </w:r>
      <w:proofErr w:type="spellStart"/>
      <w:r w:rsidRPr="00384FF5">
        <w:rPr>
          <w:rFonts w:ascii="Times New Roman" w:hAnsi="Times New Roman" w:cs="Times New Roman"/>
          <w:sz w:val="24"/>
          <w:szCs w:val="24"/>
        </w:rPr>
        <w:t>Gjikuria</w:t>
      </w:r>
      <w:proofErr w:type="spellEnd"/>
      <w:r w:rsidRPr="00384FF5">
        <w:rPr>
          <w:rFonts w:ascii="Times New Roman" w:hAnsi="Times New Roman" w:cs="Times New Roman"/>
          <w:sz w:val="24"/>
          <w:szCs w:val="24"/>
        </w:rPr>
        <w:t xml:space="preserve"> sh.p.k., subjekti kishte detyrim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shënimit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emrit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regjistër,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mënyrë 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kryheshin verifikimet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drejtim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afateve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hetimeve paraprake, me konsideratë edhe gjykimin brenda një afati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arsyeshëm. Zbatimi i këtij detyrimi, </w:t>
      </w:r>
      <w:r w:rsidRPr="00384FF5">
        <w:rPr>
          <w:rFonts w:ascii="Times New Roman" w:hAnsi="Times New Roman" w:cs="Times New Roman"/>
          <w:sz w:val="24"/>
          <w:szCs w:val="24"/>
        </w:rPr>
        <w:lastRenderedPageBreak/>
        <w:t>vlerësohet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aspektin e aftësive organizative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subjektit, për respektimin e afateve ligjore, plotësimin e standardeve minimale kohore, kohën mesatare që i dedikohet çdo çështjeje sipas pikës 2 dhe 4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nenit 74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ligjit nr. 96/2016</w:t>
      </w:r>
      <w:r w:rsidRPr="00384FF5">
        <w:rPr>
          <w:rStyle w:val="FootnoteReference"/>
          <w:rFonts w:ascii="Times New Roman" w:hAnsi="Times New Roman" w:cs="Times New Roman"/>
          <w:sz w:val="24"/>
          <w:szCs w:val="24"/>
        </w:rPr>
        <w:footnoteReference w:id="24"/>
      </w:r>
      <w:r w:rsidRPr="00384FF5">
        <w:rPr>
          <w:rFonts w:ascii="Times New Roman" w:hAnsi="Times New Roman" w:cs="Times New Roman"/>
          <w:sz w:val="24"/>
          <w:szCs w:val="24"/>
        </w:rPr>
        <w:t>.</w:t>
      </w:r>
    </w:p>
    <w:p w14:paraId="0DCC8AFE" w14:textId="1449B090" w:rsidR="00874BFE" w:rsidRPr="00384FF5" w:rsidRDefault="00960349"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hAnsi="Times New Roman" w:cs="Times New Roman"/>
          <w:bCs/>
          <w:spacing w:val="-3"/>
          <w:sz w:val="24"/>
          <w:szCs w:val="24"/>
        </w:rPr>
        <w:t>Për</w:t>
      </w:r>
      <w:r w:rsidR="00B925DC" w:rsidRPr="00384FF5">
        <w:rPr>
          <w:rFonts w:ascii="Times New Roman" w:hAnsi="Times New Roman" w:cs="Times New Roman"/>
          <w:bCs/>
          <w:spacing w:val="-3"/>
          <w:sz w:val="24"/>
          <w:szCs w:val="24"/>
        </w:rPr>
        <w:t xml:space="preserve"> </w:t>
      </w:r>
      <w:r w:rsidRPr="00384FF5">
        <w:rPr>
          <w:rFonts w:ascii="Times New Roman" w:hAnsi="Times New Roman" w:cs="Times New Roman"/>
          <w:bCs/>
          <w:spacing w:val="-3"/>
          <w:sz w:val="24"/>
          <w:szCs w:val="24"/>
        </w:rPr>
        <w:t>këtë</w:t>
      </w:r>
      <w:r w:rsidR="00B925DC" w:rsidRPr="00384FF5">
        <w:rPr>
          <w:rFonts w:ascii="Times New Roman" w:hAnsi="Times New Roman" w:cs="Times New Roman"/>
          <w:bCs/>
          <w:spacing w:val="-3"/>
          <w:sz w:val="24"/>
          <w:szCs w:val="24"/>
        </w:rPr>
        <w:t xml:space="preserve"> </w:t>
      </w:r>
      <w:r w:rsidRPr="00384FF5">
        <w:rPr>
          <w:rFonts w:ascii="Times New Roman" w:hAnsi="Times New Roman" w:cs="Times New Roman"/>
          <w:bCs/>
          <w:spacing w:val="-3"/>
          <w:sz w:val="24"/>
          <w:szCs w:val="24"/>
        </w:rPr>
        <w:t>çështje</w:t>
      </w:r>
      <w:r w:rsidR="00B925DC" w:rsidRPr="00384FF5">
        <w:rPr>
          <w:rFonts w:ascii="Times New Roman" w:hAnsi="Times New Roman" w:cs="Times New Roman"/>
          <w:bCs/>
          <w:spacing w:val="-3"/>
          <w:sz w:val="24"/>
          <w:szCs w:val="24"/>
        </w:rPr>
        <w:t>, p</w:t>
      </w:r>
      <w:r w:rsidR="00874BFE" w:rsidRPr="00384FF5">
        <w:rPr>
          <w:rFonts w:ascii="Times New Roman" w:hAnsi="Times New Roman" w:cs="Times New Roman"/>
          <w:bCs/>
          <w:spacing w:val="-3"/>
          <w:sz w:val="24"/>
          <w:szCs w:val="24"/>
        </w:rPr>
        <w:t xml:space="preserve">avarësisht nëse </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sht</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ushtruar ankim </w:t>
      </w:r>
      <w:r w:rsidRPr="00384FF5">
        <w:rPr>
          <w:rFonts w:ascii="Times New Roman" w:hAnsi="Times New Roman" w:cs="Times New Roman"/>
          <w:bCs/>
          <w:spacing w:val="-3"/>
          <w:sz w:val="24"/>
          <w:szCs w:val="24"/>
        </w:rPr>
        <w:t xml:space="preserve">ndaj </w:t>
      </w:r>
      <w:r w:rsidR="00874BFE" w:rsidRPr="00384FF5">
        <w:rPr>
          <w:rFonts w:ascii="Times New Roman" w:hAnsi="Times New Roman" w:cs="Times New Roman"/>
          <w:bCs/>
          <w:spacing w:val="-3"/>
          <w:sz w:val="24"/>
          <w:szCs w:val="24"/>
        </w:rPr>
        <w:t>vendimit t</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pezullimit nga kallëzuesi apo jo, vërehet se </w:t>
      </w:r>
      <w:r w:rsidR="00B925DC" w:rsidRPr="00384FF5">
        <w:rPr>
          <w:rFonts w:ascii="Times New Roman" w:hAnsi="Times New Roman" w:cs="Times New Roman"/>
          <w:bCs/>
          <w:spacing w:val="-3"/>
          <w:sz w:val="24"/>
          <w:szCs w:val="24"/>
        </w:rPr>
        <w:t>n</w:t>
      </w:r>
      <w:r w:rsidR="00874BFE" w:rsidRPr="00384FF5">
        <w:rPr>
          <w:rFonts w:ascii="Times New Roman" w:hAnsi="Times New Roman" w:cs="Times New Roman"/>
          <w:bCs/>
          <w:spacing w:val="-3"/>
          <w:sz w:val="24"/>
          <w:szCs w:val="24"/>
        </w:rPr>
        <w:t>ga data e marrjes s</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vendimit t</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formës s</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prerë, </w:t>
      </w:r>
      <w:r w:rsidR="0086148E" w:rsidRPr="00384FF5">
        <w:rPr>
          <w:rFonts w:ascii="Times New Roman" w:hAnsi="Times New Roman" w:cs="Times New Roman"/>
          <w:bCs/>
          <w:spacing w:val="-3"/>
          <w:sz w:val="24"/>
          <w:szCs w:val="24"/>
        </w:rPr>
        <w:t xml:space="preserve">në </w:t>
      </w:r>
      <w:r w:rsidR="00874BFE" w:rsidRPr="00384FF5">
        <w:rPr>
          <w:rFonts w:ascii="Times New Roman" w:hAnsi="Times New Roman" w:cs="Times New Roman"/>
          <w:bCs/>
          <w:spacing w:val="-3"/>
          <w:sz w:val="24"/>
          <w:szCs w:val="24"/>
        </w:rPr>
        <w:t>28.03.2018, subjekti nuk ka arsyetuar se cilat ishin veprimet hetimore q</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ndërmori deri n</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datën 16.11.2020</w:t>
      </w:r>
      <w:r w:rsidR="006E16C9" w:rsidRPr="00384FF5">
        <w:rPr>
          <w:rFonts w:ascii="Times New Roman" w:hAnsi="Times New Roman" w:cs="Times New Roman"/>
          <w:bCs/>
          <w:spacing w:val="-3"/>
          <w:sz w:val="24"/>
          <w:szCs w:val="24"/>
        </w:rPr>
        <w:t>,</w:t>
      </w:r>
      <w:r w:rsidR="00874BFE" w:rsidRPr="00384FF5">
        <w:rPr>
          <w:rFonts w:ascii="Times New Roman" w:hAnsi="Times New Roman" w:cs="Times New Roman"/>
          <w:bCs/>
          <w:spacing w:val="-3"/>
          <w:sz w:val="24"/>
          <w:szCs w:val="24"/>
        </w:rPr>
        <w:t xml:space="preserve"> kur vendosi t</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pezulloj</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hetimin. </w:t>
      </w:r>
      <w:r w:rsidR="00B25DB2" w:rsidRPr="00384FF5">
        <w:rPr>
          <w:rFonts w:ascii="Times New Roman" w:hAnsi="Times New Roman" w:cs="Times New Roman"/>
          <w:bCs/>
          <w:spacing w:val="-3"/>
          <w:sz w:val="24"/>
          <w:szCs w:val="24"/>
        </w:rPr>
        <w:t xml:space="preserve">Subjekti nuk ka </w:t>
      </w:r>
      <w:r w:rsidR="00022E43" w:rsidRPr="00384FF5">
        <w:rPr>
          <w:rFonts w:ascii="Times New Roman" w:hAnsi="Times New Roman" w:cs="Times New Roman"/>
          <w:bCs/>
          <w:spacing w:val="-3"/>
          <w:sz w:val="24"/>
          <w:szCs w:val="24"/>
        </w:rPr>
        <w:t>dërguar</w:t>
      </w:r>
      <w:r w:rsidR="00B25DB2" w:rsidRPr="00384FF5">
        <w:rPr>
          <w:rFonts w:ascii="Times New Roman" w:hAnsi="Times New Roman" w:cs="Times New Roman"/>
          <w:bCs/>
          <w:spacing w:val="-3"/>
          <w:sz w:val="24"/>
          <w:szCs w:val="24"/>
        </w:rPr>
        <w:t xml:space="preserve"> </w:t>
      </w:r>
      <w:r w:rsidR="00022E43" w:rsidRPr="00384FF5">
        <w:rPr>
          <w:rFonts w:ascii="Times New Roman" w:hAnsi="Times New Roman" w:cs="Times New Roman"/>
          <w:bCs/>
          <w:spacing w:val="-3"/>
          <w:sz w:val="24"/>
          <w:szCs w:val="24"/>
        </w:rPr>
        <w:t>ndonjë</w:t>
      </w:r>
      <w:r w:rsidR="00B25DB2" w:rsidRPr="00384FF5">
        <w:rPr>
          <w:rFonts w:ascii="Times New Roman" w:hAnsi="Times New Roman" w:cs="Times New Roman"/>
          <w:bCs/>
          <w:spacing w:val="-3"/>
          <w:sz w:val="24"/>
          <w:szCs w:val="24"/>
        </w:rPr>
        <w:t xml:space="preserve"> akt n</w:t>
      </w:r>
      <w:r w:rsidR="00384FF5" w:rsidRPr="00384FF5">
        <w:rPr>
          <w:rFonts w:ascii="Times New Roman" w:hAnsi="Times New Roman" w:cs="Times New Roman"/>
          <w:bCs/>
          <w:spacing w:val="-3"/>
          <w:sz w:val="24"/>
          <w:szCs w:val="24"/>
        </w:rPr>
        <w:t>ë</w:t>
      </w:r>
      <w:r w:rsidR="00B25DB2" w:rsidRPr="00384FF5">
        <w:rPr>
          <w:rFonts w:ascii="Times New Roman" w:hAnsi="Times New Roman" w:cs="Times New Roman"/>
          <w:bCs/>
          <w:spacing w:val="-3"/>
          <w:sz w:val="24"/>
          <w:szCs w:val="24"/>
        </w:rPr>
        <w:t xml:space="preserve"> Komision, q</w:t>
      </w:r>
      <w:r w:rsidR="00384FF5" w:rsidRPr="00384FF5">
        <w:rPr>
          <w:rFonts w:ascii="Times New Roman" w:hAnsi="Times New Roman" w:cs="Times New Roman"/>
          <w:bCs/>
          <w:spacing w:val="-3"/>
          <w:sz w:val="24"/>
          <w:szCs w:val="24"/>
        </w:rPr>
        <w:t>ë</w:t>
      </w:r>
      <w:r w:rsidR="00B25DB2" w:rsidRPr="00384FF5">
        <w:rPr>
          <w:rFonts w:ascii="Times New Roman" w:hAnsi="Times New Roman" w:cs="Times New Roman"/>
          <w:bCs/>
          <w:spacing w:val="-3"/>
          <w:sz w:val="24"/>
          <w:szCs w:val="24"/>
        </w:rPr>
        <w:t xml:space="preserve"> t</w:t>
      </w:r>
      <w:r w:rsidR="00384FF5" w:rsidRPr="00384FF5">
        <w:rPr>
          <w:rFonts w:ascii="Times New Roman" w:hAnsi="Times New Roman" w:cs="Times New Roman"/>
          <w:bCs/>
          <w:spacing w:val="-3"/>
          <w:sz w:val="24"/>
          <w:szCs w:val="24"/>
        </w:rPr>
        <w:t>ë</w:t>
      </w:r>
      <w:r w:rsidR="00B25DB2" w:rsidRPr="00384FF5">
        <w:rPr>
          <w:rFonts w:ascii="Times New Roman" w:hAnsi="Times New Roman" w:cs="Times New Roman"/>
          <w:bCs/>
          <w:spacing w:val="-3"/>
          <w:sz w:val="24"/>
          <w:szCs w:val="24"/>
        </w:rPr>
        <w:t xml:space="preserve"> tregoj</w:t>
      </w:r>
      <w:r w:rsidR="00384FF5" w:rsidRPr="00384FF5">
        <w:rPr>
          <w:rFonts w:ascii="Times New Roman" w:hAnsi="Times New Roman" w:cs="Times New Roman"/>
          <w:bCs/>
          <w:spacing w:val="-3"/>
          <w:sz w:val="24"/>
          <w:szCs w:val="24"/>
        </w:rPr>
        <w:t>ë</w:t>
      </w:r>
      <w:r w:rsidR="00B25DB2" w:rsidRPr="00384FF5">
        <w:rPr>
          <w:rFonts w:ascii="Times New Roman" w:hAnsi="Times New Roman" w:cs="Times New Roman"/>
          <w:bCs/>
          <w:spacing w:val="-3"/>
          <w:sz w:val="24"/>
          <w:szCs w:val="24"/>
        </w:rPr>
        <w:t xml:space="preserve"> se </w:t>
      </w:r>
      <w:r w:rsidR="00D31711" w:rsidRPr="00384FF5">
        <w:rPr>
          <w:rFonts w:ascii="Times New Roman" w:hAnsi="Times New Roman" w:cs="Times New Roman"/>
          <w:bCs/>
          <w:spacing w:val="-3"/>
          <w:sz w:val="24"/>
          <w:szCs w:val="24"/>
        </w:rPr>
        <w:t>ndërmori</w:t>
      </w:r>
      <w:r w:rsidR="00B25DB2" w:rsidRPr="00384FF5">
        <w:rPr>
          <w:rFonts w:ascii="Times New Roman" w:hAnsi="Times New Roman" w:cs="Times New Roman"/>
          <w:bCs/>
          <w:spacing w:val="-3"/>
          <w:sz w:val="24"/>
          <w:szCs w:val="24"/>
        </w:rPr>
        <w:t xml:space="preserve"> </w:t>
      </w:r>
      <w:r w:rsidR="00314C5C" w:rsidRPr="00384FF5">
        <w:rPr>
          <w:rFonts w:ascii="Times New Roman" w:hAnsi="Times New Roman" w:cs="Times New Roman"/>
          <w:bCs/>
          <w:spacing w:val="-3"/>
          <w:sz w:val="24"/>
          <w:szCs w:val="24"/>
        </w:rPr>
        <w:t>ndonjë</w:t>
      </w:r>
      <w:r w:rsidR="00B25DB2" w:rsidRPr="00384FF5">
        <w:rPr>
          <w:rFonts w:ascii="Times New Roman" w:hAnsi="Times New Roman" w:cs="Times New Roman"/>
          <w:bCs/>
          <w:spacing w:val="-3"/>
          <w:sz w:val="24"/>
          <w:szCs w:val="24"/>
        </w:rPr>
        <w:t xml:space="preserve"> veprim hetimor, </w:t>
      </w:r>
      <w:r w:rsidR="00022E43" w:rsidRPr="00384FF5">
        <w:rPr>
          <w:rFonts w:ascii="Times New Roman" w:hAnsi="Times New Roman" w:cs="Times New Roman"/>
          <w:bCs/>
          <w:spacing w:val="-3"/>
          <w:sz w:val="24"/>
          <w:szCs w:val="24"/>
        </w:rPr>
        <w:t>ndërsa</w:t>
      </w:r>
      <w:r w:rsidR="00B25DB2" w:rsidRPr="00384FF5">
        <w:rPr>
          <w:rFonts w:ascii="Times New Roman" w:hAnsi="Times New Roman" w:cs="Times New Roman"/>
          <w:bCs/>
          <w:spacing w:val="-3"/>
          <w:sz w:val="24"/>
          <w:szCs w:val="24"/>
        </w:rPr>
        <w:t xml:space="preserve"> gjat</w:t>
      </w:r>
      <w:r w:rsidR="00384FF5" w:rsidRPr="00384FF5">
        <w:rPr>
          <w:rFonts w:ascii="Times New Roman" w:hAnsi="Times New Roman" w:cs="Times New Roman"/>
          <w:bCs/>
          <w:spacing w:val="-3"/>
          <w:sz w:val="24"/>
          <w:szCs w:val="24"/>
        </w:rPr>
        <w:t>ë</w:t>
      </w:r>
      <w:r w:rsidR="00B25DB2" w:rsidRPr="00384FF5">
        <w:rPr>
          <w:rFonts w:ascii="Times New Roman" w:hAnsi="Times New Roman" w:cs="Times New Roman"/>
          <w:bCs/>
          <w:spacing w:val="-3"/>
          <w:sz w:val="24"/>
          <w:szCs w:val="24"/>
        </w:rPr>
        <w:t xml:space="preserve"> </w:t>
      </w:r>
      <w:r w:rsidR="00022E43" w:rsidRPr="00384FF5">
        <w:rPr>
          <w:rFonts w:ascii="Times New Roman" w:hAnsi="Times New Roman" w:cs="Times New Roman"/>
          <w:bCs/>
          <w:spacing w:val="-3"/>
          <w:sz w:val="24"/>
          <w:szCs w:val="24"/>
        </w:rPr>
        <w:t>kësaj</w:t>
      </w:r>
      <w:r w:rsidR="00B25DB2" w:rsidRPr="00384FF5">
        <w:rPr>
          <w:rFonts w:ascii="Times New Roman" w:hAnsi="Times New Roman" w:cs="Times New Roman"/>
          <w:bCs/>
          <w:spacing w:val="-3"/>
          <w:sz w:val="24"/>
          <w:szCs w:val="24"/>
        </w:rPr>
        <w:t xml:space="preserve"> kohe z. </w:t>
      </w:r>
      <w:r w:rsidR="006A4ECF" w:rsidRPr="00384FF5">
        <w:rPr>
          <w:rFonts w:ascii="Times New Roman" w:hAnsi="Times New Roman" w:cs="Times New Roman"/>
          <w:bCs/>
          <w:spacing w:val="-3"/>
          <w:sz w:val="24"/>
          <w:szCs w:val="24"/>
        </w:rPr>
        <w:t xml:space="preserve">Koka administroi </w:t>
      </w:r>
      <w:r w:rsidR="00022E43" w:rsidRPr="00384FF5">
        <w:rPr>
          <w:rFonts w:ascii="Times New Roman" w:hAnsi="Times New Roman" w:cs="Times New Roman"/>
          <w:bCs/>
          <w:spacing w:val="-3"/>
          <w:sz w:val="24"/>
          <w:szCs w:val="24"/>
        </w:rPr>
        <w:t>vetëm</w:t>
      </w:r>
      <w:r w:rsidR="006A4ECF" w:rsidRPr="00384FF5">
        <w:rPr>
          <w:rFonts w:ascii="Times New Roman" w:hAnsi="Times New Roman" w:cs="Times New Roman"/>
          <w:bCs/>
          <w:spacing w:val="-3"/>
          <w:sz w:val="24"/>
          <w:szCs w:val="24"/>
        </w:rPr>
        <w:t xml:space="preserve"> vendimet e IMT Himar</w:t>
      </w:r>
      <w:r w:rsidR="00384FF5" w:rsidRPr="00384FF5">
        <w:rPr>
          <w:rFonts w:ascii="Times New Roman" w:hAnsi="Times New Roman" w:cs="Times New Roman"/>
          <w:bCs/>
          <w:spacing w:val="-3"/>
          <w:sz w:val="24"/>
          <w:szCs w:val="24"/>
        </w:rPr>
        <w:t>ë</w:t>
      </w:r>
      <w:r w:rsidR="006A4ECF" w:rsidRPr="00384FF5">
        <w:rPr>
          <w:rFonts w:ascii="Times New Roman" w:hAnsi="Times New Roman" w:cs="Times New Roman"/>
          <w:bCs/>
          <w:spacing w:val="-3"/>
          <w:sz w:val="24"/>
          <w:szCs w:val="24"/>
        </w:rPr>
        <w:t xml:space="preserve"> dhe përgjigjet e IKMT, organet t</w:t>
      </w:r>
      <w:r w:rsidR="00384FF5" w:rsidRPr="00384FF5">
        <w:rPr>
          <w:rFonts w:ascii="Times New Roman" w:hAnsi="Times New Roman" w:cs="Times New Roman"/>
          <w:bCs/>
          <w:spacing w:val="-3"/>
          <w:sz w:val="24"/>
          <w:szCs w:val="24"/>
        </w:rPr>
        <w:t>ë</w:t>
      </w:r>
      <w:r w:rsidR="006A4ECF" w:rsidRPr="00384FF5">
        <w:rPr>
          <w:rFonts w:ascii="Times New Roman" w:hAnsi="Times New Roman" w:cs="Times New Roman"/>
          <w:bCs/>
          <w:spacing w:val="-3"/>
          <w:sz w:val="24"/>
          <w:szCs w:val="24"/>
        </w:rPr>
        <w:t xml:space="preserve"> cilat </w:t>
      </w:r>
      <w:r w:rsidR="00022E43" w:rsidRPr="00384FF5">
        <w:rPr>
          <w:rFonts w:ascii="Times New Roman" w:hAnsi="Times New Roman" w:cs="Times New Roman"/>
          <w:bCs/>
          <w:spacing w:val="-3"/>
          <w:sz w:val="24"/>
          <w:szCs w:val="24"/>
        </w:rPr>
        <w:t>ndonëse</w:t>
      </w:r>
      <w:r w:rsidR="006A4ECF" w:rsidRPr="00384FF5">
        <w:rPr>
          <w:rFonts w:ascii="Times New Roman" w:hAnsi="Times New Roman" w:cs="Times New Roman"/>
          <w:bCs/>
          <w:spacing w:val="-3"/>
          <w:sz w:val="24"/>
          <w:szCs w:val="24"/>
        </w:rPr>
        <w:t xml:space="preserve"> mor</w:t>
      </w:r>
      <w:r w:rsidR="00384FF5" w:rsidRPr="00384FF5">
        <w:rPr>
          <w:rFonts w:ascii="Times New Roman" w:hAnsi="Times New Roman" w:cs="Times New Roman"/>
          <w:bCs/>
          <w:spacing w:val="-3"/>
          <w:sz w:val="24"/>
          <w:szCs w:val="24"/>
        </w:rPr>
        <w:t>ë</w:t>
      </w:r>
      <w:r w:rsidR="006A4ECF" w:rsidRPr="00384FF5">
        <w:rPr>
          <w:rFonts w:ascii="Times New Roman" w:hAnsi="Times New Roman" w:cs="Times New Roman"/>
          <w:bCs/>
          <w:spacing w:val="-3"/>
          <w:sz w:val="24"/>
          <w:szCs w:val="24"/>
        </w:rPr>
        <w:t>n nj</w:t>
      </w:r>
      <w:r w:rsidR="00384FF5" w:rsidRPr="00384FF5">
        <w:rPr>
          <w:rFonts w:ascii="Times New Roman" w:hAnsi="Times New Roman" w:cs="Times New Roman"/>
          <w:bCs/>
          <w:spacing w:val="-3"/>
          <w:sz w:val="24"/>
          <w:szCs w:val="24"/>
        </w:rPr>
        <w:t>ë</w:t>
      </w:r>
      <w:r w:rsidR="006A4ECF" w:rsidRPr="00384FF5">
        <w:rPr>
          <w:rFonts w:ascii="Times New Roman" w:hAnsi="Times New Roman" w:cs="Times New Roman"/>
          <w:bCs/>
          <w:spacing w:val="-3"/>
          <w:sz w:val="24"/>
          <w:szCs w:val="24"/>
        </w:rPr>
        <w:t xml:space="preserve"> vendim prishje, nuk e ekzekutuan. </w:t>
      </w:r>
      <w:r w:rsidR="00874BFE" w:rsidRPr="00384FF5">
        <w:rPr>
          <w:rFonts w:ascii="Times New Roman" w:hAnsi="Times New Roman" w:cs="Times New Roman"/>
          <w:bCs/>
          <w:spacing w:val="-3"/>
          <w:sz w:val="24"/>
          <w:szCs w:val="24"/>
        </w:rPr>
        <w:t xml:space="preserve">Subjekti nuk </w:t>
      </w:r>
      <w:r w:rsidR="00297807" w:rsidRPr="00384FF5">
        <w:rPr>
          <w:rFonts w:ascii="Times New Roman" w:hAnsi="Times New Roman" w:cs="Times New Roman"/>
          <w:bCs/>
          <w:spacing w:val="-3"/>
          <w:sz w:val="24"/>
          <w:szCs w:val="24"/>
        </w:rPr>
        <w:t>shpjegoi</w:t>
      </w:r>
      <w:r w:rsidR="00874BFE" w:rsidRPr="00384FF5">
        <w:rPr>
          <w:rFonts w:ascii="Times New Roman" w:hAnsi="Times New Roman" w:cs="Times New Roman"/>
          <w:bCs/>
          <w:spacing w:val="-3"/>
          <w:sz w:val="24"/>
          <w:szCs w:val="24"/>
        </w:rPr>
        <w:t xml:space="preserve"> nëse </w:t>
      </w:r>
      <w:r w:rsidR="00297807" w:rsidRPr="00384FF5">
        <w:rPr>
          <w:rFonts w:ascii="Times New Roman" w:hAnsi="Times New Roman" w:cs="Times New Roman"/>
          <w:bCs/>
          <w:spacing w:val="-3"/>
          <w:sz w:val="24"/>
          <w:szCs w:val="24"/>
        </w:rPr>
        <w:t>mori</w:t>
      </w:r>
      <w:r w:rsidR="00874BFE" w:rsidRPr="00384FF5">
        <w:rPr>
          <w:rFonts w:ascii="Times New Roman" w:hAnsi="Times New Roman" w:cs="Times New Roman"/>
          <w:bCs/>
          <w:spacing w:val="-3"/>
          <w:sz w:val="24"/>
          <w:szCs w:val="24"/>
        </w:rPr>
        <w:t xml:space="preserve"> vendim për zgjatje t</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afateve t</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hetimit pas kalimit t</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afatit 3 mujor, n</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respektim t</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nenit 324, pika 1 e Kodit t</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Procedurës Penale</w:t>
      </w:r>
      <w:r w:rsidR="00874BFE" w:rsidRPr="00384FF5">
        <w:rPr>
          <w:rStyle w:val="FootnoteReference"/>
          <w:rFonts w:ascii="Times New Roman" w:hAnsi="Times New Roman" w:cs="Times New Roman"/>
          <w:bCs/>
          <w:spacing w:val="-3"/>
          <w:sz w:val="24"/>
          <w:szCs w:val="24"/>
        </w:rPr>
        <w:footnoteReference w:id="25"/>
      </w:r>
      <w:r w:rsidR="00077E11" w:rsidRPr="00384FF5">
        <w:rPr>
          <w:rFonts w:ascii="Times New Roman" w:hAnsi="Times New Roman" w:cs="Times New Roman"/>
          <w:bCs/>
          <w:spacing w:val="-3"/>
          <w:sz w:val="24"/>
          <w:szCs w:val="24"/>
        </w:rPr>
        <w:t xml:space="preserve"> dhe </w:t>
      </w:r>
      <w:r w:rsidR="006A4ECF" w:rsidRPr="00384FF5">
        <w:rPr>
          <w:rFonts w:ascii="Times New Roman" w:hAnsi="Times New Roman" w:cs="Times New Roman"/>
          <w:bCs/>
          <w:spacing w:val="-3"/>
          <w:sz w:val="24"/>
          <w:szCs w:val="24"/>
        </w:rPr>
        <w:t>kohëzgjatja</w:t>
      </w:r>
      <w:r w:rsidR="00077E11" w:rsidRPr="00384FF5">
        <w:rPr>
          <w:rFonts w:ascii="Times New Roman" w:hAnsi="Times New Roman" w:cs="Times New Roman"/>
          <w:bCs/>
          <w:spacing w:val="-3"/>
          <w:sz w:val="24"/>
          <w:szCs w:val="24"/>
        </w:rPr>
        <w:t xml:space="preserve"> nga vendimi i </w:t>
      </w:r>
      <w:r w:rsidR="00314C5C" w:rsidRPr="00384FF5">
        <w:rPr>
          <w:rFonts w:ascii="Times New Roman" w:hAnsi="Times New Roman" w:cs="Times New Roman"/>
          <w:bCs/>
          <w:spacing w:val="-3"/>
          <w:sz w:val="24"/>
          <w:szCs w:val="24"/>
        </w:rPr>
        <w:t>formës</w:t>
      </w:r>
      <w:r w:rsidR="00077E11" w:rsidRPr="00384FF5">
        <w:rPr>
          <w:rFonts w:ascii="Times New Roman" w:hAnsi="Times New Roman" w:cs="Times New Roman"/>
          <w:bCs/>
          <w:spacing w:val="-3"/>
          <w:sz w:val="24"/>
          <w:szCs w:val="24"/>
        </w:rPr>
        <w:t xml:space="preserve"> s</w:t>
      </w:r>
      <w:r w:rsidR="00384FF5" w:rsidRPr="00384FF5">
        <w:rPr>
          <w:rFonts w:ascii="Times New Roman" w:hAnsi="Times New Roman" w:cs="Times New Roman"/>
          <w:bCs/>
          <w:spacing w:val="-3"/>
          <w:sz w:val="24"/>
          <w:szCs w:val="24"/>
        </w:rPr>
        <w:t>ë</w:t>
      </w:r>
      <w:r w:rsidR="00077E11" w:rsidRPr="00384FF5">
        <w:rPr>
          <w:rFonts w:ascii="Times New Roman" w:hAnsi="Times New Roman" w:cs="Times New Roman"/>
          <w:bCs/>
          <w:spacing w:val="-3"/>
          <w:sz w:val="24"/>
          <w:szCs w:val="24"/>
        </w:rPr>
        <w:t xml:space="preserve"> </w:t>
      </w:r>
      <w:r w:rsidR="00314C5C" w:rsidRPr="00384FF5">
        <w:rPr>
          <w:rFonts w:ascii="Times New Roman" w:hAnsi="Times New Roman" w:cs="Times New Roman"/>
          <w:bCs/>
          <w:spacing w:val="-3"/>
          <w:sz w:val="24"/>
          <w:szCs w:val="24"/>
        </w:rPr>
        <w:t>prerë</w:t>
      </w:r>
      <w:r w:rsidR="00077E11" w:rsidRPr="00384FF5">
        <w:rPr>
          <w:rFonts w:ascii="Times New Roman" w:hAnsi="Times New Roman" w:cs="Times New Roman"/>
          <w:bCs/>
          <w:spacing w:val="-3"/>
          <w:sz w:val="24"/>
          <w:szCs w:val="24"/>
        </w:rPr>
        <w:t xml:space="preserve"> deri n</w:t>
      </w:r>
      <w:r w:rsidR="00384FF5" w:rsidRPr="00384FF5">
        <w:rPr>
          <w:rFonts w:ascii="Times New Roman" w:hAnsi="Times New Roman" w:cs="Times New Roman"/>
          <w:bCs/>
          <w:spacing w:val="-3"/>
          <w:sz w:val="24"/>
          <w:szCs w:val="24"/>
        </w:rPr>
        <w:t>ë</w:t>
      </w:r>
      <w:r w:rsidR="00077E11" w:rsidRPr="00384FF5">
        <w:rPr>
          <w:rFonts w:ascii="Times New Roman" w:hAnsi="Times New Roman" w:cs="Times New Roman"/>
          <w:bCs/>
          <w:spacing w:val="-3"/>
          <w:sz w:val="24"/>
          <w:szCs w:val="24"/>
        </w:rPr>
        <w:t xml:space="preserve"> </w:t>
      </w:r>
      <w:r w:rsidR="00314C5C" w:rsidRPr="00384FF5">
        <w:rPr>
          <w:rFonts w:ascii="Times New Roman" w:hAnsi="Times New Roman" w:cs="Times New Roman"/>
          <w:bCs/>
          <w:spacing w:val="-3"/>
          <w:sz w:val="24"/>
          <w:szCs w:val="24"/>
        </w:rPr>
        <w:t>momentin e pezullimit t</w:t>
      </w:r>
      <w:r w:rsidR="00384FF5" w:rsidRPr="00384FF5">
        <w:rPr>
          <w:rFonts w:ascii="Times New Roman" w:hAnsi="Times New Roman" w:cs="Times New Roman"/>
          <w:bCs/>
          <w:spacing w:val="-3"/>
          <w:sz w:val="24"/>
          <w:szCs w:val="24"/>
        </w:rPr>
        <w:t>ë</w:t>
      </w:r>
      <w:r w:rsidR="00314C5C" w:rsidRPr="00384FF5">
        <w:rPr>
          <w:rFonts w:ascii="Times New Roman" w:hAnsi="Times New Roman" w:cs="Times New Roman"/>
          <w:bCs/>
          <w:spacing w:val="-3"/>
          <w:sz w:val="24"/>
          <w:szCs w:val="24"/>
        </w:rPr>
        <w:t xml:space="preserve"> hetimeve nga subjekti, q</w:t>
      </w:r>
      <w:r w:rsidR="00384FF5" w:rsidRPr="00384FF5">
        <w:rPr>
          <w:rFonts w:ascii="Times New Roman" w:hAnsi="Times New Roman" w:cs="Times New Roman"/>
          <w:bCs/>
          <w:spacing w:val="-3"/>
          <w:sz w:val="24"/>
          <w:szCs w:val="24"/>
        </w:rPr>
        <w:t>ë</w:t>
      </w:r>
      <w:r w:rsidR="00314C5C" w:rsidRPr="00384FF5">
        <w:rPr>
          <w:rFonts w:ascii="Times New Roman" w:hAnsi="Times New Roman" w:cs="Times New Roman"/>
          <w:bCs/>
          <w:spacing w:val="-3"/>
          <w:sz w:val="24"/>
          <w:szCs w:val="24"/>
        </w:rPr>
        <w:t xml:space="preserve"> </w:t>
      </w:r>
      <w:r w:rsidR="00334CFB" w:rsidRPr="00384FF5">
        <w:rPr>
          <w:rFonts w:ascii="Times New Roman" w:hAnsi="Times New Roman" w:cs="Times New Roman"/>
          <w:bCs/>
          <w:spacing w:val="-3"/>
          <w:sz w:val="24"/>
          <w:szCs w:val="24"/>
        </w:rPr>
        <w:t>nënkupton</w:t>
      </w:r>
      <w:r w:rsidR="00314C5C" w:rsidRPr="00384FF5">
        <w:rPr>
          <w:rFonts w:ascii="Times New Roman" w:hAnsi="Times New Roman" w:cs="Times New Roman"/>
          <w:bCs/>
          <w:spacing w:val="-3"/>
          <w:sz w:val="24"/>
          <w:szCs w:val="24"/>
        </w:rPr>
        <w:t xml:space="preserve"> </w:t>
      </w:r>
      <w:r w:rsidR="0059783E" w:rsidRPr="00384FF5">
        <w:rPr>
          <w:rFonts w:ascii="Times New Roman" w:hAnsi="Times New Roman" w:cs="Times New Roman"/>
          <w:bCs/>
          <w:spacing w:val="-3"/>
          <w:sz w:val="24"/>
          <w:szCs w:val="24"/>
        </w:rPr>
        <w:t>kohën</w:t>
      </w:r>
      <w:r w:rsidR="00314C5C" w:rsidRPr="00384FF5">
        <w:rPr>
          <w:rFonts w:ascii="Times New Roman" w:hAnsi="Times New Roman" w:cs="Times New Roman"/>
          <w:bCs/>
          <w:spacing w:val="-3"/>
          <w:sz w:val="24"/>
          <w:szCs w:val="24"/>
        </w:rPr>
        <w:t xml:space="preserve"> gjat</w:t>
      </w:r>
      <w:r w:rsidR="00384FF5" w:rsidRPr="00384FF5">
        <w:rPr>
          <w:rFonts w:ascii="Times New Roman" w:hAnsi="Times New Roman" w:cs="Times New Roman"/>
          <w:bCs/>
          <w:spacing w:val="-3"/>
          <w:sz w:val="24"/>
          <w:szCs w:val="24"/>
        </w:rPr>
        <w:t>ë</w:t>
      </w:r>
      <w:r w:rsidR="00314C5C" w:rsidRPr="00384FF5">
        <w:rPr>
          <w:rFonts w:ascii="Times New Roman" w:hAnsi="Times New Roman" w:cs="Times New Roman"/>
          <w:bCs/>
          <w:spacing w:val="-3"/>
          <w:sz w:val="24"/>
          <w:szCs w:val="24"/>
        </w:rPr>
        <w:t xml:space="preserve"> t</w:t>
      </w:r>
      <w:r w:rsidR="00384FF5" w:rsidRPr="00384FF5">
        <w:rPr>
          <w:rFonts w:ascii="Times New Roman" w:hAnsi="Times New Roman" w:cs="Times New Roman"/>
          <w:bCs/>
          <w:spacing w:val="-3"/>
          <w:sz w:val="24"/>
          <w:szCs w:val="24"/>
        </w:rPr>
        <w:t>ë</w:t>
      </w:r>
      <w:r w:rsidR="00314C5C" w:rsidRPr="00384FF5">
        <w:rPr>
          <w:rFonts w:ascii="Times New Roman" w:hAnsi="Times New Roman" w:cs="Times New Roman"/>
          <w:bCs/>
          <w:spacing w:val="-3"/>
          <w:sz w:val="24"/>
          <w:szCs w:val="24"/>
        </w:rPr>
        <w:t xml:space="preserve"> </w:t>
      </w:r>
      <w:r w:rsidR="00334CFB" w:rsidRPr="00384FF5">
        <w:rPr>
          <w:rFonts w:ascii="Times New Roman" w:hAnsi="Times New Roman" w:cs="Times New Roman"/>
          <w:bCs/>
          <w:spacing w:val="-3"/>
          <w:sz w:val="24"/>
          <w:szCs w:val="24"/>
        </w:rPr>
        <w:t>cilës</w:t>
      </w:r>
      <w:r w:rsidR="00314C5C" w:rsidRPr="00384FF5">
        <w:rPr>
          <w:rFonts w:ascii="Times New Roman" w:hAnsi="Times New Roman" w:cs="Times New Roman"/>
          <w:bCs/>
          <w:spacing w:val="-3"/>
          <w:sz w:val="24"/>
          <w:szCs w:val="24"/>
        </w:rPr>
        <w:t xml:space="preserve"> subjekti kreu t</w:t>
      </w:r>
      <w:r w:rsidR="00384FF5" w:rsidRPr="00384FF5">
        <w:rPr>
          <w:rFonts w:ascii="Times New Roman" w:hAnsi="Times New Roman" w:cs="Times New Roman"/>
          <w:bCs/>
          <w:spacing w:val="-3"/>
          <w:sz w:val="24"/>
          <w:szCs w:val="24"/>
        </w:rPr>
        <w:t>ë</w:t>
      </w:r>
      <w:r w:rsidR="00314C5C" w:rsidRPr="00384FF5">
        <w:rPr>
          <w:rFonts w:ascii="Times New Roman" w:hAnsi="Times New Roman" w:cs="Times New Roman"/>
          <w:bCs/>
          <w:spacing w:val="-3"/>
          <w:sz w:val="24"/>
          <w:szCs w:val="24"/>
        </w:rPr>
        <w:t xml:space="preserve"> gjitha veprimet e mundshme hetimore, kaluan 2 vjet e gjasht</w:t>
      </w:r>
      <w:r w:rsidR="00384FF5" w:rsidRPr="00384FF5">
        <w:rPr>
          <w:rFonts w:ascii="Times New Roman" w:hAnsi="Times New Roman" w:cs="Times New Roman"/>
          <w:bCs/>
          <w:spacing w:val="-3"/>
          <w:sz w:val="24"/>
          <w:szCs w:val="24"/>
        </w:rPr>
        <w:t>ë</w:t>
      </w:r>
      <w:r w:rsidR="00314C5C" w:rsidRPr="00384FF5">
        <w:rPr>
          <w:rFonts w:ascii="Times New Roman" w:hAnsi="Times New Roman" w:cs="Times New Roman"/>
          <w:bCs/>
          <w:spacing w:val="-3"/>
          <w:sz w:val="24"/>
          <w:szCs w:val="24"/>
        </w:rPr>
        <w:t xml:space="preserve"> muaj</w:t>
      </w:r>
      <w:r w:rsidR="00874BFE" w:rsidRPr="00384FF5">
        <w:rPr>
          <w:rFonts w:ascii="Times New Roman" w:hAnsi="Times New Roman" w:cs="Times New Roman"/>
          <w:bCs/>
          <w:spacing w:val="-3"/>
          <w:sz w:val="24"/>
          <w:szCs w:val="24"/>
        </w:rPr>
        <w:t>.</w:t>
      </w:r>
      <w:r w:rsidR="00314C5C" w:rsidRPr="00384FF5">
        <w:rPr>
          <w:rFonts w:ascii="Times New Roman" w:hAnsi="Times New Roman" w:cs="Times New Roman"/>
          <w:bCs/>
          <w:spacing w:val="-3"/>
          <w:sz w:val="24"/>
          <w:szCs w:val="24"/>
        </w:rPr>
        <w:t xml:space="preserve"> </w:t>
      </w:r>
      <w:r w:rsidR="0059783E" w:rsidRPr="00384FF5">
        <w:rPr>
          <w:rFonts w:ascii="Times New Roman" w:hAnsi="Times New Roman" w:cs="Times New Roman"/>
          <w:bCs/>
          <w:spacing w:val="-3"/>
          <w:sz w:val="24"/>
          <w:szCs w:val="24"/>
        </w:rPr>
        <w:t>K</w:t>
      </w:r>
      <w:r w:rsidR="00314C5C" w:rsidRPr="00384FF5">
        <w:rPr>
          <w:rFonts w:ascii="Times New Roman" w:hAnsi="Times New Roman" w:cs="Times New Roman"/>
          <w:bCs/>
          <w:spacing w:val="-3"/>
          <w:sz w:val="24"/>
          <w:szCs w:val="24"/>
        </w:rPr>
        <w:t>y afat, n</w:t>
      </w:r>
      <w:r w:rsidR="00384FF5" w:rsidRPr="00384FF5">
        <w:rPr>
          <w:rFonts w:ascii="Times New Roman" w:hAnsi="Times New Roman" w:cs="Times New Roman"/>
          <w:bCs/>
          <w:spacing w:val="-3"/>
          <w:sz w:val="24"/>
          <w:szCs w:val="24"/>
        </w:rPr>
        <w:t>ë</w:t>
      </w:r>
      <w:r w:rsidR="00314C5C" w:rsidRPr="00384FF5">
        <w:rPr>
          <w:rFonts w:ascii="Times New Roman" w:hAnsi="Times New Roman" w:cs="Times New Roman"/>
          <w:bCs/>
          <w:spacing w:val="-3"/>
          <w:sz w:val="24"/>
          <w:szCs w:val="24"/>
        </w:rPr>
        <w:t xml:space="preserve"> respektim t</w:t>
      </w:r>
      <w:r w:rsidR="00384FF5" w:rsidRPr="00384FF5">
        <w:rPr>
          <w:rFonts w:ascii="Times New Roman" w:hAnsi="Times New Roman" w:cs="Times New Roman"/>
          <w:bCs/>
          <w:spacing w:val="-3"/>
          <w:sz w:val="24"/>
          <w:szCs w:val="24"/>
        </w:rPr>
        <w:t>ë</w:t>
      </w:r>
      <w:r w:rsidR="00314C5C" w:rsidRPr="00384FF5">
        <w:rPr>
          <w:rFonts w:ascii="Times New Roman" w:hAnsi="Times New Roman" w:cs="Times New Roman"/>
          <w:bCs/>
          <w:spacing w:val="-3"/>
          <w:sz w:val="24"/>
          <w:szCs w:val="24"/>
        </w:rPr>
        <w:t xml:space="preserve"> </w:t>
      </w:r>
      <w:r w:rsidR="0059783E" w:rsidRPr="00384FF5">
        <w:rPr>
          <w:rFonts w:ascii="Times New Roman" w:hAnsi="Times New Roman" w:cs="Times New Roman"/>
          <w:bCs/>
          <w:spacing w:val="-3"/>
          <w:sz w:val="24"/>
          <w:szCs w:val="24"/>
        </w:rPr>
        <w:t>dispozitës</w:t>
      </w:r>
      <w:r w:rsidR="00314C5C" w:rsidRPr="00384FF5">
        <w:rPr>
          <w:rFonts w:ascii="Times New Roman" w:hAnsi="Times New Roman" w:cs="Times New Roman"/>
          <w:bCs/>
          <w:spacing w:val="-3"/>
          <w:sz w:val="24"/>
          <w:szCs w:val="24"/>
        </w:rPr>
        <w:t xml:space="preserve"> s</w:t>
      </w:r>
      <w:r w:rsidR="00384FF5" w:rsidRPr="00384FF5">
        <w:rPr>
          <w:rFonts w:ascii="Times New Roman" w:hAnsi="Times New Roman" w:cs="Times New Roman"/>
          <w:bCs/>
          <w:spacing w:val="-3"/>
          <w:sz w:val="24"/>
          <w:szCs w:val="24"/>
        </w:rPr>
        <w:t>ë</w:t>
      </w:r>
      <w:r w:rsidR="00314C5C" w:rsidRPr="00384FF5">
        <w:rPr>
          <w:rFonts w:ascii="Times New Roman" w:hAnsi="Times New Roman" w:cs="Times New Roman"/>
          <w:bCs/>
          <w:spacing w:val="-3"/>
          <w:sz w:val="24"/>
          <w:szCs w:val="24"/>
        </w:rPr>
        <w:t xml:space="preserve"> </w:t>
      </w:r>
      <w:r w:rsidR="0059783E" w:rsidRPr="00384FF5">
        <w:rPr>
          <w:rFonts w:ascii="Times New Roman" w:hAnsi="Times New Roman" w:cs="Times New Roman"/>
          <w:bCs/>
          <w:spacing w:val="-3"/>
          <w:sz w:val="24"/>
          <w:szCs w:val="24"/>
        </w:rPr>
        <w:t>sipërcituar</w:t>
      </w:r>
      <w:r w:rsidR="00314C5C" w:rsidRPr="00384FF5">
        <w:rPr>
          <w:rFonts w:ascii="Times New Roman" w:hAnsi="Times New Roman" w:cs="Times New Roman"/>
          <w:bCs/>
          <w:spacing w:val="-3"/>
          <w:sz w:val="24"/>
          <w:szCs w:val="24"/>
        </w:rPr>
        <w:t xml:space="preserve"> t</w:t>
      </w:r>
      <w:r w:rsidR="00384FF5" w:rsidRPr="00384FF5">
        <w:rPr>
          <w:rFonts w:ascii="Times New Roman" w:hAnsi="Times New Roman" w:cs="Times New Roman"/>
          <w:bCs/>
          <w:spacing w:val="-3"/>
          <w:sz w:val="24"/>
          <w:szCs w:val="24"/>
        </w:rPr>
        <w:t>ë</w:t>
      </w:r>
      <w:r w:rsidR="00314C5C" w:rsidRPr="00384FF5">
        <w:rPr>
          <w:rFonts w:ascii="Times New Roman" w:hAnsi="Times New Roman" w:cs="Times New Roman"/>
          <w:bCs/>
          <w:spacing w:val="-3"/>
          <w:sz w:val="24"/>
          <w:szCs w:val="24"/>
        </w:rPr>
        <w:t xml:space="preserve"> Kodit t</w:t>
      </w:r>
      <w:r w:rsidR="00384FF5" w:rsidRPr="00384FF5">
        <w:rPr>
          <w:rFonts w:ascii="Times New Roman" w:hAnsi="Times New Roman" w:cs="Times New Roman"/>
          <w:bCs/>
          <w:spacing w:val="-3"/>
          <w:sz w:val="24"/>
          <w:szCs w:val="24"/>
        </w:rPr>
        <w:t>ë</w:t>
      </w:r>
      <w:r w:rsidR="00314C5C" w:rsidRPr="00384FF5">
        <w:rPr>
          <w:rFonts w:ascii="Times New Roman" w:hAnsi="Times New Roman" w:cs="Times New Roman"/>
          <w:bCs/>
          <w:spacing w:val="-3"/>
          <w:sz w:val="24"/>
          <w:szCs w:val="24"/>
        </w:rPr>
        <w:t xml:space="preserve"> </w:t>
      </w:r>
      <w:r w:rsidR="00DB000D" w:rsidRPr="00384FF5">
        <w:rPr>
          <w:rFonts w:ascii="Times New Roman" w:hAnsi="Times New Roman" w:cs="Times New Roman"/>
          <w:bCs/>
          <w:spacing w:val="-3"/>
          <w:sz w:val="24"/>
          <w:szCs w:val="24"/>
        </w:rPr>
        <w:t>Procedurës</w:t>
      </w:r>
      <w:r w:rsidR="00314C5C" w:rsidRPr="00384FF5">
        <w:rPr>
          <w:rFonts w:ascii="Times New Roman" w:hAnsi="Times New Roman" w:cs="Times New Roman"/>
          <w:bCs/>
          <w:spacing w:val="-3"/>
          <w:sz w:val="24"/>
          <w:szCs w:val="24"/>
        </w:rPr>
        <w:t xml:space="preserve"> Penale, </w:t>
      </w:r>
      <w:r w:rsidR="0059783E" w:rsidRPr="00384FF5">
        <w:rPr>
          <w:rFonts w:ascii="Times New Roman" w:hAnsi="Times New Roman" w:cs="Times New Roman"/>
          <w:bCs/>
          <w:spacing w:val="-3"/>
          <w:sz w:val="24"/>
          <w:szCs w:val="24"/>
        </w:rPr>
        <w:t>tejkalon edhe afatin e hetimeve paraprake</w:t>
      </w:r>
      <w:r w:rsidR="00314C5C" w:rsidRPr="00384FF5">
        <w:rPr>
          <w:rFonts w:ascii="Times New Roman" w:hAnsi="Times New Roman" w:cs="Times New Roman"/>
          <w:bCs/>
          <w:spacing w:val="-3"/>
          <w:sz w:val="24"/>
          <w:szCs w:val="24"/>
        </w:rPr>
        <w:t xml:space="preserve"> </w:t>
      </w:r>
      <w:r w:rsidR="00334CFB" w:rsidRPr="00384FF5">
        <w:rPr>
          <w:rFonts w:ascii="Times New Roman" w:hAnsi="Times New Roman" w:cs="Times New Roman"/>
          <w:bCs/>
          <w:spacing w:val="-3"/>
          <w:sz w:val="24"/>
          <w:szCs w:val="24"/>
        </w:rPr>
        <w:t>për</w:t>
      </w:r>
      <w:r w:rsidR="00314C5C" w:rsidRPr="00384FF5">
        <w:rPr>
          <w:rFonts w:ascii="Times New Roman" w:hAnsi="Times New Roman" w:cs="Times New Roman"/>
          <w:bCs/>
          <w:spacing w:val="-3"/>
          <w:sz w:val="24"/>
          <w:szCs w:val="24"/>
        </w:rPr>
        <w:t xml:space="preserve"> vepra penale </w:t>
      </w:r>
      <w:r w:rsidR="0059783E" w:rsidRPr="00384FF5">
        <w:rPr>
          <w:rFonts w:ascii="Times New Roman" w:hAnsi="Times New Roman" w:cs="Times New Roman"/>
          <w:bCs/>
          <w:spacing w:val="-3"/>
          <w:sz w:val="24"/>
          <w:szCs w:val="24"/>
        </w:rPr>
        <w:t>shumë</w:t>
      </w:r>
      <w:r w:rsidR="00314C5C" w:rsidRPr="00384FF5">
        <w:rPr>
          <w:rFonts w:ascii="Times New Roman" w:hAnsi="Times New Roman" w:cs="Times New Roman"/>
          <w:bCs/>
          <w:spacing w:val="-3"/>
          <w:sz w:val="24"/>
          <w:szCs w:val="24"/>
        </w:rPr>
        <w:t xml:space="preserve"> komplekse</w:t>
      </w:r>
      <w:r w:rsidR="00DB000D" w:rsidRPr="00384FF5">
        <w:rPr>
          <w:rFonts w:ascii="Times New Roman" w:hAnsi="Times New Roman" w:cs="Times New Roman"/>
          <w:bCs/>
          <w:spacing w:val="-3"/>
          <w:sz w:val="24"/>
          <w:szCs w:val="24"/>
        </w:rPr>
        <w:t>, verifikimit t</w:t>
      </w:r>
      <w:r w:rsidR="00384FF5" w:rsidRPr="00384FF5">
        <w:rPr>
          <w:rFonts w:ascii="Times New Roman" w:hAnsi="Times New Roman" w:cs="Times New Roman"/>
          <w:bCs/>
          <w:spacing w:val="-3"/>
          <w:sz w:val="24"/>
          <w:szCs w:val="24"/>
        </w:rPr>
        <w:t>ë</w:t>
      </w:r>
      <w:r w:rsidR="00DB000D" w:rsidRPr="00384FF5">
        <w:rPr>
          <w:rFonts w:ascii="Times New Roman" w:hAnsi="Times New Roman" w:cs="Times New Roman"/>
          <w:bCs/>
          <w:spacing w:val="-3"/>
          <w:sz w:val="24"/>
          <w:szCs w:val="24"/>
        </w:rPr>
        <w:t xml:space="preserve"> </w:t>
      </w:r>
      <w:proofErr w:type="spellStart"/>
      <w:r w:rsidR="00DB000D" w:rsidRPr="00384FF5">
        <w:rPr>
          <w:rFonts w:ascii="Times New Roman" w:hAnsi="Times New Roman" w:cs="Times New Roman"/>
          <w:bCs/>
          <w:spacing w:val="-3"/>
          <w:sz w:val="24"/>
          <w:szCs w:val="24"/>
        </w:rPr>
        <w:t>t</w:t>
      </w:r>
      <w:r w:rsidR="00384FF5" w:rsidRPr="00384FF5">
        <w:rPr>
          <w:rFonts w:ascii="Times New Roman" w:hAnsi="Times New Roman" w:cs="Times New Roman"/>
          <w:bCs/>
          <w:spacing w:val="-3"/>
          <w:sz w:val="24"/>
          <w:szCs w:val="24"/>
        </w:rPr>
        <w:t>ë</w:t>
      </w:r>
      <w:proofErr w:type="spellEnd"/>
      <w:r w:rsidR="00DB000D" w:rsidRPr="00384FF5">
        <w:rPr>
          <w:rFonts w:ascii="Times New Roman" w:hAnsi="Times New Roman" w:cs="Times New Roman"/>
          <w:bCs/>
          <w:spacing w:val="-3"/>
          <w:sz w:val="24"/>
          <w:szCs w:val="24"/>
        </w:rPr>
        <w:t xml:space="preserve"> cilit [afatit 3 mujor t</w:t>
      </w:r>
      <w:r w:rsidR="00384FF5" w:rsidRPr="00384FF5">
        <w:rPr>
          <w:rFonts w:ascii="Times New Roman" w:hAnsi="Times New Roman" w:cs="Times New Roman"/>
          <w:bCs/>
          <w:spacing w:val="-3"/>
          <w:sz w:val="24"/>
          <w:szCs w:val="24"/>
        </w:rPr>
        <w:t>ë</w:t>
      </w:r>
      <w:r w:rsidR="00DB000D" w:rsidRPr="00384FF5">
        <w:rPr>
          <w:rFonts w:ascii="Times New Roman" w:hAnsi="Times New Roman" w:cs="Times New Roman"/>
          <w:bCs/>
          <w:spacing w:val="-3"/>
          <w:sz w:val="24"/>
          <w:szCs w:val="24"/>
        </w:rPr>
        <w:t xml:space="preserve"> hetimeve paraprake, subjekti iu shmang duke mos shënuar n</w:t>
      </w:r>
      <w:r w:rsidR="00384FF5" w:rsidRPr="00384FF5">
        <w:rPr>
          <w:rFonts w:ascii="Times New Roman" w:hAnsi="Times New Roman" w:cs="Times New Roman"/>
          <w:bCs/>
          <w:spacing w:val="-3"/>
          <w:sz w:val="24"/>
          <w:szCs w:val="24"/>
        </w:rPr>
        <w:t>ë</w:t>
      </w:r>
      <w:r w:rsidR="00DB000D" w:rsidRPr="00384FF5">
        <w:rPr>
          <w:rFonts w:ascii="Times New Roman" w:hAnsi="Times New Roman" w:cs="Times New Roman"/>
          <w:bCs/>
          <w:spacing w:val="-3"/>
          <w:sz w:val="24"/>
          <w:szCs w:val="24"/>
        </w:rPr>
        <w:t xml:space="preserve"> regjist</w:t>
      </w:r>
      <w:r w:rsidR="00384FF5" w:rsidRPr="00384FF5">
        <w:rPr>
          <w:rFonts w:ascii="Times New Roman" w:hAnsi="Times New Roman" w:cs="Times New Roman"/>
          <w:bCs/>
          <w:spacing w:val="-3"/>
          <w:sz w:val="24"/>
          <w:szCs w:val="24"/>
        </w:rPr>
        <w:t>ë</w:t>
      </w:r>
      <w:r w:rsidR="00DB000D" w:rsidRPr="00384FF5">
        <w:rPr>
          <w:rFonts w:ascii="Times New Roman" w:hAnsi="Times New Roman" w:cs="Times New Roman"/>
          <w:bCs/>
          <w:spacing w:val="-3"/>
          <w:sz w:val="24"/>
          <w:szCs w:val="24"/>
        </w:rPr>
        <w:t>r emrin e personit q</w:t>
      </w:r>
      <w:r w:rsidR="00384FF5" w:rsidRPr="00384FF5">
        <w:rPr>
          <w:rFonts w:ascii="Times New Roman" w:hAnsi="Times New Roman" w:cs="Times New Roman"/>
          <w:bCs/>
          <w:spacing w:val="-3"/>
          <w:sz w:val="24"/>
          <w:szCs w:val="24"/>
        </w:rPr>
        <w:t>ë</w:t>
      </w:r>
      <w:r w:rsidR="00DB000D" w:rsidRPr="00384FF5">
        <w:rPr>
          <w:rFonts w:ascii="Times New Roman" w:hAnsi="Times New Roman" w:cs="Times New Roman"/>
          <w:bCs/>
          <w:spacing w:val="-3"/>
          <w:sz w:val="24"/>
          <w:szCs w:val="24"/>
        </w:rPr>
        <w:t xml:space="preserve"> i atribuohet vepra penale]</w:t>
      </w:r>
      <w:r w:rsidR="00314C5C" w:rsidRPr="00384FF5">
        <w:rPr>
          <w:rFonts w:ascii="Times New Roman" w:hAnsi="Times New Roman" w:cs="Times New Roman"/>
          <w:bCs/>
          <w:spacing w:val="-3"/>
          <w:sz w:val="24"/>
          <w:szCs w:val="24"/>
        </w:rPr>
        <w:t>.</w:t>
      </w:r>
    </w:p>
    <w:p w14:paraId="74A88626" w14:textId="737DDB90" w:rsidR="00CA036E" w:rsidRPr="00384FF5" w:rsidRDefault="00390C1B" w:rsidP="00384FF5">
      <w:pPr>
        <w:pStyle w:val="ListParagraph"/>
        <w:numPr>
          <w:ilvl w:val="1"/>
          <w:numId w:val="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hAnsi="Times New Roman" w:cs="Times New Roman"/>
          <w:bCs/>
          <w:spacing w:val="-3"/>
          <w:sz w:val="24"/>
          <w:szCs w:val="24"/>
        </w:rPr>
        <w:t xml:space="preserve">Shpjegimet e subjektit </w:t>
      </w:r>
      <w:r w:rsidR="00297807" w:rsidRPr="00384FF5">
        <w:rPr>
          <w:rFonts w:ascii="Times New Roman" w:hAnsi="Times New Roman" w:cs="Times New Roman"/>
          <w:bCs/>
          <w:spacing w:val="-3"/>
          <w:sz w:val="24"/>
          <w:szCs w:val="24"/>
        </w:rPr>
        <w:t xml:space="preserve">përveçse nuk </w:t>
      </w:r>
      <w:r w:rsidR="00902BE2" w:rsidRPr="00384FF5">
        <w:rPr>
          <w:rFonts w:ascii="Times New Roman" w:hAnsi="Times New Roman" w:cs="Times New Roman"/>
          <w:bCs/>
          <w:spacing w:val="-3"/>
          <w:sz w:val="24"/>
          <w:szCs w:val="24"/>
        </w:rPr>
        <w:t>kanë</w:t>
      </w:r>
      <w:r w:rsidRPr="00384FF5">
        <w:rPr>
          <w:rFonts w:ascii="Times New Roman" w:hAnsi="Times New Roman" w:cs="Times New Roman"/>
          <w:bCs/>
          <w:spacing w:val="-3"/>
          <w:sz w:val="24"/>
          <w:szCs w:val="24"/>
        </w:rPr>
        <w:t xml:space="preserve"> </w:t>
      </w:r>
      <w:r w:rsidR="00902BE2" w:rsidRPr="00384FF5">
        <w:rPr>
          <w:rFonts w:ascii="Times New Roman" w:hAnsi="Times New Roman" w:cs="Times New Roman"/>
          <w:bCs/>
          <w:spacing w:val="-3"/>
          <w:sz w:val="24"/>
          <w:szCs w:val="24"/>
        </w:rPr>
        <w:t>qenë</w:t>
      </w:r>
      <w:r w:rsidRPr="00384FF5">
        <w:rPr>
          <w:rFonts w:ascii="Times New Roman" w:hAnsi="Times New Roman" w:cs="Times New Roman"/>
          <w:bCs/>
          <w:spacing w:val="-3"/>
          <w:sz w:val="24"/>
          <w:szCs w:val="24"/>
        </w:rPr>
        <w:t xml:space="preserve"> </w:t>
      </w:r>
      <w:r w:rsidR="001D1AC3" w:rsidRPr="00384FF5">
        <w:rPr>
          <w:rFonts w:ascii="Times New Roman" w:hAnsi="Times New Roman" w:cs="Times New Roman"/>
          <w:bCs/>
          <w:spacing w:val="-3"/>
          <w:sz w:val="24"/>
          <w:szCs w:val="24"/>
        </w:rPr>
        <w:t>bindëse</w:t>
      </w:r>
      <w:r w:rsidRPr="00384FF5">
        <w:rPr>
          <w:rFonts w:ascii="Times New Roman" w:hAnsi="Times New Roman" w:cs="Times New Roman"/>
          <w:bCs/>
          <w:spacing w:val="-3"/>
          <w:sz w:val="24"/>
          <w:szCs w:val="24"/>
        </w:rPr>
        <w:t xml:space="preserve">, </w:t>
      </w:r>
      <w:r w:rsidR="001D1AC3" w:rsidRPr="00384FF5">
        <w:rPr>
          <w:rFonts w:ascii="Times New Roman" w:hAnsi="Times New Roman" w:cs="Times New Roman"/>
          <w:bCs/>
          <w:spacing w:val="-3"/>
          <w:sz w:val="24"/>
          <w:szCs w:val="24"/>
        </w:rPr>
        <w:t>janë</w:t>
      </w:r>
      <w:r w:rsidRPr="00384FF5">
        <w:rPr>
          <w:rFonts w:ascii="Times New Roman" w:hAnsi="Times New Roman" w:cs="Times New Roman"/>
          <w:bCs/>
          <w:spacing w:val="-3"/>
          <w:sz w:val="24"/>
          <w:szCs w:val="24"/>
        </w:rPr>
        <w:t xml:space="preserve"> edhe </w:t>
      </w:r>
      <w:proofErr w:type="spellStart"/>
      <w:r w:rsidRPr="00384FF5">
        <w:rPr>
          <w:rFonts w:ascii="Times New Roman" w:hAnsi="Times New Roman" w:cs="Times New Roman"/>
          <w:bCs/>
          <w:spacing w:val="-3"/>
          <w:sz w:val="24"/>
          <w:szCs w:val="24"/>
        </w:rPr>
        <w:t>evazive</w:t>
      </w:r>
      <w:proofErr w:type="spellEnd"/>
      <w:r w:rsidRPr="00384FF5">
        <w:rPr>
          <w:rFonts w:ascii="Times New Roman" w:hAnsi="Times New Roman" w:cs="Times New Roman"/>
          <w:bCs/>
          <w:spacing w:val="-3"/>
          <w:sz w:val="24"/>
          <w:szCs w:val="24"/>
        </w:rPr>
        <w:t>.</w:t>
      </w:r>
      <w:r w:rsidR="001D1AC3" w:rsidRPr="00384FF5">
        <w:rPr>
          <w:rFonts w:ascii="Times New Roman" w:hAnsi="Times New Roman" w:cs="Times New Roman"/>
          <w:bCs/>
          <w:spacing w:val="-3"/>
          <w:sz w:val="24"/>
          <w:szCs w:val="24"/>
        </w:rPr>
        <w:t xml:space="preserve"> N</w:t>
      </w:r>
      <w:r w:rsidR="00207232" w:rsidRPr="00384FF5">
        <w:rPr>
          <w:rFonts w:ascii="Times New Roman" w:hAnsi="Times New Roman" w:cs="Times New Roman"/>
          <w:bCs/>
          <w:spacing w:val="-3"/>
          <w:sz w:val="24"/>
          <w:szCs w:val="24"/>
        </w:rPr>
        <w:t>ë</w:t>
      </w:r>
      <w:r w:rsidR="001D1AC3" w:rsidRPr="00384FF5">
        <w:rPr>
          <w:rFonts w:ascii="Times New Roman" w:hAnsi="Times New Roman" w:cs="Times New Roman"/>
          <w:bCs/>
          <w:spacing w:val="-3"/>
          <w:sz w:val="24"/>
          <w:szCs w:val="24"/>
        </w:rPr>
        <w:t xml:space="preserve"> kushtet e kallëzimit ndaj z. Endrit </w:t>
      </w:r>
      <w:proofErr w:type="spellStart"/>
      <w:r w:rsidR="001D1AC3" w:rsidRPr="00384FF5">
        <w:rPr>
          <w:rFonts w:ascii="Times New Roman" w:hAnsi="Times New Roman" w:cs="Times New Roman"/>
          <w:bCs/>
          <w:spacing w:val="-3"/>
          <w:sz w:val="24"/>
          <w:szCs w:val="24"/>
        </w:rPr>
        <w:t>Braimllari</w:t>
      </w:r>
      <w:proofErr w:type="spellEnd"/>
      <w:r w:rsidR="001D1AC3" w:rsidRPr="00384FF5">
        <w:rPr>
          <w:rFonts w:ascii="Times New Roman" w:hAnsi="Times New Roman" w:cs="Times New Roman"/>
          <w:bCs/>
          <w:spacing w:val="-3"/>
          <w:sz w:val="24"/>
          <w:szCs w:val="24"/>
        </w:rPr>
        <w:t xml:space="preserve">, subjektit i </w:t>
      </w:r>
      <w:r w:rsidR="00902BE2" w:rsidRPr="00384FF5">
        <w:rPr>
          <w:rFonts w:ascii="Times New Roman" w:hAnsi="Times New Roman" w:cs="Times New Roman"/>
          <w:bCs/>
          <w:spacing w:val="-3"/>
          <w:sz w:val="24"/>
          <w:szCs w:val="24"/>
        </w:rPr>
        <w:t>lindte</w:t>
      </w:r>
      <w:r w:rsidR="001D1AC3" w:rsidRPr="00384FF5">
        <w:rPr>
          <w:rFonts w:ascii="Times New Roman" w:hAnsi="Times New Roman" w:cs="Times New Roman"/>
          <w:bCs/>
          <w:spacing w:val="-3"/>
          <w:sz w:val="24"/>
          <w:szCs w:val="24"/>
        </w:rPr>
        <w:t xml:space="preserve"> detyrimi, sikurse urdhëroi edhe gjykata</w:t>
      </w:r>
      <w:r w:rsidR="006E16C9" w:rsidRPr="00384FF5">
        <w:rPr>
          <w:rFonts w:ascii="Times New Roman" w:hAnsi="Times New Roman" w:cs="Times New Roman"/>
          <w:bCs/>
          <w:spacing w:val="-3"/>
          <w:sz w:val="24"/>
          <w:szCs w:val="24"/>
        </w:rPr>
        <w:t>,</w:t>
      </w:r>
      <w:r w:rsidR="001D1AC3" w:rsidRPr="00384FF5">
        <w:rPr>
          <w:rFonts w:ascii="Times New Roman" w:hAnsi="Times New Roman" w:cs="Times New Roman"/>
          <w:bCs/>
          <w:spacing w:val="-3"/>
          <w:sz w:val="24"/>
          <w:szCs w:val="24"/>
        </w:rPr>
        <w:t xml:space="preserve"> </w:t>
      </w:r>
      <w:r w:rsidR="0086148E" w:rsidRPr="00384FF5">
        <w:rPr>
          <w:rFonts w:ascii="Times New Roman" w:hAnsi="Times New Roman" w:cs="Times New Roman"/>
          <w:bCs/>
          <w:spacing w:val="-3"/>
          <w:sz w:val="24"/>
          <w:szCs w:val="24"/>
        </w:rPr>
        <w:t>m</w:t>
      </w:r>
      <w:r w:rsidR="00384FF5" w:rsidRPr="00384FF5">
        <w:rPr>
          <w:rFonts w:ascii="Times New Roman" w:hAnsi="Times New Roman" w:cs="Times New Roman"/>
          <w:bCs/>
          <w:spacing w:val="-3"/>
          <w:sz w:val="24"/>
          <w:szCs w:val="24"/>
        </w:rPr>
        <w:t>ë</w:t>
      </w:r>
      <w:r w:rsidR="0086148E" w:rsidRPr="00384FF5">
        <w:rPr>
          <w:rFonts w:ascii="Times New Roman" w:hAnsi="Times New Roman" w:cs="Times New Roman"/>
          <w:bCs/>
          <w:spacing w:val="-3"/>
          <w:sz w:val="24"/>
          <w:szCs w:val="24"/>
        </w:rPr>
        <w:t xml:space="preserve"> s</w:t>
      </w:r>
      <w:r w:rsidR="00384FF5" w:rsidRPr="00384FF5">
        <w:rPr>
          <w:rFonts w:ascii="Times New Roman" w:hAnsi="Times New Roman" w:cs="Times New Roman"/>
          <w:bCs/>
          <w:spacing w:val="-3"/>
          <w:sz w:val="24"/>
          <w:szCs w:val="24"/>
        </w:rPr>
        <w:t>ë</w:t>
      </w:r>
      <w:r w:rsidR="0086148E" w:rsidRPr="00384FF5">
        <w:rPr>
          <w:rFonts w:ascii="Times New Roman" w:hAnsi="Times New Roman" w:cs="Times New Roman"/>
          <w:bCs/>
          <w:spacing w:val="-3"/>
          <w:sz w:val="24"/>
          <w:szCs w:val="24"/>
        </w:rPr>
        <w:t xml:space="preserve"> paku, </w:t>
      </w:r>
      <w:r w:rsidR="001D1AC3" w:rsidRPr="00384FF5">
        <w:rPr>
          <w:rFonts w:ascii="Times New Roman" w:hAnsi="Times New Roman" w:cs="Times New Roman"/>
          <w:bCs/>
          <w:spacing w:val="-3"/>
          <w:sz w:val="24"/>
          <w:szCs w:val="24"/>
        </w:rPr>
        <w:t>q</w:t>
      </w:r>
      <w:r w:rsidR="00207232" w:rsidRPr="00384FF5">
        <w:rPr>
          <w:rFonts w:ascii="Times New Roman" w:hAnsi="Times New Roman" w:cs="Times New Roman"/>
          <w:bCs/>
          <w:spacing w:val="-3"/>
          <w:sz w:val="24"/>
          <w:szCs w:val="24"/>
        </w:rPr>
        <w:t>ë</w:t>
      </w:r>
      <w:r w:rsidR="001D1AC3" w:rsidRPr="00384FF5">
        <w:rPr>
          <w:rFonts w:ascii="Times New Roman" w:hAnsi="Times New Roman" w:cs="Times New Roman"/>
          <w:bCs/>
          <w:spacing w:val="-3"/>
          <w:sz w:val="24"/>
          <w:szCs w:val="24"/>
        </w:rPr>
        <w:t xml:space="preserve"> t</w:t>
      </w:r>
      <w:r w:rsidR="00207232" w:rsidRPr="00384FF5">
        <w:rPr>
          <w:rFonts w:ascii="Times New Roman" w:hAnsi="Times New Roman" w:cs="Times New Roman"/>
          <w:bCs/>
          <w:spacing w:val="-3"/>
          <w:sz w:val="24"/>
          <w:szCs w:val="24"/>
        </w:rPr>
        <w:t>ë</w:t>
      </w:r>
      <w:r w:rsidR="001D1AC3" w:rsidRPr="00384FF5">
        <w:rPr>
          <w:rFonts w:ascii="Times New Roman" w:hAnsi="Times New Roman" w:cs="Times New Roman"/>
          <w:bCs/>
          <w:spacing w:val="-3"/>
          <w:sz w:val="24"/>
          <w:szCs w:val="24"/>
        </w:rPr>
        <w:t xml:space="preserve"> merrte n</w:t>
      </w:r>
      <w:r w:rsidR="00207232" w:rsidRPr="00384FF5">
        <w:rPr>
          <w:rFonts w:ascii="Times New Roman" w:hAnsi="Times New Roman" w:cs="Times New Roman"/>
          <w:bCs/>
          <w:spacing w:val="-3"/>
          <w:sz w:val="24"/>
          <w:szCs w:val="24"/>
        </w:rPr>
        <w:t>ë</w:t>
      </w:r>
      <w:r w:rsidR="001D1AC3" w:rsidRPr="00384FF5">
        <w:rPr>
          <w:rFonts w:ascii="Times New Roman" w:hAnsi="Times New Roman" w:cs="Times New Roman"/>
          <w:bCs/>
          <w:spacing w:val="-3"/>
          <w:sz w:val="24"/>
          <w:szCs w:val="24"/>
        </w:rPr>
        <w:t xml:space="preserve"> pyetje z. </w:t>
      </w:r>
      <w:proofErr w:type="spellStart"/>
      <w:r w:rsidR="001D1AC3" w:rsidRPr="00384FF5">
        <w:rPr>
          <w:rFonts w:ascii="Times New Roman" w:hAnsi="Times New Roman" w:cs="Times New Roman"/>
          <w:bCs/>
          <w:spacing w:val="-3"/>
          <w:sz w:val="24"/>
          <w:szCs w:val="24"/>
        </w:rPr>
        <w:t>Braimllari</w:t>
      </w:r>
      <w:proofErr w:type="spellEnd"/>
      <w:r w:rsidR="001D1AC3" w:rsidRPr="00384FF5">
        <w:rPr>
          <w:rFonts w:ascii="Times New Roman" w:hAnsi="Times New Roman" w:cs="Times New Roman"/>
          <w:bCs/>
          <w:spacing w:val="-3"/>
          <w:sz w:val="24"/>
          <w:szCs w:val="24"/>
        </w:rPr>
        <w:t xml:space="preserve"> për t</w:t>
      </w:r>
      <w:r w:rsidR="00207232" w:rsidRPr="00384FF5">
        <w:rPr>
          <w:rFonts w:ascii="Times New Roman" w:hAnsi="Times New Roman" w:cs="Times New Roman"/>
          <w:bCs/>
          <w:spacing w:val="-3"/>
          <w:sz w:val="24"/>
          <w:szCs w:val="24"/>
        </w:rPr>
        <w:t>ë</w:t>
      </w:r>
      <w:r w:rsidR="001D1AC3" w:rsidRPr="00384FF5">
        <w:rPr>
          <w:rFonts w:ascii="Times New Roman" w:hAnsi="Times New Roman" w:cs="Times New Roman"/>
          <w:bCs/>
          <w:spacing w:val="-3"/>
          <w:sz w:val="24"/>
          <w:szCs w:val="24"/>
        </w:rPr>
        <w:t xml:space="preserve"> sqaruar rrethanat e faktit/njohjes. </w:t>
      </w:r>
      <w:r w:rsidR="006C3DB8" w:rsidRPr="00384FF5">
        <w:rPr>
          <w:rFonts w:ascii="Times New Roman" w:hAnsi="Times New Roman" w:cs="Times New Roman"/>
          <w:bCs/>
          <w:spacing w:val="-3"/>
          <w:sz w:val="24"/>
          <w:szCs w:val="24"/>
        </w:rPr>
        <w:t>Neni 32</w:t>
      </w:r>
      <w:r w:rsidR="00EF1A26" w:rsidRPr="00384FF5">
        <w:rPr>
          <w:rFonts w:ascii="Times New Roman" w:hAnsi="Times New Roman" w:cs="Times New Roman"/>
          <w:bCs/>
          <w:spacing w:val="-3"/>
          <w:sz w:val="24"/>
          <w:szCs w:val="24"/>
        </w:rPr>
        <w:t>6</w:t>
      </w:r>
      <w:r w:rsidR="006C3DB8" w:rsidRPr="00384FF5">
        <w:rPr>
          <w:rFonts w:ascii="Times New Roman" w:hAnsi="Times New Roman" w:cs="Times New Roman"/>
          <w:bCs/>
          <w:spacing w:val="-3"/>
          <w:sz w:val="24"/>
          <w:szCs w:val="24"/>
        </w:rPr>
        <w:t xml:space="preserve"> </w:t>
      </w:r>
      <w:r w:rsidR="006E16C9" w:rsidRPr="00384FF5">
        <w:rPr>
          <w:rFonts w:ascii="Times New Roman" w:hAnsi="Times New Roman" w:cs="Times New Roman"/>
          <w:bCs/>
          <w:spacing w:val="-3"/>
          <w:sz w:val="24"/>
          <w:szCs w:val="24"/>
        </w:rPr>
        <w:t xml:space="preserve">i </w:t>
      </w:r>
      <w:r w:rsidR="006C3DB8" w:rsidRPr="00384FF5">
        <w:rPr>
          <w:rFonts w:ascii="Times New Roman" w:hAnsi="Times New Roman" w:cs="Times New Roman"/>
          <w:bCs/>
          <w:spacing w:val="-3"/>
          <w:sz w:val="24"/>
          <w:szCs w:val="24"/>
        </w:rPr>
        <w:t>Kodit t</w:t>
      </w:r>
      <w:r w:rsidR="00207232" w:rsidRPr="00384FF5">
        <w:rPr>
          <w:rFonts w:ascii="Times New Roman" w:hAnsi="Times New Roman" w:cs="Times New Roman"/>
          <w:bCs/>
          <w:spacing w:val="-3"/>
          <w:sz w:val="24"/>
          <w:szCs w:val="24"/>
        </w:rPr>
        <w:t>ë</w:t>
      </w:r>
      <w:r w:rsidR="006C3DB8" w:rsidRPr="00384FF5">
        <w:rPr>
          <w:rFonts w:ascii="Times New Roman" w:hAnsi="Times New Roman" w:cs="Times New Roman"/>
          <w:bCs/>
          <w:spacing w:val="-3"/>
          <w:sz w:val="24"/>
          <w:szCs w:val="24"/>
        </w:rPr>
        <w:t xml:space="preserve"> Procedurës Penale, q</w:t>
      </w:r>
      <w:r w:rsidR="00207232" w:rsidRPr="00384FF5">
        <w:rPr>
          <w:rFonts w:ascii="Times New Roman" w:hAnsi="Times New Roman" w:cs="Times New Roman"/>
          <w:bCs/>
          <w:spacing w:val="-3"/>
          <w:sz w:val="24"/>
          <w:szCs w:val="24"/>
        </w:rPr>
        <w:t>ë</w:t>
      </w:r>
      <w:r w:rsidR="006C3DB8" w:rsidRPr="00384FF5">
        <w:rPr>
          <w:rFonts w:ascii="Times New Roman" w:hAnsi="Times New Roman" w:cs="Times New Roman"/>
          <w:bCs/>
          <w:spacing w:val="-3"/>
          <w:sz w:val="24"/>
          <w:szCs w:val="24"/>
        </w:rPr>
        <w:t xml:space="preserve"> lidhet me pezullimin e hetimeve,</w:t>
      </w:r>
      <w:r w:rsidR="00F12813" w:rsidRPr="00384FF5">
        <w:rPr>
          <w:rFonts w:ascii="Times New Roman" w:hAnsi="Times New Roman" w:cs="Times New Roman"/>
          <w:bCs/>
          <w:spacing w:val="-3"/>
          <w:sz w:val="24"/>
          <w:szCs w:val="24"/>
        </w:rPr>
        <w:t xml:space="preserve"> parashikon q</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 xml:space="preserve"> prokurori duhet t</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 xml:space="preserve"> b</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j</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 xml:space="preserve"> t</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 xml:space="preserve"> gjith</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 xml:space="preserve"> hetimet e mundshme </w:t>
      </w:r>
      <w:r w:rsidR="00334CFB" w:rsidRPr="00384FF5">
        <w:rPr>
          <w:rFonts w:ascii="Times New Roman" w:hAnsi="Times New Roman" w:cs="Times New Roman"/>
          <w:bCs/>
          <w:spacing w:val="-3"/>
          <w:sz w:val="24"/>
          <w:szCs w:val="24"/>
        </w:rPr>
        <w:t>përpara</w:t>
      </w:r>
      <w:r w:rsidR="00B74954" w:rsidRPr="00384FF5">
        <w:rPr>
          <w:rFonts w:ascii="Times New Roman" w:hAnsi="Times New Roman" w:cs="Times New Roman"/>
          <w:bCs/>
          <w:spacing w:val="-3"/>
          <w:sz w:val="24"/>
          <w:szCs w:val="24"/>
        </w:rPr>
        <w:t xml:space="preserve"> se t</w:t>
      </w:r>
      <w:r w:rsidR="00384FF5" w:rsidRPr="00384FF5">
        <w:rPr>
          <w:rFonts w:ascii="Times New Roman" w:hAnsi="Times New Roman" w:cs="Times New Roman"/>
          <w:bCs/>
          <w:spacing w:val="-3"/>
          <w:sz w:val="24"/>
          <w:szCs w:val="24"/>
        </w:rPr>
        <w:t>ë</w:t>
      </w:r>
      <w:r w:rsidR="00B74954" w:rsidRPr="00384FF5">
        <w:rPr>
          <w:rFonts w:ascii="Times New Roman" w:hAnsi="Times New Roman" w:cs="Times New Roman"/>
          <w:bCs/>
          <w:spacing w:val="-3"/>
          <w:sz w:val="24"/>
          <w:szCs w:val="24"/>
        </w:rPr>
        <w:t xml:space="preserve"> marr</w:t>
      </w:r>
      <w:r w:rsidR="00384FF5" w:rsidRPr="00384FF5">
        <w:rPr>
          <w:rFonts w:ascii="Times New Roman" w:hAnsi="Times New Roman" w:cs="Times New Roman"/>
          <w:bCs/>
          <w:spacing w:val="-3"/>
          <w:sz w:val="24"/>
          <w:szCs w:val="24"/>
        </w:rPr>
        <w:t>ë</w:t>
      </w:r>
      <w:r w:rsidR="00B74954" w:rsidRPr="00384FF5">
        <w:rPr>
          <w:rFonts w:ascii="Times New Roman" w:hAnsi="Times New Roman" w:cs="Times New Roman"/>
          <w:bCs/>
          <w:spacing w:val="-3"/>
          <w:sz w:val="24"/>
          <w:szCs w:val="24"/>
        </w:rPr>
        <w:t xml:space="preserve"> vendimin e pezullimit </w:t>
      </w:r>
      <w:r w:rsidR="00F12813" w:rsidRPr="00384FF5">
        <w:rPr>
          <w:rFonts w:ascii="Times New Roman" w:hAnsi="Times New Roman" w:cs="Times New Roman"/>
          <w:bCs/>
          <w:spacing w:val="-3"/>
          <w:sz w:val="24"/>
          <w:szCs w:val="24"/>
        </w:rPr>
        <w:t xml:space="preserve">dhe </w:t>
      </w:r>
      <w:r w:rsidR="00B74954" w:rsidRPr="00384FF5">
        <w:rPr>
          <w:rFonts w:ascii="Times New Roman" w:hAnsi="Times New Roman" w:cs="Times New Roman"/>
          <w:bCs/>
          <w:spacing w:val="-3"/>
          <w:sz w:val="24"/>
          <w:szCs w:val="24"/>
        </w:rPr>
        <w:t xml:space="preserve">ky vendim </w:t>
      </w:r>
      <w:r w:rsidR="00F12813" w:rsidRPr="00384FF5">
        <w:rPr>
          <w:rFonts w:ascii="Times New Roman" w:hAnsi="Times New Roman" w:cs="Times New Roman"/>
          <w:bCs/>
          <w:spacing w:val="-3"/>
          <w:sz w:val="24"/>
          <w:szCs w:val="24"/>
        </w:rPr>
        <w:t>i njoftohet personit q</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 xml:space="preserve"> ka b</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r</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 xml:space="preserve"> kallëzimin. N</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 xml:space="preserve"> rastin konkret, denoncuesi, ka shpjeguar se ai nuk </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sht</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 xml:space="preserve"> njohur me vendimin</w:t>
      </w:r>
      <w:r w:rsidR="00C00D8E" w:rsidRPr="00384FF5">
        <w:rPr>
          <w:rFonts w:ascii="Times New Roman" w:hAnsi="Times New Roman" w:cs="Times New Roman"/>
          <w:bCs/>
          <w:spacing w:val="-3"/>
          <w:sz w:val="24"/>
          <w:szCs w:val="24"/>
        </w:rPr>
        <w:t>,</w:t>
      </w:r>
      <w:r w:rsidR="00F12813" w:rsidRPr="00384FF5">
        <w:rPr>
          <w:rFonts w:ascii="Times New Roman" w:hAnsi="Times New Roman" w:cs="Times New Roman"/>
          <w:bCs/>
          <w:spacing w:val="-3"/>
          <w:sz w:val="24"/>
          <w:szCs w:val="24"/>
        </w:rPr>
        <w:t xml:space="preserve"> pasi subjekti nuk e ka njoftuar dhe kur </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sht</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 xml:space="preserve"> paraqitur n</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 xml:space="preserve"> zyr</w:t>
      </w:r>
      <w:r w:rsidR="00207232" w:rsidRPr="00384FF5">
        <w:rPr>
          <w:rFonts w:ascii="Times New Roman" w:hAnsi="Times New Roman" w:cs="Times New Roman"/>
          <w:bCs/>
          <w:spacing w:val="-3"/>
          <w:sz w:val="24"/>
          <w:szCs w:val="24"/>
        </w:rPr>
        <w:t>ë</w:t>
      </w:r>
      <w:r w:rsidR="00F12813" w:rsidRPr="00384FF5">
        <w:rPr>
          <w:rFonts w:ascii="Times New Roman" w:hAnsi="Times New Roman" w:cs="Times New Roman"/>
          <w:bCs/>
          <w:spacing w:val="-3"/>
          <w:sz w:val="24"/>
          <w:szCs w:val="24"/>
        </w:rPr>
        <w:t xml:space="preserve"> nuk e ka pritur.</w:t>
      </w:r>
      <w:r w:rsidR="006C3DB8" w:rsidRPr="00384FF5">
        <w:rPr>
          <w:rFonts w:ascii="Times New Roman" w:hAnsi="Times New Roman" w:cs="Times New Roman"/>
          <w:bCs/>
          <w:spacing w:val="-3"/>
          <w:sz w:val="24"/>
          <w:szCs w:val="24"/>
        </w:rPr>
        <w:t xml:space="preserve"> </w:t>
      </w:r>
      <w:r w:rsidR="006E5974" w:rsidRPr="00384FF5">
        <w:rPr>
          <w:rFonts w:ascii="Times New Roman" w:hAnsi="Times New Roman" w:cs="Times New Roman"/>
          <w:bCs/>
          <w:spacing w:val="-3"/>
          <w:sz w:val="24"/>
          <w:szCs w:val="24"/>
        </w:rPr>
        <w:t>N</w:t>
      </w:r>
      <w:r w:rsidR="00207232" w:rsidRPr="00384FF5">
        <w:rPr>
          <w:rFonts w:ascii="Times New Roman" w:hAnsi="Times New Roman" w:cs="Times New Roman"/>
          <w:bCs/>
          <w:spacing w:val="-3"/>
          <w:sz w:val="24"/>
          <w:szCs w:val="24"/>
        </w:rPr>
        <w:t>ë</w:t>
      </w:r>
      <w:r w:rsidR="006E5974" w:rsidRPr="00384FF5">
        <w:rPr>
          <w:rFonts w:ascii="Times New Roman" w:hAnsi="Times New Roman" w:cs="Times New Roman"/>
          <w:bCs/>
          <w:spacing w:val="-3"/>
          <w:sz w:val="24"/>
          <w:szCs w:val="24"/>
        </w:rPr>
        <w:t xml:space="preserve"> k</w:t>
      </w:r>
      <w:r w:rsidR="00207232" w:rsidRPr="00384FF5">
        <w:rPr>
          <w:rFonts w:ascii="Times New Roman" w:hAnsi="Times New Roman" w:cs="Times New Roman"/>
          <w:bCs/>
          <w:spacing w:val="-3"/>
          <w:sz w:val="24"/>
          <w:szCs w:val="24"/>
        </w:rPr>
        <w:t>ë</w:t>
      </w:r>
      <w:r w:rsidR="006E5974" w:rsidRPr="00384FF5">
        <w:rPr>
          <w:rFonts w:ascii="Times New Roman" w:hAnsi="Times New Roman" w:cs="Times New Roman"/>
          <w:bCs/>
          <w:spacing w:val="-3"/>
          <w:sz w:val="24"/>
          <w:szCs w:val="24"/>
        </w:rPr>
        <w:t>t</w:t>
      </w:r>
      <w:r w:rsidR="00207232" w:rsidRPr="00384FF5">
        <w:rPr>
          <w:rFonts w:ascii="Times New Roman" w:hAnsi="Times New Roman" w:cs="Times New Roman"/>
          <w:bCs/>
          <w:spacing w:val="-3"/>
          <w:sz w:val="24"/>
          <w:szCs w:val="24"/>
        </w:rPr>
        <w:t>ë</w:t>
      </w:r>
      <w:r w:rsidR="006E5974" w:rsidRPr="00384FF5">
        <w:rPr>
          <w:rFonts w:ascii="Times New Roman" w:hAnsi="Times New Roman" w:cs="Times New Roman"/>
          <w:bCs/>
          <w:spacing w:val="-3"/>
          <w:sz w:val="24"/>
          <w:szCs w:val="24"/>
        </w:rPr>
        <w:t xml:space="preserve"> </w:t>
      </w:r>
      <w:r w:rsidR="00874BFE" w:rsidRPr="00384FF5">
        <w:rPr>
          <w:rFonts w:ascii="Times New Roman" w:hAnsi="Times New Roman" w:cs="Times New Roman"/>
          <w:bCs/>
          <w:spacing w:val="-3"/>
          <w:sz w:val="24"/>
          <w:szCs w:val="24"/>
        </w:rPr>
        <w:t>mënyrë</w:t>
      </w:r>
      <w:r w:rsidR="006E5974" w:rsidRPr="00384FF5">
        <w:rPr>
          <w:rFonts w:ascii="Times New Roman" w:hAnsi="Times New Roman" w:cs="Times New Roman"/>
          <w:bCs/>
          <w:spacing w:val="-3"/>
          <w:sz w:val="24"/>
          <w:szCs w:val="24"/>
        </w:rPr>
        <w:t>, n</w:t>
      </w:r>
      <w:r w:rsidR="00207232" w:rsidRPr="00384FF5">
        <w:rPr>
          <w:rFonts w:ascii="Times New Roman" w:hAnsi="Times New Roman" w:cs="Times New Roman"/>
          <w:bCs/>
          <w:spacing w:val="-3"/>
          <w:sz w:val="24"/>
          <w:szCs w:val="24"/>
        </w:rPr>
        <w:t>ë</w:t>
      </w:r>
      <w:r w:rsidR="006E5974" w:rsidRPr="00384FF5">
        <w:rPr>
          <w:rFonts w:ascii="Times New Roman" w:hAnsi="Times New Roman" w:cs="Times New Roman"/>
          <w:bCs/>
          <w:spacing w:val="-3"/>
          <w:sz w:val="24"/>
          <w:szCs w:val="24"/>
        </w:rPr>
        <w:t xml:space="preserve"> rast se nuk </w:t>
      </w:r>
      <w:r w:rsidR="00207232" w:rsidRPr="00384FF5">
        <w:rPr>
          <w:rFonts w:ascii="Times New Roman" w:hAnsi="Times New Roman" w:cs="Times New Roman"/>
          <w:bCs/>
          <w:spacing w:val="-3"/>
          <w:sz w:val="24"/>
          <w:szCs w:val="24"/>
        </w:rPr>
        <w:t>ë</w:t>
      </w:r>
      <w:r w:rsidR="006E5974" w:rsidRPr="00384FF5">
        <w:rPr>
          <w:rFonts w:ascii="Times New Roman" w:hAnsi="Times New Roman" w:cs="Times New Roman"/>
          <w:bCs/>
          <w:spacing w:val="-3"/>
          <w:sz w:val="24"/>
          <w:szCs w:val="24"/>
        </w:rPr>
        <w:t>sht</w:t>
      </w:r>
      <w:r w:rsidR="00207232" w:rsidRPr="00384FF5">
        <w:rPr>
          <w:rFonts w:ascii="Times New Roman" w:hAnsi="Times New Roman" w:cs="Times New Roman"/>
          <w:bCs/>
          <w:spacing w:val="-3"/>
          <w:sz w:val="24"/>
          <w:szCs w:val="24"/>
        </w:rPr>
        <w:t>ë</w:t>
      </w:r>
      <w:r w:rsidR="006E5974" w:rsidRPr="00384FF5">
        <w:rPr>
          <w:rFonts w:ascii="Times New Roman" w:hAnsi="Times New Roman" w:cs="Times New Roman"/>
          <w:bCs/>
          <w:spacing w:val="-3"/>
          <w:sz w:val="24"/>
          <w:szCs w:val="24"/>
        </w:rPr>
        <w:t xml:space="preserve"> njoftuar </w:t>
      </w:r>
      <w:r w:rsidR="00874BFE" w:rsidRPr="00384FF5">
        <w:rPr>
          <w:rFonts w:ascii="Times New Roman" w:hAnsi="Times New Roman" w:cs="Times New Roman"/>
          <w:bCs/>
          <w:spacing w:val="-3"/>
          <w:sz w:val="24"/>
          <w:szCs w:val="24"/>
        </w:rPr>
        <w:t>kallëzuesi</w:t>
      </w:r>
      <w:r w:rsidR="006E5974" w:rsidRPr="00384FF5">
        <w:rPr>
          <w:rFonts w:ascii="Times New Roman" w:hAnsi="Times New Roman" w:cs="Times New Roman"/>
          <w:bCs/>
          <w:spacing w:val="-3"/>
          <w:sz w:val="24"/>
          <w:szCs w:val="24"/>
        </w:rPr>
        <w:t xml:space="preserve"> lidhur me vendimmarrjen, atij i </w:t>
      </w:r>
      <w:r w:rsidR="00874BFE" w:rsidRPr="00384FF5">
        <w:rPr>
          <w:rFonts w:ascii="Times New Roman" w:hAnsi="Times New Roman" w:cs="Times New Roman"/>
          <w:bCs/>
          <w:spacing w:val="-3"/>
          <w:sz w:val="24"/>
          <w:szCs w:val="24"/>
        </w:rPr>
        <w:t>janë</w:t>
      </w:r>
      <w:r w:rsidR="006E5974" w:rsidRPr="00384FF5">
        <w:rPr>
          <w:rFonts w:ascii="Times New Roman" w:hAnsi="Times New Roman" w:cs="Times New Roman"/>
          <w:bCs/>
          <w:spacing w:val="-3"/>
          <w:sz w:val="24"/>
          <w:szCs w:val="24"/>
        </w:rPr>
        <w:t xml:space="preserve"> cenuar t</w:t>
      </w:r>
      <w:r w:rsidR="00207232" w:rsidRPr="00384FF5">
        <w:rPr>
          <w:rFonts w:ascii="Times New Roman" w:hAnsi="Times New Roman" w:cs="Times New Roman"/>
          <w:bCs/>
          <w:spacing w:val="-3"/>
          <w:sz w:val="24"/>
          <w:szCs w:val="24"/>
        </w:rPr>
        <w:t>ë</w:t>
      </w:r>
      <w:r w:rsidR="006E5974" w:rsidRPr="00384FF5">
        <w:rPr>
          <w:rFonts w:ascii="Times New Roman" w:hAnsi="Times New Roman" w:cs="Times New Roman"/>
          <w:bCs/>
          <w:spacing w:val="-3"/>
          <w:sz w:val="24"/>
          <w:szCs w:val="24"/>
        </w:rPr>
        <w:t xml:space="preserve"> drejtat p</w:t>
      </w:r>
      <w:r w:rsidR="00207232" w:rsidRPr="00384FF5">
        <w:rPr>
          <w:rFonts w:ascii="Times New Roman" w:hAnsi="Times New Roman" w:cs="Times New Roman"/>
          <w:bCs/>
          <w:spacing w:val="-3"/>
          <w:sz w:val="24"/>
          <w:szCs w:val="24"/>
        </w:rPr>
        <w:t>ë</w:t>
      </w:r>
      <w:r w:rsidR="006E5974" w:rsidRPr="00384FF5">
        <w:rPr>
          <w:rFonts w:ascii="Times New Roman" w:hAnsi="Times New Roman" w:cs="Times New Roman"/>
          <w:bCs/>
          <w:spacing w:val="-3"/>
          <w:sz w:val="24"/>
          <w:szCs w:val="24"/>
        </w:rPr>
        <w:t xml:space="preserve">r </w:t>
      </w:r>
      <w:r w:rsidR="00874BFE" w:rsidRPr="00384FF5">
        <w:rPr>
          <w:rFonts w:ascii="Times New Roman" w:hAnsi="Times New Roman" w:cs="Times New Roman"/>
          <w:bCs/>
          <w:spacing w:val="-3"/>
          <w:sz w:val="24"/>
          <w:szCs w:val="24"/>
        </w:rPr>
        <w:t>një</w:t>
      </w:r>
      <w:r w:rsidR="006E5974" w:rsidRPr="00384FF5">
        <w:rPr>
          <w:rFonts w:ascii="Times New Roman" w:hAnsi="Times New Roman" w:cs="Times New Roman"/>
          <w:bCs/>
          <w:spacing w:val="-3"/>
          <w:sz w:val="24"/>
          <w:szCs w:val="24"/>
        </w:rPr>
        <w:t xml:space="preserve"> proces t</w:t>
      </w:r>
      <w:r w:rsidR="00207232" w:rsidRPr="00384FF5">
        <w:rPr>
          <w:rFonts w:ascii="Times New Roman" w:hAnsi="Times New Roman" w:cs="Times New Roman"/>
          <w:bCs/>
          <w:spacing w:val="-3"/>
          <w:sz w:val="24"/>
          <w:szCs w:val="24"/>
        </w:rPr>
        <w:t>ë</w:t>
      </w:r>
      <w:r w:rsidR="006E5974" w:rsidRPr="00384FF5">
        <w:rPr>
          <w:rFonts w:ascii="Times New Roman" w:hAnsi="Times New Roman" w:cs="Times New Roman"/>
          <w:bCs/>
          <w:spacing w:val="-3"/>
          <w:sz w:val="24"/>
          <w:szCs w:val="24"/>
        </w:rPr>
        <w:t xml:space="preserve"> rregullt ligjor, </w:t>
      </w:r>
      <w:r w:rsidR="00391B43" w:rsidRPr="00384FF5">
        <w:rPr>
          <w:rFonts w:ascii="Times New Roman" w:hAnsi="Times New Roman" w:cs="Times New Roman"/>
          <w:bCs/>
          <w:spacing w:val="-3"/>
          <w:sz w:val="24"/>
          <w:szCs w:val="24"/>
        </w:rPr>
        <w:t>duke iu</w:t>
      </w:r>
      <w:r w:rsidR="006E5974" w:rsidRPr="00384FF5">
        <w:rPr>
          <w:rFonts w:ascii="Times New Roman" w:hAnsi="Times New Roman" w:cs="Times New Roman"/>
          <w:bCs/>
          <w:spacing w:val="-3"/>
          <w:sz w:val="24"/>
          <w:szCs w:val="24"/>
        </w:rPr>
        <w:t xml:space="preserve"> mohu</w:t>
      </w:r>
      <w:r w:rsidR="00874BFE" w:rsidRPr="00384FF5">
        <w:rPr>
          <w:rFonts w:ascii="Times New Roman" w:hAnsi="Times New Roman" w:cs="Times New Roman"/>
          <w:bCs/>
          <w:spacing w:val="-3"/>
          <w:sz w:val="24"/>
          <w:szCs w:val="24"/>
        </w:rPr>
        <w:t>a</w:t>
      </w:r>
      <w:r w:rsidR="006E5974" w:rsidRPr="00384FF5">
        <w:rPr>
          <w:rFonts w:ascii="Times New Roman" w:hAnsi="Times New Roman" w:cs="Times New Roman"/>
          <w:bCs/>
          <w:spacing w:val="-3"/>
          <w:sz w:val="24"/>
          <w:szCs w:val="24"/>
        </w:rPr>
        <w:t>r e drejta e ankimit</w:t>
      </w:r>
      <w:r w:rsidR="00391B43" w:rsidRPr="00384FF5">
        <w:rPr>
          <w:rFonts w:ascii="Times New Roman" w:hAnsi="Times New Roman" w:cs="Times New Roman"/>
          <w:bCs/>
          <w:spacing w:val="-3"/>
          <w:sz w:val="24"/>
          <w:szCs w:val="24"/>
        </w:rPr>
        <w:t xml:space="preserve"> ndaj vendimit t</w:t>
      </w:r>
      <w:r w:rsidR="00303B10" w:rsidRPr="00384FF5">
        <w:rPr>
          <w:rFonts w:ascii="Times New Roman" w:hAnsi="Times New Roman" w:cs="Times New Roman"/>
          <w:bCs/>
          <w:spacing w:val="-3"/>
          <w:sz w:val="24"/>
          <w:szCs w:val="24"/>
        </w:rPr>
        <w:t>ë</w:t>
      </w:r>
      <w:r w:rsidR="00391B43" w:rsidRPr="00384FF5">
        <w:rPr>
          <w:rFonts w:ascii="Times New Roman" w:hAnsi="Times New Roman" w:cs="Times New Roman"/>
          <w:bCs/>
          <w:spacing w:val="-3"/>
          <w:sz w:val="24"/>
          <w:szCs w:val="24"/>
        </w:rPr>
        <w:t xml:space="preserve"> pezullimit</w:t>
      </w:r>
      <w:r w:rsidR="006E5974" w:rsidRPr="00384FF5">
        <w:rPr>
          <w:rFonts w:ascii="Times New Roman" w:hAnsi="Times New Roman" w:cs="Times New Roman"/>
          <w:bCs/>
          <w:spacing w:val="-3"/>
          <w:sz w:val="24"/>
          <w:szCs w:val="24"/>
        </w:rPr>
        <w:t>, q</w:t>
      </w:r>
      <w:r w:rsidR="00207232" w:rsidRPr="00384FF5">
        <w:rPr>
          <w:rFonts w:ascii="Times New Roman" w:hAnsi="Times New Roman" w:cs="Times New Roman"/>
          <w:bCs/>
          <w:spacing w:val="-3"/>
          <w:sz w:val="24"/>
          <w:szCs w:val="24"/>
        </w:rPr>
        <w:t>ë</w:t>
      </w:r>
      <w:r w:rsidR="006E5974" w:rsidRPr="00384FF5">
        <w:rPr>
          <w:rFonts w:ascii="Times New Roman" w:hAnsi="Times New Roman" w:cs="Times New Roman"/>
          <w:bCs/>
          <w:spacing w:val="-3"/>
          <w:sz w:val="24"/>
          <w:szCs w:val="24"/>
        </w:rPr>
        <w:t xml:space="preserve"> duhet t</w:t>
      </w:r>
      <w:r w:rsidR="00207232" w:rsidRPr="00384FF5">
        <w:rPr>
          <w:rFonts w:ascii="Times New Roman" w:hAnsi="Times New Roman" w:cs="Times New Roman"/>
          <w:bCs/>
          <w:spacing w:val="-3"/>
          <w:sz w:val="24"/>
          <w:szCs w:val="24"/>
        </w:rPr>
        <w:t>ë</w:t>
      </w:r>
      <w:r w:rsidR="006E5974" w:rsidRPr="00384FF5">
        <w:rPr>
          <w:rFonts w:ascii="Times New Roman" w:hAnsi="Times New Roman" w:cs="Times New Roman"/>
          <w:bCs/>
          <w:spacing w:val="-3"/>
          <w:sz w:val="24"/>
          <w:szCs w:val="24"/>
        </w:rPr>
        <w:t xml:space="preserve"> </w:t>
      </w:r>
      <w:r w:rsidR="00391B43" w:rsidRPr="00384FF5">
        <w:rPr>
          <w:rFonts w:ascii="Times New Roman" w:hAnsi="Times New Roman" w:cs="Times New Roman"/>
          <w:bCs/>
          <w:spacing w:val="-3"/>
          <w:sz w:val="24"/>
          <w:szCs w:val="24"/>
        </w:rPr>
        <w:t>ushtrohet</w:t>
      </w:r>
      <w:r w:rsidR="006E5974" w:rsidRPr="00384FF5">
        <w:rPr>
          <w:rFonts w:ascii="Times New Roman" w:hAnsi="Times New Roman" w:cs="Times New Roman"/>
          <w:bCs/>
          <w:spacing w:val="-3"/>
          <w:sz w:val="24"/>
          <w:szCs w:val="24"/>
        </w:rPr>
        <w:t xml:space="preserve"> brenda 10 </w:t>
      </w:r>
      <w:r w:rsidR="00874BFE" w:rsidRPr="00384FF5">
        <w:rPr>
          <w:rFonts w:ascii="Times New Roman" w:hAnsi="Times New Roman" w:cs="Times New Roman"/>
          <w:bCs/>
          <w:spacing w:val="-3"/>
          <w:sz w:val="24"/>
          <w:szCs w:val="24"/>
        </w:rPr>
        <w:t>ditëve</w:t>
      </w:r>
      <w:r w:rsidR="006E5974" w:rsidRPr="00384FF5">
        <w:rPr>
          <w:rFonts w:ascii="Times New Roman" w:hAnsi="Times New Roman" w:cs="Times New Roman"/>
          <w:bCs/>
          <w:spacing w:val="-3"/>
          <w:sz w:val="24"/>
          <w:szCs w:val="24"/>
        </w:rPr>
        <w:t>.</w:t>
      </w:r>
      <w:r w:rsidR="006E5974" w:rsidRPr="00384FF5">
        <w:rPr>
          <w:rFonts w:ascii="Times New Roman" w:hAnsi="Times New Roman" w:cs="Times New Roman"/>
          <w:b/>
          <w:spacing w:val="-3"/>
          <w:sz w:val="24"/>
          <w:szCs w:val="24"/>
        </w:rPr>
        <w:t xml:space="preserve"> </w:t>
      </w:r>
      <w:r w:rsidR="00523822" w:rsidRPr="00384FF5">
        <w:rPr>
          <w:rFonts w:ascii="Times New Roman" w:hAnsi="Times New Roman" w:cs="Times New Roman"/>
          <w:b/>
          <w:spacing w:val="-3"/>
          <w:sz w:val="24"/>
          <w:szCs w:val="24"/>
        </w:rPr>
        <w:t>Për</w:t>
      </w:r>
      <w:r w:rsidR="00B74954" w:rsidRPr="00384FF5">
        <w:rPr>
          <w:rFonts w:ascii="Times New Roman" w:hAnsi="Times New Roman" w:cs="Times New Roman"/>
          <w:b/>
          <w:spacing w:val="-3"/>
          <w:sz w:val="24"/>
          <w:szCs w:val="24"/>
        </w:rPr>
        <w:t xml:space="preserve"> t</w:t>
      </w:r>
      <w:r w:rsidR="00384FF5" w:rsidRPr="00384FF5">
        <w:rPr>
          <w:rFonts w:ascii="Times New Roman" w:hAnsi="Times New Roman" w:cs="Times New Roman"/>
          <w:b/>
          <w:spacing w:val="-3"/>
          <w:sz w:val="24"/>
          <w:szCs w:val="24"/>
        </w:rPr>
        <w:t>ë</w:t>
      </w:r>
      <w:r w:rsidR="00B74954" w:rsidRPr="00384FF5">
        <w:rPr>
          <w:rFonts w:ascii="Times New Roman" w:hAnsi="Times New Roman" w:cs="Times New Roman"/>
          <w:b/>
          <w:spacing w:val="-3"/>
          <w:sz w:val="24"/>
          <w:szCs w:val="24"/>
        </w:rPr>
        <w:t xml:space="preserve"> konstatuar n</w:t>
      </w:r>
      <w:r w:rsidR="00384FF5" w:rsidRPr="00384FF5">
        <w:rPr>
          <w:rFonts w:ascii="Times New Roman" w:hAnsi="Times New Roman" w:cs="Times New Roman"/>
          <w:b/>
          <w:spacing w:val="-3"/>
          <w:sz w:val="24"/>
          <w:szCs w:val="24"/>
        </w:rPr>
        <w:t>ë</w:t>
      </w:r>
      <w:r w:rsidR="00B74954" w:rsidRPr="00384FF5">
        <w:rPr>
          <w:rFonts w:ascii="Times New Roman" w:hAnsi="Times New Roman" w:cs="Times New Roman"/>
          <w:b/>
          <w:spacing w:val="-3"/>
          <w:sz w:val="24"/>
          <w:szCs w:val="24"/>
        </w:rPr>
        <w:t xml:space="preserve"> </w:t>
      </w:r>
      <w:r w:rsidR="00DB000D" w:rsidRPr="00384FF5">
        <w:rPr>
          <w:rFonts w:ascii="Times New Roman" w:hAnsi="Times New Roman" w:cs="Times New Roman"/>
          <w:b/>
          <w:spacing w:val="-3"/>
          <w:sz w:val="24"/>
          <w:szCs w:val="24"/>
        </w:rPr>
        <w:t>mënyrë</w:t>
      </w:r>
      <w:r w:rsidR="00B74954" w:rsidRPr="00384FF5">
        <w:rPr>
          <w:rFonts w:ascii="Times New Roman" w:hAnsi="Times New Roman" w:cs="Times New Roman"/>
          <w:b/>
          <w:spacing w:val="-3"/>
          <w:sz w:val="24"/>
          <w:szCs w:val="24"/>
        </w:rPr>
        <w:t xml:space="preserve"> t</w:t>
      </w:r>
      <w:r w:rsidR="00384FF5" w:rsidRPr="00384FF5">
        <w:rPr>
          <w:rFonts w:ascii="Times New Roman" w:hAnsi="Times New Roman" w:cs="Times New Roman"/>
          <w:b/>
          <w:spacing w:val="-3"/>
          <w:sz w:val="24"/>
          <w:szCs w:val="24"/>
        </w:rPr>
        <w:t>ë</w:t>
      </w:r>
      <w:r w:rsidR="00B74954" w:rsidRPr="00384FF5">
        <w:rPr>
          <w:rFonts w:ascii="Times New Roman" w:hAnsi="Times New Roman" w:cs="Times New Roman"/>
          <w:b/>
          <w:spacing w:val="-3"/>
          <w:sz w:val="24"/>
          <w:szCs w:val="24"/>
        </w:rPr>
        <w:t xml:space="preserve"> qart</w:t>
      </w:r>
      <w:r w:rsidR="00384FF5" w:rsidRPr="00384FF5">
        <w:rPr>
          <w:rFonts w:ascii="Times New Roman" w:hAnsi="Times New Roman" w:cs="Times New Roman"/>
          <w:b/>
          <w:spacing w:val="-3"/>
          <w:sz w:val="24"/>
          <w:szCs w:val="24"/>
        </w:rPr>
        <w:t>ë</w:t>
      </w:r>
      <w:r w:rsidR="00B74954" w:rsidRPr="00384FF5">
        <w:rPr>
          <w:rFonts w:ascii="Times New Roman" w:hAnsi="Times New Roman" w:cs="Times New Roman"/>
          <w:b/>
          <w:spacing w:val="-3"/>
          <w:sz w:val="24"/>
          <w:szCs w:val="24"/>
        </w:rPr>
        <w:t xml:space="preserve"> n</w:t>
      </w:r>
      <w:r w:rsidR="00384FF5" w:rsidRPr="00384FF5">
        <w:rPr>
          <w:rFonts w:ascii="Times New Roman" w:hAnsi="Times New Roman" w:cs="Times New Roman"/>
          <w:b/>
          <w:spacing w:val="-3"/>
          <w:sz w:val="24"/>
          <w:szCs w:val="24"/>
        </w:rPr>
        <w:t>ë</w:t>
      </w:r>
      <w:r w:rsidR="00B74954" w:rsidRPr="00384FF5">
        <w:rPr>
          <w:rFonts w:ascii="Times New Roman" w:hAnsi="Times New Roman" w:cs="Times New Roman"/>
          <w:b/>
          <w:spacing w:val="-3"/>
          <w:sz w:val="24"/>
          <w:szCs w:val="24"/>
        </w:rPr>
        <w:t xml:space="preserve">se subjekti nuk e njoftoi </w:t>
      </w:r>
      <w:r w:rsidR="00523822" w:rsidRPr="00384FF5">
        <w:rPr>
          <w:rFonts w:ascii="Times New Roman" w:hAnsi="Times New Roman" w:cs="Times New Roman"/>
          <w:b/>
          <w:spacing w:val="-3"/>
          <w:sz w:val="24"/>
          <w:szCs w:val="24"/>
        </w:rPr>
        <w:t>kallëzuesin</w:t>
      </w:r>
      <w:r w:rsidR="00B74954" w:rsidRPr="00384FF5">
        <w:rPr>
          <w:rFonts w:ascii="Times New Roman" w:hAnsi="Times New Roman" w:cs="Times New Roman"/>
          <w:b/>
          <w:spacing w:val="-3"/>
          <w:sz w:val="24"/>
          <w:szCs w:val="24"/>
        </w:rPr>
        <w:t>, trupi gjykues mund t</w:t>
      </w:r>
      <w:r w:rsidR="00384FF5" w:rsidRPr="00384FF5">
        <w:rPr>
          <w:rFonts w:ascii="Times New Roman" w:hAnsi="Times New Roman" w:cs="Times New Roman"/>
          <w:b/>
          <w:spacing w:val="-3"/>
          <w:sz w:val="24"/>
          <w:szCs w:val="24"/>
        </w:rPr>
        <w:t>ë</w:t>
      </w:r>
      <w:r w:rsidR="00B74954" w:rsidRPr="00384FF5">
        <w:rPr>
          <w:rFonts w:ascii="Times New Roman" w:hAnsi="Times New Roman" w:cs="Times New Roman"/>
          <w:b/>
          <w:spacing w:val="-3"/>
          <w:sz w:val="24"/>
          <w:szCs w:val="24"/>
        </w:rPr>
        <w:t xml:space="preserve"> k</w:t>
      </w:r>
      <w:r w:rsidR="00384FF5" w:rsidRPr="00384FF5">
        <w:rPr>
          <w:rFonts w:ascii="Times New Roman" w:hAnsi="Times New Roman" w:cs="Times New Roman"/>
          <w:b/>
          <w:spacing w:val="-3"/>
          <w:sz w:val="24"/>
          <w:szCs w:val="24"/>
        </w:rPr>
        <w:t>ë</w:t>
      </w:r>
      <w:r w:rsidR="00B74954" w:rsidRPr="00384FF5">
        <w:rPr>
          <w:rFonts w:ascii="Times New Roman" w:hAnsi="Times New Roman" w:cs="Times New Roman"/>
          <w:b/>
          <w:spacing w:val="-3"/>
          <w:sz w:val="24"/>
          <w:szCs w:val="24"/>
        </w:rPr>
        <w:t>rkoj</w:t>
      </w:r>
      <w:r w:rsidR="00384FF5" w:rsidRPr="00384FF5">
        <w:rPr>
          <w:rFonts w:ascii="Times New Roman" w:hAnsi="Times New Roman" w:cs="Times New Roman"/>
          <w:b/>
          <w:spacing w:val="-3"/>
          <w:sz w:val="24"/>
          <w:szCs w:val="24"/>
        </w:rPr>
        <w:t>ë</w:t>
      </w:r>
      <w:r w:rsidR="00B74954" w:rsidRPr="00384FF5">
        <w:rPr>
          <w:rFonts w:ascii="Times New Roman" w:hAnsi="Times New Roman" w:cs="Times New Roman"/>
          <w:b/>
          <w:spacing w:val="-3"/>
          <w:sz w:val="24"/>
          <w:szCs w:val="24"/>
        </w:rPr>
        <w:t xml:space="preserve"> nga Prokuroria pran</w:t>
      </w:r>
      <w:r w:rsidR="00384FF5" w:rsidRPr="00384FF5">
        <w:rPr>
          <w:rFonts w:ascii="Times New Roman" w:hAnsi="Times New Roman" w:cs="Times New Roman"/>
          <w:b/>
          <w:spacing w:val="-3"/>
          <w:sz w:val="24"/>
          <w:szCs w:val="24"/>
        </w:rPr>
        <w:t>ë</w:t>
      </w:r>
      <w:r w:rsidR="00B74954" w:rsidRPr="00384FF5">
        <w:rPr>
          <w:rFonts w:ascii="Times New Roman" w:hAnsi="Times New Roman" w:cs="Times New Roman"/>
          <w:b/>
          <w:spacing w:val="-3"/>
          <w:sz w:val="24"/>
          <w:szCs w:val="24"/>
        </w:rPr>
        <w:t xml:space="preserve"> Gjykat</w:t>
      </w:r>
      <w:r w:rsidR="00384FF5" w:rsidRPr="00384FF5">
        <w:rPr>
          <w:rFonts w:ascii="Times New Roman" w:hAnsi="Times New Roman" w:cs="Times New Roman"/>
          <w:b/>
          <w:spacing w:val="-3"/>
          <w:sz w:val="24"/>
          <w:szCs w:val="24"/>
        </w:rPr>
        <w:t>ë</w:t>
      </w:r>
      <w:r w:rsidR="00B74954" w:rsidRPr="00384FF5">
        <w:rPr>
          <w:rFonts w:ascii="Times New Roman" w:hAnsi="Times New Roman" w:cs="Times New Roman"/>
          <w:b/>
          <w:spacing w:val="-3"/>
          <w:sz w:val="24"/>
          <w:szCs w:val="24"/>
        </w:rPr>
        <w:t>s s</w:t>
      </w:r>
      <w:r w:rsidR="00384FF5" w:rsidRPr="00384FF5">
        <w:rPr>
          <w:rFonts w:ascii="Times New Roman" w:hAnsi="Times New Roman" w:cs="Times New Roman"/>
          <w:b/>
          <w:spacing w:val="-3"/>
          <w:sz w:val="24"/>
          <w:szCs w:val="24"/>
        </w:rPr>
        <w:t>ë</w:t>
      </w:r>
      <w:r w:rsidR="00B74954" w:rsidRPr="00384FF5">
        <w:rPr>
          <w:rFonts w:ascii="Times New Roman" w:hAnsi="Times New Roman" w:cs="Times New Roman"/>
          <w:b/>
          <w:spacing w:val="-3"/>
          <w:sz w:val="24"/>
          <w:szCs w:val="24"/>
        </w:rPr>
        <w:t xml:space="preserve"> </w:t>
      </w:r>
      <w:r w:rsidR="00DB000D" w:rsidRPr="00384FF5">
        <w:rPr>
          <w:rFonts w:ascii="Times New Roman" w:hAnsi="Times New Roman" w:cs="Times New Roman"/>
          <w:b/>
          <w:spacing w:val="-3"/>
          <w:sz w:val="24"/>
          <w:szCs w:val="24"/>
        </w:rPr>
        <w:t>Shkallës</w:t>
      </w:r>
      <w:r w:rsidR="00B74954" w:rsidRPr="00384FF5">
        <w:rPr>
          <w:rFonts w:ascii="Times New Roman" w:hAnsi="Times New Roman" w:cs="Times New Roman"/>
          <w:b/>
          <w:spacing w:val="-3"/>
          <w:sz w:val="24"/>
          <w:szCs w:val="24"/>
        </w:rPr>
        <w:t xml:space="preserve"> s</w:t>
      </w:r>
      <w:r w:rsidR="00384FF5" w:rsidRPr="00384FF5">
        <w:rPr>
          <w:rFonts w:ascii="Times New Roman" w:hAnsi="Times New Roman" w:cs="Times New Roman"/>
          <w:b/>
          <w:spacing w:val="-3"/>
          <w:sz w:val="24"/>
          <w:szCs w:val="24"/>
        </w:rPr>
        <w:t>ë</w:t>
      </w:r>
      <w:r w:rsidR="00B74954" w:rsidRPr="00384FF5">
        <w:rPr>
          <w:rFonts w:ascii="Times New Roman" w:hAnsi="Times New Roman" w:cs="Times New Roman"/>
          <w:b/>
          <w:spacing w:val="-3"/>
          <w:sz w:val="24"/>
          <w:szCs w:val="24"/>
        </w:rPr>
        <w:t xml:space="preserve"> Par</w:t>
      </w:r>
      <w:r w:rsidR="00384FF5" w:rsidRPr="00384FF5">
        <w:rPr>
          <w:rFonts w:ascii="Times New Roman" w:hAnsi="Times New Roman" w:cs="Times New Roman"/>
          <w:b/>
          <w:spacing w:val="-3"/>
          <w:sz w:val="24"/>
          <w:szCs w:val="24"/>
        </w:rPr>
        <w:t>ë</w:t>
      </w:r>
      <w:r w:rsidR="00B74954" w:rsidRPr="00384FF5">
        <w:rPr>
          <w:rFonts w:ascii="Times New Roman" w:hAnsi="Times New Roman" w:cs="Times New Roman"/>
          <w:b/>
          <w:spacing w:val="-3"/>
          <w:sz w:val="24"/>
          <w:szCs w:val="24"/>
        </w:rPr>
        <w:t xml:space="preserve"> Vlor</w:t>
      </w:r>
      <w:r w:rsidR="00384FF5" w:rsidRPr="00384FF5">
        <w:rPr>
          <w:rFonts w:ascii="Times New Roman" w:hAnsi="Times New Roman" w:cs="Times New Roman"/>
          <w:b/>
          <w:spacing w:val="-3"/>
          <w:sz w:val="24"/>
          <w:szCs w:val="24"/>
        </w:rPr>
        <w:t>ë</w:t>
      </w:r>
      <w:r w:rsidR="00B74954" w:rsidRPr="00384FF5">
        <w:rPr>
          <w:rFonts w:ascii="Times New Roman" w:hAnsi="Times New Roman" w:cs="Times New Roman"/>
          <w:b/>
          <w:spacing w:val="-3"/>
          <w:sz w:val="24"/>
          <w:szCs w:val="24"/>
        </w:rPr>
        <w:t xml:space="preserve"> fashikullin e </w:t>
      </w:r>
      <w:r w:rsidR="00523822" w:rsidRPr="00384FF5">
        <w:rPr>
          <w:rFonts w:ascii="Times New Roman" w:hAnsi="Times New Roman" w:cs="Times New Roman"/>
          <w:b/>
          <w:spacing w:val="-3"/>
          <w:sz w:val="24"/>
          <w:szCs w:val="24"/>
        </w:rPr>
        <w:t>kësaj</w:t>
      </w:r>
      <w:r w:rsidR="00B74954" w:rsidRPr="00384FF5">
        <w:rPr>
          <w:rFonts w:ascii="Times New Roman" w:hAnsi="Times New Roman" w:cs="Times New Roman"/>
          <w:b/>
          <w:spacing w:val="-3"/>
          <w:sz w:val="24"/>
          <w:szCs w:val="24"/>
        </w:rPr>
        <w:t xml:space="preserve"> ç</w:t>
      </w:r>
      <w:r w:rsidR="00384FF5" w:rsidRPr="00384FF5">
        <w:rPr>
          <w:rFonts w:ascii="Times New Roman" w:hAnsi="Times New Roman" w:cs="Times New Roman"/>
          <w:b/>
          <w:spacing w:val="-3"/>
          <w:sz w:val="24"/>
          <w:szCs w:val="24"/>
        </w:rPr>
        <w:t>ë</w:t>
      </w:r>
      <w:r w:rsidR="00B74954" w:rsidRPr="00384FF5">
        <w:rPr>
          <w:rFonts w:ascii="Times New Roman" w:hAnsi="Times New Roman" w:cs="Times New Roman"/>
          <w:b/>
          <w:spacing w:val="-3"/>
          <w:sz w:val="24"/>
          <w:szCs w:val="24"/>
        </w:rPr>
        <w:t>shtje</w:t>
      </w:r>
      <w:r w:rsidR="00B74954" w:rsidRPr="00384FF5">
        <w:rPr>
          <w:rFonts w:ascii="Times New Roman" w:hAnsi="Times New Roman" w:cs="Times New Roman"/>
          <w:bCs/>
          <w:spacing w:val="-3"/>
          <w:sz w:val="24"/>
          <w:szCs w:val="24"/>
        </w:rPr>
        <w:t xml:space="preserve">. </w:t>
      </w:r>
      <w:r w:rsidR="00303B10" w:rsidRPr="00384FF5">
        <w:rPr>
          <w:rFonts w:ascii="Times New Roman" w:hAnsi="Times New Roman" w:cs="Times New Roman"/>
          <w:bCs/>
          <w:spacing w:val="-3"/>
          <w:sz w:val="24"/>
          <w:szCs w:val="24"/>
        </w:rPr>
        <w:t>Në këtë rast, subjekti dështoi</w:t>
      </w:r>
      <w:r w:rsidR="00874BFE" w:rsidRPr="00384FF5">
        <w:rPr>
          <w:rFonts w:ascii="Times New Roman" w:hAnsi="Times New Roman" w:cs="Times New Roman"/>
          <w:bCs/>
          <w:spacing w:val="-3"/>
          <w:sz w:val="24"/>
          <w:szCs w:val="24"/>
        </w:rPr>
        <w:t xml:space="preserve"> t</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zbatoj</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n</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w:t>
      </w:r>
      <w:r w:rsidR="002D0099" w:rsidRPr="00384FF5">
        <w:rPr>
          <w:rFonts w:ascii="Times New Roman" w:hAnsi="Times New Roman" w:cs="Times New Roman"/>
          <w:bCs/>
          <w:spacing w:val="-3"/>
          <w:sz w:val="24"/>
          <w:szCs w:val="24"/>
        </w:rPr>
        <w:t>mënyrë</w:t>
      </w:r>
      <w:r w:rsidR="00874BFE" w:rsidRPr="00384FF5">
        <w:rPr>
          <w:rFonts w:ascii="Times New Roman" w:hAnsi="Times New Roman" w:cs="Times New Roman"/>
          <w:bCs/>
          <w:spacing w:val="-3"/>
          <w:sz w:val="24"/>
          <w:szCs w:val="24"/>
        </w:rPr>
        <w:t xml:space="preserve"> rigoroze </w:t>
      </w:r>
      <w:r w:rsidR="002D0099" w:rsidRPr="00384FF5">
        <w:rPr>
          <w:rFonts w:ascii="Times New Roman" w:hAnsi="Times New Roman" w:cs="Times New Roman"/>
          <w:bCs/>
          <w:spacing w:val="-3"/>
          <w:sz w:val="24"/>
          <w:szCs w:val="24"/>
        </w:rPr>
        <w:t>përcaktimet</w:t>
      </w:r>
      <w:r w:rsidR="00874BFE" w:rsidRPr="00384FF5">
        <w:rPr>
          <w:rFonts w:ascii="Times New Roman" w:hAnsi="Times New Roman" w:cs="Times New Roman"/>
          <w:bCs/>
          <w:spacing w:val="-3"/>
          <w:sz w:val="24"/>
          <w:szCs w:val="24"/>
        </w:rPr>
        <w:t xml:space="preserve"> e Kodit t</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w:t>
      </w:r>
      <w:r w:rsidR="002D0099" w:rsidRPr="00384FF5">
        <w:rPr>
          <w:rFonts w:ascii="Times New Roman" w:hAnsi="Times New Roman" w:cs="Times New Roman"/>
          <w:bCs/>
          <w:spacing w:val="-3"/>
          <w:sz w:val="24"/>
          <w:szCs w:val="24"/>
        </w:rPr>
        <w:t>Procedurës</w:t>
      </w:r>
      <w:r w:rsidR="00874BFE" w:rsidRPr="00384FF5">
        <w:rPr>
          <w:rFonts w:ascii="Times New Roman" w:hAnsi="Times New Roman" w:cs="Times New Roman"/>
          <w:bCs/>
          <w:spacing w:val="-3"/>
          <w:sz w:val="24"/>
          <w:szCs w:val="24"/>
        </w:rPr>
        <w:t xml:space="preserve"> Penale, duke shkelur n</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w:t>
      </w:r>
      <w:r w:rsidR="002D0099" w:rsidRPr="00384FF5">
        <w:rPr>
          <w:rFonts w:ascii="Times New Roman" w:hAnsi="Times New Roman" w:cs="Times New Roman"/>
          <w:bCs/>
          <w:spacing w:val="-3"/>
          <w:sz w:val="24"/>
          <w:szCs w:val="24"/>
        </w:rPr>
        <w:t>mënyrë</w:t>
      </w:r>
      <w:r w:rsidR="00874BFE" w:rsidRPr="00384FF5">
        <w:rPr>
          <w:rFonts w:ascii="Times New Roman" w:hAnsi="Times New Roman" w:cs="Times New Roman"/>
          <w:bCs/>
          <w:spacing w:val="-3"/>
          <w:sz w:val="24"/>
          <w:szCs w:val="24"/>
        </w:rPr>
        <w:t xml:space="preserve"> t</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paargumentuar afatet</w:t>
      </w:r>
      <w:r w:rsidR="002D0099" w:rsidRPr="00384FF5">
        <w:rPr>
          <w:rFonts w:ascii="Times New Roman" w:hAnsi="Times New Roman" w:cs="Times New Roman"/>
          <w:bCs/>
          <w:spacing w:val="-3"/>
          <w:sz w:val="24"/>
          <w:szCs w:val="24"/>
        </w:rPr>
        <w:t xml:space="preserve"> e hetimeve, q</w:t>
      </w:r>
      <w:r w:rsidR="00207232" w:rsidRPr="00384FF5">
        <w:rPr>
          <w:rFonts w:ascii="Times New Roman" w:hAnsi="Times New Roman" w:cs="Times New Roman"/>
          <w:bCs/>
          <w:spacing w:val="-3"/>
          <w:sz w:val="24"/>
          <w:szCs w:val="24"/>
        </w:rPr>
        <w:t>ë</w:t>
      </w:r>
      <w:r w:rsidR="002D0099" w:rsidRPr="00384FF5">
        <w:rPr>
          <w:rFonts w:ascii="Times New Roman" w:hAnsi="Times New Roman" w:cs="Times New Roman"/>
          <w:bCs/>
          <w:spacing w:val="-3"/>
          <w:sz w:val="24"/>
          <w:szCs w:val="24"/>
        </w:rPr>
        <w:t xml:space="preserve"> me t</w:t>
      </w:r>
      <w:r w:rsidR="00207232" w:rsidRPr="00384FF5">
        <w:rPr>
          <w:rFonts w:ascii="Times New Roman" w:hAnsi="Times New Roman" w:cs="Times New Roman"/>
          <w:bCs/>
          <w:spacing w:val="-3"/>
          <w:sz w:val="24"/>
          <w:szCs w:val="24"/>
        </w:rPr>
        <w:t>ë</w:t>
      </w:r>
      <w:r w:rsidR="002D0099" w:rsidRPr="00384FF5">
        <w:rPr>
          <w:rFonts w:ascii="Times New Roman" w:hAnsi="Times New Roman" w:cs="Times New Roman"/>
          <w:bCs/>
          <w:spacing w:val="-3"/>
          <w:sz w:val="24"/>
          <w:szCs w:val="24"/>
        </w:rPr>
        <w:t xml:space="preserve"> drejt</w:t>
      </w:r>
      <w:r w:rsidR="00207232" w:rsidRPr="00384FF5">
        <w:rPr>
          <w:rFonts w:ascii="Times New Roman" w:hAnsi="Times New Roman" w:cs="Times New Roman"/>
          <w:bCs/>
          <w:spacing w:val="-3"/>
          <w:sz w:val="24"/>
          <w:szCs w:val="24"/>
        </w:rPr>
        <w:t>ë</w:t>
      </w:r>
      <w:r w:rsidR="002D0099" w:rsidRPr="00384FF5">
        <w:rPr>
          <w:rFonts w:ascii="Times New Roman" w:hAnsi="Times New Roman" w:cs="Times New Roman"/>
          <w:bCs/>
          <w:spacing w:val="-3"/>
          <w:sz w:val="24"/>
          <w:szCs w:val="24"/>
        </w:rPr>
        <w:t xml:space="preserve"> nga denoncuesi konsiderohet si zvarritje e procesit;</w:t>
      </w:r>
      <w:r w:rsidR="00874BFE" w:rsidRPr="00384FF5">
        <w:rPr>
          <w:rFonts w:ascii="Times New Roman" w:hAnsi="Times New Roman" w:cs="Times New Roman"/>
          <w:bCs/>
          <w:spacing w:val="-3"/>
          <w:sz w:val="24"/>
          <w:szCs w:val="24"/>
        </w:rPr>
        <w:t xml:space="preserve"> duke </w:t>
      </w:r>
      <w:proofErr w:type="spellStart"/>
      <w:r w:rsidR="00874BFE" w:rsidRPr="00384FF5">
        <w:rPr>
          <w:rFonts w:ascii="Times New Roman" w:hAnsi="Times New Roman" w:cs="Times New Roman"/>
          <w:bCs/>
          <w:spacing w:val="-3"/>
          <w:sz w:val="24"/>
          <w:szCs w:val="24"/>
        </w:rPr>
        <w:t>ometuar</w:t>
      </w:r>
      <w:proofErr w:type="spellEnd"/>
      <w:r w:rsidR="00874BFE" w:rsidRPr="00384FF5">
        <w:rPr>
          <w:rFonts w:ascii="Times New Roman" w:hAnsi="Times New Roman" w:cs="Times New Roman"/>
          <w:bCs/>
          <w:spacing w:val="-3"/>
          <w:sz w:val="24"/>
          <w:szCs w:val="24"/>
        </w:rPr>
        <w:t xml:space="preserve"> n</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kryerjen e hetimeve t</w:t>
      </w:r>
      <w:r w:rsidR="00207232" w:rsidRPr="00384FF5">
        <w:rPr>
          <w:rFonts w:ascii="Times New Roman" w:hAnsi="Times New Roman" w:cs="Times New Roman"/>
          <w:bCs/>
          <w:spacing w:val="-3"/>
          <w:sz w:val="24"/>
          <w:szCs w:val="24"/>
        </w:rPr>
        <w:t>ë</w:t>
      </w:r>
      <w:r w:rsidR="00874BFE" w:rsidRPr="00384FF5">
        <w:rPr>
          <w:rFonts w:ascii="Times New Roman" w:hAnsi="Times New Roman" w:cs="Times New Roman"/>
          <w:bCs/>
          <w:spacing w:val="-3"/>
          <w:sz w:val="24"/>
          <w:szCs w:val="24"/>
        </w:rPr>
        <w:t xml:space="preserve"> plot</w:t>
      </w:r>
      <w:r w:rsidR="002D0099" w:rsidRPr="00384FF5">
        <w:rPr>
          <w:rFonts w:ascii="Times New Roman" w:hAnsi="Times New Roman" w:cs="Times New Roman"/>
          <w:bCs/>
          <w:spacing w:val="-3"/>
          <w:sz w:val="24"/>
          <w:szCs w:val="24"/>
        </w:rPr>
        <w:t>a edhe n</w:t>
      </w:r>
      <w:r w:rsidR="00207232" w:rsidRPr="00384FF5">
        <w:rPr>
          <w:rFonts w:ascii="Times New Roman" w:hAnsi="Times New Roman" w:cs="Times New Roman"/>
          <w:bCs/>
          <w:spacing w:val="-3"/>
          <w:sz w:val="24"/>
          <w:szCs w:val="24"/>
        </w:rPr>
        <w:t>ë</w:t>
      </w:r>
      <w:r w:rsidR="002D0099" w:rsidRPr="00384FF5">
        <w:rPr>
          <w:rFonts w:ascii="Times New Roman" w:hAnsi="Times New Roman" w:cs="Times New Roman"/>
          <w:bCs/>
          <w:spacing w:val="-3"/>
          <w:sz w:val="24"/>
          <w:szCs w:val="24"/>
        </w:rPr>
        <w:t xml:space="preserve"> zbatim t</w:t>
      </w:r>
      <w:r w:rsidR="00207232" w:rsidRPr="00384FF5">
        <w:rPr>
          <w:rFonts w:ascii="Times New Roman" w:hAnsi="Times New Roman" w:cs="Times New Roman"/>
          <w:bCs/>
          <w:spacing w:val="-3"/>
          <w:sz w:val="24"/>
          <w:szCs w:val="24"/>
        </w:rPr>
        <w:t>ë</w:t>
      </w:r>
      <w:r w:rsidR="002D0099" w:rsidRPr="00384FF5">
        <w:rPr>
          <w:rFonts w:ascii="Times New Roman" w:hAnsi="Times New Roman" w:cs="Times New Roman"/>
          <w:bCs/>
          <w:spacing w:val="-3"/>
          <w:sz w:val="24"/>
          <w:szCs w:val="24"/>
        </w:rPr>
        <w:t xml:space="preserve"> vendimit t</w:t>
      </w:r>
      <w:r w:rsidR="00207232" w:rsidRPr="00384FF5">
        <w:rPr>
          <w:rFonts w:ascii="Times New Roman" w:hAnsi="Times New Roman" w:cs="Times New Roman"/>
          <w:bCs/>
          <w:spacing w:val="-3"/>
          <w:sz w:val="24"/>
          <w:szCs w:val="24"/>
        </w:rPr>
        <w:t>ë</w:t>
      </w:r>
      <w:r w:rsidR="002D0099" w:rsidRPr="00384FF5">
        <w:rPr>
          <w:rFonts w:ascii="Times New Roman" w:hAnsi="Times New Roman" w:cs="Times New Roman"/>
          <w:bCs/>
          <w:spacing w:val="-3"/>
          <w:sz w:val="24"/>
          <w:szCs w:val="24"/>
        </w:rPr>
        <w:t xml:space="preserve"> gjykatës,</w:t>
      </w:r>
      <w:r w:rsidR="00874BFE" w:rsidRPr="00384FF5">
        <w:rPr>
          <w:rFonts w:ascii="Times New Roman" w:hAnsi="Times New Roman" w:cs="Times New Roman"/>
          <w:bCs/>
          <w:spacing w:val="-3"/>
          <w:sz w:val="24"/>
          <w:szCs w:val="24"/>
        </w:rPr>
        <w:t xml:space="preserve"> dhe duke </w:t>
      </w:r>
      <w:r w:rsidR="002D0099" w:rsidRPr="00384FF5">
        <w:rPr>
          <w:rFonts w:ascii="Times New Roman" w:hAnsi="Times New Roman" w:cs="Times New Roman"/>
          <w:bCs/>
          <w:spacing w:val="-3"/>
          <w:sz w:val="24"/>
          <w:szCs w:val="24"/>
        </w:rPr>
        <w:t>mos njoftuar</w:t>
      </w:r>
      <w:r w:rsidR="00874BFE" w:rsidRPr="00384FF5">
        <w:rPr>
          <w:rFonts w:ascii="Times New Roman" w:hAnsi="Times New Roman" w:cs="Times New Roman"/>
          <w:bCs/>
          <w:spacing w:val="-3"/>
          <w:sz w:val="24"/>
          <w:szCs w:val="24"/>
        </w:rPr>
        <w:t xml:space="preserve"> </w:t>
      </w:r>
      <w:r w:rsidR="002D0099" w:rsidRPr="00384FF5">
        <w:rPr>
          <w:rFonts w:ascii="Times New Roman" w:hAnsi="Times New Roman" w:cs="Times New Roman"/>
          <w:bCs/>
          <w:spacing w:val="-3"/>
          <w:sz w:val="24"/>
          <w:szCs w:val="24"/>
        </w:rPr>
        <w:t>palët e</w:t>
      </w:r>
      <w:r w:rsidR="00874BFE" w:rsidRPr="00384FF5">
        <w:rPr>
          <w:rFonts w:ascii="Times New Roman" w:hAnsi="Times New Roman" w:cs="Times New Roman"/>
          <w:bCs/>
          <w:spacing w:val="-3"/>
          <w:sz w:val="24"/>
          <w:szCs w:val="24"/>
        </w:rPr>
        <w:t xml:space="preserve"> interesuara</w:t>
      </w:r>
      <w:r w:rsidR="002D0099" w:rsidRPr="00384FF5">
        <w:rPr>
          <w:rStyle w:val="FootnoteReference"/>
          <w:rFonts w:ascii="Times New Roman" w:hAnsi="Times New Roman" w:cs="Times New Roman"/>
          <w:bCs/>
          <w:spacing w:val="-3"/>
          <w:sz w:val="24"/>
          <w:szCs w:val="24"/>
        </w:rPr>
        <w:footnoteReference w:id="26"/>
      </w:r>
      <w:r w:rsidR="00874BFE" w:rsidRPr="00384FF5">
        <w:rPr>
          <w:rFonts w:ascii="Times New Roman" w:hAnsi="Times New Roman" w:cs="Times New Roman"/>
          <w:bCs/>
          <w:spacing w:val="-3"/>
          <w:sz w:val="24"/>
          <w:szCs w:val="24"/>
        </w:rPr>
        <w:t xml:space="preserve">. </w:t>
      </w:r>
    </w:p>
    <w:p w14:paraId="46ADE5B8" w14:textId="68E41D40" w:rsidR="007277CE" w:rsidRPr="00384FF5" w:rsidRDefault="007277CE" w:rsidP="00384FF5">
      <w:pPr>
        <w:pStyle w:val="ListParagraph"/>
        <w:numPr>
          <w:ilvl w:val="1"/>
          <w:numId w:val="2"/>
        </w:numPr>
        <w:tabs>
          <w:tab w:val="left" w:pos="0"/>
          <w:tab w:val="left" w:pos="567"/>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hAnsi="Times New Roman" w:cs="Times New Roman"/>
          <w:bCs/>
          <w:spacing w:val="-3"/>
          <w:sz w:val="24"/>
          <w:szCs w:val="24"/>
        </w:rPr>
        <w:t xml:space="preserve">Nga ana </w:t>
      </w:r>
      <w:r w:rsidR="00E60F67" w:rsidRPr="00384FF5">
        <w:rPr>
          <w:rFonts w:ascii="Times New Roman" w:hAnsi="Times New Roman" w:cs="Times New Roman"/>
          <w:bCs/>
          <w:spacing w:val="-3"/>
          <w:sz w:val="24"/>
          <w:szCs w:val="24"/>
        </w:rPr>
        <w:t>tjetër</w:t>
      </w:r>
      <w:r w:rsidRPr="00384FF5">
        <w:rPr>
          <w:rFonts w:ascii="Times New Roman" w:hAnsi="Times New Roman" w:cs="Times New Roman"/>
          <w:bCs/>
          <w:spacing w:val="-3"/>
          <w:sz w:val="24"/>
          <w:szCs w:val="24"/>
        </w:rPr>
        <w:t>, n</w:t>
      </w:r>
      <w:r w:rsidR="00207232"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 xml:space="preserve"> vendimet e saj subjekti nuk kryen </w:t>
      </w:r>
      <w:r w:rsidR="00BD6715" w:rsidRPr="00384FF5">
        <w:rPr>
          <w:rFonts w:ascii="Times New Roman" w:hAnsi="Times New Roman" w:cs="Times New Roman"/>
          <w:bCs/>
          <w:spacing w:val="-3"/>
          <w:sz w:val="24"/>
          <w:szCs w:val="24"/>
        </w:rPr>
        <w:t>analizë</w:t>
      </w:r>
      <w:r w:rsidRPr="00384FF5">
        <w:rPr>
          <w:rFonts w:ascii="Times New Roman" w:hAnsi="Times New Roman" w:cs="Times New Roman"/>
          <w:bCs/>
          <w:spacing w:val="-3"/>
          <w:sz w:val="24"/>
          <w:szCs w:val="24"/>
        </w:rPr>
        <w:t xml:space="preserve"> t</w:t>
      </w:r>
      <w:r w:rsidR="00207232"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 xml:space="preserve"> elementeve t</w:t>
      </w:r>
      <w:r w:rsidR="00207232"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 xml:space="preserve"> </w:t>
      </w:r>
      <w:r w:rsidR="00CB758B" w:rsidRPr="00384FF5">
        <w:rPr>
          <w:rFonts w:ascii="Times New Roman" w:hAnsi="Times New Roman" w:cs="Times New Roman"/>
          <w:bCs/>
          <w:spacing w:val="-3"/>
          <w:sz w:val="24"/>
          <w:szCs w:val="24"/>
        </w:rPr>
        <w:t>figurës</w:t>
      </w:r>
      <w:r w:rsidR="00FF5C93" w:rsidRPr="00384FF5">
        <w:rPr>
          <w:rFonts w:ascii="Times New Roman" w:hAnsi="Times New Roman" w:cs="Times New Roman"/>
          <w:bCs/>
          <w:spacing w:val="-3"/>
          <w:sz w:val="24"/>
          <w:szCs w:val="24"/>
        </w:rPr>
        <w:t xml:space="preserve"> s</w:t>
      </w:r>
      <w:r w:rsidR="003453C9" w:rsidRPr="00384FF5">
        <w:rPr>
          <w:rFonts w:ascii="Times New Roman" w:hAnsi="Times New Roman" w:cs="Times New Roman"/>
          <w:bCs/>
          <w:spacing w:val="-3"/>
          <w:sz w:val="24"/>
          <w:szCs w:val="24"/>
        </w:rPr>
        <w:t>ë</w:t>
      </w:r>
      <w:r w:rsidR="00FF5C93" w:rsidRPr="00384FF5">
        <w:rPr>
          <w:rFonts w:ascii="Times New Roman" w:hAnsi="Times New Roman" w:cs="Times New Roman"/>
          <w:bCs/>
          <w:spacing w:val="-3"/>
          <w:sz w:val="24"/>
          <w:szCs w:val="24"/>
        </w:rPr>
        <w:t xml:space="preserve"> </w:t>
      </w:r>
      <w:r w:rsidR="00BD6715" w:rsidRPr="00384FF5">
        <w:rPr>
          <w:rFonts w:ascii="Times New Roman" w:hAnsi="Times New Roman" w:cs="Times New Roman"/>
          <w:bCs/>
          <w:spacing w:val="-3"/>
          <w:sz w:val="24"/>
          <w:szCs w:val="24"/>
        </w:rPr>
        <w:t>veprës</w:t>
      </w:r>
      <w:r w:rsidRPr="00384FF5">
        <w:rPr>
          <w:rFonts w:ascii="Times New Roman" w:hAnsi="Times New Roman" w:cs="Times New Roman"/>
          <w:bCs/>
          <w:spacing w:val="-3"/>
          <w:sz w:val="24"/>
          <w:szCs w:val="24"/>
        </w:rPr>
        <w:t xml:space="preserve"> penale</w:t>
      </w:r>
      <w:r w:rsidR="00FF5C93" w:rsidRPr="00384FF5">
        <w:rPr>
          <w:rFonts w:ascii="Times New Roman" w:hAnsi="Times New Roman" w:cs="Times New Roman"/>
          <w:bCs/>
          <w:spacing w:val="-3"/>
          <w:sz w:val="24"/>
          <w:szCs w:val="24"/>
        </w:rPr>
        <w:t>;</w:t>
      </w:r>
      <w:r w:rsidRPr="00384FF5">
        <w:rPr>
          <w:rFonts w:ascii="Times New Roman" w:hAnsi="Times New Roman" w:cs="Times New Roman"/>
          <w:bCs/>
          <w:spacing w:val="-3"/>
          <w:sz w:val="24"/>
          <w:szCs w:val="24"/>
        </w:rPr>
        <w:t xml:space="preserve"> nuk kryen referim </w:t>
      </w:r>
      <w:r w:rsidR="00BD6715" w:rsidRPr="00384FF5">
        <w:rPr>
          <w:rFonts w:ascii="Times New Roman" w:hAnsi="Times New Roman" w:cs="Times New Roman"/>
          <w:bCs/>
          <w:spacing w:val="-3"/>
          <w:sz w:val="24"/>
          <w:szCs w:val="24"/>
        </w:rPr>
        <w:t>apo analizë t</w:t>
      </w:r>
      <w:r w:rsidR="00207232"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 xml:space="preserve"> </w:t>
      </w:r>
      <w:r w:rsidR="00BD6715" w:rsidRPr="00384FF5">
        <w:rPr>
          <w:rFonts w:ascii="Times New Roman" w:hAnsi="Times New Roman" w:cs="Times New Roman"/>
          <w:bCs/>
          <w:spacing w:val="-3"/>
          <w:sz w:val="24"/>
          <w:szCs w:val="24"/>
        </w:rPr>
        <w:t>jurisprudencës</w:t>
      </w:r>
      <w:r w:rsidRPr="00384FF5">
        <w:rPr>
          <w:rFonts w:ascii="Times New Roman" w:hAnsi="Times New Roman" w:cs="Times New Roman"/>
          <w:bCs/>
          <w:spacing w:val="-3"/>
          <w:sz w:val="24"/>
          <w:szCs w:val="24"/>
        </w:rPr>
        <w:t xml:space="preserve"> </w:t>
      </w:r>
      <w:r w:rsidR="00BD6715" w:rsidRPr="00384FF5">
        <w:rPr>
          <w:rFonts w:ascii="Times New Roman" w:hAnsi="Times New Roman" w:cs="Times New Roman"/>
          <w:bCs/>
          <w:spacing w:val="-3"/>
          <w:sz w:val="24"/>
          <w:szCs w:val="24"/>
        </w:rPr>
        <w:t>dështon</w:t>
      </w:r>
      <w:r w:rsidR="003512BA" w:rsidRPr="00384FF5">
        <w:rPr>
          <w:rFonts w:ascii="Times New Roman" w:hAnsi="Times New Roman" w:cs="Times New Roman"/>
          <w:bCs/>
          <w:spacing w:val="-3"/>
          <w:sz w:val="24"/>
          <w:szCs w:val="24"/>
        </w:rPr>
        <w:t xml:space="preserve"> të </w:t>
      </w:r>
      <w:r w:rsidR="00BD6715" w:rsidRPr="00384FF5">
        <w:rPr>
          <w:rFonts w:ascii="Times New Roman" w:hAnsi="Times New Roman" w:cs="Times New Roman"/>
          <w:bCs/>
          <w:spacing w:val="-3"/>
          <w:sz w:val="24"/>
          <w:szCs w:val="24"/>
        </w:rPr>
        <w:t>mbledhë</w:t>
      </w:r>
      <w:r w:rsidR="003512BA" w:rsidRPr="00384FF5">
        <w:rPr>
          <w:rFonts w:ascii="Times New Roman" w:hAnsi="Times New Roman" w:cs="Times New Roman"/>
          <w:bCs/>
          <w:spacing w:val="-3"/>
          <w:sz w:val="24"/>
          <w:szCs w:val="24"/>
        </w:rPr>
        <w:t xml:space="preserve"> provat e kërkuara me ligj,</w:t>
      </w:r>
      <w:r w:rsidR="00BD6715" w:rsidRPr="00384FF5">
        <w:rPr>
          <w:rFonts w:ascii="Times New Roman" w:hAnsi="Times New Roman" w:cs="Times New Roman"/>
          <w:bCs/>
          <w:spacing w:val="-3"/>
          <w:sz w:val="24"/>
          <w:szCs w:val="24"/>
        </w:rPr>
        <w:t xml:space="preserve"> si dhe</w:t>
      </w:r>
      <w:r w:rsidR="003512BA" w:rsidRPr="00384FF5">
        <w:rPr>
          <w:rFonts w:ascii="Times New Roman" w:hAnsi="Times New Roman" w:cs="Times New Roman"/>
          <w:bCs/>
          <w:spacing w:val="-3"/>
          <w:sz w:val="24"/>
          <w:szCs w:val="24"/>
        </w:rPr>
        <w:t xml:space="preserve"> </w:t>
      </w:r>
      <w:r w:rsidR="00BD6715" w:rsidRPr="00384FF5">
        <w:rPr>
          <w:rFonts w:ascii="Times New Roman" w:hAnsi="Times New Roman" w:cs="Times New Roman"/>
          <w:bCs/>
          <w:spacing w:val="-3"/>
          <w:sz w:val="24"/>
          <w:szCs w:val="24"/>
        </w:rPr>
        <w:t xml:space="preserve">nuk kryen një </w:t>
      </w:r>
      <w:r w:rsidR="003512BA" w:rsidRPr="00384FF5">
        <w:rPr>
          <w:rFonts w:ascii="Times New Roman" w:hAnsi="Times New Roman" w:cs="Times New Roman"/>
          <w:bCs/>
          <w:spacing w:val="-3"/>
          <w:sz w:val="24"/>
          <w:szCs w:val="24"/>
        </w:rPr>
        <w:t>interpret</w:t>
      </w:r>
      <w:r w:rsidR="00BD6715" w:rsidRPr="00384FF5">
        <w:rPr>
          <w:rFonts w:ascii="Times New Roman" w:hAnsi="Times New Roman" w:cs="Times New Roman"/>
          <w:bCs/>
          <w:spacing w:val="-3"/>
          <w:sz w:val="24"/>
          <w:szCs w:val="24"/>
        </w:rPr>
        <w:t>im t</w:t>
      </w:r>
      <w:r w:rsidR="00207232" w:rsidRPr="00384FF5">
        <w:rPr>
          <w:rFonts w:ascii="Times New Roman" w:hAnsi="Times New Roman" w:cs="Times New Roman"/>
          <w:bCs/>
          <w:spacing w:val="-3"/>
          <w:sz w:val="24"/>
          <w:szCs w:val="24"/>
        </w:rPr>
        <w:t>ë</w:t>
      </w:r>
      <w:r w:rsidR="003512BA" w:rsidRPr="00384FF5">
        <w:rPr>
          <w:rFonts w:ascii="Times New Roman" w:hAnsi="Times New Roman" w:cs="Times New Roman"/>
          <w:bCs/>
          <w:spacing w:val="-3"/>
          <w:sz w:val="24"/>
          <w:szCs w:val="24"/>
        </w:rPr>
        <w:t xml:space="preserve"> ligji</w:t>
      </w:r>
      <w:r w:rsidR="00BD6715" w:rsidRPr="00384FF5">
        <w:rPr>
          <w:rFonts w:ascii="Times New Roman" w:hAnsi="Times New Roman" w:cs="Times New Roman"/>
          <w:bCs/>
          <w:spacing w:val="-3"/>
          <w:sz w:val="24"/>
          <w:szCs w:val="24"/>
        </w:rPr>
        <w:t>t, q</w:t>
      </w:r>
      <w:r w:rsidR="00207232" w:rsidRPr="00384FF5">
        <w:rPr>
          <w:rFonts w:ascii="Times New Roman" w:hAnsi="Times New Roman" w:cs="Times New Roman"/>
          <w:bCs/>
          <w:spacing w:val="-3"/>
          <w:sz w:val="24"/>
          <w:szCs w:val="24"/>
        </w:rPr>
        <w:t>ë</w:t>
      </w:r>
      <w:r w:rsidR="00BD6715" w:rsidRPr="00384FF5">
        <w:rPr>
          <w:rFonts w:ascii="Times New Roman" w:hAnsi="Times New Roman" w:cs="Times New Roman"/>
          <w:bCs/>
          <w:spacing w:val="-3"/>
          <w:sz w:val="24"/>
          <w:szCs w:val="24"/>
        </w:rPr>
        <w:t xml:space="preserve"> parashikohen </w:t>
      </w:r>
      <w:r w:rsidR="00FF5C93" w:rsidRPr="00384FF5">
        <w:rPr>
          <w:rFonts w:ascii="Times New Roman" w:hAnsi="Times New Roman" w:cs="Times New Roman"/>
          <w:bCs/>
          <w:spacing w:val="-3"/>
          <w:sz w:val="24"/>
          <w:szCs w:val="24"/>
        </w:rPr>
        <w:t xml:space="preserve">nga pika 2 </w:t>
      </w:r>
      <w:r w:rsidR="00B86693" w:rsidRPr="00384FF5">
        <w:rPr>
          <w:rFonts w:ascii="Times New Roman" w:hAnsi="Times New Roman" w:cs="Times New Roman"/>
          <w:bCs/>
          <w:spacing w:val="-3"/>
          <w:sz w:val="24"/>
          <w:szCs w:val="24"/>
        </w:rPr>
        <w:t xml:space="preserve">dhe 4 </w:t>
      </w:r>
      <w:r w:rsidR="00FF5C93" w:rsidRPr="00384FF5">
        <w:rPr>
          <w:rFonts w:ascii="Times New Roman" w:hAnsi="Times New Roman" w:cs="Times New Roman"/>
          <w:bCs/>
          <w:spacing w:val="-3"/>
          <w:sz w:val="24"/>
          <w:szCs w:val="24"/>
        </w:rPr>
        <w:t xml:space="preserve">e nenit 73 të ligjit nr. 96/2016, si </w:t>
      </w:r>
      <w:r w:rsidR="00CB758B" w:rsidRPr="00384FF5">
        <w:rPr>
          <w:rFonts w:ascii="Times New Roman" w:hAnsi="Times New Roman" w:cs="Times New Roman"/>
          <w:bCs/>
          <w:spacing w:val="-3"/>
          <w:sz w:val="24"/>
          <w:szCs w:val="24"/>
        </w:rPr>
        <w:t>indikatorë</w:t>
      </w:r>
      <w:r w:rsidR="00FF5C93" w:rsidRPr="00384FF5">
        <w:rPr>
          <w:rFonts w:ascii="Times New Roman" w:hAnsi="Times New Roman" w:cs="Times New Roman"/>
          <w:bCs/>
          <w:spacing w:val="-3"/>
          <w:sz w:val="24"/>
          <w:szCs w:val="24"/>
        </w:rPr>
        <w:t xml:space="preserve"> t</w:t>
      </w:r>
      <w:r w:rsidR="003453C9" w:rsidRPr="00384FF5">
        <w:rPr>
          <w:rFonts w:ascii="Times New Roman" w:hAnsi="Times New Roman" w:cs="Times New Roman"/>
          <w:bCs/>
          <w:spacing w:val="-3"/>
          <w:sz w:val="24"/>
          <w:szCs w:val="24"/>
        </w:rPr>
        <w:t>ë</w:t>
      </w:r>
      <w:r w:rsidR="00FF5C93" w:rsidRPr="00384FF5">
        <w:rPr>
          <w:rFonts w:ascii="Times New Roman" w:hAnsi="Times New Roman" w:cs="Times New Roman"/>
          <w:bCs/>
          <w:spacing w:val="-3"/>
          <w:sz w:val="24"/>
          <w:szCs w:val="24"/>
        </w:rPr>
        <w:t xml:space="preserve"> </w:t>
      </w:r>
      <w:r w:rsidR="00CB758B" w:rsidRPr="00384FF5">
        <w:rPr>
          <w:rFonts w:ascii="Times New Roman" w:hAnsi="Times New Roman" w:cs="Times New Roman"/>
          <w:bCs/>
          <w:spacing w:val="-3"/>
          <w:sz w:val="24"/>
          <w:szCs w:val="24"/>
        </w:rPr>
        <w:t>vlerësimit</w:t>
      </w:r>
      <w:r w:rsidR="00FF5C93" w:rsidRPr="00384FF5">
        <w:rPr>
          <w:rFonts w:ascii="Times New Roman" w:hAnsi="Times New Roman" w:cs="Times New Roman"/>
          <w:bCs/>
          <w:spacing w:val="-3"/>
          <w:sz w:val="24"/>
          <w:szCs w:val="24"/>
        </w:rPr>
        <w:t xml:space="preserve"> t</w:t>
      </w:r>
      <w:r w:rsidR="003453C9" w:rsidRPr="00384FF5">
        <w:rPr>
          <w:rFonts w:ascii="Times New Roman" w:hAnsi="Times New Roman" w:cs="Times New Roman"/>
          <w:bCs/>
          <w:spacing w:val="-3"/>
          <w:sz w:val="24"/>
          <w:szCs w:val="24"/>
        </w:rPr>
        <w:t>ë</w:t>
      </w:r>
      <w:r w:rsidR="00FF5C93" w:rsidRPr="00384FF5">
        <w:rPr>
          <w:rFonts w:ascii="Times New Roman" w:hAnsi="Times New Roman" w:cs="Times New Roman"/>
          <w:bCs/>
          <w:spacing w:val="-3"/>
          <w:sz w:val="24"/>
          <w:szCs w:val="24"/>
        </w:rPr>
        <w:t xml:space="preserve"> </w:t>
      </w:r>
      <w:r w:rsidR="00CB758B" w:rsidRPr="00384FF5">
        <w:rPr>
          <w:rFonts w:ascii="Times New Roman" w:hAnsi="Times New Roman" w:cs="Times New Roman"/>
          <w:bCs/>
          <w:spacing w:val="-3"/>
          <w:sz w:val="24"/>
          <w:szCs w:val="24"/>
        </w:rPr>
        <w:t>aftësive</w:t>
      </w:r>
      <w:r w:rsidR="00FF5C93" w:rsidRPr="00384FF5">
        <w:rPr>
          <w:rFonts w:ascii="Times New Roman" w:hAnsi="Times New Roman" w:cs="Times New Roman"/>
          <w:bCs/>
          <w:spacing w:val="-3"/>
          <w:sz w:val="24"/>
          <w:szCs w:val="24"/>
        </w:rPr>
        <w:t xml:space="preserve"> profesionale</w:t>
      </w:r>
      <w:r w:rsidR="00BD6715" w:rsidRPr="00384FF5">
        <w:rPr>
          <w:rFonts w:ascii="Times New Roman" w:hAnsi="Times New Roman" w:cs="Times New Roman"/>
          <w:bCs/>
          <w:spacing w:val="-3"/>
          <w:sz w:val="24"/>
          <w:szCs w:val="24"/>
        </w:rPr>
        <w:t>.</w:t>
      </w:r>
    </w:p>
    <w:p w14:paraId="567B2777" w14:textId="78092C0E" w:rsidR="00B847F7" w:rsidRPr="00384FF5" w:rsidRDefault="002F0EAE" w:rsidP="00384FF5">
      <w:pPr>
        <w:pStyle w:val="ListParagraph"/>
        <w:numPr>
          <w:ilvl w:val="1"/>
          <w:numId w:val="2"/>
        </w:numPr>
        <w:tabs>
          <w:tab w:val="left" w:pos="0"/>
          <w:tab w:val="left" w:pos="567"/>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hAnsi="Times New Roman" w:cs="Times New Roman"/>
          <w:bCs/>
          <w:spacing w:val="-3"/>
          <w:sz w:val="24"/>
          <w:szCs w:val="24"/>
        </w:rPr>
        <w:lastRenderedPageBreak/>
        <w:t>Për</w:t>
      </w:r>
      <w:r w:rsidR="00F16A06" w:rsidRPr="00384FF5">
        <w:rPr>
          <w:rFonts w:ascii="Times New Roman" w:hAnsi="Times New Roman" w:cs="Times New Roman"/>
          <w:bCs/>
          <w:spacing w:val="-3"/>
          <w:sz w:val="24"/>
          <w:szCs w:val="24"/>
        </w:rPr>
        <w:t xml:space="preserve"> sa m</w:t>
      </w:r>
      <w:r w:rsidR="00207232" w:rsidRPr="00384FF5">
        <w:rPr>
          <w:rFonts w:ascii="Times New Roman" w:hAnsi="Times New Roman" w:cs="Times New Roman"/>
          <w:bCs/>
          <w:spacing w:val="-3"/>
          <w:sz w:val="24"/>
          <w:szCs w:val="24"/>
        </w:rPr>
        <w:t>ë</w:t>
      </w:r>
      <w:r w:rsidR="00F16A06" w:rsidRPr="00384FF5">
        <w:rPr>
          <w:rFonts w:ascii="Times New Roman" w:hAnsi="Times New Roman" w:cs="Times New Roman"/>
          <w:bCs/>
          <w:spacing w:val="-3"/>
          <w:sz w:val="24"/>
          <w:szCs w:val="24"/>
        </w:rPr>
        <w:t xml:space="preserve"> lart, </w:t>
      </w:r>
      <w:r w:rsidRPr="00384FF5">
        <w:rPr>
          <w:rFonts w:ascii="Times New Roman" w:hAnsi="Times New Roman" w:cs="Times New Roman"/>
          <w:bCs/>
          <w:spacing w:val="-3"/>
          <w:sz w:val="24"/>
          <w:szCs w:val="24"/>
        </w:rPr>
        <w:t>njëlloj</w:t>
      </w:r>
      <w:r w:rsidR="00F16A06" w:rsidRPr="00384FF5">
        <w:rPr>
          <w:rFonts w:ascii="Times New Roman" w:hAnsi="Times New Roman" w:cs="Times New Roman"/>
          <w:bCs/>
          <w:spacing w:val="-3"/>
          <w:sz w:val="24"/>
          <w:szCs w:val="24"/>
        </w:rPr>
        <w:t xml:space="preserve"> si n</w:t>
      </w:r>
      <w:r w:rsidR="00207232" w:rsidRPr="00384FF5">
        <w:rPr>
          <w:rFonts w:ascii="Times New Roman" w:hAnsi="Times New Roman" w:cs="Times New Roman"/>
          <w:bCs/>
          <w:spacing w:val="-3"/>
          <w:sz w:val="24"/>
          <w:szCs w:val="24"/>
        </w:rPr>
        <w:t>ë</w:t>
      </w:r>
      <w:r w:rsidR="00F16A06" w:rsidRPr="00384FF5">
        <w:rPr>
          <w:rFonts w:ascii="Times New Roman" w:hAnsi="Times New Roman" w:cs="Times New Roman"/>
          <w:bCs/>
          <w:spacing w:val="-3"/>
          <w:sz w:val="24"/>
          <w:szCs w:val="24"/>
        </w:rPr>
        <w:t xml:space="preserve"> rastin e par</w:t>
      </w:r>
      <w:r w:rsidR="00207232" w:rsidRPr="00384FF5">
        <w:rPr>
          <w:rFonts w:ascii="Times New Roman" w:hAnsi="Times New Roman" w:cs="Times New Roman"/>
          <w:bCs/>
          <w:spacing w:val="-3"/>
          <w:sz w:val="24"/>
          <w:szCs w:val="24"/>
        </w:rPr>
        <w:t>ë</w:t>
      </w:r>
      <w:r w:rsidR="00F16A06" w:rsidRPr="00384FF5">
        <w:rPr>
          <w:rFonts w:ascii="Times New Roman" w:hAnsi="Times New Roman" w:cs="Times New Roman"/>
          <w:bCs/>
          <w:spacing w:val="-3"/>
          <w:sz w:val="24"/>
          <w:szCs w:val="24"/>
        </w:rPr>
        <w:t>, edhe n</w:t>
      </w:r>
      <w:r w:rsidR="00207232" w:rsidRPr="00384FF5">
        <w:rPr>
          <w:rFonts w:ascii="Times New Roman" w:hAnsi="Times New Roman" w:cs="Times New Roman"/>
          <w:bCs/>
          <w:spacing w:val="-3"/>
          <w:sz w:val="24"/>
          <w:szCs w:val="24"/>
        </w:rPr>
        <w:t>ë</w:t>
      </w:r>
      <w:r w:rsidR="00F16A06" w:rsidRPr="00384FF5">
        <w:rPr>
          <w:rFonts w:ascii="Times New Roman" w:hAnsi="Times New Roman" w:cs="Times New Roman"/>
          <w:bCs/>
          <w:spacing w:val="-3"/>
          <w:sz w:val="24"/>
          <w:szCs w:val="24"/>
        </w:rPr>
        <w:t xml:space="preserve"> k</w:t>
      </w:r>
      <w:r w:rsidR="00207232" w:rsidRPr="00384FF5">
        <w:rPr>
          <w:rFonts w:ascii="Times New Roman" w:hAnsi="Times New Roman" w:cs="Times New Roman"/>
          <w:bCs/>
          <w:spacing w:val="-3"/>
          <w:sz w:val="24"/>
          <w:szCs w:val="24"/>
        </w:rPr>
        <w:t>ë</w:t>
      </w:r>
      <w:r w:rsidR="00F16A06" w:rsidRPr="00384FF5">
        <w:rPr>
          <w:rFonts w:ascii="Times New Roman" w:hAnsi="Times New Roman" w:cs="Times New Roman"/>
          <w:bCs/>
          <w:spacing w:val="-3"/>
          <w:sz w:val="24"/>
          <w:szCs w:val="24"/>
        </w:rPr>
        <w:t>t</w:t>
      </w:r>
      <w:r w:rsidR="00207232" w:rsidRPr="00384FF5">
        <w:rPr>
          <w:rFonts w:ascii="Times New Roman" w:hAnsi="Times New Roman" w:cs="Times New Roman"/>
          <w:bCs/>
          <w:spacing w:val="-3"/>
          <w:sz w:val="24"/>
          <w:szCs w:val="24"/>
        </w:rPr>
        <w:t>ë</w:t>
      </w:r>
      <w:r w:rsidR="00F16A06" w:rsidRPr="00384FF5">
        <w:rPr>
          <w:rFonts w:ascii="Times New Roman" w:hAnsi="Times New Roman" w:cs="Times New Roman"/>
          <w:bCs/>
          <w:spacing w:val="-3"/>
          <w:sz w:val="24"/>
          <w:szCs w:val="24"/>
        </w:rPr>
        <w:t xml:space="preserve"> rast, subjekti nuk zbaton vendimin e </w:t>
      </w:r>
      <w:r w:rsidR="00BD42D1" w:rsidRPr="00384FF5">
        <w:rPr>
          <w:rFonts w:ascii="Times New Roman" w:hAnsi="Times New Roman" w:cs="Times New Roman"/>
          <w:bCs/>
          <w:spacing w:val="-3"/>
          <w:sz w:val="24"/>
          <w:szCs w:val="24"/>
        </w:rPr>
        <w:t>gjykatës</w:t>
      </w:r>
      <w:r w:rsidR="00F16A06" w:rsidRPr="00384FF5">
        <w:rPr>
          <w:rFonts w:ascii="Times New Roman" w:hAnsi="Times New Roman" w:cs="Times New Roman"/>
          <w:bCs/>
          <w:spacing w:val="-3"/>
          <w:sz w:val="24"/>
          <w:szCs w:val="24"/>
        </w:rPr>
        <w:t xml:space="preserve"> q</w:t>
      </w:r>
      <w:r w:rsidR="00207232" w:rsidRPr="00384FF5">
        <w:rPr>
          <w:rFonts w:ascii="Times New Roman" w:hAnsi="Times New Roman" w:cs="Times New Roman"/>
          <w:bCs/>
          <w:spacing w:val="-3"/>
          <w:sz w:val="24"/>
          <w:szCs w:val="24"/>
        </w:rPr>
        <w:t>ë</w:t>
      </w:r>
      <w:r w:rsidR="00F16A06" w:rsidRPr="00384FF5">
        <w:rPr>
          <w:rFonts w:ascii="Times New Roman" w:hAnsi="Times New Roman" w:cs="Times New Roman"/>
          <w:bCs/>
          <w:spacing w:val="-3"/>
          <w:sz w:val="24"/>
          <w:szCs w:val="24"/>
        </w:rPr>
        <w:t xml:space="preserve"> e </w:t>
      </w:r>
      <w:r w:rsidR="00BD42D1" w:rsidRPr="00384FF5">
        <w:rPr>
          <w:rFonts w:ascii="Times New Roman" w:hAnsi="Times New Roman" w:cs="Times New Roman"/>
          <w:bCs/>
          <w:spacing w:val="-3"/>
          <w:sz w:val="24"/>
          <w:szCs w:val="24"/>
        </w:rPr>
        <w:t>urdhëron</w:t>
      </w:r>
      <w:r w:rsidR="00F16A06" w:rsidRPr="00384FF5">
        <w:rPr>
          <w:rFonts w:ascii="Times New Roman" w:hAnsi="Times New Roman" w:cs="Times New Roman"/>
          <w:bCs/>
          <w:spacing w:val="-3"/>
          <w:sz w:val="24"/>
          <w:szCs w:val="24"/>
        </w:rPr>
        <w:t xml:space="preserve"> t</w:t>
      </w:r>
      <w:r w:rsidR="00207232" w:rsidRPr="00384FF5">
        <w:rPr>
          <w:rFonts w:ascii="Times New Roman" w:hAnsi="Times New Roman" w:cs="Times New Roman"/>
          <w:bCs/>
          <w:spacing w:val="-3"/>
          <w:sz w:val="24"/>
          <w:szCs w:val="24"/>
        </w:rPr>
        <w:t>ë</w:t>
      </w:r>
      <w:r w:rsidR="00F16A06" w:rsidRPr="00384FF5">
        <w:rPr>
          <w:rFonts w:ascii="Times New Roman" w:hAnsi="Times New Roman" w:cs="Times New Roman"/>
          <w:bCs/>
          <w:spacing w:val="-3"/>
          <w:sz w:val="24"/>
          <w:szCs w:val="24"/>
        </w:rPr>
        <w:t xml:space="preserve"> kryej</w:t>
      </w:r>
      <w:r w:rsidR="00207232" w:rsidRPr="00384FF5">
        <w:rPr>
          <w:rFonts w:ascii="Times New Roman" w:hAnsi="Times New Roman" w:cs="Times New Roman"/>
          <w:bCs/>
          <w:spacing w:val="-3"/>
          <w:sz w:val="24"/>
          <w:szCs w:val="24"/>
        </w:rPr>
        <w:t>ë</w:t>
      </w:r>
      <w:r w:rsidR="00F16A06" w:rsidRPr="00384FF5">
        <w:rPr>
          <w:rFonts w:ascii="Times New Roman" w:hAnsi="Times New Roman" w:cs="Times New Roman"/>
          <w:bCs/>
          <w:spacing w:val="-3"/>
          <w:sz w:val="24"/>
          <w:szCs w:val="24"/>
        </w:rPr>
        <w:t xml:space="preserve"> hetime, por vendos t</w:t>
      </w:r>
      <w:r w:rsidR="00207232" w:rsidRPr="00384FF5">
        <w:rPr>
          <w:rFonts w:ascii="Times New Roman" w:hAnsi="Times New Roman" w:cs="Times New Roman"/>
          <w:bCs/>
          <w:spacing w:val="-3"/>
          <w:sz w:val="24"/>
          <w:szCs w:val="24"/>
        </w:rPr>
        <w:t>ë</w:t>
      </w:r>
      <w:r w:rsidR="00F16A06" w:rsidRPr="00384FF5">
        <w:rPr>
          <w:rFonts w:ascii="Times New Roman" w:hAnsi="Times New Roman" w:cs="Times New Roman"/>
          <w:bCs/>
          <w:spacing w:val="-3"/>
          <w:sz w:val="24"/>
          <w:szCs w:val="24"/>
        </w:rPr>
        <w:t xml:space="preserve"> </w:t>
      </w:r>
      <w:r w:rsidR="00BD42D1" w:rsidRPr="00384FF5">
        <w:rPr>
          <w:rFonts w:ascii="Times New Roman" w:hAnsi="Times New Roman" w:cs="Times New Roman"/>
          <w:bCs/>
          <w:spacing w:val="-3"/>
          <w:sz w:val="24"/>
          <w:szCs w:val="24"/>
        </w:rPr>
        <w:t>paraqesë</w:t>
      </w:r>
      <w:r w:rsidR="00F16A06" w:rsidRPr="00384FF5">
        <w:rPr>
          <w:rFonts w:ascii="Times New Roman" w:hAnsi="Times New Roman" w:cs="Times New Roman"/>
          <w:bCs/>
          <w:spacing w:val="-3"/>
          <w:sz w:val="24"/>
          <w:szCs w:val="24"/>
        </w:rPr>
        <w:t xml:space="preserve"> ankim, i cili nuk pranohet nga Gjykata e Apelit. </w:t>
      </w:r>
      <w:r w:rsidR="00362080" w:rsidRPr="00384FF5">
        <w:rPr>
          <w:rFonts w:ascii="Times New Roman" w:hAnsi="Times New Roman" w:cs="Times New Roman"/>
          <w:bCs/>
          <w:spacing w:val="-3"/>
          <w:sz w:val="24"/>
          <w:szCs w:val="24"/>
        </w:rPr>
        <w:t>Paraqitja e ankimit n</w:t>
      </w:r>
      <w:r w:rsidR="00207232" w:rsidRPr="00384FF5">
        <w:rPr>
          <w:rFonts w:ascii="Times New Roman" w:hAnsi="Times New Roman" w:cs="Times New Roman"/>
          <w:bCs/>
          <w:spacing w:val="-3"/>
          <w:sz w:val="24"/>
          <w:szCs w:val="24"/>
        </w:rPr>
        <w:t>ë</w:t>
      </w:r>
      <w:r w:rsidR="00362080" w:rsidRPr="00384FF5">
        <w:rPr>
          <w:rFonts w:ascii="Times New Roman" w:hAnsi="Times New Roman" w:cs="Times New Roman"/>
          <w:bCs/>
          <w:spacing w:val="-3"/>
          <w:sz w:val="24"/>
          <w:szCs w:val="24"/>
        </w:rPr>
        <w:t xml:space="preserve"> </w:t>
      </w:r>
      <w:r w:rsidRPr="00384FF5">
        <w:rPr>
          <w:rFonts w:ascii="Times New Roman" w:hAnsi="Times New Roman" w:cs="Times New Roman"/>
          <w:bCs/>
          <w:spacing w:val="-3"/>
          <w:sz w:val="24"/>
          <w:szCs w:val="24"/>
        </w:rPr>
        <w:t>mënyrë</w:t>
      </w:r>
      <w:r w:rsidR="00362080" w:rsidRPr="00384FF5">
        <w:rPr>
          <w:rFonts w:ascii="Times New Roman" w:hAnsi="Times New Roman" w:cs="Times New Roman"/>
          <w:bCs/>
          <w:spacing w:val="-3"/>
          <w:sz w:val="24"/>
          <w:szCs w:val="24"/>
        </w:rPr>
        <w:t xml:space="preserve"> formale, dhe pa shkaqe t</w:t>
      </w:r>
      <w:r w:rsidR="00207232" w:rsidRPr="00384FF5">
        <w:rPr>
          <w:rFonts w:ascii="Times New Roman" w:hAnsi="Times New Roman" w:cs="Times New Roman"/>
          <w:bCs/>
          <w:spacing w:val="-3"/>
          <w:sz w:val="24"/>
          <w:szCs w:val="24"/>
        </w:rPr>
        <w:t>ë</w:t>
      </w:r>
      <w:r w:rsidR="00362080" w:rsidRPr="00384FF5">
        <w:rPr>
          <w:rFonts w:ascii="Times New Roman" w:hAnsi="Times New Roman" w:cs="Times New Roman"/>
          <w:bCs/>
          <w:spacing w:val="-3"/>
          <w:sz w:val="24"/>
          <w:szCs w:val="24"/>
        </w:rPr>
        <w:t xml:space="preserve"> arsyeshme, </w:t>
      </w:r>
      <w:r w:rsidRPr="00384FF5">
        <w:rPr>
          <w:rFonts w:ascii="Times New Roman" w:hAnsi="Times New Roman" w:cs="Times New Roman"/>
          <w:bCs/>
          <w:spacing w:val="-3"/>
          <w:sz w:val="24"/>
          <w:szCs w:val="24"/>
        </w:rPr>
        <w:t>dëmton</w:t>
      </w:r>
      <w:r w:rsidR="00362080" w:rsidRPr="00384FF5">
        <w:rPr>
          <w:rFonts w:ascii="Times New Roman" w:hAnsi="Times New Roman" w:cs="Times New Roman"/>
          <w:bCs/>
          <w:spacing w:val="-3"/>
          <w:sz w:val="24"/>
          <w:szCs w:val="24"/>
        </w:rPr>
        <w:t xml:space="preserve"> </w:t>
      </w:r>
      <w:r w:rsidR="004E7D8F" w:rsidRPr="00384FF5">
        <w:rPr>
          <w:rFonts w:ascii="Times New Roman" w:hAnsi="Times New Roman" w:cs="Times New Roman"/>
          <w:bCs/>
          <w:spacing w:val="-3"/>
          <w:sz w:val="24"/>
          <w:szCs w:val="24"/>
        </w:rPr>
        <w:t>palët</w:t>
      </w:r>
      <w:r w:rsidR="00362080" w:rsidRPr="00384FF5">
        <w:rPr>
          <w:rFonts w:ascii="Times New Roman" w:hAnsi="Times New Roman" w:cs="Times New Roman"/>
          <w:bCs/>
          <w:spacing w:val="-3"/>
          <w:sz w:val="24"/>
          <w:szCs w:val="24"/>
        </w:rPr>
        <w:t xml:space="preserve"> n</w:t>
      </w:r>
      <w:r w:rsidR="00207232" w:rsidRPr="00384FF5">
        <w:rPr>
          <w:rFonts w:ascii="Times New Roman" w:hAnsi="Times New Roman" w:cs="Times New Roman"/>
          <w:bCs/>
          <w:spacing w:val="-3"/>
          <w:sz w:val="24"/>
          <w:szCs w:val="24"/>
        </w:rPr>
        <w:t>ë</w:t>
      </w:r>
      <w:r w:rsidR="00362080" w:rsidRPr="00384FF5">
        <w:rPr>
          <w:rFonts w:ascii="Times New Roman" w:hAnsi="Times New Roman" w:cs="Times New Roman"/>
          <w:bCs/>
          <w:spacing w:val="-3"/>
          <w:sz w:val="24"/>
          <w:szCs w:val="24"/>
        </w:rPr>
        <w:t xml:space="preserve"> proces, pasi </w:t>
      </w:r>
      <w:r w:rsidR="00FC64BE" w:rsidRPr="00384FF5">
        <w:rPr>
          <w:rFonts w:ascii="Times New Roman" w:hAnsi="Times New Roman" w:cs="Times New Roman"/>
          <w:bCs/>
          <w:spacing w:val="-3"/>
          <w:sz w:val="24"/>
          <w:szCs w:val="24"/>
        </w:rPr>
        <w:t>përveç</w:t>
      </w:r>
      <w:r w:rsidR="00362080" w:rsidRPr="00384FF5">
        <w:rPr>
          <w:rFonts w:ascii="Times New Roman" w:hAnsi="Times New Roman" w:cs="Times New Roman"/>
          <w:bCs/>
          <w:spacing w:val="-3"/>
          <w:sz w:val="24"/>
          <w:szCs w:val="24"/>
        </w:rPr>
        <w:t xml:space="preserve"> zvarritjes s</w:t>
      </w:r>
      <w:r w:rsidR="00207232" w:rsidRPr="00384FF5">
        <w:rPr>
          <w:rFonts w:ascii="Times New Roman" w:hAnsi="Times New Roman" w:cs="Times New Roman"/>
          <w:bCs/>
          <w:spacing w:val="-3"/>
          <w:sz w:val="24"/>
          <w:szCs w:val="24"/>
        </w:rPr>
        <w:t>ë</w:t>
      </w:r>
      <w:r w:rsidR="00362080" w:rsidRPr="00384FF5">
        <w:rPr>
          <w:rFonts w:ascii="Times New Roman" w:hAnsi="Times New Roman" w:cs="Times New Roman"/>
          <w:bCs/>
          <w:spacing w:val="-3"/>
          <w:sz w:val="24"/>
          <w:szCs w:val="24"/>
        </w:rPr>
        <w:t xml:space="preserve"> afateve</w:t>
      </w:r>
      <w:r w:rsidR="00FC64BE" w:rsidRPr="00384FF5">
        <w:rPr>
          <w:rFonts w:ascii="Times New Roman" w:hAnsi="Times New Roman" w:cs="Times New Roman"/>
          <w:bCs/>
          <w:spacing w:val="-3"/>
          <w:sz w:val="24"/>
          <w:szCs w:val="24"/>
        </w:rPr>
        <w:t>, dëmi amplifikohet. Konkretisht, ndërkohë q</w:t>
      </w:r>
      <w:r w:rsidR="00207232" w:rsidRPr="00384FF5">
        <w:rPr>
          <w:rFonts w:ascii="Times New Roman" w:hAnsi="Times New Roman" w:cs="Times New Roman"/>
          <w:bCs/>
          <w:spacing w:val="-3"/>
          <w:sz w:val="24"/>
          <w:szCs w:val="24"/>
        </w:rPr>
        <w:t>ë</w:t>
      </w:r>
      <w:r w:rsidR="00FC64BE" w:rsidRPr="00384FF5">
        <w:rPr>
          <w:rFonts w:ascii="Times New Roman" w:hAnsi="Times New Roman" w:cs="Times New Roman"/>
          <w:bCs/>
          <w:spacing w:val="-3"/>
          <w:sz w:val="24"/>
          <w:szCs w:val="24"/>
        </w:rPr>
        <w:t xml:space="preserve"> subjekti nuk fillon procedimin penal, dhe </w:t>
      </w:r>
      <w:r w:rsidR="00C946C1" w:rsidRPr="00384FF5">
        <w:rPr>
          <w:rFonts w:ascii="Times New Roman" w:hAnsi="Times New Roman" w:cs="Times New Roman"/>
          <w:bCs/>
          <w:spacing w:val="-3"/>
          <w:sz w:val="24"/>
          <w:szCs w:val="24"/>
        </w:rPr>
        <w:t>palët</w:t>
      </w:r>
      <w:r w:rsidR="00FC64BE" w:rsidRPr="00384FF5">
        <w:rPr>
          <w:rFonts w:ascii="Times New Roman" w:hAnsi="Times New Roman" w:cs="Times New Roman"/>
          <w:bCs/>
          <w:spacing w:val="-3"/>
          <w:sz w:val="24"/>
          <w:szCs w:val="24"/>
        </w:rPr>
        <w:t xml:space="preserve"> paraqesin ankim, e </w:t>
      </w:r>
      <w:r w:rsidR="005F0DD5" w:rsidRPr="00384FF5">
        <w:rPr>
          <w:rFonts w:ascii="Times New Roman" w:hAnsi="Times New Roman" w:cs="Times New Roman"/>
          <w:bCs/>
          <w:spacing w:val="-3"/>
          <w:sz w:val="24"/>
          <w:szCs w:val="24"/>
        </w:rPr>
        <w:t>kështu</w:t>
      </w:r>
      <w:r w:rsidR="00FC64BE" w:rsidRPr="00384FF5">
        <w:rPr>
          <w:rFonts w:ascii="Times New Roman" w:hAnsi="Times New Roman" w:cs="Times New Roman"/>
          <w:bCs/>
          <w:spacing w:val="-3"/>
          <w:sz w:val="24"/>
          <w:szCs w:val="24"/>
        </w:rPr>
        <w:t xml:space="preserve"> me </w:t>
      </w:r>
      <w:r w:rsidR="00E60F67" w:rsidRPr="00384FF5">
        <w:rPr>
          <w:rFonts w:ascii="Times New Roman" w:hAnsi="Times New Roman" w:cs="Times New Roman"/>
          <w:bCs/>
          <w:spacing w:val="-3"/>
          <w:sz w:val="24"/>
          <w:szCs w:val="24"/>
        </w:rPr>
        <w:t>radhë</w:t>
      </w:r>
      <w:r w:rsidR="00FC64BE" w:rsidRPr="00384FF5">
        <w:rPr>
          <w:rFonts w:ascii="Times New Roman" w:hAnsi="Times New Roman" w:cs="Times New Roman"/>
          <w:bCs/>
          <w:spacing w:val="-3"/>
          <w:sz w:val="24"/>
          <w:szCs w:val="24"/>
        </w:rPr>
        <w:t xml:space="preserve">, </w:t>
      </w:r>
      <w:r w:rsidR="00C946C1" w:rsidRPr="00384FF5">
        <w:rPr>
          <w:rFonts w:ascii="Times New Roman" w:hAnsi="Times New Roman" w:cs="Times New Roman"/>
          <w:bCs/>
          <w:spacing w:val="-3"/>
          <w:sz w:val="24"/>
          <w:szCs w:val="24"/>
        </w:rPr>
        <w:t>objekti i paligjshëm vijon ndërtimin.</w:t>
      </w:r>
      <w:r w:rsidR="00BD42D1" w:rsidRPr="00384FF5">
        <w:rPr>
          <w:rFonts w:ascii="Times New Roman" w:hAnsi="Times New Roman" w:cs="Times New Roman"/>
          <w:bCs/>
          <w:spacing w:val="-3"/>
          <w:sz w:val="24"/>
          <w:szCs w:val="24"/>
        </w:rPr>
        <w:t xml:space="preserve"> </w:t>
      </w:r>
      <w:r w:rsidR="00523822" w:rsidRPr="00384FF5">
        <w:rPr>
          <w:rFonts w:ascii="Times New Roman" w:hAnsi="Times New Roman" w:cs="Times New Roman"/>
          <w:bCs/>
          <w:spacing w:val="-3"/>
          <w:sz w:val="24"/>
          <w:szCs w:val="24"/>
        </w:rPr>
        <w:t xml:space="preserve">Nga ana </w:t>
      </w:r>
      <w:r w:rsidR="00515AFB" w:rsidRPr="00384FF5">
        <w:rPr>
          <w:rFonts w:ascii="Times New Roman" w:hAnsi="Times New Roman" w:cs="Times New Roman"/>
          <w:bCs/>
          <w:spacing w:val="-3"/>
          <w:sz w:val="24"/>
          <w:szCs w:val="24"/>
        </w:rPr>
        <w:t>tjetër</w:t>
      </w:r>
      <w:r w:rsidR="00523822" w:rsidRPr="00384FF5">
        <w:rPr>
          <w:rFonts w:ascii="Times New Roman" w:hAnsi="Times New Roman" w:cs="Times New Roman"/>
          <w:bCs/>
          <w:spacing w:val="-3"/>
          <w:sz w:val="24"/>
          <w:szCs w:val="24"/>
        </w:rPr>
        <w:t xml:space="preserve">, konstatohet se </w:t>
      </w:r>
      <w:r w:rsidR="008642B0" w:rsidRPr="00384FF5">
        <w:rPr>
          <w:rFonts w:ascii="Times New Roman" w:hAnsi="Times New Roman" w:cs="Times New Roman"/>
          <w:bCs/>
          <w:spacing w:val="-3"/>
          <w:sz w:val="24"/>
          <w:szCs w:val="24"/>
        </w:rPr>
        <w:t xml:space="preserve">kaluan 5 vite </w:t>
      </w:r>
      <w:r w:rsidR="00523822" w:rsidRPr="00384FF5">
        <w:rPr>
          <w:rFonts w:ascii="Times New Roman" w:hAnsi="Times New Roman" w:cs="Times New Roman"/>
          <w:bCs/>
          <w:spacing w:val="-3"/>
          <w:sz w:val="24"/>
          <w:szCs w:val="24"/>
        </w:rPr>
        <w:t>nga momenti i paraqitjes s</w:t>
      </w:r>
      <w:r w:rsidR="00384FF5" w:rsidRPr="00384FF5">
        <w:rPr>
          <w:rFonts w:ascii="Times New Roman" w:hAnsi="Times New Roman" w:cs="Times New Roman"/>
          <w:bCs/>
          <w:spacing w:val="-3"/>
          <w:sz w:val="24"/>
          <w:szCs w:val="24"/>
        </w:rPr>
        <w:t>ë</w:t>
      </w:r>
      <w:r w:rsidR="00523822" w:rsidRPr="00384FF5">
        <w:rPr>
          <w:rFonts w:ascii="Times New Roman" w:hAnsi="Times New Roman" w:cs="Times New Roman"/>
          <w:bCs/>
          <w:spacing w:val="-3"/>
          <w:sz w:val="24"/>
          <w:szCs w:val="24"/>
        </w:rPr>
        <w:t xml:space="preserve"> </w:t>
      </w:r>
      <w:r w:rsidR="00B847F7" w:rsidRPr="00384FF5">
        <w:rPr>
          <w:rFonts w:ascii="Times New Roman" w:hAnsi="Times New Roman" w:cs="Times New Roman"/>
          <w:bCs/>
          <w:spacing w:val="-3"/>
          <w:sz w:val="24"/>
          <w:szCs w:val="24"/>
        </w:rPr>
        <w:t>kallëzimit</w:t>
      </w:r>
      <w:r w:rsidR="00523822" w:rsidRPr="00384FF5">
        <w:rPr>
          <w:rFonts w:ascii="Times New Roman" w:hAnsi="Times New Roman" w:cs="Times New Roman"/>
          <w:bCs/>
          <w:spacing w:val="-3"/>
          <w:sz w:val="24"/>
          <w:szCs w:val="24"/>
        </w:rPr>
        <w:t xml:space="preserve"> penal,</w:t>
      </w:r>
      <w:r w:rsidR="008642B0" w:rsidRPr="00384FF5">
        <w:rPr>
          <w:rFonts w:ascii="Times New Roman" w:hAnsi="Times New Roman" w:cs="Times New Roman"/>
          <w:bCs/>
          <w:spacing w:val="-3"/>
          <w:sz w:val="24"/>
          <w:szCs w:val="24"/>
        </w:rPr>
        <w:t xml:space="preserve"> pas vendimit t</w:t>
      </w:r>
      <w:r w:rsidR="00384FF5" w:rsidRPr="00384FF5">
        <w:rPr>
          <w:rFonts w:ascii="Times New Roman" w:hAnsi="Times New Roman" w:cs="Times New Roman"/>
          <w:bCs/>
          <w:spacing w:val="-3"/>
          <w:sz w:val="24"/>
          <w:szCs w:val="24"/>
        </w:rPr>
        <w:t>ë</w:t>
      </w:r>
      <w:r w:rsidR="008642B0" w:rsidRPr="00384FF5">
        <w:rPr>
          <w:rFonts w:ascii="Times New Roman" w:hAnsi="Times New Roman" w:cs="Times New Roman"/>
          <w:bCs/>
          <w:spacing w:val="-3"/>
          <w:sz w:val="24"/>
          <w:szCs w:val="24"/>
        </w:rPr>
        <w:t xml:space="preserve"> formës s</w:t>
      </w:r>
      <w:r w:rsidR="00384FF5" w:rsidRPr="00384FF5">
        <w:rPr>
          <w:rFonts w:ascii="Times New Roman" w:hAnsi="Times New Roman" w:cs="Times New Roman"/>
          <w:bCs/>
          <w:spacing w:val="-3"/>
          <w:sz w:val="24"/>
          <w:szCs w:val="24"/>
        </w:rPr>
        <w:t>ë</w:t>
      </w:r>
      <w:r w:rsidR="008642B0" w:rsidRPr="00384FF5">
        <w:rPr>
          <w:rFonts w:ascii="Times New Roman" w:hAnsi="Times New Roman" w:cs="Times New Roman"/>
          <w:bCs/>
          <w:spacing w:val="-3"/>
          <w:sz w:val="24"/>
          <w:szCs w:val="24"/>
        </w:rPr>
        <w:t xml:space="preserve"> prer</w:t>
      </w:r>
      <w:r w:rsidR="00384FF5" w:rsidRPr="00384FF5">
        <w:rPr>
          <w:rFonts w:ascii="Times New Roman" w:hAnsi="Times New Roman" w:cs="Times New Roman"/>
          <w:bCs/>
          <w:spacing w:val="-3"/>
          <w:sz w:val="24"/>
          <w:szCs w:val="24"/>
        </w:rPr>
        <w:t>ë</w:t>
      </w:r>
      <w:r w:rsidR="008642B0" w:rsidRPr="00384FF5">
        <w:rPr>
          <w:rFonts w:ascii="Times New Roman" w:hAnsi="Times New Roman" w:cs="Times New Roman"/>
          <w:bCs/>
          <w:spacing w:val="-3"/>
          <w:sz w:val="24"/>
          <w:szCs w:val="24"/>
        </w:rPr>
        <w:t>,</w:t>
      </w:r>
      <w:r w:rsidR="00523822" w:rsidRPr="00384FF5">
        <w:rPr>
          <w:rFonts w:ascii="Times New Roman" w:hAnsi="Times New Roman" w:cs="Times New Roman"/>
          <w:bCs/>
          <w:spacing w:val="-3"/>
          <w:sz w:val="24"/>
          <w:szCs w:val="24"/>
        </w:rPr>
        <w:t xml:space="preserve"> e derisa </w:t>
      </w:r>
      <w:r w:rsidR="00384FF5" w:rsidRPr="00384FF5">
        <w:rPr>
          <w:rFonts w:ascii="Times New Roman" w:hAnsi="Times New Roman" w:cs="Times New Roman"/>
          <w:bCs/>
          <w:spacing w:val="-3"/>
          <w:sz w:val="24"/>
          <w:szCs w:val="24"/>
        </w:rPr>
        <w:t>ë</w:t>
      </w:r>
      <w:r w:rsidR="00523822" w:rsidRPr="00384FF5">
        <w:rPr>
          <w:rFonts w:ascii="Times New Roman" w:hAnsi="Times New Roman" w:cs="Times New Roman"/>
          <w:bCs/>
          <w:spacing w:val="-3"/>
          <w:sz w:val="24"/>
          <w:szCs w:val="24"/>
        </w:rPr>
        <w:t>sht</w:t>
      </w:r>
      <w:r w:rsidR="00384FF5" w:rsidRPr="00384FF5">
        <w:rPr>
          <w:rFonts w:ascii="Times New Roman" w:hAnsi="Times New Roman" w:cs="Times New Roman"/>
          <w:bCs/>
          <w:spacing w:val="-3"/>
          <w:sz w:val="24"/>
          <w:szCs w:val="24"/>
        </w:rPr>
        <w:t>ë</w:t>
      </w:r>
      <w:r w:rsidR="00523822" w:rsidRPr="00384FF5">
        <w:rPr>
          <w:rFonts w:ascii="Times New Roman" w:hAnsi="Times New Roman" w:cs="Times New Roman"/>
          <w:bCs/>
          <w:spacing w:val="-3"/>
          <w:sz w:val="24"/>
          <w:szCs w:val="24"/>
        </w:rPr>
        <w:t xml:space="preserve"> zhvilluar seanca </w:t>
      </w:r>
      <w:r w:rsidR="00B847F7" w:rsidRPr="00384FF5">
        <w:rPr>
          <w:rFonts w:ascii="Times New Roman" w:hAnsi="Times New Roman" w:cs="Times New Roman"/>
          <w:bCs/>
          <w:spacing w:val="-3"/>
          <w:sz w:val="24"/>
          <w:szCs w:val="24"/>
        </w:rPr>
        <w:t>dëgjimore</w:t>
      </w:r>
      <w:r w:rsidR="00523822" w:rsidRPr="00384FF5">
        <w:rPr>
          <w:rFonts w:ascii="Times New Roman" w:hAnsi="Times New Roman" w:cs="Times New Roman"/>
          <w:bCs/>
          <w:spacing w:val="-3"/>
          <w:sz w:val="24"/>
          <w:szCs w:val="24"/>
        </w:rPr>
        <w:t xml:space="preserve"> [</w:t>
      </w:r>
      <w:r w:rsidR="00515AFB" w:rsidRPr="00384FF5">
        <w:rPr>
          <w:rFonts w:ascii="Times New Roman" w:hAnsi="Times New Roman" w:cs="Times New Roman"/>
          <w:bCs/>
          <w:spacing w:val="-3"/>
          <w:sz w:val="24"/>
          <w:szCs w:val="24"/>
        </w:rPr>
        <w:t>për</w:t>
      </w:r>
      <w:r w:rsidR="00523822" w:rsidRPr="00384FF5">
        <w:rPr>
          <w:rFonts w:ascii="Times New Roman" w:hAnsi="Times New Roman" w:cs="Times New Roman"/>
          <w:bCs/>
          <w:spacing w:val="-3"/>
          <w:sz w:val="24"/>
          <w:szCs w:val="24"/>
        </w:rPr>
        <w:t xml:space="preserve"> sa ka informacion], n</w:t>
      </w:r>
      <w:r w:rsidR="00384FF5" w:rsidRPr="00384FF5">
        <w:rPr>
          <w:rFonts w:ascii="Times New Roman" w:hAnsi="Times New Roman" w:cs="Times New Roman"/>
          <w:bCs/>
          <w:spacing w:val="-3"/>
          <w:sz w:val="24"/>
          <w:szCs w:val="24"/>
        </w:rPr>
        <w:t>ë</w:t>
      </w:r>
      <w:r w:rsidR="00523822" w:rsidRPr="00384FF5">
        <w:rPr>
          <w:rFonts w:ascii="Times New Roman" w:hAnsi="Times New Roman" w:cs="Times New Roman"/>
          <w:bCs/>
          <w:spacing w:val="-3"/>
          <w:sz w:val="24"/>
          <w:szCs w:val="24"/>
        </w:rPr>
        <w:t xml:space="preserve"> </w:t>
      </w:r>
      <w:r w:rsidR="00515AFB" w:rsidRPr="00384FF5">
        <w:rPr>
          <w:rFonts w:ascii="Times New Roman" w:hAnsi="Times New Roman" w:cs="Times New Roman"/>
          <w:bCs/>
          <w:spacing w:val="-3"/>
          <w:sz w:val="24"/>
          <w:szCs w:val="24"/>
        </w:rPr>
        <w:t>mënyrë</w:t>
      </w:r>
      <w:r w:rsidR="00523822" w:rsidRPr="00384FF5">
        <w:rPr>
          <w:rFonts w:ascii="Times New Roman" w:hAnsi="Times New Roman" w:cs="Times New Roman"/>
          <w:bCs/>
          <w:spacing w:val="-3"/>
          <w:sz w:val="24"/>
          <w:szCs w:val="24"/>
        </w:rPr>
        <w:t xml:space="preserve"> t</w:t>
      </w:r>
      <w:r w:rsidR="00384FF5" w:rsidRPr="00384FF5">
        <w:rPr>
          <w:rFonts w:ascii="Times New Roman" w:hAnsi="Times New Roman" w:cs="Times New Roman"/>
          <w:bCs/>
          <w:spacing w:val="-3"/>
          <w:sz w:val="24"/>
          <w:szCs w:val="24"/>
        </w:rPr>
        <w:t>ë</w:t>
      </w:r>
      <w:r w:rsidR="00523822" w:rsidRPr="00384FF5">
        <w:rPr>
          <w:rFonts w:ascii="Times New Roman" w:hAnsi="Times New Roman" w:cs="Times New Roman"/>
          <w:bCs/>
          <w:spacing w:val="-3"/>
          <w:sz w:val="24"/>
          <w:szCs w:val="24"/>
        </w:rPr>
        <w:t xml:space="preserve"> pajustifikuar</w:t>
      </w:r>
      <w:r w:rsidR="008642B0" w:rsidRPr="00384FF5">
        <w:rPr>
          <w:rFonts w:ascii="Times New Roman" w:hAnsi="Times New Roman" w:cs="Times New Roman"/>
          <w:bCs/>
          <w:spacing w:val="-3"/>
          <w:sz w:val="24"/>
          <w:szCs w:val="24"/>
        </w:rPr>
        <w:t xml:space="preserve"> dhe pa u kryer veprime hetimore</w:t>
      </w:r>
      <w:r w:rsidR="00B847F7" w:rsidRPr="00384FF5">
        <w:rPr>
          <w:rFonts w:ascii="Times New Roman" w:hAnsi="Times New Roman" w:cs="Times New Roman"/>
          <w:bCs/>
          <w:spacing w:val="-3"/>
          <w:sz w:val="24"/>
          <w:szCs w:val="24"/>
        </w:rPr>
        <w:t>.</w:t>
      </w:r>
      <w:r w:rsidR="00523822" w:rsidRPr="00384FF5">
        <w:rPr>
          <w:rFonts w:ascii="Times New Roman" w:hAnsi="Times New Roman" w:cs="Times New Roman"/>
          <w:bCs/>
          <w:spacing w:val="-3"/>
          <w:sz w:val="24"/>
          <w:szCs w:val="24"/>
        </w:rPr>
        <w:t xml:space="preserve"> </w:t>
      </w:r>
      <w:r w:rsidR="00515AFB" w:rsidRPr="00384FF5">
        <w:rPr>
          <w:rFonts w:ascii="Times New Roman" w:hAnsi="Times New Roman" w:cs="Times New Roman"/>
          <w:bCs/>
          <w:spacing w:val="-3"/>
          <w:sz w:val="24"/>
          <w:szCs w:val="24"/>
        </w:rPr>
        <w:t>Ndërkohë</w:t>
      </w:r>
      <w:r w:rsidR="00B847F7" w:rsidRPr="00384FF5">
        <w:rPr>
          <w:rFonts w:ascii="Times New Roman" w:hAnsi="Times New Roman" w:cs="Times New Roman"/>
          <w:bCs/>
          <w:spacing w:val="-3"/>
          <w:sz w:val="24"/>
          <w:szCs w:val="24"/>
        </w:rPr>
        <w:t xml:space="preserve"> q</w:t>
      </w:r>
      <w:r w:rsidR="00384FF5" w:rsidRPr="00384FF5">
        <w:rPr>
          <w:rFonts w:ascii="Times New Roman" w:hAnsi="Times New Roman" w:cs="Times New Roman"/>
          <w:bCs/>
          <w:spacing w:val="-3"/>
          <w:sz w:val="24"/>
          <w:szCs w:val="24"/>
        </w:rPr>
        <w:t>ë</w:t>
      </w:r>
      <w:r w:rsidR="00B847F7" w:rsidRPr="00384FF5">
        <w:rPr>
          <w:rFonts w:ascii="Times New Roman" w:hAnsi="Times New Roman" w:cs="Times New Roman"/>
          <w:bCs/>
          <w:spacing w:val="-3"/>
          <w:sz w:val="24"/>
          <w:szCs w:val="24"/>
        </w:rPr>
        <w:t xml:space="preserve"> </w:t>
      </w:r>
      <w:r w:rsidR="003A6E2B" w:rsidRPr="00384FF5">
        <w:rPr>
          <w:rFonts w:ascii="Times New Roman" w:hAnsi="Times New Roman" w:cs="Times New Roman"/>
          <w:bCs/>
          <w:spacing w:val="-3"/>
          <w:sz w:val="24"/>
          <w:szCs w:val="24"/>
        </w:rPr>
        <w:t>një</w:t>
      </w:r>
      <w:r w:rsidR="00B847F7" w:rsidRPr="00384FF5">
        <w:rPr>
          <w:rFonts w:ascii="Times New Roman" w:hAnsi="Times New Roman" w:cs="Times New Roman"/>
          <w:bCs/>
          <w:spacing w:val="-3"/>
          <w:sz w:val="24"/>
          <w:szCs w:val="24"/>
        </w:rPr>
        <w:t xml:space="preserve"> </w:t>
      </w:r>
      <w:r w:rsidR="003A6E2B" w:rsidRPr="00384FF5">
        <w:rPr>
          <w:rFonts w:ascii="Times New Roman" w:hAnsi="Times New Roman" w:cs="Times New Roman"/>
          <w:bCs/>
          <w:spacing w:val="-3"/>
          <w:sz w:val="24"/>
          <w:szCs w:val="24"/>
        </w:rPr>
        <w:t>kohëzgjatje</w:t>
      </w:r>
      <w:r w:rsidR="00B847F7" w:rsidRPr="00384FF5">
        <w:rPr>
          <w:rFonts w:ascii="Times New Roman" w:hAnsi="Times New Roman" w:cs="Times New Roman"/>
          <w:bCs/>
          <w:spacing w:val="-3"/>
          <w:sz w:val="24"/>
          <w:szCs w:val="24"/>
        </w:rPr>
        <w:t xml:space="preserve"> e </w:t>
      </w:r>
      <w:r w:rsidR="00334CFB" w:rsidRPr="00384FF5">
        <w:rPr>
          <w:rFonts w:ascii="Times New Roman" w:hAnsi="Times New Roman" w:cs="Times New Roman"/>
          <w:bCs/>
          <w:spacing w:val="-3"/>
          <w:sz w:val="24"/>
          <w:szCs w:val="24"/>
        </w:rPr>
        <w:t>tillë</w:t>
      </w:r>
      <w:r w:rsidR="00B847F7" w:rsidRPr="00384FF5">
        <w:rPr>
          <w:rFonts w:ascii="Times New Roman" w:hAnsi="Times New Roman" w:cs="Times New Roman"/>
          <w:bCs/>
          <w:spacing w:val="-3"/>
          <w:sz w:val="24"/>
          <w:szCs w:val="24"/>
        </w:rPr>
        <w:t xml:space="preserve">, </w:t>
      </w:r>
      <w:r w:rsidR="00384FF5" w:rsidRPr="00384FF5">
        <w:rPr>
          <w:rFonts w:ascii="Times New Roman" w:hAnsi="Times New Roman" w:cs="Times New Roman"/>
          <w:bCs/>
          <w:spacing w:val="-3"/>
          <w:sz w:val="24"/>
          <w:szCs w:val="24"/>
        </w:rPr>
        <w:t>ë</w:t>
      </w:r>
      <w:r w:rsidR="008642B0" w:rsidRPr="00384FF5">
        <w:rPr>
          <w:rFonts w:ascii="Times New Roman" w:hAnsi="Times New Roman" w:cs="Times New Roman"/>
          <w:bCs/>
          <w:spacing w:val="-3"/>
          <w:sz w:val="24"/>
          <w:szCs w:val="24"/>
        </w:rPr>
        <w:t>sht</w:t>
      </w:r>
      <w:r w:rsidR="00384FF5" w:rsidRPr="00384FF5">
        <w:rPr>
          <w:rFonts w:ascii="Times New Roman" w:hAnsi="Times New Roman" w:cs="Times New Roman"/>
          <w:bCs/>
          <w:spacing w:val="-3"/>
          <w:sz w:val="24"/>
          <w:szCs w:val="24"/>
        </w:rPr>
        <w:t>ë</w:t>
      </w:r>
      <w:r w:rsidR="00077E11" w:rsidRPr="00384FF5">
        <w:rPr>
          <w:rFonts w:ascii="Times New Roman" w:hAnsi="Times New Roman" w:cs="Times New Roman"/>
          <w:bCs/>
          <w:spacing w:val="-3"/>
          <w:sz w:val="24"/>
          <w:szCs w:val="24"/>
        </w:rPr>
        <w:t xml:space="preserve"> me pasoja t</w:t>
      </w:r>
      <w:r w:rsidR="00384FF5" w:rsidRPr="00384FF5">
        <w:rPr>
          <w:rFonts w:ascii="Times New Roman" w:hAnsi="Times New Roman" w:cs="Times New Roman"/>
          <w:bCs/>
          <w:spacing w:val="-3"/>
          <w:sz w:val="24"/>
          <w:szCs w:val="24"/>
        </w:rPr>
        <w:t>ë</w:t>
      </w:r>
      <w:r w:rsidR="00077E11" w:rsidRPr="00384FF5">
        <w:rPr>
          <w:rFonts w:ascii="Times New Roman" w:hAnsi="Times New Roman" w:cs="Times New Roman"/>
          <w:bCs/>
          <w:spacing w:val="-3"/>
          <w:sz w:val="24"/>
          <w:szCs w:val="24"/>
        </w:rPr>
        <w:t xml:space="preserve"> </w:t>
      </w:r>
      <w:r w:rsidR="00515AFB" w:rsidRPr="00384FF5">
        <w:rPr>
          <w:rFonts w:ascii="Times New Roman" w:hAnsi="Times New Roman" w:cs="Times New Roman"/>
          <w:bCs/>
          <w:spacing w:val="-3"/>
          <w:sz w:val="24"/>
          <w:szCs w:val="24"/>
        </w:rPr>
        <w:t>rënda</w:t>
      </w:r>
      <w:r w:rsidR="00077E11" w:rsidRPr="00384FF5">
        <w:rPr>
          <w:rFonts w:ascii="Times New Roman" w:hAnsi="Times New Roman" w:cs="Times New Roman"/>
          <w:bCs/>
          <w:spacing w:val="-3"/>
          <w:sz w:val="24"/>
          <w:szCs w:val="24"/>
        </w:rPr>
        <w:t xml:space="preserve"> </w:t>
      </w:r>
      <w:r w:rsidR="003A6E2B" w:rsidRPr="00384FF5">
        <w:rPr>
          <w:rFonts w:ascii="Times New Roman" w:hAnsi="Times New Roman" w:cs="Times New Roman"/>
          <w:bCs/>
          <w:spacing w:val="-3"/>
          <w:sz w:val="24"/>
          <w:szCs w:val="24"/>
        </w:rPr>
        <w:t>për</w:t>
      </w:r>
      <w:r w:rsidR="00077E11" w:rsidRPr="00384FF5">
        <w:rPr>
          <w:rFonts w:ascii="Times New Roman" w:hAnsi="Times New Roman" w:cs="Times New Roman"/>
          <w:bCs/>
          <w:spacing w:val="-3"/>
          <w:sz w:val="24"/>
          <w:szCs w:val="24"/>
        </w:rPr>
        <w:t xml:space="preserve"> pronarin e </w:t>
      </w:r>
      <w:r w:rsidR="00515AFB" w:rsidRPr="00384FF5">
        <w:rPr>
          <w:rFonts w:ascii="Times New Roman" w:hAnsi="Times New Roman" w:cs="Times New Roman"/>
          <w:bCs/>
          <w:spacing w:val="-3"/>
          <w:sz w:val="24"/>
          <w:szCs w:val="24"/>
        </w:rPr>
        <w:t>ligjshëm</w:t>
      </w:r>
      <w:r w:rsidR="00077E11" w:rsidRPr="00384FF5">
        <w:rPr>
          <w:rFonts w:ascii="Times New Roman" w:hAnsi="Times New Roman" w:cs="Times New Roman"/>
          <w:bCs/>
          <w:spacing w:val="-3"/>
          <w:sz w:val="24"/>
          <w:szCs w:val="24"/>
        </w:rPr>
        <w:t>, t</w:t>
      </w:r>
      <w:r w:rsidR="00384FF5" w:rsidRPr="00384FF5">
        <w:rPr>
          <w:rFonts w:ascii="Times New Roman" w:hAnsi="Times New Roman" w:cs="Times New Roman"/>
          <w:bCs/>
          <w:spacing w:val="-3"/>
          <w:sz w:val="24"/>
          <w:szCs w:val="24"/>
        </w:rPr>
        <w:t>ë</w:t>
      </w:r>
      <w:r w:rsidR="00077E11" w:rsidRPr="00384FF5">
        <w:rPr>
          <w:rFonts w:ascii="Times New Roman" w:hAnsi="Times New Roman" w:cs="Times New Roman"/>
          <w:bCs/>
          <w:spacing w:val="-3"/>
          <w:sz w:val="24"/>
          <w:szCs w:val="24"/>
        </w:rPr>
        <w:t xml:space="preserve"> cilit i </w:t>
      </w:r>
      <w:r w:rsidR="00515AFB" w:rsidRPr="00384FF5">
        <w:rPr>
          <w:rFonts w:ascii="Times New Roman" w:hAnsi="Times New Roman" w:cs="Times New Roman"/>
          <w:bCs/>
          <w:spacing w:val="-3"/>
          <w:sz w:val="24"/>
          <w:szCs w:val="24"/>
        </w:rPr>
        <w:t>dëmtohen</w:t>
      </w:r>
      <w:r w:rsidR="00077E11" w:rsidRPr="00384FF5">
        <w:rPr>
          <w:rFonts w:ascii="Times New Roman" w:hAnsi="Times New Roman" w:cs="Times New Roman"/>
          <w:bCs/>
          <w:spacing w:val="-3"/>
          <w:sz w:val="24"/>
          <w:szCs w:val="24"/>
        </w:rPr>
        <w:t xml:space="preserve"> interesat pasurore.</w:t>
      </w:r>
    </w:p>
    <w:p w14:paraId="6C0470C6" w14:textId="2CFC2609" w:rsidR="00F16A06" w:rsidRPr="00384FF5" w:rsidRDefault="00BD42D1" w:rsidP="00384FF5">
      <w:pPr>
        <w:pStyle w:val="ListParagraph"/>
        <w:numPr>
          <w:ilvl w:val="1"/>
          <w:numId w:val="2"/>
        </w:numPr>
        <w:tabs>
          <w:tab w:val="left" w:pos="0"/>
          <w:tab w:val="left" w:pos="567"/>
        </w:tabs>
        <w:spacing w:before="120" w:after="120" w:line="276" w:lineRule="auto"/>
        <w:ind w:left="0" w:firstLine="0"/>
        <w:contextualSpacing w:val="0"/>
        <w:jc w:val="both"/>
        <w:rPr>
          <w:rFonts w:ascii="Times New Roman" w:eastAsia="Times New Roman" w:hAnsi="Times New Roman" w:cs="Times New Roman"/>
          <w:sz w:val="24"/>
          <w:szCs w:val="24"/>
        </w:rPr>
      </w:pPr>
      <w:r w:rsidRPr="00384FF5">
        <w:rPr>
          <w:rFonts w:ascii="Times New Roman" w:hAnsi="Times New Roman" w:cs="Times New Roman"/>
          <w:bCs/>
          <w:spacing w:val="-3"/>
          <w:sz w:val="24"/>
          <w:szCs w:val="24"/>
        </w:rPr>
        <w:t>Sa m</w:t>
      </w:r>
      <w:r w:rsidR="00207232"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 xml:space="preserve"> lart konstatuar, </w:t>
      </w:r>
      <w:r w:rsidR="00B847F7" w:rsidRPr="00384FF5">
        <w:rPr>
          <w:rFonts w:ascii="Times New Roman" w:hAnsi="Times New Roman" w:cs="Times New Roman"/>
          <w:bCs/>
          <w:spacing w:val="-3"/>
          <w:sz w:val="24"/>
          <w:szCs w:val="24"/>
        </w:rPr>
        <w:t xml:space="preserve">pretendimi i </w:t>
      </w:r>
      <w:proofErr w:type="spellStart"/>
      <w:r w:rsidR="00B847F7" w:rsidRPr="00384FF5">
        <w:rPr>
          <w:rFonts w:ascii="Times New Roman" w:hAnsi="Times New Roman" w:cs="Times New Roman"/>
          <w:bCs/>
          <w:spacing w:val="-3"/>
          <w:sz w:val="24"/>
          <w:szCs w:val="24"/>
        </w:rPr>
        <w:t>Komisioneres</w:t>
      </w:r>
      <w:proofErr w:type="spellEnd"/>
      <w:r w:rsidR="00B847F7" w:rsidRPr="00384FF5">
        <w:rPr>
          <w:rFonts w:ascii="Times New Roman" w:hAnsi="Times New Roman" w:cs="Times New Roman"/>
          <w:bCs/>
          <w:spacing w:val="-3"/>
          <w:sz w:val="24"/>
          <w:szCs w:val="24"/>
        </w:rPr>
        <w:t xml:space="preserve"> Publike se subjekti </w:t>
      </w:r>
      <w:r w:rsidR="00B847F7" w:rsidRPr="00384FF5">
        <w:rPr>
          <w:rFonts w:ascii="Times New Roman" w:eastAsia="Times New Roman" w:hAnsi="Times New Roman" w:cs="Times New Roman"/>
          <w:bCs/>
          <w:sz w:val="24"/>
          <w:szCs w:val="24"/>
        </w:rPr>
        <w:t>në përmbushje të standardeve të nenit 73, pika 2 të ligjit 96/2016, i ndryshuar</w:t>
      </w:r>
      <w:r w:rsidR="00B847F7" w:rsidRPr="00384FF5">
        <w:rPr>
          <w:rFonts w:ascii="Times New Roman" w:hAnsi="Times New Roman" w:cs="Times New Roman"/>
          <w:bCs/>
          <w:spacing w:val="-3"/>
          <w:sz w:val="24"/>
          <w:szCs w:val="24"/>
        </w:rPr>
        <w:t xml:space="preserve">, </w:t>
      </w:r>
      <w:r w:rsidR="00384FF5" w:rsidRPr="00384FF5">
        <w:rPr>
          <w:rFonts w:ascii="Times New Roman" w:hAnsi="Times New Roman" w:cs="Times New Roman"/>
          <w:bCs/>
          <w:spacing w:val="-3"/>
          <w:sz w:val="24"/>
          <w:szCs w:val="24"/>
        </w:rPr>
        <w:t>ë</w:t>
      </w:r>
      <w:r w:rsidR="00B847F7" w:rsidRPr="00384FF5">
        <w:rPr>
          <w:rFonts w:ascii="Times New Roman" w:hAnsi="Times New Roman" w:cs="Times New Roman"/>
          <w:bCs/>
          <w:spacing w:val="-3"/>
          <w:sz w:val="24"/>
          <w:szCs w:val="24"/>
        </w:rPr>
        <w:t>sht</w:t>
      </w:r>
      <w:r w:rsidR="00384FF5" w:rsidRPr="00384FF5">
        <w:rPr>
          <w:rFonts w:ascii="Times New Roman" w:hAnsi="Times New Roman" w:cs="Times New Roman"/>
          <w:bCs/>
          <w:spacing w:val="-3"/>
          <w:sz w:val="24"/>
          <w:szCs w:val="24"/>
        </w:rPr>
        <w:t>ë</w:t>
      </w:r>
      <w:r w:rsidR="00B847F7" w:rsidRPr="00384FF5">
        <w:rPr>
          <w:rFonts w:ascii="Times New Roman" w:hAnsi="Times New Roman" w:cs="Times New Roman"/>
          <w:bCs/>
          <w:spacing w:val="-3"/>
          <w:sz w:val="24"/>
          <w:szCs w:val="24"/>
        </w:rPr>
        <w:t xml:space="preserve"> i drejt</w:t>
      </w:r>
      <w:r w:rsidR="00384FF5" w:rsidRPr="00384FF5">
        <w:rPr>
          <w:rFonts w:ascii="Times New Roman" w:hAnsi="Times New Roman" w:cs="Times New Roman"/>
          <w:bCs/>
          <w:spacing w:val="-3"/>
          <w:sz w:val="24"/>
          <w:szCs w:val="24"/>
        </w:rPr>
        <w:t>ë</w:t>
      </w:r>
      <w:r w:rsidR="00B847F7" w:rsidRPr="00384FF5">
        <w:rPr>
          <w:rFonts w:ascii="Times New Roman" w:hAnsi="Times New Roman" w:cs="Times New Roman"/>
          <w:bCs/>
          <w:spacing w:val="-3"/>
          <w:sz w:val="24"/>
          <w:szCs w:val="24"/>
        </w:rPr>
        <w:t>. Subjekti</w:t>
      </w:r>
      <w:r w:rsidRPr="00384FF5">
        <w:rPr>
          <w:rFonts w:ascii="Times New Roman" w:hAnsi="Times New Roman" w:cs="Times New Roman"/>
          <w:bCs/>
          <w:spacing w:val="-3"/>
          <w:sz w:val="24"/>
          <w:szCs w:val="24"/>
        </w:rPr>
        <w:t xml:space="preserve"> </w:t>
      </w:r>
      <w:r w:rsidR="00274718" w:rsidRPr="00384FF5">
        <w:rPr>
          <w:rFonts w:ascii="Times New Roman" w:hAnsi="Times New Roman" w:cs="Times New Roman"/>
          <w:bCs/>
          <w:spacing w:val="-3"/>
          <w:sz w:val="24"/>
          <w:szCs w:val="24"/>
        </w:rPr>
        <w:t>duket se tregon</w:t>
      </w:r>
      <w:r w:rsidRPr="00384FF5">
        <w:rPr>
          <w:rFonts w:ascii="Times New Roman" w:hAnsi="Times New Roman" w:cs="Times New Roman"/>
          <w:bCs/>
          <w:spacing w:val="-3"/>
          <w:sz w:val="24"/>
          <w:szCs w:val="24"/>
        </w:rPr>
        <w:t xml:space="preserve"> mangësi n</w:t>
      </w:r>
      <w:r w:rsidR="00207232"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 xml:space="preserve"> kryerjen e hetimeve, t</w:t>
      </w:r>
      <w:r w:rsidR="00207232"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 xml:space="preserve"> nxjerrjes s</w:t>
      </w:r>
      <w:r w:rsidR="00207232"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 xml:space="preserve"> urdhrave dhe t</w:t>
      </w:r>
      <w:r w:rsidR="00207232"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 xml:space="preserve"> marrjes s</w:t>
      </w:r>
      <w:r w:rsidR="00207232" w:rsidRPr="00384FF5">
        <w:rPr>
          <w:rFonts w:ascii="Times New Roman" w:hAnsi="Times New Roman" w:cs="Times New Roman"/>
          <w:bCs/>
          <w:spacing w:val="-3"/>
          <w:sz w:val="24"/>
          <w:szCs w:val="24"/>
        </w:rPr>
        <w:t>ë</w:t>
      </w:r>
      <w:r w:rsidRPr="00384FF5">
        <w:rPr>
          <w:rFonts w:ascii="Times New Roman" w:hAnsi="Times New Roman" w:cs="Times New Roman"/>
          <w:bCs/>
          <w:spacing w:val="-3"/>
          <w:sz w:val="24"/>
          <w:szCs w:val="24"/>
        </w:rPr>
        <w:t xml:space="preserve"> vendimeve, </w:t>
      </w:r>
      <w:r w:rsidR="00B847F7" w:rsidRPr="00384FF5">
        <w:rPr>
          <w:rFonts w:ascii="Times New Roman" w:hAnsi="Times New Roman" w:cs="Times New Roman"/>
          <w:bCs/>
          <w:spacing w:val="-3"/>
          <w:sz w:val="24"/>
          <w:szCs w:val="24"/>
        </w:rPr>
        <w:t xml:space="preserve">sipas </w:t>
      </w:r>
      <w:r w:rsidR="008642B0" w:rsidRPr="00384FF5">
        <w:rPr>
          <w:rFonts w:ascii="Times New Roman" w:hAnsi="Times New Roman" w:cs="Times New Roman"/>
          <w:bCs/>
          <w:spacing w:val="-3"/>
          <w:sz w:val="24"/>
          <w:szCs w:val="24"/>
        </w:rPr>
        <w:t>këtij</w:t>
      </w:r>
      <w:r w:rsidR="00B847F7" w:rsidRPr="00384FF5">
        <w:rPr>
          <w:rFonts w:ascii="Times New Roman" w:hAnsi="Times New Roman" w:cs="Times New Roman"/>
          <w:bCs/>
          <w:spacing w:val="-3"/>
          <w:sz w:val="24"/>
          <w:szCs w:val="24"/>
        </w:rPr>
        <w:t xml:space="preserve"> standardi</w:t>
      </w:r>
      <w:r w:rsidRPr="00384FF5">
        <w:rPr>
          <w:rFonts w:ascii="Times New Roman" w:hAnsi="Times New Roman" w:cs="Times New Roman"/>
          <w:bCs/>
          <w:spacing w:val="-3"/>
          <w:sz w:val="24"/>
          <w:szCs w:val="24"/>
        </w:rPr>
        <w:t>.</w:t>
      </w:r>
      <w:r w:rsidR="002F0EAE" w:rsidRPr="00384FF5">
        <w:rPr>
          <w:rFonts w:ascii="Times New Roman" w:hAnsi="Times New Roman" w:cs="Times New Roman"/>
          <w:bCs/>
          <w:spacing w:val="-3"/>
          <w:sz w:val="24"/>
          <w:szCs w:val="24"/>
        </w:rPr>
        <w:t xml:space="preserve"> </w:t>
      </w:r>
      <w:r w:rsidR="00EE2927" w:rsidRPr="00384FF5">
        <w:rPr>
          <w:rFonts w:ascii="Times New Roman" w:hAnsi="Times New Roman" w:cs="Times New Roman"/>
          <w:bCs/>
          <w:spacing w:val="-3"/>
          <w:sz w:val="24"/>
          <w:szCs w:val="24"/>
        </w:rPr>
        <w:t>Një</w:t>
      </w:r>
      <w:r w:rsidR="002F0EAE" w:rsidRPr="00384FF5">
        <w:rPr>
          <w:rFonts w:ascii="Times New Roman" w:hAnsi="Times New Roman" w:cs="Times New Roman"/>
          <w:bCs/>
          <w:spacing w:val="-3"/>
          <w:sz w:val="24"/>
          <w:szCs w:val="24"/>
        </w:rPr>
        <w:t xml:space="preserve"> sjellje e </w:t>
      </w:r>
      <w:r w:rsidR="00EE2927" w:rsidRPr="00384FF5">
        <w:rPr>
          <w:rFonts w:ascii="Times New Roman" w:hAnsi="Times New Roman" w:cs="Times New Roman"/>
          <w:bCs/>
          <w:spacing w:val="-3"/>
          <w:sz w:val="24"/>
          <w:szCs w:val="24"/>
        </w:rPr>
        <w:t>tillë</w:t>
      </w:r>
      <w:r w:rsidR="002F0EAE" w:rsidRPr="00384FF5">
        <w:rPr>
          <w:rFonts w:ascii="Times New Roman" w:hAnsi="Times New Roman" w:cs="Times New Roman"/>
          <w:bCs/>
          <w:spacing w:val="-3"/>
          <w:sz w:val="24"/>
          <w:szCs w:val="24"/>
        </w:rPr>
        <w:t xml:space="preserve"> e subjektit ka </w:t>
      </w:r>
      <w:r w:rsidR="00EE2927" w:rsidRPr="00384FF5">
        <w:rPr>
          <w:rFonts w:ascii="Times New Roman" w:hAnsi="Times New Roman" w:cs="Times New Roman"/>
          <w:bCs/>
          <w:spacing w:val="-3"/>
          <w:sz w:val="24"/>
          <w:szCs w:val="24"/>
        </w:rPr>
        <w:t>dëmtuar</w:t>
      </w:r>
      <w:r w:rsidR="002F0EAE" w:rsidRPr="00384FF5">
        <w:rPr>
          <w:rFonts w:ascii="Times New Roman" w:hAnsi="Times New Roman" w:cs="Times New Roman"/>
          <w:bCs/>
          <w:spacing w:val="-3"/>
          <w:sz w:val="24"/>
          <w:szCs w:val="24"/>
        </w:rPr>
        <w:t xml:space="preserve"> interesat e pronarit t</w:t>
      </w:r>
      <w:r w:rsidR="00207232" w:rsidRPr="00384FF5">
        <w:rPr>
          <w:rFonts w:ascii="Times New Roman" w:hAnsi="Times New Roman" w:cs="Times New Roman"/>
          <w:bCs/>
          <w:spacing w:val="-3"/>
          <w:sz w:val="24"/>
          <w:szCs w:val="24"/>
        </w:rPr>
        <w:t>ë</w:t>
      </w:r>
      <w:r w:rsidR="002F0EAE" w:rsidRPr="00384FF5">
        <w:rPr>
          <w:rFonts w:ascii="Times New Roman" w:hAnsi="Times New Roman" w:cs="Times New Roman"/>
          <w:bCs/>
          <w:spacing w:val="-3"/>
          <w:sz w:val="24"/>
          <w:szCs w:val="24"/>
        </w:rPr>
        <w:t xml:space="preserve"> </w:t>
      </w:r>
      <w:r w:rsidR="00EE2927" w:rsidRPr="00384FF5">
        <w:rPr>
          <w:rFonts w:ascii="Times New Roman" w:hAnsi="Times New Roman" w:cs="Times New Roman"/>
          <w:bCs/>
          <w:spacing w:val="-3"/>
          <w:sz w:val="24"/>
          <w:szCs w:val="24"/>
        </w:rPr>
        <w:t>ligjshëm</w:t>
      </w:r>
      <w:r w:rsidR="002F0EAE" w:rsidRPr="00384FF5">
        <w:rPr>
          <w:rFonts w:ascii="Times New Roman" w:hAnsi="Times New Roman" w:cs="Times New Roman"/>
          <w:bCs/>
          <w:spacing w:val="-3"/>
          <w:sz w:val="24"/>
          <w:szCs w:val="24"/>
        </w:rPr>
        <w:t>, i cili duhet t</w:t>
      </w:r>
      <w:r w:rsidR="00207232" w:rsidRPr="00384FF5">
        <w:rPr>
          <w:rFonts w:ascii="Times New Roman" w:hAnsi="Times New Roman" w:cs="Times New Roman"/>
          <w:bCs/>
          <w:spacing w:val="-3"/>
          <w:sz w:val="24"/>
          <w:szCs w:val="24"/>
        </w:rPr>
        <w:t>ë</w:t>
      </w:r>
      <w:r w:rsidR="002F0EAE" w:rsidRPr="00384FF5">
        <w:rPr>
          <w:rFonts w:ascii="Times New Roman" w:hAnsi="Times New Roman" w:cs="Times New Roman"/>
          <w:bCs/>
          <w:spacing w:val="-3"/>
          <w:sz w:val="24"/>
          <w:szCs w:val="24"/>
        </w:rPr>
        <w:t xml:space="preserve"> q</w:t>
      </w:r>
      <w:r w:rsidR="00207232" w:rsidRPr="00384FF5">
        <w:rPr>
          <w:rFonts w:ascii="Times New Roman" w:hAnsi="Times New Roman" w:cs="Times New Roman"/>
          <w:bCs/>
          <w:spacing w:val="-3"/>
          <w:sz w:val="24"/>
          <w:szCs w:val="24"/>
        </w:rPr>
        <w:t>ë</w:t>
      </w:r>
      <w:r w:rsidR="002F0EAE" w:rsidRPr="00384FF5">
        <w:rPr>
          <w:rFonts w:ascii="Times New Roman" w:hAnsi="Times New Roman" w:cs="Times New Roman"/>
          <w:bCs/>
          <w:spacing w:val="-3"/>
          <w:sz w:val="24"/>
          <w:szCs w:val="24"/>
        </w:rPr>
        <w:t xml:space="preserve"> </w:t>
      </w:r>
      <w:r w:rsidR="00EE2927" w:rsidRPr="00384FF5">
        <w:rPr>
          <w:rFonts w:ascii="Times New Roman" w:hAnsi="Times New Roman" w:cs="Times New Roman"/>
          <w:bCs/>
          <w:spacing w:val="-3"/>
          <w:sz w:val="24"/>
          <w:szCs w:val="24"/>
        </w:rPr>
        <w:t>ketë</w:t>
      </w:r>
      <w:r w:rsidR="002F0EAE" w:rsidRPr="00384FF5">
        <w:rPr>
          <w:rFonts w:ascii="Times New Roman" w:hAnsi="Times New Roman" w:cs="Times New Roman"/>
          <w:bCs/>
          <w:spacing w:val="-3"/>
          <w:sz w:val="24"/>
          <w:szCs w:val="24"/>
        </w:rPr>
        <w:t xml:space="preserve"> mbrojtjen e </w:t>
      </w:r>
      <w:r w:rsidR="007277CE" w:rsidRPr="00384FF5">
        <w:rPr>
          <w:rFonts w:ascii="Times New Roman" w:hAnsi="Times New Roman" w:cs="Times New Roman"/>
          <w:bCs/>
          <w:spacing w:val="-3"/>
          <w:sz w:val="24"/>
          <w:szCs w:val="24"/>
        </w:rPr>
        <w:t>domosdoshme</w:t>
      </w:r>
      <w:r w:rsidR="00274718" w:rsidRPr="00384FF5">
        <w:rPr>
          <w:rFonts w:ascii="Times New Roman" w:hAnsi="Times New Roman" w:cs="Times New Roman"/>
          <w:bCs/>
          <w:spacing w:val="-3"/>
          <w:sz w:val="24"/>
          <w:szCs w:val="24"/>
        </w:rPr>
        <w:t xml:space="preserve"> nga organi i akuzës</w:t>
      </w:r>
      <w:r w:rsidR="002F0EAE" w:rsidRPr="00384FF5">
        <w:rPr>
          <w:rFonts w:ascii="Times New Roman" w:hAnsi="Times New Roman" w:cs="Times New Roman"/>
          <w:bCs/>
          <w:spacing w:val="-3"/>
          <w:sz w:val="24"/>
          <w:szCs w:val="24"/>
        </w:rPr>
        <w:t>.</w:t>
      </w:r>
    </w:p>
    <w:p w14:paraId="17E4C1BD" w14:textId="49D96E1A" w:rsidR="00313F49" w:rsidRPr="00384FF5" w:rsidRDefault="00313F49" w:rsidP="00384FF5">
      <w:pPr>
        <w:pStyle w:val="ListParagraph"/>
        <w:numPr>
          <w:ilvl w:val="0"/>
          <w:numId w:val="2"/>
        </w:numPr>
        <w:spacing w:before="360" w:after="120" w:line="276" w:lineRule="auto"/>
        <w:ind w:left="0" w:hanging="357"/>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i/>
          <w:iCs/>
          <w:sz w:val="24"/>
          <w:szCs w:val="24"/>
        </w:rPr>
        <w:t>Procedimi penal nr. 2274/2017</w:t>
      </w:r>
    </w:p>
    <w:p w14:paraId="5FD5E29A" w14:textId="77777777" w:rsidR="00471647" w:rsidRPr="00384FF5" w:rsidRDefault="00E96664" w:rsidP="00384FF5">
      <w:pPr>
        <w:pStyle w:val="ListParagraph"/>
        <w:numPr>
          <w:ilvl w:val="1"/>
          <w:numId w:val="2"/>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u w:val="single"/>
        </w:rPr>
        <w:t>R</w:t>
      </w:r>
      <w:r w:rsidR="009E349B" w:rsidRPr="00384FF5">
        <w:rPr>
          <w:rFonts w:ascii="Times New Roman" w:eastAsia="Times New Roman" w:hAnsi="Times New Roman" w:cs="Times New Roman"/>
          <w:bCs/>
          <w:sz w:val="24"/>
          <w:szCs w:val="24"/>
          <w:u w:val="single"/>
        </w:rPr>
        <w:t>rethanat e faktit:</w:t>
      </w:r>
      <w:r w:rsidR="009E349B" w:rsidRPr="00384FF5">
        <w:rPr>
          <w:rFonts w:ascii="Times New Roman" w:eastAsia="Times New Roman" w:hAnsi="Times New Roman" w:cs="Times New Roman"/>
          <w:bCs/>
          <w:sz w:val="24"/>
          <w:szCs w:val="24"/>
        </w:rPr>
        <w:t xml:space="preserve"> </w:t>
      </w:r>
    </w:p>
    <w:p w14:paraId="78B09399" w14:textId="49D73331" w:rsidR="00DB77E1" w:rsidRPr="00384FF5" w:rsidRDefault="00B4145E" w:rsidP="00384FF5">
      <w:pPr>
        <w:pStyle w:val="ListParagraph"/>
        <w:numPr>
          <w:ilvl w:val="4"/>
          <w:numId w:val="2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8E3A38" w:rsidRPr="00384FF5">
        <w:rPr>
          <w:rFonts w:ascii="Times New Roman" w:eastAsia="Times New Roman" w:hAnsi="Times New Roman" w:cs="Times New Roman"/>
          <w:bCs/>
          <w:sz w:val="24"/>
          <w:szCs w:val="24"/>
        </w:rPr>
        <w:t>Prokurorinë</w:t>
      </w:r>
      <w:r w:rsidR="0093524B" w:rsidRPr="00384FF5">
        <w:rPr>
          <w:rFonts w:ascii="Times New Roman" w:eastAsia="Times New Roman" w:hAnsi="Times New Roman" w:cs="Times New Roman"/>
          <w:bCs/>
          <w:sz w:val="24"/>
          <w:szCs w:val="24"/>
        </w:rPr>
        <w:t xml:space="preserve"> </w:t>
      </w:r>
      <w:r w:rsidR="008E3A38" w:rsidRPr="00384FF5">
        <w:rPr>
          <w:rFonts w:ascii="Times New Roman" w:eastAsia="Times New Roman" w:hAnsi="Times New Roman" w:cs="Times New Roman"/>
          <w:bCs/>
          <w:sz w:val="24"/>
          <w:szCs w:val="24"/>
        </w:rPr>
        <w:t>pranë</w:t>
      </w:r>
      <w:r w:rsidR="0093524B" w:rsidRPr="00384FF5">
        <w:rPr>
          <w:rFonts w:ascii="Times New Roman" w:eastAsia="Times New Roman" w:hAnsi="Times New Roman" w:cs="Times New Roman"/>
          <w:bCs/>
          <w:sz w:val="24"/>
          <w:szCs w:val="24"/>
        </w:rPr>
        <w:t xml:space="preserve"> </w:t>
      </w:r>
      <w:r w:rsidR="008E3A38" w:rsidRPr="00384FF5">
        <w:rPr>
          <w:rFonts w:ascii="Times New Roman" w:eastAsia="Times New Roman" w:hAnsi="Times New Roman" w:cs="Times New Roman"/>
          <w:bCs/>
          <w:sz w:val="24"/>
          <w:szCs w:val="24"/>
        </w:rPr>
        <w:t>Gjykatës</w:t>
      </w:r>
      <w:r w:rsidR="0093524B" w:rsidRPr="00384FF5">
        <w:rPr>
          <w:rFonts w:ascii="Times New Roman" w:eastAsia="Times New Roman" w:hAnsi="Times New Roman" w:cs="Times New Roman"/>
          <w:bCs/>
          <w:sz w:val="24"/>
          <w:szCs w:val="24"/>
        </w:rPr>
        <w:t xml:space="preserve"> s</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Rrethit </w:t>
      </w:r>
      <w:r w:rsidR="00633927" w:rsidRPr="00384FF5">
        <w:rPr>
          <w:rFonts w:ascii="Times New Roman" w:eastAsia="Times New Roman" w:hAnsi="Times New Roman" w:cs="Times New Roman"/>
          <w:bCs/>
          <w:sz w:val="24"/>
          <w:szCs w:val="24"/>
        </w:rPr>
        <w:t>Gjyqësor</w:t>
      </w:r>
      <w:r w:rsidRPr="00384FF5">
        <w:rPr>
          <w:rFonts w:ascii="Times New Roman" w:eastAsia="Times New Roman" w:hAnsi="Times New Roman" w:cs="Times New Roman"/>
          <w:bCs/>
          <w:sz w:val="24"/>
          <w:szCs w:val="24"/>
        </w:rPr>
        <w:t xml:space="preserve"> </w:t>
      </w:r>
      <w:r w:rsidR="00633927" w:rsidRPr="00384FF5">
        <w:rPr>
          <w:rFonts w:ascii="Times New Roman" w:eastAsia="Times New Roman" w:hAnsi="Times New Roman" w:cs="Times New Roman"/>
          <w:bCs/>
          <w:sz w:val="24"/>
          <w:szCs w:val="24"/>
        </w:rPr>
        <w:t>Vlorë</w:t>
      </w:r>
      <w:r w:rsidR="0093524B" w:rsidRPr="00384FF5">
        <w:rPr>
          <w:rFonts w:ascii="Times New Roman" w:eastAsia="Times New Roman" w:hAnsi="Times New Roman" w:cs="Times New Roman"/>
          <w:bCs/>
          <w:sz w:val="24"/>
          <w:szCs w:val="24"/>
        </w:rPr>
        <w:t xml:space="preserve">, </w:t>
      </w:r>
      <w:r w:rsidR="00207232" w:rsidRPr="00384FF5">
        <w:rPr>
          <w:rFonts w:ascii="Times New Roman" w:eastAsia="Times New Roman" w:hAnsi="Times New Roman" w:cs="Times New Roman"/>
          <w:bCs/>
          <w:sz w:val="24"/>
          <w:szCs w:val="24"/>
        </w:rPr>
        <w:t>ë</w:t>
      </w:r>
      <w:r w:rsidR="009E349B"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9E349B" w:rsidRPr="00384FF5">
        <w:rPr>
          <w:rFonts w:ascii="Times New Roman" w:eastAsia="Times New Roman" w:hAnsi="Times New Roman" w:cs="Times New Roman"/>
          <w:bCs/>
          <w:sz w:val="24"/>
          <w:szCs w:val="24"/>
        </w:rPr>
        <w:t xml:space="preserve"> regjistruar procedimi penal </w:t>
      </w:r>
      <w:r w:rsidR="00B01F0B" w:rsidRPr="00384FF5">
        <w:rPr>
          <w:rFonts w:ascii="Times New Roman" w:eastAsia="Times New Roman" w:hAnsi="Times New Roman" w:cs="Times New Roman"/>
          <w:bCs/>
          <w:sz w:val="24"/>
          <w:szCs w:val="24"/>
        </w:rPr>
        <w:t xml:space="preserve">nr. 2274/2017, </w:t>
      </w:r>
      <w:r w:rsidR="008D42AB" w:rsidRPr="00384FF5">
        <w:rPr>
          <w:rFonts w:ascii="Times New Roman" w:eastAsia="Times New Roman" w:hAnsi="Times New Roman" w:cs="Times New Roman"/>
          <w:bCs/>
          <w:sz w:val="24"/>
          <w:szCs w:val="24"/>
        </w:rPr>
        <w:t>mbi bazën e</w:t>
      </w:r>
      <w:r w:rsidR="009E349B" w:rsidRPr="00384FF5">
        <w:rPr>
          <w:rFonts w:ascii="Times New Roman" w:eastAsia="Times New Roman" w:hAnsi="Times New Roman" w:cs="Times New Roman"/>
          <w:bCs/>
          <w:sz w:val="24"/>
          <w:szCs w:val="24"/>
        </w:rPr>
        <w:t xml:space="preserve"> vendi</w:t>
      </w:r>
      <w:r w:rsidR="005315AF" w:rsidRPr="00384FF5">
        <w:rPr>
          <w:rFonts w:ascii="Times New Roman" w:eastAsia="Times New Roman" w:hAnsi="Times New Roman" w:cs="Times New Roman"/>
          <w:bCs/>
          <w:sz w:val="24"/>
          <w:szCs w:val="24"/>
        </w:rPr>
        <w:t>m</w:t>
      </w:r>
      <w:r w:rsidR="00B01F0B" w:rsidRPr="00384FF5">
        <w:rPr>
          <w:rFonts w:ascii="Times New Roman" w:eastAsia="Times New Roman" w:hAnsi="Times New Roman" w:cs="Times New Roman"/>
          <w:bCs/>
          <w:sz w:val="24"/>
          <w:szCs w:val="24"/>
        </w:rPr>
        <w:t>i</w:t>
      </w:r>
      <w:r w:rsidR="003312A1" w:rsidRPr="00384FF5">
        <w:rPr>
          <w:rFonts w:ascii="Times New Roman" w:eastAsia="Times New Roman" w:hAnsi="Times New Roman" w:cs="Times New Roman"/>
          <w:bCs/>
          <w:sz w:val="24"/>
          <w:szCs w:val="24"/>
        </w:rPr>
        <w:t>t</w:t>
      </w:r>
      <w:r w:rsidR="009E349B"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9E349B" w:rsidRPr="00384FF5">
        <w:rPr>
          <w:rFonts w:ascii="Times New Roman" w:eastAsia="Times New Roman" w:hAnsi="Times New Roman" w:cs="Times New Roman"/>
          <w:bCs/>
          <w:sz w:val="24"/>
          <w:szCs w:val="24"/>
        </w:rPr>
        <w:t xml:space="preserve"> </w:t>
      </w:r>
      <w:r w:rsidR="00B01F0B" w:rsidRPr="00384FF5">
        <w:rPr>
          <w:rFonts w:ascii="Times New Roman" w:eastAsia="Times New Roman" w:hAnsi="Times New Roman" w:cs="Times New Roman"/>
          <w:bCs/>
          <w:sz w:val="24"/>
          <w:szCs w:val="24"/>
        </w:rPr>
        <w:t>Gjykatës</w:t>
      </w:r>
      <w:r w:rsidR="009E349B" w:rsidRPr="00384FF5">
        <w:rPr>
          <w:rFonts w:ascii="Times New Roman" w:eastAsia="Times New Roman" w:hAnsi="Times New Roman" w:cs="Times New Roman"/>
          <w:bCs/>
          <w:sz w:val="24"/>
          <w:szCs w:val="24"/>
        </w:rPr>
        <w:t xml:space="preserve"> civile </w:t>
      </w:r>
      <w:r w:rsidR="005315AF" w:rsidRPr="00384FF5">
        <w:rPr>
          <w:rFonts w:ascii="Times New Roman" w:eastAsia="Times New Roman" w:hAnsi="Times New Roman" w:cs="Times New Roman"/>
          <w:bCs/>
          <w:sz w:val="24"/>
          <w:szCs w:val="24"/>
        </w:rPr>
        <w:t>q</w:t>
      </w:r>
      <w:r w:rsidR="00207232" w:rsidRPr="00384FF5">
        <w:rPr>
          <w:rFonts w:ascii="Times New Roman" w:eastAsia="Times New Roman" w:hAnsi="Times New Roman" w:cs="Times New Roman"/>
          <w:bCs/>
          <w:sz w:val="24"/>
          <w:szCs w:val="24"/>
        </w:rPr>
        <w:t>ë</w:t>
      </w:r>
      <w:r w:rsidR="005315AF" w:rsidRPr="00384FF5">
        <w:rPr>
          <w:rFonts w:ascii="Times New Roman" w:eastAsia="Times New Roman" w:hAnsi="Times New Roman" w:cs="Times New Roman"/>
          <w:bCs/>
          <w:sz w:val="24"/>
          <w:szCs w:val="24"/>
        </w:rPr>
        <w:t xml:space="preserve"> deklaronte t</w:t>
      </w:r>
      <w:r w:rsidR="00207232" w:rsidRPr="00384FF5">
        <w:rPr>
          <w:rFonts w:ascii="Times New Roman" w:eastAsia="Times New Roman" w:hAnsi="Times New Roman" w:cs="Times New Roman"/>
          <w:bCs/>
          <w:sz w:val="24"/>
          <w:szCs w:val="24"/>
        </w:rPr>
        <w:t>ë</w:t>
      </w:r>
      <w:r w:rsidR="005315AF" w:rsidRPr="00384FF5">
        <w:rPr>
          <w:rFonts w:ascii="Times New Roman" w:eastAsia="Times New Roman" w:hAnsi="Times New Roman" w:cs="Times New Roman"/>
          <w:bCs/>
          <w:sz w:val="24"/>
          <w:szCs w:val="24"/>
        </w:rPr>
        <w:t xml:space="preserve"> falsifikuar </w:t>
      </w:r>
      <w:r w:rsidR="00B01F0B" w:rsidRPr="00384FF5">
        <w:rPr>
          <w:rFonts w:ascii="Times New Roman" w:eastAsia="Times New Roman" w:hAnsi="Times New Roman" w:cs="Times New Roman"/>
          <w:bCs/>
          <w:sz w:val="24"/>
          <w:szCs w:val="24"/>
        </w:rPr>
        <w:t>një</w:t>
      </w:r>
      <w:r w:rsidR="005315AF" w:rsidRPr="00384FF5">
        <w:rPr>
          <w:rFonts w:ascii="Times New Roman" w:eastAsia="Times New Roman" w:hAnsi="Times New Roman" w:cs="Times New Roman"/>
          <w:bCs/>
          <w:sz w:val="24"/>
          <w:szCs w:val="24"/>
        </w:rPr>
        <w:t xml:space="preserve"> dokument </w:t>
      </w:r>
      <w:r w:rsidR="00B01F0B" w:rsidRPr="00384FF5">
        <w:rPr>
          <w:rFonts w:ascii="Times New Roman" w:eastAsia="Times New Roman" w:hAnsi="Times New Roman" w:cs="Times New Roman"/>
          <w:bCs/>
          <w:sz w:val="24"/>
          <w:szCs w:val="24"/>
        </w:rPr>
        <w:t>shtetëror</w:t>
      </w:r>
      <w:r w:rsidR="005315AF" w:rsidRPr="00384FF5">
        <w:rPr>
          <w:rFonts w:ascii="Times New Roman" w:eastAsia="Times New Roman" w:hAnsi="Times New Roman" w:cs="Times New Roman"/>
          <w:bCs/>
          <w:sz w:val="24"/>
          <w:szCs w:val="24"/>
        </w:rPr>
        <w:t xml:space="preserve"> </w:t>
      </w:r>
      <w:r w:rsidR="008D42AB" w:rsidRPr="00384FF5">
        <w:rPr>
          <w:rFonts w:ascii="Times New Roman" w:eastAsia="Times New Roman" w:hAnsi="Times New Roman" w:cs="Times New Roman"/>
          <w:bCs/>
          <w:sz w:val="24"/>
          <w:szCs w:val="24"/>
        </w:rPr>
        <w:t xml:space="preserve">me </w:t>
      </w:r>
      <w:r w:rsidR="005315AF"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5315AF" w:rsidRPr="00384FF5">
        <w:rPr>
          <w:rFonts w:ascii="Times New Roman" w:eastAsia="Times New Roman" w:hAnsi="Times New Roman" w:cs="Times New Roman"/>
          <w:bCs/>
          <w:sz w:val="24"/>
          <w:szCs w:val="24"/>
        </w:rPr>
        <w:t xml:space="preserve"> cili</w:t>
      </w:r>
      <w:r w:rsidR="008D42AB" w:rsidRPr="00384FF5">
        <w:rPr>
          <w:rFonts w:ascii="Times New Roman" w:eastAsia="Times New Roman" w:hAnsi="Times New Roman" w:cs="Times New Roman"/>
          <w:bCs/>
          <w:sz w:val="24"/>
          <w:szCs w:val="24"/>
        </w:rPr>
        <w:t>n</w:t>
      </w:r>
      <w:r w:rsidR="005315AF" w:rsidRPr="00384FF5">
        <w:rPr>
          <w:rFonts w:ascii="Times New Roman" w:eastAsia="Times New Roman" w:hAnsi="Times New Roman" w:cs="Times New Roman"/>
          <w:bCs/>
          <w:sz w:val="24"/>
          <w:szCs w:val="24"/>
        </w:rPr>
        <w:t xml:space="preserve"> </w:t>
      </w:r>
      <w:r w:rsidR="00B01F0B" w:rsidRPr="00384FF5">
        <w:rPr>
          <w:rFonts w:ascii="Times New Roman" w:eastAsia="Times New Roman" w:hAnsi="Times New Roman" w:cs="Times New Roman"/>
          <w:bCs/>
          <w:sz w:val="24"/>
          <w:szCs w:val="24"/>
        </w:rPr>
        <w:t>trashëgimtarë</w:t>
      </w:r>
      <w:r w:rsidR="005315AF"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5315AF" w:rsidRPr="00384FF5">
        <w:rPr>
          <w:rFonts w:ascii="Times New Roman" w:eastAsia="Times New Roman" w:hAnsi="Times New Roman" w:cs="Times New Roman"/>
          <w:bCs/>
          <w:sz w:val="24"/>
          <w:szCs w:val="24"/>
        </w:rPr>
        <w:t xml:space="preserve"> </w:t>
      </w:r>
      <w:r w:rsidR="003312A1" w:rsidRPr="00384FF5">
        <w:rPr>
          <w:rFonts w:ascii="Times New Roman" w:eastAsia="Times New Roman" w:hAnsi="Times New Roman" w:cs="Times New Roman"/>
          <w:bCs/>
          <w:sz w:val="24"/>
          <w:szCs w:val="24"/>
        </w:rPr>
        <w:t xml:space="preserve">z. </w:t>
      </w:r>
      <w:proofErr w:type="spellStart"/>
      <w:r w:rsidR="005315AF" w:rsidRPr="00384FF5">
        <w:rPr>
          <w:rFonts w:ascii="Times New Roman" w:eastAsia="Times New Roman" w:hAnsi="Times New Roman" w:cs="Times New Roman"/>
          <w:bCs/>
          <w:sz w:val="24"/>
          <w:szCs w:val="24"/>
        </w:rPr>
        <w:t>S</w:t>
      </w:r>
      <w:r w:rsidR="00B01F0B" w:rsidRPr="00384FF5">
        <w:rPr>
          <w:rFonts w:ascii="Times New Roman" w:eastAsia="Times New Roman" w:hAnsi="Times New Roman" w:cs="Times New Roman"/>
          <w:bCs/>
          <w:sz w:val="24"/>
          <w:szCs w:val="24"/>
        </w:rPr>
        <w:t>aço</w:t>
      </w:r>
      <w:proofErr w:type="spellEnd"/>
      <w:r w:rsidR="00B01F0B" w:rsidRPr="00384FF5">
        <w:rPr>
          <w:rFonts w:ascii="Times New Roman" w:eastAsia="Times New Roman" w:hAnsi="Times New Roman" w:cs="Times New Roman"/>
          <w:bCs/>
          <w:sz w:val="24"/>
          <w:szCs w:val="24"/>
        </w:rPr>
        <w:t xml:space="preserve"> </w:t>
      </w:r>
      <w:proofErr w:type="spellStart"/>
      <w:r w:rsidR="00B01F0B" w:rsidRPr="00384FF5">
        <w:rPr>
          <w:rFonts w:ascii="Times New Roman" w:eastAsia="Times New Roman" w:hAnsi="Times New Roman" w:cs="Times New Roman"/>
          <w:bCs/>
          <w:sz w:val="24"/>
          <w:szCs w:val="24"/>
        </w:rPr>
        <w:t>Ramadani</w:t>
      </w:r>
      <w:proofErr w:type="spellEnd"/>
      <w:r w:rsidR="00B01F0B" w:rsidRPr="00384FF5">
        <w:rPr>
          <w:rFonts w:ascii="Times New Roman" w:eastAsia="Times New Roman" w:hAnsi="Times New Roman" w:cs="Times New Roman"/>
          <w:bCs/>
          <w:sz w:val="24"/>
          <w:szCs w:val="24"/>
        </w:rPr>
        <w:t xml:space="preserve">, </w:t>
      </w:r>
      <w:r w:rsidR="008D42AB" w:rsidRPr="00384FF5">
        <w:rPr>
          <w:rFonts w:ascii="Times New Roman" w:eastAsia="Times New Roman" w:hAnsi="Times New Roman" w:cs="Times New Roman"/>
          <w:bCs/>
          <w:sz w:val="24"/>
          <w:szCs w:val="24"/>
        </w:rPr>
        <w:t>fituan</w:t>
      </w:r>
      <w:r w:rsidR="00B01F0B" w:rsidRPr="00384FF5">
        <w:rPr>
          <w:rFonts w:ascii="Times New Roman" w:eastAsia="Times New Roman" w:hAnsi="Times New Roman" w:cs="Times New Roman"/>
          <w:bCs/>
          <w:sz w:val="24"/>
          <w:szCs w:val="24"/>
        </w:rPr>
        <w:t xml:space="preserve"> pronësinë mbi </w:t>
      </w:r>
      <w:r w:rsidR="003312A1" w:rsidRPr="00384FF5">
        <w:rPr>
          <w:rFonts w:ascii="Times New Roman" w:eastAsia="Times New Roman" w:hAnsi="Times New Roman" w:cs="Times New Roman"/>
          <w:bCs/>
          <w:sz w:val="24"/>
          <w:szCs w:val="24"/>
        </w:rPr>
        <w:t>një</w:t>
      </w:r>
      <w:r w:rsidR="00B01F0B" w:rsidRPr="00384FF5">
        <w:rPr>
          <w:rFonts w:ascii="Times New Roman" w:eastAsia="Times New Roman" w:hAnsi="Times New Roman" w:cs="Times New Roman"/>
          <w:bCs/>
          <w:sz w:val="24"/>
          <w:szCs w:val="24"/>
        </w:rPr>
        <w:t xml:space="preserve"> </w:t>
      </w:r>
      <w:r w:rsidR="00B0393C" w:rsidRPr="00384FF5">
        <w:rPr>
          <w:rFonts w:ascii="Times New Roman" w:eastAsia="Times New Roman" w:hAnsi="Times New Roman" w:cs="Times New Roman"/>
          <w:bCs/>
          <w:sz w:val="24"/>
          <w:szCs w:val="24"/>
        </w:rPr>
        <w:t>sipërfaqe</w:t>
      </w:r>
      <w:r w:rsidR="00B01F0B" w:rsidRPr="00384FF5">
        <w:rPr>
          <w:rFonts w:ascii="Times New Roman" w:eastAsia="Times New Roman" w:hAnsi="Times New Roman" w:cs="Times New Roman"/>
          <w:bCs/>
          <w:sz w:val="24"/>
          <w:szCs w:val="24"/>
        </w:rPr>
        <w:t xml:space="preserve"> </w:t>
      </w:r>
      <w:r w:rsidR="008D42AB" w:rsidRPr="00384FF5">
        <w:rPr>
          <w:rFonts w:ascii="Times New Roman" w:eastAsia="Times New Roman" w:hAnsi="Times New Roman" w:cs="Times New Roman"/>
          <w:bCs/>
          <w:sz w:val="24"/>
          <w:szCs w:val="24"/>
        </w:rPr>
        <w:t xml:space="preserve">prej </w:t>
      </w:r>
      <w:r w:rsidR="00B01F0B" w:rsidRPr="00384FF5">
        <w:rPr>
          <w:rFonts w:ascii="Times New Roman" w:eastAsia="Times New Roman" w:hAnsi="Times New Roman" w:cs="Times New Roman"/>
          <w:bCs/>
          <w:sz w:val="24"/>
          <w:szCs w:val="24"/>
        </w:rPr>
        <w:t>2900</w:t>
      </w:r>
      <w:r w:rsidR="00BB6863" w:rsidRPr="00384FF5">
        <w:rPr>
          <w:rFonts w:ascii="Times New Roman" w:eastAsia="Times New Roman" w:hAnsi="Times New Roman" w:cs="Times New Roman"/>
          <w:bCs/>
          <w:sz w:val="24"/>
          <w:szCs w:val="24"/>
        </w:rPr>
        <w:t xml:space="preserve"> </w:t>
      </w:r>
      <w:r w:rsidR="00B01F0B" w:rsidRPr="00384FF5">
        <w:rPr>
          <w:rFonts w:ascii="Times New Roman" w:eastAsia="Times New Roman" w:hAnsi="Times New Roman" w:cs="Times New Roman"/>
          <w:bCs/>
          <w:sz w:val="24"/>
          <w:szCs w:val="24"/>
        </w:rPr>
        <w:t>m</w:t>
      </w:r>
      <w:r w:rsidR="00B01F0B" w:rsidRPr="00384FF5">
        <w:rPr>
          <w:rFonts w:ascii="Times New Roman" w:eastAsia="Times New Roman" w:hAnsi="Times New Roman" w:cs="Times New Roman"/>
          <w:bCs/>
          <w:sz w:val="24"/>
          <w:szCs w:val="24"/>
          <w:vertAlign w:val="superscript"/>
        </w:rPr>
        <w:t>2</w:t>
      </w:r>
      <w:r w:rsidR="00B01F0B"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B01F0B" w:rsidRPr="00384FF5">
        <w:rPr>
          <w:rFonts w:ascii="Times New Roman" w:eastAsia="Times New Roman" w:hAnsi="Times New Roman" w:cs="Times New Roman"/>
          <w:bCs/>
          <w:sz w:val="24"/>
          <w:szCs w:val="24"/>
        </w:rPr>
        <w:t xml:space="preserve"> </w:t>
      </w:r>
      <w:r w:rsidR="00B0393C" w:rsidRPr="00384FF5">
        <w:rPr>
          <w:rFonts w:ascii="Times New Roman" w:eastAsia="Times New Roman" w:hAnsi="Times New Roman" w:cs="Times New Roman"/>
          <w:bCs/>
          <w:sz w:val="24"/>
          <w:szCs w:val="24"/>
        </w:rPr>
        <w:t>zonën</w:t>
      </w:r>
      <w:r w:rsidR="00B01F0B" w:rsidRPr="00384FF5">
        <w:rPr>
          <w:rFonts w:ascii="Times New Roman" w:eastAsia="Times New Roman" w:hAnsi="Times New Roman" w:cs="Times New Roman"/>
          <w:bCs/>
          <w:sz w:val="24"/>
          <w:szCs w:val="24"/>
        </w:rPr>
        <w:t xml:space="preserve"> e </w:t>
      </w:r>
      <w:r w:rsidR="00527955" w:rsidRPr="00384FF5">
        <w:rPr>
          <w:rFonts w:ascii="Times New Roman" w:eastAsia="Times New Roman" w:hAnsi="Times New Roman" w:cs="Times New Roman"/>
          <w:bCs/>
          <w:sz w:val="24"/>
          <w:szCs w:val="24"/>
        </w:rPr>
        <w:t xml:space="preserve">quajtur “Kala, Uji i </w:t>
      </w:r>
      <w:r w:rsidR="00B0393C" w:rsidRPr="00384FF5">
        <w:rPr>
          <w:rFonts w:ascii="Times New Roman" w:eastAsia="Times New Roman" w:hAnsi="Times New Roman" w:cs="Times New Roman"/>
          <w:bCs/>
          <w:sz w:val="24"/>
          <w:szCs w:val="24"/>
        </w:rPr>
        <w:t>Ftohtë</w:t>
      </w:r>
      <w:r w:rsidR="00527955" w:rsidRPr="00384FF5">
        <w:rPr>
          <w:rFonts w:ascii="Times New Roman" w:eastAsia="Times New Roman" w:hAnsi="Times New Roman" w:cs="Times New Roman"/>
          <w:bCs/>
          <w:sz w:val="24"/>
          <w:szCs w:val="24"/>
        </w:rPr>
        <w:t xml:space="preserve">” </w:t>
      </w:r>
      <w:r w:rsidR="00B0393C" w:rsidRPr="00384FF5">
        <w:rPr>
          <w:rFonts w:ascii="Times New Roman" w:eastAsia="Times New Roman" w:hAnsi="Times New Roman" w:cs="Times New Roman"/>
          <w:bCs/>
          <w:sz w:val="24"/>
          <w:szCs w:val="24"/>
        </w:rPr>
        <w:t>Vlorë</w:t>
      </w:r>
      <w:r w:rsidR="00B01F0B" w:rsidRPr="00384FF5">
        <w:rPr>
          <w:rFonts w:ascii="Times New Roman" w:eastAsia="Times New Roman" w:hAnsi="Times New Roman" w:cs="Times New Roman"/>
          <w:bCs/>
          <w:sz w:val="24"/>
          <w:szCs w:val="24"/>
        </w:rPr>
        <w:t xml:space="preserve">. </w:t>
      </w:r>
      <w:r w:rsidR="00001A70"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00001A70" w:rsidRPr="00384FF5">
        <w:rPr>
          <w:rFonts w:ascii="Times New Roman" w:eastAsia="Times New Roman" w:hAnsi="Times New Roman" w:cs="Times New Roman"/>
          <w:bCs/>
          <w:sz w:val="24"/>
          <w:szCs w:val="24"/>
        </w:rPr>
        <w:t xml:space="preserve"> vendim, gjykata arsyetoi se: </w:t>
      </w:r>
      <w:r w:rsidR="00001A70" w:rsidRPr="00384FF5">
        <w:rPr>
          <w:rFonts w:ascii="Times New Roman" w:eastAsia="Times New Roman" w:hAnsi="Times New Roman" w:cs="Times New Roman"/>
          <w:bCs/>
          <w:i/>
          <w:iCs/>
          <w:sz w:val="24"/>
          <w:szCs w:val="24"/>
        </w:rPr>
        <w:t>ekzistojnë mospërputhje midis sipërfaqeve t</w:t>
      </w:r>
      <w:r w:rsidR="00207232" w:rsidRPr="00384FF5">
        <w:rPr>
          <w:rFonts w:ascii="Times New Roman" w:eastAsia="Times New Roman" w:hAnsi="Times New Roman" w:cs="Times New Roman"/>
          <w:bCs/>
          <w:i/>
          <w:iCs/>
          <w:sz w:val="24"/>
          <w:szCs w:val="24"/>
        </w:rPr>
        <w:t>ë</w:t>
      </w:r>
      <w:r w:rsidR="00001A70" w:rsidRPr="00384FF5">
        <w:rPr>
          <w:rFonts w:ascii="Times New Roman" w:eastAsia="Times New Roman" w:hAnsi="Times New Roman" w:cs="Times New Roman"/>
          <w:bCs/>
          <w:i/>
          <w:iCs/>
          <w:sz w:val="24"/>
          <w:szCs w:val="24"/>
        </w:rPr>
        <w:t xml:space="preserve"> kthyera n</w:t>
      </w:r>
      <w:r w:rsidR="00207232" w:rsidRPr="00384FF5">
        <w:rPr>
          <w:rFonts w:ascii="Times New Roman" w:eastAsia="Times New Roman" w:hAnsi="Times New Roman" w:cs="Times New Roman"/>
          <w:bCs/>
          <w:i/>
          <w:iCs/>
          <w:sz w:val="24"/>
          <w:szCs w:val="24"/>
        </w:rPr>
        <w:t>ë</w:t>
      </w:r>
      <w:r w:rsidR="00001A70" w:rsidRPr="00384FF5">
        <w:rPr>
          <w:rFonts w:ascii="Times New Roman" w:eastAsia="Times New Roman" w:hAnsi="Times New Roman" w:cs="Times New Roman"/>
          <w:bCs/>
          <w:i/>
          <w:iCs/>
          <w:sz w:val="24"/>
          <w:szCs w:val="24"/>
        </w:rPr>
        <w:t xml:space="preserve"> pjesën e </w:t>
      </w:r>
      <w:proofErr w:type="spellStart"/>
      <w:r w:rsidR="00001A70" w:rsidRPr="00384FF5">
        <w:rPr>
          <w:rFonts w:ascii="Times New Roman" w:eastAsia="Times New Roman" w:hAnsi="Times New Roman" w:cs="Times New Roman"/>
          <w:bCs/>
          <w:i/>
          <w:iCs/>
          <w:sz w:val="24"/>
          <w:szCs w:val="24"/>
        </w:rPr>
        <w:t>dispozitivit</w:t>
      </w:r>
      <w:proofErr w:type="spellEnd"/>
      <w:r w:rsidR="00001A70" w:rsidRPr="00384FF5">
        <w:rPr>
          <w:rFonts w:ascii="Times New Roman" w:eastAsia="Times New Roman" w:hAnsi="Times New Roman" w:cs="Times New Roman"/>
          <w:bCs/>
          <w:i/>
          <w:iCs/>
          <w:sz w:val="24"/>
          <w:szCs w:val="24"/>
        </w:rPr>
        <w:t xml:space="preserve"> t</w:t>
      </w:r>
      <w:r w:rsidR="00207232" w:rsidRPr="00384FF5">
        <w:rPr>
          <w:rFonts w:ascii="Times New Roman" w:eastAsia="Times New Roman" w:hAnsi="Times New Roman" w:cs="Times New Roman"/>
          <w:bCs/>
          <w:i/>
          <w:iCs/>
          <w:sz w:val="24"/>
          <w:szCs w:val="24"/>
        </w:rPr>
        <w:t>ë</w:t>
      </w:r>
      <w:r w:rsidR="00001A70" w:rsidRPr="00384FF5">
        <w:rPr>
          <w:rFonts w:ascii="Times New Roman" w:eastAsia="Times New Roman" w:hAnsi="Times New Roman" w:cs="Times New Roman"/>
          <w:bCs/>
          <w:i/>
          <w:iCs/>
          <w:sz w:val="24"/>
          <w:szCs w:val="24"/>
        </w:rPr>
        <w:t xml:space="preserve"> vendimit nr. 100, datë 19.4.1996</w:t>
      </w:r>
      <w:r w:rsidR="00001A70" w:rsidRPr="00384FF5">
        <w:rPr>
          <w:rFonts w:ascii="Times New Roman" w:eastAsia="Times New Roman" w:hAnsi="Times New Roman" w:cs="Times New Roman"/>
          <w:bCs/>
          <w:sz w:val="24"/>
          <w:szCs w:val="24"/>
        </w:rPr>
        <w:t xml:space="preserve"> </w:t>
      </w:r>
      <w:r w:rsidR="00001A70" w:rsidRPr="00384FF5">
        <w:rPr>
          <w:rFonts w:ascii="Times New Roman" w:eastAsia="Times New Roman" w:hAnsi="Times New Roman" w:cs="Times New Roman"/>
          <w:bCs/>
          <w:i/>
          <w:iCs/>
          <w:sz w:val="24"/>
          <w:szCs w:val="24"/>
        </w:rPr>
        <w:t>t</w:t>
      </w:r>
      <w:r w:rsidR="00207232" w:rsidRPr="00384FF5">
        <w:rPr>
          <w:rFonts w:ascii="Times New Roman" w:eastAsia="Times New Roman" w:hAnsi="Times New Roman" w:cs="Times New Roman"/>
          <w:bCs/>
          <w:i/>
          <w:iCs/>
          <w:sz w:val="24"/>
          <w:szCs w:val="24"/>
        </w:rPr>
        <w:t>ë</w:t>
      </w:r>
      <w:r w:rsidR="00001A70" w:rsidRPr="00384FF5">
        <w:rPr>
          <w:rFonts w:ascii="Times New Roman" w:eastAsia="Times New Roman" w:hAnsi="Times New Roman" w:cs="Times New Roman"/>
          <w:bCs/>
          <w:i/>
          <w:iCs/>
          <w:sz w:val="24"/>
          <w:szCs w:val="24"/>
        </w:rPr>
        <w:t xml:space="preserve"> KKKP Bashkia Vlorë (q</w:t>
      </w:r>
      <w:r w:rsidR="00207232" w:rsidRPr="00384FF5">
        <w:rPr>
          <w:rFonts w:ascii="Times New Roman" w:eastAsia="Times New Roman" w:hAnsi="Times New Roman" w:cs="Times New Roman"/>
          <w:bCs/>
          <w:i/>
          <w:iCs/>
          <w:sz w:val="24"/>
          <w:szCs w:val="24"/>
        </w:rPr>
        <w:t>ë</w:t>
      </w:r>
      <w:r w:rsidR="00001A70" w:rsidRPr="00384FF5">
        <w:rPr>
          <w:rFonts w:ascii="Times New Roman" w:eastAsia="Times New Roman" w:hAnsi="Times New Roman" w:cs="Times New Roman"/>
          <w:bCs/>
          <w:i/>
          <w:iCs/>
          <w:sz w:val="24"/>
          <w:szCs w:val="24"/>
        </w:rPr>
        <w:t xml:space="preserve"> i ka kthyer pjesën takuese familjes Çaushi), dhe sipërfaqes q</w:t>
      </w:r>
      <w:r w:rsidR="00207232" w:rsidRPr="00384FF5">
        <w:rPr>
          <w:rFonts w:ascii="Times New Roman" w:eastAsia="Times New Roman" w:hAnsi="Times New Roman" w:cs="Times New Roman"/>
          <w:bCs/>
          <w:i/>
          <w:iCs/>
          <w:sz w:val="24"/>
          <w:szCs w:val="24"/>
        </w:rPr>
        <w:t>ë</w:t>
      </w:r>
      <w:r w:rsidR="00001A70" w:rsidRPr="00384FF5">
        <w:rPr>
          <w:rFonts w:ascii="Times New Roman" w:eastAsia="Times New Roman" w:hAnsi="Times New Roman" w:cs="Times New Roman"/>
          <w:bCs/>
          <w:i/>
          <w:iCs/>
          <w:sz w:val="24"/>
          <w:szCs w:val="24"/>
        </w:rPr>
        <w:t xml:space="preserve"> rezulton nga hedhja grafike sipas hartave t</w:t>
      </w:r>
      <w:r w:rsidR="00207232" w:rsidRPr="00384FF5">
        <w:rPr>
          <w:rFonts w:ascii="Times New Roman" w:eastAsia="Times New Roman" w:hAnsi="Times New Roman" w:cs="Times New Roman"/>
          <w:bCs/>
          <w:i/>
          <w:iCs/>
          <w:sz w:val="24"/>
          <w:szCs w:val="24"/>
        </w:rPr>
        <w:t>ë</w:t>
      </w:r>
      <w:r w:rsidR="00001A70" w:rsidRPr="00384FF5">
        <w:rPr>
          <w:rFonts w:ascii="Times New Roman" w:eastAsia="Times New Roman" w:hAnsi="Times New Roman" w:cs="Times New Roman"/>
          <w:bCs/>
          <w:i/>
          <w:iCs/>
          <w:sz w:val="24"/>
          <w:szCs w:val="24"/>
        </w:rPr>
        <w:t xml:space="preserve"> ZVRPP </w:t>
      </w:r>
      <w:r w:rsidR="00B31C34" w:rsidRPr="00384FF5">
        <w:rPr>
          <w:rFonts w:ascii="Times New Roman" w:eastAsia="Times New Roman" w:hAnsi="Times New Roman" w:cs="Times New Roman"/>
          <w:bCs/>
          <w:i/>
          <w:iCs/>
          <w:sz w:val="24"/>
          <w:szCs w:val="24"/>
        </w:rPr>
        <w:t>Vlorë</w:t>
      </w:r>
      <w:r w:rsidR="00001A70" w:rsidRPr="00384FF5">
        <w:rPr>
          <w:rFonts w:ascii="Times New Roman" w:eastAsia="Times New Roman" w:hAnsi="Times New Roman" w:cs="Times New Roman"/>
          <w:bCs/>
          <w:i/>
          <w:iCs/>
          <w:sz w:val="24"/>
          <w:szCs w:val="24"/>
        </w:rPr>
        <w:t xml:space="preserve">. </w:t>
      </w:r>
      <w:r w:rsidR="00001A70" w:rsidRPr="00384FF5">
        <w:rPr>
          <w:rFonts w:ascii="Times New Roman" w:eastAsia="Times New Roman" w:hAnsi="Times New Roman" w:cs="Times New Roman"/>
          <w:bCs/>
          <w:sz w:val="24"/>
          <w:szCs w:val="24"/>
        </w:rPr>
        <w:t xml:space="preserve">Sipas vendimit </w:t>
      </w:r>
      <w:r w:rsidR="008D42AB" w:rsidRPr="00384FF5">
        <w:rPr>
          <w:rFonts w:ascii="Times New Roman" w:eastAsia="Times New Roman" w:hAnsi="Times New Roman" w:cs="Times New Roman"/>
          <w:bCs/>
          <w:sz w:val="24"/>
          <w:szCs w:val="24"/>
        </w:rPr>
        <w:t>t</w:t>
      </w:r>
      <w:r w:rsidR="003453C9" w:rsidRPr="00384FF5">
        <w:rPr>
          <w:rFonts w:ascii="Times New Roman" w:eastAsia="Times New Roman" w:hAnsi="Times New Roman" w:cs="Times New Roman"/>
          <w:bCs/>
          <w:sz w:val="24"/>
          <w:szCs w:val="24"/>
        </w:rPr>
        <w:t>ë</w:t>
      </w:r>
      <w:r w:rsidR="008D42AB" w:rsidRPr="00384FF5">
        <w:rPr>
          <w:rFonts w:ascii="Times New Roman" w:eastAsia="Times New Roman" w:hAnsi="Times New Roman" w:cs="Times New Roman"/>
          <w:bCs/>
          <w:sz w:val="24"/>
          <w:szCs w:val="24"/>
        </w:rPr>
        <w:t xml:space="preserve"> </w:t>
      </w:r>
      <w:r w:rsidR="0033542E" w:rsidRPr="00384FF5">
        <w:rPr>
          <w:rFonts w:ascii="Times New Roman" w:eastAsia="Times New Roman" w:hAnsi="Times New Roman" w:cs="Times New Roman"/>
          <w:bCs/>
          <w:sz w:val="24"/>
          <w:szCs w:val="24"/>
        </w:rPr>
        <w:t>gjykatës</w:t>
      </w:r>
      <w:r w:rsidR="008D42AB" w:rsidRPr="00384FF5">
        <w:rPr>
          <w:rFonts w:ascii="Times New Roman" w:eastAsia="Times New Roman" w:hAnsi="Times New Roman" w:cs="Times New Roman"/>
          <w:bCs/>
          <w:sz w:val="24"/>
          <w:szCs w:val="24"/>
        </w:rPr>
        <w:t xml:space="preserve">, </w:t>
      </w:r>
      <w:r w:rsidR="00001A70" w:rsidRPr="00384FF5">
        <w:rPr>
          <w:rFonts w:ascii="Times New Roman" w:eastAsia="Times New Roman" w:hAnsi="Times New Roman" w:cs="Times New Roman"/>
          <w:bCs/>
          <w:sz w:val="24"/>
          <w:szCs w:val="24"/>
        </w:rPr>
        <w:t xml:space="preserve">z. </w:t>
      </w:r>
      <w:proofErr w:type="spellStart"/>
      <w:r w:rsidR="00A449FB" w:rsidRPr="00384FF5">
        <w:rPr>
          <w:rFonts w:ascii="Times New Roman" w:eastAsia="Times New Roman" w:hAnsi="Times New Roman" w:cs="Times New Roman"/>
          <w:bCs/>
          <w:sz w:val="24"/>
          <w:szCs w:val="24"/>
        </w:rPr>
        <w:t>Mikel</w:t>
      </w:r>
      <w:proofErr w:type="spellEnd"/>
      <w:r w:rsidR="00A449FB" w:rsidRPr="00384FF5">
        <w:rPr>
          <w:rFonts w:ascii="Times New Roman" w:eastAsia="Times New Roman" w:hAnsi="Times New Roman" w:cs="Times New Roman"/>
          <w:bCs/>
          <w:sz w:val="24"/>
          <w:szCs w:val="24"/>
        </w:rPr>
        <w:t xml:space="preserve"> </w:t>
      </w:r>
      <w:r w:rsidR="00001A70" w:rsidRPr="00384FF5">
        <w:rPr>
          <w:rFonts w:ascii="Times New Roman" w:eastAsia="Times New Roman" w:hAnsi="Times New Roman" w:cs="Times New Roman"/>
          <w:bCs/>
          <w:sz w:val="24"/>
          <w:szCs w:val="24"/>
        </w:rPr>
        <w:t>Çaushi</w:t>
      </w:r>
      <w:r w:rsidR="00A449FB" w:rsidRPr="00384FF5">
        <w:rPr>
          <w:rFonts w:ascii="Times New Roman" w:eastAsia="Times New Roman" w:hAnsi="Times New Roman" w:cs="Times New Roman"/>
          <w:bCs/>
          <w:sz w:val="24"/>
          <w:szCs w:val="24"/>
        </w:rPr>
        <w:t xml:space="preserve"> [q</w:t>
      </w:r>
      <w:r w:rsidR="003453C9" w:rsidRPr="00384FF5">
        <w:rPr>
          <w:rFonts w:ascii="Times New Roman" w:eastAsia="Times New Roman" w:hAnsi="Times New Roman" w:cs="Times New Roman"/>
          <w:bCs/>
          <w:sz w:val="24"/>
          <w:szCs w:val="24"/>
        </w:rPr>
        <w:t>ë</w:t>
      </w:r>
      <w:r w:rsidR="00A449FB" w:rsidRPr="00384FF5">
        <w:rPr>
          <w:rFonts w:ascii="Times New Roman" w:eastAsia="Times New Roman" w:hAnsi="Times New Roman" w:cs="Times New Roman"/>
          <w:bCs/>
          <w:sz w:val="24"/>
          <w:szCs w:val="24"/>
        </w:rPr>
        <w:t xml:space="preserve"> </w:t>
      </w:r>
      <w:r w:rsidR="003453C9" w:rsidRPr="00384FF5">
        <w:rPr>
          <w:rFonts w:ascii="Times New Roman" w:eastAsia="Times New Roman" w:hAnsi="Times New Roman" w:cs="Times New Roman"/>
          <w:bCs/>
          <w:sz w:val="24"/>
          <w:szCs w:val="24"/>
        </w:rPr>
        <w:t>ë</w:t>
      </w:r>
      <w:r w:rsidR="00A449FB" w:rsidRPr="00384FF5">
        <w:rPr>
          <w:rFonts w:ascii="Times New Roman" w:eastAsia="Times New Roman" w:hAnsi="Times New Roman" w:cs="Times New Roman"/>
          <w:bCs/>
          <w:sz w:val="24"/>
          <w:szCs w:val="24"/>
        </w:rPr>
        <w:t>sht</w:t>
      </w:r>
      <w:r w:rsidR="003453C9" w:rsidRPr="00384FF5">
        <w:rPr>
          <w:rFonts w:ascii="Times New Roman" w:eastAsia="Times New Roman" w:hAnsi="Times New Roman" w:cs="Times New Roman"/>
          <w:bCs/>
          <w:sz w:val="24"/>
          <w:szCs w:val="24"/>
        </w:rPr>
        <w:t>ë</w:t>
      </w:r>
      <w:r w:rsidR="00A449FB" w:rsidRPr="00384FF5">
        <w:rPr>
          <w:rFonts w:ascii="Times New Roman" w:eastAsia="Times New Roman" w:hAnsi="Times New Roman" w:cs="Times New Roman"/>
          <w:bCs/>
          <w:sz w:val="24"/>
          <w:szCs w:val="24"/>
        </w:rPr>
        <w:t xml:space="preserve"> edhe </w:t>
      </w:r>
      <w:r w:rsidR="0033542E" w:rsidRPr="00384FF5">
        <w:rPr>
          <w:rFonts w:ascii="Times New Roman" w:eastAsia="Times New Roman" w:hAnsi="Times New Roman" w:cs="Times New Roman"/>
          <w:bCs/>
          <w:sz w:val="24"/>
          <w:szCs w:val="24"/>
        </w:rPr>
        <w:t>kallëzuesi</w:t>
      </w:r>
      <w:r w:rsidR="00A449FB" w:rsidRPr="00384FF5">
        <w:rPr>
          <w:rFonts w:ascii="Times New Roman" w:eastAsia="Times New Roman" w:hAnsi="Times New Roman" w:cs="Times New Roman"/>
          <w:bCs/>
          <w:sz w:val="24"/>
          <w:szCs w:val="24"/>
        </w:rPr>
        <w:t>]</w:t>
      </w:r>
      <w:r w:rsidR="00001A70" w:rsidRPr="00384FF5">
        <w:rPr>
          <w:rFonts w:ascii="Times New Roman" w:eastAsia="Times New Roman" w:hAnsi="Times New Roman" w:cs="Times New Roman"/>
          <w:bCs/>
          <w:sz w:val="24"/>
          <w:szCs w:val="24"/>
        </w:rPr>
        <w:t xml:space="preserve"> i </w:t>
      </w:r>
      <w:r w:rsidR="00207232" w:rsidRPr="00384FF5">
        <w:rPr>
          <w:rFonts w:ascii="Times New Roman" w:eastAsia="Times New Roman" w:hAnsi="Times New Roman" w:cs="Times New Roman"/>
          <w:bCs/>
          <w:sz w:val="24"/>
          <w:szCs w:val="24"/>
        </w:rPr>
        <w:t>ë</w:t>
      </w:r>
      <w:r w:rsidR="00001A70"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001A70" w:rsidRPr="00384FF5">
        <w:rPr>
          <w:rFonts w:ascii="Times New Roman" w:eastAsia="Times New Roman" w:hAnsi="Times New Roman" w:cs="Times New Roman"/>
          <w:bCs/>
          <w:sz w:val="24"/>
          <w:szCs w:val="24"/>
        </w:rPr>
        <w:t xml:space="preserve"> kthyer sipërfaqja 2600 m</w:t>
      </w:r>
      <w:r w:rsidR="00001A70" w:rsidRPr="00384FF5">
        <w:rPr>
          <w:rFonts w:ascii="Times New Roman" w:eastAsia="Times New Roman" w:hAnsi="Times New Roman" w:cs="Times New Roman"/>
          <w:bCs/>
          <w:sz w:val="24"/>
          <w:szCs w:val="24"/>
          <w:vertAlign w:val="superscript"/>
        </w:rPr>
        <w:t>2</w:t>
      </w:r>
      <w:r w:rsidR="00001A70" w:rsidRPr="00384FF5">
        <w:rPr>
          <w:rFonts w:ascii="Times New Roman" w:eastAsia="Times New Roman" w:hAnsi="Times New Roman" w:cs="Times New Roman"/>
          <w:bCs/>
          <w:sz w:val="24"/>
          <w:szCs w:val="24"/>
        </w:rPr>
        <w:t>, ndërsa sipas matjeve t</w:t>
      </w:r>
      <w:r w:rsidR="00207232" w:rsidRPr="00384FF5">
        <w:rPr>
          <w:rFonts w:ascii="Times New Roman" w:eastAsia="Times New Roman" w:hAnsi="Times New Roman" w:cs="Times New Roman"/>
          <w:bCs/>
          <w:sz w:val="24"/>
          <w:szCs w:val="24"/>
        </w:rPr>
        <w:t>ë</w:t>
      </w:r>
      <w:r w:rsidR="00001A70" w:rsidRPr="00384FF5">
        <w:rPr>
          <w:rFonts w:ascii="Times New Roman" w:eastAsia="Times New Roman" w:hAnsi="Times New Roman" w:cs="Times New Roman"/>
          <w:bCs/>
          <w:sz w:val="24"/>
          <w:szCs w:val="24"/>
        </w:rPr>
        <w:t xml:space="preserve"> ZVRPP Vlorë </w:t>
      </w:r>
      <w:r w:rsidR="003312A1" w:rsidRPr="00384FF5">
        <w:rPr>
          <w:rFonts w:ascii="Times New Roman" w:eastAsia="Times New Roman" w:hAnsi="Times New Roman" w:cs="Times New Roman"/>
          <w:bCs/>
          <w:sz w:val="24"/>
          <w:szCs w:val="24"/>
        </w:rPr>
        <w:t xml:space="preserve">sipërfaqja </w:t>
      </w:r>
      <w:r w:rsidR="00207232" w:rsidRPr="00384FF5">
        <w:rPr>
          <w:rFonts w:ascii="Times New Roman" w:eastAsia="Times New Roman" w:hAnsi="Times New Roman" w:cs="Times New Roman"/>
          <w:bCs/>
          <w:sz w:val="24"/>
          <w:szCs w:val="24"/>
        </w:rPr>
        <w:t>ë</w:t>
      </w:r>
      <w:r w:rsidR="00001A70"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001A70" w:rsidRPr="00384FF5">
        <w:rPr>
          <w:rFonts w:ascii="Times New Roman" w:eastAsia="Times New Roman" w:hAnsi="Times New Roman" w:cs="Times New Roman"/>
          <w:bCs/>
          <w:sz w:val="24"/>
          <w:szCs w:val="24"/>
        </w:rPr>
        <w:t xml:space="preserve"> 2950 m</w:t>
      </w:r>
      <w:r w:rsidR="00001A70" w:rsidRPr="00384FF5">
        <w:rPr>
          <w:rFonts w:ascii="Times New Roman" w:eastAsia="Times New Roman" w:hAnsi="Times New Roman" w:cs="Times New Roman"/>
          <w:bCs/>
          <w:sz w:val="24"/>
          <w:szCs w:val="24"/>
          <w:vertAlign w:val="superscript"/>
        </w:rPr>
        <w:t>2</w:t>
      </w:r>
      <w:r w:rsidR="00001A70" w:rsidRPr="00384FF5">
        <w:rPr>
          <w:rFonts w:ascii="Times New Roman" w:eastAsia="Times New Roman" w:hAnsi="Times New Roman" w:cs="Times New Roman"/>
          <w:bCs/>
          <w:sz w:val="24"/>
          <w:szCs w:val="24"/>
        </w:rPr>
        <w:t xml:space="preserve">. </w:t>
      </w:r>
      <w:r w:rsidR="00207232" w:rsidRPr="00384FF5">
        <w:rPr>
          <w:rFonts w:ascii="Times New Roman" w:eastAsia="Times New Roman" w:hAnsi="Times New Roman" w:cs="Times New Roman"/>
          <w:bCs/>
          <w:sz w:val="24"/>
          <w:szCs w:val="24"/>
        </w:rPr>
        <w:t>Ë</w:t>
      </w:r>
      <w:r w:rsidR="00001A70"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001A70" w:rsidRPr="00384FF5">
        <w:rPr>
          <w:rFonts w:ascii="Times New Roman" w:eastAsia="Times New Roman" w:hAnsi="Times New Roman" w:cs="Times New Roman"/>
          <w:bCs/>
          <w:sz w:val="24"/>
          <w:szCs w:val="24"/>
        </w:rPr>
        <w:t xml:space="preserve"> pikërisht kjo sipërfaqe q</w:t>
      </w:r>
      <w:r w:rsidR="00207232" w:rsidRPr="00384FF5">
        <w:rPr>
          <w:rFonts w:ascii="Times New Roman" w:eastAsia="Times New Roman" w:hAnsi="Times New Roman" w:cs="Times New Roman"/>
          <w:bCs/>
          <w:sz w:val="24"/>
          <w:szCs w:val="24"/>
        </w:rPr>
        <w:t>ë</w:t>
      </w:r>
      <w:r w:rsidR="00001A70" w:rsidRPr="00384FF5">
        <w:rPr>
          <w:rFonts w:ascii="Times New Roman" w:eastAsia="Times New Roman" w:hAnsi="Times New Roman" w:cs="Times New Roman"/>
          <w:bCs/>
          <w:sz w:val="24"/>
          <w:szCs w:val="24"/>
        </w:rPr>
        <w:t xml:space="preserve"> ka sjell</w:t>
      </w:r>
      <w:r w:rsidR="00207232" w:rsidRPr="00384FF5">
        <w:rPr>
          <w:rFonts w:ascii="Times New Roman" w:eastAsia="Times New Roman" w:hAnsi="Times New Roman" w:cs="Times New Roman"/>
          <w:bCs/>
          <w:sz w:val="24"/>
          <w:szCs w:val="24"/>
        </w:rPr>
        <w:t>ë</w:t>
      </w:r>
      <w:r w:rsidR="00001A70" w:rsidRPr="00384FF5">
        <w:rPr>
          <w:rFonts w:ascii="Times New Roman" w:eastAsia="Times New Roman" w:hAnsi="Times New Roman" w:cs="Times New Roman"/>
          <w:bCs/>
          <w:sz w:val="24"/>
          <w:szCs w:val="24"/>
        </w:rPr>
        <w:t xml:space="preserve"> edhe lindjen e konfliktit midis palëve </w:t>
      </w:r>
      <w:r w:rsidR="00A449FB" w:rsidRPr="00384FF5">
        <w:rPr>
          <w:rFonts w:ascii="Times New Roman" w:eastAsia="Times New Roman" w:hAnsi="Times New Roman" w:cs="Times New Roman"/>
          <w:bCs/>
          <w:sz w:val="24"/>
          <w:szCs w:val="24"/>
        </w:rPr>
        <w:t xml:space="preserve">[Çaushi dhe </w:t>
      </w:r>
      <w:proofErr w:type="spellStart"/>
      <w:r w:rsidR="00A449FB" w:rsidRPr="00384FF5">
        <w:rPr>
          <w:rFonts w:ascii="Times New Roman" w:eastAsia="Times New Roman" w:hAnsi="Times New Roman" w:cs="Times New Roman"/>
          <w:bCs/>
          <w:sz w:val="24"/>
          <w:szCs w:val="24"/>
        </w:rPr>
        <w:t>Ramadani</w:t>
      </w:r>
      <w:proofErr w:type="spellEnd"/>
      <w:r w:rsidR="00A449FB" w:rsidRPr="00384FF5">
        <w:rPr>
          <w:rFonts w:ascii="Times New Roman" w:eastAsia="Times New Roman" w:hAnsi="Times New Roman" w:cs="Times New Roman"/>
          <w:bCs/>
          <w:sz w:val="24"/>
          <w:szCs w:val="24"/>
        </w:rPr>
        <w:t xml:space="preserve">] </w:t>
      </w:r>
      <w:r w:rsidR="00001A70" w:rsidRPr="00384FF5">
        <w:rPr>
          <w:rFonts w:ascii="Times New Roman" w:eastAsia="Times New Roman" w:hAnsi="Times New Roman" w:cs="Times New Roman"/>
          <w:bCs/>
          <w:sz w:val="24"/>
          <w:szCs w:val="24"/>
        </w:rPr>
        <w:t>pasi krijoji mbivendosje të pronave të tyre</w:t>
      </w:r>
      <w:r w:rsidR="008C5E66" w:rsidRPr="00384FF5">
        <w:rPr>
          <w:rFonts w:ascii="Times New Roman" w:eastAsia="Times New Roman" w:hAnsi="Times New Roman" w:cs="Times New Roman"/>
          <w:bCs/>
          <w:sz w:val="24"/>
          <w:szCs w:val="24"/>
        </w:rPr>
        <w:t>. S</w:t>
      </w:r>
      <w:r w:rsidR="009B4C14" w:rsidRPr="00384FF5">
        <w:rPr>
          <w:rFonts w:ascii="Times New Roman" w:eastAsia="Times New Roman" w:hAnsi="Times New Roman" w:cs="Times New Roman"/>
          <w:bCs/>
          <w:sz w:val="24"/>
          <w:szCs w:val="24"/>
        </w:rPr>
        <w:t>ikurse referon subjekti n</w:t>
      </w:r>
      <w:r w:rsidR="00384FF5" w:rsidRPr="00384FF5">
        <w:rPr>
          <w:rFonts w:ascii="Times New Roman" w:eastAsia="Times New Roman" w:hAnsi="Times New Roman" w:cs="Times New Roman"/>
          <w:bCs/>
          <w:sz w:val="24"/>
          <w:szCs w:val="24"/>
        </w:rPr>
        <w:t>ë</w:t>
      </w:r>
      <w:r w:rsidR="009B4C14" w:rsidRPr="00384FF5">
        <w:rPr>
          <w:rFonts w:ascii="Times New Roman" w:eastAsia="Times New Roman" w:hAnsi="Times New Roman" w:cs="Times New Roman"/>
          <w:bCs/>
          <w:sz w:val="24"/>
          <w:szCs w:val="24"/>
        </w:rPr>
        <w:t xml:space="preserve"> kërkesën e saj p</w:t>
      </w:r>
      <w:r w:rsidR="00384FF5" w:rsidRPr="00384FF5">
        <w:rPr>
          <w:rFonts w:ascii="Times New Roman" w:eastAsia="Times New Roman" w:hAnsi="Times New Roman" w:cs="Times New Roman"/>
          <w:bCs/>
          <w:sz w:val="24"/>
          <w:szCs w:val="24"/>
        </w:rPr>
        <w:t>ë</w:t>
      </w:r>
      <w:r w:rsidR="009B4C14" w:rsidRPr="00384FF5">
        <w:rPr>
          <w:rFonts w:ascii="Times New Roman" w:eastAsia="Times New Roman" w:hAnsi="Times New Roman" w:cs="Times New Roman"/>
          <w:bCs/>
          <w:sz w:val="24"/>
          <w:szCs w:val="24"/>
        </w:rPr>
        <w:t xml:space="preserve">r pushimin e </w:t>
      </w:r>
      <w:r w:rsidR="008C5E66" w:rsidRPr="00384FF5">
        <w:rPr>
          <w:rFonts w:ascii="Times New Roman" w:eastAsia="Times New Roman" w:hAnsi="Times New Roman" w:cs="Times New Roman"/>
          <w:bCs/>
          <w:sz w:val="24"/>
          <w:szCs w:val="24"/>
        </w:rPr>
        <w:t>çështjes</w:t>
      </w:r>
      <w:r w:rsidR="009B4C14" w:rsidRPr="00384FF5">
        <w:rPr>
          <w:rFonts w:ascii="Times New Roman" w:eastAsia="Times New Roman" w:hAnsi="Times New Roman" w:cs="Times New Roman"/>
          <w:bCs/>
          <w:sz w:val="24"/>
          <w:szCs w:val="24"/>
        </w:rPr>
        <w:t xml:space="preserve">, </w:t>
      </w:r>
      <w:r w:rsidR="00B500EB" w:rsidRPr="00384FF5">
        <w:rPr>
          <w:rFonts w:ascii="Times New Roman" w:eastAsia="Times New Roman" w:hAnsi="Times New Roman" w:cs="Times New Roman"/>
          <w:bCs/>
          <w:sz w:val="24"/>
          <w:szCs w:val="24"/>
        </w:rPr>
        <w:t>sipërfaqja</w:t>
      </w:r>
      <w:r w:rsidR="009B4C14" w:rsidRPr="00384FF5">
        <w:rPr>
          <w:rFonts w:ascii="Times New Roman" w:eastAsia="Times New Roman" w:hAnsi="Times New Roman" w:cs="Times New Roman"/>
          <w:bCs/>
          <w:sz w:val="24"/>
          <w:szCs w:val="24"/>
        </w:rPr>
        <w:t xml:space="preserve"> q</w:t>
      </w:r>
      <w:r w:rsidR="00384FF5" w:rsidRPr="00384FF5">
        <w:rPr>
          <w:rFonts w:ascii="Times New Roman" w:eastAsia="Times New Roman" w:hAnsi="Times New Roman" w:cs="Times New Roman"/>
          <w:bCs/>
          <w:sz w:val="24"/>
          <w:szCs w:val="24"/>
        </w:rPr>
        <w:t>ë</w:t>
      </w:r>
      <w:r w:rsidR="009B4C14" w:rsidRPr="00384FF5">
        <w:rPr>
          <w:rFonts w:ascii="Times New Roman" w:eastAsia="Times New Roman" w:hAnsi="Times New Roman" w:cs="Times New Roman"/>
          <w:bCs/>
          <w:sz w:val="24"/>
          <w:szCs w:val="24"/>
        </w:rPr>
        <w:t xml:space="preserve"> mbivendoset </w:t>
      </w:r>
      <w:r w:rsidR="00384FF5" w:rsidRPr="00384FF5">
        <w:rPr>
          <w:rFonts w:ascii="Times New Roman" w:eastAsia="Times New Roman" w:hAnsi="Times New Roman" w:cs="Times New Roman"/>
          <w:bCs/>
          <w:sz w:val="24"/>
          <w:szCs w:val="24"/>
        </w:rPr>
        <w:t>ë</w:t>
      </w:r>
      <w:r w:rsidR="009B4C14" w:rsidRPr="00384FF5">
        <w:rPr>
          <w:rFonts w:ascii="Times New Roman" w:eastAsia="Times New Roman" w:hAnsi="Times New Roman" w:cs="Times New Roman"/>
          <w:bCs/>
          <w:sz w:val="24"/>
          <w:szCs w:val="24"/>
        </w:rPr>
        <w:t>sht</w:t>
      </w:r>
      <w:r w:rsidR="00384FF5" w:rsidRPr="00384FF5">
        <w:rPr>
          <w:rFonts w:ascii="Times New Roman" w:eastAsia="Times New Roman" w:hAnsi="Times New Roman" w:cs="Times New Roman"/>
          <w:bCs/>
          <w:sz w:val="24"/>
          <w:szCs w:val="24"/>
        </w:rPr>
        <w:t>ë</w:t>
      </w:r>
      <w:r w:rsidR="009B4C14" w:rsidRPr="00384FF5">
        <w:rPr>
          <w:rFonts w:ascii="Times New Roman" w:eastAsia="Times New Roman" w:hAnsi="Times New Roman" w:cs="Times New Roman"/>
          <w:bCs/>
          <w:sz w:val="24"/>
          <w:szCs w:val="24"/>
        </w:rPr>
        <w:t xml:space="preserve"> 580.7 m</w:t>
      </w:r>
      <w:r w:rsidR="009B4C14" w:rsidRPr="00384FF5">
        <w:rPr>
          <w:rFonts w:ascii="Times New Roman" w:eastAsia="Times New Roman" w:hAnsi="Times New Roman" w:cs="Times New Roman"/>
          <w:bCs/>
          <w:sz w:val="24"/>
          <w:szCs w:val="24"/>
          <w:vertAlign w:val="superscript"/>
        </w:rPr>
        <w:t>2</w:t>
      </w:r>
      <w:r w:rsidR="009B4C14" w:rsidRPr="00384FF5">
        <w:rPr>
          <w:rFonts w:ascii="Times New Roman" w:eastAsia="Times New Roman" w:hAnsi="Times New Roman" w:cs="Times New Roman"/>
          <w:bCs/>
          <w:sz w:val="24"/>
          <w:szCs w:val="24"/>
        </w:rPr>
        <w:t>.</w:t>
      </w:r>
      <w:r w:rsidR="00001A70" w:rsidRPr="00384FF5">
        <w:rPr>
          <w:rFonts w:ascii="Times New Roman" w:eastAsia="Times New Roman" w:hAnsi="Times New Roman" w:cs="Times New Roman"/>
          <w:bCs/>
          <w:sz w:val="24"/>
          <w:szCs w:val="24"/>
        </w:rPr>
        <w:t xml:space="preserve"> Sipas arsyetimit të gjykatës, familja </w:t>
      </w:r>
      <w:proofErr w:type="spellStart"/>
      <w:r w:rsidR="00001A70" w:rsidRPr="00384FF5">
        <w:rPr>
          <w:rFonts w:ascii="Times New Roman" w:eastAsia="Times New Roman" w:hAnsi="Times New Roman" w:cs="Times New Roman"/>
          <w:bCs/>
          <w:sz w:val="24"/>
          <w:szCs w:val="24"/>
        </w:rPr>
        <w:t>Ramadani</w:t>
      </w:r>
      <w:proofErr w:type="spellEnd"/>
      <w:r w:rsidR="00001A70" w:rsidRPr="00384FF5">
        <w:rPr>
          <w:rFonts w:ascii="Times New Roman" w:eastAsia="Times New Roman" w:hAnsi="Times New Roman" w:cs="Times New Roman"/>
          <w:bCs/>
          <w:sz w:val="24"/>
          <w:szCs w:val="24"/>
        </w:rPr>
        <w:t xml:space="preserve"> rezulton pronare e sipërfaqes me vendime gjyqësorë të formës së prerë, ndërsa z. Çaushi, nuk arrin të provojë pronësinë mbi gjithë sipërfaqen. Për shkak të mbivendosjes, në gjykimin civil, paditësi, njëherësh edhe denoncues, kërkoi deklarimin e falsitetit të aktit “Libër themeltar i pasurisë së paluajtshme”, me pretendimin se ky akt</w:t>
      </w:r>
      <w:r w:rsidR="00A449FB" w:rsidRPr="00384FF5">
        <w:rPr>
          <w:rFonts w:ascii="Times New Roman" w:eastAsia="Times New Roman" w:hAnsi="Times New Roman" w:cs="Times New Roman"/>
          <w:bCs/>
          <w:sz w:val="24"/>
          <w:szCs w:val="24"/>
        </w:rPr>
        <w:t xml:space="preserve"> [si i falsifikuar]</w:t>
      </w:r>
      <w:r w:rsidR="00001A70" w:rsidRPr="00384FF5">
        <w:rPr>
          <w:rFonts w:ascii="Times New Roman" w:eastAsia="Times New Roman" w:hAnsi="Times New Roman" w:cs="Times New Roman"/>
          <w:bCs/>
          <w:sz w:val="24"/>
          <w:szCs w:val="24"/>
        </w:rPr>
        <w:t xml:space="preserve"> është përdorur nga trashëgimtarët </w:t>
      </w:r>
      <w:proofErr w:type="spellStart"/>
      <w:r w:rsidR="00001A70" w:rsidRPr="00384FF5">
        <w:rPr>
          <w:rFonts w:ascii="Times New Roman" w:eastAsia="Times New Roman" w:hAnsi="Times New Roman" w:cs="Times New Roman"/>
          <w:bCs/>
          <w:sz w:val="24"/>
          <w:szCs w:val="24"/>
        </w:rPr>
        <w:t>Ramadani</w:t>
      </w:r>
      <w:proofErr w:type="spellEnd"/>
      <w:r w:rsidR="00001A70" w:rsidRPr="00384FF5">
        <w:rPr>
          <w:rFonts w:ascii="Times New Roman" w:eastAsia="Times New Roman" w:hAnsi="Times New Roman" w:cs="Times New Roman"/>
          <w:bCs/>
          <w:sz w:val="24"/>
          <w:szCs w:val="24"/>
        </w:rPr>
        <w:t xml:space="preserve"> për përfitimin e tokës. </w:t>
      </w:r>
      <w:r w:rsidR="00A449FB" w:rsidRPr="00384FF5">
        <w:rPr>
          <w:rFonts w:ascii="Times New Roman" w:eastAsia="Times New Roman" w:hAnsi="Times New Roman" w:cs="Times New Roman"/>
          <w:bCs/>
          <w:sz w:val="24"/>
          <w:szCs w:val="24"/>
        </w:rPr>
        <w:t>Nga vendimi i gjykatës, pasqyrohet se k</w:t>
      </w:r>
      <w:r w:rsidR="00001A70" w:rsidRPr="00384FF5">
        <w:rPr>
          <w:rFonts w:ascii="Times New Roman" w:eastAsia="Times New Roman" w:hAnsi="Times New Roman" w:cs="Times New Roman"/>
          <w:bCs/>
          <w:sz w:val="24"/>
          <w:szCs w:val="24"/>
        </w:rPr>
        <w:t>y akt referonte vendimin nr. 8, datë 23.01.1953</w:t>
      </w:r>
      <w:r w:rsidR="00DB77E1" w:rsidRPr="00384FF5">
        <w:rPr>
          <w:rFonts w:ascii="Times New Roman" w:eastAsia="Times New Roman" w:hAnsi="Times New Roman" w:cs="Times New Roman"/>
          <w:bCs/>
          <w:sz w:val="24"/>
          <w:szCs w:val="24"/>
        </w:rPr>
        <w:t>,</w:t>
      </w:r>
      <w:r w:rsidR="00001A70" w:rsidRPr="00384FF5">
        <w:rPr>
          <w:rFonts w:ascii="Times New Roman" w:eastAsia="Times New Roman" w:hAnsi="Times New Roman" w:cs="Times New Roman"/>
          <w:bCs/>
          <w:sz w:val="24"/>
          <w:szCs w:val="24"/>
        </w:rPr>
        <w:t xml:space="preserve"> të Komitetit Ekzekutiv të </w:t>
      </w:r>
      <w:r w:rsidR="009B7839" w:rsidRPr="00384FF5">
        <w:rPr>
          <w:rFonts w:ascii="Times New Roman" w:eastAsia="Times New Roman" w:hAnsi="Times New Roman" w:cs="Times New Roman"/>
          <w:bCs/>
          <w:sz w:val="24"/>
          <w:szCs w:val="24"/>
        </w:rPr>
        <w:t>Komisionit t</w:t>
      </w:r>
      <w:r w:rsidR="00384FF5" w:rsidRPr="00384FF5">
        <w:rPr>
          <w:rFonts w:ascii="Times New Roman" w:eastAsia="Times New Roman" w:hAnsi="Times New Roman" w:cs="Times New Roman"/>
          <w:bCs/>
          <w:sz w:val="24"/>
          <w:szCs w:val="24"/>
        </w:rPr>
        <w:t>ë</w:t>
      </w:r>
      <w:r w:rsidR="009B7839" w:rsidRPr="00384FF5">
        <w:rPr>
          <w:rFonts w:ascii="Times New Roman" w:eastAsia="Times New Roman" w:hAnsi="Times New Roman" w:cs="Times New Roman"/>
          <w:bCs/>
          <w:sz w:val="24"/>
          <w:szCs w:val="24"/>
        </w:rPr>
        <w:t xml:space="preserve"> </w:t>
      </w:r>
      <w:r w:rsidR="00001A70" w:rsidRPr="00384FF5">
        <w:rPr>
          <w:rFonts w:ascii="Times New Roman" w:eastAsia="Times New Roman" w:hAnsi="Times New Roman" w:cs="Times New Roman"/>
          <w:bCs/>
          <w:sz w:val="24"/>
          <w:szCs w:val="24"/>
        </w:rPr>
        <w:t>K</w:t>
      </w:r>
      <w:r w:rsidR="00B8704A" w:rsidRPr="00384FF5">
        <w:rPr>
          <w:rFonts w:ascii="Times New Roman" w:eastAsia="Times New Roman" w:hAnsi="Times New Roman" w:cs="Times New Roman"/>
          <w:bCs/>
          <w:sz w:val="24"/>
          <w:szCs w:val="24"/>
        </w:rPr>
        <w:t>thimit t</w:t>
      </w:r>
      <w:r w:rsidR="003453C9" w:rsidRPr="00384FF5">
        <w:rPr>
          <w:rFonts w:ascii="Times New Roman" w:eastAsia="Times New Roman" w:hAnsi="Times New Roman" w:cs="Times New Roman"/>
          <w:bCs/>
          <w:sz w:val="24"/>
          <w:szCs w:val="24"/>
        </w:rPr>
        <w:t>ë</w:t>
      </w:r>
      <w:r w:rsidR="00B8704A" w:rsidRPr="00384FF5">
        <w:rPr>
          <w:rFonts w:ascii="Times New Roman" w:eastAsia="Times New Roman" w:hAnsi="Times New Roman" w:cs="Times New Roman"/>
          <w:bCs/>
          <w:sz w:val="24"/>
          <w:szCs w:val="24"/>
        </w:rPr>
        <w:t xml:space="preserve"> </w:t>
      </w:r>
      <w:r w:rsidR="00001A70" w:rsidRPr="00384FF5">
        <w:rPr>
          <w:rFonts w:ascii="Times New Roman" w:eastAsia="Times New Roman" w:hAnsi="Times New Roman" w:cs="Times New Roman"/>
          <w:bCs/>
          <w:sz w:val="24"/>
          <w:szCs w:val="24"/>
        </w:rPr>
        <w:t>P</w:t>
      </w:r>
      <w:r w:rsidR="00B8704A" w:rsidRPr="00384FF5">
        <w:rPr>
          <w:rFonts w:ascii="Times New Roman" w:eastAsia="Times New Roman" w:hAnsi="Times New Roman" w:cs="Times New Roman"/>
          <w:bCs/>
          <w:sz w:val="24"/>
          <w:szCs w:val="24"/>
        </w:rPr>
        <w:t>ronave t</w:t>
      </w:r>
      <w:r w:rsidR="003453C9" w:rsidRPr="00384FF5">
        <w:rPr>
          <w:rFonts w:ascii="Times New Roman" w:eastAsia="Times New Roman" w:hAnsi="Times New Roman" w:cs="Times New Roman"/>
          <w:bCs/>
          <w:sz w:val="24"/>
          <w:szCs w:val="24"/>
        </w:rPr>
        <w:t>ë</w:t>
      </w:r>
      <w:r w:rsidR="00001A70" w:rsidRPr="00384FF5">
        <w:rPr>
          <w:rFonts w:ascii="Times New Roman" w:eastAsia="Times New Roman" w:hAnsi="Times New Roman" w:cs="Times New Roman"/>
          <w:bCs/>
          <w:sz w:val="24"/>
          <w:szCs w:val="24"/>
        </w:rPr>
        <w:t xml:space="preserve"> Rrethit Vlorë. </w:t>
      </w:r>
    </w:p>
    <w:p w14:paraId="5A70ABB8" w14:textId="3B3AB1FE" w:rsidR="00F74790" w:rsidRPr="00384FF5" w:rsidRDefault="00001A70" w:rsidP="00384FF5">
      <w:pPr>
        <w:pStyle w:val="ListParagraph"/>
        <w:numPr>
          <w:ilvl w:val="4"/>
          <w:numId w:val="2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Gjykata konstatoi se ky akt (</w:t>
      </w:r>
      <w:r w:rsidRPr="00384FF5">
        <w:rPr>
          <w:rFonts w:ascii="Times New Roman" w:eastAsia="Times New Roman" w:hAnsi="Times New Roman" w:cs="Times New Roman"/>
          <w:b/>
          <w:sz w:val="24"/>
          <w:szCs w:val="24"/>
        </w:rPr>
        <w:t>i</w:t>
      </w:r>
      <w:r w:rsidRPr="00384FF5">
        <w:rPr>
          <w:rFonts w:ascii="Times New Roman" w:eastAsia="Times New Roman" w:hAnsi="Times New Roman" w:cs="Times New Roman"/>
          <w:bCs/>
          <w:sz w:val="24"/>
          <w:szCs w:val="24"/>
        </w:rPr>
        <w:t>) nuk rezulton i administruar në Bashkinë Vlorë; (</w:t>
      </w:r>
      <w:proofErr w:type="spellStart"/>
      <w:r w:rsidRPr="00384FF5">
        <w:rPr>
          <w:rFonts w:ascii="Times New Roman" w:eastAsia="Times New Roman" w:hAnsi="Times New Roman" w:cs="Times New Roman"/>
          <w:b/>
          <w:sz w:val="24"/>
          <w:szCs w:val="24"/>
        </w:rPr>
        <w:t>ii</w:t>
      </w:r>
      <w:proofErr w:type="spellEnd"/>
      <w:r w:rsidRPr="00384FF5">
        <w:rPr>
          <w:rFonts w:ascii="Times New Roman" w:eastAsia="Times New Roman" w:hAnsi="Times New Roman" w:cs="Times New Roman"/>
          <w:bCs/>
          <w:sz w:val="24"/>
          <w:szCs w:val="24"/>
        </w:rPr>
        <w:t>) është i falsifikuar pasi në përmbajtjen e tij ka të dhëna kontradiktore; (</w:t>
      </w:r>
      <w:proofErr w:type="spellStart"/>
      <w:r w:rsidRPr="00384FF5">
        <w:rPr>
          <w:rFonts w:ascii="Times New Roman" w:eastAsia="Times New Roman" w:hAnsi="Times New Roman" w:cs="Times New Roman"/>
          <w:b/>
          <w:sz w:val="24"/>
          <w:szCs w:val="24"/>
        </w:rPr>
        <w:t>iii</w:t>
      </w:r>
      <w:proofErr w:type="spellEnd"/>
      <w:r w:rsidRPr="00384FF5">
        <w:rPr>
          <w:rFonts w:ascii="Times New Roman" w:eastAsia="Times New Roman" w:hAnsi="Times New Roman" w:cs="Times New Roman"/>
          <w:bCs/>
          <w:sz w:val="24"/>
          <w:szCs w:val="24"/>
        </w:rPr>
        <w:t xml:space="preserve">) ky vendim ka disponuar vetëm shtetëzimin e banesës së familjes </w:t>
      </w:r>
      <w:proofErr w:type="spellStart"/>
      <w:r w:rsidRPr="00384FF5">
        <w:rPr>
          <w:rFonts w:ascii="Times New Roman" w:eastAsia="Times New Roman" w:hAnsi="Times New Roman" w:cs="Times New Roman"/>
          <w:bCs/>
          <w:sz w:val="24"/>
          <w:szCs w:val="24"/>
        </w:rPr>
        <w:t>Ramadani</w:t>
      </w:r>
      <w:proofErr w:type="spellEnd"/>
      <w:r w:rsidRPr="00384FF5">
        <w:rPr>
          <w:rFonts w:ascii="Times New Roman" w:eastAsia="Times New Roman" w:hAnsi="Times New Roman" w:cs="Times New Roman"/>
          <w:bCs/>
          <w:sz w:val="24"/>
          <w:szCs w:val="24"/>
        </w:rPr>
        <w:t xml:space="preserve"> kundrejt vlerës përkatëse, por nuk trajton shtetëzimin e ndonjë sipërfaqeje trualli 3300 m</w:t>
      </w:r>
      <w:r w:rsidRPr="00384FF5">
        <w:rPr>
          <w:rFonts w:ascii="Times New Roman" w:eastAsia="Times New Roman" w:hAnsi="Times New Roman" w:cs="Times New Roman"/>
          <w:bCs/>
          <w:sz w:val="24"/>
          <w:szCs w:val="24"/>
          <w:vertAlign w:val="superscript"/>
        </w:rPr>
        <w:t>2</w:t>
      </w:r>
      <w:r w:rsidRPr="00384FF5">
        <w:rPr>
          <w:rFonts w:ascii="Times New Roman" w:eastAsia="Times New Roman" w:hAnsi="Times New Roman" w:cs="Times New Roman"/>
          <w:bCs/>
          <w:sz w:val="24"/>
          <w:szCs w:val="24"/>
        </w:rPr>
        <w:t xml:space="preserve">. Gjykata </w:t>
      </w:r>
      <w:proofErr w:type="spellStart"/>
      <w:r w:rsidRPr="00384FF5">
        <w:rPr>
          <w:rFonts w:ascii="Times New Roman" w:eastAsia="Times New Roman" w:hAnsi="Times New Roman" w:cs="Times New Roman"/>
          <w:bCs/>
          <w:sz w:val="24"/>
          <w:szCs w:val="24"/>
        </w:rPr>
        <w:t>konkludoi</w:t>
      </w:r>
      <w:proofErr w:type="spellEnd"/>
      <w:r w:rsidRPr="00384FF5">
        <w:rPr>
          <w:rFonts w:ascii="Times New Roman" w:eastAsia="Times New Roman" w:hAnsi="Times New Roman" w:cs="Times New Roman"/>
          <w:bCs/>
          <w:sz w:val="24"/>
          <w:szCs w:val="24"/>
        </w:rPr>
        <w:t xml:space="preserve"> se “Libri themeltar i pasurisë së paluajtshme”, që referon vendimin e Komitetit Ekzekutiv Vlorë të vitit 1953 pasqyron të dhëna të pavërteta, dhe si i tillë duhet të deklarohet i falsifikuar. </w:t>
      </w:r>
      <w:r w:rsidR="00B62EBE" w:rsidRPr="00384FF5">
        <w:rPr>
          <w:rFonts w:ascii="Times New Roman" w:eastAsia="Times New Roman" w:hAnsi="Times New Roman" w:cs="Times New Roman"/>
          <w:bCs/>
          <w:sz w:val="24"/>
          <w:szCs w:val="24"/>
        </w:rPr>
        <w:t xml:space="preserve">Konkretisht, në procesin gjyqësor civil të zhvilluar midis kallëzuesit dhe trashëgimtarëve </w:t>
      </w:r>
      <w:proofErr w:type="spellStart"/>
      <w:r w:rsidR="00B62EBE" w:rsidRPr="00384FF5">
        <w:rPr>
          <w:rFonts w:ascii="Times New Roman" w:eastAsia="Times New Roman" w:hAnsi="Times New Roman" w:cs="Times New Roman"/>
          <w:bCs/>
          <w:sz w:val="24"/>
          <w:szCs w:val="24"/>
        </w:rPr>
        <w:t>Ramadani</w:t>
      </w:r>
      <w:proofErr w:type="spellEnd"/>
      <w:r w:rsidR="00B62EBE" w:rsidRPr="00384FF5">
        <w:rPr>
          <w:rFonts w:ascii="Times New Roman" w:eastAsia="Times New Roman" w:hAnsi="Times New Roman" w:cs="Times New Roman"/>
          <w:bCs/>
          <w:sz w:val="24"/>
          <w:szCs w:val="24"/>
        </w:rPr>
        <w:t xml:space="preserve">, me objekt detyrimin e të paditurve të njohin pronar z. Çaushi mbi një pjesë të pronës së tyre, me të cilën kishte mbivendosje. </w:t>
      </w:r>
      <w:r w:rsidRPr="00384FF5">
        <w:rPr>
          <w:rFonts w:ascii="Times New Roman" w:eastAsia="Times New Roman" w:hAnsi="Times New Roman" w:cs="Times New Roman"/>
          <w:bCs/>
          <w:sz w:val="24"/>
          <w:szCs w:val="24"/>
        </w:rPr>
        <w:t xml:space="preserve">Gjykata e deklaroi të falsifikuar këtë dokument, dhe një kopje të vendimit </w:t>
      </w:r>
      <w:r w:rsidR="00DB77E1" w:rsidRPr="00384FF5">
        <w:rPr>
          <w:rFonts w:ascii="Times New Roman" w:eastAsia="Times New Roman" w:hAnsi="Times New Roman" w:cs="Times New Roman"/>
          <w:bCs/>
          <w:sz w:val="24"/>
          <w:szCs w:val="24"/>
        </w:rPr>
        <w:t>t</w:t>
      </w:r>
      <w:r w:rsidR="00384FF5" w:rsidRPr="00384FF5">
        <w:rPr>
          <w:rFonts w:ascii="Times New Roman" w:eastAsia="Times New Roman" w:hAnsi="Times New Roman" w:cs="Times New Roman"/>
          <w:bCs/>
          <w:sz w:val="24"/>
          <w:szCs w:val="24"/>
        </w:rPr>
        <w:t>ë</w:t>
      </w:r>
      <w:r w:rsidR="00DB77E1" w:rsidRPr="00384FF5">
        <w:rPr>
          <w:rFonts w:ascii="Times New Roman" w:eastAsia="Times New Roman" w:hAnsi="Times New Roman" w:cs="Times New Roman"/>
          <w:bCs/>
          <w:sz w:val="24"/>
          <w:szCs w:val="24"/>
        </w:rPr>
        <w:t xml:space="preserve"> vet </w:t>
      </w:r>
      <w:r w:rsidRPr="00384FF5">
        <w:rPr>
          <w:rFonts w:ascii="Times New Roman" w:eastAsia="Times New Roman" w:hAnsi="Times New Roman" w:cs="Times New Roman"/>
          <w:bCs/>
          <w:sz w:val="24"/>
          <w:szCs w:val="24"/>
        </w:rPr>
        <w:t xml:space="preserve">e dërgoi në Prokurorinë e Rrethit Gjyqësor Vlorë. </w:t>
      </w:r>
      <w:r w:rsidR="00DB77E1" w:rsidRPr="00384FF5">
        <w:rPr>
          <w:rFonts w:ascii="Times New Roman" w:eastAsia="Times New Roman" w:hAnsi="Times New Roman" w:cs="Times New Roman"/>
          <w:bCs/>
          <w:sz w:val="24"/>
          <w:szCs w:val="24"/>
        </w:rPr>
        <w:t>N</w:t>
      </w:r>
      <w:r w:rsidR="00384FF5" w:rsidRPr="00384FF5">
        <w:rPr>
          <w:rFonts w:ascii="Times New Roman" w:eastAsia="Times New Roman" w:hAnsi="Times New Roman" w:cs="Times New Roman"/>
          <w:bCs/>
          <w:sz w:val="24"/>
          <w:szCs w:val="24"/>
        </w:rPr>
        <w:t>ë</w:t>
      </w:r>
      <w:r w:rsidR="00DB77E1" w:rsidRPr="00384FF5">
        <w:rPr>
          <w:rFonts w:ascii="Times New Roman" w:eastAsia="Times New Roman" w:hAnsi="Times New Roman" w:cs="Times New Roman"/>
          <w:bCs/>
          <w:sz w:val="24"/>
          <w:szCs w:val="24"/>
        </w:rPr>
        <w:t xml:space="preserve"> vijim, u regjistrua </w:t>
      </w:r>
      <w:r w:rsidRPr="00384FF5">
        <w:rPr>
          <w:rFonts w:ascii="Times New Roman" w:eastAsia="Times New Roman" w:hAnsi="Times New Roman" w:cs="Times New Roman"/>
          <w:bCs/>
          <w:sz w:val="24"/>
          <w:szCs w:val="24"/>
        </w:rPr>
        <w:t>procedim</w:t>
      </w:r>
      <w:r w:rsidR="00DB77E1" w:rsidRPr="00384FF5">
        <w:rPr>
          <w:rFonts w:ascii="Times New Roman" w:eastAsia="Times New Roman" w:hAnsi="Times New Roman" w:cs="Times New Roman"/>
          <w:bCs/>
          <w:sz w:val="24"/>
          <w:szCs w:val="24"/>
        </w:rPr>
        <w:t xml:space="preserve">i penal </w:t>
      </w:r>
      <w:r w:rsidRPr="00384FF5">
        <w:rPr>
          <w:rFonts w:ascii="Times New Roman" w:eastAsia="Times New Roman" w:hAnsi="Times New Roman" w:cs="Times New Roman"/>
          <w:bCs/>
          <w:sz w:val="24"/>
          <w:szCs w:val="24"/>
        </w:rPr>
        <w:t xml:space="preserve">me nr. 2274, datë 11.12.2017, për veprën penale të falsifikimit të </w:t>
      </w:r>
      <w:proofErr w:type="spellStart"/>
      <w:r w:rsidRPr="00384FF5">
        <w:rPr>
          <w:rFonts w:ascii="Times New Roman" w:eastAsia="Times New Roman" w:hAnsi="Times New Roman" w:cs="Times New Roman"/>
          <w:bCs/>
          <w:sz w:val="24"/>
          <w:szCs w:val="24"/>
        </w:rPr>
        <w:t>dokumentave</w:t>
      </w:r>
      <w:proofErr w:type="spellEnd"/>
      <w:r w:rsidRPr="00384FF5">
        <w:rPr>
          <w:rFonts w:ascii="Times New Roman" w:eastAsia="Times New Roman" w:hAnsi="Times New Roman" w:cs="Times New Roman"/>
          <w:bCs/>
          <w:sz w:val="24"/>
          <w:szCs w:val="24"/>
        </w:rPr>
        <w:t xml:space="preserve"> sipas nenit 186 të Kodit Penal. </w:t>
      </w:r>
    </w:p>
    <w:p w14:paraId="628A6A5C" w14:textId="6A693F60" w:rsidR="00576E7A" w:rsidRPr="00384FF5" w:rsidRDefault="00527955" w:rsidP="00384FF5">
      <w:pPr>
        <w:pStyle w:val="ListParagraph"/>
        <w:numPr>
          <w:ilvl w:val="4"/>
          <w:numId w:val="22"/>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lastRenderedPageBreak/>
        <w:t>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B0393C" w:rsidRPr="00384FF5">
        <w:rPr>
          <w:rFonts w:ascii="Times New Roman" w:eastAsia="Times New Roman" w:hAnsi="Times New Roman" w:cs="Times New Roman"/>
          <w:bCs/>
          <w:sz w:val="24"/>
          <w:szCs w:val="24"/>
        </w:rPr>
        <w:t>njëjtën</w:t>
      </w:r>
      <w:r w:rsidRPr="00384FF5">
        <w:rPr>
          <w:rFonts w:ascii="Times New Roman" w:eastAsia="Times New Roman" w:hAnsi="Times New Roman" w:cs="Times New Roman"/>
          <w:bCs/>
          <w:sz w:val="24"/>
          <w:szCs w:val="24"/>
        </w:rPr>
        <w:t xml:space="preserve"> </w:t>
      </w:r>
      <w:r w:rsidR="00B0393C" w:rsidRPr="00384FF5">
        <w:rPr>
          <w:rFonts w:ascii="Times New Roman" w:eastAsia="Times New Roman" w:hAnsi="Times New Roman" w:cs="Times New Roman"/>
          <w:bCs/>
          <w:sz w:val="24"/>
          <w:szCs w:val="24"/>
        </w:rPr>
        <w:t>kohë</w:t>
      </w:r>
      <w:r w:rsidRPr="00384FF5">
        <w:rPr>
          <w:rFonts w:ascii="Times New Roman" w:eastAsia="Times New Roman" w:hAnsi="Times New Roman" w:cs="Times New Roman"/>
          <w:bCs/>
          <w:sz w:val="24"/>
          <w:szCs w:val="24"/>
        </w:rPr>
        <w:t xml:space="preserve">, </w:t>
      </w:r>
      <w:r w:rsidR="00001A70" w:rsidRPr="00384FF5">
        <w:rPr>
          <w:rFonts w:ascii="Times New Roman" w:eastAsia="Times New Roman" w:hAnsi="Times New Roman" w:cs="Times New Roman"/>
          <w:bCs/>
          <w:sz w:val="24"/>
          <w:szCs w:val="24"/>
        </w:rPr>
        <w:t>në datën 11.12.2017</w:t>
      </w:r>
      <w:r w:rsidR="00F74790" w:rsidRPr="00384FF5">
        <w:rPr>
          <w:rFonts w:ascii="Times New Roman" w:eastAsia="Times New Roman" w:hAnsi="Times New Roman" w:cs="Times New Roman"/>
          <w:bCs/>
          <w:sz w:val="24"/>
          <w:szCs w:val="24"/>
        </w:rPr>
        <w:t xml:space="preserve">, </w:t>
      </w:r>
      <w:r w:rsidR="0093524B" w:rsidRPr="00384FF5">
        <w:rPr>
          <w:rFonts w:ascii="Times New Roman" w:eastAsia="Times New Roman" w:hAnsi="Times New Roman" w:cs="Times New Roman"/>
          <w:bCs/>
          <w:sz w:val="24"/>
          <w:szCs w:val="24"/>
        </w:rPr>
        <w:t xml:space="preserve">z. </w:t>
      </w:r>
      <w:proofErr w:type="spellStart"/>
      <w:r w:rsidR="0093524B" w:rsidRPr="00384FF5">
        <w:rPr>
          <w:rFonts w:ascii="Times New Roman" w:eastAsia="Times New Roman" w:hAnsi="Times New Roman" w:cs="Times New Roman"/>
          <w:bCs/>
          <w:sz w:val="24"/>
          <w:szCs w:val="24"/>
        </w:rPr>
        <w:t>Mikel</w:t>
      </w:r>
      <w:proofErr w:type="spellEnd"/>
      <w:r w:rsidR="0093524B" w:rsidRPr="00384FF5">
        <w:rPr>
          <w:rFonts w:ascii="Times New Roman" w:eastAsia="Times New Roman" w:hAnsi="Times New Roman" w:cs="Times New Roman"/>
          <w:bCs/>
          <w:sz w:val="24"/>
          <w:szCs w:val="24"/>
        </w:rPr>
        <w:t xml:space="preserve"> Çaushi paraqit</w:t>
      </w:r>
      <w:r w:rsidR="00B0393C" w:rsidRPr="00384FF5">
        <w:rPr>
          <w:rFonts w:ascii="Times New Roman" w:eastAsia="Times New Roman" w:hAnsi="Times New Roman" w:cs="Times New Roman"/>
          <w:bCs/>
          <w:sz w:val="24"/>
          <w:szCs w:val="24"/>
        </w:rPr>
        <w:t>i</w:t>
      </w:r>
      <w:r w:rsidR="0093524B" w:rsidRPr="00384FF5">
        <w:rPr>
          <w:rFonts w:ascii="Times New Roman" w:eastAsia="Times New Roman" w:hAnsi="Times New Roman" w:cs="Times New Roman"/>
          <w:bCs/>
          <w:sz w:val="24"/>
          <w:szCs w:val="24"/>
        </w:rPr>
        <w:t xml:space="preserve"> </w:t>
      </w:r>
      <w:r w:rsidR="008E3A38" w:rsidRPr="00384FF5">
        <w:rPr>
          <w:rFonts w:ascii="Times New Roman" w:eastAsia="Times New Roman" w:hAnsi="Times New Roman" w:cs="Times New Roman"/>
          <w:bCs/>
          <w:sz w:val="24"/>
          <w:szCs w:val="24"/>
        </w:rPr>
        <w:t>kallëzim</w:t>
      </w:r>
      <w:r w:rsidR="0093524B" w:rsidRPr="00384FF5">
        <w:rPr>
          <w:rFonts w:ascii="Times New Roman" w:eastAsia="Times New Roman" w:hAnsi="Times New Roman" w:cs="Times New Roman"/>
          <w:bCs/>
          <w:sz w:val="24"/>
          <w:szCs w:val="24"/>
        </w:rPr>
        <w:t xml:space="preserve"> </w:t>
      </w:r>
      <w:r w:rsidR="00001A70" w:rsidRPr="00384FF5">
        <w:rPr>
          <w:rFonts w:ascii="Times New Roman" w:eastAsia="Times New Roman" w:hAnsi="Times New Roman" w:cs="Times New Roman"/>
          <w:bCs/>
          <w:sz w:val="24"/>
          <w:szCs w:val="24"/>
        </w:rPr>
        <w:t xml:space="preserve">në Prokurorinë pranë Gjykatës së Shkallës së Parë Vlorë, </w:t>
      </w:r>
      <w:r w:rsidR="00F314D5" w:rsidRPr="00384FF5">
        <w:rPr>
          <w:rFonts w:ascii="Times New Roman" w:eastAsia="Times New Roman" w:hAnsi="Times New Roman" w:cs="Times New Roman"/>
          <w:bCs/>
          <w:sz w:val="24"/>
          <w:szCs w:val="24"/>
        </w:rPr>
        <w:t>ndaj disa personave (trashëgimtarë t</w:t>
      </w:r>
      <w:r w:rsidR="00207232" w:rsidRPr="00384FF5">
        <w:rPr>
          <w:rFonts w:ascii="Times New Roman" w:eastAsia="Times New Roman" w:hAnsi="Times New Roman" w:cs="Times New Roman"/>
          <w:bCs/>
          <w:sz w:val="24"/>
          <w:szCs w:val="24"/>
        </w:rPr>
        <w:t>ë</w:t>
      </w:r>
      <w:r w:rsidR="00F314D5" w:rsidRPr="00384FF5">
        <w:rPr>
          <w:rFonts w:ascii="Times New Roman" w:eastAsia="Times New Roman" w:hAnsi="Times New Roman" w:cs="Times New Roman"/>
          <w:bCs/>
          <w:sz w:val="24"/>
          <w:szCs w:val="24"/>
        </w:rPr>
        <w:t xml:space="preserve"> z. </w:t>
      </w:r>
      <w:proofErr w:type="spellStart"/>
      <w:r w:rsidR="00F314D5" w:rsidRPr="00384FF5">
        <w:rPr>
          <w:rFonts w:ascii="Times New Roman" w:eastAsia="Times New Roman" w:hAnsi="Times New Roman" w:cs="Times New Roman"/>
          <w:bCs/>
          <w:sz w:val="24"/>
          <w:szCs w:val="24"/>
        </w:rPr>
        <w:t>Saço</w:t>
      </w:r>
      <w:proofErr w:type="spellEnd"/>
      <w:r w:rsidR="00F314D5" w:rsidRPr="00384FF5">
        <w:rPr>
          <w:rFonts w:ascii="Times New Roman" w:eastAsia="Times New Roman" w:hAnsi="Times New Roman" w:cs="Times New Roman"/>
          <w:bCs/>
          <w:sz w:val="24"/>
          <w:szCs w:val="24"/>
        </w:rPr>
        <w:t xml:space="preserve"> </w:t>
      </w:r>
      <w:proofErr w:type="spellStart"/>
      <w:r w:rsidR="00F314D5" w:rsidRPr="00384FF5">
        <w:rPr>
          <w:rFonts w:ascii="Times New Roman" w:eastAsia="Times New Roman" w:hAnsi="Times New Roman" w:cs="Times New Roman"/>
          <w:bCs/>
          <w:sz w:val="24"/>
          <w:szCs w:val="24"/>
        </w:rPr>
        <w:t>Ramadani</w:t>
      </w:r>
      <w:proofErr w:type="spellEnd"/>
      <w:r w:rsidR="00F314D5" w:rsidRPr="00384FF5">
        <w:rPr>
          <w:rFonts w:ascii="Times New Roman" w:eastAsia="Times New Roman" w:hAnsi="Times New Roman" w:cs="Times New Roman"/>
          <w:bCs/>
          <w:sz w:val="24"/>
          <w:szCs w:val="24"/>
        </w:rPr>
        <w:t>)</w:t>
      </w:r>
      <w:r w:rsidR="00DA3980" w:rsidRPr="00384FF5">
        <w:rPr>
          <w:rFonts w:ascii="Times New Roman" w:eastAsia="Times New Roman" w:hAnsi="Times New Roman" w:cs="Times New Roman"/>
          <w:bCs/>
          <w:sz w:val="24"/>
          <w:szCs w:val="24"/>
        </w:rPr>
        <w:t xml:space="preserve">, me pretendimin se titulli i tyre i </w:t>
      </w:r>
      <w:r w:rsidR="005A18D7" w:rsidRPr="00384FF5">
        <w:rPr>
          <w:rFonts w:ascii="Times New Roman" w:eastAsia="Times New Roman" w:hAnsi="Times New Roman" w:cs="Times New Roman"/>
          <w:bCs/>
          <w:sz w:val="24"/>
          <w:szCs w:val="24"/>
        </w:rPr>
        <w:t>pronësisë</w:t>
      </w:r>
      <w:r w:rsidR="00DA3980" w:rsidRPr="00384FF5">
        <w:rPr>
          <w:rFonts w:ascii="Times New Roman" w:eastAsia="Times New Roman" w:hAnsi="Times New Roman" w:cs="Times New Roman"/>
          <w:bCs/>
          <w:sz w:val="24"/>
          <w:szCs w:val="24"/>
        </w:rPr>
        <w:t xml:space="preserve">, </w:t>
      </w:r>
      <w:r w:rsidR="005A18D7" w:rsidRPr="00384FF5">
        <w:rPr>
          <w:rFonts w:ascii="Times New Roman" w:eastAsia="Times New Roman" w:hAnsi="Times New Roman" w:cs="Times New Roman"/>
          <w:bCs/>
          <w:sz w:val="24"/>
          <w:szCs w:val="24"/>
        </w:rPr>
        <w:t>buronte nga akte t</w:t>
      </w:r>
      <w:r w:rsidR="00207232" w:rsidRPr="00384FF5">
        <w:rPr>
          <w:rFonts w:ascii="Times New Roman" w:eastAsia="Times New Roman" w:hAnsi="Times New Roman" w:cs="Times New Roman"/>
          <w:bCs/>
          <w:sz w:val="24"/>
          <w:szCs w:val="24"/>
        </w:rPr>
        <w:t>ë</w:t>
      </w:r>
      <w:r w:rsidR="005A18D7" w:rsidRPr="00384FF5">
        <w:rPr>
          <w:rFonts w:ascii="Times New Roman" w:eastAsia="Times New Roman" w:hAnsi="Times New Roman" w:cs="Times New Roman"/>
          <w:bCs/>
          <w:sz w:val="24"/>
          <w:szCs w:val="24"/>
        </w:rPr>
        <w:t xml:space="preserve"> falsifikuara</w:t>
      </w:r>
      <w:r w:rsidR="002C1F9E" w:rsidRPr="00384FF5">
        <w:rPr>
          <w:rFonts w:ascii="Times New Roman" w:eastAsia="Times New Roman" w:hAnsi="Times New Roman" w:cs="Times New Roman"/>
          <w:bCs/>
          <w:sz w:val="24"/>
          <w:szCs w:val="24"/>
        </w:rPr>
        <w:t>, sipas vendimit t</w:t>
      </w:r>
      <w:r w:rsidR="003453C9" w:rsidRPr="00384FF5">
        <w:rPr>
          <w:rFonts w:ascii="Times New Roman" w:eastAsia="Times New Roman" w:hAnsi="Times New Roman" w:cs="Times New Roman"/>
          <w:bCs/>
          <w:sz w:val="24"/>
          <w:szCs w:val="24"/>
        </w:rPr>
        <w:t>ë</w:t>
      </w:r>
      <w:r w:rsidR="002C1F9E" w:rsidRPr="00384FF5">
        <w:rPr>
          <w:rFonts w:ascii="Times New Roman" w:eastAsia="Times New Roman" w:hAnsi="Times New Roman" w:cs="Times New Roman"/>
          <w:bCs/>
          <w:sz w:val="24"/>
          <w:szCs w:val="24"/>
        </w:rPr>
        <w:t xml:space="preserve"> </w:t>
      </w:r>
      <w:r w:rsidR="0040087D" w:rsidRPr="00384FF5">
        <w:rPr>
          <w:rFonts w:ascii="Times New Roman" w:eastAsia="Times New Roman" w:hAnsi="Times New Roman" w:cs="Times New Roman"/>
          <w:bCs/>
          <w:sz w:val="24"/>
          <w:szCs w:val="24"/>
        </w:rPr>
        <w:t>gjykatës</w:t>
      </w:r>
      <w:r w:rsidR="005A18D7" w:rsidRPr="00384FF5">
        <w:rPr>
          <w:rFonts w:ascii="Times New Roman" w:eastAsia="Times New Roman" w:hAnsi="Times New Roman" w:cs="Times New Roman"/>
          <w:bCs/>
          <w:sz w:val="24"/>
          <w:szCs w:val="24"/>
        </w:rPr>
        <w:t xml:space="preserve">. </w:t>
      </w:r>
    </w:p>
    <w:p w14:paraId="69207474" w14:textId="5172C134" w:rsidR="00576E7A" w:rsidRPr="00384FF5" w:rsidRDefault="005A4CBB" w:rsidP="00384FF5">
      <w:pPr>
        <w:pStyle w:val="ListParagraph"/>
        <w:numPr>
          <w:ilvl w:val="2"/>
          <w:numId w:val="5"/>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N</w:t>
      </w:r>
      <w:r w:rsidR="00975916"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kuadër t</w:t>
      </w:r>
      <w:r w:rsidR="00975916"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hetimit, n</w:t>
      </w:r>
      <w:r w:rsidR="00975916"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datën 08.01.2018, subjekti </w:t>
      </w:r>
      <w:r w:rsidR="00F74790" w:rsidRPr="00384FF5">
        <w:rPr>
          <w:rFonts w:ascii="Times New Roman" w:eastAsia="Times New Roman" w:hAnsi="Times New Roman" w:cs="Times New Roman"/>
          <w:bCs/>
          <w:sz w:val="24"/>
          <w:szCs w:val="24"/>
        </w:rPr>
        <w:t>kërkoi</w:t>
      </w:r>
      <w:r w:rsidRPr="00384FF5">
        <w:rPr>
          <w:rFonts w:ascii="Times New Roman" w:eastAsia="Times New Roman" w:hAnsi="Times New Roman" w:cs="Times New Roman"/>
          <w:bCs/>
          <w:sz w:val="24"/>
          <w:szCs w:val="24"/>
        </w:rPr>
        <w:t xml:space="preserve"> informacion nga </w:t>
      </w:r>
      <w:r w:rsidR="003E0925" w:rsidRPr="00384FF5">
        <w:rPr>
          <w:rFonts w:ascii="Times New Roman" w:eastAsia="Times New Roman" w:hAnsi="Times New Roman" w:cs="Times New Roman"/>
          <w:bCs/>
          <w:sz w:val="24"/>
          <w:szCs w:val="24"/>
        </w:rPr>
        <w:t>A</w:t>
      </w:r>
      <w:r w:rsidRPr="00384FF5">
        <w:rPr>
          <w:rFonts w:ascii="Times New Roman" w:eastAsia="Times New Roman" w:hAnsi="Times New Roman" w:cs="Times New Roman"/>
          <w:bCs/>
          <w:sz w:val="24"/>
          <w:szCs w:val="24"/>
        </w:rPr>
        <w:t xml:space="preserve">rkivi </w:t>
      </w:r>
      <w:r w:rsidR="003E0925" w:rsidRPr="00384FF5">
        <w:rPr>
          <w:rFonts w:ascii="Times New Roman" w:eastAsia="Times New Roman" w:hAnsi="Times New Roman" w:cs="Times New Roman"/>
          <w:bCs/>
          <w:sz w:val="24"/>
          <w:szCs w:val="24"/>
        </w:rPr>
        <w:t>S</w:t>
      </w:r>
      <w:r w:rsidRPr="00384FF5">
        <w:rPr>
          <w:rFonts w:ascii="Times New Roman" w:eastAsia="Times New Roman" w:hAnsi="Times New Roman" w:cs="Times New Roman"/>
          <w:bCs/>
          <w:sz w:val="24"/>
          <w:szCs w:val="24"/>
        </w:rPr>
        <w:t xml:space="preserve">htetëror </w:t>
      </w:r>
      <w:r w:rsidR="003E0925" w:rsidRPr="00384FF5">
        <w:rPr>
          <w:rFonts w:ascii="Times New Roman" w:eastAsia="Times New Roman" w:hAnsi="Times New Roman" w:cs="Times New Roman"/>
          <w:bCs/>
          <w:sz w:val="24"/>
          <w:szCs w:val="24"/>
        </w:rPr>
        <w:t>V</w:t>
      </w:r>
      <w:r w:rsidRPr="00384FF5">
        <w:rPr>
          <w:rFonts w:ascii="Times New Roman" w:eastAsia="Times New Roman" w:hAnsi="Times New Roman" w:cs="Times New Roman"/>
          <w:bCs/>
          <w:sz w:val="24"/>
          <w:szCs w:val="24"/>
        </w:rPr>
        <w:t>endor Vlorë.</w:t>
      </w:r>
      <w:r w:rsidR="00AB3ACF" w:rsidRPr="00384FF5">
        <w:rPr>
          <w:rFonts w:ascii="Times New Roman" w:eastAsia="Times New Roman" w:hAnsi="Times New Roman" w:cs="Times New Roman"/>
          <w:bCs/>
          <w:sz w:val="24"/>
          <w:szCs w:val="24"/>
        </w:rPr>
        <w:t xml:space="preserve"> Ky institucion </w:t>
      </w:r>
      <w:r w:rsidR="00F74790" w:rsidRPr="00384FF5">
        <w:rPr>
          <w:rFonts w:ascii="Times New Roman" w:eastAsia="Times New Roman" w:hAnsi="Times New Roman" w:cs="Times New Roman"/>
          <w:bCs/>
          <w:sz w:val="24"/>
          <w:szCs w:val="24"/>
        </w:rPr>
        <w:t>dërgoi</w:t>
      </w:r>
      <w:r w:rsidR="00AB3ACF" w:rsidRPr="00384FF5">
        <w:rPr>
          <w:rFonts w:ascii="Times New Roman" w:eastAsia="Times New Roman" w:hAnsi="Times New Roman" w:cs="Times New Roman"/>
          <w:bCs/>
          <w:sz w:val="24"/>
          <w:szCs w:val="24"/>
        </w:rPr>
        <w:t xml:space="preserve"> informacion t</w:t>
      </w:r>
      <w:r w:rsidR="00975916" w:rsidRPr="00384FF5">
        <w:rPr>
          <w:rFonts w:ascii="Times New Roman" w:eastAsia="Times New Roman" w:hAnsi="Times New Roman" w:cs="Times New Roman"/>
          <w:bCs/>
          <w:sz w:val="24"/>
          <w:szCs w:val="24"/>
        </w:rPr>
        <w:t>ë</w:t>
      </w:r>
      <w:r w:rsidR="00AB3ACF" w:rsidRPr="00384FF5">
        <w:rPr>
          <w:rFonts w:ascii="Times New Roman" w:eastAsia="Times New Roman" w:hAnsi="Times New Roman" w:cs="Times New Roman"/>
          <w:bCs/>
          <w:sz w:val="24"/>
          <w:szCs w:val="24"/>
        </w:rPr>
        <w:t xml:space="preserve"> detajuar</w:t>
      </w:r>
      <w:r w:rsidR="00975916" w:rsidRPr="00384FF5">
        <w:rPr>
          <w:rFonts w:ascii="Times New Roman" w:eastAsia="Times New Roman" w:hAnsi="Times New Roman" w:cs="Times New Roman"/>
          <w:bCs/>
          <w:sz w:val="24"/>
          <w:szCs w:val="24"/>
        </w:rPr>
        <w:t xml:space="preserve"> në datën 12.01.2018</w:t>
      </w:r>
      <w:r w:rsidR="006A171D" w:rsidRPr="00384FF5">
        <w:rPr>
          <w:rFonts w:ascii="Times New Roman" w:eastAsia="Times New Roman" w:hAnsi="Times New Roman" w:cs="Times New Roman"/>
          <w:bCs/>
          <w:sz w:val="24"/>
          <w:szCs w:val="24"/>
        </w:rPr>
        <w:t>, ndër t</w:t>
      </w:r>
      <w:r w:rsidR="00975916" w:rsidRPr="00384FF5">
        <w:rPr>
          <w:rFonts w:ascii="Times New Roman" w:eastAsia="Times New Roman" w:hAnsi="Times New Roman" w:cs="Times New Roman"/>
          <w:bCs/>
          <w:sz w:val="24"/>
          <w:szCs w:val="24"/>
        </w:rPr>
        <w:t>ë</w:t>
      </w:r>
      <w:r w:rsidR="006A171D" w:rsidRPr="00384FF5">
        <w:rPr>
          <w:rFonts w:ascii="Times New Roman" w:eastAsia="Times New Roman" w:hAnsi="Times New Roman" w:cs="Times New Roman"/>
          <w:bCs/>
          <w:sz w:val="24"/>
          <w:szCs w:val="24"/>
        </w:rPr>
        <w:t xml:space="preserve"> tjera edhe </w:t>
      </w:r>
      <w:r w:rsidR="00AB3ACF" w:rsidRPr="00384FF5">
        <w:rPr>
          <w:rFonts w:ascii="Times New Roman" w:eastAsia="Times New Roman" w:hAnsi="Times New Roman" w:cs="Times New Roman"/>
          <w:bCs/>
          <w:sz w:val="24"/>
          <w:szCs w:val="24"/>
        </w:rPr>
        <w:t xml:space="preserve">rreth </w:t>
      </w:r>
      <w:r w:rsidR="003E0925" w:rsidRPr="00384FF5">
        <w:rPr>
          <w:rFonts w:ascii="Times New Roman" w:eastAsia="Times New Roman" w:hAnsi="Times New Roman" w:cs="Times New Roman"/>
          <w:bCs/>
          <w:sz w:val="24"/>
          <w:szCs w:val="24"/>
        </w:rPr>
        <w:t>mungesës</w:t>
      </w:r>
      <w:r w:rsidR="00AB3ACF" w:rsidRPr="00384FF5">
        <w:rPr>
          <w:rFonts w:ascii="Times New Roman" w:eastAsia="Times New Roman" w:hAnsi="Times New Roman" w:cs="Times New Roman"/>
          <w:bCs/>
          <w:sz w:val="24"/>
          <w:szCs w:val="24"/>
        </w:rPr>
        <w:t xml:space="preserve"> s</w:t>
      </w:r>
      <w:r w:rsidR="00975916" w:rsidRPr="00384FF5">
        <w:rPr>
          <w:rFonts w:ascii="Times New Roman" w:eastAsia="Times New Roman" w:hAnsi="Times New Roman" w:cs="Times New Roman"/>
          <w:bCs/>
          <w:sz w:val="24"/>
          <w:szCs w:val="24"/>
        </w:rPr>
        <w:t>ë</w:t>
      </w:r>
      <w:r w:rsidR="00AB3ACF" w:rsidRPr="00384FF5">
        <w:rPr>
          <w:rFonts w:ascii="Times New Roman" w:eastAsia="Times New Roman" w:hAnsi="Times New Roman" w:cs="Times New Roman"/>
          <w:bCs/>
          <w:sz w:val="24"/>
          <w:szCs w:val="24"/>
        </w:rPr>
        <w:t xml:space="preserve"> </w:t>
      </w:r>
      <w:r w:rsidR="00975916" w:rsidRPr="00384FF5">
        <w:rPr>
          <w:rFonts w:ascii="Times New Roman" w:eastAsia="Times New Roman" w:hAnsi="Times New Roman" w:cs="Times New Roman"/>
          <w:bCs/>
          <w:sz w:val="24"/>
          <w:szCs w:val="24"/>
        </w:rPr>
        <w:t>“</w:t>
      </w:r>
      <w:r w:rsidR="00AB3ACF" w:rsidRPr="00384FF5">
        <w:rPr>
          <w:rFonts w:ascii="Times New Roman" w:eastAsia="Times New Roman" w:hAnsi="Times New Roman" w:cs="Times New Roman"/>
          <w:bCs/>
          <w:i/>
          <w:iCs/>
          <w:sz w:val="24"/>
          <w:szCs w:val="24"/>
        </w:rPr>
        <w:t xml:space="preserve">Librit themeltar i </w:t>
      </w:r>
      <w:r w:rsidR="003E0925" w:rsidRPr="00384FF5">
        <w:rPr>
          <w:rFonts w:ascii="Times New Roman" w:eastAsia="Times New Roman" w:hAnsi="Times New Roman" w:cs="Times New Roman"/>
          <w:bCs/>
          <w:i/>
          <w:iCs/>
          <w:sz w:val="24"/>
          <w:szCs w:val="24"/>
        </w:rPr>
        <w:t>pasurisë</w:t>
      </w:r>
      <w:r w:rsidR="00AB3ACF" w:rsidRPr="00384FF5">
        <w:rPr>
          <w:rFonts w:ascii="Times New Roman" w:eastAsia="Times New Roman" w:hAnsi="Times New Roman" w:cs="Times New Roman"/>
          <w:bCs/>
          <w:i/>
          <w:iCs/>
          <w:sz w:val="24"/>
          <w:szCs w:val="24"/>
        </w:rPr>
        <w:t xml:space="preserve"> s</w:t>
      </w:r>
      <w:r w:rsidR="00975916" w:rsidRPr="00384FF5">
        <w:rPr>
          <w:rFonts w:ascii="Times New Roman" w:eastAsia="Times New Roman" w:hAnsi="Times New Roman" w:cs="Times New Roman"/>
          <w:bCs/>
          <w:i/>
          <w:iCs/>
          <w:sz w:val="24"/>
          <w:szCs w:val="24"/>
        </w:rPr>
        <w:t>ë</w:t>
      </w:r>
      <w:r w:rsidR="00AB3ACF" w:rsidRPr="00384FF5">
        <w:rPr>
          <w:rFonts w:ascii="Times New Roman" w:eastAsia="Times New Roman" w:hAnsi="Times New Roman" w:cs="Times New Roman"/>
          <w:bCs/>
          <w:i/>
          <w:iCs/>
          <w:sz w:val="24"/>
          <w:szCs w:val="24"/>
        </w:rPr>
        <w:t xml:space="preserve"> </w:t>
      </w:r>
      <w:r w:rsidR="003E0925" w:rsidRPr="00384FF5">
        <w:rPr>
          <w:rFonts w:ascii="Times New Roman" w:eastAsia="Times New Roman" w:hAnsi="Times New Roman" w:cs="Times New Roman"/>
          <w:bCs/>
          <w:i/>
          <w:iCs/>
          <w:sz w:val="24"/>
          <w:szCs w:val="24"/>
        </w:rPr>
        <w:t>paluajtshme</w:t>
      </w:r>
      <w:r w:rsidR="00975916" w:rsidRPr="00384FF5">
        <w:rPr>
          <w:rFonts w:ascii="Times New Roman" w:eastAsia="Times New Roman" w:hAnsi="Times New Roman" w:cs="Times New Roman"/>
          <w:bCs/>
          <w:sz w:val="24"/>
          <w:szCs w:val="24"/>
        </w:rPr>
        <w:t>”</w:t>
      </w:r>
      <w:r w:rsidR="00034C81" w:rsidRPr="00384FF5">
        <w:rPr>
          <w:rStyle w:val="FootnoteReference"/>
          <w:rFonts w:ascii="Times New Roman" w:eastAsia="Times New Roman" w:hAnsi="Times New Roman" w:cs="Times New Roman"/>
          <w:bCs/>
          <w:sz w:val="24"/>
          <w:szCs w:val="24"/>
        </w:rPr>
        <w:footnoteReference w:id="27"/>
      </w:r>
      <w:r w:rsidR="003E0925" w:rsidRPr="00384FF5">
        <w:rPr>
          <w:rFonts w:ascii="Times New Roman" w:eastAsia="Times New Roman" w:hAnsi="Times New Roman" w:cs="Times New Roman"/>
          <w:bCs/>
          <w:sz w:val="24"/>
          <w:szCs w:val="24"/>
        </w:rPr>
        <w:t>, dhe inform</w:t>
      </w:r>
      <w:r w:rsidR="00527955" w:rsidRPr="00384FF5">
        <w:rPr>
          <w:rFonts w:ascii="Times New Roman" w:eastAsia="Times New Roman" w:hAnsi="Times New Roman" w:cs="Times New Roman"/>
          <w:bCs/>
          <w:sz w:val="24"/>
          <w:szCs w:val="24"/>
        </w:rPr>
        <w:t>oi</w:t>
      </w:r>
      <w:r w:rsidR="003E0925" w:rsidRPr="00384FF5">
        <w:rPr>
          <w:rFonts w:ascii="Times New Roman" w:eastAsia="Times New Roman" w:hAnsi="Times New Roman" w:cs="Times New Roman"/>
          <w:bCs/>
          <w:sz w:val="24"/>
          <w:szCs w:val="24"/>
        </w:rPr>
        <w:t xml:space="preserve"> subjektin se </w:t>
      </w:r>
      <w:r w:rsidR="00CA7268" w:rsidRPr="00384FF5">
        <w:rPr>
          <w:rFonts w:ascii="Times New Roman" w:eastAsia="Times New Roman" w:hAnsi="Times New Roman" w:cs="Times New Roman"/>
          <w:bCs/>
          <w:sz w:val="24"/>
          <w:szCs w:val="24"/>
        </w:rPr>
        <w:t>aktet ruhen n</w:t>
      </w:r>
      <w:r w:rsidR="00975916" w:rsidRPr="00384FF5">
        <w:rPr>
          <w:rFonts w:ascii="Times New Roman" w:eastAsia="Times New Roman" w:hAnsi="Times New Roman" w:cs="Times New Roman"/>
          <w:bCs/>
          <w:sz w:val="24"/>
          <w:szCs w:val="24"/>
        </w:rPr>
        <w:t>ë</w:t>
      </w:r>
      <w:r w:rsidR="00CA7268" w:rsidRPr="00384FF5">
        <w:rPr>
          <w:rFonts w:ascii="Times New Roman" w:eastAsia="Times New Roman" w:hAnsi="Times New Roman" w:cs="Times New Roman"/>
          <w:bCs/>
          <w:sz w:val="24"/>
          <w:szCs w:val="24"/>
        </w:rPr>
        <w:t xml:space="preserve"> Arkivin Qendror </w:t>
      </w:r>
      <w:r w:rsidR="006A171D" w:rsidRPr="00384FF5">
        <w:rPr>
          <w:rFonts w:ascii="Times New Roman" w:eastAsia="Times New Roman" w:hAnsi="Times New Roman" w:cs="Times New Roman"/>
          <w:bCs/>
          <w:sz w:val="24"/>
          <w:szCs w:val="24"/>
        </w:rPr>
        <w:t>Shtetëror</w:t>
      </w:r>
      <w:r w:rsidR="00CA7268" w:rsidRPr="00384FF5">
        <w:rPr>
          <w:rFonts w:ascii="Times New Roman" w:eastAsia="Times New Roman" w:hAnsi="Times New Roman" w:cs="Times New Roman"/>
          <w:bCs/>
          <w:sz w:val="24"/>
          <w:szCs w:val="24"/>
        </w:rPr>
        <w:t xml:space="preserve"> n</w:t>
      </w:r>
      <w:r w:rsidR="00975916" w:rsidRPr="00384FF5">
        <w:rPr>
          <w:rFonts w:ascii="Times New Roman" w:eastAsia="Times New Roman" w:hAnsi="Times New Roman" w:cs="Times New Roman"/>
          <w:bCs/>
          <w:sz w:val="24"/>
          <w:szCs w:val="24"/>
        </w:rPr>
        <w:t>ë</w:t>
      </w:r>
      <w:r w:rsidR="00CA7268" w:rsidRPr="00384FF5">
        <w:rPr>
          <w:rFonts w:ascii="Times New Roman" w:eastAsia="Times New Roman" w:hAnsi="Times New Roman" w:cs="Times New Roman"/>
          <w:bCs/>
          <w:sz w:val="24"/>
          <w:szCs w:val="24"/>
        </w:rPr>
        <w:t xml:space="preserve"> Tiran</w:t>
      </w:r>
      <w:r w:rsidR="00975916" w:rsidRPr="00384FF5">
        <w:rPr>
          <w:rFonts w:ascii="Times New Roman" w:eastAsia="Times New Roman" w:hAnsi="Times New Roman" w:cs="Times New Roman"/>
          <w:bCs/>
          <w:sz w:val="24"/>
          <w:szCs w:val="24"/>
        </w:rPr>
        <w:t>ë</w:t>
      </w:r>
      <w:r w:rsidR="003E0925" w:rsidRPr="00384FF5">
        <w:rPr>
          <w:rFonts w:ascii="Times New Roman" w:eastAsia="Times New Roman" w:hAnsi="Times New Roman" w:cs="Times New Roman"/>
          <w:bCs/>
          <w:sz w:val="24"/>
          <w:szCs w:val="24"/>
        </w:rPr>
        <w:t>.</w:t>
      </w:r>
      <w:r w:rsidR="00463CE0" w:rsidRPr="00384FF5">
        <w:rPr>
          <w:rFonts w:ascii="Times New Roman" w:eastAsia="Times New Roman" w:hAnsi="Times New Roman" w:cs="Times New Roman"/>
          <w:bCs/>
          <w:sz w:val="24"/>
          <w:szCs w:val="24"/>
        </w:rPr>
        <w:t xml:space="preserve"> Gjithashtu</w:t>
      </w:r>
      <w:r w:rsidR="006E2AB3" w:rsidRPr="00384FF5">
        <w:rPr>
          <w:rFonts w:ascii="Times New Roman" w:eastAsia="Times New Roman" w:hAnsi="Times New Roman" w:cs="Times New Roman"/>
          <w:bCs/>
          <w:sz w:val="24"/>
          <w:szCs w:val="24"/>
        </w:rPr>
        <w:t>,</w:t>
      </w:r>
      <w:r w:rsidR="00463CE0" w:rsidRPr="00384FF5">
        <w:rPr>
          <w:rFonts w:ascii="Times New Roman" w:eastAsia="Times New Roman" w:hAnsi="Times New Roman" w:cs="Times New Roman"/>
          <w:bCs/>
          <w:sz w:val="24"/>
          <w:szCs w:val="24"/>
        </w:rPr>
        <w:t xml:space="preserve"> n</w:t>
      </w:r>
      <w:r w:rsidR="003453C9" w:rsidRPr="00384FF5">
        <w:rPr>
          <w:rFonts w:ascii="Times New Roman" w:eastAsia="Times New Roman" w:hAnsi="Times New Roman" w:cs="Times New Roman"/>
          <w:bCs/>
          <w:sz w:val="24"/>
          <w:szCs w:val="24"/>
        </w:rPr>
        <w:t>ë</w:t>
      </w:r>
      <w:r w:rsidR="00463CE0" w:rsidRPr="00384FF5">
        <w:rPr>
          <w:rFonts w:ascii="Times New Roman" w:eastAsia="Times New Roman" w:hAnsi="Times New Roman" w:cs="Times New Roman"/>
          <w:bCs/>
          <w:sz w:val="24"/>
          <w:szCs w:val="24"/>
        </w:rPr>
        <w:t xml:space="preserve"> k</w:t>
      </w:r>
      <w:r w:rsidR="003453C9" w:rsidRPr="00384FF5">
        <w:rPr>
          <w:rFonts w:ascii="Times New Roman" w:eastAsia="Times New Roman" w:hAnsi="Times New Roman" w:cs="Times New Roman"/>
          <w:bCs/>
          <w:sz w:val="24"/>
          <w:szCs w:val="24"/>
        </w:rPr>
        <w:t>ë</w:t>
      </w:r>
      <w:r w:rsidR="00463CE0" w:rsidRPr="00384FF5">
        <w:rPr>
          <w:rFonts w:ascii="Times New Roman" w:eastAsia="Times New Roman" w:hAnsi="Times New Roman" w:cs="Times New Roman"/>
          <w:bCs/>
          <w:sz w:val="24"/>
          <w:szCs w:val="24"/>
        </w:rPr>
        <w:t>t</w:t>
      </w:r>
      <w:r w:rsidR="003453C9" w:rsidRPr="00384FF5">
        <w:rPr>
          <w:rFonts w:ascii="Times New Roman" w:eastAsia="Times New Roman" w:hAnsi="Times New Roman" w:cs="Times New Roman"/>
          <w:bCs/>
          <w:sz w:val="24"/>
          <w:szCs w:val="24"/>
        </w:rPr>
        <w:t>ë</w:t>
      </w:r>
      <w:r w:rsidR="00463CE0" w:rsidRPr="00384FF5">
        <w:rPr>
          <w:rFonts w:ascii="Times New Roman" w:eastAsia="Times New Roman" w:hAnsi="Times New Roman" w:cs="Times New Roman"/>
          <w:bCs/>
          <w:sz w:val="24"/>
          <w:szCs w:val="24"/>
        </w:rPr>
        <w:t xml:space="preserve"> </w:t>
      </w:r>
      <w:r w:rsidR="0040087D" w:rsidRPr="00384FF5">
        <w:rPr>
          <w:rFonts w:ascii="Times New Roman" w:eastAsia="Times New Roman" w:hAnsi="Times New Roman" w:cs="Times New Roman"/>
          <w:bCs/>
          <w:sz w:val="24"/>
          <w:szCs w:val="24"/>
        </w:rPr>
        <w:t>shkresë</w:t>
      </w:r>
      <w:r w:rsidR="00463CE0" w:rsidRPr="00384FF5">
        <w:rPr>
          <w:rFonts w:ascii="Times New Roman" w:eastAsia="Times New Roman" w:hAnsi="Times New Roman" w:cs="Times New Roman"/>
          <w:bCs/>
          <w:sz w:val="24"/>
          <w:szCs w:val="24"/>
        </w:rPr>
        <w:t xml:space="preserve"> referohet </w:t>
      </w:r>
      <w:r w:rsidR="00763AC1" w:rsidRPr="00384FF5">
        <w:rPr>
          <w:rFonts w:ascii="Times New Roman" w:eastAsia="Times New Roman" w:hAnsi="Times New Roman" w:cs="Times New Roman"/>
          <w:bCs/>
          <w:sz w:val="24"/>
          <w:szCs w:val="24"/>
        </w:rPr>
        <w:t>ndër t</w:t>
      </w:r>
      <w:r w:rsidR="003453C9" w:rsidRPr="00384FF5">
        <w:rPr>
          <w:rFonts w:ascii="Times New Roman" w:eastAsia="Times New Roman" w:hAnsi="Times New Roman" w:cs="Times New Roman"/>
          <w:bCs/>
          <w:sz w:val="24"/>
          <w:szCs w:val="24"/>
        </w:rPr>
        <w:t>ë</w:t>
      </w:r>
      <w:r w:rsidR="00763AC1" w:rsidRPr="00384FF5">
        <w:rPr>
          <w:rFonts w:ascii="Times New Roman" w:eastAsia="Times New Roman" w:hAnsi="Times New Roman" w:cs="Times New Roman"/>
          <w:bCs/>
          <w:sz w:val="24"/>
          <w:szCs w:val="24"/>
        </w:rPr>
        <w:t xml:space="preserve"> tjera, </w:t>
      </w:r>
      <w:r w:rsidR="00463CE0" w:rsidRPr="00384FF5">
        <w:rPr>
          <w:rFonts w:ascii="Times New Roman" w:eastAsia="Times New Roman" w:hAnsi="Times New Roman" w:cs="Times New Roman"/>
          <w:bCs/>
          <w:sz w:val="24"/>
          <w:szCs w:val="24"/>
        </w:rPr>
        <w:t>edhe se n</w:t>
      </w:r>
      <w:r w:rsidR="003453C9" w:rsidRPr="00384FF5">
        <w:rPr>
          <w:rFonts w:ascii="Times New Roman" w:eastAsia="Times New Roman" w:hAnsi="Times New Roman" w:cs="Times New Roman"/>
          <w:bCs/>
          <w:sz w:val="24"/>
          <w:szCs w:val="24"/>
        </w:rPr>
        <w:t>ë</w:t>
      </w:r>
      <w:r w:rsidR="00463CE0" w:rsidRPr="00384FF5">
        <w:rPr>
          <w:rFonts w:ascii="Times New Roman" w:eastAsia="Times New Roman" w:hAnsi="Times New Roman" w:cs="Times New Roman"/>
          <w:bCs/>
          <w:sz w:val="24"/>
          <w:szCs w:val="24"/>
        </w:rPr>
        <w:t xml:space="preserve"> vitin 1997 </w:t>
      </w:r>
      <w:r w:rsidR="00763AC1" w:rsidRPr="00384FF5">
        <w:rPr>
          <w:rFonts w:ascii="Times New Roman" w:eastAsia="Times New Roman" w:hAnsi="Times New Roman" w:cs="Times New Roman"/>
          <w:bCs/>
          <w:sz w:val="24"/>
          <w:szCs w:val="24"/>
        </w:rPr>
        <w:t>punonjësi</w:t>
      </w:r>
      <w:r w:rsidR="00463CE0" w:rsidRPr="00384FF5">
        <w:rPr>
          <w:rFonts w:ascii="Times New Roman" w:eastAsia="Times New Roman" w:hAnsi="Times New Roman" w:cs="Times New Roman"/>
          <w:bCs/>
          <w:sz w:val="24"/>
          <w:szCs w:val="24"/>
        </w:rPr>
        <w:t xml:space="preserve"> i ngarkuar me ruajtje e dokumenteve t</w:t>
      </w:r>
      <w:r w:rsidR="003453C9" w:rsidRPr="00384FF5">
        <w:rPr>
          <w:rFonts w:ascii="Times New Roman" w:eastAsia="Times New Roman" w:hAnsi="Times New Roman" w:cs="Times New Roman"/>
          <w:bCs/>
          <w:sz w:val="24"/>
          <w:szCs w:val="24"/>
        </w:rPr>
        <w:t>ë</w:t>
      </w:r>
      <w:r w:rsidR="00463CE0" w:rsidRPr="00384FF5">
        <w:rPr>
          <w:rFonts w:ascii="Times New Roman" w:eastAsia="Times New Roman" w:hAnsi="Times New Roman" w:cs="Times New Roman"/>
          <w:bCs/>
          <w:sz w:val="24"/>
          <w:szCs w:val="24"/>
        </w:rPr>
        <w:t xml:space="preserve"> arkivit, </w:t>
      </w:r>
      <w:r w:rsidR="003453C9" w:rsidRPr="00384FF5">
        <w:rPr>
          <w:rFonts w:ascii="Times New Roman" w:eastAsia="Times New Roman" w:hAnsi="Times New Roman" w:cs="Times New Roman"/>
          <w:bCs/>
          <w:sz w:val="24"/>
          <w:szCs w:val="24"/>
        </w:rPr>
        <w:t>ë</w:t>
      </w:r>
      <w:r w:rsidR="00463CE0" w:rsidRPr="00384FF5">
        <w:rPr>
          <w:rFonts w:ascii="Times New Roman" w:eastAsia="Times New Roman" w:hAnsi="Times New Roman" w:cs="Times New Roman"/>
          <w:bCs/>
          <w:sz w:val="24"/>
          <w:szCs w:val="24"/>
        </w:rPr>
        <w:t>sht</w:t>
      </w:r>
      <w:r w:rsidR="003453C9" w:rsidRPr="00384FF5">
        <w:rPr>
          <w:rFonts w:ascii="Times New Roman" w:eastAsia="Times New Roman" w:hAnsi="Times New Roman" w:cs="Times New Roman"/>
          <w:bCs/>
          <w:sz w:val="24"/>
          <w:szCs w:val="24"/>
        </w:rPr>
        <w:t>ë</w:t>
      </w:r>
      <w:r w:rsidR="00463CE0" w:rsidRPr="00384FF5">
        <w:rPr>
          <w:rFonts w:ascii="Times New Roman" w:eastAsia="Times New Roman" w:hAnsi="Times New Roman" w:cs="Times New Roman"/>
          <w:bCs/>
          <w:sz w:val="24"/>
          <w:szCs w:val="24"/>
        </w:rPr>
        <w:t xml:space="preserve"> </w:t>
      </w:r>
      <w:r w:rsidR="00763AC1" w:rsidRPr="00384FF5">
        <w:rPr>
          <w:rFonts w:ascii="Times New Roman" w:eastAsia="Times New Roman" w:hAnsi="Times New Roman" w:cs="Times New Roman"/>
          <w:bCs/>
          <w:sz w:val="24"/>
          <w:szCs w:val="24"/>
        </w:rPr>
        <w:t>dënuar</w:t>
      </w:r>
      <w:r w:rsidR="00463CE0" w:rsidRPr="00384FF5">
        <w:rPr>
          <w:rFonts w:ascii="Times New Roman" w:eastAsia="Times New Roman" w:hAnsi="Times New Roman" w:cs="Times New Roman"/>
          <w:bCs/>
          <w:sz w:val="24"/>
          <w:szCs w:val="24"/>
        </w:rPr>
        <w:t xml:space="preserve"> </w:t>
      </w:r>
      <w:r w:rsidR="00763AC1" w:rsidRPr="00384FF5">
        <w:rPr>
          <w:rFonts w:ascii="Times New Roman" w:eastAsia="Times New Roman" w:hAnsi="Times New Roman" w:cs="Times New Roman"/>
          <w:bCs/>
          <w:sz w:val="24"/>
          <w:szCs w:val="24"/>
        </w:rPr>
        <w:t>për</w:t>
      </w:r>
      <w:r w:rsidR="00463CE0" w:rsidRPr="00384FF5">
        <w:rPr>
          <w:rFonts w:ascii="Times New Roman" w:eastAsia="Times New Roman" w:hAnsi="Times New Roman" w:cs="Times New Roman"/>
          <w:bCs/>
          <w:sz w:val="24"/>
          <w:szCs w:val="24"/>
        </w:rPr>
        <w:t xml:space="preserve"> shkak se </w:t>
      </w:r>
      <w:r w:rsidR="00763AC1" w:rsidRPr="00384FF5">
        <w:rPr>
          <w:rFonts w:ascii="Times New Roman" w:eastAsia="Times New Roman" w:hAnsi="Times New Roman" w:cs="Times New Roman"/>
          <w:bCs/>
          <w:sz w:val="24"/>
          <w:szCs w:val="24"/>
        </w:rPr>
        <w:t>janë</w:t>
      </w:r>
      <w:r w:rsidR="00463CE0" w:rsidRPr="00384FF5">
        <w:rPr>
          <w:rFonts w:ascii="Times New Roman" w:eastAsia="Times New Roman" w:hAnsi="Times New Roman" w:cs="Times New Roman"/>
          <w:bCs/>
          <w:sz w:val="24"/>
          <w:szCs w:val="24"/>
        </w:rPr>
        <w:t xml:space="preserve"> konstatuar parregullsi.</w:t>
      </w:r>
      <w:r w:rsidR="004967B2" w:rsidRPr="00384FF5">
        <w:rPr>
          <w:rFonts w:ascii="Times New Roman" w:eastAsia="Times New Roman" w:hAnsi="Times New Roman" w:cs="Times New Roman"/>
          <w:bCs/>
          <w:sz w:val="24"/>
          <w:szCs w:val="24"/>
        </w:rPr>
        <w:t xml:space="preserve"> </w:t>
      </w:r>
    </w:p>
    <w:p w14:paraId="1A8687FD" w14:textId="41ACEF0C" w:rsidR="00C1288C" w:rsidRPr="00384FF5" w:rsidRDefault="002D3D07" w:rsidP="00384FF5">
      <w:pPr>
        <w:pStyle w:val="ListParagraph"/>
        <w:numPr>
          <w:ilvl w:val="2"/>
          <w:numId w:val="5"/>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N</w:t>
      </w:r>
      <w:r w:rsidR="0089728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1A0366" w:rsidRPr="00384FF5">
        <w:rPr>
          <w:rFonts w:ascii="Times New Roman" w:eastAsia="Times New Roman" w:hAnsi="Times New Roman" w:cs="Times New Roman"/>
          <w:bCs/>
          <w:sz w:val="24"/>
          <w:szCs w:val="24"/>
        </w:rPr>
        <w:t>datën</w:t>
      </w:r>
      <w:r w:rsidRPr="00384FF5">
        <w:rPr>
          <w:rFonts w:ascii="Times New Roman" w:eastAsia="Times New Roman" w:hAnsi="Times New Roman" w:cs="Times New Roman"/>
          <w:bCs/>
          <w:sz w:val="24"/>
          <w:szCs w:val="24"/>
        </w:rPr>
        <w:t xml:space="preserve"> 20.12.2019</w:t>
      </w:r>
      <w:r w:rsidR="003769E1" w:rsidRPr="00384FF5">
        <w:rPr>
          <w:rFonts w:ascii="Times New Roman" w:eastAsia="Times New Roman" w:hAnsi="Times New Roman" w:cs="Times New Roman"/>
          <w:bCs/>
          <w:sz w:val="24"/>
          <w:szCs w:val="24"/>
        </w:rPr>
        <w:t xml:space="preserve">, subjekti </w:t>
      </w:r>
      <w:r w:rsidR="005F1CFC" w:rsidRPr="00384FF5">
        <w:rPr>
          <w:rFonts w:ascii="Times New Roman" w:eastAsia="Times New Roman" w:hAnsi="Times New Roman" w:cs="Times New Roman"/>
          <w:bCs/>
          <w:sz w:val="24"/>
          <w:szCs w:val="24"/>
        </w:rPr>
        <w:t>kërkoi</w:t>
      </w:r>
      <w:r w:rsidR="003769E1" w:rsidRPr="00384FF5">
        <w:rPr>
          <w:rFonts w:ascii="Times New Roman" w:eastAsia="Times New Roman" w:hAnsi="Times New Roman" w:cs="Times New Roman"/>
          <w:bCs/>
          <w:sz w:val="24"/>
          <w:szCs w:val="24"/>
        </w:rPr>
        <w:t xml:space="preserve"> para </w:t>
      </w:r>
      <w:r w:rsidR="005F1CFC" w:rsidRPr="00384FF5">
        <w:rPr>
          <w:rFonts w:ascii="Times New Roman" w:eastAsia="Times New Roman" w:hAnsi="Times New Roman" w:cs="Times New Roman"/>
          <w:bCs/>
          <w:sz w:val="24"/>
          <w:szCs w:val="24"/>
        </w:rPr>
        <w:t>gjykatës</w:t>
      </w:r>
      <w:r w:rsidR="003769E1" w:rsidRPr="00384FF5">
        <w:rPr>
          <w:rFonts w:ascii="Times New Roman" w:eastAsia="Times New Roman" w:hAnsi="Times New Roman" w:cs="Times New Roman"/>
          <w:bCs/>
          <w:sz w:val="24"/>
          <w:szCs w:val="24"/>
        </w:rPr>
        <w:t xml:space="preserve"> pushimin e </w:t>
      </w:r>
      <w:r w:rsidR="005F1CFC" w:rsidRPr="00384FF5">
        <w:rPr>
          <w:rFonts w:ascii="Times New Roman" w:eastAsia="Times New Roman" w:hAnsi="Times New Roman" w:cs="Times New Roman"/>
          <w:bCs/>
          <w:sz w:val="24"/>
          <w:szCs w:val="24"/>
        </w:rPr>
        <w:t>çështjes</w:t>
      </w:r>
      <w:r w:rsidR="003769E1" w:rsidRPr="00384FF5">
        <w:rPr>
          <w:rFonts w:ascii="Times New Roman" w:eastAsia="Times New Roman" w:hAnsi="Times New Roman" w:cs="Times New Roman"/>
          <w:bCs/>
          <w:sz w:val="24"/>
          <w:szCs w:val="24"/>
        </w:rPr>
        <w:t xml:space="preserve"> nr. 2274/2017</w:t>
      </w:r>
      <w:r w:rsidR="00F403E6" w:rsidRPr="00384FF5">
        <w:rPr>
          <w:rFonts w:ascii="Times New Roman" w:eastAsia="Times New Roman" w:hAnsi="Times New Roman" w:cs="Times New Roman"/>
          <w:bCs/>
          <w:sz w:val="24"/>
          <w:szCs w:val="24"/>
        </w:rPr>
        <w:t xml:space="preserve">, me arsyetimin se </w:t>
      </w:r>
      <w:r w:rsidR="00BC2235" w:rsidRPr="00384FF5">
        <w:rPr>
          <w:rFonts w:ascii="Times New Roman" w:eastAsia="Times New Roman" w:hAnsi="Times New Roman" w:cs="Times New Roman"/>
          <w:bCs/>
          <w:sz w:val="24"/>
          <w:szCs w:val="24"/>
        </w:rPr>
        <w:t>faktet nuk parashiko</w:t>
      </w:r>
      <w:r w:rsidR="00763AC1" w:rsidRPr="00384FF5">
        <w:rPr>
          <w:rFonts w:ascii="Times New Roman" w:eastAsia="Times New Roman" w:hAnsi="Times New Roman" w:cs="Times New Roman"/>
          <w:bCs/>
          <w:sz w:val="24"/>
          <w:szCs w:val="24"/>
        </w:rPr>
        <w:t>he</w:t>
      </w:r>
      <w:r w:rsidR="00BC2235" w:rsidRPr="00384FF5">
        <w:rPr>
          <w:rFonts w:ascii="Times New Roman" w:eastAsia="Times New Roman" w:hAnsi="Times New Roman" w:cs="Times New Roman"/>
          <w:bCs/>
          <w:sz w:val="24"/>
          <w:szCs w:val="24"/>
        </w:rPr>
        <w:t>n nga ligji si vepër penale dhe/ose janë parashkruar</w:t>
      </w:r>
      <w:r w:rsidR="000362B2" w:rsidRPr="00384FF5">
        <w:rPr>
          <w:rFonts w:ascii="Times New Roman" w:eastAsia="Times New Roman" w:hAnsi="Times New Roman" w:cs="Times New Roman"/>
          <w:bCs/>
          <w:sz w:val="24"/>
          <w:szCs w:val="24"/>
        </w:rPr>
        <w:t xml:space="preserve">. </w:t>
      </w:r>
      <w:r w:rsidR="000362B2" w:rsidRPr="00384FF5">
        <w:rPr>
          <w:rFonts w:ascii="Times New Roman" w:eastAsia="Times New Roman" w:hAnsi="Times New Roman" w:cs="Times New Roman"/>
          <w:bCs/>
          <w:i/>
          <w:iCs/>
          <w:sz w:val="24"/>
          <w:szCs w:val="24"/>
        </w:rPr>
        <w:t>Në kërkesën për pushimin e çështjes, subjekti ka cituar aktet dhe provat e përdorura për çështjen objekt shqyrtimi, që janë pa data, por bie në sy se nuk ka një akt të saj që ka vendosur zgjatje të afatit të hetimit.</w:t>
      </w:r>
      <w:r w:rsidR="009B7839" w:rsidRPr="00384FF5" w:rsidDel="009B7839">
        <w:rPr>
          <w:rStyle w:val="FootnoteReference"/>
          <w:rFonts w:ascii="Times New Roman" w:eastAsia="Times New Roman" w:hAnsi="Times New Roman" w:cs="Times New Roman"/>
          <w:bCs/>
          <w:sz w:val="24"/>
          <w:szCs w:val="24"/>
        </w:rPr>
        <w:t xml:space="preserve"> </w:t>
      </w:r>
      <w:r w:rsidR="00BC2235" w:rsidRPr="00384FF5">
        <w:rPr>
          <w:rFonts w:ascii="Times New Roman" w:eastAsia="Times New Roman" w:hAnsi="Times New Roman" w:cs="Times New Roman"/>
          <w:bCs/>
          <w:sz w:val="24"/>
          <w:szCs w:val="24"/>
        </w:rPr>
        <w:t xml:space="preserve">.Subjekti analizoi se </w:t>
      </w:r>
      <w:r w:rsidR="00F403E6" w:rsidRPr="00384FF5">
        <w:rPr>
          <w:rFonts w:ascii="Times New Roman" w:eastAsia="Times New Roman" w:hAnsi="Times New Roman" w:cs="Times New Roman"/>
          <w:bCs/>
          <w:sz w:val="24"/>
          <w:szCs w:val="24"/>
        </w:rPr>
        <w:t>nuk u gjet n</w:t>
      </w:r>
      <w:r w:rsidR="00897282" w:rsidRPr="00384FF5">
        <w:rPr>
          <w:rFonts w:ascii="Times New Roman" w:eastAsia="Times New Roman" w:hAnsi="Times New Roman" w:cs="Times New Roman"/>
          <w:bCs/>
          <w:sz w:val="24"/>
          <w:szCs w:val="24"/>
        </w:rPr>
        <w:t>ë</w:t>
      </w:r>
      <w:r w:rsidR="00F403E6" w:rsidRPr="00384FF5">
        <w:rPr>
          <w:rFonts w:ascii="Times New Roman" w:eastAsia="Times New Roman" w:hAnsi="Times New Roman" w:cs="Times New Roman"/>
          <w:bCs/>
          <w:sz w:val="24"/>
          <w:szCs w:val="24"/>
        </w:rPr>
        <w:t xml:space="preserve"> </w:t>
      </w:r>
      <w:r w:rsidR="001A0366" w:rsidRPr="00384FF5">
        <w:rPr>
          <w:rFonts w:ascii="Times New Roman" w:eastAsia="Times New Roman" w:hAnsi="Times New Roman" w:cs="Times New Roman"/>
          <w:bCs/>
          <w:sz w:val="24"/>
          <w:szCs w:val="24"/>
        </w:rPr>
        <w:t>asnjë</w:t>
      </w:r>
      <w:r w:rsidR="00F403E6" w:rsidRPr="00384FF5">
        <w:rPr>
          <w:rFonts w:ascii="Times New Roman" w:eastAsia="Times New Roman" w:hAnsi="Times New Roman" w:cs="Times New Roman"/>
          <w:bCs/>
          <w:sz w:val="24"/>
          <w:szCs w:val="24"/>
        </w:rPr>
        <w:t xml:space="preserve"> nga institucionet q</w:t>
      </w:r>
      <w:r w:rsidR="00897282" w:rsidRPr="00384FF5">
        <w:rPr>
          <w:rFonts w:ascii="Times New Roman" w:eastAsia="Times New Roman" w:hAnsi="Times New Roman" w:cs="Times New Roman"/>
          <w:bCs/>
          <w:sz w:val="24"/>
          <w:szCs w:val="24"/>
        </w:rPr>
        <w:t>ë</w:t>
      </w:r>
      <w:r w:rsidR="00F403E6" w:rsidRPr="00384FF5">
        <w:rPr>
          <w:rFonts w:ascii="Times New Roman" w:eastAsia="Times New Roman" w:hAnsi="Times New Roman" w:cs="Times New Roman"/>
          <w:bCs/>
          <w:sz w:val="24"/>
          <w:szCs w:val="24"/>
        </w:rPr>
        <w:t xml:space="preserve"> </w:t>
      </w:r>
      <w:r w:rsidR="001A0366" w:rsidRPr="00384FF5">
        <w:rPr>
          <w:rFonts w:ascii="Times New Roman" w:eastAsia="Times New Roman" w:hAnsi="Times New Roman" w:cs="Times New Roman"/>
          <w:bCs/>
          <w:sz w:val="24"/>
          <w:szCs w:val="24"/>
        </w:rPr>
        <w:t>mundëson</w:t>
      </w:r>
      <w:r w:rsidR="00F403E6" w:rsidRPr="00384FF5">
        <w:rPr>
          <w:rFonts w:ascii="Times New Roman" w:eastAsia="Times New Roman" w:hAnsi="Times New Roman" w:cs="Times New Roman"/>
          <w:bCs/>
          <w:sz w:val="24"/>
          <w:szCs w:val="24"/>
        </w:rPr>
        <w:t xml:space="preserve"> arkivimin e </w:t>
      </w:r>
      <w:proofErr w:type="spellStart"/>
      <w:r w:rsidR="00F403E6" w:rsidRPr="00384FF5">
        <w:rPr>
          <w:rFonts w:ascii="Times New Roman" w:eastAsia="Times New Roman" w:hAnsi="Times New Roman" w:cs="Times New Roman"/>
          <w:bCs/>
          <w:sz w:val="24"/>
          <w:szCs w:val="24"/>
        </w:rPr>
        <w:t>dokumentave</w:t>
      </w:r>
      <w:proofErr w:type="spellEnd"/>
      <w:r w:rsidR="00F403E6" w:rsidRPr="00384FF5">
        <w:rPr>
          <w:rFonts w:ascii="Times New Roman" w:eastAsia="Times New Roman" w:hAnsi="Times New Roman" w:cs="Times New Roman"/>
          <w:bCs/>
          <w:sz w:val="24"/>
          <w:szCs w:val="24"/>
        </w:rPr>
        <w:t xml:space="preserve"> t</w:t>
      </w:r>
      <w:r w:rsidR="00897282" w:rsidRPr="00384FF5">
        <w:rPr>
          <w:rFonts w:ascii="Times New Roman" w:eastAsia="Times New Roman" w:hAnsi="Times New Roman" w:cs="Times New Roman"/>
          <w:bCs/>
          <w:sz w:val="24"/>
          <w:szCs w:val="24"/>
        </w:rPr>
        <w:t>ë</w:t>
      </w:r>
      <w:r w:rsidR="00F403E6" w:rsidRPr="00384FF5">
        <w:rPr>
          <w:rFonts w:ascii="Times New Roman" w:eastAsia="Times New Roman" w:hAnsi="Times New Roman" w:cs="Times New Roman"/>
          <w:bCs/>
          <w:sz w:val="24"/>
          <w:szCs w:val="24"/>
        </w:rPr>
        <w:t xml:space="preserve"> vjetra ligjore</w:t>
      </w:r>
      <w:r w:rsidR="004900A1" w:rsidRPr="00384FF5">
        <w:rPr>
          <w:rFonts w:ascii="Times New Roman" w:eastAsia="Times New Roman" w:hAnsi="Times New Roman" w:cs="Times New Roman"/>
          <w:bCs/>
          <w:sz w:val="24"/>
          <w:szCs w:val="24"/>
        </w:rPr>
        <w:t>,</w:t>
      </w:r>
      <w:r w:rsidR="00F403E6" w:rsidRPr="00384FF5">
        <w:rPr>
          <w:rFonts w:ascii="Times New Roman" w:eastAsia="Times New Roman" w:hAnsi="Times New Roman" w:cs="Times New Roman"/>
          <w:bCs/>
          <w:sz w:val="24"/>
          <w:szCs w:val="24"/>
        </w:rPr>
        <w:t xml:space="preserve"> </w:t>
      </w:r>
      <w:r w:rsidR="001A0366" w:rsidRPr="00384FF5">
        <w:rPr>
          <w:rFonts w:ascii="Times New Roman" w:eastAsia="Times New Roman" w:hAnsi="Times New Roman" w:cs="Times New Roman"/>
          <w:bCs/>
          <w:sz w:val="24"/>
          <w:szCs w:val="24"/>
        </w:rPr>
        <w:t>dokumenti “Libri themeltar i pasurisë s</w:t>
      </w:r>
      <w:r w:rsidR="00897282" w:rsidRPr="00384FF5">
        <w:rPr>
          <w:rFonts w:ascii="Times New Roman" w:eastAsia="Times New Roman" w:hAnsi="Times New Roman" w:cs="Times New Roman"/>
          <w:bCs/>
          <w:sz w:val="24"/>
          <w:szCs w:val="24"/>
        </w:rPr>
        <w:t>ë</w:t>
      </w:r>
      <w:r w:rsidR="001A0366" w:rsidRPr="00384FF5">
        <w:rPr>
          <w:rFonts w:ascii="Times New Roman" w:eastAsia="Times New Roman" w:hAnsi="Times New Roman" w:cs="Times New Roman"/>
          <w:bCs/>
          <w:sz w:val="24"/>
          <w:szCs w:val="24"/>
        </w:rPr>
        <w:t xml:space="preserve"> paluajtshme”</w:t>
      </w:r>
      <w:r w:rsidR="004900A1" w:rsidRPr="00384FF5">
        <w:rPr>
          <w:rFonts w:ascii="Times New Roman" w:eastAsia="Times New Roman" w:hAnsi="Times New Roman" w:cs="Times New Roman"/>
          <w:bCs/>
          <w:sz w:val="24"/>
          <w:szCs w:val="24"/>
        </w:rPr>
        <w:t>, i cili n</w:t>
      </w:r>
      <w:r w:rsidR="00897282" w:rsidRPr="00384FF5">
        <w:rPr>
          <w:rFonts w:ascii="Times New Roman" w:eastAsia="Times New Roman" w:hAnsi="Times New Roman" w:cs="Times New Roman"/>
          <w:bCs/>
          <w:sz w:val="24"/>
          <w:szCs w:val="24"/>
        </w:rPr>
        <w:t>ë</w:t>
      </w:r>
      <w:r w:rsidR="004900A1" w:rsidRPr="00384FF5">
        <w:rPr>
          <w:rFonts w:ascii="Times New Roman" w:eastAsia="Times New Roman" w:hAnsi="Times New Roman" w:cs="Times New Roman"/>
          <w:bCs/>
          <w:sz w:val="24"/>
          <w:szCs w:val="24"/>
        </w:rPr>
        <w:t xml:space="preserve"> faqen 440 </w:t>
      </w:r>
      <w:r w:rsidR="00FE3B94" w:rsidRPr="00384FF5">
        <w:rPr>
          <w:rFonts w:ascii="Times New Roman" w:eastAsia="Times New Roman" w:hAnsi="Times New Roman" w:cs="Times New Roman"/>
          <w:bCs/>
          <w:sz w:val="24"/>
          <w:szCs w:val="24"/>
        </w:rPr>
        <w:t>përmban</w:t>
      </w:r>
      <w:r w:rsidR="004900A1" w:rsidRPr="00384FF5">
        <w:rPr>
          <w:rFonts w:ascii="Times New Roman" w:eastAsia="Times New Roman" w:hAnsi="Times New Roman" w:cs="Times New Roman"/>
          <w:bCs/>
          <w:sz w:val="24"/>
          <w:szCs w:val="24"/>
        </w:rPr>
        <w:t xml:space="preserve"> </w:t>
      </w:r>
      <w:r w:rsidR="00FE3B94" w:rsidRPr="00384FF5">
        <w:rPr>
          <w:rFonts w:ascii="Times New Roman" w:eastAsia="Times New Roman" w:hAnsi="Times New Roman" w:cs="Times New Roman"/>
          <w:bCs/>
          <w:sz w:val="24"/>
          <w:szCs w:val="24"/>
        </w:rPr>
        <w:t>shtetëzimin</w:t>
      </w:r>
      <w:r w:rsidR="004900A1" w:rsidRPr="00384FF5">
        <w:rPr>
          <w:rFonts w:ascii="Times New Roman" w:eastAsia="Times New Roman" w:hAnsi="Times New Roman" w:cs="Times New Roman"/>
          <w:bCs/>
          <w:sz w:val="24"/>
          <w:szCs w:val="24"/>
        </w:rPr>
        <w:t xml:space="preserve"> e </w:t>
      </w:r>
      <w:r w:rsidR="00FE3B94" w:rsidRPr="00384FF5">
        <w:rPr>
          <w:rFonts w:ascii="Times New Roman" w:eastAsia="Times New Roman" w:hAnsi="Times New Roman" w:cs="Times New Roman"/>
          <w:bCs/>
          <w:sz w:val="24"/>
          <w:szCs w:val="24"/>
        </w:rPr>
        <w:t>një</w:t>
      </w:r>
      <w:r w:rsidR="004900A1" w:rsidRPr="00384FF5">
        <w:rPr>
          <w:rFonts w:ascii="Times New Roman" w:eastAsia="Times New Roman" w:hAnsi="Times New Roman" w:cs="Times New Roman"/>
          <w:bCs/>
          <w:sz w:val="24"/>
          <w:szCs w:val="24"/>
        </w:rPr>
        <w:t xml:space="preserve"> </w:t>
      </w:r>
      <w:r w:rsidR="00FE3B94" w:rsidRPr="00384FF5">
        <w:rPr>
          <w:rFonts w:ascii="Times New Roman" w:eastAsia="Times New Roman" w:hAnsi="Times New Roman" w:cs="Times New Roman"/>
          <w:bCs/>
          <w:sz w:val="24"/>
          <w:szCs w:val="24"/>
        </w:rPr>
        <w:t>banese</w:t>
      </w:r>
      <w:r w:rsidR="00504B82" w:rsidRPr="00384FF5">
        <w:rPr>
          <w:rFonts w:ascii="Times New Roman" w:eastAsia="Times New Roman" w:hAnsi="Times New Roman" w:cs="Times New Roman"/>
          <w:bCs/>
          <w:sz w:val="24"/>
          <w:szCs w:val="24"/>
        </w:rPr>
        <w:t xml:space="preserve"> n</w:t>
      </w:r>
      <w:r w:rsidR="003453C9" w:rsidRPr="00384FF5">
        <w:rPr>
          <w:rFonts w:ascii="Times New Roman" w:eastAsia="Times New Roman" w:hAnsi="Times New Roman" w:cs="Times New Roman"/>
          <w:bCs/>
          <w:sz w:val="24"/>
          <w:szCs w:val="24"/>
        </w:rPr>
        <w:t>ë</w:t>
      </w:r>
      <w:r w:rsidR="00504B82" w:rsidRPr="00384FF5">
        <w:rPr>
          <w:rFonts w:ascii="Times New Roman" w:eastAsia="Times New Roman" w:hAnsi="Times New Roman" w:cs="Times New Roman"/>
          <w:bCs/>
          <w:sz w:val="24"/>
          <w:szCs w:val="24"/>
        </w:rPr>
        <w:t xml:space="preserve"> em</w:t>
      </w:r>
      <w:r w:rsidR="003453C9" w:rsidRPr="00384FF5">
        <w:rPr>
          <w:rFonts w:ascii="Times New Roman" w:eastAsia="Times New Roman" w:hAnsi="Times New Roman" w:cs="Times New Roman"/>
          <w:bCs/>
          <w:sz w:val="24"/>
          <w:szCs w:val="24"/>
        </w:rPr>
        <w:t>ë</w:t>
      </w:r>
      <w:r w:rsidR="00504B82" w:rsidRPr="00384FF5">
        <w:rPr>
          <w:rFonts w:ascii="Times New Roman" w:eastAsia="Times New Roman" w:hAnsi="Times New Roman" w:cs="Times New Roman"/>
          <w:bCs/>
          <w:sz w:val="24"/>
          <w:szCs w:val="24"/>
        </w:rPr>
        <w:t>r t</w:t>
      </w:r>
      <w:r w:rsidR="003453C9" w:rsidRPr="00384FF5">
        <w:rPr>
          <w:rFonts w:ascii="Times New Roman" w:eastAsia="Times New Roman" w:hAnsi="Times New Roman" w:cs="Times New Roman"/>
          <w:bCs/>
          <w:sz w:val="24"/>
          <w:szCs w:val="24"/>
        </w:rPr>
        <w:t>ë</w:t>
      </w:r>
      <w:r w:rsidR="00504B82" w:rsidRPr="00384FF5">
        <w:rPr>
          <w:rFonts w:ascii="Times New Roman" w:eastAsia="Times New Roman" w:hAnsi="Times New Roman" w:cs="Times New Roman"/>
          <w:bCs/>
          <w:sz w:val="24"/>
          <w:szCs w:val="24"/>
        </w:rPr>
        <w:t xml:space="preserve"> z. </w:t>
      </w:r>
      <w:proofErr w:type="spellStart"/>
      <w:r w:rsidR="00504B82" w:rsidRPr="00384FF5">
        <w:rPr>
          <w:rFonts w:ascii="Times New Roman" w:eastAsia="Times New Roman" w:hAnsi="Times New Roman" w:cs="Times New Roman"/>
          <w:bCs/>
          <w:sz w:val="24"/>
          <w:szCs w:val="24"/>
        </w:rPr>
        <w:t>Saço</w:t>
      </w:r>
      <w:proofErr w:type="spellEnd"/>
      <w:r w:rsidR="00504B82" w:rsidRPr="00384FF5">
        <w:rPr>
          <w:rFonts w:ascii="Times New Roman" w:eastAsia="Times New Roman" w:hAnsi="Times New Roman" w:cs="Times New Roman"/>
          <w:bCs/>
          <w:sz w:val="24"/>
          <w:szCs w:val="24"/>
        </w:rPr>
        <w:t xml:space="preserve"> </w:t>
      </w:r>
      <w:proofErr w:type="spellStart"/>
      <w:r w:rsidR="00504B82" w:rsidRPr="00384FF5">
        <w:rPr>
          <w:rFonts w:ascii="Times New Roman" w:eastAsia="Times New Roman" w:hAnsi="Times New Roman" w:cs="Times New Roman"/>
          <w:bCs/>
          <w:sz w:val="24"/>
          <w:szCs w:val="24"/>
        </w:rPr>
        <w:t>Ramadani</w:t>
      </w:r>
      <w:proofErr w:type="spellEnd"/>
      <w:r w:rsidR="00EB3BE0" w:rsidRPr="00384FF5">
        <w:rPr>
          <w:rStyle w:val="FootnoteReference"/>
          <w:rFonts w:ascii="Times New Roman" w:eastAsia="Times New Roman" w:hAnsi="Times New Roman" w:cs="Times New Roman"/>
          <w:bCs/>
          <w:sz w:val="24"/>
          <w:szCs w:val="24"/>
        </w:rPr>
        <w:footnoteReference w:id="28"/>
      </w:r>
      <w:r w:rsidR="0017537B" w:rsidRPr="00384FF5">
        <w:rPr>
          <w:rFonts w:ascii="Times New Roman" w:eastAsia="Times New Roman" w:hAnsi="Times New Roman" w:cs="Times New Roman"/>
          <w:bCs/>
          <w:sz w:val="24"/>
          <w:szCs w:val="24"/>
        </w:rPr>
        <w:t xml:space="preserve">. </w:t>
      </w:r>
      <w:r w:rsidR="00E07F3E" w:rsidRPr="00384FF5">
        <w:rPr>
          <w:rFonts w:ascii="Times New Roman" w:eastAsia="Times New Roman" w:hAnsi="Times New Roman" w:cs="Times New Roman"/>
          <w:bCs/>
          <w:sz w:val="24"/>
          <w:szCs w:val="24"/>
        </w:rPr>
        <w:t xml:space="preserve">Subjekti arsyetoi se fakti i </w:t>
      </w:r>
      <w:r w:rsidR="00FE3B94" w:rsidRPr="00384FF5">
        <w:rPr>
          <w:rFonts w:ascii="Times New Roman" w:eastAsia="Times New Roman" w:hAnsi="Times New Roman" w:cs="Times New Roman"/>
          <w:bCs/>
          <w:sz w:val="24"/>
          <w:szCs w:val="24"/>
        </w:rPr>
        <w:t>kallëzuar</w:t>
      </w:r>
      <w:r w:rsidR="00E07F3E" w:rsidRPr="00384FF5">
        <w:rPr>
          <w:rFonts w:ascii="Times New Roman" w:eastAsia="Times New Roman" w:hAnsi="Times New Roman" w:cs="Times New Roman"/>
          <w:bCs/>
          <w:sz w:val="24"/>
          <w:szCs w:val="24"/>
        </w:rPr>
        <w:t xml:space="preserve"> nuk mund t</w:t>
      </w:r>
      <w:r w:rsidR="00897282" w:rsidRPr="00384FF5">
        <w:rPr>
          <w:rFonts w:ascii="Times New Roman" w:eastAsia="Times New Roman" w:hAnsi="Times New Roman" w:cs="Times New Roman"/>
          <w:bCs/>
          <w:sz w:val="24"/>
          <w:szCs w:val="24"/>
        </w:rPr>
        <w:t>ë</w:t>
      </w:r>
      <w:r w:rsidR="00E07F3E" w:rsidRPr="00384FF5">
        <w:rPr>
          <w:rFonts w:ascii="Times New Roman" w:eastAsia="Times New Roman" w:hAnsi="Times New Roman" w:cs="Times New Roman"/>
          <w:bCs/>
          <w:sz w:val="24"/>
          <w:szCs w:val="24"/>
        </w:rPr>
        <w:t xml:space="preserve"> ndiqet prej saj </w:t>
      </w:r>
      <w:r w:rsidR="00BC2235" w:rsidRPr="00384FF5">
        <w:rPr>
          <w:rFonts w:ascii="Times New Roman" w:eastAsia="Times New Roman" w:hAnsi="Times New Roman" w:cs="Times New Roman"/>
          <w:bCs/>
          <w:sz w:val="24"/>
          <w:szCs w:val="24"/>
        </w:rPr>
        <w:t>për</w:t>
      </w:r>
      <w:r w:rsidR="00E07F3E" w:rsidRPr="00384FF5">
        <w:rPr>
          <w:rFonts w:ascii="Times New Roman" w:eastAsia="Times New Roman" w:hAnsi="Times New Roman" w:cs="Times New Roman"/>
          <w:bCs/>
          <w:sz w:val="24"/>
          <w:szCs w:val="24"/>
        </w:rPr>
        <w:t xml:space="preserve"> shkak t</w:t>
      </w:r>
      <w:r w:rsidR="00897282" w:rsidRPr="00384FF5">
        <w:rPr>
          <w:rFonts w:ascii="Times New Roman" w:eastAsia="Times New Roman" w:hAnsi="Times New Roman" w:cs="Times New Roman"/>
          <w:bCs/>
          <w:sz w:val="24"/>
          <w:szCs w:val="24"/>
        </w:rPr>
        <w:t>ë</w:t>
      </w:r>
      <w:r w:rsidR="00E07F3E" w:rsidRPr="00384FF5">
        <w:rPr>
          <w:rFonts w:ascii="Times New Roman" w:eastAsia="Times New Roman" w:hAnsi="Times New Roman" w:cs="Times New Roman"/>
          <w:bCs/>
          <w:sz w:val="24"/>
          <w:szCs w:val="24"/>
        </w:rPr>
        <w:t xml:space="preserve"> kalimit t</w:t>
      </w:r>
      <w:r w:rsidR="00897282" w:rsidRPr="00384FF5">
        <w:rPr>
          <w:rFonts w:ascii="Times New Roman" w:eastAsia="Times New Roman" w:hAnsi="Times New Roman" w:cs="Times New Roman"/>
          <w:bCs/>
          <w:sz w:val="24"/>
          <w:szCs w:val="24"/>
        </w:rPr>
        <w:t>ë</w:t>
      </w:r>
      <w:r w:rsidR="00E07F3E" w:rsidRPr="00384FF5">
        <w:rPr>
          <w:rFonts w:ascii="Times New Roman" w:eastAsia="Times New Roman" w:hAnsi="Times New Roman" w:cs="Times New Roman"/>
          <w:bCs/>
          <w:sz w:val="24"/>
          <w:szCs w:val="24"/>
        </w:rPr>
        <w:t xml:space="preserve"> afatit parashtrues t</w:t>
      </w:r>
      <w:r w:rsidR="00897282" w:rsidRPr="00384FF5">
        <w:rPr>
          <w:rFonts w:ascii="Times New Roman" w:eastAsia="Times New Roman" w:hAnsi="Times New Roman" w:cs="Times New Roman"/>
          <w:bCs/>
          <w:sz w:val="24"/>
          <w:szCs w:val="24"/>
        </w:rPr>
        <w:t>ë</w:t>
      </w:r>
      <w:r w:rsidR="00E07F3E" w:rsidRPr="00384FF5">
        <w:rPr>
          <w:rFonts w:ascii="Times New Roman" w:eastAsia="Times New Roman" w:hAnsi="Times New Roman" w:cs="Times New Roman"/>
          <w:bCs/>
          <w:sz w:val="24"/>
          <w:szCs w:val="24"/>
        </w:rPr>
        <w:t xml:space="preserve"> </w:t>
      </w:r>
      <w:r w:rsidR="00FE3B94" w:rsidRPr="00384FF5">
        <w:rPr>
          <w:rFonts w:ascii="Times New Roman" w:eastAsia="Times New Roman" w:hAnsi="Times New Roman" w:cs="Times New Roman"/>
          <w:bCs/>
          <w:sz w:val="24"/>
          <w:szCs w:val="24"/>
        </w:rPr>
        <w:t>veprës</w:t>
      </w:r>
      <w:r w:rsidR="00E07F3E" w:rsidRPr="00384FF5">
        <w:rPr>
          <w:rFonts w:ascii="Times New Roman" w:eastAsia="Times New Roman" w:hAnsi="Times New Roman" w:cs="Times New Roman"/>
          <w:bCs/>
          <w:sz w:val="24"/>
          <w:szCs w:val="24"/>
        </w:rPr>
        <w:t xml:space="preserve"> penale t</w:t>
      </w:r>
      <w:r w:rsidR="00897282" w:rsidRPr="00384FF5">
        <w:rPr>
          <w:rFonts w:ascii="Times New Roman" w:eastAsia="Times New Roman" w:hAnsi="Times New Roman" w:cs="Times New Roman"/>
          <w:bCs/>
          <w:sz w:val="24"/>
          <w:szCs w:val="24"/>
        </w:rPr>
        <w:t>ë</w:t>
      </w:r>
      <w:r w:rsidR="00E07F3E" w:rsidRPr="00384FF5">
        <w:rPr>
          <w:rFonts w:ascii="Times New Roman" w:eastAsia="Times New Roman" w:hAnsi="Times New Roman" w:cs="Times New Roman"/>
          <w:bCs/>
          <w:sz w:val="24"/>
          <w:szCs w:val="24"/>
        </w:rPr>
        <w:t xml:space="preserve"> “falsifikimit t</w:t>
      </w:r>
      <w:r w:rsidR="00897282" w:rsidRPr="00384FF5">
        <w:rPr>
          <w:rFonts w:ascii="Times New Roman" w:eastAsia="Times New Roman" w:hAnsi="Times New Roman" w:cs="Times New Roman"/>
          <w:bCs/>
          <w:sz w:val="24"/>
          <w:szCs w:val="24"/>
        </w:rPr>
        <w:t>ë</w:t>
      </w:r>
      <w:r w:rsidR="00E07F3E" w:rsidRPr="00384FF5">
        <w:rPr>
          <w:rFonts w:ascii="Times New Roman" w:eastAsia="Times New Roman" w:hAnsi="Times New Roman" w:cs="Times New Roman"/>
          <w:bCs/>
          <w:sz w:val="24"/>
          <w:szCs w:val="24"/>
        </w:rPr>
        <w:t xml:space="preserve"> </w:t>
      </w:r>
      <w:proofErr w:type="spellStart"/>
      <w:r w:rsidR="00E07F3E" w:rsidRPr="00384FF5">
        <w:rPr>
          <w:rFonts w:ascii="Times New Roman" w:eastAsia="Times New Roman" w:hAnsi="Times New Roman" w:cs="Times New Roman"/>
          <w:bCs/>
          <w:sz w:val="24"/>
          <w:szCs w:val="24"/>
        </w:rPr>
        <w:t>dokumentave</w:t>
      </w:r>
      <w:proofErr w:type="spellEnd"/>
      <w:r w:rsidR="00E07F3E" w:rsidRPr="00384FF5">
        <w:rPr>
          <w:rFonts w:ascii="Times New Roman" w:eastAsia="Times New Roman" w:hAnsi="Times New Roman" w:cs="Times New Roman"/>
          <w:bCs/>
          <w:sz w:val="24"/>
          <w:szCs w:val="24"/>
        </w:rPr>
        <w:t xml:space="preserve"> – neni 189/2 i Kodit Penal”</w:t>
      </w:r>
      <w:r w:rsidR="00504B82" w:rsidRPr="00384FF5">
        <w:rPr>
          <w:rFonts w:ascii="Times New Roman" w:eastAsia="Times New Roman" w:hAnsi="Times New Roman" w:cs="Times New Roman"/>
          <w:bCs/>
          <w:sz w:val="24"/>
          <w:szCs w:val="24"/>
        </w:rPr>
        <w:t xml:space="preserve"> dhe n</w:t>
      </w:r>
      <w:r w:rsidR="00F05AA5" w:rsidRPr="00384FF5">
        <w:rPr>
          <w:rFonts w:ascii="Times New Roman" w:eastAsia="Times New Roman" w:hAnsi="Times New Roman" w:cs="Times New Roman"/>
          <w:bCs/>
          <w:sz w:val="24"/>
          <w:szCs w:val="24"/>
        </w:rPr>
        <w:t xml:space="preserve">daj </w:t>
      </w:r>
      <w:r w:rsidR="00DA72E0" w:rsidRPr="00384FF5">
        <w:rPr>
          <w:rFonts w:ascii="Times New Roman" w:eastAsia="Times New Roman" w:hAnsi="Times New Roman" w:cs="Times New Roman"/>
          <w:bCs/>
          <w:sz w:val="24"/>
          <w:szCs w:val="24"/>
        </w:rPr>
        <w:t>trashëgimtarëve</w:t>
      </w:r>
      <w:r w:rsidR="00F05AA5" w:rsidRPr="00384FF5">
        <w:rPr>
          <w:rFonts w:ascii="Times New Roman" w:eastAsia="Times New Roman" w:hAnsi="Times New Roman" w:cs="Times New Roman"/>
          <w:bCs/>
          <w:sz w:val="24"/>
          <w:szCs w:val="24"/>
        </w:rPr>
        <w:t xml:space="preserve"> </w:t>
      </w:r>
      <w:proofErr w:type="spellStart"/>
      <w:r w:rsidR="00F05AA5" w:rsidRPr="00384FF5">
        <w:rPr>
          <w:rFonts w:ascii="Times New Roman" w:eastAsia="Times New Roman" w:hAnsi="Times New Roman" w:cs="Times New Roman"/>
          <w:bCs/>
          <w:sz w:val="24"/>
          <w:szCs w:val="24"/>
        </w:rPr>
        <w:t>Ramadani</w:t>
      </w:r>
      <w:proofErr w:type="spellEnd"/>
      <w:r w:rsidR="00F05AA5" w:rsidRPr="00384FF5">
        <w:rPr>
          <w:rFonts w:ascii="Times New Roman" w:eastAsia="Times New Roman" w:hAnsi="Times New Roman" w:cs="Times New Roman"/>
          <w:bCs/>
          <w:sz w:val="24"/>
          <w:szCs w:val="24"/>
        </w:rPr>
        <w:t xml:space="preserve"> nuk mund t</w:t>
      </w:r>
      <w:r w:rsidR="00897282" w:rsidRPr="00384FF5">
        <w:rPr>
          <w:rFonts w:ascii="Times New Roman" w:eastAsia="Times New Roman" w:hAnsi="Times New Roman" w:cs="Times New Roman"/>
          <w:bCs/>
          <w:sz w:val="24"/>
          <w:szCs w:val="24"/>
        </w:rPr>
        <w:t>ë</w:t>
      </w:r>
      <w:r w:rsidR="00F05AA5" w:rsidRPr="00384FF5">
        <w:rPr>
          <w:rFonts w:ascii="Times New Roman" w:eastAsia="Times New Roman" w:hAnsi="Times New Roman" w:cs="Times New Roman"/>
          <w:bCs/>
          <w:sz w:val="24"/>
          <w:szCs w:val="24"/>
        </w:rPr>
        <w:t xml:space="preserve"> ushtrohet ndjekja penale </w:t>
      </w:r>
      <w:r w:rsidR="00BC2235" w:rsidRPr="00384FF5">
        <w:rPr>
          <w:rFonts w:ascii="Times New Roman" w:eastAsia="Times New Roman" w:hAnsi="Times New Roman" w:cs="Times New Roman"/>
          <w:bCs/>
          <w:sz w:val="24"/>
          <w:szCs w:val="24"/>
        </w:rPr>
        <w:t>për</w:t>
      </w:r>
      <w:r w:rsidR="00F05AA5" w:rsidRPr="00384FF5">
        <w:rPr>
          <w:rFonts w:ascii="Times New Roman" w:eastAsia="Times New Roman" w:hAnsi="Times New Roman" w:cs="Times New Roman"/>
          <w:bCs/>
          <w:sz w:val="24"/>
          <w:szCs w:val="24"/>
        </w:rPr>
        <w:t xml:space="preserve"> shkak t</w:t>
      </w:r>
      <w:r w:rsidR="00897282" w:rsidRPr="00384FF5">
        <w:rPr>
          <w:rFonts w:ascii="Times New Roman" w:eastAsia="Times New Roman" w:hAnsi="Times New Roman" w:cs="Times New Roman"/>
          <w:bCs/>
          <w:sz w:val="24"/>
          <w:szCs w:val="24"/>
        </w:rPr>
        <w:t>ë</w:t>
      </w:r>
      <w:r w:rsidR="00F05AA5" w:rsidRPr="00384FF5">
        <w:rPr>
          <w:rFonts w:ascii="Times New Roman" w:eastAsia="Times New Roman" w:hAnsi="Times New Roman" w:cs="Times New Roman"/>
          <w:bCs/>
          <w:sz w:val="24"/>
          <w:szCs w:val="24"/>
        </w:rPr>
        <w:t xml:space="preserve"> </w:t>
      </w:r>
      <w:r w:rsidR="00FE3B94" w:rsidRPr="00384FF5">
        <w:rPr>
          <w:rFonts w:ascii="Times New Roman" w:eastAsia="Times New Roman" w:hAnsi="Times New Roman" w:cs="Times New Roman"/>
          <w:bCs/>
          <w:sz w:val="24"/>
          <w:szCs w:val="24"/>
        </w:rPr>
        <w:t>mungesës</w:t>
      </w:r>
      <w:r w:rsidR="00F05AA5" w:rsidRPr="00384FF5">
        <w:rPr>
          <w:rFonts w:ascii="Times New Roman" w:eastAsia="Times New Roman" w:hAnsi="Times New Roman" w:cs="Times New Roman"/>
          <w:bCs/>
          <w:sz w:val="24"/>
          <w:szCs w:val="24"/>
        </w:rPr>
        <w:t xml:space="preserve"> s</w:t>
      </w:r>
      <w:r w:rsidR="00897282" w:rsidRPr="00384FF5">
        <w:rPr>
          <w:rFonts w:ascii="Times New Roman" w:eastAsia="Times New Roman" w:hAnsi="Times New Roman" w:cs="Times New Roman"/>
          <w:bCs/>
          <w:sz w:val="24"/>
          <w:szCs w:val="24"/>
        </w:rPr>
        <w:t>ë</w:t>
      </w:r>
      <w:r w:rsidR="00F05AA5" w:rsidRPr="00384FF5">
        <w:rPr>
          <w:rFonts w:ascii="Times New Roman" w:eastAsia="Times New Roman" w:hAnsi="Times New Roman" w:cs="Times New Roman"/>
          <w:bCs/>
          <w:sz w:val="24"/>
          <w:szCs w:val="24"/>
        </w:rPr>
        <w:t xml:space="preserve"> </w:t>
      </w:r>
      <w:r w:rsidR="00FE3B94" w:rsidRPr="00384FF5">
        <w:rPr>
          <w:rFonts w:ascii="Times New Roman" w:eastAsia="Times New Roman" w:hAnsi="Times New Roman" w:cs="Times New Roman"/>
          <w:bCs/>
          <w:sz w:val="24"/>
          <w:szCs w:val="24"/>
        </w:rPr>
        <w:t>dijenisë</w:t>
      </w:r>
      <w:r w:rsidR="00F05AA5" w:rsidRPr="00384FF5">
        <w:rPr>
          <w:rFonts w:ascii="Times New Roman" w:eastAsia="Times New Roman" w:hAnsi="Times New Roman" w:cs="Times New Roman"/>
          <w:bCs/>
          <w:sz w:val="24"/>
          <w:szCs w:val="24"/>
        </w:rPr>
        <w:t xml:space="preserve"> </w:t>
      </w:r>
      <w:r w:rsidR="009D2482" w:rsidRPr="00384FF5">
        <w:rPr>
          <w:rFonts w:ascii="Times New Roman" w:eastAsia="Times New Roman" w:hAnsi="Times New Roman" w:cs="Times New Roman"/>
          <w:bCs/>
          <w:sz w:val="24"/>
          <w:szCs w:val="24"/>
        </w:rPr>
        <w:t>s</w:t>
      </w:r>
      <w:r w:rsidR="00897282" w:rsidRPr="00384FF5">
        <w:rPr>
          <w:rFonts w:ascii="Times New Roman" w:eastAsia="Times New Roman" w:hAnsi="Times New Roman" w:cs="Times New Roman"/>
          <w:bCs/>
          <w:sz w:val="24"/>
          <w:szCs w:val="24"/>
        </w:rPr>
        <w:t>ë</w:t>
      </w:r>
      <w:r w:rsidR="009D2482" w:rsidRPr="00384FF5">
        <w:rPr>
          <w:rFonts w:ascii="Times New Roman" w:eastAsia="Times New Roman" w:hAnsi="Times New Roman" w:cs="Times New Roman"/>
          <w:bCs/>
          <w:sz w:val="24"/>
          <w:szCs w:val="24"/>
        </w:rPr>
        <w:t xml:space="preserve"> tyre t</w:t>
      </w:r>
      <w:r w:rsidR="00897282" w:rsidRPr="00384FF5">
        <w:rPr>
          <w:rFonts w:ascii="Times New Roman" w:eastAsia="Times New Roman" w:hAnsi="Times New Roman" w:cs="Times New Roman"/>
          <w:bCs/>
          <w:sz w:val="24"/>
          <w:szCs w:val="24"/>
        </w:rPr>
        <w:t>ë</w:t>
      </w:r>
      <w:r w:rsidR="009D2482" w:rsidRPr="00384FF5">
        <w:rPr>
          <w:rFonts w:ascii="Times New Roman" w:eastAsia="Times New Roman" w:hAnsi="Times New Roman" w:cs="Times New Roman"/>
          <w:bCs/>
          <w:sz w:val="24"/>
          <w:szCs w:val="24"/>
        </w:rPr>
        <w:t xml:space="preserve"> falsitetit t</w:t>
      </w:r>
      <w:r w:rsidR="00897282" w:rsidRPr="00384FF5">
        <w:rPr>
          <w:rFonts w:ascii="Times New Roman" w:eastAsia="Times New Roman" w:hAnsi="Times New Roman" w:cs="Times New Roman"/>
          <w:bCs/>
          <w:sz w:val="24"/>
          <w:szCs w:val="24"/>
        </w:rPr>
        <w:t>ë</w:t>
      </w:r>
      <w:r w:rsidR="009D2482" w:rsidRPr="00384FF5">
        <w:rPr>
          <w:rFonts w:ascii="Times New Roman" w:eastAsia="Times New Roman" w:hAnsi="Times New Roman" w:cs="Times New Roman"/>
          <w:bCs/>
          <w:sz w:val="24"/>
          <w:szCs w:val="24"/>
        </w:rPr>
        <w:t xml:space="preserve"> </w:t>
      </w:r>
      <w:proofErr w:type="spellStart"/>
      <w:r w:rsidR="009D2482" w:rsidRPr="00384FF5">
        <w:rPr>
          <w:rFonts w:ascii="Times New Roman" w:eastAsia="Times New Roman" w:hAnsi="Times New Roman" w:cs="Times New Roman"/>
          <w:bCs/>
          <w:sz w:val="24"/>
          <w:szCs w:val="24"/>
        </w:rPr>
        <w:t>dokumentave</w:t>
      </w:r>
      <w:proofErr w:type="spellEnd"/>
      <w:r w:rsidR="00504B82" w:rsidRPr="00384FF5">
        <w:rPr>
          <w:rFonts w:ascii="Times New Roman" w:eastAsia="Times New Roman" w:hAnsi="Times New Roman" w:cs="Times New Roman"/>
          <w:bCs/>
          <w:sz w:val="24"/>
          <w:szCs w:val="24"/>
        </w:rPr>
        <w:t>. N</w:t>
      </w:r>
      <w:r w:rsidR="00FE3B94" w:rsidRPr="00384FF5">
        <w:rPr>
          <w:rFonts w:ascii="Times New Roman" w:eastAsia="Times New Roman" w:hAnsi="Times New Roman" w:cs="Times New Roman"/>
          <w:bCs/>
          <w:sz w:val="24"/>
          <w:szCs w:val="24"/>
        </w:rPr>
        <w:t>dërsa</w:t>
      </w:r>
      <w:r w:rsidR="009D2482" w:rsidRPr="00384FF5">
        <w:rPr>
          <w:rFonts w:ascii="Times New Roman" w:eastAsia="Times New Roman" w:hAnsi="Times New Roman" w:cs="Times New Roman"/>
          <w:bCs/>
          <w:sz w:val="24"/>
          <w:szCs w:val="24"/>
        </w:rPr>
        <w:t xml:space="preserve"> n</w:t>
      </w:r>
      <w:r w:rsidR="00897282" w:rsidRPr="00384FF5">
        <w:rPr>
          <w:rFonts w:ascii="Times New Roman" w:eastAsia="Times New Roman" w:hAnsi="Times New Roman" w:cs="Times New Roman"/>
          <w:bCs/>
          <w:sz w:val="24"/>
          <w:szCs w:val="24"/>
        </w:rPr>
        <w:t>ë</w:t>
      </w:r>
      <w:r w:rsidR="009D2482" w:rsidRPr="00384FF5">
        <w:rPr>
          <w:rFonts w:ascii="Times New Roman" w:eastAsia="Times New Roman" w:hAnsi="Times New Roman" w:cs="Times New Roman"/>
          <w:bCs/>
          <w:sz w:val="24"/>
          <w:szCs w:val="24"/>
        </w:rPr>
        <w:t xml:space="preserve"> lidhje me </w:t>
      </w:r>
      <w:r w:rsidR="00FE3B94" w:rsidRPr="00384FF5">
        <w:rPr>
          <w:rFonts w:ascii="Times New Roman" w:eastAsia="Times New Roman" w:hAnsi="Times New Roman" w:cs="Times New Roman"/>
          <w:bCs/>
          <w:sz w:val="24"/>
          <w:szCs w:val="24"/>
        </w:rPr>
        <w:t>përdorimin</w:t>
      </w:r>
      <w:r w:rsidR="009D2482" w:rsidRPr="00384FF5">
        <w:rPr>
          <w:rFonts w:ascii="Times New Roman" w:eastAsia="Times New Roman" w:hAnsi="Times New Roman" w:cs="Times New Roman"/>
          <w:bCs/>
          <w:sz w:val="24"/>
          <w:szCs w:val="24"/>
        </w:rPr>
        <w:t xml:space="preserve"> e </w:t>
      </w:r>
      <w:r w:rsidR="00FE3B94" w:rsidRPr="00384FF5">
        <w:rPr>
          <w:rFonts w:ascii="Times New Roman" w:eastAsia="Times New Roman" w:hAnsi="Times New Roman" w:cs="Times New Roman"/>
          <w:bCs/>
          <w:sz w:val="24"/>
          <w:szCs w:val="24"/>
        </w:rPr>
        <w:t>këtyre</w:t>
      </w:r>
      <w:r w:rsidR="009D2482" w:rsidRPr="00384FF5">
        <w:rPr>
          <w:rFonts w:ascii="Times New Roman" w:eastAsia="Times New Roman" w:hAnsi="Times New Roman" w:cs="Times New Roman"/>
          <w:bCs/>
          <w:sz w:val="24"/>
          <w:szCs w:val="24"/>
        </w:rPr>
        <w:t xml:space="preserve"> akteve, fakti nuk </w:t>
      </w:r>
      <w:r w:rsidR="00897282" w:rsidRPr="00384FF5">
        <w:rPr>
          <w:rFonts w:ascii="Times New Roman" w:eastAsia="Times New Roman" w:hAnsi="Times New Roman" w:cs="Times New Roman"/>
          <w:bCs/>
          <w:sz w:val="24"/>
          <w:szCs w:val="24"/>
        </w:rPr>
        <w:t>ë</w:t>
      </w:r>
      <w:r w:rsidR="009D2482" w:rsidRPr="00384FF5">
        <w:rPr>
          <w:rFonts w:ascii="Times New Roman" w:eastAsia="Times New Roman" w:hAnsi="Times New Roman" w:cs="Times New Roman"/>
          <w:bCs/>
          <w:sz w:val="24"/>
          <w:szCs w:val="24"/>
        </w:rPr>
        <w:t>sht</w:t>
      </w:r>
      <w:r w:rsidR="00897282" w:rsidRPr="00384FF5">
        <w:rPr>
          <w:rFonts w:ascii="Times New Roman" w:eastAsia="Times New Roman" w:hAnsi="Times New Roman" w:cs="Times New Roman"/>
          <w:bCs/>
          <w:sz w:val="24"/>
          <w:szCs w:val="24"/>
        </w:rPr>
        <w:t>ë</w:t>
      </w:r>
      <w:r w:rsidR="009D2482" w:rsidRPr="00384FF5">
        <w:rPr>
          <w:rFonts w:ascii="Times New Roman" w:eastAsia="Times New Roman" w:hAnsi="Times New Roman" w:cs="Times New Roman"/>
          <w:bCs/>
          <w:sz w:val="24"/>
          <w:szCs w:val="24"/>
        </w:rPr>
        <w:t xml:space="preserve"> i parashikuar si </w:t>
      </w:r>
      <w:r w:rsidR="00DA72E0" w:rsidRPr="00384FF5">
        <w:rPr>
          <w:rFonts w:ascii="Times New Roman" w:eastAsia="Times New Roman" w:hAnsi="Times New Roman" w:cs="Times New Roman"/>
          <w:bCs/>
          <w:sz w:val="24"/>
          <w:szCs w:val="24"/>
        </w:rPr>
        <w:t>vepër</w:t>
      </w:r>
      <w:r w:rsidR="009D2482" w:rsidRPr="00384FF5">
        <w:rPr>
          <w:rFonts w:ascii="Times New Roman" w:eastAsia="Times New Roman" w:hAnsi="Times New Roman" w:cs="Times New Roman"/>
          <w:bCs/>
          <w:sz w:val="24"/>
          <w:szCs w:val="24"/>
        </w:rPr>
        <w:t xml:space="preserve"> penale.</w:t>
      </w:r>
    </w:p>
    <w:p w14:paraId="60962BDF" w14:textId="7083FFE7" w:rsidR="00C50593" w:rsidRPr="00384FF5" w:rsidRDefault="00B904A7" w:rsidP="00384FF5">
      <w:pPr>
        <w:pStyle w:val="ListParagraph"/>
        <w:numPr>
          <w:ilvl w:val="2"/>
          <w:numId w:val="5"/>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 xml:space="preserve">Gjykata e </w:t>
      </w:r>
      <w:r w:rsidR="007B6053" w:rsidRPr="00384FF5">
        <w:rPr>
          <w:rFonts w:ascii="Times New Roman" w:eastAsia="Times New Roman" w:hAnsi="Times New Roman" w:cs="Times New Roman"/>
          <w:bCs/>
          <w:sz w:val="24"/>
          <w:szCs w:val="24"/>
        </w:rPr>
        <w:t>S</w:t>
      </w:r>
      <w:r w:rsidRPr="00384FF5">
        <w:rPr>
          <w:rFonts w:ascii="Times New Roman" w:eastAsia="Times New Roman" w:hAnsi="Times New Roman" w:cs="Times New Roman"/>
          <w:bCs/>
          <w:sz w:val="24"/>
          <w:szCs w:val="24"/>
        </w:rPr>
        <w:t>hkall</w:t>
      </w:r>
      <w:r w:rsidR="0089728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s s</w:t>
      </w:r>
      <w:r w:rsidR="0089728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Par</w:t>
      </w:r>
      <w:r w:rsidR="0089728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7B6053" w:rsidRPr="00384FF5">
        <w:rPr>
          <w:rFonts w:ascii="Times New Roman" w:eastAsia="Times New Roman" w:hAnsi="Times New Roman" w:cs="Times New Roman"/>
          <w:bCs/>
          <w:sz w:val="24"/>
          <w:szCs w:val="24"/>
        </w:rPr>
        <w:t>Vlorë</w:t>
      </w:r>
      <w:r w:rsidRPr="00384FF5">
        <w:rPr>
          <w:rFonts w:ascii="Times New Roman" w:eastAsia="Times New Roman" w:hAnsi="Times New Roman" w:cs="Times New Roman"/>
          <w:bCs/>
          <w:sz w:val="24"/>
          <w:szCs w:val="24"/>
        </w:rPr>
        <w:t xml:space="preserve">, e </w:t>
      </w:r>
      <w:r w:rsidR="008B1461" w:rsidRPr="00384FF5">
        <w:rPr>
          <w:rFonts w:ascii="Times New Roman" w:eastAsia="Times New Roman" w:hAnsi="Times New Roman" w:cs="Times New Roman"/>
          <w:bCs/>
          <w:sz w:val="24"/>
          <w:szCs w:val="24"/>
        </w:rPr>
        <w:t xml:space="preserve">pranoi </w:t>
      </w:r>
      <w:r w:rsidR="007B6053" w:rsidRPr="00384FF5">
        <w:rPr>
          <w:rFonts w:ascii="Times New Roman" w:eastAsia="Times New Roman" w:hAnsi="Times New Roman" w:cs="Times New Roman"/>
          <w:bCs/>
          <w:sz w:val="24"/>
          <w:szCs w:val="24"/>
        </w:rPr>
        <w:t>kërkesën</w:t>
      </w:r>
      <w:r w:rsidR="008B1461" w:rsidRPr="00384FF5">
        <w:rPr>
          <w:rFonts w:ascii="Times New Roman" w:eastAsia="Times New Roman" w:hAnsi="Times New Roman" w:cs="Times New Roman"/>
          <w:bCs/>
          <w:sz w:val="24"/>
          <w:szCs w:val="24"/>
        </w:rPr>
        <w:t xml:space="preserve"> </w:t>
      </w:r>
      <w:r w:rsidR="003D5D89" w:rsidRPr="00384FF5">
        <w:rPr>
          <w:rFonts w:ascii="Times New Roman" w:eastAsia="Times New Roman" w:hAnsi="Times New Roman" w:cs="Times New Roman"/>
          <w:bCs/>
          <w:sz w:val="24"/>
          <w:szCs w:val="24"/>
        </w:rPr>
        <w:t xml:space="preserve">e </w:t>
      </w:r>
      <w:r w:rsidR="004A1273" w:rsidRPr="00384FF5">
        <w:rPr>
          <w:rFonts w:ascii="Times New Roman" w:eastAsia="Times New Roman" w:hAnsi="Times New Roman" w:cs="Times New Roman"/>
          <w:bCs/>
          <w:sz w:val="24"/>
          <w:szCs w:val="24"/>
        </w:rPr>
        <w:t>datës</w:t>
      </w:r>
      <w:r w:rsidR="003D5D89" w:rsidRPr="00384FF5">
        <w:rPr>
          <w:rFonts w:ascii="Times New Roman" w:eastAsia="Times New Roman" w:hAnsi="Times New Roman" w:cs="Times New Roman"/>
          <w:bCs/>
          <w:sz w:val="24"/>
          <w:szCs w:val="24"/>
        </w:rPr>
        <w:t xml:space="preserve"> 20.12.2019 </w:t>
      </w:r>
      <w:r w:rsidR="007B6053" w:rsidRPr="00384FF5">
        <w:rPr>
          <w:rFonts w:ascii="Times New Roman" w:eastAsia="Times New Roman" w:hAnsi="Times New Roman" w:cs="Times New Roman"/>
          <w:bCs/>
          <w:sz w:val="24"/>
          <w:szCs w:val="24"/>
        </w:rPr>
        <w:t>për</w:t>
      </w:r>
      <w:r w:rsidR="008B1461" w:rsidRPr="00384FF5">
        <w:rPr>
          <w:rFonts w:ascii="Times New Roman" w:eastAsia="Times New Roman" w:hAnsi="Times New Roman" w:cs="Times New Roman"/>
          <w:bCs/>
          <w:sz w:val="24"/>
          <w:szCs w:val="24"/>
        </w:rPr>
        <w:t xml:space="preserve"> pushimin e </w:t>
      </w:r>
      <w:r w:rsidR="007B6053" w:rsidRPr="00384FF5">
        <w:rPr>
          <w:rFonts w:ascii="Times New Roman" w:eastAsia="Times New Roman" w:hAnsi="Times New Roman" w:cs="Times New Roman"/>
          <w:bCs/>
          <w:sz w:val="24"/>
          <w:szCs w:val="24"/>
        </w:rPr>
        <w:t>çështjes</w:t>
      </w:r>
      <w:r w:rsidR="008B1461" w:rsidRPr="00384FF5">
        <w:rPr>
          <w:rFonts w:ascii="Times New Roman" w:eastAsia="Times New Roman" w:hAnsi="Times New Roman" w:cs="Times New Roman"/>
          <w:bCs/>
          <w:sz w:val="24"/>
          <w:szCs w:val="24"/>
        </w:rPr>
        <w:t xml:space="preserve"> me t</w:t>
      </w:r>
      <w:r w:rsidR="00897282" w:rsidRPr="00384FF5">
        <w:rPr>
          <w:rFonts w:ascii="Times New Roman" w:eastAsia="Times New Roman" w:hAnsi="Times New Roman" w:cs="Times New Roman"/>
          <w:bCs/>
          <w:sz w:val="24"/>
          <w:szCs w:val="24"/>
        </w:rPr>
        <w:t>ë</w:t>
      </w:r>
      <w:r w:rsidR="008B1461" w:rsidRPr="00384FF5">
        <w:rPr>
          <w:rFonts w:ascii="Times New Roman" w:eastAsia="Times New Roman" w:hAnsi="Times New Roman" w:cs="Times New Roman"/>
          <w:bCs/>
          <w:sz w:val="24"/>
          <w:szCs w:val="24"/>
        </w:rPr>
        <w:t xml:space="preserve"> </w:t>
      </w:r>
      <w:r w:rsidR="007B6053" w:rsidRPr="00384FF5">
        <w:rPr>
          <w:rFonts w:ascii="Times New Roman" w:eastAsia="Times New Roman" w:hAnsi="Times New Roman" w:cs="Times New Roman"/>
          <w:bCs/>
          <w:sz w:val="24"/>
          <w:szCs w:val="24"/>
        </w:rPr>
        <w:t>njëjtin</w:t>
      </w:r>
      <w:r w:rsidR="008B1461" w:rsidRPr="00384FF5">
        <w:rPr>
          <w:rFonts w:ascii="Times New Roman" w:eastAsia="Times New Roman" w:hAnsi="Times New Roman" w:cs="Times New Roman"/>
          <w:bCs/>
          <w:sz w:val="24"/>
          <w:szCs w:val="24"/>
        </w:rPr>
        <w:t xml:space="preserve"> arsyetim si subjekti, </w:t>
      </w:r>
      <w:r w:rsidR="00C1288C" w:rsidRPr="00384FF5">
        <w:rPr>
          <w:rFonts w:ascii="Times New Roman" w:eastAsia="Times New Roman" w:hAnsi="Times New Roman" w:cs="Times New Roman"/>
          <w:bCs/>
          <w:sz w:val="24"/>
          <w:szCs w:val="24"/>
        </w:rPr>
        <w:t>q</w:t>
      </w:r>
      <w:r w:rsidR="003453C9" w:rsidRPr="00384FF5">
        <w:rPr>
          <w:rFonts w:ascii="Times New Roman" w:eastAsia="Times New Roman" w:hAnsi="Times New Roman" w:cs="Times New Roman"/>
          <w:bCs/>
          <w:sz w:val="24"/>
          <w:szCs w:val="24"/>
        </w:rPr>
        <w:t>ë</w:t>
      </w:r>
      <w:r w:rsidR="008B31F0"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8B31F0" w:rsidRPr="00384FF5">
        <w:rPr>
          <w:rFonts w:ascii="Times New Roman" w:eastAsia="Times New Roman" w:hAnsi="Times New Roman" w:cs="Times New Roman"/>
          <w:bCs/>
          <w:sz w:val="24"/>
          <w:szCs w:val="24"/>
        </w:rPr>
        <w:t xml:space="preserve"> thelb </w:t>
      </w:r>
      <w:r w:rsidR="00C1288C" w:rsidRPr="00384FF5">
        <w:rPr>
          <w:rFonts w:ascii="Times New Roman" w:eastAsia="Times New Roman" w:hAnsi="Times New Roman" w:cs="Times New Roman"/>
          <w:bCs/>
          <w:sz w:val="24"/>
          <w:szCs w:val="24"/>
        </w:rPr>
        <w:t xml:space="preserve">kishte </w:t>
      </w:r>
      <w:r w:rsidR="008B31F0" w:rsidRPr="00384FF5">
        <w:rPr>
          <w:rFonts w:ascii="Times New Roman" w:eastAsia="Times New Roman" w:hAnsi="Times New Roman" w:cs="Times New Roman"/>
          <w:bCs/>
          <w:sz w:val="24"/>
          <w:szCs w:val="24"/>
        </w:rPr>
        <w:t xml:space="preserve">faktin </w:t>
      </w:r>
      <w:r w:rsidR="008B1461" w:rsidRPr="00384FF5">
        <w:rPr>
          <w:rFonts w:ascii="Times New Roman" w:eastAsia="Times New Roman" w:hAnsi="Times New Roman" w:cs="Times New Roman"/>
          <w:bCs/>
          <w:sz w:val="24"/>
          <w:szCs w:val="24"/>
        </w:rPr>
        <w:t>se n</w:t>
      </w:r>
      <w:r w:rsidR="00897282" w:rsidRPr="00384FF5">
        <w:rPr>
          <w:rFonts w:ascii="Times New Roman" w:eastAsia="Times New Roman" w:hAnsi="Times New Roman" w:cs="Times New Roman"/>
          <w:bCs/>
          <w:sz w:val="24"/>
          <w:szCs w:val="24"/>
        </w:rPr>
        <w:t>ë</w:t>
      </w:r>
      <w:r w:rsidR="008B1461" w:rsidRPr="00384FF5">
        <w:rPr>
          <w:rFonts w:ascii="Times New Roman" w:eastAsia="Times New Roman" w:hAnsi="Times New Roman" w:cs="Times New Roman"/>
          <w:bCs/>
          <w:sz w:val="24"/>
          <w:szCs w:val="24"/>
        </w:rPr>
        <w:t xml:space="preserve"> rastin konkret </w:t>
      </w:r>
      <w:r w:rsidR="007B6053" w:rsidRPr="00384FF5">
        <w:rPr>
          <w:rFonts w:ascii="Times New Roman" w:eastAsia="Times New Roman" w:hAnsi="Times New Roman" w:cs="Times New Roman"/>
          <w:bCs/>
          <w:sz w:val="24"/>
          <w:szCs w:val="24"/>
        </w:rPr>
        <w:t>nuk provohet dijeni</w:t>
      </w:r>
      <w:r w:rsidR="004A1273" w:rsidRPr="00384FF5">
        <w:rPr>
          <w:rFonts w:ascii="Times New Roman" w:eastAsia="Times New Roman" w:hAnsi="Times New Roman" w:cs="Times New Roman"/>
          <w:bCs/>
          <w:sz w:val="24"/>
          <w:szCs w:val="24"/>
        </w:rPr>
        <w:t>a</w:t>
      </w:r>
      <w:r w:rsidR="007B6053" w:rsidRPr="00384FF5">
        <w:rPr>
          <w:rFonts w:ascii="Times New Roman" w:eastAsia="Times New Roman" w:hAnsi="Times New Roman" w:cs="Times New Roman"/>
          <w:bCs/>
          <w:sz w:val="24"/>
          <w:szCs w:val="24"/>
        </w:rPr>
        <w:t xml:space="preserve"> e trashëgimtarëve </w:t>
      </w:r>
      <w:proofErr w:type="spellStart"/>
      <w:r w:rsidR="007B6053" w:rsidRPr="00384FF5">
        <w:rPr>
          <w:rFonts w:ascii="Times New Roman" w:eastAsia="Times New Roman" w:hAnsi="Times New Roman" w:cs="Times New Roman"/>
          <w:bCs/>
          <w:sz w:val="24"/>
          <w:szCs w:val="24"/>
        </w:rPr>
        <w:t>Ramadani</w:t>
      </w:r>
      <w:proofErr w:type="spellEnd"/>
      <w:r w:rsidR="007B6053" w:rsidRPr="00384FF5">
        <w:rPr>
          <w:rFonts w:ascii="Times New Roman" w:eastAsia="Times New Roman" w:hAnsi="Times New Roman" w:cs="Times New Roman"/>
          <w:bCs/>
          <w:sz w:val="24"/>
          <w:szCs w:val="24"/>
        </w:rPr>
        <w:t xml:space="preserve"> p</w:t>
      </w:r>
      <w:r w:rsidR="00897282" w:rsidRPr="00384FF5">
        <w:rPr>
          <w:rFonts w:ascii="Times New Roman" w:eastAsia="Times New Roman" w:hAnsi="Times New Roman" w:cs="Times New Roman"/>
          <w:bCs/>
          <w:sz w:val="24"/>
          <w:szCs w:val="24"/>
        </w:rPr>
        <w:t>ë</w:t>
      </w:r>
      <w:r w:rsidR="007B6053" w:rsidRPr="00384FF5">
        <w:rPr>
          <w:rFonts w:ascii="Times New Roman" w:eastAsia="Times New Roman" w:hAnsi="Times New Roman" w:cs="Times New Roman"/>
          <w:bCs/>
          <w:sz w:val="24"/>
          <w:szCs w:val="24"/>
        </w:rPr>
        <w:t>r falsitetin e dokumentit t</w:t>
      </w:r>
      <w:r w:rsidR="00897282" w:rsidRPr="00384FF5">
        <w:rPr>
          <w:rFonts w:ascii="Times New Roman" w:eastAsia="Times New Roman" w:hAnsi="Times New Roman" w:cs="Times New Roman"/>
          <w:bCs/>
          <w:sz w:val="24"/>
          <w:szCs w:val="24"/>
        </w:rPr>
        <w:t>ë</w:t>
      </w:r>
      <w:r w:rsidR="007B6053" w:rsidRPr="00384FF5">
        <w:rPr>
          <w:rFonts w:ascii="Times New Roman" w:eastAsia="Times New Roman" w:hAnsi="Times New Roman" w:cs="Times New Roman"/>
          <w:bCs/>
          <w:sz w:val="24"/>
          <w:szCs w:val="24"/>
        </w:rPr>
        <w:t xml:space="preserve"> përdorur prej tyre. </w:t>
      </w:r>
      <w:r w:rsidR="00944AC3" w:rsidRPr="00384FF5">
        <w:rPr>
          <w:rFonts w:ascii="Times New Roman" w:eastAsia="Times New Roman" w:hAnsi="Times New Roman" w:cs="Times New Roman"/>
          <w:bCs/>
          <w:sz w:val="24"/>
          <w:szCs w:val="24"/>
        </w:rPr>
        <w:t xml:space="preserve">Kundër </w:t>
      </w:r>
      <w:r w:rsidR="00897282" w:rsidRPr="00384FF5">
        <w:rPr>
          <w:rFonts w:ascii="Times New Roman" w:eastAsia="Times New Roman" w:hAnsi="Times New Roman" w:cs="Times New Roman"/>
          <w:bCs/>
          <w:sz w:val="24"/>
          <w:szCs w:val="24"/>
        </w:rPr>
        <w:t>këtij</w:t>
      </w:r>
      <w:r w:rsidR="007B6053" w:rsidRPr="00384FF5">
        <w:rPr>
          <w:rFonts w:ascii="Times New Roman" w:eastAsia="Times New Roman" w:hAnsi="Times New Roman" w:cs="Times New Roman"/>
          <w:bCs/>
          <w:sz w:val="24"/>
          <w:szCs w:val="24"/>
        </w:rPr>
        <w:t xml:space="preserve"> vendimi</w:t>
      </w:r>
      <w:r w:rsidR="00A348CD" w:rsidRPr="00384FF5">
        <w:rPr>
          <w:rFonts w:ascii="Times New Roman" w:eastAsia="Times New Roman" w:hAnsi="Times New Roman" w:cs="Times New Roman"/>
          <w:bCs/>
          <w:sz w:val="24"/>
          <w:szCs w:val="24"/>
        </w:rPr>
        <w:t>,</w:t>
      </w:r>
      <w:r w:rsidR="00944AC3" w:rsidRPr="00384FF5">
        <w:rPr>
          <w:rFonts w:ascii="Times New Roman" w:eastAsia="Times New Roman" w:hAnsi="Times New Roman" w:cs="Times New Roman"/>
          <w:bCs/>
          <w:sz w:val="24"/>
          <w:szCs w:val="24"/>
        </w:rPr>
        <w:t xml:space="preserve"> ushtroi ankim z. </w:t>
      </w:r>
      <w:proofErr w:type="spellStart"/>
      <w:r w:rsidR="00944AC3" w:rsidRPr="00384FF5">
        <w:rPr>
          <w:rFonts w:ascii="Times New Roman" w:eastAsia="Times New Roman" w:hAnsi="Times New Roman" w:cs="Times New Roman"/>
          <w:bCs/>
          <w:sz w:val="24"/>
          <w:szCs w:val="24"/>
        </w:rPr>
        <w:t>Mikel</w:t>
      </w:r>
      <w:proofErr w:type="spellEnd"/>
      <w:r w:rsidR="00944AC3" w:rsidRPr="00384FF5">
        <w:rPr>
          <w:rFonts w:ascii="Times New Roman" w:eastAsia="Times New Roman" w:hAnsi="Times New Roman" w:cs="Times New Roman"/>
          <w:bCs/>
          <w:sz w:val="24"/>
          <w:szCs w:val="24"/>
        </w:rPr>
        <w:t xml:space="preserve"> Çaushi.</w:t>
      </w:r>
      <w:r w:rsidR="001F04BE" w:rsidRPr="00384FF5">
        <w:rPr>
          <w:rFonts w:ascii="Times New Roman" w:eastAsia="Times New Roman" w:hAnsi="Times New Roman" w:cs="Times New Roman"/>
          <w:bCs/>
          <w:sz w:val="24"/>
          <w:szCs w:val="24"/>
        </w:rPr>
        <w:t xml:space="preserve"> N</w:t>
      </w:r>
      <w:r w:rsidR="00C302D9" w:rsidRPr="00384FF5">
        <w:rPr>
          <w:rFonts w:ascii="Times New Roman" w:eastAsia="Times New Roman" w:hAnsi="Times New Roman" w:cs="Times New Roman"/>
          <w:bCs/>
          <w:sz w:val="24"/>
          <w:szCs w:val="24"/>
        </w:rPr>
        <w:t>ë</w:t>
      </w:r>
      <w:r w:rsidR="001F04BE" w:rsidRPr="00384FF5">
        <w:rPr>
          <w:rFonts w:ascii="Times New Roman" w:eastAsia="Times New Roman" w:hAnsi="Times New Roman" w:cs="Times New Roman"/>
          <w:bCs/>
          <w:sz w:val="24"/>
          <w:szCs w:val="24"/>
        </w:rPr>
        <w:t xml:space="preserve"> shqyrtim t</w:t>
      </w:r>
      <w:r w:rsidR="00C302D9" w:rsidRPr="00384FF5">
        <w:rPr>
          <w:rFonts w:ascii="Times New Roman" w:eastAsia="Times New Roman" w:hAnsi="Times New Roman" w:cs="Times New Roman"/>
          <w:bCs/>
          <w:sz w:val="24"/>
          <w:szCs w:val="24"/>
        </w:rPr>
        <w:t>ë</w:t>
      </w:r>
      <w:r w:rsidR="001F04BE" w:rsidRPr="00384FF5">
        <w:rPr>
          <w:rFonts w:ascii="Times New Roman" w:eastAsia="Times New Roman" w:hAnsi="Times New Roman" w:cs="Times New Roman"/>
          <w:bCs/>
          <w:sz w:val="24"/>
          <w:szCs w:val="24"/>
        </w:rPr>
        <w:t xml:space="preserve"> ankimit, </w:t>
      </w:r>
      <w:r w:rsidR="006E2AB3" w:rsidRPr="00384FF5">
        <w:rPr>
          <w:rFonts w:ascii="Times New Roman" w:eastAsia="Times New Roman" w:hAnsi="Times New Roman" w:cs="Times New Roman"/>
          <w:bCs/>
          <w:sz w:val="24"/>
          <w:szCs w:val="24"/>
        </w:rPr>
        <w:t xml:space="preserve">Gjykata e Apelit </w:t>
      </w:r>
      <w:r w:rsidR="00CA35B8" w:rsidRPr="00384FF5">
        <w:rPr>
          <w:rFonts w:ascii="Times New Roman" w:eastAsia="Times New Roman" w:hAnsi="Times New Roman" w:cs="Times New Roman"/>
          <w:bCs/>
          <w:sz w:val="24"/>
          <w:szCs w:val="24"/>
        </w:rPr>
        <w:t>vlerësoi</w:t>
      </w:r>
      <w:r w:rsidR="001F04BE" w:rsidRPr="00384FF5">
        <w:rPr>
          <w:rFonts w:ascii="Times New Roman" w:eastAsia="Times New Roman" w:hAnsi="Times New Roman" w:cs="Times New Roman"/>
          <w:bCs/>
          <w:sz w:val="24"/>
          <w:szCs w:val="24"/>
        </w:rPr>
        <w:t xml:space="preserve"> se vendimi i </w:t>
      </w:r>
      <w:proofErr w:type="spellStart"/>
      <w:r w:rsidR="00C56CCB" w:rsidRPr="00384FF5">
        <w:rPr>
          <w:rFonts w:ascii="Times New Roman" w:eastAsia="Times New Roman" w:hAnsi="Times New Roman" w:cs="Times New Roman"/>
          <w:bCs/>
          <w:sz w:val="24"/>
          <w:szCs w:val="24"/>
        </w:rPr>
        <w:t>ankimuar</w:t>
      </w:r>
      <w:proofErr w:type="spellEnd"/>
      <w:r w:rsidR="001F04BE" w:rsidRPr="00384FF5">
        <w:rPr>
          <w:rFonts w:ascii="Times New Roman" w:eastAsia="Times New Roman" w:hAnsi="Times New Roman" w:cs="Times New Roman"/>
          <w:bCs/>
          <w:sz w:val="24"/>
          <w:szCs w:val="24"/>
        </w:rPr>
        <w:t xml:space="preserve"> duhet t</w:t>
      </w:r>
      <w:r w:rsidR="00C302D9" w:rsidRPr="00384FF5">
        <w:rPr>
          <w:rFonts w:ascii="Times New Roman" w:eastAsia="Times New Roman" w:hAnsi="Times New Roman" w:cs="Times New Roman"/>
          <w:bCs/>
          <w:sz w:val="24"/>
          <w:szCs w:val="24"/>
        </w:rPr>
        <w:t>ë</w:t>
      </w:r>
      <w:r w:rsidR="001F04BE" w:rsidRPr="00384FF5">
        <w:rPr>
          <w:rFonts w:ascii="Times New Roman" w:eastAsia="Times New Roman" w:hAnsi="Times New Roman" w:cs="Times New Roman"/>
          <w:bCs/>
          <w:sz w:val="24"/>
          <w:szCs w:val="24"/>
        </w:rPr>
        <w:t xml:space="preserve"> ndryshohet dhe aktet t’i </w:t>
      </w:r>
      <w:r w:rsidR="00CA35B8" w:rsidRPr="00384FF5">
        <w:rPr>
          <w:rFonts w:ascii="Times New Roman" w:eastAsia="Times New Roman" w:hAnsi="Times New Roman" w:cs="Times New Roman"/>
          <w:bCs/>
          <w:sz w:val="24"/>
          <w:szCs w:val="24"/>
        </w:rPr>
        <w:t>dërgohen</w:t>
      </w:r>
      <w:r w:rsidR="001F04BE" w:rsidRPr="00384FF5">
        <w:rPr>
          <w:rFonts w:ascii="Times New Roman" w:eastAsia="Times New Roman" w:hAnsi="Times New Roman" w:cs="Times New Roman"/>
          <w:bCs/>
          <w:sz w:val="24"/>
          <w:szCs w:val="24"/>
        </w:rPr>
        <w:t xml:space="preserve"> </w:t>
      </w:r>
      <w:r w:rsidR="00CA35B8" w:rsidRPr="00384FF5">
        <w:rPr>
          <w:rFonts w:ascii="Times New Roman" w:eastAsia="Times New Roman" w:hAnsi="Times New Roman" w:cs="Times New Roman"/>
          <w:bCs/>
          <w:sz w:val="24"/>
          <w:szCs w:val="24"/>
        </w:rPr>
        <w:t>prokurorisë</w:t>
      </w:r>
      <w:r w:rsidR="001F04BE" w:rsidRPr="00384FF5">
        <w:rPr>
          <w:rFonts w:ascii="Times New Roman" w:eastAsia="Times New Roman" w:hAnsi="Times New Roman" w:cs="Times New Roman"/>
          <w:bCs/>
          <w:sz w:val="24"/>
          <w:szCs w:val="24"/>
        </w:rPr>
        <w:t xml:space="preserve"> </w:t>
      </w:r>
      <w:r w:rsidR="00CA35B8" w:rsidRPr="00384FF5">
        <w:rPr>
          <w:rFonts w:ascii="Times New Roman" w:eastAsia="Times New Roman" w:hAnsi="Times New Roman" w:cs="Times New Roman"/>
          <w:bCs/>
          <w:sz w:val="24"/>
          <w:szCs w:val="24"/>
        </w:rPr>
        <w:t>për</w:t>
      </w:r>
      <w:r w:rsidR="001F04BE" w:rsidRPr="00384FF5">
        <w:rPr>
          <w:rFonts w:ascii="Times New Roman" w:eastAsia="Times New Roman" w:hAnsi="Times New Roman" w:cs="Times New Roman"/>
          <w:bCs/>
          <w:sz w:val="24"/>
          <w:szCs w:val="24"/>
        </w:rPr>
        <w:t xml:space="preserve"> hetime t</w:t>
      </w:r>
      <w:r w:rsidR="00C302D9" w:rsidRPr="00384FF5">
        <w:rPr>
          <w:rFonts w:ascii="Times New Roman" w:eastAsia="Times New Roman" w:hAnsi="Times New Roman" w:cs="Times New Roman"/>
          <w:bCs/>
          <w:sz w:val="24"/>
          <w:szCs w:val="24"/>
        </w:rPr>
        <w:t>ë</w:t>
      </w:r>
      <w:r w:rsidR="001F04BE" w:rsidRPr="00384FF5">
        <w:rPr>
          <w:rFonts w:ascii="Times New Roman" w:eastAsia="Times New Roman" w:hAnsi="Times New Roman" w:cs="Times New Roman"/>
          <w:bCs/>
          <w:sz w:val="24"/>
          <w:szCs w:val="24"/>
        </w:rPr>
        <w:t xml:space="preserve"> </w:t>
      </w:r>
      <w:r w:rsidR="00CA35B8" w:rsidRPr="00384FF5">
        <w:rPr>
          <w:rFonts w:ascii="Times New Roman" w:eastAsia="Times New Roman" w:hAnsi="Times New Roman" w:cs="Times New Roman"/>
          <w:bCs/>
          <w:sz w:val="24"/>
          <w:szCs w:val="24"/>
        </w:rPr>
        <w:t>mëtejshme</w:t>
      </w:r>
      <w:r w:rsidR="00C56CCB" w:rsidRPr="00384FF5">
        <w:rPr>
          <w:rFonts w:ascii="Times New Roman" w:eastAsia="Times New Roman" w:hAnsi="Times New Roman" w:cs="Times New Roman"/>
          <w:bCs/>
          <w:sz w:val="24"/>
          <w:szCs w:val="24"/>
        </w:rPr>
        <w:t xml:space="preserve">. Gjykata </w:t>
      </w:r>
      <w:r w:rsidR="008B31F0" w:rsidRPr="00384FF5">
        <w:rPr>
          <w:rFonts w:ascii="Times New Roman" w:eastAsia="Times New Roman" w:hAnsi="Times New Roman" w:cs="Times New Roman"/>
          <w:bCs/>
          <w:sz w:val="24"/>
          <w:szCs w:val="24"/>
        </w:rPr>
        <w:t xml:space="preserve">e Apelit </w:t>
      </w:r>
      <w:r w:rsidR="00C56CCB" w:rsidRPr="00384FF5">
        <w:rPr>
          <w:rFonts w:ascii="Times New Roman" w:eastAsia="Times New Roman" w:hAnsi="Times New Roman" w:cs="Times New Roman"/>
          <w:bCs/>
          <w:sz w:val="24"/>
          <w:szCs w:val="24"/>
        </w:rPr>
        <w:t xml:space="preserve">arsyetoi se </w:t>
      </w:r>
      <w:r w:rsidR="00032317" w:rsidRPr="00384FF5">
        <w:rPr>
          <w:rFonts w:ascii="Times New Roman" w:eastAsia="Times New Roman" w:hAnsi="Times New Roman" w:cs="Times New Roman"/>
          <w:bCs/>
          <w:i/>
          <w:iCs/>
          <w:sz w:val="24"/>
          <w:szCs w:val="24"/>
        </w:rPr>
        <w:t>akuza</w:t>
      </w:r>
      <w:r w:rsidR="00C56CCB" w:rsidRPr="00384FF5">
        <w:rPr>
          <w:rFonts w:ascii="Times New Roman" w:eastAsia="Times New Roman" w:hAnsi="Times New Roman" w:cs="Times New Roman"/>
          <w:bCs/>
          <w:i/>
          <w:iCs/>
          <w:sz w:val="24"/>
          <w:szCs w:val="24"/>
        </w:rPr>
        <w:t xml:space="preserve"> nuk paraqiti argumente t</w:t>
      </w:r>
      <w:r w:rsidR="00C302D9" w:rsidRPr="00384FF5">
        <w:rPr>
          <w:rFonts w:ascii="Times New Roman" w:eastAsia="Times New Roman" w:hAnsi="Times New Roman" w:cs="Times New Roman"/>
          <w:bCs/>
          <w:i/>
          <w:iCs/>
          <w:sz w:val="24"/>
          <w:szCs w:val="24"/>
        </w:rPr>
        <w:t>ë</w:t>
      </w:r>
      <w:r w:rsidR="00C56CCB" w:rsidRPr="00384FF5">
        <w:rPr>
          <w:rFonts w:ascii="Times New Roman" w:eastAsia="Times New Roman" w:hAnsi="Times New Roman" w:cs="Times New Roman"/>
          <w:bCs/>
          <w:i/>
          <w:iCs/>
          <w:sz w:val="24"/>
          <w:szCs w:val="24"/>
        </w:rPr>
        <w:t xml:space="preserve"> mjaftueshme </w:t>
      </w:r>
      <w:r w:rsidR="00CA35B8" w:rsidRPr="00384FF5">
        <w:rPr>
          <w:rFonts w:ascii="Times New Roman" w:eastAsia="Times New Roman" w:hAnsi="Times New Roman" w:cs="Times New Roman"/>
          <w:bCs/>
          <w:i/>
          <w:iCs/>
          <w:sz w:val="24"/>
          <w:szCs w:val="24"/>
        </w:rPr>
        <w:t>për</w:t>
      </w:r>
      <w:r w:rsidR="00C56CCB" w:rsidRPr="00384FF5">
        <w:rPr>
          <w:rFonts w:ascii="Times New Roman" w:eastAsia="Times New Roman" w:hAnsi="Times New Roman" w:cs="Times New Roman"/>
          <w:bCs/>
          <w:i/>
          <w:iCs/>
          <w:sz w:val="24"/>
          <w:szCs w:val="24"/>
        </w:rPr>
        <w:t xml:space="preserve"> </w:t>
      </w:r>
      <w:r w:rsidR="00CA35B8" w:rsidRPr="00384FF5">
        <w:rPr>
          <w:rFonts w:ascii="Times New Roman" w:eastAsia="Times New Roman" w:hAnsi="Times New Roman" w:cs="Times New Roman"/>
          <w:bCs/>
          <w:i/>
          <w:iCs/>
          <w:sz w:val="24"/>
          <w:szCs w:val="24"/>
        </w:rPr>
        <w:t>veprimtarinë</w:t>
      </w:r>
      <w:r w:rsidR="00C56CCB" w:rsidRPr="00384FF5">
        <w:rPr>
          <w:rFonts w:ascii="Times New Roman" w:eastAsia="Times New Roman" w:hAnsi="Times New Roman" w:cs="Times New Roman"/>
          <w:bCs/>
          <w:i/>
          <w:iCs/>
          <w:sz w:val="24"/>
          <w:szCs w:val="24"/>
        </w:rPr>
        <w:t xml:space="preserve"> hetimore</w:t>
      </w:r>
      <w:r w:rsidR="00CA35B8" w:rsidRPr="00384FF5">
        <w:rPr>
          <w:rFonts w:ascii="Times New Roman" w:eastAsia="Times New Roman" w:hAnsi="Times New Roman" w:cs="Times New Roman"/>
          <w:bCs/>
          <w:i/>
          <w:iCs/>
          <w:sz w:val="24"/>
          <w:szCs w:val="24"/>
        </w:rPr>
        <w:t xml:space="preserve"> lidhur me dijeninë e personave q</w:t>
      </w:r>
      <w:r w:rsidR="00C302D9" w:rsidRPr="00384FF5">
        <w:rPr>
          <w:rFonts w:ascii="Times New Roman" w:eastAsia="Times New Roman" w:hAnsi="Times New Roman" w:cs="Times New Roman"/>
          <w:bCs/>
          <w:i/>
          <w:iCs/>
          <w:sz w:val="24"/>
          <w:szCs w:val="24"/>
        </w:rPr>
        <w:t>ë</w:t>
      </w:r>
      <w:r w:rsidR="00CA35B8" w:rsidRPr="00384FF5">
        <w:rPr>
          <w:rFonts w:ascii="Times New Roman" w:eastAsia="Times New Roman" w:hAnsi="Times New Roman" w:cs="Times New Roman"/>
          <w:bCs/>
          <w:i/>
          <w:iCs/>
          <w:sz w:val="24"/>
          <w:szCs w:val="24"/>
        </w:rPr>
        <w:t xml:space="preserve"> përdorën aktin e falsifikuar me qëllim përfitimin e pronës</w:t>
      </w:r>
      <w:r w:rsidR="004E4B92" w:rsidRPr="00384FF5">
        <w:rPr>
          <w:rFonts w:ascii="Times New Roman" w:eastAsia="Times New Roman" w:hAnsi="Times New Roman" w:cs="Times New Roman"/>
          <w:bCs/>
          <w:sz w:val="24"/>
          <w:szCs w:val="24"/>
        </w:rPr>
        <w:t xml:space="preserve">, </w:t>
      </w:r>
      <w:r w:rsidR="0022779E" w:rsidRPr="00384FF5">
        <w:rPr>
          <w:rFonts w:ascii="Times New Roman" w:eastAsia="Times New Roman" w:hAnsi="Times New Roman" w:cs="Times New Roman"/>
          <w:bCs/>
          <w:sz w:val="24"/>
          <w:szCs w:val="24"/>
        </w:rPr>
        <w:t>dhe</w:t>
      </w:r>
      <w:r w:rsidR="004E4B92" w:rsidRPr="00384FF5">
        <w:rPr>
          <w:rFonts w:ascii="Times New Roman" w:eastAsia="Times New Roman" w:hAnsi="Times New Roman" w:cs="Times New Roman"/>
          <w:bCs/>
          <w:sz w:val="24"/>
          <w:szCs w:val="24"/>
        </w:rPr>
        <w:t xml:space="preserve"> arriti n</w:t>
      </w:r>
      <w:r w:rsidR="00C302D9" w:rsidRPr="00384FF5">
        <w:rPr>
          <w:rFonts w:ascii="Times New Roman" w:eastAsia="Times New Roman" w:hAnsi="Times New Roman" w:cs="Times New Roman"/>
          <w:bCs/>
          <w:sz w:val="24"/>
          <w:szCs w:val="24"/>
        </w:rPr>
        <w:t>ë</w:t>
      </w:r>
      <w:r w:rsidR="004E4B92" w:rsidRPr="00384FF5">
        <w:rPr>
          <w:rFonts w:ascii="Times New Roman" w:eastAsia="Times New Roman" w:hAnsi="Times New Roman" w:cs="Times New Roman"/>
          <w:bCs/>
          <w:sz w:val="24"/>
          <w:szCs w:val="24"/>
        </w:rPr>
        <w:t xml:space="preserve"> konkluzionin e gabuar </w:t>
      </w:r>
      <w:r w:rsidR="00250E31" w:rsidRPr="00384FF5">
        <w:rPr>
          <w:rFonts w:ascii="Times New Roman" w:eastAsia="Times New Roman" w:hAnsi="Times New Roman" w:cs="Times New Roman"/>
          <w:bCs/>
          <w:sz w:val="24"/>
          <w:szCs w:val="24"/>
        </w:rPr>
        <w:t>për pushim t</w:t>
      </w:r>
      <w:r w:rsidR="00C302D9" w:rsidRPr="00384FF5">
        <w:rPr>
          <w:rFonts w:ascii="Times New Roman" w:eastAsia="Times New Roman" w:hAnsi="Times New Roman" w:cs="Times New Roman"/>
          <w:bCs/>
          <w:sz w:val="24"/>
          <w:szCs w:val="24"/>
        </w:rPr>
        <w:t>ë</w:t>
      </w:r>
      <w:r w:rsidR="00250E31" w:rsidRPr="00384FF5">
        <w:rPr>
          <w:rFonts w:ascii="Times New Roman" w:eastAsia="Times New Roman" w:hAnsi="Times New Roman" w:cs="Times New Roman"/>
          <w:bCs/>
          <w:sz w:val="24"/>
          <w:szCs w:val="24"/>
        </w:rPr>
        <w:t xml:space="preserve"> çështjes</w:t>
      </w:r>
      <w:r w:rsidR="00CA35B8" w:rsidRPr="00384FF5">
        <w:rPr>
          <w:rFonts w:ascii="Times New Roman" w:eastAsia="Times New Roman" w:hAnsi="Times New Roman" w:cs="Times New Roman"/>
          <w:bCs/>
          <w:sz w:val="24"/>
          <w:szCs w:val="24"/>
        </w:rPr>
        <w:t>.</w:t>
      </w:r>
      <w:r w:rsidR="00C302D9" w:rsidRPr="00384FF5">
        <w:rPr>
          <w:rFonts w:ascii="Times New Roman" w:eastAsia="Times New Roman" w:hAnsi="Times New Roman" w:cs="Times New Roman"/>
          <w:bCs/>
          <w:sz w:val="24"/>
          <w:szCs w:val="24"/>
        </w:rPr>
        <w:t xml:space="preserve"> Sipas analizës së gjykatës</w:t>
      </w:r>
      <w:r w:rsidR="00275245" w:rsidRPr="00384FF5">
        <w:rPr>
          <w:rFonts w:ascii="Times New Roman" w:eastAsia="Times New Roman" w:hAnsi="Times New Roman" w:cs="Times New Roman"/>
          <w:bCs/>
          <w:sz w:val="24"/>
          <w:szCs w:val="24"/>
        </w:rPr>
        <w:t xml:space="preserve"> s</w:t>
      </w:r>
      <w:r w:rsidR="00207232" w:rsidRPr="00384FF5">
        <w:rPr>
          <w:rFonts w:ascii="Times New Roman" w:eastAsia="Times New Roman" w:hAnsi="Times New Roman" w:cs="Times New Roman"/>
          <w:bCs/>
          <w:sz w:val="24"/>
          <w:szCs w:val="24"/>
        </w:rPr>
        <w:t>ë</w:t>
      </w:r>
      <w:r w:rsidR="00275245" w:rsidRPr="00384FF5">
        <w:rPr>
          <w:rFonts w:ascii="Times New Roman" w:eastAsia="Times New Roman" w:hAnsi="Times New Roman" w:cs="Times New Roman"/>
          <w:bCs/>
          <w:sz w:val="24"/>
          <w:szCs w:val="24"/>
        </w:rPr>
        <w:t xml:space="preserve"> apelit</w:t>
      </w:r>
      <w:r w:rsidR="00C302D9" w:rsidRPr="00384FF5">
        <w:rPr>
          <w:rFonts w:ascii="Times New Roman" w:eastAsia="Times New Roman" w:hAnsi="Times New Roman" w:cs="Times New Roman"/>
          <w:bCs/>
          <w:sz w:val="24"/>
          <w:szCs w:val="24"/>
        </w:rPr>
        <w:t xml:space="preserve">, </w:t>
      </w:r>
      <w:r w:rsidR="0022779E" w:rsidRPr="00384FF5">
        <w:rPr>
          <w:rFonts w:ascii="Times New Roman" w:eastAsia="Times New Roman" w:hAnsi="Times New Roman" w:cs="Times New Roman"/>
          <w:bCs/>
          <w:sz w:val="24"/>
          <w:szCs w:val="24"/>
        </w:rPr>
        <w:t xml:space="preserve">edhe </w:t>
      </w:r>
      <w:r w:rsidR="0038474C" w:rsidRPr="00384FF5">
        <w:rPr>
          <w:rFonts w:ascii="Times New Roman" w:eastAsia="Times New Roman" w:hAnsi="Times New Roman" w:cs="Times New Roman"/>
          <w:bCs/>
          <w:sz w:val="24"/>
          <w:szCs w:val="24"/>
        </w:rPr>
        <w:t>gjykata e shkallës s</w:t>
      </w:r>
      <w:r w:rsidR="003610AE" w:rsidRPr="00384FF5">
        <w:rPr>
          <w:rFonts w:ascii="Times New Roman" w:eastAsia="Times New Roman" w:hAnsi="Times New Roman" w:cs="Times New Roman"/>
          <w:bCs/>
          <w:sz w:val="24"/>
          <w:szCs w:val="24"/>
        </w:rPr>
        <w:t>ë</w:t>
      </w:r>
      <w:r w:rsidR="0038474C" w:rsidRPr="00384FF5">
        <w:rPr>
          <w:rFonts w:ascii="Times New Roman" w:eastAsia="Times New Roman" w:hAnsi="Times New Roman" w:cs="Times New Roman"/>
          <w:bCs/>
          <w:sz w:val="24"/>
          <w:szCs w:val="24"/>
        </w:rPr>
        <w:t xml:space="preserve"> par</w:t>
      </w:r>
      <w:r w:rsidR="003610AE" w:rsidRPr="00384FF5">
        <w:rPr>
          <w:rFonts w:ascii="Times New Roman" w:eastAsia="Times New Roman" w:hAnsi="Times New Roman" w:cs="Times New Roman"/>
          <w:bCs/>
          <w:sz w:val="24"/>
          <w:szCs w:val="24"/>
        </w:rPr>
        <w:t>ë</w:t>
      </w:r>
      <w:r w:rsidR="0038474C" w:rsidRPr="00384FF5">
        <w:rPr>
          <w:rFonts w:ascii="Times New Roman" w:eastAsia="Times New Roman" w:hAnsi="Times New Roman" w:cs="Times New Roman"/>
          <w:bCs/>
          <w:sz w:val="24"/>
          <w:szCs w:val="24"/>
        </w:rPr>
        <w:t xml:space="preserve"> ka gabuar n</w:t>
      </w:r>
      <w:r w:rsidR="003610AE" w:rsidRPr="00384FF5">
        <w:rPr>
          <w:rFonts w:ascii="Times New Roman" w:eastAsia="Times New Roman" w:hAnsi="Times New Roman" w:cs="Times New Roman"/>
          <w:bCs/>
          <w:sz w:val="24"/>
          <w:szCs w:val="24"/>
        </w:rPr>
        <w:t>ë</w:t>
      </w:r>
      <w:r w:rsidR="0038474C" w:rsidRPr="00384FF5">
        <w:rPr>
          <w:rFonts w:ascii="Times New Roman" w:eastAsia="Times New Roman" w:hAnsi="Times New Roman" w:cs="Times New Roman"/>
          <w:bCs/>
          <w:sz w:val="24"/>
          <w:szCs w:val="24"/>
        </w:rPr>
        <w:t xml:space="preserve"> analizë, pasi </w:t>
      </w:r>
      <w:r w:rsidR="00C302D9" w:rsidRPr="00384FF5">
        <w:rPr>
          <w:rFonts w:ascii="Times New Roman" w:eastAsia="Times New Roman" w:hAnsi="Times New Roman" w:cs="Times New Roman"/>
          <w:bCs/>
          <w:i/>
          <w:iCs/>
          <w:sz w:val="24"/>
          <w:szCs w:val="24"/>
        </w:rPr>
        <w:t xml:space="preserve">deklarimet e dhëna nga </w:t>
      </w:r>
      <w:r w:rsidR="00BE19B5" w:rsidRPr="00384FF5">
        <w:rPr>
          <w:rFonts w:ascii="Times New Roman" w:eastAsia="Times New Roman" w:hAnsi="Times New Roman" w:cs="Times New Roman"/>
          <w:bCs/>
          <w:i/>
          <w:iCs/>
          <w:sz w:val="24"/>
          <w:szCs w:val="24"/>
        </w:rPr>
        <w:t>Çajup</w:t>
      </w:r>
      <w:r w:rsidR="00C302D9" w:rsidRPr="00384FF5">
        <w:rPr>
          <w:rFonts w:ascii="Times New Roman" w:eastAsia="Times New Roman" w:hAnsi="Times New Roman" w:cs="Times New Roman"/>
          <w:bCs/>
          <w:i/>
          <w:iCs/>
          <w:sz w:val="24"/>
          <w:szCs w:val="24"/>
        </w:rPr>
        <w:t xml:space="preserve"> </w:t>
      </w:r>
      <w:proofErr w:type="spellStart"/>
      <w:r w:rsidR="00C302D9" w:rsidRPr="00384FF5">
        <w:rPr>
          <w:rFonts w:ascii="Times New Roman" w:eastAsia="Times New Roman" w:hAnsi="Times New Roman" w:cs="Times New Roman"/>
          <w:bCs/>
          <w:i/>
          <w:iCs/>
          <w:sz w:val="24"/>
          <w:szCs w:val="24"/>
        </w:rPr>
        <w:t>Ramadani</w:t>
      </w:r>
      <w:proofErr w:type="spellEnd"/>
      <w:r w:rsidR="00F364A3" w:rsidRPr="00384FF5">
        <w:rPr>
          <w:rStyle w:val="FootnoteReference"/>
          <w:rFonts w:ascii="Times New Roman" w:eastAsia="Times New Roman" w:hAnsi="Times New Roman" w:cs="Times New Roman"/>
          <w:bCs/>
          <w:i/>
          <w:iCs/>
          <w:sz w:val="24"/>
          <w:szCs w:val="24"/>
        </w:rPr>
        <w:footnoteReference w:id="29"/>
      </w:r>
      <w:r w:rsidR="00C302D9" w:rsidRPr="00384FF5">
        <w:rPr>
          <w:rFonts w:ascii="Times New Roman" w:eastAsia="Times New Roman" w:hAnsi="Times New Roman" w:cs="Times New Roman"/>
          <w:bCs/>
          <w:i/>
          <w:iCs/>
          <w:sz w:val="24"/>
          <w:szCs w:val="24"/>
        </w:rPr>
        <w:t xml:space="preserve"> dhe </w:t>
      </w:r>
      <w:proofErr w:type="spellStart"/>
      <w:r w:rsidR="00C302D9" w:rsidRPr="00384FF5">
        <w:rPr>
          <w:rFonts w:ascii="Times New Roman" w:eastAsia="Times New Roman" w:hAnsi="Times New Roman" w:cs="Times New Roman"/>
          <w:bCs/>
          <w:i/>
          <w:iCs/>
          <w:sz w:val="24"/>
          <w:szCs w:val="24"/>
        </w:rPr>
        <w:t>Vaso</w:t>
      </w:r>
      <w:proofErr w:type="spellEnd"/>
      <w:r w:rsidR="00C302D9" w:rsidRPr="00384FF5">
        <w:rPr>
          <w:rFonts w:ascii="Times New Roman" w:eastAsia="Times New Roman" w:hAnsi="Times New Roman" w:cs="Times New Roman"/>
          <w:bCs/>
          <w:i/>
          <w:iCs/>
          <w:sz w:val="24"/>
          <w:szCs w:val="24"/>
        </w:rPr>
        <w:t xml:space="preserve"> </w:t>
      </w:r>
      <w:proofErr w:type="spellStart"/>
      <w:r w:rsidR="00C302D9" w:rsidRPr="00384FF5">
        <w:rPr>
          <w:rFonts w:ascii="Times New Roman" w:eastAsia="Times New Roman" w:hAnsi="Times New Roman" w:cs="Times New Roman"/>
          <w:bCs/>
          <w:i/>
          <w:iCs/>
          <w:sz w:val="24"/>
          <w:szCs w:val="24"/>
        </w:rPr>
        <w:t>Strakosha</w:t>
      </w:r>
      <w:proofErr w:type="spellEnd"/>
      <w:r w:rsidR="0077091A" w:rsidRPr="00384FF5">
        <w:rPr>
          <w:rStyle w:val="FootnoteReference"/>
          <w:rFonts w:ascii="Times New Roman" w:eastAsia="Times New Roman" w:hAnsi="Times New Roman" w:cs="Times New Roman"/>
          <w:bCs/>
          <w:i/>
          <w:iCs/>
          <w:sz w:val="24"/>
          <w:szCs w:val="24"/>
        </w:rPr>
        <w:footnoteReference w:id="30"/>
      </w:r>
      <w:r w:rsidR="00D54E07" w:rsidRPr="00384FF5">
        <w:rPr>
          <w:rFonts w:ascii="Times New Roman" w:eastAsia="Times New Roman" w:hAnsi="Times New Roman" w:cs="Times New Roman"/>
          <w:bCs/>
          <w:i/>
          <w:iCs/>
          <w:sz w:val="24"/>
          <w:szCs w:val="24"/>
        </w:rPr>
        <w:t xml:space="preserve">, </w:t>
      </w:r>
      <w:r w:rsidR="00232B48" w:rsidRPr="00384FF5">
        <w:rPr>
          <w:rFonts w:ascii="Times New Roman" w:eastAsia="Times New Roman" w:hAnsi="Times New Roman" w:cs="Times New Roman"/>
          <w:bCs/>
          <w:i/>
          <w:iCs/>
          <w:sz w:val="24"/>
          <w:szCs w:val="24"/>
        </w:rPr>
        <w:t>vërtetojnë</w:t>
      </w:r>
      <w:r w:rsidR="00D54E07" w:rsidRPr="00384FF5">
        <w:rPr>
          <w:rFonts w:ascii="Times New Roman" w:eastAsia="Times New Roman" w:hAnsi="Times New Roman" w:cs="Times New Roman"/>
          <w:bCs/>
          <w:i/>
          <w:iCs/>
          <w:sz w:val="24"/>
          <w:szCs w:val="24"/>
        </w:rPr>
        <w:t xml:space="preserve"> se trash</w:t>
      </w:r>
      <w:r w:rsidR="003610AE" w:rsidRPr="00384FF5">
        <w:rPr>
          <w:rFonts w:ascii="Times New Roman" w:eastAsia="Times New Roman" w:hAnsi="Times New Roman" w:cs="Times New Roman"/>
          <w:bCs/>
          <w:i/>
          <w:iCs/>
          <w:sz w:val="24"/>
          <w:szCs w:val="24"/>
        </w:rPr>
        <w:t>ë</w:t>
      </w:r>
      <w:r w:rsidR="00D54E07" w:rsidRPr="00384FF5">
        <w:rPr>
          <w:rFonts w:ascii="Times New Roman" w:eastAsia="Times New Roman" w:hAnsi="Times New Roman" w:cs="Times New Roman"/>
          <w:bCs/>
          <w:i/>
          <w:iCs/>
          <w:sz w:val="24"/>
          <w:szCs w:val="24"/>
        </w:rPr>
        <w:t>giml</w:t>
      </w:r>
      <w:r w:rsidR="003610AE" w:rsidRPr="00384FF5">
        <w:rPr>
          <w:rFonts w:ascii="Times New Roman" w:eastAsia="Times New Roman" w:hAnsi="Times New Roman" w:cs="Times New Roman"/>
          <w:bCs/>
          <w:i/>
          <w:iCs/>
          <w:sz w:val="24"/>
          <w:szCs w:val="24"/>
        </w:rPr>
        <w:t>ë</w:t>
      </w:r>
      <w:r w:rsidR="00D54E07" w:rsidRPr="00384FF5">
        <w:rPr>
          <w:rFonts w:ascii="Times New Roman" w:eastAsia="Times New Roman" w:hAnsi="Times New Roman" w:cs="Times New Roman"/>
          <w:bCs/>
          <w:i/>
          <w:iCs/>
          <w:sz w:val="24"/>
          <w:szCs w:val="24"/>
        </w:rPr>
        <w:t>n</w:t>
      </w:r>
      <w:r w:rsidR="003610AE" w:rsidRPr="00384FF5">
        <w:rPr>
          <w:rFonts w:ascii="Times New Roman" w:eastAsia="Times New Roman" w:hAnsi="Times New Roman" w:cs="Times New Roman"/>
          <w:bCs/>
          <w:i/>
          <w:iCs/>
          <w:sz w:val="24"/>
          <w:szCs w:val="24"/>
        </w:rPr>
        <w:t>ë</w:t>
      </w:r>
      <w:r w:rsidR="00D54E07" w:rsidRPr="00384FF5">
        <w:rPr>
          <w:rFonts w:ascii="Times New Roman" w:eastAsia="Times New Roman" w:hAnsi="Times New Roman" w:cs="Times New Roman"/>
          <w:bCs/>
          <w:i/>
          <w:iCs/>
          <w:sz w:val="24"/>
          <w:szCs w:val="24"/>
        </w:rPr>
        <w:t xml:space="preserve">si </w:t>
      </w:r>
      <w:proofErr w:type="spellStart"/>
      <w:r w:rsidR="00D54E07" w:rsidRPr="00384FF5">
        <w:rPr>
          <w:rFonts w:ascii="Times New Roman" w:eastAsia="Times New Roman" w:hAnsi="Times New Roman" w:cs="Times New Roman"/>
          <w:bCs/>
          <w:i/>
          <w:iCs/>
          <w:sz w:val="24"/>
          <w:szCs w:val="24"/>
        </w:rPr>
        <w:t>Saço</w:t>
      </w:r>
      <w:proofErr w:type="spellEnd"/>
      <w:r w:rsidR="00D54E07" w:rsidRPr="00384FF5">
        <w:rPr>
          <w:rFonts w:ascii="Times New Roman" w:eastAsia="Times New Roman" w:hAnsi="Times New Roman" w:cs="Times New Roman"/>
          <w:bCs/>
          <w:i/>
          <w:iCs/>
          <w:sz w:val="24"/>
          <w:szCs w:val="24"/>
        </w:rPr>
        <w:t xml:space="preserve"> </w:t>
      </w:r>
      <w:proofErr w:type="spellStart"/>
      <w:r w:rsidR="00D54E07" w:rsidRPr="00384FF5">
        <w:rPr>
          <w:rFonts w:ascii="Times New Roman" w:eastAsia="Times New Roman" w:hAnsi="Times New Roman" w:cs="Times New Roman"/>
          <w:bCs/>
          <w:i/>
          <w:iCs/>
          <w:sz w:val="24"/>
          <w:szCs w:val="24"/>
        </w:rPr>
        <w:t>Ramadani</w:t>
      </w:r>
      <w:proofErr w:type="spellEnd"/>
      <w:r w:rsidR="00D54E07" w:rsidRPr="00384FF5">
        <w:rPr>
          <w:rFonts w:ascii="Times New Roman" w:eastAsia="Times New Roman" w:hAnsi="Times New Roman" w:cs="Times New Roman"/>
          <w:bCs/>
          <w:i/>
          <w:iCs/>
          <w:sz w:val="24"/>
          <w:szCs w:val="24"/>
        </w:rPr>
        <w:t xml:space="preserve"> </w:t>
      </w:r>
      <w:r w:rsidR="00580295" w:rsidRPr="00384FF5">
        <w:rPr>
          <w:rFonts w:ascii="Times New Roman" w:eastAsia="Times New Roman" w:hAnsi="Times New Roman" w:cs="Times New Roman"/>
          <w:bCs/>
          <w:i/>
          <w:iCs/>
          <w:sz w:val="24"/>
          <w:szCs w:val="24"/>
        </w:rPr>
        <w:t xml:space="preserve">nuk ka </w:t>
      </w:r>
      <w:proofErr w:type="spellStart"/>
      <w:r w:rsidR="00580295" w:rsidRPr="00384FF5">
        <w:rPr>
          <w:rFonts w:ascii="Times New Roman" w:eastAsia="Times New Roman" w:hAnsi="Times New Roman" w:cs="Times New Roman"/>
          <w:bCs/>
          <w:i/>
          <w:iCs/>
          <w:sz w:val="24"/>
          <w:szCs w:val="24"/>
        </w:rPr>
        <w:t>patur</w:t>
      </w:r>
      <w:proofErr w:type="spellEnd"/>
      <w:r w:rsidR="00580295" w:rsidRPr="00384FF5">
        <w:rPr>
          <w:rFonts w:ascii="Times New Roman" w:eastAsia="Times New Roman" w:hAnsi="Times New Roman" w:cs="Times New Roman"/>
          <w:bCs/>
          <w:i/>
          <w:iCs/>
          <w:sz w:val="24"/>
          <w:szCs w:val="24"/>
        </w:rPr>
        <w:t xml:space="preserve"> </w:t>
      </w:r>
      <w:r w:rsidR="00232B48" w:rsidRPr="00384FF5">
        <w:rPr>
          <w:rFonts w:ascii="Times New Roman" w:eastAsia="Times New Roman" w:hAnsi="Times New Roman" w:cs="Times New Roman"/>
          <w:bCs/>
          <w:i/>
          <w:iCs/>
          <w:sz w:val="24"/>
          <w:szCs w:val="24"/>
        </w:rPr>
        <w:t>asnjëherë</w:t>
      </w:r>
      <w:r w:rsidR="00580295" w:rsidRPr="00384FF5">
        <w:rPr>
          <w:rFonts w:ascii="Times New Roman" w:eastAsia="Times New Roman" w:hAnsi="Times New Roman" w:cs="Times New Roman"/>
          <w:bCs/>
          <w:i/>
          <w:iCs/>
          <w:sz w:val="24"/>
          <w:szCs w:val="24"/>
        </w:rPr>
        <w:t xml:space="preserve"> n</w:t>
      </w:r>
      <w:r w:rsidR="003610AE" w:rsidRPr="00384FF5">
        <w:rPr>
          <w:rFonts w:ascii="Times New Roman" w:eastAsia="Times New Roman" w:hAnsi="Times New Roman" w:cs="Times New Roman"/>
          <w:bCs/>
          <w:i/>
          <w:iCs/>
          <w:sz w:val="24"/>
          <w:szCs w:val="24"/>
        </w:rPr>
        <w:t>ë</w:t>
      </w:r>
      <w:r w:rsidR="00580295" w:rsidRPr="00384FF5">
        <w:rPr>
          <w:rFonts w:ascii="Times New Roman" w:eastAsia="Times New Roman" w:hAnsi="Times New Roman" w:cs="Times New Roman"/>
          <w:bCs/>
          <w:i/>
          <w:iCs/>
          <w:sz w:val="24"/>
          <w:szCs w:val="24"/>
        </w:rPr>
        <w:t xml:space="preserve"> </w:t>
      </w:r>
      <w:r w:rsidR="00232B48" w:rsidRPr="00384FF5">
        <w:rPr>
          <w:rFonts w:ascii="Times New Roman" w:eastAsia="Times New Roman" w:hAnsi="Times New Roman" w:cs="Times New Roman"/>
          <w:bCs/>
          <w:i/>
          <w:iCs/>
          <w:sz w:val="24"/>
          <w:szCs w:val="24"/>
        </w:rPr>
        <w:t>pronësi</w:t>
      </w:r>
      <w:r w:rsidR="00580295" w:rsidRPr="00384FF5">
        <w:rPr>
          <w:rFonts w:ascii="Times New Roman" w:eastAsia="Times New Roman" w:hAnsi="Times New Roman" w:cs="Times New Roman"/>
          <w:bCs/>
          <w:i/>
          <w:iCs/>
          <w:sz w:val="24"/>
          <w:szCs w:val="24"/>
        </w:rPr>
        <w:t xml:space="preserve"> tok</w:t>
      </w:r>
      <w:r w:rsidR="003610AE" w:rsidRPr="00384FF5">
        <w:rPr>
          <w:rFonts w:ascii="Times New Roman" w:eastAsia="Times New Roman" w:hAnsi="Times New Roman" w:cs="Times New Roman"/>
          <w:bCs/>
          <w:i/>
          <w:iCs/>
          <w:sz w:val="24"/>
          <w:szCs w:val="24"/>
        </w:rPr>
        <w:t>ë</w:t>
      </w:r>
      <w:r w:rsidR="00580295" w:rsidRPr="00384FF5">
        <w:rPr>
          <w:rFonts w:ascii="Times New Roman" w:eastAsia="Times New Roman" w:hAnsi="Times New Roman" w:cs="Times New Roman"/>
          <w:bCs/>
          <w:i/>
          <w:iCs/>
          <w:sz w:val="24"/>
          <w:szCs w:val="24"/>
        </w:rPr>
        <w:t xml:space="preserve"> </w:t>
      </w:r>
      <w:r w:rsidR="00232B48" w:rsidRPr="00384FF5">
        <w:rPr>
          <w:rFonts w:ascii="Times New Roman" w:eastAsia="Times New Roman" w:hAnsi="Times New Roman" w:cs="Times New Roman"/>
          <w:bCs/>
          <w:i/>
          <w:iCs/>
          <w:sz w:val="24"/>
          <w:szCs w:val="24"/>
        </w:rPr>
        <w:t>bujqësore</w:t>
      </w:r>
      <w:r w:rsidR="00580295" w:rsidRPr="00384FF5">
        <w:rPr>
          <w:rFonts w:ascii="Times New Roman" w:eastAsia="Times New Roman" w:hAnsi="Times New Roman" w:cs="Times New Roman"/>
          <w:bCs/>
          <w:i/>
          <w:iCs/>
          <w:sz w:val="24"/>
          <w:szCs w:val="24"/>
        </w:rPr>
        <w:t>, as n</w:t>
      </w:r>
      <w:r w:rsidR="003610AE" w:rsidRPr="00384FF5">
        <w:rPr>
          <w:rFonts w:ascii="Times New Roman" w:eastAsia="Times New Roman" w:hAnsi="Times New Roman" w:cs="Times New Roman"/>
          <w:bCs/>
          <w:i/>
          <w:iCs/>
          <w:sz w:val="24"/>
          <w:szCs w:val="24"/>
        </w:rPr>
        <w:t>ë</w:t>
      </w:r>
      <w:r w:rsidR="00580295" w:rsidRPr="00384FF5">
        <w:rPr>
          <w:rFonts w:ascii="Times New Roman" w:eastAsia="Times New Roman" w:hAnsi="Times New Roman" w:cs="Times New Roman"/>
          <w:bCs/>
          <w:i/>
          <w:iCs/>
          <w:sz w:val="24"/>
          <w:szCs w:val="24"/>
        </w:rPr>
        <w:t xml:space="preserve"> Ujin e </w:t>
      </w:r>
      <w:r w:rsidR="00232B48" w:rsidRPr="00384FF5">
        <w:rPr>
          <w:rFonts w:ascii="Times New Roman" w:eastAsia="Times New Roman" w:hAnsi="Times New Roman" w:cs="Times New Roman"/>
          <w:bCs/>
          <w:i/>
          <w:iCs/>
          <w:sz w:val="24"/>
          <w:szCs w:val="24"/>
        </w:rPr>
        <w:t>Ftohtë</w:t>
      </w:r>
      <w:r w:rsidR="00580295" w:rsidRPr="00384FF5">
        <w:rPr>
          <w:rFonts w:ascii="Times New Roman" w:eastAsia="Times New Roman" w:hAnsi="Times New Roman" w:cs="Times New Roman"/>
          <w:bCs/>
          <w:i/>
          <w:iCs/>
          <w:sz w:val="24"/>
          <w:szCs w:val="24"/>
        </w:rPr>
        <w:t xml:space="preserve"> dhe as ka </w:t>
      </w:r>
      <w:r w:rsidR="00232B48" w:rsidRPr="00384FF5">
        <w:rPr>
          <w:rFonts w:ascii="Times New Roman" w:eastAsia="Times New Roman" w:hAnsi="Times New Roman" w:cs="Times New Roman"/>
          <w:bCs/>
          <w:i/>
          <w:iCs/>
          <w:sz w:val="24"/>
          <w:szCs w:val="24"/>
        </w:rPr>
        <w:t>përfituar</w:t>
      </w:r>
      <w:r w:rsidR="00580295" w:rsidRPr="00384FF5">
        <w:rPr>
          <w:rFonts w:ascii="Times New Roman" w:eastAsia="Times New Roman" w:hAnsi="Times New Roman" w:cs="Times New Roman"/>
          <w:bCs/>
          <w:i/>
          <w:iCs/>
          <w:sz w:val="24"/>
          <w:szCs w:val="24"/>
        </w:rPr>
        <w:t xml:space="preserve"> kompensim toke me </w:t>
      </w:r>
      <w:r w:rsidR="00232B48" w:rsidRPr="00384FF5">
        <w:rPr>
          <w:rFonts w:ascii="Times New Roman" w:eastAsia="Times New Roman" w:hAnsi="Times New Roman" w:cs="Times New Roman"/>
          <w:bCs/>
          <w:i/>
          <w:iCs/>
          <w:sz w:val="24"/>
          <w:szCs w:val="24"/>
        </w:rPr>
        <w:t>sipërfaqe</w:t>
      </w:r>
      <w:r w:rsidR="00580295" w:rsidRPr="00384FF5">
        <w:rPr>
          <w:rFonts w:ascii="Times New Roman" w:eastAsia="Times New Roman" w:hAnsi="Times New Roman" w:cs="Times New Roman"/>
          <w:bCs/>
          <w:i/>
          <w:iCs/>
          <w:sz w:val="24"/>
          <w:szCs w:val="24"/>
        </w:rPr>
        <w:t xml:space="preserve"> 3300 m</w:t>
      </w:r>
      <w:r w:rsidR="00580295" w:rsidRPr="00384FF5">
        <w:rPr>
          <w:rFonts w:ascii="Times New Roman" w:eastAsia="Times New Roman" w:hAnsi="Times New Roman" w:cs="Times New Roman"/>
          <w:bCs/>
          <w:i/>
          <w:iCs/>
          <w:sz w:val="24"/>
          <w:szCs w:val="24"/>
          <w:vertAlign w:val="superscript"/>
        </w:rPr>
        <w:t>2</w:t>
      </w:r>
      <w:r w:rsidR="00386A2C" w:rsidRPr="00384FF5">
        <w:rPr>
          <w:rFonts w:ascii="Times New Roman" w:eastAsia="Times New Roman" w:hAnsi="Times New Roman" w:cs="Times New Roman"/>
          <w:bCs/>
          <w:i/>
          <w:iCs/>
          <w:sz w:val="24"/>
          <w:szCs w:val="24"/>
        </w:rPr>
        <w:t xml:space="preserve"> n</w:t>
      </w:r>
      <w:r w:rsidR="003610AE" w:rsidRPr="00384FF5">
        <w:rPr>
          <w:rFonts w:ascii="Times New Roman" w:eastAsia="Times New Roman" w:hAnsi="Times New Roman" w:cs="Times New Roman"/>
          <w:bCs/>
          <w:i/>
          <w:iCs/>
          <w:sz w:val="24"/>
          <w:szCs w:val="24"/>
        </w:rPr>
        <w:t>ë</w:t>
      </w:r>
      <w:r w:rsidR="00386A2C" w:rsidRPr="00384FF5">
        <w:rPr>
          <w:rFonts w:ascii="Times New Roman" w:eastAsia="Times New Roman" w:hAnsi="Times New Roman" w:cs="Times New Roman"/>
          <w:bCs/>
          <w:i/>
          <w:iCs/>
          <w:sz w:val="24"/>
          <w:szCs w:val="24"/>
        </w:rPr>
        <w:t xml:space="preserve"> vendin ku </w:t>
      </w:r>
      <w:r w:rsidR="003610AE" w:rsidRPr="00384FF5">
        <w:rPr>
          <w:rFonts w:ascii="Times New Roman" w:eastAsia="Times New Roman" w:hAnsi="Times New Roman" w:cs="Times New Roman"/>
          <w:bCs/>
          <w:i/>
          <w:iCs/>
          <w:sz w:val="24"/>
          <w:szCs w:val="24"/>
        </w:rPr>
        <w:t>ë</w:t>
      </w:r>
      <w:r w:rsidR="00386A2C" w:rsidRPr="00384FF5">
        <w:rPr>
          <w:rFonts w:ascii="Times New Roman" w:eastAsia="Times New Roman" w:hAnsi="Times New Roman" w:cs="Times New Roman"/>
          <w:bCs/>
          <w:i/>
          <w:iCs/>
          <w:sz w:val="24"/>
          <w:szCs w:val="24"/>
        </w:rPr>
        <w:t>sht</w:t>
      </w:r>
      <w:r w:rsidR="003610AE" w:rsidRPr="00384FF5">
        <w:rPr>
          <w:rFonts w:ascii="Times New Roman" w:eastAsia="Times New Roman" w:hAnsi="Times New Roman" w:cs="Times New Roman"/>
          <w:bCs/>
          <w:i/>
          <w:iCs/>
          <w:sz w:val="24"/>
          <w:szCs w:val="24"/>
        </w:rPr>
        <w:t>ë</w:t>
      </w:r>
      <w:r w:rsidR="00386A2C" w:rsidRPr="00384FF5">
        <w:rPr>
          <w:rFonts w:ascii="Times New Roman" w:eastAsia="Times New Roman" w:hAnsi="Times New Roman" w:cs="Times New Roman"/>
          <w:bCs/>
          <w:i/>
          <w:iCs/>
          <w:sz w:val="24"/>
          <w:szCs w:val="24"/>
        </w:rPr>
        <w:t xml:space="preserve"> regjistruar prona e trash</w:t>
      </w:r>
      <w:r w:rsidR="003610AE" w:rsidRPr="00384FF5">
        <w:rPr>
          <w:rFonts w:ascii="Times New Roman" w:eastAsia="Times New Roman" w:hAnsi="Times New Roman" w:cs="Times New Roman"/>
          <w:bCs/>
          <w:i/>
          <w:iCs/>
          <w:sz w:val="24"/>
          <w:szCs w:val="24"/>
        </w:rPr>
        <w:t>ë</w:t>
      </w:r>
      <w:r w:rsidR="00386A2C" w:rsidRPr="00384FF5">
        <w:rPr>
          <w:rFonts w:ascii="Times New Roman" w:eastAsia="Times New Roman" w:hAnsi="Times New Roman" w:cs="Times New Roman"/>
          <w:bCs/>
          <w:i/>
          <w:iCs/>
          <w:sz w:val="24"/>
          <w:szCs w:val="24"/>
        </w:rPr>
        <w:t>giml</w:t>
      </w:r>
      <w:r w:rsidR="003610AE" w:rsidRPr="00384FF5">
        <w:rPr>
          <w:rFonts w:ascii="Times New Roman" w:eastAsia="Times New Roman" w:hAnsi="Times New Roman" w:cs="Times New Roman"/>
          <w:bCs/>
          <w:i/>
          <w:iCs/>
          <w:sz w:val="24"/>
          <w:szCs w:val="24"/>
        </w:rPr>
        <w:t>ë</w:t>
      </w:r>
      <w:r w:rsidR="00386A2C" w:rsidRPr="00384FF5">
        <w:rPr>
          <w:rFonts w:ascii="Times New Roman" w:eastAsia="Times New Roman" w:hAnsi="Times New Roman" w:cs="Times New Roman"/>
          <w:bCs/>
          <w:i/>
          <w:iCs/>
          <w:sz w:val="24"/>
          <w:szCs w:val="24"/>
        </w:rPr>
        <w:t>n</w:t>
      </w:r>
      <w:r w:rsidR="003610AE" w:rsidRPr="00384FF5">
        <w:rPr>
          <w:rFonts w:ascii="Times New Roman" w:eastAsia="Times New Roman" w:hAnsi="Times New Roman" w:cs="Times New Roman"/>
          <w:bCs/>
          <w:i/>
          <w:iCs/>
          <w:sz w:val="24"/>
          <w:szCs w:val="24"/>
        </w:rPr>
        <w:t>ë</w:t>
      </w:r>
      <w:r w:rsidR="00386A2C" w:rsidRPr="00384FF5">
        <w:rPr>
          <w:rFonts w:ascii="Times New Roman" w:eastAsia="Times New Roman" w:hAnsi="Times New Roman" w:cs="Times New Roman"/>
          <w:bCs/>
          <w:i/>
          <w:iCs/>
          <w:sz w:val="24"/>
          <w:szCs w:val="24"/>
        </w:rPr>
        <w:t xml:space="preserve">sve </w:t>
      </w:r>
      <w:proofErr w:type="spellStart"/>
      <w:r w:rsidR="00386A2C" w:rsidRPr="00384FF5">
        <w:rPr>
          <w:rFonts w:ascii="Times New Roman" w:eastAsia="Times New Roman" w:hAnsi="Times New Roman" w:cs="Times New Roman"/>
          <w:bCs/>
          <w:i/>
          <w:iCs/>
          <w:sz w:val="24"/>
          <w:szCs w:val="24"/>
        </w:rPr>
        <w:t>Ramadani</w:t>
      </w:r>
      <w:proofErr w:type="spellEnd"/>
      <w:r w:rsidR="00C302D9" w:rsidRPr="00384FF5">
        <w:rPr>
          <w:rFonts w:ascii="Times New Roman" w:eastAsia="Times New Roman" w:hAnsi="Times New Roman" w:cs="Times New Roman"/>
          <w:bCs/>
          <w:sz w:val="24"/>
          <w:szCs w:val="24"/>
        </w:rPr>
        <w:t>.</w:t>
      </w:r>
      <w:r w:rsidR="00CA35B8" w:rsidRPr="00384FF5">
        <w:rPr>
          <w:rFonts w:ascii="Times New Roman" w:eastAsia="Times New Roman" w:hAnsi="Times New Roman" w:cs="Times New Roman"/>
          <w:bCs/>
          <w:sz w:val="24"/>
          <w:szCs w:val="24"/>
        </w:rPr>
        <w:t xml:space="preserve"> </w:t>
      </w:r>
      <w:r w:rsidR="00565261" w:rsidRPr="00384FF5">
        <w:rPr>
          <w:rFonts w:ascii="Times New Roman" w:eastAsia="Times New Roman" w:hAnsi="Times New Roman" w:cs="Times New Roman"/>
          <w:bCs/>
          <w:sz w:val="24"/>
          <w:szCs w:val="24"/>
        </w:rPr>
        <w:t xml:space="preserve">Gjykata </w:t>
      </w:r>
      <w:r w:rsidR="00820A05" w:rsidRPr="00384FF5">
        <w:rPr>
          <w:rFonts w:ascii="Times New Roman" w:eastAsia="Times New Roman" w:hAnsi="Times New Roman" w:cs="Times New Roman"/>
          <w:bCs/>
          <w:sz w:val="24"/>
          <w:szCs w:val="24"/>
        </w:rPr>
        <w:t>vërejti</w:t>
      </w:r>
      <w:r w:rsidR="006E2AB3" w:rsidRPr="00384FF5">
        <w:rPr>
          <w:rFonts w:ascii="Times New Roman" w:eastAsia="Times New Roman" w:hAnsi="Times New Roman" w:cs="Times New Roman"/>
          <w:bCs/>
          <w:sz w:val="24"/>
          <w:szCs w:val="24"/>
        </w:rPr>
        <w:t xml:space="preserve"> </w:t>
      </w:r>
      <w:r w:rsidR="00565261" w:rsidRPr="00384FF5">
        <w:rPr>
          <w:rFonts w:ascii="Times New Roman" w:eastAsia="Times New Roman" w:hAnsi="Times New Roman" w:cs="Times New Roman"/>
          <w:bCs/>
          <w:sz w:val="24"/>
          <w:szCs w:val="24"/>
        </w:rPr>
        <w:t>se d</w:t>
      </w:r>
      <w:r w:rsidR="00991E5F" w:rsidRPr="00384FF5">
        <w:rPr>
          <w:rFonts w:ascii="Times New Roman" w:eastAsia="Times New Roman" w:hAnsi="Times New Roman" w:cs="Times New Roman"/>
          <w:bCs/>
          <w:sz w:val="24"/>
          <w:szCs w:val="24"/>
        </w:rPr>
        <w:t xml:space="preserve">eklarimet e këtyre personave nuk u hetuan dhe nuk u analizuan </w:t>
      </w:r>
      <w:r w:rsidR="00630E86" w:rsidRPr="00384FF5">
        <w:rPr>
          <w:rFonts w:ascii="Times New Roman" w:eastAsia="Times New Roman" w:hAnsi="Times New Roman" w:cs="Times New Roman"/>
          <w:bCs/>
          <w:sz w:val="24"/>
          <w:szCs w:val="24"/>
        </w:rPr>
        <w:t>nga subjekti</w:t>
      </w:r>
      <w:r w:rsidR="00565261" w:rsidRPr="00384FF5">
        <w:rPr>
          <w:rFonts w:ascii="Times New Roman" w:eastAsia="Times New Roman" w:hAnsi="Times New Roman" w:cs="Times New Roman"/>
          <w:bCs/>
          <w:sz w:val="24"/>
          <w:szCs w:val="24"/>
        </w:rPr>
        <w:t>.</w:t>
      </w:r>
      <w:r w:rsidR="004A5D98" w:rsidRPr="00384FF5">
        <w:rPr>
          <w:rFonts w:ascii="Times New Roman" w:eastAsia="Times New Roman" w:hAnsi="Times New Roman" w:cs="Times New Roman"/>
          <w:bCs/>
          <w:sz w:val="24"/>
          <w:szCs w:val="24"/>
        </w:rPr>
        <w:t xml:space="preserve"> </w:t>
      </w:r>
      <w:r w:rsidR="00DF734D" w:rsidRPr="00384FF5">
        <w:rPr>
          <w:rFonts w:ascii="Times New Roman" w:eastAsia="Times New Roman" w:hAnsi="Times New Roman" w:cs="Times New Roman"/>
          <w:bCs/>
          <w:sz w:val="24"/>
          <w:szCs w:val="24"/>
        </w:rPr>
        <w:t>N</w:t>
      </w:r>
      <w:r w:rsidR="0066350E" w:rsidRPr="00384FF5">
        <w:rPr>
          <w:rFonts w:ascii="Times New Roman" w:eastAsia="Times New Roman" w:hAnsi="Times New Roman" w:cs="Times New Roman"/>
          <w:bCs/>
          <w:sz w:val="24"/>
          <w:szCs w:val="24"/>
        </w:rPr>
        <w:t>ë</w:t>
      </w:r>
      <w:r w:rsidR="004A5D98" w:rsidRPr="00384FF5">
        <w:rPr>
          <w:rFonts w:ascii="Times New Roman" w:eastAsia="Times New Roman" w:hAnsi="Times New Roman" w:cs="Times New Roman"/>
          <w:bCs/>
          <w:sz w:val="24"/>
          <w:szCs w:val="24"/>
        </w:rPr>
        <w:t xml:space="preserve"> t</w:t>
      </w:r>
      <w:r w:rsidR="0066350E" w:rsidRPr="00384FF5">
        <w:rPr>
          <w:rFonts w:ascii="Times New Roman" w:eastAsia="Times New Roman" w:hAnsi="Times New Roman" w:cs="Times New Roman"/>
          <w:bCs/>
          <w:sz w:val="24"/>
          <w:szCs w:val="24"/>
        </w:rPr>
        <w:t>ë</w:t>
      </w:r>
      <w:r w:rsidR="004A5D98" w:rsidRPr="00384FF5">
        <w:rPr>
          <w:rFonts w:ascii="Times New Roman" w:eastAsia="Times New Roman" w:hAnsi="Times New Roman" w:cs="Times New Roman"/>
          <w:bCs/>
          <w:sz w:val="24"/>
          <w:szCs w:val="24"/>
        </w:rPr>
        <w:t xml:space="preserve"> </w:t>
      </w:r>
      <w:r w:rsidR="00DF734D" w:rsidRPr="00384FF5">
        <w:rPr>
          <w:rFonts w:ascii="Times New Roman" w:eastAsia="Times New Roman" w:hAnsi="Times New Roman" w:cs="Times New Roman"/>
          <w:bCs/>
          <w:sz w:val="24"/>
          <w:szCs w:val="24"/>
        </w:rPr>
        <w:t>njëjtën</w:t>
      </w:r>
      <w:r w:rsidR="004A5D98" w:rsidRPr="00384FF5">
        <w:rPr>
          <w:rFonts w:ascii="Times New Roman" w:eastAsia="Times New Roman" w:hAnsi="Times New Roman" w:cs="Times New Roman"/>
          <w:bCs/>
          <w:sz w:val="24"/>
          <w:szCs w:val="24"/>
        </w:rPr>
        <w:t xml:space="preserve"> </w:t>
      </w:r>
      <w:r w:rsidR="00DF734D" w:rsidRPr="00384FF5">
        <w:rPr>
          <w:rFonts w:ascii="Times New Roman" w:eastAsia="Times New Roman" w:hAnsi="Times New Roman" w:cs="Times New Roman"/>
          <w:bCs/>
          <w:sz w:val="24"/>
          <w:szCs w:val="24"/>
        </w:rPr>
        <w:t>mënyrë</w:t>
      </w:r>
      <w:r w:rsidR="006E2AB3" w:rsidRPr="00384FF5">
        <w:rPr>
          <w:rFonts w:ascii="Times New Roman" w:eastAsia="Times New Roman" w:hAnsi="Times New Roman" w:cs="Times New Roman"/>
          <w:bCs/>
          <w:sz w:val="24"/>
          <w:szCs w:val="24"/>
        </w:rPr>
        <w:t>,</w:t>
      </w:r>
      <w:r w:rsidR="004A5D98" w:rsidRPr="00384FF5">
        <w:rPr>
          <w:rFonts w:ascii="Times New Roman" w:eastAsia="Times New Roman" w:hAnsi="Times New Roman" w:cs="Times New Roman"/>
          <w:bCs/>
          <w:sz w:val="24"/>
          <w:szCs w:val="24"/>
        </w:rPr>
        <w:t xml:space="preserve"> </w:t>
      </w:r>
      <w:r w:rsidR="00556501" w:rsidRPr="00384FF5">
        <w:rPr>
          <w:rFonts w:ascii="Times New Roman" w:eastAsia="Times New Roman" w:hAnsi="Times New Roman" w:cs="Times New Roman"/>
          <w:bCs/>
          <w:sz w:val="24"/>
          <w:szCs w:val="24"/>
        </w:rPr>
        <w:t>n</w:t>
      </w:r>
      <w:r w:rsidR="0066350E" w:rsidRPr="00384FF5">
        <w:rPr>
          <w:rFonts w:ascii="Times New Roman" w:eastAsia="Times New Roman" w:hAnsi="Times New Roman" w:cs="Times New Roman"/>
          <w:bCs/>
          <w:sz w:val="24"/>
          <w:szCs w:val="24"/>
        </w:rPr>
        <w:t>ë</w:t>
      </w:r>
      <w:r w:rsidR="00556501" w:rsidRPr="00384FF5">
        <w:rPr>
          <w:rFonts w:ascii="Times New Roman" w:eastAsia="Times New Roman" w:hAnsi="Times New Roman" w:cs="Times New Roman"/>
          <w:bCs/>
          <w:sz w:val="24"/>
          <w:szCs w:val="24"/>
        </w:rPr>
        <w:t xml:space="preserve"> lidhje me regjistrat [e pronave] </w:t>
      </w:r>
      <w:r w:rsidR="00DF734D" w:rsidRPr="00384FF5">
        <w:rPr>
          <w:rFonts w:ascii="Times New Roman" w:eastAsia="Times New Roman" w:hAnsi="Times New Roman" w:cs="Times New Roman"/>
          <w:bCs/>
          <w:sz w:val="24"/>
          <w:szCs w:val="24"/>
        </w:rPr>
        <w:t>dorëzuar</w:t>
      </w:r>
      <w:r w:rsidR="00556501" w:rsidRPr="00384FF5">
        <w:rPr>
          <w:rFonts w:ascii="Times New Roman" w:eastAsia="Times New Roman" w:hAnsi="Times New Roman" w:cs="Times New Roman"/>
          <w:bCs/>
          <w:sz w:val="24"/>
          <w:szCs w:val="24"/>
        </w:rPr>
        <w:t xml:space="preserve"> n</w:t>
      </w:r>
      <w:r w:rsidR="0066350E" w:rsidRPr="00384FF5">
        <w:rPr>
          <w:rFonts w:ascii="Times New Roman" w:eastAsia="Times New Roman" w:hAnsi="Times New Roman" w:cs="Times New Roman"/>
          <w:bCs/>
          <w:sz w:val="24"/>
          <w:szCs w:val="24"/>
        </w:rPr>
        <w:t>ë</w:t>
      </w:r>
      <w:r w:rsidR="00556501" w:rsidRPr="00384FF5">
        <w:rPr>
          <w:rFonts w:ascii="Times New Roman" w:eastAsia="Times New Roman" w:hAnsi="Times New Roman" w:cs="Times New Roman"/>
          <w:bCs/>
          <w:sz w:val="24"/>
          <w:szCs w:val="24"/>
        </w:rPr>
        <w:t xml:space="preserve"> Bashki, </w:t>
      </w:r>
      <w:r w:rsidR="006E2AB3" w:rsidRPr="00384FF5">
        <w:rPr>
          <w:rFonts w:ascii="Times New Roman" w:eastAsia="Times New Roman" w:hAnsi="Times New Roman" w:cs="Times New Roman"/>
          <w:bCs/>
          <w:sz w:val="24"/>
          <w:szCs w:val="24"/>
        </w:rPr>
        <w:t>Gjykata e A</w:t>
      </w:r>
      <w:r w:rsidR="00340A8C" w:rsidRPr="00384FF5">
        <w:rPr>
          <w:rFonts w:ascii="Times New Roman" w:eastAsia="Times New Roman" w:hAnsi="Times New Roman" w:cs="Times New Roman"/>
          <w:bCs/>
          <w:sz w:val="24"/>
          <w:szCs w:val="24"/>
        </w:rPr>
        <w:t xml:space="preserve">pelit </w:t>
      </w:r>
      <w:r w:rsidR="006E2AB3" w:rsidRPr="00384FF5">
        <w:rPr>
          <w:rFonts w:ascii="Times New Roman" w:eastAsia="Times New Roman" w:hAnsi="Times New Roman" w:cs="Times New Roman"/>
          <w:bCs/>
          <w:sz w:val="24"/>
          <w:szCs w:val="24"/>
        </w:rPr>
        <w:t>v</w:t>
      </w:r>
      <w:r w:rsidR="00384FF5" w:rsidRPr="00384FF5">
        <w:rPr>
          <w:rFonts w:ascii="Times New Roman" w:eastAsia="Times New Roman" w:hAnsi="Times New Roman" w:cs="Times New Roman"/>
          <w:bCs/>
          <w:sz w:val="24"/>
          <w:szCs w:val="24"/>
        </w:rPr>
        <w:t>ë</w:t>
      </w:r>
      <w:r w:rsidR="006E2AB3" w:rsidRPr="00384FF5">
        <w:rPr>
          <w:rFonts w:ascii="Times New Roman" w:eastAsia="Times New Roman" w:hAnsi="Times New Roman" w:cs="Times New Roman"/>
          <w:bCs/>
          <w:sz w:val="24"/>
          <w:szCs w:val="24"/>
        </w:rPr>
        <w:t>re</w:t>
      </w:r>
      <w:r w:rsidR="00945543" w:rsidRPr="00384FF5">
        <w:rPr>
          <w:rFonts w:ascii="Times New Roman" w:eastAsia="Times New Roman" w:hAnsi="Times New Roman" w:cs="Times New Roman"/>
          <w:bCs/>
          <w:sz w:val="24"/>
          <w:szCs w:val="24"/>
        </w:rPr>
        <w:t>jti</w:t>
      </w:r>
      <w:r w:rsidR="006E2AB3" w:rsidRPr="00384FF5">
        <w:rPr>
          <w:rFonts w:ascii="Times New Roman" w:eastAsia="Times New Roman" w:hAnsi="Times New Roman" w:cs="Times New Roman"/>
          <w:bCs/>
          <w:sz w:val="24"/>
          <w:szCs w:val="24"/>
        </w:rPr>
        <w:t xml:space="preserve"> </w:t>
      </w:r>
      <w:r w:rsidR="00340A8C" w:rsidRPr="00384FF5">
        <w:rPr>
          <w:rFonts w:ascii="Times New Roman" w:eastAsia="Times New Roman" w:hAnsi="Times New Roman" w:cs="Times New Roman"/>
          <w:bCs/>
          <w:sz w:val="24"/>
          <w:szCs w:val="24"/>
        </w:rPr>
        <w:t xml:space="preserve">se </w:t>
      </w:r>
      <w:r w:rsidR="00556501" w:rsidRPr="00384FF5">
        <w:rPr>
          <w:rFonts w:ascii="Times New Roman" w:eastAsia="Times New Roman" w:hAnsi="Times New Roman" w:cs="Times New Roman"/>
          <w:bCs/>
          <w:sz w:val="24"/>
          <w:szCs w:val="24"/>
        </w:rPr>
        <w:t xml:space="preserve">prokuroria u mjaftua </w:t>
      </w:r>
      <w:r w:rsidR="00DF734D" w:rsidRPr="00384FF5">
        <w:rPr>
          <w:rFonts w:ascii="Times New Roman" w:eastAsia="Times New Roman" w:hAnsi="Times New Roman" w:cs="Times New Roman"/>
          <w:bCs/>
          <w:sz w:val="24"/>
          <w:szCs w:val="24"/>
        </w:rPr>
        <w:t>vetëm</w:t>
      </w:r>
      <w:r w:rsidR="00556501" w:rsidRPr="00384FF5">
        <w:rPr>
          <w:rFonts w:ascii="Times New Roman" w:eastAsia="Times New Roman" w:hAnsi="Times New Roman" w:cs="Times New Roman"/>
          <w:bCs/>
          <w:sz w:val="24"/>
          <w:szCs w:val="24"/>
        </w:rPr>
        <w:t xml:space="preserve"> </w:t>
      </w:r>
      <w:r w:rsidR="00DF734D" w:rsidRPr="00384FF5">
        <w:rPr>
          <w:rFonts w:ascii="Times New Roman" w:eastAsia="Times New Roman" w:hAnsi="Times New Roman" w:cs="Times New Roman"/>
          <w:bCs/>
          <w:sz w:val="24"/>
          <w:szCs w:val="24"/>
        </w:rPr>
        <w:t xml:space="preserve">me deklarimet e z. </w:t>
      </w:r>
      <w:proofErr w:type="spellStart"/>
      <w:r w:rsidR="00DF734D" w:rsidRPr="00384FF5">
        <w:rPr>
          <w:rFonts w:ascii="Times New Roman" w:eastAsia="Times New Roman" w:hAnsi="Times New Roman" w:cs="Times New Roman"/>
          <w:bCs/>
          <w:sz w:val="24"/>
          <w:szCs w:val="24"/>
        </w:rPr>
        <w:t>Strakosha</w:t>
      </w:r>
      <w:proofErr w:type="spellEnd"/>
      <w:r w:rsidR="0022779E" w:rsidRPr="00384FF5">
        <w:rPr>
          <w:rFonts w:ascii="Times New Roman" w:eastAsia="Times New Roman" w:hAnsi="Times New Roman" w:cs="Times New Roman"/>
          <w:bCs/>
          <w:sz w:val="24"/>
          <w:szCs w:val="24"/>
        </w:rPr>
        <w:t xml:space="preserve"> – ish punonj</w:t>
      </w:r>
      <w:r w:rsidR="003453C9" w:rsidRPr="00384FF5">
        <w:rPr>
          <w:rFonts w:ascii="Times New Roman" w:eastAsia="Times New Roman" w:hAnsi="Times New Roman" w:cs="Times New Roman"/>
          <w:bCs/>
          <w:sz w:val="24"/>
          <w:szCs w:val="24"/>
        </w:rPr>
        <w:t>ë</w:t>
      </w:r>
      <w:r w:rsidR="0022779E" w:rsidRPr="00384FF5">
        <w:rPr>
          <w:rFonts w:ascii="Times New Roman" w:eastAsia="Times New Roman" w:hAnsi="Times New Roman" w:cs="Times New Roman"/>
          <w:bCs/>
          <w:sz w:val="24"/>
          <w:szCs w:val="24"/>
        </w:rPr>
        <w:t>s i KKP Vlor</w:t>
      </w:r>
      <w:r w:rsidR="003453C9" w:rsidRPr="00384FF5">
        <w:rPr>
          <w:rFonts w:ascii="Times New Roman" w:eastAsia="Times New Roman" w:hAnsi="Times New Roman" w:cs="Times New Roman"/>
          <w:bCs/>
          <w:sz w:val="24"/>
          <w:szCs w:val="24"/>
        </w:rPr>
        <w:t>ë</w:t>
      </w:r>
      <w:r w:rsidR="00DF734D" w:rsidRPr="00384FF5">
        <w:rPr>
          <w:rFonts w:ascii="Times New Roman" w:eastAsia="Times New Roman" w:hAnsi="Times New Roman" w:cs="Times New Roman"/>
          <w:bCs/>
          <w:sz w:val="24"/>
          <w:szCs w:val="24"/>
        </w:rPr>
        <w:t xml:space="preserve">, pa sqaruar </w:t>
      </w:r>
      <w:r w:rsidR="0076325E" w:rsidRPr="00384FF5">
        <w:rPr>
          <w:rFonts w:ascii="Times New Roman" w:eastAsia="Times New Roman" w:hAnsi="Times New Roman" w:cs="Times New Roman"/>
          <w:bCs/>
          <w:sz w:val="24"/>
          <w:szCs w:val="24"/>
        </w:rPr>
        <w:t xml:space="preserve">se si </w:t>
      </w:r>
      <w:r w:rsidR="00AB4E84" w:rsidRPr="00384FF5">
        <w:rPr>
          <w:rFonts w:ascii="Times New Roman" w:eastAsia="Times New Roman" w:hAnsi="Times New Roman" w:cs="Times New Roman"/>
          <w:bCs/>
          <w:sz w:val="24"/>
          <w:szCs w:val="24"/>
        </w:rPr>
        <w:t>janë</w:t>
      </w:r>
      <w:r w:rsidR="0076325E" w:rsidRPr="00384FF5">
        <w:rPr>
          <w:rFonts w:ascii="Times New Roman" w:eastAsia="Times New Roman" w:hAnsi="Times New Roman" w:cs="Times New Roman"/>
          <w:bCs/>
          <w:sz w:val="24"/>
          <w:szCs w:val="24"/>
        </w:rPr>
        <w:t xml:space="preserve"> v</w:t>
      </w:r>
      <w:r w:rsidR="00AB4E84" w:rsidRPr="00384FF5">
        <w:rPr>
          <w:rFonts w:ascii="Times New Roman" w:eastAsia="Times New Roman" w:hAnsi="Times New Roman" w:cs="Times New Roman"/>
          <w:bCs/>
          <w:sz w:val="24"/>
          <w:szCs w:val="24"/>
        </w:rPr>
        <w:t>ë</w:t>
      </w:r>
      <w:r w:rsidR="0076325E" w:rsidRPr="00384FF5">
        <w:rPr>
          <w:rFonts w:ascii="Times New Roman" w:eastAsia="Times New Roman" w:hAnsi="Times New Roman" w:cs="Times New Roman"/>
          <w:bCs/>
          <w:sz w:val="24"/>
          <w:szCs w:val="24"/>
        </w:rPr>
        <w:t>n</w:t>
      </w:r>
      <w:r w:rsidR="00AB4E84" w:rsidRPr="00384FF5">
        <w:rPr>
          <w:rFonts w:ascii="Times New Roman" w:eastAsia="Times New Roman" w:hAnsi="Times New Roman" w:cs="Times New Roman"/>
          <w:bCs/>
          <w:sz w:val="24"/>
          <w:szCs w:val="24"/>
        </w:rPr>
        <w:t>ë</w:t>
      </w:r>
      <w:r w:rsidR="0076325E" w:rsidRPr="00384FF5">
        <w:rPr>
          <w:rFonts w:ascii="Times New Roman" w:eastAsia="Times New Roman" w:hAnsi="Times New Roman" w:cs="Times New Roman"/>
          <w:bCs/>
          <w:sz w:val="24"/>
          <w:szCs w:val="24"/>
        </w:rPr>
        <w:t xml:space="preserve"> n</w:t>
      </w:r>
      <w:r w:rsidR="00AB4E84" w:rsidRPr="00384FF5">
        <w:rPr>
          <w:rFonts w:ascii="Times New Roman" w:eastAsia="Times New Roman" w:hAnsi="Times New Roman" w:cs="Times New Roman"/>
          <w:bCs/>
          <w:sz w:val="24"/>
          <w:szCs w:val="24"/>
        </w:rPr>
        <w:t>ë</w:t>
      </w:r>
      <w:r w:rsidR="0076325E" w:rsidRPr="00384FF5">
        <w:rPr>
          <w:rFonts w:ascii="Times New Roman" w:eastAsia="Times New Roman" w:hAnsi="Times New Roman" w:cs="Times New Roman"/>
          <w:bCs/>
          <w:sz w:val="24"/>
          <w:szCs w:val="24"/>
        </w:rPr>
        <w:t xml:space="preserve"> dijeni personat n</w:t>
      </w:r>
      <w:r w:rsidR="00AB4E84" w:rsidRPr="00384FF5">
        <w:rPr>
          <w:rFonts w:ascii="Times New Roman" w:eastAsia="Times New Roman" w:hAnsi="Times New Roman" w:cs="Times New Roman"/>
          <w:bCs/>
          <w:sz w:val="24"/>
          <w:szCs w:val="24"/>
        </w:rPr>
        <w:t>ë</w:t>
      </w:r>
      <w:r w:rsidR="0076325E" w:rsidRPr="00384FF5">
        <w:rPr>
          <w:rFonts w:ascii="Times New Roman" w:eastAsia="Times New Roman" w:hAnsi="Times New Roman" w:cs="Times New Roman"/>
          <w:bCs/>
          <w:sz w:val="24"/>
          <w:szCs w:val="24"/>
        </w:rPr>
        <w:t xml:space="preserve"> lidhje me </w:t>
      </w:r>
      <w:r w:rsidR="00143059" w:rsidRPr="00384FF5">
        <w:rPr>
          <w:rFonts w:ascii="Times New Roman" w:eastAsia="Times New Roman" w:hAnsi="Times New Roman" w:cs="Times New Roman"/>
          <w:bCs/>
          <w:sz w:val="24"/>
          <w:szCs w:val="24"/>
        </w:rPr>
        <w:t>ekzistencën</w:t>
      </w:r>
      <w:r w:rsidR="0076325E" w:rsidRPr="00384FF5">
        <w:rPr>
          <w:rFonts w:ascii="Times New Roman" w:eastAsia="Times New Roman" w:hAnsi="Times New Roman" w:cs="Times New Roman"/>
          <w:bCs/>
          <w:sz w:val="24"/>
          <w:szCs w:val="24"/>
        </w:rPr>
        <w:t xml:space="preserve"> e dokument</w:t>
      </w:r>
      <w:r w:rsidR="0022779E" w:rsidRPr="00384FF5">
        <w:rPr>
          <w:rFonts w:ascii="Times New Roman" w:eastAsia="Times New Roman" w:hAnsi="Times New Roman" w:cs="Times New Roman"/>
          <w:bCs/>
          <w:sz w:val="24"/>
          <w:szCs w:val="24"/>
        </w:rPr>
        <w:t>e</w:t>
      </w:r>
      <w:r w:rsidR="0076325E" w:rsidRPr="00384FF5">
        <w:rPr>
          <w:rFonts w:ascii="Times New Roman" w:eastAsia="Times New Roman" w:hAnsi="Times New Roman" w:cs="Times New Roman"/>
          <w:bCs/>
          <w:sz w:val="24"/>
          <w:szCs w:val="24"/>
        </w:rPr>
        <w:t xml:space="preserve">ve, por dhe pa hetuar </w:t>
      </w:r>
      <w:r w:rsidR="00143059" w:rsidRPr="00384FF5">
        <w:rPr>
          <w:rFonts w:ascii="Times New Roman" w:eastAsia="Times New Roman" w:hAnsi="Times New Roman" w:cs="Times New Roman"/>
          <w:bCs/>
          <w:sz w:val="24"/>
          <w:szCs w:val="24"/>
        </w:rPr>
        <w:t>m</w:t>
      </w:r>
      <w:r w:rsidR="00AB4E84" w:rsidRPr="00384FF5">
        <w:rPr>
          <w:rFonts w:ascii="Times New Roman" w:eastAsia="Times New Roman" w:hAnsi="Times New Roman" w:cs="Times New Roman"/>
          <w:bCs/>
          <w:sz w:val="24"/>
          <w:szCs w:val="24"/>
        </w:rPr>
        <w:t>ë</w:t>
      </w:r>
      <w:r w:rsidR="00143059" w:rsidRPr="00384FF5">
        <w:rPr>
          <w:rFonts w:ascii="Times New Roman" w:eastAsia="Times New Roman" w:hAnsi="Times New Roman" w:cs="Times New Roman"/>
          <w:bCs/>
          <w:sz w:val="24"/>
          <w:szCs w:val="24"/>
        </w:rPr>
        <w:t xml:space="preserve"> thellë n</w:t>
      </w:r>
      <w:r w:rsidR="00AB4E84" w:rsidRPr="00384FF5">
        <w:rPr>
          <w:rFonts w:ascii="Times New Roman" w:eastAsia="Times New Roman" w:hAnsi="Times New Roman" w:cs="Times New Roman"/>
          <w:bCs/>
          <w:sz w:val="24"/>
          <w:szCs w:val="24"/>
        </w:rPr>
        <w:t>ë</w:t>
      </w:r>
      <w:r w:rsidR="00143059" w:rsidRPr="00384FF5">
        <w:rPr>
          <w:rFonts w:ascii="Times New Roman" w:eastAsia="Times New Roman" w:hAnsi="Times New Roman" w:cs="Times New Roman"/>
          <w:bCs/>
          <w:sz w:val="24"/>
          <w:szCs w:val="24"/>
        </w:rPr>
        <w:t xml:space="preserve"> lidhje me </w:t>
      </w:r>
      <w:r w:rsidR="00CC3C50" w:rsidRPr="00384FF5">
        <w:rPr>
          <w:rFonts w:ascii="Times New Roman" w:eastAsia="Times New Roman" w:hAnsi="Times New Roman" w:cs="Times New Roman"/>
          <w:bCs/>
          <w:sz w:val="24"/>
          <w:szCs w:val="24"/>
        </w:rPr>
        <w:t>deklarimet e titullarit t</w:t>
      </w:r>
      <w:r w:rsidR="00AB4E84" w:rsidRPr="00384FF5">
        <w:rPr>
          <w:rFonts w:ascii="Times New Roman" w:eastAsia="Times New Roman" w:hAnsi="Times New Roman" w:cs="Times New Roman"/>
          <w:bCs/>
          <w:sz w:val="24"/>
          <w:szCs w:val="24"/>
        </w:rPr>
        <w:t>ë</w:t>
      </w:r>
      <w:r w:rsidR="00CC3C50" w:rsidRPr="00384FF5">
        <w:rPr>
          <w:rFonts w:ascii="Times New Roman" w:eastAsia="Times New Roman" w:hAnsi="Times New Roman" w:cs="Times New Roman"/>
          <w:bCs/>
          <w:sz w:val="24"/>
          <w:szCs w:val="24"/>
        </w:rPr>
        <w:t xml:space="preserve"> Arkivit, i cili deklaroi se </w:t>
      </w:r>
      <w:r w:rsidR="00AB4E84" w:rsidRPr="00384FF5">
        <w:rPr>
          <w:rFonts w:ascii="Times New Roman" w:eastAsia="Times New Roman" w:hAnsi="Times New Roman" w:cs="Times New Roman"/>
          <w:bCs/>
          <w:i/>
          <w:iCs/>
          <w:sz w:val="24"/>
          <w:szCs w:val="24"/>
        </w:rPr>
        <w:t>për</w:t>
      </w:r>
      <w:r w:rsidR="00CC3C50" w:rsidRPr="00384FF5">
        <w:rPr>
          <w:rFonts w:ascii="Times New Roman" w:eastAsia="Times New Roman" w:hAnsi="Times New Roman" w:cs="Times New Roman"/>
          <w:bCs/>
          <w:i/>
          <w:iCs/>
          <w:sz w:val="24"/>
          <w:szCs w:val="24"/>
        </w:rPr>
        <w:t xml:space="preserve"> shkak t</w:t>
      </w:r>
      <w:r w:rsidR="00AB4E84" w:rsidRPr="00384FF5">
        <w:rPr>
          <w:rFonts w:ascii="Times New Roman" w:eastAsia="Times New Roman" w:hAnsi="Times New Roman" w:cs="Times New Roman"/>
          <w:bCs/>
          <w:i/>
          <w:iCs/>
          <w:sz w:val="24"/>
          <w:szCs w:val="24"/>
        </w:rPr>
        <w:t>ë</w:t>
      </w:r>
      <w:r w:rsidR="00CC3C50" w:rsidRPr="00384FF5">
        <w:rPr>
          <w:rFonts w:ascii="Times New Roman" w:eastAsia="Times New Roman" w:hAnsi="Times New Roman" w:cs="Times New Roman"/>
          <w:bCs/>
          <w:i/>
          <w:iCs/>
          <w:sz w:val="24"/>
          <w:szCs w:val="24"/>
        </w:rPr>
        <w:t xml:space="preserve"> </w:t>
      </w:r>
      <w:r w:rsidR="00AB4E84" w:rsidRPr="00384FF5">
        <w:rPr>
          <w:rFonts w:ascii="Times New Roman" w:eastAsia="Times New Roman" w:hAnsi="Times New Roman" w:cs="Times New Roman"/>
          <w:bCs/>
          <w:i/>
          <w:iCs/>
          <w:sz w:val="24"/>
          <w:szCs w:val="24"/>
        </w:rPr>
        <w:t>ndërhyrjeve</w:t>
      </w:r>
      <w:r w:rsidR="00CC3C50" w:rsidRPr="00384FF5">
        <w:rPr>
          <w:rFonts w:ascii="Times New Roman" w:eastAsia="Times New Roman" w:hAnsi="Times New Roman" w:cs="Times New Roman"/>
          <w:bCs/>
          <w:i/>
          <w:iCs/>
          <w:sz w:val="24"/>
          <w:szCs w:val="24"/>
        </w:rPr>
        <w:t xml:space="preserve"> t</w:t>
      </w:r>
      <w:r w:rsidR="00AB4E84" w:rsidRPr="00384FF5">
        <w:rPr>
          <w:rFonts w:ascii="Times New Roman" w:eastAsia="Times New Roman" w:hAnsi="Times New Roman" w:cs="Times New Roman"/>
          <w:bCs/>
          <w:i/>
          <w:iCs/>
          <w:sz w:val="24"/>
          <w:szCs w:val="24"/>
        </w:rPr>
        <w:t>ë</w:t>
      </w:r>
      <w:r w:rsidR="00CC3C50" w:rsidRPr="00384FF5">
        <w:rPr>
          <w:rFonts w:ascii="Times New Roman" w:eastAsia="Times New Roman" w:hAnsi="Times New Roman" w:cs="Times New Roman"/>
          <w:bCs/>
          <w:i/>
          <w:iCs/>
          <w:sz w:val="24"/>
          <w:szCs w:val="24"/>
        </w:rPr>
        <w:t xml:space="preserve"> </w:t>
      </w:r>
      <w:r w:rsidR="00AB4E84" w:rsidRPr="00384FF5">
        <w:rPr>
          <w:rFonts w:ascii="Times New Roman" w:eastAsia="Times New Roman" w:hAnsi="Times New Roman" w:cs="Times New Roman"/>
          <w:bCs/>
          <w:i/>
          <w:iCs/>
          <w:sz w:val="24"/>
          <w:szCs w:val="24"/>
        </w:rPr>
        <w:t>bëra</w:t>
      </w:r>
      <w:r w:rsidR="00CC3C50" w:rsidRPr="00384FF5">
        <w:rPr>
          <w:rFonts w:ascii="Times New Roman" w:eastAsia="Times New Roman" w:hAnsi="Times New Roman" w:cs="Times New Roman"/>
          <w:bCs/>
          <w:i/>
          <w:iCs/>
          <w:sz w:val="24"/>
          <w:szCs w:val="24"/>
        </w:rPr>
        <w:t xml:space="preserve"> n</w:t>
      </w:r>
      <w:r w:rsidR="00AB4E84" w:rsidRPr="00384FF5">
        <w:rPr>
          <w:rFonts w:ascii="Times New Roman" w:eastAsia="Times New Roman" w:hAnsi="Times New Roman" w:cs="Times New Roman"/>
          <w:bCs/>
          <w:i/>
          <w:iCs/>
          <w:sz w:val="24"/>
          <w:szCs w:val="24"/>
        </w:rPr>
        <w:t>ë</w:t>
      </w:r>
      <w:r w:rsidR="00CC3C50" w:rsidRPr="00384FF5">
        <w:rPr>
          <w:rFonts w:ascii="Times New Roman" w:eastAsia="Times New Roman" w:hAnsi="Times New Roman" w:cs="Times New Roman"/>
          <w:bCs/>
          <w:i/>
          <w:iCs/>
          <w:sz w:val="24"/>
          <w:szCs w:val="24"/>
        </w:rPr>
        <w:t xml:space="preserve"> dokument, </w:t>
      </w:r>
      <w:r w:rsidR="00AB4E84" w:rsidRPr="00384FF5">
        <w:rPr>
          <w:rFonts w:ascii="Times New Roman" w:eastAsia="Times New Roman" w:hAnsi="Times New Roman" w:cs="Times New Roman"/>
          <w:bCs/>
          <w:i/>
          <w:iCs/>
          <w:sz w:val="24"/>
          <w:szCs w:val="24"/>
        </w:rPr>
        <w:t>punonjësi</w:t>
      </w:r>
      <w:r w:rsidR="00CC3C50" w:rsidRPr="00384FF5">
        <w:rPr>
          <w:rFonts w:ascii="Times New Roman" w:eastAsia="Times New Roman" w:hAnsi="Times New Roman" w:cs="Times New Roman"/>
          <w:bCs/>
          <w:i/>
          <w:iCs/>
          <w:sz w:val="24"/>
          <w:szCs w:val="24"/>
        </w:rPr>
        <w:t xml:space="preserve"> q</w:t>
      </w:r>
      <w:r w:rsidR="00AB4E84" w:rsidRPr="00384FF5">
        <w:rPr>
          <w:rFonts w:ascii="Times New Roman" w:eastAsia="Times New Roman" w:hAnsi="Times New Roman" w:cs="Times New Roman"/>
          <w:bCs/>
          <w:i/>
          <w:iCs/>
          <w:sz w:val="24"/>
          <w:szCs w:val="24"/>
        </w:rPr>
        <w:t>ë</w:t>
      </w:r>
      <w:r w:rsidR="00CC3C50" w:rsidRPr="00384FF5">
        <w:rPr>
          <w:rFonts w:ascii="Times New Roman" w:eastAsia="Times New Roman" w:hAnsi="Times New Roman" w:cs="Times New Roman"/>
          <w:bCs/>
          <w:i/>
          <w:iCs/>
          <w:sz w:val="24"/>
          <w:szCs w:val="24"/>
        </w:rPr>
        <w:t xml:space="preserve"> e </w:t>
      </w:r>
      <w:r w:rsidR="00AB4E84" w:rsidRPr="00384FF5">
        <w:rPr>
          <w:rFonts w:ascii="Times New Roman" w:eastAsia="Times New Roman" w:hAnsi="Times New Roman" w:cs="Times New Roman"/>
          <w:bCs/>
          <w:i/>
          <w:iCs/>
          <w:sz w:val="24"/>
          <w:szCs w:val="24"/>
        </w:rPr>
        <w:t>administronte</w:t>
      </w:r>
      <w:r w:rsidR="00CC3C50" w:rsidRPr="00384FF5">
        <w:rPr>
          <w:rFonts w:ascii="Times New Roman" w:eastAsia="Times New Roman" w:hAnsi="Times New Roman" w:cs="Times New Roman"/>
          <w:bCs/>
          <w:i/>
          <w:iCs/>
          <w:sz w:val="24"/>
          <w:szCs w:val="24"/>
        </w:rPr>
        <w:t xml:space="preserve"> Librin themeltar t</w:t>
      </w:r>
      <w:r w:rsidR="00AB4E84" w:rsidRPr="00384FF5">
        <w:rPr>
          <w:rFonts w:ascii="Times New Roman" w:eastAsia="Times New Roman" w:hAnsi="Times New Roman" w:cs="Times New Roman"/>
          <w:bCs/>
          <w:i/>
          <w:iCs/>
          <w:sz w:val="24"/>
          <w:szCs w:val="24"/>
        </w:rPr>
        <w:t>ë</w:t>
      </w:r>
      <w:r w:rsidR="00CC3C50" w:rsidRPr="00384FF5">
        <w:rPr>
          <w:rFonts w:ascii="Times New Roman" w:eastAsia="Times New Roman" w:hAnsi="Times New Roman" w:cs="Times New Roman"/>
          <w:bCs/>
          <w:i/>
          <w:iCs/>
          <w:sz w:val="24"/>
          <w:szCs w:val="24"/>
        </w:rPr>
        <w:t xml:space="preserve"> pasurive t</w:t>
      </w:r>
      <w:r w:rsidR="00AB4E84" w:rsidRPr="00384FF5">
        <w:rPr>
          <w:rFonts w:ascii="Times New Roman" w:eastAsia="Times New Roman" w:hAnsi="Times New Roman" w:cs="Times New Roman"/>
          <w:bCs/>
          <w:i/>
          <w:iCs/>
          <w:sz w:val="24"/>
          <w:szCs w:val="24"/>
        </w:rPr>
        <w:t>ë</w:t>
      </w:r>
      <w:r w:rsidR="00CC3C50" w:rsidRPr="00384FF5">
        <w:rPr>
          <w:rFonts w:ascii="Times New Roman" w:eastAsia="Times New Roman" w:hAnsi="Times New Roman" w:cs="Times New Roman"/>
          <w:bCs/>
          <w:i/>
          <w:iCs/>
          <w:sz w:val="24"/>
          <w:szCs w:val="24"/>
        </w:rPr>
        <w:t xml:space="preserve"> paluajtshme </w:t>
      </w:r>
      <w:r w:rsidR="00AB4E84" w:rsidRPr="00384FF5">
        <w:rPr>
          <w:rFonts w:ascii="Times New Roman" w:eastAsia="Times New Roman" w:hAnsi="Times New Roman" w:cs="Times New Roman"/>
          <w:bCs/>
          <w:i/>
          <w:iCs/>
          <w:sz w:val="24"/>
          <w:szCs w:val="24"/>
        </w:rPr>
        <w:t xml:space="preserve">është arrestuar dhe regjistrat u tërhoqën në Tiranë. </w:t>
      </w:r>
      <w:r w:rsidR="005E28A0" w:rsidRPr="00384FF5">
        <w:rPr>
          <w:rFonts w:ascii="Times New Roman" w:eastAsia="Times New Roman" w:hAnsi="Times New Roman" w:cs="Times New Roman"/>
          <w:bCs/>
          <w:sz w:val="24"/>
          <w:szCs w:val="24"/>
        </w:rPr>
        <w:t xml:space="preserve">Apeli konstatoi se organi i </w:t>
      </w:r>
      <w:r w:rsidR="005A2C3A" w:rsidRPr="00384FF5">
        <w:rPr>
          <w:rFonts w:ascii="Times New Roman" w:eastAsia="Times New Roman" w:hAnsi="Times New Roman" w:cs="Times New Roman"/>
          <w:bCs/>
          <w:sz w:val="24"/>
          <w:szCs w:val="24"/>
        </w:rPr>
        <w:t>akuzës</w:t>
      </w:r>
      <w:r w:rsidR="005E28A0" w:rsidRPr="00384FF5">
        <w:rPr>
          <w:rFonts w:ascii="Times New Roman" w:eastAsia="Times New Roman" w:hAnsi="Times New Roman" w:cs="Times New Roman"/>
          <w:bCs/>
          <w:sz w:val="24"/>
          <w:szCs w:val="24"/>
        </w:rPr>
        <w:t xml:space="preserve"> nuk hetoi as n</w:t>
      </w:r>
      <w:r w:rsidR="00701296" w:rsidRPr="00384FF5">
        <w:rPr>
          <w:rFonts w:ascii="Times New Roman" w:eastAsia="Times New Roman" w:hAnsi="Times New Roman" w:cs="Times New Roman"/>
          <w:bCs/>
          <w:sz w:val="24"/>
          <w:szCs w:val="24"/>
        </w:rPr>
        <w:t>ë</w:t>
      </w:r>
      <w:r w:rsidR="005E28A0" w:rsidRPr="00384FF5">
        <w:rPr>
          <w:rFonts w:ascii="Times New Roman" w:eastAsia="Times New Roman" w:hAnsi="Times New Roman" w:cs="Times New Roman"/>
          <w:bCs/>
          <w:sz w:val="24"/>
          <w:szCs w:val="24"/>
        </w:rPr>
        <w:t xml:space="preserve"> lidhje me faktin se </w:t>
      </w:r>
      <w:r w:rsidR="005A2C3A" w:rsidRPr="00384FF5">
        <w:rPr>
          <w:rFonts w:ascii="Times New Roman" w:eastAsia="Times New Roman" w:hAnsi="Times New Roman" w:cs="Times New Roman"/>
          <w:bCs/>
          <w:sz w:val="24"/>
          <w:szCs w:val="24"/>
        </w:rPr>
        <w:t>përse</w:t>
      </w:r>
      <w:r w:rsidR="005E28A0" w:rsidRPr="00384FF5">
        <w:rPr>
          <w:rFonts w:ascii="Times New Roman" w:eastAsia="Times New Roman" w:hAnsi="Times New Roman" w:cs="Times New Roman"/>
          <w:bCs/>
          <w:sz w:val="24"/>
          <w:szCs w:val="24"/>
        </w:rPr>
        <w:t xml:space="preserve"> n</w:t>
      </w:r>
      <w:r w:rsidR="00701296" w:rsidRPr="00384FF5">
        <w:rPr>
          <w:rFonts w:ascii="Times New Roman" w:eastAsia="Times New Roman" w:hAnsi="Times New Roman" w:cs="Times New Roman"/>
          <w:bCs/>
          <w:sz w:val="24"/>
          <w:szCs w:val="24"/>
        </w:rPr>
        <w:t>ë</w:t>
      </w:r>
      <w:r w:rsidR="005E28A0" w:rsidRPr="00384FF5">
        <w:rPr>
          <w:rFonts w:ascii="Times New Roman" w:eastAsia="Times New Roman" w:hAnsi="Times New Roman" w:cs="Times New Roman"/>
          <w:bCs/>
          <w:sz w:val="24"/>
          <w:szCs w:val="24"/>
        </w:rPr>
        <w:t xml:space="preserve"> t</w:t>
      </w:r>
      <w:r w:rsidR="00701296" w:rsidRPr="00384FF5">
        <w:rPr>
          <w:rFonts w:ascii="Times New Roman" w:eastAsia="Times New Roman" w:hAnsi="Times New Roman" w:cs="Times New Roman"/>
          <w:bCs/>
          <w:sz w:val="24"/>
          <w:szCs w:val="24"/>
        </w:rPr>
        <w:t>ë</w:t>
      </w:r>
      <w:r w:rsidR="005E28A0" w:rsidRPr="00384FF5">
        <w:rPr>
          <w:rFonts w:ascii="Times New Roman" w:eastAsia="Times New Roman" w:hAnsi="Times New Roman" w:cs="Times New Roman"/>
          <w:bCs/>
          <w:sz w:val="24"/>
          <w:szCs w:val="24"/>
        </w:rPr>
        <w:t xml:space="preserve"> gjitha proceset </w:t>
      </w:r>
      <w:r w:rsidR="005A2C3A" w:rsidRPr="00384FF5">
        <w:rPr>
          <w:rFonts w:ascii="Times New Roman" w:eastAsia="Times New Roman" w:hAnsi="Times New Roman" w:cs="Times New Roman"/>
          <w:bCs/>
          <w:sz w:val="24"/>
          <w:szCs w:val="24"/>
        </w:rPr>
        <w:t>gjyq</w:t>
      </w:r>
      <w:r w:rsidR="00701296" w:rsidRPr="00384FF5">
        <w:rPr>
          <w:rFonts w:ascii="Times New Roman" w:eastAsia="Times New Roman" w:hAnsi="Times New Roman" w:cs="Times New Roman"/>
          <w:bCs/>
          <w:sz w:val="24"/>
          <w:szCs w:val="24"/>
        </w:rPr>
        <w:t>ë</w:t>
      </w:r>
      <w:r w:rsidR="005A2C3A" w:rsidRPr="00384FF5">
        <w:rPr>
          <w:rFonts w:ascii="Times New Roman" w:eastAsia="Times New Roman" w:hAnsi="Times New Roman" w:cs="Times New Roman"/>
          <w:bCs/>
          <w:sz w:val="24"/>
          <w:szCs w:val="24"/>
        </w:rPr>
        <w:t>sore me pal</w:t>
      </w:r>
      <w:r w:rsidR="00701296" w:rsidRPr="00384FF5">
        <w:rPr>
          <w:rFonts w:ascii="Times New Roman" w:eastAsia="Times New Roman" w:hAnsi="Times New Roman" w:cs="Times New Roman"/>
          <w:bCs/>
          <w:sz w:val="24"/>
          <w:szCs w:val="24"/>
        </w:rPr>
        <w:t>ë</w:t>
      </w:r>
      <w:r w:rsidR="005A2C3A" w:rsidRPr="00384FF5">
        <w:rPr>
          <w:rFonts w:ascii="Times New Roman" w:eastAsia="Times New Roman" w:hAnsi="Times New Roman" w:cs="Times New Roman"/>
          <w:bCs/>
          <w:sz w:val="24"/>
          <w:szCs w:val="24"/>
        </w:rPr>
        <w:t xml:space="preserve"> trash</w:t>
      </w:r>
      <w:r w:rsidR="00701296" w:rsidRPr="00384FF5">
        <w:rPr>
          <w:rFonts w:ascii="Times New Roman" w:eastAsia="Times New Roman" w:hAnsi="Times New Roman" w:cs="Times New Roman"/>
          <w:bCs/>
          <w:sz w:val="24"/>
          <w:szCs w:val="24"/>
        </w:rPr>
        <w:t>ë</w:t>
      </w:r>
      <w:r w:rsidR="005A2C3A" w:rsidRPr="00384FF5">
        <w:rPr>
          <w:rFonts w:ascii="Times New Roman" w:eastAsia="Times New Roman" w:hAnsi="Times New Roman" w:cs="Times New Roman"/>
          <w:bCs/>
          <w:sz w:val="24"/>
          <w:szCs w:val="24"/>
        </w:rPr>
        <w:t>gimtar</w:t>
      </w:r>
      <w:r w:rsidR="00701296" w:rsidRPr="00384FF5">
        <w:rPr>
          <w:rFonts w:ascii="Times New Roman" w:eastAsia="Times New Roman" w:hAnsi="Times New Roman" w:cs="Times New Roman"/>
          <w:bCs/>
          <w:sz w:val="24"/>
          <w:szCs w:val="24"/>
        </w:rPr>
        <w:t>ë</w:t>
      </w:r>
      <w:r w:rsidR="005A2C3A" w:rsidRPr="00384FF5">
        <w:rPr>
          <w:rFonts w:ascii="Times New Roman" w:eastAsia="Times New Roman" w:hAnsi="Times New Roman" w:cs="Times New Roman"/>
          <w:bCs/>
          <w:sz w:val="24"/>
          <w:szCs w:val="24"/>
        </w:rPr>
        <w:t xml:space="preserve">t </w:t>
      </w:r>
      <w:proofErr w:type="spellStart"/>
      <w:r w:rsidR="005A2C3A" w:rsidRPr="00384FF5">
        <w:rPr>
          <w:rFonts w:ascii="Times New Roman" w:eastAsia="Times New Roman" w:hAnsi="Times New Roman" w:cs="Times New Roman"/>
          <w:bCs/>
          <w:sz w:val="24"/>
          <w:szCs w:val="24"/>
        </w:rPr>
        <w:t>Ramadani</w:t>
      </w:r>
      <w:proofErr w:type="spellEnd"/>
      <w:r w:rsidR="005A2C3A" w:rsidRPr="00384FF5">
        <w:rPr>
          <w:rFonts w:ascii="Times New Roman" w:eastAsia="Times New Roman" w:hAnsi="Times New Roman" w:cs="Times New Roman"/>
          <w:bCs/>
          <w:sz w:val="24"/>
          <w:szCs w:val="24"/>
        </w:rPr>
        <w:t xml:space="preserve">, </w:t>
      </w:r>
      <w:r w:rsidR="00F55CE3" w:rsidRPr="00384FF5">
        <w:rPr>
          <w:rFonts w:ascii="Times New Roman" w:eastAsia="Times New Roman" w:hAnsi="Times New Roman" w:cs="Times New Roman"/>
          <w:bCs/>
          <w:sz w:val="24"/>
          <w:szCs w:val="24"/>
        </w:rPr>
        <w:t>u p</w:t>
      </w:r>
      <w:r w:rsidR="00701296" w:rsidRPr="00384FF5">
        <w:rPr>
          <w:rFonts w:ascii="Times New Roman" w:eastAsia="Times New Roman" w:hAnsi="Times New Roman" w:cs="Times New Roman"/>
          <w:bCs/>
          <w:sz w:val="24"/>
          <w:szCs w:val="24"/>
        </w:rPr>
        <w:t>ë</w:t>
      </w:r>
      <w:r w:rsidR="00F55CE3" w:rsidRPr="00384FF5">
        <w:rPr>
          <w:rFonts w:ascii="Times New Roman" w:eastAsia="Times New Roman" w:hAnsi="Times New Roman" w:cs="Times New Roman"/>
          <w:bCs/>
          <w:sz w:val="24"/>
          <w:szCs w:val="24"/>
        </w:rPr>
        <w:t>rdor si dokument p</w:t>
      </w:r>
      <w:r w:rsidR="00701296" w:rsidRPr="00384FF5">
        <w:rPr>
          <w:rFonts w:ascii="Times New Roman" w:eastAsia="Times New Roman" w:hAnsi="Times New Roman" w:cs="Times New Roman"/>
          <w:bCs/>
          <w:sz w:val="24"/>
          <w:szCs w:val="24"/>
        </w:rPr>
        <w:t>ë</w:t>
      </w:r>
      <w:r w:rsidR="00F55CE3" w:rsidRPr="00384FF5">
        <w:rPr>
          <w:rFonts w:ascii="Times New Roman" w:eastAsia="Times New Roman" w:hAnsi="Times New Roman" w:cs="Times New Roman"/>
          <w:bCs/>
          <w:sz w:val="24"/>
          <w:szCs w:val="24"/>
        </w:rPr>
        <w:t>r t</w:t>
      </w:r>
      <w:r w:rsidR="00701296" w:rsidRPr="00384FF5">
        <w:rPr>
          <w:rFonts w:ascii="Times New Roman" w:eastAsia="Times New Roman" w:hAnsi="Times New Roman" w:cs="Times New Roman"/>
          <w:bCs/>
          <w:sz w:val="24"/>
          <w:szCs w:val="24"/>
        </w:rPr>
        <w:t>ë</w:t>
      </w:r>
      <w:r w:rsidR="00F55CE3" w:rsidRPr="00384FF5">
        <w:rPr>
          <w:rFonts w:ascii="Times New Roman" w:eastAsia="Times New Roman" w:hAnsi="Times New Roman" w:cs="Times New Roman"/>
          <w:bCs/>
          <w:sz w:val="24"/>
          <w:szCs w:val="24"/>
        </w:rPr>
        <w:t xml:space="preserve"> vërtetuar pron</w:t>
      </w:r>
      <w:r w:rsidR="00701296" w:rsidRPr="00384FF5">
        <w:rPr>
          <w:rFonts w:ascii="Times New Roman" w:eastAsia="Times New Roman" w:hAnsi="Times New Roman" w:cs="Times New Roman"/>
          <w:bCs/>
          <w:sz w:val="24"/>
          <w:szCs w:val="24"/>
        </w:rPr>
        <w:t>ë</w:t>
      </w:r>
      <w:r w:rsidR="00F55CE3" w:rsidRPr="00384FF5">
        <w:rPr>
          <w:rFonts w:ascii="Times New Roman" w:eastAsia="Times New Roman" w:hAnsi="Times New Roman" w:cs="Times New Roman"/>
          <w:bCs/>
          <w:sz w:val="24"/>
          <w:szCs w:val="24"/>
        </w:rPr>
        <w:t>sin</w:t>
      </w:r>
      <w:r w:rsidR="00701296" w:rsidRPr="00384FF5">
        <w:rPr>
          <w:rFonts w:ascii="Times New Roman" w:eastAsia="Times New Roman" w:hAnsi="Times New Roman" w:cs="Times New Roman"/>
          <w:bCs/>
          <w:sz w:val="24"/>
          <w:szCs w:val="24"/>
        </w:rPr>
        <w:t>ë</w:t>
      </w:r>
      <w:r w:rsidR="00F55CE3" w:rsidRPr="00384FF5">
        <w:rPr>
          <w:rFonts w:ascii="Times New Roman" w:eastAsia="Times New Roman" w:hAnsi="Times New Roman" w:cs="Times New Roman"/>
          <w:bCs/>
          <w:sz w:val="24"/>
          <w:szCs w:val="24"/>
        </w:rPr>
        <w:t xml:space="preserve"> “Libri themeltar i pasurive t</w:t>
      </w:r>
      <w:r w:rsidR="00701296" w:rsidRPr="00384FF5">
        <w:rPr>
          <w:rFonts w:ascii="Times New Roman" w:eastAsia="Times New Roman" w:hAnsi="Times New Roman" w:cs="Times New Roman"/>
          <w:bCs/>
          <w:sz w:val="24"/>
          <w:szCs w:val="24"/>
        </w:rPr>
        <w:t>ë</w:t>
      </w:r>
      <w:r w:rsidR="00F55CE3" w:rsidRPr="00384FF5">
        <w:rPr>
          <w:rFonts w:ascii="Times New Roman" w:eastAsia="Times New Roman" w:hAnsi="Times New Roman" w:cs="Times New Roman"/>
          <w:bCs/>
          <w:sz w:val="24"/>
          <w:szCs w:val="24"/>
        </w:rPr>
        <w:t xml:space="preserve"> </w:t>
      </w:r>
      <w:r w:rsidR="00701296" w:rsidRPr="00384FF5">
        <w:rPr>
          <w:rFonts w:ascii="Times New Roman" w:eastAsia="Times New Roman" w:hAnsi="Times New Roman" w:cs="Times New Roman"/>
          <w:bCs/>
          <w:sz w:val="24"/>
          <w:szCs w:val="24"/>
        </w:rPr>
        <w:t>paluajtshme</w:t>
      </w:r>
      <w:r w:rsidR="00F55CE3" w:rsidRPr="00384FF5">
        <w:rPr>
          <w:rFonts w:ascii="Times New Roman" w:eastAsia="Times New Roman" w:hAnsi="Times New Roman" w:cs="Times New Roman"/>
          <w:bCs/>
          <w:sz w:val="24"/>
          <w:szCs w:val="24"/>
        </w:rPr>
        <w:t xml:space="preserve">” dhe jo </w:t>
      </w:r>
      <w:r w:rsidR="00F55CE3" w:rsidRPr="00384FF5">
        <w:rPr>
          <w:rFonts w:ascii="Times New Roman" w:eastAsia="Times New Roman" w:hAnsi="Times New Roman" w:cs="Times New Roman"/>
          <w:bCs/>
          <w:sz w:val="24"/>
          <w:szCs w:val="24"/>
        </w:rPr>
        <w:lastRenderedPageBreak/>
        <w:t>vendimi nr. 8, dat</w:t>
      </w:r>
      <w:r w:rsidR="00701296" w:rsidRPr="00384FF5">
        <w:rPr>
          <w:rFonts w:ascii="Times New Roman" w:eastAsia="Times New Roman" w:hAnsi="Times New Roman" w:cs="Times New Roman"/>
          <w:bCs/>
          <w:sz w:val="24"/>
          <w:szCs w:val="24"/>
        </w:rPr>
        <w:t>ë</w:t>
      </w:r>
      <w:r w:rsidR="00F55CE3" w:rsidRPr="00384FF5">
        <w:rPr>
          <w:rFonts w:ascii="Times New Roman" w:eastAsia="Times New Roman" w:hAnsi="Times New Roman" w:cs="Times New Roman"/>
          <w:bCs/>
          <w:sz w:val="24"/>
          <w:szCs w:val="24"/>
        </w:rPr>
        <w:t xml:space="preserve"> 23.01.1953 i Komitetit Ekzekutiv </w:t>
      </w:r>
      <w:r w:rsidR="00701296" w:rsidRPr="00384FF5">
        <w:rPr>
          <w:rFonts w:ascii="Times New Roman" w:eastAsia="Times New Roman" w:hAnsi="Times New Roman" w:cs="Times New Roman"/>
          <w:bCs/>
          <w:sz w:val="24"/>
          <w:szCs w:val="24"/>
        </w:rPr>
        <w:t>të Këshillit Popullor të Rrethit Vlorë, që gjende</w:t>
      </w:r>
      <w:r w:rsidR="006E2AB3" w:rsidRPr="00384FF5">
        <w:rPr>
          <w:rFonts w:ascii="Times New Roman" w:eastAsia="Times New Roman" w:hAnsi="Times New Roman" w:cs="Times New Roman"/>
          <w:bCs/>
          <w:sz w:val="24"/>
          <w:szCs w:val="24"/>
        </w:rPr>
        <w:t>t</w:t>
      </w:r>
      <w:r w:rsidR="00701296" w:rsidRPr="00384FF5">
        <w:rPr>
          <w:rFonts w:ascii="Times New Roman" w:eastAsia="Times New Roman" w:hAnsi="Times New Roman" w:cs="Times New Roman"/>
          <w:bCs/>
          <w:sz w:val="24"/>
          <w:szCs w:val="24"/>
        </w:rPr>
        <w:t xml:space="preserve"> në Fondin Arkivor të Republikës së Shqipërisë.</w:t>
      </w:r>
      <w:r w:rsidR="00817C10" w:rsidRPr="00384FF5">
        <w:rPr>
          <w:rFonts w:ascii="Times New Roman" w:eastAsia="Times New Roman" w:hAnsi="Times New Roman" w:cs="Times New Roman"/>
          <w:bCs/>
          <w:sz w:val="24"/>
          <w:szCs w:val="24"/>
        </w:rPr>
        <w:t xml:space="preserve"> </w:t>
      </w:r>
    </w:p>
    <w:p w14:paraId="600B4E21" w14:textId="1653CFA2" w:rsidR="0019524C" w:rsidRPr="00384FF5" w:rsidRDefault="00ED1FBE" w:rsidP="00384FF5">
      <w:pPr>
        <w:pStyle w:val="ListParagraph"/>
        <w:numPr>
          <w:ilvl w:val="2"/>
          <w:numId w:val="5"/>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Gjykata e Apelit Vlorë, më datë 11.06.2020, vendosi ndryshimin e vendimit të shkallës së parë dhe dërgimin e akteve në Prokurorinë e Rrethit Gjyqësor Vlorë</w:t>
      </w:r>
      <w:r w:rsidRPr="00384FF5">
        <w:rPr>
          <w:rStyle w:val="FootnoteReference"/>
          <w:rFonts w:ascii="Times New Roman" w:eastAsia="Times New Roman" w:hAnsi="Times New Roman" w:cs="Times New Roman"/>
          <w:bCs/>
          <w:sz w:val="24"/>
          <w:szCs w:val="24"/>
        </w:rPr>
        <w:footnoteReference w:id="31"/>
      </w:r>
      <w:r w:rsidRPr="00384FF5">
        <w:rPr>
          <w:rFonts w:ascii="Times New Roman" w:eastAsia="Times New Roman" w:hAnsi="Times New Roman" w:cs="Times New Roman"/>
          <w:bCs/>
          <w:sz w:val="24"/>
          <w:szCs w:val="24"/>
        </w:rPr>
        <w:t xml:space="preserve">, për vazhdimin e hetimeve brenda një afati 3 mujor, sipas detyrave në pjesën arsyetuese. </w:t>
      </w:r>
      <w:r w:rsidR="006E2AB3" w:rsidRPr="00384FF5">
        <w:rPr>
          <w:rFonts w:ascii="Times New Roman" w:eastAsia="Times New Roman" w:hAnsi="Times New Roman" w:cs="Times New Roman"/>
          <w:bCs/>
          <w:sz w:val="24"/>
          <w:szCs w:val="24"/>
        </w:rPr>
        <w:t xml:space="preserve">Gjykata e Apelit </w:t>
      </w:r>
      <w:r w:rsidR="004B2E0A" w:rsidRPr="00384FF5">
        <w:rPr>
          <w:rFonts w:ascii="Times New Roman" w:eastAsia="Times New Roman" w:hAnsi="Times New Roman" w:cs="Times New Roman"/>
          <w:bCs/>
          <w:sz w:val="24"/>
          <w:szCs w:val="24"/>
        </w:rPr>
        <w:t xml:space="preserve">çmoi se </w:t>
      </w:r>
      <w:r w:rsidR="002A6B45" w:rsidRPr="00384FF5">
        <w:rPr>
          <w:rFonts w:ascii="Times New Roman" w:eastAsia="Times New Roman" w:hAnsi="Times New Roman" w:cs="Times New Roman"/>
          <w:bCs/>
          <w:sz w:val="24"/>
          <w:szCs w:val="24"/>
        </w:rPr>
        <w:t>organi</w:t>
      </w:r>
      <w:r w:rsidR="004B2E0A" w:rsidRPr="00384FF5">
        <w:rPr>
          <w:rFonts w:ascii="Times New Roman" w:eastAsia="Times New Roman" w:hAnsi="Times New Roman" w:cs="Times New Roman"/>
          <w:bCs/>
          <w:sz w:val="24"/>
          <w:szCs w:val="24"/>
        </w:rPr>
        <w:t xml:space="preserve"> i </w:t>
      </w:r>
      <w:r w:rsidR="007B3CCF" w:rsidRPr="00384FF5">
        <w:rPr>
          <w:rFonts w:ascii="Times New Roman" w:eastAsia="Times New Roman" w:hAnsi="Times New Roman" w:cs="Times New Roman"/>
          <w:bCs/>
          <w:sz w:val="24"/>
          <w:szCs w:val="24"/>
        </w:rPr>
        <w:t>akuzës</w:t>
      </w:r>
      <w:r w:rsidR="004B2E0A" w:rsidRPr="00384FF5">
        <w:rPr>
          <w:rFonts w:ascii="Times New Roman" w:eastAsia="Times New Roman" w:hAnsi="Times New Roman" w:cs="Times New Roman"/>
          <w:bCs/>
          <w:sz w:val="24"/>
          <w:szCs w:val="24"/>
        </w:rPr>
        <w:t xml:space="preserve"> duhet t</w:t>
      </w:r>
      <w:r w:rsidR="00076DDA" w:rsidRPr="00384FF5">
        <w:rPr>
          <w:rFonts w:ascii="Times New Roman" w:eastAsia="Times New Roman" w:hAnsi="Times New Roman" w:cs="Times New Roman"/>
          <w:bCs/>
          <w:sz w:val="24"/>
          <w:szCs w:val="24"/>
        </w:rPr>
        <w:t>ë</w:t>
      </w:r>
      <w:r w:rsidR="004B2E0A" w:rsidRPr="00384FF5">
        <w:rPr>
          <w:rFonts w:ascii="Times New Roman" w:eastAsia="Times New Roman" w:hAnsi="Times New Roman" w:cs="Times New Roman"/>
          <w:bCs/>
          <w:sz w:val="24"/>
          <w:szCs w:val="24"/>
        </w:rPr>
        <w:t xml:space="preserve"> kryej</w:t>
      </w:r>
      <w:r w:rsidR="00384FF5" w:rsidRPr="00384FF5">
        <w:rPr>
          <w:rFonts w:ascii="Times New Roman" w:eastAsia="Times New Roman" w:hAnsi="Times New Roman" w:cs="Times New Roman"/>
          <w:bCs/>
          <w:sz w:val="24"/>
          <w:szCs w:val="24"/>
        </w:rPr>
        <w:t>ë</w:t>
      </w:r>
      <w:r w:rsidR="004B2E0A" w:rsidRPr="00384FF5">
        <w:rPr>
          <w:rFonts w:ascii="Times New Roman" w:eastAsia="Times New Roman" w:hAnsi="Times New Roman" w:cs="Times New Roman"/>
          <w:bCs/>
          <w:sz w:val="24"/>
          <w:szCs w:val="24"/>
        </w:rPr>
        <w:t xml:space="preserve"> t</w:t>
      </w:r>
      <w:r w:rsidR="00076DDA" w:rsidRPr="00384FF5">
        <w:rPr>
          <w:rFonts w:ascii="Times New Roman" w:eastAsia="Times New Roman" w:hAnsi="Times New Roman" w:cs="Times New Roman"/>
          <w:bCs/>
          <w:sz w:val="24"/>
          <w:szCs w:val="24"/>
        </w:rPr>
        <w:t>ë</w:t>
      </w:r>
      <w:r w:rsidR="004B2E0A" w:rsidRPr="00384FF5">
        <w:rPr>
          <w:rFonts w:ascii="Times New Roman" w:eastAsia="Times New Roman" w:hAnsi="Times New Roman" w:cs="Times New Roman"/>
          <w:bCs/>
          <w:sz w:val="24"/>
          <w:szCs w:val="24"/>
        </w:rPr>
        <w:t xml:space="preserve"> gjitha veprime</w:t>
      </w:r>
      <w:r w:rsidR="006E2AB3" w:rsidRPr="00384FF5">
        <w:rPr>
          <w:rFonts w:ascii="Times New Roman" w:eastAsia="Times New Roman" w:hAnsi="Times New Roman" w:cs="Times New Roman"/>
          <w:bCs/>
          <w:sz w:val="24"/>
          <w:szCs w:val="24"/>
        </w:rPr>
        <w:t>t e</w:t>
      </w:r>
      <w:r w:rsidR="004B2E0A" w:rsidRPr="00384FF5">
        <w:rPr>
          <w:rFonts w:ascii="Times New Roman" w:eastAsia="Times New Roman" w:hAnsi="Times New Roman" w:cs="Times New Roman"/>
          <w:bCs/>
          <w:sz w:val="24"/>
          <w:szCs w:val="24"/>
        </w:rPr>
        <w:t xml:space="preserve"> nevojshme hetimore </w:t>
      </w:r>
      <w:r w:rsidR="002A6B45" w:rsidRPr="00384FF5">
        <w:rPr>
          <w:rFonts w:ascii="Times New Roman" w:eastAsia="Times New Roman" w:hAnsi="Times New Roman" w:cs="Times New Roman"/>
          <w:bCs/>
          <w:sz w:val="24"/>
          <w:szCs w:val="24"/>
        </w:rPr>
        <w:t>për</w:t>
      </w:r>
      <w:r w:rsidR="004B2E0A" w:rsidRPr="00384FF5">
        <w:rPr>
          <w:rFonts w:ascii="Times New Roman" w:eastAsia="Times New Roman" w:hAnsi="Times New Roman" w:cs="Times New Roman"/>
          <w:bCs/>
          <w:sz w:val="24"/>
          <w:szCs w:val="24"/>
        </w:rPr>
        <w:t xml:space="preserve"> t</w:t>
      </w:r>
      <w:r w:rsidR="00076DDA" w:rsidRPr="00384FF5">
        <w:rPr>
          <w:rFonts w:ascii="Times New Roman" w:eastAsia="Times New Roman" w:hAnsi="Times New Roman" w:cs="Times New Roman"/>
          <w:bCs/>
          <w:sz w:val="24"/>
          <w:szCs w:val="24"/>
        </w:rPr>
        <w:t>ë</w:t>
      </w:r>
      <w:r w:rsidR="004B2E0A" w:rsidRPr="00384FF5">
        <w:rPr>
          <w:rFonts w:ascii="Times New Roman" w:eastAsia="Times New Roman" w:hAnsi="Times New Roman" w:cs="Times New Roman"/>
          <w:bCs/>
          <w:sz w:val="24"/>
          <w:szCs w:val="24"/>
        </w:rPr>
        <w:t xml:space="preserve"> konstatuar dijeninë </w:t>
      </w:r>
      <w:r w:rsidR="002F455D" w:rsidRPr="00384FF5">
        <w:rPr>
          <w:rFonts w:ascii="Times New Roman" w:eastAsia="Times New Roman" w:hAnsi="Times New Roman" w:cs="Times New Roman"/>
          <w:bCs/>
          <w:sz w:val="24"/>
          <w:szCs w:val="24"/>
        </w:rPr>
        <w:t>ose jo t</w:t>
      </w:r>
      <w:r w:rsidR="00076DDA" w:rsidRPr="00384FF5">
        <w:rPr>
          <w:rFonts w:ascii="Times New Roman" w:eastAsia="Times New Roman" w:hAnsi="Times New Roman" w:cs="Times New Roman"/>
          <w:bCs/>
          <w:sz w:val="24"/>
          <w:szCs w:val="24"/>
        </w:rPr>
        <w:t>ë</w:t>
      </w:r>
      <w:r w:rsidR="002F455D" w:rsidRPr="00384FF5">
        <w:rPr>
          <w:rFonts w:ascii="Times New Roman" w:eastAsia="Times New Roman" w:hAnsi="Times New Roman" w:cs="Times New Roman"/>
          <w:bCs/>
          <w:sz w:val="24"/>
          <w:szCs w:val="24"/>
        </w:rPr>
        <w:t xml:space="preserve"> </w:t>
      </w:r>
      <w:r w:rsidR="007B3CCF" w:rsidRPr="00384FF5">
        <w:rPr>
          <w:rFonts w:ascii="Times New Roman" w:eastAsia="Times New Roman" w:hAnsi="Times New Roman" w:cs="Times New Roman"/>
          <w:bCs/>
          <w:sz w:val="24"/>
          <w:szCs w:val="24"/>
        </w:rPr>
        <w:t>trashëgimtarëve</w:t>
      </w:r>
      <w:r w:rsidR="002F455D" w:rsidRPr="00384FF5">
        <w:rPr>
          <w:rFonts w:ascii="Times New Roman" w:eastAsia="Times New Roman" w:hAnsi="Times New Roman" w:cs="Times New Roman"/>
          <w:bCs/>
          <w:sz w:val="24"/>
          <w:szCs w:val="24"/>
        </w:rPr>
        <w:t xml:space="preserve"> </w:t>
      </w:r>
      <w:proofErr w:type="spellStart"/>
      <w:r w:rsidR="002F455D" w:rsidRPr="00384FF5">
        <w:rPr>
          <w:rFonts w:ascii="Times New Roman" w:eastAsia="Times New Roman" w:hAnsi="Times New Roman" w:cs="Times New Roman"/>
          <w:bCs/>
          <w:sz w:val="24"/>
          <w:szCs w:val="24"/>
        </w:rPr>
        <w:t>Ramadani</w:t>
      </w:r>
      <w:proofErr w:type="spellEnd"/>
      <w:r w:rsidR="002F455D" w:rsidRPr="00384FF5">
        <w:rPr>
          <w:rFonts w:ascii="Times New Roman" w:eastAsia="Times New Roman" w:hAnsi="Times New Roman" w:cs="Times New Roman"/>
          <w:bCs/>
          <w:sz w:val="24"/>
          <w:szCs w:val="24"/>
        </w:rPr>
        <w:t xml:space="preserve"> rreth falsitetit t</w:t>
      </w:r>
      <w:r w:rsidR="00076DDA" w:rsidRPr="00384FF5">
        <w:rPr>
          <w:rFonts w:ascii="Times New Roman" w:eastAsia="Times New Roman" w:hAnsi="Times New Roman" w:cs="Times New Roman"/>
          <w:bCs/>
          <w:sz w:val="24"/>
          <w:szCs w:val="24"/>
        </w:rPr>
        <w:t>ë</w:t>
      </w:r>
      <w:r w:rsidR="002F455D" w:rsidRPr="00384FF5">
        <w:rPr>
          <w:rFonts w:ascii="Times New Roman" w:eastAsia="Times New Roman" w:hAnsi="Times New Roman" w:cs="Times New Roman"/>
          <w:bCs/>
          <w:sz w:val="24"/>
          <w:szCs w:val="24"/>
        </w:rPr>
        <w:t xml:space="preserve"> dokumentit t</w:t>
      </w:r>
      <w:r w:rsidR="00076DDA" w:rsidRPr="00384FF5">
        <w:rPr>
          <w:rFonts w:ascii="Times New Roman" w:eastAsia="Times New Roman" w:hAnsi="Times New Roman" w:cs="Times New Roman"/>
          <w:bCs/>
          <w:sz w:val="24"/>
          <w:szCs w:val="24"/>
        </w:rPr>
        <w:t>ë</w:t>
      </w:r>
      <w:r w:rsidR="002F455D" w:rsidRPr="00384FF5">
        <w:rPr>
          <w:rFonts w:ascii="Times New Roman" w:eastAsia="Times New Roman" w:hAnsi="Times New Roman" w:cs="Times New Roman"/>
          <w:bCs/>
          <w:sz w:val="24"/>
          <w:szCs w:val="24"/>
        </w:rPr>
        <w:t xml:space="preserve"> </w:t>
      </w:r>
      <w:r w:rsidR="007B3CCF" w:rsidRPr="00384FF5">
        <w:rPr>
          <w:rFonts w:ascii="Times New Roman" w:eastAsia="Times New Roman" w:hAnsi="Times New Roman" w:cs="Times New Roman"/>
          <w:bCs/>
          <w:sz w:val="24"/>
          <w:szCs w:val="24"/>
        </w:rPr>
        <w:t>përdorur</w:t>
      </w:r>
      <w:r w:rsidR="002F455D" w:rsidRPr="00384FF5">
        <w:rPr>
          <w:rFonts w:ascii="Times New Roman" w:eastAsia="Times New Roman" w:hAnsi="Times New Roman" w:cs="Times New Roman"/>
          <w:bCs/>
          <w:sz w:val="24"/>
          <w:szCs w:val="24"/>
        </w:rPr>
        <w:t xml:space="preserve"> prej tyre</w:t>
      </w:r>
      <w:r w:rsidR="006E2AB3" w:rsidRPr="00384FF5">
        <w:rPr>
          <w:rFonts w:ascii="Times New Roman" w:eastAsia="Times New Roman" w:hAnsi="Times New Roman" w:cs="Times New Roman"/>
          <w:bCs/>
          <w:sz w:val="24"/>
          <w:szCs w:val="24"/>
        </w:rPr>
        <w:t>,</w:t>
      </w:r>
      <w:r w:rsidR="007C4048" w:rsidRPr="00384FF5">
        <w:rPr>
          <w:rFonts w:ascii="Times New Roman" w:eastAsia="Times New Roman" w:hAnsi="Times New Roman" w:cs="Times New Roman"/>
          <w:bCs/>
          <w:sz w:val="24"/>
          <w:szCs w:val="24"/>
        </w:rPr>
        <w:t xml:space="preserve"> akt i cili </w:t>
      </w:r>
      <w:r w:rsidR="007B3CCF" w:rsidRPr="00384FF5">
        <w:rPr>
          <w:rFonts w:ascii="Times New Roman" w:eastAsia="Times New Roman" w:hAnsi="Times New Roman" w:cs="Times New Roman"/>
          <w:bCs/>
          <w:sz w:val="24"/>
          <w:szCs w:val="24"/>
        </w:rPr>
        <w:t>shërbeu</w:t>
      </w:r>
      <w:r w:rsidR="007C4048" w:rsidRPr="00384FF5">
        <w:rPr>
          <w:rFonts w:ascii="Times New Roman" w:eastAsia="Times New Roman" w:hAnsi="Times New Roman" w:cs="Times New Roman"/>
          <w:bCs/>
          <w:sz w:val="24"/>
          <w:szCs w:val="24"/>
        </w:rPr>
        <w:t xml:space="preserve"> </w:t>
      </w:r>
      <w:r w:rsidR="007B3CCF" w:rsidRPr="00384FF5">
        <w:rPr>
          <w:rFonts w:ascii="Times New Roman" w:eastAsia="Times New Roman" w:hAnsi="Times New Roman" w:cs="Times New Roman"/>
          <w:bCs/>
          <w:sz w:val="24"/>
          <w:szCs w:val="24"/>
        </w:rPr>
        <w:t>për</w:t>
      </w:r>
      <w:r w:rsidR="007C4048" w:rsidRPr="00384FF5">
        <w:rPr>
          <w:rFonts w:ascii="Times New Roman" w:eastAsia="Times New Roman" w:hAnsi="Times New Roman" w:cs="Times New Roman"/>
          <w:bCs/>
          <w:sz w:val="24"/>
          <w:szCs w:val="24"/>
        </w:rPr>
        <w:t xml:space="preserve"> njohjen </w:t>
      </w:r>
      <w:proofErr w:type="spellStart"/>
      <w:r w:rsidR="007B3CCF" w:rsidRPr="00384FF5">
        <w:rPr>
          <w:rFonts w:ascii="Times New Roman" w:eastAsia="Times New Roman" w:hAnsi="Times New Roman" w:cs="Times New Roman"/>
          <w:bCs/>
          <w:sz w:val="24"/>
          <w:szCs w:val="24"/>
        </w:rPr>
        <w:t>gjyqësisht</w:t>
      </w:r>
      <w:proofErr w:type="spellEnd"/>
      <w:r w:rsidR="007C4048" w:rsidRPr="00384FF5">
        <w:rPr>
          <w:rFonts w:ascii="Times New Roman" w:eastAsia="Times New Roman" w:hAnsi="Times New Roman" w:cs="Times New Roman"/>
          <w:bCs/>
          <w:sz w:val="24"/>
          <w:szCs w:val="24"/>
        </w:rPr>
        <w:t xml:space="preserve"> t</w:t>
      </w:r>
      <w:r w:rsidR="00076DDA" w:rsidRPr="00384FF5">
        <w:rPr>
          <w:rFonts w:ascii="Times New Roman" w:eastAsia="Times New Roman" w:hAnsi="Times New Roman" w:cs="Times New Roman"/>
          <w:bCs/>
          <w:sz w:val="24"/>
          <w:szCs w:val="24"/>
        </w:rPr>
        <w:t>ë</w:t>
      </w:r>
      <w:r w:rsidR="007C4048" w:rsidRPr="00384FF5">
        <w:rPr>
          <w:rFonts w:ascii="Times New Roman" w:eastAsia="Times New Roman" w:hAnsi="Times New Roman" w:cs="Times New Roman"/>
          <w:bCs/>
          <w:sz w:val="24"/>
          <w:szCs w:val="24"/>
        </w:rPr>
        <w:t xml:space="preserve"> s</w:t>
      </w:r>
      <w:r w:rsidR="00076DDA" w:rsidRPr="00384FF5">
        <w:rPr>
          <w:rFonts w:ascii="Times New Roman" w:eastAsia="Times New Roman" w:hAnsi="Times New Roman" w:cs="Times New Roman"/>
          <w:bCs/>
          <w:sz w:val="24"/>
          <w:szCs w:val="24"/>
        </w:rPr>
        <w:t>ë</w:t>
      </w:r>
      <w:r w:rsidR="007C4048" w:rsidRPr="00384FF5">
        <w:rPr>
          <w:rFonts w:ascii="Times New Roman" w:eastAsia="Times New Roman" w:hAnsi="Times New Roman" w:cs="Times New Roman"/>
          <w:bCs/>
          <w:sz w:val="24"/>
          <w:szCs w:val="24"/>
        </w:rPr>
        <w:t xml:space="preserve"> </w:t>
      </w:r>
      <w:r w:rsidR="007B3CCF" w:rsidRPr="00384FF5">
        <w:rPr>
          <w:rFonts w:ascii="Times New Roman" w:eastAsia="Times New Roman" w:hAnsi="Times New Roman" w:cs="Times New Roman"/>
          <w:bCs/>
          <w:sz w:val="24"/>
          <w:szCs w:val="24"/>
        </w:rPr>
        <w:t>drejtës</w:t>
      </w:r>
      <w:r w:rsidR="007C4048" w:rsidRPr="00384FF5">
        <w:rPr>
          <w:rFonts w:ascii="Times New Roman" w:eastAsia="Times New Roman" w:hAnsi="Times New Roman" w:cs="Times New Roman"/>
          <w:bCs/>
          <w:sz w:val="24"/>
          <w:szCs w:val="24"/>
        </w:rPr>
        <w:t xml:space="preserve"> s</w:t>
      </w:r>
      <w:r w:rsidR="00076DDA" w:rsidRPr="00384FF5">
        <w:rPr>
          <w:rFonts w:ascii="Times New Roman" w:eastAsia="Times New Roman" w:hAnsi="Times New Roman" w:cs="Times New Roman"/>
          <w:bCs/>
          <w:sz w:val="24"/>
          <w:szCs w:val="24"/>
        </w:rPr>
        <w:t>ë</w:t>
      </w:r>
      <w:r w:rsidR="007C4048" w:rsidRPr="00384FF5">
        <w:rPr>
          <w:rFonts w:ascii="Times New Roman" w:eastAsia="Times New Roman" w:hAnsi="Times New Roman" w:cs="Times New Roman"/>
          <w:bCs/>
          <w:sz w:val="24"/>
          <w:szCs w:val="24"/>
        </w:rPr>
        <w:t xml:space="preserve"> </w:t>
      </w:r>
      <w:r w:rsidR="007B3CCF" w:rsidRPr="00384FF5">
        <w:rPr>
          <w:rFonts w:ascii="Times New Roman" w:eastAsia="Times New Roman" w:hAnsi="Times New Roman" w:cs="Times New Roman"/>
          <w:bCs/>
          <w:sz w:val="24"/>
          <w:szCs w:val="24"/>
        </w:rPr>
        <w:t>pronësisë</w:t>
      </w:r>
      <w:r w:rsidR="007C4048" w:rsidRPr="00384FF5">
        <w:rPr>
          <w:rFonts w:ascii="Times New Roman" w:eastAsia="Times New Roman" w:hAnsi="Times New Roman" w:cs="Times New Roman"/>
          <w:bCs/>
          <w:sz w:val="24"/>
          <w:szCs w:val="24"/>
        </w:rPr>
        <w:t xml:space="preserve"> </w:t>
      </w:r>
      <w:r w:rsidR="00A50B5A" w:rsidRPr="00384FF5">
        <w:rPr>
          <w:rFonts w:ascii="Times New Roman" w:eastAsia="Times New Roman" w:hAnsi="Times New Roman" w:cs="Times New Roman"/>
          <w:bCs/>
          <w:sz w:val="24"/>
          <w:szCs w:val="24"/>
        </w:rPr>
        <w:t>s</w:t>
      </w:r>
      <w:r w:rsidR="003453C9" w:rsidRPr="00384FF5">
        <w:rPr>
          <w:rFonts w:ascii="Times New Roman" w:eastAsia="Times New Roman" w:hAnsi="Times New Roman" w:cs="Times New Roman"/>
          <w:bCs/>
          <w:sz w:val="24"/>
          <w:szCs w:val="24"/>
        </w:rPr>
        <w:t>ë</w:t>
      </w:r>
      <w:r w:rsidR="00A50B5A" w:rsidRPr="00384FF5">
        <w:rPr>
          <w:rFonts w:ascii="Times New Roman" w:eastAsia="Times New Roman" w:hAnsi="Times New Roman" w:cs="Times New Roman"/>
          <w:bCs/>
          <w:sz w:val="24"/>
          <w:szCs w:val="24"/>
        </w:rPr>
        <w:t xml:space="preserve"> tyre </w:t>
      </w:r>
      <w:r w:rsidR="007C4048" w:rsidRPr="00384FF5">
        <w:rPr>
          <w:rFonts w:ascii="Times New Roman" w:eastAsia="Times New Roman" w:hAnsi="Times New Roman" w:cs="Times New Roman"/>
          <w:bCs/>
          <w:sz w:val="24"/>
          <w:szCs w:val="24"/>
        </w:rPr>
        <w:t xml:space="preserve">mbi </w:t>
      </w:r>
      <w:r w:rsidR="007B3CCF" w:rsidRPr="00384FF5">
        <w:rPr>
          <w:rFonts w:ascii="Times New Roman" w:eastAsia="Times New Roman" w:hAnsi="Times New Roman" w:cs="Times New Roman"/>
          <w:bCs/>
          <w:sz w:val="24"/>
          <w:szCs w:val="24"/>
        </w:rPr>
        <w:t>sipërfaqen</w:t>
      </w:r>
      <w:r w:rsidR="007C4048" w:rsidRPr="00384FF5">
        <w:rPr>
          <w:rFonts w:ascii="Times New Roman" w:eastAsia="Times New Roman" w:hAnsi="Times New Roman" w:cs="Times New Roman"/>
          <w:bCs/>
          <w:sz w:val="24"/>
          <w:szCs w:val="24"/>
        </w:rPr>
        <w:t xml:space="preserve"> e pretenduar</w:t>
      </w:r>
      <w:r w:rsidR="006E2AB3" w:rsidRPr="00384FF5">
        <w:rPr>
          <w:rFonts w:ascii="Times New Roman" w:eastAsia="Times New Roman" w:hAnsi="Times New Roman" w:cs="Times New Roman"/>
          <w:bCs/>
          <w:sz w:val="24"/>
          <w:szCs w:val="24"/>
        </w:rPr>
        <w:t>,</w:t>
      </w:r>
      <w:r w:rsidR="007C4048" w:rsidRPr="00384FF5">
        <w:rPr>
          <w:rFonts w:ascii="Times New Roman" w:eastAsia="Times New Roman" w:hAnsi="Times New Roman" w:cs="Times New Roman"/>
          <w:bCs/>
          <w:sz w:val="24"/>
          <w:szCs w:val="24"/>
        </w:rPr>
        <w:t xml:space="preserve"> si dhe t</w:t>
      </w:r>
      <w:r w:rsidR="00076DDA" w:rsidRPr="00384FF5">
        <w:rPr>
          <w:rFonts w:ascii="Times New Roman" w:eastAsia="Times New Roman" w:hAnsi="Times New Roman" w:cs="Times New Roman"/>
          <w:bCs/>
          <w:sz w:val="24"/>
          <w:szCs w:val="24"/>
        </w:rPr>
        <w:t>ë</w:t>
      </w:r>
      <w:r w:rsidR="007C4048" w:rsidRPr="00384FF5">
        <w:rPr>
          <w:rFonts w:ascii="Times New Roman" w:eastAsia="Times New Roman" w:hAnsi="Times New Roman" w:cs="Times New Roman"/>
          <w:bCs/>
          <w:sz w:val="24"/>
          <w:szCs w:val="24"/>
        </w:rPr>
        <w:t xml:space="preserve"> hetoj</w:t>
      </w:r>
      <w:r w:rsidR="00076DDA" w:rsidRPr="00384FF5">
        <w:rPr>
          <w:rFonts w:ascii="Times New Roman" w:eastAsia="Times New Roman" w:hAnsi="Times New Roman" w:cs="Times New Roman"/>
          <w:bCs/>
          <w:sz w:val="24"/>
          <w:szCs w:val="24"/>
        </w:rPr>
        <w:t>ë</w:t>
      </w:r>
      <w:r w:rsidR="007C4048" w:rsidRPr="00384FF5">
        <w:rPr>
          <w:rFonts w:ascii="Times New Roman" w:eastAsia="Times New Roman" w:hAnsi="Times New Roman" w:cs="Times New Roman"/>
          <w:bCs/>
          <w:sz w:val="24"/>
          <w:szCs w:val="24"/>
        </w:rPr>
        <w:t xml:space="preserve"> mbi subjektin q</w:t>
      </w:r>
      <w:r w:rsidR="00076DDA" w:rsidRPr="00384FF5">
        <w:rPr>
          <w:rFonts w:ascii="Times New Roman" w:eastAsia="Times New Roman" w:hAnsi="Times New Roman" w:cs="Times New Roman"/>
          <w:bCs/>
          <w:sz w:val="24"/>
          <w:szCs w:val="24"/>
        </w:rPr>
        <w:t>ë</w:t>
      </w:r>
      <w:r w:rsidR="007C4048" w:rsidRPr="00384FF5">
        <w:rPr>
          <w:rFonts w:ascii="Times New Roman" w:eastAsia="Times New Roman" w:hAnsi="Times New Roman" w:cs="Times New Roman"/>
          <w:bCs/>
          <w:sz w:val="24"/>
          <w:szCs w:val="24"/>
        </w:rPr>
        <w:t xml:space="preserve"> </w:t>
      </w:r>
      <w:r w:rsidR="007B3CCF" w:rsidRPr="00384FF5">
        <w:rPr>
          <w:rFonts w:ascii="Times New Roman" w:eastAsia="Times New Roman" w:hAnsi="Times New Roman" w:cs="Times New Roman"/>
          <w:bCs/>
          <w:sz w:val="24"/>
          <w:szCs w:val="24"/>
        </w:rPr>
        <w:t>ndërhyri</w:t>
      </w:r>
      <w:r w:rsidR="007C4048" w:rsidRPr="00384FF5">
        <w:rPr>
          <w:rFonts w:ascii="Times New Roman" w:eastAsia="Times New Roman" w:hAnsi="Times New Roman" w:cs="Times New Roman"/>
          <w:bCs/>
          <w:sz w:val="24"/>
          <w:szCs w:val="24"/>
        </w:rPr>
        <w:t xml:space="preserve"> n</w:t>
      </w:r>
      <w:r w:rsidR="00076DDA" w:rsidRPr="00384FF5">
        <w:rPr>
          <w:rFonts w:ascii="Times New Roman" w:eastAsia="Times New Roman" w:hAnsi="Times New Roman" w:cs="Times New Roman"/>
          <w:bCs/>
          <w:sz w:val="24"/>
          <w:szCs w:val="24"/>
        </w:rPr>
        <w:t>ë</w:t>
      </w:r>
      <w:r w:rsidR="007C4048" w:rsidRPr="00384FF5">
        <w:rPr>
          <w:rFonts w:ascii="Times New Roman" w:eastAsia="Times New Roman" w:hAnsi="Times New Roman" w:cs="Times New Roman"/>
          <w:bCs/>
          <w:sz w:val="24"/>
          <w:szCs w:val="24"/>
        </w:rPr>
        <w:t xml:space="preserve"> dokumentin n</w:t>
      </w:r>
      <w:r w:rsidR="00076DDA" w:rsidRPr="00384FF5">
        <w:rPr>
          <w:rFonts w:ascii="Times New Roman" w:eastAsia="Times New Roman" w:hAnsi="Times New Roman" w:cs="Times New Roman"/>
          <w:bCs/>
          <w:sz w:val="24"/>
          <w:szCs w:val="24"/>
        </w:rPr>
        <w:t>ë</w:t>
      </w:r>
      <w:r w:rsidR="007C4048" w:rsidRPr="00384FF5">
        <w:rPr>
          <w:rFonts w:ascii="Times New Roman" w:eastAsia="Times New Roman" w:hAnsi="Times New Roman" w:cs="Times New Roman"/>
          <w:bCs/>
          <w:sz w:val="24"/>
          <w:szCs w:val="24"/>
        </w:rPr>
        <w:t xml:space="preserve"> </w:t>
      </w:r>
      <w:r w:rsidR="007B3CCF" w:rsidRPr="00384FF5">
        <w:rPr>
          <w:rFonts w:ascii="Times New Roman" w:eastAsia="Times New Roman" w:hAnsi="Times New Roman" w:cs="Times New Roman"/>
          <w:bCs/>
          <w:sz w:val="24"/>
          <w:szCs w:val="24"/>
        </w:rPr>
        <w:t>fjalë</w:t>
      </w:r>
      <w:r w:rsidR="007C4048" w:rsidRPr="00384FF5">
        <w:rPr>
          <w:rFonts w:ascii="Times New Roman" w:eastAsia="Times New Roman" w:hAnsi="Times New Roman" w:cs="Times New Roman"/>
          <w:bCs/>
          <w:sz w:val="24"/>
          <w:szCs w:val="24"/>
        </w:rPr>
        <w:t>.</w:t>
      </w:r>
      <w:r w:rsidR="004B4C5F" w:rsidRPr="00384FF5">
        <w:rPr>
          <w:rFonts w:ascii="Times New Roman" w:eastAsia="Times New Roman" w:hAnsi="Times New Roman" w:cs="Times New Roman"/>
          <w:bCs/>
          <w:sz w:val="24"/>
          <w:szCs w:val="24"/>
        </w:rPr>
        <w:t xml:space="preserve"> </w:t>
      </w:r>
      <w:r w:rsidR="00BF0DAF" w:rsidRPr="00384FF5">
        <w:rPr>
          <w:rFonts w:ascii="Times New Roman" w:eastAsia="Times New Roman" w:hAnsi="Times New Roman" w:cs="Times New Roman"/>
          <w:bCs/>
          <w:sz w:val="24"/>
          <w:szCs w:val="24"/>
        </w:rPr>
        <w:t>F</w:t>
      </w:r>
      <w:r w:rsidR="00B65D90" w:rsidRPr="00384FF5">
        <w:rPr>
          <w:rFonts w:ascii="Times New Roman" w:eastAsia="Times New Roman" w:hAnsi="Times New Roman" w:cs="Times New Roman"/>
          <w:bCs/>
          <w:sz w:val="24"/>
          <w:szCs w:val="24"/>
        </w:rPr>
        <w:t xml:space="preserve">orma e </w:t>
      </w:r>
      <w:r w:rsidR="00CF29AF" w:rsidRPr="00384FF5">
        <w:rPr>
          <w:rFonts w:ascii="Times New Roman" w:eastAsia="Times New Roman" w:hAnsi="Times New Roman" w:cs="Times New Roman"/>
          <w:bCs/>
          <w:sz w:val="24"/>
          <w:szCs w:val="24"/>
        </w:rPr>
        <w:t>prerë</w:t>
      </w:r>
      <w:r w:rsidR="00B65D90" w:rsidRPr="00384FF5">
        <w:rPr>
          <w:rFonts w:ascii="Times New Roman" w:eastAsia="Times New Roman" w:hAnsi="Times New Roman" w:cs="Times New Roman"/>
          <w:bCs/>
          <w:sz w:val="24"/>
          <w:szCs w:val="24"/>
        </w:rPr>
        <w:t xml:space="preserve"> </w:t>
      </w:r>
      <w:r w:rsidR="00BF0DAF" w:rsidRPr="00384FF5">
        <w:rPr>
          <w:rFonts w:ascii="Times New Roman" w:eastAsia="Times New Roman" w:hAnsi="Times New Roman" w:cs="Times New Roman"/>
          <w:bCs/>
          <w:sz w:val="24"/>
          <w:szCs w:val="24"/>
        </w:rPr>
        <w:t>këtij vendimi iu</w:t>
      </w:r>
      <w:r w:rsidR="00B65D90" w:rsidRPr="00384FF5">
        <w:rPr>
          <w:rFonts w:ascii="Times New Roman" w:eastAsia="Times New Roman" w:hAnsi="Times New Roman" w:cs="Times New Roman"/>
          <w:bCs/>
          <w:sz w:val="24"/>
          <w:szCs w:val="24"/>
        </w:rPr>
        <w:t xml:space="preserve"> </w:t>
      </w:r>
      <w:r w:rsidR="00BF0DAF" w:rsidRPr="00384FF5">
        <w:rPr>
          <w:rFonts w:ascii="Times New Roman" w:eastAsia="Times New Roman" w:hAnsi="Times New Roman" w:cs="Times New Roman"/>
          <w:bCs/>
          <w:sz w:val="24"/>
          <w:szCs w:val="24"/>
        </w:rPr>
        <w:t>shënua</w:t>
      </w:r>
      <w:r w:rsidR="00B65D90" w:rsidRPr="00384FF5">
        <w:rPr>
          <w:rFonts w:ascii="Times New Roman" w:eastAsia="Times New Roman" w:hAnsi="Times New Roman" w:cs="Times New Roman"/>
          <w:bCs/>
          <w:sz w:val="24"/>
          <w:szCs w:val="24"/>
        </w:rPr>
        <w:t xml:space="preserve"> n</w:t>
      </w:r>
      <w:r w:rsidR="00076DDA" w:rsidRPr="00384FF5">
        <w:rPr>
          <w:rFonts w:ascii="Times New Roman" w:eastAsia="Times New Roman" w:hAnsi="Times New Roman" w:cs="Times New Roman"/>
          <w:bCs/>
          <w:sz w:val="24"/>
          <w:szCs w:val="24"/>
        </w:rPr>
        <w:t>ë</w:t>
      </w:r>
      <w:r w:rsidR="00B65D90" w:rsidRPr="00384FF5">
        <w:rPr>
          <w:rFonts w:ascii="Times New Roman" w:eastAsia="Times New Roman" w:hAnsi="Times New Roman" w:cs="Times New Roman"/>
          <w:bCs/>
          <w:sz w:val="24"/>
          <w:szCs w:val="24"/>
        </w:rPr>
        <w:t xml:space="preserve"> </w:t>
      </w:r>
      <w:r w:rsidR="00CF29AF" w:rsidRPr="00384FF5">
        <w:rPr>
          <w:rFonts w:ascii="Times New Roman" w:eastAsia="Times New Roman" w:hAnsi="Times New Roman" w:cs="Times New Roman"/>
          <w:bCs/>
          <w:sz w:val="24"/>
          <w:szCs w:val="24"/>
        </w:rPr>
        <w:t>datën</w:t>
      </w:r>
      <w:r w:rsidR="00B65D90" w:rsidRPr="00384FF5">
        <w:rPr>
          <w:rFonts w:ascii="Times New Roman" w:eastAsia="Times New Roman" w:hAnsi="Times New Roman" w:cs="Times New Roman"/>
          <w:bCs/>
          <w:sz w:val="24"/>
          <w:szCs w:val="24"/>
        </w:rPr>
        <w:t xml:space="preserve"> 9.11.2020, </w:t>
      </w:r>
      <w:r w:rsidR="004B4C5F" w:rsidRPr="00384FF5">
        <w:rPr>
          <w:rFonts w:ascii="Times New Roman" w:eastAsia="Times New Roman" w:hAnsi="Times New Roman" w:cs="Times New Roman"/>
          <w:bCs/>
          <w:sz w:val="24"/>
          <w:szCs w:val="24"/>
        </w:rPr>
        <w:t xml:space="preserve">dhe u </w:t>
      </w:r>
      <w:r w:rsidR="00CF29AF" w:rsidRPr="00384FF5">
        <w:rPr>
          <w:rFonts w:ascii="Times New Roman" w:eastAsia="Times New Roman" w:hAnsi="Times New Roman" w:cs="Times New Roman"/>
          <w:bCs/>
          <w:sz w:val="24"/>
          <w:szCs w:val="24"/>
        </w:rPr>
        <w:t>dërgua</w:t>
      </w:r>
      <w:r w:rsidR="004B4C5F" w:rsidRPr="00384FF5">
        <w:rPr>
          <w:rFonts w:ascii="Times New Roman" w:eastAsia="Times New Roman" w:hAnsi="Times New Roman" w:cs="Times New Roman"/>
          <w:bCs/>
          <w:sz w:val="24"/>
          <w:szCs w:val="24"/>
        </w:rPr>
        <w:t xml:space="preserve"> n</w:t>
      </w:r>
      <w:r w:rsidR="00076DDA" w:rsidRPr="00384FF5">
        <w:rPr>
          <w:rFonts w:ascii="Times New Roman" w:eastAsia="Times New Roman" w:hAnsi="Times New Roman" w:cs="Times New Roman"/>
          <w:bCs/>
          <w:sz w:val="24"/>
          <w:szCs w:val="24"/>
        </w:rPr>
        <w:t>ë</w:t>
      </w:r>
      <w:r w:rsidR="004B4C5F" w:rsidRPr="00384FF5">
        <w:rPr>
          <w:rFonts w:ascii="Times New Roman" w:eastAsia="Times New Roman" w:hAnsi="Times New Roman" w:cs="Times New Roman"/>
          <w:bCs/>
          <w:sz w:val="24"/>
          <w:szCs w:val="24"/>
        </w:rPr>
        <w:t xml:space="preserve"> </w:t>
      </w:r>
      <w:r w:rsidR="006B63F9" w:rsidRPr="00384FF5">
        <w:rPr>
          <w:rFonts w:ascii="Times New Roman" w:eastAsia="Times New Roman" w:hAnsi="Times New Roman" w:cs="Times New Roman"/>
          <w:bCs/>
          <w:sz w:val="24"/>
          <w:szCs w:val="24"/>
        </w:rPr>
        <w:t>Gjykatën</w:t>
      </w:r>
      <w:r w:rsidR="004B4C5F" w:rsidRPr="00384FF5">
        <w:rPr>
          <w:rFonts w:ascii="Times New Roman" w:eastAsia="Times New Roman" w:hAnsi="Times New Roman" w:cs="Times New Roman"/>
          <w:bCs/>
          <w:sz w:val="24"/>
          <w:szCs w:val="24"/>
        </w:rPr>
        <w:t xml:space="preserve"> e Rrethit </w:t>
      </w:r>
      <w:r w:rsidR="00B65D90" w:rsidRPr="00384FF5">
        <w:rPr>
          <w:rFonts w:ascii="Times New Roman" w:eastAsia="Times New Roman" w:hAnsi="Times New Roman" w:cs="Times New Roman"/>
          <w:bCs/>
          <w:sz w:val="24"/>
          <w:szCs w:val="24"/>
        </w:rPr>
        <w:t>Gjyqësor</w:t>
      </w:r>
      <w:r w:rsidR="004B4C5F" w:rsidRPr="00384FF5">
        <w:rPr>
          <w:rFonts w:ascii="Times New Roman" w:eastAsia="Times New Roman" w:hAnsi="Times New Roman" w:cs="Times New Roman"/>
          <w:bCs/>
          <w:sz w:val="24"/>
          <w:szCs w:val="24"/>
        </w:rPr>
        <w:t xml:space="preserve"> </w:t>
      </w:r>
      <w:r w:rsidR="00CF29AF" w:rsidRPr="00384FF5">
        <w:rPr>
          <w:rFonts w:ascii="Times New Roman" w:eastAsia="Times New Roman" w:hAnsi="Times New Roman" w:cs="Times New Roman"/>
          <w:bCs/>
          <w:sz w:val="24"/>
          <w:szCs w:val="24"/>
        </w:rPr>
        <w:t>Vlorë</w:t>
      </w:r>
      <w:r w:rsidR="004B4C5F" w:rsidRPr="00384FF5">
        <w:rPr>
          <w:rFonts w:ascii="Times New Roman" w:eastAsia="Times New Roman" w:hAnsi="Times New Roman" w:cs="Times New Roman"/>
          <w:bCs/>
          <w:sz w:val="24"/>
          <w:szCs w:val="24"/>
        </w:rPr>
        <w:t>, n</w:t>
      </w:r>
      <w:r w:rsidR="00076DDA" w:rsidRPr="00384FF5">
        <w:rPr>
          <w:rFonts w:ascii="Times New Roman" w:eastAsia="Times New Roman" w:hAnsi="Times New Roman" w:cs="Times New Roman"/>
          <w:bCs/>
          <w:sz w:val="24"/>
          <w:szCs w:val="24"/>
        </w:rPr>
        <w:t>ë</w:t>
      </w:r>
      <w:r w:rsidR="004B4C5F" w:rsidRPr="00384FF5">
        <w:rPr>
          <w:rFonts w:ascii="Times New Roman" w:eastAsia="Times New Roman" w:hAnsi="Times New Roman" w:cs="Times New Roman"/>
          <w:bCs/>
          <w:sz w:val="24"/>
          <w:szCs w:val="24"/>
        </w:rPr>
        <w:t xml:space="preserve"> </w:t>
      </w:r>
      <w:r w:rsidR="00B65D90" w:rsidRPr="00384FF5">
        <w:rPr>
          <w:rFonts w:ascii="Times New Roman" w:eastAsia="Times New Roman" w:hAnsi="Times New Roman" w:cs="Times New Roman"/>
          <w:bCs/>
          <w:sz w:val="24"/>
          <w:szCs w:val="24"/>
        </w:rPr>
        <w:t>datën</w:t>
      </w:r>
      <w:r w:rsidR="004B4C5F" w:rsidRPr="00384FF5">
        <w:rPr>
          <w:rFonts w:ascii="Times New Roman" w:eastAsia="Times New Roman" w:hAnsi="Times New Roman" w:cs="Times New Roman"/>
          <w:bCs/>
          <w:sz w:val="24"/>
          <w:szCs w:val="24"/>
        </w:rPr>
        <w:t xml:space="preserve"> 17.12.2020</w:t>
      </w:r>
      <w:r w:rsidR="00CF29AF" w:rsidRPr="00384FF5">
        <w:rPr>
          <w:rFonts w:ascii="Times New Roman" w:eastAsia="Times New Roman" w:hAnsi="Times New Roman" w:cs="Times New Roman"/>
          <w:bCs/>
          <w:sz w:val="24"/>
          <w:szCs w:val="24"/>
        </w:rPr>
        <w:t>.</w:t>
      </w:r>
      <w:r w:rsidR="00340A8C" w:rsidRPr="00384FF5">
        <w:rPr>
          <w:rFonts w:ascii="Times New Roman" w:eastAsia="Times New Roman" w:hAnsi="Times New Roman" w:cs="Times New Roman"/>
          <w:bCs/>
          <w:sz w:val="24"/>
          <w:szCs w:val="24"/>
        </w:rPr>
        <w:t xml:space="preserve"> </w:t>
      </w:r>
      <w:r w:rsidR="00CF29AF" w:rsidRPr="00384FF5">
        <w:rPr>
          <w:rFonts w:ascii="Times New Roman" w:eastAsia="Times New Roman" w:hAnsi="Times New Roman" w:cs="Times New Roman"/>
          <w:bCs/>
          <w:sz w:val="24"/>
          <w:szCs w:val="24"/>
        </w:rPr>
        <w:t>N</w:t>
      </w:r>
      <w:r w:rsidR="00076DDA" w:rsidRPr="00384FF5">
        <w:rPr>
          <w:rFonts w:ascii="Times New Roman" w:eastAsia="Times New Roman" w:hAnsi="Times New Roman" w:cs="Times New Roman"/>
          <w:bCs/>
          <w:sz w:val="24"/>
          <w:szCs w:val="24"/>
        </w:rPr>
        <w:t>ë</w:t>
      </w:r>
      <w:r w:rsidR="00CF29AF" w:rsidRPr="00384FF5">
        <w:rPr>
          <w:rFonts w:ascii="Times New Roman" w:eastAsia="Times New Roman" w:hAnsi="Times New Roman" w:cs="Times New Roman"/>
          <w:bCs/>
          <w:sz w:val="24"/>
          <w:szCs w:val="24"/>
        </w:rPr>
        <w:t xml:space="preserve"> datën 21.12.2020, aktet u dërguan n</w:t>
      </w:r>
      <w:r w:rsidR="00076DDA" w:rsidRPr="00384FF5">
        <w:rPr>
          <w:rFonts w:ascii="Times New Roman" w:eastAsia="Times New Roman" w:hAnsi="Times New Roman" w:cs="Times New Roman"/>
          <w:bCs/>
          <w:sz w:val="24"/>
          <w:szCs w:val="24"/>
        </w:rPr>
        <w:t>ë</w:t>
      </w:r>
      <w:r w:rsidR="00CF29AF" w:rsidRPr="00384FF5">
        <w:rPr>
          <w:rFonts w:ascii="Times New Roman" w:eastAsia="Times New Roman" w:hAnsi="Times New Roman" w:cs="Times New Roman"/>
          <w:bCs/>
          <w:sz w:val="24"/>
          <w:szCs w:val="24"/>
        </w:rPr>
        <w:t xml:space="preserve"> Prokurorinë pranë Gjykatës s</w:t>
      </w:r>
      <w:r w:rsidR="00576E7A" w:rsidRPr="00384FF5">
        <w:rPr>
          <w:rFonts w:ascii="Times New Roman" w:eastAsia="Times New Roman" w:hAnsi="Times New Roman" w:cs="Times New Roman"/>
          <w:bCs/>
          <w:sz w:val="24"/>
          <w:szCs w:val="24"/>
        </w:rPr>
        <w:t>ë</w:t>
      </w:r>
      <w:r w:rsidR="00CF29AF" w:rsidRPr="00384FF5">
        <w:rPr>
          <w:rFonts w:ascii="Times New Roman" w:eastAsia="Times New Roman" w:hAnsi="Times New Roman" w:cs="Times New Roman"/>
          <w:bCs/>
          <w:sz w:val="24"/>
          <w:szCs w:val="24"/>
        </w:rPr>
        <w:t xml:space="preserve"> Shkall</w:t>
      </w:r>
      <w:r w:rsidR="00576E7A" w:rsidRPr="00384FF5">
        <w:rPr>
          <w:rFonts w:ascii="Times New Roman" w:eastAsia="Times New Roman" w:hAnsi="Times New Roman" w:cs="Times New Roman"/>
          <w:bCs/>
          <w:sz w:val="24"/>
          <w:szCs w:val="24"/>
        </w:rPr>
        <w:t>ë</w:t>
      </w:r>
      <w:r w:rsidR="00CF29AF" w:rsidRPr="00384FF5">
        <w:rPr>
          <w:rFonts w:ascii="Times New Roman" w:eastAsia="Times New Roman" w:hAnsi="Times New Roman" w:cs="Times New Roman"/>
          <w:bCs/>
          <w:sz w:val="24"/>
          <w:szCs w:val="24"/>
        </w:rPr>
        <w:t>s s</w:t>
      </w:r>
      <w:r w:rsidR="00076DDA" w:rsidRPr="00384FF5">
        <w:rPr>
          <w:rFonts w:ascii="Times New Roman" w:eastAsia="Times New Roman" w:hAnsi="Times New Roman" w:cs="Times New Roman"/>
          <w:bCs/>
          <w:sz w:val="24"/>
          <w:szCs w:val="24"/>
        </w:rPr>
        <w:t>ë</w:t>
      </w:r>
      <w:r w:rsidR="00CF29AF" w:rsidRPr="00384FF5">
        <w:rPr>
          <w:rFonts w:ascii="Times New Roman" w:eastAsia="Times New Roman" w:hAnsi="Times New Roman" w:cs="Times New Roman"/>
          <w:bCs/>
          <w:sz w:val="24"/>
          <w:szCs w:val="24"/>
        </w:rPr>
        <w:t xml:space="preserve"> Par</w:t>
      </w:r>
      <w:r w:rsidR="00076DDA" w:rsidRPr="00384FF5">
        <w:rPr>
          <w:rFonts w:ascii="Times New Roman" w:eastAsia="Times New Roman" w:hAnsi="Times New Roman" w:cs="Times New Roman"/>
          <w:bCs/>
          <w:sz w:val="24"/>
          <w:szCs w:val="24"/>
        </w:rPr>
        <w:t>ë</w:t>
      </w:r>
      <w:r w:rsidR="00CF29AF" w:rsidRPr="00384FF5">
        <w:rPr>
          <w:rFonts w:ascii="Times New Roman" w:eastAsia="Times New Roman" w:hAnsi="Times New Roman" w:cs="Times New Roman"/>
          <w:bCs/>
          <w:sz w:val="24"/>
          <w:szCs w:val="24"/>
        </w:rPr>
        <w:t xml:space="preserve">, </w:t>
      </w:r>
      <w:r w:rsidR="00576E7A" w:rsidRPr="00384FF5">
        <w:rPr>
          <w:rFonts w:ascii="Times New Roman" w:eastAsia="Times New Roman" w:hAnsi="Times New Roman" w:cs="Times New Roman"/>
          <w:bCs/>
          <w:sz w:val="24"/>
          <w:szCs w:val="24"/>
        </w:rPr>
        <w:t>Vlorë</w:t>
      </w:r>
      <w:r w:rsidR="00FB4DBB" w:rsidRPr="00384FF5">
        <w:rPr>
          <w:rFonts w:ascii="Times New Roman" w:eastAsia="Times New Roman" w:hAnsi="Times New Roman" w:cs="Times New Roman"/>
          <w:bCs/>
          <w:sz w:val="24"/>
          <w:szCs w:val="24"/>
        </w:rPr>
        <w:t>. N</w:t>
      </w:r>
      <w:r w:rsidR="00076DDA" w:rsidRPr="00384FF5">
        <w:rPr>
          <w:rFonts w:ascii="Times New Roman" w:eastAsia="Times New Roman" w:hAnsi="Times New Roman" w:cs="Times New Roman"/>
          <w:bCs/>
          <w:sz w:val="24"/>
          <w:szCs w:val="24"/>
        </w:rPr>
        <w:t>ë</w:t>
      </w:r>
      <w:r w:rsidR="00FB4DBB" w:rsidRPr="00384FF5">
        <w:rPr>
          <w:rFonts w:ascii="Times New Roman" w:eastAsia="Times New Roman" w:hAnsi="Times New Roman" w:cs="Times New Roman"/>
          <w:bCs/>
          <w:sz w:val="24"/>
          <w:szCs w:val="24"/>
        </w:rPr>
        <w:t xml:space="preserve"> </w:t>
      </w:r>
      <w:r w:rsidR="00576E7A" w:rsidRPr="00384FF5">
        <w:rPr>
          <w:rFonts w:ascii="Times New Roman" w:eastAsia="Times New Roman" w:hAnsi="Times New Roman" w:cs="Times New Roman"/>
          <w:bCs/>
          <w:sz w:val="24"/>
          <w:szCs w:val="24"/>
        </w:rPr>
        <w:t>datën</w:t>
      </w:r>
      <w:r w:rsidR="00FB4DBB" w:rsidRPr="00384FF5">
        <w:rPr>
          <w:rFonts w:ascii="Times New Roman" w:eastAsia="Times New Roman" w:hAnsi="Times New Roman" w:cs="Times New Roman"/>
          <w:bCs/>
          <w:sz w:val="24"/>
          <w:szCs w:val="24"/>
        </w:rPr>
        <w:t xml:space="preserve"> 22.12.2020, subjekti </w:t>
      </w:r>
      <w:r w:rsidR="007A155D" w:rsidRPr="00384FF5">
        <w:rPr>
          <w:rFonts w:ascii="Times New Roman" w:eastAsia="Times New Roman" w:hAnsi="Times New Roman" w:cs="Times New Roman"/>
          <w:bCs/>
          <w:sz w:val="24"/>
          <w:szCs w:val="24"/>
        </w:rPr>
        <w:t>urdhëroi</w:t>
      </w:r>
      <w:r w:rsidR="00FB4DBB" w:rsidRPr="00384FF5">
        <w:rPr>
          <w:rFonts w:ascii="Times New Roman" w:eastAsia="Times New Roman" w:hAnsi="Times New Roman" w:cs="Times New Roman"/>
          <w:bCs/>
          <w:sz w:val="24"/>
          <w:szCs w:val="24"/>
        </w:rPr>
        <w:t xml:space="preserve"> rifillimin e hetimeve</w:t>
      </w:r>
      <w:r w:rsidR="00B45724" w:rsidRPr="00384FF5">
        <w:rPr>
          <w:rFonts w:ascii="Times New Roman" w:eastAsia="Times New Roman" w:hAnsi="Times New Roman" w:cs="Times New Roman"/>
          <w:bCs/>
          <w:sz w:val="24"/>
          <w:szCs w:val="24"/>
        </w:rPr>
        <w:t xml:space="preserve">. Nga </w:t>
      </w:r>
      <w:r w:rsidR="003663C5" w:rsidRPr="00384FF5">
        <w:rPr>
          <w:rFonts w:ascii="Times New Roman" w:eastAsia="Times New Roman" w:hAnsi="Times New Roman" w:cs="Times New Roman"/>
          <w:bCs/>
          <w:sz w:val="24"/>
          <w:szCs w:val="24"/>
        </w:rPr>
        <w:t>përgjigjet</w:t>
      </w:r>
      <w:r w:rsidR="00B45724" w:rsidRPr="00384FF5">
        <w:rPr>
          <w:rFonts w:ascii="Times New Roman" w:eastAsia="Times New Roman" w:hAnsi="Times New Roman" w:cs="Times New Roman"/>
          <w:bCs/>
          <w:sz w:val="24"/>
          <w:szCs w:val="24"/>
        </w:rPr>
        <w:t xml:space="preserve"> </w:t>
      </w:r>
      <w:r w:rsidR="003663C5" w:rsidRPr="00384FF5">
        <w:rPr>
          <w:rFonts w:ascii="Times New Roman" w:eastAsia="Times New Roman" w:hAnsi="Times New Roman" w:cs="Times New Roman"/>
          <w:bCs/>
          <w:sz w:val="24"/>
          <w:szCs w:val="24"/>
        </w:rPr>
        <w:t>e subjektit n</w:t>
      </w:r>
      <w:r w:rsidR="00076DDA" w:rsidRPr="00384FF5">
        <w:rPr>
          <w:rFonts w:ascii="Times New Roman" w:eastAsia="Times New Roman" w:hAnsi="Times New Roman" w:cs="Times New Roman"/>
          <w:bCs/>
          <w:sz w:val="24"/>
          <w:szCs w:val="24"/>
        </w:rPr>
        <w:t>ë</w:t>
      </w:r>
      <w:r w:rsidR="003663C5" w:rsidRPr="00384FF5">
        <w:rPr>
          <w:rFonts w:ascii="Times New Roman" w:eastAsia="Times New Roman" w:hAnsi="Times New Roman" w:cs="Times New Roman"/>
          <w:bCs/>
          <w:sz w:val="24"/>
          <w:szCs w:val="24"/>
        </w:rPr>
        <w:t xml:space="preserve"> </w:t>
      </w:r>
      <w:r w:rsidR="00367E98" w:rsidRPr="00384FF5">
        <w:rPr>
          <w:rFonts w:ascii="Times New Roman" w:eastAsia="Times New Roman" w:hAnsi="Times New Roman" w:cs="Times New Roman"/>
          <w:bCs/>
          <w:sz w:val="24"/>
          <w:szCs w:val="24"/>
        </w:rPr>
        <w:t>pyetësorin</w:t>
      </w:r>
      <w:r w:rsidR="004B07DE" w:rsidRPr="00384FF5">
        <w:rPr>
          <w:rFonts w:ascii="Times New Roman" w:eastAsia="Times New Roman" w:hAnsi="Times New Roman" w:cs="Times New Roman"/>
          <w:bCs/>
          <w:sz w:val="24"/>
          <w:szCs w:val="24"/>
        </w:rPr>
        <w:t xml:space="preserve"> nr. 2, </w:t>
      </w:r>
      <w:r w:rsidR="00367E98" w:rsidRPr="00384FF5">
        <w:rPr>
          <w:rFonts w:ascii="Times New Roman" w:eastAsia="Times New Roman" w:hAnsi="Times New Roman" w:cs="Times New Roman"/>
          <w:bCs/>
          <w:sz w:val="24"/>
          <w:szCs w:val="24"/>
        </w:rPr>
        <w:t>datë</w:t>
      </w:r>
      <w:r w:rsidR="004B07DE" w:rsidRPr="00384FF5">
        <w:rPr>
          <w:rFonts w:ascii="Times New Roman" w:eastAsia="Times New Roman" w:hAnsi="Times New Roman" w:cs="Times New Roman"/>
          <w:bCs/>
          <w:sz w:val="24"/>
          <w:szCs w:val="24"/>
        </w:rPr>
        <w:t xml:space="preserve"> 03.02.2022, </w:t>
      </w:r>
      <w:r w:rsidR="00EA10C0" w:rsidRPr="00384FF5">
        <w:rPr>
          <w:rFonts w:ascii="Times New Roman" w:eastAsia="Times New Roman" w:hAnsi="Times New Roman" w:cs="Times New Roman"/>
          <w:bCs/>
          <w:sz w:val="24"/>
          <w:szCs w:val="24"/>
        </w:rPr>
        <w:t>[</w:t>
      </w:r>
      <w:r w:rsidR="001F6502" w:rsidRPr="00384FF5">
        <w:rPr>
          <w:rFonts w:ascii="Times New Roman" w:eastAsia="Times New Roman" w:hAnsi="Times New Roman" w:cs="Times New Roman"/>
          <w:bCs/>
          <w:sz w:val="24"/>
          <w:szCs w:val="24"/>
        </w:rPr>
        <w:t>gjatë</w:t>
      </w:r>
      <w:r w:rsidR="00EA10C0" w:rsidRPr="00384FF5">
        <w:rPr>
          <w:rFonts w:ascii="Times New Roman" w:eastAsia="Times New Roman" w:hAnsi="Times New Roman" w:cs="Times New Roman"/>
          <w:bCs/>
          <w:sz w:val="24"/>
          <w:szCs w:val="24"/>
        </w:rPr>
        <w:t xml:space="preserve"> hetimit n</w:t>
      </w:r>
      <w:r w:rsidR="00207232" w:rsidRPr="00384FF5">
        <w:rPr>
          <w:rFonts w:ascii="Times New Roman" w:eastAsia="Times New Roman" w:hAnsi="Times New Roman" w:cs="Times New Roman"/>
          <w:bCs/>
          <w:sz w:val="24"/>
          <w:szCs w:val="24"/>
        </w:rPr>
        <w:t>ë</w:t>
      </w:r>
      <w:r w:rsidR="00EA10C0" w:rsidRPr="00384FF5">
        <w:rPr>
          <w:rFonts w:ascii="Times New Roman" w:eastAsia="Times New Roman" w:hAnsi="Times New Roman" w:cs="Times New Roman"/>
          <w:bCs/>
          <w:sz w:val="24"/>
          <w:szCs w:val="24"/>
        </w:rPr>
        <w:t xml:space="preserve"> Komisio</w:t>
      </w:r>
      <w:r w:rsidR="00B91D58" w:rsidRPr="00384FF5">
        <w:rPr>
          <w:rFonts w:ascii="Times New Roman" w:eastAsia="Times New Roman" w:hAnsi="Times New Roman" w:cs="Times New Roman"/>
          <w:bCs/>
          <w:sz w:val="24"/>
          <w:szCs w:val="24"/>
        </w:rPr>
        <w:t xml:space="preserve">n] </w:t>
      </w:r>
      <w:r w:rsidR="00390D88" w:rsidRPr="00384FF5">
        <w:rPr>
          <w:rFonts w:ascii="Times New Roman" w:eastAsia="Times New Roman" w:hAnsi="Times New Roman" w:cs="Times New Roman"/>
          <w:bCs/>
          <w:sz w:val="24"/>
          <w:szCs w:val="24"/>
        </w:rPr>
        <w:t xml:space="preserve">procedimi </w:t>
      </w:r>
      <w:r w:rsidR="00B91D58" w:rsidRPr="00384FF5">
        <w:rPr>
          <w:rFonts w:ascii="Times New Roman" w:eastAsia="Times New Roman" w:hAnsi="Times New Roman" w:cs="Times New Roman"/>
          <w:bCs/>
          <w:sz w:val="24"/>
          <w:szCs w:val="24"/>
        </w:rPr>
        <w:t>ishte</w:t>
      </w:r>
      <w:r w:rsidR="00390D88" w:rsidRPr="00384FF5">
        <w:rPr>
          <w:rFonts w:ascii="Times New Roman" w:eastAsia="Times New Roman" w:hAnsi="Times New Roman" w:cs="Times New Roman"/>
          <w:bCs/>
          <w:sz w:val="24"/>
          <w:szCs w:val="24"/>
        </w:rPr>
        <w:t xml:space="preserve"> n</w:t>
      </w:r>
      <w:r w:rsidR="00076DDA" w:rsidRPr="00384FF5">
        <w:rPr>
          <w:rFonts w:ascii="Times New Roman" w:eastAsia="Times New Roman" w:hAnsi="Times New Roman" w:cs="Times New Roman"/>
          <w:bCs/>
          <w:sz w:val="24"/>
          <w:szCs w:val="24"/>
        </w:rPr>
        <w:t>ë</w:t>
      </w:r>
      <w:r w:rsidR="00390D88" w:rsidRPr="00384FF5">
        <w:rPr>
          <w:rFonts w:ascii="Times New Roman" w:eastAsia="Times New Roman" w:hAnsi="Times New Roman" w:cs="Times New Roman"/>
          <w:bCs/>
          <w:sz w:val="24"/>
          <w:szCs w:val="24"/>
        </w:rPr>
        <w:t xml:space="preserve"> </w:t>
      </w:r>
      <w:r w:rsidR="00367E98" w:rsidRPr="00384FF5">
        <w:rPr>
          <w:rFonts w:ascii="Times New Roman" w:eastAsia="Times New Roman" w:hAnsi="Times New Roman" w:cs="Times New Roman"/>
          <w:bCs/>
          <w:sz w:val="24"/>
          <w:szCs w:val="24"/>
        </w:rPr>
        <w:t>fazë</w:t>
      </w:r>
      <w:r w:rsidR="00390D88" w:rsidRPr="00384FF5">
        <w:rPr>
          <w:rFonts w:ascii="Times New Roman" w:eastAsia="Times New Roman" w:hAnsi="Times New Roman" w:cs="Times New Roman"/>
          <w:bCs/>
          <w:sz w:val="24"/>
          <w:szCs w:val="24"/>
        </w:rPr>
        <w:t xml:space="preserve"> hetimi. </w:t>
      </w:r>
    </w:p>
    <w:p w14:paraId="44216E89" w14:textId="2B4F0A1E" w:rsidR="00A1699B" w:rsidRPr="00384FF5" w:rsidRDefault="00BC6F6D" w:rsidP="00384FF5">
      <w:pPr>
        <w:pStyle w:val="ListParagraph"/>
        <w:numPr>
          <w:ilvl w:val="1"/>
          <w:numId w:val="5"/>
        </w:numPr>
        <w:tabs>
          <w:tab w:val="left" w:pos="0"/>
          <w:tab w:val="left" w:pos="426"/>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E pyetur ng</w:t>
      </w:r>
      <w:r w:rsidR="00FD17E6" w:rsidRPr="00384FF5">
        <w:rPr>
          <w:rFonts w:ascii="Times New Roman" w:eastAsia="Times New Roman" w:hAnsi="Times New Roman" w:cs="Times New Roman"/>
          <w:bCs/>
          <w:sz w:val="24"/>
          <w:szCs w:val="24"/>
        </w:rPr>
        <w:t>a</w:t>
      </w:r>
      <w:r w:rsidRPr="00384FF5">
        <w:rPr>
          <w:rFonts w:ascii="Times New Roman" w:eastAsia="Times New Roman" w:hAnsi="Times New Roman" w:cs="Times New Roman"/>
          <w:bCs/>
          <w:sz w:val="24"/>
          <w:szCs w:val="24"/>
        </w:rPr>
        <w:t xml:space="preserve"> Komisioni rreth arsyet s</w:t>
      </w:r>
      <w:r w:rsidR="00076DDA"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moskryerjes s</w:t>
      </w:r>
      <w:r w:rsidR="00076DDA"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hetimeve t</w:t>
      </w:r>
      <w:r w:rsidR="00076DDA"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konstatuara nga gjykata, subjekti </w:t>
      </w:r>
      <w:r w:rsidR="006E2AB3" w:rsidRPr="00384FF5">
        <w:rPr>
          <w:rFonts w:ascii="Times New Roman" w:eastAsia="Times New Roman" w:hAnsi="Times New Roman" w:cs="Times New Roman"/>
          <w:bCs/>
          <w:sz w:val="24"/>
          <w:szCs w:val="24"/>
        </w:rPr>
        <w:t xml:space="preserve">ka </w:t>
      </w:r>
      <w:r w:rsidR="00090BAB" w:rsidRPr="00384FF5">
        <w:rPr>
          <w:rFonts w:ascii="Times New Roman" w:eastAsia="Times New Roman" w:hAnsi="Times New Roman" w:cs="Times New Roman"/>
          <w:bCs/>
          <w:sz w:val="24"/>
          <w:szCs w:val="24"/>
        </w:rPr>
        <w:t>shpjeg</w:t>
      </w:r>
      <w:r w:rsidR="006E2AB3" w:rsidRPr="00384FF5">
        <w:rPr>
          <w:rFonts w:ascii="Times New Roman" w:eastAsia="Times New Roman" w:hAnsi="Times New Roman" w:cs="Times New Roman"/>
          <w:bCs/>
          <w:sz w:val="24"/>
          <w:szCs w:val="24"/>
        </w:rPr>
        <w:t xml:space="preserve">uar </w:t>
      </w:r>
      <w:r w:rsidR="00090BAB" w:rsidRPr="00384FF5">
        <w:rPr>
          <w:rFonts w:ascii="Times New Roman" w:eastAsia="Times New Roman" w:hAnsi="Times New Roman" w:cs="Times New Roman"/>
          <w:bCs/>
          <w:sz w:val="24"/>
          <w:szCs w:val="24"/>
        </w:rPr>
        <w:t xml:space="preserve">se vendimi i </w:t>
      </w:r>
      <w:r w:rsidR="00FD17E6" w:rsidRPr="00384FF5">
        <w:rPr>
          <w:rFonts w:ascii="Times New Roman" w:eastAsia="Times New Roman" w:hAnsi="Times New Roman" w:cs="Times New Roman"/>
          <w:bCs/>
          <w:sz w:val="24"/>
          <w:szCs w:val="24"/>
        </w:rPr>
        <w:t>gjykatës</w:t>
      </w:r>
      <w:r w:rsidR="00090BAB" w:rsidRPr="00384FF5">
        <w:rPr>
          <w:rFonts w:ascii="Times New Roman" w:eastAsia="Times New Roman" w:hAnsi="Times New Roman" w:cs="Times New Roman"/>
          <w:bCs/>
          <w:sz w:val="24"/>
          <w:szCs w:val="24"/>
        </w:rPr>
        <w:t xml:space="preserve"> q</w:t>
      </w:r>
      <w:r w:rsidR="00076DDA" w:rsidRPr="00384FF5">
        <w:rPr>
          <w:rFonts w:ascii="Times New Roman" w:eastAsia="Times New Roman" w:hAnsi="Times New Roman" w:cs="Times New Roman"/>
          <w:bCs/>
          <w:sz w:val="24"/>
          <w:szCs w:val="24"/>
        </w:rPr>
        <w:t>ë</w:t>
      </w:r>
      <w:r w:rsidR="00090BAB" w:rsidRPr="00384FF5">
        <w:rPr>
          <w:rFonts w:ascii="Times New Roman" w:eastAsia="Times New Roman" w:hAnsi="Times New Roman" w:cs="Times New Roman"/>
          <w:bCs/>
          <w:sz w:val="24"/>
          <w:szCs w:val="24"/>
        </w:rPr>
        <w:t xml:space="preserve"> </w:t>
      </w:r>
      <w:r w:rsidR="00A00591" w:rsidRPr="00384FF5">
        <w:rPr>
          <w:rFonts w:ascii="Times New Roman" w:eastAsia="Times New Roman" w:hAnsi="Times New Roman" w:cs="Times New Roman"/>
          <w:bCs/>
          <w:sz w:val="24"/>
          <w:szCs w:val="24"/>
        </w:rPr>
        <w:t>ktheu</w:t>
      </w:r>
      <w:r w:rsidR="00090BAB" w:rsidRPr="00384FF5">
        <w:rPr>
          <w:rFonts w:ascii="Times New Roman" w:eastAsia="Times New Roman" w:hAnsi="Times New Roman" w:cs="Times New Roman"/>
          <w:bCs/>
          <w:sz w:val="24"/>
          <w:szCs w:val="24"/>
        </w:rPr>
        <w:t xml:space="preserve"> </w:t>
      </w:r>
      <w:r w:rsidR="00FD17E6" w:rsidRPr="00384FF5">
        <w:rPr>
          <w:rFonts w:ascii="Times New Roman" w:eastAsia="Times New Roman" w:hAnsi="Times New Roman" w:cs="Times New Roman"/>
          <w:bCs/>
          <w:sz w:val="24"/>
          <w:szCs w:val="24"/>
        </w:rPr>
        <w:t>çështjen</w:t>
      </w:r>
      <w:r w:rsidR="00090BAB" w:rsidRPr="00384FF5">
        <w:rPr>
          <w:rFonts w:ascii="Times New Roman" w:eastAsia="Times New Roman" w:hAnsi="Times New Roman" w:cs="Times New Roman"/>
          <w:bCs/>
          <w:sz w:val="24"/>
          <w:szCs w:val="24"/>
        </w:rPr>
        <w:t xml:space="preserve"> </w:t>
      </w:r>
      <w:r w:rsidR="00FD17E6" w:rsidRPr="00384FF5">
        <w:rPr>
          <w:rFonts w:ascii="Times New Roman" w:eastAsia="Times New Roman" w:hAnsi="Times New Roman" w:cs="Times New Roman"/>
          <w:bCs/>
          <w:sz w:val="24"/>
          <w:szCs w:val="24"/>
        </w:rPr>
        <w:t>për</w:t>
      </w:r>
      <w:r w:rsidR="00090BAB" w:rsidRPr="00384FF5">
        <w:rPr>
          <w:rFonts w:ascii="Times New Roman" w:eastAsia="Times New Roman" w:hAnsi="Times New Roman" w:cs="Times New Roman"/>
          <w:bCs/>
          <w:sz w:val="24"/>
          <w:szCs w:val="24"/>
        </w:rPr>
        <w:t xml:space="preserve"> hetim, </w:t>
      </w:r>
      <w:r w:rsidR="00710FD1" w:rsidRPr="00384FF5">
        <w:rPr>
          <w:rFonts w:ascii="Times New Roman" w:eastAsia="Times New Roman" w:hAnsi="Times New Roman" w:cs="Times New Roman"/>
          <w:bCs/>
          <w:sz w:val="24"/>
          <w:szCs w:val="24"/>
        </w:rPr>
        <w:t xml:space="preserve">nuk caktoi detyra konkrete dhe bie ndesh me vendimin e </w:t>
      </w:r>
      <w:r w:rsidR="00FD17E6" w:rsidRPr="00384FF5">
        <w:rPr>
          <w:rFonts w:ascii="Times New Roman" w:eastAsia="Times New Roman" w:hAnsi="Times New Roman" w:cs="Times New Roman"/>
          <w:bCs/>
          <w:sz w:val="24"/>
          <w:szCs w:val="24"/>
        </w:rPr>
        <w:t>formës</w:t>
      </w:r>
      <w:r w:rsidR="00710FD1" w:rsidRPr="00384FF5">
        <w:rPr>
          <w:rFonts w:ascii="Times New Roman" w:eastAsia="Times New Roman" w:hAnsi="Times New Roman" w:cs="Times New Roman"/>
          <w:bCs/>
          <w:sz w:val="24"/>
          <w:szCs w:val="24"/>
        </w:rPr>
        <w:t xml:space="preserve"> s</w:t>
      </w:r>
      <w:r w:rsidR="00076DDA" w:rsidRPr="00384FF5">
        <w:rPr>
          <w:rFonts w:ascii="Times New Roman" w:eastAsia="Times New Roman" w:hAnsi="Times New Roman" w:cs="Times New Roman"/>
          <w:bCs/>
          <w:sz w:val="24"/>
          <w:szCs w:val="24"/>
        </w:rPr>
        <w:t>ë</w:t>
      </w:r>
      <w:r w:rsidR="00710FD1" w:rsidRPr="00384FF5">
        <w:rPr>
          <w:rFonts w:ascii="Times New Roman" w:eastAsia="Times New Roman" w:hAnsi="Times New Roman" w:cs="Times New Roman"/>
          <w:bCs/>
          <w:sz w:val="24"/>
          <w:szCs w:val="24"/>
        </w:rPr>
        <w:t xml:space="preserve"> </w:t>
      </w:r>
      <w:r w:rsidR="00FD17E6" w:rsidRPr="00384FF5">
        <w:rPr>
          <w:rFonts w:ascii="Times New Roman" w:eastAsia="Times New Roman" w:hAnsi="Times New Roman" w:cs="Times New Roman"/>
          <w:bCs/>
          <w:sz w:val="24"/>
          <w:szCs w:val="24"/>
        </w:rPr>
        <w:t>prerë</w:t>
      </w:r>
      <w:r w:rsidR="00710FD1" w:rsidRPr="00384FF5">
        <w:rPr>
          <w:rFonts w:ascii="Times New Roman" w:eastAsia="Times New Roman" w:hAnsi="Times New Roman" w:cs="Times New Roman"/>
          <w:bCs/>
          <w:sz w:val="24"/>
          <w:szCs w:val="24"/>
        </w:rPr>
        <w:t xml:space="preserve"> </w:t>
      </w:r>
      <w:r w:rsidR="00000F6F"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000F6F" w:rsidRPr="00384FF5">
        <w:rPr>
          <w:rFonts w:ascii="Times New Roman" w:eastAsia="Times New Roman" w:hAnsi="Times New Roman" w:cs="Times New Roman"/>
          <w:bCs/>
          <w:sz w:val="24"/>
          <w:szCs w:val="24"/>
        </w:rPr>
        <w:t xml:space="preserve"> vitit 2001 </w:t>
      </w:r>
      <w:r w:rsidR="00710FD1" w:rsidRPr="00384FF5">
        <w:rPr>
          <w:rFonts w:ascii="Times New Roman" w:eastAsia="Times New Roman" w:hAnsi="Times New Roman" w:cs="Times New Roman"/>
          <w:bCs/>
          <w:sz w:val="24"/>
          <w:szCs w:val="24"/>
        </w:rPr>
        <w:t>q</w:t>
      </w:r>
      <w:r w:rsidR="00076DDA" w:rsidRPr="00384FF5">
        <w:rPr>
          <w:rFonts w:ascii="Times New Roman" w:eastAsia="Times New Roman" w:hAnsi="Times New Roman" w:cs="Times New Roman"/>
          <w:bCs/>
          <w:sz w:val="24"/>
          <w:szCs w:val="24"/>
        </w:rPr>
        <w:t>ë</w:t>
      </w:r>
      <w:r w:rsidR="00710FD1" w:rsidRPr="00384FF5">
        <w:rPr>
          <w:rFonts w:ascii="Times New Roman" w:eastAsia="Times New Roman" w:hAnsi="Times New Roman" w:cs="Times New Roman"/>
          <w:bCs/>
          <w:sz w:val="24"/>
          <w:szCs w:val="24"/>
        </w:rPr>
        <w:t xml:space="preserve"> u nj</w:t>
      </w:r>
      <w:r w:rsidR="00A00591" w:rsidRPr="00384FF5">
        <w:rPr>
          <w:rFonts w:ascii="Times New Roman" w:eastAsia="Times New Roman" w:hAnsi="Times New Roman" w:cs="Times New Roman"/>
          <w:bCs/>
          <w:sz w:val="24"/>
          <w:szCs w:val="24"/>
        </w:rPr>
        <w:t>ohu</w:t>
      </w:r>
      <w:r w:rsidR="00710FD1" w:rsidRPr="00384FF5">
        <w:rPr>
          <w:rFonts w:ascii="Times New Roman" w:eastAsia="Times New Roman" w:hAnsi="Times New Roman" w:cs="Times New Roman"/>
          <w:bCs/>
          <w:sz w:val="24"/>
          <w:szCs w:val="24"/>
        </w:rPr>
        <w:t xml:space="preserve"> </w:t>
      </w:r>
      <w:r w:rsidR="00FD17E6" w:rsidRPr="00384FF5">
        <w:rPr>
          <w:rFonts w:ascii="Times New Roman" w:eastAsia="Times New Roman" w:hAnsi="Times New Roman" w:cs="Times New Roman"/>
          <w:bCs/>
          <w:sz w:val="24"/>
          <w:szCs w:val="24"/>
        </w:rPr>
        <w:t>pronësinë</w:t>
      </w:r>
      <w:r w:rsidR="00710FD1" w:rsidRPr="00384FF5">
        <w:rPr>
          <w:rFonts w:ascii="Times New Roman" w:eastAsia="Times New Roman" w:hAnsi="Times New Roman" w:cs="Times New Roman"/>
          <w:bCs/>
          <w:sz w:val="24"/>
          <w:szCs w:val="24"/>
        </w:rPr>
        <w:t xml:space="preserve"> </w:t>
      </w:r>
      <w:r w:rsidR="00A00591" w:rsidRPr="00384FF5">
        <w:rPr>
          <w:rFonts w:ascii="Times New Roman" w:eastAsia="Times New Roman" w:hAnsi="Times New Roman" w:cs="Times New Roman"/>
          <w:bCs/>
          <w:sz w:val="24"/>
          <w:szCs w:val="24"/>
        </w:rPr>
        <w:t xml:space="preserve">me parashkrim fitues </w:t>
      </w:r>
      <w:r w:rsidR="00FD17E6" w:rsidRPr="00384FF5">
        <w:rPr>
          <w:rFonts w:ascii="Times New Roman" w:eastAsia="Times New Roman" w:hAnsi="Times New Roman" w:cs="Times New Roman"/>
          <w:bCs/>
          <w:sz w:val="24"/>
          <w:szCs w:val="24"/>
        </w:rPr>
        <w:t>trashëgimtarëve</w:t>
      </w:r>
      <w:r w:rsidR="00710FD1" w:rsidRPr="00384FF5">
        <w:rPr>
          <w:rFonts w:ascii="Times New Roman" w:eastAsia="Times New Roman" w:hAnsi="Times New Roman" w:cs="Times New Roman"/>
          <w:bCs/>
          <w:sz w:val="24"/>
          <w:szCs w:val="24"/>
        </w:rPr>
        <w:t xml:space="preserve"> </w:t>
      </w:r>
      <w:proofErr w:type="spellStart"/>
      <w:r w:rsidR="00710FD1" w:rsidRPr="00384FF5">
        <w:rPr>
          <w:rFonts w:ascii="Times New Roman" w:eastAsia="Times New Roman" w:hAnsi="Times New Roman" w:cs="Times New Roman"/>
          <w:bCs/>
          <w:sz w:val="24"/>
          <w:szCs w:val="24"/>
        </w:rPr>
        <w:t>Ramadani</w:t>
      </w:r>
      <w:proofErr w:type="spellEnd"/>
      <w:r w:rsidR="00710FD1" w:rsidRPr="00384FF5">
        <w:rPr>
          <w:rFonts w:ascii="Times New Roman" w:eastAsia="Times New Roman" w:hAnsi="Times New Roman" w:cs="Times New Roman"/>
          <w:bCs/>
          <w:sz w:val="24"/>
          <w:szCs w:val="24"/>
        </w:rPr>
        <w:t>.</w:t>
      </w:r>
      <w:r w:rsidR="00367E98" w:rsidRPr="00384FF5">
        <w:rPr>
          <w:rFonts w:ascii="Times New Roman" w:eastAsia="Times New Roman" w:hAnsi="Times New Roman" w:cs="Times New Roman"/>
          <w:bCs/>
          <w:sz w:val="24"/>
          <w:szCs w:val="24"/>
        </w:rPr>
        <w:t xml:space="preserve"> Subjekti vijon shpjegimin se</w:t>
      </w:r>
      <w:r w:rsidR="00342258" w:rsidRPr="00384FF5">
        <w:rPr>
          <w:rFonts w:ascii="Times New Roman" w:eastAsia="Times New Roman" w:hAnsi="Times New Roman" w:cs="Times New Roman"/>
          <w:bCs/>
          <w:sz w:val="24"/>
          <w:szCs w:val="24"/>
        </w:rPr>
        <w:t>:</w:t>
      </w:r>
      <w:r w:rsidR="00367E98" w:rsidRPr="00384FF5">
        <w:rPr>
          <w:rFonts w:ascii="Times New Roman" w:eastAsia="Times New Roman" w:hAnsi="Times New Roman" w:cs="Times New Roman"/>
          <w:bCs/>
          <w:sz w:val="24"/>
          <w:szCs w:val="24"/>
        </w:rPr>
        <w:t xml:space="preserve"> </w:t>
      </w:r>
      <w:r w:rsidR="00342258" w:rsidRPr="00384FF5">
        <w:rPr>
          <w:rFonts w:ascii="Times New Roman" w:eastAsia="Times New Roman" w:hAnsi="Times New Roman" w:cs="Times New Roman"/>
          <w:bCs/>
          <w:sz w:val="24"/>
          <w:szCs w:val="24"/>
        </w:rPr>
        <w:t>“</w:t>
      </w:r>
      <w:r w:rsidR="00367E98" w:rsidRPr="00384FF5">
        <w:rPr>
          <w:rFonts w:ascii="Times New Roman" w:eastAsia="Times New Roman" w:hAnsi="Times New Roman" w:cs="Times New Roman"/>
          <w:bCs/>
          <w:i/>
          <w:iCs/>
          <w:sz w:val="24"/>
          <w:szCs w:val="24"/>
        </w:rPr>
        <w:t>edhe sikur dokumenti t</w:t>
      </w:r>
      <w:r w:rsidR="00076DDA" w:rsidRPr="00384FF5">
        <w:rPr>
          <w:rFonts w:ascii="Times New Roman" w:eastAsia="Times New Roman" w:hAnsi="Times New Roman" w:cs="Times New Roman"/>
          <w:bCs/>
          <w:i/>
          <w:iCs/>
          <w:sz w:val="24"/>
          <w:szCs w:val="24"/>
        </w:rPr>
        <w:t>ë</w:t>
      </w:r>
      <w:r w:rsidR="00367E98" w:rsidRPr="00384FF5">
        <w:rPr>
          <w:rFonts w:ascii="Times New Roman" w:eastAsia="Times New Roman" w:hAnsi="Times New Roman" w:cs="Times New Roman"/>
          <w:bCs/>
          <w:i/>
          <w:iCs/>
          <w:sz w:val="24"/>
          <w:szCs w:val="24"/>
        </w:rPr>
        <w:t xml:space="preserve"> </w:t>
      </w:r>
      <w:r w:rsidR="00C61C45" w:rsidRPr="00384FF5">
        <w:rPr>
          <w:rFonts w:ascii="Times New Roman" w:eastAsia="Times New Roman" w:hAnsi="Times New Roman" w:cs="Times New Roman"/>
          <w:bCs/>
          <w:i/>
          <w:iCs/>
          <w:sz w:val="24"/>
          <w:szCs w:val="24"/>
        </w:rPr>
        <w:t>jetë</w:t>
      </w:r>
      <w:r w:rsidR="00367E98" w:rsidRPr="00384FF5">
        <w:rPr>
          <w:rFonts w:ascii="Times New Roman" w:eastAsia="Times New Roman" w:hAnsi="Times New Roman" w:cs="Times New Roman"/>
          <w:bCs/>
          <w:i/>
          <w:iCs/>
          <w:sz w:val="24"/>
          <w:szCs w:val="24"/>
        </w:rPr>
        <w:t xml:space="preserve"> i falsifikuar</w:t>
      </w:r>
      <w:r w:rsidR="00254966" w:rsidRPr="00384FF5">
        <w:rPr>
          <w:rFonts w:ascii="Times New Roman" w:eastAsia="Times New Roman" w:hAnsi="Times New Roman" w:cs="Times New Roman"/>
          <w:bCs/>
          <w:i/>
          <w:iCs/>
          <w:sz w:val="24"/>
          <w:szCs w:val="24"/>
        </w:rPr>
        <w:t>, nga viti 2001 e deri m</w:t>
      </w:r>
      <w:r w:rsidR="00076DDA" w:rsidRPr="00384FF5">
        <w:rPr>
          <w:rFonts w:ascii="Times New Roman" w:eastAsia="Times New Roman" w:hAnsi="Times New Roman" w:cs="Times New Roman"/>
          <w:bCs/>
          <w:i/>
          <w:iCs/>
          <w:sz w:val="24"/>
          <w:szCs w:val="24"/>
        </w:rPr>
        <w:t>ë</w:t>
      </w:r>
      <w:r w:rsidR="00254966" w:rsidRPr="00384FF5">
        <w:rPr>
          <w:rFonts w:ascii="Times New Roman" w:eastAsia="Times New Roman" w:hAnsi="Times New Roman" w:cs="Times New Roman"/>
          <w:bCs/>
          <w:i/>
          <w:iCs/>
          <w:sz w:val="24"/>
          <w:szCs w:val="24"/>
        </w:rPr>
        <w:t xml:space="preserve"> sot, </w:t>
      </w:r>
      <w:r w:rsidR="00C61C45" w:rsidRPr="00384FF5">
        <w:rPr>
          <w:rFonts w:ascii="Times New Roman" w:eastAsia="Times New Roman" w:hAnsi="Times New Roman" w:cs="Times New Roman"/>
          <w:bCs/>
          <w:i/>
          <w:iCs/>
          <w:sz w:val="24"/>
          <w:szCs w:val="24"/>
        </w:rPr>
        <w:t>kanë</w:t>
      </w:r>
      <w:r w:rsidR="00254966" w:rsidRPr="00384FF5">
        <w:rPr>
          <w:rFonts w:ascii="Times New Roman" w:eastAsia="Times New Roman" w:hAnsi="Times New Roman" w:cs="Times New Roman"/>
          <w:bCs/>
          <w:i/>
          <w:iCs/>
          <w:sz w:val="24"/>
          <w:szCs w:val="24"/>
        </w:rPr>
        <w:t xml:space="preserve"> kaluar afatet e parashikuara nga neni 66 i Kodit Penal</w:t>
      </w:r>
      <w:r w:rsidR="005C0594" w:rsidRPr="00384FF5">
        <w:rPr>
          <w:rStyle w:val="FootnoteReference"/>
          <w:rFonts w:ascii="Times New Roman" w:eastAsia="Times New Roman" w:hAnsi="Times New Roman" w:cs="Times New Roman"/>
          <w:bCs/>
          <w:i/>
          <w:iCs/>
          <w:sz w:val="24"/>
          <w:szCs w:val="24"/>
        </w:rPr>
        <w:footnoteReference w:id="32"/>
      </w:r>
      <w:r w:rsidR="00254966" w:rsidRPr="00384FF5">
        <w:rPr>
          <w:rFonts w:ascii="Times New Roman" w:eastAsia="Times New Roman" w:hAnsi="Times New Roman" w:cs="Times New Roman"/>
          <w:bCs/>
          <w:i/>
          <w:iCs/>
          <w:sz w:val="24"/>
          <w:szCs w:val="24"/>
        </w:rPr>
        <w:t xml:space="preserve">, </w:t>
      </w:r>
      <w:r w:rsidR="00C61C45" w:rsidRPr="00384FF5">
        <w:rPr>
          <w:rFonts w:ascii="Times New Roman" w:eastAsia="Times New Roman" w:hAnsi="Times New Roman" w:cs="Times New Roman"/>
          <w:bCs/>
          <w:i/>
          <w:iCs/>
          <w:sz w:val="24"/>
          <w:szCs w:val="24"/>
        </w:rPr>
        <w:t>ndërkohë</w:t>
      </w:r>
      <w:r w:rsidR="00254966" w:rsidRPr="00384FF5">
        <w:rPr>
          <w:rFonts w:ascii="Times New Roman" w:eastAsia="Times New Roman" w:hAnsi="Times New Roman" w:cs="Times New Roman"/>
          <w:bCs/>
          <w:i/>
          <w:iCs/>
          <w:sz w:val="24"/>
          <w:szCs w:val="24"/>
        </w:rPr>
        <w:t xml:space="preserve"> q</w:t>
      </w:r>
      <w:r w:rsidR="00076DDA" w:rsidRPr="00384FF5">
        <w:rPr>
          <w:rFonts w:ascii="Times New Roman" w:eastAsia="Times New Roman" w:hAnsi="Times New Roman" w:cs="Times New Roman"/>
          <w:bCs/>
          <w:i/>
          <w:iCs/>
          <w:sz w:val="24"/>
          <w:szCs w:val="24"/>
        </w:rPr>
        <w:t>ë</w:t>
      </w:r>
      <w:r w:rsidR="00254966" w:rsidRPr="00384FF5">
        <w:rPr>
          <w:rFonts w:ascii="Times New Roman" w:eastAsia="Times New Roman" w:hAnsi="Times New Roman" w:cs="Times New Roman"/>
          <w:bCs/>
          <w:i/>
          <w:iCs/>
          <w:sz w:val="24"/>
          <w:szCs w:val="24"/>
        </w:rPr>
        <w:t xml:space="preserve"> n</w:t>
      </w:r>
      <w:r w:rsidR="00076DDA" w:rsidRPr="00384FF5">
        <w:rPr>
          <w:rFonts w:ascii="Times New Roman" w:eastAsia="Times New Roman" w:hAnsi="Times New Roman" w:cs="Times New Roman"/>
          <w:bCs/>
          <w:i/>
          <w:iCs/>
          <w:sz w:val="24"/>
          <w:szCs w:val="24"/>
        </w:rPr>
        <w:t>ë</w:t>
      </w:r>
      <w:r w:rsidR="00254966" w:rsidRPr="00384FF5">
        <w:rPr>
          <w:rFonts w:ascii="Times New Roman" w:eastAsia="Times New Roman" w:hAnsi="Times New Roman" w:cs="Times New Roman"/>
          <w:bCs/>
          <w:i/>
          <w:iCs/>
          <w:sz w:val="24"/>
          <w:szCs w:val="24"/>
        </w:rPr>
        <w:t xml:space="preserve"> lidhje me </w:t>
      </w:r>
      <w:r w:rsidR="00C61C45" w:rsidRPr="00384FF5">
        <w:rPr>
          <w:rFonts w:ascii="Times New Roman" w:eastAsia="Times New Roman" w:hAnsi="Times New Roman" w:cs="Times New Roman"/>
          <w:bCs/>
          <w:i/>
          <w:iCs/>
          <w:sz w:val="24"/>
          <w:szCs w:val="24"/>
        </w:rPr>
        <w:t>një</w:t>
      </w:r>
      <w:r w:rsidR="00254966" w:rsidRPr="00384FF5">
        <w:rPr>
          <w:rFonts w:ascii="Times New Roman" w:eastAsia="Times New Roman" w:hAnsi="Times New Roman" w:cs="Times New Roman"/>
          <w:bCs/>
          <w:i/>
          <w:iCs/>
          <w:sz w:val="24"/>
          <w:szCs w:val="24"/>
        </w:rPr>
        <w:t xml:space="preserve"> vendim </w:t>
      </w:r>
      <w:r w:rsidR="00C61C45" w:rsidRPr="00384FF5">
        <w:rPr>
          <w:rFonts w:ascii="Times New Roman" w:eastAsia="Times New Roman" w:hAnsi="Times New Roman" w:cs="Times New Roman"/>
          <w:bCs/>
          <w:i/>
          <w:iCs/>
          <w:sz w:val="24"/>
          <w:szCs w:val="24"/>
        </w:rPr>
        <w:t>gjyqësor</w:t>
      </w:r>
      <w:r w:rsidR="00254966" w:rsidRPr="00384FF5">
        <w:rPr>
          <w:rFonts w:ascii="Times New Roman" w:eastAsia="Times New Roman" w:hAnsi="Times New Roman" w:cs="Times New Roman"/>
          <w:bCs/>
          <w:i/>
          <w:iCs/>
          <w:sz w:val="24"/>
          <w:szCs w:val="24"/>
        </w:rPr>
        <w:t xml:space="preserve"> t</w:t>
      </w:r>
      <w:r w:rsidR="00076DDA" w:rsidRPr="00384FF5">
        <w:rPr>
          <w:rFonts w:ascii="Times New Roman" w:eastAsia="Times New Roman" w:hAnsi="Times New Roman" w:cs="Times New Roman"/>
          <w:bCs/>
          <w:i/>
          <w:iCs/>
          <w:sz w:val="24"/>
          <w:szCs w:val="24"/>
        </w:rPr>
        <w:t>ë</w:t>
      </w:r>
      <w:r w:rsidR="00254966" w:rsidRPr="00384FF5">
        <w:rPr>
          <w:rFonts w:ascii="Times New Roman" w:eastAsia="Times New Roman" w:hAnsi="Times New Roman" w:cs="Times New Roman"/>
          <w:bCs/>
          <w:i/>
          <w:iCs/>
          <w:sz w:val="24"/>
          <w:szCs w:val="24"/>
        </w:rPr>
        <w:t xml:space="preserve"> </w:t>
      </w:r>
      <w:r w:rsidR="00C61C45" w:rsidRPr="00384FF5">
        <w:rPr>
          <w:rFonts w:ascii="Times New Roman" w:eastAsia="Times New Roman" w:hAnsi="Times New Roman" w:cs="Times New Roman"/>
          <w:bCs/>
          <w:i/>
          <w:iCs/>
          <w:sz w:val="24"/>
          <w:szCs w:val="24"/>
        </w:rPr>
        <w:t>bazuar</w:t>
      </w:r>
      <w:r w:rsidR="00254966" w:rsidRPr="00384FF5">
        <w:rPr>
          <w:rFonts w:ascii="Times New Roman" w:eastAsia="Times New Roman" w:hAnsi="Times New Roman" w:cs="Times New Roman"/>
          <w:bCs/>
          <w:i/>
          <w:iCs/>
          <w:sz w:val="24"/>
          <w:szCs w:val="24"/>
        </w:rPr>
        <w:t xml:space="preserve"> </w:t>
      </w:r>
      <w:r w:rsidR="0011031F" w:rsidRPr="00384FF5">
        <w:rPr>
          <w:rFonts w:ascii="Times New Roman" w:eastAsia="Times New Roman" w:hAnsi="Times New Roman" w:cs="Times New Roman"/>
          <w:bCs/>
          <w:i/>
          <w:iCs/>
          <w:sz w:val="24"/>
          <w:szCs w:val="24"/>
        </w:rPr>
        <w:t>n</w:t>
      </w:r>
      <w:r w:rsidR="00076DDA" w:rsidRPr="00384FF5">
        <w:rPr>
          <w:rFonts w:ascii="Times New Roman" w:eastAsia="Times New Roman" w:hAnsi="Times New Roman" w:cs="Times New Roman"/>
          <w:bCs/>
          <w:i/>
          <w:iCs/>
          <w:sz w:val="24"/>
          <w:szCs w:val="24"/>
        </w:rPr>
        <w:t>ë</w:t>
      </w:r>
      <w:r w:rsidR="0011031F" w:rsidRPr="00384FF5">
        <w:rPr>
          <w:rFonts w:ascii="Times New Roman" w:eastAsia="Times New Roman" w:hAnsi="Times New Roman" w:cs="Times New Roman"/>
          <w:bCs/>
          <w:i/>
          <w:iCs/>
          <w:sz w:val="24"/>
          <w:szCs w:val="24"/>
        </w:rPr>
        <w:t xml:space="preserve"> </w:t>
      </w:r>
      <w:proofErr w:type="spellStart"/>
      <w:r w:rsidR="0011031F" w:rsidRPr="00384FF5">
        <w:rPr>
          <w:rFonts w:ascii="Times New Roman" w:eastAsia="Times New Roman" w:hAnsi="Times New Roman" w:cs="Times New Roman"/>
          <w:bCs/>
          <w:i/>
          <w:iCs/>
          <w:sz w:val="24"/>
          <w:szCs w:val="24"/>
        </w:rPr>
        <w:t>dokumenta</w:t>
      </w:r>
      <w:proofErr w:type="spellEnd"/>
      <w:r w:rsidR="0011031F" w:rsidRPr="00384FF5">
        <w:rPr>
          <w:rFonts w:ascii="Times New Roman" w:eastAsia="Times New Roman" w:hAnsi="Times New Roman" w:cs="Times New Roman"/>
          <w:bCs/>
          <w:i/>
          <w:iCs/>
          <w:sz w:val="24"/>
          <w:szCs w:val="24"/>
        </w:rPr>
        <w:t xml:space="preserve"> t</w:t>
      </w:r>
      <w:r w:rsidR="00076DDA" w:rsidRPr="00384FF5">
        <w:rPr>
          <w:rFonts w:ascii="Times New Roman" w:eastAsia="Times New Roman" w:hAnsi="Times New Roman" w:cs="Times New Roman"/>
          <w:bCs/>
          <w:i/>
          <w:iCs/>
          <w:sz w:val="24"/>
          <w:szCs w:val="24"/>
        </w:rPr>
        <w:t>ë</w:t>
      </w:r>
      <w:r w:rsidR="0011031F" w:rsidRPr="00384FF5">
        <w:rPr>
          <w:rFonts w:ascii="Times New Roman" w:eastAsia="Times New Roman" w:hAnsi="Times New Roman" w:cs="Times New Roman"/>
          <w:bCs/>
          <w:i/>
          <w:iCs/>
          <w:sz w:val="24"/>
          <w:szCs w:val="24"/>
        </w:rPr>
        <w:t xml:space="preserve"> falsifikuara, praktikat hetimore dhe </w:t>
      </w:r>
      <w:r w:rsidR="00C61C45" w:rsidRPr="00384FF5">
        <w:rPr>
          <w:rFonts w:ascii="Times New Roman" w:eastAsia="Times New Roman" w:hAnsi="Times New Roman" w:cs="Times New Roman"/>
          <w:bCs/>
          <w:i/>
          <w:iCs/>
          <w:sz w:val="24"/>
          <w:szCs w:val="24"/>
        </w:rPr>
        <w:t>gjyqësore</w:t>
      </w:r>
      <w:r w:rsidR="0011031F" w:rsidRPr="00384FF5">
        <w:rPr>
          <w:rFonts w:ascii="Times New Roman" w:eastAsia="Times New Roman" w:hAnsi="Times New Roman" w:cs="Times New Roman"/>
          <w:bCs/>
          <w:i/>
          <w:iCs/>
          <w:sz w:val="24"/>
          <w:szCs w:val="24"/>
        </w:rPr>
        <w:t xml:space="preserve"> </w:t>
      </w:r>
      <w:r w:rsidR="00C61C45" w:rsidRPr="00384FF5">
        <w:rPr>
          <w:rFonts w:ascii="Times New Roman" w:eastAsia="Times New Roman" w:hAnsi="Times New Roman" w:cs="Times New Roman"/>
          <w:bCs/>
          <w:i/>
          <w:iCs/>
          <w:sz w:val="24"/>
          <w:szCs w:val="24"/>
        </w:rPr>
        <w:t>kanë</w:t>
      </w:r>
      <w:r w:rsidR="0011031F" w:rsidRPr="00384FF5">
        <w:rPr>
          <w:rFonts w:ascii="Times New Roman" w:eastAsia="Times New Roman" w:hAnsi="Times New Roman" w:cs="Times New Roman"/>
          <w:bCs/>
          <w:i/>
          <w:iCs/>
          <w:sz w:val="24"/>
          <w:szCs w:val="24"/>
        </w:rPr>
        <w:t xml:space="preserve"> mbajtur </w:t>
      </w:r>
      <w:r w:rsidR="00C61C45" w:rsidRPr="00384FF5">
        <w:rPr>
          <w:rFonts w:ascii="Times New Roman" w:eastAsia="Times New Roman" w:hAnsi="Times New Roman" w:cs="Times New Roman"/>
          <w:bCs/>
          <w:i/>
          <w:iCs/>
          <w:sz w:val="24"/>
          <w:szCs w:val="24"/>
        </w:rPr>
        <w:t>qëndrimin</w:t>
      </w:r>
      <w:r w:rsidR="0011031F" w:rsidRPr="00384FF5">
        <w:rPr>
          <w:rFonts w:ascii="Times New Roman" w:eastAsia="Times New Roman" w:hAnsi="Times New Roman" w:cs="Times New Roman"/>
          <w:bCs/>
          <w:i/>
          <w:iCs/>
          <w:sz w:val="24"/>
          <w:szCs w:val="24"/>
        </w:rPr>
        <w:t xml:space="preserve"> se nuk </w:t>
      </w:r>
      <w:r w:rsidR="00C61C45" w:rsidRPr="00384FF5">
        <w:rPr>
          <w:rFonts w:ascii="Times New Roman" w:eastAsia="Times New Roman" w:hAnsi="Times New Roman" w:cs="Times New Roman"/>
          <w:bCs/>
          <w:i/>
          <w:iCs/>
          <w:sz w:val="24"/>
          <w:szCs w:val="24"/>
        </w:rPr>
        <w:t>përbën</w:t>
      </w:r>
      <w:r w:rsidR="0011031F" w:rsidRPr="00384FF5">
        <w:rPr>
          <w:rFonts w:ascii="Times New Roman" w:eastAsia="Times New Roman" w:hAnsi="Times New Roman" w:cs="Times New Roman"/>
          <w:bCs/>
          <w:i/>
          <w:iCs/>
          <w:sz w:val="24"/>
          <w:szCs w:val="24"/>
        </w:rPr>
        <w:t xml:space="preserve"> akt t</w:t>
      </w:r>
      <w:r w:rsidR="00076DDA" w:rsidRPr="00384FF5">
        <w:rPr>
          <w:rFonts w:ascii="Times New Roman" w:eastAsia="Times New Roman" w:hAnsi="Times New Roman" w:cs="Times New Roman"/>
          <w:bCs/>
          <w:i/>
          <w:iCs/>
          <w:sz w:val="24"/>
          <w:szCs w:val="24"/>
        </w:rPr>
        <w:t>ë</w:t>
      </w:r>
      <w:r w:rsidR="0011031F" w:rsidRPr="00384FF5">
        <w:rPr>
          <w:rFonts w:ascii="Times New Roman" w:eastAsia="Times New Roman" w:hAnsi="Times New Roman" w:cs="Times New Roman"/>
          <w:bCs/>
          <w:i/>
          <w:iCs/>
          <w:sz w:val="24"/>
          <w:szCs w:val="24"/>
        </w:rPr>
        <w:t xml:space="preserve"> falsifikuar pasi jepet n</w:t>
      </w:r>
      <w:r w:rsidR="00076DDA" w:rsidRPr="00384FF5">
        <w:rPr>
          <w:rFonts w:ascii="Times New Roman" w:eastAsia="Times New Roman" w:hAnsi="Times New Roman" w:cs="Times New Roman"/>
          <w:bCs/>
          <w:i/>
          <w:iCs/>
          <w:sz w:val="24"/>
          <w:szCs w:val="24"/>
        </w:rPr>
        <w:t>ë</w:t>
      </w:r>
      <w:r w:rsidR="0011031F" w:rsidRPr="00384FF5">
        <w:rPr>
          <w:rFonts w:ascii="Times New Roman" w:eastAsia="Times New Roman" w:hAnsi="Times New Roman" w:cs="Times New Roman"/>
          <w:bCs/>
          <w:i/>
          <w:iCs/>
          <w:sz w:val="24"/>
          <w:szCs w:val="24"/>
        </w:rPr>
        <w:t xml:space="preserve"> </w:t>
      </w:r>
      <w:r w:rsidR="00C61C45" w:rsidRPr="00384FF5">
        <w:rPr>
          <w:rFonts w:ascii="Times New Roman" w:eastAsia="Times New Roman" w:hAnsi="Times New Roman" w:cs="Times New Roman"/>
          <w:bCs/>
          <w:i/>
          <w:iCs/>
          <w:sz w:val="24"/>
          <w:szCs w:val="24"/>
        </w:rPr>
        <w:t>emër</w:t>
      </w:r>
      <w:r w:rsidR="0011031F" w:rsidRPr="00384FF5">
        <w:rPr>
          <w:rFonts w:ascii="Times New Roman" w:eastAsia="Times New Roman" w:hAnsi="Times New Roman" w:cs="Times New Roman"/>
          <w:bCs/>
          <w:i/>
          <w:iCs/>
          <w:sz w:val="24"/>
          <w:szCs w:val="24"/>
        </w:rPr>
        <w:t xml:space="preserve"> t</w:t>
      </w:r>
      <w:r w:rsidR="00076DDA" w:rsidRPr="00384FF5">
        <w:rPr>
          <w:rFonts w:ascii="Times New Roman" w:eastAsia="Times New Roman" w:hAnsi="Times New Roman" w:cs="Times New Roman"/>
          <w:bCs/>
          <w:i/>
          <w:iCs/>
          <w:sz w:val="24"/>
          <w:szCs w:val="24"/>
        </w:rPr>
        <w:t>ë</w:t>
      </w:r>
      <w:r w:rsidR="0011031F" w:rsidRPr="00384FF5">
        <w:rPr>
          <w:rFonts w:ascii="Times New Roman" w:eastAsia="Times New Roman" w:hAnsi="Times New Roman" w:cs="Times New Roman"/>
          <w:bCs/>
          <w:i/>
          <w:iCs/>
          <w:sz w:val="24"/>
          <w:szCs w:val="24"/>
        </w:rPr>
        <w:t xml:space="preserve"> </w:t>
      </w:r>
      <w:r w:rsidR="00C61C45" w:rsidRPr="00384FF5">
        <w:rPr>
          <w:rFonts w:ascii="Times New Roman" w:eastAsia="Times New Roman" w:hAnsi="Times New Roman" w:cs="Times New Roman"/>
          <w:bCs/>
          <w:i/>
          <w:iCs/>
          <w:sz w:val="24"/>
          <w:szCs w:val="24"/>
        </w:rPr>
        <w:t>Republikës</w:t>
      </w:r>
      <w:r w:rsidR="0011031F" w:rsidRPr="00384FF5">
        <w:rPr>
          <w:rFonts w:ascii="Times New Roman" w:eastAsia="Times New Roman" w:hAnsi="Times New Roman" w:cs="Times New Roman"/>
          <w:bCs/>
          <w:i/>
          <w:iCs/>
          <w:sz w:val="24"/>
          <w:szCs w:val="24"/>
        </w:rPr>
        <w:t xml:space="preserve"> </w:t>
      </w:r>
      <w:r w:rsidR="00C61C45" w:rsidRPr="00384FF5">
        <w:rPr>
          <w:rFonts w:ascii="Times New Roman" w:eastAsia="Times New Roman" w:hAnsi="Times New Roman" w:cs="Times New Roman"/>
          <w:bCs/>
          <w:i/>
          <w:iCs/>
          <w:sz w:val="24"/>
          <w:szCs w:val="24"/>
        </w:rPr>
        <w:t>s</w:t>
      </w:r>
      <w:r w:rsidR="00076DDA" w:rsidRPr="00384FF5">
        <w:rPr>
          <w:rFonts w:ascii="Times New Roman" w:eastAsia="Times New Roman" w:hAnsi="Times New Roman" w:cs="Times New Roman"/>
          <w:bCs/>
          <w:i/>
          <w:iCs/>
          <w:sz w:val="24"/>
          <w:szCs w:val="24"/>
        </w:rPr>
        <w:t>ë</w:t>
      </w:r>
      <w:r w:rsidR="00C61C45" w:rsidRPr="00384FF5">
        <w:rPr>
          <w:rFonts w:ascii="Times New Roman" w:eastAsia="Times New Roman" w:hAnsi="Times New Roman" w:cs="Times New Roman"/>
          <w:bCs/>
          <w:i/>
          <w:iCs/>
          <w:sz w:val="24"/>
          <w:szCs w:val="24"/>
        </w:rPr>
        <w:t xml:space="preserve"> Shqipërisë</w:t>
      </w:r>
      <w:r w:rsidR="00342258" w:rsidRPr="00384FF5">
        <w:rPr>
          <w:rFonts w:ascii="Times New Roman" w:eastAsia="Times New Roman" w:hAnsi="Times New Roman" w:cs="Times New Roman"/>
          <w:bCs/>
          <w:sz w:val="24"/>
          <w:szCs w:val="24"/>
        </w:rPr>
        <w:t>”</w:t>
      </w:r>
      <w:r w:rsidR="00A1699B" w:rsidRPr="00384FF5">
        <w:rPr>
          <w:rFonts w:ascii="Times New Roman" w:eastAsia="Times New Roman" w:hAnsi="Times New Roman" w:cs="Times New Roman"/>
          <w:bCs/>
          <w:i/>
          <w:iCs/>
          <w:sz w:val="24"/>
          <w:szCs w:val="24"/>
        </w:rPr>
        <w:t>.</w:t>
      </w:r>
      <w:r w:rsidR="00417D26" w:rsidRPr="00384FF5">
        <w:rPr>
          <w:rFonts w:ascii="Times New Roman" w:eastAsia="Times New Roman" w:hAnsi="Times New Roman" w:cs="Times New Roman"/>
          <w:bCs/>
          <w:sz w:val="24"/>
          <w:szCs w:val="24"/>
        </w:rPr>
        <w:t xml:space="preserve"> </w:t>
      </w:r>
      <w:r w:rsidR="006B6E23" w:rsidRPr="00384FF5">
        <w:rPr>
          <w:rFonts w:ascii="Times New Roman" w:eastAsia="Times New Roman" w:hAnsi="Times New Roman" w:cs="Times New Roman"/>
          <w:bCs/>
          <w:sz w:val="24"/>
          <w:szCs w:val="24"/>
        </w:rPr>
        <w:t>Ndërsa</w:t>
      </w:r>
      <w:r w:rsidR="00417D26"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417D26" w:rsidRPr="00384FF5">
        <w:rPr>
          <w:rFonts w:ascii="Times New Roman" w:eastAsia="Times New Roman" w:hAnsi="Times New Roman" w:cs="Times New Roman"/>
          <w:bCs/>
          <w:sz w:val="24"/>
          <w:szCs w:val="24"/>
        </w:rPr>
        <w:t xml:space="preserve"> lidhje me veprimet hetimore t</w:t>
      </w:r>
      <w:r w:rsidR="00207232" w:rsidRPr="00384FF5">
        <w:rPr>
          <w:rFonts w:ascii="Times New Roman" w:eastAsia="Times New Roman" w:hAnsi="Times New Roman" w:cs="Times New Roman"/>
          <w:bCs/>
          <w:sz w:val="24"/>
          <w:szCs w:val="24"/>
        </w:rPr>
        <w:t>ë</w:t>
      </w:r>
      <w:r w:rsidR="00417D26" w:rsidRPr="00384FF5">
        <w:rPr>
          <w:rFonts w:ascii="Times New Roman" w:eastAsia="Times New Roman" w:hAnsi="Times New Roman" w:cs="Times New Roman"/>
          <w:bCs/>
          <w:sz w:val="24"/>
          <w:szCs w:val="24"/>
        </w:rPr>
        <w:t xml:space="preserve"> kryera prej saj </w:t>
      </w:r>
      <w:r w:rsidR="006B6E23" w:rsidRPr="00384FF5">
        <w:rPr>
          <w:rFonts w:ascii="Times New Roman" w:eastAsia="Times New Roman" w:hAnsi="Times New Roman" w:cs="Times New Roman"/>
          <w:bCs/>
          <w:sz w:val="24"/>
          <w:szCs w:val="24"/>
        </w:rPr>
        <w:t>pas</w:t>
      </w:r>
      <w:r w:rsidR="00417D26" w:rsidRPr="00384FF5">
        <w:rPr>
          <w:rFonts w:ascii="Times New Roman" w:eastAsia="Times New Roman" w:hAnsi="Times New Roman" w:cs="Times New Roman"/>
          <w:bCs/>
          <w:sz w:val="24"/>
          <w:szCs w:val="24"/>
        </w:rPr>
        <w:t xml:space="preserve"> vendimit t</w:t>
      </w:r>
      <w:r w:rsidR="00207232" w:rsidRPr="00384FF5">
        <w:rPr>
          <w:rFonts w:ascii="Times New Roman" w:eastAsia="Times New Roman" w:hAnsi="Times New Roman" w:cs="Times New Roman"/>
          <w:bCs/>
          <w:sz w:val="24"/>
          <w:szCs w:val="24"/>
        </w:rPr>
        <w:t>ë</w:t>
      </w:r>
      <w:r w:rsidR="00417D26" w:rsidRPr="00384FF5">
        <w:rPr>
          <w:rFonts w:ascii="Times New Roman" w:eastAsia="Times New Roman" w:hAnsi="Times New Roman" w:cs="Times New Roman"/>
          <w:bCs/>
          <w:sz w:val="24"/>
          <w:szCs w:val="24"/>
        </w:rPr>
        <w:t xml:space="preserve"> </w:t>
      </w:r>
      <w:r w:rsidR="006B6E23" w:rsidRPr="00384FF5">
        <w:rPr>
          <w:rFonts w:ascii="Times New Roman" w:eastAsia="Times New Roman" w:hAnsi="Times New Roman" w:cs="Times New Roman"/>
          <w:bCs/>
          <w:sz w:val="24"/>
          <w:szCs w:val="24"/>
        </w:rPr>
        <w:t>gjykatës</w:t>
      </w:r>
      <w:r w:rsidR="00417D26" w:rsidRPr="00384FF5">
        <w:rPr>
          <w:rFonts w:ascii="Times New Roman" w:eastAsia="Times New Roman" w:hAnsi="Times New Roman" w:cs="Times New Roman"/>
          <w:bCs/>
          <w:sz w:val="24"/>
          <w:szCs w:val="24"/>
        </w:rPr>
        <w:t xml:space="preserve">, subjekti përgjigjet se </w:t>
      </w:r>
      <w:r w:rsidR="006B6E23" w:rsidRPr="00384FF5">
        <w:rPr>
          <w:rFonts w:ascii="Times New Roman" w:eastAsia="Times New Roman" w:hAnsi="Times New Roman" w:cs="Times New Roman"/>
          <w:bCs/>
          <w:sz w:val="24"/>
          <w:szCs w:val="24"/>
        </w:rPr>
        <w:t xml:space="preserve">vendimi i </w:t>
      </w:r>
      <w:r w:rsidR="00B46FEC" w:rsidRPr="00384FF5">
        <w:rPr>
          <w:rFonts w:ascii="Times New Roman" w:eastAsia="Times New Roman" w:hAnsi="Times New Roman" w:cs="Times New Roman"/>
          <w:bCs/>
          <w:sz w:val="24"/>
          <w:szCs w:val="24"/>
        </w:rPr>
        <w:t>gjykatës</w:t>
      </w:r>
      <w:r w:rsidR="006B6E23" w:rsidRPr="00384FF5">
        <w:rPr>
          <w:rFonts w:ascii="Times New Roman" w:eastAsia="Times New Roman" w:hAnsi="Times New Roman" w:cs="Times New Roman"/>
          <w:bCs/>
          <w:sz w:val="24"/>
          <w:szCs w:val="24"/>
        </w:rPr>
        <w:t xml:space="preserve"> nuk caktoi detyra konkrete dhe </w:t>
      </w:r>
      <w:r w:rsidR="00267159" w:rsidRPr="00384FF5">
        <w:rPr>
          <w:rFonts w:ascii="Times New Roman" w:eastAsia="Times New Roman" w:hAnsi="Times New Roman" w:cs="Times New Roman"/>
          <w:bCs/>
          <w:sz w:val="24"/>
          <w:szCs w:val="24"/>
        </w:rPr>
        <w:t xml:space="preserve">ndjekja penale </w:t>
      </w:r>
      <w:r w:rsidR="00207232" w:rsidRPr="00384FF5">
        <w:rPr>
          <w:rFonts w:ascii="Times New Roman" w:eastAsia="Times New Roman" w:hAnsi="Times New Roman" w:cs="Times New Roman"/>
          <w:bCs/>
          <w:sz w:val="24"/>
          <w:szCs w:val="24"/>
        </w:rPr>
        <w:t>ë</w:t>
      </w:r>
      <w:r w:rsidR="00267159"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267159" w:rsidRPr="00384FF5">
        <w:rPr>
          <w:rFonts w:ascii="Times New Roman" w:eastAsia="Times New Roman" w:hAnsi="Times New Roman" w:cs="Times New Roman"/>
          <w:bCs/>
          <w:sz w:val="24"/>
          <w:szCs w:val="24"/>
        </w:rPr>
        <w:t xml:space="preserve"> parashkruar sipas neni 66 t</w:t>
      </w:r>
      <w:r w:rsidR="00207232" w:rsidRPr="00384FF5">
        <w:rPr>
          <w:rFonts w:ascii="Times New Roman" w:eastAsia="Times New Roman" w:hAnsi="Times New Roman" w:cs="Times New Roman"/>
          <w:bCs/>
          <w:sz w:val="24"/>
          <w:szCs w:val="24"/>
        </w:rPr>
        <w:t>ë</w:t>
      </w:r>
      <w:r w:rsidR="00267159" w:rsidRPr="00384FF5">
        <w:rPr>
          <w:rFonts w:ascii="Times New Roman" w:eastAsia="Times New Roman" w:hAnsi="Times New Roman" w:cs="Times New Roman"/>
          <w:bCs/>
          <w:sz w:val="24"/>
          <w:szCs w:val="24"/>
        </w:rPr>
        <w:t xml:space="preserve"> Kodit Penal, si dhe </w:t>
      </w:r>
      <w:r w:rsidR="00417D26" w:rsidRPr="00384FF5">
        <w:rPr>
          <w:rFonts w:ascii="Times New Roman" w:eastAsia="Times New Roman" w:hAnsi="Times New Roman" w:cs="Times New Roman"/>
          <w:bCs/>
          <w:sz w:val="24"/>
          <w:szCs w:val="24"/>
        </w:rPr>
        <w:t xml:space="preserve">dosja penale </w:t>
      </w:r>
      <w:r w:rsidR="00207232" w:rsidRPr="00384FF5">
        <w:rPr>
          <w:rFonts w:ascii="Times New Roman" w:eastAsia="Times New Roman" w:hAnsi="Times New Roman" w:cs="Times New Roman"/>
          <w:bCs/>
          <w:sz w:val="24"/>
          <w:szCs w:val="24"/>
        </w:rPr>
        <w:t>ë</w:t>
      </w:r>
      <w:r w:rsidR="00417D26"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417D26"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417D26" w:rsidRPr="00384FF5">
        <w:rPr>
          <w:rFonts w:ascii="Times New Roman" w:eastAsia="Times New Roman" w:hAnsi="Times New Roman" w:cs="Times New Roman"/>
          <w:bCs/>
          <w:sz w:val="24"/>
          <w:szCs w:val="24"/>
        </w:rPr>
        <w:t xml:space="preserve"> proces studimi</w:t>
      </w:r>
      <w:r w:rsidR="00267159"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267159" w:rsidRPr="00384FF5">
        <w:rPr>
          <w:rFonts w:ascii="Times New Roman" w:eastAsia="Times New Roman" w:hAnsi="Times New Roman" w:cs="Times New Roman"/>
          <w:bCs/>
          <w:sz w:val="24"/>
          <w:szCs w:val="24"/>
        </w:rPr>
        <w:t xml:space="preserve"> </w:t>
      </w:r>
      <w:r w:rsidR="00B46FEC" w:rsidRPr="00384FF5">
        <w:rPr>
          <w:rFonts w:ascii="Times New Roman" w:eastAsia="Times New Roman" w:hAnsi="Times New Roman" w:cs="Times New Roman"/>
          <w:bCs/>
          <w:sz w:val="24"/>
          <w:szCs w:val="24"/>
        </w:rPr>
        <w:t>mënyrë</w:t>
      </w:r>
      <w:r w:rsidR="00267159" w:rsidRPr="00384FF5">
        <w:rPr>
          <w:rFonts w:ascii="Times New Roman" w:eastAsia="Times New Roman" w:hAnsi="Times New Roman" w:cs="Times New Roman"/>
          <w:bCs/>
          <w:sz w:val="24"/>
          <w:szCs w:val="24"/>
        </w:rPr>
        <w:t xml:space="preserve"> q</w:t>
      </w:r>
      <w:r w:rsidR="00207232" w:rsidRPr="00384FF5">
        <w:rPr>
          <w:rFonts w:ascii="Times New Roman" w:eastAsia="Times New Roman" w:hAnsi="Times New Roman" w:cs="Times New Roman"/>
          <w:bCs/>
          <w:sz w:val="24"/>
          <w:szCs w:val="24"/>
        </w:rPr>
        <w:t>ë</w:t>
      </w:r>
      <w:r w:rsidR="00267159"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267159" w:rsidRPr="00384FF5">
        <w:rPr>
          <w:rFonts w:ascii="Times New Roman" w:eastAsia="Times New Roman" w:hAnsi="Times New Roman" w:cs="Times New Roman"/>
          <w:bCs/>
          <w:sz w:val="24"/>
          <w:szCs w:val="24"/>
        </w:rPr>
        <w:t xml:space="preserve"> respektohen t</w:t>
      </w:r>
      <w:r w:rsidR="00207232" w:rsidRPr="00384FF5">
        <w:rPr>
          <w:rFonts w:ascii="Times New Roman" w:eastAsia="Times New Roman" w:hAnsi="Times New Roman" w:cs="Times New Roman"/>
          <w:bCs/>
          <w:sz w:val="24"/>
          <w:szCs w:val="24"/>
        </w:rPr>
        <w:t>ë</w:t>
      </w:r>
      <w:r w:rsidR="00267159" w:rsidRPr="00384FF5">
        <w:rPr>
          <w:rFonts w:ascii="Times New Roman" w:eastAsia="Times New Roman" w:hAnsi="Times New Roman" w:cs="Times New Roman"/>
          <w:bCs/>
          <w:sz w:val="24"/>
          <w:szCs w:val="24"/>
        </w:rPr>
        <w:t xml:space="preserve"> gjitha vendimet </w:t>
      </w:r>
      <w:r w:rsidR="00B46FEC" w:rsidRPr="00384FF5">
        <w:rPr>
          <w:rFonts w:ascii="Times New Roman" w:eastAsia="Times New Roman" w:hAnsi="Times New Roman" w:cs="Times New Roman"/>
          <w:bCs/>
          <w:sz w:val="24"/>
          <w:szCs w:val="24"/>
        </w:rPr>
        <w:t>gjyqësore</w:t>
      </w:r>
      <w:r w:rsidR="00267159" w:rsidRPr="00384FF5">
        <w:rPr>
          <w:rFonts w:ascii="Times New Roman" w:eastAsia="Times New Roman" w:hAnsi="Times New Roman" w:cs="Times New Roman"/>
          <w:bCs/>
          <w:sz w:val="24"/>
          <w:szCs w:val="24"/>
        </w:rPr>
        <w:t xml:space="preserve"> </w:t>
      </w:r>
      <w:r w:rsidR="00B46FEC" w:rsidRPr="00384FF5">
        <w:rPr>
          <w:rFonts w:ascii="Times New Roman" w:eastAsia="Times New Roman" w:hAnsi="Times New Roman" w:cs="Times New Roman"/>
          <w:bCs/>
          <w:sz w:val="24"/>
          <w:szCs w:val="24"/>
        </w:rPr>
        <w:t>gjithashtu edhe ligji</w:t>
      </w:r>
      <w:r w:rsidR="00417D26" w:rsidRPr="00384FF5">
        <w:rPr>
          <w:rFonts w:ascii="Times New Roman" w:eastAsia="Times New Roman" w:hAnsi="Times New Roman" w:cs="Times New Roman"/>
          <w:bCs/>
          <w:sz w:val="24"/>
          <w:szCs w:val="24"/>
        </w:rPr>
        <w:t>.</w:t>
      </w:r>
      <w:r w:rsidR="002232FC" w:rsidRPr="00384FF5">
        <w:rPr>
          <w:rFonts w:ascii="Times New Roman" w:eastAsia="Times New Roman" w:hAnsi="Times New Roman" w:cs="Times New Roman"/>
          <w:bCs/>
          <w:sz w:val="24"/>
          <w:szCs w:val="24"/>
        </w:rPr>
        <w:t xml:space="preserve"> Subjekti</w:t>
      </w:r>
      <w:r w:rsidR="00223AC3" w:rsidRPr="00384FF5">
        <w:rPr>
          <w:rFonts w:ascii="Times New Roman" w:eastAsia="Times New Roman" w:hAnsi="Times New Roman" w:cs="Times New Roman"/>
          <w:bCs/>
          <w:sz w:val="24"/>
          <w:szCs w:val="24"/>
        </w:rPr>
        <w:t xml:space="preserve"> u pyet edhe </w:t>
      </w:r>
      <w:r w:rsidR="00081294" w:rsidRPr="00384FF5">
        <w:rPr>
          <w:rFonts w:ascii="Times New Roman" w:eastAsia="Times New Roman" w:hAnsi="Times New Roman" w:cs="Times New Roman"/>
          <w:bCs/>
          <w:sz w:val="24"/>
          <w:szCs w:val="24"/>
        </w:rPr>
        <w:t>nëse</w:t>
      </w:r>
      <w:r w:rsidR="00223AC3" w:rsidRPr="00384FF5">
        <w:rPr>
          <w:rFonts w:ascii="Times New Roman" w:eastAsia="Times New Roman" w:hAnsi="Times New Roman" w:cs="Times New Roman"/>
          <w:bCs/>
          <w:sz w:val="24"/>
          <w:szCs w:val="24"/>
        </w:rPr>
        <w:t xml:space="preserve"> </w:t>
      </w:r>
      <w:r w:rsidR="00223AC3" w:rsidRPr="00384FF5">
        <w:rPr>
          <w:rFonts w:ascii="Times New Roman" w:eastAsia="Times New Roman" w:hAnsi="Times New Roman" w:cs="Times New Roman"/>
          <w:bCs/>
          <w:i/>
          <w:iCs/>
          <w:sz w:val="24"/>
          <w:szCs w:val="24"/>
        </w:rPr>
        <w:t>mendon se</w:t>
      </w:r>
      <w:r w:rsidR="00223AC3" w:rsidRPr="00384FF5">
        <w:rPr>
          <w:rFonts w:ascii="Times New Roman" w:eastAsia="Times New Roman" w:hAnsi="Times New Roman" w:cs="Times New Roman"/>
          <w:bCs/>
          <w:sz w:val="24"/>
          <w:szCs w:val="24"/>
        </w:rPr>
        <w:t xml:space="preserve"> cenoi afatet e arsyeshme sipas nenit 6 t</w:t>
      </w:r>
      <w:r w:rsidR="00207232" w:rsidRPr="00384FF5">
        <w:rPr>
          <w:rFonts w:ascii="Times New Roman" w:eastAsia="Times New Roman" w:hAnsi="Times New Roman" w:cs="Times New Roman"/>
          <w:bCs/>
          <w:sz w:val="24"/>
          <w:szCs w:val="24"/>
        </w:rPr>
        <w:t>ë</w:t>
      </w:r>
      <w:r w:rsidR="00223AC3" w:rsidRPr="00384FF5">
        <w:rPr>
          <w:rFonts w:ascii="Times New Roman" w:eastAsia="Times New Roman" w:hAnsi="Times New Roman" w:cs="Times New Roman"/>
          <w:bCs/>
          <w:sz w:val="24"/>
          <w:szCs w:val="24"/>
        </w:rPr>
        <w:t xml:space="preserve"> KEDNJ-s</w:t>
      </w:r>
      <w:r w:rsidR="00207232" w:rsidRPr="00384FF5">
        <w:rPr>
          <w:rFonts w:ascii="Times New Roman" w:eastAsia="Times New Roman" w:hAnsi="Times New Roman" w:cs="Times New Roman"/>
          <w:bCs/>
          <w:sz w:val="24"/>
          <w:szCs w:val="24"/>
        </w:rPr>
        <w:t>ë</w:t>
      </w:r>
      <w:r w:rsidR="00C30F72" w:rsidRPr="00384FF5">
        <w:rPr>
          <w:rFonts w:ascii="Times New Roman" w:eastAsia="Times New Roman" w:hAnsi="Times New Roman" w:cs="Times New Roman"/>
          <w:bCs/>
          <w:sz w:val="24"/>
          <w:szCs w:val="24"/>
        </w:rPr>
        <w:t>. Për k</w:t>
      </w:r>
      <w:r w:rsidR="00207232" w:rsidRPr="00384FF5">
        <w:rPr>
          <w:rFonts w:ascii="Times New Roman" w:eastAsia="Times New Roman" w:hAnsi="Times New Roman" w:cs="Times New Roman"/>
          <w:bCs/>
          <w:sz w:val="24"/>
          <w:szCs w:val="24"/>
        </w:rPr>
        <w:t>ë</w:t>
      </w:r>
      <w:r w:rsidR="00C30F72"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C30F72" w:rsidRPr="00384FF5">
        <w:rPr>
          <w:rFonts w:ascii="Times New Roman" w:eastAsia="Times New Roman" w:hAnsi="Times New Roman" w:cs="Times New Roman"/>
          <w:bCs/>
          <w:sz w:val="24"/>
          <w:szCs w:val="24"/>
        </w:rPr>
        <w:t xml:space="preserve"> pyetje, subjekti u përgjigj: “</w:t>
      </w:r>
      <w:r w:rsidR="00C30F72" w:rsidRPr="00384FF5">
        <w:rPr>
          <w:rFonts w:ascii="Times New Roman" w:eastAsia="Times New Roman" w:hAnsi="Times New Roman" w:cs="Times New Roman"/>
          <w:bCs/>
          <w:i/>
          <w:iCs/>
          <w:sz w:val="24"/>
          <w:szCs w:val="24"/>
        </w:rPr>
        <w:t>jo, nuk mendoj se kam b</w:t>
      </w:r>
      <w:r w:rsidR="00207232" w:rsidRPr="00384FF5">
        <w:rPr>
          <w:rFonts w:ascii="Times New Roman" w:eastAsia="Times New Roman" w:hAnsi="Times New Roman" w:cs="Times New Roman"/>
          <w:bCs/>
          <w:i/>
          <w:iCs/>
          <w:sz w:val="24"/>
          <w:szCs w:val="24"/>
        </w:rPr>
        <w:t>ë</w:t>
      </w:r>
      <w:r w:rsidR="00C30F72" w:rsidRPr="00384FF5">
        <w:rPr>
          <w:rFonts w:ascii="Times New Roman" w:eastAsia="Times New Roman" w:hAnsi="Times New Roman" w:cs="Times New Roman"/>
          <w:bCs/>
          <w:i/>
          <w:iCs/>
          <w:sz w:val="24"/>
          <w:szCs w:val="24"/>
        </w:rPr>
        <w:t>r</w:t>
      </w:r>
      <w:r w:rsidR="00207232" w:rsidRPr="00384FF5">
        <w:rPr>
          <w:rFonts w:ascii="Times New Roman" w:eastAsia="Times New Roman" w:hAnsi="Times New Roman" w:cs="Times New Roman"/>
          <w:bCs/>
          <w:i/>
          <w:iCs/>
          <w:sz w:val="24"/>
          <w:szCs w:val="24"/>
        </w:rPr>
        <w:t>ë</w:t>
      </w:r>
      <w:r w:rsidR="00C30F72" w:rsidRPr="00384FF5">
        <w:rPr>
          <w:rFonts w:ascii="Times New Roman" w:eastAsia="Times New Roman" w:hAnsi="Times New Roman" w:cs="Times New Roman"/>
          <w:bCs/>
          <w:i/>
          <w:iCs/>
          <w:sz w:val="24"/>
          <w:szCs w:val="24"/>
        </w:rPr>
        <w:t xml:space="preserve"> ndonjë cenim</w:t>
      </w:r>
      <w:r w:rsidR="00C30F72" w:rsidRPr="00384FF5">
        <w:rPr>
          <w:rFonts w:ascii="Times New Roman" w:eastAsia="Times New Roman" w:hAnsi="Times New Roman" w:cs="Times New Roman"/>
          <w:bCs/>
          <w:sz w:val="24"/>
          <w:szCs w:val="24"/>
        </w:rPr>
        <w:t>”.</w:t>
      </w:r>
    </w:p>
    <w:p w14:paraId="6FDF8C22" w14:textId="5FE2065E" w:rsidR="00C30F72" w:rsidRPr="00384FF5" w:rsidRDefault="003E70BC" w:rsidP="00384FF5">
      <w:pPr>
        <w:pStyle w:val="ListParagraph"/>
        <w:numPr>
          <w:ilvl w:val="1"/>
          <w:numId w:val="5"/>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rezultatet e hetimit, Komisioni konstatoi se deri 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636843" w:rsidRPr="00384FF5">
        <w:rPr>
          <w:rFonts w:ascii="Times New Roman" w:eastAsia="Times New Roman" w:hAnsi="Times New Roman" w:cs="Times New Roman"/>
          <w:bCs/>
          <w:sz w:val="24"/>
          <w:szCs w:val="24"/>
        </w:rPr>
        <w:t>datën</w:t>
      </w:r>
      <w:r w:rsidRPr="00384FF5">
        <w:rPr>
          <w:rFonts w:ascii="Times New Roman" w:eastAsia="Times New Roman" w:hAnsi="Times New Roman" w:cs="Times New Roman"/>
          <w:bCs/>
          <w:sz w:val="24"/>
          <w:szCs w:val="24"/>
        </w:rPr>
        <w:t xml:space="preserve"> 10.3.</w:t>
      </w:r>
      <w:r w:rsidR="0074125B" w:rsidRPr="00384FF5">
        <w:rPr>
          <w:rFonts w:ascii="Times New Roman" w:eastAsia="Times New Roman" w:hAnsi="Times New Roman" w:cs="Times New Roman"/>
          <w:bCs/>
          <w:sz w:val="24"/>
          <w:szCs w:val="24"/>
        </w:rPr>
        <w:t>2023</w:t>
      </w:r>
      <w:r w:rsidRPr="00384FF5">
        <w:rPr>
          <w:rFonts w:ascii="Times New Roman" w:eastAsia="Times New Roman" w:hAnsi="Times New Roman" w:cs="Times New Roman"/>
          <w:bCs/>
          <w:sz w:val="24"/>
          <w:szCs w:val="24"/>
        </w:rPr>
        <w:t xml:space="preserve">, </w:t>
      </w:r>
      <w:r w:rsidR="00636843" w:rsidRPr="00384FF5">
        <w:rPr>
          <w:rFonts w:ascii="Times New Roman" w:eastAsia="Times New Roman" w:hAnsi="Times New Roman" w:cs="Times New Roman"/>
          <w:bCs/>
          <w:sz w:val="24"/>
          <w:szCs w:val="24"/>
        </w:rPr>
        <w:t xml:space="preserve">subjekti nuk </w:t>
      </w:r>
      <w:r w:rsidR="005C5D73" w:rsidRPr="00384FF5">
        <w:rPr>
          <w:rFonts w:ascii="Times New Roman" w:eastAsia="Times New Roman" w:hAnsi="Times New Roman" w:cs="Times New Roman"/>
          <w:bCs/>
          <w:sz w:val="24"/>
          <w:szCs w:val="24"/>
        </w:rPr>
        <w:t>përfundoi</w:t>
      </w:r>
      <w:r w:rsidR="00636843" w:rsidRPr="00384FF5">
        <w:rPr>
          <w:rFonts w:ascii="Times New Roman" w:eastAsia="Times New Roman" w:hAnsi="Times New Roman" w:cs="Times New Roman"/>
          <w:bCs/>
          <w:sz w:val="24"/>
          <w:szCs w:val="24"/>
        </w:rPr>
        <w:t xml:space="preserve"> hetimet </w:t>
      </w:r>
      <w:r w:rsidR="005C5D73" w:rsidRPr="00384FF5">
        <w:rPr>
          <w:rFonts w:ascii="Times New Roman" w:eastAsia="Times New Roman" w:hAnsi="Times New Roman" w:cs="Times New Roman"/>
          <w:bCs/>
          <w:sz w:val="24"/>
          <w:szCs w:val="24"/>
        </w:rPr>
        <w:t>shtesë</w:t>
      </w:r>
      <w:r w:rsidR="00636843"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636843" w:rsidRPr="00384FF5">
        <w:rPr>
          <w:rFonts w:ascii="Times New Roman" w:eastAsia="Times New Roman" w:hAnsi="Times New Roman" w:cs="Times New Roman"/>
          <w:bCs/>
          <w:sz w:val="24"/>
          <w:szCs w:val="24"/>
        </w:rPr>
        <w:t xml:space="preserve"> </w:t>
      </w:r>
      <w:r w:rsidR="005C5D73" w:rsidRPr="00384FF5">
        <w:rPr>
          <w:rFonts w:ascii="Times New Roman" w:eastAsia="Times New Roman" w:hAnsi="Times New Roman" w:cs="Times New Roman"/>
          <w:bCs/>
          <w:sz w:val="24"/>
          <w:szCs w:val="24"/>
        </w:rPr>
        <w:t>lëna</w:t>
      </w:r>
      <w:r w:rsidR="00636843" w:rsidRPr="00384FF5">
        <w:rPr>
          <w:rFonts w:ascii="Times New Roman" w:eastAsia="Times New Roman" w:hAnsi="Times New Roman" w:cs="Times New Roman"/>
          <w:bCs/>
          <w:sz w:val="24"/>
          <w:szCs w:val="24"/>
        </w:rPr>
        <w:t xml:space="preserve"> </w:t>
      </w:r>
      <w:r w:rsidR="00B4374C" w:rsidRPr="00384FF5">
        <w:rPr>
          <w:rFonts w:ascii="Times New Roman" w:eastAsia="Times New Roman" w:hAnsi="Times New Roman" w:cs="Times New Roman"/>
          <w:bCs/>
          <w:sz w:val="24"/>
          <w:szCs w:val="24"/>
        </w:rPr>
        <w:t>detyrë</w:t>
      </w:r>
      <w:r w:rsidR="00636843" w:rsidRPr="00384FF5">
        <w:rPr>
          <w:rFonts w:ascii="Times New Roman" w:eastAsia="Times New Roman" w:hAnsi="Times New Roman" w:cs="Times New Roman"/>
          <w:bCs/>
          <w:sz w:val="24"/>
          <w:szCs w:val="24"/>
        </w:rPr>
        <w:t xml:space="preserve"> nga gjykata</w:t>
      </w:r>
      <w:r w:rsidR="00185E13" w:rsidRPr="00384FF5">
        <w:rPr>
          <w:rFonts w:ascii="Times New Roman" w:eastAsia="Times New Roman" w:hAnsi="Times New Roman" w:cs="Times New Roman"/>
          <w:bCs/>
          <w:sz w:val="24"/>
          <w:szCs w:val="24"/>
        </w:rPr>
        <w:t>. I</w:t>
      </w:r>
      <w:r w:rsidR="00F40C59" w:rsidRPr="00384FF5">
        <w:rPr>
          <w:rFonts w:ascii="Times New Roman" w:eastAsia="Times New Roman" w:hAnsi="Times New Roman" w:cs="Times New Roman"/>
          <w:bCs/>
          <w:sz w:val="24"/>
          <w:szCs w:val="24"/>
        </w:rPr>
        <w:t xml:space="preserve"> vetmi veprim hetimor </w:t>
      </w:r>
      <w:r w:rsidR="00207232" w:rsidRPr="00384FF5">
        <w:rPr>
          <w:rFonts w:ascii="Times New Roman" w:eastAsia="Times New Roman" w:hAnsi="Times New Roman" w:cs="Times New Roman"/>
          <w:bCs/>
          <w:sz w:val="24"/>
          <w:szCs w:val="24"/>
        </w:rPr>
        <w:t>ë</w:t>
      </w:r>
      <w:r w:rsidR="00F40C59"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F40C59" w:rsidRPr="00384FF5">
        <w:rPr>
          <w:rFonts w:ascii="Times New Roman" w:eastAsia="Times New Roman" w:hAnsi="Times New Roman" w:cs="Times New Roman"/>
          <w:bCs/>
          <w:sz w:val="24"/>
          <w:szCs w:val="24"/>
        </w:rPr>
        <w:t xml:space="preserve"> </w:t>
      </w:r>
      <w:r w:rsidR="00E01CA3" w:rsidRPr="00384FF5">
        <w:rPr>
          <w:rFonts w:ascii="Times New Roman" w:eastAsia="Times New Roman" w:hAnsi="Times New Roman" w:cs="Times New Roman"/>
          <w:bCs/>
          <w:i/>
          <w:iCs/>
          <w:sz w:val="24"/>
          <w:szCs w:val="24"/>
        </w:rPr>
        <w:t>u</w:t>
      </w:r>
      <w:r w:rsidR="00F40C59" w:rsidRPr="00384FF5">
        <w:rPr>
          <w:rFonts w:ascii="Times New Roman" w:eastAsia="Times New Roman" w:hAnsi="Times New Roman" w:cs="Times New Roman"/>
          <w:bCs/>
          <w:i/>
          <w:iCs/>
          <w:sz w:val="24"/>
          <w:szCs w:val="24"/>
        </w:rPr>
        <w:t xml:space="preserve">rdhri </w:t>
      </w:r>
      <w:r w:rsidR="005C5D73" w:rsidRPr="00384FF5">
        <w:rPr>
          <w:rFonts w:ascii="Times New Roman" w:eastAsia="Times New Roman" w:hAnsi="Times New Roman" w:cs="Times New Roman"/>
          <w:bCs/>
          <w:i/>
          <w:iCs/>
          <w:sz w:val="24"/>
          <w:szCs w:val="24"/>
        </w:rPr>
        <w:t>për</w:t>
      </w:r>
      <w:r w:rsidR="00F40C59" w:rsidRPr="00384FF5">
        <w:rPr>
          <w:rFonts w:ascii="Times New Roman" w:eastAsia="Times New Roman" w:hAnsi="Times New Roman" w:cs="Times New Roman"/>
          <w:bCs/>
          <w:i/>
          <w:iCs/>
          <w:sz w:val="24"/>
          <w:szCs w:val="24"/>
        </w:rPr>
        <w:t xml:space="preserve"> rifillimin e hetimit paraprak</w:t>
      </w:r>
      <w:r w:rsidR="00824F24" w:rsidRPr="00384FF5">
        <w:rPr>
          <w:rFonts w:ascii="Times New Roman" w:eastAsia="Times New Roman" w:hAnsi="Times New Roman" w:cs="Times New Roman"/>
          <w:bCs/>
          <w:sz w:val="24"/>
          <w:szCs w:val="24"/>
        </w:rPr>
        <w:t xml:space="preserve">, i </w:t>
      </w:r>
      <w:r w:rsidR="005C5D73" w:rsidRPr="00384FF5">
        <w:rPr>
          <w:rFonts w:ascii="Times New Roman" w:eastAsia="Times New Roman" w:hAnsi="Times New Roman" w:cs="Times New Roman"/>
          <w:bCs/>
          <w:sz w:val="24"/>
          <w:szCs w:val="24"/>
        </w:rPr>
        <w:t>datës</w:t>
      </w:r>
      <w:r w:rsidR="00824F24" w:rsidRPr="00384FF5">
        <w:rPr>
          <w:rFonts w:ascii="Times New Roman" w:eastAsia="Times New Roman" w:hAnsi="Times New Roman" w:cs="Times New Roman"/>
          <w:bCs/>
          <w:sz w:val="24"/>
          <w:szCs w:val="24"/>
        </w:rPr>
        <w:t xml:space="preserve"> 22.12.2020. </w:t>
      </w:r>
      <w:r w:rsidR="00C573C5" w:rsidRPr="00384FF5">
        <w:rPr>
          <w:rFonts w:ascii="Times New Roman" w:eastAsia="Times New Roman" w:hAnsi="Times New Roman" w:cs="Times New Roman"/>
          <w:bCs/>
          <w:sz w:val="24"/>
          <w:szCs w:val="24"/>
        </w:rPr>
        <w:t>K</w:t>
      </w:r>
      <w:r w:rsidR="00824F24" w:rsidRPr="00384FF5">
        <w:rPr>
          <w:rFonts w:ascii="Times New Roman" w:eastAsia="Times New Roman" w:hAnsi="Times New Roman" w:cs="Times New Roman"/>
          <w:bCs/>
          <w:sz w:val="24"/>
          <w:szCs w:val="24"/>
        </w:rPr>
        <w:t xml:space="preserve">omisioni </w:t>
      </w:r>
      <w:r w:rsidR="00171298" w:rsidRPr="00384FF5">
        <w:rPr>
          <w:rFonts w:ascii="Times New Roman" w:eastAsia="Times New Roman" w:hAnsi="Times New Roman" w:cs="Times New Roman"/>
          <w:bCs/>
          <w:sz w:val="24"/>
          <w:szCs w:val="24"/>
        </w:rPr>
        <w:t>n</w:t>
      </w:r>
      <w:r w:rsidR="00384FF5" w:rsidRPr="00384FF5">
        <w:rPr>
          <w:rFonts w:ascii="Times New Roman" w:eastAsia="Times New Roman" w:hAnsi="Times New Roman" w:cs="Times New Roman"/>
          <w:bCs/>
          <w:sz w:val="24"/>
          <w:szCs w:val="24"/>
        </w:rPr>
        <w:t>ë</w:t>
      </w:r>
      <w:r w:rsidR="00171298" w:rsidRPr="00384FF5">
        <w:rPr>
          <w:rFonts w:ascii="Times New Roman" w:eastAsia="Times New Roman" w:hAnsi="Times New Roman" w:cs="Times New Roman"/>
          <w:bCs/>
          <w:sz w:val="24"/>
          <w:szCs w:val="24"/>
        </w:rPr>
        <w:t xml:space="preserve"> rezultate t</w:t>
      </w:r>
      <w:r w:rsidR="00384FF5" w:rsidRPr="00384FF5">
        <w:rPr>
          <w:rFonts w:ascii="Times New Roman" w:eastAsia="Times New Roman" w:hAnsi="Times New Roman" w:cs="Times New Roman"/>
          <w:bCs/>
          <w:sz w:val="24"/>
          <w:szCs w:val="24"/>
        </w:rPr>
        <w:t>ë</w:t>
      </w:r>
      <w:r w:rsidR="00171298" w:rsidRPr="00384FF5">
        <w:rPr>
          <w:rFonts w:ascii="Times New Roman" w:eastAsia="Times New Roman" w:hAnsi="Times New Roman" w:cs="Times New Roman"/>
          <w:bCs/>
          <w:sz w:val="24"/>
          <w:szCs w:val="24"/>
        </w:rPr>
        <w:t xml:space="preserve"> hetimit, </w:t>
      </w:r>
      <w:r w:rsidR="00824F24" w:rsidRPr="00384FF5">
        <w:rPr>
          <w:rFonts w:ascii="Times New Roman" w:eastAsia="Times New Roman" w:hAnsi="Times New Roman" w:cs="Times New Roman"/>
          <w:bCs/>
          <w:sz w:val="24"/>
          <w:szCs w:val="24"/>
        </w:rPr>
        <w:t xml:space="preserve">konstatoi </w:t>
      </w:r>
      <w:r w:rsidR="00C573C5" w:rsidRPr="00384FF5">
        <w:rPr>
          <w:rFonts w:ascii="Times New Roman" w:eastAsia="Times New Roman" w:hAnsi="Times New Roman" w:cs="Times New Roman"/>
          <w:bCs/>
          <w:sz w:val="24"/>
          <w:szCs w:val="24"/>
        </w:rPr>
        <w:t>mungesën</w:t>
      </w:r>
      <w:r w:rsidR="00824F24" w:rsidRPr="00384FF5">
        <w:rPr>
          <w:rFonts w:ascii="Times New Roman" w:eastAsia="Times New Roman" w:hAnsi="Times New Roman" w:cs="Times New Roman"/>
          <w:bCs/>
          <w:sz w:val="24"/>
          <w:szCs w:val="24"/>
        </w:rPr>
        <w:t xml:space="preserve"> e </w:t>
      </w:r>
      <w:r w:rsidR="00C573C5" w:rsidRPr="00384FF5">
        <w:rPr>
          <w:rFonts w:ascii="Times New Roman" w:eastAsia="Times New Roman" w:hAnsi="Times New Roman" w:cs="Times New Roman"/>
          <w:bCs/>
          <w:sz w:val="24"/>
          <w:szCs w:val="24"/>
        </w:rPr>
        <w:t xml:space="preserve">veprimeve </w:t>
      </w:r>
      <w:r w:rsidR="00824F24" w:rsidRPr="00384FF5">
        <w:rPr>
          <w:rFonts w:ascii="Times New Roman" w:eastAsia="Times New Roman" w:hAnsi="Times New Roman" w:cs="Times New Roman"/>
          <w:bCs/>
          <w:sz w:val="24"/>
          <w:szCs w:val="24"/>
        </w:rPr>
        <w:t>hetim</w:t>
      </w:r>
      <w:r w:rsidR="00C573C5" w:rsidRPr="00384FF5">
        <w:rPr>
          <w:rFonts w:ascii="Times New Roman" w:eastAsia="Times New Roman" w:hAnsi="Times New Roman" w:cs="Times New Roman"/>
          <w:bCs/>
          <w:sz w:val="24"/>
          <w:szCs w:val="24"/>
        </w:rPr>
        <w:t>ore,</w:t>
      </w:r>
      <w:r w:rsidR="005C5D73"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5C5D73" w:rsidRPr="00384FF5">
        <w:rPr>
          <w:rFonts w:ascii="Times New Roman" w:eastAsia="Times New Roman" w:hAnsi="Times New Roman" w:cs="Times New Roman"/>
          <w:bCs/>
          <w:sz w:val="24"/>
          <w:szCs w:val="24"/>
        </w:rPr>
        <w:t xml:space="preserve"> kundërshtim me afatin 3 mujor t</w:t>
      </w:r>
      <w:r w:rsidR="00207232" w:rsidRPr="00384FF5">
        <w:rPr>
          <w:rFonts w:ascii="Times New Roman" w:eastAsia="Times New Roman" w:hAnsi="Times New Roman" w:cs="Times New Roman"/>
          <w:bCs/>
          <w:sz w:val="24"/>
          <w:szCs w:val="24"/>
        </w:rPr>
        <w:t>ë</w:t>
      </w:r>
      <w:r w:rsidR="005C5D73" w:rsidRPr="00384FF5">
        <w:rPr>
          <w:rFonts w:ascii="Times New Roman" w:eastAsia="Times New Roman" w:hAnsi="Times New Roman" w:cs="Times New Roman"/>
          <w:bCs/>
          <w:sz w:val="24"/>
          <w:szCs w:val="24"/>
        </w:rPr>
        <w:t xml:space="preserve"> parashikuar nga neni 323</w:t>
      </w:r>
      <w:r w:rsidR="00BA16BC" w:rsidRPr="00384FF5">
        <w:rPr>
          <w:rStyle w:val="FootnoteReference"/>
          <w:rFonts w:ascii="Times New Roman" w:eastAsia="Times New Roman" w:hAnsi="Times New Roman" w:cs="Times New Roman"/>
          <w:bCs/>
          <w:sz w:val="24"/>
          <w:szCs w:val="24"/>
        </w:rPr>
        <w:footnoteReference w:id="33"/>
      </w:r>
      <w:r w:rsidR="005C5D73" w:rsidRPr="00384FF5">
        <w:rPr>
          <w:rFonts w:ascii="Times New Roman" w:eastAsia="Times New Roman" w:hAnsi="Times New Roman" w:cs="Times New Roman"/>
          <w:bCs/>
          <w:sz w:val="24"/>
          <w:szCs w:val="24"/>
        </w:rPr>
        <w:t xml:space="preserve"> i Kodit t</w:t>
      </w:r>
      <w:r w:rsidR="00207232" w:rsidRPr="00384FF5">
        <w:rPr>
          <w:rFonts w:ascii="Times New Roman" w:eastAsia="Times New Roman" w:hAnsi="Times New Roman" w:cs="Times New Roman"/>
          <w:bCs/>
          <w:sz w:val="24"/>
          <w:szCs w:val="24"/>
        </w:rPr>
        <w:t>ë</w:t>
      </w:r>
      <w:r w:rsidR="005C5D73" w:rsidRPr="00384FF5">
        <w:rPr>
          <w:rFonts w:ascii="Times New Roman" w:eastAsia="Times New Roman" w:hAnsi="Times New Roman" w:cs="Times New Roman"/>
          <w:bCs/>
          <w:sz w:val="24"/>
          <w:szCs w:val="24"/>
        </w:rPr>
        <w:t xml:space="preserve"> Procedurës Penale,</w:t>
      </w:r>
      <w:r w:rsidR="00C573C5" w:rsidRPr="00384FF5">
        <w:rPr>
          <w:rFonts w:ascii="Times New Roman" w:eastAsia="Times New Roman" w:hAnsi="Times New Roman" w:cs="Times New Roman"/>
          <w:bCs/>
          <w:sz w:val="24"/>
          <w:szCs w:val="24"/>
        </w:rPr>
        <w:t xml:space="preserve"> duke i zvarritur ato.</w:t>
      </w:r>
    </w:p>
    <w:p w14:paraId="4D182560" w14:textId="72CA5EA8" w:rsidR="00886B96" w:rsidRPr="00384FF5" w:rsidRDefault="001A56F4" w:rsidP="00384FF5">
      <w:pPr>
        <w:pStyle w:val="ListParagraph"/>
        <w:numPr>
          <w:ilvl w:val="2"/>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N</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2232FC" w:rsidRPr="00384FF5">
        <w:rPr>
          <w:rFonts w:ascii="Times New Roman" w:eastAsia="Times New Roman" w:hAnsi="Times New Roman" w:cs="Times New Roman"/>
          <w:bCs/>
          <w:sz w:val="24"/>
          <w:szCs w:val="24"/>
        </w:rPr>
        <w:t>përgjigje</w:t>
      </w:r>
      <w:r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rezultateve t</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hetimit, s</w:t>
      </w:r>
      <w:r w:rsidR="00A93E0F" w:rsidRPr="00384FF5">
        <w:rPr>
          <w:rFonts w:ascii="Times New Roman" w:eastAsia="Times New Roman" w:hAnsi="Times New Roman" w:cs="Times New Roman"/>
          <w:bCs/>
          <w:sz w:val="24"/>
          <w:szCs w:val="24"/>
        </w:rPr>
        <w:t xml:space="preserve">ubjekti shpjegon se rezulton </w:t>
      </w:r>
      <w:r w:rsidR="00533E00" w:rsidRPr="00384FF5">
        <w:rPr>
          <w:rFonts w:ascii="Times New Roman" w:eastAsia="Times New Roman" w:hAnsi="Times New Roman" w:cs="Times New Roman"/>
          <w:bCs/>
          <w:sz w:val="24"/>
          <w:szCs w:val="24"/>
        </w:rPr>
        <w:t>qartësisht</w:t>
      </w:r>
      <w:r w:rsidR="00A93E0F" w:rsidRPr="00384FF5">
        <w:rPr>
          <w:rFonts w:ascii="Times New Roman" w:eastAsia="Times New Roman" w:hAnsi="Times New Roman" w:cs="Times New Roman"/>
          <w:bCs/>
          <w:sz w:val="24"/>
          <w:szCs w:val="24"/>
        </w:rPr>
        <w:t xml:space="preserve"> e provuar se nuk gjendet dokumenti origjinal q</w:t>
      </w:r>
      <w:r w:rsidR="00F746ED" w:rsidRPr="00384FF5">
        <w:rPr>
          <w:rFonts w:ascii="Times New Roman" w:eastAsia="Times New Roman" w:hAnsi="Times New Roman" w:cs="Times New Roman"/>
          <w:bCs/>
          <w:sz w:val="24"/>
          <w:szCs w:val="24"/>
        </w:rPr>
        <w:t>ë</w:t>
      </w:r>
      <w:r w:rsidR="00A93E0F" w:rsidRPr="00384FF5">
        <w:rPr>
          <w:rFonts w:ascii="Times New Roman" w:eastAsia="Times New Roman" w:hAnsi="Times New Roman" w:cs="Times New Roman"/>
          <w:bCs/>
          <w:sz w:val="24"/>
          <w:szCs w:val="24"/>
        </w:rPr>
        <w:t xml:space="preserve"> t</w:t>
      </w:r>
      <w:r w:rsidR="00F746ED" w:rsidRPr="00384FF5">
        <w:rPr>
          <w:rFonts w:ascii="Times New Roman" w:eastAsia="Times New Roman" w:hAnsi="Times New Roman" w:cs="Times New Roman"/>
          <w:bCs/>
          <w:sz w:val="24"/>
          <w:szCs w:val="24"/>
        </w:rPr>
        <w:t>ë</w:t>
      </w:r>
      <w:r w:rsidR="00A93E0F" w:rsidRPr="00384FF5">
        <w:rPr>
          <w:rFonts w:ascii="Times New Roman" w:eastAsia="Times New Roman" w:hAnsi="Times New Roman" w:cs="Times New Roman"/>
          <w:bCs/>
          <w:sz w:val="24"/>
          <w:szCs w:val="24"/>
        </w:rPr>
        <w:t xml:space="preserve"> b</w:t>
      </w:r>
      <w:r w:rsidR="00F746ED" w:rsidRPr="00384FF5">
        <w:rPr>
          <w:rFonts w:ascii="Times New Roman" w:eastAsia="Times New Roman" w:hAnsi="Times New Roman" w:cs="Times New Roman"/>
          <w:bCs/>
          <w:sz w:val="24"/>
          <w:szCs w:val="24"/>
        </w:rPr>
        <w:t>ë</w:t>
      </w:r>
      <w:r w:rsidR="00A93E0F" w:rsidRPr="00384FF5">
        <w:rPr>
          <w:rFonts w:ascii="Times New Roman" w:eastAsia="Times New Roman" w:hAnsi="Times New Roman" w:cs="Times New Roman"/>
          <w:bCs/>
          <w:sz w:val="24"/>
          <w:szCs w:val="24"/>
        </w:rPr>
        <w:t>het ekspertimi i tij</w:t>
      </w:r>
      <w:r w:rsidR="00B76694" w:rsidRPr="00384FF5">
        <w:rPr>
          <w:rFonts w:ascii="Times New Roman" w:eastAsia="Times New Roman" w:hAnsi="Times New Roman" w:cs="Times New Roman"/>
          <w:bCs/>
          <w:sz w:val="24"/>
          <w:szCs w:val="24"/>
        </w:rPr>
        <w:t xml:space="preserve">. Nga ana </w:t>
      </w:r>
      <w:r w:rsidR="00533E00" w:rsidRPr="00384FF5">
        <w:rPr>
          <w:rFonts w:ascii="Times New Roman" w:eastAsia="Times New Roman" w:hAnsi="Times New Roman" w:cs="Times New Roman"/>
          <w:bCs/>
          <w:sz w:val="24"/>
          <w:szCs w:val="24"/>
        </w:rPr>
        <w:t>tjetër</w:t>
      </w:r>
      <w:r w:rsidR="00B76694" w:rsidRPr="00384FF5">
        <w:rPr>
          <w:rFonts w:ascii="Times New Roman" w:eastAsia="Times New Roman" w:hAnsi="Times New Roman" w:cs="Times New Roman"/>
          <w:bCs/>
          <w:sz w:val="24"/>
          <w:szCs w:val="24"/>
        </w:rPr>
        <w:t>,</w:t>
      </w:r>
      <w:r w:rsidR="00D4043C" w:rsidRPr="00384FF5">
        <w:rPr>
          <w:rFonts w:ascii="Times New Roman" w:eastAsia="Times New Roman" w:hAnsi="Times New Roman" w:cs="Times New Roman"/>
          <w:bCs/>
          <w:sz w:val="24"/>
          <w:szCs w:val="24"/>
        </w:rPr>
        <w:t xml:space="preserve"> ashtu sikurse konstaton </w:t>
      </w:r>
      <w:proofErr w:type="spellStart"/>
      <w:r w:rsidR="00F86840" w:rsidRPr="00384FF5">
        <w:rPr>
          <w:rFonts w:ascii="Times New Roman" w:eastAsia="Times New Roman" w:hAnsi="Times New Roman" w:cs="Times New Roman"/>
          <w:bCs/>
          <w:sz w:val="24"/>
          <w:szCs w:val="24"/>
        </w:rPr>
        <w:t>Komisionerja</w:t>
      </w:r>
      <w:proofErr w:type="spellEnd"/>
      <w:r w:rsidR="00F86840" w:rsidRPr="00384FF5">
        <w:rPr>
          <w:rFonts w:ascii="Times New Roman" w:eastAsia="Times New Roman" w:hAnsi="Times New Roman" w:cs="Times New Roman"/>
          <w:bCs/>
          <w:sz w:val="24"/>
          <w:szCs w:val="24"/>
        </w:rPr>
        <w:t xml:space="preserve"> Publike,</w:t>
      </w:r>
      <w:r w:rsidR="00E76C8C" w:rsidRPr="00384FF5">
        <w:rPr>
          <w:rFonts w:ascii="Times New Roman" w:eastAsia="Times New Roman" w:hAnsi="Times New Roman" w:cs="Times New Roman"/>
          <w:bCs/>
          <w:sz w:val="24"/>
          <w:szCs w:val="24"/>
        </w:rPr>
        <w:t xml:space="preserve"> subjekti</w:t>
      </w:r>
      <w:r w:rsidR="00B76694" w:rsidRPr="00384FF5">
        <w:rPr>
          <w:rFonts w:ascii="Times New Roman" w:eastAsia="Times New Roman" w:hAnsi="Times New Roman" w:cs="Times New Roman"/>
          <w:bCs/>
          <w:sz w:val="24"/>
          <w:szCs w:val="24"/>
        </w:rPr>
        <w:t xml:space="preserve"> hap </w:t>
      </w:r>
      <w:r w:rsidR="00D4043C" w:rsidRPr="00384FF5">
        <w:rPr>
          <w:rFonts w:ascii="Times New Roman" w:eastAsia="Times New Roman" w:hAnsi="Times New Roman" w:cs="Times New Roman"/>
          <w:bCs/>
          <w:sz w:val="24"/>
          <w:szCs w:val="24"/>
        </w:rPr>
        <w:t>një</w:t>
      </w:r>
      <w:r w:rsidR="00B76694" w:rsidRPr="00384FF5">
        <w:rPr>
          <w:rFonts w:ascii="Times New Roman" w:eastAsia="Times New Roman" w:hAnsi="Times New Roman" w:cs="Times New Roman"/>
          <w:bCs/>
          <w:sz w:val="24"/>
          <w:szCs w:val="24"/>
        </w:rPr>
        <w:t xml:space="preserve"> </w:t>
      </w:r>
      <w:r w:rsidR="00533E00" w:rsidRPr="00384FF5">
        <w:rPr>
          <w:rFonts w:ascii="Times New Roman" w:eastAsia="Times New Roman" w:hAnsi="Times New Roman" w:cs="Times New Roman"/>
          <w:bCs/>
          <w:sz w:val="24"/>
          <w:szCs w:val="24"/>
        </w:rPr>
        <w:t>parantezë</w:t>
      </w:r>
      <w:r w:rsidR="00B76694" w:rsidRPr="00384FF5">
        <w:rPr>
          <w:rFonts w:ascii="Times New Roman" w:eastAsia="Times New Roman" w:hAnsi="Times New Roman" w:cs="Times New Roman"/>
          <w:bCs/>
          <w:sz w:val="24"/>
          <w:szCs w:val="24"/>
        </w:rPr>
        <w:t xml:space="preserve"> rreth </w:t>
      </w:r>
      <w:r w:rsidR="00E50B4D" w:rsidRPr="00384FF5">
        <w:rPr>
          <w:rFonts w:ascii="Times New Roman" w:eastAsia="Times New Roman" w:hAnsi="Times New Roman" w:cs="Times New Roman"/>
          <w:bCs/>
          <w:sz w:val="24"/>
          <w:szCs w:val="24"/>
        </w:rPr>
        <w:t>mënyrës</w:t>
      </w:r>
      <w:r w:rsidR="00B76694" w:rsidRPr="00384FF5">
        <w:rPr>
          <w:rFonts w:ascii="Times New Roman" w:eastAsia="Times New Roman" w:hAnsi="Times New Roman" w:cs="Times New Roman"/>
          <w:bCs/>
          <w:sz w:val="24"/>
          <w:szCs w:val="24"/>
        </w:rPr>
        <w:t xml:space="preserve"> s</w:t>
      </w:r>
      <w:r w:rsidR="00232952" w:rsidRPr="00384FF5">
        <w:rPr>
          <w:rFonts w:ascii="Times New Roman" w:eastAsia="Times New Roman" w:hAnsi="Times New Roman" w:cs="Times New Roman"/>
          <w:bCs/>
          <w:sz w:val="24"/>
          <w:szCs w:val="24"/>
        </w:rPr>
        <w:t>e</w:t>
      </w:r>
      <w:r w:rsidR="00B76694" w:rsidRPr="00384FF5">
        <w:rPr>
          <w:rFonts w:ascii="Times New Roman" w:eastAsia="Times New Roman" w:hAnsi="Times New Roman" w:cs="Times New Roman"/>
          <w:bCs/>
          <w:sz w:val="24"/>
          <w:szCs w:val="24"/>
        </w:rPr>
        <w:t xml:space="preserve"> si </w:t>
      </w:r>
      <w:r w:rsidR="00E50B4D" w:rsidRPr="00384FF5">
        <w:rPr>
          <w:rFonts w:ascii="Times New Roman" w:eastAsia="Times New Roman" w:hAnsi="Times New Roman" w:cs="Times New Roman"/>
          <w:bCs/>
          <w:sz w:val="24"/>
          <w:szCs w:val="24"/>
        </w:rPr>
        <w:t>lëvizin</w:t>
      </w:r>
      <w:r w:rsidR="00B76694" w:rsidRPr="00384FF5">
        <w:rPr>
          <w:rFonts w:ascii="Times New Roman" w:eastAsia="Times New Roman" w:hAnsi="Times New Roman" w:cs="Times New Roman"/>
          <w:bCs/>
          <w:sz w:val="24"/>
          <w:szCs w:val="24"/>
        </w:rPr>
        <w:t xml:space="preserve"> fashikujt nga gjykata n</w:t>
      </w:r>
      <w:r w:rsidR="00F746ED" w:rsidRPr="00384FF5">
        <w:rPr>
          <w:rFonts w:ascii="Times New Roman" w:eastAsia="Times New Roman" w:hAnsi="Times New Roman" w:cs="Times New Roman"/>
          <w:bCs/>
          <w:sz w:val="24"/>
          <w:szCs w:val="24"/>
        </w:rPr>
        <w:t>ë</w:t>
      </w:r>
      <w:r w:rsidR="00B76694" w:rsidRPr="00384FF5">
        <w:rPr>
          <w:rFonts w:ascii="Times New Roman" w:eastAsia="Times New Roman" w:hAnsi="Times New Roman" w:cs="Times New Roman"/>
          <w:bCs/>
          <w:sz w:val="24"/>
          <w:szCs w:val="24"/>
        </w:rPr>
        <w:t xml:space="preserve"> prokurori, dhe se </w:t>
      </w:r>
      <w:r w:rsidR="00533E00" w:rsidRPr="00384FF5">
        <w:rPr>
          <w:rFonts w:ascii="Times New Roman" w:eastAsia="Times New Roman" w:hAnsi="Times New Roman" w:cs="Times New Roman"/>
          <w:bCs/>
          <w:sz w:val="24"/>
          <w:szCs w:val="24"/>
        </w:rPr>
        <w:t xml:space="preserve">prokurori e rifillon hetimin </w:t>
      </w:r>
      <w:r w:rsidR="00D83520" w:rsidRPr="00384FF5">
        <w:rPr>
          <w:rFonts w:ascii="Times New Roman" w:eastAsia="Times New Roman" w:hAnsi="Times New Roman" w:cs="Times New Roman"/>
          <w:bCs/>
          <w:sz w:val="24"/>
          <w:szCs w:val="24"/>
        </w:rPr>
        <w:t>vetëm</w:t>
      </w:r>
      <w:r w:rsidR="00533E00" w:rsidRPr="00384FF5">
        <w:rPr>
          <w:rFonts w:ascii="Times New Roman" w:eastAsia="Times New Roman" w:hAnsi="Times New Roman" w:cs="Times New Roman"/>
          <w:bCs/>
          <w:sz w:val="24"/>
          <w:szCs w:val="24"/>
        </w:rPr>
        <w:t xml:space="preserve"> pasi i vihet n</w:t>
      </w:r>
      <w:r w:rsidR="00F746ED" w:rsidRPr="00384FF5">
        <w:rPr>
          <w:rFonts w:ascii="Times New Roman" w:eastAsia="Times New Roman" w:hAnsi="Times New Roman" w:cs="Times New Roman"/>
          <w:bCs/>
          <w:sz w:val="24"/>
          <w:szCs w:val="24"/>
        </w:rPr>
        <w:t>ë</w:t>
      </w:r>
      <w:r w:rsidR="00533E00" w:rsidRPr="00384FF5">
        <w:rPr>
          <w:rFonts w:ascii="Times New Roman" w:eastAsia="Times New Roman" w:hAnsi="Times New Roman" w:cs="Times New Roman"/>
          <w:bCs/>
          <w:sz w:val="24"/>
          <w:szCs w:val="24"/>
        </w:rPr>
        <w:t xml:space="preserve"> dispozicion fashikulli. </w:t>
      </w:r>
      <w:r w:rsidR="00EF7BCA" w:rsidRPr="00384FF5">
        <w:rPr>
          <w:rFonts w:ascii="Times New Roman" w:eastAsia="Times New Roman" w:hAnsi="Times New Roman" w:cs="Times New Roman"/>
          <w:bCs/>
          <w:sz w:val="24"/>
          <w:szCs w:val="24"/>
        </w:rPr>
        <w:t>[</w:t>
      </w:r>
      <w:r w:rsidR="00F91854" w:rsidRPr="00384FF5">
        <w:rPr>
          <w:rFonts w:ascii="Times New Roman" w:eastAsia="Times New Roman" w:hAnsi="Times New Roman" w:cs="Times New Roman"/>
          <w:bCs/>
          <w:i/>
          <w:iCs/>
          <w:sz w:val="24"/>
          <w:szCs w:val="24"/>
        </w:rPr>
        <w:t>për k</w:t>
      </w:r>
      <w:r w:rsidR="005044FD" w:rsidRPr="00384FF5">
        <w:rPr>
          <w:rFonts w:ascii="Times New Roman" w:eastAsia="Times New Roman" w:hAnsi="Times New Roman" w:cs="Times New Roman"/>
          <w:bCs/>
          <w:i/>
          <w:iCs/>
          <w:sz w:val="24"/>
          <w:szCs w:val="24"/>
        </w:rPr>
        <w:t>ë</w:t>
      </w:r>
      <w:r w:rsidR="00F91854" w:rsidRPr="00384FF5">
        <w:rPr>
          <w:rFonts w:ascii="Times New Roman" w:eastAsia="Times New Roman" w:hAnsi="Times New Roman" w:cs="Times New Roman"/>
          <w:bCs/>
          <w:i/>
          <w:iCs/>
          <w:sz w:val="24"/>
          <w:szCs w:val="24"/>
        </w:rPr>
        <w:t>t</w:t>
      </w:r>
      <w:r w:rsidR="005044FD" w:rsidRPr="00384FF5">
        <w:rPr>
          <w:rFonts w:ascii="Times New Roman" w:eastAsia="Times New Roman" w:hAnsi="Times New Roman" w:cs="Times New Roman"/>
          <w:bCs/>
          <w:i/>
          <w:iCs/>
          <w:sz w:val="24"/>
          <w:szCs w:val="24"/>
        </w:rPr>
        <w:t>ë</w:t>
      </w:r>
      <w:r w:rsidR="00EF7BCA" w:rsidRPr="00384FF5">
        <w:rPr>
          <w:rFonts w:ascii="Times New Roman" w:eastAsia="Times New Roman" w:hAnsi="Times New Roman" w:cs="Times New Roman"/>
          <w:bCs/>
          <w:i/>
          <w:iCs/>
          <w:sz w:val="24"/>
          <w:szCs w:val="24"/>
        </w:rPr>
        <w:t xml:space="preserve"> </w:t>
      </w:r>
      <w:r w:rsidR="00E50B4D" w:rsidRPr="00384FF5">
        <w:rPr>
          <w:rFonts w:ascii="Times New Roman" w:eastAsia="Times New Roman" w:hAnsi="Times New Roman" w:cs="Times New Roman"/>
          <w:bCs/>
          <w:i/>
          <w:iCs/>
          <w:sz w:val="24"/>
          <w:szCs w:val="24"/>
        </w:rPr>
        <w:t>qëllim</w:t>
      </w:r>
      <w:r w:rsidR="00EF7BCA" w:rsidRPr="00384FF5">
        <w:rPr>
          <w:rFonts w:ascii="Times New Roman" w:eastAsia="Times New Roman" w:hAnsi="Times New Roman" w:cs="Times New Roman"/>
          <w:bCs/>
          <w:i/>
          <w:iCs/>
          <w:sz w:val="24"/>
          <w:szCs w:val="24"/>
        </w:rPr>
        <w:t xml:space="preserve"> </w:t>
      </w:r>
      <w:r w:rsidR="00F91854" w:rsidRPr="00384FF5">
        <w:rPr>
          <w:rFonts w:ascii="Times New Roman" w:eastAsia="Times New Roman" w:hAnsi="Times New Roman" w:cs="Times New Roman"/>
          <w:bCs/>
          <w:i/>
          <w:iCs/>
          <w:sz w:val="24"/>
          <w:szCs w:val="24"/>
        </w:rPr>
        <w:t>u shënuan</w:t>
      </w:r>
      <w:r w:rsidR="00EF7BCA" w:rsidRPr="00384FF5">
        <w:rPr>
          <w:rFonts w:ascii="Times New Roman" w:eastAsia="Times New Roman" w:hAnsi="Times New Roman" w:cs="Times New Roman"/>
          <w:bCs/>
          <w:i/>
          <w:iCs/>
          <w:sz w:val="24"/>
          <w:szCs w:val="24"/>
        </w:rPr>
        <w:t xml:space="preserve"> n</w:t>
      </w:r>
      <w:r w:rsidR="00F746ED" w:rsidRPr="00384FF5">
        <w:rPr>
          <w:rFonts w:ascii="Times New Roman" w:eastAsia="Times New Roman" w:hAnsi="Times New Roman" w:cs="Times New Roman"/>
          <w:bCs/>
          <w:i/>
          <w:iCs/>
          <w:sz w:val="24"/>
          <w:szCs w:val="24"/>
        </w:rPr>
        <w:t>ë</w:t>
      </w:r>
      <w:r w:rsidR="00EF7BCA" w:rsidRPr="00384FF5">
        <w:rPr>
          <w:rFonts w:ascii="Times New Roman" w:eastAsia="Times New Roman" w:hAnsi="Times New Roman" w:cs="Times New Roman"/>
          <w:bCs/>
          <w:i/>
          <w:iCs/>
          <w:sz w:val="24"/>
          <w:szCs w:val="24"/>
        </w:rPr>
        <w:t xml:space="preserve"> rrethanat e faktit datat kur </w:t>
      </w:r>
      <w:r w:rsidR="00E50B4D" w:rsidRPr="00384FF5">
        <w:rPr>
          <w:rFonts w:ascii="Times New Roman" w:eastAsia="Times New Roman" w:hAnsi="Times New Roman" w:cs="Times New Roman"/>
          <w:bCs/>
          <w:i/>
          <w:iCs/>
          <w:sz w:val="24"/>
          <w:szCs w:val="24"/>
        </w:rPr>
        <w:t>kanë</w:t>
      </w:r>
      <w:r w:rsidR="00EF7BCA" w:rsidRPr="00384FF5">
        <w:rPr>
          <w:rFonts w:ascii="Times New Roman" w:eastAsia="Times New Roman" w:hAnsi="Times New Roman" w:cs="Times New Roman"/>
          <w:bCs/>
          <w:i/>
          <w:iCs/>
          <w:sz w:val="24"/>
          <w:szCs w:val="24"/>
        </w:rPr>
        <w:t xml:space="preserve"> kaluar </w:t>
      </w:r>
      <w:r w:rsidR="00E50B4D" w:rsidRPr="00384FF5">
        <w:rPr>
          <w:rFonts w:ascii="Times New Roman" w:eastAsia="Times New Roman" w:hAnsi="Times New Roman" w:cs="Times New Roman"/>
          <w:bCs/>
          <w:i/>
          <w:iCs/>
          <w:sz w:val="24"/>
          <w:szCs w:val="24"/>
        </w:rPr>
        <w:t>fashikujt</w:t>
      </w:r>
      <w:r w:rsidR="00EF7BCA" w:rsidRPr="00384FF5">
        <w:rPr>
          <w:rFonts w:ascii="Times New Roman" w:eastAsia="Times New Roman" w:hAnsi="Times New Roman" w:cs="Times New Roman"/>
          <w:bCs/>
          <w:i/>
          <w:iCs/>
          <w:sz w:val="24"/>
          <w:szCs w:val="24"/>
        </w:rPr>
        <w:t xml:space="preserve"> nga gjykatat n</w:t>
      </w:r>
      <w:r w:rsidR="00F746ED" w:rsidRPr="00384FF5">
        <w:rPr>
          <w:rFonts w:ascii="Times New Roman" w:eastAsia="Times New Roman" w:hAnsi="Times New Roman" w:cs="Times New Roman"/>
          <w:bCs/>
          <w:i/>
          <w:iCs/>
          <w:sz w:val="24"/>
          <w:szCs w:val="24"/>
        </w:rPr>
        <w:t>ë</w:t>
      </w:r>
      <w:r w:rsidR="00EF7BCA" w:rsidRPr="00384FF5">
        <w:rPr>
          <w:rFonts w:ascii="Times New Roman" w:eastAsia="Times New Roman" w:hAnsi="Times New Roman" w:cs="Times New Roman"/>
          <w:bCs/>
          <w:i/>
          <w:iCs/>
          <w:sz w:val="24"/>
          <w:szCs w:val="24"/>
        </w:rPr>
        <w:t xml:space="preserve"> prokurori</w:t>
      </w:r>
      <w:r w:rsidR="00EF7BCA" w:rsidRPr="00384FF5">
        <w:rPr>
          <w:rFonts w:ascii="Times New Roman" w:eastAsia="Times New Roman" w:hAnsi="Times New Roman" w:cs="Times New Roman"/>
          <w:bCs/>
          <w:sz w:val="24"/>
          <w:szCs w:val="24"/>
        </w:rPr>
        <w:t>]. N</w:t>
      </w:r>
      <w:r w:rsidR="00F746ED" w:rsidRPr="00384FF5">
        <w:rPr>
          <w:rFonts w:ascii="Times New Roman" w:eastAsia="Times New Roman" w:hAnsi="Times New Roman" w:cs="Times New Roman"/>
          <w:bCs/>
          <w:sz w:val="24"/>
          <w:szCs w:val="24"/>
        </w:rPr>
        <w:t>ë</w:t>
      </w:r>
      <w:r w:rsidR="00EF7BCA" w:rsidRPr="00384FF5">
        <w:rPr>
          <w:rFonts w:ascii="Times New Roman" w:eastAsia="Times New Roman" w:hAnsi="Times New Roman" w:cs="Times New Roman"/>
          <w:bCs/>
          <w:sz w:val="24"/>
          <w:szCs w:val="24"/>
        </w:rPr>
        <w:t xml:space="preserve"> lidhje me veprimet </w:t>
      </w:r>
      <w:r w:rsidR="00E50B4D" w:rsidRPr="00384FF5">
        <w:rPr>
          <w:rFonts w:ascii="Times New Roman" w:eastAsia="Times New Roman" w:hAnsi="Times New Roman" w:cs="Times New Roman"/>
          <w:bCs/>
          <w:sz w:val="24"/>
          <w:szCs w:val="24"/>
        </w:rPr>
        <w:t>hetimore t</w:t>
      </w:r>
      <w:r w:rsidR="00F746ED" w:rsidRPr="00384FF5">
        <w:rPr>
          <w:rFonts w:ascii="Times New Roman" w:eastAsia="Times New Roman" w:hAnsi="Times New Roman" w:cs="Times New Roman"/>
          <w:bCs/>
          <w:sz w:val="24"/>
          <w:szCs w:val="24"/>
        </w:rPr>
        <w:t>ë</w:t>
      </w:r>
      <w:r w:rsidR="00EF7BCA" w:rsidRPr="00384FF5">
        <w:rPr>
          <w:rFonts w:ascii="Times New Roman" w:eastAsia="Times New Roman" w:hAnsi="Times New Roman" w:cs="Times New Roman"/>
          <w:bCs/>
          <w:sz w:val="24"/>
          <w:szCs w:val="24"/>
        </w:rPr>
        <w:t xml:space="preserve"> saj, subjekti shprehet se </w:t>
      </w:r>
      <w:r w:rsidR="00E50B4D" w:rsidRPr="00384FF5">
        <w:rPr>
          <w:rFonts w:ascii="Times New Roman" w:eastAsia="Times New Roman" w:hAnsi="Times New Roman" w:cs="Times New Roman"/>
          <w:bCs/>
          <w:sz w:val="24"/>
          <w:szCs w:val="24"/>
        </w:rPr>
        <w:t xml:space="preserve">vendimi </w:t>
      </w:r>
      <w:r w:rsidR="000D4A24" w:rsidRPr="00384FF5">
        <w:rPr>
          <w:rFonts w:ascii="Times New Roman" w:eastAsia="Times New Roman" w:hAnsi="Times New Roman" w:cs="Times New Roman"/>
          <w:bCs/>
          <w:sz w:val="24"/>
          <w:szCs w:val="24"/>
        </w:rPr>
        <w:t xml:space="preserve">i </w:t>
      </w:r>
      <w:r w:rsidR="00F746ED" w:rsidRPr="00384FF5">
        <w:rPr>
          <w:rFonts w:ascii="Times New Roman" w:eastAsia="Times New Roman" w:hAnsi="Times New Roman" w:cs="Times New Roman"/>
          <w:bCs/>
          <w:sz w:val="24"/>
          <w:szCs w:val="24"/>
        </w:rPr>
        <w:t>gjykatës</w:t>
      </w:r>
      <w:r w:rsidR="000D4A24" w:rsidRPr="00384FF5">
        <w:rPr>
          <w:rFonts w:ascii="Times New Roman" w:eastAsia="Times New Roman" w:hAnsi="Times New Roman" w:cs="Times New Roman"/>
          <w:bCs/>
          <w:sz w:val="24"/>
          <w:szCs w:val="24"/>
        </w:rPr>
        <w:t xml:space="preserve"> s</w:t>
      </w:r>
      <w:r w:rsidR="00F746ED" w:rsidRPr="00384FF5">
        <w:rPr>
          <w:rFonts w:ascii="Times New Roman" w:eastAsia="Times New Roman" w:hAnsi="Times New Roman" w:cs="Times New Roman"/>
          <w:bCs/>
          <w:sz w:val="24"/>
          <w:szCs w:val="24"/>
        </w:rPr>
        <w:t>ë</w:t>
      </w:r>
      <w:r w:rsidR="000D4A24" w:rsidRPr="00384FF5">
        <w:rPr>
          <w:rFonts w:ascii="Times New Roman" w:eastAsia="Times New Roman" w:hAnsi="Times New Roman" w:cs="Times New Roman"/>
          <w:bCs/>
          <w:sz w:val="24"/>
          <w:szCs w:val="24"/>
        </w:rPr>
        <w:t xml:space="preserve"> </w:t>
      </w:r>
      <w:r w:rsidR="00F746ED" w:rsidRPr="00384FF5">
        <w:rPr>
          <w:rFonts w:ascii="Times New Roman" w:eastAsia="Times New Roman" w:hAnsi="Times New Roman" w:cs="Times New Roman"/>
          <w:bCs/>
          <w:sz w:val="24"/>
          <w:szCs w:val="24"/>
        </w:rPr>
        <w:t>shkallës</w:t>
      </w:r>
      <w:r w:rsidR="000D4A24" w:rsidRPr="00384FF5">
        <w:rPr>
          <w:rFonts w:ascii="Times New Roman" w:eastAsia="Times New Roman" w:hAnsi="Times New Roman" w:cs="Times New Roman"/>
          <w:bCs/>
          <w:sz w:val="24"/>
          <w:szCs w:val="24"/>
        </w:rPr>
        <w:t xml:space="preserve"> s</w:t>
      </w:r>
      <w:r w:rsidR="00F746ED" w:rsidRPr="00384FF5">
        <w:rPr>
          <w:rFonts w:ascii="Times New Roman" w:eastAsia="Times New Roman" w:hAnsi="Times New Roman" w:cs="Times New Roman"/>
          <w:bCs/>
          <w:sz w:val="24"/>
          <w:szCs w:val="24"/>
        </w:rPr>
        <w:t>ë</w:t>
      </w:r>
      <w:r w:rsidR="000D4A24" w:rsidRPr="00384FF5">
        <w:rPr>
          <w:rFonts w:ascii="Times New Roman" w:eastAsia="Times New Roman" w:hAnsi="Times New Roman" w:cs="Times New Roman"/>
          <w:bCs/>
          <w:sz w:val="24"/>
          <w:szCs w:val="24"/>
        </w:rPr>
        <w:t xml:space="preserve"> par</w:t>
      </w:r>
      <w:r w:rsidR="00F746ED" w:rsidRPr="00384FF5">
        <w:rPr>
          <w:rFonts w:ascii="Times New Roman" w:eastAsia="Times New Roman" w:hAnsi="Times New Roman" w:cs="Times New Roman"/>
          <w:bCs/>
          <w:sz w:val="24"/>
          <w:szCs w:val="24"/>
        </w:rPr>
        <w:t>ë</w:t>
      </w:r>
      <w:r w:rsidR="000D4A24" w:rsidRPr="00384FF5">
        <w:rPr>
          <w:rFonts w:ascii="Times New Roman" w:eastAsia="Times New Roman" w:hAnsi="Times New Roman" w:cs="Times New Roman"/>
          <w:bCs/>
          <w:sz w:val="24"/>
          <w:szCs w:val="24"/>
        </w:rPr>
        <w:t xml:space="preserve"> </w:t>
      </w:r>
      <w:r w:rsidR="00E50B4D" w:rsidRPr="00384FF5">
        <w:rPr>
          <w:rFonts w:ascii="Times New Roman" w:eastAsia="Times New Roman" w:hAnsi="Times New Roman" w:cs="Times New Roman"/>
          <w:bCs/>
          <w:sz w:val="24"/>
          <w:szCs w:val="24"/>
        </w:rPr>
        <w:t>q</w:t>
      </w:r>
      <w:r w:rsidR="00F746ED" w:rsidRPr="00384FF5">
        <w:rPr>
          <w:rFonts w:ascii="Times New Roman" w:eastAsia="Times New Roman" w:hAnsi="Times New Roman" w:cs="Times New Roman"/>
          <w:bCs/>
          <w:sz w:val="24"/>
          <w:szCs w:val="24"/>
        </w:rPr>
        <w:t>ë</w:t>
      </w:r>
      <w:r w:rsidR="00E50B4D" w:rsidRPr="00384FF5">
        <w:rPr>
          <w:rFonts w:ascii="Times New Roman" w:eastAsia="Times New Roman" w:hAnsi="Times New Roman" w:cs="Times New Roman"/>
          <w:bCs/>
          <w:sz w:val="24"/>
          <w:szCs w:val="24"/>
        </w:rPr>
        <w:t xml:space="preserve"> shpalli falsitetin e </w:t>
      </w:r>
      <w:r w:rsidR="004028EB" w:rsidRPr="00384FF5">
        <w:rPr>
          <w:rFonts w:ascii="Times New Roman" w:eastAsia="Times New Roman" w:hAnsi="Times New Roman" w:cs="Times New Roman"/>
          <w:bCs/>
          <w:sz w:val="24"/>
          <w:szCs w:val="24"/>
        </w:rPr>
        <w:t xml:space="preserve">aktit, </w:t>
      </w:r>
      <w:r w:rsidR="00F746ED" w:rsidRPr="00384FF5">
        <w:rPr>
          <w:rFonts w:ascii="Times New Roman" w:eastAsia="Times New Roman" w:hAnsi="Times New Roman" w:cs="Times New Roman"/>
          <w:bCs/>
          <w:sz w:val="24"/>
          <w:szCs w:val="24"/>
        </w:rPr>
        <w:t>ë</w:t>
      </w:r>
      <w:r w:rsidR="004028EB" w:rsidRPr="00384FF5">
        <w:rPr>
          <w:rFonts w:ascii="Times New Roman" w:eastAsia="Times New Roman" w:hAnsi="Times New Roman" w:cs="Times New Roman"/>
          <w:bCs/>
          <w:sz w:val="24"/>
          <w:szCs w:val="24"/>
        </w:rPr>
        <w:t>sht</w:t>
      </w:r>
      <w:r w:rsidR="00F746ED" w:rsidRPr="00384FF5">
        <w:rPr>
          <w:rFonts w:ascii="Times New Roman" w:eastAsia="Times New Roman" w:hAnsi="Times New Roman" w:cs="Times New Roman"/>
          <w:bCs/>
          <w:sz w:val="24"/>
          <w:szCs w:val="24"/>
        </w:rPr>
        <w:t>ë</w:t>
      </w:r>
      <w:r w:rsidR="004028EB" w:rsidRPr="00384FF5">
        <w:rPr>
          <w:rFonts w:ascii="Times New Roman" w:eastAsia="Times New Roman" w:hAnsi="Times New Roman" w:cs="Times New Roman"/>
          <w:bCs/>
          <w:sz w:val="24"/>
          <w:szCs w:val="24"/>
        </w:rPr>
        <w:t xml:space="preserve"> prishur nga Gjykata e Apelit dhe </w:t>
      </w:r>
      <w:r w:rsidR="00081294" w:rsidRPr="00384FF5">
        <w:rPr>
          <w:rFonts w:ascii="Times New Roman" w:eastAsia="Times New Roman" w:hAnsi="Times New Roman" w:cs="Times New Roman"/>
          <w:bCs/>
          <w:sz w:val="24"/>
          <w:szCs w:val="24"/>
        </w:rPr>
        <w:t>çështja</w:t>
      </w:r>
      <w:r w:rsidR="004028EB" w:rsidRPr="00384FF5">
        <w:rPr>
          <w:rFonts w:ascii="Times New Roman" w:eastAsia="Times New Roman" w:hAnsi="Times New Roman" w:cs="Times New Roman"/>
          <w:bCs/>
          <w:sz w:val="24"/>
          <w:szCs w:val="24"/>
        </w:rPr>
        <w:t xml:space="preserve"> </w:t>
      </w:r>
      <w:r w:rsidR="00F746ED" w:rsidRPr="00384FF5">
        <w:rPr>
          <w:rFonts w:ascii="Times New Roman" w:eastAsia="Times New Roman" w:hAnsi="Times New Roman" w:cs="Times New Roman"/>
          <w:bCs/>
          <w:sz w:val="24"/>
          <w:szCs w:val="24"/>
        </w:rPr>
        <w:t>ë</w:t>
      </w:r>
      <w:r w:rsidR="004028EB" w:rsidRPr="00384FF5">
        <w:rPr>
          <w:rFonts w:ascii="Times New Roman" w:eastAsia="Times New Roman" w:hAnsi="Times New Roman" w:cs="Times New Roman"/>
          <w:bCs/>
          <w:sz w:val="24"/>
          <w:szCs w:val="24"/>
        </w:rPr>
        <w:t>sht</w:t>
      </w:r>
      <w:r w:rsidR="00F746ED" w:rsidRPr="00384FF5">
        <w:rPr>
          <w:rFonts w:ascii="Times New Roman" w:eastAsia="Times New Roman" w:hAnsi="Times New Roman" w:cs="Times New Roman"/>
          <w:bCs/>
          <w:sz w:val="24"/>
          <w:szCs w:val="24"/>
        </w:rPr>
        <w:t>ë</w:t>
      </w:r>
      <w:r w:rsidR="004028EB" w:rsidRPr="00384FF5">
        <w:rPr>
          <w:rFonts w:ascii="Times New Roman" w:eastAsia="Times New Roman" w:hAnsi="Times New Roman" w:cs="Times New Roman"/>
          <w:bCs/>
          <w:sz w:val="24"/>
          <w:szCs w:val="24"/>
        </w:rPr>
        <w:t xml:space="preserve"> kthyer </w:t>
      </w:r>
      <w:r w:rsidR="00081294" w:rsidRPr="00384FF5">
        <w:rPr>
          <w:rFonts w:ascii="Times New Roman" w:eastAsia="Times New Roman" w:hAnsi="Times New Roman" w:cs="Times New Roman"/>
          <w:bCs/>
          <w:sz w:val="24"/>
          <w:szCs w:val="24"/>
        </w:rPr>
        <w:t>për</w:t>
      </w:r>
      <w:r w:rsidR="004028EB" w:rsidRPr="00384FF5">
        <w:rPr>
          <w:rFonts w:ascii="Times New Roman" w:eastAsia="Times New Roman" w:hAnsi="Times New Roman" w:cs="Times New Roman"/>
          <w:bCs/>
          <w:sz w:val="24"/>
          <w:szCs w:val="24"/>
        </w:rPr>
        <w:t xml:space="preserve"> rigjykim</w:t>
      </w:r>
      <w:r w:rsidR="00F87682" w:rsidRPr="00384FF5">
        <w:rPr>
          <w:rFonts w:ascii="Times New Roman" w:eastAsia="Times New Roman" w:hAnsi="Times New Roman" w:cs="Times New Roman"/>
          <w:bCs/>
          <w:sz w:val="24"/>
          <w:szCs w:val="24"/>
        </w:rPr>
        <w:t>. F</w:t>
      </w:r>
      <w:r w:rsidR="004028EB" w:rsidRPr="00384FF5">
        <w:rPr>
          <w:rFonts w:ascii="Times New Roman" w:eastAsia="Times New Roman" w:hAnsi="Times New Roman" w:cs="Times New Roman"/>
          <w:bCs/>
          <w:sz w:val="24"/>
          <w:szCs w:val="24"/>
        </w:rPr>
        <w:t xml:space="preserve">ashikulli </w:t>
      </w:r>
      <w:r w:rsidR="004028EB" w:rsidRPr="00384FF5">
        <w:rPr>
          <w:rFonts w:ascii="Times New Roman" w:eastAsia="Times New Roman" w:hAnsi="Times New Roman" w:cs="Times New Roman"/>
          <w:bCs/>
          <w:sz w:val="24"/>
          <w:szCs w:val="24"/>
        </w:rPr>
        <w:lastRenderedPageBreak/>
        <w:t>vijon t</w:t>
      </w:r>
      <w:r w:rsidR="00F746ED" w:rsidRPr="00384FF5">
        <w:rPr>
          <w:rFonts w:ascii="Times New Roman" w:eastAsia="Times New Roman" w:hAnsi="Times New Roman" w:cs="Times New Roman"/>
          <w:bCs/>
          <w:sz w:val="24"/>
          <w:szCs w:val="24"/>
        </w:rPr>
        <w:t>ë</w:t>
      </w:r>
      <w:r w:rsidR="004028EB" w:rsidRPr="00384FF5">
        <w:rPr>
          <w:rFonts w:ascii="Times New Roman" w:eastAsia="Times New Roman" w:hAnsi="Times New Roman" w:cs="Times New Roman"/>
          <w:bCs/>
          <w:sz w:val="24"/>
          <w:szCs w:val="24"/>
        </w:rPr>
        <w:t xml:space="preserve"> mbetet </w:t>
      </w:r>
      <w:r w:rsidR="00642646" w:rsidRPr="00384FF5">
        <w:rPr>
          <w:rFonts w:ascii="Times New Roman" w:eastAsia="Times New Roman" w:hAnsi="Times New Roman" w:cs="Times New Roman"/>
          <w:bCs/>
          <w:sz w:val="24"/>
          <w:szCs w:val="24"/>
        </w:rPr>
        <w:t>pranë</w:t>
      </w:r>
      <w:r w:rsidR="004028EB" w:rsidRPr="00384FF5">
        <w:rPr>
          <w:rFonts w:ascii="Times New Roman" w:eastAsia="Times New Roman" w:hAnsi="Times New Roman" w:cs="Times New Roman"/>
          <w:bCs/>
          <w:sz w:val="24"/>
          <w:szCs w:val="24"/>
        </w:rPr>
        <w:t xml:space="preserve"> </w:t>
      </w:r>
      <w:r w:rsidR="00642646" w:rsidRPr="00384FF5">
        <w:rPr>
          <w:rFonts w:ascii="Times New Roman" w:eastAsia="Times New Roman" w:hAnsi="Times New Roman" w:cs="Times New Roman"/>
          <w:bCs/>
          <w:sz w:val="24"/>
          <w:szCs w:val="24"/>
        </w:rPr>
        <w:t>Gjykatës</w:t>
      </w:r>
      <w:r w:rsidR="004028EB" w:rsidRPr="00384FF5">
        <w:rPr>
          <w:rFonts w:ascii="Times New Roman" w:eastAsia="Times New Roman" w:hAnsi="Times New Roman" w:cs="Times New Roman"/>
          <w:bCs/>
          <w:sz w:val="24"/>
          <w:szCs w:val="24"/>
        </w:rPr>
        <w:t xml:space="preserve"> s</w:t>
      </w:r>
      <w:r w:rsidR="00F746ED" w:rsidRPr="00384FF5">
        <w:rPr>
          <w:rFonts w:ascii="Times New Roman" w:eastAsia="Times New Roman" w:hAnsi="Times New Roman" w:cs="Times New Roman"/>
          <w:bCs/>
          <w:sz w:val="24"/>
          <w:szCs w:val="24"/>
        </w:rPr>
        <w:t>ë</w:t>
      </w:r>
      <w:r w:rsidR="004028EB" w:rsidRPr="00384FF5">
        <w:rPr>
          <w:rFonts w:ascii="Times New Roman" w:eastAsia="Times New Roman" w:hAnsi="Times New Roman" w:cs="Times New Roman"/>
          <w:bCs/>
          <w:sz w:val="24"/>
          <w:szCs w:val="24"/>
        </w:rPr>
        <w:t xml:space="preserve"> Apelit </w:t>
      </w:r>
      <w:r w:rsidR="00642646" w:rsidRPr="00384FF5">
        <w:rPr>
          <w:rFonts w:ascii="Times New Roman" w:eastAsia="Times New Roman" w:hAnsi="Times New Roman" w:cs="Times New Roman"/>
          <w:bCs/>
          <w:sz w:val="24"/>
          <w:szCs w:val="24"/>
        </w:rPr>
        <w:t>Vlorë</w:t>
      </w:r>
      <w:r w:rsidR="004028EB" w:rsidRPr="00384FF5">
        <w:rPr>
          <w:rFonts w:ascii="Times New Roman" w:eastAsia="Times New Roman" w:hAnsi="Times New Roman" w:cs="Times New Roman"/>
          <w:bCs/>
          <w:sz w:val="24"/>
          <w:szCs w:val="24"/>
        </w:rPr>
        <w:t xml:space="preserve"> [</w:t>
      </w:r>
      <w:r w:rsidR="00642646" w:rsidRPr="00384FF5">
        <w:rPr>
          <w:rFonts w:ascii="Times New Roman" w:eastAsia="Times New Roman" w:hAnsi="Times New Roman" w:cs="Times New Roman"/>
          <w:bCs/>
          <w:i/>
          <w:iCs/>
          <w:sz w:val="24"/>
          <w:szCs w:val="24"/>
        </w:rPr>
        <w:t>për</w:t>
      </w:r>
      <w:r w:rsidR="004028EB" w:rsidRPr="00384FF5">
        <w:rPr>
          <w:rFonts w:ascii="Times New Roman" w:eastAsia="Times New Roman" w:hAnsi="Times New Roman" w:cs="Times New Roman"/>
          <w:bCs/>
          <w:i/>
          <w:iCs/>
          <w:sz w:val="24"/>
          <w:szCs w:val="24"/>
        </w:rPr>
        <w:t xml:space="preserve"> k</w:t>
      </w:r>
      <w:r w:rsidR="00F746ED" w:rsidRPr="00384FF5">
        <w:rPr>
          <w:rFonts w:ascii="Times New Roman" w:eastAsia="Times New Roman" w:hAnsi="Times New Roman" w:cs="Times New Roman"/>
          <w:bCs/>
          <w:i/>
          <w:iCs/>
          <w:sz w:val="24"/>
          <w:szCs w:val="24"/>
        </w:rPr>
        <w:t>ë</w:t>
      </w:r>
      <w:r w:rsidR="004028EB" w:rsidRPr="00384FF5">
        <w:rPr>
          <w:rFonts w:ascii="Times New Roman" w:eastAsia="Times New Roman" w:hAnsi="Times New Roman" w:cs="Times New Roman"/>
          <w:bCs/>
          <w:i/>
          <w:iCs/>
          <w:sz w:val="24"/>
          <w:szCs w:val="24"/>
        </w:rPr>
        <w:t>t</w:t>
      </w:r>
      <w:r w:rsidR="00F746ED" w:rsidRPr="00384FF5">
        <w:rPr>
          <w:rFonts w:ascii="Times New Roman" w:eastAsia="Times New Roman" w:hAnsi="Times New Roman" w:cs="Times New Roman"/>
          <w:bCs/>
          <w:i/>
          <w:iCs/>
          <w:sz w:val="24"/>
          <w:szCs w:val="24"/>
        </w:rPr>
        <w:t>ë</w:t>
      </w:r>
      <w:r w:rsidR="004028EB" w:rsidRPr="00384FF5">
        <w:rPr>
          <w:rFonts w:ascii="Times New Roman" w:eastAsia="Times New Roman" w:hAnsi="Times New Roman" w:cs="Times New Roman"/>
          <w:bCs/>
          <w:i/>
          <w:iCs/>
          <w:sz w:val="24"/>
          <w:szCs w:val="24"/>
        </w:rPr>
        <w:t xml:space="preserve"> shpjegim subjekti </w:t>
      </w:r>
      <w:r w:rsidR="002F682F" w:rsidRPr="00384FF5">
        <w:rPr>
          <w:rFonts w:ascii="Times New Roman" w:eastAsia="Times New Roman" w:hAnsi="Times New Roman" w:cs="Times New Roman"/>
          <w:bCs/>
          <w:i/>
          <w:iCs/>
          <w:sz w:val="24"/>
          <w:szCs w:val="24"/>
        </w:rPr>
        <w:t>dërgoi</w:t>
      </w:r>
      <w:r w:rsidR="004028EB" w:rsidRPr="00384FF5">
        <w:rPr>
          <w:rFonts w:ascii="Times New Roman" w:eastAsia="Times New Roman" w:hAnsi="Times New Roman" w:cs="Times New Roman"/>
          <w:bCs/>
          <w:i/>
          <w:iCs/>
          <w:sz w:val="24"/>
          <w:szCs w:val="24"/>
        </w:rPr>
        <w:t xml:space="preserve"> n</w:t>
      </w:r>
      <w:r w:rsidR="00F746ED" w:rsidRPr="00384FF5">
        <w:rPr>
          <w:rFonts w:ascii="Times New Roman" w:eastAsia="Times New Roman" w:hAnsi="Times New Roman" w:cs="Times New Roman"/>
          <w:bCs/>
          <w:i/>
          <w:iCs/>
          <w:sz w:val="24"/>
          <w:szCs w:val="24"/>
        </w:rPr>
        <w:t>ë</w:t>
      </w:r>
      <w:r w:rsidR="004028EB" w:rsidRPr="00384FF5">
        <w:rPr>
          <w:rFonts w:ascii="Times New Roman" w:eastAsia="Times New Roman" w:hAnsi="Times New Roman" w:cs="Times New Roman"/>
          <w:bCs/>
          <w:i/>
          <w:iCs/>
          <w:sz w:val="24"/>
          <w:szCs w:val="24"/>
        </w:rPr>
        <w:t xml:space="preserve"> Komision</w:t>
      </w:r>
      <w:r w:rsidR="009C62C0" w:rsidRPr="00384FF5">
        <w:rPr>
          <w:rFonts w:ascii="Times New Roman" w:eastAsia="Times New Roman" w:hAnsi="Times New Roman" w:cs="Times New Roman"/>
          <w:bCs/>
          <w:i/>
          <w:iCs/>
          <w:sz w:val="24"/>
          <w:szCs w:val="24"/>
        </w:rPr>
        <w:t xml:space="preserve"> </w:t>
      </w:r>
      <w:r w:rsidR="000C01C9" w:rsidRPr="00384FF5">
        <w:rPr>
          <w:rFonts w:ascii="Times New Roman" w:eastAsia="Times New Roman" w:hAnsi="Times New Roman" w:cs="Times New Roman"/>
          <w:bCs/>
          <w:i/>
          <w:iCs/>
          <w:sz w:val="24"/>
          <w:szCs w:val="24"/>
        </w:rPr>
        <w:t xml:space="preserve">vendimin e </w:t>
      </w:r>
      <w:r w:rsidR="005044FD" w:rsidRPr="00384FF5">
        <w:rPr>
          <w:rFonts w:ascii="Times New Roman" w:eastAsia="Times New Roman" w:hAnsi="Times New Roman" w:cs="Times New Roman"/>
          <w:bCs/>
          <w:i/>
          <w:iCs/>
          <w:sz w:val="24"/>
          <w:szCs w:val="24"/>
        </w:rPr>
        <w:t>shkallës</w:t>
      </w:r>
      <w:r w:rsidR="00D81A4E" w:rsidRPr="00384FF5">
        <w:rPr>
          <w:rFonts w:ascii="Times New Roman" w:eastAsia="Times New Roman" w:hAnsi="Times New Roman" w:cs="Times New Roman"/>
          <w:bCs/>
          <w:i/>
          <w:iCs/>
          <w:sz w:val="24"/>
          <w:szCs w:val="24"/>
        </w:rPr>
        <w:t xml:space="preserve"> s</w:t>
      </w:r>
      <w:r w:rsidR="005044FD" w:rsidRPr="00384FF5">
        <w:rPr>
          <w:rFonts w:ascii="Times New Roman" w:eastAsia="Times New Roman" w:hAnsi="Times New Roman" w:cs="Times New Roman"/>
          <w:bCs/>
          <w:i/>
          <w:iCs/>
          <w:sz w:val="24"/>
          <w:szCs w:val="24"/>
        </w:rPr>
        <w:t>ë</w:t>
      </w:r>
      <w:r w:rsidR="00D81A4E" w:rsidRPr="00384FF5">
        <w:rPr>
          <w:rFonts w:ascii="Times New Roman" w:eastAsia="Times New Roman" w:hAnsi="Times New Roman" w:cs="Times New Roman"/>
          <w:bCs/>
          <w:i/>
          <w:iCs/>
          <w:sz w:val="24"/>
          <w:szCs w:val="24"/>
        </w:rPr>
        <w:t xml:space="preserve"> par</w:t>
      </w:r>
      <w:r w:rsidR="005044FD" w:rsidRPr="00384FF5">
        <w:rPr>
          <w:rFonts w:ascii="Times New Roman" w:eastAsia="Times New Roman" w:hAnsi="Times New Roman" w:cs="Times New Roman"/>
          <w:bCs/>
          <w:i/>
          <w:iCs/>
          <w:sz w:val="24"/>
          <w:szCs w:val="24"/>
        </w:rPr>
        <w:t>ë</w:t>
      </w:r>
      <w:r w:rsidR="00D81A4E" w:rsidRPr="00384FF5">
        <w:rPr>
          <w:rFonts w:ascii="Times New Roman" w:eastAsia="Times New Roman" w:hAnsi="Times New Roman" w:cs="Times New Roman"/>
          <w:bCs/>
          <w:i/>
          <w:iCs/>
          <w:sz w:val="24"/>
          <w:szCs w:val="24"/>
        </w:rPr>
        <w:t>, q</w:t>
      </w:r>
      <w:r w:rsidR="005044FD" w:rsidRPr="00384FF5">
        <w:rPr>
          <w:rFonts w:ascii="Times New Roman" w:eastAsia="Times New Roman" w:hAnsi="Times New Roman" w:cs="Times New Roman"/>
          <w:bCs/>
          <w:i/>
          <w:iCs/>
          <w:sz w:val="24"/>
          <w:szCs w:val="24"/>
        </w:rPr>
        <w:t>ë</w:t>
      </w:r>
      <w:r w:rsidR="000C01C9" w:rsidRPr="00384FF5">
        <w:rPr>
          <w:rFonts w:ascii="Times New Roman" w:eastAsia="Times New Roman" w:hAnsi="Times New Roman" w:cs="Times New Roman"/>
          <w:bCs/>
          <w:i/>
          <w:iCs/>
          <w:sz w:val="24"/>
          <w:szCs w:val="24"/>
        </w:rPr>
        <w:t xml:space="preserve"> n</w:t>
      </w:r>
      <w:r w:rsidR="005044FD" w:rsidRPr="00384FF5">
        <w:rPr>
          <w:rFonts w:ascii="Times New Roman" w:eastAsia="Times New Roman" w:hAnsi="Times New Roman" w:cs="Times New Roman"/>
          <w:bCs/>
          <w:i/>
          <w:iCs/>
          <w:sz w:val="24"/>
          <w:szCs w:val="24"/>
        </w:rPr>
        <w:t>ë</w:t>
      </w:r>
      <w:r w:rsidR="000C01C9" w:rsidRPr="00384FF5">
        <w:rPr>
          <w:rFonts w:ascii="Times New Roman" w:eastAsia="Times New Roman" w:hAnsi="Times New Roman" w:cs="Times New Roman"/>
          <w:bCs/>
          <w:i/>
          <w:iCs/>
          <w:sz w:val="24"/>
          <w:szCs w:val="24"/>
        </w:rPr>
        <w:t xml:space="preserve"> faqen e fundit </w:t>
      </w:r>
      <w:r w:rsidR="005044FD" w:rsidRPr="00384FF5">
        <w:rPr>
          <w:rFonts w:ascii="Times New Roman" w:eastAsia="Times New Roman" w:hAnsi="Times New Roman" w:cs="Times New Roman"/>
          <w:bCs/>
          <w:i/>
          <w:iCs/>
          <w:sz w:val="24"/>
          <w:szCs w:val="24"/>
        </w:rPr>
        <w:t>përmban</w:t>
      </w:r>
      <w:r w:rsidR="00D81A4E" w:rsidRPr="00384FF5">
        <w:rPr>
          <w:rFonts w:ascii="Times New Roman" w:eastAsia="Times New Roman" w:hAnsi="Times New Roman" w:cs="Times New Roman"/>
          <w:bCs/>
          <w:i/>
          <w:iCs/>
          <w:sz w:val="24"/>
          <w:szCs w:val="24"/>
        </w:rPr>
        <w:t xml:space="preserve"> shënimin </w:t>
      </w:r>
      <w:r w:rsidR="005044FD" w:rsidRPr="00384FF5">
        <w:rPr>
          <w:rFonts w:ascii="Times New Roman" w:eastAsia="Times New Roman" w:hAnsi="Times New Roman" w:cs="Times New Roman"/>
          <w:bCs/>
          <w:i/>
          <w:iCs/>
          <w:sz w:val="24"/>
          <w:szCs w:val="24"/>
        </w:rPr>
        <w:t>e</w:t>
      </w:r>
      <w:r w:rsidR="008D1F8B" w:rsidRPr="00384FF5">
        <w:rPr>
          <w:rFonts w:ascii="Times New Roman" w:eastAsia="Times New Roman" w:hAnsi="Times New Roman" w:cs="Times New Roman"/>
          <w:bCs/>
          <w:i/>
          <w:iCs/>
          <w:sz w:val="24"/>
          <w:szCs w:val="24"/>
        </w:rPr>
        <w:t xml:space="preserve"> prish</w:t>
      </w:r>
      <w:r w:rsidR="005044FD" w:rsidRPr="00384FF5">
        <w:rPr>
          <w:rFonts w:ascii="Times New Roman" w:eastAsia="Times New Roman" w:hAnsi="Times New Roman" w:cs="Times New Roman"/>
          <w:bCs/>
          <w:i/>
          <w:iCs/>
          <w:sz w:val="24"/>
          <w:szCs w:val="24"/>
        </w:rPr>
        <w:t>jes</w:t>
      </w:r>
      <w:r w:rsidR="008D1F8B" w:rsidRPr="00384FF5">
        <w:rPr>
          <w:rFonts w:ascii="Times New Roman" w:eastAsia="Times New Roman" w:hAnsi="Times New Roman" w:cs="Times New Roman"/>
          <w:bCs/>
          <w:i/>
          <w:iCs/>
          <w:sz w:val="24"/>
          <w:szCs w:val="24"/>
        </w:rPr>
        <w:t xml:space="preserve"> dhe dërg</w:t>
      </w:r>
      <w:r w:rsidR="005044FD" w:rsidRPr="00384FF5">
        <w:rPr>
          <w:rFonts w:ascii="Times New Roman" w:eastAsia="Times New Roman" w:hAnsi="Times New Roman" w:cs="Times New Roman"/>
          <w:bCs/>
          <w:i/>
          <w:iCs/>
          <w:sz w:val="24"/>
          <w:szCs w:val="24"/>
        </w:rPr>
        <w:t>imit</w:t>
      </w:r>
      <w:r w:rsidR="008D1F8B" w:rsidRPr="00384FF5">
        <w:rPr>
          <w:rFonts w:ascii="Times New Roman" w:eastAsia="Times New Roman" w:hAnsi="Times New Roman" w:cs="Times New Roman"/>
          <w:bCs/>
          <w:i/>
          <w:iCs/>
          <w:sz w:val="24"/>
          <w:szCs w:val="24"/>
        </w:rPr>
        <w:t xml:space="preserve"> </w:t>
      </w:r>
      <w:r w:rsidR="002F682F" w:rsidRPr="00384FF5">
        <w:rPr>
          <w:rFonts w:ascii="Times New Roman" w:eastAsia="Times New Roman" w:hAnsi="Times New Roman" w:cs="Times New Roman"/>
          <w:bCs/>
          <w:i/>
          <w:iCs/>
          <w:sz w:val="24"/>
          <w:szCs w:val="24"/>
        </w:rPr>
        <w:t>për</w:t>
      </w:r>
      <w:r w:rsidR="008D1F8B" w:rsidRPr="00384FF5">
        <w:rPr>
          <w:rFonts w:ascii="Times New Roman" w:eastAsia="Times New Roman" w:hAnsi="Times New Roman" w:cs="Times New Roman"/>
          <w:bCs/>
          <w:i/>
          <w:iCs/>
          <w:sz w:val="24"/>
          <w:szCs w:val="24"/>
        </w:rPr>
        <w:t xml:space="preserve"> rigjykim</w:t>
      </w:r>
      <w:r w:rsidR="00846E79" w:rsidRPr="00384FF5">
        <w:rPr>
          <w:rFonts w:ascii="Times New Roman" w:eastAsia="Times New Roman" w:hAnsi="Times New Roman" w:cs="Times New Roman"/>
          <w:bCs/>
          <w:sz w:val="24"/>
          <w:szCs w:val="24"/>
        </w:rPr>
        <w:t xml:space="preserve">]. </w:t>
      </w:r>
      <w:r w:rsidR="004923CB" w:rsidRPr="00384FF5">
        <w:rPr>
          <w:rFonts w:ascii="Times New Roman" w:eastAsia="Times New Roman" w:hAnsi="Times New Roman" w:cs="Times New Roman"/>
          <w:bCs/>
          <w:sz w:val="24"/>
          <w:szCs w:val="24"/>
        </w:rPr>
        <w:t>Pavarësisht</w:t>
      </w:r>
      <w:r w:rsidR="00AD701F" w:rsidRPr="00384FF5">
        <w:rPr>
          <w:rFonts w:ascii="Times New Roman" w:eastAsia="Times New Roman" w:hAnsi="Times New Roman" w:cs="Times New Roman"/>
          <w:bCs/>
          <w:sz w:val="24"/>
          <w:szCs w:val="24"/>
        </w:rPr>
        <w:t xml:space="preserve"> se subjekti i</w:t>
      </w:r>
      <w:r w:rsidR="00846E79" w:rsidRPr="00384FF5">
        <w:rPr>
          <w:rFonts w:ascii="Times New Roman" w:eastAsia="Times New Roman" w:hAnsi="Times New Roman" w:cs="Times New Roman"/>
          <w:bCs/>
          <w:sz w:val="24"/>
          <w:szCs w:val="24"/>
        </w:rPr>
        <w:t xml:space="preserve"> kreu veprime hetimore, </w:t>
      </w:r>
      <w:r w:rsidR="00AD701F" w:rsidRPr="00384FF5">
        <w:rPr>
          <w:rFonts w:ascii="Times New Roman" w:eastAsia="Times New Roman" w:hAnsi="Times New Roman" w:cs="Times New Roman"/>
          <w:bCs/>
          <w:sz w:val="24"/>
          <w:szCs w:val="24"/>
        </w:rPr>
        <w:t xml:space="preserve">pretendon se konstatimi i </w:t>
      </w:r>
      <w:r w:rsidR="00727BE2" w:rsidRPr="00384FF5">
        <w:rPr>
          <w:rFonts w:ascii="Times New Roman" w:eastAsia="Times New Roman" w:hAnsi="Times New Roman" w:cs="Times New Roman"/>
          <w:bCs/>
          <w:sz w:val="24"/>
          <w:szCs w:val="24"/>
        </w:rPr>
        <w:t>gjykatës</w:t>
      </w:r>
      <w:r w:rsidR="00AD701F" w:rsidRPr="00384FF5">
        <w:rPr>
          <w:rFonts w:ascii="Times New Roman" w:eastAsia="Times New Roman" w:hAnsi="Times New Roman" w:cs="Times New Roman"/>
          <w:bCs/>
          <w:sz w:val="24"/>
          <w:szCs w:val="24"/>
        </w:rPr>
        <w:t xml:space="preserve"> nuk </w:t>
      </w:r>
      <w:r w:rsidR="00384FF5" w:rsidRPr="00384FF5">
        <w:rPr>
          <w:rFonts w:ascii="Times New Roman" w:eastAsia="Times New Roman" w:hAnsi="Times New Roman" w:cs="Times New Roman"/>
          <w:bCs/>
          <w:sz w:val="24"/>
          <w:szCs w:val="24"/>
        </w:rPr>
        <w:t>ë</w:t>
      </w:r>
      <w:r w:rsidR="00AD701F" w:rsidRPr="00384FF5">
        <w:rPr>
          <w:rFonts w:ascii="Times New Roman" w:eastAsia="Times New Roman" w:hAnsi="Times New Roman" w:cs="Times New Roman"/>
          <w:bCs/>
          <w:sz w:val="24"/>
          <w:szCs w:val="24"/>
        </w:rPr>
        <w:t>sht</w:t>
      </w:r>
      <w:r w:rsidR="00384FF5" w:rsidRPr="00384FF5">
        <w:rPr>
          <w:rFonts w:ascii="Times New Roman" w:eastAsia="Times New Roman" w:hAnsi="Times New Roman" w:cs="Times New Roman"/>
          <w:bCs/>
          <w:sz w:val="24"/>
          <w:szCs w:val="24"/>
        </w:rPr>
        <w:t>ë</w:t>
      </w:r>
      <w:r w:rsidR="00AD701F" w:rsidRPr="00384FF5">
        <w:rPr>
          <w:rFonts w:ascii="Times New Roman" w:eastAsia="Times New Roman" w:hAnsi="Times New Roman" w:cs="Times New Roman"/>
          <w:bCs/>
          <w:sz w:val="24"/>
          <w:szCs w:val="24"/>
        </w:rPr>
        <w:t xml:space="preserve"> i drejt</w:t>
      </w:r>
      <w:r w:rsidR="00384FF5" w:rsidRPr="00384FF5">
        <w:rPr>
          <w:rFonts w:ascii="Times New Roman" w:eastAsia="Times New Roman" w:hAnsi="Times New Roman" w:cs="Times New Roman"/>
          <w:bCs/>
          <w:sz w:val="24"/>
          <w:szCs w:val="24"/>
        </w:rPr>
        <w:t>ë</w:t>
      </w:r>
      <w:r w:rsidR="00AD701F" w:rsidRPr="00384FF5">
        <w:rPr>
          <w:rFonts w:ascii="Times New Roman" w:eastAsia="Times New Roman" w:hAnsi="Times New Roman" w:cs="Times New Roman"/>
          <w:bCs/>
          <w:sz w:val="24"/>
          <w:szCs w:val="24"/>
        </w:rPr>
        <w:t xml:space="preserve"> kur </w:t>
      </w:r>
      <w:r w:rsidR="00A7270D" w:rsidRPr="00384FF5">
        <w:rPr>
          <w:rFonts w:ascii="Times New Roman" w:eastAsia="Times New Roman" w:hAnsi="Times New Roman" w:cs="Times New Roman"/>
          <w:bCs/>
          <w:sz w:val="24"/>
          <w:szCs w:val="24"/>
        </w:rPr>
        <w:t>vlerësoi</w:t>
      </w:r>
      <w:r w:rsidR="00AD701F" w:rsidRPr="00384FF5">
        <w:rPr>
          <w:rFonts w:ascii="Times New Roman" w:eastAsia="Times New Roman" w:hAnsi="Times New Roman" w:cs="Times New Roman"/>
          <w:bCs/>
          <w:sz w:val="24"/>
          <w:szCs w:val="24"/>
        </w:rPr>
        <w:t xml:space="preserve"> se</w:t>
      </w:r>
      <w:r w:rsidR="00A5146F" w:rsidRPr="00384FF5">
        <w:rPr>
          <w:rFonts w:ascii="Times New Roman" w:eastAsia="Times New Roman" w:hAnsi="Times New Roman" w:cs="Times New Roman"/>
          <w:bCs/>
          <w:sz w:val="24"/>
          <w:szCs w:val="24"/>
        </w:rPr>
        <w:t xml:space="preserve"> veprim</w:t>
      </w:r>
      <w:r w:rsidR="009E3C1F" w:rsidRPr="00384FF5">
        <w:rPr>
          <w:rFonts w:ascii="Times New Roman" w:eastAsia="Times New Roman" w:hAnsi="Times New Roman" w:cs="Times New Roman"/>
          <w:bCs/>
          <w:sz w:val="24"/>
          <w:szCs w:val="24"/>
        </w:rPr>
        <w:t>et</w:t>
      </w:r>
      <w:r w:rsidR="00A5146F" w:rsidRPr="00384FF5">
        <w:rPr>
          <w:rFonts w:ascii="Times New Roman" w:eastAsia="Times New Roman" w:hAnsi="Times New Roman" w:cs="Times New Roman"/>
          <w:bCs/>
          <w:sz w:val="24"/>
          <w:szCs w:val="24"/>
        </w:rPr>
        <w:t xml:space="preserve"> nuk </w:t>
      </w:r>
      <w:r w:rsidR="009E3C1F" w:rsidRPr="00384FF5">
        <w:rPr>
          <w:rFonts w:ascii="Times New Roman" w:eastAsia="Times New Roman" w:hAnsi="Times New Roman" w:cs="Times New Roman"/>
          <w:bCs/>
          <w:sz w:val="24"/>
          <w:szCs w:val="24"/>
        </w:rPr>
        <w:t>jan</w:t>
      </w:r>
      <w:r w:rsidR="00F746ED" w:rsidRPr="00384FF5">
        <w:rPr>
          <w:rFonts w:ascii="Times New Roman" w:eastAsia="Times New Roman" w:hAnsi="Times New Roman" w:cs="Times New Roman"/>
          <w:bCs/>
          <w:sz w:val="24"/>
          <w:szCs w:val="24"/>
        </w:rPr>
        <w:t>ë</w:t>
      </w:r>
      <w:r w:rsidR="00A5146F" w:rsidRPr="00384FF5">
        <w:rPr>
          <w:rFonts w:ascii="Times New Roman" w:eastAsia="Times New Roman" w:hAnsi="Times New Roman" w:cs="Times New Roman"/>
          <w:bCs/>
          <w:sz w:val="24"/>
          <w:szCs w:val="24"/>
        </w:rPr>
        <w:t xml:space="preserve"> kryer</w:t>
      </w:r>
      <w:r w:rsidR="002F7137" w:rsidRPr="00384FF5">
        <w:rPr>
          <w:rFonts w:ascii="Times New Roman" w:eastAsia="Times New Roman" w:hAnsi="Times New Roman" w:cs="Times New Roman"/>
          <w:bCs/>
          <w:sz w:val="24"/>
          <w:szCs w:val="24"/>
        </w:rPr>
        <w:t xml:space="preserve"> prej saj</w:t>
      </w:r>
      <w:r w:rsidR="00A5146F" w:rsidRPr="00384FF5">
        <w:rPr>
          <w:rFonts w:ascii="Times New Roman" w:eastAsia="Times New Roman" w:hAnsi="Times New Roman" w:cs="Times New Roman"/>
          <w:bCs/>
          <w:sz w:val="24"/>
          <w:szCs w:val="24"/>
        </w:rPr>
        <w:t>. Lidhur me</w:t>
      </w:r>
      <w:r w:rsidR="00B54A00" w:rsidRPr="00384FF5">
        <w:rPr>
          <w:rFonts w:ascii="Times New Roman" w:eastAsia="Times New Roman" w:hAnsi="Times New Roman" w:cs="Times New Roman"/>
          <w:bCs/>
          <w:sz w:val="24"/>
          <w:szCs w:val="24"/>
        </w:rPr>
        <w:t xml:space="preserve"> kërkimin e </w:t>
      </w:r>
      <w:r w:rsidR="00A5146F" w:rsidRPr="00384FF5">
        <w:rPr>
          <w:rFonts w:ascii="Times New Roman" w:eastAsia="Times New Roman" w:hAnsi="Times New Roman" w:cs="Times New Roman"/>
          <w:bCs/>
          <w:sz w:val="24"/>
          <w:szCs w:val="24"/>
        </w:rPr>
        <w:t>informacioni</w:t>
      </w:r>
      <w:r w:rsidR="00B54A00" w:rsidRPr="00384FF5">
        <w:rPr>
          <w:rFonts w:ascii="Times New Roman" w:eastAsia="Times New Roman" w:hAnsi="Times New Roman" w:cs="Times New Roman"/>
          <w:bCs/>
          <w:sz w:val="24"/>
          <w:szCs w:val="24"/>
        </w:rPr>
        <w:t xml:space="preserve">t </w:t>
      </w:r>
      <w:r w:rsidR="00081294" w:rsidRPr="00384FF5">
        <w:rPr>
          <w:rFonts w:ascii="Times New Roman" w:eastAsia="Times New Roman" w:hAnsi="Times New Roman" w:cs="Times New Roman"/>
          <w:bCs/>
          <w:sz w:val="24"/>
          <w:szCs w:val="24"/>
        </w:rPr>
        <w:t>pranë</w:t>
      </w:r>
      <w:r w:rsidR="00A5146F" w:rsidRPr="00384FF5">
        <w:rPr>
          <w:rFonts w:ascii="Times New Roman" w:eastAsia="Times New Roman" w:hAnsi="Times New Roman" w:cs="Times New Roman"/>
          <w:bCs/>
          <w:sz w:val="24"/>
          <w:szCs w:val="24"/>
        </w:rPr>
        <w:t xml:space="preserve"> </w:t>
      </w:r>
      <w:proofErr w:type="spellStart"/>
      <w:r w:rsidR="00642646" w:rsidRPr="00384FF5">
        <w:rPr>
          <w:rFonts w:ascii="Times New Roman" w:eastAsia="Times New Roman" w:hAnsi="Times New Roman" w:cs="Times New Roman"/>
          <w:bCs/>
          <w:sz w:val="24"/>
          <w:szCs w:val="24"/>
        </w:rPr>
        <w:t>Arkivës</w:t>
      </w:r>
      <w:proofErr w:type="spellEnd"/>
      <w:r w:rsidR="00A5146F" w:rsidRPr="00384FF5">
        <w:rPr>
          <w:rFonts w:ascii="Times New Roman" w:eastAsia="Times New Roman" w:hAnsi="Times New Roman" w:cs="Times New Roman"/>
          <w:bCs/>
          <w:sz w:val="24"/>
          <w:szCs w:val="24"/>
        </w:rPr>
        <w:t xml:space="preserve"> s</w:t>
      </w:r>
      <w:r w:rsidR="00F746ED" w:rsidRPr="00384FF5">
        <w:rPr>
          <w:rFonts w:ascii="Times New Roman" w:eastAsia="Times New Roman" w:hAnsi="Times New Roman" w:cs="Times New Roman"/>
          <w:bCs/>
          <w:sz w:val="24"/>
          <w:szCs w:val="24"/>
        </w:rPr>
        <w:t>ë</w:t>
      </w:r>
      <w:r w:rsidR="00A5146F" w:rsidRPr="00384FF5">
        <w:rPr>
          <w:rFonts w:ascii="Times New Roman" w:eastAsia="Times New Roman" w:hAnsi="Times New Roman" w:cs="Times New Roman"/>
          <w:bCs/>
          <w:sz w:val="24"/>
          <w:szCs w:val="24"/>
        </w:rPr>
        <w:t xml:space="preserve"> </w:t>
      </w:r>
      <w:r w:rsidR="00B54A00" w:rsidRPr="00384FF5">
        <w:rPr>
          <w:rFonts w:ascii="Times New Roman" w:eastAsia="Times New Roman" w:hAnsi="Times New Roman" w:cs="Times New Roman"/>
          <w:bCs/>
          <w:sz w:val="24"/>
          <w:szCs w:val="24"/>
        </w:rPr>
        <w:t>Vend</w:t>
      </w:r>
      <w:r w:rsidR="00081294" w:rsidRPr="00384FF5">
        <w:rPr>
          <w:rFonts w:ascii="Times New Roman" w:eastAsia="Times New Roman" w:hAnsi="Times New Roman" w:cs="Times New Roman"/>
          <w:bCs/>
          <w:sz w:val="24"/>
          <w:szCs w:val="24"/>
        </w:rPr>
        <w:t>ore</w:t>
      </w:r>
      <w:r w:rsidR="001132EB" w:rsidRPr="00384FF5">
        <w:rPr>
          <w:rFonts w:ascii="Times New Roman" w:eastAsia="Times New Roman" w:hAnsi="Times New Roman" w:cs="Times New Roman"/>
          <w:bCs/>
          <w:sz w:val="24"/>
          <w:szCs w:val="24"/>
        </w:rPr>
        <w:t xml:space="preserve"> </w:t>
      </w:r>
      <w:r w:rsidR="00081294" w:rsidRPr="00384FF5">
        <w:rPr>
          <w:rFonts w:ascii="Times New Roman" w:eastAsia="Times New Roman" w:hAnsi="Times New Roman" w:cs="Times New Roman"/>
          <w:bCs/>
          <w:sz w:val="24"/>
          <w:szCs w:val="24"/>
        </w:rPr>
        <w:t>Vlorë</w:t>
      </w:r>
      <w:r w:rsidR="001132EB" w:rsidRPr="00384FF5">
        <w:rPr>
          <w:rFonts w:ascii="Times New Roman" w:eastAsia="Times New Roman" w:hAnsi="Times New Roman" w:cs="Times New Roman"/>
          <w:bCs/>
          <w:sz w:val="24"/>
          <w:szCs w:val="24"/>
        </w:rPr>
        <w:t>, subjekti shpjegon</w:t>
      </w:r>
      <w:r w:rsidR="00832CD7" w:rsidRPr="00384FF5">
        <w:rPr>
          <w:rFonts w:ascii="Times New Roman" w:eastAsia="Times New Roman" w:hAnsi="Times New Roman" w:cs="Times New Roman"/>
          <w:bCs/>
          <w:sz w:val="24"/>
          <w:szCs w:val="24"/>
        </w:rPr>
        <w:t xml:space="preserve"> se</w:t>
      </w:r>
      <w:r w:rsidR="001132EB" w:rsidRPr="00384FF5">
        <w:rPr>
          <w:rFonts w:ascii="Times New Roman" w:eastAsia="Times New Roman" w:hAnsi="Times New Roman" w:cs="Times New Roman"/>
          <w:bCs/>
          <w:sz w:val="24"/>
          <w:szCs w:val="24"/>
        </w:rPr>
        <w:t xml:space="preserve"> </w:t>
      </w:r>
      <w:r w:rsidR="009D1FE2" w:rsidRPr="00384FF5">
        <w:rPr>
          <w:rFonts w:ascii="Times New Roman" w:eastAsia="Times New Roman" w:hAnsi="Times New Roman" w:cs="Times New Roman"/>
          <w:bCs/>
          <w:sz w:val="24"/>
          <w:szCs w:val="24"/>
        </w:rPr>
        <w:t>kërkoi</w:t>
      </w:r>
      <w:r w:rsidR="007272B7" w:rsidRPr="00384FF5">
        <w:rPr>
          <w:rFonts w:ascii="Times New Roman" w:eastAsia="Times New Roman" w:hAnsi="Times New Roman" w:cs="Times New Roman"/>
          <w:bCs/>
          <w:sz w:val="24"/>
          <w:szCs w:val="24"/>
        </w:rPr>
        <w:t xml:space="preserve"> edhe</w:t>
      </w:r>
      <w:r w:rsidR="009D1FE2" w:rsidRPr="00384FF5">
        <w:rPr>
          <w:rFonts w:ascii="Times New Roman" w:eastAsia="Times New Roman" w:hAnsi="Times New Roman" w:cs="Times New Roman"/>
          <w:bCs/>
          <w:sz w:val="24"/>
          <w:szCs w:val="24"/>
        </w:rPr>
        <w:t xml:space="preserve"> informacione të tjera shtesë nga Drejtoria e Përgjithshme e Arkivave, n</w:t>
      </w:r>
      <w:r w:rsidR="00207232" w:rsidRPr="00384FF5">
        <w:rPr>
          <w:rFonts w:ascii="Times New Roman" w:eastAsia="Times New Roman" w:hAnsi="Times New Roman" w:cs="Times New Roman"/>
          <w:bCs/>
          <w:sz w:val="24"/>
          <w:szCs w:val="24"/>
        </w:rPr>
        <w:t>ë</w:t>
      </w:r>
      <w:r w:rsidR="009D1FE2" w:rsidRPr="00384FF5">
        <w:rPr>
          <w:rFonts w:ascii="Times New Roman" w:eastAsia="Times New Roman" w:hAnsi="Times New Roman" w:cs="Times New Roman"/>
          <w:bCs/>
          <w:sz w:val="24"/>
          <w:szCs w:val="24"/>
        </w:rPr>
        <w:t xml:space="preserve"> datat 23.01.2018; 26.11.2018; 26.07.2019, dhe </w:t>
      </w:r>
      <w:r w:rsidR="00886B96" w:rsidRPr="00384FF5">
        <w:rPr>
          <w:rFonts w:ascii="Times New Roman" w:eastAsia="Times New Roman" w:hAnsi="Times New Roman" w:cs="Times New Roman"/>
          <w:bCs/>
          <w:sz w:val="24"/>
          <w:szCs w:val="24"/>
        </w:rPr>
        <w:t>pavarësisht</w:t>
      </w:r>
      <w:r w:rsidR="009D1FE2" w:rsidRPr="00384FF5">
        <w:rPr>
          <w:rFonts w:ascii="Times New Roman" w:eastAsia="Times New Roman" w:hAnsi="Times New Roman" w:cs="Times New Roman"/>
          <w:bCs/>
          <w:sz w:val="24"/>
          <w:szCs w:val="24"/>
        </w:rPr>
        <w:t xml:space="preserve"> se </w:t>
      </w:r>
      <w:r w:rsidR="00642646" w:rsidRPr="00384FF5">
        <w:rPr>
          <w:rFonts w:ascii="Times New Roman" w:eastAsia="Times New Roman" w:hAnsi="Times New Roman" w:cs="Times New Roman"/>
          <w:bCs/>
          <w:sz w:val="24"/>
          <w:szCs w:val="24"/>
        </w:rPr>
        <w:t>përgjigja</w:t>
      </w:r>
      <w:r w:rsidR="00A90EE7" w:rsidRPr="00384FF5">
        <w:rPr>
          <w:rFonts w:ascii="Times New Roman" w:eastAsia="Times New Roman" w:hAnsi="Times New Roman" w:cs="Times New Roman"/>
          <w:bCs/>
          <w:sz w:val="24"/>
          <w:szCs w:val="24"/>
        </w:rPr>
        <w:t xml:space="preserve"> nga ky institucion </w:t>
      </w:r>
      <w:r w:rsidR="00F746ED" w:rsidRPr="00384FF5">
        <w:rPr>
          <w:rFonts w:ascii="Times New Roman" w:eastAsia="Times New Roman" w:hAnsi="Times New Roman" w:cs="Times New Roman"/>
          <w:bCs/>
          <w:sz w:val="24"/>
          <w:szCs w:val="24"/>
        </w:rPr>
        <w:t>ë</w:t>
      </w:r>
      <w:r w:rsidR="00A90EE7" w:rsidRPr="00384FF5">
        <w:rPr>
          <w:rFonts w:ascii="Times New Roman" w:eastAsia="Times New Roman" w:hAnsi="Times New Roman" w:cs="Times New Roman"/>
          <w:bCs/>
          <w:sz w:val="24"/>
          <w:szCs w:val="24"/>
        </w:rPr>
        <w:t>sht</w:t>
      </w:r>
      <w:r w:rsidR="00F746ED" w:rsidRPr="00384FF5">
        <w:rPr>
          <w:rFonts w:ascii="Times New Roman" w:eastAsia="Times New Roman" w:hAnsi="Times New Roman" w:cs="Times New Roman"/>
          <w:bCs/>
          <w:sz w:val="24"/>
          <w:szCs w:val="24"/>
        </w:rPr>
        <w:t>ë</w:t>
      </w:r>
      <w:r w:rsidR="00A90EE7" w:rsidRPr="00384FF5">
        <w:rPr>
          <w:rFonts w:ascii="Times New Roman" w:eastAsia="Times New Roman" w:hAnsi="Times New Roman" w:cs="Times New Roman"/>
          <w:bCs/>
          <w:sz w:val="24"/>
          <w:szCs w:val="24"/>
        </w:rPr>
        <w:t xml:space="preserve"> </w:t>
      </w:r>
      <w:r w:rsidR="00642646" w:rsidRPr="00384FF5">
        <w:rPr>
          <w:rFonts w:ascii="Times New Roman" w:eastAsia="Times New Roman" w:hAnsi="Times New Roman" w:cs="Times New Roman"/>
          <w:bCs/>
          <w:sz w:val="24"/>
          <w:szCs w:val="24"/>
        </w:rPr>
        <w:t>marr</w:t>
      </w:r>
      <w:r w:rsidR="00F746ED" w:rsidRPr="00384FF5">
        <w:rPr>
          <w:rFonts w:ascii="Times New Roman" w:eastAsia="Times New Roman" w:hAnsi="Times New Roman" w:cs="Times New Roman"/>
          <w:bCs/>
          <w:sz w:val="24"/>
          <w:szCs w:val="24"/>
        </w:rPr>
        <w:t>ë</w:t>
      </w:r>
      <w:r w:rsidR="00A90EE7" w:rsidRPr="00384FF5">
        <w:rPr>
          <w:rFonts w:ascii="Times New Roman" w:eastAsia="Times New Roman" w:hAnsi="Times New Roman" w:cs="Times New Roman"/>
          <w:bCs/>
          <w:sz w:val="24"/>
          <w:szCs w:val="24"/>
        </w:rPr>
        <w:t xml:space="preserve"> </w:t>
      </w:r>
      <w:r w:rsidR="003B3FC0" w:rsidRPr="00384FF5">
        <w:rPr>
          <w:rFonts w:ascii="Times New Roman" w:eastAsia="Times New Roman" w:hAnsi="Times New Roman" w:cs="Times New Roman"/>
          <w:bCs/>
          <w:sz w:val="24"/>
          <w:szCs w:val="24"/>
        </w:rPr>
        <w:t xml:space="preserve">edhe </w:t>
      </w:r>
      <w:r w:rsidR="00642646" w:rsidRPr="00384FF5">
        <w:rPr>
          <w:rFonts w:ascii="Times New Roman" w:eastAsia="Times New Roman" w:hAnsi="Times New Roman" w:cs="Times New Roman"/>
          <w:bCs/>
          <w:sz w:val="24"/>
          <w:szCs w:val="24"/>
        </w:rPr>
        <w:t>gjatë</w:t>
      </w:r>
      <w:r w:rsidR="00A90EE7" w:rsidRPr="00384FF5">
        <w:rPr>
          <w:rFonts w:ascii="Times New Roman" w:eastAsia="Times New Roman" w:hAnsi="Times New Roman" w:cs="Times New Roman"/>
          <w:bCs/>
          <w:sz w:val="24"/>
          <w:szCs w:val="24"/>
        </w:rPr>
        <w:t xml:space="preserve"> procesit civil</w:t>
      </w:r>
      <w:r w:rsidR="007272B7" w:rsidRPr="00384FF5">
        <w:rPr>
          <w:rFonts w:ascii="Times New Roman" w:eastAsia="Times New Roman" w:hAnsi="Times New Roman" w:cs="Times New Roman"/>
          <w:bCs/>
          <w:sz w:val="24"/>
          <w:szCs w:val="24"/>
        </w:rPr>
        <w:t xml:space="preserve">, </w:t>
      </w:r>
      <w:r w:rsidR="00832CD7" w:rsidRPr="00384FF5">
        <w:rPr>
          <w:rFonts w:ascii="Times New Roman" w:eastAsia="Times New Roman" w:hAnsi="Times New Roman" w:cs="Times New Roman"/>
          <w:bCs/>
          <w:sz w:val="24"/>
          <w:szCs w:val="24"/>
        </w:rPr>
        <w:t>fashikull</w:t>
      </w:r>
      <w:r w:rsidR="007272B7" w:rsidRPr="00384FF5">
        <w:rPr>
          <w:rFonts w:ascii="Times New Roman" w:eastAsia="Times New Roman" w:hAnsi="Times New Roman" w:cs="Times New Roman"/>
          <w:bCs/>
          <w:sz w:val="24"/>
          <w:szCs w:val="24"/>
        </w:rPr>
        <w:t xml:space="preserve">i </w:t>
      </w:r>
      <w:r w:rsidR="003B3FC0" w:rsidRPr="00384FF5">
        <w:rPr>
          <w:rFonts w:ascii="Times New Roman" w:eastAsia="Times New Roman" w:hAnsi="Times New Roman" w:cs="Times New Roman"/>
          <w:bCs/>
          <w:sz w:val="24"/>
          <w:szCs w:val="24"/>
        </w:rPr>
        <w:t>i t</w:t>
      </w:r>
      <w:r w:rsidR="00384FF5" w:rsidRPr="00384FF5">
        <w:rPr>
          <w:rFonts w:ascii="Times New Roman" w:eastAsia="Times New Roman" w:hAnsi="Times New Roman" w:cs="Times New Roman"/>
          <w:bCs/>
          <w:sz w:val="24"/>
          <w:szCs w:val="24"/>
        </w:rPr>
        <w:t>ë</w:t>
      </w:r>
      <w:r w:rsidR="003B3FC0" w:rsidRPr="00384FF5">
        <w:rPr>
          <w:rFonts w:ascii="Times New Roman" w:eastAsia="Times New Roman" w:hAnsi="Times New Roman" w:cs="Times New Roman"/>
          <w:bCs/>
          <w:sz w:val="24"/>
          <w:szCs w:val="24"/>
        </w:rPr>
        <w:t xml:space="preserve"> cilit </w:t>
      </w:r>
      <w:r w:rsidR="00F746ED" w:rsidRPr="00384FF5">
        <w:rPr>
          <w:rFonts w:ascii="Times New Roman" w:eastAsia="Times New Roman" w:hAnsi="Times New Roman" w:cs="Times New Roman"/>
          <w:bCs/>
          <w:sz w:val="24"/>
          <w:szCs w:val="24"/>
        </w:rPr>
        <w:t>ë</w:t>
      </w:r>
      <w:r w:rsidR="00832CD7" w:rsidRPr="00384FF5">
        <w:rPr>
          <w:rFonts w:ascii="Times New Roman" w:eastAsia="Times New Roman" w:hAnsi="Times New Roman" w:cs="Times New Roman"/>
          <w:bCs/>
          <w:sz w:val="24"/>
          <w:szCs w:val="24"/>
        </w:rPr>
        <w:t>sht</w:t>
      </w:r>
      <w:r w:rsidR="00F746ED" w:rsidRPr="00384FF5">
        <w:rPr>
          <w:rFonts w:ascii="Times New Roman" w:eastAsia="Times New Roman" w:hAnsi="Times New Roman" w:cs="Times New Roman"/>
          <w:bCs/>
          <w:sz w:val="24"/>
          <w:szCs w:val="24"/>
        </w:rPr>
        <w:t>ë</w:t>
      </w:r>
      <w:r w:rsidR="00832CD7" w:rsidRPr="00384FF5">
        <w:rPr>
          <w:rFonts w:ascii="Times New Roman" w:eastAsia="Times New Roman" w:hAnsi="Times New Roman" w:cs="Times New Roman"/>
          <w:bCs/>
          <w:sz w:val="24"/>
          <w:szCs w:val="24"/>
        </w:rPr>
        <w:t xml:space="preserve"> administruar</w:t>
      </w:r>
      <w:r w:rsidR="007272B7" w:rsidRPr="00384FF5">
        <w:rPr>
          <w:rFonts w:ascii="Times New Roman" w:eastAsia="Times New Roman" w:hAnsi="Times New Roman" w:cs="Times New Roman"/>
          <w:bCs/>
          <w:sz w:val="24"/>
          <w:szCs w:val="24"/>
        </w:rPr>
        <w:t xml:space="preserve"> n</w:t>
      </w:r>
      <w:r w:rsidR="003453C9" w:rsidRPr="00384FF5">
        <w:rPr>
          <w:rFonts w:ascii="Times New Roman" w:eastAsia="Times New Roman" w:hAnsi="Times New Roman" w:cs="Times New Roman"/>
          <w:bCs/>
          <w:sz w:val="24"/>
          <w:szCs w:val="24"/>
        </w:rPr>
        <w:t>ë</w:t>
      </w:r>
      <w:r w:rsidR="007272B7" w:rsidRPr="00384FF5">
        <w:rPr>
          <w:rFonts w:ascii="Times New Roman" w:eastAsia="Times New Roman" w:hAnsi="Times New Roman" w:cs="Times New Roman"/>
          <w:bCs/>
          <w:sz w:val="24"/>
          <w:szCs w:val="24"/>
        </w:rPr>
        <w:t xml:space="preserve"> dosjen penale</w:t>
      </w:r>
      <w:r w:rsidR="00832CD7" w:rsidRPr="00384FF5">
        <w:rPr>
          <w:rFonts w:ascii="Times New Roman" w:eastAsia="Times New Roman" w:hAnsi="Times New Roman" w:cs="Times New Roman"/>
          <w:bCs/>
          <w:sz w:val="24"/>
          <w:szCs w:val="24"/>
        </w:rPr>
        <w:t>.</w:t>
      </w:r>
      <w:r w:rsidR="00587008" w:rsidRPr="00384FF5">
        <w:rPr>
          <w:rFonts w:ascii="Times New Roman" w:eastAsia="Times New Roman" w:hAnsi="Times New Roman" w:cs="Times New Roman"/>
          <w:bCs/>
          <w:sz w:val="24"/>
          <w:szCs w:val="24"/>
        </w:rPr>
        <w:t xml:space="preserve"> Subjekti shpjegon se </w:t>
      </w:r>
      <w:r w:rsidR="008D7103" w:rsidRPr="00384FF5">
        <w:rPr>
          <w:rFonts w:ascii="Times New Roman" w:eastAsia="Times New Roman" w:hAnsi="Times New Roman" w:cs="Times New Roman"/>
          <w:bCs/>
          <w:sz w:val="24"/>
          <w:szCs w:val="24"/>
        </w:rPr>
        <w:t>urdhri</w:t>
      </w:r>
      <w:r w:rsidR="00587008" w:rsidRPr="00384FF5">
        <w:rPr>
          <w:rFonts w:ascii="Times New Roman" w:eastAsia="Times New Roman" w:hAnsi="Times New Roman" w:cs="Times New Roman"/>
          <w:bCs/>
          <w:sz w:val="24"/>
          <w:szCs w:val="24"/>
        </w:rPr>
        <w:t xml:space="preserve"> i </w:t>
      </w:r>
      <w:r w:rsidR="008D7103" w:rsidRPr="00384FF5">
        <w:rPr>
          <w:rFonts w:ascii="Times New Roman" w:eastAsia="Times New Roman" w:hAnsi="Times New Roman" w:cs="Times New Roman"/>
          <w:bCs/>
          <w:sz w:val="24"/>
          <w:szCs w:val="24"/>
        </w:rPr>
        <w:t>Gjykatës</w:t>
      </w:r>
      <w:r w:rsidR="00587008" w:rsidRPr="00384FF5">
        <w:rPr>
          <w:rFonts w:ascii="Times New Roman" w:eastAsia="Times New Roman" w:hAnsi="Times New Roman" w:cs="Times New Roman"/>
          <w:bCs/>
          <w:sz w:val="24"/>
          <w:szCs w:val="24"/>
        </w:rPr>
        <w:t xml:space="preserve"> </w:t>
      </w:r>
      <w:r w:rsidR="002F682F" w:rsidRPr="00384FF5">
        <w:rPr>
          <w:rFonts w:ascii="Times New Roman" w:eastAsia="Times New Roman" w:hAnsi="Times New Roman" w:cs="Times New Roman"/>
          <w:bCs/>
          <w:sz w:val="24"/>
          <w:szCs w:val="24"/>
        </w:rPr>
        <w:t>për</w:t>
      </w:r>
      <w:r w:rsidR="00587008"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587008" w:rsidRPr="00384FF5">
        <w:rPr>
          <w:rFonts w:ascii="Times New Roman" w:eastAsia="Times New Roman" w:hAnsi="Times New Roman" w:cs="Times New Roman"/>
          <w:bCs/>
          <w:sz w:val="24"/>
          <w:szCs w:val="24"/>
        </w:rPr>
        <w:t xml:space="preserve"> kryer veprimin hetimor t</w:t>
      </w:r>
      <w:r w:rsidR="00207232" w:rsidRPr="00384FF5">
        <w:rPr>
          <w:rFonts w:ascii="Times New Roman" w:eastAsia="Times New Roman" w:hAnsi="Times New Roman" w:cs="Times New Roman"/>
          <w:bCs/>
          <w:sz w:val="24"/>
          <w:szCs w:val="24"/>
        </w:rPr>
        <w:t>ë</w:t>
      </w:r>
      <w:r w:rsidR="00587008" w:rsidRPr="00384FF5">
        <w:rPr>
          <w:rFonts w:ascii="Times New Roman" w:eastAsia="Times New Roman" w:hAnsi="Times New Roman" w:cs="Times New Roman"/>
          <w:bCs/>
          <w:sz w:val="24"/>
          <w:szCs w:val="24"/>
        </w:rPr>
        <w:t xml:space="preserve"> </w:t>
      </w:r>
      <w:r w:rsidR="00636D72" w:rsidRPr="00384FF5">
        <w:rPr>
          <w:rFonts w:ascii="Times New Roman" w:eastAsia="Times New Roman" w:hAnsi="Times New Roman" w:cs="Times New Roman"/>
          <w:bCs/>
          <w:sz w:val="24"/>
          <w:szCs w:val="24"/>
        </w:rPr>
        <w:t>aktit t</w:t>
      </w:r>
      <w:r w:rsidR="003453C9" w:rsidRPr="00384FF5">
        <w:rPr>
          <w:rFonts w:ascii="Times New Roman" w:eastAsia="Times New Roman" w:hAnsi="Times New Roman" w:cs="Times New Roman"/>
          <w:bCs/>
          <w:sz w:val="24"/>
          <w:szCs w:val="24"/>
        </w:rPr>
        <w:t>ë</w:t>
      </w:r>
      <w:r w:rsidR="00636D72" w:rsidRPr="00384FF5">
        <w:rPr>
          <w:rFonts w:ascii="Times New Roman" w:eastAsia="Times New Roman" w:hAnsi="Times New Roman" w:cs="Times New Roman"/>
          <w:bCs/>
          <w:sz w:val="24"/>
          <w:szCs w:val="24"/>
        </w:rPr>
        <w:t xml:space="preserve"> </w:t>
      </w:r>
      <w:r w:rsidR="00A67FC9" w:rsidRPr="00384FF5">
        <w:rPr>
          <w:rFonts w:ascii="Times New Roman" w:eastAsia="Times New Roman" w:hAnsi="Times New Roman" w:cs="Times New Roman"/>
          <w:bCs/>
          <w:sz w:val="24"/>
          <w:szCs w:val="24"/>
        </w:rPr>
        <w:t>ekspertimit t</w:t>
      </w:r>
      <w:r w:rsidR="00207232" w:rsidRPr="00384FF5">
        <w:rPr>
          <w:rFonts w:ascii="Times New Roman" w:eastAsia="Times New Roman" w:hAnsi="Times New Roman" w:cs="Times New Roman"/>
          <w:bCs/>
          <w:sz w:val="24"/>
          <w:szCs w:val="24"/>
        </w:rPr>
        <w:t>ë</w:t>
      </w:r>
      <w:r w:rsidR="00A67FC9" w:rsidRPr="00384FF5">
        <w:rPr>
          <w:rFonts w:ascii="Times New Roman" w:eastAsia="Times New Roman" w:hAnsi="Times New Roman" w:cs="Times New Roman"/>
          <w:bCs/>
          <w:sz w:val="24"/>
          <w:szCs w:val="24"/>
        </w:rPr>
        <w:t xml:space="preserve"> dokumentit </w:t>
      </w:r>
      <w:r w:rsidR="00207232" w:rsidRPr="00384FF5">
        <w:rPr>
          <w:rFonts w:ascii="Times New Roman" w:eastAsia="Times New Roman" w:hAnsi="Times New Roman" w:cs="Times New Roman"/>
          <w:bCs/>
          <w:sz w:val="24"/>
          <w:szCs w:val="24"/>
        </w:rPr>
        <w:t>ë</w:t>
      </w:r>
      <w:r w:rsidR="00A67FC9"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A67FC9" w:rsidRPr="00384FF5">
        <w:rPr>
          <w:rFonts w:ascii="Times New Roman" w:eastAsia="Times New Roman" w:hAnsi="Times New Roman" w:cs="Times New Roman"/>
          <w:bCs/>
          <w:sz w:val="24"/>
          <w:szCs w:val="24"/>
        </w:rPr>
        <w:t xml:space="preserve"> i </w:t>
      </w:r>
      <w:r w:rsidR="008D1F8B" w:rsidRPr="00384FF5">
        <w:rPr>
          <w:rFonts w:ascii="Times New Roman" w:eastAsia="Times New Roman" w:hAnsi="Times New Roman" w:cs="Times New Roman"/>
          <w:bCs/>
          <w:sz w:val="24"/>
          <w:szCs w:val="24"/>
        </w:rPr>
        <w:t>pavlerë</w:t>
      </w:r>
      <w:r w:rsidR="00A67FC9" w:rsidRPr="00384FF5">
        <w:rPr>
          <w:rFonts w:ascii="Times New Roman" w:eastAsia="Times New Roman" w:hAnsi="Times New Roman" w:cs="Times New Roman"/>
          <w:bCs/>
          <w:sz w:val="24"/>
          <w:szCs w:val="24"/>
        </w:rPr>
        <w:t xml:space="preserve"> </w:t>
      </w:r>
      <w:r w:rsidR="00C14A82" w:rsidRPr="00384FF5">
        <w:rPr>
          <w:rFonts w:ascii="Times New Roman" w:eastAsia="Times New Roman" w:hAnsi="Times New Roman" w:cs="Times New Roman"/>
          <w:bCs/>
          <w:sz w:val="24"/>
          <w:szCs w:val="24"/>
        </w:rPr>
        <w:t>për</w:t>
      </w:r>
      <w:r w:rsidR="00A67FC9" w:rsidRPr="00384FF5">
        <w:rPr>
          <w:rFonts w:ascii="Times New Roman" w:eastAsia="Times New Roman" w:hAnsi="Times New Roman" w:cs="Times New Roman"/>
          <w:bCs/>
          <w:sz w:val="24"/>
          <w:szCs w:val="24"/>
        </w:rPr>
        <w:t xml:space="preserve"> hetimin</w:t>
      </w:r>
      <w:r w:rsidR="00636D72" w:rsidRPr="00384FF5">
        <w:rPr>
          <w:rFonts w:ascii="Times New Roman" w:eastAsia="Times New Roman" w:hAnsi="Times New Roman" w:cs="Times New Roman"/>
          <w:bCs/>
          <w:sz w:val="24"/>
          <w:szCs w:val="24"/>
        </w:rPr>
        <w:t>,</w:t>
      </w:r>
      <w:r w:rsidR="00A67FC9"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A67FC9" w:rsidRPr="00384FF5">
        <w:rPr>
          <w:rFonts w:ascii="Times New Roman" w:eastAsia="Times New Roman" w:hAnsi="Times New Roman" w:cs="Times New Roman"/>
          <w:bCs/>
          <w:sz w:val="24"/>
          <w:szCs w:val="24"/>
        </w:rPr>
        <w:t xml:space="preserve"> kushtet e </w:t>
      </w:r>
      <w:r w:rsidR="00C14A82" w:rsidRPr="00384FF5">
        <w:rPr>
          <w:rFonts w:ascii="Times New Roman" w:eastAsia="Times New Roman" w:hAnsi="Times New Roman" w:cs="Times New Roman"/>
          <w:bCs/>
          <w:sz w:val="24"/>
          <w:szCs w:val="24"/>
        </w:rPr>
        <w:t>mungesës</w:t>
      </w:r>
      <w:r w:rsidR="00A67FC9" w:rsidRPr="00384FF5">
        <w:rPr>
          <w:rFonts w:ascii="Times New Roman" w:eastAsia="Times New Roman" w:hAnsi="Times New Roman" w:cs="Times New Roman"/>
          <w:bCs/>
          <w:sz w:val="24"/>
          <w:szCs w:val="24"/>
        </w:rPr>
        <w:t xml:space="preserve"> s</w:t>
      </w:r>
      <w:r w:rsidR="00207232" w:rsidRPr="00384FF5">
        <w:rPr>
          <w:rFonts w:ascii="Times New Roman" w:eastAsia="Times New Roman" w:hAnsi="Times New Roman" w:cs="Times New Roman"/>
          <w:bCs/>
          <w:sz w:val="24"/>
          <w:szCs w:val="24"/>
        </w:rPr>
        <w:t>ë</w:t>
      </w:r>
      <w:r w:rsidR="00A67FC9" w:rsidRPr="00384FF5">
        <w:rPr>
          <w:rFonts w:ascii="Times New Roman" w:eastAsia="Times New Roman" w:hAnsi="Times New Roman" w:cs="Times New Roman"/>
          <w:bCs/>
          <w:sz w:val="24"/>
          <w:szCs w:val="24"/>
        </w:rPr>
        <w:t xml:space="preserve"> dokumentit origjinal.</w:t>
      </w:r>
      <w:r w:rsidR="00636D72" w:rsidRPr="00384FF5">
        <w:rPr>
          <w:rFonts w:ascii="Times New Roman" w:eastAsia="Times New Roman" w:hAnsi="Times New Roman" w:cs="Times New Roman"/>
          <w:bCs/>
          <w:sz w:val="24"/>
          <w:szCs w:val="24"/>
        </w:rPr>
        <w:t xml:space="preserve"> </w:t>
      </w:r>
      <w:r w:rsidR="00127809" w:rsidRPr="00384FF5">
        <w:rPr>
          <w:rFonts w:ascii="Times New Roman" w:eastAsia="Times New Roman" w:hAnsi="Times New Roman" w:cs="Times New Roman"/>
          <w:bCs/>
          <w:sz w:val="24"/>
          <w:szCs w:val="24"/>
        </w:rPr>
        <w:t>K</w:t>
      </w:r>
      <w:r w:rsidR="00986C67" w:rsidRPr="00384FF5">
        <w:rPr>
          <w:rFonts w:ascii="Times New Roman" w:eastAsia="Times New Roman" w:hAnsi="Times New Roman" w:cs="Times New Roman"/>
          <w:bCs/>
          <w:sz w:val="24"/>
          <w:szCs w:val="24"/>
        </w:rPr>
        <w:t xml:space="preserve">ryerja e </w:t>
      </w:r>
      <w:r w:rsidR="008B7FC2" w:rsidRPr="00384FF5">
        <w:rPr>
          <w:rFonts w:ascii="Times New Roman" w:eastAsia="Times New Roman" w:hAnsi="Times New Roman" w:cs="Times New Roman"/>
          <w:bCs/>
          <w:sz w:val="24"/>
          <w:szCs w:val="24"/>
        </w:rPr>
        <w:t>këtyre</w:t>
      </w:r>
      <w:r w:rsidR="00986C67" w:rsidRPr="00384FF5">
        <w:rPr>
          <w:rFonts w:ascii="Times New Roman" w:eastAsia="Times New Roman" w:hAnsi="Times New Roman" w:cs="Times New Roman"/>
          <w:bCs/>
          <w:sz w:val="24"/>
          <w:szCs w:val="24"/>
        </w:rPr>
        <w:t xml:space="preserve"> veprimeve</w:t>
      </w:r>
      <w:r w:rsidR="008B7FC2" w:rsidRPr="00384FF5">
        <w:rPr>
          <w:rFonts w:ascii="Times New Roman" w:eastAsia="Times New Roman" w:hAnsi="Times New Roman" w:cs="Times New Roman"/>
          <w:bCs/>
          <w:sz w:val="24"/>
          <w:szCs w:val="24"/>
        </w:rPr>
        <w:t>, do t</w:t>
      </w:r>
      <w:r w:rsidR="00207232" w:rsidRPr="00384FF5">
        <w:rPr>
          <w:rFonts w:ascii="Times New Roman" w:eastAsia="Times New Roman" w:hAnsi="Times New Roman" w:cs="Times New Roman"/>
          <w:bCs/>
          <w:sz w:val="24"/>
          <w:szCs w:val="24"/>
        </w:rPr>
        <w:t>ë</w:t>
      </w:r>
      <w:r w:rsidR="008B7FC2" w:rsidRPr="00384FF5">
        <w:rPr>
          <w:rFonts w:ascii="Times New Roman" w:eastAsia="Times New Roman" w:hAnsi="Times New Roman" w:cs="Times New Roman"/>
          <w:bCs/>
          <w:sz w:val="24"/>
          <w:szCs w:val="24"/>
        </w:rPr>
        <w:t xml:space="preserve"> konsiderohej zvarritje e procesit, ndryshe nga sa konstatoi Komisioni n</w:t>
      </w:r>
      <w:r w:rsidR="00207232" w:rsidRPr="00384FF5">
        <w:rPr>
          <w:rFonts w:ascii="Times New Roman" w:eastAsia="Times New Roman" w:hAnsi="Times New Roman" w:cs="Times New Roman"/>
          <w:bCs/>
          <w:sz w:val="24"/>
          <w:szCs w:val="24"/>
        </w:rPr>
        <w:t>ë</w:t>
      </w:r>
      <w:r w:rsidR="008B7FC2" w:rsidRPr="00384FF5">
        <w:rPr>
          <w:rFonts w:ascii="Times New Roman" w:eastAsia="Times New Roman" w:hAnsi="Times New Roman" w:cs="Times New Roman"/>
          <w:bCs/>
          <w:sz w:val="24"/>
          <w:szCs w:val="24"/>
        </w:rPr>
        <w:t xml:space="preserve"> rezultate</w:t>
      </w:r>
      <w:r w:rsidR="00127809" w:rsidRPr="00384FF5">
        <w:rPr>
          <w:rFonts w:ascii="Times New Roman" w:eastAsia="Times New Roman" w:hAnsi="Times New Roman" w:cs="Times New Roman"/>
          <w:bCs/>
          <w:sz w:val="24"/>
          <w:szCs w:val="24"/>
        </w:rPr>
        <w:t>t e hetimit administrativ</w:t>
      </w:r>
      <w:r w:rsidR="008B7FC2" w:rsidRPr="00384FF5">
        <w:rPr>
          <w:rFonts w:ascii="Times New Roman" w:eastAsia="Times New Roman" w:hAnsi="Times New Roman" w:cs="Times New Roman"/>
          <w:bCs/>
          <w:sz w:val="24"/>
          <w:szCs w:val="24"/>
        </w:rPr>
        <w:t>.</w:t>
      </w:r>
      <w:r w:rsidR="00C14A82" w:rsidRPr="00384FF5">
        <w:rPr>
          <w:rFonts w:ascii="Times New Roman" w:eastAsia="Times New Roman" w:hAnsi="Times New Roman" w:cs="Times New Roman"/>
          <w:bCs/>
          <w:sz w:val="24"/>
          <w:szCs w:val="24"/>
        </w:rPr>
        <w:t xml:space="preserve"> </w:t>
      </w:r>
      <w:proofErr w:type="spellStart"/>
      <w:r w:rsidR="00C14A82" w:rsidRPr="00384FF5">
        <w:rPr>
          <w:rFonts w:ascii="Times New Roman" w:eastAsia="Times New Roman" w:hAnsi="Times New Roman" w:cs="Times New Roman"/>
          <w:bCs/>
          <w:sz w:val="24"/>
          <w:szCs w:val="24"/>
        </w:rPr>
        <w:t>Përsa</w:t>
      </w:r>
      <w:proofErr w:type="spellEnd"/>
      <w:r w:rsidR="005B5223" w:rsidRPr="00384FF5">
        <w:rPr>
          <w:rFonts w:ascii="Times New Roman" w:eastAsia="Times New Roman" w:hAnsi="Times New Roman" w:cs="Times New Roman"/>
          <w:bCs/>
          <w:sz w:val="24"/>
          <w:szCs w:val="24"/>
        </w:rPr>
        <w:t xml:space="preserve"> i </w:t>
      </w:r>
      <w:r w:rsidR="00AB177A" w:rsidRPr="00384FF5">
        <w:rPr>
          <w:rFonts w:ascii="Times New Roman" w:eastAsia="Times New Roman" w:hAnsi="Times New Roman" w:cs="Times New Roman"/>
          <w:bCs/>
          <w:sz w:val="24"/>
          <w:szCs w:val="24"/>
        </w:rPr>
        <w:t>përket</w:t>
      </w:r>
      <w:r w:rsidR="005B5223" w:rsidRPr="00384FF5">
        <w:rPr>
          <w:rFonts w:ascii="Times New Roman" w:eastAsia="Times New Roman" w:hAnsi="Times New Roman" w:cs="Times New Roman"/>
          <w:bCs/>
          <w:sz w:val="24"/>
          <w:szCs w:val="24"/>
        </w:rPr>
        <w:t xml:space="preserve"> afatit t</w:t>
      </w:r>
      <w:r w:rsidR="00207232" w:rsidRPr="00384FF5">
        <w:rPr>
          <w:rFonts w:ascii="Times New Roman" w:eastAsia="Times New Roman" w:hAnsi="Times New Roman" w:cs="Times New Roman"/>
          <w:bCs/>
          <w:sz w:val="24"/>
          <w:szCs w:val="24"/>
        </w:rPr>
        <w:t>ë</w:t>
      </w:r>
      <w:r w:rsidR="005B5223" w:rsidRPr="00384FF5">
        <w:rPr>
          <w:rFonts w:ascii="Times New Roman" w:eastAsia="Times New Roman" w:hAnsi="Times New Roman" w:cs="Times New Roman"/>
          <w:bCs/>
          <w:sz w:val="24"/>
          <w:szCs w:val="24"/>
        </w:rPr>
        <w:t xml:space="preserve"> </w:t>
      </w:r>
      <w:r w:rsidR="00080DF8" w:rsidRPr="00384FF5">
        <w:rPr>
          <w:rFonts w:ascii="Times New Roman" w:eastAsia="Times New Roman" w:hAnsi="Times New Roman" w:cs="Times New Roman"/>
          <w:bCs/>
          <w:sz w:val="24"/>
          <w:szCs w:val="24"/>
        </w:rPr>
        <w:t>caktuar</w:t>
      </w:r>
      <w:r w:rsidR="005B5223" w:rsidRPr="00384FF5">
        <w:rPr>
          <w:rFonts w:ascii="Times New Roman" w:eastAsia="Times New Roman" w:hAnsi="Times New Roman" w:cs="Times New Roman"/>
          <w:bCs/>
          <w:sz w:val="24"/>
          <w:szCs w:val="24"/>
        </w:rPr>
        <w:t xml:space="preserve"> nga gjykata, </w:t>
      </w:r>
      <w:r w:rsidR="00EB79F5"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00EB79F5" w:rsidRPr="00384FF5">
        <w:rPr>
          <w:rFonts w:ascii="Times New Roman" w:eastAsia="Times New Roman" w:hAnsi="Times New Roman" w:cs="Times New Roman"/>
          <w:bCs/>
          <w:sz w:val="24"/>
          <w:szCs w:val="24"/>
        </w:rPr>
        <w:t xml:space="preserve"> rastin e veprave pa aut</w:t>
      </w:r>
      <w:r w:rsidR="00080DF8" w:rsidRPr="00384FF5">
        <w:rPr>
          <w:rFonts w:ascii="Times New Roman" w:eastAsia="Times New Roman" w:hAnsi="Times New Roman" w:cs="Times New Roman"/>
          <w:bCs/>
          <w:sz w:val="24"/>
          <w:szCs w:val="24"/>
        </w:rPr>
        <w:t>o</w:t>
      </w:r>
      <w:r w:rsidR="00EB79F5" w:rsidRPr="00384FF5">
        <w:rPr>
          <w:rFonts w:ascii="Times New Roman" w:eastAsia="Times New Roman" w:hAnsi="Times New Roman" w:cs="Times New Roman"/>
          <w:bCs/>
          <w:sz w:val="24"/>
          <w:szCs w:val="24"/>
        </w:rPr>
        <w:t>r</w:t>
      </w:r>
      <w:r w:rsidR="00A04407" w:rsidRPr="00384FF5">
        <w:rPr>
          <w:rFonts w:ascii="Times New Roman" w:eastAsia="Times New Roman" w:hAnsi="Times New Roman" w:cs="Times New Roman"/>
          <w:bCs/>
          <w:sz w:val="24"/>
          <w:szCs w:val="24"/>
        </w:rPr>
        <w:t>,</w:t>
      </w:r>
      <w:r w:rsidR="00EB79F5" w:rsidRPr="00384FF5">
        <w:rPr>
          <w:rFonts w:ascii="Times New Roman" w:eastAsia="Times New Roman" w:hAnsi="Times New Roman" w:cs="Times New Roman"/>
          <w:bCs/>
          <w:sz w:val="24"/>
          <w:szCs w:val="24"/>
        </w:rPr>
        <w:t xml:space="preserve"> ai [</w:t>
      </w:r>
      <w:r w:rsidR="00080DF8" w:rsidRPr="00384FF5">
        <w:rPr>
          <w:rFonts w:ascii="Times New Roman" w:eastAsia="Times New Roman" w:hAnsi="Times New Roman" w:cs="Times New Roman"/>
          <w:bCs/>
          <w:sz w:val="24"/>
          <w:szCs w:val="24"/>
        </w:rPr>
        <w:t>a</w:t>
      </w:r>
      <w:r w:rsidR="00EB79F5" w:rsidRPr="00384FF5">
        <w:rPr>
          <w:rFonts w:ascii="Times New Roman" w:eastAsia="Times New Roman" w:hAnsi="Times New Roman" w:cs="Times New Roman"/>
          <w:bCs/>
          <w:sz w:val="24"/>
          <w:szCs w:val="24"/>
        </w:rPr>
        <w:t>fati] konsiderohet sugjerues</w:t>
      </w:r>
      <w:r w:rsidR="00080DF8" w:rsidRPr="00384FF5">
        <w:rPr>
          <w:rFonts w:ascii="Times New Roman" w:eastAsia="Times New Roman" w:hAnsi="Times New Roman" w:cs="Times New Roman"/>
          <w:bCs/>
          <w:sz w:val="24"/>
          <w:szCs w:val="24"/>
        </w:rPr>
        <w:t>.</w:t>
      </w:r>
      <w:r w:rsidR="009B143A" w:rsidRPr="00384FF5">
        <w:rPr>
          <w:rFonts w:ascii="Times New Roman" w:eastAsia="Times New Roman" w:hAnsi="Times New Roman" w:cs="Times New Roman"/>
          <w:bCs/>
          <w:sz w:val="24"/>
          <w:szCs w:val="24"/>
        </w:rPr>
        <w:t xml:space="preserve"> Subjekti shpjegon se </w:t>
      </w:r>
      <w:r w:rsidR="001E46E0" w:rsidRPr="00384FF5">
        <w:rPr>
          <w:rFonts w:ascii="Times New Roman" w:eastAsia="Times New Roman" w:hAnsi="Times New Roman" w:cs="Times New Roman"/>
          <w:bCs/>
          <w:sz w:val="24"/>
          <w:szCs w:val="24"/>
        </w:rPr>
        <w:t>përpos</w:t>
      </w:r>
      <w:r w:rsidR="009B143A" w:rsidRPr="00384FF5">
        <w:rPr>
          <w:rFonts w:ascii="Times New Roman" w:eastAsia="Times New Roman" w:hAnsi="Times New Roman" w:cs="Times New Roman"/>
          <w:bCs/>
          <w:sz w:val="24"/>
          <w:szCs w:val="24"/>
        </w:rPr>
        <w:t xml:space="preserve"> </w:t>
      </w:r>
      <w:r w:rsidR="00036BAC" w:rsidRPr="00384FF5">
        <w:rPr>
          <w:rFonts w:ascii="Times New Roman" w:eastAsia="Times New Roman" w:hAnsi="Times New Roman" w:cs="Times New Roman"/>
          <w:bCs/>
          <w:sz w:val="24"/>
          <w:szCs w:val="24"/>
        </w:rPr>
        <w:t>çështjeve</w:t>
      </w:r>
      <w:r w:rsidR="00511085" w:rsidRPr="00384FF5">
        <w:rPr>
          <w:rFonts w:ascii="Times New Roman" w:eastAsia="Times New Roman" w:hAnsi="Times New Roman" w:cs="Times New Roman"/>
          <w:bCs/>
          <w:sz w:val="24"/>
          <w:szCs w:val="24"/>
        </w:rPr>
        <w:t xml:space="preserve"> dhe </w:t>
      </w:r>
      <w:r w:rsidR="001E46E0" w:rsidRPr="00384FF5">
        <w:rPr>
          <w:rFonts w:ascii="Times New Roman" w:eastAsia="Times New Roman" w:hAnsi="Times New Roman" w:cs="Times New Roman"/>
          <w:bCs/>
          <w:sz w:val="24"/>
          <w:szCs w:val="24"/>
        </w:rPr>
        <w:t>urdhërimeve</w:t>
      </w:r>
      <w:r w:rsidR="00511085"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511085" w:rsidRPr="00384FF5">
        <w:rPr>
          <w:rFonts w:ascii="Times New Roman" w:eastAsia="Times New Roman" w:hAnsi="Times New Roman" w:cs="Times New Roman"/>
          <w:bCs/>
          <w:sz w:val="24"/>
          <w:szCs w:val="24"/>
        </w:rPr>
        <w:t xml:space="preserve"> </w:t>
      </w:r>
      <w:r w:rsidR="001E46E0" w:rsidRPr="00384FF5">
        <w:rPr>
          <w:rFonts w:ascii="Times New Roman" w:eastAsia="Times New Roman" w:hAnsi="Times New Roman" w:cs="Times New Roman"/>
          <w:bCs/>
          <w:sz w:val="24"/>
          <w:szCs w:val="24"/>
        </w:rPr>
        <w:t>gjykatës</w:t>
      </w:r>
      <w:r w:rsidR="00511085" w:rsidRPr="00384FF5">
        <w:rPr>
          <w:rFonts w:ascii="Times New Roman" w:eastAsia="Times New Roman" w:hAnsi="Times New Roman" w:cs="Times New Roman"/>
          <w:bCs/>
          <w:sz w:val="24"/>
          <w:szCs w:val="24"/>
        </w:rPr>
        <w:t xml:space="preserve">, ka edhe </w:t>
      </w:r>
      <w:r w:rsidR="001E46E0" w:rsidRPr="00384FF5">
        <w:rPr>
          <w:rFonts w:ascii="Times New Roman" w:eastAsia="Times New Roman" w:hAnsi="Times New Roman" w:cs="Times New Roman"/>
          <w:bCs/>
          <w:sz w:val="24"/>
          <w:szCs w:val="24"/>
        </w:rPr>
        <w:t>çështje</w:t>
      </w:r>
      <w:r w:rsidR="00511085" w:rsidRPr="00384FF5">
        <w:rPr>
          <w:rFonts w:ascii="Times New Roman" w:eastAsia="Times New Roman" w:hAnsi="Times New Roman" w:cs="Times New Roman"/>
          <w:bCs/>
          <w:sz w:val="24"/>
          <w:szCs w:val="24"/>
        </w:rPr>
        <w:t xml:space="preserve"> </w:t>
      </w:r>
      <w:proofErr w:type="spellStart"/>
      <w:r w:rsidR="00511085" w:rsidRPr="00384FF5">
        <w:rPr>
          <w:rFonts w:ascii="Times New Roman" w:eastAsia="Times New Roman" w:hAnsi="Times New Roman" w:cs="Times New Roman"/>
          <w:bCs/>
          <w:sz w:val="24"/>
          <w:szCs w:val="24"/>
        </w:rPr>
        <w:t>prioritare</w:t>
      </w:r>
      <w:proofErr w:type="spellEnd"/>
      <w:r w:rsidR="00511085" w:rsidRPr="00384FF5">
        <w:rPr>
          <w:rFonts w:ascii="Times New Roman" w:eastAsia="Times New Roman" w:hAnsi="Times New Roman" w:cs="Times New Roman"/>
          <w:bCs/>
          <w:sz w:val="24"/>
          <w:szCs w:val="24"/>
        </w:rPr>
        <w:t xml:space="preserve"> </w:t>
      </w:r>
      <w:r w:rsidR="002F682F" w:rsidRPr="00384FF5">
        <w:rPr>
          <w:rFonts w:ascii="Times New Roman" w:eastAsia="Times New Roman" w:hAnsi="Times New Roman" w:cs="Times New Roman"/>
          <w:bCs/>
          <w:sz w:val="24"/>
          <w:szCs w:val="24"/>
        </w:rPr>
        <w:t>për</w:t>
      </w:r>
      <w:r w:rsidR="00511085"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511085" w:rsidRPr="00384FF5">
        <w:rPr>
          <w:rFonts w:ascii="Times New Roman" w:eastAsia="Times New Roman" w:hAnsi="Times New Roman" w:cs="Times New Roman"/>
          <w:bCs/>
          <w:sz w:val="24"/>
          <w:szCs w:val="24"/>
        </w:rPr>
        <w:t xml:space="preserve"> hetua</w:t>
      </w:r>
      <w:r w:rsidR="003F3940" w:rsidRPr="00384FF5">
        <w:rPr>
          <w:rFonts w:ascii="Times New Roman" w:eastAsia="Times New Roman" w:hAnsi="Times New Roman" w:cs="Times New Roman"/>
          <w:bCs/>
          <w:sz w:val="24"/>
          <w:szCs w:val="24"/>
        </w:rPr>
        <w:t>r.</w:t>
      </w:r>
      <w:r w:rsidR="00036BAC" w:rsidRPr="00384FF5">
        <w:rPr>
          <w:rFonts w:ascii="Times New Roman" w:eastAsia="Times New Roman" w:hAnsi="Times New Roman" w:cs="Times New Roman"/>
          <w:bCs/>
          <w:sz w:val="24"/>
          <w:szCs w:val="24"/>
        </w:rPr>
        <w:t xml:space="preserve"> </w:t>
      </w:r>
    </w:p>
    <w:p w14:paraId="67812D48" w14:textId="210027B9" w:rsidR="00836842" w:rsidRPr="00384FF5" w:rsidRDefault="004619F2" w:rsidP="00384FF5">
      <w:pPr>
        <w:pStyle w:val="ListParagraph"/>
        <w:numPr>
          <w:ilvl w:val="2"/>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Edhe k</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t</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126859" w:rsidRPr="00384FF5">
        <w:rPr>
          <w:rFonts w:ascii="Times New Roman" w:eastAsia="Times New Roman" w:hAnsi="Times New Roman" w:cs="Times New Roman"/>
          <w:bCs/>
          <w:sz w:val="24"/>
          <w:szCs w:val="24"/>
        </w:rPr>
        <w:t>çështje</w:t>
      </w:r>
      <w:r w:rsidRPr="00384FF5">
        <w:rPr>
          <w:rFonts w:ascii="Times New Roman" w:eastAsia="Times New Roman" w:hAnsi="Times New Roman" w:cs="Times New Roman"/>
          <w:bCs/>
          <w:sz w:val="24"/>
          <w:szCs w:val="24"/>
        </w:rPr>
        <w:t xml:space="preserve"> Komisioni nuk e </w:t>
      </w:r>
      <w:r w:rsidR="00126859" w:rsidRPr="00384FF5">
        <w:rPr>
          <w:rFonts w:ascii="Times New Roman" w:eastAsia="Times New Roman" w:hAnsi="Times New Roman" w:cs="Times New Roman"/>
          <w:bCs/>
          <w:sz w:val="24"/>
          <w:szCs w:val="24"/>
        </w:rPr>
        <w:t>përfshiu</w:t>
      </w:r>
      <w:r w:rsidRPr="00384FF5">
        <w:rPr>
          <w:rFonts w:ascii="Times New Roman" w:eastAsia="Times New Roman" w:hAnsi="Times New Roman" w:cs="Times New Roman"/>
          <w:bCs/>
          <w:sz w:val="24"/>
          <w:szCs w:val="24"/>
        </w:rPr>
        <w:t xml:space="preserve"> n</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vendimin e subjektit</w:t>
      </w:r>
      <w:r w:rsidR="00836842" w:rsidRPr="00384FF5">
        <w:rPr>
          <w:rFonts w:ascii="Times New Roman" w:eastAsia="Times New Roman" w:hAnsi="Times New Roman" w:cs="Times New Roman"/>
          <w:bCs/>
          <w:sz w:val="24"/>
          <w:szCs w:val="24"/>
        </w:rPr>
        <w:t>.</w:t>
      </w:r>
      <w:r w:rsidRPr="00384FF5">
        <w:rPr>
          <w:rFonts w:ascii="Times New Roman" w:eastAsia="Times New Roman" w:hAnsi="Times New Roman" w:cs="Times New Roman"/>
          <w:bCs/>
          <w:sz w:val="24"/>
          <w:szCs w:val="24"/>
        </w:rPr>
        <w:t xml:space="preserve"> </w:t>
      </w:r>
    </w:p>
    <w:p w14:paraId="46B3EDD2" w14:textId="6C3CFF2E" w:rsidR="004619F2" w:rsidRPr="00384FF5" w:rsidRDefault="00836842" w:rsidP="00384FF5">
      <w:pPr>
        <w:pStyle w:val="ListParagraph"/>
        <w:numPr>
          <w:ilvl w:val="1"/>
          <w:numId w:val="5"/>
        </w:numPr>
        <w:tabs>
          <w:tab w:val="left" w:pos="0"/>
        </w:tabs>
        <w:spacing w:before="120" w:after="120" w:line="276" w:lineRule="auto"/>
        <w:ind w:left="0" w:firstLine="0"/>
        <w:contextualSpacing w:val="0"/>
        <w:jc w:val="both"/>
        <w:rPr>
          <w:rFonts w:ascii="Times New Roman" w:eastAsia="Times New Roman" w:hAnsi="Times New Roman" w:cs="Times New Roman"/>
          <w:bCs/>
          <w:sz w:val="24"/>
          <w:szCs w:val="24"/>
        </w:rPr>
      </w:pPr>
      <w:proofErr w:type="spellStart"/>
      <w:r w:rsidRPr="00384FF5">
        <w:rPr>
          <w:rFonts w:ascii="Times New Roman" w:eastAsia="Times New Roman" w:hAnsi="Times New Roman" w:cs="Times New Roman"/>
          <w:bCs/>
          <w:sz w:val="24"/>
          <w:szCs w:val="24"/>
        </w:rPr>
        <w:t>Komisionerja</w:t>
      </w:r>
      <w:proofErr w:type="spellEnd"/>
      <w:r w:rsidRPr="00384FF5">
        <w:rPr>
          <w:rFonts w:ascii="Times New Roman" w:eastAsia="Times New Roman" w:hAnsi="Times New Roman" w:cs="Times New Roman"/>
          <w:bCs/>
          <w:sz w:val="24"/>
          <w:szCs w:val="24"/>
        </w:rPr>
        <w:t xml:space="preserve"> Publike, vlerëson se, është e nevojshme të verifikohet nëse veprimet e ndërmarra nga subjekti i rivlerësimit në këtë çështje penale, të filluar në muajin dhjetor 2017, deri aktualisht, janë në përmbushje të standardeve të nenit 73 pika 2 të ligjit 96/2016, </w:t>
      </w:r>
      <w:proofErr w:type="spellStart"/>
      <w:r w:rsidRPr="00384FF5">
        <w:rPr>
          <w:rFonts w:ascii="Times New Roman" w:eastAsia="Times New Roman" w:hAnsi="Times New Roman" w:cs="Times New Roman"/>
          <w:bCs/>
          <w:sz w:val="24"/>
          <w:szCs w:val="24"/>
        </w:rPr>
        <w:t>përsa</w:t>
      </w:r>
      <w:proofErr w:type="spellEnd"/>
      <w:r w:rsidRPr="00384FF5">
        <w:rPr>
          <w:rFonts w:ascii="Times New Roman" w:eastAsia="Times New Roman" w:hAnsi="Times New Roman" w:cs="Times New Roman"/>
          <w:bCs/>
          <w:sz w:val="24"/>
          <w:szCs w:val="24"/>
        </w:rPr>
        <w:t xml:space="preserve"> i përket aftësisë për të hetuar, për të marrë urdhra dhe vendime. Gjithashtu në vlerësim të </w:t>
      </w:r>
      <w:proofErr w:type="spellStart"/>
      <w:r w:rsidRPr="00384FF5">
        <w:rPr>
          <w:rFonts w:ascii="Times New Roman" w:eastAsia="Times New Roman" w:hAnsi="Times New Roman" w:cs="Times New Roman"/>
          <w:bCs/>
          <w:sz w:val="24"/>
          <w:szCs w:val="24"/>
        </w:rPr>
        <w:t>Komisioneres</w:t>
      </w:r>
      <w:proofErr w:type="spellEnd"/>
      <w:r w:rsidRPr="00384FF5">
        <w:rPr>
          <w:rFonts w:ascii="Times New Roman" w:eastAsia="Times New Roman" w:hAnsi="Times New Roman" w:cs="Times New Roman"/>
          <w:bCs/>
          <w:sz w:val="24"/>
          <w:szCs w:val="24"/>
        </w:rPr>
        <w:t xml:space="preserve"> Publike, vërehen afate kohore të pajustifikuara në zbatimin e vendimit gjyqësor të formës së prerë. N</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vlerësim t</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proofErr w:type="spellStart"/>
      <w:r w:rsidRPr="00384FF5">
        <w:rPr>
          <w:rFonts w:ascii="Times New Roman" w:eastAsia="Times New Roman" w:hAnsi="Times New Roman" w:cs="Times New Roman"/>
          <w:bCs/>
          <w:sz w:val="24"/>
          <w:szCs w:val="24"/>
        </w:rPr>
        <w:t>Komisioneres</w:t>
      </w:r>
      <w:proofErr w:type="spellEnd"/>
      <w:r w:rsidRPr="00384FF5">
        <w:rPr>
          <w:rFonts w:ascii="Times New Roman" w:eastAsia="Times New Roman" w:hAnsi="Times New Roman" w:cs="Times New Roman"/>
          <w:bCs/>
          <w:sz w:val="24"/>
          <w:szCs w:val="24"/>
        </w:rPr>
        <w:t xml:space="preserve"> Publike, shpjegimet e subjektit gjatë hetimit administrativ nuk gjejnë pasqyrim n</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aktet dhe veprimet e ndërmarra prej saj.</w:t>
      </w:r>
    </w:p>
    <w:p w14:paraId="05CF114D" w14:textId="7E79D455" w:rsidR="00B31C34" w:rsidRPr="00384FF5" w:rsidRDefault="00B12089" w:rsidP="00384FF5">
      <w:pPr>
        <w:tabs>
          <w:tab w:val="left" w:pos="0"/>
          <w:tab w:val="left" w:pos="426"/>
        </w:tabs>
        <w:spacing w:before="120" w:after="120" w:line="276" w:lineRule="auto"/>
        <w:jc w:val="both"/>
        <w:rPr>
          <w:rFonts w:ascii="Times New Roman" w:eastAsia="Times New Roman" w:hAnsi="Times New Roman" w:cs="Times New Roman"/>
          <w:bCs/>
          <w:i/>
          <w:iCs/>
          <w:sz w:val="24"/>
          <w:szCs w:val="24"/>
        </w:rPr>
      </w:pPr>
      <w:r w:rsidRPr="00384FF5">
        <w:rPr>
          <w:rFonts w:ascii="Times New Roman" w:eastAsia="Times New Roman" w:hAnsi="Times New Roman" w:cs="Times New Roman"/>
          <w:bCs/>
          <w:i/>
          <w:iCs/>
          <w:sz w:val="24"/>
          <w:szCs w:val="24"/>
        </w:rPr>
        <w:t>Vlerësimi i Këshilltares Ligjore</w:t>
      </w:r>
      <w:r w:rsidR="00B31C34" w:rsidRPr="00384FF5">
        <w:rPr>
          <w:rFonts w:ascii="Times New Roman" w:eastAsia="Times New Roman" w:hAnsi="Times New Roman" w:cs="Times New Roman"/>
          <w:bCs/>
          <w:i/>
          <w:iCs/>
          <w:sz w:val="24"/>
          <w:szCs w:val="24"/>
        </w:rPr>
        <w:t>:</w:t>
      </w:r>
    </w:p>
    <w:p w14:paraId="11FC20CA" w14:textId="6B2891D8" w:rsidR="00B77929" w:rsidRPr="00384FF5" w:rsidRDefault="00E05B60" w:rsidP="00384FF5">
      <w:pPr>
        <w:pStyle w:val="ListParagraph"/>
        <w:numPr>
          <w:ilvl w:val="1"/>
          <w:numId w:val="5"/>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proofErr w:type="spellStart"/>
      <w:r w:rsidRPr="00384FF5">
        <w:rPr>
          <w:rFonts w:ascii="Times New Roman" w:eastAsia="Times New Roman" w:hAnsi="Times New Roman" w:cs="Times New Roman"/>
          <w:bCs/>
          <w:sz w:val="24"/>
          <w:szCs w:val="24"/>
        </w:rPr>
        <w:t>Përsa</w:t>
      </w:r>
      <w:proofErr w:type="spellEnd"/>
      <w:r w:rsidR="00B77929" w:rsidRPr="00384FF5">
        <w:rPr>
          <w:rFonts w:ascii="Times New Roman" w:eastAsia="Times New Roman" w:hAnsi="Times New Roman" w:cs="Times New Roman"/>
          <w:bCs/>
          <w:sz w:val="24"/>
          <w:szCs w:val="24"/>
        </w:rPr>
        <w:t xml:space="preserve"> i </w:t>
      </w:r>
      <w:r w:rsidRPr="00384FF5">
        <w:rPr>
          <w:rFonts w:ascii="Times New Roman" w:eastAsia="Times New Roman" w:hAnsi="Times New Roman" w:cs="Times New Roman"/>
          <w:bCs/>
          <w:sz w:val="24"/>
          <w:szCs w:val="24"/>
        </w:rPr>
        <w:t>përket</w:t>
      </w:r>
      <w:r w:rsidR="00B77929" w:rsidRPr="00384FF5">
        <w:rPr>
          <w:rFonts w:ascii="Times New Roman" w:eastAsia="Times New Roman" w:hAnsi="Times New Roman" w:cs="Times New Roman"/>
          <w:bCs/>
          <w:sz w:val="24"/>
          <w:szCs w:val="24"/>
        </w:rPr>
        <w:t xml:space="preserve"> faktit q</w:t>
      </w:r>
      <w:r w:rsidR="00384FF5" w:rsidRPr="00384FF5">
        <w:rPr>
          <w:rFonts w:ascii="Times New Roman" w:eastAsia="Times New Roman" w:hAnsi="Times New Roman" w:cs="Times New Roman"/>
          <w:bCs/>
          <w:sz w:val="24"/>
          <w:szCs w:val="24"/>
        </w:rPr>
        <w:t>ë</w:t>
      </w:r>
      <w:r w:rsidR="00B77929" w:rsidRPr="00384FF5">
        <w:rPr>
          <w:rFonts w:ascii="Times New Roman" w:eastAsia="Times New Roman" w:hAnsi="Times New Roman" w:cs="Times New Roman"/>
          <w:bCs/>
          <w:sz w:val="24"/>
          <w:szCs w:val="24"/>
        </w:rPr>
        <w:t xml:space="preserve"> n</w:t>
      </w:r>
      <w:r w:rsidR="00384FF5" w:rsidRPr="00384FF5">
        <w:rPr>
          <w:rFonts w:ascii="Times New Roman" w:eastAsia="Times New Roman" w:hAnsi="Times New Roman" w:cs="Times New Roman"/>
          <w:bCs/>
          <w:sz w:val="24"/>
          <w:szCs w:val="24"/>
        </w:rPr>
        <w:t>ë</w:t>
      </w:r>
      <w:r w:rsidR="00B77929"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kohën</w:t>
      </w:r>
      <w:r w:rsidR="00B77929" w:rsidRPr="00384FF5">
        <w:rPr>
          <w:rFonts w:ascii="Times New Roman" w:eastAsia="Times New Roman" w:hAnsi="Times New Roman" w:cs="Times New Roman"/>
          <w:bCs/>
          <w:sz w:val="24"/>
          <w:szCs w:val="24"/>
        </w:rPr>
        <w:t xml:space="preserve"> kur subjekti dha shpjegime n</w:t>
      </w:r>
      <w:r w:rsidR="00384FF5" w:rsidRPr="00384FF5">
        <w:rPr>
          <w:rFonts w:ascii="Times New Roman" w:eastAsia="Times New Roman" w:hAnsi="Times New Roman" w:cs="Times New Roman"/>
          <w:bCs/>
          <w:sz w:val="24"/>
          <w:szCs w:val="24"/>
        </w:rPr>
        <w:t>ë</w:t>
      </w:r>
      <w:r w:rsidR="00B77929" w:rsidRPr="00384FF5">
        <w:rPr>
          <w:rFonts w:ascii="Times New Roman" w:eastAsia="Times New Roman" w:hAnsi="Times New Roman" w:cs="Times New Roman"/>
          <w:bCs/>
          <w:sz w:val="24"/>
          <w:szCs w:val="24"/>
        </w:rPr>
        <w:t xml:space="preserve"> Komision, </w:t>
      </w:r>
      <w:r w:rsidR="00A54675" w:rsidRPr="00384FF5">
        <w:rPr>
          <w:rFonts w:ascii="Times New Roman" w:eastAsia="Times New Roman" w:hAnsi="Times New Roman" w:cs="Times New Roman"/>
          <w:bCs/>
          <w:sz w:val="24"/>
          <w:szCs w:val="24"/>
        </w:rPr>
        <w:t xml:space="preserve">çështja </w:t>
      </w:r>
      <w:r w:rsidR="00B77929" w:rsidRPr="00384FF5">
        <w:rPr>
          <w:rFonts w:ascii="Times New Roman" w:eastAsia="Times New Roman" w:hAnsi="Times New Roman" w:cs="Times New Roman"/>
          <w:bCs/>
          <w:sz w:val="24"/>
          <w:szCs w:val="24"/>
        </w:rPr>
        <w:t>ishte n</w:t>
      </w:r>
      <w:r w:rsidR="00384FF5" w:rsidRPr="00384FF5">
        <w:rPr>
          <w:rFonts w:ascii="Times New Roman" w:eastAsia="Times New Roman" w:hAnsi="Times New Roman" w:cs="Times New Roman"/>
          <w:bCs/>
          <w:sz w:val="24"/>
          <w:szCs w:val="24"/>
        </w:rPr>
        <w:t>ë</w:t>
      </w:r>
      <w:r w:rsidR="00B77929" w:rsidRPr="00384FF5">
        <w:rPr>
          <w:rFonts w:ascii="Times New Roman" w:eastAsia="Times New Roman" w:hAnsi="Times New Roman" w:cs="Times New Roman"/>
          <w:bCs/>
          <w:sz w:val="24"/>
          <w:szCs w:val="24"/>
        </w:rPr>
        <w:t xml:space="preserve"> </w:t>
      </w:r>
      <w:r w:rsidR="00F42EC9" w:rsidRPr="00384FF5">
        <w:rPr>
          <w:rFonts w:ascii="Times New Roman" w:eastAsia="Times New Roman" w:hAnsi="Times New Roman" w:cs="Times New Roman"/>
          <w:bCs/>
          <w:sz w:val="24"/>
          <w:szCs w:val="24"/>
        </w:rPr>
        <w:t>fazë</w:t>
      </w:r>
      <w:r w:rsidR="00B77929" w:rsidRPr="00384FF5">
        <w:rPr>
          <w:rFonts w:ascii="Times New Roman" w:eastAsia="Times New Roman" w:hAnsi="Times New Roman" w:cs="Times New Roman"/>
          <w:bCs/>
          <w:sz w:val="24"/>
          <w:szCs w:val="24"/>
        </w:rPr>
        <w:t xml:space="preserve"> hetimi nga subjekti, dhe nuk dihet ecuria</w:t>
      </w:r>
      <w:r w:rsidR="00A54675" w:rsidRPr="00384FF5">
        <w:rPr>
          <w:rFonts w:ascii="Times New Roman" w:eastAsia="Times New Roman" w:hAnsi="Times New Roman" w:cs="Times New Roman"/>
          <w:bCs/>
          <w:sz w:val="24"/>
          <w:szCs w:val="24"/>
        </w:rPr>
        <w:t xml:space="preserve"> e saj</w:t>
      </w:r>
      <w:r w:rsidR="00B77929" w:rsidRPr="00384FF5">
        <w:rPr>
          <w:rFonts w:ascii="Times New Roman" w:eastAsia="Times New Roman" w:hAnsi="Times New Roman" w:cs="Times New Roman"/>
          <w:bCs/>
          <w:sz w:val="24"/>
          <w:szCs w:val="24"/>
        </w:rPr>
        <w:t xml:space="preserve">, </w:t>
      </w:r>
      <w:r w:rsidR="00A54675" w:rsidRPr="00384FF5">
        <w:rPr>
          <w:rFonts w:ascii="Times New Roman" w:eastAsia="Times New Roman" w:hAnsi="Times New Roman" w:cs="Times New Roman"/>
          <w:bCs/>
          <w:sz w:val="24"/>
          <w:szCs w:val="24"/>
        </w:rPr>
        <w:t>përpos</w:t>
      </w:r>
      <w:r w:rsidR="00B77929" w:rsidRPr="00384FF5">
        <w:rPr>
          <w:rFonts w:ascii="Times New Roman" w:eastAsia="Times New Roman" w:hAnsi="Times New Roman" w:cs="Times New Roman"/>
          <w:bCs/>
          <w:sz w:val="24"/>
          <w:szCs w:val="24"/>
        </w:rPr>
        <w:t xml:space="preserve"> sa u analizua </w:t>
      </w:r>
      <w:r w:rsidRPr="00384FF5">
        <w:rPr>
          <w:rFonts w:ascii="Times New Roman" w:eastAsia="Times New Roman" w:hAnsi="Times New Roman" w:cs="Times New Roman"/>
          <w:bCs/>
          <w:sz w:val="24"/>
          <w:szCs w:val="24"/>
        </w:rPr>
        <w:t>njëlloj</w:t>
      </w:r>
      <w:r w:rsidR="00A54675" w:rsidRPr="00384FF5">
        <w:rPr>
          <w:rFonts w:ascii="Times New Roman" w:eastAsia="Times New Roman" w:hAnsi="Times New Roman" w:cs="Times New Roman"/>
          <w:bCs/>
          <w:sz w:val="24"/>
          <w:szCs w:val="24"/>
        </w:rPr>
        <w:t xml:space="preserve"> si </w:t>
      </w:r>
      <w:r w:rsidR="00B77929" w:rsidRPr="00384FF5">
        <w:rPr>
          <w:rFonts w:ascii="Times New Roman" w:eastAsia="Times New Roman" w:hAnsi="Times New Roman" w:cs="Times New Roman"/>
          <w:bCs/>
          <w:sz w:val="24"/>
          <w:szCs w:val="24"/>
        </w:rPr>
        <w:t>m</w:t>
      </w:r>
      <w:r w:rsidR="00384FF5" w:rsidRPr="00384FF5">
        <w:rPr>
          <w:rFonts w:ascii="Times New Roman" w:eastAsia="Times New Roman" w:hAnsi="Times New Roman" w:cs="Times New Roman"/>
          <w:bCs/>
          <w:sz w:val="24"/>
          <w:szCs w:val="24"/>
        </w:rPr>
        <w:t>ë</w:t>
      </w:r>
      <w:r w:rsidR="00B77929" w:rsidRPr="00384FF5">
        <w:rPr>
          <w:rFonts w:ascii="Times New Roman" w:eastAsia="Times New Roman" w:hAnsi="Times New Roman" w:cs="Times New Roman"/>
          <w:bCs/>
          <w:sz w:val="24"/>
          <w:szCs w:val="24"/>
        </w:rPr>
        <w:t xml:space="preserve"> lart lidhur me </w:t>
      </w:r>
      <w:r w:rsidR="00F272BC" w:rsidRPr="00384FF5">
        <w:rPr>
          <w:rFonts w:ascii="Times New Roman" w:eastAsia="Times New Roman" w:hAnsi="Times New Roman" w:cs="Times New Roman"/>
          <w:bCs/>
          <w:sz w:val="24"/>
          <w:szCs w:val="24"/>
        </w:rPr>
        <w:t>mundësinë</w:t>
      </w:r>
      <w:r w:rsidR="00B77929" w:rsidRPr="00384FF5">
        <w:rPr>
          <w:rFonts w:ascii="Times New Roman" w:eastAsia="Times New Roman" w:hAnsi="Times New Roman" w:cs="Times New Roman"/>
          <w:bCs/>
          <w:sz w:val="24"/>
          <w:szCs w:val="24"/>
        </w:rPr>
        <w:t xml:space="preserve"> e </w:t>
      </w:r>
      <w:r w:rsidR="00A54675" w:rsidRPr="00384FF5">
        <w:rPr>
          <w:rFonts w:ascii="Times New Roman" w:eastAsia="Times New Roman" w:hAnsi="Times New Roman" w:cs="Times New Roman"/>
          <w:bCs/>
          <w:sz w:val="24"/>
          <w:szCs w:val="24"/>
        </w:rPr>
        <w:t>vlerësimit</w:t>
      </w:r>
      <w:r w:rsidR="00F272BC"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F272BC"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çështjes</w:t>
      </w:r>
      <w:r w:rsidR="00A54675" w:rsidRPr="00384FF5">
        <w:rPr>
          <w:rFonts w:ascii="Times New Roman" w:eastAsia="Times New Roman" w:hAnsi="Times New Roman" w:cs="Times New Roman"/>
          <w:bCs/>
          <w:sz w:val="24"/>
          <w:szCs w:val="24"/>
        </w:rPr>
        <w:t xml:space="preserve"> </w:t>
      </w:r>
      <w:r w:rsidR="00F272BC" w:rsidRPr="00384FF5">
        <w:rPr>
          <w:rFonts w:ascii="Times New Roman" w:eastAsia="Times New Roman" w:hAnsi="Times New Roman" w:cs="Times New Roman"/>
          <w:bCs/>
          <w:sz w:val="24"/>
          <w:szCs w:val="24"/>
        </w:rPr>
        <w:t xml:space="preserve">sipas </w:t>
      </w:r>
      <w:r w:rsidR="001C5EE3" w:rsidRPr="00384FF5">
        <w:rPr>
          <w:rFonts w:ascii="Times New Roman" w:eastAsia="Times New Roman" w:hAnsi="Times New Roman" w:cs="Times New Roman"/>
          <w:bCs/>
          <w:sz w:val="24"/>
          <w:szCs w:val="24"/>
        </w:rPr>
        <w:t>pikës</w:t>
      </w:r>
      <w:r w:rsidR="00F272BC" w:rsidRPr="00384FF5">
        <w:rPr>
          <w:rFonts w:ascii="Times New Roman" w:eastAsia="Times New Roman" w:hAnsi="Times New Roman" w:cs="Times New Roman"/>
          <w:bCs/>
          <w:sz w:val="24"/>
          <w:szCs w:val="24"/>
        </w:rPr>
        <w:t xml:space="preserve"> 2 t</w:t>
      </w:r>
      <w:r w:rsidR="00384FF5" w:rsidRPr="00384FF5">
        <w:rPr>
          <w:rFonts w:ascii="Times New Roman" w:eastAsia="Times New Roman" w:hAnsi="Times New Roman" w:cs="Times New Roman"/>
          <w:bCs/>
          <w:sz w:val="24"/>
          <w:szCs w:val="24"/>
        </w:rPr>
        <w:t>ë</w:t>
      </w:r>
      <w:r w:rsidR="00F272BC" w:rsidRPr="00384FF5">
        <w:rPr>
          <w:rFonts w:ascii="Times New Roman" w:eastAsia="Times New Roman" w:hAnsi="Times New Roman" w:cs="Times New Roman"/>
          <w:bCs/>
          <w:sz w:val="24"/>
          <w:szCs w:val="24"/>
        </w:rPr>
        <w:t xml:space="preserve"> nenit E t</w:t>
      </w:r>
      <w:r w:rsidR="00384FF5" w:rsidRPr="00384FF5">
        <w:rPr>
          <w:rFonts w:ascii="Times New Roman" w:eastAsia="Times New Roman" w:hAnsi="Times New Roman" w:cs="Times New Roman"/>
          <w:bCs/>
          <w:sz w:val="24"/>
          <w:szCs w:val="24"/>
        </w:rPr>
        <w:t>ë</w:t>
      </w:r>
      <w:r w:rsidR="00F272BC" w:rsidRPr="00384FF5">
        <w:rPr>
          <w:rFonts w:ascii="Times New Roman" w:eastAsia="Times New Roman" w:hAnsi="Times New Roman" w:cs="Times New Roman"/>
          <w:bCs/>
          <w:sz w:val="24"/>
          <w:szCs w:val="24"/>
        </w:rPr>
        <w:t xml:space="preserve"> Aneksit t</w:t>
      </w:r>
      <w:r w:rsidR="00384FF5" w:rsidRPr="00384FF5">
        <w:rPr>
          <w:rFonts w:ascii="Times New Roman" w:eastAsia="Times New Roman" w:hAnsi="Times New Roman" w:cs="Times New Roman"/>
          <w:bCs/>
          <w:sz w:val="24"/>
          <w:szCs w:val="24"/>
        </w:rPr>
        <w:t>ë</w:t>
      </w:r>
      <w:r w:rsidR="00F272BC" w:rsidRPr="00384FF5">
        <w:rPr>
          <w:rFonts w:ascii="Times New Roman" w:eastAsia="Times New Roman" w:hAnsi="Times New Roman" w:cs="Times New Roman"/>
          <w:bCs/>
          <w:sz w:val="24"/>
          <w:szCs w:val="24"/>
        </w:rPr>
        <w:t xml:space="preserve"> </w:t>
      </w:r>
      <w:r w:rsidR="00A54675" w:rsidRPr="00384FF5">
        <w:rPr>
          <w:rFonts w:ascii="Times New Roman" w:eastAsia="Times New Roman" w:hAnsi="Times New Roman" w:cs="Times New Roman"/>
          <w:bCs/>
          <w:sz w:val="24"/>
          <w:szCs w:val="24"/>
        </w:rPr>
        <w:t>Kushtetutës</w:t>
      </w:r>
      <w:r w:rsidR="00F272BC" w:rsidRPr="00384FF5">
        <w:rPr>
          <w:rFonts w:ascii="Times New Roman" w:eastAsia="Times New Roman" w:hAnsi="Times New Roman" w:cs="Times New Roman"/>
          <w:bCs/>
          <w:sz w:val="24"/>
          <w:szCs w:val="24"/>
        </w:rPr>
        <w:t xml:space="preserve">, </w:t>
      </w:r>
      <w:r w:rsidR="0030204B" w:rsidRPr="00384FF5">
        <w:rPr>
          <w:rFonts w:ascii="Times New Roman" w:eastAsia="Times New Roman" w:hAnsi="Times New Roman" w:cs="Times New Roman"/>
          <w:bCs/>
          <w:sz w:val="24"/>
          <w:szCs w:val="24"/>
        </w:rPr>
        <w:t>njësia</w:t>
      </w:r>
      <w:r w:rsidR="00F542BB" w:rsidRPr="00384FF5">
        <w:rPr>
          <w:rFonts w:ascii="Times New Roman" w:eastAsia="Times New Roman" w:hAnsi="Times New Roman" w:cs="Times New Roman"/>
          <w:bCs/>
          <w:sz w:val="24"/>
          <w:szCs w:val="24"/>
        </w:rPr>
        <w:t xml:space="preserve"> ka kryer verifikimet bazuar mbi akte</w:t>
      </w:r>
      <w:r w:rsidR="006D66A1" w:rsidRPr="00384FF5">
        <w:rPr>
          <w:rFonts w:ascii="Times New Roman" w:eastAsia="Times New Roman" w:hAnsi="Times New Roman" w:cs="Times New Roman"/>
          <w:bCs/>
          <w:sz w:val="24"/>
          <w:szCs w:val="24"/>
        </w:rPr>
        <w:t>t n</w:t>
      </w:r>
      <w:r w:rsidR="00384FF5" w:rsidRPr="00384FF5">
        <w:rPr>
          <w:rFonts w:ascii="Times New Roman" w:eastAsia="Times New Roman" w:hAnsi="Times New Roman" w:cs="Times New Roman"/>
          <w:bCs/>
          <w:sz w:val="24"/>
          <w:szCs w:val="24"/>
        </w:rPr>
        <w:t>ë</w:t>
      </w:r>
      <w:r w:rsidR="006D66A1" w:rsidRPr="00384FF5">
        <w:rPr>
          <w:rFonts w:ascii="Times New Roman" w:eastAsia="Times New Roman" w:hAnsi="Times New Roman" w:cs="Times New Roman"/>
          <w:bCs/>
          <w:sz w:val="24"/>
          <w:szCs w:val="24"/>
        </w:rPr>
        <w:t xml:space="preserve"> fashikull</w:t>
      </w:r>
      <w:r w:rsidR="00F542BB" w:rsidRPr="00384FF5">
        <w:rPr>
          <w:rFonts w:ascii="Times New Roman" w:eastAsia="Times New Roman" w:hAnsi="Times New Roman" w:cs="Times New Roman"/>
          <w:bCs/>
          <w:sz w:val="24"/>
          <w:szCs w:val="24"/>
        </w:rPr>
        <w:t xml:space="preserve">. </w:t>
      </w:r>
      <w:r w:rsidR="006D66A1" w:rsidRPr="00384FF5">
        <w:rPr>
          <w:rFonts w:ascii="Times New Roman" w:eastAsia="Times New Roman" w:hAnsi="Times New Roman" w:cs="Times New Roman"/>
          <w:bCs/>
          <w:sz w:val="24"/>
          <w:szCs w:val="24"/>
        </w:rPr>
        <w:t xml:space="preserve">Nga </w:t>
      </w:r>
      <w:r w:rsidR="00900668" w:rsidRPr="00384FF5">
        <w:rPr>
          <w:rFonts w:ascii="Times New Roman" w:eastAsia="Times New Roman" w:hAnsi="Times New Roman" w:cs="Times New Roman"/>
          <w:bCs/>
          <w:sz w:val="24"/>
          <w:szCs w:val="24"/>
        </w:rPr>
        <w:t>njësia</w:t>
      </w:r>
      <w:r w:rsidR="006D66A1" w:rsidRPr="00384FF5">
        <w:rPr>
          <w:rFonts w:ascii="Times New Roman" w:eastAsia="Times New Roman" w:hAnsi="Times New Roman" w:cs="Times New Roman"/>
          <w:bCs/>
          <w:sz w:val="24"/>
          <w:szCs w:val="24"/>
        </w:rPr>
        <w:t xml:space="preserve"> nuk </w:t>
      </w:r>
      <w:r w:rsidR="00384FF5" w:rsidRPr="00384FF5">
        <w:rPr>
          <w:rFonts w:ascii="Times New Roman" w:eastAsia="Times New Roman" w:hAnsi="Times New Roman" w:cs="Times New Roman"/>
          <w:bCs/>
          <w:sz w:val="24"/>
          <w:szCs w:val="24"/>
        </w:rPr>
        <w:t>ë</w:t>
      </w:r>
      <w:r w:rsidR="006D66A1" w:rsidRPr="00384FF5">
        <w:rPr>
          <w:rFonts w:ascii="Times New Roman" w:eastAsia="Times New Roman" w:hAnsi="Times New Roman" w:cs="Times New Roman"/>
          <w:bCs/>
          <w:sz w:val="24"/>
          <w:szCs w:val="24"/>
        </w:rPr>
        <w:t>sht</w:t>
      </w:r>
      <w:r w:rsidR="00384FF5" w:rsidRPr="00384FF5">
        <w:rPr>
          <w:rFonts w:ascii="Times New Roman" w:eastAsia="Times New Roman" w:hAnsi="Times New Roman" w:cs="Times New Roman"/>
          <w:bCs/>
          <w:sz w:val="24"/>
          <w:szCs w:val="24"/>
        </w:rPr>
        <w:t>ë</w:t>
      </w:r>
      <w:r w:rsidR="006D66A1" w:rsidRPr="00384FF5">
        <w:rPr>
          <w:rFonts w:ascii="Times New Roman" w:eastAsia="Times New Roman" w:hAnsi="Times New Roman" w:cs="Times New Roman"/>
          <w:bCs/>
          <w:sz w:val="24"/>
          <w:szCs w:val="24"/>
        </w:rPr>
        <w:t xml:space="preserve"> hasur </w:t>
      </w:r>
      <w:r w:rsidR="00900668" w:rsidRPr="00384FF5">
        <w:rPr>
          <w:rFonts w:ascii="Times New Roman" w:eastAsia="Times New Roman" w:hAnsi="Times New Roman" w:cs="Times New Roman"/>
          <w:bCs/>
          <w:sz w:val="24"/>
          <w:szCs w:val="24"/>
        </w:rPr>
        <w:t>vështirësi</w:t>
      </w:r>
      <w:r w:rsidR="006D66A1" w:rsidRPr="00384FF5">
        <w:rPr>
          <w:rFonts w:ascii="Times New Roman" w:eastAsia="Times New Roman" w:hAnsi="Times New Roman" w:cs="Times New Roman"/>
          <w:bCs/>
          <w:sz w:val="24"/>
          <w:szCs w:val="24"/>
        </w:rPr>
        <w:t xml:space="preserve"> n</w:t>
      </w:r>
      <w:r w:rsidR="00384FF5" w:rsidRPr="00384FF5">
        <w:rPr>
          <w:rFonts w:ascii="Times New Roman" w:eastAsia="Times New Roman" w:hAnsi="Times New Roman" w:cs="Times New Roman"/>
          <w:bCs/>
          <w:sz w:val="24"/>
          <w:szCs w:val="24"/>
        </w:rPr>
        <w:t>ë</w:t>
      </w:r>
      <w:r w:rsidR="006D66A1" w:rsidRPr="00384FF5">
        <w:rPr>
          <w:rFonts w:ascii="Times New Roman" w:eastAsia="Times New Roman" w:hAnsi="Times New Roman" w:cs="Times New Roman"/>
          <w:bCs/>
          <w:sz w:val="24"/>
          <w:szCs w:val="24"/>
        </w:rPr>
        <w:t xml:space="preserve"> verifikimin e akteve, n</w:t>
      </w:r>
      <w:r w:rsidR="00384FF5" w:rsidRPr="00384FF5">
        <w:rPr>
          <w:rFonts w:ascii="Times New Roman" w:eastAsia="Times New Roman" w:hAnsi="Times New Roman" w:cs="Times New Roman"/>
          <w:bCs/>
          <w:sz w:val="24"/>
          <w:szCs w:val="24"/>
        </w:rPr>
        <w:t>ë</w:t>
      </w:r>
      <w:r w:rsidR="006D66A1" w:rsidRPr="00384FF5">
        <w:rPr>
          <w:rFonts w:ascii="Times New Roman" w:eastAsia="Times New Roman" w:hAnsi="Times New Roman" w:cs="Times New Roman"/>
          <w:bCs/>
          <w:sz w:val="24"/>
          <w:szCs w:val="24"/>
        </w:rPr>
        <w:t xml:space="preserve"> </w:t>
      </w:r>
      <w:r w:rsidR="00900668" w:rsidRPr="00384FF5">
        <w:rPr>
          <w:rFonts w:ascii="Times New Roman" w:eastAsia="Times New Roman" w:hAnsi="Times New Roman" w:cs="Times New Roman"/>
          <w:bCs/>
          <w:sz w:val="24"/>
          <w:szCs w:val="24"/>
        </w:rPr>
        <w:t>përputhje</w:t>
      </w:r>
      <w:r w:rsidR="006D66A1" w:rsidRPr="00384FF5">
        <w:rPr>
          <w:rFonts w:ascii="Times New Roman" w:eastAsia="Times New Roman" w:hAnsi="Times New Roman" w:cs="Times New Roman"/>
          <w:bCs/>
          <w:sz w:val="24"/>
          <w:szCs w:val="24"/>
        </w:rPr>
        <w:t xml:space="preserve"> me pretendimet n</w:t>
      </w:r>
      <w:r w:rsidR="00384FF5" w:rsidRPr="00384FF5">
        <w:rPr>
          <w:rFonts w:ascii="Times New Roman" w:eastAsia="Times New Roman" w:hAnsi="Times New Roman" w:cs="Times New Roman"/>
          <w:bCs/>
          <w:sz w:val="24"/>
          <w:szCs w:val="24"/>
        </w:rPr>
        <w:t>ë</w:t>
      </w:r>
      <w:r w:rsidR="006D66A1" w:rsidRPr="00384FF5">
        <w:rPr>
          <w:rFonts w:ascii="Times New Roman" w:eastAsia="Times New Roman" w:hAnsi="Times New Roman" w:cs="Times New Roman"/>
          <w:bCs/>
          <w:sz w:val="24"/>
          <w:szCs w:val="24"/>
        </w:rPr>
        <w:t xml:space="preserve"> ankim, </w:t>
      </w:r>
      <w:r w:rsidR="00900668" w:rsidRPr="00384FF5">
        <w:rPr>
          <w:rFonts w:ascii="Times New Roman" w:eastAsia="Times New Roman" w:hAnsi="Times New Roman" w:cs="Times New Roman"/>
          <w:b/>
          <w:sz w:val="24"/>
          <w:szCs w:val="24"/>
        </w:rPr>
        <w:t>ndërsa nëse çmohet e nevojshme nga trupi gjykues, mund t</w:t>
      </w:r>
      <w:r w:rsidR="00384FF5" w:rsidRPr="00384FF5">
        <w:rPr>
          <w:rFonts w:ascii="Times New Roman" w:eastAsia="Times New Roman" w:hAnsi="Times New Roman" w:cs="Times New Roman"/>
          <w:b/>
          <w:sz w:val="24"/>
          <w:szCs w:val="24"/>
        </w:rPr>
        <w:t>ë</w:t>
      </w:r>
      <w:r w:rsidR="00900668" w:rsidRPr="00384FF5">
        <w:rPr>
          <w:rFonts w:ascii="Times New Roman" w:eastAsia="Times New Roman" w:hAnsi="Times New Roman" w:cs="Times New Roman"/>
          <w:b/>
          <w:sz w:val="24"/>
          <w:szCs w:val="24"/>
        </w:rPr>
        <w:t xml:space="preserve"> kërkohet informacion n</w:t>
      </w:r>
      <w:r w:rsidR="00384FF5" w:rsidRPr="00384FF5">
        <w:rPr>
          <w:rFonts w:ascii="Times New Roman" w:eastAsia="Times New Roman" w:hAnsi="Times New Roman" w:cs="Times New Roman"/>
          <w:b/>
          <w:sz w:val="24"/>
          <w:szCs w:val="24"/>
        </w:rPr>
        <w:t>ë</w:t>
      </w:r>
      <w:r w:rsidR="00900668" w:rsidRPr="00384FF5">
        <w:rPr>
          <w:rFonts w:ascii="Times New Roman" w:eastAsia="Times New Roman" w:hAnsi="Times New Roman" w:cs="Times New Roman"/>
          <w:b/>
          <w:sz w:val="24"/>
          <w:szCs w:val="24"/>
        </w:rPr>
        <w:t xml:space="preserve"> Prokurorinë pranë Gjykatës s</w:t>
      </w:r>
      <w:r w:rsidR="00384FF5" w:rsidRPr="00384FF5">
        <w:rPr>
          <w:rFonts w:ascii="Times New Roman" w:eastAsia="Times New Roman" w:hAnsi="Times New Roman" w:cs="Times New Roman"/>
          <w:b/>
          <w:sz w:val="24"/>
          <w:szCs w:val="24"/>
        </w:rPr>
        <w:t>ë</w:t>
      </w:r>
      <w:r w:rsidR="00900668" w:rsidRPr="00384FF5">
        <w:rPr>
          <w:rFonts w:ascii="Times New Roman" w:eastAsia="Times New Roman" w:hAnsi="Times New Roman" w:cs="Times New Roman"/>
          <w:b/>
          <w:sz w:val="24"/>
          <w:szCs w:val="24"/>
        </w:rPr>
        <w:t xml:space="preserve"> Rrethit Gjyqësor Vlorë, </w:t>
      </w:r>
      <w:r w:rsidR="00677DB7" w:rsidRPr="00384FF5">
        <w:rPr>
          <w:rFonts w:ascii="Times New Roman" w:eastAsia="Times New Roman" w:hAnsi="Times New Roman" w:cs="Times New Roman"/>
          <w:b/>
          <w:sz w:val="24"/>
          <w:szCs w:val="24"/>
        </w:rPr>
        <w:t>për</w:t>
      </w:r>
      <w:r w:rsidR="00900668" w:rsidRPr="00384FF5">
        <w:rPr>
          <w:rFonts w:ascii="Times New Roman" w:eastAsia="Times New Roman" w:hAnsi="Times New Roman" w:cs="Times New Roman"/>
          <w:b/>
          <w:sz w:val="24"/>
          <w:szCs w:val="24"/>
        </w:rPr>
        <w:t xml:space="preserve"> </w:t>
      </w:r>
      <w:r w:rsidR="00677DB7" w:rsidRPr="00384FF5">
        <w:rPr>
          <w:rFonts w:ascii="Times New Roman" w:eastAsia="Times New Roman" w:hAnsi="Times New Roman" w:cs="Times New Roman"/>
          <w:b/>
          <w:sz w:val="24"/>
          <w:szCs w:val="24"/>
        </w:rPr>
        <w:t>ecurinë</w:t>
      </w:r>
      <w:r w:rsidR="00900668" w:rsidRPr="00384FF5">
        <w:rPr>
          <w:rFonts w:ascii="Times New Roman" w:eastAsia="Times New Roman" w:hAnsi="Times New Roman" w:cs="Times New Roman"/>
          <w:b/>
          <w:sz w:val="24"/>
          <w:szCs w:val="24"/>
        </w:rPr>
        <w:t xml:space="preserve"> e çështjes</w:t>
      </w:r>
      <w:r w:rsidR="00677DB7" w:rsidRPr="00384FF5">
        <w:rPr>
          <w:rFonts w:ascii="Times New Roman" w:eastAsia="Times New Roman" w:hAnsi="Times New Roman" w:cs="Times New Roman"/>
          <w:b/>
          <w:sz w:val="24"/>
          <w:szCs w:val="24"/>
        </w:rPr>
        <w:t>, por edhe mund t</w:t>
      </w:r>
      <w:r w:rsidR="00384FF5" w:rsidRPr="00384FF5">
        <w:rPr>
          <w:rFonts w:ascii="Times New Roman" w:eastAsia="Times New Roman" w:hAnsi="Times New Roman" w:cs="Times New Roman"/>
          <w:b/>
          <w:sz w:val="24"/>
          <w:szCs w:val="24"/>
        </w:rPr>
        <w:t>ë</w:t>
      </w:r>
      <w:r w:rsidR="00677DB7" w:rsidRPr="00384FF5">
        <w:rPr>
          <w:rFonts w:ascii="Times New Roman" w:eastAsia="Times New Roman" w:hAnsi="Times New Roman" w:cs="Times New Roman"/>
          <w:b/>
          <w:sz w:val="24"/>
          <w:szCs w:val="24"/>
        </w:rPr>
        <w:t xml:space="preserve"> kërkohet nga gjykata civile, ecuria e vendimit i cili deklaroi falsitetin e dokumentit objekt hetimi t</w:t>
      </w:r>
      <w:r w:rsidR="00384FF5" w:rsidRPr="00384FF5">
        <w:rPr>
          <w:rFonts w:ascii="Times New Roman" w:eastAsia="Times New Roman" w:hAnsi="Times New Roman" w:cs="Times New Roman"/>
          <w:b/>
          <w:sz w:val="24"/>
          <w:szCs w:val="24"/>
        </w:rPr>
        <w:t>ë</w:t>
      </w:r>
      <w:r w:rsidR="00677DB7" w:rsidRPr="00384FF5">
        <w:rPr>
          <w:rFonts w:ascii="Times New Roman" w:eastAsia="Times New Roman" w:hAnsi="Times New Roman" w:cs="Times New Roman"/>
          <w:b/>
          <w:sz w:val="24"/>
          <w:szCs w:val="24"/>
        </w:rPr>
        <w:t xml:space="preserve"> subjektit</w:t>
      </w:r>
      <w:r w:rsidR="0030204B" w:rsidRPr="00384FF5">
        <w:rPr>
          <w:rFonts w:ascii="Times New Roman" w:eastAsia="Times New Roman" w:hAnsi="Times New Roman" w:cs="Times New Roman"/>
          <w:bCs/>
          <w:sz w:val="24"/>
          <w:szCs w:val="24"/>
        </w:rPr>
        <w:t>.</w:t>
      </w:r>
    </w:p>
    <w:p w14:paraId="593147FD" w14:textId="7AE2243C" w:rsidR="002E5568" w:rsidRPr="00384FF5" w:rsidRDefault="00E53C55" w:rsidP="00384FF5">
      <w:pPr>
        <w:pStyle w:val="ListParagraph"/>
        <w:numPr>
          <w:ilvl w:val="1"/>
          <w:numId w:val="5"/>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Duke u kthyer n</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677DB7" w:rsidRPr="00384FF5">
        <w:rPr>
          <w:rFonts w:ascii="Times New Roman" w:eastAsia="Times New Roman" w:hAnsi="Times New Roman" w:cs="Times New Roman"/>
          <w:bCs/>
          <w:sz w:val="24"/>
          <w:szCs w:val="24"/>
        </w:rPr>
        <w:t>analizën</w:t>
      </w:r>
      <w:r w:rsidRPr="00384FF5">
        <w:rPr>
          <w:rFonts w:ascii="Times New Roman" w:eastAsia="Times New Roman" w:hAnsi="Times New Roman" w:cs="Times New Roman"/>
          <w:bCs/>
          <w:sz w:val="24"/>
          <w:szCs w:val="24"/>
        </w:rPr>
        <w:t xml:space="preserve"> e rastit sipas pretendimeve n</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ankim, s</w:t>
      </w:r>
      <w:r w:rsidR="00574C6D" w:rsidRPr="00384FF5">
        <w:rPr>
          <w:rFonts w:ascii="Times New Roman" w:eastAsia="Times New Roman" w:hAnsi="Times New Roman" w:cs="Times New Roman"/>
          <w:bCs/>
          <w:sz w:val="24"/>
          <w:szCs w:val="24"/>
        </w:rPr>
        <w:t>ubjekti</w:t>
      </w:r>
      <w:r w:rsidR="00127809" w:rsidRPr="00384FF5">
        <w:rPr>
          <w:rFonts w:ascii="Times New Roman" w:eastAsia="Times New Roman" w:hAnsi="Times New Roman" w:cs="Times New Roman"/>
          <w:bCs/>
          <w:sz w:val="24"/>
          <w:szCs w:val="24"/>
        </w:rPr>
        <w:t xml:space="preserve"> </w:t>
      </w:r>
      <w:r w:rsidR="00E22D53" w:rsidRPr="00384FF5">
        <w:rPr>
          <w:rFonts w:ascii="Times New Roman" w:eastAsia="Times New Roman" w:hAnsi="Times New Roman" w:cs="Times New Roman"/>
          <w:bCs/>
          <w:sz w:val="24"/>
          <w:szCs w:val="24"/>
        </w:rPr>
        <w:t xml:space="preserve">nuk jep </w:t>
      </w:r>
      <w:r w:rsidR="00F46D2D" w:rsidRPr="00384FF5">
        <w:rPr>
          <w:rFonts w:ascii="Times New Roman" w:eastAsia="Times New Roman" w:hAnsi="Times New Roman" w:cs="Times New Roman"/>
          <w:bCs/>
          <w:sz w:val="24"/>
          <w:szCs w:val="24"/>
        </w:rPr>
        <w:t>përgjigje</w:t>
      </w:r>
      <w:r w:rsidR="00E22D53" w:rsidRPr="00384FF5">
        <w:rPr>
          <w:rFonts w:ascii="Times New Roman" w:eastAsia="Times New Roman" w:hAnsi="Times New Roman" w:cs="Times New Roman"/>
          <w:bCs/>
          <w:sz w:val="24"/>
          <w:szCs w:val="24"/>
        </w:rPr>
        <w:t xml:space="preserve"> konkrete</w:t>
      </w:r>
      <w:r w:rsidR="00127809"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dhe</w:t>
      </w:r>
      <w:r w:rsidR="00E22D53" w:rsidRPr="00384FF5">
        <w:rPr>
          <w:rFonts w:ascii="Times New Roman" w:eastAsia="Times New Roman" w:hAnsi="Times New Roman" w:cs="Times New Roman"/>
          <w:bCs/>
          <w:sz w:val="24"/>
          <w:szCs w:val="24"/>
        </w:rPr>
        <w:t xml:space="preserve"> nuk shpjegon </w:t>
      </w:r>
      <w:r w:rsidR="00E609D2" w:rsidRPr="00384FF5">
        <w:rPr>
          <w:rFonts w:ascii="Times New Roman" w:eastAsia="Times New Roman" w:hAnsi="Times New Roman" w:cs="Times New Roman"/>
          <w:bCs/>
          <w:sz w:val="24"/>
          <w:szCs w:val="24"/>
        </w:rPr>
        <w:t>përse</w:t>
      </w:r>
      <w:r w:rsidR="00E22D53" w:rsidRPr="00384FF5">
        <w:rPr>
          <w:rFonts w:ascii="Times New Roman" w:eastAsia="Times New Roman" w:hAnsi="Times New Roman" w:cs="Times New Roman"/>
          <w:bCs/>
          <w:sz w:val="24"/>
          <w:szCs w:val="24"/>
        </w:rPr>
        <w:t xml:space="preserve"> </w:t>
      </w:r>
      <w:r w:rsidR="00E609D2" w:rsidRPr="00384FF5">
        <w:rPr>
          <w:rFonts w:ascii="Times New Roman" w:eastAsia="Times New Roman" w:hAnsi="Times New Roman" w:cs="Times New Roman"/>
          <w:bCs/>
          <w:sz w:val="24"/>
          <w:szCs w:val="24"/>
        </w:rPr>
        <w:t>n</w:t>
      </w:r>
      <w:r w:rsidR="00E22D53" w:rsidRPr="00384FF5">
        <w:rPr>
          <w:rFonts w:ascii="Times New Roman" w:eastAsia="Times New Roman" w:hAnsi="Times New Roman" w:cs="Times New Roman"/>
          <w:bCs/>
          <w:sz w:val="24"/>
          <w:szCs w:val="24"/>
        </w:rPr>
        <w:t xml:space="preserve">uk zbatoi </w:t>
      </w:r>
      <w:r w:rsidR="00E609D2" w:rsidRPr="00384FF5">
        <w:rPr>
          <w:rFonts w:ascii="Times New Roman" w:eastAsia="Times New Roman" w:hAnsi="Times New Roman" w:cs="Times New Roman"/>
          <w:bCs/>
          <w:sz w:val="24"/>
          <w:szCs w:val="24"/>
        </w:rPr>
        <w:t>urdhërimet</w:t>
      </w:r>
      <w:r w:rsidR="00E22D53" w:rsidRPr="00384FF5">
        <w:rPr>
          <w:rFonts w:ascii="Times New Roman" w:eastAsia="Times New Roman" w:hAnsi="Times New Roman" w:cs="Times New Roman"/>
          <w:bCs/>
          <w:sz w:val="24"/>
          <w:szCs w:val="24"/>
        </w:rPr>
        <w:t xml:space="preserve"> e </w:t>
      </w:r>
      <w:r w:rsidR="00E609D2" w:rsidRPr="00384FF5">
        <w:rPr>
          <w:rFonts w:ascii="Times New Roman" w:eastAsia="Times New Roman" w:hAnsi="Times New Roman" w:cs="Times New Roman"/>
          <w:bCs/>
          <w:sz w:val="24"/>
          <w:szCs w:val="24"/>
        </w:rPr>
        <w:t>gjykatës</w:t>
      </w:r>
      <w:r w:rsidR="00E01CA3" w:rsidRPr="00384FF5">
        <w:rPr>
          <w:rFonts w:ascii="Times New Roman" w:eastAsia="Times New Roman" w:hAnsi="Times New Roman" w:cs="Times New Roman"/>
          <w:bCs/>
          <w:sz w:val="24"/>
          <w:szCs w:val="24"/>
        </w:rPr>
        <w:t xml:space="preserve"> brenda afatit t</w:t>
      </w:r>
      <w:r w:rsidR="00207232" w:rsidRPr="00384FF5">
        <w:rPr>
          <w:rFonts w:ascii="Times New Roman" w:eastAsia="Times New Roman" w:hAnsi="Times New Roman" w:cs="Times New Roman"/>
          <w:bCs/>
          <w:sz w:val="24"/>
          <w:szCs w:val="24"/>
        </w:rPr>
        <w:t>ë</w:t>
      </w:r>
      <w:r w:rsidR="00E01CA3" w:rsidRPr="00384FF5">
        <w:rPr>
          <w:rFonts w:ascii="Times New Roman" w:eastAsia="Times New Roman" w:hAnsi="Times New Roman" w:cs="Times New Roman"/>
          <w:bCs/>
          <w:sz w:val="24"/>
          <w:szCs w:val="24"/>
        </w:rPr>
        <w:t xml:space="preserve"> </w:t>
      </w:r>
      <w:r w:rsidR="007110A7" w:rsidRPr="00384FF5">
        <w:rPr>
          <w:rFonts w:ascii="Times New Roman" w:eastAsia="Times New Roman" w:hAnsi="Times New Roman" w:cs="Times New Roman"/>
          <w:bCs/>
          <w:sz w:val="24"/>
          <w:szCs w:val="24"/>
        </w:rPr>
        <w:t>përcaktuar</w:t>
      </w:r>
      <w:r w:rsidR="00470C4B" w:rsidRPr="00384FF5">
        <w:rPr>
          <w:rFonts w:ascii="Times New Roman" w:eastAsia="Times New Roman" w:hAnsi="Times New Roman" w:cs="Times New Roman"/>
          <w:bCs/>
          <w:sz w:val="24"/>
          <w:szCs w:val="24"/>
        </w:rPr>
        <w:t xml:space="preserve">; </w:t>
      </w:r>
      <w:r w:rsidR="00E609D2" w:rsidRPr="00384FF5">
        <w:rPr>
          <w:rFonts w:ascii="Times New Roman" w:eastAsia="Times New Roman" w:hAnsi="Times New Roman" w:cs="Times New Roman"/>
          <w:bCs/>
          <w:sz w:val="24"/>
          <w:szCs w:val="24"/>
        </w:rPr>
        <w:t>përse</w:t>
      </w:r>
      <w:r w:rsidR="00E22D53" w:rsidRPr="00384FF5">
        <w:rPr>
          <w:rFonts w:ascii="Times New Roman" w:eastAsia="Times New Roman" w:hAnsi="Times New Roman" w:cs="Times New Roman"/>
          <w:bCs/>
          <w:sz w:val="24"/>
          <w:szCs w:val="24"/>
        </w:rPr>
        <w:t xml:space="preserve"> nuk </w:t>
      </w:r>
      <w:r w:rsidR="00E609D2" w:rsidRPr="00384FF5">
        <w:rPr>
          <w:rFonts w:ascii="Times New Roman" w:eastAsia="Times New Roman" w:hAnsi="Times New Roman" w:cs="Times New Roman"/>
          <w:bCs/>
          <w:sz w:val="24"/>
          <w:szCs w:val="24"/>
        </w:rPr>
        <w:t>pezulloi hetimet meqenëse nuk gjende</w:t>
      </w:r>
      <w:r w:rsidR="007E2A2B" w:rsidRPr="00384FF5">
        <w:rPr>
          <w:rFonts w:ascii="Times New Roman" w:eastAsia="Times New Roman" w:hAnsi="Times New Roman" w:cs="Times New Roman"/>
          <w:bCs/>
          <w:sz w:val="24"/>
          <w:szCs w:val="24"/>
        </w:rPr>
        <w:t>j</w:t>
      </w:r>
      <w:r w:rsidR="00E609D2" w:rsidRPr="00384FF5">
        <w:rPr>
          <w:rFonts w:ascii="Times New Roman" w:eastAsia="Times New Roman" w:hAnsi="Times New Roman" w:cs="Times New Roman"/>
          <w:bCs/>
          <w:sz w:val="24"/>
          <w:szCs w:val="24"/>
        </w:rPr>
        <w:t xml:space="preserve"> autori </w:t>
      </w:r>
      <w:r w:rsidR="00086DEE"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00086DEE" w:rsidRPr="00384FF5">
        <w:rPr>
          <w:rFonts w:ascii="Times New Roman" w:eastAsia="Times New Roman" w:hAnsi="Times New Roman" w:cs="Times New Roman"/>
          <w:bCs/>
          <w:sz w:val="24"/>
          <w:szCs w:val="24"/>
        </w:rPr>
        <w:t xml:space="preserve"> zbatim t</w:t>
      </w:r>
      <w:r w:rsidR="00207232" w:rsidRPr="00384FF5">
        <w:rPr>
          <w:rFonts w:ascii="Times New Roman" w:eastAsia="Times New Roman" w:hAnsi="Times New Roman" w:cs="Times New Roman"/>
          <w:bCs/>
          <w:sz w:val="24"/>
          <w:szCs w:val="24"/>
        </w:rPr>
        <w:t>ë</w:t>
      </w:r>
      <w:r w:rsidR="0064549E" w:rsidRPr="00384FF5">
        <w:rPr>
          <w:rFonts w:ascii="Times New Roman" w:eastAsia="Times New Roman" w:hAnsi="Times New Roman" w:cs="Times New Roman"/>
          <w:bCs/>
          <w:sz w:val="24"/>
          <w:szCs w:val="24"/>
        </w:rPr>
        <w:t xml:space="preserve"> nenit </w:t>
      </w:r>
      <w:r w:rsidR="00B57294" w:rsidRPr="00384FF5">
        <w:rPr>
          <w:rFonts w:ascii="Times New Roman" w:eastAsia="Times New Roman" w:hAnsi="Times New Roman" w:cs="Times New Roman"/>
          <w:bCs/>
          <w:sz w:val="24"/>
          <w:szCs w:val="24"/>
        </w:rPr>
        <w:t>326</w:t>
      </w:r>
      <w:r w:rsidR="00086DEE" w:rsidRPr="00384FF5">
        <w:rPr>
          <w:rStyle w:val="FootnoteReference"/>
          <w:rFonts w:ascii="Times New Roman" w:eastAsia="Times New Roman" w:hAnsi="Times New Roman" w:cs="Times New Roman"/>
          <w:bCs/>
          <w:sz w:val="24"/>
          <w:szCs w:val="24"/>
        </w:rPr>
        <w:footnoteReference w:id="34"/>
      </w:r>
      <w:r w:rsidR="00B57294"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E609D2" w:rsidRPr="00384FF5">
        <w:rPr>
          <w:rFonts w:ascii="Times New Roman" w:eastAsia="Times New Roman" w:hAnsi="Times New Roman" w:cs="Times New Roman"/>
          <w:bCs/>
          <w:sz w:val="24"/>
          <w:szCs w:val="24"/>
        </w:rPr>
        <w:t xml:space="preserve"> Kodit t</w:t>
      </w:r>
      <w:r w:rsidR="00207232" w:rsidRPr="00384FF5">
        <w:rPr>
          <w:rFonts w:ascii="Times New Roman" w:eastAsia="Times New Roman" w:hAnsi="Times New Roman" w:cs="Times New Roman"/>
          <w:bCs/>
          <w:sz w:val="24"/>
          <w:szCs w:val="24"/>
        </w:rPr>
        <w:t>ë</w:t>
      </w:r>
      <w:r w:rsidR="00E609D2" w:rsidRPr="00384FF5">
        <w:rPr>
          <w:rFonts w:ascii="Times New Roman" w:eastAsia="Times New Roman" w:hAnsi="Times New Roman" w:cs="Times New Roman"/>
          <w:bCs/>
          <w:sz w:val="24"/>
          <w:szCs w:val="24"/>
        </w:rPr>
        <w:t xml:space="preserve"> Procedurës Penale</w:t>
      </w:r>
      <w:r w:rsidR="00470C4B" w:rsidRPr="00384FF5">
        <w:rPr>
          <w:rFonts w:ascii="Times New Roman" w:eastAsia="Times New Roman" w:hAnsi="Times New Roman" w:cs="Times New Roman"/>
          <w:bCs/>
          <w:sz w:val="24"/>
          <w:szCs w:val="24"/>
        </w:rPr>
        <w:t>; apo</w:t>
      </w:r>
      <w:r w:rsidR="00B17740" w:rsidRPr="00384FF5">
        <w:rPr>
          <w:rFonts w:ascii="Times New Roman" w:eastAsia="Times New Roman" w:hAnsi="Times New Roman" w:cs="Times New Roman"/>
          <w:bCs/>
          <w:sz w:val="24"/>
          <w:szCs w:val="24"/>
        </w:rPr>
        <w:t xml:space="preserve"> </w:t>
      </w:r>
      <w:r w:rsidR="002B5FEC" w:rsidRPr="00384FF5">
        <w:rPr>
          <w:rFonts w:ascii="Times New Roman" w:eastAsia="Times New Roman" w:hAnsi="Times New Roman" w:cs="Times New Roman"/>
          <w:bCs/>
          <w:sz w:val="24"/>
          <w:szCs w:val="24"/>
        </w:rPr>
        <w:t>përse</w:t>
      </w:r>
      <w:r w:rsidR="00B17740" w:rsidRPr="00384FF5">
        <w:rPr>
          <w:rFonts w:ascii="Times New Roman" w:eastAsia="Times New Roman" w:hAnsi="Times New Roman" w:cs="Times New Roman"/>
          <w:bCs/>
          <w:sz w:val="24"/>
          <w:szCs w:val="24"/>
        </w:rPr>
        <w:t xml:space="preserve"> brenda afatit t</w:t>
      </w:r>
      <w:r w:rsidR="00207232" w:rsidRPr="00384FF5">
        <w:rPr>
          <w:rFonts w:ascii="Times New Roman" w:eastAsia="Times New Roman" w:hAnsi="Times New Roman" w:cs="Times New Roman"/>
          <w:bCs/>
          <w:sz w:val="24"/>
          <w:szCs w:val="24"/>
        </w:rPr>
        <w:t>ë</w:t>
      </w:r>
      <w:r w:rsidR="00B17740" w:rsidRPr="00384FF5">
        <w:rPr>
          <w:rFonts w:ascii="Times New Roman" w:eastAsia="Times New Roman" w:hAnsi="Times New Roman" w:cs="Times New Roman"/>
          <w:bCs/>
          <w:sz w:val="24"/>
          <w:szCs w:val="24"/>
        </w:rPr>
        <w:t xml:space="preserve"> caktuar</w:t>
      </w:r>
      <w:r w:rsidR="00127809" w:rsidRPr="00384FF5">
        <w:rPr>
          <w:rFonts w:ascii="Times New Roman" w:eastAsia="Times New Roman" w:hAnsi="Times New Roman" w:cs="Times New Roman"/>
          <w:bCs/>
          <w:sz w:val="24"/>
          <w:szCs w:val="24"/>
        </w:rPr>
        <w:t xml:space="preserve"> nuk kërkoi përsëri pushimin e çështjes</w:t>
      </w:r>
      <w:r w:rsidR="00B17740" w:rsidRPr="00384FF5">
        <w:rPr>
          <w:rFonts w:ascii="Times New Roman" w:eastAsia="Times New Roman" w:hAnsi="Times New Roman" w:cs="Times New Roman"/>
          <w:bCs/>
          <w:sz w:val="24"/>
          <w:szCs w:val="24"/>
        </w:rPr>
        <w:t xml:space="preserve">, </w:t>
      </w:r>
      <w:r w:rsidR="002B5FEC" w:rsidRPr="00384FF5">
        <w:rPr>
          <w:rFonts w:ascii="Times New Roman" w:eastAsia="Times New Roman" w:hAnsi="Times New Roman" w:cs="Times New Roman"/>
          <w:bCs/>
          <w:sz w:val="24"/>
          <w:szCs w:val="24"/>
        </w:rPr>
        <w:t>meqenëse pretendon se detyrat e gjykatës nuk jepnin rezultate</w:t>
      </w:r>
      <w:r w:rsidR="00F46D2D" w:rsidRPr="00384FF5">
        <w:rPr>
          <w:rFonts w:ascii="Times New Roman" w:eastAsia="Times New Roman" w:hAnsi="Times New Roman" w:cs="Times New Roman"/>
          <w:bCs/>
          <w:sz w:val="24"/>
          <w:szCs w:val="24"/>
        </w:rPr>
        <w:t>.</w:t>
      </w:r>
    </w:p>
    <w:p w14:paraId="520A1682" w14:textId="7FC11443" w:rsidR="00313D32" w:rsidRPr="00384FF5" w:rsidRDefault="009038DB" w:rsidP="00384FF5">
      <w:pPr>
        <w:pStyle w:val="ListParagraph"/>
        <w:numPr>
          <w:ilvl w:val="1"/>
          <w:numId w:val="5"/>
        </w:numPr>
        <w:tabs>
          <w:tab w:val="left" w:pos="0"/>
          <w:tab w:val="left" w:pos="426"/>
        </w:tabs>
        <w:spacing w:before="120" w:after="120" w:line="276" w:lineRule="auto"/>
        <w:ind w:left="0" w:firstLine="0"/>
        <w:contextualSpacing w:val="0"/>
        <w:jc w:val="both"/>
        <w:rPr>
          <w:rFonts w:ascii="Times New Roman" w:hAnsi="Times New Roman" w:cs="Times New Roman"/>
          <w:b/>
        </w:rPr>
      </w:pPr>
      <w:r w:rsidRPr="00384FF5">
        <w:rPr>
          <w:rFonts w:ascii="Times New Roman" w:eastAsia="Times New Roman" w:hAnsi="Times New Roman" w:cs="Times New Roman"/>
          <w:bCs/>
          <w:sz w:val="24"/>
          <w:szCs w:val="24"/>
        </w:rPr>
        <w:t>S</w:t>
      </w:r>
      <w:r w:rsidR="00497CCC" w:rsidRPr="00384FF5">
        <w:rPr>
          <w:rFonts w:ascii="Times New Roman" w:eastAsia="Times New Roman" w:hAnsi="Times New Roman" w:cs="Times New Roman"/>
          <w:bCs/>
          <w:sz w:val="24"/>
          <w:szCs w:val="24"/>
        </w:rPr>
        <w:t xml:space="preserve">hpjegimet e subjektit </w:t>
      </w:r>
      <w:r w:rsidR="006608B6" w:rsidRPr="00384FF5">
        <w:rPr>
          <w:rFonts w:ascii="Times New Roman" w:eastAsia="Times New Roman" w:hAnsi="Times New Roman" w:cs="Times New Roman"/>
          <w:bCs/>
          <w:sz w:val="24"/>
          <w:szCs w:val="24"/>
        </w:rPr>
        <w:t xml:space="preserve">se </w:t>
      </w:r>
      <w:r w:rsidRPr="00384FF5">
        <w:rPr>
          <w:rFonts w:ascii="Times New Roman" w:eastAsia="Times New Roman" w:hAnsi="Times New Roman" w:cs="Times New Roman"/>
          <w:bCs/>
          <w:sz w:val="24"/>
          <w:szCs w:val="24"/>
        </w:rPr>
        <w:t>vendimi</w:t>
      </w:r>
      <w:r w:rsidR="006608B6" w:rsidRPr="00384FF5">
        <w:rPr>
          <w:rFonts w:ascii="Times New Roman" w:eastAsia="Times New Roman" w:hAnsi="Times New Roman" w:cs="Times New Roman"/>
          <w:bCs/>
          <w:sz w:val="24"/>
          <w:szCs w:val="24"/>
        </w:rPr>
        <w:t xml:space="preserve"> civil</w:t>
      </w:r>
      <w:r w:rsidRPr="00384FF5">
        <w:rPr>
          <w:rFonts w:ascii="Times New Roman" w:eastAsia="Times New Roman" w:hAnsi="Times New Roman" w:cs="Times New Roman"/>
          <w:bCs/>
          <w:sz w:val="24"/>
          <w:szCs w:val="24"/>
        </w:rPr>
        <w:t xml:space="preserve"> q</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deklaroi librin themeltar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pasurive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paluajtshme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1D5ECC" w:rsidRPr="00384FF5">
        <w:rPr>
          <w:rFonts w:ascii="Times New Roman" w:eastAsia="Times New Roman" w:hAnsi="Times New Roman" w:cs="Times New Roman"/>
          <w:bCs/>
          <w:sz w:val="24"/>
          <w:szCs w:val="24"/>
        </w:rPr>
        <w:t>pavlefshëm</w:t>
      </w:r>
      <w:r w:rsidRPr="00384FF5">
        <w:rPr>
          <w:rFonts w:ascii="Times New Roman" w:eastAsia="Times New Roman" w:hAnsi="Times New Roman" w:cs="Times New Roman"/>
          <w:bCs/>
          <w:sz w:val="24"/>
          <w:szCs w:val="24"/>
        </w:rPr>
        <w:t xml:space="preserve"> u prish dhe </w:t>
      </w:r>
      <w:r w:rsidR="001D5ECC" w:rsidRPr="00384FF5">
        <w:rPr>
          <w:rFonts w:ascii="Times New Roman" w:eastAsia="Times New Roman" w:hAnsi="Times New Roman" w:cs="Times New Roman"/>
          <w:bCs/>
          <w:sz w:val="24"/>
          <w:szCs w:val="24"/>
        </w:rPr>
        <w:t>çështja</w:t>
      </w:r>
      <w:r w:rsidRPr="00384FF5">
        <w:rPr>
          <w:rFonts w:ascii="Times New Roman" w:eastAsia="Times New Roman" w:hAnsi="Times New Roman" w:cs="Times New Roman"/>
          <w:bCs/>
          <w:sz w:val="24"/>
          <w:szCs w:val="24"/>
        </w:rPr>
        <w:t xml:space="preserve"> u </w:t>
      </w:r>
      <w:r w:rsidR="00313D32" w:rsidRPr="00384FF5">
        <w:rPr>
          <w:rFonts w:ascii="Times New Roman" w:eastAsia="Times New Roman" w:hAnsi="Times New Roman" w:cs="Times New Roman"/>
          <w:bCs/>
          <w:sz w:val="24"/>
          <w:szCs w:val="24"/>
        </w:rPr>
        <w:t>dërgua</w:t>
      </w:r>
      <w:r w:rsidRPr="00384FF5">
        <w:rPr>
          <w:rFonts w:ascii="Times New Roman" w:eastAsia="Times New Roman" w:hAnsi="Times New Roman" w:cs="Times New Roman"/>
          <w:bCs/>
          <w:sz w:val="24"/>
          <w:szCs w:val="24"/>
        </w:rPr>
        <w:t xml:space="preserve"> </w:t>
      </w:r>
      <w:r w:rsidR="00313D32" w:rsidRPr="00384FF5">
        <w:rPr>
          <w:rFonts w:ascii="Times New Roman" w:eastAsia="Times New Roman" w:hAnsi="Times New Roman" w:cs="Times New Roman"/>
          <w:bCs/>
          <w:sz w:val="24"/>
          <w:szCs w:val="24"/>
        </w:rPr>
        <w:t>për</w:t>
      </w:r>
      <w:r w:rsidRPr="00384FF5">
        <w:rPr>
          <w:rFonts w:ascii="Times New Roman" w:eastAsia="Times New Roman" w:hAnsi="Times New Roman" w:cs="Times New Roman"/>
          <w:bCs/>
          <w:sz w:val="24"/>
          <w:szCs w:val="24"/>
        </w:rPr>
        <w:t xml:space="preserve"> rigjykim, </w:t>
      </w:r>
      <w:r w:rsidR="00D45BEA" w:rsidRPr="00384FF5">
        <w:rPr>
          <w:rFonts w:ascii="Times New Roman" w:eastAsia="Times New Roman" w:hAnsi="Times New Roman" w:cs="Times New Roman"/>
          <w:bCs/>
          <w:sz w:val="24"/>
          <w:szCs w:val="24"/>
        </w:rPr>
        <w:t xml:space="preserve">nuk i japin </w:t>
      </w:r>
      <w:r w:rsidR="00313D32" w:rsidRPr="00384FF5">
        <w:rPr>
          <w:rFonts w:ascii="Times New Roman" w:eastAsia="Times New Roman" w:hAnsi="Times New Roman" w:cs="Times New Roman"/>
          <w:bCs/>
          <w:sz w:val="24"/>
          <w:szCs w:val="24"/>
        </w:rPr>
        <w:t>përgjigje</w:t>
      </w:r>
      <w:r w:rsidR="00D45BEA" w:rsidRPr="00384FF5">
        <w:rPr>
          <w:rFonts w:ascii="Times New Roman" w:eastAsia="Times New Roman" w:hAnsi="Times New Roman" w:cs="Times New Roman"/>
          <w:bCs/>
          <w:sz w:val="24"/>
          <w:szCs w:val="24"/>
        </w:rPr>
        <w:t xml:space="preserve"> konstatimeve t</w:t>
      </w:r>
      <w:r w:rsidR="00207232" w:rsidRPr="00384FF5">
        <w:rPr>
          <w:rFonts w:ascii="Times New Roman" w:eastAsia="Times New Roman" w:hAnsi="Times New Roman" w:cs="Times New Roman"/>
          <w:bCs/>
          <w:sz w:val="24"/>
          <w:szCs w:val="24"/>
        </w:rPr>
        <w:t>ë</w:t>
      </w:r>
      <w:r w:rsidR="00D45BEA" w:rsidRPr="00384FF5">
        <w:rPr>
          <w:rFonts w:ascii="Times New Roman" w:eastAsia="Times New Roman" w:hAnsi="Times New Roman" w:cs="Times New Roman"/>
          <w:bCs/>
          <w:sz w:val="24"/>
          <w:szCs w:val="24"/>
        </w:rPr>
        <w:t xml:space="preserve"> Komisionit q</w:t>
      </w:r>
      <w:r w:rsidR="00207232" w:rsidRPr="00384FF5">
        <w:rPr>
          <w:rFonts w:ascii="Times New Roman" w:eastAsia="Times New Roman" w:hAnsi="Times New Roman" w:cs="Times New Roman"/>
          <w:bCs/>
          <w:sz w:val="24"/>
          <w:szCs w:val="24"/>
        </w:rPr>
        <w:t>ë</w:t>
      </w:r>
      <w:r w:rsidR="00D45BEA" w:rsidRPr="00384FF5">
        <w:rPr>
          <w:rFonts w:ascii="Times New Roman" w:eastAsia="Times New Roman" w:hAnsi="Times New Roman" w:cs="Times New Roman"/>
          <w:bCs/>
          <w:sz w:val="24"/>
          <w:szCs w:val="24"/>
        </w:rPr>
        <w:t xml:space="preserve"> lidhen me moszbatimin e urdhrit t</w:t>
      </w:r>
      <w:r w:rsidR="00207232" w:rsidRPr="00384FF5">
        <w:rPr>
          <w:rFonts w:ascii="Times New Roman" w:eastAsia="Times New Roman" w:hAnsi="Times New Roman" w:cs="Times New Roman"/>
          <w:bCs/>
          <w:sz w:val="24"/>
          <w:szCs w:val="24"/>
        </w:rPr>
        <w:t>ë</w:t>
      </w:r>
      <w:r w:rsidR="00D45BEA" w:rsidRPr="00384FF5">
        <w:rPr>
          <w:rFonts w:ascii="Times New Roman" w:eastAsia="Times New Roman" w:hAnsi="Times New Roman" w:cs="Times New Roman"/>
          <w:bCs/>
          <w:sz w:val="24"/>
          <w:szCs w:val="24"/>
        </w:rPr>
        <w:t xml:space="preserve"> </w:t>
      </w:r>
      <w:r w:rsidR="00127809" w:rsidRPr="00384FF5">
        <w:rPr>
          <w:rFonts w:ascii="Times New Roman" w:eastAsia="Times New Roman" w:hAnsi="Times New Roman" w:cs="Times New Roman"/>
          <w:bCs/>
          <w:sz w:val="24"/>
          <w:szCs w:val="24"/>
        </w:rPr>
        <w:t>G</w:t>
      </w:r>
      <w:r w:rsidR="00313D32" w:rsidRPr="00384FF5">
        <w:rPr>
          <w:rFonts w:ascii="Times New Roman" w:eastAsia="Times New Roman" w:hAnsi="Times New Roman" w:cs="Times New Roman"/>
          <w:bCs/>
          <w:sz w:val="24"/>
          <w:szCs w:val="24"/>
        </w:rPr>
        <w:t>jykatës</w:t>
      </w:r>
      <w:r w:rsidR="00D45BEA" w:rsidRPr="00384FF5">
        <w:rPr>
          <w:rFonts w:ascii="Times New Roman" w:eastAsia="Times New Roman" w:hAnsi="Times New Roman" w:cs="Times New Roman"/>
          <w:bCs/>
          <w:sz w:val="24"/>
          <w:szCs w:val="24"/>
        </w:rPr>
        <w:t xml:space="preserve"> s</w:t>
      </w:r>
      <w:r w:rsidR="00207232" w:rsidRPr="00384FF5">
        <w:rPr>
          <w:rFonts w:ascii="Times New Roman" w:eastAsia="Times New Roman" w:hAnsi="Times New Roman" w:cs="Times New Roman"/>
          <w:bCs/>
          <w:sz w:val="24"/>
          <w:szCs w:val="24"/>
        </w:rPr>
        <w:t>ë</w:t>
      </w:r>
      <w:r w:rsidR="00D45BEA" w:rsidRPr="00384FF5">
        <w:rPr>
          <w:rFonts w:ascii="Times New Roman" w:eastAsia="Times New Roman" w:hAnsi="Times New Roman" w:cs="Times New Roman"/>
          <w:bCs/>
          <w:sz w:val="24"/>
          <w:szCs w:val="24"/>
        </w:rPr>
        <w:t xml:space="preserve"> </w:t>
      </w:r>
      <w:r w:rsidR="00127809" w:rsidRPr="00384FF5">
        <w:rPr>
          <w:rFonts w:ascii="Times New Roman" w:eastAsia="Times New Roman" w:hAnsi="Times New Roman" w:cs="Times New Roman"/>
          <w:bCs/>
          <w:sz w:val="24"/>
          <w:szCs w:val="24"/>
        </w:rPr>
        <w:t>A</w:t>
      </w:r>
      <w:r w:rsidR="00D45BEA" w:rsidRPr="00384FF5">
        <w:rPr>
          <w:rFonts w:ascii="Times New Roman" w:eastAsia="Times New Roman" w:hAnsi="Times New Roman" w:cs="Times New Roman"/>
          <w:bCs/>
          <w:sz w:val="24"/>
          <w:szCs w:val="24"/>
        </w:rPr>
        <w:t xml:space="preserve">pelit </w:t>
      </w:r>
      <w:r w:rsidR="00D5290B" w:rsidRPr="00384FF5">
        <w:rPr>
          <w:rFonts w:ascii="Times New Roman" w:eastAsia="Times New Roman" w:hAnsi="Times New Roman" w:cs="Times New Roman"/>
          <w:bCs/>
          <w:sz w:val="24"/>
          <w:szCs w:val="24"/>
        </w:rPr>
        <w:t>për</w:t>
      </w:r>
      <w:r w:rsidR="00D45BEA" w:rsidRPr="00384FF5">
        <w:rPr>
          <w:rFonts w:ascii="Times New Roman" w:eastAsia="Times New Roman" w:hAnsi="Times New Roman" w:cs="Times New Roman"/>
          <w:bCs/>
          <w:sz w:val="24"/>
          <w:szCs w:val="24"/>
        </w:rPr>
        <w:t xml:space="preserve"> kryerjen e veprimeve hetimore brenda afatit tremujor apo </w:t>
      </w:r>
      <w:proofErr w:type="spellStart"/>
      <w:r w:rsidR="00D45BEA" w:rsidRPr="00384FF5">
        <w:rPr>
          <w:rFonts w:ascii="Times New Roman" w:eastAsia="Times New Roman" w:hAnsi="Times New Roman" w:cs="Times New Roman"/>
          <w:bCs/>
          <w:sz w:val="24"/>
          <w:szCs w:val="24"/>
        </w:rPr>
        <w:t>mospezullimin</w:t>
      </w:r>
      <w:proofErr w:type="spellEnd"/>
      <w:r w:rsidR="00D45BEA" w:rsidRPr="00384FF5">
        <w:rPr>
          <w:rFonts w:ascii="Times New Roman" w:eastAsia="Times New Roman" w:hAnsi="Times New Roman" w:cs="Times New Roman"/>
          <w:bCs/>
          <w:sz w:val="24"/>
          <w:szCs w:val="24"/>
        </w:rPr>
        <w:t xml:space="preserve"> e hetimeve. N</w:t>
      </w:r>
      <w:r w:rsidR="00207232" w:rsidRPr="00384FF5">
        <w:rPr>
          <w:rFonts w:ascii="Times New Roman" w:eastAsia="Times New Roman" w:hAnsi="Times New Roman" w:cs="Times New Roman"/>
          <w:bCs/>
          <w:sz w:val="24"/>
          <w:szCs w:val="24"/>
        </w:rPr>
        <w:t>ë</w:t>
      </w:r>
      <w:r w:rsidR="00D45BEA" w:rsidRPr="00384FF5">
        <w:rPr>
          <w:rFonts w:ascii="Times New Roman" w:eastAsia="Times New Roman" w:hAnsi="Times New Roman" w:cs="Times New Roman"/>
          <w:bCs/>
          <w:sz w:val="24"/>
          <w:szCs w:val="24"/>
        </w:rPr>
        <w:t xml:space="preserve"> k</w:t>
      </w:r>
      <w:r w:rsidR="00207232" w:rsidRPr="00384FF5">
        <w:rPr>
          <w:rFonts w:ascii="Times New Roman" w:eastAsia="Times New Roman" w:hAnsi="Times New Roman" w:cs="Times New Roman"/>
          <w:bCs/>
          <w:sz w:val="24"/>
          <w:szCs w:val="24"/>
        </w:rPr>
        <w:t>ë</w:t>
      </w:r>
      <w:r w:rsidR="00D45BEA"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D45BEA" w:rsidRPr="00384FF5">
        <w:rPr>
          <w:rFonts w:ascii="Times New Roman" w:eastAsia="Times New Roman" w:hAnsi="Times New Roman" w:cs="Times New Roman"/>
          <w:bCs/>
          <w:sz w:val="24"/>
          <w:szCs w:val="24"/>
        </w:rPr>
        <w:t xml:space="preserve"> aspekt, </w:t>
      </w:r>
      <w:r w:rsidR="00BB3DBF" w:rsidRPr="00384FF5">
        <w:rPr>
          <w:rFonts w:ascii="Times New Roman" w:eastAsia="Times New Roman" w:hAnsi="Times New Roman" w:cs="Times New Roman"/>
          <w:bCs/>
          <w:sz w:val="24"/>
          <w:szCs w:val="24"/>
        </w:rPr>
        <w:t>ekzistenca e faktit penal, pra falsiteti, u deklarua nga gjykata e shkallës s</w:t>
      </w:r>
      <w:r w:rsidR="00207232" w:rsidRPr="00384FF5">
        <w:rPr>
          <w:rFonts w:ascii="Times New Roman" w:eastAsia="Times New Roman" w:hAnsi="Times New Roman" w:cs="Times New Roman"/>
          <w:bCs/>
          <w:sz w:val="24"/>
          <w:szCs w:val="24"/>
        </w:rPr>
        <w:t>ë</w:t>
      </w:r>
      <w:r w:rsidR="00BB3DBF" w:rsidRPr="00384FF5">
        <w:rPr>
          <w:rFonts w:ascii="Times New Roman" w:eastAsia="Times New Roman" w:hAnsi="Times New Roman" w:cs="Times New Roman"/>
          <w:bCs/>
          <w:sz w:val="24"/>
          <w:szCs w:val="24"/>
        </w:rPr>
        <w:t xml:space="preserve"> par</w:t>
      </w:r>
      <w:r w:rsidR="00207232" w:rsidRPr="00384FF5">
        <w:rPr>
          <w:rFonts w:ascii="Times New Roman" w:eastAsia="Times New Roman" w:hAnsi="Times New Roman" w:cs="Times New Roman"/>
          <w:bCs/>
          <w:sz w:val="24"/>
          <w:szCs w:val="24"/>
        </w:rPr>
        <w:t>ë</w:t>
      </w:r>
      <w:r w:rsidR="00BB3DBF" w:rsidRPr="00384FF5">
        <w:rPr>
          <w:rFonts w:ascii="Times New Roman" w:eastAsia="Times New Roman" w:hAnsi="Times New Roman" w:cs="Times New Roman"/>
          <w:bCs/>
          <w:sz w:val="24"/>
          <w:szCs w:val="24"/>
        </w:rPr>
        <w:t>, dhe detyra e subjektit konsistonte n</w:t>
      </w:r>
      <w:r w:rsidR="00207232" w:rsidRPr="00384FF5">
        <w:rPr>
          <w:rFonts w:ascii="Times New Roman" w:eastAsia="Times New Roman" w:hAnsi="Times New Roman" w:cs="Times New Roman"/>
          <w:bCs/>
          <w:sz w:val="24"/>
          <w:szCs w:val="24"/>
        </w:rPr>
        <w:t>ë</w:t>
      </w:r>
      <w:r w:rsidR="00BB3DBF" w:rsidRPr="00384FF5">
        <w:rPr>
          <w:rFonts w:ascii="Times New Roman" w:eastAsia="Times New Roman" w:hAnsi="Times New Roman" w:cs="Times New Roman"/>
          <w:bCs/>
          <w:sz w:val="24"/>
          <w:szCs w:val="24"/>
        </w:rPr>
        <w:t xml:space="preserve"> ushtrimin e ndjekjes penale, pra gjetjen e personit q</w:t>
      </w:r>
      <w:r w:rsidR="00207232" w:rsidRPr="00384FF5">
        <w:rPr>
          <w:rFonts w:ascii="Times New Roman" w:eastAsia="Times New Roman" w:hAnsi="Times New Roman" w:cs="Times New Roman"/>
          <w:bCs/>
          <w:sz w:val="24"/>
          <w:szCs w:val="24"/>
        </w:rPr>
        <w:t>ë</w:t>
      </w:r>
      <w:r w:rsidR="00BB3DBF" w:rsidRPr="00384FF5">
        <w:rPr>
          <w:rFonts w:ascii="Times New Roman" w:eastAsia="Times New Roman" w:hAnsi="Times New Roman" w:cs="Times New Roman"/>
          <w:bCs/>
          <w:sz w:val="24"/>
          <w:szCs w:val="24"/>
        </w:rPr>
        <w:t xml:space="preserve"> kishte kryer k</w:t>
      </w:r>
      <w:r w:rsidR="00207232" w:rsidRPr="00384FF5">
        <w:rPr>
          <w:rFonts w:ascii="Times New Roman" w:eastAsia="Times New Roman" w:hAnsi="Times New Roman" w:cs="Times New Roman"/>
          <w:bCs/>
          <w:sz w:val="24"/>
          <w:szCs w:val="24"/>
        </w:rPr>
        <w:t>ë</w:t>
      </w:r>
      <w:r w:rsidR="00BB3DBF"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BB3DBF" w:rsidRPr="00384FF5">
        <w:rPr>
          <w:rFonts w:ascii="Times New Roman" w:eastAsia="Times New Roman" w:hAnsi="Times New Roman" w:cs="Times New Roman"/>
          <w:bCs/>
          <w:sz w:val="24"/>
          <w:szCs w:val="24"/>
        </w:rPr>
        <w:t xml:space="preserve"> vepër penale. S</w:t>
      </w:r>
      <w:r w:rsidR="00201C24" w:rsidRPr="00384FF5">
        <w:rPr>
          <w:rFonts w:ascii="Times New Roman" w:eastAsia="Times New Roman" w:hAnsi="Times New Roman" w:cs="Times New Roman"/>
          <w:bCs/>
          <w:sz w:val="24"/>
          <w:szCs w:val="24"/>
        </w:rPr>
        <w:t xml:space="preserve">hpjegimet e subjektit se Gjykata e Apelit </w:t>
      </w:r>
      <w:r w:rsidR="00614FEE" w:rsidRPr="00384FF5">
        <w:rPr>
          <w:rFonts w:ascii="Times New Roman" w:eastAsia="Times New Roman" w:hAnsi="Times New Roman" w:cs="Times New Roman"/>
          <w:bCs/>
          <w:sz w:val="24"/>
          <w:szCs w:val="24"/>
        </w:rPr>
        <w:t>Vlorë</w:t>
      </w:r>
      <w:r w:rsidR="00201C24" w:rsidRPr="00384FF5">
        <w:rPr>
          <w:rFonts w:ascii="Times New Roman" w:eastAsia="Times New Roman" w:hAnsi="Times New Roman" w:cs="Times New Roman"/>
          <w:bCs/>
          <w:sz w:val="24"/>
          <w:szCs w:val="24"/>
        </w:rPr>
        <w:t xml:space="preserve">, nuk ka caktuar detyra konkrete, nuk </w:t>
      </w:r>
      <w:r w:rsidR="00D120B0" w:rsidRPr="00384FF5">
        <w:rPr>
          <w:rFonts w:ascii="Times New Roman" w:eastAsia="Times New Roman" w:hAnsi="Times New Roman" w:cs="Times New Roman"/>
          <w:bCs/>
          <w:sz w:val="24"/>
          <w:szCs w:val="24"/>
        </w:rPr>
        <w:t>qëndrojnë</w:t>
      </w:r>
      <w:r w:rsidR="00201C24" w:rsidRPr="00384FF5">
        <w:rPr>
          <w:rFonts w:ascii="Times New Roman" w:eastAsia="Times New Roman" w:hAnsi="Times New Roman" w:cs="Times New Roman"/>
          <w:bCs/>
          <w:sz w:val="24"/>
          <w:szCs w:val="24"/>
        </w:rPr>
        <w:t>. N</w:t>
      </w:r>
      <w:r w:rsidR="00207232" w:rsidRPr="00384FF5">
        <w:rPr>
          <w:rFonts w:ascii="Times New Roman" w:eastAsia="Times New Roman" w:hAnsi="Times New Roman" w:cs="Times New Roman"/>
          <w:bCs/>
          <w:sz w:val="24"/>
          <w:szCs w:val="24"/>
        </w:rPr>
        <w:t>ë</w:t>
      </w:r>
      <w:r w:rsidR="00201C24" w:rsidRPr="00384FF5">
        <w:rPr>
          <w:rFonts w:ascii="Times New Roman" w:eastAsia="Times New Roman" w:hAnsi="Times New Roman" w:cs="Times New Roman"/>
          <w:bCs/>
          <w:sz w:val="24"/>
          <w:szCs w:val="24"/>
        </w:rPr>
        <w:t xml:space="preserve"> </w:t>
      </w:r>
      <w:proofErr w:type="spellStart"/>
      <w:r w:rsidR="00B06E10" w:rsidRPr="00384FF5">
        <w:rPr>
          <w:rFonts w:ascii="Times New Roman" w:eastAsia="Times New Roman" w:hAnsi="Times New Roman" w:cs="Times New Roman"/>
          <w:bCs/>
          <w:sz w:val="24"/>
          <w:szCs w:val="24"/>
        </w:rPr>
        <w:t>dispozitivin</w:t>
      </w:r>
      <w:proofErr w:type="spellEnd"/>
      <w:r w:rsidR="00B06E10" w:rsidRPr="00384FF5">
        <w:rPr>
          <w:rFonts w:ascii="Times New Roman" w:eastAsia="Times New Roman" w:hAnsi="Times New Roman" w:cs="Times New Roman"/>
          <w:bCs/>
          <w:sz w:val="24"/>
          <w:szCs w:val="24"/>
        </w:rPr>
        <w:t xml:space="preserve"> e </w:t>
      </w:r>
      <w:r w:rsidR="00201C24" w:rsidRPr="00384FF5">
        <w:rPr>
          <w:rFonts w:ascii="Times New Roman" w:eastAsia="Times New Roman" w:hAnsi="Times New Roman" w:cs="Times New Roman"/>
          <w:bCs/>
          <w:sz w:val="24"/>
          <w:szCs w:val="24"/>
        </w:rPr>
        <w:t>vendimi</w:t>
      </w:r>
      <w:r w:rsidR="00B06E10" w:rsidRPr="00384FF5">
        <w:rPr>
          <w:rFonts w:ascii="Times New Roman" w:eastAsia="Times New Roman" w:hAnsi="Times New Roman" w:cs="Times New Roman"/>
          <w:bCs/>
          <w:sz w:val="24"/>
          <w:szCs w:val="24"/>
        </w:rPr>
        <w:t>t t</w:t>
      </w:r>
      <w:r w:rsidR="00207232" w:rsidRPr="00384FF5">
        <w:rPr>
          <w:rFonts w:ascii="Times New Roman" w:eastAsia="Times New Roman" w:hAnsi="Times New Roman" w:cs="Times New Roman"/>
          <w:bCs/>
          <w:sz w:val="24"/>
          <w:szCs w:val="24"/>
        </w:rPr>
        <w:t>ë</w:t>
      </w:r>
      <w:r w:rsidR="00201C24" w:rsidRPr="00384FF5">
        <w:rPr>
          <w:rFonts w:ascii="Times New Roman" w:eastAsia="Times New Roman" w:hAnsi="Times New Roman" w:cs="Times New Roman"/>
          <w:bCs/>
          <w:sz w:val="24"/>
          <w:szCs w:val="24"/>
        </w:rPr>
        <w:t xml:space="preserve"> saj, Gjykata </w:t>
      </w:r>
      <w:r w:rsidR="00B06E10" w:rsidRPr="00384FF5">
        <w:rPr>
          <w:rFonts w:ascii="Times New Roman" w:eastAsia="Times New Roman" w:hAnsi="Times New Roman" w:cs="Times New Roman"/>
          <w:bCs/>
          <w:sz w:val="24"/>
          <w:szCs w:val="24"/>
        </w:rPr>
        <w:lastRenderedPageBreak/>
        <w:t xml:space="preserve">e Apelit i </w:t>
      </w:r>
      <w:r w:rsidR="00207232" w:rsidRPr="00384FF5">
        <w:rPr>
          <w:rFonts w:ascii="Times New Roman" w:eastAsia="Times New Roman" w:hAnsi="Times New Roman" w:cs="Times New Roman"/>
          <w:bCs/>
          <w:sz w:val="24"/>
          <w:szCs w:val="24"/>
        </w:rPr>
        <w:t>ë</w:t>
      </w:r>
      <w:r w:rsidR="00B06E10"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B06E10" w:rsidRPr="00384FF5">
        <w:rPr>
          <w:rFonts w:ascii="Times New Roman" w:eastAsia="Times New Roman" w:hAnsi="Times New Roman" w:cs="Times New Roman"/>
          <w:bCs/>
          <w:sz w:val="24"/>
          <w:szCs w:val="24"/>
        </w:rPr>
        <w:t xml:space="preserve"> referuar kryerjes s</w:t>
      </w:r>
      <w:r w:rsidR="00207232" w:rsidRPr="00384FF5">
        <w:rPr>
          <w:rFonts w:ascii="Times New Roman" w:eastAsia="Times New Roman" w:hAnsi="Times New Roman" w:cs="Times New Roman"/>
          <w:bCs/>
          <w:sz w:val="24"/>
          <w:szCs w:val="24"/>
        </w:rPr>
        <w:t>ë</w:t>
      </w:r>
      <w:r w:rsidR="00B06E10" w:rsidRPr="00384FF5">
        <w:rPr>
          <w:rFonts w:ascii="Times New Roman" w:eastAsia="Times New Roman" w:hAnsi="Times New Roman" w:cs="Times New Roman"/>
          <w:bCs/>
          <w:sz w:val="24"/>
          <w:szCs w:val="24"/>
        </w:rPr>
        <w:t xml:space="preserve"> </w:t>
      </w:r>
      <w:r w:rsidR="00D120B0" w:rsidRPr="00384FF5">
        <w:rPr>
          <w:rFonts w:ascii="Times New Roman" w:eastAsia="Times New Roman" w:hAnsi="Times New Roman" w:cs="Times New Roman"/>
          <w:bCs/>
          <w:sz w:val="24"/>
          <w:szCs w:val="24"/>
        </w:rPr>
        <w:t>veprimeve</w:t>
      </w:r>
      <w:r w:rsidR="00B06E10"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B06E10" w:rsidRPr="00384FF5">
        <w:rPr>
          <w:rFonts w:ascii="Times New Roman" w:eastAsia="Times New Roman" w:hAnsi="Times New Roman" w:cs="Times New Roman"/>
          <w:bCs/>
          <w:sz w:val="24"/>
          <w:szCs w:val="24"/>
        </w:rPr>
        <w:t xml:space="preserve"> </w:t>
      </w:r>
      <w:r w:rsidR="00D120B0" w:rsidRPr="00384FF5">
        <w:rPr>
          <w:rFonts w:ascii="Times New Roman" w:eastAsia="Times New Roman" w:hAnsi="Times New Roman" w:cs="Times New Roman"/>
          <w:bCs/>
          <w:sz w:val="24"/>
          <w:szCs w:val="24"/>
        </w:rPr>
        <w:t>përshkruara</w:t>
      </w:r>
      <w:r w:rsidR="00B06E10"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B06E10" w:rsidRPr="00384FF5">
        <w:rPr>
          <w:rFonts w:ascii="Times New Roman" w:eastAsia="Times New Roman" w:hAnsi="Times New Roman" w:cs="Times New Roman"/>
          <w:bCs/>
          <w:sz w:val="24"/>
          <w:szCs w:val="24"/>
        </w:rPr>
        <w:t xml:space="preserve"> </w:t>
      </w:r>
      <w:r w:rsidR="00D120B0" w:rsidRPr="00384FF5">
        <w:rPr>
          <w:rFonts w:ascii="Times New Roman" w:eastAsia="Times New Roman" w:hAnsi="Times New Roman" w:cs="Times New Roman"/>
          <w:bCs/>
          <w:sz w:val="24"/>
          <w:szCs w:val="24"/>
        </w:rPr>
        <w:t>pjesën</w:t>
      </w:r>
      <w:r w:rsidR="00B06E10" w:rsidRPr="00384FF5">
        <w:rPr>
          <w:rFonts w:ascii="Times New Roman" w:eastAsia="Times New Roman" w:hAnsi="Times New Roman" w:cs="Times New Roman"/>
          <w:bCs/>
          <w:sz w:val="24"/>
          <w:szCs w:val="24"/>
        </w:rPr>
        <w:t xml:space="preserve"> arsyetuese t</w:t>
      </w:r>
      <w:r w:rsidR="00207232" w:rsidRPr="00384FF5">
        <w:rPr>
          <w:rFonts w:ascii="Times New Roman" w:eastAsia="Times New Roman" w:hAnsi="Times New Roman" w:cs="Times New Roman"/>
          <w:bCs/>
          <w:sz w:val="24"/>
          <w:szCs w:val="24"/>
        </w:rPr>
        <w:t>ë</w:t>
      </w:r>
      <w:r w:rsidR="00B06E10" w:rsidRPr="00384FF5">
        <w:rPr>
          <w:rFonts w:ascii="Times New Roman" w:eastAsia="Times New Roman" w:hAnsi="Times New Roman" w:cs="Times New Roman"/>
          <w:bCs/>
          <w:sz w:val="24"/>
          <w:szCs w:val="24"/>
        </w:rPr>
        <w:t xml:space="preserve"> </w:t>
      </w:r>
      <w:r w:rsidR="00D120B0" w:rsidRPr="00384FF5">
        <w:rPr>
          <w:rFonts w:ascii="Times New Roman" w:eastAsia="Times New Roman" w:hAnsi="Times New Roman" w:cs="Times New Roman"/>
          <w:bCs/>
          <w:sz w:val="24"/>
          <w:szCs w:val="24"/>
        </w:rPr>
        <w:t>vendimit</w:t>
      </w:r>
      <w:r w:rsidR="002E5568" w:rsidRPr="00384FF5">
        <w:rPr>
          <w:rFonts w:ascii="Times New Roman" w:eastAsia="Times New Roman" w:hAnsi="Times New Roman" w:cs="Times New Roman"/>
          <w:bCs/>
          <w:sz w:val="24"/>
          <w:szCs w:val="24"/>
        </w:rPr>
        <w:t xml:space="preserve"> referuar</w:t>
      </w:r>
      <w:r w:rsidR="00B06E10" w:rsidRPr="00384FF5">
        <w:rPr>
          <w:rFonts w:ascii="Times New Roman" w:eastAsia="Times New Roman" w:hAnsi="Times New Roman" w:cs="Times New Roman"/>
          <w:bCs/>
          <w:sz w:val="24"/>
          <w:szCs w:val="24"/>
        </w:rPr>
        <w:t xml:space="preserve"> </w:t>
      </w:r>
      <w:r w:rsidR="002E5568" w:rsidRPr="00384FF5">
        <w:rPr>
          <w:rFonts w:ascii="Times New Roman" w:hAnsi="Times New Roman" w:cs="Times New Roman"/>
        </w:rPr>
        <w:t>m</w:t>
      </w:r>
      <w:r w:rsidR="00384FF5" w:rsidRPr="00384FF5">
        <w:rPr>
          <w:rFonts w:ascii="Times New Roman" w:hAnsi="Times New Roman" w:cs="Times New Roman"/>
        </w:rPr>
        <w:t>ë</w:t>
      </w:r>
      <w:r w:rsidR="002E5568" w:rsidRPr="00384FF5">
        <w:rPr>
          <w:rFonts w:ascii="Times New Roman" w:hAnsi="Times New Roman" w:cs="Times New Roman"/>
        </w:rPr>
        <w:t xml:space="preserve"> lart</w:t>
      </w:r>
      <w:r w:rsidR="00614FEE" w:rsidRPr="00384FF5">
        <w:rPr>
          <w:rFonts w:ascii="Times New Roman" w:hAnsi="Times New Roman" w:cs="Times New Roman"/>
        </w:rPr>
        <w:t>.</w:t>
      </w:r>
    </w:p>
    <w:p w14:paraId="0CB59D96" w14:textId="7E898AC8" w:rsidR="00C50593" w:rsidRPr="00384FF5" w:rsidRDefault="00697FEB" w:rsidP="00384FF5">
      <w:pPr>
        <w:pStyle w:val="ListParagraph"/>
        <w:numPr>
          <w:ilvl w:val="1"/>
          <w:numId w:val="5"/>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Për</w:t>
      </w:r>
      <w:r w:rsidR="00B706F2" w:rsidRPr="00384FF5">
        <w:rPr>
          <w:rFonts w:ascii="Times New Roman" w:eastAsia="Times New Roman" w:hAnsi="Times New Roman" w:cs="Times New Roman"/>
          <w:bCs/>
          <w:sz w:val="24"/>
          <w:szCs w:val="24"/>
        </w:rPr>
        <w:t xml:space="preserve"> sa m</w:t>
      </w:r>
      <w:r w:rsidR="00CB2EC4" w:rsidRPr="00384FF5">
        <w:rPr>
          <w:rFonts w:ascii="Times New Roman" w:eastAsia="Times New Roman" w:hAnsi="Times New Roman" w:cs="Times New Roman"/>
          <w:bCs/>
          <w:sz w:val="24"/>
          <w:szCs w:val="24"/>
        </w:rPr>
        <w:t>ë</w:t>
      </w:r>
      <w:r w:rsidR="00B706F2" w:rsidRPr="00384FF5">
        <w:rPr>
          <w:rFonts w:ascii="Times New Roman" w:eastAsia="Times New Roman" w:hAnsi="Times New Roman" w:cs="Times New Roman"/>
          <w:bCs/>
          <w:sz w:val="24"/>
          <w:szCs w:val="24"/>
        </w:rPr>
        <w:t xml:space="preserve"> lart, evidentohet </w:t>
      </w:r>
      <w:r w:rsidRPr="00384FF5">
        <w:rPr>
          <w:rFonts w:ascii="Times New Roman" w:eastAsia="Times New Roman" w:hAnsi="Times New Roman" w:cs="Times New Roman"/>
          <w:bCs/>
          <w:sz w:val="24"/>
          <w:szCs w:val="24"/>
        </w:rPr>
        <w:t>qartësisht</w:t>
      </w:r>
      <w:r w:rsidR="00B706F2" w:rsidRPr="00384FF5">
        <w:rPr>
          <w:rFonts w:ascii="Times New Roman" w:eastAsia="Times New Roman" w:hAnsi="Times New Roman" w:cs="Times New Roman"/>
          <w:bCs/>
          <w:sz w:val="24"/>
          <w:szCs w:val="24"/>
        </w:rPr>
        <w:t xml:space="preserve"> q</w:t>
      </w:r>
      <w:r w:rsidR="00CB2EC4" w:rsidRPr="00384FF5">
        <w:rPr>
          <w:rFonts w:ascii="Times New Roman" w:eastAsia="Times New Roman" w:hAnsi="Times New Roman" w:cs="Times New Roman"/>
          <w:bCs/>
          <w:sz w:val="24"/>
          <w:szCs w:val="24"/>
        </w:rPr>
        <w:t>ë</w:t>
      </w:r>
      <w:r w:rsidR="00B706F2" w:rsidRPr="00384FF5">
        <w:rPr>
          <w:rFonts w:ascii="Times New Roman" w:eastAsia="Times New Roman" w:hAnsi="Times New Roman" w:cs="Times New Roman"/>
          <w:bCs/>
          <w:sz w:val="24"/>
          <w:szCs w:val="24"/>
        </w:rPr>
        <w:t xml:space="preserve"> gjykata e apelit ka </w:t>
      </w:r>
      <w:r w:rsidR="0085537C" w:rsidRPr="00384FF5">
        <w:rPr>
          <w:rFonts w:ascii="Times New Roman" w:eastAsia="Times New Roman" w:hAnsi="Times New Roman" w:cs="Times New Roman"/>
          <w:bCs/>
          <w:sz w:val="24"/>
          <w:szCs w:val="24"/>
        </w:rPr>
        <w:t>l</w:t>
      </w:r>
      <w:r w:rsidR="00CB2EC4" w:rsidRPr="00384FF5">
        <w:rPr>
          <w:rFonts w:ascii="Times New Roman" w:eastAsia="Times New Roman" w:hAnsi="Times New Roman" w:cs="Times New Roman"/>
          <w:bCs/>
          <w:sz w:val="24"/>
          <w:szCs w:val="24"/>
        </w:rPr>
        <w:t>ë</w:t>
      </w:r>
      <w:r w:rsidR="00B706F2" w:rsidRPr="00384FF5">
        <w:rPr>
          <w:rFonts w:ascii="Times New Roman" w:eastAsia="Times New Roman" w:hAnsi="Times New Roman" w:cs="Times New Roman"/>
          <w:bCs/>
          <w:sz w:val="24"/>
          <w:szCs w:val="24"/>
        </w:rPr>
        <w:t>n</w:t>
      </w:r>
      <w:r w:rsidR="00CB2EC4" w:rsidRPr="00384FF5">
        <w:rPr>
          <w:rFonts w:ascii="Times New Roman" w:eastAsia="Times New Roman" w:hAnsi="Times New Roman" w:cs="Times New Roman"/>
          <w:bCs/>
          <w:sz w:val="24"/>
          <w:szCs w:val="24"/>
        </w:rPr>
        <w:t>ë</w:t>
      </w:r>
      <w:r w:rsidR="00B706F2" w:rsidRPr="00384FF5">
        <w:rPr>
          <w:rFonts w:ascii="Times New Roman" w:eastAsia="Times New Roman" w:hAnsi="Times New Roman" w:cs="Times New Roman"/>
          <w:bCs/>
          <w:sz w:val="24"/>
          <w:szCs w:val="24"/>
        </w:rPr>
        <w:t xml:space="preserve"> detyra konkrete </w:t>
      </w:r>
      <w:r w:rsidRPr="00384FF5">
        <w:rPr>
          <w:rFonts w:ascii="Times New Roman" w:eastAsia="Times New Roman" w:hAnsi="Times New Roman" w:cs="Times New Roman"/>
          <w:bCs/>
          <w:sz w:val="24"/>
          <w:szCs w:val="24"/>
        </w:rPr>
        <w:t>për</w:t>
      </w:r>
      <w:r w:rsidR="00B706F2" w:rsidRPr="00384FF5">
        <w:rPr>
          <w:rFonts w:ascii="Times New Roman" w:eastAsia="Times New Roman" w:hAnsi="Times New Roman" w:cs="Times New Roman"/>
          <w:bCs/>
          <w:sz w:val="24"/>
          <w:szCs w:val="24"/>
        </w:rPr>
        <w:t xml:space="preserve"> organin e </w:t>
      </w:r>
      <w:r w:rsidRPr="00384FF5">
        <w:rPr>
          <w:rFonts w:ascii="Times New Roman" w:eastAsia="Times New Roman" w:hAnsi="Times New Roman" w:cs="Times New Roman"/>
          <w:bCs/>
          <w:sz w:val="24"/>
          <w:szCs w:val="24"/>
        </w:rPr>
        <w:t>akuzës</w:t>
      </w:r>
      <w:r w:rsidR="00B706F2" w:rsidRPr="00384FF5">
        <w:rPr>
          <w:rFonts w:ascii="Times New Roman" w:eastAsia="Times New Roman" w:hAnsi="Times New Roman" w:cs="Times New Roman"/>
          <w:bCs/>
          <w:sz w:val="24"/>
          <w:szCs w:val="24"/>
        </w:rPr>
        <w:t>, aq m</w:t>
      </w:r>
      <w:r w:rsidR="00CB2EC4" w:rsidRPr="00384FF5">
        <w:rPr>
          <w:rFonts w:ascii="Times New Roman" w:eastAsia="Times New Roman" w:hAnsi="Times New Roman" w:cs="Times New Roman"/>
          <w:bCs/>
          <w:sz w:val="24"/>
          <w:szCs w:val="24"/>
        </w:rPr>
        <w:t>ë</w:t>
      </w:r>
      <w:r w:rsidR="00B706F2"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tepër</w:t>
      </w:r>
      <w:r w:rsidR="00B706F2" w:rsidRPr="00384FF5">
        <w:rPr>
          <w:rFonts w:ascii="Times New Roman" w:eastAsia="Times New Roman" w:hAnsi="Times New Roman" w:cs="Times New Roman"/>
          <w:bCs/>
          <w:sz w:val="24"/>
          <w:szCs w:val="24"/>
        </w:rPr>
        <w:t xml:space="preserve"> </w:t>
      </w:r>
      <w:r w:rsidR="00635FCD" w:rsidRPr="00384FF5">
        <w:rPr>
          <w:rFonts w:ascii="Times New Roman" w:eastAsia="Times New Roman" w:hAnsi="Times New Roman" w:cs="Times New Roman"/>
          <w:bCs/>
          <w:sz w:val="24"/>
          <w:szCs w:val="24"/>
        </w:rPr>
        <w:t>q</w:t>
      </w:r>
      <w:r w:rsidR="00CB2EC4" w:rsidRPr="00384FF5">
        <w:rPr>
          <w:rFonts w:ascii="Times New Roman" w:eastAsia="Times New Roman" w:hAnsi="Times New Roman" w:cs="Times New Roman"/>
          <w:bCs/>
          <w:sz w:val="24"/>
          <w:szCs w:val="24"/>
        </w:rPr>
        <w:t>ë</w:t>
      </w:r>
      <w:r w:rsidR="00635FCD" w:rsidRPr="00384FF5">
        <w:rPr>
          <w:rFonts w:ascii="Times New Roman" w:eastAsia="Times New Roman" w:hAnsi="Times New Roman" w:cs="Times New Roman"/>
          <w:bCs/>
          <w:sz w:val="24"/>
          <w:szCs w:val="24"/>
        </w:rPr>
        <w:t xml:space="preserve"> u shpreh </w:t>
      </w:r>
      <w:r w:rsidR="00017835" w:rsidRPr="00384FF5">
        <w:rPr>
          <w:rFonts w:ascii="Times New Roman" w:eastAsia="Times New Roman" w:hAnsi="Times New Roman" w:cs="Times New Roman"/>
          <w:bCs/>
          <w:sz w:val="24"/>
          <w:szCs w:val="24"/>
        </w:rPr>
        <w:t>edhe</w:t>
      </w:r>
      <w:r w:rsidR="00635FCD" w:rsidRPr="00384FF5">
        <w:rPr>
          <w:rFonts w:ascii="Times New Roman" w:eastAsia="Times New Roman" w:hAnsi="Times New Roman" w:cs="Times New Roman"/>
          <w:bCs/>
          <w:sz w:val="24"/>
          <w:szCs w:val="24"/>
        </w:rPr>
        <w:t xml:space="preserve"> </w:t>
      </w:r>
      <w:r w:rsidR="00107E9E" w:rsidRPr="00384FF5">
        <w:rPr>
          <w:rFonts w:ascii="Times New Roman" w:eastAsia="Times New Roman" w:hAnsi="Times New Roman" w:cs="Times New Roman"/>
          <w:bCs/>
          <w:sz w:val="24"/>
          <w:szCs w:val="24"/>
        </w:rPr>
        <w:t>për</w:t>
      </w:r>
      <w:r w:rsidR="00635FCD" w:rsidRPr="00384FF5">
        <w:rPr>
          <w:rFonts w:ascii="Times New Roman" w:eastAsia="Times New Roman" w:hAnsi="Times New Roman" w:cs="Times New Roman"/>
          <w:bCs/>
          <w:sz w:val="24"/>
          <w:szCs w:val="24"/>
        </w:rPr>
        <w:t xml:space="preserve"> </w:t>
      </w:r>
      <w:r w:rsidR="00017835" w:rsidRPr="00384FF5">
        <w:rPr>
          <w:rFonts w:ascii="Times New Roman" w:eastAsia="Times New Roman" w:hAnsi="Times New Roman" w:cs="Times New Roman"/>
          <w:bCs/>
          <w:sz w:val="24"/>
          <w:szCs w:val="24"/>
        </w:rPr>
        <w:t>orientimin q</w:t>
      </w:r>
      <w:r w:rsidR="00CB2EC4" w:rsidRPr="00384FF5">
        <w:rPr>
          <w:rFonts w:ascii="Times New Roman" w:eastAsia="Times New Roman" w:hAnsi="Times New Roman" w:cs="Times New Roman"/>
          <w:bCs/>
          <w:sz w:val="24"/>
          <w:szCs w:val="24"/>
        </w:rPr>
        <w:t>ë</w:t>
      </w:r>
      <w:r w:rsidR="00017835" w:rsidRPr="00384FF5">
        <w:rPr>
          <w:rFonts w:ascii="Times New Roman" w:eastAsia="Times New Roman" w:hAnsi="Times New Roman" w:cs="Times New Roman"/>
          <w:bCs/>
          <w:sz w:val="24"/>
          <w:szCs w:val="24"/>
        </w:rPr>
        <w:t xml:space="preserve"> duhet t</w:t>
      </w:r>
      <w:r w:rsidR="00CB2EC4" w:rsidRPr="00384FF5">
        <w:rPr>
          <w:rFonts w:ascii="Times New Roman" w:eastAsia="Times New Roman" w:hAnsi="Times New Roman" w:cs="Times New Roman"/>
          <w:bCs/>
          <w:sz w:val="24"/>
          <w:szCs w:val="24"/>
        </w:rPr>
        <w:t>ë</w:t>
      </w:r>
      <w:r w:rsidR="00017835" w:rsidRPr="00384FF5">
        <w:rPr>
          <w:rFonts w:ascii="Times New Roman" w:eastAsia="Times New Roman" w:hAnsi="Times New Roman" w:cs="Times New Roman"/>
          <w:bCs/>
          <w:sz w:val="24"/>
          <w:szCs w:val="24"/>
        </w:rPr>
        <w:t xml:space="preserve"> marrin hetimet. N</w:t>
      </w:r>
      <w:r w:rsidR="00CB2EC4" w:rsidRPr="00384FF5">
        <w:rPr>
          <w:rFonts w:ascii="Times New Roman" w:eastAsia="Times New Roman" w:hAnsi="Times New Roman" w:cs="Times New Roman"/>
          <w:bCs/>
          <w:sz w:val="24"/>
          <w:szCs w:val="24"/>
        </w:rPr>
        <w:t>ë</w:t>
      </w:r>
      <w:r w:rsidR="00017835" w:rsidRPr="00384FF5">
        <w:rPr>
          <w:rFonts w:ascii="Times New Roman" w:eastAsia="Times New Roman" w:hAnsi="Times New Roman" w:cs="Times New Roman"/>
          <w:bCs/>
          <w:sz w:val="24"/>
          <w:szCs w:val="24"/>
        </w:rPr>
        <w:t xml:space="preserve"> zbatim t</w:t>
      </w:r>
      <w:r w:rsidR="00CB2EC4" w:rsidRPr="00384FF5">
        <w:rPr>
          <w:rFonts w:ascii="Times New Roman" w:eastAsia="Times New Roman" w:hAnsi="Times New Roman" w:cs="Times New Roman"/>
          <w:bCs/>
          <w:sz w:val="24"/>
          <w:szCs w:val="24"/>
        </w:rPr>
        <w:t>ë</w:t>
      </w:r>
      <w:r w:rsidR="00017835" w:rsidRPr="00384FF5">
        <w:rPr>
          <w:rFonts w:ascii="Times New Roman" w:eastAsia="Times New Roman" w:hAnsi="Times New Roman" w:cs="Times New Roman"/>
          <w:bCs/>
          <w:sz w:val="24"/>
          <w:szCs w:val="24"/>
        </w:rPr>
        <w:t xml:space="preserve"> nenit </w:t>
      </w:r>
      <w:r w:rsidR="001C7FBE" w:rsidRPr="00384FF5">
        <w:rPr>
          <w:rFonts w:ascii="Times New Roman" w:eastAsia="Times New Roman" w:hAnsi="Times New Roman" w:cs="Times New Roman"/>
          <w:bCs/>
          <w:sz w:val="24"/>
          <w:szCs w:val="24"/>
        </w:rPr>
        <w:t>462 t</w:t>
      </w:r>
      <w:r w:rsidR="00CB2EC4" w:rsidRPr="00384FF5">
        <w:rPr>
          <w:rFonts w:ascii="Times New Roman" w:eastAsia="Times New Roman" w:hAnsi="Times New Roman" w:cs="Times New Roman"/>
          <w:bCs/>
          <w:sz w:val="24"/>
          <w:szCs w:val="24"/>
        </w:rPr>
        <w:t>ë</w:t>
      </w:r>
      <w:r w:rsidR="001C7FBE" w:rsidRPr="00384FF5">
        <w:rPr>
          <w:rFonts w:ascii="Times New Roman" w:eastAsia="Times New Roman" w:hAnsi="Times New Roman" w:cs="Times New Roman"/>
          <w:bCs/>
          <w:sz w:val="24"/>
          <w:szCs w:val="24"/>
        </w:rPr>
        <w:t xml:space="preserve"> Kodit t</w:t>
      </w:r>
      <w:r w:rsidR="00CB2EC4" w:rsidRPr="00384FF5">
        <w:rPr>
          <w:rFonts w:ascii="Times New Roman" w:eastAsia="Times New Roman" w:hAnsi="Times New Roman" w:cs="Times New Roman"/>
          <w:bCs/>
          <w:sz w:val="24"/>
          <w:szCs w:val="24"/>
        </w:rPr>
        <w:t>ë</w:t>
      </w:r>
      <w:r w:rsidR="001C7FBE" w:rsidRPr="00384FF5">
        <w:rPr>
          <w:rFonts w:ascii="Times New Roman" w:eastAsia="Times New Roman" w:hAnsi="Times New Roman" w:cs="Times New Roman"/>
          <w:bCs/>
          <w:sz w:val="24"/>
          <w:szCs w:val="24"/>
        </w:rPr>
        <w:t xml:space="preserve"> </w:t>
      </w:r>
      <w:r w:rsidR="007E61D3" w:rsidRPr="00384FF5">
        <w:rPr>
          <w:rFonts w:ascii="Times New Roman" w:eastAsia="Times New Roman" w:hAnsi="Times New Roman" w:cs="Times New Roman"/>
          <w:bCs/>
          <w:sz w:val="24"/>
          <w:szCs w:val="24"/>
        </w:rPr>
        <w:t>Procedurës</w:t>
      </w:r>
      <w:r w:rsidR="001C7FBE" w:rsidRPr="00384FF5">
        <w:rPr>
          <w:rFonts w:ascii="Times New Roman" w:eastAsia="Times New Roman" w:hAnsi="Times New Roman" w:cs="Times New Roman"/>
          <w:bCs/>
          <w:sz w:val="24"/>
          <w:szCs w:val="24"/>
        </w:rPr>
        <w:t xml:space="preserve"> Penale, </w:t>
      </w:r>
      <w:r w:rsidR="009D60F3" w:rsidRPr="00384FF5">
        <w:rPr>
          <w:rFonts w:ascii="Times New Roman" w:eastAsia="Times New Roman" w:hAnsi="Times New Roman" w:cs="Times New Roman"/>
          <w:bCs/>
          <w:sz w:val="24"/>
          <w:szCs w:val="24"/>
        </w:rPr>
        <w:t xml:space="preserve">vendimi i </w:t>
      </w:r>
      <w:r w:rsidR="007E61D3" w:rsidRPr="00384FF5">
        <w:rPr>
          <w:rFonts w:ascii="Times New Roman" w:eastAsia="Times New Roman" w:hAnsi="Times New Roman" w:cs="Times New Roman"/>
          <w:bCs/>
          <w:sz w:val="24"/>
          <w:szCs w:val="24"/>
        </w:rPr>
        <w:t>gjykatës</w:t>
      </w:r>
      <w:r w:rsidR="009D60F3" w:rsidRPr="00384FF5">
        <w:rPr>
          <w:rFonts w:ascii="Times New Roman" w:eastAsia="Times New Roman" w:hAnsi="Times New Roman" w:cs="Times New Roman"/>
          <w:bCs/>
          <w:sz w:val="24"/>
          <w:szCs w:val="24"/>
        </w:rPr>
        <w:t xml:space="preserve"> s</w:t>
      </w:r>
      <w:r w:rsidR="00CB2EC4" w:rsidRPr="00384FF5">
        <w:rPr>
          <w:rFonts w:ascii="Times New Roman" w:eastAsia="Times New Roman" w:hAnsi="Times New Roman" w:cs="Times New Roman"/>
          <w:bCs/>
          <w:sz w:val="24"/>
          <w:szCs w:val="24"/>
        </w:rPr>
        <w:t>ë</w:t>
      </w:r>
      <w:r w:rsidR="009D60F3" w:rsidRPr="00384FF5">
        <w:rPr>
          <w:rFonts w:ascii="Times New Roman" w:eastAsia="Times New Roman" w:hAnsi="Times New Roman" w:cs="Times New Roman"/>
          <w:bCs/>
          <w:sz w:val="24"/>
          <w:szCs w:val="24"/>
        </w:rPr>
        <w:t xml:space="preserve"> apelit</w:t>
      </w:r>
      <w:r w:rsidR="0096325C" w:rsidRPr="00384FF5">
        <w:rPr>
          <w:rFonts w:ascii="Times New Roman" w:eastAsia="Times New Roman" w:hAnsi="Times New Roman" w:cs="Times New Roman"/>
          <w:bCs/>
          <w:sz w:val="24"/>
          <w:szCs w:val="24"/>
        </w:rPr>
        <w:t xml:space="preserve"> q</w:t>
      </w:r>
      <w:r w:rsidR="00384FF5" w:rsidRPr="00384FF5">
        <w:rPr>
          <w:rFonts w:ascii="Times New Roman" w:eastAsia="Times New Roman" w:hAnsi="Times New Roman" w:cs="Times New Roman"/>
          <w:bCs/>
          <w:sz w:val="24"/>
          <w:szCs w:val="24"/>
        </w:rPr>
        <w:t>ë</w:t>
      </w:r>
      <w:r w:rsidR="0096325C" w:rsidRPr="00384FF5">
        <w:rPr>
          <w:rFonts w:ascii="Times New Roman" w:eastAsia="Times New Roman" w:hAnsi="Times New Roman" w:cs="Times New Roman"/>
          <w:bCs/>
          <w:sz w:val="24"/>
          <w:szCs w:val="24"/>
        </w:rPr>
        <w:t xml:space="preserve"> </w:t>
      </w:r>
      <w:r w:rsidR="009D60F3" w:rsidRPr="00384FF5">
        <w:rPr>
          <w:rFonts w:ascii="Times New Roman" w:eastAsia="Times New Roman" w:hAnsi="Times New Roman" w:cs="Times New Roman"/>
          <w:bCs/>
          <w:sz w:val="24"/>
          <w:szCs w:val="24"/>
        </w:rPr>
        <w:t>ndrysh</w:t>
      </w:r>
      <w:r w:rsidR="0096325C" w:rsidRPr="00384FF5">
        <w:rPr>
          <w:rFonts w:ascii="Times New Roman" w:eastAsia="Times New Roman" w:hAnsi="Times New Roman" w:cs="Times New Roman"/>
          <w:bCs/>
          <w:sz w:val="24"/>
          <w:szCs w:val="24"/>
        </w:rPr>
        <w:t xml:space="preserve">oi </w:t>
      </w:r>
      <w:r w:rsidR="009D60F3" w:rsidRPr="00384FF5">
        <w:rPr>
          <w:rFonts w:ascii="Times New Roman" w:eastAsia="Times New Roman" w:hAnsi="Times New Roman" w:cs="Times New Roman"/>
          <w:bCs/>
          <w:sz w:val="24"/>
          <w:szCs w:val="24"/>
        </w:rPr>
        <w:t>vendimi</w:t>
      </w:r>
      <w:r w:rsidR="0096325C" w:rsidRPr="00384FF5">
        <w:rPr>
          <w:rFonts w:ascii="Times New Roman" w:eastAsia="Times New Roman" w:hAnsi="Times New Roman" w:cs="Times New Roman"/>
          <w:bCs/>
          <w:sz w:val="24"/>
          <w:szCs w:val="24"/>
        </w:rPr>
        <w:t>n</w:t>
      </w:r>
      <w:r w:rsidR="009D60F3" w:rsidRPr="00384FF5">
        <w:rPr>
          <w:rFonts w:ascii="Times New Roman" w:eastAsia="Times New Roman" w:hAnsi="Times New Roman" w:cs="Times New Roman"/>
          <w:bCs/>
          <w:sz w:val="24"/>
          <w:szCs w:val="24"/>
        </w:rPr>
        <w:t xml:space="preserve"> </w:t>
      </w:r>
      <w:r w:rsidR="0096325C" w:rsidRPr="00384FF5">
        <w:rPr>
          <w:rFonts w:ascii="Times New Roman" w:eastAsia="Times New Roman" w:hAnsi="Times New Roman" w:cs="Times New Roman"/>
          <w:bCs/>
          <w:sz w:val="24"/>
          <w:szCs w:val="24"/>
        </w:rPr>
        <w:t xml:space="preserve">e </w:t>
      </w:r>
      <w:r w:rsidR="007E61D3" w:rsidRPr="00384FF5">
        <w:rPr>
          <w:rFonts w:ascii="Times New Roman" w:eastAsia="Times New Roman" w:hAnsi="Times New Roman" w:cs="Times New Roman"/>
          <w:bCs/>
          <w:sz w:val="24"/>
          <w:szCs w:val="24"/>
        </w:rPr>
        <w:t>gjykatës</w:t>
      </w:r>
      <w:r w:rsidR="009D60F3" w:rsidRPr="00384FF5">
        <w:rPr>
          <w:rFonts w:ascii="Times New Roman" w:eastAsia="Times New Roman" w:hAnsi="Times New Roman" w:cs="Times New Roman"/>
          <w:bCs/>
          <w:sz w:val="24"/>
          <w:szCs w:val="24"/>
        </w:rPr>
        <w:t xml:space="preserve"> s</w:t>
      </w:r>
      <w:r w:rsidR="00CB2EC4" w:rsidRPr="00384FF5">
        <w:rPr>
          <w:rFonts w:ascii="Times New Roman" w:eastAsia="Times New Roman" w:hAnsi="Times New Roman" w:cs="Times New Roman"/>
          <w:bCs/>
          <w:sz w:val="24"/>
          <w:szCs w:val="24"/>
        </w:rPr>
        <w:t>ë</w:t>
      </w:r>
      <w:r w:rsidR="009D60F3" w:rsidRPr="00384FF5">
        <w:rPr>
          <w:rFonts w:ascii="Times New Roman" w:eastAsia="Times New Roman" w:hAnsi="Times New Roman" w:cs="Times New Roman"/>
          <w:bCs/>
          <w:sz w:val="24"/>
          <w:szCs w:val="24"/>
        </w:rPr>
        <w:t xml:space="preserve"> </w:t>
      </w:r>
      <w:r w:rsidR="007E61D3" w:rsidRPr="00384FF5">
        <w:rPr>
          <w:rFonts w:ascii="Times New Roman" w:eastAsia="Times New Roman" w:hAnsi="Times New Roman" w:cs="Times New Roman"/>
          <w:bCs/>
          <w:sz w:val="24"/>
          <w:szCs w:val="24"/>
        </w:rPr>
        <w:t>shkallës</w:t>
      </w:r>
      <w:r w:rsidR="009D60F3" w:rsidRPr="00384FF5">
        <w:rPr>
          <w:rFonts w:ascii="Times New Roman" w:eastAsia="Times New Roman" w:hAnsi="Times New Roman" w:cs="Times New Roman"/>
          <w:bCs/>
          <w:sz w:val="24"/>
          <w:szCs w:val="24"/>
        </w:rPr>
        <w:t xml:space="preserve"> s</w:t>
      </w:r>
      <w:r w:rsidR="00CB2EC4" w:rsidRPr="00384FF5">
        <w:rPr>
          <w:rFonts w:ascii="Times New Roman" w:eastAsia="Times New Roman" w:hAnsi="Times New Roman" w:cs="Times New Roman"/>
          <w:bCs/>
          <w:sz w:val="24"/>
          <w:szCs w:val="24"/>
        </w:rPr>
        <w:t>ë</w:t>
      </w:r>
      <w:r w:rsidR="009D60F3" w:rsidRPr="00384FF5">
        <w:rPr>
          <w:rFonts w:ascii="Times New Roman" w:eastAsia="Times New Roman" w:hAnsi="Times New Roman" w:cs="Times New Roman"/>
          <w:bCs/>
          <w:sz w:val="24"/>
          <w:szCs w:val="24"/>
        </w:rPr>
        <w:t xml:space="preserve"> par</w:t>
      </w:r>
      <w:r w:rsidR="00CB2EC4" w:rsidRPr="00384FF5">
        <w:rPr>
          <w:rFonts w:ascii="Times New Roman" w:eastAsia="Times New Roman" w:hAnsi="Times New Roman" w:cs="Times New Roman"/>
          <w:bCs/>
          <w:sz w:val="24"/>
          <w:szCs w:val="24"/>
        </w:rPr>
        <w:t>ë</w:t>
      </w:r>
      <w:r w:rsidR="009D60F3" w:rsidRPr="00384FF5">
        <w:rPr>
          <w:rFonts w:ascii="Times New Roman" w:eastAsia="Times New Roman" w:hAnsi="Times New Roman" w:cs="Times New Roman"/>
          <w:bCs/>
          <w:sz w:val="24"/>
          <w:szCs w:val="24"/>
        </w:rPr>
        <w:t xml:space="preserve">, </w:t>
      </w:r>
      <w:r w:rsidR="00C01EFD" w:rsidRPr="00384FF5">
        <w:rPr>
          <w:rFonts w:ascii="Times New Roman" w:eastAsia="Times New Roman" w:hAnsi="Times New Roman" w:cs="Times New Roman"/>
          <w:bCs/>
          <w:sz w:val="24"/>
          <w:szCs w:val="24"/>
        </w:rPr>
        <w:t xml:space="preserve">si vendim i </w:t>
      </w:r>
      <w:r w:rsidR="00FE1E60" w:rsidRPr="00384FF5">
        <w:rPr>
          <w:rFonts w:ascii="Times New Roman" w:eastAsia="Times New Roman" w:hAnsi="Times New Roman" w:cs="Times New Roman"/>
          <w:bCs/>
          <w:sz w:val="24"/>
          <w:szCs w:val="24"/>
        </w:rPr>
        <w:t>formës</w:t>
      </w:r>
      <w:r w:rsidR="00C01EFD" w:rsidRPr="00384FF5">
        <w:rPr>
          <w:rFonts w:ascii="Times New Roman" w:eastAsia="Times New Roman" w:hAnsi="Times New Roman" w:cs="Times New Roman"/>
          <w:bCs/>
          <w:sz w:val="24"/>
          <w:szCs w:val="24"/>
        </w:rPr>
        <w:t xml:space="preserve"> s</w:t>
      </w:r>
      <w:r w:rsidR="00CB2EC4" w:rsidRPr="00384FF5">
        <w:rPr>
          <w:rFonts w:ascii="Times New Roman" w:eastAsia="Times New Roman" w:hAnsi="Times New Roman" w:cs="Times New Roman"/>
          <w:bCs/>
          <w:sz w:val="24"/>
          <w:szCs w:val="24"/>
        </w:rPr>
        <w:t>ë</w:t>
      </w:r>
      <w:r w:rsidR="00C01EFD" w:rsidRPr="00384FF5">
        <w:rPr>
          <w:rFonts w:ascii="Times New Roman" w:eastAsia="Times New Roman" w:hAnsi="Times New Roman" w:cs="Times New Roman"/>
          <w:bCs/>
          <w:sz w:val="24"/>
          <w:szCs w:val="24"/>
        </w:rPr>
        <w:t xml:space="preserve"> </w:t>
      </w:r>
      <w:r w:rsidR="00FE1E60" w:rsidRPr="00384FF5">
        <w:rPr>
          <w:rFonts w:ascii="Times New Roman" w:eastAsia="Times New Roman" w:hAnsi="Times New Roman" w:cs="Times New Roman"/>
          <w:bCs/>
          <w:sz w:val="24"/>
          <w:szCs w:val="24"/>
        </w:rPr>
        <w:t>prerë</w:t>
      </w:r>
      <w:r w:rsidR="00C01EFD" w:rsidRPr="00384FF5">
        <w:rPr>
          <w:rFonts w:ascii="Times New Roman" w:eastAsia="Times New Roman" w:hAnsi="Times New Roman" w:cs="Times New Roman"/>
          <w:bCs/>
          <w:sz w:val="24"/>
          <w:szCs w:val="24"/>
        </w:rPr>
        <w:t xml:space="preserve">, </w:t>
      </w:r>
      <w:r w:rsidR="00CB2EC4" w:rsidRPr="00384FF5">
        <w:rPr>
          <w:rFonts w:ascii="Times New Roman" w:eastAsia="Times New Roman" w:hAnsi="Times New Roman" w:cs="Times New Roman"/>
          <w:bCs/>
          <w:sz w:val="24"/>
          <w:szCs w:val="24"/>
        </w:rPr>
        <w:t>ë</w:t>
      </w:r>
      <w:r w:rsidR="009D60F3" w:rsidRPr="00384FF5">
        <w:rPr>
          <w:rFonts w:ascii="Times New Roman" w:eastAsia="Times New Roman" w:hAnsi="Times New Roman" w:cs="Times New Roman"/>
          <w:bCs/>
          <w:sz w:val="24"/>
          <w:szCs w:val="24"/>
        </w:rPr>
        <w:t>sht</w:t>
      </w:r>
      <w:r w:rsidR="00CB2EC4" w:rsidRPr="00384FF5">
        <w:rPr>
          <w:rFonts w:ascii="Times New Roman" w:eastAsia="Times New Roman" w:hAnsi="Times New Roman" w:cs="Times New Roman"/>
          <w:bCs/>
          <w:sz w:val="24"/>
          <w:szCs w:val="24"/>
        </w:rPr>
        <w:t>ë</w:t>
      </w:r>
      <w:r w:rsidR="009D60F3" w:rsidRPr="00384FF5">
        <w:rPr>
          <w:rFonts w:ascii="Times New Roman" w:eastAsia="Times New Roman" w:hAnsi="Times New Roman" w:cs="Times New Roman"/>
          <w:bCs/>
          <w:sz w:val="24"/>
          <w:szCs w:val="24"/>
        </w:rPr>
        <w:t xml:space="preserve"> i </w:t>
      </w:r>
      <w:r w:rsidR="007E61D3" w:rsidRPr="00384FF5">
        <w:rPr>
          <w:rFonts w:ascii="Times New Roman" w:eastAsia="Times New Roman" w:hAnsi="Times New Roman" w:cs="Times New Roman"/>
          <w:bCs/>
          <w:sz w:val="24"/>
          <w:szCs w:val="24"/>
        </w:rPr>
        <w:t>ekzekutueshëm</w:t>
      </w:r>
      <w:r w:rsidR="009D60F3" w:rsidRPr="00384FF5">
        <w:rPr>
          <w:rFonts w:ascii="Times New Roman" w:eastAsia="Times New Roman" w:hAnsi="Times New Roman" w:cs="Times New Roman"/>
          <w:bCs/>
          <w:sz w:val="24"/>
          <w:szCs w:val="24"/>
        </w:rPr>
        <w:t xml:space="preserve"> dhe i </w:t>
      </w:r>
      <w:r w:rsidR="007E61D3" w:rsidRPr="00384FF5">
        <w:rPr>
          <w:rFonts w:ascii="Times New Roman" w:eastAsia="Times New Roman" w:hAnsi="Times New Roman" w:cs="Times New Roman"/>
          <w:bCs/>
          <w:sz w:val="24"/>
          <w:szCs w:val="24"/>
        </w:rPr>
        <w:t>detyrueshëm</w:t>
      </w:r>
      <w:r w:rsidR="009D60F3" w:rsidRPr="00384FF5">
        <w:rPr>
          <w:rFonts w:ascii="Times New Roman" w:eastAsia="Times New Roman" w:hAnsi="Times New Roman" w:cs="Times New Roman"/>
          <w:bCs/>
          <w:sz w:val="24"/>
          <w:szCs w:val="24"/>
        </w:rPr>
        <w:t xml:space="preserve"> </w:t>
      </w:r>
      <w:r w:rsidR="007E61D3" w:rsidRPr="00384FF5">
        <w:rPr>
          <w:rFonts w:ascii="Times New Roman" w:eastAsia="Times New Roman" w:hAnsi="Times New Roman" w:cs="Times New Roman"/>
          <w:bCs/>
          <w:sz w:val="24"/>
          <w:szCs w:val="24"/>
        </w:rPr>
        <w:t>për</w:t>
      </w:r>
      <w:r w:rsidR="009D60F3" w:rsidRPr="00384FF5">
        <w:rPr>
          <w:rFonts w:ascii="Times New Roman" w:eastAsia="Times New Roman" w:hAnsi="Times New Roman" w:cs="Times New Roman"/>
          <w:bCs/>
          <w:sz w:val="24"/>
          <w:szCs w:val="24"/>
        </w:rPr>
        <w:t xml:space="preserve"> zbatim. </w:t>
      </w:r>
      <w:r w:rsidR="001C2C8C" w:rsidRPr="00384FF5">
        <w:rPr>
          <w:rFonts w:ascii="Times New Roman" w:eastAsia="Times New Roman" w:hAnsi="Times New Roman" w:cs="Times New Roman"/>
          <w:bCs/>
          <w:sz w:val="24"/>
          <w:szCs w:val="24"/>
        </w:rPr>
        <w:t>S</w:t>
      </w:r>
      <w:r w:rsidR="00D120B0" w:rsidRPr="00384FF5">
        <w:rPr>
          <w:rFonts w:ascii="Times New Roman" w:eastAsia="Times New Roman" w:hAnsi="Times New Roman" w:cs="Times New Roman"/>
          <w:bCs/>
          <w:sz w:val="24"/>
          <w:szCs w:val="24"/>
        </w:rPr>
        <w:t xml:space="preserve">hpjegimet </w:t>
      </w:r>
      <w:r w:rsidR="00FE1E60" w:rsidRPr="00384FF5">
        <w:rPr>
          <w:rFonts w:ascii="Times New Roman" w:eastAsia="Times New Roman" w:hAnsi="Times New Roman" w:cs="Times New Roman"/>
          <w:bCs/>
          <w:sz w:val="24"/>
          <w:szCs w:val="24"/>
        </w:rPr>
        <w:t>e</w:t>
      </w:r>
      <w:r w:rsidR="00D120B0" w:rsidRPr="00384FF5">
        <w:rPr>
          <w:rFonts w:ascii="Times New Roman" w:eastAsia="Times New Roman" w:hAnsi="Times New Roman" w:cs="Times New Roman"/>
          <w:bCs/>
          <w:sz w:val="24"/>
          <w:szCs w:val="24"/>
        </w:rPr>
        <w:t xml:space="preserve"> </w:t>
      </w:r>
      <w:r w:rsidR="001C2C8C" w:rsidRPr="00384FF5">
        <w:rPr>
          <w:rFonts w:ascii="Times New Roman" w:eastAsia="Times New Roman" w:hAnsi="Times New Roman" w:cs="Times New Roman"/>
          <w:bCs/>
          <w:sz w:val="24"/>
          <w:szCs w:val="24"/>
        </w:rPr>
        <w:t>subjektit n</w:t>
      </w:r>
      <w:r w:rsidR="00CB2EC4" w:rsidRPr="00384FF5">
        <w:rPr>
          <w:rFonts w:ascii="Times New Roman" w:eastAsia="Times New Roman" w:hAnsi="Times New Roman" w:cs="Times New Roman"/>
          <w:bCs/>
          <w:sz w:val="24"/>
          <w:szCs w:val="24"/>
        </w:rPr>
        <w:t>ë</w:t>
      </w:r>
      <w:r w:rsidR="001C2C8C" w:rsidRPr="00384FF5">
        <w:rPr>
          <w:rFonts w:ascii="Times New Roman" w:eastAsia="Times New Roman" w:hAnsi="Times New Roman" w:cs="Times New Roman"/>
          <w:bCs/>
          <w:sz w:val="24"/>
          <w:szCs w:val="24"/>
        </w:rPr>
        <w:t xml:space="preserve"> </w:t>
      </w:r>
      <w:r w:rsidR="00D120B0" w:rsidRPr="00384FF5">
        <w:rPr>
          <w:rFonts w:ascii="Times New Roman" w:eastAsia="Times New Roman" w:hAnsi="Times New Roman" w:cs="Times New Roman"/>
          <w:bCs/>
          <w:sz w:val="24"/>
          <w:szCs w:val="24"/>
        </w:rPr>
        <w:t>rezultate</w:t>
      </w:r>
      <w:r w:rsidR="001C2C8C" w:rsidRPr="00384FF5">
        <w:rPr>
          <w:rFonts w:ascii="Times New Roman" w:eastAsia="Times New Roman" w:hAnsi="Times New Roman" w:cs="Times New Roman"/>
          <w:bCs/>
          <w:sz w:val="24"/>
          <w:szCs w:val="24"/>
        </w:rPr>
        <w:t>t e</w:t>
      </w:r>
      <w:r w:rsidR="00D120B0" w:rsidRPr="00384FF5">
        <w:rPr>
          <w:rFonts w:ascii="Times New Roman" w:eastAsia="Times New Roman" w:hAnsi="Times New Roman" w:cs="Times New Roman"/>
          <w:bCs/>
          <w:sz w:val="24"/>
          <w:szCs w:val="24"/>
        </w:rPr>
        <w:t xml:space="preserve"> hetimit, </w:t>
      </w:r>
      <w:r w:rsidR="0085537C" w:rsidRPr="00384FF5">
        <w:rPr>
          <w:rFonts w:ascii="Times New Roman" w:eastAsia="Times New Roman" w:hAnsi="Times New Roman" w:cs="Times New Roman"/>
          <w:bCs/>
          <w:sz w:val="24"/>
          <w:szCs w:val="24"/>
        </w:rPr>
        <w:t>q</w:t>
      </w:r>
      <w:r w:rsidR="003453C9" w:rsidRPr="00384FF5">
        <w:rPr>
          <w:rFonts w:ascii="Times New Roman" w:eastAsia="Times New Roman" w:hAnsi="Times New Roman" w:cs="Times New Roman"/>
          <w:bCs/>
          <w:sz w:val="24"/>
          <w:szCs w:val="24"/>
        </w:rPr>
        <w:t>ë</w:t>
      </w:r>
      <w:r w:rsidR="0085537C" w:rsidRPr="00384FF5">
        <w:rPr>
          <w:rFonts w:ascii="Times New Roman" w:eastAsia="Times New Roman" w:hAnsi="Times New Roman" w:cs="Times New Roman"/>
          <w:bCs/>
          <w:sz w:val="24"/>
          <w:szCs w:val="24"/>
        </w:rPr>
        <w:t xml:space="preserve"> </w:t>
      </w:r>
      <w:r w:rsidR="00173647" w:rsidRPr="00384FF5">
        <w:rPr>
          <w:rFonts w:ascii="Times New Roman" w:eastAsia="Times New Roman" w:hAnsi="Times New Roman" w:cs="Times New Roman"/>
          <w:bCs/>
          <w:sz w:val="24"/>
          <w:szCs w:val="24"/>
        </w:rPr>
        <w:t>v</w:t>
      </w:r>
      <w:r w:rsidR="00CB2EC4" w:rsidRPr="00384FF5">
        <w:rPr>
          <w:rFonts w:ascii="Times New Roman" w:eastAsia="Times New Roman" w:hAnsi="Times New Roman" w:cs="Times New Roman"/>
          <w:bCs/>
          <w:sz w:val="24"/>
          <w:szCs w:val="24"/>
        </w:rPr>
        <w:t>ë</w:t>
      </w:r>
      <w:r w:rsidR="001C2C8C" w:rsidRPr="00384FF5">
        <w:rPr>
          <w:rFonts w:ascii="Times New Roman" w:eastAsia="Times New Roman" w:hAnsi="Times New Roman" w:cs="Times New Roman"/>
          <w:bCs/>
          <w:sz w:val="24"/>
          <w:szCs w:val="24"/>
        </w:rPr>
        <w:t>n</w:t>
      </w:r>
      <w:r w:rsidR="00CB2EC4" w:rsidRPr="00384FF5">
        <w:rPr>
          <w:rFonts w:ascii="Times New Roman" w:eastAsia="Times New Roman" w:hAnsi="Times New Roman" w:cs="Times New Roman"/>
          <w:bCs/>
          <w:sz w:val="24"/>
          <w:szCs w:val="24"/>
        </w:rPr>
        <w:t>ë</w:t>
      </w:r>
      <w:r w:rsidR="00173647" w:rsidRPr="00384FF5">
        <w:rPr>
          <w:rFonts w:ascii="Times New Roman" w:eastAsia="Times New Roman" w:hAnsi="Times New Roman" w:cs="Times New Roman"/>
          <w:bCs/>
          <w:sz w:val="24"/>
          <w:szCs w:val="24"/>
        </w:rPr>
        <w:t xml:space="preserve"> n</w:t>
      </w:r>
      <w:r w:rsidR="00CB2EC4" w:rsidRPr="00384FF5">
        <w:rPr>
          <w:rFonts w:ascii="Times New Roman" w:eastAsia="Times New Roman" w:hAnsi="Times New Roman" w:cs="Times New Roman"/>
          <w:bCs/>
          <w:sz w:val="24"/>
          <w:szCs w:val="24"/>
        </w:rPr>
        <w:t>ë</w:t>
      </w:r>
      <w:r w:rsidR="00173647" w:rsidRPr="00384FF5">
        <w:rPr>
          <w:rFonts w:ascii="Times New Roman" w:eastAsia="Times New Roman" w:hAnsi="Times New Roman" w:cs="Times New Roman"/>
          <w:bCs/>
          <w:sz w:val="24"/>
          <w:szCs w:val="24"/>
        </w:rPr>
        <w:t xml:space="preserve"> diskutim detyrat e </w:t>
      </w:r>
      <w:r w:rsidR="007E61D3" w:rsidRPr="00384FF5">
        <w:rPr>
          <w:rFonts w:ascii="Times New Roman" w:eastAsia="Times New Roman" w:hAnsi="Times New Roman" w:cs="Times New Roman"/>
          <w:bCs/>
          <w:sz w:val="24"/>
          <w:szCs w:val="24"/>
        </w:rPr>
        <w:t>lëna</w:t>
      </w:r>
      <w:r w:rsidR="00173647" w:rsidRPr="00384FF5">
        <w:rPr>
          <w:rFonts w:ascii="Times New Roman" w:eastAsia="Times New Roman" w:hAnsi="Times New Roman" w:cs="Times New Roman"/>
          <w:bCs/>
          <w:sz w:val="24"/>
          <w:szCs w:val="24"/>
        </w:rPr>
        <w:t xml:space="preserve"> nga gjykata</w:t>
      </w:r>
      <w:r w:rsidR="00055AC6" w:rsidRPr="00384FF5">
        <w:rPr>
          <w:rFonts w:ascii="Times New Roman" w:eastAsia="Times New Roman" w:hAnsi="Times New Roman" w:cs="Times New Roman"/>
          <w:bCs/>
          <w:sz w:val="24"/>
          <w:szCs w:val="24"/>
        </w:rPr>
        <w:t xml:space="preserve">, kur shprehet se </w:t>
      </w:r>
      <w:r w:rsidR="0045222F" w:rsidRPr="00384FF5">
        <w:rPr>
          <w:rFonts w:ascii="Times New Roman" w:eastAsia="Times New Roman" w:hAnsi="Times New Roman" w:cs="Times New Roman"/>
          <w:bCs/>
          <w:sz w:val="24"/>
          <w:szCs w:val="24"/>
        </w:rPr>
        <w:t xml:space="preserve">vendimi </w:t>
      </w:r>
      <w:r w:rsidR="003B60C8" w:rsidRPr="00384FF5">
        <w:rPr>
          <w:rFonts w:ascii="Times New Roman" w:eastAsia="Times New Roman" w:hAnsi="Times New Roman" w:cs="Times New Roman"/>
          <w:bCs/>
          <w:sz w:val="24"/>
          <w:szCs w:val="24"/>
        </w:rPr>
        <w:t>dërguar</w:t>
      </w:r>
      <w:r w:rsidR="0045222F" w:rsidRPr="00384FF5">
        <w:rPr>
          <w:rFonts w:ascii="Times New Roman" w:eastAsia="Times New Roman" w:hAnsi="Times New Roman" w:cs="Times New Roman"/>
          <w:bCs/>
          <w:sz w:val="24"/>
          <w:szCs w:val="24"/>
        </w:rPr>
        <w:t xml:space="preserve"> subjektit </w:t>
      </w:r>
      <w:r w:rsidR="003B60C8" w:rsidRPr="00384FF5">
        <w:rPr>
          <w:rFonts w:ascii="Times New Roman" w:eastAsia="Times New Roman" w:hAnsi="Times New Roman" w:cs="Times New Roman"/>
          <w:bCs/>
          <w:sz w:val="24"/>
          <w:szCs w:val="24"/>
        </w:rPr>
        <w:t>për</w:t>
      </w:r>
      <w:r w:rsidR="0045222F" w:rsidRPr="00384FF5">
        <w:rPr>
          <w:rFonts w:ascii="Times New Roman" w:eastAsia="Times New Roman" w:hAnsi="Times New Roman" w:cs="Times New Roman"/>
          <w:bCs/>
          <w:sz w:val="24"/>
          <w:szCs w:val="24"/>
        </w:rPr>
        <w:t xml:space="preserve"> zbatim, </w:t>
      </w:r>
      <w:r w:rsidR="0045222F" w:rsidRPr="00384FF5">
        <w:rPr>
          <w:rFonts w:ascii="Times New Roman" w:eastAsia="Times New Roman" w:hAnsi="Times New Roman" w:cs="Times New Roman"/>
          <w:bCs/>
          <w:i/>
          <w:iCs/>
          <w:sz w:val="24"/>
          <w:szCs w:val="24"/>
        </w:rPr>
        <w:t>bie ndesh me vendimin e formës së prerë t</w:t>
      </w:r>
      <w:r w:rsidR="00CB2EC4" w:rsidRPr="00384FF5">
        <w:rPr>
          <w:rFonts w:ascii="Times New Roman" w:eastAsia="Times New Roman" w:hAnsi="Times New Roman" w:cs="Times New Roman"/>
          <w:bCs/>
          <w:i/>
          <w:iCs/>
          <w:sz w:val="24"/>
          <w:szCs w:val="24"/>
        </w:rPr>
        <w:t>ë</w:t>
      </w:r>
      <w:r w:rsidR="0045222F" w:rsidRPr="00384FF5">
        <w:rPr>
          <w:rFonts w:ascii="Times New Roman" w:eastAsia="Times New Roman" w:hAnsi="Times New Roman" w:cs="Times New Roman"/>
          <w:bCs/>
          <w:i/>
          <w:iCs/>
          <w:sz w:val="24"/>
          <w:szCs w:val="24"/>
        </w:rPr>
        <w:t xml:space="preserve"> vitit 2001 që iu njeh pronësinë trashëgimtarëve </w:t>
      </w:r>
      <w:proofErr w:type="spellStart"/>
      <w:r w:rsidR="0045222F" w:rsidRPr="00384FF5">
        <w:rPr>
          <w:rFonts w:ascii="Times New Roman" w:eastAsia="Times New Roman" w:hAnsi="Times New Roman" w:cs="Times New Roman"/>
          <w:bCs/>
          <w:i/>
          <w:iCs/>
          <w:sz w:val="24"/>
          <w:szCs w:val="24"/>
        </w:rPr>
        <w:t>Ramadani</w:t>
      </w:r>
      <w:proofErr w:type="spellEnd"/>
      <w:r w:rsidR="0045222F" w:rsidRPr="00384FF5">
        <w:rPr>
          <w:rFonts w:ascii="Times New Roman" w:eastAsia="Times New Roman" w:hAnsi="Times New Roman" w:cs="Times New Roman"/>
          <w:bCs/>
          <w:i/>
          <w:iCs/>
          <w:sz w:val="24"/>
          <w:szCs w:val="24"/>
        </w:rPr>
        <w:t xml:space="preserve"> me parashkrim fitues</w:t>
      </w:r>
      <w:r w:rsidR="001C2C8C" w:rsidRPr="00384FF5">
        <w:rPr>
          <w:rFonts w:ascii="Times New Roman" w:eastAsia="Times New Roman" w:hAnsi="Times New Roman" w:cs="Times New Roman"/>
          <w:bCs/>
          <w:i/>
          <w:iCs/>
          <w:sz w:val="24"/>
          <w:szCs w:val="24"/>
        </w:rPr>
        <w:t>,</w:t>
      </w:r>
      <w:r w:rsidR="0045222F" w:rsidRPr="00384FF5">
        <w:rPr>
          <w:rFonts w:ascii="Times New Roman" w:eastAsia="Times New Roman" w:hAnsi="Times New Roman" w:cs="Times New Roman"/>
          <w:bCs/>
          <w:sz w:val="24"/>
          <w:szCs w:val="24"/>
        </w:rPr>
        <w:t xml:space="preserve"> </w:t>
      </w:r>
      <w:r w:rsidR="00FE1E60" w:rsidRPr="00384FF5">
        <w:rPr>
          <w:rFonts w:ascii="Times New Roman" w:eastAsia="Times New Roman" w:hAnsi="Times New Roman" w:cs="Times New Roman"/>
          <w:bCs/>
          <w:sz w:val="24"/>
          <w:szCs w:val="24"/>
        </w:rPr>
        <w:t xml:space="preserve">dhe </w:t>
      </w:r>
      <w:r w:rsidR="0045222F" w:rsidRPr="00384FF5">
        <w:rPr>
          <w:rFonts w:ascii="Times New Roman" w:eastAsia="Times New Roman" w:hAnsi="Times New Roman" w:cs="Times New Roman"/>
          <w:bCs/>
          <w:sz w:val="24"/>
          <w:szCs w:val="24"/>
        </w:rPr>
        <w:t xml:space="preserve">se </w:t>
      </w:r>
      <w:r w:rsidR="00FE1E60" w:rsidRPr="00384FF5">
        <w:rPr>
          <w:rFonts w:ascii="Times New Roman" w:eastAsia="Times New Roman" w:hAnsi="Times New Roman" w:cs="Times New Roman"/>
          <w:bCs/>
          <w:sz w:val="24"/>
          <w:szCs w:val="24"/>
        </w:rPr>
        <w:t>afate</w:t>
      </w:r>
      <w:r w:rsidR="0085537C" w:rsidRPr="00384FF5">
        <w:rPr>
          <w:rFonts w:ascii="Times New Roman" w:eastAsia="Times New Roman" w:hAnsi="Times New Roman" w:cs="Times New Roman"/>
          <w:bCs/>
          <w:sz w:val="24"/>
          <w:szCs w:val="24"/>
        </w:rPr>
        <w:t>t e</w:t>
      </w:r>
      <w:r w:rsidR="00FE1E60" w:rsidRPr="00384FF5">
        <w:rPr>
          <w:rFonts w:ascii="Times New Roman" w:eastAsia="Times New Roman" w:hAnsi="Times New Roman" w:cs="Times New Roman"/>
          <w:bCs/>
          <w:sz w:val="24"/>
          <w:szCs w:val="24"/>
        </w:rPr>
        <w:t xml:space="preserve"> </w:t>
      </w:r>
      <w:r w:rsidR="00EA0429" w:rsidRPr="00384FF5">
        <w:rPr>
          <w:rFonts w:ascii="Times New Roman" w:eastAsia="Times New Roman" w:hAnsi="Times New Roman" w:cs="Times New Roman"/>
          <w:bCs/>
          <w:sz w:val="24"/>
          <w:szCs w:val="24"/>
        </w:rPr>
        <w:t>caktuara n</w:t>
      </w:r>
      <w:r w:rsidR="00CB2EC4" w:rsidRPr="00384FF5">
        <w:rPr>
          <w:rFonts w:ascii="Times New Roman" w:eastAsia="Times New Roman" w:hAnsi="Times New Roman" w:cs="Times New Roman"/>
          <w:bCs/>
          <w:sz w:val="24"/>
          <w:szCs w:val="24"/>
        </w:rPr>
        <w:t>ë</w:t>
      </w:r>
      <w:r w:rsidR="00EA0429" w:rsidRPr="00384FF5">
        <w:rPr>
          <w:rFonts w:ascii="Times New Roman" w:eastAsia="Times New Roman" w:hAnsi="Times New Roman" w:cs="Times New Roman"/>
          <w:bCs/>
          <w:sz w:val="24"/>
          <w:szCs w:val="24"/>
        </w:rPr>
        <w:t xml:space="preserve"> </w:t>
      </w:r>
      <w:proofErr w:type="spellStart"/>
      <w:r w:rsidR="00EA0429" w:rsidRPr="00384FF5">
        <w:rPr>
          <w:rFonts w:ascii="Times New Roman" w:eastAsia="Times New Roman" w:hAnsi="Times New Roman" w:cs="Times New Roman"/>
          <w:bCs/>
          <w:sz w:val="24"/>
          <w:szCs w:val="24"/>
        </w:rPr>
        <w:t>dispozitiv</w:t>
      </w:r>
      <w:proofErr w:type="spellEnd"/>
      <w:r w:rsidR="003B60C8" w:rsidRPr="00384FF5">
        <w:rPr>
          <w:rFonts w:ascii="Times New Roman" w:eastAsia="Times New Roman" w:hAnsi="Times New Roman" w:cs="Times New Roman"/>
          <w:bCs/>
          <w:sz w:val="24"/>
          <w:szCs w:val="24"/>
        </w:rPr>
        <w:t xml:space="preserve"> nuk u zbatua</w:t>
      </w:r>
      <w:r w:rsidR="000860A4" w:rsidRPr="00384FF5">
        <w:rPr>
          <w:rFonts w:ascii="Times New Roman" w:eastAsia="Times New Roman" w:hAnsi="Times New Roman" w:cs="Times New Roman"/>
          <w:bCs/>
          <w:sz w:val="24"/>
          <w:szCs w:val="24"/>
        </w:rPr>
        <w:t>n</w:t>
      </w:r>
      <w:r w:rsidR="001C2C8C" w:rsidRPr="00384FF5">
        <w:rPr>
          <w:rFonts w:ascii="Times New Roman" w:eastAsia="Times New Roman" w:hAnsi="Times New Roman" w:cs="Times New Roman"/>
          <w:bCs/>
          <w:sz w:val="24"/>
          <w:szCs w:val="24"/>
        </w:rPr>
        <w:t xml:space="preserve"> për arsye prioritetesh</w:t>
      </w:r>
      <w:r w:rsidR="002656DF" w:rsidRPr="00384FF5">
        <w:rPr>
          <w:rFonts w:ascii="Times New Roman" w:eastAsia="Times New Roman" w:hAnsi="Times New Roman" w:cs="Times New Roman"/>
          <w:bCs/>
          <w:sz w:val="24"/>
          <w:szCs w:val="24"/>
        </w:rPr>
        <w:t xml:space="preserve">, </w:t>
      </w:r>
      <w:r w:rsidR="00E5093A" w:rsidRPr="00384FF5">
        <w:rPr>
          <w:rFonts w:ascii="Times New Roman" w:eastAsia="Times New Roman" w:hAnsi="Times New Roman" w:cs="Times New Roman"/>
          <w:bCs/>
          <w:sz w:val="24"/>
          <w:szCs w:val="24"/>
        </w:rPr>
        <w:t>vijnë</w:t>
      </w:r>
      <w:r w:rsidR="002656DF" w:rsidRPr="00384FF5">
        <w:rPr>
          <w:rFonts w:ascii="Times New Roman" w:eastAsia="Times New Roman" w:hAnsi="Times New Roman" w:cs="Times New Roman"/>
          <w:bCs/>
          <w:sz w:val="24"/>
          <w:szCs w:val="24"/>
        </w:rPr>
        <w:t xml:space="preserve"> n</w:t>
      </w:r>
      <w:r w:rsidR="00CB2EC4" w:rsidRPr="00384FF5">
        <w:rPr>
          <w:rFonts w:ascii="Times New Roman" w:eastAsia="Times New Roman" w:hAnsi="Times New Roman" w:cs="Times New Roman"/>
          <w:bCs/>
          <w:sz w:val="24"/>
          <w:szCs w:val="24"/>
        </w:rPr>
        <w:t>ë</w:t>
      </w:r>
      <w:r w:rsidR="002656DF" w:rsidRPr="00384FF5">
        <w:rPr>
          <w:rFonts w:ascii="Times New Roman" w:eastAsia="Times New Roman" w:hAnsi="Times New Roman" w:cs="Times New Roman"/>
          <w:bCs/>
          <w:sz w:val="24"/>
          <w:szCs w:val="24"/>
        </w:rPr>
        <w:t xml:space="preserve"> kundërshtim me parimet themelore t</w:t>
      </w:r>
      <w:r w:rsidR="00CB2EC4" w:rsidRPr="00384FF5">
        <w:rPr>
          <w:rFonts w:ascii="Times New Roman" w:eastAsia="Times New Roman" w:hAnsi="Times New Roman" w:cs="Times New Roman"/>
          <w:bCs/>
          <w:sz w:val="24"/>
          <w:szCs w:val="24"/>
        </w:rPr>
        <w:t>ë</w:t>
      </w:r>
      <w:r w:rsidR="002656DF" w:rsidRPr="00384FF5">
        <w:rPr>
          <w:rFonts w:ascii="Times New Roman" w:eastAsia="Times New Roman" w:hAnsi="Times New Roman" w:cs="Times New Roman"/>
          <w:bCs/>
          <w:sz w:val="24"/>
          <w:szCs w:val="24"/>
        </w:rPr>
        <w:t xml:space="preserve"> s</w:t>
      </w:r>
      <w:r w:rsidR="00CB2EC4" w:rsidRPr="00384FF5">
        <w:rPr>
          <w:rFonts w:ascii="Times New Roman" w:eastAsia="Times New Roman" w:hAnsi="Times New Roman" w:cs="Times New Roman"/>
          <w:bCs/>
          <w:sz w:val="24"/>
          <w:szCs w:val="24"/>
        </w:rPr>
        <w:t>ë</w:t>
      </w:r>
      <w:r w:rsidR="002656DF" w:rsidRPr="00384FF5">
        <w:rPr>
          <w:rFonts w:ascii="Times New Roman" w:eastAsia="Times New Roman" w:hAnsi="Times New Roman" w:cs="Times New Roman"/>
          <w:bCs/>
          <w:sz w:val="24"/>
          <w:szCs w:val="24"/>
        </w:rPr>
        <w:t xml:space="preserve"> </w:t>
      </w:r>
      <w:r w:rsidR="00A43452" w:rsidRPr="00384FF5">
        <w:rPr>
          <w:rFonts w:ascii="Times New Roman" w:eastAsia="Times New Roman" w:hAnsi="Times New Roman" w:cs="Times New Roman"/>
          <w:bCs/>
          <w:sz w:val="24"/>
          <w:szCs w:val="24"/>
        </w:rPr>
        <w:t>drejtës</w:t>
      </w:r>
      <w:r w:rsidR="00B5716F" w:rsidRPr="00384FF5">
        <w:rPr>
          <w:rFonts w:ascii="Times New Roman" w:eastAsia="Times New Roman" w:hAnsi="Times New Roman" w:cs="Times New Roman"/>
          <w:bCs/>
          <w:sz w:val="24"/>
          <w:szCs w:val="24"/>
        </w:rPr>
        <w:t>.</w:t>
      </w:r>
      <w:r w:rsidR="00841857" w:rsidRPr="00384FF5">
        <w:rPr>
          <w:rFonts w:ascii="Times New Roman" w:eastAsia="Times New Roman" w:hAnsi="Times New Roman" w:cs="Times New Roman"/>
          <w:bCs/>
          <w:sz w:val="24"/>
          <w:szCs w:val="24"/>
        </w:rPr>
        <w:t xml:space="preserve"> </w:t>
      </w:r>
      <w:r w:rsidR="007E380A" w:rsidRPr="00384FF5">
        <w:rPr>
          <w:rFonts w:ascii="Times New Roman" w:hAnsi="Times New Roman" w:cs="Times New Roman"/>
          <w:sz w:val="24"/>
          <w:szCs w:val="24"/>
        </w:rPr>
        <w:t>Subjekti nuk mban n</w:t>
      </w:r>
      <w:r w:rsidR="00CB2EC4" w:rsidRPr="00384FF5">
        <w:rPr>
          <w:rFonts w:ascii="Times New Roman" w:hAnsi="Times New Roman" w:cs="Times New Roman"/>
          <w:sz w:val="24"/>
          <w:szCs w:val="24"/>
        </w:rPr>
        <w:t>ë</w:t>
      </w:r>
      <w:r w:rsidR="007E380A" w:rsidRPr="00384FF5">
        <w:rPr>
          <w:rFonts w:ascii="Times New Roman" w:hAnsi="Times New Roman" w:cs="Times New Roman"/>
          <w:sz w:val="24"/>
          <w:szCs w:val="24"/>
        </w:rPr>
        <w:t xml:space="preserve"> </w:t>
      </w:r>
      <w:r w:rsidR="00C01EFD" w:rsidRPr="00384FF5">
        <w:rPr>
          <w:rFonts w:ascii="Times New Roman" w:hAnsi="Times New Roman" w:cs="Times New Roman"/>
          <w:sz w:val="24"/>
          <w:szCs w:val="24"/>
        </w:rPr>
        <w:t>konsideratë</w:t>
      </w:r>
      <w:r w:rsidR="007E380A" w:rsidRPr="00384FF5">
        <w:rPr>
          <w:rFonts w:ascii="Times New Roman" w:hAnsi="Times New Roman" w:cs="Times New Roman"/>
          <w:sz w:val="24"/>
          <w:szCs w:val="24"/>
        </w:rPr>
        <w:t xml:space="preserve"> p</w:t>
      </w:r>
      <w:r w:rsidR="00841857" w:rsidRPr="00384FF5">
        <w:rPr>
          <w:rFonts w:ascii="Times New Roman" w:hAnsi="Times New Roman" w:cs="Times New Roman"/>
          <w:sz w:val="24"/>
          <w:szCs w:val="24"/>
        </w:rPr>
        <w:t>arimi</w:t>
      </w:r>
      <w:r w:rsidR="00FE1E60" w:rsidRPr="00384FF5">
        <w:rPr>
          <w:rFonts w:ascii="Times New Roman" w:hAnsi="Times New Roman" w:cs="Times New Roman"/>
          <w:sz w:val="24"/>
          <w:szCs w:val="24"/>
        </w:rPr>
        <w:t>n e</w:t>
      </w:r>
      <w:r w:rsidR="00841857" w:rsidRPr="00384FF5">
        <w:rPr>
          <w:rFonts w:ascii="Times New Roman" w:hAnsi="Times New Roman" w:cs="Times New Roman"/>
          <w:sz w:val="24"/>
          <w:szCs w:val="24"/>
        </w:rPr>
        <w:t xml:space="preserve"> sigurisë juridike</w:t>
      </w:r>
      <w:r w:rsidR="00F80110" w:rsidRPr="00384FF5">
        <w:rPr>
          <w:rFonts w:ascii="Times New Roman" w:hAnsi="Times New Roman" w:cs="Times New Roman"/>
          <w:sz w:val="24"/>
          <w:szCs w:val="24"/>
        </w:rPr>
        <w:t>, si element themelor i s</w:t>
      </w:r>
      <w:r w:rsidR="00CB2EC4" w:rsidRPr="00384FF5">
        <w:rPr>
          <w:rFonts w:ascii="Times New Roman" w:hAnsi="Times New Roman" w:cs="Times New Roman"/>
          <w:sz w:val="24"/>
          <w:szCs w:val="24"/>
        </w:rPr>
        <w:t>ë</w:t>
      </w:r>
      <w:r w:rsidR="00F80110" w:rsidRPr="00384FF5">
        <w:rPr>
          <w:rFonts w:ascii="Times New Roman" w:hAnsi="Times New Roman" w:cs="Times New Roman"/>
          <w:sz w:val="24"/>
          <w:szCs w:val="24"/>
        </w:rPr>
        <w:t xml:space="preserve"> </w:t>
      </w:r>
      <w:r w:rsidR="008A30DD" w:rsidRPr="00384FF5">
        <w:rPr>
          <w:rFonts w:ascii="Times New Roman" w:hAnsi="Times New Roman" w:cs="Times New Roman"/>
          <w:sz w:val="24"/>
          <w:szCs w:val="24"/>
        </w:rPr>
        <w:t>drejtës</w:t>
      </w:r>
      <w:r w:rsidR="00F80110" w:rsidRPr="00384FF5">
        <w:rPr>
          <w:rFonts w:ascii="Times New Roman" w:hAnsi="Times New Roman" w:cs="Times New Roman"/>
          <w:sz w:val="24"/>
          <w:szCs w:val="24"/>
        </w:rPr>
        <w:t>,</w:t>
      </w:r>
      <w:r w:rsidR="00841857" w:rsidRPr="00384FF5">
        <w:rPr>
          <w:rFonts w:ascii="Times New Roman" w:hAnsi="Times New Roman" w:cs="Times New Roman"/>
          <w:sz w:val="24"/>
          <w:szCs w:val="24"/>
        </w:rPr>
        <w:t xml:space="preserve"> </w:t>
      </w:r>
      <w:r w:rsidR="00FE1E60" w:rsidRPr="00384FF5">
        <w:rPr>
          <w:rFonts w:ascii="Times New Roman" w:hAnsi="Times New Roman" w:cs="Times New Roman"/>
          <w:sz w:val="24"/>
          <w:szCs w:val="24"/>
        </w:rPr>
        <w:t>q</w:t>
      </w:r>
      <w:r w:rsidR="00CB2EC4" w:rsidRPr="00384FF5">
        <w:rPr>
          <w:rFonts w:ascii="Times New Roman" w:hAnsi="Times New Roman" w:cs="Times New Roman"/>
          <w:sz w:val="24"/>
          <w:szCs w:val="24"/>
        </w:rPr>
        <w:t>ë</w:t>
      </w:r>
      <w:r w:rsidR="00FE1E60" w:rsidRPr="00384FF5">
        <w:rPr>
          <w:rFonts w:ascii="Times New Roman" w:hAnsi="Times New Roman" w:cs="Times New Roman"/>
          <w:sz w:val="24"/>
          <w:szCs w:val="24"/>
        </w:rPr>
        <w:t xml:space="preserve"> </w:t>
      </w:r>
      <w:r w:rsidR="00841857" w:rsidRPr="00384FF5">
        <w:rPr>
          <w:rFonts w:ascii="Times New Roman" w:hAnsi="Times New Roman" w:cs="Times New Roman"/>
          <w:sz w:val="24"/>
          <w:szCs w:val="24"/>
        </w:rPr>
        <w:t xml:space="preserve">në rastin e vendimeve gjyqësore të formës së </w:t>
      </w:r>
      <w:r w:rsidR="009C5102" w:rsidRPr="00384FF5">
        <w:rPr>
          <w:rFonts w:ascii="Times New Roman" w:hAnsi="Times New Roman" w:cs="Times New Roman"/>
          <w:sz w:val="24"/>
          <w:szCs w:val="24"/>
        </w:rPr>
        <w:t>pr</w:t>
      </w:r>
      <w:r w:rsidR="00C418ED" w:rsidRPr="00384FF5">
        <w:rPr>
          <w:rFonts w:ascii="Times New Roman" w:hAnsi="Times New Roman" w:cs="Times New Roman"/>
          <w:sz w:val="24"/>
          <w:szCs w:val="24"/>
        </w:rPr>
        <w:t>e</w:t>
      </w:r>
      <w:r w:rsidR="009C5102" w:rsidRPr="00384FF5">
        <w:rPr>
          <w:rFonts w:ascii="Times New Roman" w:hAnsi="Times New Roman" w:cs="Times New Roman"/>
          <w:sz w:val="24"/>
          <w:szCs w:val="24"/>
        </w:rPr>
        <w:t>rë</w:t>
      </w:r>
      <w:r w:rsidR="00841857" w:rsidRPr="00384FF5">
        <w:rPr>
          <w:rFonts w:ascii="Times New Roman" w:hAnsi="Times New Roman" w:cs="Times New Roman"/>
          <w:sz w:val="24"/>
          <w:szCs w:val="24"/>
        </w:rPr>
        <w:t xml:space="preserve">, nënkupton që </w:t>
      </w:r>
      <w:r w:rsidR="00FE1E60" w:rsidRPr="00384FF5">
        <w:rPr>
          <w:rFonts w:ascii="Times New Roman" w:hAnsi="Times New Roman" w:cs="Times New Roman"/>
          <w:sz w:val="24"/>
          <w:szCs w:val="24"/>
        </w:rPr>
        <w:t xml:space="preserve">kur </w:t>
      </w:r>
      <w:r w:rsidR="00841857" w:rsidRPr="00384FF5">
        <w:rPr>
          <w:rFonts w:ascii="Times New Roman" w:hAnsi="Times New Roman" w:cs="Times New Roman"/>
          <w:sz w:val="24"/>
          <w:szCs w:val="24"/>
        </w:rPr>
        <w:t xml:space="preserve">gjykata ka vendosur përfundimisht për një çështje, vendimi i saj nuk duhet të vihet në </w:t>
      </w:r>
      <w:r w:rsidR="0051047A" w:rsidRPr="00384FF5">
        <w:rPr>
          <w:rFonts w:ascii="Times New Roman" w:hAnsi="Times New Roman" w:cs="Times New Roman"/>
          <w:sz w:val="24"/>
          <w:szCs w:val="24"/>
        </w:rPr>
        <w:t>diskutim, por duhet t</w:t>
      </w:r>
      <w:r w:rsidR="00384FF5" w:rsidRPr="00384FF5">
        <w:rPr>
          <w:rFonts w:ascii="Times New Roman" w:hAnsi="Times New Roman" w:cs="Times New Roman"/>
          <w:sz w:val="24"/>
          <w:szCs w:val="24"/>
        </w:rPr>
        <w:t>ë</w:t>
      </w:r>
      <w:r w:rsidR="0051047A" w:rsidRPr="00384FF5">
        <w:rPr>
          <w:rFonts w:ascii="Times New Roman" w:hAnsi="Times New Roman" w:cs="Times New Roman"/>
          <w:sz w:val="24"/>
          <w:szCs w:val="24"/>
        </w:rPr>
        <w:t xml:space="preserve"> ekzekutohet. </w:t>
      </w:r>
      <w:r w:rsidR="00A43452" w:rsidRPr="00384FF5">
        <w:rPr>
          <w:rFonts w:ascii="Times New Roman" w:hAnsi="Times New Roman" w:cs="Times New Roman"/>
          <w:sz w:val="24"/>
          <w:szCs w:val="24"/>
        </w:rPr>
        <w:t>Përpos</w:t>
      </w:r>
      <w:r w:rsidR="0051047A" w:rsidRPr="00384FF5">
        <w:rPr>
          <w:rFonts w:ascii="Times New Roman" w:hAnsi="Times New Roman" w:cs="Times New Roman"/>
          <w:sz w:val="24"/>
          <w:szCs w:val="24"/>
        </w:rPr>
        <w:t xml:space="preserve"> </w:t>
      </w:r>
      <w:r w:rsidR="00A43452" w:rsidRPr="00384FF5">
        <w:rPr>
          <w:rFonts w:ascii="Times New Roman" w:hAnsi="Times New Roman" w:cs="Times New Roman"/>
          <w:sz w:val="24"/>
          <w:szCs w:val="24"/>
        </w:rPr>
        <w:t>kësaj</w:t>
      </w:r>
      <w:r w:rsidR="0051047A" w:rsidRPr="00384FF5">
        <w:rPr>
          <w:rFonts w:ascii="Times New Roman" w:hAnsi="Times New Roman" w:cs="Times New Roman"/>
          <w:sz w:val="24"/>
          <w:szCs w:val="24"/>
        </w:rPr>
        <w:t>, n</w:t>
      </w:r>
      <w:r w:rsidR="00384FF5" w:rsidRPr="00384FF5">
        <w:rPr>
          <w:rFonts w:ascii="Times New Roman" w:hAnsi="Times New Roman" w:cs="Times New Roman"/>
          <w:sz w:val="24"/>
          <w:szCs w:val="24"/>
        </w:rPr>
        <w:t>ë</w:t>
      </w:r>
      <w:r w:rsidR="0051047A" w:rsidRPr="00384FF5">
        <w:rPr>
          <w:rFonts w:ascii="Times New Roman" w:hAnsi="Times New Roman" w:cs="Times New Roman"/>
          <w:sz w:val="24"/>
          <w:szCs w:val="24"/>
        </w:rPr>
        <w:t xml:space="preserve"> k</w:t>
      </w:r>
      <w:r w:rsidR="00384FF5" w:rsidRPr="00384FF5">
        <w:rPr>
          <w:rFonts w:ascii="Times New Roman" w:hAnsi="Times New Roman" w:cs="Times New Roman"/>
          <w:sz w:val="24"/>
          <w:szCs w:val="24"/>
        </w:rPr>
        <w:t>ë</w:t>
      </w:r>
      <w:r w:rsidR="0051047A" w:rsidRPr="00384FF5">
        <w:rPr>
          <w:rFonts w:ascii="Times New Roman" w:hAnsi="Times New Roman" w:cs="Times New Roman"/>
          <w:sz w:val="24"/>
          <w:szCs w:val="24"/>
        </w:rPr>
        <w:t>t</w:t>
      </w:r>
      <w:r w:rsidR="00384FF5" w:rsidRPr="00384FF5">
        <w:rPr>
          <w:rFonts w:ascii="Times New Roman" w:hAnsi="Times New Roman" w:cs="Times New Roman"/>
          <w:sz w:val="24"/>
          <w:szCs w:val="24"/>
        </w:rPr>
        <w:t>ë</w:t>
      </w:r>
      <w:r w:rsidR="0051047A" w:rsidRPr="00384FF5">
        <w:rPr>
          <w:rFonts w:ascii="Times New Roman" w:hAnsi="Times New Roman" w:cs="Times New Roman"/>
          <w:sz w:val="24"/>
          <w:szCs w:val="24"/>
        </w:rPr>
        <w:t xml:space="preserve"> rast me </w:t>
      </w:r>
      <w:r w:rsidR="00A43452" w:rsidRPr="00384FF5">
        <w:rPr>
          <w:rFonts w:ascii="Times New Roman" w:hAnsi="Times New Roman" w:cs="Times New Roman"/>
          <w:sz w:val="24"/>
          <w:szCs w:val="24"/>
        </w:rPr>
        <w:t>rëndësi</w:t>
      </w:r>
      <w:r w:rsidR="0051047A" w:rsidRPr="00384FF5">
        <w:rPr>
          <w:rFonts w:ascii="Times New Roman" w:hAnsi="Times New Roman" w:cs="Times New Roman"/>
          <w:sz w:val="24"/>
          <w:szCs w:val="24"/>
        </w:rPr>
        <w:t xml:space="preserve"> </w:t>
      </w:r>
      <w:r w:rsidR="00384FF5" w:rsidRPr="00384FF5">
        <w:rPr>
          <w:rFonts w:ascii="Times New Roman" w:hAnsi="Times New Roman" w:cs="Times New Roman"/>
          <w:sz w:val="24"/>
          <w:szCs w:val="24"/>
        </w:rPr>
        <w:t>ë</w:t>
      </w:r>
      <w:r w:rsidR="0051047A" w:rsidRPr="00384FF5">
        <w:rPr>
          <w:rFonts w:ascii="Times New Roman" w:hAnsi="Times New Roman" w:cs="Times New Roman"/>
          <w:sz w:val="24"/>
          <w:szCs w:val="24"/>
        </w:rPr>
        <w:t>sht</w:t>
      </w:r>
      <w:r w:rsidR="00384FF5" w:rsidRPr="00384FF5">
        <w:rPr>
          <w:rFonts w:ascii="Times New Roman" w:hAnsi="Times New Roman" w:cs="Times New Roman"/>
          <w:sz w:val="24"/>
          <w:szCs w:val="24"/>
        </w:rPr>
        <w:t>ë</w:t>
      </w:r>
      <w:r w:rsidR="0051047A" w:rsidRPr="00384FF5">
        <w:rPr>
          <w:rFonts w:ascii="Times New Roman" w:hAnsi="Times New Roman" w:cs="Times New Roman"/>
          <w:sz w:val="24"/>
          <w:szCs w:val="24"/>
        </w:rPr>
        <w:t xml:space="preserve"> detyrimi i subjektit t</w:t>
      </w:r>
      <w:r w:rsidR="00384FF5" w:rsidRPr="00384FF5">
        <w:rPr>
          <w:rFonts w:ascii="Times New Roman" w:hAnsi="Times New Roman" w:cs="Times New Roman"/>
          <w:sz w:val="24"/>
          <w:szCs w:val="24"/>
        </w:rPr>
        <w:t>ë</w:t>
      </w:r>
      <w:r w:rsidR="0051047A" w:rsidRPr="00384FF5">
        <w:rPr>
          <w:rFonts w:ascii="Times New Roman" w:hAnsi="Times New Roman" w:cs="Times New Roman"/>
          <w:sz w:val="24"/>
          <w:szCs w:val="24"/>
        </w:rPr>
        <w:t xml:space="preserve"> ekzekutoj</w:t>
      </w:r>
      <w:r w:rsidR="00384FF5" w:rsidRPr="00384FF5">
        <w:rPr>
          <w:rFonts w:ascii="Times New Roman" w:hAnsi="Times New Roman" w:cs="Times New Roman"/>
          <w:sz w:val="24"/>
          <w:szCs w:val="24"/>
        </w:rPr>
        <w:t>ë</w:t>
      </w:r>
      <w:r w:rsidR="0051047A" w:rsidRPr="00384FF5">
        <w:rPr>
          <w:rFonts w:ascii="Times New Roman" w:hAnsi="Times New Roman" w:cs="Times New Roman"/>
          <w:sz w:val="24"/>
          <w:szCs w:val="24"/>
        </w:rPr>
        <w:t xml:space="preserve"> </w:t>
      </w:r>
      <w:r w:rsidR="00A43452" w:rsidRPr="00384FF5">
        <w:rPr>
          <w:rFonts w:ascii="Times New Roman" w:hAnsi="Times New Roman" w:cs="Times New Roman"/>
          <w:sz w:val="24"/>
          <w:szCs w:val="24"/>
        </w:rPr>
        <w:t xml:space="preserve">menjëherë, e </w:t>
      </w:r>
      <w:r w:rsidR="009C5102" w:rsidRPr="00384FF5">
        <w:rPr>
          <w:rFonts w:ascii="Times New Roman" w:hAnsi="Times New Roman" w:cs="Times New Roman"/>
          <w:sz w:val="24"/>
          <w:szCs w:val="24"/>
        </w:rPr>
        <w:t>pa e v</w:t>
      </w:r>
      <w:r w:rsidR="00384FF5" w:rsidRPr="00384FF5">
        <w:rPr>
          <w:rFonts w:ascii="Times New Roman" w:hAnsi="Times New Roman" w:cs="Times New Roman"/>
          <w:sz w:val="24"/>
          <w:szCs w:val="24"/>
        </w:rPr>
        <w:t>ë</w:t>
      </w:r>
      <w:r w:rsidR="009C5102" w:rsidRPr="00384FF5">
        <w:rPr>
          <w:rFonts w:ascii="Times New Roman" w:hAnsi="Times New Roman" w:cs="Times New Roman"/>
          <w:sz w:val="24"/>
          <w:szCs w:val="24"/>
        </w:rPr>
        <w:t>n</w:t>
      </w:r>
      <w:r w:rsidR="00384FF5" w:rsidRPr="00384FF5">
        <w:rPr>
          <w:rFonts w:ascii="Times New Roman" w:hAnsi="Times New Roman" w:cs="Times New Roman"/>
          <w:sz w:val="24"/>
          <w:szCs w:val="24"/>
        </w:rPr>
        <w:t>ë</w:t>
      </w:r>
      <w:r w:rsidR="009C5102"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009C5102" w:rsidRPr="00384FF5">
        <w:rPr>
          <w:rFonts w:ascii="Times New Roman" w:hAnsi="Times New Roman" w:cs="Times New Roman"/>
          <w:sz w:val="24"/>
          <w:szCs w:val="24"/>
        </w:rPr>
        <w:t xml:space="preserve"> diskutim </w:t>
      </w:r>
      <w:r w:rsidR="0051047A" w:rsidRPr="00384FF5">
        <w:rPr>
          <w:rFonts w:ascii="Times New Roman" w:hAnsi="Times New Roman" w:cs="Times New Roman"/>
          <w:sz w:val="24"/>
          <w:szCs w:val="24"/>
        </w:rPr>
        <w:t xml:space="preserve">vendimin e </w:t>
      </w:r>
      <w:r w:rsidR="00A43452" w:rsidRPr="00384FF5">
        <w:rPr>
          <w:rFonts w:ascii="Times New Roman" w:hAnsi="Times New Roman" w:cs="Times New Roman"/>
          <w:sz w:val="24"/>
          <w:szCs w:val="24"/>
        </w:rPr>
        <w:t>gjykatës</w:t>
      </w:r>
      <w:r w:rsidR="00841857" w:rsidRPr="00384FF5">
        <w:rPr>
          <w:rFonts w:ascii="Times New Roman" w:hAnsi="Times New Roman" w:cs="Times New Roman"/>
          <w:sz w:val="24"/>
          <w:szCs w:val="24"/>
        </w:rPr>
        <w:t>. Pra, kur vendimi ka marrë formë të prerë, ai është i detyrueshëm për palët, trashëgimtarët e tyre, për personat që tërheqin të drejta nga palët, për gjykatën që ka dhënë vendimin dhe për të gjitha gjykatat dhe institucionet e tjera</w:t>
      </w:r>
      <w:r w:rsidR="00D007A9" w:rsidRPr="00384FF5">
        <w:rPr>
          <w:rStyle w:val="FootnoteReference"/>
          <w:rFonts w:ascii="Times New Roman" w:hAnsi="Times New Roman" w:cs="Times New Roman"/>
          <w:sz w:val="24"/>
          <w:szCs w:val="24"/>
        </w:rPr>
        <w:footnoteReference w:id="35"/>
      </w:r>
      <w:r w:rsidR="00900BA2" w:rsidRPr="00384FF5">
        <w:rPr>
          <w:rFonts w:ascii="Times New Roman" w:hAnsi="Times New Roman" w:cs="Times New Roman"/>
          <w:sz w:val="24"/>
          <w:szCs w:val="24"/>
        </w:rPr>
        <w:t>.</w:t>
      </w:r>
      <w:r w:rsidR="00B37149" w:rsidRPr="00384FF5">
        <w:rPr>
          <w:rFonts w:ascii="Times New Roman" w:hAnsi="Times New Roman" w:cs="Times New Roman"/>
          <w:sz w:val="24"/>
          <w:szCs w:val="24"/>
        </w:rPr>
        <w:t xml:space="preserve"> </w:t>
      </w:r>
      <w:r w:rsidR="00FC2015" w:rsidRPr="00384FF5">
        <w:rPr>
          <w:rFonts w:ascii="Times New Roman" w:hAnsi="Times New Roman" w:cs="Times New Roman"/>
          <w:sz w:val="24"/>
          <w:szCs w:val="24"/>
        </w:rPr>
        <w:t>subjekti ka zgjatur mbi dy vjet hetimet paraprake, pas vendimit t</w:t>
      </w:r>
      <w:r w:rsidR="00384FF5" w:rsidRPr="00384FF5">
        <w:rPr>
          <w:rFonts w:ascii="Times New Roman" w:hAnsi="Times New Roman" w:cs="Times New Roman"/>
          <w:sz w:val="24"/>
          <w:szCs w:val="24"/>
        </w:rPr>
        <w:t>ë</w:t>
      </w:r>
      <w:r w:rsidR="00FC2015" w:rsidRPr="00384FF5">
        <w:rPr>
          <w:rFonts w:ascii="Times New Roman" w:hAnsi="Times New Roman" w:cs="Times New Roman"/>
          <w:sz w:val="24"/>
          <w:szCs w:val="24"/>
        </w:rPr>
        <w:t xml:space="preserve"> </w:t>
      </w:r>
      <w:r w:rsidR="00DB21BF" w:rsidRPr="00384FF5">
        <w:rPr>
          <w:rFonts w:ascii="Times New Roman" w:hAnsi="Times New Roman" w:cs="Times New Roman"/>
          <w:sz w:val="24"/>
          <w:szCs w:val="24"/>
        </w:rPr>
        <w:t>gjykatës</w:t>
      </w:r>
      <w:r w:rsidR="00FC2015" w:rsidRPr="00384FF5">
        <w:rPr>
          <w:rFonts w:ascii="Times New Roman" w:hAnsi="Times New Roman" w:cs="Times New Roman"/>
          <w:sz w:val="24"/>
          <w:szCs w:val="24"/>
        </w:rPr>
        <w:t xml:space="preserve"> s</w:t>
      </w:r>
      <w:r w:rsidR="00384FF5" w:rsidRPr="00384FF5">
        <w:rPr>
          <w:rFonts w:ascii="Times New Roman" w:hAnsi="Times New Roman" w:cs="Times New Roman"/>
          <w:sz w:val="24"/>
          <w:szCs w:val="24"/>
        </w:rPr>
        <w:t>ë</w:t>
      </w:r>
      <w:r w:rsidR="00FC2015" w:rsidRPr="00384FF5">
        <w:rPr>
          <w:rFonts w:ascii="Times New Roman" w:hAnsi="Times New Roman" w:cs="Times New Roman"/>
          <w:sz w:val="24"/>
          <w:szCs w:val="24"/>
        </w:rPr>
        <w:t xml:space="preserve"> apelit, </w:t>
      </w:r>
      <w:r w:rsidR="00DB21BF" w:rsidRPr="00384FF5">
        <w:rPr>
          <w:rFonts w:ascii="Times New Roman" w:hAnsi="Times New Roman" w:cs="Times New Roman"/>
          <w:sz w:val="24"/>
          <w:szCs w:val="24"/>
        </w:rPr>
        <w:t>ndërkohë</w:t>
      </w:r>
      <w:r w:rsidR="00FC2015" w:rsidRPr="00384FF5">
        <w:rPr>
          <w:rFonts w:ascii="Times New Roman" w:hAnsi="Times New Roman" w:cs="Times New Roman"/>
          <w:sz w:val="24"/>
          <w:szCs w:val="24"/>
        </w:rPr>
        <w:t xml:space="preserve"> q</w:t>
      </w:r>
      <w:r w:rsidR="00384FF5" w:rsidRPr="00384FF5">
        <w:rPr>
          <w:rFonts w:ascii="Times New Roman" w:hAnsi="Times New Roman" w:cs="Times New Roman"/>
          <w:sz w:val="24"/>
          <w:szCs w:val="24"/>
        </w:rPr>
        <w:t>ë</w:t>
      </w:r>
      <w:r w:rsidR="00FC2015" w:rsidRPr="00384FF5">
        <w:rPr>
          <w:rFonts w:ascii="Times New Roman" w:hAnsi="Times New Roman" w:cs="Times New Roman"/>
          <w:sz w:val="24"/>
          <w:szCs w:val="24"/>
        </w:rPr>
        <w:t>, nga momenti i paraqitjes s</w:t>
      </w:r>
      <w:r w:rsidR="00384FF5" w:rsidRPr="00384FF5">
        <w:rPr>
          <w:rFonts w:ascii="Times New Roman" w:hAnsi="Times New Roman" w:cs="Times New Roman"/>
          <w:sz w:val="24"/>
          <w:szCs w:val="24"/>
        </w:rPr>
        <w:t>ë</w:t>
      </w:r>
      <w:r w:rsidR="00FC2015" w:rsidRPr="00384FF5">
        <w:rPr>
          <w:rFonts w:ascii="Times New Roman" w:hAnsi="Times New Roman" w:cs="Times New Roman"/>
          <w:sz w:val="24"/>
          <w:szCs w:val="24"/>
        </w:rPr>
        <w:t xml:space="preserve"> </w:t>
      </w:r>
      <w:r w:rsidR="00C5694C" w:rsidRPr="00384FF5">
        <w:rPr>
          <w:rFonts w:ascii="Times New Roman" w:hAnsi="Times New Roman" w:cs="Times New Roman"/>
          <w:sz w:val="24"/>
          <w:szCs w:val="24"/>
        </w:rPr>
        <w:t>kallëzimit</w:t>
      </w:r>
      <w:r w:rsidR="00FC2015" w:rsidRPr="00384FF5">
        <w:rPr>
          <w:rFonts w:ascii="Times New Roman" w:hAnsi="Times New Roman" w:cs="Times New Roman"/>
          <w:sz w:val="24"/>
          <w:szCs w:val="24"/>
        </w:rPr>
        <w:t>, e deri n</w:t>
      </w:r>
      <w:r w:rsidR="00384FF5" w:rsidRPr="00384FF5">
        <w:rPr>
          <w:rFonts w:ascii="Times New Roman" w:hAnsi="Times New Roman" w:cs="Times New Roman"/>
          <w:sz w:val="24"/>
          <w:szCs w:val="24"/>
        </w:rPr>
        <w:t>ë</w:t>
      </w:r>
      <w:r w:rsidR="00FC2015" w:rsidRPr="00384FF5">
        <w:rPr>
          <w:rFonts w:ascii="Times New Roman" w:hAnsi="Times New Roman" w:cs="Times New Roman"/>
          <w:sz w:val="24"/>
          <w:szCs w:val="24"/>
        </w:rPr>
        <w:t xml:space="preserve"> koh</w:t>
      </w:r>
      <w:r w:rsidR="00384FF5" w:rsidRPr="00384FF5">
        <w:rPr>
          <w:rFonts w:ascii="Times New Roman" w:hAnsi="Times New Roman" w:cs="Times New Roman"/>
          <w:sz w:val="24"/>
          <w:szCs w:val="24"/>
        </w:rPr>
        <w:t>ë</w:t>
      </w:r>
      <w:r w:rsidR="00FC2015" w:rsidRPr="00384FF5">
        <w:rPr>
          <w:rFonts w:ascii="Times New Roman" w:hAnsi="Times New Roman" w:cs="Times New Roman"/>
          <w:sz w:val="24"/>
          <w:szCs w:val="24"/>
        </w:rPr>
        <w:t xml:space="preserve"> kur subjekti </w:t>
      </w:r>
      <w:r w:rsidR="009B6793" w:rsidRPr="00384FF5">
        <w:rPr>
          <w:rFonts w:ascii="Times New Roman" w:hAnsi="Times New Roman" w:cs="Times New Roman"/>
          <w:sz w:val="24"/>
          <w:szCs w:val="24"/>
        </w:rPr>
        <w:t>dha shpjegime n</w:t>
      </w:r>
      <w:r w:rsidR="00384FF5" w:rsidRPr="00384FF5">
        <w:rPr>
          <w:rFonts w:ascii="Times New Roman" w:hAnsi="Times New Roman" w:cs="Times New Roman"/>
          <w:sz w:val="24"/>
          <w:szCs w:val="24"/>
        </w:rPr>
        <w:t>ë</w:t>
      </w:r>
      <w:r w:rsidR="009B6793" w:rsidRPr="00384FF5">
        <w:rPr>
          <w:rFonts w:ascii="Times New Roman" w:hAnsi="Times New Roman" w:cs="Times New Roman"/>
          <w:sz w:val="24"/>
          <w:szCs w:val="24"/>
        </w:rPr>
        <w:t xml:space="preserve"> Komision, kishin kaluar rreth </w:t>
      </w:r>
      <w:r w:rsidR="00DB21BF" w:rsidRPr="00384FF5">
        <w:rPr>
          <w:rFonts w:ascii="Times New Roman" w:hAnsi="Times New Roman" w:cs="Times New Roman"/>
          <w:sz w:val="24"/>
          <w:szCs w:val="24"/>
        </w:rPr>
        <w:t>pesë</w:t>
      </w:r>
      <w:r w:rsidR="009B6793" w:rsidRPr="00384FF5">
        <w:rPr>
          <w:rFonts w:ascii="Times New Roman" w:hAnsi="Times New Roman" w:cs="Times New Roman"/>
          <w:sz w:val="24"/>
          <w:szCs w:val="24"/>
        </w:rPr>
        <w:t xml:space="preserve"> vjet. Ky afat, n</w:t>
      </w:r>
      <w:r w:rsidR="00384FF5" w:rsidRPr="00384FF5">
        <w:rPr>
          <w:rFonts w:ascii="Times New Roman" w:hAnsi="Times New Roman" w:cs="Times New Roman"/>
          <w:sz w:val="24"/>
          <w:szCs w:val="24"/>
        </w:rPr>
        <w:t>ë</w:t>
      </w:r>
      <w:r w:rsidR="009B6793" w:rsidRPr="00384FF5">
        <w:rPr>
          <w:rFonts w:ascii="Times New Roman" w:hAnsi="Times New Roman" w:cs="Times New Roman"/>
          <w:sz w:val="24"/>
          <w:szCs w:val="24"/>
        </w:rPr>
        <w:t xml:space="preserve"> </w:t>
      </w:r>
      <w:r w:rsidR="00C5694C" w:rsidRPr="00384FF5">
        <w:rPr>
          <w:rFonts w:ascii="Times New Roman" w:hAnsi="Times New Roman" w:cs="Times New Roman"/>
          <w:sz w:val="24"/>
          <w:szCs w:val="24"/>
        </w:rPr>
        <w:t>vlerësim</w:t>
      </w:r>
      <w:r w:rsidR="009B6793"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9B6793" w:rsidRPr="00384FF5">
        <w:rPr>
          <w:rFonts w:ascii="Times New Roman" w:hAnsi="Times New Roman" w:cs="Times New Roman"/>
          <w:sz w:val="24"/>
          <w:szCs w:val="24"/>
        </w:rPr>
        <w:t xml:space="preserve"> nenit 6/1 t</w:t>
      </w:r>
      <w:r w:rsidR="00384FF5" w:rsidRPr="00384FF5">
        <w:rPr>
          <w:rFonts w:ascii="Times New Roman" w:hAnsi="Times New Roman" w:cs="Times New Roman"/>
          <w:sz w:val="24"/>
          <w:szCs w:val="24"/>
        </w:rPr>
        <w:t>ë</w:t>
      </w:r>
      <w:r w:rsidR="009B6793" w:rsidRPr="00384FF5">
        <w:rPr>
          <w:rFonts w:ascii="Times New Roman" w:hAnsi="Times New Roman" w:cs="Times New Roman"/>
          <w:sz w:val="24"/>
          <w:szCs w:val="24"/>
        </w:rPr>
        <w:t xml:space="preserve"> </w:t>
      </w:r>
      <w:proofErr w:type="spellStart"/>
      <w:r w:rsidR="009B6793" w:rsidRPr="00384FF5">
        <w:rPr>
          <w:rFonts w:ascii="Times New Roman" w:hAnsi="Times New Roman" w:cs="Times New Roman"/>
          <w:sz w:val="24"/>
          <w:szCs w:val="24"/>
        </w:rPr>
        <w:t>KEDNj</w:t>
      </w:r>
      <w:proofErr w:type="spellEnd"/>
      <w:r w:rsidR="009B6793" w:rsidRPr="00384FF5">
        <w:rPr>
          <w:rFonts w:ascii="Times New Roman" w:hAnsi="Times New Roman" w:cs="Times New Roman"/>
          <w:sz w:val="24"/>
          <w:szCs w:val="24"/>
        </w:rPr>
        <w:t>-s</w:t>
      </w:r>
      <w:r w:rsidR="00384FF5" w:rsidRPr="00384FF5">
        <w:rPr>
          <w:rFonts w:ascii="Times New Roman" w:hAnsi="Times New Roman" w:cs="Times New Roman"/>
          <w:sz w:val="24"/>
          <w:szCs w:val="24"/>
        </w:rPr>
        <w:t>ë</w:t>
      </w:r>
      <w:r w:rsidR="009B6793" w:rsidRPr="00384FF5">
        <w:rPr>
          <w:rFonts w:ascii="Times New Roman" w:hAnsi="Times New Roman" w:cs="Times New Roman"/>
          <w:sz w:val="24"/>
          <w:szCs w:val="24"/>
        </w:rPr>
        <w:t>,</w:t>
      </w:r>
      <w:r w:rsidR="00DB21BF" w:rsidRPr="00384FF5">
        <w:rPr>
          <w:rFonts w:ascii="Times New Roman" w:hAnsi="Times New Roman" w:cs="Times New Roman"/>
          <w:sz w:val="24"/>
          <w:szCs w:val="24"/>
        </w:rPr>
        <w:t xml:space="preserve"> dhe t</w:t>
      </w:r>
      <w:r w:rsidR="00384FF5" w:rsidRPr="00384FF5">
        <w:rPr>
          <w:rFonts w:ascii="Times New Roman" w:hAnsi="Times New Roman" w:cs="Times New Roman"/>
          <w:sz w:val="24"/>
          <w:szCs w:val="24"/>
        </w:rPr>
        <w:t>ë</w:t>
      </w:r>
      <w:r w:rsidR="00DB21BF" w:rsidRPr="00384FF5">
        <w:rPr>
          <w:rFonts w:ascii="Times New Roman" w:hAnsi="Times New Roman" w:cs="Times New Roman"/>
          <w:sz w:val="24"/>
          <w:szCs w:val="24"/>
        </w:rPr>
        <w:t xml:space="preserve"> praktik</w:t>
      </w:r>
      <w:r w:rsidR="00384FF5" w:rsidRPr="00384FF5">
        <w:rPr>
          <w:rFonts w:ascii="Times New Roman" w:hAnsi="Times New Roman" w:cs="Times New Roman"/>
          <w:sz w:val="24"/>
          <w:szCs w:val="24"/>
        </w:rPr>
        <w:t>ë</w:t>
      </w:r>
      <w:r w:rsidR="00DB21BF" w:rsidRPr="00384FF5">
        <w:rPr>
          <w:rFonts w:ascii="Times New Roman" w:hAnsi="Times New Roman" w:cs="Times New Roman"/>
          <w:sz w:val="24"/>
          <w:szCs w:val="24"/>
        </w:rPr>
        <w:t>s s</w:t>
      </w:r>
      <w:r w:rsidR="00384FF5" w:rsidRPr="00384FF5">
        <w:rPr>
          <w:rFonts w:ascii="Times New Roman" w:hAnsi="Times New Roman" w:cs="Times New Roman"/>
          <w:sz w:val="24"/>
          <w:szCs w:val="24"/>
        </w:rPr>
        <w:t>ë</w:t>
      </w:r>
      <w:r w:rsidR="00DB21BF" w:rsidRPr="00384FF5">
        <w:rPr>
          <w:rFonts w:ascii="Times New Roman" w:hAnsi="Times New Roman" w:cs="Times New Roman"/>
          <w:sz w:val="24"/>
          <w:szCs w:val="24"/>
        </w:rPr>
        <w:t xml:space="preserve"> </w:t>
      </w:r>
      <w:proofErr w:type="spellStart"/>
      <w:r w:rsidR="00DB21BF" w:rsidRPr="00384FF5">
        <w:rPr>
          <w:rFonts w:ascii="Times New Roman" w:hAnsi="Times New Roman" w:cs="Times New Roman"/>
          <w:sz w:val="24"/>
          <w:szCs w:val="24"/>
        </w:rPr>
        <w:t>GjEDNj</w:t>
      </w:r>
      <w:proofErr w:type="spellEnd"/>
      <w:r w:rsidR="00DB21BF" w:rsidRPr="00384FF5">
        <w:rPr>
          <w:rFonts w:ascii="Times New Roman" w:hAnsi="Times New Roman" w:cs="Times New Roman"/>
          <w:sz w:val="24"/>
          <w:szCs w:val="24"/>
        </w:rPr>
        <w:t>-s</w:t>
      </w:r>
      <w:r w:rsidR="00384FF5" w:rsidRPr="00384FF5">
        <w:rPr>
          <w:rFonts w:ascii="Times New Roman" w:hAnsi="Times New Roman" w:cs="Times New Roman"/>
          <w:sz w:val="24"/>
          <w:szCs w:val="24"/>
        </w:rPr>
        <w:t>ë</w:t>
      </w:r>
      <w:r w:rsidR="009B6793" w:rsidRPr="00384FF5">
        <w:rPr>
          <w:rFonts w:ascii="Times New Roman" w:hAnsi="Times New Roman" w:cs="Times New Roman"/>
          <w:sz w:val="24"/>
          <w:szCs w:val="24"/>
        </w:rPr>
        <w:t xml:space="preserve"> </w:t>
      </w:r>
      <w:r w:rsidR="00C5694C" w:rsidRPr="00384FF5">
        <w:rPr>
          <w:rFonts w:ascii="Times New Roman" w:hAnsi="Times New Roman" w:cs="Times New Roman"/>
          <w:sz w:val="24"/>
          <w:szCs w:val="24"/>
        </w:rPr>
        <w:t>cilësohet</w:t>
      </w:r>
      <w:r w:rsidR="009B6793" w:rsidRPr="00384FF5">
        <w:rPr>
          <w:rFonts w:ascii="Times New Roman" w:hAnsi="Times New Roman" w:cs="Times New Roman"/>
          <w:sz w:val="24"/>
          <w:szCs w:val="24"/>
        </w:rPr>
        <w:t xml:space="preserve"> si </w:t>
      </w:r>
      <w:r w:rsidR="00755BF1" w:rsidRPr="00384FF5">
        <w:rPr>
          <w:rFonts w:ascii="Times New Roman" w:hAnsi="Times New Roman" w:cs="Times New Roman"/>
          <w:sz w:val="24"/>
          <w:szCs w:val="24"/>
        </w:rPr>
        <w:t>cenim i t</w:t>
      </w:r>
      <w:r w:rsidR="00384FF5" w:rsidRPr="00384FF5">
        <w:rPr>
          <w:rFonts w:ascii="Times New Roman" w:hAnsi="Times New Roman" w:cs="Times New Roman"/>
          <w:sz w:val="24"/>
          <w:szCs w:val="24"/>
        </w:rPr>
        <w:t>ë</w:t>
      </w:r>
      <w:r w:rsidR="00755BF1" w:rsidRPr="00384FF5">
        <w:rPr>
          <w:rFonts w:ascii="Times New Roman" w:hAnsi="Times New Roman" w:cs="Times New Roman"/>
          <w:sz w:val="24"/>
          <w:szCs w:val="24"/>
        </w:rPr>
        <w:t xml:space="preserve"> </w:t>
      </w:r>
      <w:r w:rsidR="00DB21BF" w:rsidRPr="00384FF5">
        <w:rPr>
          <w:rFonts w:ascii="Times New Roman" w:hAnsi="Times New Roman" w:cs="Times New Roman"/>
          <w:sz w:val="24"/>
          <w:szCs w:val="24"/>
        </w:rPr>
        <w:t>drejtës</w:t>
      </w:r>
      <w:r w:rsidR="00755BF1" w:rsidRPr="00384FF5">
        <w:rPr>
          <w:rFonts w:ascii="Times New Roman" w:hAnsi="Times New Roman" w:cs="Times New Roman"/>
          <w:sz w:val="24"/>
          <w:szCs w:val="24"/>
        </w:rPr>
        <w:t xml:space="preserve"> p</w:t>
      </w:r>
      <w:r w:rsidR="00384FF5" w:rsidRPr="00384FF5">
        <w:rPr>
          <w:rFonts w:ascii="Times New Roman" w:hAnsi="Times New Roman" w:cs="Times New Roman"/>
          <w:sz w:val="24"/>
          <w:szCs w:val="24"/>
        </w:rPr>
        <w:t>ë</w:t>
      </w:r>
      <w:r w:rsidR="00755BF1" w:rsidRPr="00384FF5">
        <w:rPr>
          <w:rFonts w:ascii="Times New Roman" w:hAnsi="Times New Roman" w:cs="Times New Roman"/>
          <w:sz w:val="24"/>
          <w:szCs w:val="24"/>
        </w:rPr>
        <w:t>r nj</w:t>
      </w:r>
      <w:r w:rsidR="00384FF5" w:rsidRPr="00384FF5">
        <w:rPr>
          <w:rFonts w:ascii="Times New Roman" w:hAnsi="Times New Roman" w:cs="Times New Roman"/>
          <w:sz w:val="24"/>
          <w:szCs w:val="24"/>
        </w:rPr>
        <w:t>ë</w:t>
      </w:r>
      <w:r w:rsidR="00755BF1" w:rsidRPr="00384FF5">
        <w:rPr>
          <w:rFonts w:ascii="Times New Roman" w:hAnsi="Times New Roman" w:cs="Times New Roman"/>
          <w:sz w:val="24"/>
          <w:szCs w:val="24"/>
        </w:rPr>
        <w:t xml:space="preserve"> proces t</w:t>
      </w:r>
      <w:r w:rsidR="00384FF5" w:rsidRPr="00384FF5">
        <w:rPr>
          <w:rFonts w:ascii="Times New Roman" w:hAnsi="Times New Roman" w:cs="Times New Roman"/>
          <w:sz w:val="24"/>
          <w:szCs w:val="24"/>
        </w:rPr>
        <w:t>ë</w:t>
      </w:r>
      <w:r w:rsidR="00755BF1" w:rsidRPr="00384FF5">
        <w:rPr>
          <w:rFonts w:ascii="Times New Roman" w:hAnsi="Times New Roman" w:cs="Times New Roman"/>
          <w:sz w:val="24"/>
          <w:szCs w:val="24"/>
        </w:rPr>
        <w:t xml:space="preserve"> rregullt ligjor, n</w:t>
      </w:r>
      <w:r w:rsidR="00384FF5" w:rsidRPr="00384FF5">
        <w:rPr>
          <w:rFonts w:ascii="Times New Roman" w:hAnsi="Times New Roman" w:cs="Times New Roman"/>
          <w:sz w:val="24"/>
          <w:szCs w:val="24"/>
        </w:rPr>
        <w:t>ë</w:t>
      </w:r>
      <w:r w:rsidR="00755BF1" w:rsidRPr="00384FF5">
        <w:rPr>
          <w:rFonts w:ascii="Times New Roman" w:hAnsi="Times New Roman" w:cs="Times New Roman"/>
          <w:sz w:val="24"/>
          <w:szCs w:val="24"/>
        </w:rPr>
        <w:t xml:space="preserve"> drejtim t</w:t>
      </w:r>
      <w:r w:rsidR="00384FF5" w:rsidRPr="00384FF5">
        <w:rPr>
          <w:rFonts w:ascii="Times New Roman" w:hAnsi="Times New Roman" w:cs="Times New Roman"/>
          <w:sz w:val="24"/>
          <w:szCs w:val="24"/>
        </w:rPr>
        <w:t>ë</w:t>
      </w:r>
      <w:r w:rsidR="00755BF1" w:rsidRPr="00384FF5">
        <w:rPr>
          <w:rFonts w:ascii="Times New Roman" w:hAnsi="Times New Roman" w:cs="Times New Roman"/>
          <w:sz w:val="24"/>
          <w:szCs w:val="24"/>
        </w:rPr>
        <w:t xml:space="preserve"> </w:t>
      </w:r>
      <w:r w:rsidR="00C5694C" w:rsidRPr="00384FF5">
        <w:rPr>
          <w:rFonts w:ascii="Times New Roman" w:hAnsi="Times New Roman" w:cs="Times New Roman"/>
          <w:sz w:val="24"/>
          <w:szCs w:val="24"/>
        </w:rPr>
        <w:t>gjykimit</w:t>
      </w:r>
      <w:r w:rsidR="00755BF1" w:rsidRPr="00384FF5">
        <w:rPr>
          <w:rFonts w:ascii="Times New Roman" w:hAnsi="Times New Roman" w:cs="Times New Roman"/>
          <w:sz w:val="24"/>
          <w:szCs w:val="24"/>
        </w:rPr>
        <w:t xml:space="preserve"> brenda nj</w:t>
      </w:r>
      <w:r w:rsidR="00384FF5" w:rsidRPr="00384FF5">
        <w:rPr>
          <w:rFonts w:ascii="Times New Roman" w:hAnsi="Times New Roman" w:cs="Times New Roman"/>
          <w:sz w:val="24"/>
          <w:szCs w:val="24"/>
        </w:rPr>
        <w:t>ë</w:t>
      </w:r>
      <w:r w:rsidR="00755BF1" w:rsidRPr="00384FF5">
        <w:rPr>
          <w:rFonts w:ascii="Times New Roman" w:hAnsi="Times New Roman" w:cs="Times New Roman"/>
          <w:sz w:val="24"/>
          <w:szCs w:val="24"/>
        </w:rPr>
        <w:t xml:space="preserve"> afati t</w:t>
      </w:r>
      <w:r w:rsidR="00384FF5" w:rsidRPr="00384FF5">
        <w:rPr>
          <w:rFonts w:ascii="Times New Roman" w:hAnsi="Times New Roman" w:cs="Times New Roman"/>
          <w:sz w:val="24"/>
          <w:szCs w:val="24"/>
        </w:rPr>
        <w:t>ë</w:t>
      </w:r>
      <w:r w:rsidR="00755BF1" w:rsidRPr="00384FF5">
        <w:rPr>
          <w:rFonts w:ascii="Times New Roman" w:hAnsi="Times New Roman" w:cs="Times New Roman"/>
          <w:sz w:val="24"/>
          <w:szCs w:val="24"/>
        </w:rPr>
        <w:t xml:space="preserve"> </w:t>
      </w:r>
      <w:r w:rsidR="00C5694C" w:rsidRPr="00384FF5">
        <w:rPr>
          <w:rFonts w:ascii="Times New Roman" w:hAnsi="Times New Roman" w:cs="Times New Roman"/>
          <w:sz w:val="24"/>
          <w:szCs w:val="24"/>
        </w:rPr>
        <w:t>arsyeshëm</w:t>
      </w:r>
      <w:r w:rsidR="00755BF1" w:rsidRPr="00384FF5">
        <w:rPr>
          <w:rFonts w:ascii="Times New Roman" w:hAnsi="Times New Roman" w:cs="Times New Roman"/>
          <w:sz w:val="24"/>
          <w:szCs w:val="24"/>
        </w:rPr>
        <w:t xml:space="preserve">. </w:t>
      </w:r>
      <w:r w:rsidR="00541DC6" w:rsidRPr="00384FF5">
        <w:rPr>
          <w:rFonts w:ascii="Times New Roman" w:hAnsi="Times New Roman" w:cs="Times New Roman"/>
          <w:sz w:val="24"/>
          <w:szCs w:val="24"/>
        </w:rPr>
        <w:t>N</w:t>
      </w:r>
      <w:r w:rsidR="00384FF5" w:rsidRPr="00384FF5">
        <w:rPr>
          <w:rFonts w:ascii="Times New Roman" w:hAnsi="Times New Roman" w:cs="Times New Roman"/>
          <w:sz w:val="24"/>
          <w:szCs w:val="24"/>
        </w:rPr>
        <w:t>ë</w:t>
      </w:r>
      <w:r w:rsidR="008C5E66" w:rsidRPr="00384FF5">
        <w:rPr>
          <w:rFonts w:ascii="Times New Roman" w:hAnsi="Times New Roman" w:cs="Times New Roman"/>
          <w:sz w:val="24"/>
          <w:szCs w:val="24"/>
        </w:rPr>
        <w:t xml:space="preserve"> </w:t>
      </w:r>
      <w:r w:rsidR="00541DC6" w:rsidRPr="00384FF5">
        <w:rPr>
          <w:rFonts w:ascii="Times New Roman" w:hAnsi="Times New Roman" w:cs="Times New Roman"/>
          <w:sz w:val="24"/>
          <w:szCs w:val="24"/>
        </w:rPr>
        <w:t>përcaktimin</w:t>
      </w:r>
      <w:r w:rsidR="008C5E66" w:rsidRPr="00384FF5">
        <w:rPr>
          <w:rFonts w:ascii="Times New Roman" w:hAnsi="Times New Roman" w:cs="Times New Roman"/>
          <w:sz w:val="24"/>
          <w:szCs w:val="24"/>
        </w:rPr>
        <w:t xml:space="preserve"> e </w:t>
      </w:r>
      <w:r w:rsidR="00541DC6" w:rsidRPr="00384FF5">
        <w:rPr>
          <w:rFonts w:ascii="Times New Roman" w:hAnsi="Times New Roman" w:cs="Times New Roman"/>
          <w:sz w:val="24"/>
          <w:szCs w:val="24"/>
        </w:rPr>
        <w:t>kohëzgjatjes</w:t>
      </w:r>
      <w:r w:rsidR="008C5E66" w:rsidRPr="00384FF5">
        <w:rPr>
          <w:rFonts w:ascii="Times New Roman" w:hAnsi="Times New Roman" w:cs="Times New Roman"/>
          <w:sz w:val="24"/>
          <w:szCs w:val="24"/>
        </w:rPr>
        <w:t xml:space="preserve"> normale t</w:t>
      </w:r>
      <w:r w:rsidR="00384FF5" w:rsidRPr="00384FF5">
        <w:rPr>
          <w:rFonts w:ascii="Times New Roman" w:hAnsi="Times New Roman" w:cs="Times New Roman"/>
          <w:sz w:val="24"/>
          <w:szCs w:val="24"/>
        </w:rPr>
        <w:t>ë</w:t>
      </w:r>
      <w:r w:rsidR="008C5E66" w:rsidRPr="00384FF5">
        <w:rPr>
          <w:rFonts w:ascii="Times New Roman" w:hAnsi="Times New Roman" w:cs="Times New Roman"/>
          <w:sz w:val="24"/>
          <w:szCs w:val="24"/>
        </w:rPr>
        <w:t xml:space="preserve"> gjykimit brenda nj</w:t>
      </w:r>
      <w:r w:rsidR="00384FF5" w:rsidRPr="00384FF5">
        <w:rPr>
          <w:rFonts w:ascii="Times New Roman" w:hAnsi="Times New Roman" w:cs="Times New Roman"/>
          <w:sz w:val="24"/>
          <w:szCs w:val="24"/>
        </w:rPr>
        <w:t>ë</w:t>
      </w:r>
      <w:r w:rsidR="008C5E66" w:rsidRPr="00384FF5">
        <w:rPr>
          <w:rFonts w:ascii="Times New Roman" w:hAnsi="Times New Roman" w:cs="Times New Roman"/>
          <w:sz w:val="24"/>
          <w:szCs w:val="24"/>
        </w:rPr>
        <w:t xml:space="preserve"> afati t</w:t>
      </w:r>
      <w:r w:rsidR="00384FF5" w:rsidRPr="00384FF5">
        <w:rPr>
          <w:rFonts w:ascii="Times New Roman" w:hAnsi="Times New Roman" w:cs="Times New Roman"/>
          <w:sz w:val="24"/>
          <w:szCs w:val="24"/>
        </w:rPr>
        <w:t>ë</w:t>
      </w:r>
      <w:r w:rsidR="008C5E66" w:rsidRPr="00384FF5">
        <w:rPr>
          <w:rFonts w:ascii="Times New Roman" w:hAnsi="Times New Roman" w:cs="Times New Roman"/>
          <w:sz w:val="24"/>
          <w:szCs w:val="24"/>
        </w:rPr>
        <w:t xml:space="preserve"> </w:t>
      </w:r>
      <w:r w:rsidR="00541DC6" w:rsidRPr="00384FF5">
        <w:rPr>
          <w:rFonts w:ascii="Times New Roman" w:hAnsi="Times New Roman" w:cs="Times New Roman"/>
          <w:sz w:val="24"/>
          <w:szCs w:val="24"/>
        </w:rPr>
        <w:t>arsyeshëm</w:t>
      </w:r>
      <w:r w:rsidR="008C5E66" w:rsidRPr="00384FF5">
        <w:rPr>
          <w:rFonts w:ascii="Times New Roman" w:hAnsi="Times New Roman" w:cs="Times New Roman"/>
          <w:sz w:val="24"/>
          <w:szCs w:val="24"/>
        </w:rPr>
        <w:t xml:space="preserve">, </w:t>
      </w:r>
      <w:r w:rsidR="00541DC6" w:rsidRPr="00384FF5">
        <w:rPr>
          <w:rFonts w:ascii="Times New Roman" w:hAnsi="Times New Roman" w:cs="Times New Roman"/>
          <w:sz w:val="24"/>
          <w:szCs w:val="24"/>
        </w:rPr>
        <w:t>q</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përfshihen</w:t>
      </w:r>
      <w:r w:rsidR="008C5E66" w:rsidRPr="00384FF5">
        <w:rPr>
          <w:rFonts w:ascii="Times New Roman" w:hAnsi="Times New Roman" w:cs="Times New Roman"/>
          <w:sz w:val="24"/>
          <w:szCs w:val="24"/>
        </w:rPr>
        <w:t xml:space="preserve"> edhe afatet e hetimeve paraprake</w:t>
      </w:r>
      <w:r w:rsidR="00541DC6" w:rsidRPr="00384FF5">
        <w:rPr>
          <w:rFonts w:ascii="Times New Roman" w:hAnsi="Times New Roman" w:cs="Times New Roman"/>
          <w:sz w:val="24"/>
          <w:szCs w:val="24"/>
        </w:rPr>
        <w:t xml:space="preserve">, </w:t>
      </w:r>
      <w:proofErr w:type="spellStart"/>
      <w:r w:rsidR="00541DC6" w:rsidRPr="00384FF5">
        <w:rPr>
          <w:rFonts w:ascii="Times New Roman" w:hAnsi="Times New Roman" w:cs="Times New Roman"/>
          <w:sz w:val="24"/>
          <w:szCs w:val="24"/>
        </w:rPr>
        <w:t>GjEDNj</w:t>
      </w:r>
      <w:proofErr w:type="spellEnd"/>
      <w:r w:rsidR="00541DC6" w:rsidRPr="00384FF5">
        <w:rPr>
          <w:rFonts w:ascii="Times New Roman" w:hAnsi="Times New Roman" w:cs="Times New Roman"/>
          <w:sz w:val="24"/>
          <w:szCs w:val="24"/>
        </w:rPr>
        <w:t>-ja ka mbajtur n</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konsideratë faktorë të tillë si </w:t>
      </w:r>
      <w:proofErr w:type="spellStart"/>
      <w:r w:rsidR="00541DC6" w:rsidRPr="00384FF5">
        <w:rPr>
          <w:rFonts w:ascii="Times New Roman" w:hAnsi="Times New Roman" w:cs="Times New Roman"/>
          <w:sz w:val="24"/>
          <w:szCs w:val="24"/>
        </w:rPr>
        <w:t>kompleksiteti</w:t>
      </w:r>
      <w:proofErr w:type="spellEnd"/>
      <w:r w:rsidR="00541DC6" w:rsidRPr="00384FF5">
        <w:rPr>
          <w:rFonts w:ascii="Times New Roman" w:hAnsi="Times New Roman" w:cs="Times New Roman"/>
          <w:sz w:val="24"/>
          <w:szCs w:val="24"/>
        </w:rPr>
        <w:t xml:space="preserve"> i çështjes, sjellja e kërkuesit dhe sjellja të autoriteteve përkatëse administrative dhe gjyqësore</w:t>
      </w:r>
      <w:r w:rsidR="00541DC6" w:rsidRPr="00384FF5">
        <w:rPr>
          <w:rStyle w:val="FootnoteReference"/>
          <w:rFonts w:ascii="Times New Roman" w:hAnsi="Times New Roman" w:cs="Times New Roman"/>
          <w:sz w:val="24"/>
          <w:szCs w:val="24"/>
        </w:rPr>
        <w:footnoteReference w:id="36"/>
      </w:r>
      <w:r w:rsidR="00541DC6" w:rsidRPr="00384FF5">
        <w:rPr>
          <w:rFonts w:ascii="Times New Roman" w:hAnsi="Times New Roman" w:cs="Times New Roman"/>
          <w:sz w:val="24"/>
          <w:szCs w:val="24"/>
        </w:rPr>
        <w:t xml:space="preserve">. (i) Për </w:t>
      </w:r>
      <w:proofErr w:type="spellStart"/>
      <w:r w:rsidR="00541DC6" w:rsidRPr="00384FF5">
        <w:rPr>
          <w:rFonts w:ascii="Times New Roman" w:hAnsi="Times New Roman" w:cs="Times New Roman"/>
          <w:sz w:val="24"/>
          <w:szCs w:val="24"/>
        </w:rPr>
        <w:t>kompleksitetin</w:t>
      </w:r>
      <w:proofErr w:type="spellEnd"/>
      <w:r w:rsidR="00541DC6" w:rsidRPr="00384FF5">
        <w:rPr>
          <w:rFonts w:ascii="Times New Roman" w:hAnsi="Times New Roman" w:cs="Times New Roman"/>
          <w:sz w:val="24"/>
          <w:szCs w:val="24"/>
        </w:rPr>
        <w:t xml:space="preserve"> e ç</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shtjes, subjekti nuk </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sht</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shprehur, por </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sht</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mjaftuar me konstatimin e gjendjes përpara shuarjes s</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ndjekjes penale/parashkrimit t</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vepr</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s penale. Gjithashtu, n</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k</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t</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rast, nuk v</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re</w:t>
      </w:r>
      <w:r w:rsidR="00991596">
        <w:rPr>
          <w:rFonts w:ascii="Times New Roman" w:hAnsi="Times New Roman" w:cs="Times New Roman"/>
          <w:sz w:val="24"/>
          <w:szCs w:val="24"/>
        </w:rPr>
        <w:t>he</w:t>
      </w:r>
      <w:r w:rsidR="00541DC6" w:rsidRPr="00384FF5">
        <w:rPr>
          <w:rFonts w:ascii="Times New Roman" w:hAnsi="Times New Roman" w:cs="Times New Roman"/>
          <w:sz w:val="24"/>
          <w:szCs w:val="24"/>
        </w:rPr>
        <w:t>t se kemi t</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b</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jm</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me hetime komplekse q</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p</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rfshijn</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shum</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persona, apo ndonj</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grup t</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w:t>
      </w:r>
      <w:r w:rsidR="00991596" w:rsidRPr="00384FF5">
        <w:rPr>
          <w:rFonts w:ascii="Times New Roman" w:hAnsi="Times New Roman" w:cs="Times New Roman"/>
          <w:sz w:val="24"/>
          <w:szCs w:val="24"/>
        </w:rPr>
        <w:t>strukturuar</w:t>
      </w:r>
      <w:r w:rsidR="00541DC6" w:rsidRPr="00384FF5">
        <w:rPr>
          <w:rFonts w:ascii="Times New Roman" w:hAnsi="Times New Roman" w:cs="Times New Roman"/>
          <w:sz w:val="24"/>
          <w:szCs w:val="24"/>
        </w:rPr>
        <w:t xml:space="preserve"> kriminal. (</w:t>
      </w:r>
      <w:proofErr w:type="spellStart"/>
      <w:r w:rsidR="00541DC6" w:rsidRPr="00384FF5">
        <w:rPr>
          <w:rFonts w:ascii="Times New Roman" w:hAnsi="Times New Roman" w:cs="Times New Roman"/>
          <w:sz w:val="24"/>
          <w:szCs w:val="24"/>
        </w:rPr>
        <w:t>ii</w:t>
      </w:r>
      <w:proofErr w:type="spellEnd"/>
      <w:r w:rsidR="00541DC6" w:rsidRPr="00384FF5">
        <w:rPr>
          <w:rFonts w:ascii="Times New Roman" w:hAnsi="Times New Roman" w:cs="Times New Roman"/>
          <w:sz w:val="24"/>
          <w:szCs w:val="24"/>
        </w:rPr>
        <w:t>) Sjellja e k</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rkuesit, pra e z. </w:t>
      </w:r>
      <w:r w:rsidR="00006737" w:rsidRPr="00384FF5">
        <w:rPr>
          <w:rFonts w:ascii="Times New Roman" w:hAnsi="Times New Roman" w:cs="Times New Roman"/>
          <w:sz w:val="24"/>
          <w:szCs w:val="24"/>
        </w:rPr>
        <w:t>Çaushi</w:t>
      </w:r>
      <w:r w:rsidR="00541DC6" w:rsidRPr="00384FF5">
        <w:rPr>
          <w:rFonts w:ascii="Times New Roman" w:hAnsi="Times New Roman" w:cs="Times New Roman"/>
          <w:sz w:val="24"/>
          <w:szCs w:val="24"/>
        </w:rPr>
        <w:t>, nuk ka qen</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penguese, ai </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sht</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investuar dhe ka treguar </w:t>
      </w:r>
      <w:r w:rsidR="00006737" w:rsidRPr="00384FF5">
        <w:rPr>
          <w:rFonts w:ascii="Times New Roman" w:hAnsi="Times New Roman" w:cs="Times New Roman"/>
          <w:sz w:val="24"/>
          <w:szCs w:val="24"/>
        </w:rPr>
        <w:t>gatishmëri</w:t>
      </w:r>
      <w:r w:rsidR="00541DC6" w:rsidRPr="00384FF5">
        <w:rPr>
          <w:rFonts w:ascii="Times New Roman" w:hAnsi="Times New Roman" w:cs="Times New Roman"/>
          <w:sz w:val="24"/>
          <w:szCs w:val="24"/>
        </w:rPr>
        <w:t>, duke i paraqitur subjektit edhe nj</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w:t>
      </w:r>
      <w:proofErr w:type="spellStart"/>
      <w:r w:rsidR="00541DC6" w:rsidRPr="00384FF5">
        <w:rPr>
          <w:rFonts w:ascii="Times New Roman" w:hAnsi="Times New Roman" w:cs="Times New Roman"/>
          <w:sz w:val="24"/>
          <w:szCs w:val="24"/>
        </w:rPr>
        <w:t>memo</w:t>
      </w:r>
      <w:proofErr w:type="spellEnd"/>
      <w:r w:rsidR="00541DC6" w:rsidRPr="00384FF5">
        <w:rPr>
          <w:rFonts w:ascii="Times New Roman" w:hAnsi="Times New Roman" w:cs="Times New Roman"/>
          <w:sz w:val="24"/>
          <w:szCs w:val="24"/>
        </w:rPr>
        <w:t xml:space="preserve"> me rrethana q</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ai i mendonte se kan</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lidhje me </w:t>
      </w:r>
      <w:r w:rsidR="00006737" w:rsidRPr="00384FF5">
        <w:rPr>
          <w:rFonts w:ascii="Times New Roman" w:hAnsi="Times New Roman" w:cs="Times New Roman"/>
          <w:sz w:val="24"/>
          <w:szCs w:val="24"/>
        </w:rPr>
        <w:t>provueshmërinë</w:t>
      </w:r>
      <w:r w:rsidR="00541DC6" w:rsidRPr="00384FF5">
        <w:rPr>
          <w:rFonts w:ascii="Times New Roman" w:hAnsi="Times New Roman" w:cs="Times New Roman"/>
          <w:sz w:val="24"/>
          <w:szCs w:val="24"/>
        </w:rPr>
        <w:t xml:space="preserve"> e fakteve t</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parashtruara n</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materialin kallëzues prej tij. (</w:t>
      </w:r>
      <w:proofErr w:type="spellStart"/>
      <w:r w:rsidR="00541DC6" w:rsidRPr="00384FF5">
        <w:rPr>
          <w:rFonts w:ascii="Times New Roman" w:hAnsi="Times New Roman" w:cs="Times New Roman"/>
          <w:sz w:val="24"/>
          <w:szCs w:val="24"/>
        </w:rPr>
        <w:t>iii</w:t>
      </w:r>
      <w:proofErr w:type="spellEnd"/>
      <w:r w:rsidR="00541DC6" w:rsidRPr="00384FF5">
        <w:rPr>
          <w:rFonts w:ascii="Times New Roman" w:hAnsi="Times New Roman" w:cs="Times New Roman"/>
          <w:sz w:val="24"/>
          <w:szCs w:val="24"/>
        </w:rPr>
        <w:t xml:space="preserve">) Ndërsa, </w:t>
      </w:r>
      <w:proofErr w:type="spellStart"/>
      <w:r w:rsidR="00541DC6" w:rsidRPr="00384FF5">
        <w:rPr>
          <w:rFonts w:ascii="Times New Roman" w:hAnsi="Times New Roman" w:cs="Times New Roman"/>
          <w:sz w:val="24"/>
          <w:szCs w:val="24"/>
        </w:rPr>
        <w:t>p</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rsa</w:t>
      </w:r>
      <w:proofErr w:type="spellEnd"/>
      <w:r w:rsidR="00541DC6" w:rsidRPr="00384FF5">
        <w:rPr>
          <w:rFonts w:ascii="Times New Roman" w:hAnsi="Times New Roman" w:cs="Times New Roman"/>
          <w:sz w:val="24"/>
          <w:szCs w:val="24"/>
        </w:rPr>
        <w:t xml:space="preserve"> i p</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rket sjelljes s</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autoritetit, paraqiten vonesa t</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pajustifikuara nga subjekti, q</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lidhen me mungesën e hetimeve dhe t</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zbatimit t</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vendimit t</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gjykatës s</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apelit. Gjithashtu subjekti ka cenuar afatin e arsyeshëm edhe duke </w:t>
      </w:r>
      <w:proofErr w:type="spellStart"/>
      <w:r w:rsidR="00541DC6" w:rsidRPr="00384FF5">
        <w:rPr>
          <w:rFonts w:ascii="Times New Roman" w:hAnsi="Times New Roman" w:cs="Times New Roman"/>
          <w:sz w:val="24"/>
          <w:szCs w:val="24"/>
        </w:rPr>
        <w:t>patur</w:t>
      </w:r>
      <w:proofErr w:type="spellEnd"/>
      <w:r w:rsidR="00541DC6"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konsideratë se e mbajti çështjen n</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fazën e hetimit paraprak p</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r m</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shumë se dy vite.</w:t>
      </w:r>
      <w:r w:rsidR="00541DC6" w:rsidRPr="00384FF5">
        <w:rPr>
          <w:rFonts w:ascii="Times New Roman" w:eastAsia="Times New Roman" w:hAnsi="Times New Roman" w:cs="Times New Roman"/>
          <w:bCs/>
          <w:sz w:val="24"/>
          <w:szCs w:val="24"/>
        </w:rPr>
        <w:t xml:space="preserve"> </w:t>
      </w:r>
      <w:r w:rsidR="00755BF1" w:rsidRPr="00384FF5">
        <w:rPr>
          <w:rFonts w:ascii="Times New Roman" w:hAnsi="Times New Roman" w:cs="Times New Roman"/>
          <w:sz w:val="24"/>
          <w:szCs w:val="24"/>
        </w:rPr>
        <w:t>N</w:t>
      </w:r>
      <w:r w:rsidR="00384FF5" w:rsidRPr="00384FF5">
        <w:rPr>
          <w:rFonts w:ascii="Times New Roman" w:hAnsi="Times New Roman" w:cs="Times New Roman"/>
          <w:sz w:val="24"/>
          <w:szCs w:val="24"/>
        </w:rPr>
        <w:t>ë</w:t>
      </w:r>
      <w:r w:rsidR="00755BF1" w:rsidRPr="00384FF5">
        <w:rPr>
          <w:rFonts w:ascii="Times New Roman" w:hAnsi="Times New Roman" w:cs="Times New Roman"/>
          <w:sz w:val="24"/>
          <w:szCs w:val="24"/>
        </w:rPr>
        <w:t xml:space="preserve"> k</w:t>
      </w:r>
      <w:r w:rsidR="00384FF5" w:rsidRPr="00384FF5">
        <w:rPr>
          <w:rFonts w:ascii="Times New Roman" w:hAnsi="Times New Roman" w:cs="Times New Roman"/>
          <w:sz w:val="24"/>
          <w:szCs w:val="24"/>
        </w:rPr>
        <w:t>ë</w:t>
      </w:r>
      <w:r w:rsidR="00755BF1" w:rsidRPr="00384FF5">
        <w:rPr>
          <w:rFonts w:ascii="Times New Roman" w:hAnsi="Times New Roman" w:cs="Times New Roman"/>
          <w:sz w:val="24"/>
          <w:szCs w:val="24"/>
        </w:rPr>
        <w:t>t</w:t>
      </w:r>
      <w:r w:rsidR="00384FF5" w:rsidRPr="00384FF5">
        <w:rPr>
          <w:rFonts w:ascii="Times New Roman" w:hAnsi="Times New Roman" w:cs="Times New Roman"/>
          <w:sz w:val="24"/>
          <w:szCs w:val="24"/>
        </w:rPr>
        <w:t>ë</w:t>
      </w:r>
      <w:r w:rsidR="00755BF1" w:rsidRPr="00384FF5">
        <w:rPr>
          <w:rFonts w:ascii="Times New Roman" w:hAnsi="Times New Roman" w:cs="Times New Roman"/>
          <w:sz w:val="24"/>
          <w:szCs w:val="24"/>
        </w:rPr>
        <w:t xml:space="preserve"> rast, </w:t>
      </w:r>
      <w:r w:rsidR="007F5ED1" w:rsidRPr="00384FF5">
        <w:rPr>
          <w:rFonts w:ascii="Times New Roman" w:hAnsi="Times New Roman" w:cs="Times New Roman"/>
          <w:sz w:val="24"/>
          <w:szCs w:val="24"/>
        </w:rPr>
        <w:t xml:space="preserve">duket se procesi i rregullt, </w:t>
      </w:r>
      <w:r w:rsidR="00384FF5" w:rsidRPr="00384FF5">
        <w:rPr>
          <w:rFonts w:ascii="Times New Roman" w:hAnsi="Times New Roman" w:cs="Times New Roman"/>
          <w:sz w:val="24"/>
          <w:szCs w:val="24"/>
        </w:rPr>
        <w:t>ë</w:t>
      </w:r>
      <w:r w:rsidR="007F5ED1" w:rsidRPr="00384FF5">
        <w:rPr>
          <w:rFonts w:ascii="Times New Roman" w:hAnsi="Times New Roman" w:cs="Times New Roman"/>
          <w:sz w:val="24"/>
          <w:szCs w:val="24"/>
        </w:rPr>
        <w:t>sht</w:t>
      </w:r>
      <w:r w:rsidR="00384FF5" w:rsidRPr="00384FF5">
        <w:rPr>
          <w:rFonts w:ascii="Times New Roman" w:hAnsi="Times New Roman" w:cs="Times New Roman"/>
          <w:sz w:val="24"/>
          <w:szCs w:val="24"/>
        </w:rPr>
        <w:t>ë</w:t>
      </w:r>
      <w:r w:rsidR="007F5ED1" w:rsidRPr="00384FF5">
        <w:rPr>
          <w:rFonts w:ascii="Times New Roman" w:hAnsi="Times New Roman" w:cs="Times New Roman"/>
          <w:sz w:val="24"/>
          <w:szCs w:val="24"/>
        </w:rPr>
        <w:t xml:space="preserve"> cenuar nga </w:t>
      </w:r>
      <w:r w:rsidR="00C5694C" w:rsidRPr="00384FF5">
        <w:rPr>
          <w:rFonts w:ascii="Times New Roman" w:hAnsi="Times New Roman" w:cs="Times New Roman"/>
          <w:sz w:val="24"/>
          <w:szCs w:val="24"/>
        </w:rPr>
        <w:t>pasiviteti i</w:t>
      </w:r>
      <w:r w:rsidR="007F5ED1" w:rsidRPr="00384FF5">
        <w:rPr>
          <w:rFonts w:ascii="Times New Roman" w:hAnsi="Times New Roman" w:cs="Times New Roman"/>
          <w:sz w:val="24"/>
          <w:szCs w:val="24"/>
        </w:rPr>
        <w:t xml:space="preserve"> organit t</w:t>
      </w:r>
      <w:r w:rsidR="00384FF5" w:rsidRPr="00384FF5">
        <w:rPr>
          <w:rFonts w:ascii="Times New Roman" w:hAnsi="Times New Roman" w:cs="Times New Roman"/>
          <w:sz w:val="24"/>
          <w:szCs w:val="24"/>
        </w:rPr>
        <w:t>ë</w:t>
      </w:r>
      <w:r w:rsidR="007F5ED1" w:rsidRPr="00384FF5">
        <w:rPr>
          <w:rFonts w:ascii="Times New Roman" w:hAnsi="Times New Roman" w:cs="Times New Roman"/>
          <w:sz w:val="24"/>
          <w:szCs w:val="24"/>
        </w:rPr>
        <w:t xml:space="preserve"> </w:t>
      </w:r>
      <w:r w:rsidR="00C5694C" w:rsidRPr="00384FF5">
        <w:rPr>
          <w:rFonts w:ascii="Times New Roman" w:hAnsi="Times New Roman" w:cs="Times New Roman"/>
          <w:sz w:val="24"/>
          <w:szCs w:val="24"/>
        </w:rPr>
        <w:t>prokurorisë</w:t>
      </w:r>
      <w:r w:rsidR="007F5ED1" w:rsidRPr="00384FF5">
        <w:rPr>
          <w:rFonts w:ascii="Times New Roman" w:hAnsi="Times New Roman" w:cs="Times New Roman"/>
          <w:sz w:val="24"/>
          <w:szCs w:val="24"/>
        </w:rPr>
        <w:t>/subjektit gjat</w:t>
      </w:r>
      <w:r w:rsidR="00384FF5" w:rsidRPr="00384FF5">
        <w:rPr>
          <w:rFonts w:ascii="Times New Roman" w:hAnsi="Times New Roman" w:cs="Times New Roman"/>
          <w:sz w:val="24"/>
          <w:szCs w:val="24"/>
        </w:rPr>
        <w:t>ë</w:t>
      </w:r>
      <w:r w:rsidR="007F5ED1" w:rsidRPr="00384FF5">
        <w:rPr>
          <w:rFonts w:ascii="Times New Roman" w:hAnsi="Times New Roman" w:cs="Times New Roman"/>
          <w:sz w:val="24"/>
          <w:szCs w:val="24"/>
        </w:rPr>
        <w:t xml:space="preserve"> </w:t>
      </w:r>
      <w:r w:rsidR="00C5694C" w:rsidRPr="00384FF5">
        <w:rPr>
          <w:rFonts w:ascii="Times New Roman" w:hAnsi="Times New Roman" w:cs="Times New Roman"/>
          <w:sz w:val="24"/>
          <w:szCs w:val="24"/>
        </w:rPr>
        <w:t>faz</w:t>
      </w:r>
      <w:r w:rsidR="00384FF5" w:rsidRPr="00384FF5">
        <w:rPr>
          <w:rFonts w:ascii="Times New Roman" w:hAnsi="Times New Roman" w:cs="Times New Roman"/>
          <w:sz w:val="24"/>
          <w:szCs w:val="24"/>
        </w:rPr>
        <w:t>ë</w:t>
      </w:r>
      <w:r w:rsidR="00C5694C" w:rsidRPr="00384FF5">
        <w:rPr>
          <w:rFonts w:ascii="Times New Roman" w:hAnsi="Times New Roman" w:cs="Times New Roman"/>
          <w:sz w:val="24"/>
          <w:szCs w:val="24"/>
        </w:rPr>
        <w:t>s s</w:t>
      </w:r>
      <w:r w:rsidR="00384FF5" w:rsidRPr="00384FF5">
        <w:rPr>
          <w:rFonts w:ascii="Times New Roman" w:hAnsi="Times New Roman" w:cs="Times New Roman"/>
          <w:sz w:val="24"/>
          <w:szCs w:val="24"/>
        </w:rPr>
        <w:t>ë</w:t>
      </w:r>
      <w:r w:rsidR="00C5694C" w:rsidRPr="00384FF5">
        <w:rPr>
          <w:rFonts w:ascii="Times New Roman" w:hAnsi="Times New Roman" w:cs="Times New Roman"/>
          <w:sz w:val="24"/>
          <w:szCs w:val="24"/>
        </w:rPr>
        <w:t xml:space="preserve"> </w:t>
      </w:r>
      <w:r w:rsidR="007F5ED1" w:rsidRPr="00384FF5">
        <w:rPr>
          <w:rFonts w:ascii="Times New Roman" w:hAnsi="Times New Roman" w:cs="Times New Roman"/>
          <w:sz w:val="24"/>
          <w:szCs w:val="24"/>
        </w:rPr>
        <w:t>hetimeve paraprake</w:t>
      </w:r>
      <w:r w:rsidR="00C5694C" w:rsidRPr="00384FF5">
        <w:rPr>
          <w:rFonts w:ascii="Times New Roman" w:hAnsi="Times New Roman" w:cs="Times New Roman"/>
          <w:sz w:val="24"/>
          <w:szCs w:val="24"/>
        </w:rPr>
        <w:t xml:space="preserve"> si dhe për t</w:t>
      </w:r>
      <w:r w:rsidR="00384FF5" w:rsidRPr="00384FF5">
        <w:rPr>
          <w:rFonts w:ascii="Times New Roman" w:hAnsi="Times New Roman" w:cs="Times New Roman"/>
          <w:sz w:val="24"/>
          <w:szCs w:val="24"/>
        </w:rPr>
        <w:t>ë</w:t>
      </w:r>
      <w:r w:rsidR="00C5694C" w:rsidRPr="00384FF5">
        <w:rPr>
          <w:rFonts w:ascii="Times New Roman" w:hAnsi="Times New Roman" w:cs="Times New Roman"/>
          <w:sz w:val="24"/>
          <w:szCs w:val="24"/>
        </w:rPr>
        <w:t xml:space="preserve"> zbatuar n</w:t>
      </w:r>
      <w:r w:rsidR="00384FF5" w:rsidRPr="00384FF5">
        <w:rPr>
          <w:rFonts w:ascii="Times New Roman" w:hAnsi="Times New Roman" w:cs="Times New Roman"/>
          <w:sz w:val="24"/>
          <w:szCs w:val="24"/>
        </w:rPr>
        <w:t>ë</w:t>
      </w:r>
      <w:r w:rsidR="00C5694C" w:rsidRPr="00384FF5">
        <w:rPr>
          <w:rFonts w:ascii="Times New Roman" w:hAnsi="Times New Roman" w:cs="Times New Roman"/>
          <w:sz w:val="24"/>
          <w:szCs w:val="24"/>
        </w:rPr>
        <w:t xml:space="preserve"> mënyrë t</w:t>
      </w:r>
      <w:r w:rsidR="00384FF5" w:rsidRPr="00384FF5">
        <w:rPr>
          <w:rFonts w:ascii="Times New Roman" w:hAnsi="Times New Roman" w:cs="Times New Roman"/>
          <w:sz w:val="24"/>
          <w:szCs w:val="24"/>
        </w:rPr>
        <w:t>ë</w:t>
      </w:r>
      <w:r w:rsidR="00C5694C" w:rsidRPr="00384FF5">
        <w:rPr>
          <w:rFonts w:ascii="Times New Roman" w:hAnsi="Times New Roman" w:cs="Times New Roman"/>
          <w:sz w:val="24"/>
          <w:szCs w:val="24"/>
        </w:rPr>
        <w:t xml:space="preserve"> menjëhershme dhe pa e v</w:t>
      </w:r>
      <w:r w:rsidR="00384FF5" w:rsidRPr="00384FF5">
        <w:rPr>
          <w:rFonts w:ascii="Times New Roman" w:hAnsi="Times New Roman" w:cs="Times New Roman"/>
          <w:sz w:val="24"/>
          <w:szCs w:val="24"/>
        </w:rPr>
        <w:t>ë</w:t>
      </w:r>
      <w:r w:rsidR="00C5694C" w:rsidRPr="00384FF5">
        <w:rPr>
          <w:rFonts w:ascii="Times New Roman" w:hAnsi="Times New Roman" w:cs="Times New Roman"/>
          <w:sz w:val="24"/>
          <w:szCs w:val="24"/>
        </w:rPr>
        <w:t>n</w:t>
      </w:r>
      <w:r w:rsidR="00384FF5" w:rsidRPr="00384FF5">
        <w:rPr>
          <w:rFonts w:ascii="Times New Roman" w:hAnsi="Times New Roman" w:cs="Times New Roman"/>
          <w:sz w:val="24"/>
          <w:szCs w:val="24"/>
        </w:rPr>
        <w:t>ë</w:t>
      </w:r>
      <w:r w:rsidR="00C5694C"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00C5694C" w:rsidRPr="00384FF5">
        <w:rPr>
          <w:rFonts w:ascii="Times New Roman" w:hAnsi="Times New Roman" w:cs="Times New Roman"/>
          <w:sz w:val="24"/>
          <w:szCs w:val="24"/>
        </w:rPr>
        <w:t xml:space="preserve"> diskutim, vendimin e gjykatës s</w:t>
      </w:r>
      <w:r w:rsidR="00384FF5" w:rsidRPr="00384FF5">
        <w:rPr>
          <w:rFonts w:ascii="Times New Roman" w:hAnsi="Times New Roman" w:cs="Times New Roman"/>
          <w:sz w:val="24"/>
          <w:szCs w:val="24"/>
        </w:rPr>
        <w:t>ë</w:t>
      </w:r>
      <w:r w:rsidR="00C5694C" w:rsidRPr="00384FF5">
        <w:rPr>
          <w:rFonts w:ascii="Times New Roman" w:hAnsi="Times New Roman" w:cs="Times New Roman"/>
          <w:sz w:val="24"/>
          <w:szCs w:val="24"/>
        </w:rPr>
        <w:t xml:space="preserve"> apelit</w:t>
      </w:r>
      <w:r w:rsidR="00DB21BF" w:rsidRPr="00384FF5">
        <w:rPr>
          <w:rFonts w:ascii="Times New Roman" w:hAnsi="Times New Roman" w:cs="Times New Roman"/>
          <w:sz w:val="24"/>
          <w:szCs w:val="24"/>
        </w:rPr>
        <w:t xml:space="preserve"> [q</w:t>
      </w:r>
      <w:r w:rsidR="00384FF5" w:rsidRPr="00384FF5">
        <w:rPr>
          <w:rFonts w:ascii="Times New Roman" w:hAnsi="Times New Roman" w:cs="Times New Roman"/>
          <w:sz w:val="24"/>
          <w:szCs w:val="24"/>
        </w:rPr>
        <w:t>ë</w:t>
      </w:r>
      <w:r w:rsidR="00DB21BF" w:rsidRPr="00384FF5">
        <w:rPr>
          <w:rFonts w:ascii="Times New Roman" w:hAnsi="Times New Roman" w:cs="Times New Roman"/>
          <w:sz w:val="24"/>
          <w:szCs w:val="24"/>
        </w:rPr>
        <w:t xml:space="preserve"> </w:t>
      </w:r>
      <w:r w:rsidR="00384FF5" w:rsidRPr="00384FF5">
        <w:rPr>
          <w:rFonts w:ascii="Times New Roman" w:hAnsi="Times New Roman" w:cs="Times New Roman"/>
          <w:sz w:val="24"/>
          <w:szCs w:val="24"/>
        </w:rPr>
        <w:t>ë</w:t>
      </w:r>
      <w:r w:rsidR="00DB21BF" w:rsidRPr="00384FF5">
        <w:rPr>
          <w:rFonts w:ascii="Times New Roman" w:hAnsi="Times New Roman" w:cs="Times New Roman"/>
          <w:sz w:val="24"/>
          <w:szCs w:val="24"/>
        </w:rPr>
        <w:t>sht</w:t>
      </w:r>
      <w:r w:rsidR="00384FF5" w:rsidRPr="00384FF5">
        <w:rPr>
          <w:rFonts w:ascii="Times New Roman" w:hAnsi="Times New Roman" w:cs="Times New Roman"/>
          <w:sz w:val="24"/>
          <w:szCs w:val="24"/>
        </w:rPr>
        <w:t>ë</w:t>
      </w:r>
      <w:r w:rsidR="00DB21BF" w:rsidRPr="00384FF5">
        <w:rPr>
          <w:rFonts w:ascii="Times New Roman" w:hAnsi="Times New Roman" w:cs="Times New Roman"/>
          <w:sz w:val="24"/>
          <w:szCs w:val="24"/>
        </w:rPr>
        <w:t xml:space="preserve"> i </w:t>
      </w:r>
      <w:r w:rsidR="00541DC6" w:rsidRPr="00384FF5">
        <w:rPr>
          <w:rFonts w:ascii="Times New Roman" w:hAnsi="Times New Roman" w:cs="Times New Roman"/>
          <w:sz w:val="24"/>
          <w:szCs w:val="24"/>
        </w:rPr>
        <w:t>formës</w:t>
      </w:r>
      <w:r w:rsidR="00DB21BF" w:rsidRPr="00384FF5">
        <w:rPr>
          <w:rFonts w:ascii="Times New Roman" w:hAnsi="Times New Roman" w:cs="Times New Roman"/>
          <w:sz w:val="24"/>
          <w:szCs w:val="24"/>
        </w:rPr>
        <w:t xml:space="preserve"> s</w:t>
      </w:r>
      <w:r w:rsidR="00384FF5" w:rsidRPr="00384FF5">
        <w:rPr>
          <w:rFonts w:ascii="Times New Roman" w:hAnsi="Times New Roman" w:cs="Times New Roman"/>
          <w:sz w:val="24"/>
          <w:szCs w:val="24"/>
        </w:rPr>
        <w:t>ë</w:t>
      </w:r>
      <w:r w:rsidR="00DB21BF" w:rsidRPr="00384FF5">
        <w:rPr>
          <w:rFonts w:ascii="Times New Roman" w:hAnsi="Times New Roman" w:cs="Times New Roman"/>
          <w:sz w:val="24"/>
          <w:szCs w:val="24"/>
        </w:rPr>
        <w:t xml:space="preserve"> prer</w:t>
      </w:r>
      <w:r w:rsidR="00384FF5" w:rsidRPr="00384FF5">
        <w:rPr>
          <w:rFonts w:ascii="Times New Roman" w:hAnsi="Times New Roman" w:cs="Times New Roman"/>
          <w:sz w:val="24"/>
          <w:szCs w:val="24"/>
        </w:rPr>
        <w:t>ë</w:t>
      </w:r>
      <w:r w:rsidR="00DB21BF" w:rsidRPr="00384FF5">
        <w:rPr>
          <w:rFonts w:ascii="Times New Roman" w:hAnsi="Times New Roman" w:cs="Times New Roman"/>
          <w:sz w:val="24"/>
          <w:szCs w:val="24"/>
        </w:rPr>
        <w:t>]</w:t>
      </w:r>
      <w:r w:rsidR="00C5694C" w:rsidRPr="00384FF5">
        <w:rPr>
          <w:rFonts w:ascii="Times New Roman" w:hAnsi="Times New Roman" w:cs="Times New Roman"/>
          <w:sz w:val="24"/>
          <w:szCs w:val="24"/>
        </w:rPr>
        <w:t>.</w:t>
      </w:r>
    </w:p>
    <w:p w14:paraId="78DF3B1F" w14:textId="5FCE3871" w:rsidR="00D04CE6" w:rsidRPr="00384FF5" w:rsidRDefault="00C11ECC" w:rsidP="00384FF5">
      <w:pPr>
        <w:pStyle w:val="ListParagraph"/>
        <w:numPr>
          <w:ilvl w:val="1"/>
          <w:numId w:val="5"/>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hAnsi="Times New Roman" w:cs="Times New Roman"/>
          <w:sz w:val="24"/>
          <w:szCs w:val="24"/>
        </w:rPr>
        <w:t xml:space="preserve">Shpjegimi i subjektit duke iu referuar </w:t>
      </w:r>
      <w:r w:rsidR="00304D8B" w:rsidRPr="00384FF5">
        <w:rPr>
          <w:rFonts w:ascii="Times New Roman" w:hAnsi="Times New Roman" w:cs="Times New Roman"/>
          <w:i/>
          <w:iCs/>
          <w:sz w:val="24"/>
          <w:szCs w:val="24"/>
        </w:rPr>
        <w:t>prioriteteve</w:t>
      </w:r>
      <w:r w:rsidRPr="00384FF5">
        <w:rPr>
          <w:rFonts w:ascii="Times New Roman" w:hAnsi="Times New Roman" w:cs="Times New Roman"/>
          <w:i/>
          <w:iCs/>
          <w:sz w:val="24"/>
          <w:szCs w:val="24"/>
        </w:rPr>
        <w:t xml:space="preserve"> </w:t>
      </w:r>
      <w:r w:rsidR="00207232" w:rsidRPr="00384FF5">
        <w:rPr>
          <w:rFonts w:ascii="Times New Roman" w:hAnsi="Times New Roman" w:cs="Times New Roman"/>
          <w:sz w:val="24"/>
          <w:szCs w:val="24"/>
        </w:rPr>
        <w:t>ë</w:t>
      </w:r>
      <w:r w:rsidRPr="00384FF5">
        <w:rPr>
          <w:rFonts w:ascii="Times New Roman" w:hAnsi="Times New Roman" w:cs="Times New Roman"/>
          <w:sz w:val="24"/>
          <w:szCs w:val="24"/>
        </w:rPr>
        <w:t>sht</w:t>
      </w:r>
      <w:r w:rsidR="00207232" w:rsidRPr="00384FF5">
        <w:rPr>
          <w:rFonts w:ascii="Times New Roman" w:hAnsi="Times New Roman" w:cs="Times New Roman"/>
          <w:sz w:val="24"/>
          <w:szCs w:val="24"/>
        </w:rPr>
        <w:t>ë</w:t>
      </w:r>
      <w:r w:rsidRPr="00384FF5">
        <w:rPr>
          <w:rFonts w:ascii="Times New Roman" w:hAnsi="Times New Roman" w:cs="Times New Roman"/>
          <w:sz w:val="24"/>
          <w:szCs w:val="24"/>
        </w:rPr>
        <w:t xml:space="preserve"> i </w:t>
      </w:r>
      <w:r w:rsidR="00304D8B" w:rsidRPr="00384FF5">
        <w:rPr>
          <w:rFonts w:ascii="Times New Roman" w:hAnsi="Times New Roman" w:cs="Times New Roman"/>
          <w:sz w:val="24"/>
          <w:szCs w:val="24"/>
        </w:rPr>
        <w:t>pambështetur</w:t>
      </w:r>
      <w:r w:rsidRPr="00384FF5">
        <w:rPr>
          <w:rFonts w:ascii="Times New Roman" w:hAnsi="Times New Roman" w:cs="Times New Roman"/>
          <w:sz w:val="24"/>
          <w:szCs w:val="24"/>
        </w:rPr>
        <w:t xml:space="preserve"> n</w:t>
      </w:r>
      <w:r w:rsidR="00207232" w:rsidRPr="00384FF5">
        <w:rPr>
          <w:rFonts w:ascii="Times New Roman" w:hAnsi="Times New Roman" w:cs="Times New Roman"/>
          <w:sz w:val="24"/>
          <w:szCs w:val="24"/>
        </w:rPr>
        <w:t>ë</w:t>
      </w:r>
      <w:r w:rsidRPr="00384FF5">
        <w:rPr>
          <w:rFonts w:ascii="Times New Roman" w:hAnsi="Times New Roman" w:cs="Times New Roman"/>
          <w:sz w:val="24"/>
          <w:szCs w:val="24"/>
        </w:rPr>
        <w:t xml:space="preserve"> ligj</w:t>
      </w:r>
      <w:r w:rsidR="00CF6AAF" w:rsidRPr="00384FF5">
        <w:rPr>
          <w:rFonts w:ascii="Times New Roman" w:hAnsi="Times New Roman" w:cs="Times New Roman"/>
          <w:sz w:val="24"/>
          <w:szCs w:val="24"/>
        </w:rPr>
        <w:t xml:space="preserve">. Subjekti nuk ka argumentuar </w:t>
      </w:r>
      <w:r w:rsidR="00596D5B" w:rsidRPr="00384FF5">
        <w:rPr>
          <w:rFonts w:ascii="Times New Roman" w:hAnsi="Times New Roman" w:cs="Times New Roman"/>
          <w:sz w:val="24"/>
          <w:szCs w:val="24"/>
        </w:rPr>
        <w:t>përse</w:t>
      </w:r>
      <w:r w:rsidR="00CF6AAF" w:rsidRPr="00384FF5">
        <w:rPr>
          <w:rFonts w:ascii="Times New Roman" w:hAnsi="Times New Roman" w:cs="Times New Roman"/>
          <w:sz w:val="24"/>
          <w:szCs w:val="24"/>
        </w:rPr>
        <w:t xml:space="preserve"> kjo </w:t>
      </w:r>
      <w:r w:rsidR="003E4EE3" w:rsidRPr="00384FF5">
        <w:rPr>
          <w:rFonts w:ascii="Times New Roman" w:hAnsi="Times New Roman" w:cs="Times New Roman"/>
          <w:sz w:val="24"/>
          <w:szCs w:val="24"/>
        </w:rPr>
        <w:t>çështje</w:t>
      </w:r>
      <w:r w:rsidR="00CF6AAF" w:rsidRPr="00384FF5">
        <w:rPr>
          <w:rFonts w:ascii="Times New Roman" w:hAnsi="Times New Roman" w:cs="Times New Roman"/>
          <w:sz w:val="24"/>
          <w:szCs w:val="24"/>
        </w:rPr>
        <w:t xml:space="preserve"> kishte m</w:t>
      </w:r>
      <w:r w:rsidR="00384FF5" w:rsidRPr="00384FF5">
        <w:rPr>
          <w:rFonts w:ascii="Times New Roman" w:hAnsi="Times New Roman" w:cs="Times New Roman"/>
          <w:sz w:val="24"/>
          <w:szCs w:val="24"/>
        </w:rPr>
        <w:t>ë</w:t>
      </w:r>
      <w:r w:rsidR="00CF6AAF" w:rsidRPr="00384FF5">
        <w:rPr>
          <w:rFonts w:ascii="Times New Roman" w:hAnsi="Times New Roman" w:cs="Times New Roman"/>
          <w:sz w:val="24"/>
          <w:szCs w:val="24"/>
        </w:rPr>
        <w:t xml:space="preserve"> </w:t>
      </w:r>
      <w:r w:rsidR="00596D5B" w:rsidRPr="00384FF5">
        <w:rPr>
          <w:rFonts w:ascii="Times New Roman" w:hAnsi="Times New Roman" w:cs="Times New Roman"/>
          <w:sz w:val="24"/>
          <w:szCs w:val="24"/>
        </w:rPr>
        <w:t xml:space="preserve">me </w:t>
      </w:r>
      <w:r w:rsidR="00CF6AAF" w:rsidRPr="00384FF5">
        <w:rPr>
          <w:rFonts w:ascii="Times New Roman" w:hAnsi="Times New Roman" w:cs="Times New Roman"/>
          <w:sz w:val="24"/>
          <w:szCs w:val="24"/>
        </w:rPr>
        <w:t xml:space="preserve">pak prioritet se </w:t>
      </w:r>
      <w:r w:rsidR="00596D5B" w:rsidRPr="00384FF5">
        <w:rPr>
          <w:rFonts w:ascii="Times New Roman" w:hAnsi="Times New Roman" w:cs="Times New Roman"/>
          <w:sz w:val="24"/>
          <w:szCs w:val="24"/>
        </w:rPr>
        <w:t>çështjet</w:t>
      </w:r>
      <w:r w:rsidR="00CF6AAF" w:rsidRPr="00384FF5">
        <w:rPr>
          <w:rFonts w:ascii="Times New Roman" w:hAnsi="Times New Roman" w:cs="Times New Roman"/>
          <w:sz w:val="24"/>
          <w:szCs w:val="24"/>
        </w:rPr>
        <w:t xml:space="preserve"> e tjera t</w:t>
      </w:r>
      <w:r w:rsidR="00384FF5" w:rsidRPr="00384FF5">
        <w:rPr>
          <w:rFonts w:ascii="Times New Roman" w:hAnsi="Times New Roman" w:cs="Times New Roman"/>
          <w:sz w:val="24"/>
          <w:szCs w:val="24"/>
        </w:rPr>
        <w:t>ë</w:t>
      </w:r>
      <w:r w:rsidR="00CF6AAF" w:rsidRPr="00384FF5">
        <w:rPr>
          <w:rFonts w:ascii="Times New Roman" w:hAnsi="Times New Roman" w:cs="Times New Roman"/>
          <w:sz w:val="24"/>
          <w:szCs w:val="24"/>
        </w:rPr>
        <w:t xml:space="preserve"> cilat ajo kishte n</w:t>
      </w:r>
      <w:r w:rsidR="00384FF5" w:rsidRPr="00384FF5">
        <w:rPr>
          <w:rFonts w:ascii="Times New Roman" w:hAnsi="Times New Roman" w:cs="Times New Roman"/>
          <w:sz w:val="24"/>
          <w:szCs w:val="24"/>
        </w:rPr>
        <w:t>ë</w:t>
      </w:r>
      <w:r w:rsidR="00CF6AAF" w:rsidRPr="00384FF5">
        <w:rPr>
          <w:rFonts w:ascii="Times New Roman" w:hAnsi="Times New Roman" w:cs="Times New Roman"/>
          <w:sz w:val="24"/>
          <w:szCs w:val="24"/>
        </w:rPr>
        <w:t>n</w:t>
      </w:r>
      <w:r w:rsidR="003E4EE3" w:rsidRPr="00384FF5">
        <w:rPr>
          <w:rFonts w:ascii="Times New Roman" w:hAnsi="Times New Roman" w:cs="Times New Roman"/>
          <w:sz w:val="24"/>
          <w:szCs w:val="24"/>
        </w:rPr>
        <w:t xml:space="preserve"> </w:t>
      </w:r>
      <w:r w:rsidR="00CF6AAF" w:rsidRPr="00384FF5">
        <w:rPr>
          <w:rFonts w:ascii="Times New Roman" w:hAnsi="Times New Roman" w:cs="Times New Roman"/>
          <w:sz w:val="24"/>
          <w:szCs w:val="24"/>
        </w:rPr>
        <w:t>shqyrtim</w:t>
      </w:r>
      <w:r w:rsidR="003E4EE3" w:rsidRPr="00384FF5">
        <w:rPr>
          <w:rFonts w:ascii="Times New Roman" w:hAnsi="Times New Roman" w:cs="Times New Roman"/>
          <w:sz w:val="24"/>
          <w:szCs w:val="24"/>
        </w:rPr>
        <w:t>, si dhe nuk ka referuar rastet e komplikuara q</w:t>
      </w:r>
      <w:r w:rsidR="00384FF5" w:rsidRPr="00384FF5">
        <w:rPr>
          <w:rFonts w:ascii="Times New Roman" w:hAnsi="Times New Roman" w:cs="Times New Roman"/>
          <w:sz w:val="24"/>
          <w:szCs w:val="24"/>
        </w:rPr>
        <w:t>ë</w:t>
      </w:r>
      <w:r w:rsidR="003E4EE3" w:rsidRPr="00384FF5">
        <w:rPr>
          <w:rFonts w:ascii="Times New Roman" w:hAnsi="Times New Roman" w:cs="Times New Roman"/>
          <w:sz w:val="24"/>
          <w:szCs w:val="24"/>
        </w:rPr>
        <w:t xml:space="preserve"> po shqyrtonte</w:t>
      </w:r>
      <w:r w:rsidRPr="00384FF5">
        <w:rPr>
          <w:rFonts w:ascii="Times New Roman" w:hAnsi="Times New Roman" w:cs="Times New Roman"/>
          <w:sz w:val="24"/>
          <w:szCs w:val="24"/>
        </w:rPr>
        <w:t>.</w:t>
      </w:r>
      <w:r w:rsidR="000C642C" w:rsidRPr="00384FF5">
        <w:rPr>
          <w:rFonts w:ascii="Times New Roman" w:hAnsi="Times New Roman" w:cs="Times New Roman"/>
          <w:sz w:val="24"/>
          <w:szCs w:val="24"/>
        </w:rPr>
        <w:t xml:space="preserve"> </w:t>
      </w:r>
      <w:r w:rsidR="00D42F04" w:rsidRPr="00384FF5">
        <w:rPr>
          <w:rFonts w:ascii="Times New Roman" w:hAnsi="Times New Roman" w:cs="Times New Roman"/>
          <w:sz w:val="24"/>
          <w:szCs w:val="24"/>
        </w:rPr>
        <w:t>N</w:t>
      </w:r>
      <w:r w:rsidR="00384FF5" w:rsidRPr="00384FF5">
        <w:rPr>
          <w:rFonts w:ascii="Times New Roman" w:hAnsi="Times New Roman" w:cs="Times New Roman"/>
          <w:sz w:val="24"/>
          <w:szCs w:val="24"/>
        </w:rPr>
        <w:t>ë</w:t>
      </w:r>
      <w:r w:rsidR="00D42F04" w:rsidRPr="00384FF5">
        <w:rPr>
          <w:rFonts w:ascii="Times New Roman" w:hAnsi="Times New Roman" w:cs="Times New Roman"/>
          <w:sz w:val="24"/>
          <w:szCs w:val="24"/>
        </w:rPr>
        <w:t xml:space="preserve"> </w:t>
      </w:r>
      <w:r w:rsidR="00596D5B" w:rsidRPr="00384FF5">
        <w:rPr>
          <w:rFonts w:ascii="Times New Roman" w:hAnsi="Times New Roman" w:cs="Times New Roman"/>
          <w:sz w:val="24"/>
          <w:szCs w:val="24"/>
        </w:rPr>
        <w:t>përgjigje</w:t>
      </w:r>
      <w:r w:rsidR="00D42F04"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D42F04" w:rsidRPr="00384FF5">
        <w:rPr>
          <w:rFonts w:ascii="Times New Roman" w:hAnsi="Times New Roman" w:cs="Times New Roman"/>
          <w:sz w:val="24"/>
          <w:szCs w:val="24"/>
        </w:rPr>
        <w:t xml:space="preserve"> rezultateve t</w:t>
      </w:r>
      <w:r w:rsidR="00384FF5" w:rsidRPr="00384FF5">
        <w:rPr>
          <w:rFonts w:ascii="Times New Roman" w:hAnsi="Times New Roman" w:cs="Times New Roman"/>
          <w:sz w:val="24"/>
          <w:szCs w:val="24"/>
        </w:rPr>
        <w:t>ë</w:t>
      </w:r>
      <w:r w:rsidR="00D42F04" w:rsidRPr="00384FF5">
        <w:rPr>
          <w:rFonts w:ascii="Times New Roman" w:hAnsi="Times New Roman" w:cs="Times New Roman"/>
          <w:sz w:val="24"/>
          <w:szCs w:val="24"/>
        </w:rPr>
        <w:t xml:space="preserve"> hetimit, s</w:t>
      </w:r>
      <w:r w:rsidR="000C642C" w:rsidRPr="00384FF5">
        <w:rPr>
          <w:rFonts w:ascii="Times New Roman" w:hAnsi="Times New Roman" w:cs="Times New Roman"/>
          <w:sz w:val="24"/>
          <w:szCs w:val="24"/>
        </w:rPr>
        <w:t>ubjekti paraqiti n</w:t>
      </w:r>
      <w:r w:rsidR="00384FF5" w:rsidRPr="00384FF5">
        <w:rPr>
          <w:rFonts w:ascii="Times New Roman" w:hAnsi="Times New Roman" w:cs="Times New Roman"/>
          <w:sz w:val="24"/>
          <w:szCs w:val="24"/>
        </w:rPr>
        <w:t>ë</w:t>
      </w:r>
      <w:r w:rsidR="000C642C" w:rsidRPr="00384FF5">
        <w:rPr>
          <w:rFonts w:ascii="Times New Roman" w:hAnsi="Times New Roman" w:cs="Times New Roman"/>
          <w:sz w:val="24"/>
          <w:szCs w:val="24"/>
        </w:rPr>
        <w:t xml:space="preserve"> Komision </w:t>
      </w:r>
      <w:r w:rsidR="00CE4C0A" w:rsidRPr="00384FF5">
        <w:rPr>
          <w:rFonts w:ascii="Times New Roman" w:hAnsi="Times New Roman" w:cs="Times New Roman"/>
          <w:sz w:val="24"/>
          <w:szCs w:val="24"/>
        </w:rPr>
        <w:t>ngarkesën</w:t>
      </w:r>
      <w:r w:rsidR="000C642C" w:rsidRPr="00384FF5">
        <w:rPr>
          <w:rFonts w:ascii="Times New Roman" w:hAnsi="Times New Roman" w:cs="Times New Roman"/>
          <w:sz w:val="24"/>
          <w:szCs w:val="24"/>
        </w:rPr>
        <w:t xml:space="preserve"> e saj </w:t>
      </w:r>
      <w:r w:rsidR="00596D5B" w:rsidRPr="00384FF5">
        <w:rPr>
          <w:rFonts w:ascii="Times New Roman" w:hAnsi="Times New Roman" w:cs="Times New Roman"/>
          <w:sz w:val="24"/>
          <w:szCs w:val="24"/>
        </w:rPr>
        <w:t>për</w:t>
      </w:r>
      <w:r w:rsidR="000C642C" w:rsidRPr="00384FF5">
        <w:rPr>
          <w:rFonts w:ascii="Times New Roman" w:hAnsi="Times New Roman" w:cs="Times New Roman"/>
          <w:sz w:val="24"/>
          <w:szCs w:val="24"/>
        </w:rPr>
        <w:t xml:space="preserve"> </w:t>
      </w:r>
      <w:r w:rsidR="004923CB" w:rsidRPr="00384FF5">
        <w:rPr>
          <w:rFonts w:ascii="Times New Roman" w:hAnsi="Times New Roman" w:cs="Times New Roman"/>
          <w:sz w:val="24"/>
          <w:szCs w:val="24"/>
        </w:rPr>
        <w:t>periudhën</w:t>
      </w:r>
      <w:r w:rsidR="00D42F04" w:rsidRPr="00384FF5">
        <w:rPr>
          <w:rFonts w:ascii="Times New Roman" w:hAnsi="Times New Roman" w:cs="Times New Roman"/>
          <w:sz w:val="24"/>
          <w:szCs w:val="24"/>
        </w:rPr>
        <w:t xml:space="preserve"> 2017</w:t>
      </w:r>
      <w:r w:rsidR="00596D5B" w:rsidRPr="00384FF5">
        <w:rPr>
          <w:rFonts w:ascii="Times New Roman" w:hAnsi="Times New Roman" w:cs="Times New Roman"/>
          <w:sz w:val="24"/>
          <w:szCs w:val="24"/>
        </w:rPr>
        <w:t xml:space="preserve"> – 2021. </w:t>
      </w:r>
      <w:r w:rsidR="002E44F0" w:rsidRPr="00384FF5">
        <w:rPr>
          <w:rFonts w:ascii="Times New Roman" w:hAnsi="Times New Roman" w:cs="Times New Roman"/>
          <w:sz w:val="24"/>
          <w:szCs w:val="24"/>
        </w:rPr>
        <w:t>Për</w:t>
      </w:r>
      <w:r w:rsidR="00596D5B" w:rsidRPr="00384FF5">
        <w:rPr>
          <w:rFonts w:ascii="Times New Roman" w:hAnsi="Times New Roman" w:cs="Times New Roman"/>
          <w:sz w:val="24"/>
          <w:szCs w:val="24"/>
        </w:rPr>
        <w:t xml:space="preserve"> vitin 2017</w:t>
      </w:r>
      <w:r w:rsidR="00C33F79" w:rsidRPr="00384FF5">
        <w:rPr>
          <w:rFonts w:ascii="Times New Roman" w:hAnsi="Times New Roman" w:cs="Times New Roman"/>
          <w:sz w:val="24"/>
          <w:szCs w:val="24"/>
        </w:rPr>
        <w:t xml:space="preserve"> </w:t>
      </w:r>
      <w:r w:rsidR="00C33F79" w:rsidRPr="00384FF5">
        <w:rPr>
          <w:rFonts w:ascii="Times New Roman" w:hAnsi="Times New Roman" w:cs="Times New Roman"/>
          <w:sz w:val="24"/>
          <w:szCs w:val="24"/>
        </w:rPr>
        <w:lastRenderedPageBreak/>
        <w:t xml:space="preserve">subjekti ka </w:t>
      </w:r>
      <w:proofErr w:type="spellStart"/>
      <w:r w:rsidR="00596D5B" w:rsidRPr="00384FF5">
        <w:rPr>
          <w:rFonts w:ascii="Times New Roman" w:hAnsi="Times New Roman" w:cs="Times New Roman"/>
          <w:sz w:val="24"/>
          <w:szCs w:val="24"/>
        </w:rPr>
        <w:t>patur</w:t>
      </w:r>
      <w:proofErr w:type="spellEnd"/>
      <w:r w:rsidR="00596D5B"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00596D5B" w:rsidRPr="00384FF5">
        <w:rPr>
          <w:rFonts w:ascii="Times New Roman" w:hAnsi="Times New Roman" w:cs="Times New Roman"/>
          <w:sz w:val="24"/>
          <w:szCs w:val="24"/>
        </w:rPr>
        <w:t xml:space="preserve"> ngarkim </w:t>
      </w:r>
      <w:r w:rsidR="00C33F79" w:rsidRPr="00384FF5">
        <w:rPr>
          <w:rFonts w:ascii="Times New Roman" w:hAnsi="Times New Roman" w:cs="Times New Roman"/>
          <w:sz w:val="24"/>
          <w:szCs w:val="24"/>
        </w:rPr>
        <w:t xml:space="preserve">173 </w:t>
      </w:r>
      <w:r w:rsidR="002E44F0" w:rsidRPr="00384FF5">
        <w:rPr>
          <w:rFonts w:ascii="Times New Roman" w:hAnsi="Times New Roman" w:cs="Times New Roman"/>
          <w:sz w:val="24"/>
          <w:szCs w:val="24"/>
        </w:rPr>
        <w:t>çështje</w:t>
      </w:r>
      <w:r w:rsidR="00C33F79" w:rsidRPr="00384FF5">
        <w:rPr>
          <w:rFonts w:ascii="Times New Roman" w:hAnsi="Times New Roman" w:cs="Times New Roman"/>
          <w:sz w:val="24"/>
          <w:szCs w:val="24"/>
        </w:rPr>
        <w:t xml:space="preserve">, </w:t>
      </w:r>
      <w:r w:rsidR="00CE4C0A" w:rsidRPr="00384FF5">
        <w:rPr>
          <w:rFonts w:ascii="Times New Roman" w:hAnsi="Times New Roman" w:cs="Times New Roman"/>
          <w:sz w:val="24"/>
          <w:szCs w:val="24"/>
        </w:rPr>
        <w:t>ndërkohë</w:t>
      </w:r>
      <w:r w:rsidR="00C33F79" w:rsidRPr="00384FF5">
        <w:rPr>
          <w:rFonts w:ascii="Times New Roman" w:hAnsi="Times New Roman" w:cs="Times New Roman"/>
          <w:sz w:val="24"/>
          <w:szCs w:val="24"/>
        </w:rPr>
        <w:t xml:space="preserve"> q</w:t>
      </w:r>
      <w:r w:rsidR="00384FF5" w:rsidRPr="00384FF5">
        <w:rPr>
          <w:rFonts w:ascii="Times New Roman" w:hAnsi="Times New Roman" w:cs="Times New Roman"/>
          <w:sz w:val="24"/>
          <w:szCs w:val="24"/>
        </w:rPr>
        <w:t>ë</w:t>
      </w:r>
      <w:r w:rsidR="00C33F79" w:rsidRPr="00384FF5">
        <w:rPr>
          <w:rFonts w:ascii="Times New Roman" w:hAnsi="Times New Roman" w:cs="Times New Roman"/>
          <w:sz w:val="24"/>
          <w:szCs w:val="24"/>
        </w:rPr>
        <w:t xml:space="preserve"> nga 21, tet</w:t>
      </w:r>
      <w:r w:rsidR="00384FF5" w:rsidRPr="00384FF5">
        <w:rPr>
          <w:rFonts w:ascii="Times New Roman" w:hAnsi="Times New Roman" w:cs="Times New Roman"/>
          <w:sz w:val="24"/>
          <w:szCs w:val="24"/>
        </w:rPr>
        <w:t>ë</w:t>
      </w:r>
      <w:r w:rsidR="00C33F79" w:rsidRPr="00384FF5">
        <w:rPr>
          <w:rFonts w:ascii="Times New Roman" w:hAnsi="Times New Roman" w:cs="Times New Roman"/>
          <w:sz w:val="24"/>
          <w:szCs w:val="24"/>
        </w:rPr>
        <w:t xml:space="preserve"> </w:t>
      </w:r>
      <w:r w:rsidR="002E44F0" w:rsidRPr="00384FF5">
        <w:rPr>
          <w:rFonts w:ascii="Times New Roman" w:hAnsi="Times New Roman" w:cs="Times New Roman"/>
          <w:sz w:val="24"/>
          <w:szCs w:val="24"/>
        </w:rPr>
        <w:t>prokurorë</w:t>
      </w:r>
      <w:r w:rsidR="00C33F79"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C33F79" w:rsidRPr="00384FF5">
        <w:rPr>
          <w:rFonts w:ascii="Times New Roman" w:hAnsi="Times New Roman" w:cs="Times New Roman"/>
          <w:sz w:val="24"/>
          <w:szCs w:val="24"/>
        </w:rPr>
        <w:t xml:space="preserve"> tjer</w:t>
      </w:r>
      <w:r w:rsidR="00384FF5" w:rsidRPr="00384FF5">
        <w:rPr>
          <w:rFonts w:ascii="Times New Roman" w:hAnsi="Times New Roman" w:cs="Times New Roman"/>
          <w:sz w:val="24"/>
          <w:szCs w:val="24"/>
        </w:rPr>
        <w:t>ë</w:t>
      </w:r>
      <w:r w:rsidR="00C33F79" w:rsidRPr="00384FF5">
        <w:rPr>
          <w:rFonts w:ascii="Times New Roman" w:hAnsi="Times New Roman" w:cs="Times New Roman"/>
          <w:sz w:val="24"/>
          <w:szCs w:val="24"/>
        </w:rPr>
        <w:t xml:space="preserve"> kan</w:t>
      </w:r>
      <w:r w:rsidR="00384FF5" w:rsidRPr="00384FF5">
        <w:rPr>
          <w:rFonts w:ascii="Times New Roman" w:hAnsi="Times New Roman" w:cs="Times New Roman"/>
          <w:sz w:val="24"/>
          <w:szCs w:val="24"/>
        </w:rPr>
        <w:t>ë</w:t>
      </w:r>
      <w:r w:rsidR="00C33F79" w:rsidRPr="00384FF5">
        <w:rPr>
          <w:rFonts w:ascii="Times New Roman" w:hAnsi="Times New Roman" w:cs="Times New Roman"/>
          <w:sz w:val="24"/>
          <w:szCs w:val="24"/>
        </w:rPr>
        <w:t xml:space="preserve"> </w:t>
      </w:r>
      <w:proofErr w:type="spellStart"/>
      <w:r w:rsidR="00C33F79" w:rsidRPr="00384FF5">
        <w:rPr>
          <w:rFonts w:ascii="Times New Roman" w:hAnsi="Times New Roman" w:cs="Times New Roman"/>
          <w:sz w:val="24"/>
          <w:szCs w:val="24"/>
        </w:rPr>
        <w:t>patur</w:t>
      </w:r>
      <w:proofErr w:type="spellEnd"/>
      <w:r w:rsidR="00C33F79"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00C33F79" w:rsidRPr="00384FF5">
        <w:rPr>
          <w:rFonts w:ascii="Times New Roman" w:hAnsi="Times New Roman" w:cs="Times New Roman"/>
          <w:sz w:val="24"/>
          <w:szCs w:val="24"/>
        </w:rPr>
        <w:t xml:space="preserve"> ngarkim dhe </w:t>
      </w:r>
      <w:r w:rsidR="002E44F0" w:rsidRPr="00384FF5">
        <w:rPr>
          <w:rFonts w:ascii="Times New Roman" w:hAnsi="Times New Roman" w:cs="Times New Roman"/>
          <w:sz w:val="24"/>
          <w:szCs w:val="24"/>
        </w:rPr>
        <w:t>kanë</w:t>
      </w:r>
      <w:r w:rsidR="00C33F79" w:rsidRPr="00384FF5">
        <w:rPr>
          <w:rFonts w:ascii="Times New Roman" w:hAnsi="Times New Roman" w:cs="Times New Roman"/>
          <w:sz w:val="24"/>
          <w:szCs w:val="24"/>
        </w:rPr>
        <w:t xml:space="preserve"> trajtuar m</w:t>
      </w:r>
      <w:r w:rsidR="00384FF5" w:rsidRPr="00384FF5">
        <w:rPr>
          <w:rFonts w:ascii="Times New Roman" w:hAnsi="Times New Roman" w:cs="Times New Roman"/>
          <w:sz w:val="24"/>
          <w:szCs w:val="24"/>
        </w:rPr>
        <w:t>ë</w:t>
      </w:r>
      <w:r w:rsidR="00C33F79" w:rsidRPr="00384FF5">
        <w:rPr>
          <w:rFonts w:ascii="Times New Roman" w:hAnsi="Times New Roman" w:cs="Times New Roman"/>
          <w:sz w:val="24"/>
          <w:szCs w:val="24"/>
        </w:rPr>
        <w:t xml:space="preserve"> </w:t>
      </w:r>
      <w:r w:rsidR="00CE4C0A" w:rsidRPr="00384FF5">
        <w:rPr>
          <w:rFonts w:ascii="Times New Roman" w:hAnsi="Times New Roman" w:cs="Times New Roman"/>
          <w:sz w:val="24"/>
          <w:szCs w:val="24"/>
        </w:rPr>
        <w:t>tepër</w:t>
      </w:r>
      <w:r w:rsidR="00C33F79" w:rsidRPr="00384FF5">
        <w:rPr>
          <w:rFonts w:ascii="Times New Roman" w:hAnsi="Times New Roman" w:cs="Times New Roman"/>
          <w:sz w:val="24"/>
          <w:szCs w:val="24"/>
        </w:rPr>
        <w:t xml:space="preserve"> </w:t>
      </w:r>
      <w:r w:rsidR="00596D5B" w:rsidRPr="00384FF5">
        <w:rPr>
          <w:rFonts w:ascii="Times New Roman" w:hAnsi="Times New Roman" w:cs="Times New Roman"/>
          <w:sz w:val="24"/>
          <w:szCs w:val="24"/>
        </w:rPr>
        <w:t>çështje</w:t>
      </w:r>
      <w:r w:rsidR="00C33F79" w:rsidRPr="00384FF5">
        <w:rPr>
          <w:rFonts w:ascii="Times New Roman" w:hAnsi="Times New Roman" w:cs="Times New Roman"/>
          <w:sz w:val="24"/>
          <w:szCs w:val="24"/>
        </w:rPr>
        <w:t xml:space="preserve"> se subjekti.</w:t>
      </w:r>
      <w:r w:rsidR="00795ACA" w:rsidRPr="00384FF5">
        <w:rPr>
          <w:rFonts w:ascii="Times New Roman" w:hAnsi="Times New Roman" w:cs="Times New Roman"/>
          <w:sz w:val="24"/>
          <w:szCs w:val="24"/>
        </w:rPr>
        <w:t xml:space="preserve"> </w:t>
      </w:r>
      <w:r w:rsidR="00DF0B53" w:rsidRPr="00384FF5">
        <w:rPr>
          <w:rFonts w:ascii="Times New Roman" w:hAnsi="Times New Roman" w:cs="Times New Roman"/>
          <w:sz w:val="24"/>
          <w:szCs w:val="24"/>
        </w:rPr>
        <w:t>E</w:t>
      </w:r>
      <w:r w:rsidR="00795ACA" w:rsidRPr="00384FF5">
        <w:rPr>
          <w:rFonts w:ascii="Times New Roman" w:hAnsi="Times New Roman" w:cs="Times New Roman"/>
          <w:sz w:val="24"/>
          <w:szCs w:val="24"/>
        </w:rPr>
        <w:t>dhe n</w:t>
      </w:r>
      <w:r w:rsidR="00384FF5" w:rsidRPr="00384FF5">
        <w:rPr>
          <w:rFonts w:ascii="Times New Roman" w:hAnsi="Times New Roman" w:cs="Times New Roman"/>
          <w:sz w:val="24"/>
          <w:szCs w:val="24"/>
        </w:rPr>
        <w:t>ë</w:t>
      </w:r>
      <w:r w:rsidR="00795ACA" w:rsidRPr="00384FF5">
        <w:rPr>
          <w:rFonts w:ascii="Times New Roman" w:hAnsi="Times New Roman" w:cs="Times New Roman"/>
          <w:sz w:val="24"/>
          <w:szCs w:val="24"/>
        </w:rPr>
        <w:t xml:space="preserve"> vitin 2018, subjekti ka </w:t>
      </w:r>
      <w:proofErr w:type="spellStart"/>
      <w:r w:rsidR="00795ACA" w:rsidRPr="00384FF5">
        <w:rPr>
          <w:rFonts w:ascii="Times New Roman" w:hAnsi="Times New Roman" w:cs="Times New Roman"/>
          <w:sz w:val="24"/>
          <w:szCs w:val="24"/>
        </w:rPr>
        <w:t>patur</w:t>
      </w:r>
      <w:proofErr w:type="spellEnd"/>
      <w:r w:rsidR="00795ACA" w:rsidRPr="00384FF5">
        <w:rPr>
          <w:rFonts w:ascii="Times New Roman" w:hAnsi="Times New Roman" w:cs="Times New Roman"/>
          <w:sz w:val="24"/>
          <w:szCs w:val="24"/>
        </w:rPr>
        <w:t xml:space="preserve"> </w:t>
      </w:r>
      <w:r w:rsidR="00CE4C0A" w:rsidRPr="00384FF5">
        <w:rPr>
          <w:rFonts w:ascii="Times New Roman" w:hAnsi="Times New Roman" w:cs="Times New Roman"/>
          <w:sz w:val="24"/>
          <w:szCs w:val="24"/>
        </w:rPr>
        <w:t>ngarkesë</w:t>
      </w:r>
      <w:r w:rsidR="00795ACA" w:rsidRPr="00384FF5">
        <w:rPr>
          <w:rFonts w:ascii="Times New Roman" w:hAnsi="Times New Roman" w:cs="Times New Roman"/>
          <w:sz w:val="24"/>
          <w:szCs w:val="24"/>
        </w:rPr>
        <w:t xml:space="preserve"> m</w:t>
      </w:r>
      <w:r w:rsidR="00384FF5" w:rsidRPr="00384FF5">
        <w:rPr>
          <w:rFonts w:ascii="Times New Roman" w:hAnsi="Times New Roman" w:cs="Times New Roman"/>
          <w:sz w:val="24"/>
          <w:szCs w:val="24"/>
        </w:rPr>
        <w:t>ë</w:t>
      </w:r>
      <w:r w:rsidR="00795ACA"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795ACA" w:rsidRPr="00384FF5">
        <w:rPr>
          <w:rFonts w:ascii="Times New Roman" w:hAnsi="Times New Roman" w:cs="Times New Roman"/>
          <w:sz w:val="24"/>
          <w:szCs w:val="24"/>
        </w:rPr>
        <w:t xml:space="preserve"> </w:t>
      </w:r>
      <w:r w:rsidR="004923CB" w:rsidRPr="00384FF5">
        <w:rPr>
          <w:rFonts w:ascii="Times New Roman" w:hAnsi="Times New Roman" w:cs="Times New Roman"/>
          <w:sz w:val="24"/>
          <w:szCs w:val="24"/>
        </w:rPr>
        <w:t>ulët</w:t>
      </w:r>
      <w:r w:rsidR="00971616" w:rsidRPr="00384FF5">
        <w:rPr>
          <w:rFonts w:ascii="Times New Roman" w:hAnsi="Times New Roman" w:cs="Times New Roman"/>
          <w:sz w:val="24"/>
          <w:szCs w:val="24"/>
        </w:rPr>
        <w:t xml:space="preserve"> se 13 </w:t>
      </w:r>
      <w:r w:rsidR="00CE4C0A" w:rsidRPr="00384FF5">
        <w:rPr>
          <w:rFonts w:ascii="Times New Roman" w:hAnsi="Times New Roman" w:cs="Times New Roman"/>
          <w:sz w:val="24"/>
          <w:szCs w:val="24"/>
        </w:rPr>
        <w:t>prokurorë</w:t>
      </w:r>
      <w:r w:rsidR="00971616"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971616" w:rsidRPr="00384FF5">
        <w:rPr>
          <w:rFonts w:ascii="Times New Roman" w:hAnsi="Times New Roman" w:cs="Times New Roman"/>
          <w:sz w:val="24"/>
          <w:szCs w:val="24"/>
        </w:rPr>
        <w:t xml:space="preserve"> </w:t>
      </w:r>
      <w:r w:rsidR="002E44F0" w:rsidRPr="00384FF5">
        <w:rPr>
          <w:rFonts w:ascii="Times New Roman" w:hAnsi="Times New Roman" w:cs="Times New Roman"/>
          <w:sz w:val="24"/>
          <w:szCs w:val="24"/>
        </w:rPr>
        <w:t>kësaj</w:t>
      </w:r>
      <w:r w:rsidR="00971616" w:rsidRPr="00384FF5">
        <w:rPr>
          <w:rFonts w:ascii="Times New Roman" w:hAnsi="Times New Roman" w:cs="Times New Roman"/>
          <w:sz w:val="24"/>
          <w:szCs w:val="24"/>
        </w:rPr>
        <w:t xml:space="preserve"> prokurorie</w:t>
      </w:r>
      <w:r w:rsidR="00CE4C0A" w:rsidRPr="00384FF5">
        <w:rPr>
          <w:rFonts w:ascii="Times New Roman" w:hAnsi="Times New Roman" w:cs="Times New Roman"/>
          <w:sz w:val="24"/>
          <w:szCs w:val="24"/>
        </w:rPr>
        <w:t>. K</w:t>
      </w:r>
      <w:r w:rsidR="00DF0B53" w:rsidRPr="00384FF5">
        <w:rPr>
          <w:rFonts w:ascii="Times New Roman" w:hAnsi="Times New Roman" w:cs="Times New Roman"/>
          <w:sz w:val="24"/>
          <w:szCs w:val="24"/>
        </w:rPr>
        <w:t xml:space="preserve">onkretisht subjekti ka trajtuar 129 </w:t>
      </w:r>
      <w:r w:rsidR="006E393F" w:rsidRPr="00384FF5">
        <w:rPr>
          <w:rFonts w:ascii="Times New Roman" w:hAnsi="Times New Roman" w:cs="Times New Roman"/>
          <w:sz w:val="24"/>
          <w:szCs w:val="24"/>
        </w:rPr>
        <w:t>çështje</w:t>
      </w:r>
      <w:r w:rsidR="00DF0B53" w:rsidRPr="00384FF5">
        <w:rPr>
          <w:rFonts w:ascii="Times New Roman" w:hAnsi="Times New Roman" w:cs="Times New Roman"/>
          <w:sz w:val="24"/>
          <w:szCs w:val="24"/>
        </w:rPr>
        <w:t xml:space="preserve">, </w:t>
      </w:r>
      <w:r w:rsidR="00CE4C0A" w:rsidRPr="00384FF5">
        <w:rPr>
          <w:rFonts w:ascii="Times New Roman" w:hAnsi="Times New Roman" w:cs="Times New Roman"/>
          <w:sz w:val="24"/>
          <w:szCs w:val="24"/>
        </w:rPr>
        <w:t>ndërsa</w:t>
      </w:r>
      <w:r w:rsidR="00DF0B53" w:rsidRPr="00384FF5">
        <w:rPr>
          <w:rFonts w:ascii="Times New Roman" w:hAnsi="Times New Roman" w:cs="Times New Roman"/>
          <w:sz w:val="24"/>
          <w:szCs w:val="24"/>
        </w:rPr>
        <w:t xml:space="preserve"> </w:t>
      </w:r>
      <w:r w:rsidR="002E44F0" w:rsidRPr="00384FF5">
        <w:rPr>
          <w:rFonts w:ascii="Times New Roman" w:hAnsi="Times New Roman" w:cs="Times New Roman"/>
          <w:sz w:val="24"/>
          <w:szCs w:val="24"/>
        </w:rPr>
        <w:t>vërehet</w:t>
      </w:r>
      <w:r w:rsidR="00DF0B53" w:rsidRPr="00384FF5">
        <w:rPr>
          <w:rFonts w:ascii="Times New Roman" w:hAnsi="Times New Roman" w:cs="Times New Roman"/>
          <w:sz w:val="24"/>
          <w:szCs w:val="24"/>
        </w:rPr>
        <w:t xml:space="preserve"> se ka </w:t>
      </w:r>
      <w:proofErr w:type="spellStart"/>
      <w:r w:rsidR="00DF0B53" w:rsidRPr="00384FF5">
        <w:rPr>
          <w:rFonts w:ascii="Times New Roman" w:hAnsi="Times New Roman" w:cs="Times New Roman"/>
          <w:sz w:val="24"/>
          <w:szCs w:val="24"/>
        </w:rPr>
        <w:t>patur</w:t>
      </w:r>
      <w:proofErr w:type="spellEnd"/>
      <w:r w:rsidR="00DF0B53" w:rsidRPr="00384FF5">
        <w:rPr>
          <w:rFonts w:ascii="Times New Roman" w:hAnsi="Times New Roman" w:cs="Times New Roman"/>
          <w:sz w:val="24"/>
          <w:szCs w:val="24"/>
        </w:rPr>
        <w:t xml:space="preserve"> </w:t>
      </w:r>
      <w:r w:rsidR="00CE4C0A" w:rsidRPr="00384FF5">
        <w:rPr>
          <w:rFonts w:ascii="Times New Roman" w:hAnsi="Times New Roman" w:cs="Times New Roman"/>
          <w:sz w:val="24"/>
          <w:szCs w:val="24"/>
        </w:rPr>
        <w:t>prokurorë</w:t>
      </w:r>
      <w:r w:rsidR="00DF0B53"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DF0B53" w:rsidRPr="00384FF5">
        <w:rPr>
          <w:rFonts w:ascii="Times New Roman" w:hAnsi="Times New Roman" w:cs="Times New Roman"/>
          <w:sz w:val="24"/>
          <w:szCs w:val="24"/>
        </w:rPr>
        <w:t xml:space="preserve"> </w:t>
      </w:r>
      <w:r w:rsidR="002E44F0" w:rsidRPr="00384FF5">
        <w:rPr>
          <w:rFonts w:ascii="Times New Roman" w:hAnsi="Times New Roman" w:cs="Times New Roman"/>
          <w:sz w:val="24"/>
          <w:szCs w:val="24"/>
        </w:rPr>
        <w:t>tjerë</w:t>
      </w:r>
      <w:r w:rsidR="005558C7" w:rsidRPr="00384FF5">
        <w:rPr>
          <w:rFonts w:ascii="Times New Roman" w:hAnsi="Times New Roman" w:cs="Times New Roman"/>
          <w:sz w:val="24"/>
          <w:szCs w:val="24"/>
        </w:rPr>
        <w:t xml:space="preserve"> q</w:t>
      </w:r>
      <w:r w:rsidR="00384FF5" w:rsidRPr="00384FF5">
        <w:rPr>
          <w:rFonts w:ascii="Times New Roman" w:hAnsi="Times New Roman" w:cs="Times New Roman"/>
          <w:sz w:val="24"/>
          <w:szCs w:val="24"/>
        </w:rPr>
        <w:t>ë</w:t>
      </w:r>
      <w:r w:rsidR="005558C7" w:rsidRPr="00384FF5">
        <w:rPr>
          <w:rFonts w:ascii="Times New Roman" w:hAnsi="Times New Roman" w:cs="Times New Roman"/>
          <w:sz w:val="24"/>
          <w:szCs w:val="24"/>
        </w:rPr>
        <w:t xml:space="preserve"> </w:t>
      </w:r>
      <w:r w:rsidR="00CE4C0A" w:rsidRPr="00384FF5">
        <w:rPr>
          <w:rFonts w:ascii="Times New Roman" w:hAnsi="Times New Roman" w:cs="Times New Roman"/>
          <w:sz w:val="24"/>
          <w:szCs w:val="24"/>
        </w:rPr>
        <w:t>kanë</w:t>
      </w:r>
      <w:r w:rsidR="005558C7" w:rsidRPr="00384FF5">
        <w:rPr>
          <w:rFonts w:ascii="Times New Roman" w:hAnsi="Times New Roman" w:cs="Times New Roman"/>
          <w:sz w:val="24"/>
          <w:szCs w:val="24"/>
        </w:rPr>
        <w:t xml:space="preserve"> trajtuar dyfishin e </w:t>
      </w:r>
      <w:r w:rsidR="00CE4C0A" w:rsidRPr="00384FF5">
        <w:rPr>
          <w:rFonts w:ascii="Times New Roman" w:hAnsi="Times New Roman" w:cs="Times New Roman"/>
          <w:sz w:val="24"/>
          <w:szCs w:val="24"/>
        </w:rPr>
        <w:t>çështjeve</w:t>
      </w:r>
      <w:r w:rsidR="005558C7"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5558C7" w:rsidRPr="00384FF5">
        <w:rPr>
          <w:rFonts w:ascii="Times New Roman" w:hAnsi="Times New Roman" w:cs="Times New Roman"/>
          <w:sz w:val="24"/>
          <w:szCs w:val="24"/>
        </w:rPr>
        <w:t xml:space="preserve"> subjektit q</w:t>
      </w:r>
      <w:r w:rsidR="00384FF5" w:rsidRPr="00384FF5">
        <w:rPr>
          <w:rFonts w:ascii="Times New Roman" w:hAnsi="Times New Roman" w:cs="Times New Roman"/>
          <w:sz w:val="24"/>
          <w:szCs w:val="24"/>
        </w:rPr>
        <w:t>ë</w:t>
      </w:r>
      <w:r w:rsidR="005558C7" w:rsidRPr="00384FF5">
        <w:rPr>
          <w:rFonts w:ascii="Times New Roman" w:hAnsi="Times New Roman" w:cs="Times New Roman"/>
          <w:sz w:val="24"/>
          <w:szCs w:val="24"/>
        </w:rPr>
        <w:t xml:space="preserve"> </w:t>
      </w:r>
      <w:proofErr w:type="spellStart"/>
      <w:r w:rsidR="00CE4C0A" w:rsidRPr="00384FF5">
        <w:rPr>
          <w:rFonts w:ascii="Times New Roman" w:hAnsi="Times New Roman" w:cs="Times New Roman"/>
          <w:sz w:val="24"/>
          <w:szCs w:val="24"/>
        </w:rPr>
        <w:t>variojnë</w:t>
      </w:r>
      <w:proofErr w:type="spellEnd"/>
      <w:r w:rsidR="005558C7" w:rsidRPr="00384FF5">
        <w:rPr>
          <w:rFonts w:ascii="Times New Roman" w:hAnsi="Times New Roman" w:cs="Times New Roman"/>
          <w:sz w:val="24"/>
          <w:szCs w:val="24"/>
        </w:rPr>
        <w:t xml:space="preserve"> nga 316 - </w:t>
      </w:r>
      <w:r w:rsidR="00CE4C0A" w:rsidRPr="00384FF5">
        <w:rPr>
          <w:rFonts w:ascii="Times New Roman" w:hAnsi="Times New Roman" w:cs="Times New Roman"/>
          <w:sz w:val="24"/>
          <w:szCs w:val="24"/>
        </w:rPr>
        <w:t>164</w:t>
      </w:r>
      <w:r w:rsidR="00971616" w:rsidRPr="00384FF5">
        <w:rPr>
          <w:rFonts w:ascii="Times New Roman" w:hAnsi="Times New Roman" w:cs="Times New Roman"/>
          <w:sz w:val="24"/>
          <w:szCs w:val="24"/>
        </w:rPr>
        <w:t>.</w:t>
      </w:r>
      <w:r w:rsidR="00D42F04" w:rsidRPr="00384FF5">
        <w:rPr>
          <w:rFonts w:ascii="Times New Roman" w:hAnsi="Times New Roman" w:cs="Times New Roman"/>
          <w:sz w:val="24"/>
          <w:szCs w:val="24"/>
        </w:rPr>
        <w:t xml:space="preserve"> </w:t>
      </w:r>
      <w:r w:rsidR="004B500B" w:rsidRPr="00384FF5">
        <w:rPr>
          <w:rFonts w:ascii="Times New Roman" w:hAnsi="Times New Roman" w:cs="Times New Roman"/>
          <w:sz w:val="24"/>
          <w:szCs w:val="24"/>
        </w:rPr>
        <w:t xml:space="preserve">Edhe </w:t>
      </w:r>
      <w:r w:rsidR="002E44F0" w:rsidRPr="00384FF5">
        <w:rPr>
          <w:rFonts w:ascii="Times New Roman" w:hAnsi="Times New Roman" w:cs="Times New Roman"/>
          <w:sz w:val="24"/>
          <w:szCs w:val="24"/>
        </w:rPr>
        <w:t>gjatë</w:t>
      </w:r>
      <w:r w:rsidR="004B500B" w:rsidRPr="00384FF5">
        <w:rPr>
          <w:rFonts w:ascii="Times New Roman" w:hAnsi="Times New Roman" w:cs="Times New Roman"/>
          <w:sz w:val="24"/>
          <w:szCs w:val="24"/>
        </w:rPr>
        <w:t xml:space="preserve"> vitit 2019, subjekti </w:t>
      </w:r>
      <w:r w:rsidR="00991596" w:rsidRPr="00384FF5">
        <w:rPr>
          <w:rFonts w:ascii="Times New Roman" w:hAnsi="Times New Roman" w:cs="Times New Roman"/>
          <w:sz w:val="24"/>
          <w:szCs w:val="24"/>
        </w:rPr>
        <w:t>nuk</w:t>
      </w:r>
      <w:r w:rsidR="004B500B" w:rsidRPr="00384FF5">
        <w:rPr>
          <w:rFonts w:ascii="Times New Roman" w:hAnsi="Times New Roman" w:cs="Times New Roman"/>
          <w:sz w:val="24"/>
          <w:szCs w:val="24"/>
        </w:rPr>
        <w:t xml:space="preserve"> ka </w:t>
      </w:r>
      <w:proofErr w:type="spellStart"/>
      <w:r w:rsidR="004B500B" w:rsidRPr="00384FF5">
        <w:rPr>
          <w:rFonts w:ascii="Times New Roman" w:hAnsi="Times New Roman" w:cs="Times New Roman"/>
          <w:sz w:val="24"/>
          <w:szCs w:val="24"/>
        </w:rPr>
        <w:t>patur</w:t>
      </w:r>
      <w:proofErr w:type="spellEnd"/>
      <w:r w:rsidR="004B500B" w:rsidRPr="00384FF5">
        <w:rPr>
          <w:rFonts w:ascii="Times New Roman" w:hAnsi="Times New Roman" w:cs="Times New Roman"/>
          <w:sz w:val="24"/>
          <w:szCs w:val="24"/>
        </w:rPr>
        <w:t xml:space="preserve"> </w:t>
      </w:r>
      <w:r w:rsidR="00D04CE6" w:rsidRPr="00384FF5">
        <w:rPr>
          <w:rFonts w:ascii="Times New Roman" w:hAnsi="Times New Roman" w:cs="Times New Roman"/>
          <w:sz w:val="24"/>
          <w:szCs w:val="24"/>
        </w:rPr>
        <w:t>ngarkesën</w:t>
      </w:r>
      <w:r w:rsidR="004B500B" w:rsidRPr="00384FF5">
        <w:rPr>
          <w:rFonts w:ascii="Times New Roman" w:hAnsi="Times New Roman" w:cs="Times New Roman"/>
          <w:sz w:val="24"/>
          <w:szCs w:val="24"/>
        </w:rPr>
        <w:t xml:space="preserve"> m</w:t>
      </w:r>
      <w:r w:rsidR="00384FF5" w:rsidRPr="00384FF5">
        <w:rPr>
          <w:rFonts w:ascii="Times New Roman" w:hAnsi="Times New Roman" w:cs="Times New Roman"/>
          <w:sz w:val="24"/>
          <w:szCs w:val="24"/>
        </w:rPr>
        <w:t>ë</w:t>
      </w:r>
      <w:r w:rsidR="004B500B"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4B500B" w:rsidRPr="00384FF5">
        <w:rPr>
          <w:rFonts w:ascii="Times New Roman" w:hAnsi="Times New Roman" w:cs="Times New Roman"/>
          <w:sz w:val="24"/>
          <w:szCs w:val="24"/>
        </w:rPr>
        <w:t xml:space="preserve"> lart t</w:t>
      </w:r>
      <w:r w:rsidR="00384FF5" w:rsidRPr="00384FF5">
        <w:rPr>
          <w:rFonts w:ascii="Times New Roman" w:hAnsi="Times New Roman" w:cs="Times New Roman"/>
          <w:sz w:val="24"/>
          <w:szCs w:val="24"/>
        </w:rPr>
        <w:t>ë</w:t>
      </w:r>
      <w:r w:rsidR="004B500B" w:rsidRPr="00384FF5">
        <w:rPr>
          <w:rFonts w:ascii="Times New Roman" w:hAnsi="Times New Roman" w:cs="Times New Roman"/>
          <w:sz w:val="24"/>
          <w:szCs w:val="24"/>
        </w:rPr>
        <w:t xml:space="preserve"> ç</w:t>
      </w:r>
      <w:r w:rsidR="00384FF5" w:rsidRPr="00384FF5">
        <w:rPr>
          <w:rFonts w:ascii="Times New Roman" w:hAnsi="Times New Roman" w:cs="Times New Roman"/>
          <w:sz w:val="24"/>
          <w:szCs w:val="24"/>
        </w:rPr>
        <w:t>ë</w:t>
      </w:r>
      <w:r w:rsidR="004B500B" w:rsidRPr="00384FF5">
        <w:rPr>
          <w:rFonts w:ascii="Times New Roman" w:hAnsi="Times New Roman" w:cs="Times New Roman"/>
          <w:sz w:val="24"/>
          <w:szCs w:val="24"/>
        </w:rPr>
        <w:t xml:space="preserve">shtjeve, </w:t>
      </w:r>
      <w:r w:rsidR="002E44F0" w:rsidRPr="00384FF5">
        <w:rPr>
          <w:rFonts w:ascii="Times New Roman" w:hAnsi="Times New Roman" w:cs="Times New Roman"/>
          <w:sz w:val="24"/>
          <w:szCs w:val="24"/>
        </w:rPr>
        <w:t>për</w:t>
      </w:r>
      <w:r w:rsidR="004B500B" w:rsidRPr="00384FF5">
        <w:rPr>
          <w:rFonts w:ascii="Times New Roman" w:hAnsi="Times New Roman" w:cs="Times New Roman"/>
          <w:sz w:val="24"/>
          <w:szCs w:val="24"/>
        </w:rPr>
        <w:t xml:space="preserve"> k</w:t>
      </w:r>
      <w:r w:rsidR="00384FF5" w:rsidRPr="00384FF5">
        <w:rPr>
          <w:rFonts w:ascii="Times New Roman" w:hAnsi="Times New Roman" w:cs="Times New Roman"/>
          <w:sz w:val="24"/>
          <w:szCs w:val="24"/>
        </w:rPr>
        <w:t>ë</w:t>
      </w:r>
      <w:r w:rsidR="004B500B" w:rsidRPr="00384FF5">
        <w:rPr>
          <w:rFonts w:ascii="Times New Roman" w:hAnsi="Times New Roman" w:cs="Times New Roman"/>
          <w:sz w:val="24"/>
          <w:szCs w:val="24"/>
        </w:rPr>
        <w:t>t</w:t>
      </w:r>
      <w:r w:rsidR="00384FF5" w:rsidRPr="00384FF5">
        <w:rPr>
          <w:rFonts w:ascii="Times New Roman" w:hAnsi="Times New Roman" w:cs="Times New Roman"/>
          <w:sz w:val="24"/>
          <w:szCs w:val="24"/>
        </w:rPr>
        <w:t>ë</w:t>
      </w:r>
      <w:r w:rsidR="004B500B" w:rsidRPr="00384FF5">
        <w:rPr>
          <w:rFonts w:ascii="Times New Roman" w:hAnsi="Times New Roman" w:cs="Times New Roman"/>
          <w:sz w:val="24"/>
          <w:szCs w:val="24"/>
        </w:rPr>
        <w:t xml:space="preserve"> vit, ka </w:t>
      </w:r>
      <w:proofErr w:type="spellStart"/>
      <w:r w:rsidR="004B500B" w:rsidRPr="00384FF5">
        <w:rPr>
          <w:rFonts w:ascii="Times New Roman" w:hAnsi="Times New Roman" w:cs="Times New Roman"/>
          <w:sz w:val="24"/>
          <w:szCs w:val="24"/>
        </w:rPr>
        <w:t>patur</w:t>
      </w:r>
      <w:proofErr w:type="spellEnd"/>
      <w:r w:rsidR="004B500B" w:rsidRPr="00384FF5">
        <w:rPr>
          <w:rFonts w:ascii="Times New Roman" w:hAnsi="Times New Roman" w:cs="Times New Roman"/>
          <w:sz w:val="24"/>
          <w:szCs w:val="24"/>
        </w:rPr>
        <w:t xml:space="preserve"> prokuror q</w:t>
      </w:r>
      <w:r w:rsidR="00384FF5" w:rsidRPr="00384FF5">
        <w:rPr>
          <w:rFonts w:ascii="Times New Roman" w:hAnsi="Times New Roman" w:cs="Times New Roman"/>
          <w:sz w:val="24"/>
          <w:szCs w:val="24"/>
        </w:rPr>
        <w:t>ë</w:t>
      </w:r>
      <w:r w:rsidR="004B500B" w:rsidRPr="00384FF5">
        <w:rPr>
          <w:rFonts w:ascii="Times New Roman" w:hAnsi="Times New Roman" w:cs="Times New Roman"/>
          <w:sz w:val="24"/>
          <w:szCs w:val="24"/>
        </w:rPr>
        <w:t xml:space="preserve"> </w:t>
      </w:r>
      <w:r w:rsidR="00541DC6" w:rsidRPr="00384FF5">
        <w:rPr>
          <w:rFonts w:ascii="Times New Roman" w:hAnsi="Times New Roman" w:cs="Times New Roman"/>
          <w:sz w:val="24"/>
          <w:szCs w:val="24"/>
        </w:rPr>
        <w:t>kanë</w:t>
      </w:r>
      <w:r w:rsidR="004B500B" w:rsidRPr="00384FF5">
        <w:rPr>
          <w:rFonts w:ascii="Times New Roman" w:hAnsi="Times New Roman" w:cs="Times New Roman"/>
          <w:sz w:val="24"/>
          <w:szCs w:val="24"/>
        </w:rPr>
        <w:t xml:space="preserve"> mbajtur </w:t>
      </w:r>
      <w:r w:rsidR="00D04CE6" w:rsidRPr="00384FF5">
        <w:rPr>
          <w:rFonts w:ascii="Times New Roman" w:hAnsi="Times New Roman" w:cs="Times New Roman"/>
          <w:sz w:val="24"/>
          <w:szCs w:val="24"/>
        </w:rPr>
        <w:t>ngarkesën</w:t>
      </w:r>
      <w:r w:rsidR="004B500B" w:rsidRPr="00384FF5">
        <w:rPr>
          <w:rFonts w:ascii="Times New Roman" w:hAnsi="Times New Roman" w:cs="Times New Roman"/>
          <w:sz w:val="24"/>
          <w:szCs w:val="24"/>
        </w:rPr>
        <w:t xml:space="preserve"> me 345 raste, nga 128 q</w:t>
      </w:r>
      <w:r w:rsidR="00384FF5" w:rsidRPr="00384FF5">
        <w:rPr>
          <w:rFonts w:ascii="Times New Roman" w:hAnsi="Times New Roman" w:cs="Times New Roman"/>
          <w:sz w:val="24"/>
          <w:szCs w:val="24"/>
        </w:rPr>
        <w:t>ë</w:t>
      </w:r>
      <w:r w:rsidR="004B500B" w:rsidRPr="00384FF5">
        <w:rPr>
          <w:rFonts w:ascii="Times New Roman" w:hAnsi="Times New Roman" w:cs="Times New Roman"/>
          <w:sz w:val="24"/>
          <w:szCs w:val="24"/>
        </w:rPr>
        <w:t xml:space="preserve"> kishte subjekti.</w:t>
      </w:r>
      <w:r w:rsidR="00170F94" w:rsidRPr="00384FF5">
        <w:rPr>
          <w:rFonts w:ascii="Times New Roman" w:hAnsi="Times New Roman" w:cs="Times New Roman"/>
          <w:sz w:val="24"/>
          <w:szCs w:val="24"/>
        </w:rPr>
        <w:t xml:space="preserve"> </w:t>
      </w:r>
      <w:r w:rsidR="002E44F0" w:rsidRPr="00384FF5">
        <w:rPr>
          <w:rFonts w:ascii="Times New Roman" w:hAnsi="Times New Roman" w:cs="Times New Roman"/>
          <w:sz w:val="24"/>
          <w:szCs w:val="24"/>
        </w:rPr>
        <w:t>për</w:t>
      </w:r>
      <w:r w:rsidR="00170F94"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170F94" w:rsidRPr="00384FF5">
        <w:rPr>
          <w:rFonts w:ascii="Times New Roman" w:hAnsi="Times New Roman" w:cs="Times New Roman"/>
          <w:sz w:val="24"/>
          <w:szCs w:val="24"/>
        </w:rPr>
        <w:t xml:space="preserve"> vijuar me vitin 2020, nga ku, nga 18 prokuror t</w:t>
      </w:r>
      <w:r w:rsidR="00384FF5" w:rsidRPr="00384FF5">
        <w:rPr>
          <w:rFonts w:ascii="Times New Roman" w:hAnsi="Times New Roman" w:cs="Times New Roman"/>
          <w:sz w:val="24"/>
          <w:szCs w:val="24"/>
        </w:rPr>
        <w:t>ë</w:t>
      </w:r>
      <w:r w:rsidR="00170F94" w:rsidRPr="00384FF5">
        <w:rPr>
          <w:rFonts w:ascii="Times New Roman" w:hAnsi="Times New Roman" w:cs="Times New Roman"/>
          <w:sz w:val="24"/>
          <w:szCs w:val="24"/>
        </w:rPr>
        <w:t xml:space="preserve"> </w:t>
      </w:r>
      <w:r w:rsidR="002E44F0" w:rsidRPr="00384FF5">
        <w:rPr>
          <w:rFonts w:ascii="Times New Roman" w:hAnsi="Times New Roman" w:cs="Times New Roman"/>
          <w:sz w:val="24"/>
          <w:szCs w:val="24"/>
        </w:rPr>
        <w:t>kësaj</w:t>
      </w:r>
      <w:r w:rsidR="00170F94" w:rsidRPr="00384FF5">
        <w:rPr>
          <w:rFonts w:ascii="Times New Roman" w:hAnsi="Times New Roman" w:cs="Times New Roman"/>
          <w:sz w:val="24"/>
          <w:szCs w:val="24"/>
        </w:rPr>
        <w:t xml:space="preserve"> </w:t>
      </w:r>
      <w:r w:rsidR="00D04CE6" w:rsidRPr="00384FF5">
        <w:rPr>
          <w:rFonts w:ascii="Times New Roman" w:hAnsi="Times New Roman" w:cs="Times New Roman"/>
          <w:sz w:val="24"/>
          <w:szCs w:val="24"/>
        </w:rPr>
        <w:t>prokurorie</w:t>
      </w:r>
      <w:r w:rsidR="00170F94" w:rsidRPr="00384FF5">
        <w:rPr>
          <w:rFonts w:ascii="Times New Roman" w:hAnsi="Times New Roman" w:cs="Times New Roman"/>
          <w:sz w:val="24"/>
          <w:szCs w:val="24"/>
        </w:rPr>
        <w:t xml:space="preserve">, subjekti ka </w:t>
      </w:r>
      <w:proofErr w:type="spellStart"/>
      <w:r w:rsidR="00170F94" w:rsidRPr="00384FF5">
        <w:rPr>
          <w:rFonts w:ascii="Times New Roman" w:hAnsi="Times New Roman" w:cs="Times New Roman"/>
          <w:sz w:val="24"/>
          <w:szCs w:val="24"/>
        </w:rPr>
        <w:t>patur</w:t>
      </w:r>
      <w:proofErr w:type="spellEnd"/>
      <w:r w:rsidR="00170F94" w:rsidRPr="00384FF5">
        <w:rPr>
          <w:rFonts w:ascii="Times New Roman" w:hAnsi="Times New Roman" w:cs="Times New Roman"/>
          <w:sz w:val="24"/>
          <w:szCs w:val="24"/>
        </w:rPr>
        <w:t xml:space="preserve"> 192 </w:t>
      </w:r>
      <w:r w:rsidR="00D04CE6" w:rsidRPr="00384FF5">
        <w:rPr>
          <w:rFonts w:ascii="Times New Roman" w:hAnsi="Times New Roman" w:cs="Times New Roman"/>
          <w:sz w:val="24"/>
          <w:szCs w:val="24"/>
        </w:rPr>
        <w:t>çështje</w:t>
      </w:r>
      <w:r w:rsidR="00170F94"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00170F94" w:rsidRPr="00384FF5">
        <w:rPr>
          <w:rFonts w:ascii="Times New Roman" w:hAnsi="Times New Roman" w:cs="Times New Roman"/>
          <w:sz w:val="24"/>
          <w:szCs w:val="24"/>
        </w:rPr>
        <w:t xml:space="preserve">n shqyrtim, </w:t>
      </w:r>
      <w:r w:rsidR="002E44F0" w:rsidRPr="00384FF5">
        <w:rPr>
          <w:rFonts w:ascii="Times New Roman" w:hAnsi="Times New Roman" w:cs="Times New Roman"/>
          <w:sz w:val="24"/>
          <w:szCs w:val="24"/>
        </w:rPr>
        <w:t>ndërsa</w:t>
      </w:r>
      <w:r w:rsidR="00170F94" w:rsidRPr="00384FF5">
        <w:rPr>
          <w:rFonts w:ascii="Times New Roman" w:hAnsi="Times New Roman" w:cs="Times New Roman"/>
          <w:sz w:val="24"/>
          <w:szCs w:val="24"/>
        </w:rPr>
        <w:t xml:space="preserve"> </w:t>
      </w:r>
      <w:r w:rsidR="00B052C4" w:rsidRPr="00384FF5">
        <w:rPr>
          <w:rFonts w:ascii="Times New Roman" w:hAnsi="Times New Roman" w:cs="Times New Roman"/>
          <w:sz w:val="24"/>
          <w:szCs w:val="24"/>
        </w:rPr>
        <w:t xml:space="preserve">12 </w:t>
      </w:r>
      <w:r w:rsidR="00D04CE6" w:rsidRPr="00384FF5">
        <w:rPr>
          <w:rFonts w:ascii="Times New Roman" w:hAnsi="Times New Roman" w:cs="Times New Roman"/>
          <w:sz w:val="24"/>
          <w:szCs w:val="24"/>
        </w:rPr>
        <w:t>prokurorë</w:t>
      </w:r>
      <w:r w:rsidR="00B052C4"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B052C4" w:rsidRPr="00384FF5">
        <w:rPr>
          <w:rFonts w:ascii="Times New Roman" w:hAnsi="Times New Roman" w:cs="Times New Roman"/>
          <w:sz w:val="24"/>
          <w:szCs w:val="24"/>
        </w:rPr>
        <w:t xml:space="preserve"> </w:t>
      </w:r>
      <w:r w:rsidR="002E44F0" w:rsidRPr="00384FF5">
        <w:rPr>
          <w:rFonts w:ascii="Times New Roman" w:hAnsi="Times New Roman" w:cs="Times New Roman"/>
          <w:sz w:val="24"/>
          <w:szCs w:val="24"/>
        </w:rPr>
        <w:t>tjerë</w:t>
      </w:r>
      <w:r w:rsidR="00B052C4" w:rsidRPr="00384FF5">
        <w:rPr>
          <w:rFonts w:ascii="Times New Roman" w:hAnsi="Times New Roman" w:cs="Times New Roman"/>
          <w:sz w:val="24"/>
          <w:szCs w:val="24"/>
        </w:rPr>
        <w:t xml:space="preserve">, kishin </w:t>
      </w:r>
      <w:r w:rsidR="001156CA" w:rsidRPr="00384FF5">
        <w:rPr>
          <w:rFonts w:ascii="Times New Roman" w:hAnsi="Times New Roman" w:cs="Times New Roman"/>
          <w:sz w:val="24"/>
          <w:szCs w:val="24"/>
        </w:rPr>
        <w:t>çështje</w:t>
      </w:r>
      <w:r w:rsidR="00B052C4" w:rsidRPr="00384FF5">
        <w:rPr>
          <w:rFonts w:ascii="Times New Roman" w:hAnsi="Times New Roman" w:cs="Times New Roman"/>
          <w:sz w:val="24"/>
          <w:szCs w:val="24"/>
        </w:rPr>
        <w:t xml:space="preserve"> q</w:t>
      </w:r>
      <w:r w:rsidR="00384FF5" w:rsidRPr="00384FF5">
        <w:rPr>
          <w:rFonts w:ascii="Times New Roman" w:hAnsi="Times New Roman" w:cs="Times New Roman"/>
          <w:sz w:val="24"/>
          <w:szCs w:val="24"/>
        </w:rPr>
        <w:t>ë</w:t>
      </w:r>
      <w:r w:rsidR="00B052C4" w:rsidRPr="00384FF5">
        <w:rPr>
          <w:rFonts w:ascii="Times New Roman" w:hAnsi="Times New Roman" w:cs="Times New Roman"/>
          <w:sz w:val="24"/>
          <w:szCs w:val="24"/>
        </w:rPr>
        <w:t xml:space="preserve"> </w:t>
      </w:r>
      <w:proofErr w:type="spellStart"/>
      <w:r w:rsidR="00B052C4" w:rsidRPr="00384FF5">
        <w:rPr>
          <w:rFonts w:ascii="Times New Roman" w:hAnsi="Times New Roman" w:cs="Times New Roman"/>
          <w:sz w:val="24"/>
          <w:szCs w:val="24"/>
        </w:rPr>
        <w:t>varionin</w:t>
      </w:r>
      <w:proofErr w:type="spellEnd"/>
      <w:r w:rsidR="00B052C4" w:rsidRPr="00384FF5">
        <w:rPr>
          <w:rFonts w:ascii="Times New Roman" w:hAnsi="Times New Roman" w:cs="Times New Roman"/>
          <w:sz w:val="24"/>
          <w:szCs w:val="24"/>
        </w:rPr>
        <w:t xml:space="preserve"> nga 418 n</w:t>
      </w:r>
      <w:r w:rsidR="00384FF5" w:rsidRPr="00384FF5">
        <w:rPr>
          <w:rFonts w:ascii="Times New Roman" w:hAnsi="Times New Roman" w:cs="Times New Roman"/>
          <w:sz w:val="24"/>
          <w:szCs w:val="24"/>
        </w:rPr>
        <w:t>ë</w:t>
      </w:r>
      <w:r w:rsidR="00B052C4" w:rsidRPr="00384FF5">
        <w:rPr>
          <w:rFonts w:ascii="Times New Roman" w:hAnsi="Times New Roman" w:cs="Times New Roman"/>
          <w:sz w:val="24"/>
          <w:szCs w:val="24"/>
        </w:rPr>
        <w:t xml:space="preserve"> </w:t>
      </w:r>
      <w:r w:rsidR="00D04CE6" w:rsidRPr="00384FF5">
        <w:rPr>
          <w:rFonts w:ascii="Times New Roman" w:hAnsi="Times New Roman" w:cs="Times New Roman"/>
          <w:sz w:val="24"/>
          <w:szCs w:val="24"/>
        </w:rPr>
        <w:t>193.</w:t>
      </w:r>
      <w:r w:rsidR="004B500B" w:rsidRPr="00384FF5">
        <w:rPr>
          <w:rFonts w:ascii="Times New Roman" w:hAnsi="Times New Roman" w:cs="Times New Roman"/>
          <w:sz w:val="24"/>
          <w:szCs w:val="24"/>
        </w:rPr>
        <w:t xml:space="preserve"> </w:t>
      </w:r>
      <w:r w:rsidR="00056B9C" w:rsidRPr="00384FF5">
        <w:rPr>
          <w:rFonts w:ascii="Times New Roman" w:hAnsi="Times New Roman" w:cs="Times New Roman"/>
          <w:sz w:val="24"/>
          <w:szCs w:val="24"/>
        </w:rPr>
        <w:t>N</w:t>
      </w:r>
      <w:r w:rsidR="00384FF5" w:rsidRPr="00384FF5">
        <w:rPr>
          <w:rFonts w:ascii="Times New Roman" w:hAnsi="Times New Roman" w:cs="Times New Roman"/>
          <w:sz w:val="24"/>
          <w:szCs w:val="24"/>
        </w:rPr>
        <w:t>ë</w:t>
      </w:r>
      <w:r w:rsidR="00056B9C" w:rsidRPr="00384FF5">
        <w:rPr>
          <w:rFonts w:ascii="Times New Roman" w:hAnsi="Times New Roman" w:cs="Times New Roman"/>
          <w:sz w:val="24"/>
          <w:szCs w:val="24"/>
        </w:rPr>
        <w:t xml:space="preserve"> vitin 2021</w:t>
      </w:r>
      <w:r w:rsidR="000A30F2" w:rsidRPr="00384FF5">
        <w:rPr>
          <w:rFonts w:ascii="Times New Roman" w:hAnsi="Times New Roman" w:cs="Times New Roman"/>
          <w:sz w:val="24"/>
          <w:szCs w:val="24"/>
        </w:rPr>
        <w:t xml:space="preserve">, subjekti ka </w:t>
      </w:r>
      <w:proofErr w:type="spellStart"/>
      <w:r w:rsidR="000A30F2" w:rsidRPr="00384FF5">
        <w:rPr>
          <w:rFonts w:ascii="Times New Roman" w:hAnsi="Times New Roman" w:cs="Times New Roman"/>
          <w:sz w:val="24"/>
          <w:szCs w:val="24"/>
        </w:rPr>
        <w:t>patur</w:t>
      </w:r>
      <w:proofErr w:type="spellEnd"/>
      <w:r w:rsidR="000A30F2" w:rsidRPr="00384FF5">
        <w:rPr>
          <w:rFonts w:ascii="Times New Roman" w:hAnsi="Times New Roman" w:cs="Times New Roman"/>
          <w:sz w:val="24"/>
          <w:szCs w:val="24"/>
        </w:rPr>
        <w:t xml:space="preserve"> nj</w:t>
      </w:r>
      <w:r w:rsidR="00384FF5" w:rsidRPr="00384FF5">
        <w:rPr>
          <w:rFonts w:ascii="Times New Roman" w:hAnsi="Times New Roman" w:cs="Times New Roman"/>
          <w:sz w:val="24"/>
          <w:szCs w:val="24"/>
        </w:rPr>
        <w:t>ë</w:t>
      </w:r>
      <w:r w:rsidR="000A30F2" w:rsidRPr="00384FF5">
        <w:rPr>
          <w:rFonts w:ascii="Times New Roman" w:hAnsi="Times New Roman" w:cs="Times New Roman"/>
          <w:sz w:val="24"/>
          <w:szCs w:val="24"/>
        </w:rPr>
        <w:t xml:space="preserve"> </w:t>
      </w:r>
      <w:r w:rsidR="00A44C21" w:rsidRPr="00384FF5">
        <w:rPr>
          <w:rFonts w:ascii="Times New Roman" w:hAnsi="Times New Roman" w:cs="Times New Roman"/>
          <w:sz w:val="24"/>
          <w:szCs w:val="24"/>
        </w:rPr>
        <w:t>ngarkesë</w:t>
      </w:r>
      <w:r w:rsidR="000A30F2" w:rsidRPr="00384FF5">
        <w:rPr>
          <w:rFonts w:ascii="Times New Roman" w:hAnsi="Times New Roman" w:cs="Times New Roman"/>
          <w:sz w:val="24"/>
          <w:szCs w:val="24"/>
        </w:rPr>
        <w:t xml:space="preserve"> relativisht t</w:t>
      </w:r>
      <w:r w:rsidR="00384FF5" w:rsidRPr="00384FF5">
        <w:rPr>
          <w:rFonts w:ascii="Times New Roman" w:hAnsi="Times New Roman" w:cs="Times New Roman"/>
          <w:sz w:val="24"/>
          <w:szCs w:val="24"/>
        </w:rPr>
        <w:t>ë</w:t>
      </w:r>
      <w:r w:rsidR="000A30F2" w:rsidRPr="00384FF5">
        <w:rPr>
          <w:rFonts w:ascii="Times New Roman" w:hAnsi="Times New Roman" w:cs="Times New Roman"/>
          <w:sz w:val="24"/>
          <w:szCs w:val="24"/>
        </w:rPr>
        <w:t xml:space="preserve"> lart</w:t>
      </w:r>
      <w:r w:rsidR="00384FF5" w:rsidRPr="00384FF5">
        <w:rPr>
          <w:rFonts w:ascii="Times New Roman" w:hAnsi="Times New Roman" w:cs="Times New Roman"/>
          <w:sz w:val="24"/>
          <w:szCs w:val="24"/>
        </w:rPr>
        <w:t>ë</w:t>
      </w:r>
      <w:r w:rsidR="000A30F2" w:rsidRPr="00384FF5">
        <w:rPr>
          <w:rFonts w:ascii="Times New Roman" w:hAnsi="Times New Roman" w:cs="Times New Roman"/>
          <w:sz w:val="24"/>
          <w:szCs w:val="24"/>
        </w:rPr>
        <w:t xml:space="preserve">, pasi ka trajtuar 347 </w:t>
      </w:r>
      <w:r w:rsidR="001156CA" w:rsidRPr="00384FF5">
        <w:rPr>
          <w:rFonts w:ascii="Times New Roman" w:hAnsi="Times New Roman" w:cs="Times New Roman"/>
          <w:sz w:val="24"/>
          <w:szCs w:val="24"/>
        </w:rPr>
        <w:t>çështje</w:t>
      </w:r>
      <w:r w:rsidR="00DC1310" w:rsidRPr="00384FF5">
        <w:rPr>
          <w:rFonts w:ascii="Times New Roman" w:hAnsi="Times New Roman" w:cs="Times New Roman"/>
          <w:sz w:val="24"/>
          <w:szCs w:val="24"/>
        </w:rPr>
        <w:t xml:space="preserve">, duke </w:t>
      </w:r>
      <w:r w:rsidR="00596D5B" w:rsidRPr="00384FF5">
        <w:rPr>
          <w:rFonts w:ascii="Times New Roman" w:hAnsi="Times New Roman" w:cs="Times New Roman"/>
          <w:sz w:val="24"/>
          <w:szCs w:val="24"/>
        </w:rPr>
        <w:t>qenë</w:t>
      </w:r>
      <w:r w:rsidR="00DC1310" w:rsidRPr="00384FF5">
        <w:rPr>
          <w:rFonts w:ascii="Times New Roman" w:hAnsi="Times New Roman" w:cs="Times New Roman"/>
          <w:sz w:val="24"/>
          <w:szCs w:val="24"/>
        </w:rPr>
        <w:t xml:space="preserve"> e </w:t>
      </w:r>
      <w:r w:rsidR="001156CA" w:rsidRPr="00384FF5">
        <w:rPr>
          <w:rFonts w:ascii="Times New Roman" w:hAnsi="Times New Roman" w:cs="Times New Roman"/>
          <w:sz w:val="24"/>
          <w:szCs w:val="24"/>
        </w:rPr>
        <w:t>katërta</w:t>
      </w:r>
      <w:r w:rsidR="00DC1310" w:rsidRPr="00384FF5">
        <w:rPr>
          <w:rFonts w:ascii="Times New Roman" w:hAnsi="Times New Roman" w:cs="Times New Roman"/>
          <w:sz w:val="24"/>
          <w:szCs w:val="24"/>
        </w:rPr>
        <w:t xml:space="preserve"> prokurore me </w:t>
      </w:r>
      <w:r w:rsidR="001156CA" w:rsidRPr="00384FF5">
        <w:rPr>
          <w:rFonts w:ascii="Times New Roman" w:hAnsi="Times New Roman" w:cs="Times New Roman"/>
          <w:sz w:val="24"/>
          <w:szCs w:val="24"/>
        </w:rPr>
        <w:t>ngarkesën</w:t>
      </w:r>
      <w:r w:rsidR="00DC1310" w:rsidRPr="00384FF5">
        <w:rPr>
          <w:rFonts w:ascii="Times New Roman" w:hAnsi="Times New Roman" w:cs="Times New Roman"/>
          <w:sz w:val="24"/>
          <w:szCs w:val="24"/>
        </w:rPr>
        <w:t xml:space="preserve"> m</w:t>
      </w:r>
      <w:r w:rsidR="00384FF5" w:rsidRPr="00384FF5">
        <w:rPr>
          <w:rFonts w:ascii="Times New Roman" w:hAnsi="Times New Roman" w:cs="Times New Roman"/>
          <w:sz w:val="24"/>
          <w:szCs w:val="24"/>
        </w:rPr>
        <w:t>ë</w:t>
      </w:r>
      <w:r w:rsidR="00DC1310"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DC1310" w:rsidRPr="00384FF5">
        <w:rPr>
          <w:rFonts w:ascii="Times New Roman" w:hAnsi="Times New Roman" w:cs="Times New Roman"/>
          <w:sz w:val="24"/>
          <w:szCs w:val="24"/>
        </w:rPr>
        <w:t xml:space="preserve"> lart</w:t>
      </w:r>
      <w:r w:rsidR="00384FF5" w:rsidRPr="00384FF5">
        <w:rPr>
          <w:rFonts w:ascii="Times New Roman" w:hAnsi="Times New Roman" w:cs="Times New Roman"/>
          <w:sz w:val="24"/>
          <w:szCs w:val="24"/>
        </w:rPr>
        <w:t>ë</w:t>
      </w:r>
      <w:r w:rsidR="00DC1310"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DC1310" w:rsidRPr="00384FF5">
        <w:rPr>
          <w:rFonts w:ascii="Times New Roman" w:hAnsi="Times New Roman" w:cs="Times New Roman"/>
          <w:sz w:val="24"/>
          <w:szCs w:val="24"/>
        </w:rPr>
        <w:t xml:space="preserve"> </w:t>
      </w:r>
      <w:r w:rsidR="001156CA" w:rsidRPr="00384FF5">
        <w:rPr>
          <w:rFonts w:ascii="Times New Roman" w:hAnsi="Times New Roman" w:cs="Times New Roman"/>
          <w:sz w:val="24"/>
          <w:szCs w:val="24"/>
        </w:rPr>
        <w:t>kësaj</w:t>
      </w:r>
      <w:r w:rsidR="00DC1310" w:rsidRPr="00384FF5">
        <w:rPr>
          <w:rFonts w:ascii="Times New Roman" w:hAnsi="Times New Roman" w:cs="Times New Roman"/>
          <w:sz w:val="24"/>
          <w:szCs w:val="24"/>
        </w:rPr>
        <w:t xml:space="preserve"> prokurorie. </w:t>
      </w:r>
      <w:r w:rsidR="001156CA" w:rsidRPr="00384FF5">
        <w:rPr>
          <w:rFonts w:ascii="Times New Roman" w:hAnsi="Times New Roman" w:cs="Times New Roman"/>
          <w:sz w:val="24"/>
          <w:szCs w:val="24"/>
        </w:rPr>
        <w:t>Sidoqoftë</w:t>
      </w:r>
      <w:r w:rsidR="00DC1310" w:rsidRPr="00384FF5">
        <w:rPr>
          <w:rFonts w:ascii="Times New Roman" w:hAnsi="Times New Roman" w:cs="Times New Roman"/>
          <w:sz w:val="24"/>
          <w:szCs w:val="24"/>
        </w:rPr>
        <w:t xml:space="preserve">, </w:t>
      </w:r>
      <w:r w:rsidR="00596D5B" w:rsidRPr="00384FF5">
        <w:rPr>
          <w:rFonts w:ascii="Times New Roman" w:hAnsi="Times New Roman" w:cs="Times New Roman"/>
          <w:sz w:val="24"/>
          <w:szCs w:val="24"/>
        </w:rPr>
        <w:t xml:space="preserve">ngarkesa e </w:t>
      </w:r>
      <w:r w:rsidR="00DC1310" w:rsidRPr="00384FF5">
        <w:rPr>
          <w:rFonts w:ascii="Times New Roman" w:hAnsi="Times New Roman" w:cs="Times New Roman"/>
          <w:sz w:val="24"/>
          <w:szCs w:val="24"/>
        </w:rPr>
        <w:t>viti</w:t>
      </w:r>
      <w:r w:rsidR="00596D5B" w:rsidRPr="00384FF5">
        <w:rPr>
          <w:rFonts w:ascii="Times New Roman" w:hAnsi="Times New Roman" w:cs="Times New Roman"/>
          <w:sz w:val="24"/>
          <w:szCs w:val="24"/>
        </w:rPr>
        <w:t>t</w:t>
      </w:r>
      <w:r w:rsidR="00DC1310" w:rsidRPr="00384FF5">
        <w:rPr>
          <w:rFonts w:ascii="Times New Roman" w:hAnsi="Times New Roman" w:cs="Times New Roman"/>
          <w:sz w:val="24"/>
          <w:szCs w:val="24"/>
        </w:rPr>
        <w:t xml:space="preserve"> 2021 nuk lidhet me procedimin n</w:t>
      </w:r>
      <w:r w:rsidR="00384FF5" w:rsidRPr="00384FF5">
        <w:rPr>
          <w:rFonts w:ascii="Times New Roman" w:hAnsi="Times New Roman" w:cs="Times New Roman"/>
          <w:sz w:val="24"/>
          <w:szCs w:val="24"/>
        </w:rPr>
        <w:t>ë</w:t>
      </w:r>
      <w:r w:rsidR="00DC1310" w:rsidRPr="00384FF5">
        <w:rPr>
          <w:rFonts w:ascii="Times New Roman" w:hAnsi="Times New Roman" w:cs="Times New Roman"/>
          <w:sz w:val="24"/>
          <w:szCs w:val="24"/>
        </w:rPr>
        <w:t xml:space="preserve"> </w:t>
      </w:r>
      <w:r w:rsidR="001156CA" w:rsidRPr="00384FF5">
        <w:rPr>
          <w:rFonts w:ascii="Times New Roman" w:hAnsi="Times New Roman" w:cs="Times New Roman"/>
          <w:sz w:val="24"/>
          <w:szCs w:val="24"/>
        </w:rPr>
        <w:t>fjalë</w:t>
      </w:r>
      <w:r w:rsidR="00596D5B" w:rsidRPr="00384FF5">
        <w:rPr>
          <w:rFonts w:ascii="Times New Roman" w:hAnsi="Times New Roman" w:cs="Times New Roman"/>
          <w:sz w:val="24"/>
          <w:szCs w:val="24"/>
        </w:rPr>
        <w:t>,</w:t>
      </w:r>
      <w:r w:rsidR="001156CA" w:rsidRPr="00384FF5">
        <w:rPr>
          <w:rFonts w:ascii="Times New Roman" w:hAnsi="Times New Roman" w:cs="Times New Roman"/>
          <w:sz w:val="24"/>
          <w:szCs w:val="24"/>
        </w:rPr>
        <w:t xml:space="preserve"> q</w:t>
      </w:r>
      <w:r w:rsidR="00384FF5" w:rsidRPr="00384FF5">
        <w:rPr>
          <w:rFonts w:ascii="Times New Roman" w:hAnsi="Times New Roman" w:cs="Times New Roman"/>
          <w:sz w:val="24"/>
          <w:szCs w:val="24"/>
        </w:rPr>
        <w:t>ë</w:t>
      </w:r>
      <w:r w:rsidR="001156CA" w:rsidRPr="00384FF5">
        <w:rPr>
          <w:rFonts w:ascii="Times New Roman" w:hAnsi="Times New Roman" w:cs="Times New Roman"/>
          <w:sz w:val="24"/>
          <w:szCs w:val="24"/>
        </w:rPr>
        <w:t xml:space="preserve"> i përket vitit 2018.</w:t>
      </w:r>
    </w:p>
    <w:p w14:paraId="69FF5C2F" w14:textId="4F9CF3B7" w:rsidR="003B4AC5" w:rsidRPr="00384FF5" w:rsidRDefault="00006737"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hAnsi="Times New Roman" w:cs="Times New Roman"/>
          <w:sz w:val="24"/>
          <w:szCs w:val="24"/>
        </w:rPr>
        <w:t>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k</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pik</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w:t>
      </w:r>
      <w:r w:rsidR="002E44F0" w:rsidRPr="00384FF5">
        <w:rPr>
          <w:rFonts w:ascii="Times New Roman" w:hAnsi="Times New Roman" w:cs="Times New Roman"/>
          <w:sz w:val="24"/>
          <w:szCs w:val="24"/>
        </w:rPr>
        <w:t>këshilltarja</w:t>
      </w:r>
      <w:r w:rsidRPr="00384FF5">
        <w:rPr>
          <w:rFonts w:ascii="Times New Roman" w:hAnsi="Times New Roman" w:cs="Times New Roman"/>
          <w:sz w:val="24"/>
          <w:szCs w:val="24"/>
        </w:rPr>
        <w:t xml:space="preserve"> ligjore mban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konsiderat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pik</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n 2 dhe 4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nenit 73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ligjit nr. 96/2016,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cil</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n </w:t>
      </w:r>
      <w:r w:rsidR="002E44F0" w:rsidRPr="00384FF5">
        <w:rPr>
          <w:rFonts w:ascii="Times New Roman" w:hAnsi="Times New Roman" w:cs="Times New Roman"/>
          <w:sz w:val="24"/>
          <w:szCs w:val="24"/>
        </w:rPr>
        <w:t>përcaktohen</w:t>
      </w:r>
      <w:r w:rsidR="008A51D9" w:rsidRPr="00384FF5">
        <w:rPr>
          <w:rFonts w:ascii="Times New Roman" w:hAnsi="Times New Roman" w:cs="Times New Roman"/>
          <w:sz w:val="24"/>
          <w:szCs w:val="24"/>
        </w:rPr>
        <w:t xml:space="preserve"> elementet e vler</w:t>
      </w:r>
      <w:r w:rsidR="00384FF5" w:rsidRPr="00384FF5">
        <w:rPr>
          <w:rFonts w:ascii="Times New Roman" w:hAnsi="Times New Roman" w:cs="Times New Roman"/>
          <w:sz w:val="24"/>
          <w:szCs w:val="24"/>
        </w:rPr>
        <w:t>ë</w:t>
      </w:r>
      <w:r w:rsidR="008A51D9" w:rsidRPr="00384FF5">
        <w:rPr>
          <w:rFonts w:ascii="Times New Roman" w:hAnsi="Times New Roman" w:cs="Times New Roman"/>
          <w:sz w:val="24"/>
          <w:szCs w:val="24"/>
        </w:rPr>
        <w:t>simit t</w:t>
      </w:r>
      <w:r w:rsidR="00384FF5" w:rsidRPr="00384FF5">
        <w:rPr>
          <w:rFonts w:ascii="Times New Roman" w:hAnsi="Times New Roman" w:cs="Times New Roman"/>
          <w:sz w:val="24"/>
          <w:szCs w:val="24"/>
        </w:rPr>
        <w:t>ë</w:t>
      </w:r>
      <w:r w:rsidR="008A51D9" w:rsidRPr="00384FF5">
        <w:rPr>
          <w:rFonts w:ascii="Times New Roman" w:hAnsi="Times New Roman" w:cs="Times New Roman"/>
          <w:sz w:val="24"/>
          <w:szCs w:val="24"/>
        </w:rPr>
        <w:t xml:space="preserve"> aft</w:t>
      </w:r>
      <w:r w:rsidR="00384FF5" w:rsidRPr="00384FF5">
        <w:rPr>
          <w:rFonts w:ascii="Times New Roman" w:hAnsi="Times New Roman" w:cs="Times New Roman"/>
          <w:sz w:val="24"/>
          <w:szCs w:val="24"/>
        </w:rPr>
        <w:t>ë</w:t>
      </w:r>
      <w:r w:rsidR="008A51D9" w:rsidRPr="00384FF5">
        <w:rPr>
          <w:rFonts w:ascii="Times New Roman" w:hAnsi="Times New Roman" w:cs="Times New Roman"/>
          <w:sz w:val="24"/>
          <w:szCs w:val="24"/>
        </w:rPr>
        <w:t>sive organizative t</w:t>
      </w:r>
      <w:r w:rsidR="00384FF5" w:rsidRPr="00384FF5">
        <w:rPr>
          <w:rFonts w:ascii="Times New Roman" w:hAnsi="Times New Roman" w:cs="Times New Roman"/>
          <w:sz w:val="24"/>
          <w:szCs w:val="24"/>
        </w:rPr>
        <w:t>ë</w:t>
      </w:r>
      <w:r w:rsidR="008A51D9" w:rsidRPr="00384FF5">
        <w:rPr>
          <w:rFonts w:ascii="Times New Roman" w:hAnsi="Times New Roman" w:cs="Times New Roman"/>
          <w:sz w:val="24"/>
          <w:szCs w:val="24"/>
        </w:rPr>
        <w:t xml:space="preserve"> subjekteve. N</w:t>
      </w:r>
      <w:r w:rsidR="00384FF5" w:rsidRPr="00384FF5">
        <w:rPr>
          <w:rFonts w:ascii="Times New Roman" w:hAnsi="Times New Roman" w:cs="Times New Roman"/>
          <w:sz w:val="24"/>
          <w:szCs w:val="24"/>
        </w:rPr>
        <w:t>ë</w:t>
      </w:r>
      <w:r w:rsidR="008A51D9" w:rsidRPr="00384FF5">
        <w:rPr>
          <w:rFonts w:ascii="Times New Roman" w:hAnsi="Times New Roman" w:cs="Times New Roman"/>
          <w:sz w:val="24"/>
          <w:szCs w:val="24"/>
        </w:rPr>
        <w:t xml:space="preserve"> k</w:t>
      </w:r>
      <w:r w:rsidR="00384FF5" w:rsidRPr="00384FF5">
        <w:rPr>
          <w:rFonts w:ascii="Times New Roman" w:hAnsi="Times New Roman" w:cs="Times New Roman"/>
          <w:sz w:val="24"/>
          <w:szCs w:val="24"/>
        </w:rPr>
        <w:t>ë</w:t>
      </w:r>
      <w:r w:rsidR="008A51D9" w:rsidRPr="00384FF5">
        <w:rPr>
          <w:rFonts w:ascii="Times New Roman" w:hAnsi="Times New Roman" w:cs="Times New Roman"/>
          <w:sz w:val="24"/>
          <w:szCs w:val="24"/>
        </w:rPr>
        <w:t>t</w:t>
      </w:r>
      <w:r w:rsidR="00384FF5" w:rsidRPr="00384FF5">
        <w:rPr>
          <w:rFonts w:ascii="Times New Roman" w:hAnsi="Times New Roman" w:cs="Times New Roman"/>
          <w:sz w:val="24"/>
          <w:szCs w:val="24"/>
        </w:rPr>
        <w:t>ë</w:t>
      </w:r>
      <w:r w:rsidR="008A51D9" w:rsidRPr="00384FF5">
        <w:rPr>
          <w:rFonts w:ascii="Times New Roman" w:hAnsi="Times New Roman" w:cs="Times New Roman"/>
          <w:sz w:val="24"/>
          <w:szCs w:val="24"/>
        </w:rPr>
        <w:t xml:space="preserve"> dispozit</w:t>
      </w:r>
      <w:r w:rsidR="00384FF5" w:rsidRPr="00384FF5">
        <w:rPr>
          <w:rFonts w:ascii="Times New Roman" w:hAnsi="Times New Roman" w:cs="Times New Roman"/>
          <w:sz w:val="24"/>
          <w:szCs w:val="24"/>
        </w:rPr>
        <w:t>ë</w:t>
      </w:r>
      <w:r w:rsidR="008A51D9" w:rsidRPr="00384FF5">
        <w:rPr>
          <w:rFonts w:ascii="Times New Roman" w:hAnsi="Times New Roman" w:cs="Times New Roman"/>
          <w:sz w:val="24"/>
          <w:szCs w:val="24"/>
        </w:rPr>
        <w:t xml:space="preserve"> parashikohet q</w:t>
      </w:r>
      <w:r w:rsidR="00384FF5" w:rsidRPr="00384FF5">
        <w:rPr>
          <w:rFonts w:ascii="Times New Roman" w:hAnsi="Times New Roman" w:cs="Times New Roman"/>
          <w:sz w:val="24"/>
          <w:szCs w:val="24"/>
        </w:rPr>
        <w:t>ë</w:t>
      </w:r>
      <w:r w:rsidR="008A51D9" w:rsidRPr="00384FF5">
        <w:rPr>
          <w:rFonts w:ascii="Times New Roman" w:hAnsi="Times New Roman" w:cs="Times New Roman"/>
          <w:sz w:val="24"/>
          <w:szCs w:val="24"/>
        </w:rPr>
        <w:t xml:space="preserve"> </w:t>
      </w:r>
      <w:r w:rsidR="002E44F0" w:rsidRPr="00384FF5">
        <w:rPr>
          <w:rFonts w:ascii="Times New Roman" w:hAnsi="Times New Roman" w:cs="Times New Roman"/>
          <w:sz w:val="24"/>
          <w:szCs w:val="24"/>
        </w:rPr>
        <w:t>aftësia</w:t>
      </w:r>
      <w:r w:rsidR="007C2845" w:rsidRPr="00384FF5">
        <w:rPr>
          <w:rFonts w:ascii="Times New Roman" w:hAnsi="Times New Roman" w:cs="Times New Roman"/>
          <w:sz w:val="24"/>
          <w:szCs w:val="24"/>
        </w:rPr>
        <w:t xml:space="preserve"> organizative e prokurorit vler</w:t>
      </w:r>
      <w:r w:rsidR="00384FF5" w:rsidRPr="00384FF5">
        <w:rPr>
          <w:rFonts w:ascii="Times New Roman" w:hAnsi="Times New Roman" w:cs="Times New Roman"/>
          <w:sz w:val="24"/>
          <w:szCs w:val="24"/>
        </w:rPr>
        <w:t>ë</w:t>
      </w:r>
      <w:r w:rsidR="007C2845" w:rsidRPr="00384FF5">
        <w:rPr>
          <w:rFonts w:ascii="Times New Roman" w:hAnsi="Times New Roman" w:cs="Times New Roman"/>
          <w:sz w:val="24"/>
          <w:szCs w:val="24"/>
        </w:rPr>
        <w:t>sohet n</w:t>
      </w:r>
      <w:r w:rsidR="00384FF5" w:rsidRPr="00384FF5">
        <w:rPr>
          <w:rFonts w:ascii="Times New Roman" w:hAnsi="Times New Roman" w:cs="Times New Roman"/>
          <w:sz w:val="24"/>
          <w:szCs w:val="24"/>
        </w:rPr>
        <w:t>ë</w:t>
      </w:r>
      <w:r w:rsidR="007C2845" w:rsidRPr="00384FF5">
        <w:rPr>
          <w:rFonts w:ascii="Times New Roman" w:hAnsi="Times New Roman" w:cs="Times New Roman"/>
          <w:sz w:val="24"/>
          <w:szCs w:val="24"/>
        </w:rPr>
        <w:t xml:space="preserve"> drejtim t</w:t>
      </w:r>
      <w:r w:rsidR="00384FF5" w:rsidRPr="00384FF5">
        <w:rPr>
          <w:rFonts w:ascii="Times New Roman" w:hAnsi="Times New Roman" w:cs="Times New Roman"/>
          <w:sz w:val="24"/>
          <w:szCs w:val="24"/>
        </w:rPr>
        <w:t>ë</w:t>
      </w:r>
      <w:r w:rsidR="007C2845" w:rsidRPr="00384FF5">
        <w:rPr>
          <w:rFonts w:ascii="Times New Roman" w:hAnsi="Times New Roman" w:cs="Times New Roman"/>
          <w:sz w:val="24"/>
          <w:szCs w:val="24"/>
        </w:rPr>
        <w:t xml:space="preserve"> aft</w:t>
      </w:r>
      <w:r w:rsidR="00384FF5" w:rsidRPr="00384FF5">
        <w:rPr>
          <w:rFonts w:ascii="Times New Roman" w:hAnsi="Times New Roman" w:cs="Times New Roman"/>
          <w:sz w:val="24"/>
          <w:szCs w:val="24"/>
        </w:rPr>
        <w:t>ë</w:t>
      </w:r>
      <w:r w:rsidR="007C2845" w:rsidRPr="00384FF5">
        <w:rPr>
          <w:rFonts w:ascii="Times New Roman" w:hAnsi="Times New Roman" w:cs="Times New Roman"/>
          <w:sz w:val="24"/>
          <w:szCs w:val="24"/>
        </w:rPr>
        <w:t>sis</w:t>
      </w:r>
      <w:r w:rsidR="00384FF5" w:rsidRPr="00384FF5">
        <w:rPr>
          <w:rFonts w:ascii="Times New Roman" w:hAnsi="Times New Roman" w:cs="Times New Roman"/>
          <w:sz w:val="24"/>
          <w:szCs w:val="24"/>
        </w:rPr>
        <w:t>ë</w:t>
      </w:r>
      <w:r w:rsidR="007C2845" w:rsidRPr="00384FF5">
        <w:rPr>
          <w:rFonts w:ascii="Times New Roman" w:hAnsi="Times New Roman" w:cs="Times New Roman"/>
          <w:sz w:val="24"/>
          <w:szCs w:val="24"/>
        </w:rPr>
        <w:t xml:space="preserve"> p</w:t>
      </w:r>
      <w:r w:rsidR="00384FF5" w:rsidRPr="00384FF5">
        <w:rPr>
          <w:rFonts w:ascii="Times New Roman" w:hAnsi="Times New Roman" w:cs="Times New Roman"/>
          <w:sz w:val="24"/>
          <w:szCs w:val="24"/>
        </w:rPr>
        <w:t>ë</w:t>
      </w:r>
      <w:r w:rsidR="007C2845" w:rsidRPr="00384FF5">
        <w:rPr>
          <w:rFonts w:ascii="Times New Roman" w:hAnsi="Times New Roman" w:cs="Times New Roman"/>
          <w:sz w:val="24"/>
          <w:szCs w:val="24"/>
        </w:rPr>
        <w:t>r t</w:t>
      </w:r>
      <w:r w:rsidR="00384FF5" w:rsidRPr="00384FF5">
        <w:rPr>
          <w:rFonts w:ascii="Times New Roman" w:hAnsi="Times New Roman" w:cs="Times New Roman"/>
          <w:sz w:val="24"/>
          <w:szCs w:val="24"/>
        </w:rPr>
        <w:t>ë</w:t>
      </w:r>
      <w:r w:rsidR="007C2845" w:rsidRPr="00384FF5">
        <w:rPr>
          <w:rFonts w:ascii="Times New Roman" w:hAnsi="Times New Roman" w:cs="Times New Roman"/>
          <w:sz w:val="24"/>
          <w:szCs w:val="24"/>
        </w:rPr>
        <w:t xml:space="preserve"> </w:t>
      </w:r>
      <w:r w:rsidR="002E44F0" w:rsidRPr="00384FF5">
        <w:rPr>
          <w:rFonts w:ascii="Times New Roman" w:hAnsi="Times New Roman" w:cs="Times New Roman"/>
          <w:sz w:val="24"/>
          <w:szCs w:val="24"/>
        </w:rPr>
        <w:t>përballuar</w:t>
      </w:r>
      <w:r w:rsidR="007C2845" w:rsidRPr="00384FF5">
        <w:rPr>
          <w:rFonts w:ascii="Times New Roman" w:hAnsi="Times New Roman" w:cs="Times New Roman"/>
          <w:sz w:val="24"/>
          <w:szCs w:val="24"/>
        </w:rPr>
        <w:t xml:space="preserve"> ngarkes</w:t>
      </w:r>
      <w:r w:rsidR="00384FF5" w:rsidRPr="00384FF5">
        <w:rPr>
          <w:rFonts w:ascii="Times New Roman" w:hAnsi="Times New Roman" w:cs="Times New Roman"/>
          <w:sz w:val="24"/>
          <w:szCs w:val="24"/>
        </w:rPr>
        <w:t>ë</w:t>
      </w:r>
      <w:r w:rsidR="007C2845" w:rsidRPr="00384FF5">
        <w:rPr>
          <w:rFonts w:ascii="Times New Roman" w:hAnsi="Times New Roman" w:cs="Times New Roman"/>
          <w:sz w:val="24"/>
          <w:szCs w:val="24"/>
        </w:rPr>
        <w:t>n n</w:t>
      </w:r>
      <w:r w:rsidR="00384FF5" w:rsidRPr="00384FF5">
        <w:rPr>
          <w:rFonts w:ascii="Times New Roman" w:hAnsi="Times New Roman" w:cs="Times New Roman"/>
          <w:sz w:val="24"/>
          <w:szCs w:val="24"/>
        </w:rPr>
        <w:t>ë</w:t>
      </w:r>
      <w:r w:rsidR="007C2845" w:rsidRPr="00384FF5">
        <w:rPr>
          <w:rFonts w:ascii="Times New Roman" w:hAnsi="Times New Roman" w:cs="Times New Roman"/>
          <w:sz w:val="24"/>
          <w:szCs w:val="24"/>
        </w:rPr>
        <w:t xml:space="preserve"> pun</w:t>
      </w:r>
      <w:r w:rsidR="00384FF5" w:rsidRPr="00384FF5">
        <w:rPr>
          <w:rFonts w:ascii="Times New Roman" w:hAnsi="Times New Roman" w:cs="Times New Roman"/>
          <w:sz w:val="24"/>
          <w:szCs w:val="24"/>
        </w:rPr>
        <w:t>ë</w:t>
      </w:r>
      <w:r w:rsidR="000A4312" w:rsidRPr="00384FF5">
        <w:rPr>
          <w:rFonts w:ascii="Times New Roman" w:hAnsi="Times New Roman" w:cs="Times New Roman"/>
          <w:sz w:val="24"/>
          <w:szCs w:val="24"/>
        </w:rPr>
        <w:t>,</w:t>
      </w:r>
      <w:r w:rsidR="007C2845" w:rsidRPr="00384FF5">
        <w:rPr>
          <w:rFonts w:ascii="Times New Roman" w:hAnsi="Times New Roman" w:cs="Times New Roman"/>
          <w:sz w:val="24"/>
          <w:szCs w:val="24"/>
        </w:rPr>
        <w:t xml:space="preserve"> </w:t>
      </w:r>
      <w:r w:rsidR="000A4312" w:rsidRPr="00384FF5">
        <w:rPr>
          <w:rFonts w:ascii="Times New Roman" w:hAnsi="Times New Roman" w:cs="Times New Roman"/>
          <w:i/>
          <w:iCs/>
          <w:sz w:val="24"/>
          <w:szCs w:val="24"/>
        </w:rPr>
        <w:t>duke u bazuar në treguesit për respektimin e afateve ligjore, plotësimin e standardeve minimale kohore, kohën mesatare që i dedikohet çdo çështjeje, në rendimentin e përfundimit të çështjeve gjyqësore dhe kohën mesatare për marrjen e vendimit përfundimtar gjyqësor ose të prokurorisë për një çështje</w:t>
      </w:r>
      <w:r w:rsidR="000A4312" w:rsidRPr="00384FF5">
        <w:rPr>
          <w:rFonts w:ascii="Times New Roman" w:hAnsi="Times New Roman" w:cs="Times New Roman"/>
          <w:sz w:val="24"/>
          <w:szCs w:val="24"/>
        </w:rPr>
        <w:t>. N</w:t>
      </w:r>
      <w:r w:rsidR="00384FF5" w:rsidRPr="00384FF5">
        <w:rPr>
          <w:rFonts w:ascii="Times New Roman" w:hAnsi="Times New Roman" w:cs="Times New Roman"/>
          <w:sz w:val="24"/>
          <w:szCs w:val="24"/>
        </w:rPr>
        <w:t>ë</w:t>
      </w:r>
      <w:r w:rsidR="000A4312" w:rsidRPr="00384FF5">
        <w:rPr>
          <w:rFonts w:ascii="Times New Roman" w:hAnsi="Times New Roman" w:cs="Times New Roman"/>
          <w:sz w:val="24"/>
          <w:szCs w:val="24"/>
        </w:rPr>
        <w:t xml:space="preserve"> pik</w:t>
      </w:r>
      <w:r w:rsidR="00384FF5" w:rsidRPr="00384FF5">
        <w:rPr>
          <w:rFonts w:ascii="Times New Roman" w:hAnsi="Times New Roman" w:cs="Times New Roman"/>
          <w:sz w:val="24"/>
          <w:szCs w:val="24"/>
        </w:rPr>
        <w:t>ë</w:t>
      </w:r>
      <w:r w:rsidR="000A4312" w:rsidRPr="00384FF5">
        <w:rPr>
          <w:rFonts w:ascii="Times New Roman" w:hAnsi="Times New Roman" w:cs="Times New Roman"/>
          <w:sz w:val="24"/>
          <w:szCs w:val="24"/>
        </w:rPr>
        <w:t xml:space="preserve">n 4, </w:t>
      </w:r>
      <w:r w:rsidR="002E44F0" w:rsidRPr="00384FF5">
        <w:rPr>
          <w:rFonts w:ascii="Times New Roman" w:hAnsi="Times New Roman" w:cs="Times New Roman"/>
          <w:sz w:val="24"/>
          <w:szCs w:val="24"/>
        </w:rPr>
        <w:t>përcaktohet</w:t>
      </w:r>
      <w:r w:rsidR="000A4312" w:rsidRPr="00384FF5">
        <w:rPr>
          <w:rFonts w:ascii="Times New Roman" w:hAnsi="Times New Roman" w:cs="Times New Roman"/>
          <w:sz w:val="24"/>
          <w:szCs w:val="24"/>
        </w:rPr>
        <w:t xml:space="preserve"> se ky vler</w:t>
      </w:r>
      <w:r w:rsidR="00384FF5" w:rsidRPr="00384FF5">
        <w:rPr>
          <w:rFonts w:ascii="Times New Roman" w:hAnsi="Times New Roman" w:cs="Times New Roman"/>
          <w:sz w:val="24"/>
          <w:szCs w:val="24"/>
        </w:rPr>
        <w:t>ë</w:t>
      </w:r>
      <w:r w:rsidR="000A4312" w:rsidRPr="00384FF5">
        <w:rPr>
          <w:rFonts w:ascii="Times New Roman" w:hAnsi="Times New Roman" w:cs="Times New Roman"/>
          <w:sz w:val="24"/>
          <w:szCs w:val="24"/>
        </w:rPr>
        <w:t xml:space="preserve">sim </w:t>
      </w:r>
      <w:r w:rsidR="00415CA6" w:rsidRPr="00384FF5">
        <w:rPr>
          <w:rFonts w:ascii="Times New Roman" w:hAnsi="Times New Roman" w:cs="Times New Roman"/>
          <w:i/>
          <w:iCs/>
          <w:sz w:val="24"/>
          <w:szCs w:val="24"/>
        </w:rPr>
        <w:t>matet duke u bazuar në treguesit e kryerjes së veprimeve të nevojshme hetimore dhe procedurale brenda afatit kohor të përcaktuar, të mbledhjes së provave të nevojshme, duke përfshirë mbikëqyrjen e dërgimit pa vonesë të akteve të nevojshme të njoftimit</w:t>
      </w:r>
      <w:r w:rsidR="00415CA6" w:rsidRPr="00384FF5">
        <w:rPr>
          <w:rFonts w:ascii="Times New Roman" w:hAnsi="Times New Roman" w:cs="Times New Roman"/>
          <w:sz w:val="24"/>
          <w:szCs w:val="24"/>
        </w:rPr>
        <w:t xml:space="preserve">. </w:t>
      </w:r>
    </w:p>
    <w:p w14:paraId="3196455C" w14:textId="4911EA3F" w:rsidR="00006737" w:rsidRPr="00384FF5" w:rsidRDefault="00D22E03"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hAnsi="Times New Roman" w:cs="Times New Roman"/>
          <w:sz w:val="24"/>
          <w:szCs w:val="24"/>
        </w:rPr>
        <w:t>Ndërkohë</w:t>
      </w:r>
      <w:r w:rsidR="003B4AC5" w:rsidRPr="00384FF5">
        <w:rPr>
          <w:rFonts w:ascii="Times New Roman" w:hAnsi="Times New Roman" w:cs="Times New Roman"/>
          <w:sz w:val="24"/>
          <w:szCs w:val="24"/>
        </w:rPr>
        <w:t xml:space="preserve"> q</w:t>
      </w:r>
      <w:r w:rsidR="00384FF5" w:rsidRPr="00384FF5">
        <w:rPr>
          <w:rFonts w:ascii="Times New Roman" w:hAnsi="Times New Roman" w:cs="Times New Roman"/>
          <w:sz w:val="24"/>
          <w:szCs w:val="24"/>
        </w:rPr>
        <w:t>ë</w:t>
      </w:r>
      <w:r w:rsidR="003B4AC5"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00415CA6" w:rsidRPr="00384FF5">
        <w:rPr>
          <w:rFonts w:ascii="Times New Roman" w:hAnsi="Times New Roman" w:cs="Times New Roman"/>
          <w:sz w:val="24"/>
          <w:szCs w:val="24"/>
        </w:rPr>
        <w:t xml:space="preserve"> </w:t>
      </w:r>
      <w:r w:rsidR="00147D54" w:rsidRPr="00384FF5">
        <w:rPr>
          <w:rFonts w:ascii="Times New Roman" w:hAnsi="Times New Roman" w:cs="Times New Roman"/>
          <w:sz w:val="24"/>
          <w:szCs w:val="24"/>
        </w:rPr>
        <w:t>Metodologjinë e pik</w:t>
      </w:r>
      <w:r w:rsidR="00384FF5" w:rsidRPr="00384FF5">
        <w:rPr>
          <w:rFonts w:ascii="Times New Roman" w:hAnsi="Times New Roman" w:cs="Times New Roman"/>
          <w:sz w:val="24"/>
          <w:szCs w:val="24"/>
        </w:rPr>
        <w:t>ë</w:t>
      </w:r>
      <w:r w:rsidR="00147D54" w:rsidRPr="00384FF5">
        <w:rPr>
          <w:rFonts w:ascii="Times New Roman" w:hAnsi="Times New Roman" w:cs="Times New Roman"/>
          <w:sz w:val="24"/>
          <w:szCs w:val="24"/>
        </w:rPr>
        <w:t>zimit, me q</w:t>
      </w:r>
      <w:r w:rsidR="00384FF5" w:rsidRPr="00384FF5">
        <w:rPr>
          <w:rFonts w:ascii="Times New Roman" w:hAnsi="Times New Roman" w:cs="Times New Roman"/>
          <w:sz w:val="24"/>
          <w:szCs w:val="24"/>
        </w:rPr>
        <w:t>ë</w:t>
      </w:r>
      <w:r w:rsidR="00147D54" w:rsidRPr="00384FF5">
        <w:rPr>
          <w:rFonts w:ascii="Times New Roman" w:hAnsi="Times New Roman" w:cs="Times New Roman"/>
          <w:sz w:val="24"/>
          <w:szCs w:val="24"/>
        </w:rPr>
        <w:t>llim p</w:t>
      </w:r>
      <w:r w:rsidR="00384FF5" w:rsidRPr="00384FF5">
        <w:rPr>
          <w:rFonts w:ascii="Times New Roman" w:hAnsi="Times New Roman" w:cs="Times New Roman"/>
          <w:sz w:val="24"/>
          <w:szCs w:val="24"/>
        </w:rPr>
        <w:t>ë</w:t>
      </w:r>
      <w:r w:rsidR="00147D54" w:rsidRPr="00384FF5">
        <w:rPr>
          <w:rFonts w:ascii="Times New Roman" w:hAnsi="Times New Roman" w:cs="Times New Roman"/>
          <w:sz w:val="24"/>
          <w:szCs w:val="24"/>
        </w:rPr>
        <w:t>rcaktimin e nivelit t</w:t>
      </w:r>
      <w:r w:rsidR="00384FF5" w:rsidRPr="00384FF5">
        <w:rPr>
          <w:rFonts w:ascii="Times New Roman" w:hAnsi="Times New Roman" w:cs="Times New Roman"/>
          <w:sz w:val="24"/>
          <w:szCs w:val="24"/>
        </w:rPr>
        <w:t>ë</w:t>
      </w:r>
      <w:r w:rsidR="00147D54" w:rsidRPr="00384FF5">
        <w:rPr>
          <w:rFonts w:ascii="Times New Roman" w:hAnsi="Times New Roman" w:cs="Times New Roman"/>
          <w:sz w:val="24"/>
          <w:szCs w:val="24"/>
        </w:rPr>
        <w:t xml:space="preserve"> vler</w:t>
      </w:r>
      <w:r w:rsidR="00384FF5" w:rsidRPr="00384FF5">
        <w:rPr>
          <w:rFonts w:ascii="Times New Roman" w:hAnsi="Times New Roman" w:cs="Times New Roman"/>
          <w:sz w:val="24"/>
          <w:szCs w:val="24"/>
        </w:rPr>
        <w:t>ë</w:t>
      </w:r>
      <w:r w:rsidR="00147D54" w:rsidRPr="00384FF5">
        <w:rPr>
          <w:rFonts w:ascii="Times New Roman" w:hAnsi="Times New Roman" w:cs="Times New Roman"/>
          <w:sz w:val="24"/>
          <w:szCs w:val="24"/>
        </w:rPr>
        <w:t>simit t</w:t>
      </w:r>
      <w:r w:rsidR="00384FF5" w:rsidRPr="00384FF5">
        <w:rPr>
          <w:rFonts w:ascii="Times New Roman" w:hAnsi="Times New Roman" w:cs="Times New Roman"/>
          <w:sz w:val="24"/>
          <w:szCs w:val="24"/>
        </w:rPr>
        <w:t>ë</w:t>
      </w:r>
      <w:r w:rsidR="00147D54" w:rsidRPr="00384FF5">
        <w:rPr>
          <w:rFonts w:ascii="Times New Roman" w:hAnsi="Times New Roman" w:cs="Times New Roman"/>
          <w:sz w:val="24"/>
          <w:szCs w:val="24"/>
        </w:rPr>
        <w:t xml:space="preserve"> prokurorit, </w:t>
      </w:r>
      <w:r w:rsidR="00D613D6" w:rsidRPr="00384FF5">
        <w:rPr>
          <w:rFonts w:ascii="Times New Roman" w:hAnsi="Times New Roman" w:cs="Times New Roman"/>
          <w:sz w:val="24"/>
          <w:szCs w:val="24"/>
        </w:rPr>
        <w:t xml:space="preserve">Aneksi </w:t>
      </w:r>
      <w:r w:rsidR="003B4AC5" w:rsidRPr="00384FF5">
        <w:rPr>
          <w:rFonts w:ascii="Times New Roman" w:hAnsi="Times New Roman" w:cs="Times New Roman"/>
          <w:sz w:val="24"/>
          <w:szCs w:val="24"/>
        </w:rPr>
        <w:t>nr. 1</w:t>
      </w:r>
      <w:r w:rsidR="00825977" w:rsidRPr="00384FF5">
        <w:rPr>
          <w:rStyle w:val="FootnoteReference"/>
          <w:rFonts w:ascii="Times New Roman" w:hAnsi="Times New Roman" w:cs="Times New Roman"/>
          <w:sz w:val="24"/>
          <w:szCs w:val="24"/>
        </w:rPr>
        <w:footnoteReference w:id="37"/>
      </w:r>
      <w:r w:rsidR="00147D54" w:rsidRPr="00384FF5">
        <w:rPr>
          <w:rFonts w:ascii="Times New Roman" w:hAnsi="Times New Roman" w:cs="Times New Roman"/>
          <w:sz w:val="24"/>
          <w:szCs w:val="24"/>
        </w:rPr>
        <w:t xml:space="preserve"> i saj,</w:t>
      </w:r>
      <w:r w:rsidR="00415CA6" w:rsidRPr="00384FF5">
        <w:rPr>
          <w:rFonts w:ascii="Times New Roman" w:hAnsi="Times New Roman" w:cs="Times New Roman"/>
          <w:sz w:val="24"/>
          <w:szCs w:val="24"/>
        </w:rPr>
        <w:t xml:space="preserve"> </w:t>
      </w:r>
      <w:r w:rsidR="002E44F0" w:rsidRPr="00384FF5">
        <w:rPr>
          <w:rFonts w:ascii="Times New Roman" w:hAnsi="Times New Roman" w:cs="Times New Roman"/>
          <w:sz w:val="24"/>
          <w:szCs w:val="24"/>
        </w:rPr>
        <w:t>Këshilli</w:t>
      </w:r>
      <w:r w:rsidR="00147D54" w:rsidRPr="00384FF5">
        <w:rPr>
          <w:rFonts w:ascii="Times New Roman" w:hAnsi="Times New Roman" w:cs="Times New Roman"/>
          <w:sz w:val="24"/>
          <w:szCs w:val="24"/>
        </w:rPr>
        <w:t xml:space="preserve"> i</w:t>
      </w:r>
      <w:r w:rsidR="00415CA6" w:rsidRPr="00384FF5">
        <w:rPr>
          <w:rFonts w:ascii="Times New Roman" w:hAnsi="Times New Roman" w:cs="Times New Roman"/>
          <w:sz w:val="24"/>
          <w:szCs w:val="24"/>
        </w:rPr>
        <w:t xml:space="preserve"> Lart</w:t>
      </w:r>
      <w:r w:rsidR="00384FF5" w:rsidRPr="00384FF5">
        <w:rPr>
          <w:rFonts w:ascii="Times New Roman" w:hAnsi="Times New Roman" w:cs="Times New Roman"/>
          <w:sz w:val="24"/>
          <w:szCs w:val="24"/>
        </w:rPr>
        <w:t>ë</w:t>
      </w:r>
      <w:r w:rsidR="00415CA6"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415CA6" w:rsidRPr="00384FF5">
        <w:rPr>
          <w:rFonts w:ascii="Times New Roman" w:hAnsi="Times New Roman" w:cs="Times New Roman"/>
          <w:sz w:val="24"/>
          <w:szCs w:val="24"/>
        </w:rPr>
        <w:t xml:space="preserve"> </w:t>
      </w:r>
      <w:r w:rsidR="00F03994" w:rsidRPr="00384FF5">
        <w:rPr>
          <w:rFonts w:ascii="Times New Roman" w:hAnsi="Times New Roman" w:cs="Times New Roman"/>
          <w:sz w:val="24"/>
          <w:szCs w:val="24"/>
        </w:rPr>
        <w:t>Prokurorisë</w:t>
      </w:r>
      <w:r w:rsidR="00415CA6" w:rsidRPr="00384FF5">
        <w:rPr>
          <w:rFonts w:ascii="Times New Roman" w:hAnsi="Times New Roman" w:cs="Times New Roman"/>
          <w:sz w:val="24"/>
          <w:szCs w:val="24"/>
        </w:rPr>
        <w:t>,</w:t>
      </w:r>
      <w:r w:rsidR="00B36490"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00B36490" w:rsidRPr="00384FF5">
        <w:rPr>
          <w:rFonts w:ascii="Times New Roman" w:hAnsi="Times New Roman" w:cs="Times New Roman"/>
          <w:sz w:val="24"/>
          <w:szCs w:val="24"/>
        </w:rPr>
        <w:t xml:space="preserve"> </w:t>
      </w:r>
      <w:r w:rsidR="00147D54" w:rsidRPr="00384FF5">
        <w:rPr>
          <w:rFonts w:ascii="Times New Roman" w:hAnsi="Times New Roman" w:cs="Times New Roman"/>
          <w:sz w:val="24"/>
          <w:szCs w:val="24"/>
        </w:rPr>
        <w:t>seksionin</w:t>
      </w:r>
      <w:r w:rsidR="00B36490" w:rsidRPr="00384FF5">
        <w:rPr>
          <w:rFonts w:ascii="Times New Roman" w:hAnsi="Times New Roman" w:cs="Times New Roman"/>
          <w:sz w:val="24"/>
          <w:szCs w:val="24"/>
        </w:rPr>
        <w:t xml:space="preserve"> e vler</w:t>
      </w:r>
      <w:r w:rsidR="00384FF5" w:rsidRPr="00384FF5">
        <w:rPr>
          <w:rFonts w:ascii="Times New Roman" w:hAnsi="Times New Roman" w:cs="Times New Roman"/>
          <w:sz w:val="24"/>
          <w:szCs w:val="24"/>
        </w:rPr>
        <w:t>ë</w:t>
      </w:r>
      <w:r w:rsidR="00B36490" w:rsidRPr="00384FF5">
        <w:rPr>
          <w:rFonts w:ascii="Times New Roman" w:hAnsi="Times New Roman" w:cs="Times New Roman"/>
          <w:sz w:val="24"/>
          <w:szCs w:val="24"/>
        </w:rPr>
        <w:t>simit t</w:t>
      </w:r>
      <w:r w:rsidR="00384FF5" w:rsidRPr="00384FF5">
        <w:rPr>
          <w:rFonts w:ascii="Times New Roman" w:hAnsi="Times New Roman" w:cs="Times New Roman"/>
          <w:sz w:val="24"/>
          <w:szCs w:val="24"/>
        </w:rPr>
        <w:t>ë</w:t>
      </w:r>
      <w:r w:rsidR="00B36490" w:rsidRPr="00384FF5">
        <w:rPr>
          <w:rFonts w:ascii="Times New Roman" w:hAnsi="Times New Roman" w:cs="Times New Roman"/>
          <w:sz w:val="24"/>
          <w:szCs w:val="24"/>
        </w:rPr>
        <w:t xml:space="preserve"> </w:t>
      </w:r>
      <w:r w:rsidR="00147D54" w:rsidRPr="00384FF5">
        <w:rPr>
          <w:rFonts w:ascii="Times New Roman" w:hAnsi="Times New Roman" w:cs="Times New Roman"/>
          <w:sz w:val="24"/>
          <w:szCs w:val="24"/>
        </w:rPr>
        <w:t>aftësive</w:t>
      </w:r>
      <w:r w:rsidR="00415CA6" w:rsidRPr="00384FF5">
        <w:rPr>
          <w:rFonts w:ascii="Times New Roman" w:hAnsi="Times New Roman" w:cs="Times New Roman"/>
          <w:sz w:val="24"/>
          <w:szCs w:val="24"/>
        </w:rPr>
        <w:t xml:space="preserve"> organizative, </w:t>
      </w:r>
      <w:r w:rsidR="00147D54" w:rsidRPr="00384FF5">
        <w:rPr>
          <w:rFonts w:ascii="Times New Roman" w:hAnsi="Times New Roman" w:cs="Times New Roman"/>
          <w:sz w:val="24"/>
          <w:szCs w:val="24"/>
        </w:rPr>
        <w:t>ka</w:t>
      </w:r>
      <w:r w:rsidR="00B36490" w:rsidRPr="00384FF5">
        <w:rPr>
          <w:rFonts w:ascii="Times New Roman" w:hAnsi="Times New Roman" w:cs="Times New Roman"/>
          <w:sz w:val="24"/>
          <w:szCs w:val="24"/>
        </w:rPr>
        <w:t xml:space="preserve"> </w:t>
      </w:r>
      <w:r w:rsidRPr="00384FF5">
        <w:rPr>
          <w:rFonts w:ascii="Times New Roman" w:hAnsi="Times New Roman" w:cs="Times New Roman"/>
          <w:sz w:val="24"/>
          <w:szCs w:val="24"/>
        </w:rPr>
        <w:t>saktësuar</w:t>
      </w:r>
      <w:r w:rsidR="00B36490" w:rsidRPr="00384FF5">
        <w:rPr>
          <w:rFonts w:ascii="Times New Roman" w:hAnsi="Times New Roman" w:cs="Times New Roman"/>
          <w:sz w:val="24"/>
          <w:szCs w:val="24"/>
        </w:rPr>
        <w:t xml:space="preserve"> q</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afati dyvjeçar </w:t>
      </w:r>
      <w:r w:rsidR="00147D54" w:rsidRPr="00384FF5">
        <w:rPr>
          <w:rFonts w:ascii="Times New Roman" w:hAnsi="Times New Roman" w:cs="Times New Roman"/>
          <w:sz w:val="24"/>
          <w:szCs w:val="24"/>
        </w:rPr>
        <w:t>[</w:t>
      </w:r>
      <w:r w:rsidRPr="00384FF5">
        <w:rPr>
          <w:rFonts w:ascii="Times New Roman" w:hAnsi="Times New Roman" w:cs="Times New Roman"/>
          <w:sz w:val="24"/>
          <w:szCs w:val="24"/>
        </w:rPr>
        <w:t>i p</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rcaktuar n</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nenin 323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Kodit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w:t>
      </w:r>
      <w:r w:rsidR="00147D54" w:rsidRPr="00384FF5">
        <w:rPr>
          <w:rFonts w:ascii="Times New Roman" w:hAnsi="Times New Roman" w:cs="Times New Roman"/>
          <w:sz w:val="24"/>
          <w:szCs w:val="24"/>
        </w:rPr>
        <w:t>Procedurës</w:t>
      </w:r>
      <w:r w:rsidRPr="00384FF5">
        <w:rPr>
          <w:rFonts w:ascii="Times New Roman" w:hAnsi="Times New Roman" w:cs="Times New Roman"/>
          <w:sz w:val="24"/>
          <w:szCs w:val="24"/>
        </w:rPr>
        <w:t xml:space="preserve"> Penale</w:t>
      </w:r>
      <w:r w:rsidR="00147D54" w:rsidRPr="00384FF5">
        <w:rPr>
          <w:rFonts w:ascii="Times New Roman" w:hAnsi="Times New Roman" w:cs="Times New Roman"/>
          <w:sz w:val="24"/>
          <w:szCs w:val="24"/>
        </w:rPr>
        <w:t>]</w:t>
      </w:r>
      <w:r w:rsidRPr="00384FF5">
        <w:rPr>
          <w:rFonts w:ascii="Times New Roman" w:hAnsi="Times New Roman" w:cs="Times New Roman"/>
          <w:sz w:val="24"/>
          <w:szCs w:val="24"/>
        </w:rPr>
        <w:t xml:space="preserve"> për hetimet paraprake, do t</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 xml:space="preserve"> aplikohet nj</w:t>
      </w:r>
      <w:r w:rsidR="00384FF5" w:rsidRPr="00384FF5">
        <w:rPr>
          <w:rFonts w:ascii="Times New Roman" w:hAnsi="Times New Roman" w:cs="Times New Roman"/>
          <w:sz w:val="24"/>
          <w:szCs w:val="24"/>
        </w:rPr>
        <w:t>ë</w:t>
      </w:r>
      <w:r w:rsidRPr="00384FF5">
        <w:rPr>
          <w:rFonts w:ascii="Times New Roman" w:hAnsi="Times New Roman" w:cs="Times New Roman"/>
          <w:sz w:val="24"/>
          <w:szCs w:val="24"/>
        </w:rPr>
        <w:t>lloj edhe për veprat penale pa autor:</w:t>
      </w:r>
      <w:r w:rsidR="00B36490" w:rsidRPr="00384FF5">
        <w:rPr>
          <w:rFonts w:ascii="Times New Roman" w:hAnsi="Times New Roman" w:cs="Times New Roman"/>
          <w:sz w:val="24"/>
          <w:szCs w:val="24"/>
        </w:rPr>
        <w:t xml:space="preserve"> </w:t>
      </w:r>
      <w:r w:rsidRPr="00384FF5">
        <w:rPr>
          <w:rFonts w:ascii="Times New Roman" w:hAnsi="Times New Roman" w:cs="Times New Roman"/>
          <w:sz w:val="24"/>
          <w:szCs w:val="24"/>
        </w:rPr>
        <w:t>“</w:t>
      </w:r>
      <w:r w:rsidRPr="00384FF5">
        <w:rPr>
          <w:rFonts w:ascii="Times New Roman" w:hAnsi="Times New Roman" w:cs="Times New Roman"/>
          <w:i/>
          <w:iCs/>
          <w:sz w:val="24"/>
          <w:szCs w:val="24"/>
        </w:rPr>
        <w:t>Afati ligjor në total prej 2 vitesh për përfundimin e hetimeve në rastet e procedimeve penale me autor, do të vlejë si afat ligjor për efekt të këtij treguesi. I njëjti afat, për efekt të vlerësimit, do të jetë i vlefshëm edhe për procedimet penale pa autor</w:t>
      </w:r>
      <w:r w:rsidRPr="00384FF5">
        <w:rPr>
          <w:rFonts w:ascii="Times New Roman" w:hAnsi="Times New Roman" w:cs="Times New Roman"/>
          <w:sz w:val="24"/>
          <w:szCs w:val="24"/>
        </w:rPr>
        <w:t>.”</w:t>
      </w:r>
      <w:r w:rsidR="00147D54" w:rsidRPr="00384FF5">
        <w:rPr>
          <w:rFonts w:ascii="Times New Roman" w:hAnsi="Times New Roman" w:cs="Times New Roman"/>
          <w:sz w:val="24"/>
          <w:szCs w:val="24"/>
        </w:rPr>
        <w:t xml:space="preserve"> Sipas </w:t>
      </w:r>
      <w:r w:rsidR="00775E25" w:rsidRPr="00384FF5">
        <w:rPr>
          <w:rFonts w:ascii="Times New Roman" w:hAnsi="Times New Roman" w:cs="Times New Roman"/>
          <w:sz w:val="24"/>
          <w:szCs w:val="24"/>
        </w:rPr>
        <w:t>metodologjisë</w:t>
      </w:r>
      <w:r w:rsidR="00147D54" w:rsidRPr="00384FF5">
        <w:rPr>
          <w:rFonts w:ascii="Times New Roman" w:hAnsi="Times New Roman" w:cs="Times New Roman"/>
          <w:sz w:val="24"/>
          <w:szCs w:val="24"/>
        </w:rPr>
        <w:t xml:space="preserve"> s</w:t>
      </w:r>
      <w:r w:rsidR="00384FF5" w:rsidRPr="00384FF5">
        <w:rPr>
          <w:rFonts w:ascii="Times New Roman" w:hAnsi="Times New Roman" w:cs="Times New Roman"/>
          <w:sz w:val="24"/>
          <w:szCs w:val="24"/>
        </w:rPr>
        <w:t>ë</w:t>
      </w:r>
      <w:r w:rsidR="00147D54" w:rsidRPr="00384FF5">
        <w:rPr>
          <w:rFonts w:ascii="Times New Roman" w:hAnsi="Times New Roman" w:cs="Times New Roman"/>
          <w:sz w:val="24"/>
          <w:szCs w:val="24"/>
        </w:rPr>
        <w:t xml:space="preserve"> vler</w:t>
      </w:r>
      <w:r w:rsidR="00384FF5" w:rsidRPr="00384FF5">
        <w:rPr>
          <w:rFonts w:ascii="Times New Roman" w:hAnsi="Times New Roman" w:cs="Times New Roman"/>
          <w:sz w:val="24"/>
          <w:szCs w:val="24"/>
        </w:rPr>
        <w:t>ë</w:t>
      </w:r>
      <w:r w:rsidR="00147D54" w:rsidRPr="00384FF5">
        <w:rPr>
          <w:rFonts w:ascii="Times New Roman" w:hAnsi="Times New Roman" w:cs="Times New Roman"/>
          <w:sz w:val="24"/>
          <w:szCs w:val="24"/>
        </w:rPr>
        <w:t>simit q</w:t>
      </w:r>
      <w:r w:rsidR="00384FF5" w:rsidRPr="00384FF5">
        <w:rPr>
          <w:rFonts w:ascii="Times New Roman" w:hAnsi="Times New Roman" w:cs="Times New Roman"/>
          <w:sz w:val="24"/>
          <w:szCs w:val="24"/>
        </w:rPr>
        <w:t>ë</w:t>
      </w:r>
      <w:r w:rsidR="00147D54" w:rsidRPr="00384FF5">
        <w:rPr>
          <w:rFonts w:ascii="Times New Roman" w:hAnsi="Times New Roman" w:cs="Times New Roman"/>
          <w:sz w:val="24"/>
          <w:szCs w:val="24"/>
        </w:rPr>
        <w:t xml:space="preserve"> </w:t>
      </w:r>
      <w:r w:rsidR="00775E25" w:rsidRPr="00384FF5">
        <w:rPr>
          <w:rFonts w:ascii="Times New Roman" w:hAnsi="Times New Roman" w:cs="Times New Roman"/>
          <w:sz w:val="24"/>
          <w:szCs w:val="24"/>
        </w:rPr>
        <w:t>përcaktoi</w:t>
      </w:r>
      <w:r w:rsidR="001D00E7" w:rsidRPr="00384FF5">
        <w:rPr>
          <w:rFonts w:ascii="Times New Roman" w:hAnsi="Times New Roman" w:cs="Times New Roman"/>
          <w:sz w:val="24"/>
          <w:szCs w:val="24"/>
        </w:rPr>
        <w:t xml:space="preserve"> K</w:t>
      </w:r>
      <w:r w:rsidR="00384FF5" w:rsidRPr="00384FF5">
        <w:rPr>
          <w:rFonts w:ascii="Times New Roman" w:hAnsi="Times New Roman" w:cs="Times New Roman"/>
          <w:sz w:val="24"/>
          <w:szCs w:val="24"/>
        </w:rPr>
        <w:t>ë</w:t>
      </w:r>
      <w:r w:rsidR="001D00E7" w:rsidRPr="00384FF5">
        <w:rPr>
          <w:rFonts w:ascii="Times New Roman" w:hAnsi="Times New Roman" w:cs="Times New Roman"/>
          <w:sz w:val="24"/>
          <w:szCs w:val="24"/>
        </w:rPr>
        <w:t>shilli i Lart</w:t>
      </w:r>
      <w:r w:rsidR="00384FF5" w:rsidRPr="00384FF5">
        <w:rPr>
          <w:rFonts w:ascii="Times New Roman" w:hAnsi="Times New Roman" w:cs="Times New Roman"/>
          <w:sz w:val="24"/>
          <w:szCs w:val="24"/>
        </w:rPr>
        <w:t>ë</w:t>
      </w:r>
      <w:r w:rsidR="001D00E7" w:rsidRPr="00384FF5">
        <w:rPr>
          <w:rFonts w:ascii="Times New Roman" w:hAnsi="Times New Roman" w:cs="Times New Roman"/>
          <w:sz w:val="24"/>
          <w:szCs w:val="24"/>
        </w:rPr>
        <w:t xml:space="preserve"> i Prokuroris</w:t>
      </w:r>
      <w:r w:rsidR="00384FF5" w:rsidRPr="00384FF5">
        <w:rPr>
          <w:rFonts w:ascii="Times New Roman" w:hAnsi="Times New Roman" w:cs="Times New Roman"/>
          <w:sz w:val="24"/>
          <w:szCs w:val="24"/>
        </w:rPr>
        <w:t>ë</w:t>
      </w:r>
      <w:r w:rsidR="001D00E7" w:rsidRPr="00384FF5">
        <w:rPr>
          <w:rFonts w:ascii="Times New Roman" w:hAnsi="Times New Roman" w:cs="Times New Roman"/>
          <w:sz w:val="24"/>
          <w:szCs w:val="24"/>
        </w:rPr>
        <w:t>, aft</w:t>
      </w:r>
      <w:r w:rsidR="00384FF5" w:rsidRPr="00384FF5">
        <w:rPr>
          <w:rFonts w:ascii="Times New Roman" w:hAnsi="Times New Roman" w:cs="Times New Roman"/>
          <w:sz w:val="24"/>
          <w:szCs w:val="24"/>
        </w:rPr>
        <w:t>ë</w:t>
      </w:r>
      <w:r w:rsidR="001D00E7" w:rsidRPr="00384FF5">
        <w:rPr>
          <w:rFonts w:ascii="Times New Roman" w:hAnsi="Times New Roman" w:cs="Times New Roman"/>
          <w:sz w:val="24"/>
          <w:szCs w:val="24"/>
        </w:rPr>
        <w:t>sit</w:t>
      </w:r>
      <w:r w:rsidR="00384FF5" w:rsidRPr="00384FF5">
        <w:rPr>
          <w:rFonts w:ascii="Times New Roman" w:hAnsi="Times New Roman" w:cs="Times New Roman"/>
          <w:sz w:val="24"/>
          <w:szCs w:val="24"/>
        </w:rPr>
        <w:t>ë</w:t>
      </w:r>
      <w:r w:rsidR="001D00E7" w:rsidRPr="00384FF5">
        <w:rPr>
          <w:rFonts w:ascii="Times New Roman" w:hAnsi="Times New Roman" w:cs="Times New Roman"/>
          <w:sz w:val="24"/>
          <w:szCs w:val="24"/>
        </w:rPr>
        <w:t xml:space="preserve"> organizative, </w:t>
      </w:r>
      <w:r w:rsidR="009C0BA5" w:rsidRPr="00384FF5">
        <w:rPr>
          <w:rFonts w:ascii="Times New Roman" w:hAnsi="Times New Roman" w:cs="Times New Roman"/>
          <w:sz w:val="24"/>
          <w:szCs w:val="24"/>
        </w:rPr>
        <w:t>vlerësohen</w:t>
      </w:r>
      <w:r w:rsidR="001D00E7" w:rsidRPr="00384FF5">
        <w:rPr>
          <w:rFonts w:ascii="Times New Roman" w:hAnsi="Times New Roman" w:cs="Times New Roman"/>
          <w:sz w:val="24"/>
          <w:szCs w:val="24"/>
        </w:rPr>
        <w:t xml:space="preserve"> krahasuar me ngarkes</w:t>
      </w:r>
      <w:r w:rsidR="00384FF5" w:rsidRPr="00384FF5">
        <w:rPr>
          <w:rFonts w:ascii="Times New Roman" w:hAnsi="Times New Roman" w:cs="Times New Roman"/>
          <w:sz w:val="24"/>
          <w:szCs w:val="24"/>
        </w:rPr>
        <w:t>ë</w:t>
      </w:r>
      <w:r w:rsidR="001D00E7" w:rsidRPr="00384FF5">
        <w:rPr>
          <w:rFonts w:ascii="Times New Roman" w:hAnsi="Times New Roman" w:cs="Times New Roman"/>
          <w:sz w:val="24"/>
          <w:szCs w:val="24"/>
        </w:rPr>
        <w:t>n n</w:t>
      </w:r>
      <w:r w:rsidR="00384FF5" w:rsidRPr="00384FF5">
        <w:rPr>
          <w:rFonts w:ascii="Times New Roman" w:hAnsi="Times New Roman" w:cs="Times New Roman"/>
          <w:sz w:val="24"/>
          <w:szCs w:val="24"/>
        </w:rPr>
        <w:t>ë</w:t>
      </w:r>
      <w:r w:rsidR="001D00E7" w:rsidRPr="00384FF5">
        <w:rPr>
          <w:rFonts w:ascii="Times New Roman" w:hAnsi="Times New Roman" w:cs="Times New Roman"/>
          <w:sz w:val="24"/>
          <w:szCs w:val="24"/>
        </w:rPr>
        <w:t xml:space="preserve"> pun</w:t>
      </w:r>
      <w:r w:rsidR="00384FF5" w:rsidRPr="00384FF5">
        <w:rPr>
          <w:rFonts w:ascii="Times New Roman" w:hAnsi="Times New Roman" w:cs="Times New Roman"/>
          <w:sz w:val="24"/>
          <w:szCs w:val="24"/>
        </w:rPr>
        <w:t>ë</w:t>
      </w:r>
      <w:r w:rsidR="001D00E7" w:rsidRPr="00384FF5">
        <w:rPr>
          <w:rFonts w:ascii="Times New Roman" w:hAnsi="Times New Roman" w:cs="Times New Roman"/>
          <w:sz w:val="24"/>
          <w:szCs w:val="24"/>
        </w:rPr>
        <w:t xml:space="preserve"> dhe </w:t>
      </w:r>
      <w:r w:rsidR="000210B7" w:rsidRPr="00384FF5">
        <w:rPr>
          <w:rFonts w:ascii="Times New Roman" w:hAnsi="Times New Roman" w:cs="Times New Roman"/>
          <w:sz w:val="24"/>
          <w:szCs w:val="24"/>
        </w:rPr>
        <w:t>me efikasitetin edhe t</w:t>
      </w:r>
      <w:r w:rsidR="00384FF5" w:rsidRPr="00384FF5">
        <w:rPr>
          <w:rFonts w:ascii="Times New Roman" w:hAnsi="Times New Roman" w:cs="Times New Roman"/>
          <w:sz w:val="24"/>
          <w:szCs w:val="24"/>
        </w:rPr>
        <w:t>ë</w:t>
      </w:r>
      <w:r w:rsidR="000210B7" w:rsidRPr="00384FF5">
        <w:rPr>
          <w:rFonts w:ascii="Times New Roman" w:hAnsi="Times New Roman" w:cs="Times New Roman"/>
          <w:sz w:val="24"/>
          <w:szCs w:val="24"/>
        </w:rPr>
        <w:t xml:space="preserve"> </w:t>
      </w:r>
      <w:r w:rsidR="00415682" w:rsidRPr="00384FF5">
        <w:rPr>
          <w:rFonts w:ascii="Times New Roman" w:hAnsi="Times New Roman" w:cs="Times New Roman"/>
          <w:sz w:val="24"/>
          <w:szCs w:val="24"/>
        </w:rPr>
        <w:t>prokurorëve</w:t>
      </w:r>
      <w:r w:rsidR="000210B7"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0210B7" w:rsidRPr="00384FF5">
        <w:rPr>
          <w:rFonts w:ascii="Times New Roman" w:hAnsi="Times New Roman" w:cs="Times New Roman"/>
          <w:sz w:val="24"/>
          <w:szCs w:val="24"/>
        </w:rPr>
        <w:t xml:space="preserve"> tjer</w:t>
      </w:r>
      <w:r w:rsidR="00384FF5" w:rsidRPr="00384FF5">
        <w:rPr>
          <w:rFonts w:ascii="Times New Roman" w:hAnsi="Times New Roman" w:cs="Times New Roman"/>
          <w:sz w:val="24"/>
          <w:szCs w:val="24"/>
        </w:rPr>
        <w:t>ë</w:t>
      </w:r>
      <w:r w:rsidR="000210B7"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0210B7" w:rsidRPr="00384FF5">
        <w:rPr>
          <w:rFonts w:ascii="Times New Roman" w:hAnsi="Times New Roman" w:cs="Times New Roman"/>
          <w:sz w:val="24"/>
          <w:szCs w:val="24"/>
        </w:rPr>
        <w:t xml:space="preserve"> </w:t>
      </w:r>
      <w:r w:rsidR="00775E25" w:rsidRPr="00384FF5">
        <w:rPr>
          <w:rFonts w:ascii="Times New Roman" w:hAnsi="Times New Roman" w:cs="Times New Roman"/>
          <w:sz w:val="24"/>
          <w:szCs w:val="24"/>
        </w:rPr>
        <w:t>prokurorisë</w:t>
      </w:r>
      <w:r w:rsidR="000210B7"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000210B7"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0210B7" w:rsidRPr="00384FF5">
        <w:rPr>
          <w:rFonts w:ascii="Times New Roman" w:hAnsi="Times New Roman" w:cs="Times New Roman"/>
          <w:sz w:val="24"/>
          <w:szCs w:val="24"/>
        </w:rPr>
        <w:t xml:space="preserve"> cil</w:t>
      </w:r>
      <w:r w:rsidR="00384FF5" w:rsidRPr="00384FF5">
        <w:rPr>
          <w:rFonts w:ascii="Times New Roman" w:hAnsi="Times New Roman" w:cs="Times New Roman"/>
          <w:sz w:val="24"/>
          <w:szCs w:val="24"/>
        </w:rPr>
        <w:t>ë</w:t>
      </w:r>
      <w:r w:rsidR="000210B7" w:rsidRPr="00384FF5">
        <w:rPr>
          <w:rFonts w:ascii="Times New Roman" w:hAnsi="Times New Roman" w:cs="Times New Roman"/>
          <w:sz w:val="24"/>
          <w:szCs w:val="24"/>
        </w:rPr>
        <w:t>n punon prokurori q</w:t>
      </w:r>
      <w:r w:rsidR="00384FF5" w:rsidRPr="00384FF5">
        <w:rPr>
          <w:rFonts w:ascii="Times New Roman" w:hAnsi="Times New Roman" w:cs="Times New Roman"/>
          <w:sz w:val="24"/>
          <w:szCs w:val="24"/>
        </w:rPr>
        <w:t>ë</w:t>
      </w:r>
      <w:r w:rsidR="000210B7" w:rsidRPr="00384FF5">
        <w:rPr>
          <w:rFonts w:ascii="Times New Roman" w:hAnsi="Times New Roman" w:cs="Times New Roman"/>
          <w:sz w:val="24"/>
          <w:szCs w:val="24"/>
        </w:rPr>
        <w:t xml:space="preserve"> </w:t>
      </w:r>
      <w:r w:rsidR="00775E25" w:rsidRPr="00384FF5">
        <w:rPr>
          <w:rFonts w:ascii="Times New Roman" w:hAnsi="Times New Roman" w:cs="Times New Roman"/>
          <w:sz w:val="24"/>
          <w:szCs w:val="24"/>
        </w:rPr>
        <w:t>vlerësohet</w:t>
      </w:r>
      <w:r w:rsidR="000210B7" w:rsidRPr="00384FF5">
        <w:rPr>
          <w:rFonts w:ascii="Times New Roman" w:hAnsi="Times New Roman" w:cs="Times New Roman"/>
          <w:sz w:val="24"/>
          <w:szCs w:val="24"/>
        </w:rPr>
        <w:t>. N</w:t>
      </w:r>
      <w:r w:rsidR="00384FF5" w:rsidRPr="00384FF5">
        <w:rPr>
          <w:rFonts w:ascii="Times New Roman" w:hAnsi="Times New Roman" w:cs="Times New Roman"/>
          <w:sz w:val="24"/>
          <w:szCs w:val="24"/>
        </w:rPr>
        <w:t>ë</w:t>
      </w:r>
      <w:r w:rsidR="000210B7" w:rsidRPr="00384FF5">
        <w:rPr>
          <w:rFonts w:ascii="Times New Roman" w:hAnsi="Times New Roman" w:cs="Times New Roman"/>
          <w:sz w:val="24"/>
          <w:szCs w:val="24"/>
        </w:rPr>
        <w:t xml:space="preserve"> k</w:t>
      </w:r>
      <w:r w:rsidR="00384FF5" w:rsidRPr="00384FF5">
        <w:rPr>
          <w:rFonts w:ascii="Times New Roman" w:hAnsi="Times New Roman" w:cs="Times New Roman"/>
          <w:sz w:val="24"/>
          <w:szCs w:val="24"/>
        </w:rPr>
        <w:t>ë</w:t>
      </w:r>
      <w:r w:rsidR="000210B7" w:rsidRPr="00384FF5">
        <w:rPr>
          <w:rFonts w:ascii="Times New Roman" w:hAnsi="Times New Roman" w:cs="Times New Roman"/>
          <w:sz w:val="24"/>
          <w:szCs w:val="24"/>
        </w:rPr>
        <w:t>t</w:t>
      </w:r>
      <w:r w:rsidR="00384FF5" w:rsidRPr="00384FF5">
        <w:rPr>
          <w:rFonts w:ascii="Times New Roman" w:hAnsi="Times New Roman" w:cs="Times New Roman"/>
          <w:sz w:val="24"/>
          <w:szCs w:val="24"/>
        </w:rPr>
        <w:t>ë</w:t>
      </w:r>
      <w:r w:rsidR="000210B7" w:rsidRPr="00384FF5">
        <w:rPr>
          <w:rFonts w:ascii="Times New Roman" w:hAnsi="Times New Roman" w:cs="Times New Roman"/>
          <w:sz w:val="24"/>
          <w:szCs w:val="24"/>
        </w:rPr>
        <w:t xml:space="preserve"> m</w:t>
      </w:r>
      <w:r w:rsidR="00384FF5" w:rsidRPr="00384FF5">
        <w:rPr>
          <w:rFonts w:ascii="Times New Roman" w:hAnsi="Times New Roman" w:cs="Times New Roman"/>
          <w:sz w:val="24"/>
          <w:szCs w:val="24"/>
        </w:rPr>
        <w:t>ë</w:t>
      </w:r>
      <w:r w:rsidR="000210B7" w:rsidRPr="00384FF5">
        <w:rPr>
          <w:rFonts w:ascii="Times New Roman" w:hAnsi="Times New Roman" w:cs="Times New Roman"/>
          <w:sz w:val="24"/>
          <w:szCs w:val="24"/>
        </w:rPr>
        <w:t>nyr</w:t>
      </w:r>
      <w:r w:rsidR="00384FF5" w:rsidRPr="00384FF5">
        <w:rPr>
          <w:rFonts w:ascii="Times New Roman" w:hAnsi="Times New Roman" w:cs="Times New Roman"/>
          <w:sz w:val="24"/>
          <w:szCs w:val="24"/>
        </w:rPr>
        <w:t>ë</w:t>
      </w:r>
      <w:r w:rsidR="000210B7" w:rsidRPr="00384FF5">
        <w:rPr>
          <w:rFonts w:ascii="Times New Roman" w:hAnsi="Times New Roman" w:cs="Times New Roman"/>
          <w:sz w:val="24"/>
          <w:szCs w:val="24"/>
        </w:rPr>
        <w:t xml:space="preserve">, </w:t>
      </w:r>
      <w:r w:rsidR="00415682" w:rsidRPr="00384FF5">
        <w:rPr>
          <w:rFonts w:ascii="Times New Roman" w:hAnsi="Times New Roman" w:cs="Times New Roman"/>
          <w:sz w:val="24"/>
          <w:szCs w:val="24"/>
        </w:rPr>
        <w:t xml:space="preserve">pretendimi i subjektit se kishte </w:t>
      </w:r>
      <w:r w:rsidR="00775E25" w:rsidRPr="00384FF5">
        <w:rPr>
          <w:rFonts w:ascii="Times New Roman" w:hAnsi="Times New Roman" w:cs="Times New Roman"/>
          <w:sz w:val="24"/>
          <w:szCs w:val="24"/>
        </w:rPr>
        <w:t>ngarkesë</w:t>
      </w:r>
      <w:r w:rsidR="00415682"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00415682" w:rsidRPr="00384FF5">
        <w:rPr>
          <w:rFonts w:ascii="Times New Roman" w:hAnsi="Times New Roman" w:cs="Times New Roman"/>
          <w:sz w:val="24"/>
          <w:szCs w:val="24"/>
        </w:rPr>
        <w:t xml:space="preserve"> pun</w:t>
      </w:r>
      <w:r w:rsidR="00384FF5" w:rsidRPr="00384FF5">
        <w:rPr>
          <w:rFonts w:ascii="Times New Roman" w:hAnsi="Times New Roman" w:cs="Times New Roman"/>
          <w:sz w:val="24"/>
          <w:szCs w:val="24"/>
        </w:rPr>
        <w:t>ë</w:t>
      </w:r>
      <w:r w:rsidR="00415682" w:rsidRPr="00384FF5">
        <w:rPr>
          <w:rFonts w:ascii="Times New Roman" w:hAnsi="Times New Roman" w:cs="Times New Roman"/>
          <w:sz w:val="24"/>
          <w:szCs w:val="24"/>
        </w:rPr>
        <w:t xml:space="preserve"> dhe </w:t>
      </w:r>
      <w:r w:rsidR="009C0BA5" w:rsidRPr="00384FF5">
        <w:rPr>
          <w:rFonts w:ascii="Times New Roman" w:hAnsi="Times New Roman" w:cs="Times New Roman"/>
          <w:sz w:val="24"/>
          <w:szCs w:val="24"/>
        </w:rPr>
        <w:t>çështje</w:t>
      </w:r>
      <w:r w:rsidR="00415682" w:rsidRPr="00384FF5">
        <w:rPr>
          <w:rFonts w:ascii="Times New Roman" w:hAnsi="Times New Roman" w:cs="Times New Roman"/>
          <w:sz w:val="24"/>
          <w:szCs w:val="24"/>
        </w:rPr>
        <w:t xml:space="preserve"> </w:t>
      </w:r>
      <w:proofErr w:type="spellStart"/>
      <w:r w:rsidR="00415682" w:rsidRPr="00384FF5">
        <w:rPr>
          <w:rFonts w:ascii="Times New Roman" w:hAnsi="Times New Roman" w:cs="Times New Roman"/>
          <w:sz w:val="24"/>
          <w:szCs w:val="24"/>
        </w:rPr>
        <w:t>prioritare</w:t>
      </w:r>
      <w:proofErr w:type="spellEnd"/>
      <w:r w:rsidR="00415682" w:rsidRPr="00384FF5">
        <w:rPr>
          <w:rFonts w:ascii="Times New Roman" w:hAnsi="Times New Roman" w:cs="Times New Roman"/>
          <w:sz w:val="24"/>
          <w:szCs w:val="24"/>
        </w:rPr>
        <w:t>, p</w:t>
      </w:r>
      <w:r w:rsidR="00384FF5" w:rsidRPr="00384FF5">
        <w:rPr>
          <w:rFonts w:ascii="Times New Roman" w:hAnsi="Times New Roman" w:cs="Times New Roman"/>
          <w:sz w:val="24"/>
          <w:szCs w:val="24"/>
        </w:rPr>
        <w:t>ë</w:t>
      </w:r>
      <w:r w:rsidR="00415682" w:rsidRPr="00384FF5">
        <w:rPr>
          <w:rFonts w:ascii="Times New Roman" w:hAnsi="Times New Roman" w:cs="Times New Roman"/>
          <w:sz w:val="24"/>
          <w:szCs w:val="24"/>
        </w:rPr>
        <w:t xml:space="preserve">rpos </w:t>
      </w:r>
      <w:r w:rsidR="00775E25" w:rsidRPr="00384FF5">
        <w:rPr>
          <w:rFonts w:ascii="Times New Roman" w:hAnsi="Times New Roman" w:cs="Times New Roman"/>
          <w:sz w:val="24"/>
          <w:szCs w:val="24"/>
        </w:rPr>
        <w:t>mungesës</w:t>
      </w:r>
      <w:r w:rsidR="009C0BA5" w:rsidRPr="00384FF5">
        <w:rPr>
          <w:rFonts w:ascii="Times New Roman" w:hAnsi="Times New Roman" w:cs="Times New Roman"/>
          <w:sz w:val="24"/>
          <w:szCs w:val="24"/>
        </w:rPr>
        <w:t xml:space="preserve"> s</w:t>
      </w:r>
      <w:r w:rsidR="00384FF5" w:rsidRPr="00384FF5">
        <w:rPr>
          <w:rFonts w:ascii="Times New Roman" w:hAnsi="Times New Roman" w:cs="Times New Roman"/>
          <w:sz w:val="24"/>
          <w:szCs w:val="24"/>
        </w:rPr>
        <w:t>ë</w:t>
      </w:r>
      <w:r w:rsidR="009C0BA5" w:rsidRPr="00384FF5">
        <w:rPr>
          <w:rFonts w:ascii="Times New Roman" w:hAnsi="Times New Roman" w:cs="Times New Roman"/>
          <w:sz w:val="24"/>
          <w:szCs w:val="24"/>
        </w:rPr>
        <w:t xml:space="preserve"> prezantimit t</w:t>
      </w:r>
      <w:r w:rsidR="00384FF5" w:rsidRPr="00384FF5">
        <w:rPr>
          <w:rFonts w:ascii="Times New Roman" w:hAnsi="Times New Roman" w:cs="Times New Roman"/>
          <w:sz w:val="24"/>
          <w:szCs w:val="24"/>
        </w:rPr>
        <w:t>ë</w:t>
      </w:r>
      <w:r w:rsidR="009C0BA5" w:rsidRPr="00384FF5">
        <w:rPr>
          <w:rFonts w:ascii="Times New Roman" w:hAnsi="Times New Roman" w:cs="Times New Roman"/>
          <w:sz w:val="24"/>
          <w:szCs w:val="24"/>
        </w:rPr>
        <w:t xml:space="preserve"> tyre, </w:t>
      </w:r>
      <w:r w:rsidR="00775E25" w:rsidRPr="00384FF5">
        <w:rPr>
          <w:rFonts w:ascii="Times New Roman" w:hAnsi="Times New Roman" w:cs="Times New Roman"/>
          <w:sz w:val="24"/>
          <w:szCs w:val="24"/>
        </w:rPr>
        <w:t xml:space="preserve">ngarkesa e </w:t>
      </w:r>
      <w:r w:rsidR="00991596" w:rsidRPr="00384FF5">
        <w:rPr>
          <w:rFonts w:ascii="Times New Roman" w:hAnsi="Times New Roman" w:cs="Times New Roman"/>
          <w:sz w:val="24"/>
          <w:szCs w:val="24"/>
        </w:rPr>
        <w:t>çështje</w:t>
      </w:r>
      <w:r w:rsidR="00775E25" w:rsidRPr="00384FF5">
        <w:rPr>
          <w:rFonts w:ascii="Times New Roman" w:hAnsi="Times New Roman" w:cs="Times New Roman"/>
          <w:sz w:val="24"/>
          <w:szCs w:val="24"/>
        </w:rPr>
        <w:t xml:space="preserve"> q</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 xml:space="preserve"> ka </w:t>
      </w:r>
      <w:proofErr w:type="spellStart"/>
      <w:r w:rsidR="00775E25" w:rsidRPr="00384FF5">
        <w:rPr>
          <w:rFonts w:ascii="Times New Roman" w:hAnsi="Times New Roman" w:cs="Times New Roman"/>
          <w:sz w:val="24"/>
          <w:szCs w:val="24"/>
        </w:rPr>
        <w:t>patur</w:t>
      </w:r>
      <w:proofErr w:type="spellEnd"/>
      <w:r w:rsidR="00775E25"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 xml:space="preserve"> shqyrtim subjekti </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sht</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 xml:space="preserve"> </w:t>
      </w:r>
      <w:proofErr w:type="spellStart"/>
      <w:r w:rsidR="00775E25" w:rsidRPr="00384FF5">
        <w:rPr>
          <w:rFonts w:ascii="Times New Roman" w:hAnsi="Times New Roman" w:cs="Times New Roman"/>
          <w:sz w:val="24"/>
          <w:szCs w:val="24"/>
        </w:rPr>
        <w:t>krahasimisht</w:t>
      </w:r>
      <w:proofErr w:type="spellEnd"/>
      <w:r w:rsidR="00775E25" w:rsidRPr="00384FF5">
        <w:rPr>
          <w:rFonts w:ascii="Times New Roman" w:hAnsi="Times New Roman" w:cs="Times New Roman"/>
          <w:sz w:val="24"/>
          <w:szCs w:val="24"/>
        </w:rPr>
        <w:t xml:space="preserve"> m</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 xml:space="preserve"> e ul</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t se ajo e shum</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 xml:space="preserve"> prej prokurorëve t</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 xml:space="preserve"> tjer</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 xml:space="preserve"> [deri n</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 xml:space="preserve"> vitin 2021], çka tregon mungesë t</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 xml:space="preserve"> aft</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sis</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 xml:space="preserve"> s</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 xml:space="preserve"> saj për t</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 xml:space="preserve"> organizuar pun</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n sipas pikave 2 dhe 4 t</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 xml:space="preserve"> nenit 73 t</w:t>
      </w:r>
      <w:r w:rsidR="00384FF5" w:rsidRPr="00384FF5">
        <w:rPr>
          <w:rFonts w:ascii="Times New Roman" w:hAnsi="Times New Roman" w:cs="Times New Roman"/>
          <w:sz w:val="24"/>
          <w:szCs w:val="24"/>
        </w:rPr>
        <w:t>ë</w:t>
      </w:r>
      <w:r w:rsidR="00775E25" w:rsidRPr="00384FF5">
        <w:rPr>
          <w:rFonts w:ascii="Times New Roman" w:hAnsi="Times New Roman" w:cs="Times New Roman"/>
          <w:sz w:val="24"/>
          <w:szCs w:val="24"/>
        </w:rPr>
        <w:t xml:space="preserve"> ligjit nr. 96/2016.</w:t>
      </w:r>
    </w:p>
    <w:p w14:paraId="45E8A747" w14:textId="3EA4F20A" w:rsidR="00C11ECC" w:rsidRPr="00384FF5" w:rsidRDefault="00775E25" w:rsidP="00384FF5">
      <w:pPr>
        <w:pStyle w:val="ListParagraph"/>
        <w:numPr>
          <w:ilvl w:val="1"/>
          <w:numId w:val="5"/>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hAnsi="Times New Roman" w:cs="Times New Roman"/>
          <w:sz w:val="24"/>
          <w:szCs w:val="24"/>
        </w:rPr>
        <w:t>Për</w:t>
      </w:r>
      <w:r w:rsidR="00D04CE6" w:rsidRPr="00384FF5">
        <w:rPr>
          <w:rFonts w:ascii="Times New Roman" w:hAnsi="Times New Roman" w:cs="Times New Roman"/>
          <w:sz w:val="24"/>
          <w:szCs w:val="24"/>
        </w:rPr>
        <w:t xml:space="preserve"> sa m</w:t>
      </w:r>
      <w:r w:rsidR="00384FF5" w:rsidRPr="00384FF5">
        <w:rPr>
          <w:rFonts w:ascii="Times New Roman" w:hAnsi="Times New Roman" w:cs="Times New Roman"/>
          <w:sz w:val="24"/>
          <w:szCs w:val="24"/>
        </w:rPr>
        <w:t>ë</w:t>
      </w:r>
      <w:r w:rsidR="00D04CE6" w:rsidRPr="00384FF5">
        <w:rPr>
          <w:rFonts w:ascii="Times New Roman" w:hAnsi="Times New Roman" w:cs="Times New Roman"/>
          <w:sz w:val="24"/>
          <w:szCs w:val="24"/>
        </w:rPr>
        <w:t xml:space="preserve"> lart, pavarësisht se subjekti nuk ka argumentuar se cilat ishin rastet q</w:t>
      </w:r>
      <w:r w:rsidR="00384FF5" w:rsidRPr="00384FF5">
        <w:rPr>
          <w:rFonts w:ascii="Times New Roman" w:hAnsi="Times New Roman" w:cs="Times New Roman"/>
          <w:sz w:val="24"/>
          <w:szCs w:val="24"/>
        </w:rPr>
        <w:t>ë</w:t>
      </w:r>
      <w:r w:rsidR="00D04CE6" w:rsidRPr="00384FF5">
        <w:rPr>
          <w:rFonts w:ascii="Times New Roman" w:hAnsi="Times New Roman" w:cs="Times New Roman"/>
          <w:sz w:val="24"/>
          <w:szCs w:val="24"/>
        </w:rPr>
        <w:t xml:space="preserve"> ishin me prioritet, n</w:t>
      </w:r>
      <w:r w:rsidR="00384FF5" w:rsidRPr="00384FF5">
        <w:rPr>
          <w:rFonts w:ascii="Times New Roman" w:hAnsi="Times New Roman" w:cs="Times New Roman"/>
          <w:sz w:val="24"/>
          <w:szCs w:val="24"/>
        </w:rPr>
        <w:t>ë</w:t>
      </w:r>
      <w:r w:rsidR="00D04CE6" w:rsidRPr="00384FF5">
        <w:rPr>
          <w:rFonts w:ascii="Times New Roman" w:hAnsi="Times New Roman" w:cs="Times New Roman"/>
          <w:sz w:val="24"/>
          <w:szCs w:val="24"/>
        </w:rPr>
        <w:t xml:space="preserve"> çdo rast, mbart</w:t>
      </w:r>
      <w:r w:rsidR="00C11ECC" w:rsidRPr="00384FF5">
        <w:rPr>
          <w:rFonts w:ascii="Times New Roman" w:hAnsi="Times New Roman" w:cs="Times New Roman"/>
          <w:sz w:val="24"/>
          <w:szCs w:val="24"/>
        </w:rPr>
        <w:t xml:space="preserve"> detyrimin q</w:t>
      </w:r>
      <w:r w:rsidR="00207232" w:rsidRPr="00384FF5">
        <w:rPr>
          <w:rFonts w:ascii="Times New Roman" w:hAnsi="Times New Roman" w:cs="Times New Roman"/>
          <w:sz w:val="24"/>
          <w:szCs w:val="24"/>
        </w:rPr>
        <w:t>ë</w:t>
      </w:r>
      <w:r w:rsidR="00C11ECC" w:rsidRPr="00384FF5">
        <w:rPr>
          <w:rFonts w:ascii="Times New Roman" w:hAnsi="Times New Roman" w:cs="Times New Roman"/>
          <w:sz w:val="24"/>
          <w:szCs w:val="24"/>
        </w:rPr>
        <w:t xml:space="preserve"> </w:t>
      </w:r>
      <w:r w:rsidR="00304D8B" w:rsidRPr="00384FF5">
        <w:rPr>
          <w:rFonts w:ascii="Times New Roman" w:hAnsi="Times New Roman" w:cs="Times New Roman"/>
          <w:sz w:val="24"/>
          <w:szCs w:val="24"/>
        </w:rPr>
        <w:t>për</w:t>
      </w:r>
      <w:r w:rsidR="00C11ECC"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C11ECC" w:rsidRPr="00384FF5">
        <w:rPr>
          <w:rFonts w:ascii="Times New Roman" w:hAnsi="Times New Roman" w:cs="Times New Roman"/>
          <w:sz w:val="24"/>
          <w:szCs w:val="24"/>
        </w:rPr>
        <w:t xml:space="preserve"> </w:t>
      </w:r>
      <w:r w:rsidR="00304D8B" w:rsidRPr="00384FF5">
        <w:rPr>
          <w:rFonts w:ascii="Times New Roman" w:hAnsi="Times New Roman" w:cs="Times New Roman"/>
          <w:sz w:val="24"/>
          <w:szCs w:val="24"/>
        </w:rPr>
        <w:t>gjithë</w:t>
      </w:r>
      <w:r w:rsidR="00C11ECC" w:rsidRPr="00384FF5">
        <w:rPr>
          <w:rFonts w:ascii="Times New Roman" w:hAnsi="Times New Roman" w:cs="Times New Roman"/>
          <w:sz w:val="24"/>
          <w:szCs w:val="24"/>
        </w:rPr>
        <w:t xml:space="preserve"> rastet q</w:t>
      </w:r>
      <w:r w:rsidR="00207232" w:rsidRPr="00384FF5">
        <w:rPr>
          <w:rFonts w:ascii="Times New Roman" w:hAnsi="Times New Roman" w:cs="Times New Roman"/>
          <w:sz w:val="24"/>
          <w:szCs w:val="24"/>
        </w:rPr>
        <w:t>ë</w:t>
      </w:r>
      <w:r w:rsidR="00C11ECC" w:rsidRPr="00384FF5">
        <w:rPr>
          <w:rFonts w:ascii="Times New Roman" w:hAnsi="Times New Roman" w:cs="Times New Roman"/>
          <w:sz w:val="24"/>
          <w:szCs w:val="24"/>
        </w:rPr>
        <w:t xml:space="preserve"> shqyrton t</w:t>
      </w:r>
      <w:r w:rsidR="00207232" w:rsidRPr="00384FF5">
        <w:rPr>
          <w:rFonts w:ascii="Times New Roman" w:hAnsi="Times New Roman" w:cs="Times New Roman"/>
          <w:sz w:val="24"/>
          <w:szCs w:val="24"/>
        </w:rPr>
        <w:t>ë</w:t>
      </w:r>
      <w:r w:rsidR="00C11ECC" w:rsidRPr="00384FF5">
        <w:rPr>
          <w:rFonts w:ascii="Times New Roman" w:hAnsi="Times New Roman" w:cs="Times New Roman"/>
          <w:sz w:val="24"/>
          <w:szCs w:val="24"/>
        </w:rPr>
        <w:t xml:space="preserve"> respektoj</w:t>
      </w:r>
      <w:r w:rsidR="00207232" w:rsidRPr="00384FF5">
        <w:rPr>
          <w:rFonts w:ascii="Times New Roman" w:hAnsi="Times New Roman" w:cs="Times New Roman"/>
          <w:sz w:val="24"/>
          <w:szCs w:val="24"/>
        </w:rPr>
        <w:t>ë</w:t>
      </w:r>
      <w:r w:rsidR="00C11ECC" w:rsidRPr="00384FF5">
        <w:rPr>
          <w:rFonts w:ascii="Times New Roman" w:hAnsi="Times New Roman" w:cs="Times New Roman"/>
          <w:sz w:val="24"/>
          <w:szCs w:val="24"/>
        </w:rPr>
        <w:t xml:space="preserve"> afatet</w:t>
      </w:r>
      <w:r w:rsidR="00304D8B" w:rsidRPr="00384FF5">
        <w:rPr>
          <w:rFonts w:ascii="Times New Roman" w:hAnsi="Times New Roman" w:cs="Times New Roman"/>
          <w:sz w:val="24"/>
          <w:szCs w:val="24"/>
        </w:rPr>
        <w:t>, n</w:t>
      </w:r>
      <w:r w:rsidR="00207232" w:rsidRPr="00384FF5">
        <w:rPr>
          <w:rFonts w:ascii="Times New Roman" w:hAnsi="Times New Roman" w:cs="Times New Roman"/>
          <w:sz w:val="24"/>
          <w:szCs w:val="24"/>
        </w:rPr>
        <w:t>ë</w:t>
      </w:r>
      <w:r w:rsidR="00304D8B" w:rsidRPr="00384FF5">
        <w:rPr>
          <w:rFonts w:ascii="Times New Roman" w:hAnsi="Times New Roman" w:cs="Times New Roman"/>
          <w:sz w:val="24"/>
          <w:szCs w:val="24"/>
        </w:rPr>
        <w:t xml:space="preserve"> mënyrë q</w:t>
      </w:r>
      <w:r w:rsidR="00207232" w:rsidRPr="00384FF5">
        <w:rPr>
          <w:rFonts w:ascii="Times New Roman" w:hAnsi="Times New Roman" w:cs="Times New Roman"/>
          <w:sz w:val="24"/>
          <w:szCs w:val="24"/>
        </w:rPr>
        <w:t>ë</w:t>
      </w:r>
      <w:r w:rsidR="00304D8B"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304D8B" w:rsidRPr="00384FF5">
        <w:rPr>
          <w:rFonts w:ascii="Times New Roman" w:hAnsi="Times New Roman" w:cs="Times New Roman"/>
          <w:sz w:val="24"/>
          <w:szCs w:val="24"/>
        </w:rPr>
        <w:t xml:space="preserve"> garantoj</w:t>
      </w:r>
      <w:r w:rsidR="00207232" w:rsidRPr="00384FF5">
        <w:rPr>
          <w:rFonts w:ascii="Times New Roman" w:hAnsi="Times New Roman" w:cs="Times New Roman"/>
          <w:sz w:val="24"/>
          <w:szCs w:val="24"/>
        </w:rPr>
        <w:t>ë</w:t>
      </w:r>
      <w:r w:rsidR="00304D8B" w:rsidRPr="00384FF5">
        <w:rPr>
          <w:rFonts w:ascii="Times New Roman" w:hAnsi="Times New Roman" w:cs="Times New Roman"/>
          <w:sz w:val="24"/>
          <w:szCs w:val="24"/>
        </w:rPr>
        <w:t xml:space="preserve"> një trajtim t</w:t>
      </w:r>
      <w:r w:rsidR="00207232" w:rsidRPr="00384FF5">
        <w:rPr>
          <w:rFonts w:ascii="Times New Roman" w:hAnsi="Times New Roman" w:cs="Times New Roman"/>
          <w:sz w:val="24"/>
          <w:szCs w:val="24"/>
        </w:rPr>
        <w:t>ë</w:t>
      </w:r>
      <w:r w:rsidR="00304D8B" w:rsidRPr="00384FF5">
        <w:rPr>
          <w:rFonts w:ascii="Times New Roman" w:hAnsi="Times New Roman" w:cs="Times New Roman"/>
          <w:sz w:val="24"/>
          <w:szCs w:val="24"/>
        </w:rPr>
        <w:t xml:space="preserve"> barabartë përpara ligjit.</w:t>
      </w:r>
      <w:r w:rsidR="00C50593" w:rsidRPr="00384FF5">
        <w:rPr>
          <w:rFonts w:ascii="Times New Roman" w:eastAsia="Times New Roman" w:hAnsi="Times New Roman" w:cs="Times New Roman"/>
          <w:bCs/>
          <w:sz w:val="24"/>
          <w:szCs w:val="24"/>
        </w:rPr>
        <w:t xml:space="preserve"> Për momentet që subjekti kreu veprime procedurale të hetimit, </w:t>
      </w:r>
      <w:r w:rsidR="000F6939" w:rsidRPr="00384FF5">
        <w:rPr>
          <w:rFonts w:ascii="Times New Roman" w:eastAsia="Times New Roman" w:hAnsi="Times New Roman" w:cs="Times New Roman"/>
          <w:bCs/>
          <w:sz w:val="24"/>
          <w:szCs w:val="24"/>
        </w:rPr>
        <w:t xml:space="preserve">siç </w:t>
      </w:r>
      <w:r w:rsidR="00384FF5" w:rsidRPr="00384FF5">
        <w:rPr>
          <w:rFonts w:ascii="Times New Roman" w:eastAsia="Times New Roman" w:hAnsi="Times New Roman" w:cs="Times New Roman"/>
          <w:bCs/>
          <w:sz w:val="24"/>
          <w:szCs w:val="24"/>
        </w:rPr>
        <w:t>ë</w:t>
      </w:r>
      <w:r w:rsidR="000F6939" w:rsidRPr="00384FF5">
        <w:rPr>
          <w:rFonts w:ascii="Times New Roman" w:eastAsia="Times New Roman" w:hAnsi="Times New Roman" w:cs="Times New Roman"/>
          <w:bCs/>
          <w:sz w:val="24"/>
          <w:szCs w:val="24"/>
        </w:rPr>
        <w:t>sht</w:t>
      </w:r>
      <w:r w:rsidR="00384FF5" w:rsidRPr="00384FF5">
        <w:rPr>
          <w:rFonts w:ascii="Times New Roman" w:eastAsia="Times New Roman" w:hAnsi="Times New Roman" w:cs="Times New Roman"/>
          <w:bCs/>
          <w:sz w:val="24"/>
          <w:szCs w:val="24"/>
        </w:rPr>
        <w:t>ë</w:t>
      </w:r>
      <w:r w:rsidR="000F6939" w:rsidRPr="00384FF5">
        <w:rPr>
          <w:rFonts w:ascii="Times New Roman" w:eastAsia="Times New Roman" w:hAnsi="Times New Roman" w:cs="Times New Roman"/>
          <w:bCs/>
          <w:sz w:val="24"/>
          <w:szCs w:val="24"/>
        </w:rPr>
        <w:t xml:space="preserve"> referuar</w:t>
      </w:r>
      <w:r w:rsidR="00C50593" w:rsidRPr="00384FF5">
        <w:rPr>
          <w:rFonts w:ascii="Times New Roman" w:eastAsia="Times New Roman" w:hAnsi="Times New Roman" w:cs="Times New Roman"/>
          <w:bCs/>
          <w:sz w:val="24"/>
          <w:szCs w:val="24"/>
        </w:rPr>
        <w:t xml:space="preserve"> </w:t>
      </w:r>
      <w:r w:rsidR="00C23DC9" w:rsidRPr="00384FF5">
        <w:rPr>
          <w:rFonts w:ascii="Times New Roman" w:eastAsia="Times New Roman" w:hAnsi="Times New Roman" w:cs="Times New Roman"/>
          <w:bCs/>
          <w:sz w:val="24"/>
          <w:szCs w:val="24"/>
        </w:rPr>
        <w:t>n</w:t>
      </w:r>
      <w:r w:rsidR="00384FF5" w:rsidRPr="00384FF5">
        <w:rPr>
          <w:rFonts w:ascii="Times New Roman" w:eastAsia="Times New Roman" w:hAnsi="Times New Roman" w:cs="Times New Roman"/>
          <w:bCs/>
          <w:sz w:val="24"/>
          <w:szCs w:val="24"/>
        </w:rPr>
        <w:t>ë</w:t>
      </w:r>
      <w:r w:rsidR="00C23DC9" w:rsidRPr="00384FF5">
        <w:rPr>
          <w:rFonts w:ascii="Times New Roman" w:eastAsia="Times New Roman" w:hAnsi="Times New Roman" w:cs="Times New Roman"/>
          <w:bCs/>
          <w:sz w:val="24"/>
          <w:szCs w:val="24"/>
        </w:rPr>
        <w:t xml:space="preserve"> </w:t>
      </w:r>
      <w:r w:rsidR="004732AD" w:rsidRPr="00384FF5">
        <w:rPr>
          <w:rFonts w:ascii="Times New Roman" w:eastAsia="Times New Roman" w:hAnsi="Times New Roman" w:cs="Times New Roman"/>
          <w:bCs/>
          <w:sz w:val="24"/>
          <w:szCs w:val="24"/>
        </w:rPr>
        <w:t>kërkesën</w:t>
      </w:r>
      <w:r w:rsidR="00C23DC9" w:rsidRPr="00384FF5">
        <w:rPr>
          <w:rFonts w:ascii="Times New Roman" w:eastAsia="Times New Roman" w:hAnsi="Times New Roman" w:cs="Times New Roman"/>
          <w:bCs/>
          <w:sz w:val="24"/>
          <w:szCs w:val="24"/>
        </w:rPr>
        <w:t xml:space="preserve"> e saj </w:t>
      </w:r>
      <w:r w:rsidR="009119E4" w:rsidRPr="00384FF5">
        <w:rPr>
          <w:rFonts w:ascii="Times New Roman" w:eastAsia="Times New Roman" w:hAnsi="Times New Roman" w:cs="Times New Roman"/>
          <w:bCs/>
          <w:sz w:val="24"/>
          <w:szCs w:val="24"/>
        </w:rPr>
        <w:t>p</w:t>
      </w:r>
      <w:r w:rsidR="00384FF5" w:rsidRPr="00384FF5">
        <w:rPr>
          <w:rFonts w:ascii="Times New Roman" w:eastAsia="Times New Roman" w:hAnsi="Times New Roman" w:cs="Times New Roman"/>
          <w:bCs/>
          <w:sz w:val="24"/>
          <w:szCs w:val="24"/>
        </w:rPr>
        <w:t>ë</w:t>
      </w:r>
      <w:r w:rsidR="009119E4" w:rsidRPr="00384FF5">
        <w:rPr>
          <w:rFonts w:ascii="Times New Roman" w:eastAsia="Times New Roman" w:hAnsi="Times New Roman" w:cs="Times New Roman"/>
          <w:bCs/>
          <w:sz w:val="24"/>
          <w:szCs w:val="24"/>
        </w:rPr>
        <w:t xml:space="preserve">r pushimin e </w:t>
      </w:r>
      <w:r w:rsidR="00DC4664" w:rsidRPr="00384FF5">
        <w:rPr>
          <w:rFonts w:ascii="Times New Roman" w:eastAsia="Times New Roman" w:hAnsi="Times New Roman" w:cs="Times New Roman"/>
          <w:bCs/>
          <w:sz w:val="24"/>
          <w:szCs w:val="24"/>
        </w:rPr>
        <w:t>çështjes</w:t>
      </w:r>
      <w:r w:rsidR="009119E4" w:rsidRPr="00384FF5">
        <w:rPr>
          <w:rFonts w:ascii="Times New Roman" w:eastAsia="Times New Roman" w:hAnsi="Times New Roman" w:cs="Times New Roman"/>
          <w:bCs/>
          <w:sz w:val="24"/>
          <w:szCs w:val="24"/>
        </w:rPr>
        <w:t xml:space="preserve">, e </w:t>
      </w:r>
      <w:r w:rsidR="008C5E66" w:rsidRPr="00384FF5">
        <w:rPr>
          <w:rFonts w:ascii="Times New Roman" w:eastAsia="Times New Roman" w:hAnsi="Times New Roman" w:cs="Times New Roman"/>
          <w:bCs/>
          <w:sz w:val="24"/>
          <w:szCs w:val="24"/>
        </w:rPr>
        <w:t>datës</w:t>
      </w:r>
      <w:r w:rsidR="009119E4" w:rsidRPr="00384FF5">
        <w:rPr>
          <w:rFonts w:ascii="Times New Roman" w:eastAsia="Times New Roman" w:hAnsi="Times New Roman" w:cs="Times New Roman"/>
          <w:bCs/>
          <w:sz w:val="24"/>
          <w:szCs w:val="24"/>
        </w:rPr>
        <w:t xml:space="preserve"> 20.12.2019, </w:t>
      </w:r>
      <w:r w:rsidR="00C50593" w:rsidRPr="00384FF5">
        <w:rPr>
          <w:rFonts w:ascii="Times New Roman" w:eastAsia="Times New Roman" w:hAnsi="Times New Roman" w:cs="Times New Roman"/>
          <w:bCs/>
          <w:sz w:val="24"/>
          <w:szCs w:val="24"/>
        </w:rPr>
        <w:t>është edhe shkresa e Drejtorisë së Përgjithshme të Arkivave, e datës 26.11.2018</w:t>
      </w:r>
      <w:r w:rsidR="00DC4664" w:rsidRPr="00384FF5">
        <w:rPr>
          <w:rFonts w:ascii="Times New Roman" w:eastAsia="Times New Roman" w:hAnsi="Times New Roman" w:cs="Times New Roman"/>
          <w:bCs/>
          <w:sz w:val="24"/>
          <w:szCs w:val="24"/>
        </w:rPr>
        <w:t>, e cila pasqyron t</w:t>
      </w:r>
      <w:r w:rsidR="00384FF5" w:rsidRPr="00384FF5">
        <w:rPr>
          <w:rFonts w:ascii="Times New Roman" w:eastAsia="Times New Roman" w:hAnsi="Times New Roman" w:cs="Times New Roman"/>
          <w:bCs/>
          <w:sz w:val="24"/>
          <w:szCs w:val="24"/>
        </w:rPr>
        <w:t>ë</w:t>
      </w:r>
      <w:r w:rsidR="00DC4664" w:rsidRPr="00384FF5">
        <w:rPr>
          <w:rFonts w:ascii="Times New Roman" w:eastAsia="Times New Roman" w:hAnsi="Times New Roman" w:cs="Times New Roman"/>
          <w:bCs/>
          <w:sz w:val="24"/>
          <w:szCs w:val="24"/>
        </w:rPr>
        <w:t xml:space="preserve"> </w:t>
      </w:r>
      <w:r w:rsidR="008C5E66" w:rsidRPr="00384FF5">
        <w:rPr>
          <w:rFonts w:ascii="Times New Roman" w:eastAsia="Times New Roman" w:hAnsi="Times New Roman" w:cs="Times New Roman"/>
          <w:bCs/>
          <w:sz w:val="24"/>
          <w:szCs w:val="24"/>
        </w:rPr>
        <w:t>dhënat</w:t>
      </w:r>
      <w:r w:rsidR="00DC4664" w:rsidRPr="00384FF5">
        <w:rPr>
          <w:rFonts w:ascii="Times New Roman" w:eastAsia="Times New Roman" w:hAnsi="Times New Roman" w:cs="Times New Roman"/>
          <w:bCs/>
          <w:sz w:val="24"/>
          <w:szCs w:val="24"/>
        </w:rPr>
        <w:t xml:space="preserve"> dhe informacionet rreth </w:t>
      </w:r>
      <w:r w:rsidR="00D41055" w:rsidRPr="00384FF5">
        <w:rPr>
          <w:rFonts w:ascii="Times New Roman" w:eastAsia="Times New Roman" w:hAnsi="Times New Roman" w:cs="Times New Roman"/>
          <w:bCs/>
          <w:sz w:val="24"/>
          <w:szCs w:val="24"/>
        </w:rPr>
        <w:t>momentit q</w:t>
      </w:r>
      <w:r w:rsidR="00384FF5" w:rsidRPr="00384FF5">
        <w:rPr>
          <w:rFonts w:ascii="Times New Roman" w:eastAsia="Times New Roman" w:hAnsi="Times New Roman" w:cs="Times New Roman"/>
          <w:bCs/>
          <w:sz w:val="24"/>
          <w:szCs w:val="24"/>
        </w:rPr>
        <w:t>ë</w:t>
      </w:r>
      <w:r w:rsidR="00D41055" w:rsidRPr="00384FF5">
        <w:rPr>
          <w:rFonts w:ascii="Times New Roman" w:eastAsia="Times New Roman" w:hAnsi="Times New Roman" w:cs="Times New Roman"/>
          <w:bCs/>
          <w:sz w:val="24"/>
          <w:szCs w:val="24"/>
        </w:rPr>
        <w:t xml:space="preserve"> </w:t>
      </w:r>
      <w:r w:rsidR="003263EA" w:rsidRPr="00384FF5">
        <w:rPr>
          <w:rFonts w:ascii="Times New Roman" w:eastAsia="Times New Roman" w:hAnsi="Times New Roman" w:cs="Times New Roman"/>
          <w:bCs/>
          <w:sz w:val="24"/>
          <w:szCs w:val="24"/>
        </w:rPr>
        <w:t>humbën</w:t>
      </w:r>
      <w:r w:rsidR="00D41055" w:rsidRPr="00384FF5">
        <w:rPr>
          <w:rFonts w:ascii="Times New Roman" w:eastAsia="Times New Roman" w:hAnsi="Times New Roman" w:cs="Times New Roman"/>
          <w:bCs/>
          <w:sz w:val="24"/>
          <w:szCs w:val="24"/>
        </w:rPr>
        <w:t xml:space="preserve"> </w:t>
      </w:r>
      <w:r w:rsidR="00010B55" w:rsidRPr="00384FF5">
        <w:rPr>
          <w:rFonts w:ascii="Times New Roman" w:eastAsia="Times New Roman" w:hAnsi="Times New Roman" w:cs="Times New Roman"/>
          <w:bCs/>
          <w:sz w:val="24"/>
          <w:szCs w:val="24"/>
        </w:rPr>
        <w:t>dokumentet</w:t>
      </w:r>
      <w:r w:rsidR="003263EA" w:rsidRPr="00384FF5">
        <w:rPr>
          <w:rFonts w:ascii="Times New Roman" w:eastAsia="Times New Roman" w:hAnsi="Times New Roman" w:cs="Times New Roman"/>
          <w:bCs/>
          <w:sz w:val="24"/>
          <w:szCs w:val="24"/>
        </w:rPr>
        <w:t xml:space="preserve">, dhe shkresa e </w:t>
      </w:r>
      <w:r w:rsidR="0029785C" w:rsidRPr="00384FF5">
        <w:rPr>
          <w:rFonts w:ascii="Times New Roman" w:eastAsia="Times New Roman" w:hAnsi="Times New Roman" w:cs="Times New Roman"/>
          <w:bCs/>
          <w:sz w:val="24"/>
          <w:szCs w:val="24"/>
        </w:rPr>
        <w:t>këtij</w:t>
      </w:r>
      <w:r w:rsidR="003263EA" w:rsidRPr="00384FF5">
        <w:rPr>
          <w:rFonts w:ascii="Times New Roman" w:eastAsia="Times New Roman" w:hAnsi="Times New Roman" w:cs="Times New Roman"/>
          <w:bCs/>
          <w:sz w:val="24"/>
          <w:szCs w:val="24"/>
        </w:rPr>
        <w:t xml:space="preserve"> institucioni, e dat</w:t>
      </w:r>
      <w:r w:rsidR="00384FF5" w:rsidRPr="00384FF5">
        <w:rPr>
          <w:rFonts w:ascii="Times New Roman" w:eastAsia="Times New Roman" w:hAnsi="Times New Roman" w:cs="Times New Roman"/>
          <w:bCs/>
          <w:sz w:val="24"/>
          <w:szCs w:val="24"/>
        </w:rPr>
        <w:t>ë</w:t>
      </w:r>
      <w:r w:rsidR="003263EA" w:rsidRPr="00384FF5">
        <w:rPr>
          <w:rFonts w:ascii="Times New Roman" w:eastAsia="Times New Roman" w:hAnsi="Times New Roman" w:cs="Times New Roman"/>
          <w:bCs/>
          <w:sz w:val="24"/>
          <w:szCs w:val="24"/>
        </w:rPr>
        <w:t>s 3.12.2020 q</w:t>
      </w:r>
      <w:r w:rsidR="00384FF5" w:rsidRPr="00384FF5">
        <w:rPr>
          <w:rFonts w:ascii="Times New Roman" w:eastAsia="Times New Roman" w:hAnsi="Times New Roman" w:cs="Times New Roman"/>
          <w:bCs/>
          <w:sz w:val="24"/>
          <w:szCs w:val="24"/>
        </w:rPr>
        <w:t>ë</w:t>
      </w:r>
      <w:r w:rsidR="003263EA" w:rsidRPr="00384FF5">
        <w:rPr>
          <w:rFonts w:ascii="Times New Roman" w:eastAsia="Times New Roman" w:hAnsi="Times New Roman" w:cs="Times New Roman"/>
          <w:bCs/>
          <w:sz w:val="24"/>
          <w:szCs w:val="24"/>
        </w:rPr>
        <w:t xml:space="preserve"> paraqet nj</w:t>
      </w:r>
      <w:r w:rsidR="00384FF5" w:rsidRPr="00384FF5">
        <w:rPr>
          <w:rFonts w:ascii="Times New Roman" w:eastAsia="Times New Roman" w:hAnsi="Times New Roman" w:cs="Times New Roman"/>
          <w:bCs/>
          <w:sz w:val="24"/>
          <w:szCs w:val="24"/>
        </w:rPr>
        <w:t>ë</w:t>
      </w:r>
      <w:r w:rsidR="003263EA" w:rsidRPr="00384FF5">
        <w:rPr>
          <w:rFonts w:ascii="Times New Roman" w:eastAsia="Times New Roman" w:hAnsi="Times New Roman" w:cs="Times New Roman"/>
          <w:bCs/>
          <w:sz w:val="24"/>
          <w:szCs w:val="24"/>
        </w:rPr>
        <w:t xml:space="preserve"> </w:t>
      </w:r>
      <w:r w:rsidR="0029785C" w:rsidRPr="00384FF5">
        <w:rPr>
          <w:rFonts w:ascii="Times New Roman" w:eastAsia="Times New Roman" w:hAnsi="Times New Roman" w:cs="Times New Roman"/>
          <w:bCs/>
          <w:sz w:val="24"/>
          <w:szCs w:val="24"/>
        </w:rPr>
        <w:t>kallëzim</w:t>
      </w:r>
      <w:r w:rsidR="003263EA" w:rsidRPr="00384FF5">
        <w:rPr>
          <w:rFonts w:ascii="Times New Roman" w:eastAsia="Times New Roman" w:hAnsi="Times New Roman" w:cs="Times New Roman"/>
          <w:bCs/>
          <w:sz w:val="24"/>
          <w:szCs w:val="24"/>
        </w:rPr>
        <w:t xml:space="preserve"> penal p</w:t>
      </w:r>
      <w:r w:rsidR="00384FF5" w:rsidRPr="00384FF5">
        <w:rPr>
          <w:rFonts w:ascii="Times New Roman" w:eastAsia="Times New Roman" w:hAnsi="Times New Roman" w:cs="Times New Roman"/>
          <w:bCs/>
          <w:sz w:val="24"/>
          <w:szCs w:val="24"/>
        </w:rPr>
        <w:t>ë</w:t>
      </w:r>
      <w:r w:rsidR="003263EA" w:rsidRPr="00384FF5">
        <w:rPr>
          <w:rFonts w:ascii="Times New Roman" w:eastAsia="Times New Roman" w:hAnsi="Times New Roman" w:cs="Times New Roman"/>
          <w:bCs/>
          <w:sz w:val="24"/>
          <w:szCs w:val="24"/>
        </w:rPr>
        <w:t>r zhdukjen e dokumenteve q</w:t>
      </w:r>
      <w:r w:rsidR="00384FF5" w:rsidRPr="00384FF5">
        <w:rPr>
          <w:rFonts w:ascii="Times New Roman" w:eastAsia="Times New Roman" w:hAnsi="Times New Roman" w:cs="Times New Roman"/>
          <w:bCs/>
          <w:sz w:val="24"/>
          <w:szCs w:val="24"/>
        </w:rPr>
        <w:t>ë</w:t>
      </w:r>
      <w:r w:rsidR="003263EA" w:rsidRPr="00384FF5">
        <w:rPr>
          <w:rFonts w:ascii="Times New Roman" w:eastAsia="Times New Roman" w:hAnsi="Times New Roman" w:cs="Times New Roman"/>
          <w:bCs/>
          <w:sz w:val="24"/>
          <w:szCs w:val="24"/>
        </w:rPr>
        <w:t xml:space="preserve"> </w:t>
      </w:r>
      <w:r w:rsidR="0029785C" w:rsidRPr="00384FF5">
        <w:rPr>
          <w:rFonts w:ascii="Times New Roman" w:eastAsia="Times New Roman" w:hAnsi="Times New Roman" w:cs="Times New Roman"/>
          <w:bCs/>
          <w:sz w:val="24"/>
          <w:szCs w:val="24"/>
        </w:rPr>
        <w:t>janë</w:t>
      </w:r>
      <w:r w:rsidR="003263EA"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3263EA" w:rsidRPr="00384FF5">
        <w:rPr>
          <w:rFonts w:ascii="Times New Roman" w:eastAsia="Times New Roman" w:hAnsi="Times New Roman" w:cs="Times New Roman"/>
          <w:bCs/>
          <w:sz w:val="24"/>
          <w:szCs w:val="24"/>
        </w:rPr>
        <w:t xml:space="preserve"> nj</w:t>
      </w:r>
      <w:r w:rsidR="00384FF5" w:rsidRPr="00384FF5">
        <w:rPr>
          <w:rFonts w:ascii="Times New Roman" w:eastAsia="Times New Roman" w:hAnsi="Times New Roman" w:cs="Times New Roman"/>
          <w:bCs/>
          <w:sz w:val="24"/>
          <w:szCs w:val="24"/>
        </w:rPr>
        <w:t>ë</w:t>
      </w:r>
      <w:r w:rsidR="003263EA" w:rsidRPr="00384FF5">
        <w:rPr>
          <w:rFonts w:ascii="Times New Roman" w:eastAsia="Times New Roman" w:hAnsi="Times New Roman" w:cs="Times New Roman"/>
          <w:bCs/>
          <w:sz w:val="24"/>
          <w:szCs w:val="24"/>
        </w:rPr>
        <w:t xml:space="preserve"> </w:t>
      </w:r>
      <w:r w:rsidR="008C5E66" w:rsidRPr="00384FF5">
        <w:rPr>
          <w:rFonts w:ascii="Times New Roman" w:eastAsia="Times New Roman" w:hAnsi="Times New Roman" w:cs="Times New Roman"/>
          <w:bCs/>
          <w:sz w:val="24"/>
          <w:szCs w:val="24"/>
        </w:rPr>
        <w:t>rëndësie</w:t>
      </w:r>
      <w:r w:rsidR="003263EA"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3263EA" w:rsidRPr="00384FF5">
        <w:rPr>
          <w:rFonts w:ascii="Times New Roman" w:eastAsia="Times New Roman" w:hAnsi="Times New Roman" w:cs="Times New Roman"/>
          <w:bCs/>
          <w:sz w:val="24"/>
          <w:szCs w:val="24"/>
        </w:rPr>
        <w:t xml:space="preserve"> veçant</w:t>
      </w:r>
      <w:r w:rsidR="00384FF5" w:rsidRPr="00384FF5">
        <w:rPr>
          <w:rFonts w:ascii="Times New Roman" w:eastAsia="Times New Roman" w:hAnsi="Times New Roman" w:cs="Times New Roman"/>
          <w:bCs/>
          <w:sz w:val="24"/>
          <w:szCs w:val="24"/>
        </w:rPr>
        <w:t>ë</w:t>
      </w:r>
      <w:r w:rsidR="000860A4" w:rsidRPr="00384FF5">
        <w:rPr>
          <w:rFonts w:ascii="Times New Roman" w:eastAsia="Times New Roman" w:hAnsi="Times New Roman" w:cs="Times New Roman"/>
          <w:bCs/>
          <w:sz w:val="24"/>
          <w:szCs w:val="24"/>
        </w:rPr>
        <w:t xml:space="preserve">. </w:t>
      </w:r>
      <w:r w:rsidR="00CB29E0" w:rsidRPr="00384FF5">
        <w:rPr>
          <w:rFonts w:ascii="Times New Roman" w:eastAsia="Times New Roman" w:hAnsi="Times New Roman" w:cs="Times New Roman"/>
          <w:bCs/>
          <w:sz w:val="24"/>
          <w:szCs w:val="24"/>
        </w:rPr>
        <w:lastRenderedPageBreak/>
        <w:t>Ndërsa</w:t>
      </w:r>
      <w:r w:rsidR="000F6939" w:rsidRPr="00384FF5">
        <w:rPr>
          <w:rFonts w:ascii="Times New Roman" w:eastAsia="Times New Roman" w:hAnsi="Times New Roman" w:cs="Times New Roman"/>
          <w:bCs/>
          <w:sz w:val="24"/>
          <w:szCs w:val="24"/>
        </w:rPr>
        <w:t xml:space="preserve"> r</w:t>
      </w:r>
      <w:r w:rsidR="000860A4" w:rsidRPr="00384FF5">
        <w:rPr>
          <w:rFonts w:ascii="Times New Roman" w:eastAsia="Times New Roman" w:hAnsi="Times New Roman" w:cs="Times New Roman"/>
          <w:bCs/>
          <w:sz w:val="24"/>
          <w:szCs w:val="24"/>
        </w:rPr>
        <w:t xml:space="preserve">eferuar </w:t>
      </w:r>
      <w:r w:rsidR="00D51586" w:rsidRPr="00384FF5">
        <w:rPr>
          <w:rFonts w:ascii="Times New Roman" w:eastAsia="Times New Roman" w:hAnsi="Times New Roman" w:cs="Times New Roman"/>
          <w:bCs/>
          <w:sz w:val="24"/>
          <w:szCs w:val="24"/>
        </w:rPr>
        <w:t>kronologjisë</w:t>
      </w:r>
      <w:r w:rsidR="000860A4" w:rsidRPr="00384FF5">
        <w:rPr>
          <w:rFonts w:ascii="Times New Roman" w:eastAsia="Times New Roman" w:hAnsi="Times New Roman" w:cs="Times New Roman"/>
          <w:bCs/>
          <w:sz w:val="24"/>
          <w:szCs w:val="24"/>
        </w:rPr>
        <w:t xml:space="preserve"> se veprimeve, rezulton se </w:t>
      </w:r>
      <w:r w:rsidR="00C50593" w:rsidRPr="00384FF5">
        <w:rPr>
          <w:rFonts w:ascii="Times New Roman" w:eastAsia="Times New Roman" w:hAnsi="Times New Roman" w:cs="Times New Roman"/>
          <w:bCs/>
          <w:sz w:val="24"/>
          <w:szCs w:val="24"/>
        </w:rPr>
        <w:t xml:space="preserve">nga janari deri në nëntor të vitit 2018, </w:t>
      </w:r>
      <w:r w:rsidR="000860A4" w:rsidRPr="00384FF5">
        <w:rPr>
          <w:rFonts w:ascii="Times New Roman" w:eastAsia="Times New Roman" w:hAnsi="Times New Roman" w:cs="Times New Roman"/>
          <w:bCs/>
          <w:sz w:val="24"/>
          <w:szCs w:val="24"/>
        </w:rPr>
        <w:t xml:space="preserve">subjekti nuk ka kryer </w:t>
      </w:r>
      <w:r w:rsidR="00C50593" w:rsidRPr="00384FF5">
        <w:rPr>
          <w:rFonts w:ascii="Times New Roman" w:eastAsia="Times New Roman" w:hAnsi="Times New Roman" w:cs="Times New Roman"/>
          <w:bCs/>
          <w:sz w:val="24"/>
          <w:szCs w:val="24"/>
        </w:rPr>
        <w:t xml:space="preserve">veprime hetimore të tjera. </w:t>
      </w:r>
      <w:r w:rsidR="000860A4" w:rsidRPr="00384FF5">
        <w:rPr>
          <w:rFonts w:ascii="Times New Roman" w:eastAsia="Times New Roman" w:hAnsi="Times New Roman" w:cs="Times New Roman"/>
          <w:bCs/>
          <w:sz w:val="24"/>
          <w:szCs w:val="24"/>
        </w:rPr>
        <w:t>N</w:t>
      </w:r>
      <w:r w:rsidR="00C50593" w:rsidRPr="00384FF5">
        <w:rPr>
          <w:rFonts w:ascii="Times New Roman" w:eastAsia="Times New Roman" w:hAnsi="Times New Roman" w:cs="Times New Roman"/>
          <w:bCs/>
          <w:sz w:val="24"/>
          <w:szCs w:val="24"/>
        </w:rPr>
        <w:t>ë vendim</w:t>
      </w:r>
      <w:r w:rsidR="000860A4" w:rsidRPr="00384FF5">
        <w:rPr>
          <w:rFonts w:ascii="Times New Roman" w:eastAsia="Times New Roman" w:hAnsi="Times New Roman" w:cs="Times New Roman"/>
          <w:bCs/>
          <w:sz w:val="24"/>
          <w:szCs w:val="24"/>
        </w:rPr>
        <w:t xml:space="preserve">in e </w:t>
      </w:r>
      <w:r w:rsidR="00D51586" w:rsidRPr="00384FF5">
        <w:rPr>
          <w:rFonts w:ascii="Times New Roman" w:eastAsia="Times New Roman" w:hAnsi="Times New Roman" w:cs="Times New Roman"/>
          <w:bCs/>
          <w:sz w:val="24"/>
          <w:szCs w:val="24"/>
        </w:rPr>
        <w:t>Gjykatës</w:t>
      </w:r>
      <w:r w:rsidR="000860A4" w:rsidRPr="00384FF5">
        <w:rPr>
          <w:rFonts w:ascii="Times New Roman" w:eastAsia="Times New Roman" w:hAnsi="Times New Roman" w:cs="Times New Roman"/>
          <w:bCs/>
          <w:sz w:val="24"/>
          <w:szCs w:val="24"/>
        </w:rPr>
        <w:t xml:space="preserve"> s</w:t>
      </w:r>
      <w:r w:rsidR="00384FF5" w:rsidRPr="00384FF5">
        <w:rPr>
          <w:rFonts w:ascii="Times New Roman" w:eastAsia="Times New Roman" w:hAnsi="Times New Roman" w:cs="Times New Roman"/>
          <w:bCs/>
          <w:sz w:val="24"/>
          <w:szCs w:val="24"/>
        </w:rPr>
        <w:t>ë</w:t>
      </w:r>
      <w:r w:rsidR="000860A4" w:rsidRPr="00384FF5">
        <w:rPr>
          <w:rFonts w:ascii="Times New Roman" w:eastAsia="Times New Roman" w:hAnsi="Times New Roman" w:cs="Times New Roman"/>
          <w:bCs/>
          <w:sz w:val="24"/>
          <w:szCs w:val="24"/>
        </w:rPr>
        <w:t xml:space="preserve"> Apelit</w:t>
      </w:r>
      <w:r w:rsidR="00C50593" w:rsidRPr="00384FF5">
        <w:rPr>
          <w:rFonts w:ascii="Times New Roman" w:eastAsia="Times New Roman" w:hAnsi="Times New Roman" w:cs="Times New Roman"/>
          <w:bCs/>
          <w:sz w:val="24"/>
          <w:szCs w:val="24"/>
        </w:rPr>
        <w:t xml:space="preserve"> referohet edhe shkresa e Drejtorisë së Administrimit dhe Mbrojtjes së Tokës në Këshillin e Qarkut Vlorë, e datës 02.08.2019</w:t>
      </w:r>
      <w:r w:rsidR="00131063" w:rsidRPr="00384FF5">
        <w:rPr>
          <w:rFonts w:ascii="Times New Roman" w:eastAsia="Times New Roman" w:hAnsi="Times New Roman" w:cs="Times New Roman"/>
          <w:bCs/>
          <w:sz w:val="24"/>
          <w:szCs w:val="24"/>
        </w:rPr>
        <w:t xml:space="preserve">, </w:t>
      </w:r>
      <w:r w:rsidR="00CE3486" w:rsidRPr="00384FF5">
        <w:rPr>
          <w:rFonts w:ascii="Times New Roman" w:eastAsia="Times New Roman" w:hAnsi="Times New Roman" w:cs="Times New Roman"/>
          <w:bCs/>
          <w:sz w:val="24"/>
          <w:szCs w:val="24"/>
        </w:rPr>
        <w:t>vetëm</w:t>
      </w:r>
      <w:r w:rsidR="00131063" w:rsidRPr="00384FF5">
        <w:rPr>
          <w:rFonts w:ascii="Times New Roman" w:eastAsia="Times New Roman" w:hAnsi="Times New Roman" w:cs="Times New Roman"/>
          <w:bCs/>
          <w:sz w:val="24"/>
          <w:szCs w:val="24"/>
        </w:rPr>
        <w:t xml:space="preserve"> si numra dhe </w:t>
      </w:r>
      <w:r w:rsidR="00CE3486" w:rsidRPr="00384FF5">
        <w:rPr>
          <w:rFonts w:ascii="Times New Roman" w:eastAsia="Times New Roman" w:hAnsi="Times New Roman" w:cs="Times New Roman"/>
          <w:bCs/>
          <w:sz w:val="24"/>
          <w:szCs w:val="24"/>
        </w:rPr>
        <w:t>emërtime</w:t>
      </w:r>
      <w:r w:rsidR="00131063" w:rsidRPr="00384FF5">
        <w:rPr>
          <w:rFonts w:ascii="Times New Roman" w:eastAsia="Times New Roman" w:hAnsi="Times New Roman" w:cs="Times New Roman"/>
          <w:bCs/>
          <w:sz w:val="24"/>
          <w:szCs w:val="24"/>
        </w:rPr>
        <w:t xml:space="preserve">, por jo </w:t>
      </w:r>
      <w:r w:rsidR="00CE3486" w:rsidRPr="00384FF5">
        <w:rPr>
          <w:rFonts w:ascii="Times New Roman" w:eastAsia="Times New Roman" w:hAnsi="Times New Roman" w:cs="Times New Roman"/>
          <w:bCs/>
          <w:sz w:val="24"/>
          <w:szCs w:val="24"/>
        </w:rPr>
        <w:t>përmbajtja</w:t>
      </w:r>
      <w:r w:rsidR="00131063" w:rsidRPr="00384FF5">
        <w:rPr>
          <w:rFonts w:ascii="Times New Roman" w:eastAsia="Times New Roman" w:hAnsi="Times New Roman" w:cs="Times New Roman"/>
          <w:bCs/>
          <w:sz w:val="24"/>
          <w:szCs w:val="24"/>
        </w:rPr>
        <w:t xml:space="preserve"> e tyre</w:t>
      </w:r>
      <w:r w:rsidR="00CE3486" w:rsidRPr="00384FF5">
        <w:rPr>
          <w:rFonts w:ascii="Times New Roman" w:eastAsia="Times New Roman" w:hAnsi="Times New Roman" w:cs="Times New Roman"/>
          <w:bCs/>
          <w:sz w:val="24"/>
          <w:szCs w:val="24"/>
        </w:rPr>
        <w:t>, si një element q</w:t>
      </w:r>
      <w:r w:rsidR="00384FF5" w:rsidRPr="00384FF5">
        <w:rPr>
          <w:rFonts w:ascii="Times New Roman" w:eastAsia="Times New Roman" w:hAnsi="Times New Roman" w:cs="Times New Roman"/>
          <w:bCs/>
          <w:sz w:val="24"/>
          <w:szCs w:val="24"/>
        </w:rPr>
        <w:t>ë</w:t>
      </w:r>
      <w:r w:rsidR="00CE3486" w:rsidRPr="00384FF5">
        <w:rPr>
          <w:rFonts w:ascii="Times New Roman" w:eastAsia="Times New Roman" w:hAnsi="Times New Roman" w:cs="Times New Roman"/>
          <w:bCs/>
          <w:sz w:val="24"/>
          <w:szCs w:val="24"/>
        </w:rPr>
        <w:t xml:space="preserve"> subjekti u investua t</w:t>
      </w:r>
      <w:r w:rsidR="00384FF5" w:rsidRPr="00384FF5">
        <w:rPr>
          <w:rFonts w:ascii="Times New Roman" w:eastAsia="Times New Roman" w:hAnsi="Times New Roman" w:cs="Times New Roman"/>
          <w:bCs/>
          <w:sz w:val="24"/>
          <w:szCs w:val="24"/>
        </w:rPr>
        <w:t>ë</w:t>
      </w:r>
      <w:r w:rsidR="00CE3486" w:rsidRPr="00384FF5">
        <w:rPr>
          <w:rFonts w:ascii="Times New Roman" w:eastAsia="Times New Roman" w:hAnsi="Times New Roman" w:cs="Times New Roman"/>
          <w:bCs/>
          <w:sz w:val="24"/>
          <w:szCs w:val="24"/>
        </w:rPr>
        <w:t xml:space="preserve"> kryente hetime</w:t>
      </w:r>
      <w:r w:rsidR="00727BE2" w:rsidRPr="00384FF5">
        <w:rPr>
          <w:rFonts w:ascii="Times New Roman" w:eastAsia="Times New Roman" w:hAnsi="Times New Roman" w:cs="Times New Roman"/>
          <w:bCs/>
          <w:sz w:val="24"/>
          <w:szCs w:val="24"/>
        </w:rPr>
        <w:t xml:space="preserve"> n</w:t>
      </w:r>
      <w:r w:rsidR="00384FF5" w:rsidRPr="00384FF5">
        <w:rPr>
          <w:rFonts w:ascii="Times New Roman" w:eastAsia="Times New Roman" w:hAnsi="Times New Roman" w:cs="Times New Roman"/>
          <w:bCs/>
          <w:sz w:val="24"/>
          <w:szCs w:val="24"/>
        </w:rPr>
        <w:t>ë</w:t>
      </w:r>
      <w:r w:rsidR="00727BE2" w:rsidRPr="00384FF5">
        <w:rPr>
          <w:rFonts w:ascii="Times New Roman" w:eastAsia="Times New Roman" w:hAnsi="Times New Roman" w:cs="Times New Roman"/>
          <w:bCs/>
          <w:sz w:val="24"/>
          <w:szCs w:val="24"/>
        </w:rPr>
        <w:t xml:space="preserve"> vitin 2019</w:t>
      </w:r>
      <w:r w:rsidR="00C50593" w:rsidRPr="00384FF5">
        <w:rPr>
          <w:rFonts w:ascii="Times New Roman" w:eastAsia="Times New Roman" w:hAnsi="Times New Roman" w:cs="Times New Roman"/>
          <w:bCs/>
          <w:sz w:val="24"/>
          <w:szCs w:val="24"/>
        </w:rPr>
        <w:t xml:space="preserve">. </w:t>
      </w:r>
    </w:p>
    <w:p w14:paraId="6C052CCE" w14:textId="01A4D6C8" w:rsidR="00D85AD4" w:rsidRPr="00384FF5" w:rsidRDefault="00B37149" w:rsidP="00384FF5">
      <w:pPr>
        <w:pStyle w:val="ListParagraph"/>
        <w:numPr>
          <w:ilvl w:val="1"/>
          <w:numId w:val="5"/>
        </w:numPr>
        <w:tabs>
          <w:tab w:val="left" w:pos="0"/>
          <w:tab w:val="left" w:pos="426"/>
        </w:tabs>
        <w:spacing w:before="120" w:after="120" w:line="276" w:lineRule="auto"/>
        <w:ind w:left="0" w:firstLine="0"/>
        <w:contextualSpacing w:val="0"/>
        <w:jc w:val="both"/>
        <w:rPr>
          <w:rFonts w:ascii="Times New Roman" w:hAnsi="Times New Roman" w:cs="Times New Roman"/>
          <w:sz w:val="24"/>
          <w:szCs w:val="24"/>
        </w:rPr>
      </w:pPr>
      <w:r w:rsidRPr="00384FF5">
        <w:rPr>
          <w:rFonts w:ascii="Times New Roman" w:hAnsi="Times New Roman" w:cs="Times New Roman"/>
          <w:sz w:val="24"/>
          <w:szCs w:val="24"/>
        </w:rPr>
        <w:t>N</w:t>
      </w:r>
      <w:r w:rsidR="00207232" w:rsidRPr="00384FF5">
        <w:rPr>
          <w:rFonts w:ascii="Times New Roman" w:hAnsi="Times New Roman" w:cs="Times New Roman"/>
          <w:sz w:val="24"/>
          <w:szCs w:val="24"/>
        </w:rPr>
        <w:t>ë</w:t>
      </w:r>
      <w:r w:rsidRPr="00384FF5">
        <w:rPr>
          <w:rFonts w:ascii="Times New Roman" w:hAnsi="Times New Roman" w:cs="Times New Roman"/>
          <w:sz w:val="24"/>
          <w:szCs w:val="24"/>
        </w:rPr>
        <w:t xml:space="preserve"> zbatim t</w:t>
      </w:r>
      <w:r w:rsidR="00207232" w:rsidRPr="00384FF5">
        <w:rPr>
          <w:rFonts w:ascii="Times New Roman" w:hAnsi="Times New Roman" w:cs="Times New Roman"/>
          <w:sz w:val="24"/>
          <w:szCs w:val="24"/>
        </w:rPr>
        <w:t>ë</w:t>
      </w:r>
      <w:r w:rsidRPr="00384FF5">
        <w:rPr>
          <w:rFonts w:ascii="Times New Roman" w:hAnsi="Times New Roman" w:cs="Times New Roman"/>
          <w:sz w:val="24"/>
          <w:szCs w:val="24"/>
        </w:rPr>
        <w:t xml:space="preserve"> vendimit t</w:t>
      </w:r>
      <w:r w:rsidR="00207232" w:rsidRPr="00384FF5">
        <w:rPr>
          <w:rFonts w:ascii="Times New Roman" w:hAnsi="Times New Roman" w:cs="Times New Roman"/>
          <w:sz w:val="24"/>
          <w:szCs w:val="24"/>
        </w:rPr>
        <w:t>ë</w:t>
      </w:r>
      <w:r w:rsidRPr="00384FF5">
        <w:rPr>
          <w:rFonts w:ascii="Times New Roman" w:hAnsi="Times New Roman" w:cs="Times New Roman"/>
          <w:sz w:val="24"/>
          <w:szCs w:val="24"/>
        </w:rPr>
        <w:t xml:space="preserve"> </w:t>
      </w:r>
      <w:r w:rsidR="004254EA" w:rsidRPr="00384FF5">
        <w:rPr>
          <w:rFonts w:ascii="Times New Roman" w:hAnsi="Times New Roman" w:cs="Times New Roman"/>
          <w:sz w:val="24"/>
          <w:szCs w:val="24"/>
        </w:rPr>
        <w:t>Gjykatës</w:t>
      </w:r>
      <w:r w:rsidRPr="00384FF5">
        <w:rPr>
          <w:rFonts w:ascii="Times New Roman" w:hAnsi="Times New Roman" w:cs="Times New Roman"/>
          <w:sz w:val="24"/>
          <w:szCs w:val="24"/>
        </w:rPr>
        <w:t xml:space="preserve"> s</w:t>
      </w:r>
      <w:r w:rsidR="00207232" w:rsidRPr="00384FF5">
        <w:rPr>
          <w:rFonts w:ascii="Times New Roman" w:hAnsi="Times New Roman" w:cs="Times New Roman"/>
          <w:sz w:val="24"/>
          <w:szCs w:val="24"/>
        </w:rPr>
        <w:t>ë</w:t>
      </w:r>
      <w:r w:rsidRPr="00384FF5">
        <w:rPr>
          <w:rFonts w:ascii="Times New Roman" w:hAnsi="Times New Roman" w:cs="Times New Roman"/>
          <w:sz w:val="24"/>
          <w:szCs w:val="24"/>
        </w:rPr>
        <w:t xml:space="preserve"> Apelit </w:t>
      </w:r>
      <w:r w:rsidR="004254EA" w:rsidRPr="00384FF5">
        <w:rPr>
          <w:rFonts w:ascii="Times New Roman" w:hAnsi="Times New Roman" w:cs="Times New Roman"/>
          <w:sz w:val="24"/>
          <w:szCs w:val="24"/>
        </w:rPr>
        <w:t>Vlorë</w:t>
      </w:r>
      <w:r w:rsidRPr="00384FF5">
        <w:rPr>
          <w:rFonts w:ascii="Times New Roman" w:hAnsi="Times New Roman" w:cs="Times New Roman"/>
          <w:sz w:val="24"/>
          <w:szCs w:val="24"/>
        </w:rPr>
        <w:t xml:space="preserve">, subjekti </w:t>
      </w:r>
      <w:r w:rsidR="004254EA" w:rsidRPr="00384FF5">
        <w:rPr>
          <w:rFonts w:ascii="Times New Roman" w:hAnsi="Times New Roman" w:cs="Times New Roman"/>
          <w:sz w:val="24"/>
          <w:szCs w:val="24"/>
        </w:rPr>
        <w:t>duhet t</w:t>
      </w:r>
      <w:r w:rsidR="00207232" w:rsidRPr="00384FF5">
        <w:rPr>
          <w:rFonts w:ascii="Times New Roman" w:hAnsi="Times New Roman" w:cs="Times New Roman"/>
          <w:sz w:val="24"/>
          <w:szCs w:val="24"/>
        </w:rPr>
        <w:t>ë</w:t>
      </w:r>
      <w:r w:rsidR="004254EA" w:rsidRPr="00384FF5">
        <w:rPr>
          <w:rFonts w:ascii="Times New Roman" w:hAnsi="Times New Roman" w:cs="Times New Roman"/>
          <w:sz w:val="24"/>
          <w:szCs w:val="24"/>
        </w:rPr>
        <w:t xml:space="preserve"> kishte b</w:t>
      </w:r>
      <w:r w:rsidR="00207232" w:rsidRPr="00384FF5">
        <w:rPr>
          <w:rFonts w:ascii="Times New Roman" w:hAnsi="Times New Roman" w:cs="Times New Roman"/>
          <w:sz w:val="24"/>
          <w:szCs w:val="24"/>
        </w:rPr>
        <w:t>ë</w:t>
      </w:r>
      <w:r w:rsidR="004254EA" w:rsidRPr="00384FF5">
        <w:rPr>
          <w:rFonts w:ascii="Times New Roman" w:hAnsi="Times New Roman" w:cs="Times New Roman"/>
          <w:sz w:val="24"/>
          <w:szCs w:val="24"/>
        </w:rPr>
        <w:t>r</w:t>
      </w:r>
      <w:r w:rsidR="00207232" w:rsidRPr="00384FF5">
        <w:rPr>
          <w:rFonts w:ascii="Times New Roman" w:hAnsi="Times New Roman" w:cs="Times New Roman"/>
          <w:sz w:val="24"/>
          <w:szCs w:val="24"/>
        </w:rPr>
        <w:t>ë</w:t>
      </w:r>
      <w:r w:rsidR="004254EA" w:rsidRPr="00384FF5">
        <w:rPr>
          <w:rFonts w:ascii="Times New Roman" w:hAnsi="Times New Roman" w:cs="Times New Roman"/>
          <w:sz w:val="24"/>
          <w:szCs w:val="24"/>
        </w:rPr>
        <w:t xml:space="preserve"> hetime sipas orientimit t</w:t>
      </w:r>
      <w:r w:rsidR="00207232" w:rsidRPr="00384FF5">
        <w:rPr>
          <w:rFonts w:ascii="Times New Roman" w:hAnsi="Times New Roman" w:cs="Times New Roman"/>
          <w:sz w:val="24"/>
          <w:szCs w:val="24"/>
        </w:rPr>
        <w:t>ë</w:t>
      </w:r>
      <w:r w:rsidR="004254EA" w:rsidRPr="00384FF5">
        <w:rPr>
          <w:rFonts w:ascii="Times New Roman" w:hAnsi="Times New Roman" w:cs="Times New Roman"/>
          <w:sz w:val="24"/>
          <w:szCs w:val="24"/>
        </w:rPr>
        <w:t xml:space="preserve"> gjykatës</w:t>
      </w:r>
      <w:r w:rsidR="00874DE1" w:rsidRPr="00384FF5">
        <w:rPr>
          <w:rFonts w:ascii="Times New Roman" w:hAnsi="Times New Roman" w:cs="Times New Roman"/>
          <w:sz w:val="24"/>
          <w:szCs w:val="24"/>
        </w:rPr>
        <w:t xml:space="preserve">. </w:t>
      </w:r>
      <w:r w:rsidR="005B4D32" w:rsidRPr="00384FF5">
        <w:rPr>
          <w:rFonts w:ascii="Times New Roman" w:hAnsi="Times New Roman" w:cs="Times New Roman"/>
          <w:sz w:val="24"/>
          <w:szCs w:val="24"/>
        </w:rPr>
        <w:t xml:space="preserve">Në </w:t>
      </w:r>
      <w:r w:rsidR="004254EA" w:rsidRPr="00384FF5">
        <w:rPr>
          <w:rFonts w:ascii="Times New Roman" w:hAnsi="Times New Roman" w:cs="Times New Roman"/>
          <w:sz w:val="24"/>
          <w:szCs w:val="24"/>
        </w:rPr>
        <w:t>rast se, edhe pas kryerjes s</w:t>
      </w:r>
      <w:r w:rsidR="00207232" w:rsidRPr="00384FF5">
        <w:rPr>
          <w:rFonts w:ascii="Times New Roman" w:hAnsi="Times New Roman" w:cs="Times New Roman"/>
          <w:sz w:val="24"/>
          <w:szCs w:val="24"/>
        </w:rPr>
        <w:t>ë</w:t>
      </w:r>
      <w:r w:rsidR="004254EA" w:rsidRPr="00384FF5">
        <w:rPr>
          <w:rFonts w:ascii="Times New Roman" w:hAnsi="Times New Roman" w:cs="Times New Roman"/>
          <w:sz w:val="24"/>
          <w:szCs w:val="24"/>
        </w:rPr>
        <w:t xml:space="preserve"> </w:t>
      </w:r>
      <w:r w:rsidR="001665DF" w:rsidRPr="00384FF5">
        <w:rPr>
          <w:rFonts w:ascii="Times New Roman" w:hAnsi="Times New Roman" w:cs="Times New Roman"/>
          <w:sz w:val="24"/>
          <w:szCs w:val="24"/>
        </w:rPr>
        <w:t>këtyre</w:t>
      </w:r>
      <w:r w:rsidR="004254EA" w:rsidRPr="00384FF5">
        <w:rPr>
          <w:rFonts w:ascii="Times New Roman" w:hAnsi="Times New Roman" w:cs="Times New Roman"/>
          <w:sz w:val="24"/>
          <w:szCs w:val="24"/>
        </w:rPr>
        <w:t xml:space="preserve"> veprimeve arrinte n</w:t>
      </w:r>
      <w:r w:rsidR="00207232" w:rsidRPr="00384FF5">
        <w:rPr>
          <w:rFonts w:ascii="Times New Roman" w:hAnsi="Times New Roman" w:cs="Times New Roman"/>
          <w:sz w:val="24"/>
          <w:szCs w:val="24"/>
        </w:rPr>
        <w:t>ë</w:t>
      </w:r>
      <w:r w:rsidR="004254EA"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4254EA" w:rsidRPr="00384FF5">
        <w:rPr>
          <w:rFonts w:ascii="Times New Roman" w:hAnsi="Times New Roman" w:cs="Times New Roman"/>
          <w:sz w:val="24"/>
          <w:szCs w:val="24"/>
        </w:rPr>
        <w:t xml:space="preserve"> </w:t>
      </w:r>
      <w:r w:rsidR="003D0125" w:rsidRPr="00384FF5">
        <w:rPr>
          <w:rFonts w:ascii="Times New Roman" w:hAnsi="Times New Roman" w:cs="Times New Roman"/>
          <w:sz w:val="24"/>
          <w:szCs w:val="24"/>
        </w:rPr>
        <w:t>njëjtin</w:t>
      </w:r>
      <w:r w:rsidR="004254EA" w:rsidRPr="00384FF5">
        <w:rPr>
          <w:rFonts w:ascii="Times New Roman" w:hAnsi="Times New Roman" w:cs="Times New Roman"/>
          <w:sz w:val="24"/>
          <w:szCs w:val="24"/>
        </w:rPr>
        <w:t xml:space="preserve"> konkluzion, </w:t>
      </w:r>
      <w:r w:rsidR="003D0125" w:rsidRPr="00384FF5">
        <w:rPr>
          <w:rFonts w:ascii="Times New Roman" w:hAnsi="Times New Roman" w:cs="Times New Roman"/>
          <w:sz w:val="24"/>
          <w:szCs w:val="24"/>
        </w:rPr>
        <w:t>kërkesa</w:t>
      </w:r>
      <w:r w:rsidR="00C2057C" w:rsidRPr="00384FF5">
        <w:rPr>
          <w:rFonts w:ascii="Times New Roman" w:hAnsi="Times New Roman" w:cs="Times New Roman"/>
          <w:sz w:val="24"/>
          <w:szCs w:val="24"/>
        </w:rPr>
        <w:t xml:space="preserve"> e saj </w:t>
      </w:r>
      <w:r w:rsidR="003D0125" w:rsidRPr="00384FF5">
        <w:rPr>
          <w:rFonts w:ascii="Times New Roman" w:hAnsi="Times New Roman" w:cs="Times New Roman"/>
          <w:sz w:val="24"/>
          <w:szCs w:val="24"/>
        </w:rPr>
        <w:t>për</w:t>
      </w:r>
      <w:r w:rsidR="00C2057C" w:rsidRPr="00384FF5">
        <w:rPr>
          <w:rFonts w:ascii="Times New Roman" w:hAnsi="Times New Roman" w:cs="Times New Roman"/>
          <w:sz w:val="24"/>
          <w:szCs w:val="24"/>
        </w:rPr>
        <w:t xml:space="preserve"> pushimin e procedimit penal, </w:t>
      </w:r>
      <w:r w:rsidR="00C2057C" w:rsidRPr="00384FF5">
        <w:rPr>
          <w:rFonts w:ascii="Times New Roman" w:hAnsi="Times New Roman" w:cs="Times New Roman"/>
          <w:i/>
          <w:iCs/>
          <w:sz w:val="24"/>
          <w:szCs w:val="24"/>
        </w:rPr>
        <w:t>mund t</w:t>
      </w:r>
      <w:r w:rsidR="00207232" w:rsidRPr="00384FF5">
        <w:rPr>
          <w:rFonts w:ascii="Times New Roman" w:hAnsi="Times New Roman" w:cs="Times New Roman"/>
          <w:i/>
          <w:iCs/>
          <w:sz w:val="24"/>
          <w:szCs w:val="24"/>
        </w:rPr>
        <w:t>ë</w:t>
      </w:r>
      <w:r w:rsidR="00C2057C" w:rsidRPr="00384FF5">
        <w:rPr>
          <w:rFonts w:ascii="Times New Roman" w:hAnsi="Times New Roman" w:cs="Times New Roman"/>
          <w:i/>
          <w:iCs/>
          <w:sz w:val="24"/>
          <w:szCs w:val="24"/>
        </w:rPr>
        <w:t xml:space="preserve"> konsiderohej</w:t>
      </w:r>
      <w:r w:rsidR="003D0125" w:rsidRPr="00384FF5">
        <w:rPr>
          <w:rFonts w:ascii="Times New Roman" w:hAnsi="Times New Roman" w:cs="Times New Roman"/>
          <w:sz w:val="24"/>
          <w:szCs w:val="24"/>
        </w:rPr>
        <w:t xml:space="preserve"> si e kryer n</w:t>
      </w:r>
      <w:r w:rsidR="00207232" w:rsidRPr="00384FF5">
        <w:rPr>
          <w:rFonts w:ascii="Times New Roman" w:hAnsi="Times New Roman" w:cs="Times New Roman"/>
          <w:sz w:val="24"/>
          <w:szCs w:val="24"/>
        </w:rPr>
        <w:t>ë</w:t>
      </w:r>
      <w:r w:rsidR="003D0125" w:rsidRPr="00384FF5">
        <w:rPr>
          <w:rFonts w:ascii="Times New Roman" w:hAnsi="Times New Roman" w:cs="Times New Roman"/>
          <w:sz w:val="24"/>
          <w:szCs w:val="24"/>
        </w:rPr>
        <w:t xml:space="preserve"> kuadër t</w:t>
      </w:r>
      <w:r w:rsidR="00207232" w:rsidRPr="00384FF5">
        <w:rPr>
          <w:rFonts w:ascii="Times New Roman" w:hAnsi="Times New Roman" w:cs="Times New Roman"/>
          <w:sz w:val="24"/>
          <w:szCs w:val="24"/>
        </w:rPr>
        <w:t>ë</w:t>
      </w:r>
      <w:r w:rsidR="003D0125" w:rsidRPr="00384FF5">
        <w:rPr>
          <w:rFonts w:ascii="Times New Roman" w:hAnsi="Times New Roman" w:cs="Times New Roman"/>
          <w:sz w:val="24"/>
          <w:szCs w:val="24"/>
        </w:rPr>
        <w:t xml:space="preserve"> </w:t>
      </w:r>
      <w:r w:rsidR="001665DF" w:rsidRPr="00384FF5">
        <w:rPr>
          <w:rFonts w:ascii="Times New Roman" w:hAnsi="Times New Roman" w:cs="Times New Roman"/>
          <w:sz w:val="24"/>
          <w:szCs w:val="24"/>
        </w:rPr>
        <w:t>një</w:t>
      </w:r>
      <w:r w:rsidR="003D0125" w:rsidRPr="00384FF5">
        <w:rPr>
          <w:rFonts w:ascii="Times New Roman" w:hAnsi="Times New Roman" w:cs="Times New Roman"/>
          <w:sz w:val="24"/>
          <w:szCs w:val="24"/>
        </w:rPr>
        <w:t xml:space="preserve"> hetimi t</w:t>
      </w:r>
      <w:r w:rsidR="00207232" w:rsidRPr="00384FF5">
        <w:rPr>
          <w:rFonts w:ascii="Times New Roman" w:hAnsi="Times New Roman" w:cs="Times New Roman"/>
          <w:sz w:val="24"/>
          <w:szCs w:val="24"/>
        </w:rPr>
        <w:t>ë</w:t>
      </w:r>
      <w:r w:rsidR="003D0125" w:rsidRPr="00384FF5">
        <w:rPr>
          <w:rFonts w:ascii="Times New Roman" w:hAnsi="Times New Roman" w:cs="Times New Roman"/>
          <w:sz w:val="24"/>
          <w:szCs w:val="24"/>
        </w:rPr>
        <w:t xml:space="preserve"> plot</w:t>
      </w:r>
      <w:r w:rsidR="00207232" w:rsidRPr="00384FF5">
        <w:rPr>
          <w:rFonts w:ascii="Times New Roman" w:hAnsi="Times New Roman" w:cs="Times New Roman"/>
          <w:sz w:val="24"/>
          <w:szCs w:val="24"/>
        </w:rPr>
        <w:t>ë</w:t>
      </w:r>
      <w:r w:rsidR="003D0125" w:rsidRPr="00384FF5">
        <w:rPr>
          <w:rFonts w:ascii="Times New Roman" w:hAnsi="Times New Roman" w:cs="Times New Roman"/>
          <w:sz w:val="24"/>
          <w:szCs w:val="24"/>
        </w:rPr>
        <w:t xml:space="preserve"> e t</w:t>
      </w:r>
      <w:r w:rsidR="00207232" w:rsidRPr="00384FF5">
        <w:rPr>
          <w:rFonts w:ascii="Times New Roman" w:hAnsi="Times New Roman" w:cs="Times New Roman"/>
          <w:sz w:val="24"/>
          <w:szCs w:val="24"/>
        </w:rPr>
        <w:t>ë</w:t>
      </w:r>
      <w:r w:rsidR="003D0125" w:rsidRPr="00384FF5">
        <w:rPr>
          <w:rFonts w:ascii="Times New Roman" w:hAnsi="Times New Roman" w:cs="Times New Roman"/>
          <w:sz w:val="24"/>
          <w:szCs w:val="24"/>
        </w:rPr>
        <w:t xml:space="preserve"> gjithanshëm. N</w:t>
      </w:r>
      <w:r w:rsidR="00207232" w:rsidRPr="00384FF5">
        <w:rPr>
          <w:rFonts w:ascii="Times New Roman" w:hAnsi="Times New Roman" w:cs="Times New Roman"/>
          <w:sz w:val="24"/>
          <w:szCs w:val="24"/>
        </w:rPr>
        <w:t>ë</w:t>
      </w:r>
      <w:r w:rsidR="003D0125"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3D0125" w:rsidRPr="00384FF5">
        <w:rPr>
          <w:rFonts w:ascii="Times New Roman" w:hAnsi="Times New Roman" w:cs="Times New Roman"/>
          <w:sz w:val="24"/>
          <w:szCs w:val="24"/>
        </w:rPr>
        <w:t xml:space="preserve"> njëjtën </w:t>
      </w:r>
      <w:r w:rsidR="00B2293B" w:rsidRPr="00384FF5">
        <w:rPr>
          <w:rFonts w:ascii="Times New Roman" w:hAnsi="Times New Roman" w:cs="Times New Roman"/>
          <w:sz w:val="24"/>
          <w:szCs w:val="24"/>
        </w:rPr>
        <w:t>kohë</w:t>
      </w:r>
      <w:r w:rsidR="003D0125" w:rsidRPr="00384FF5">
        <w:rPr>
          <w:rFonts w:ascii="Times New Roman" w:hAnsi="Times New Roman" w:cs="Times New Roman"/>
          <w:sz w:val="24"/>
          <w:szCs w:val="24"/>
        </w:rPr>
        <w:t>, subjekti</w:t>
      </w:r>
      <w:r w:rsidR="00D500D4" w:rsidRPr="00384FF5">
        <w:rPr>
          <w:rFonts w:ascii="Times New Roman" w:hAnsi="Times New Roman" w:cs="Times New Roman"/>
          <w:sz w:val="24"/>
          <w:szCs w:val="24"/>
        </w:rPr>
        <w:t xml:space="preserve"> do t</w:t>
      </w:r>
      <w:r w:rsidR="003453C9" w:rsidRPr="00384FF5">
        <w:rPr>
          <w:rFonts w:ascii="Times New Roman" w:hAnsi="Times New Roman" w:cs="Times New Roman"/>
          <w:sz w:val="24"/>
          <w:szCs w:val="24"/>
        </w:rPr>
        <w:t>ë</w:t>
      </w:r>
      <w:r w:rsidR="003D0125" w:rsidRPr="00384FF5">
        <w:rPr>
          <w:rFonts w:ascii="Times New Roman" w:hAnsi="Times New Roman" w:cs="Times New Roman"/>
          <w:sz w:val="24"/>
          <w:szCs w:val="24"/>
        </w:rPr>
        <w:t xml:space="preserve"> kishte zbatuar edhe vendimin e gjykatës s</w:t>
      </w:r>
      <w:r w:rsidR="00207232" w:rsidRPr="00384FF5">
        <w:rPr>
          <w:rFonts w:ascii="Times New Roman" w:hAnsi="Times New Roman" w:cs="Times New Roman"/>
          <w:sz w:val="24"/>
          <w:szCs w:val="24"/>
        </w:rPr>
        <w:t>ë</w:t>
      </w:r>
      <w:r w:rsidR="003D0125" w:rsidRPr="00384FF5">
        <w:rPr>
          <w:rFonts w:ascii="Times New Roman" w:hAnsi="Times New Roman" w:cs="Times New Roman"/>
          <w:sz w:val="24"/>
          <w:szCs w:val="24"/>
        </w:rPr>
        <w:t xml:space="preserve"> apelit.</w:t>
      </w:r>
    </w:p>
    <w:p w14:paraId="2083C3A5" w14:textId="2EE8C46B" w:rsidR="002F2E3B" w:rsidRPr="00384FF5" w:rsidRDefault="00D85AD4"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
          <w:bCs/>
          <w:sz w:val="24"/>
          <w:szCs w:val="24"/>
        </w:rPr>
      </w:pPr>
      <w:r w:rsidRPr="00384FF5">
        <w:rPr>
          <w:rFonts w:ascii="Times New Roman" w:eastAsia="Times New Roman" w:hAnsi="Times New Roman" w:cs="Times New Roman"/>
          <w:bCs/>
          <w:sz w:val="24"/>
          <w:szCs w:val="24"/>
        </w:rPr>
        <w:t>N</w:t>
      </w:r>
      <w:r w:rsidR="002F2E3B" w:rsidRPr="00384FF5">
        <w:rPr>
          <w:rFonts w:ascii="Times New Roman" w:eastAsia="Times New Roman" w:hAnsi="Times New Roman" w:cs="Times New Roman"/>
          <w:bCs/>
          <w:sz w:val="24"/>
          <w:szCs w:val="24"/>
        </w:rPr>
        <w:t xml:space="preserve">enet 323 dhe 324 </w:t>
      </w:r>
      <w:r w:rsidRPr="00384FF5">
        <w:rPr>
          <w:rFonts w:ascii="Times New Roman" w:eastAsia="Times New Roman" w:hAnsi="Times New Roman" w:cs="Times New Roman"/>
          <w:bCs/>
          <w:sz w:val="24"/>
          <w:szCs w:val="24"/>
        </w:rPr>
        <w:t>të Kodi</w:t>
      </w:r>
      <w:r w:rsidR="002F2E3B" w:rsidRPr="00384FF5">
        <w:rPr>
          <w:rFonts w:ascii="Times New Roman" w:eastAsia="Times New Roman" w:hAnsi="Times New Roman" w:cs="Times New Roman"/>
          <w:bCs/>
          <w:sz w:val="24"/>
          <w:szCs w:val="24"/>
        </w:rPr>
        <w:t>t</w:t>
      </w:r>
      <w:r w:rsidRPr="00384FF5">
        <w:rPr>
          <w:rFonts w:ascii="Times New Roman" w:eastAsia="Times New Roman" w:hAnsi="Times New Roman" w:cs="Times New Roman"/>
          <w:bCs/>
          <w:sz w:val="24"/>
          <w:szCs w:val="24"/>
        </w:rPr>
        <w:t xml:space="preserve"> të Procedurës Penale </w:t>
      </w:r>
      <w:r w:rsidR="00646F68" w:rsidRPr="00384FF5">
        <w:rPr>
          <w:rFonts w:ascii="Times New Roman" w:eastAsia="Times New Roman" w:hAnsi="Times New Roman" w:cs="Times New Roman"/>
          <w:bCs/>
          <w:sz w:val="24"/>
          <w:szCs w:val="24"/>
        </w:rPr>
        <w:t>rregullojnë</w:t>
      </w:r>
      <w:r w:rsidR="002F2E3B" w:rsidRPr="00384FF5">
        <w:rPr>
          <w:rFonts w:ascii="Times New Roman" w:eastAsia="Times New Roman" w:hAnsi="Times New Roman" w:cs="Times New Roman"/>
          <w:bCs/>
          <w:sz w:val="24"/>
          <w:szCs w:val="24"/>
        </w:rPr>
        <w:t xml:space="preserve"> afatet </w:t>
      </w:r>
      <w:r w:rsidR="00FB553A" w:rsidRPr="00384FF5">
        <w:rPr>
          <w:rFonts w:ascii="Times New Roman" w:eastAsia="Times New Roman" w:hAnsi="Times New Roman" w:cs="Times New Roman"/>
          <w:bCs/>
          <w:sz w:val="24"/>
          <w:szCs w:val="24"/>
        </w:rPr>
        <w:t xml:space="preserve">tre </w:t>
      </w:r>
      <w:r w:rsidR="00E05674" w:rsidRPr="00384FF5">
        <w:rPr>
          <w:rFonts w:ascii="Times New Roman" w:eastAsia="Times New Roman" w:hAnsi="Times New Roman" w:cs="Times New Roman"/>
          <w:bCs/>
          <w:sz w:val="24"/>
          <w:szCs w:val="24"/>
        </w:rPr>
        <w:t>mujore</w:t>
      </w:r>
      <w:r w:rsidR="00FB553A" w:rsidRPr="00384FF5">
        <w:rPr>
          <w:rFonts w:ascii="Times New Roman" w:eastAsia="Times New Roman" w:hAnsi="Times New Roman" w:cs="Times New Roman"/>
          <w:bCs/>
          <w:sz w:val="24"/>
          <w:szCs w:val="24"/>
        </w:rPr>
        <w:t xml:space="preserve"> </w:t>
      </w:r>
      <w:r w:rsidR="0029785C" w:rsidRPr="00384FF5">
        <w:rPr>
          <w:rFonts w:ascii="Times New Roman" w:eastAsia="Times New Roman" w:hAnsi="Times New Roman" w:cs="Times New Roman"/>
          <w:bCs/>
          <w:sz w:val="24"/>
          <w:szCs w:val="24"/>
        </w:rPr>
        <w:t>për</w:t>
      </w:r>
      <w:r w:rsidR="002F2E3B" w:rsidRPr="00384FF5">
        <w:rPr>
          <w:rFonts w:ascii="Times New Roman" w:eastAsia="Times New Roman" w:hAnsi="Times New Roman" w:cs="Times New Roman"/>
          <w:bCs/>
          <w:sz w:val="24"/>
          <w:szCs w:val="24"/>
        </w:rPr>
        <w:t xml:space="preserve"> </w:t>
      </w:r>
      <w:r w:rsidR="00646F68" w:rsidRPr="00384FF5">
        <w:rPr>
          <w:rFonts w:ascii="Times New Roman" w:eastAsia="Times New Roman" w:hAnsi="Times New Roman" w:cs="Times New Roman"/>
          <w:bCs/>
          <w:sz w:val="24"/>
          <w:szCs w:val="24"/>
        </w:rPr>
        <w:t>prokurorinë</w:t>
      </w:r>
      <w:r w:rsidR="002F2E3B" w:rsidRPr="00384FF5">
        <w:rPr>
          <w:rFonts w:ascii="Times New Roman" w:eastAsia="Times New Roman" w:hAnsi="Times New Roman" w:cs="Times New Roman"/>
          <w:bCs/>
          <w:sz w:val="24"/>
          <w:szCs w:val="24"/>
        </w:rPr>
        <w:t xml:space="preserve"> </w:t>
      </w:r>
      <w:r w:rsidR="008C5E66" w:rsidRPr="00384FF5">
        <w:rPr>
          <w:rFonts w:ascii="Times New Roman" w:eastAsia="Times New Roman" w:hAnsi="Times New Roman" w:cs="Times New Roman"/>
          <w:bCs/>
          <w:sz w:val="24"/>
          <w:szCs w:val="24"/>
        </w:rPr>
        <w:t>për</w:t>
      </w:r>
      <w:r w:rsidR="002F2E3B"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gjykim/pushim ose pezullim</w:t>
      </w:r>
      <w:r w:rsidR="002F2E3B" w:rsidRPr="00384FF5">
        <w:rPr>
          <w:rFonts w:ascii="Times New Roman" w:eastAsia="Times New Roman" w:hAnsi="Times New Roman" w:cs="Times New Roman"/>
          <w:bCs/>
          <w:sz w:val="24"/>
          <w:szCs w:val="24"/>
        </w:rPr>
        <w:t xml:space="preserve"> hetimesh</w:t>
      </w:r>
      <w:r w:rsidR="00FB553A" w:rsidRPr="00384FF5">
        <w:rPr>
          <w:rFonts w:ascii="Times New Roman" w:eastAsia="Times New Roman" w:hAnsi="Times New Roman" w:cs="Times New Roman"/>
          <w:bCs/>
          <w:sz w:val="24"/>
          <w:szCs w:val="24"/>
        </w:rPr>
        <w:t xml:space="preserve">. Ky afat fillon </w:t>
      </w:r>
      <w:r w:rsidRPr="00384FF5">
        <w:rPr>
          <w:rFonts w:ascii="Times New Roman" w:eastAsia="Times New Roman" w:hAnsi="Times New Roman" w:cs="Times New Roman"/>
          <w:bCs/>
          <w:sz w:val="24"/>
          <w:szCs w:val="24"/>
        </w:rPr>
        <w:t xml:space="preserve">nga data në të cilën shënohet emri i personit që i atribuohet vepra penale. </w:t>
      </w:r>
      <w:r w:rsidRPr="00384FF5">
        <w:rPr>
          <w:rFonts w:ascii="Times New Roman" w:eastAsia="Times New Roman" w:hAnsi="Times New Roman" w:cs="Times New Roman"/>
          <w:sz w:val="24"/>
          <w:szCs w:val="24"/>
        </w:rPr>
        <w:t>Prokurori mund ta zgjasë afatin e hetimeve për një kohë deri në tre muaj</w:t>
      </w:r>
      <w:r w:rsidR="002F2E3B" w:rsidRPr="00384FF5">
        <w:rPr>
          <w:rFonts w:ascii="Times New Roman" w:eastAsia="Times New Roman" w:hAnsi="Times New Roman" w:cs="Times New Roman"/>
          <w:sz w:val="24"/>
          <w:szCs w:val="24"/>
        </w:rPr>
        <w:t xml:space="preserve">. </w:t>
      </w:r>
      <w:r w:rsidR="002F2E3B" w:rsidRPr="00384FF5">
        <w:rPr>
          <w:rFonts w:ascii="Times New Roman" w:eastAsia="Times New Roman" w:hAnsi="Times New Roman" w:cs="Times New Roman"/>
          <w:bCs/>
          <w:sz w:val="24"/>
          <w:szCs w:val="24"/>
        </w:rPr>
        <w:t>Z</w:t>
      </w:r>
      <w:r w:rsidRPr="00384FF5">
        <w:rPr>
          <w:rFonts w:ascii="Times New Roman" w:eastAsia="Times New Roman" w:hAnsi="Times New Roman" w:cs="Times New Roman"/>
          <w:bCs/>
          <w:sz w:val="24"/>
          <w:szCs w:val="24"/>
        </w:rPr>
        <w:t>gjatja e afateve të mëtejshme, jo më shumë se tre mua</w:t>
      </w:r>
      <w:r w:rsidR="002F2E3B" w:rsidRPr="00384FF5">
        <w:rPr>
          <w:rFonts w:ascii="Times New Roman" w:eastAsia="Times New Roman" w:hAnsi="Times New Roman" w:cs="Times New Roman"/>
          <w:bCs/>
          <w:sz w:val="24"/>
          <w:szCs w:val="24"/>
        </w:rPr>
        <w:t>j t</w:t>
      </w:r>
      <w:r w:rsidR="00384FF5" w:rsidRPr="00384FF5">
        <w:rPr>
          <w:rFonts w:ascii="Times New Roman" w:eastAsia="Times New Roman" w:hAnsi="Times New Roman" w:cs="Times New Roman"/>
          <w:bCs/>
          <w:sz w:val="24"/>
          <w:szCs w:val="24"/>
        </w:rPr>
        <w:t>ë</w:t>
      </w:r>
      <w:r w:rsidR="002F2E3B" w:rsidRPr="00384FF5">
        <w:rPr>
          <w:rFonts w:ascii="Times New Roman" w:eastAsia="Times New Roman" w:hAnsi="Times New Roman" w:cs="Times New Roman"/>
          <w:bCs/>
          <w:sz w:val="24"/>
          <w:szCs w:val="24"/>
        </w:rPr>
        <w:t xml:space="preserve"> </w:t>
      </w:r>
      <w:r w:rsidR="0029785C" w:rsidRPr="00384FF5">
        <w:rPr>
          <w:rFonts w:ascii="Times New Roman" w:eastAsia="Times New Roman" w:hAnsi="Times New Roman" w:cs="Times New Roman"/>
          <w:bCs/>
          <w:sz w:val="24"/>
          <w:szCs w:val="24"/>
        </w:rPr>
        <w:t>tjerë</w:t>
      </w:r>
      <w:r w:rsidR="002F2E3B" w:rsidRPr="00384FF5">
        <w:rPr>
          <w:rFonts w:ascii="Times New Roman" w:eastAsia="Times New Roman" w:hAnsi="Times New Roman" w:cs="Times New Roman"/>
          <w:bCs/>
          <w:sz w:val="24"/>
          <w:szCs w:val="24"/>
        </w:rPr>
        <w:t>,</w:t>
      </w:r>
      <w:r w:rsidRPr="00384FF5">
        <w:rPr>
          <w:rFonts w:ascii="Times New Roman" w:eastAsia="Times New Roman" w:hAnsi="Times New Roman" w:cs="Times New Roman"/>
          <w:bCs/>
          <w:sz w:val="24"/>
          <w:szCs w:val="24"/>
        </w:rPr>
        <w:t xml:space="preserve"> </w:t>
      </w:r>
      <w:r w:rsidR="002F2E3B" w:rsidRPr="00384FF5">
        <w:rPr>
          <w:rFonts w:ascii="Times New Roman" w:eastAsia="Times New Roman" w:hAnsi="Times New Roman" w:cs="Times New Roman"/>
          <w:bCs/>
          <w:sz w:val="24"/>
          <w:szCs w:val="24"/>
        </w:rPr>
        <w:t xml:space="preserve">kryhet </w:t>
      </w:r>
      <w:r w:rsidR="00B33AD0" w:rsidRPr="00384FF5">
        <w:rPr>
          <w:rFonts w:ascii="Times New Roman" w:eastAsia="Times New Roman" w:hAnsi="Times New Roman" w:cs="Times New Roman"/>
          <w:bCs/>
          <w:sz w:val="24"/>
          <w:szCs w:val="24"/>
        </w:rPr>
        <w:t>për</w:t>
      </w:r>
      <w:r w:rsidRPr="00384FF5">
        <w:rPr>
          <w:rFonts w:ascii="Times New Roman" w:eastAsia="Times New Roman" w:hAnsi="Times New Roman" w:cs="Times New Roman"/>
          <w:bCs/>
          <w:sz w:val="24"/>
          <w:szCs w:val="24"/>
        </w:rPr>
        <w:t xml:space="preserve"> hetime</w:t>
      </w:r>
      <w:r w:rsidR="002F2E3B" w:rsidRPr="00384FF5">
        <w:rPr>
          <w:rFonts w:ascii="Times New Roman" w:eastAsia="Times New Roman" w:hAnsi="Times New Roman" w:cs="Times New Roman"/>
          <w:bCs/>
          <w:sz w:val="24"/>
          <w:szCs w:val="24"/>
        </w:rPr>
        <w:t>t</w:t>
      </w:r>
      <w:r w:rsidRPr="00384FF5">
        <w:rPr>
          <w:rFonts w:ascii="Times New Roman" w:eastAsia="Times New Roman" w:hAnsi="Times New Roman" w:cs="Times New Roman"/>
          <w:bCs/>
          <w:sz w:val="24"/>
          <w:szCs w:val="24"/>
        </w:rPr>
        <w:t xml:space="preserve"> komplekse ose të pamundësisë objektive për t’i përfunduar ato brenda afatit të zgjatur</w:t>
      </w:r>
      <w:r w:rsidR="002F2E3B" w:rsidRPr="00384FF5">
        <w:rPr>
          <w:rFonts w:ascii="Times New Roman" w:eastAsia="Times New Roman" w:hAnsi="Times New Roman" w:cs="Times New Roman"/>
          <w:bCs/>
          <w:sz w:val="24"/>
          <w:szCs w:val="24"/>
        </w:rPr>
        <w:t>,</w:t>
      </w:r>
      <w:r w:rsidRPr="00384FF5">
        <w:rPr>
          <w:rFonts w:ascii="Times New Roman" w:eastAsia="Times New Roman" w:hAnsi="Times New Roman" w:cs="Times New Roman"/>
          <w:bCs/>
          <w:sz w:val="24"/>
          <w:szCs w:val="24"/>
        </w:rPr>
        <w:t xml:space="preserve"> deri në dy vjet. Pra afati i hetimeve paraprake është tre muaj</w:t>
      </w:r>
      <w:r w:rsidR="002F2E3B" w:rsidRPr="00384FF5">
        <w:rPr>
          <w:rFonts w:ascii="Times New Roman" w:eastAsia="Times New Roman" w:hAnsi="Times New Roman" w:cs="Times New Roman"/>
          <w:bCs/>
          <w:sz w:val="24"/>
          <w:szCs w:val="24"/>
        </w:rPr>
        <w:t xml:space="preserve"> deri </w:t>
      </w:r>
      <w:r w:rsidRPr="00384FF5">
        <w:rPr>
          <w:rFonts w:ascii="Times New Roman" w:eastAsia="Times New Roman" w:hAnsi="Times New Roman" w:cs="Times New Roman"/>
          <w:bCs/>
          <w:sz w:val="24"/>
          <w:szCs w:val="24"/>
        </w:rPr>
        <w:t xml:space="preserve">në dy vjet </w:t>
      </w:r>
      <w:r w:rsidR="002F2E3B" w:rsidRPr="00384FF5">
        <w:rPr>
          <w:rFonts w:ascii="Times New Roman" w:eastAsia="Times New Roman" w:hAnsi="Times New Roman" w:cs="Times New Roman"/>
          <w:bCs/>
          <w:sz w:val="24"/>
          <w:szCs w:val="24"/>
        </w:rPr>
        <w:t>n</w:t>
      </w:r>
      <w:r w:rsidR="00384FF5" w:rsidRPr="00384FF5">
        <w:rPr>
          <w:rFonts w:ascii="Times New Roman" w:eastAsia="Times New Roman" w:hAnsi="Times New Roman" w:cs="Times New Roman"/>
          <w:bCs/>
          <w:sz w:val="24"/>
          <w:szCs w:val="24"/>
        </w:rPr>
        <w:t>ë</w:t>
      </w:r>
      <w:r w:rsidR="002F2E3B" w:rsidRPr="00384FF5">
        <w:rPr>
          <w:rFonts w:ascii="Times New Roman" w:eastAsia="Times New Roman" w:hAnsi="Times New Roman" w:cs="Times New Roman"/>
          <w:bCs/>
          <w:sz w:val="24"/>
          <w:szCs w:val="24"/>
        </w:rPr>
        <w:t xml:space="preserve"> </w:t>
      </w:r>
      <w:r w:rsidR="00260ED2" w:rsidRPr="00384FF5">
        <w:rPr>
          <w:rFonts w:ascii="Times New Roman" w:eastAsia="Times New Roman" w:hAnsi="Times New Roman" w:cs="Times New Roman"/>
          <w:bCs/>
          <w:sz w:val="24"/>
          <w:szCs w:val="24"/>
        </w:rPr>
        <w:t>varësi</w:t>
      </w:r>
      <w:r w:rsidR="002F2E3B"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2F2E3B" w:rsidRPr="00384FF5">
        <w:rPr>
          <w:rFonts w:ascii="Times New Roman" w:eastAsia="Times New Roman" w:hAnsi="Times New Roman" w:cs="Times New Roman"/>
          <w:bCs/>
          <w:sz w:val="24"/>
          <w:szCs w:val="24"/>
        </w:rPr>
        <w:t xml:space="preserve"> </w:t>
      </w:r>
      <w:proofErr w:type="spellStart"/>
      <w:r w:rsidR="002F2E3B" w:rsidRPr="00384FF5">
        <w:rPr>
          <w:rFonts w:ascii="Times New Roman" w:eastAsia="Times New Roman" w:hAnsi="Times New Roman" w:cs="Times New Roman"/>
          <w:bCs/>
          <w:sz w:val="24"/>
          <w:szCs w:val="24"/>
        </w:rPr>
        <w:t>kompleksiteti</w:t>
      </w:r>
      <w:proofErr w:type="spellEnd"/>
      <w:r w:rsidR="002F2E3B"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2F2E3B" w:rsidRPr="00384FF5">
        <w:rPr>
          <w:rFonts w:ascii="Times New Roman" w:eastAsia="Times New Roman" w:hAnsi="Times New Roman" w:cs="Times New Roman"/>
          <w:bCs/>
          <w:sz w:val="24"/>
          <w:szCs w:val="24"/>
        </w:rPr>
        <w:t xml:space="preserve"> hetimeve </w:t>
      </w:r>
      <w:r w:rsidR="00AA5ADA" w:rsidRPr="00384FF5">
        <w:rPr>
          <w:rFonts w:ascii="Times New Roman" w:eastAsia="Times New Roman" w:hAnsi="Times New Roman" w:cs="Times New Roman"/>
          <w:bCs/>
          <w:sz w:val="24"/>
          <w:szCs w:val="24"/>
        </w:rPr>
        <w:t xml:space="preserve">por </w:t>
      </w:r>
      <w:r w:rsidR="002F2E3B" w:rsidRPr="00384FF5">
        <w:rPr>
          <w:rFonts w:ascii="Times New Roman" w:eastAsia="Times New Roman" w:hAnsi="Times New Roman" w:cs="Times New Roman"/>
          <w:bCs/>
          <w:sz w:val="24"/>
          <w:szCs w:val="24"/>
        </w:rPr>
        <w:t xml:space="preserve">detyron </w:t>
      </w:r>
      <w:r w:rsidRPr="00384FF5">
        <w:rPr>
          <w:rFonts w:ascii="Times New Roman" w:eastAsia="Times New Roman" w:hAnsi="Times New Roman" w:cs="Times New Roman"/>
          <w:bCs/>
          <w:sz w:val="24"/>
          <w:szCs w:val="24"/>
        </w:rPr>
        <w:t>prokurori</w:t>
      </w:r>
      <w:r w:rsidR="002F2E3B" w:rsidRPr="00384FF5">
        <w:rPr>
          <w:rFonts w:ascii="Times New Roman" w:eastAsia="Times New Roman" w:hAnsi="Times New Roman" w:cs="Times New Roman"/>
          <w:bCs/>
          <w:sz w:val="24"/>
          <w:szCs w:val="24"/>
        </w:rPr>
        <w:t>n</w:t>
      </w:r>
      <w:r w:rsidRPr="00384FF5">
        <w:rPr>
          <w:rFonts w:ascii="Times New Roman" w:eastAsia="Times New Roman" w:hAnsi="Times New Roman" w:cs="Times New Roman"/>
          <w:bCs/>
          <w:sz w:val="24"/>
          <w:szCs w:val="24"/>
        </w:rPr>
        <w:t xml:space="preserve"> të nxjerrë urdhër për zgjatjen</w:t>
      </w:r>
      <w:r w:rsidR="002F2E3B" w:rsidRPr="00384FF5">
        <w:rPr>
          <w:rFonts w:ascii="Times New Roman" w:eastAsia="Times New Roman" w:hAnsi="Times New Roman" w:cs="Times New Roman"/>
          <w:bCs/>
          <w:sz w:val="24"/>
          <w:szCs w:val="24"/>
        </w:rPr>
        <w:t>.</w:t>
      </w:r>
      <w:r w:rsidRPr="00384FF5">
        <w:rPr>
          <w:rFonts w:ascii="Times New Roman" w:eastAsia="Times New Roman" w:hAnsi="Times New Roman" w:cs="Times New Roman"/>
          <w:bCs/>
          <w:sz w:val="24"/>
          <w:szCs w:val="24"/>
        </w:rPr>
        <w:t xml:space="preserve"> </w:t>
      </w:r>
      <w:r w:rsidR="00646F68" w:rsidRPr="00384FF5">
        <w:rPr>
          <w:rFonts w:ascii="Times New Roman" w:eastAsia="Times New Roman" w:hAnsi="Times New Roman" w:cs="Times New Roman"/>
          <w:bCs/>
          <w:sz w:val="24"/>
          <w:szCs w:val="24"/>
        </w:rPr>
        <w:t>Për</w:t>
      </w:r>
      <w:r w:rsidR="00260ED2"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260ED2" w:rsidRPr="00384FF5">
        <w:rPr>
          <w:rFonts w:ascii="Times New Roman" w:eastAsia="Times New Roman" w:hAnsi="Times New Roman" w:cs="Times New Roman"/>
          <w:bCs/>
          <w:sz w:val="24"/>
          <w:szCs w:val="24"/>
        </w:rPr>
        <w:t xml:space="preserve"> respektuar </w:t>
      </w:r>
      <w:r w:rsidR="00646F68" w:rsidRPr="00384FF5">
        <w:rPr>
          <w:rFonts w:ascii="Times New Roman" w:eastAsia="Times New Roman" w:hAnsi="Times New Roman" w:cs="Times New Roman"/>
          <w:bCs/>
          <w:sz w:val="24"/>
          <w:szCs w:val="24"/>
        </w:rPr>
        <w:t>kohëzgjatjen</w:t>
      </w:r>
      <w:r w:rsidR="00260ED2" w:rsidRPr="00384FF5">
        <w:rPr>
          <w:rFonts w:ascii="Times New Roman" w:eastAsia="Times New Roman" w:hAnsi="Times New Roman" w:cs="Times New Roman"/>
          <w:bCs/>
          <w:sz w:val="24"/>
          <w:szCs w:val="24"/>
        </w:rPr>
        <w:t xml:space="preserve"> e hetimeve, </w:t>
      </w:r>
      <w:r w:rsidR="00384FF5" w:rsidRPr="00384FF5">
        <w:rPr>
          <w:rFonts w:ascii="Times New Roman" w:eastAsia="Times New Roman" w:hAnsi="Times New Roman" w:cs="Times New Roman"/>
          <w:bCs/>
          <w:sz w:val="24"/>
          <w:szCs w:val="24"/>
        </w:rPr>
        <w:t>ë</w:t>
      </w:r>
      <w:r w:rsidR="00260ED2" w:rsidRPr="00384FF5">
        <w:rPr>
          <w:rFonts w:ascii="Times New Roman" w:eastAsia="Times New Roman" w:hAnsi="Times New Roman" w:cs="Times New Roman"/>
          <w:bCs/>
          <w:sz w:val="24"/>
          <w:szCs w:val="24"/>
        </w:rPr>
        <w:t>sht</w:t>
      </w:r>
      <w:r w:rsidR="00384FF5" w:rsidRPr="00384FF5">
        <w:rPr>
          <w:rFonts w:ascii="Times New Roman" w:eastAsia="Times New Roman" w:hAnsi="Times New Roman" w:cs="Times New Roman"/>
          <w:bCs/>
          <w:sz w:val="24"/>
          <w:szCs w:val="24"/>
        </w:rPr>
        <w:t>ë</w:t>
      </w:r>
      <w:r w:rsidR="00260ED2" w:rsidRPr="00384FF5">
        <w:rPr>
          <w:rFonts w:ascii="Times New Roman" w:eastAsia="Times New Roman" w:hAnsi="Times New Roman" w:cs="Times New Roman"/>
          <w:bCs/>
          <w:sz w:val="24"/>
          <w:szCs w:val="24"/>
        </w:rPr>
        <w:t xml:space="preserve"> </w:t>
      </w:r>
      <w:r w:rsidR="00646F68" w:rsidRPr="00384FF5">
        <w:rPr>
          <w:rFonts w:ascii="Times New Roman" w:eastAsia="Times New Roman" w:hAnsi="Times New Roman" w:cs="Times New Roman"/>
          <w:bCs/>
          <w:sz w:val="24"/>
          <w:szCs w:val="24"/>
        </w:rPr>
        <w:t>përgjegjës</w:t>
      </w:r>
      <w:r w:rsidR="00260ED2" w:rsidRPr="00384FF5">
        <w:rPr>
          <w:rFonts w:ascii="Times New Roman" w:eastAsia="Times New Roman" w:hAnsi="Times New Roman" w:cs="Times New Roman"/>
          <w:bCs/>
          <w:sz w:val="24"/>
          <w:szCs w:val="24"/>
        </w:rPr>
        <w:t xml:space="preserve"> prokurori, i cili merr t</w:t>
      </w:r>
      <w:r w:rsidR="00384FF5" w:rsidRPr="00384FF5">
        <w:rPr>
          <w:rFonts w:ascii="Times New Roman" w:eastAsia="Times New Roman" w:hAnsi="Times New Roman" w:cs="Times New Roman"/>
          <w:bCs/>
          <w:sz w:val="24"/>
          <w:szCs w:val="24"/>
        </w:rPr>
        <w:t>ë</w:t>
      </w:r>
      <w:r w:rsidR="00260ED2" w:rsidRPr="00384FF5">
        <w:rPr>
          <w:rFonts w:ascii="Times New Roman" w:eastAsia="Times New Roman" w:hAnsi="Times New Roman" w:cs="Times New Roman"/>
          <w:bCs/>
          <w:sz w:val="24"/>
          <w:szCs w:val="24"/>
        </w:rPr>
        <w:t xml:space="preserve"> gjitha masat q</w:t>
      </w:r>
      <w:r w:rsidR="00384FF5" w:rsidRPr="00384FF5">
        <w:rPr>
          <w:rFonts w:ascii="Times New Roman" w:eastAsia="Times New Roman" w:hAnsi="Times New Roman" w:cs="Times New Roman"/>
          <w:bCs/>
          <w:sz w:val="24"/>
          <w:szCs w:val="24"/>
        </w:rPr>
        <w:t>ë</w:t>
      </w:r>
      <w:r w:rsidR="00260ED2" w:rsidRPr="00384FF5">
        <w:rPr>
          <w:rFonts w:ascii="Times New Roman" w:eastAsia="Times New Roman" w:hAnsi="Times New Roman" w:cs="Times New Roman"/>
          <w:bCs/>
          <w:sz w:val="24"/>
          <w:szCs w:val="24"/>
        </w:rPr>
        <w:t xml:space="preserve"> n</w:t>
      </w:r>
      <w:r w:rsidR="00384FF5" w:rsidRPr="00384FF5">
        <w:rPr>
          <w:rFonts w:ascii="Times New Roman" w:eastAsia="Times New Roman" w:hAnsi="Times New Roman" w:cs="Times New Roman"/>
          <w:bCs/>
          <w:sz w:val="24"/>
          <w:szCs w:val="24"/>
        </w:rPr>
        <w:t>ë</w:t>
      </w:r>
      <w:r w:rsidR="00260ED2" w:rsidRPr="00384FF5">
        <w:rPr>
          <w:rFonts w:ascii="Times New Roman" w:eastAsia="Times New Roman" w:hAnsi="Times New Roman" w:cs="Times New Roman"/>
          <w:bCs/>
          <w:sz w:val="24"/>
          <w:szCs w:val="24"/>
        </w:rPr>
        <w:t xml:space="preserve"> </w:t>
      </w:r>
      <w:r w:rsidR="00234304" w:rsidRPr="00384FF5">
        <w:rPr>
          <w:rFonts w:ascii="Times New Roman" w:eastAsia="Times New Roman" w:hAnsi="Times New Roman" w:cs="Times New Roman"/>
          <w:bCs/>
          <w:sz w:val="24"/>
          <w:szCs w:val="24"/>
        </w:rPr>
        <w:t>bashkëpunim</w:t>
      </w:r>
      <w:r w:rsidR="00260ED2" w:rsidRPr="00384FF5">
        <w:rPr>
          <w:rFonts w:ascii="Times New Roman" w:eastAsia="Times New Roman" w:hAnsi="Times New Roman" w:cs="Times New Roman"/>
          <w:bCs/>
          <w:sz w:val="24"/>
          <w:szCs w:val="24"/>
        </w:rPr>
        <w:t xml:space="preserve"> me </w:t>
      </w:r>
      <w:r w:rsidR="00646F68" w:rsidRPr="00384FF5">
        <w:rPr>
          <w:rFonts w:ascii="Times New Roman" w:eastAsia="Times New Roman" w:hAnsi="Times New Roman" w:cs="Times New Roman"/>
          <w:bCs/>
          <w:sz w:val="24"/>
          <w:szCs w:val="24"/>
        </w:rPr>
        <w:t>policinë</w:t>
      </w:r>
      <w:r w:rsidR="00260ED2" w:rsidRPr="00384FF5">
        <w:rPr>
          <w:rFonts w:ascii="Times New Roman" w:eastAsia="Times New Roman" w:hAnsi="Times New Roman" w:cs="Times New Roman"/>
          <w:bCs/>
          <w:sz w:val="24"/>
          <w:szCs w:val="24"/>
        </w:rPr>
        <w:t xml:space="preserve"> </w:t>
      </w:r>
      <w:r w:rsidR="00646F68" w:rsidRPr="00384FF5">
        <w:rPr>
          <w:rFonts w:ascii="Times New Roman" w:eastAsia="Times New Roman" w:hAnsi="Times New Roman" w:cs="Times New Roman"/>
          <w:bCs/>
          <w:sz w:val="24"/>
          <w:szCs w:val="24"/>
        </w:rPr>
        <w:t xml:space="preserve">gjyqësore </w:t>
      </w:r>
      <w:r w:rsidR="00655AEF" w:rsidRPr="00384FF5">
        <w:rPr>
          <w:rFonts w:ascii="Times New Roman" w:eastAsia="Times New Roman" w:hAnsi="Times New Roman" w:cs="Times New Roman"/>
          <w:bCs/>
          <w:sz w:val="24"/>
          <w:szCs w:val="24"/>
        </w:rPr>
        <w:t>t</w:t>
      </w:r>
      <w:r w:rsidR="00384FF5" w:rsidRPr="00384FF5">
        <w:rPr>
          <w:rFonts w:ascii="Times New Roman" w:eastAsia="Times New Roman" w:hAnsi="Times New Roman" w:cs="Times New Roman"/>
          <w:bCs/>
          <w:sz w:val="24"/>
          <w:szCs w:val="24"/>
        </w:rPr>
        <w:t>ë</w:t>
      </w:r>
      <w:r w:rsidR="00655AEF" w:rsidRPr="00384FF5">
        <w:rPr>
          <w:rFonts w:ascii="Times New Roman" w:eastAsia="Times New Roman" w:hAnsi="Times New Roman" w:cs="Times New Roman"/>
          <w:bCs/>
          <w:sz w:val="24"/>
          <w:szCs w:val="24"/>
        </w:rPr>
        <w:t xml:space="preserve"> marr</w:t>
      </w:r>
      <w:r w:rsidR="00384FF5" w:rsidRPr="00384FF5">
        <w:rPr>
          <w:rFonts w:ascii="Times New Roman" w:eastAsia="Times New Roman" w:hAnsi="Times New Roman" w:cs="Times New Roman"/>
          <w:bCs/>
          <w:sz w:val="24"/>
          <w:szCs w:val="24"/>
        </w:rPr>
        <w:t>ë</w:t>
      </w:r>
      <w:r w:rsidR="00655AEF"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655AEF" w:rsidRPr="00384FF5">
        <w:rPr>
          <w:rFonts w:ascii="Times New Roman" w:eastAsia="Times New Roman" w:hAnsi="Times New Roman" w:cs="Times New Roman"/>
          <w:bCs/>
          <w:sz w:val="24"/>
          <w:szCs w:val="24"/>
        </w:rPr>
        <w:t xml:space="preserve"> </w:t>
      </w:r>
      <w:r w:rsidR="00646F68" w:rsidRPr="00384FF5">
        <w:rPr>
          <w:rFonts w:ascii="Times New Roman" w:eastAsia="Times New Roman" w:hAnsi="Times New Roman" w:cs="Times New Roman"/>
          <w:bCs/>
          <w:sz w:val="24"/>
          <w:szCs w:val="24"/>
        </w:rPr>
        <w:t>gjithë</w:t>
      </w:r>
      <w:r w:rsidR="00655AEF" w:rsidRPr="00384FF5">
        <w:rPr>
          <w:rFonts w:ascii="Times New Roman" w:eastAsia="Times New Roman" w:hAnsi="Times New Roman" w:cs="Times New Roman"/>
          <w:bCs/>
          <w:sz w:val="24"/>
          <w:szCs w:val="24"/>
        </w:rPr>
        <w:t xml:space="preserve"> masat q</w:t>
      </w:r>
      <w:r w:rsidR="00384FF5" w:rsidRPr="00384FF5">
        <w:rPr>
          <w:rFonts w:ascii="Times New Roman" w:eastAsia="Times New Roman" w:hAnsi="Times New Roman" w:cs="Times New Roman"/>
          <w:bCs/>
          <w:sz w:val="24"/>
          <w:szCs w:val="24"/>
        </w:rPr>
        <w:t>ë</w:t>
      </w:r>
      <w:r w:rsidR="00655AEF" w:rsidRPr="00384FF5">
        <w:rPr>
          <w:rFonts w:ascii="Times New Roman" w:eastAsia="Times New Roman" w:hAnsi="Times New Roman" w:cs="Times New Roman"/>
          <w:bCs/>
          <w:sz w:val="24"/>
          <w:szCs w:val="24"/>
        </w:rPr>
        <w:t xml:space="preserve"> </w:t>
      </w:r>
      <w:r w:rsidR="00646F68" w:rsidRPr="00384FF5">
        <w:rPr>
          <w:rFonts w:ascii="Times New Roman" w:eastAsia="Times New Roman" w:hAnsi="Times New Roman" w:cs="Times New Roman"/>
          <w:bCs/>
          <w:sz w:val="24"/>
          <w:szCs w:val="24"/>
        </w:rPr>
        <w:t>për</w:t>
      </w:r>
      <w:r w:rsidR="00655AEF" w:rsidRPr="00384FF5">
        <w:rPr>
          <w:rFonts w:ascii="Times New Roman" w:eastAsia="Times New Roman" w:hAnsi="Times New Roman" w:cs="Times New Roman"/>
          <w:bCs/>
          <w:sz w:val="24"/>
          <w:szCs w:val="24"/>
        </w:rPr>
        <w:t xml:space="preserve"> </w:t>
      </w:r>
      <w:r w:rsidR="00640F7F" w:rsidRPr="00384FF5">
        <w:rPr>
          <w:rFonts w:ascii="Times New Roman" w:eastAsia="Times New Roman" w:hAnsi="Times New Roman" w:cs="Times New Roman"/>
          <w:bCs/>
          <w:sz w:val="24"/>
          <w:szCs w:val="24"/>
        </w:rPr>
        <w:t>efekt t</w:t>
      </w:r>
      <w:r w:rsidR="00384FF5" w:rsidRPr="00384FF5">
        <w:rPr>
          <w:rFonts w:ascii="Times New Roman" w:eastAsia="Times New Roman" w:hAnsi="Times New Roman" w:cs="Times New Roman"/>
          <w:bCs/>
          <w:sz w:val="24"/>
          <w:szCs w:val="24"/>
        </w:rPr>
        <w:t>ë</w:t>
      </w:r>
      <w:r w:rsidR="00640F7F" w:rsidRPr="00384FF5">
        <w:rPr>
          <w:rFonts w:ascii="Times New Roman" w:eastAsia="Times New Roman" w:hAnsi="Times New Roman" w:cs="Times New Roman"/>
          <w:bCs/>
          <w:sz w:val="24"/>
          <w:szCs w:val="24"/>
        </w:rPr>
        <w:t xml:space="preserve"> kryerjes s</w:t>
      </w:r>
      <w:r w:rsidR="00384FF5" w:rsidRPr="00384FF5">
        <w:rPr>
          <w:rFonts w:ascii="Times New Roman" w:eastAsia="Times New Roman" w:hAnsi="Times New Roman" w:cs="Times New Roman"/>
          <w:bCs/>
          <w:sz w:val="24"/>
          <w:szCs w:val="24"/>
        </w:rPr>
        <w:t>ë</w:t>
      </w:r>
      <w:r w:rsidR="00640F7F" w:rsidRPr="00384FF5">
        <w:rPr>
          <w:rFonts w:ascii="Times New Roman" w:eastAsia="Times New Roman" w:hAnsi="Times New Roman" w:cs="Times New Roman"/>
          <w:bCs/>
          <w:sz w:val="24"/>
          <w:szCs w:val="24"/>
        </w:rPr>
        <w:t xml:space="preserve"> </w:t>
      </w:r>
      <w:r w:rsidR="00646F68" w:rsidRPr="00384FF5">
        <w:rPr>
          <w:rFonts w:ascii="Times New Roman" w:eastAsia="Times New Roman" w:hAnsi="Times New Roman" w:cs="Times New Roman"/>
          <w:bCs/>
          <w:sz w:val="24"/>
          <w:szCs w:val="24"/>
        </w:rPr>
        <w:t>një</w:t>
      </w:r>
      <w:r w:rsidR="00640F7F" w:rsidRPr="00384FF5">
        <w:rPr>
          <w:rFonts w:ascii="Times New Roman" w:eastAsia="Times New Roman" w:hAnsi="Times New Roman" w:cs="Times New Roman"/>
          <w:bCs/>
          <w:sz w:val="24"/>
          <w:szCs w:val="24"/>
        </w:rPr>
        <w:t xml:space="preserve"> hetimi t</w:t>
      </w:r>
      <w:r w:rsidR="00384FF5" w:rsidRPr="00384FF5">
        <w:rPr>
          <w:rFonts w:ascii="Times New Roman" w:eastAsia="Times New Roman" w:hAnsi="Times New Roman" w:cs="Times New Roman"/>
          <w:bCs/>
          <w:sz w:val="24"/>
          <w:szCs w:val="24"/>
        </w:rPr>
        <w:t>ë</w:t>
      </w:r>
      <w:r w:rsidR="00640F7F" w:rsidRPr="00384FF5">
        <w:rPr>
          <w:rFonts w:ascii="Times New Roman" w:eastAsia="Times New Roman" w:hAnsi="Times New Roman" w:cs="Times New Roman"/>
          <w:bCs/>
          <w:sz w:val="24"/>
          <w:szCs w:val="24"/>
        </w:rPr>
        <w:t xml:space="preserve"> drejt</w:t>
      </w:r>
      <w:r w:rsidR="00384FF5" w:rsidRPr="00384FF5">
        <w:rPr>
          <w:rFonts w:ascii="Times New Roman" w:eastAsia="Times New Roman" w:hAnsi="Times New Roman" w:cs="Times New Roman"/>
          <w:bCs/>
          <w:sz w:val="24"/>
          <w:szCs w:val="24"/>
        </w:rPr>
        <w:t>ë</w:t>
      </w:r>
      <w:r w:rsidR="00640F7F" w:rsidRPr="00384FF5">
        <w:rPr>
          <w:rFonts w:ascii="Times New Roman" w:eastAsia="Times New Roman" w:hAnsi="Times New Roman" w:cs="Times New Roman"/>
          <w:bCs/>
          <w:sz w:val="24"/>
          <w:szCs w:val="24"/>
        </w:rPr>
        <w:t xml:space="preserve"> dhe efikas, brenda </w:t>
      </w:r>
      <w:r w:rsidR="00234304" w:rsidRPr="00384FF5">
        <w:rPr>
          <w:rFonts w:ascii="Times New Roman" w:eastAsia="Times New Roman" w:hAnsi="Times New Roman" w:cs="Times New Roman"/>
          <w:bCs/>
          <w:sz w:val="24"/>
          <w:szCs w:val="24"/>
        </w:rPr>
        <w:t>periudhës</w:t>
      </w:r>
      <w:r w:rsidR="00640F7F" w:rsidRPr="00384FF5">
        <w:rPr>
          <w:rFonts w:ascii="Times New Roman" w:eastAsia="Times New Roman" w:hAnsi="Times New Roman" w:cs="Times New Roman"/>
          <w:bCs/>
          <w:sz w:val="24"/>
          <w:szCs w:val="24"/>
        </w:rPr>
        <w:t xml:space="preserve"> </w:t>
      </w:r>
      <w:r w:rsidR="00234304" w:rsidRPr="00384FF5">
        <w:rPr>
          <w:rFonts w:ascii="Times New Roman" w:eastAsia="Times New Roman" w:hAnsi="Times New Roman" w:cs="Times New Roman"/>
          <w:bCs/>
          <w:sz w:val="24"/>
          <w:szCs w:val="24"/>
        </w:rPr>
        <w:t>hetimeve paraprake t</w:t>
      </w:r>
      <w:r w:rsidR="00384FF5" w:rsidRPr="00384FF5">
        <w:rPr>
          <w:rFonts w:ascii="Times New Roman" w:eastAsia="Times New Roman" w:hAnsi="Times New Roman" w:cs="Times New Roman"/>
          <w:bCs/>
          <w:sz w:val="24"/>
          <w:szCs w:val="24"/>
        </w:rPr>
        <w:t>ë</w:t>
      </w:r>
      <w:r w:rsidR="00234304" w:rsidRPr="00384FF5">
        <w:rPr>
          <w:rFonts w:ascii="Times New Roman" w:eastAsia="Times New Roman" w:hAnsi="Times New Roman" w:cs="Times New Roman"/>
          <w:bCs/>
          <w:sz w:val="24"/>
          <w:szCs w:val="24"/>
        </w:rPr>
        <w:t xml:space="preserve"> nd</w:t>
      </w:r>
      <w:r w:rsidR="00384FF5" w:rsidRPr="00384FF5">
        <w:rPr>
          <w:rFonts w:ascii="Times New Roman" w:eastAsia="Times New Roman" w:hAnsi="Times New Roman" w:cs="Times New Roman"/>
          <w:bCs/>
          <w:sz w:val="24"/>
          <w:szCs w:val="24"/>
        </w:rPr>
        <w:t>ë</w:t>
      </w:r>
      <w:r w:rsidR="00234304" w:rsidRPr="00384FF5">
        <w:rPr>
          <w:rFonts w:ascii="Times New Roman" w:eastAsia="Times New Roman" w:hAnsi="Times New Roman" w:cs="Times New Roman"/>
          <w:bCs/>
          <w:sz w:val="24"/>
          <w:szCs w:val="24"/>
        </w:rPr>
        <w:t>rmarr</w:t>
      </w:r>
      <w:r w:rsidR="00384FF5" w:rsidRPr="00384FF5">
        <w:rPr>
          <w:rFonts w:ascii="Times New Roman" w:eastAsia="Times New Roman" w:hAnsi="Times New Roman" w:cs="Times New Roman"/>
          <w:bCs/>
          <w:sz w:val="24"/>
          <w:szCs w:val="24"/>
        </w:rPr>
        <w:t>ë</w:t>
      </w:r>
      <w:r w:rsidR="00234304"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234304" w:rsidRPr="00384FF5">
        <w:rPr>
          <w:rFonts w:ascii="Times New Roman" w:eastAsia="Times New Roman" w:hAnsi="Times New Roman" w:cs="Times New Roman"/>
          <w:bCs/>
          <w:sz w:val="24"/>
          <w:szCs w:val="24"/>
        </w:rPr>
        <w:t xml:space="preserve"> </w:t>
      </w:r>
      <w:r w:rsidR="00646F68" w:rsidRPr="00384FF5">
        <w:rPr>
          <w:rFonts w:ascii="Times New Roman" w:eastAsia="Times New Roman" w:hAnsi="Times New Roman" w:cs="Times New Roman"/>
          <w:bCs/>
          <w:sz w:val="24"/>
          <w:szCs w:val="24"/>
        </w:rPr>
        <w:t>gjithë</w:t>
      </w:r>
      <w:r w:rsidR="00234304" w:rsidRPr="00384FF5">
        <w:rPr>
          <w:rFonts w:ascii="Times New Roman" w:eastAsia="Times New Roman" w:hAnsi="Times New Roman" w:cs="Times New Roman"/>
          <w:bCs/>
          <w:sz w:val="24"/>
          <w:szCs w:val="24"/>
        </w:rPr>
        <w:t xml:space="preserve"> veprimet </w:t>
      </w:r>
      <w:r w:rsidR="00646F68" w:rsidRPr="00384FF5">
        <w:rPr>
          <w:rFonts w:ascii="Times New Roman" w:eastAsia="Times New Roman" w:hAnsi="Times New Roman" w:cs="Times New Roman"/>
          <w:bCs/>
          <w:sz w:val="24"/>
          <w:szCs w:val="24"/>
        </w:rPr>
        <w:t>për</w:t>
      </w:r>
      <w:r w:rsidR="00234304" w:rsidRPr="00384FF5">
        <w:rPr>
          <w:rFonts w:ascii="Times New Roman" w:eastAsia="Times New Roman" w:hAnsi="Times New Roman" w:cs="Times New Roman"/>
          <w:bCs/>
          <w:sz w:val="24"/>
          <w:szCs w:val="24"/>
        </w:rPr>
        <w:t xml:space="preserve"> zbulimin e autorit/personit q</w:t>
      </w:r>
      <w:r w:rsidR="00384FF5" w:rsidRPr="00384FF5">
        <w:rPr>
          <w:rFonts w:ascii="Times New Roman" w:eastAsia="Times New Roman" w:hAnsi="Times New Roman" w:cs="Times New Roman"/>
          <w:bCs/>
          <w:sz w:val="24"/>
          <w:szCs w:val="24"/>
        </w:rPr>
        <w:t>ë</w:t>
      </w:r>
      <w:r w:rsidR="00234304" w:rsidRPr="00384FF5">
        <w:rPr>
          <w:rFonts w:ascii="Times New Roman" w:eastAsia="Times New Roman" w:hAnsi="Times New Roman" w:cs="Times New Roman"/>
          <w:bCs/>
          <w:sz w:val="24"/>
          <w:szCs w:val="24"/>
        </w:rPr>
        <w:t xml:space="preserve"> i atribuohet vepra penale</w:t>
      </w:r>
      <w:r w:rsidR="00234304" w:rsidRPr="00384FF5">
        <w:rPr>
          <w:rStyle w:val="FootnoteReference"/>
          <w:rFonts w:ascii="Times New Roman" w:eastAsia="Times New Roman" w:hAnsi="Times New Roman" w:cs="Times New Roman"/>
          <w:bCs/>
          <w:sz w:val="24"/>
          <w:szCs w:val="24"/>
        </w:rPr>
        <w:footnoteReference w:id="38"/>
      </w:r>
      <w:r w:rsidR="00234304" w:rsidRPr="00384FF5">
        <w:rPr>
          <w:rFonts w:ascii="Times New Roman" w:eastAsia="Times New Roman" w:hAnsi="Times New Roman" w:cs="Times New Roman"/>
          <w:bCs/>
          <w:sz w:val="24"/>
          <w:szCs w:val="24"/>
        </w:rPr>
        <w:t>.</w:t>
      </w:r>
      <w:r w:rsidR="00F25E78" w:rsidRPr="00384FF5">
        <w:rPr>
          <w:rFonts w:ascii="Times New Roman" w:eastAsia="Times New Roman" w:hAnsi="Times New Roman" w:cs="Times New Roman"/>
          <w:bCs/>
          <w:sz w:val="24"/>
          <w:szCs w:val="24"/>
        </w:rPr>
        <w:t xml:space="preserve"> N</w:t>
      </w:r>
      <w:r w:rsidR="00384FF5" w:rsidRPr="00384FF5">
        <w:rPr>
          <w:rFonts w:ascii="Times New Roman" w:eastAsia="Times New Roman" w:hAnsi="Times New Roman" w:cs="Times New Roman"/>
          <w:bCs/>
          <w:sz w:val="24"/>
          <w:szCs w:val="24"/>
        </w:rPr>
        <w:t>ë</w:t>
      </w:r>
      <w:r w:rsidR="00F25E78" w:rsidRPr="00384FF5">
        <w:rPr>
          <w:rFonts w:ascii="Times New Roman" w:eastAsia="Times New Roman" w:hAnsi="Times New Roman" w:cs="Times New Roman"/>
          <w:bCs/>
          <w:sz w:val="24"/>
          <w:szCs w:val="24"/>
        </w:rPr>
        <w:t xml:space="preserve"> </w:t>
      </w:r>
      <w:r w:rsidR="00A251BE" w:rsidRPr="00384FF5">
        <w:rPr>
          <w:rFonts w:ascii="Times New Roman" w:eastAsia="Times New Roman" w:hAnsi="Times New Roman" w:cs="Times New Roman"/>
          <w:bCs/>
          <w:sz w:val="24"/>
          <w:szCs w:val="24"/>
        </w:rPr>
        <w:t xml:space="preserve">“Manualin orientues </w:t>
      </w:r>
      <w:r w:rsidR="00A251BE" w:rsidRPr="00384FF5">
        <w:rPr>
          <w:rFonts w:ascii="Times New Roman" w:eastAsia="Times New Roman" w:hAnsi="Times New Roman" w:cs="Times New Roman"/>
          <w:i/>
          <w:sz w:val="24"/>
          <w:szCs w:val="24"/>
        </w:rPr>
        <w:t>mbi plotësimin e tabelave të aneksit nr. 2 të rregullores për vlerësimin profesional dhe etik të prokurorëve”</w:t>
      </w:r>
      <w:r w:rsidR="00A251BE" w:rsidRPr="00384FF5">
        <w:rPr>
          <w:rFonts w:ascii="Times New Roman" w:eastAsia="Times New Roman" w:hAnsi="Times New Roman" w:cs="Times New Roman"/>
          <w:iCs/>
          <w:sz w:val="24"/>
          <w:szCs w:val="24"/>
        </w:rPr>
        <w:t xml:space="preserve">, </w:t>
      </w:r>
      <w:r w:rsidR="00384FF5" w:rsidRPr="00384FF5">
        <w:rPr>
          <w:rFonts w:ascii="Times New Roman" w:eastAsia="Times New Roman" w:hAnsi="Times New Roman" w:cs="Times New Roman"/>
          <w:iCs/>
          <w:sz w:val="24"/>
          <w:szCs w:val="24"/>
        </w:rPr>
        <w:t>ë</w:t>
      </w:r>
      <w:r w:rsidR="00A251BE" w:rsidRPr="00384FF5">
        <w:rPr>
          <w:rFonts w:ascii="Times New Roman" w:eastAsia="Times New Roman" w:hAnsi="Times New Roman" w:cs="Times New Roman"/>
          <w:iCs/>
          <w:sz w:val="24"/>
          <w:szCs w:val="24"/>
        </w:rPr>
        <w:t>sht</w:t>
      </w:r>
      <w:r w:rsidR="00384FF5" w:rsidRPr="00384FF5">
        <w:rPr>
          <w:rFonts w:ascii="Times New Roman" w:eastAsia="Times New Roman" w:hAnsi="Times New Roman" w:cs="Times New Roman"/>
          <w:iCs/>
          <w:sz w:val="24"/>
          <w:szCs w:val="24"/>
        </w:rPr>
        <w:t>ë</w:t>
      </w:r>
      <w:r w:rsidR="00A251BE" w:rsidRPr="00384FF5">
        <w:rPr>
          <w:rFonts w:ascii="Times New Roman" w:eastAsia="Times New Roman" w:hAnsi="Times New Roman" w:cs="Times New Roman"/>
          <w:iCs/>
          <w:sz w:val="24"/>
          <w:szCs w:val="24"/>
        </w:rPr>
        <w:t xml:space="preserve"> </w:t>
      </w:r>
      <w:r w:rsidR="00B33AD0" w:rsidRPr="00384FF5">
        <w:rPr>
          <w:rFonts w:ascii="Times New Roman" w:eastAsia="Times New Roman" w:hAnsi="Times New Roman" w:cs="Times New Roman"/>
          <w:iCs/>
          <w:sz w:val="24"/>
          <w:szCs w:val="24"/>
        </w:rPr>
        <w:t>shënuar</w:t>
      </w:r>
      <w:r w:rsidR="00A251BE" w:rsidRPr="00384FF5">
        <w:rPr>
          <w:rFonts w:ascii="Times New Roman" w:eastAsia="Times New Roman" w:hAnsi="Times New Roman" w:cs="Times New Roman"/>
          <w:iCs/>
          <w:sz w:val="24"/>
          <w:szCs w:val="24"/>
        </w:rPr>
        <w:t xml:space="preserve"> se llogaritja e afateve fillon </w:t>
      </w:r>
      <w:r w:rsidR="007829B6" w:rsidRPr="00384FF5">
        <w:rPr>
          <w:rFonts w:ascii="Times New Roman" w:eastAsia="Times New Roman" w:hAnsi="Times New Roman" w:cs="Times New Roman"/>
          <w:iCs/>
          <w:sz w:val="24"/>
          <w:szCs w:val="24"/>
          <w:lang w:val="de-DE"/>
        </w:rPr>
        <w:t>nga dita e shortit elektronik/manual dhe deri ditën/datën që mban vendimi i mosfillimit</w:t>
      </w:r>
      <w:r w:rsidR="008043C5" w:rsidRPr="00384FF5">
        <w:rPr>
          <w:rFonts w:ascii="Times New Roman" w:eastAsia="Times New Roman" w:hAnsi="Times New Roman" w:cs="Times New Roman"/>
          <w:iCs/>
          <w:sz w:val="24"/>
          <w:szCs w:val="24"/>
          <w:lang w:val="de-DE"/>
        </w:rPr>
        <w:t>, nd</w:t>
      </w:r>
      <w:r w:rsidR="00384FF5" w:rsidRPr="00384FF5">
        <w:rPr>
          <w:rFonts w:ascii="Times New Roman" w:eastAsia="Times New Roman" w:hAnsi="Times New Roman" w:cs="Times New Roman"/>
          <w:iCs/>
          <w:sz w:val="24"/>
          <w:szCs w:val="24"/>
          <w:lang w:val="de-DE"/>
        </w:rPr>
        <w:t>ë</w:t>
      </w:r>
      <w:r w:rsidR="008043C5" w:rsidRPr="00384FF5">
        <w:rPr>
          <w:rFonts w:ascii="Times New Roman" w:eastAsia="Times New Roman" w:hAnsi="Times New Roman" w:cs="Times New Roman"/>
          <w:iCs/>
          <w:sz w:val="24"/>
          <w:szCs w:val="24"/>
          <w:lang w:val="de-DE"/>
        </w:rPr>
        <w:t>rsa p</w:t>
      </w:r>
      <w:r w:rsidR="00384FF5" w:rsidRPr="00384FF5">
        <w:rPr>
          <w:rFonts w:ascii="Times New Roman" w:eastAsia="Times New Roman" w:hAnsi="Times New Roman" w:cs="Times New Roman"/>
          <w:iCs/>
          <w:sz w:val="24"/>
          <w:szCs w:val="24"/>
          <w:lang w:val="de-DE"/>
        </w:rPr>
        <w:t>ë</w:t>
      </w:r>
      <w:r w:rsidR="008043C5" w:rsidRPr="00384FF5">
        <w:rPr>
          <w:rFonts w:ascii="Times New Roman" w:eastAsia="Times New Roman" w:hAnsi="Times New Roman" w:cs="Times New Roman"/>
          <w:iCs/>
          <w:sz w:val="24"/>
          <w:szCs w:val="24"/>
          <w:lang w:val="de-DE"/>
        </w:rPr>
        <w:t xml:space="preserve">r </w:t>
      </w:r>
      <w:r w:rsidR="002E77AB" w:rsidRPr="00384FF5">
        <w:rPr>
          <w:rFonts w:ascii="Times New Roman" w:eastAsia="Times New Roman" w:hAnsi="Times New Roman" w:cs="Times New Roman"/>
          <w:iCs/>
          <w:sz w:val="24"/>
          <w:szCs w:val="24"/>
          <w:lang w:val="de-DE"/>
        </w:rPr>
        <w:t xml:space="preserve">procedimet </w:t>
      </w:r>
      <w:r w:rsidR="008043C5" w:rsidRPr="00384FF5">
        <w:rPr>
          <w:rFonts w:ascii="Times New Roman" w:eastAsia="Times New Roman" w:hAnsi="Times New Roman" w:cs="Times New Roman"/>
          <w:iCs/>
          <w:sz w:val="24"/>
          <w:szCs w:val="24"/>
          <w:lang w:val="de-DE"/>
        </w:rPr>
        <w:t>penal</w:t>
      </w:r>
      <w:r w:rsidR="002E77AB" w:rsidRPr="00384FF5">
        <w:rPr>
          <w:rFonts w:ascii="Times New Roman" w:eastAsia="Times New Roman" w:hAnsi="Times New Roman" w:cs="Times New Roman"/>
          <w:iCs/>
          <w:sz w:val="24"/>
          <w:szCs w:val="24"/>
          <w:lang w:val="de-DE"/>
        </w:rPr>
        <w:t>e</w:t>
      </w:r>
      <w:r w:rsidR="008043C5" w:rsidRPr="00384FF5">
        <w:rPr>
          <w:rFonts w:ascii="Times New Roman" w:eastAsia="Times New Roman" w:hAnsi="Times New Roman" w:cs="Times New Roman"/>
          <w:iCs/>
          <w:sz w:val="24"/>
          <w:szCs w:val="24"/>
          <w:lang w:val="de-DE"/>
        </w:rPr>
        <w:t xml:space="preserve"> </w:t>
      </w:r>
      <w:r w:rsidR="008043C5" w:rsidRPr="00384FF5">
        <w:rPr>
          <w:rFonts w:ascii="Times New Roman" w:eastAsia="Times New Roman" w:hAnsi="Times New Roman" w:cs="Times New Roman"/>
          <w:bCs/>
          <w:sz w:val="24"/>
          <w:szCs w:val="24"/>
        </w:rPr>
        <w:t>“</w:t>
      </w:r>
      <w:r w:rsidR="008043C5" w:rsidRPr="00384FF5">
        <w:rPr>
          <w:rFonts w:ascii="Times New Roman" w:eastAsia="Times New Roman" w:hAnsi="Times New Roman" w:cs="Times New Roman"/>
          <w:iCs/>
          <w:sz w:val="24"/>
          <w:szCs w:val="24"/>
          <w:lang w:val="de-DE"/>
        </w:rPr>
        <w:t>pa autor</w:t>
      </w:r>
      <w:r w:rsidR="008043C5" w:rsidRPr="00384FF5">
        <w:rPr>
          <w:rFonts w:ascii="Times New Roman" w:eastAsia="Times New Roman" w:hAnsi="Times New Roman" w:cs="Times New Roman"/>
          <w:sz w:val="24"/>
          <w:szCs w:val="24"/>
        </w:rPr>
        <w:t>”</w:t>
      </w:r>
      <w:r w:rsidR="00611B6A" w:rsidRPr="00384FF5">
        <w:rPr>
          <w:rStyle w:val="FootnoteReference"/>
          <w:rFonts w:ascii="Times New Roman" w:eastAsia="Times New Roman" w:hAnsi="Times New Roman" w:cs="Times New Roman"/>
          <w:sz w:val="24"/>
          <w:szCs w:val="24"/>
        </w:rPr>
        <w:footnoteReference w:id="39"/>
      </w:r>
      <w:r w:rsidR="008043C5" w:rsidRPr="00384FF5">
        <w:rPr>
          <w:rFonts w:ascii="Times New Roman" w:eastAsia="Times New Roman" w:hAnsi="Times New Roman" w:cs="Times New Roman"/>
          <w:sz w:val="24"/>
          <w:szCs w:val="24"/>
        </w:rPr>
        <w:t xml:space="preserve">, </w:t>
      </w:r>
      <w:r w:rsidR="00B33AD0" w:rsidRPr="00384FF5">
        <w:rPr>
          <w:rFonts w:ascii="Times New Roman" w:hAnsi="Times New Roman" w:cs="Times New Roman"/>
          <w:sz w:val="24"/>
          <w:szCs w:val="24"/>
        </w:rPr>
        <w:t>kohëzgjatja në hetim në këtë rast përllogaritet periudha nga data e regjistrimit të procedimit penal deri në datën e kërkesës për pushimin e procedimit penal.</w:t>
      </w:r>
    </w:p>
    <w:p w14:paraId="2070AEC0" w14:textId="47271C3E" w:rsidR="008945C5" w:rsidRPr="00384FF5" w:rsidRDefault="00395F36"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hAnsi="Times New Roman" w:cs="Times New Roman"/>
          <w:sz w:val="24"/>
          <w:szCs w:val="24"/>
        </w:rPr>
      </w:pPr>
      <w:r w:rsidRPr="00384FF5">
        <w:rPr>
          <w:rFonts w:ascii="Times New Roman" w:eastAsia="Times New Roman" w:hAnsi="Times New Roman" w:cs="Times New Roman"/>
          <w:bCs/>
          <w:sz w:val="24"/>
          <w:szCs w:val="24"/>
        </w:rPr>
        <w:t>N</w:t>
      </w:r>
      <w:r w:rsidR="00384FF5"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rastin nën shqyrtim, </w:t>
      </w:r>
      <w:r w:rsidR="00A90342" w:rsidRPr="00384FF5">
        <w:rPr>
          <w:rFonts w:ascii="Times New Roman" w:eastAsia="Times New Roman" w:hAnsi="Times New Roman" w:cs="Times New Roman"/>
          <w:bCs/>
          <w:sz w:val="24"/>
          <w:szCs w:val="24"/>
        </w:rPr>
        <w:t xml:space="preserve">sikurse parashikon baza ligjore e </w:t>
      </w:r>
      <w:r w:rsidR="00646F68" w:rsidRPr="00384FF5">
        <w:rPr>
          <w:rFonts w:ascii="Times New Roman" w:eastAsia="Times New Roman" w:hAnsi="Times New Roman" w:cs="Times New Roman"/>
          <w:bCs/>
          <w:sz w:val="24"/>
          <w:szCs w:val="24"/>
        </w:rPr>
        <w:t>mësipërme</w:t>
      </w:r>
      <w:r w:rsidR="00A90342" w:rsidRPr="00384FF5">
        <w:rPr>
          <w:rFonts w:ascii="Times New Roman" w:eastAsia="Times New Roman" w:hAnsi="Times New Roman" w:cs="Times New Roman"/>
          <w:bCs/>
          <w:sz w:val="24"/>
          <w:szCs w:val="24"/>
        </w:rPr>
        <w:t xml:space="preserve">, </w:t>
      </w:r>
      <w:r w:rsidR="00541DC6" w:rsidRPr="00384FF5">
        <w:rPr>
          <w:rFonts w:ascii="Times New Roman" w:eastAsia="Times New Roman" w:hAnsi="Times New Roman" w:cs="Times New Roman"/>
          <w:bCs/>
          <w:sz w:val="24"/>
          <w:szCs w:val="24"/>
        </w:rPr>
        <w:t>për</w:t>
      </w:r>
      <w:r w:rsidR="00A90342"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A90342" w:rsidRPr="00384FF5">
        <w:rPr>
          <w:rFonts w:ascii="Times New Roman" w:eastAsia="Times New Roman" w:hAnsi="Times New Roman" w:cs="Times New Roman"/>
          <w:bCs/>
          <w:sz w:val="24"/>
          <w:szCs w:val="24"/>
        </w:rPr>
        <w:t xml:space="preserve"> respektuar afatet </w:t>
      </w:r>
      <w:r w:rsidR="00B51EB4" w:rsidRPr="00384FF5">
        <w:rPr>
          <w:rFonts w:ascii="Times New Roman" w:eastAsia="Times New Roman" w:hAnsi="Times New Roman" w:cs="Times New Roman"/>
          <w:bCs/>
          <w:sz w:val="24"/>
          <w:szCs w:val="24"/>
        </w:rPr>
        <w:t>e hetimeve paraprake</w:t>
      </w:r>
      <w:r w:rsidR="00A90342" w:rsidRPr="00384FF5">
        <w:rPr>
          <w:rFonts w:ascii="Times New Roman" w:eastAsia="Times New Roman" w:hAnsi="Times New Roman" w:cs="Times New Roman"/>
          <w:bCs/>
          <w:sz w:val="24"/>
          <w:szCs w:val="24"/>
        </w:rPr>
        <w:t xml:space="preserve">, </w:t>
      </w:r>
      <w:r w:rsidR="00B51EB4" w:rsidRPr="00384FF5">
        <w:rPr>
          <w:rFonts w:ascii="Times New Roman" w:eastAsia="Times New Roman" w:hAnsi="Times New Roman" w:cs="Times New Roman"/>
          <w:bCs/>
          <w:sz w:val="24"/>
          <w:szCs w:val="24"/>
        </w:rPr>
        <w:t>s</w:t>
      </w:r>
      <w:r w:rsidR="00384FF5" w:rsidRPr="00384FF5">
        <w:rPr>
          <w:rFonts w:ascii="Times New Roman" w:eastAsia="Times New Roman" w:hAnsi="Times New Roman" w:cs="Times New Roman"/>
          <w:bCs/>
          <w:sz w:val="24"/>
          <w:szCs w:val="24"/>
        </w:rPr>
        <w:t>ë</w:t>
      </w:r>
      <w:r w:rsidR="00B51EB4" w:rsidRPr="00384FF5">
        <w:rPr>
          <w:rFonts w:ascii="Times New Roman" w:eastAsia="Times New Roman" w:hAnsi="Times New Roman" w:cs="Times New Roman"/>
          <w:bCs/>
          <w:sz w:val="24"/>
          <w:szCs w:val="24"/>
        </w:rPr>
        <w:t xml:space="preserve"> pari, subjekti kishte </w:t>
      </w:r>
      <w:r w:rsidR="00646F68" w:rsidRPr="00384FF5">
        <w:rPr>
          <w:rFonts w:ascii="Times New Roman" w:eastAsia="Times New Roman" w:hAnsi="Times New Roman" w:cs="Times New Roman"/>
          <w:bCs/>
          <w:sz w:val="24"/>
          <w:szCs w:val="24"/>
        </w:rPr>
        <w:t>mundësinë</w:t>
      </w:r>
      <w:r w:rsidR="00B51EB4" w:rsidRPr="00384FF5">
        <w:rPr>
          <w:rFonts w:ascii="Times New Roman" w:eastAsia="Times New Roman" w:hAnsi="Times New Roman" w:cs="Times New Roman"/>
          <w:bCs/>
          <w:sz w:val="24"/>
          <w:szCs w:val="24"/>
        </w:rPr>
        <w:t xml:space="preserve"> q</w:t>
      </w:r>
      <w:r w:rsidR="00384FF5" w:rsidRPr="00384FF5">
        <w:rPr>
          <w:rFonts w:ascii="Times New Roman" w:eastAsia="Times New Roman" w:hAnsi="Times New Roman" w:cs="Times New Roman"/>
          <w:bCs/>
          <w:sz w:val="24"/>
          <w:szCs w:val="24"/>
        </w:rPr>
        <w:t>ë</w:t>
      </w:r>
      <w:r w:rsidR="00B51EB4"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B51EB4" w:rsidRPr="00384FF5">
        <w:rPr>
          <w:rFonts w:ascii="Times New Roman" w:eastAsia="Times New Roman" w:hAnsi="Times New Roman" w:cs="Times New Roman"/>
          <w:bCs/>
          <w:sz w:val="24"/>
          <w:szCs w:val="24"/>
        </w:rPr>
        <w:t xml:space="preserve"> zgjaste k</w:t>
      </w:r>
      <w:r w:rsidR="00384FF5" w:rsidRPr="00384FF5">
        <w:rPr>
          <w:rFonts w:ascii="Times New Roman" w:eastAsia="Times New Roman" w:hAnsi="Times New Roman" w:cs="Times New Roman"/>
          <w:bCs/>
          <w:sz w:val="24"/>
          <w:szCs w:val="24"/>
        </w:rPr>
        <w:t>ë</w:t>
      </w:r>
      <w:r w:rsidR="00B51EB4" w:rsidRPr="00384FF5">
        <w:rPr>
          <w:rFonts w:ascii="Times New Roman" w:eastAsia="Times New Roman" w:hAnsi="Times New Roman" w:cs="Times New Roman"/>
          <w:bCs/>
          <w:sz w:val="24"/>
          <w:szCs w:val="24"/>
        </w:rPr>
        <w:t>t</w:t>
      </w:r>
      <w:r w:rsidR="00384FF5" w:rsidRPr="00384FF5">
        <w:rPr>
          <w:rFonts w:ascii="Times New Roman" w:eastAsia="Times New Roman" w:hAnsi="Times New Roman" w:cs="Times New Roman"/>
          <w:bCs/>
          <w:sz w:val="24"/>
          <w:szCs w:val="24"/>
        </w:rPr>
        <w:t>ë</w:t>
      </w:r>
      <w:r w:rsidR="00B51EB4" w:rsidRPr="00384FF5">
        <w:rPr>
          <w:rFonts w:ascii="Times New Roman" w:eastAsia="Times New Roman" w:hAnsi="Times New Roman" w:cs="Times New Roman"/>
          <w:bCs/>
          <w:sz w:val="24"/>
          <w:szCs w:val="24"/>
        </w:rPr>
        <w:t xml:space="preserve"> afat deri n</w:t>
      </w:r>
      <w:r w:rsidR="00384FF5" w:rsidRPr="00384FF5">
        <w:rPr>
          <w:rFonts w:ascii="Times New Roman" w:eastAsia="Times New Roman" w:hAnsi="Times New Roman" w:cs="Times New Roman"/>
          <w:bCs/>
          <w:sz w:val="24"/>
          <w:szCs w:val="24"/>
        </w:rPr>
        <w:t>ë</w:t>
      </w:r>
      <w:r w:rsidR="00B51EB4" w:rsidRPr="00384FF5">
        <w:rPr>
          <w:rFonts w:ascii="Times New Roman" w:eastAsia="Times New Roman" w:hAnsi="Times New Roman" w:cs="Times New Roman"/>
          <w:bCs/>
          <w:sz w:val="24"/>
          <w:szCs w:val="24"/>
        </w:rPr>
        <w:t xml:space="preserve"> dy vjet dhe s</w:t>
      </w:r>
      <w:r w:rsidR="00384FF5" w:rsidRPr="00384FF5">
        <w:rPr>
          <w:rFonts w:ascii="Times New Roman" w:eastAsia="Times New Roman" w:hAnsi="Times New Roman" w:cs="Times New Roman"/>
          <w:bCs/>
          <w:sz w:val="24"/>
          <w:szCs w:val="24"/>
        </w:rPr>
        <w:t>ë</w:t>
      </w:r>
      <w:r w:rsidR="00B51EB4" w:rsidRPr="00384FF5">
        <w:rPr>
          <w:rFonts w:ascii="Times New Roman" w:eastAsia="Times New Roman" w:hAnsi="Times New Roman" w:cs="Times New Roman"/>
          <w:bCs/>
          <w:sz w:val="24"/>
          <w:szCs w:val="24"/>
        </w:rPr>
        <w:t xml:space="preserve"> dyti, n</w:t>
      </w:r>
      <w:r w:rsidR="00384FF5" w:rsidRPr="00384FF5">
        <w:rPr>
          <w:rFonts w:ascii="Times New Roman" w:eastAsia="Times New Roman" w:hAnsi="Times New Roman" w:cs="Times New Roman"/>
          <w:bCs/>
          <w:sz w:val="24"/>
          <w:szCs w:val="24"/>
        </w:rPr>
        <w:t>ë</w:t>
      </w:r>
      <w:r w:rsidR="00B51EB4" w:rsidRPr="00384FF5">
        <w:rPr>
          <w:rFonts w:ascii="Times New Roman" w:eastAsia="Times New Roman" w:hAnsi="Times New Roman" w:cs="Times New Roman"/>
          <w:bCs/>
          <w:sz w:val="24"/>
          <w:szCs w:val="24"/>
        </w:rPr>
        <w:t xml:space="preserve"> </w:t>
      </w:r>
      <w:r w:rsidR="00A33E28" w:rsidRPr="00384FF5">
        <w:rPr>
          <w:rFonts w:ascii="Times New Roman" w:eastAsia="Times New Roman" w:hAnsi="Times New Roman" w:cs="Times New Roman"/>
          <w:bCs/>
          <w:sz w:val="24"/>
          <w:szCs w:val="24"/>
        </w:rPr>
        <w:t>rast</w:t>
      </w:r>
      <w:r w:rsidR="00B51EB4" w:rsidRPr="00384FF5">
        <w:rPr>
          <w:rFonts w:ascii="Times New Roman" w:eastAsia="Times New Roman" w:hAnsi="Times New Roman" w:cs="Times New Roman"/>
          <w:bCs/>
          <w:sz w:val="24"/>
          <w:szCs w:val="24"/>
        </w:rPr>
        <w:t xml:space="preserve"> se edhe pas </w:t>
      </w:r>
      <w:r w:rsidR="00646F68" w:rsidRPr="00384FF5">
        <w:rPr>
          <w:rFonts w:ascii="Times New Roman" w:eastAsia="Times New Roman" w:hAnsi="Times New Roman" w:cs="Times New Roman"/>
          <w:bCs/>
          <w:sz w:val="24"/>
          <w:szCs w:val="24"/>
        </w:rPr>
        <w:t>kësaj</w:t>
      </w:r>
      <w:r w:rsidR="00B51EB4" w:rsidRPr="00384FF5">
        <w:rPr>
          <w:rFonts w:ascii="Times New Roman" w:eastAsia="Times New Roman" w:hAnsi="Times New Roman" w:cs="Times New Roman"/>
          <w:bCs/>
          <w:sz w:val="24"/>
          <w:szCs w:val="24"/>
        </w:rPr>
        <w:t xml:space="preserve"> </w:t>
      </w:r>
      <w:r w:rsidR="00646F68" w:rsidRPr="00384FF5">
        <w:rPr>
          <w:rFonts w:ascii="Times New Roman" w:eastAsia="Times New Roman" w:hAnsi="Times New Roman" w:cs="Times New Roman"/>
          <w:bCs/>
          <w:sz w:val="24"/>
          <w:szCs w:val="24"/>
        </w:rPr>
        <w:t>kohë</w:t>
      </w:r>
      <w:r w:rsidR="00B51EB4" w:rsidRPr="00384FF5">
        <w:rPr>
          <w:rFonts w:ascii="Times New Roman" w:eastAsia="Times New Roman" w:hAnsi="Times New Roman" w:cs="Times New Roman"/>
          <w:bCs/>
          <w:sz w:val="24"/>
          <w:szCs w:val="24"/>
        </w:rPr>
        <w:t xml:space="preserve"> dhe pas kryerjes s</w:t>
      </w:r>
      <w:r w:rsidR="00384FF5" w:rsidRPr="00384FF5">
        <w:rPr>
          <w:rFonts w:ascii="Times New Roman" w:eastAsia="Times New Roman" w:hAnsi="Times New Roman" w:cs="Times New Roman"/>
          <w:bCs/>
          <w:sz w:val="24"/>
          <w:szCs w:val="24"/>
        </w:rPr>
        <w:t>ë</w:t>
      </w:r>
      <w:r w:rsidR="00B51EB4"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B51EB4" w:rsidRPr="00384FF5">
        <w:rPr>
          <w:rFonts w:ascii="Times New Roman" w:eastAsia="Times New Roman" w:hAnsi="Times New Roman" w:cs="Times New Roman"/>
          <w:bCs/>
          <w:sz w:val="24"/>
          <w:szCs w:val="24"/>
        </w:rPr>
        <w:t xml:space="preserve"> </w:t>
      </w:r>
      <w:r w:rsidR="00646F68" w:rsidRPr="00384FF5">
        <w:rPr>
          <w:rFonts w:ascii="Times New Roman" w:eastAsia="Times New Roman" w:hAnsi="Times New Roman" w:cs="Times New Roman"/>
          <w:bCs/>
          <w:sz w:val="24"/>
          <w:szCs w:val="24"/>
        </w:rPr>
        <w:t>gjithë</w:t>
      </w:r>
      <w:r w:rsidR="004B1EA1" w:rsidRPr="00384FF5">
        <w:rPr>
          <w:rFonts w:ascii="Times New Roman" w:eastAsia="Times New Roman" w:hAnsi="Times New Roman" w:cs="Times New Roman"/>
          <w:bCs/>
          <w:sz w:val="24"/>
          <w:szCs w:val="24"/>
        </w:rPr>
        <w:t xml:space="preserve"> veprimeve hetimore t</w:t>
      </w:r>
      <w:r w:rsidR="00384FF5" w:rsidRPr="00384FF5">
        <w:rPr>
          <w:rFonts w:ascii="Times New Roman" w:eastAsia="Times New Roman" w:hAnsi="Times New Roman" w:cs="Times New Roman"/>
          <w:bCs/>
          <w:sz w:val="24"/>
          <w:szCs w:val="24"/>
        </w:rPr>
        <w:t>ë</w:t>
      </w:r>
      <w:r w:rsidR="004B1EA1" w:rsidRPr="00384FF5">
        <w:rPr>
          <w:rFonts w:ascii="Times New Roman" w:eastAsia="Times New Roman" w:hAnsi="Times New Roman" w:cs="Times New Roman"/>
          <w:bCs/>
          <w:sz w:val="24"/>
          <w:szCs w:val="24"/>
        </w:rPr>
        <w:t xml:space="preserve"> mundshme, ligji parashikon </w:t>
      </w:r>
      <w:r w:rsidR="00646F68" w:rsidRPr="00384FF5">
        <w:rPr>
          <w:rFonts w:ascii="Times New Roman" w:eastAsia="Times New Roman" w:hAnsi="Times New Roman" w:cs="Times New Roman"/>
          <w:bCs/>
          <w:sz w:val="24"/>
          <w:szCs w:val="24"/>
        </w:rPr>
        <w:t>mundësinë</w:t>
      </w:r>
      <w:r w:rsidR="004B1EA1" w:rsidRPr="00384FF5">
        <w:rPr>
          <w:rFonts w:ascii="Times New Roman" w:eastAsia="Times New Roman" w:hAnsi="Times New Roman" w:cs="Times New Roman"/>
          <w:bCs/>
          <w:sz w:val="24"/>
          <w:szCs w:val="24"/>
        </w:rPr>
        <w:t xml:space="preserve"> e pezullimit t</w:t>
      </w:r>
      <w:r w:rsidR="00384FF5" w:rsidRPr="00384FF5">
        <w:rPr>
          <w:rFonts w:ascii="Times New Roman" w:eastAsia="Times New Roman" w:hAnsi="Times New Roman" w:cs="Times New Roman"/>
          <w:bCs/>
          <w:sz w:val="24"/>
          <w:szCs w:val="24"/>
        </w:rPr>
        <w:t>ë</w:t>
      </w:r>
      <w:r w:rsidR="004B1EA1" w:rsidRPr="00384FF5">
        <w:rPr>
          <w:rFonts w:ascii="Times New Roman" w:eastAsia="Times New Roman" w:hAnsi="Times New Roman" w:cs="Times New Roman"/>
          <w:bCs/>
          <w:sz w:val="24"/>
          <w:szCs w:val="24"/>
        </w:rPr>
        <w:t xml:space="preserve"> hetimeve</w:t>
      </w:r>
      <w:r w:rsidR="0092064E" w:rsidRPr="00384FF5">
        <w:rPr>
          <w:rFonts w:ascii="Times New Roman" w:eastAsia="Times New Roman" w:hAnsi="Times New Roman" w:cs="Times New Roman"/>
          <w:bCs/>
          <w:sz w:val="24"/>
          <w:szCs w:val="24"/>
        </w:rPr>
        <w:t xml:space="preserve">. </w:t>
      </w:r>
      <w:r w:rsidR="00646F68" w:rsidRPr="00384FF5">
        <w:rPr>
          <w:rFonts w:ascii="Times New Roman" w:eastAsia="Times New Roman" w:hAnsi="Times New Roman" w:cs="Times New Roman"/>
          <w:bCs/>
          <w:sz w:val="24"/>
          <w:szCs w:val="24"/>
        </w:rPr>
        <w:t>Asnjë</w:t>
      </w:r>
      <w:r w:rsidR="0092064E" w:rsidRPr="00384FF5">
        <w:rPr>
          <w:rFonts w:ascii="Times New Roman" w:eastAsia="Times New Roman" w:hAnsi="Times New Roman" w:cs="Times New Roman"/>
          <w:bCs/>
          <w:sz w:val="24"/>
          <w:szCs w:val="24"/>
        </w:rPr>
        <w:t xml:space="preserve"> nga </w:t>
      </w:r>
      <w:r w:rsidR="00A33E28" w:rsidRPr="00384FF5">
        <w:rPr>
          <w:rFonts w:ascii="Times New Roman" w:eastAsia="Times New Roman" w:hAnsi="Times New Roman" w:cs="Times New Roman"/>
          <w:bCs/>
          <w:sz w:val="24"/>
          <w:szCs w:val="24"/>
        </w:rPr>
        <w:t>këto</w:t>
      </w:r>
      <w:r w:rsidR="0092064E" w:rsidRPr="00384FF5">
        <w:rPr>
          <w:rFonts w:ascii="Times New Roman" w:eastAsia="Times New Roman" w:hAnsi="Times New Roman" w:cs="Times New Roman"/>
          <w:bCs/>
          <w:sz w:val="24"/>
          <w:szCs w:val="24"/>
        </w:rPr>
        <w:t xml:space="preserve"> veprime nuk konstatohet t</w:t>
      </w:r>
      <w:r w:rsidR="00384FF5" w:rsidRPr="00384FF5">
        <w:rPr>
          <w:rFonts w:ascii="Times New Roman" w:eastAsia="Times New Roman" w:hAnsi="Times New Roman" w:cs="Times New Roman"/>
          <w:bCs/>
          <w:sz w:val="24"/>
          <w:szCs w:val="24"/>
        </w:rPr>
        <w:t>ë</w:t>
      </w:r>
      <w:r w:rsidR="0092064E" w:rsidRPr="00384FF5">
        <w:rPr>
          <w:rFonts w:ascii="Times New Roman" w:eastAsia="Times New Roman" w:hAnsi="Times New Roman" w:cs="Times New Roman"/>
          <w:bCs/>
          <w:sz w:val="24"/>
          <w:szCs w:val="24"/>
        </w:rPr>
        <w:t xml:space="preserve"> </w:t>
      </w:r>
      <w:r w:rsidR="00A33E28" w:rsidRPr="00384FF5">
        <w:rPr>
          <w:rFonts w:ascii="Times New Roman" w:eastAsia="Times New Roman" w:hAnsi="Times New Roman" w:cs="Times New Roman"/>
          <w:bCs/>
          <w:sz w:val="24"/>
          <w:szCs w:val="24"/>
        </w:rPr>
        <w:t>jetë</w:t>
      </w:r>
      <w:r w:rsidR="0092064E" w:rsidRPr="00384FF5">
        <w:rPr>
          <w:rFonts w:ascii="Times New Roman" w:eastAsia="Times New Roman" w:hAnsi="Times New Roman" w:cs="Times New Roman"/>
          <w:bCs/>
          <w:sz w:val="24"/>
          <w:szCs w:val="24"/>
        </w:rPr>
        <w:t xml:space="preserve"> kryer nga subjekti. </w:t>
      </w:r>
      <w:r w:rsidR="006531B4" w:rsidRPr="00384FF5">
        <w:rPr>
          <w:rFonts w:ascii="Times New Roman" w:eastAsia="Times New Roman" w:hAnsi="Times New Roman" w:cs="Times New Roman"/>
          <w:bCs/>
          <w:sz w:val="24"/>
          <w:szCs w:val="24"/>
        </w:rPr>
        <w:t>G</w:t>
      </w:r>
      <w:r w:rsidR="00A33E28" w:rsidRPr="00384FF5">
        <w:rPr>
          <w:rFonts w:ascii="Times New Roman" w:eastAsia="Times New Roman" w:hAnsi="Times New Roman" w:cs="Times New Roman"/>
          <w:bCs/>
          <w:sz w:val="24"/>
          <w:szCs w:val="24"/>
        </w:rPr>
        <w:t xml:space="preserve">jithashtu, ashtu sikur referon edhe </w:t>
      </w:r>
      <w:proofErr w:type="spellStart"/>
      <w:r w:rsidR="00A33E28" w:rsidRPr="00384FF5">
        <w:rPr>
          <w:rFonts w:ascii="Times New Roman" w:eastAsia="Times New Roman" w:hAnsi="Times New Roman" w:cs="Times New Roman"/>
          <w:bCs/>
          <w:sz w:val="24"/>
          <w:szCs w:val="24"/>
        </w:rPr>
        <w:t>Komisionerja</w:t>
      </w:r>
      <w:proofErr w:type="spellEnd"/>
      <w:r w:rsidR="00A33E28" w:rsidRPr="00384FF5">
        <w:rPr>
          <w:rFonts w:ascii="Times New Roman" w:eastAsia="Times New Roman" w:hAnsi="Times New Roman" w:cs="Times New Roman"/>
          <w:bCs/>
          <w:sz w:val="24"/>
          <w:szCs w:val="24"/>
        </w:rPr>
        <w:t xml:space="preserve"> Publike</w:t>
      </w:r>
      <w:r w:rsidR="009A3CF0" w:rsidRPr="00384FF5">
        <w:rPr>
          <w:rFonts w:ascii="Times New Roman" w:eastAsia="Times New Roman" w:hAnsi="Times New Roman" w:cs="Times New Roman"/>
          <w:bCs/>
          <w:sz w:val="24"/>
          <w:szCs w:val="24"/>
        </w:rPr>
        <w:t>. S</w:t>
      </w:r>
      <w:r w:rsidR="00A33E28" w:rsidRPr="00384FF5">
        <w:rPr>
          <w:rFonts w:ascii="Times New Roman" w:eastAsia="Times New Roman" w:hAnsi="Times New Roman" w:cs="Times New Roman"/>
          <w:bCs/>
          <w:sz w:val="24"/>
          <w:szCs w:val="24"/>
        </w:rPr>
        <w:t xml:space="preserve">ubjekti nuk e zbatoi </w:t>
      </w:r>
      <w:r w:rsidR="00541DC6" w:rsidRPr="00384FF5">
        <w:rPr>
          <w:rFonts w:ascii="Times New Roman" w:eastAsia="Times New Roman" w:hAnsi="Times New Roman" w:cs="Times New Roman"/>
          <w:bCs/>
          <w:i/>
          <w:iCs/>
          <w:sz w:val="24"/>
          <w:szCs w:val="24"/>
        </w:rPr>
        <w:t>menjëherë</w:t>
      </w:r>
      <w:r w:rsidR="00345518" w:rsidRPr="00384FF5">
        <w:rPr>
          <w:rFonts w:ascii="Times New Roman" w:eastAsia="Times New Roman" w:hAnsi="Times New Roman" w:cs="Times New Roman"/>
          <w:bCs/>
          <w:i/>
          <w:iCs/>
          <w:sz w:val="24"/>
          <w:szCs w:val="24"/>
        </w:rPr>
        <w:t xml:space="preserve"> </w:t>
      </w:r>
      <w:r w:rsidR="00345518" w:rsidRPr="00384FF5">
        <w:rPr>
          <w:rFonts w:ascii="Times New Roman" w:eastAsia="Times New Roman" w:hAnsi="Times New Roman" w:cs="Times New Roman"/>
          <w:bCs/>
          <w:sz w:val="24"/>
          <w:szCs w:val="24"/>
        </w:rPr>
        <w:t xml:space="preserve">vendimin e </w:t>
      </w:r>
      <w:r w:rsidR="008C5E66" w:rsidRPr="00384FF5">
        <w:rPr>
          <w:rFonts w:ascii="Times New Roman" w:eastAsia="Times New Roman" w:hAnsi="Times New Roman" w:cs="Times New Roman"/>
          <w:bCs/>
          <w:sz w:val="24"/>
          <w:szCs w:val="24"/>
        </w:rPr>
        <w:t>gjykatës</w:t>
      </w:r>
      <w:r w:rsidR="00345518" w:rsidRPr="00384FF5">
        <w:rPr>
          <w:rFonts w:ascii="Times New Roman" w:eastAsia="Times New Roman" w:hAnsi="Times New Roman" w:cs="Times New Roman"/>
          <w:bCs/>
          <w:sz w:val="24"/>
          <w:szCs w:val="24"/>
        </w:rPr>
        <w:t>, duke sjell</w:t>
      </w:r>
      <w:r w:rsidR="00384FF5" w:rsidRPr="00384FF5">
        <w:rPr>
          <w:rFonts w:ascii="Times New Roman" w:eastAsia="Times New Roman" w:hAnsi="Times New Roman" w:cs="Times New Roman"/>
          <w:bCs/>
          <w:sz w:val="24"/>
          <w:szCs w:val="24"/>
        </w:rPr>
        <w:t>ë</w:t>
      </w:r>
      <w:r w:rsidR="00345518" w:rsidRPr="00384FF5">
        <w:rPr>
          <w:rFonts w:ascii="Times New Roman" w:eastAsia="Times New Roman" w:hAnsi="Times New Roman" w:cs="Times New Roman"/>
          <w:bCs/>
          <w:sz w:val="24"/>
          <w:szCs w:val="24"/>
        </w:rPr>
        <w:t xml:space="preserve"> si pasoj</w:t>
      </w:r>
      <w:r w:rsidR="00384FF5" w:rsidRPr="00384FF5">
        <w:rPr>
          <w:rFonts w:ascii="Times New Roman" w:eastAsia="Times New Roman" w:hAnsi="Times New Roman" w:cs="Times New Roman"/>
          <w:bCs/>
          <w:sz w:val="24"/>
          <w:szCs w:val="24"/>
        </w:rPr>
        <w:t>ë</w:t>
      </w:r>
      <w:r w:rsidR="00345518" w:rsidRPr="00384FF5">
        <w:rPr>
          <w:rFonts w:ascii="Times New Roman" w:eastAsia="Times New Roman" w:hAnsi="Times New Roman" w:cs="Times New Roman"/>
          <w:bCs/>
          <w:sz w:val="24"/>
          <w:szCs w:val="24"/>
        </w:rPr>
        <w:t xml:space="preserve"> zvarritje t</w:t>
      </w:r>
      <w:r w:rsidR="00384FF5" w:rsidRPr="00384FF5">
        <w:rPr>
          <w:rFonts w:ascii="Times New Roman" w:eastAsia="Times New Roman" w:hAnsi="Times New Roman" w:cs="Times New Roman"/>
          <w:bCs/>
          <w:sz w:val="24"/>
          <w:szCs w:val="24"/>
        </w:rPr>
        <w:t>ë</w:t>
      </w:r>
      <w:r w:rsidR="00345518" w:rsidRPr="00384FF5">
        <w:rPr>
          <w:rFonts w:ascii="Times New Roman" w:eastAsia="Times New Roman" w:hAnsi="Times New Roman" w:cs="Times New Roman"/>
          <w:bCs/>
          <w:sz w:val="24"/>
          <w:szCs w:val="24"/>
        </w:rPr>
        <w:t xml:space="preserve"> procesit, me efekt cenimin e t</w:t>
      </w:r>
      <w:r w:rsidR="00384FF5" w:rsidRPr="00384FF5">
        <w:rPr>
          <w:rFonts w:ascii="Times New Roman" w:eastAsia="Times New Roman" w:hAnsi="Times New Roman" w:cs="Times New Roman"/>
          <w:bCs/>
          <w:sz w:val="24"/>
          <w:szCs w:val="24"/>
        </w:rPr>
        <w:t>ë</w:t>
      </w:r>
      <w:r w:rsidR="00345518" w:rsidRPr="00384FF5">
        <w:rPr>
          <w:rFonts w:ascii="Times New Roman" w:eastAsia="Times New Roman" w:hAnsi="Times New Roman" w:cs="Times New Roman"/>
          <w:bCs/>
          <w:sz w:val="24"/>
          <w:szCs w:val="24"/>
        </w:rPr>
        <w:t xml:space="preserve"> drejtave t</w:t>
      </w:r>
      <w:r w:rsidR="00384FF5" w:rsidRPr="00384FF5">
        <w:rPr>
          <w:rFonts w:ascii="Times New Roman" w:eastAsia="Times New Roman" w:hAnsi="Times New Roman" w:cs="Times New Roman"/>
          <w:bCs/>
          <w:sz w:val="24"/>
          <w:szCs w:val="24"/>
        </w:rPr>
        <w:t>ë</w:t>
      </w:r>
      <w:r w:rsidR="00345518" w:rsidRPr="00384FF5">
        <w:rPr>
          <w:rFonts w:ascii="Times New Roman" w:eastAsia="Times New Roman" w:hAnsi="Times New Roman" w:cs="Times New Roman"/>
          <w:bCs/>
          <w:sz w:val="24"/>
          <w:szCs w:val="24"/>
        </w:rPr>
        <w:t xml:space="preserve"> </w:t>
      </w:r>
      <w:r w:rsidR="00541DC6" w:rsidRPr="00384FF5">
        <w:rPr>
          <w:rFonts w:ascii="Times New Roman" w:eastAsia="Times New Roman" w:hAnsi="Times New Roman" w:cs="Times New Roman"/>
          <w:bCs/>
          <w:sz w:val="24"/>
          <w:szCs w:val="24"/>
        </w:rPr>
        <w:t>palëve</w:t>
      </w:r>
      <w:r w:rsidR="00345518"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345518" w:rsidRPr="00384FF5">
        <w:rPr>
          <w:rFonts w:ascii="Times New Roman" w:eastAsia="Times New Roman" w:hAnsi="Times New Roman" w:cs="Times New Roman"/>
          <w:bCs/>
          <w:sz w:val="24"/>
          <w:szCs w:val="24"/>
        </w:rPr>
        <w:t xml:space="preserve"> interesuara. </w:t>
      </w:r>
      <w:r w:rsidR="00D85AD4" w:rsidRPr="00384FF5">
        <w:rPr>
          <w:rFonts w:ascii="Times New Roman" w:eastAsia="Times New Roman" w:hAnsi="Times New Roman" w:cs="Times New Roman"/>
          <w:bCs/>
          <w:sz w:val="24"/>
          <w:szCs w:val="24"/>
        </w:rPr>
        <w:t>Subjekti nuk ka nxjerrë</w:t>
      </w:r>
      <w:r w:rsidR="006531B4" w:rsidRPr="00384FF5">
        <w:rPr>
          <w:rFonts w:ascii="Times New Roman" w:eastAsia="Times New Roman" w:hAnsi="Times New Roman" w:cs="Times New Roman"/>
          <w:bCs/>
          <w:sz w:val="24"/>
          <w:szCs w:val="24"/>
        </w:rPr>
        <w:t xml:space="preserve"> as</w:t>
      </w:r>
      <w:r w:rsidR="00D85AD4" w:rsidRPr="00384FF5">
        <w:rPr>
          <w:rFonts w:ascii="Times New Roman" w:eastAsia="Times New Roman" w:hAnsi="Times New Roman" w:cs="Times New Roman"/>
          <w:bCs/>
          <w:sz w:val="24"/>
          <w:szCs w:val="24"/>
        </w:rPr>
        <w:t xml:space="preserve"> urdhër apo vendim për zgjatje të afateve</w:t>
      </w:r>
      <w:r w:rsidR="00AA5ADA" w:rsidRPr="00384FF5">
        <w:rPr>
          <w:rStyle w:val="FootnoteReference"/>
          <w:rFonts w:ascii="Times New Roman" w:eastAsia="Times New Roman" w:hAnsi="Times New Roman" w:cs="Times New Roman"/>
          <w:bCs/>
          <w:sz w:val="24"/>
          <w:szCs w:val="24"/>
        </w:rPr>
        <w:footnoteReference w:id="40"/>
      </w:r>
      <w:r w:rsidR="00D85AD4" w:rsidRPr="00384FF5">
        <w:rPr>
          <w:rFonts w:ascii="Times New Roman" w:eastAsia="Times New Roman" w:hAnsi="Times New Roman" w:cs="Times New Roman"/>
          <w:bCs/>
          <w:sz w:val="24"/>
          <w:szCs w:val="24"/>
        </w:rPr>
        <w:t>.</w:t>
      </w:r>
      <w:r w:rsidR="00CD1200" w:rsidRPr="00384FF5">
        <w:rPr>
          <w:rFonts w:ascii="Times New Roman" w:hAnsi="Times New Roman" w:cs="Times New Roman"/>
          <w:sz w:val="24"/>
          <w:szCs w:val="24"/>
        </w:rPr>
        <w:t xml:space="preserve"> </w:t>
      </w:r>
      <w:r w:rsidR="00107682" w:rsidRPr="00384FF5">
        <w:rPr>
          <w:rFonts w:ascii="Times New Roman" w:hAnsi="Times New Roman" w:cs="Times New Roman"/>
          <w:sz w:val="24"/>
          <w:szCs w:val="24"/>
        </w:rPr>
        <w:t>N</w:t>
      </w:r>
      <w:r w:rsidR="00207232" w:rsidRPr="00384FF5">
        <w:rPr>
          <w:rFonts w:ascii="Times New Roman" w:hAnsi="Times New Roman" w:cs="Times New Roman"/>
          <w:sz w:val="24"/>
          <w:szCs w:val="24"/>
        </w:rPr>
        <w:t>ë</w:t>
      </w:r>
      <w:r w:rsidR="00107682" w:rsidRPr="00384FF5">
        <w:rPr>
          <w:rFonts w:ascii="Times New Roman" w:hAnsi="Times New Roman" w:cs="Times New Roman"/>
          <w:sz w:val="24"/>
          <w:szCs w:val="24"/>
        </w:rPr>
        <w:t xml:space="preserve"> rastin konkret, </w:t>
      </w:r>
      <w:r w:rsidR="002F2E3B" w:rsidRPr="00384FF5">
        <w:rPr>
          <w:rFonts w:ascii="Times New Roman" w:hAnsi="Times New Roman" w:cs="Times New Roman"/>
          <w:sz w:val="24"/>
          <w:szCs w:val="24"/>
        </w:rPr>
        <w:t>nga aktet n</w:t>
      </w:r>
      <w:r w:rsidR="00384FF5" w:rsidRPr="00384FF5">
        <w:rPr>
          <w:rFonts w:ascii="Times New Roman" w:hAnsi="Times New Roman" w:cs="Times New Roman"/>
          <w:sz w:val="24"/>
          <w:szCs w:val="24"/>
        </w:rPr>
        <w:t>ë</w:t>
      </w:r>
      <w:r w:rsidR="002F2E3B" w:rsidRPr="00384FF5">
        <w:rPr>
          <w:rFonts w:ascii="Times New Roman" w:hAnsi="Times New Roman" w:cs="Times New Roman"/>
          <w:sz w:val="24"/>
          <w:szCs w:val="24"/>
        </w:rPr>
        <w:t xml:space="preserve"> fashikull rezulton se </w:t>
      </w:r>
      <w:r w:rsidR="00107682" w:rsidRPr="00384FF5">
        <w:rPr>
          <w:rFonts w:ascii="Times New Roman" w:hAnsi="Times New Roman" w:cs="Times New Roman"/>
          <w:sz w:val="24"/>
          <w:szCs w:val="24"/>
        </w:rPr>
        <w:t>nga momenti q</w:t>
      </w:r>
      <w:r w:rsidR="00207232" w:rsidRPr="00384FF5">
        <w:rPr>
          <w:rFonts w:ascii="Times New Roman" w:hAnsi="Times New Roman" w:cs="Times New Roman"/>
          <w:sz w:val="24"/>
          <w:szCs w:val="24"/>
        </w:rPr>
        <w:t>ë</w:t>
      </w:r>
      <w:r w:rsidR="00107682" w:rsidRPr="00384FF5">
        <w:rPr>
          <w:rFonts w:ascii="Times New Roman" w:hAnsi="Times New Roman" w:cs="Times New Roman"/>
          <w:sz w:val="24"/>
          <w:szCs w:val="24"/>
        </w:rPr>
        <w:t xml:space="preserve"> i </w:t>
      </w:r>
      <w:r w:rsidR="00207232" w:rsidRPr="00384FF5">
        <w:rPr>
          <w:rFonts w:ascii="Times New Roman" w:hAnsi="Times New Roman" w:cs="Times New Roman"/>
          <w:sz w:val="24"/>
          <w:szCs w:val="24"/>
        </w:rPr>
        <w:t>ë</w:t>
      </w:r>
      <w:r w:rsidR="00107682" w:rsidRPr="00384FF5">
        <w:rPr>
          <w:rFonts w:ascii="Times New Roman" w:hAnsi="Times New Roman" w:cs="Times New Roman"/>
          <w:sz w:val="24"/>
          <w:szCs w:val="24"/>
        </w:rPr>
        <w:t>sht</w:t>
      </w:r>
      <w:r w:rsidR="00207232" w:rsidRPr="00384FF5">
        <w:rPr>
          <w:rFonts w:ascii="Times New Roman" w:hAnsi="Times New Roman" w:cs="Times New Roman"/>
          <w:sz w:val="24"/>
          <w:szCs w:val="24"/>
        </w:rPr>
        <w:t>ë</w:t>
      </w:r>
      <w:r w:rsidR="00107682" w:rsidRPr="00384FF5">
        <w:rPr>
          <w:rFonts w:ascii="Times New Roman" w:hAnsi="Times New Roman" w:cs="Times New Roman"/>
          <w:sz w:val="24"/>
          <w:szCs w:val="24"/>
        </w:rPr>
        <w:t xml:space="preserve"> </w:t>
      </w:r>
      <w:r w:rsidR="009066BE" w:rsidRPr="00384FF5">
        <w:rPr>
          <w:rFonts w:ascii="Times New Roman" w:hAnsi="Times New Roman" w:cs="Times New Roman"/>
          <w:sz w:val="24"/>
          <w:szCs w:val="24"/>
        </w:rPr>
        <w:t>njoftuar</w:t>
      </w:r>
      <w:r w:rsidR="00107682" w:rsidRPr="00384FF5">
        <w:rPr>
          <w:rFonts w:ascii="Times New Roman" w:hAnsi="Times New Roman" w:cs="Times New Roman"/>
          <w:sz w:val="24"/>
          <w:szCs w:val="24"/>
        </w:rPr>
        <w:t xml:space="preserve"> vendimi, </w:t>
      </w:r>
      <w:r w:rsidR="00890480" w:rsidRPr="00384FF5">
        <w:rPr>
          <w:rFonts w:ascii="Times New Roman" w:eastAsia="Times New Roman" w:hAnsi="Times New Roman" w:cs="Times New Roman"/>
          <w:bCs/>
          <w:sz w:val="24"/>
          <w:szCs w:val="24"/>
        </w:rPr>
        <w:t xml:space="preserve">në datën 17.12.2020, </w:t>
      </w:r>
      <w:r w:rsidR="00107682" w:rsidRPr="00384FF5">
        <w:rPr>
          <w:rFonts w:ascii="Times New Roman" w:hAnsi="Times New Roman" w:cs="Times New Roman"/>
          <w:sz w:val="24"/>
          <w:szCs w:val="24"/>
        </w:rPr>
        <w:t>deri n</w:t>
      </w:r>
      <w:r w:rsidR="00207232" w:rsidRPr="00384FF5">
        <w:rPr>
          <w:rFonts w:ascii="Times New Roman" w:hAnsi="Times New Roman" w:cs="Times New Roman"/>
          <w:sz w:val="24"/>
          <w:szCs w:val="24"/>
        </w:rPr>
        <w:t>ë</w:t>
      </w:r>
      <w:r w:rsidR="00107682" w:rsidRPr="00384FF5">
        <w:rPr>
          <w:rFonts w:ascii="Times New Roman" w:hAnsi="Times New Roman" w:cs="Times New Roman"/>
          <w:sz w:val="24"/>
          <w:szCs w:val="24"/>
        </w:rPr>
        <w:t xml:space="preserve"> </w:t>
      </w:r>
      <w:r w:rsidR="00890480" w:rsidRPr="00384FF5">
        <w:rPr>
          <w:rFonts w:ascii="Times New Roman" w:hAnsi="Times New Roman" w:cs="Times New Roman"/>
          <w:sz w:val="24"/>
          <w:szCs w:val="24"/>
        </w:rPr>
        <w:t>datën</w:t>
      </w:r>
      <w:r w:rsidR="009066BE" w:rsidRPr="00384FF5">
        <w:rPr>
          <w:rFonts w:ascii="Times New Roman" w:hAnsi="Times New Roman" w:cs="Times New Roman"/>
          <w:sz w:val="24"/>
          <w:szCs w:val="24"/>
        </w:rPr>
        <w:t xml:space="preserve"> </w:t>
      </w:r>
      <w:r w:rsidR="00A21BC1" w:rsidRPr="00384FF5">
        <w:rPr>
          <w:rFonts w:ascii="Times New Roman" w:hAnsi="Times New Roman" w:cs="Times New Roman"/>
          <w:sz w:val="24"/>
          <w:szCs w:val="24"/>
        </w:rPr>
        <w:t>29.04</w:t>
      </w:r>
      <w:r w:rsidR="009066BE" w:rsidRPr="00384FF5">
        <w:rPr>
          <w:rFonts w:ascii="Times New Roman" w:hAnsi="Times New Roman" w:cs="Times New Roman"/>
          <w:sz w:val="24"/>
          <w:szCs w:val="24"/>
        </w:rPr>
        <w:t xml:space="preserve">.2022 </w:t>
      </w:r>
      <w:r w:rsidR="002F2E3B" w:rsidRPr="00384FF5">
        <w:rPr>
          <w:rFonts w:ascii="Times New Roman" w:hAnsi="Times New Roman" w:cs="Times New Roman"/>
          <w:sz w:val="24"/>
          <w:szCs w:val="24"/>
        </w:rPr>
        <w:t>subjekti</w:t>
      </w:r>
      <w:r w:rsidR="009066BE" w:rsidRPr="00384FF5">
        <w:rPr>
          <w:rFonts w:ascii="Times New Roman" w:hAnsi="Times New Roman" w:cs="Times New Roman"/>
          <w:sz w:val="24"/>
          <w:szCs w:val="24"/>
        </w:rPr>
        <w:t xml:space="preserve"> nuk </w:t>
      </w:r>
      <w:r w:rsidR="002F2E3B" w:rsidRPr="00384FF5">
        <w:rPr>
          <w:rFonts w:ascii="Times New Roman" w:hAnsi="Times New Roman" w:cs="Times New Roman"/>
          <w:sz w:val="24"/>
          <w:szCs w:val="24"/>
        </w:rPr>
        <w:t xml:space="preserve">ka </w:t>
      </w:r>
      <w:r w:rsidR="009066BE" w:rsidRPr="00384FF5">
        <w:rPr>
          <w:rFonts w:ascii="Times New Roman" w:hAnsi="Times New Roman" w:cs="Times New Roman"/>
          <w:sz w:val="24"/>
          <w:szCs w:val="24"/>
        </w:rPr>
        <w:t>mbyllur hetim</w:t>
      </w:r>
      <w:r w:rsidR="00890480" w:rsidRPr="00384FF5">
        <w:rPr>
          <w:rFonts w:ascii="Times New Roman" w:hAnsi="Times New Roman" w:cs="Times New Roman"/>
          <w:sz w:val="24"/>
          <w:szCs w:val="24"/>
        </w:rPr>
        <w:t xml:space="preserve">et paraprake, </w:t>
      </w:r>
      <w:r w:rsidR="002F2E3B" w:rsidRPr="00384FF5">
        <w:rPr>
          <w:rFonts w:ascii="Times New Roman" w:hAnsi="Times New Roman" w:cs="Times New Roman"/>
          <w:sz w:val="24"/>
          <w:szCs w:val="24"/>
        </w:rPr>
        <w:t xml:space="preserve">e </w:t>
      </w:r>
      <w:r w:rsidR="00890480" w:rsidRPr="00384FF5">
        <w:rPr>
          <w:rFonts w:ascii="Times New Roman" w:hAnsi="Times New Roman" w:cs="Times New Roman"/>
          <w:sz w:val="24"/>
          <w:szCs w:val="24"/>
        </w:rPr>
        <w:t xml:space="preserve">as </w:t>
      </w:r>
      <w:r w:rsidR="002F2E3B" w:rsidRPr="00384FF5">
        <w:rPr>
          <w:rFonts w:ascii="Times New Roman" w:hAnsi="Times New Roman" w:cs="Times New Roman"/>
          <w:sz w:val="24"/>
          <w:szCs w:val="24"/>
        </w:rPr>
        <w:t xml:space="preserve">ka </w:t>
      </w:r>
      <w:r w:rsidR="00890480" w:rsidRPr="00384FF5">
        <w:rPr>
          <w:rFonts w:ascii="Times New Roman" w:hAnsi="Times New Roman" w:cs="Times New Roman"/>
          <w:sz w:val="24"/>
          <w:szCs w:val="24"/>
        </w:rPr>
        <w:t>zbatua</w:t>
      </w:r>
      <w:r w:rsidR="002F2E3B" w:rsidRPr="00384FF5">
        <w:rPr>
          <w:rFonts w:ascii="Times New Roman" w:hAnsi="Times New Roman" w:cs="Times New Roman"/>
          <w:sz w:val="24"/>
          <w:szCs w:val="24"/>
        </w:rPr>
        <w:t>r</w:t>
      </w:r>
      <w:r w:rsidR="00890480" w:rsidRPr="00384FF5">
        <w:rPr>
          <w:rFonts w:ascii="Times New Roman" w:hAnsi="Times New Roman" w:cs="Times New Roman"/>
          <w:sz w:val="24"/>
          <w:szCs w:val="24"/>
        </w:rPr>
        <w:t xml:space="preserve"> detyrat e lëna nga Gjykata</w:t>
      </w:r>
      <w:r w:rsidR="009066BE" w:rsidRPr="00384FF5">
        <w:rPr>
          <w:rFonts w:ascii="Times New Roman" w:hAnsi="Times New Roman" w:cs="Times New Roman"/>
          <w:sz w:val="24"/>
          <w:szCs w:val="24"/>
        </w:rPr>
        <w:t>. Subjekti nuk paraqiti akte q</w:t>
      </w:r>
      <w:r w:rsidR="00207232" w:rsidRPr="00384FF5">
        <w:rPr>
          <w:rFonts w:ascii="Times New Roman" w:hAnsi="Times New Roman" w:cs="Times New Roman"/>
          <w:sz w:val="24"/>
          <w:szCs w:val="24"/>
        </w:rPr>
        <w:t>ë</w:t>
      </w:r>
      <w:r w:rsidR="009066BE"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9066BE" w:rsidRPr="00384FF5">
        <w:rPr>
          <w:rFonts w:ascii="Times New Roman" w:hAnsi="Times New Roman" w:cs="Times New Roman"/>
          <w:sz w:val="24"/>
          <w:szCs w:val="24"/>
        </w:rPr>
        <w:t xml:space="preserve"> provoj</w:t>
      </w:r>
      <w:r w:rsidR="00207232" w:rsidRPr="00384FF5">
        <w:rPr>
          <w:rFonts w:ascii="Times New Roman" w:hAnsi="Times New Roman" w:cs="Times New Roman"/>
          <w:sz w:val="24"/>
          <w:szCs w:val="24"/>
        </w:rPr>
        <w:t>ë</w:t>
      </w:r>
      <w:r w:rsidR="009066BE" w:rsidRPr="00384FF5">
        <w:rPr>
          <w:rFonts w:ascii="Times New Roman" w:hAnsi="Times New Roman" w:cs="Times New Roman"/>
          <w:sz w:val="24"/>
          <w:szCs w:val="24"/>
        </w:rPr>
        <w:t xml:space="preserve"> </w:t>
      </w:r>
      <w:r w:rsidR="00541DC6" w:rsidRPr="00384FF5">
        <w:rPr>
          <w:rFonts w:ascii="Times New Roman" w:hAnsi="Times New Roman" w:cs="Times New Roman"/>
          <w:sz w:val="24"/>
          <w:szCs w:val="24"/>
        </w:rPr>
        <w:t>se i kreu detyrat e lëna nga gjykata, ashtu sikurse nuk ka paraqitur as akte q</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provoj</w:t>
      </w:r>
      <w:r w:rsidR="00384FF5" w:rsidRPr="00384FF5">
        <w:rPr>
          <w:rFonts w:ascii="Times New Roman" w:hAnsi="Times New Roman" w:cs="Times New Roman"/>
          <w:sz w:val="24"/>
          <w:szCs w:val="24"/>
        </w:rPr>
        <w:t>ë</w:t>
      </w:r>
      <w:r w:rsidR="00541DC6" w:rsidRPr="00384FF5">
        <w:rPr>
          <w:rFonts w:ascii="Times New Roman" w:hAnsi="Times New Roman" w:cs="Times New Roman"/>
          <w:sz w:val="24"/>
          <w:szCs w:val="24"/>
        </w:rPr>
        <w:t xml:space="preserve"> </w:t>
      </w:r>
      <w:r w:rsidR="009066BE" w:rsidRPr="00384FF5">
        <w:rPr>
          <w:rFonts w:ascii="Times New Roman" w:hAnsi="Times New Roman" w:cs="Times New Roman"/>
          <w:sz w:val="24"/>
          <w:szCs w:val="24"/>
        </w:rPr>
        <w:t>shtyrjen e afatit t</w:t>
      </w:r>
      <w:r w:rsidR="00207232" w:rsidRPr="00384FF5">
        <w:rPr>
          <w:rFonts w:ascii="Times New Roman" w:hAnsi="Times New Roman" w:cs="Times New Roman"/>
          <w:sz w:val="24"/>
          <w:szCs w:val="24"/>
        </w:rPr>
        <w:t>ë</w:t>
      </w:r>
      <w:r w:rsidR="009066BE" w:rsidRPr="00384FF5">
        <w:rPr>
          <w:rFonts w:ascii="Times New Roman" w:hAnsi="Times New Roman" w:cs="Times New Roman"/>
          <w:sz w:val="24"/>
          <w:szCs w:val="24"/>
        </w:rPr>
        <w:t xml:space="preserve"> hetimeve paraprake</w:t>
      </w:r>
      <w:r w:rsidR="00890480" w:rsidRPr="00384FF5">
        <w:rPr>
          <w:rFonts w:ascii="Times New Roman" w:hAnsi="Times New Roman" w:cs="Times New Roman"/>
          <w:sz w:val="24"/>
          <w:szCs w:val="24"/>
        </w:rPr>
        <w:t>.</w:t>
      </w:r>
      <w:r w:rsidR="00B77C34" w:rsidRPr="00384FF5">
        <w:rPr>
          <w:rFonts w:ascii="Times New Roman" w:hAnsi="Times New Roman" w:cs="Times New Roman"/>
          <w:sz w:val="24"/>
          <w:szCs w:val="24"/>
        </w:rPr>
        <w:t xml:space="preserve"> </w:t>
      </w:r>
      <w:r w:rsidR="00B77C34" w:rsidRPr="00384FF5">
        <w:rPr>
          <w:rFonts w:ascii="Times New Roman" w:eastAsia="Times New Roman" w:hAnsi="Times New Roman" w:cs="Times New Roman"/>
          <w:bCs/>
          <w:sz w:val="24"/>
          <w:szCs w:val="24"/>
        </w:rPr>
        <w:t xml:space="preserve">Vonesat procedurale, të shoqëruara edhe me mungesën e hetimeve </w:t>
      </w:r>
      <w:r w:rsidR="00106626" w:rsidRPr="00384FF5">
        <w:rPr>
          <w:rFonts w:ascii="Times New Roman" w:eastAsia="Times New Roman" w:hAnsi="Times New Roman" w:cs="Times New Roman"/>
          <w:bCs/>
          <w:sz w:val="24"/>
          <w:szCs w:val="24"/>
        </w:rPr>
        <w:t>sipas orientimeve t</w:t>
      </w:r>
      <w:r w:rsidR="00207232" w:rsidRPr="00384FF5">
        <w:rPr>
          <w:rFonts w:ascii="Times New Roman" w:eastAsia="Times New Roman" w:hAnsi="Times New Roman" w:cs="Times New Roman"/>
          <w:bCs/>
          <w:sz w:val="24"/>
          <w:szCs w:val="24"/>
        </w:rPr>
        <w:t>ë</w:t>
      </w:r>
      <w:r w:rsidR="00106626" w:rsidRPr="00384FF5">
        <w:rPr>
          <w:rFonts w:ascii="Times New Roman" w:eastAsia="Times New Roman" w:hAnsi="Times New Roman" w:cs="Times New Roman"/>
          <w:bCs/>
          <w:sz w:val="24"/>
          <w:szCs w:val="24"/>
        </w:rPr>
        <w:t xml:space="preserve"> </w:t>
      </w:r>
      <w:r w:rsidR="0060593A" w:rsidRPr="00384FF5">
        <w:rPr>
          <w:rFonts w:ascii="Times New Roman" w:eastAsia="Times New Roman" w:hAnsi="Times New Roman" w:cs="Times New Roman"/>
          <w:bCs/>
          <w:sz w:val="24"/>
          <w:szCs w:val="24"/>
        </w:rPr>
        <w:t>gjykatës</w:t>
      </w:r>
      <w:r w:rsidR="00106626" w:rsidRPr="00384FF5">
        <w:rPr>
          <w:rFonts w:ascii="Times New Roman" w:eastAsia="Times New Roman" w:hAnsi="Times New Roman" w:cs="Times New Roman"/>
          <w:bCs/>
          <w:sz w:val="24"/>
          <w:szCs w:val="24"/>
        </w:rPr>
        <w:t xml:space="preserve"> s</w:t>
      </w:r>
      <w:r w:rsidR="00207232" w:rsidRPr="00384FF5">
        <w:rPr>
          <w:rFonts w:ascii="Times New Roman" w:eastAsia="Times New Roman" w:hAnsi="Times New Roman" w:cs="Times New Roman"/>
          <w:bCs/>
          <w:sz w:val="24"/>
          <w:szCs w:val="24"/>
        </w:rPr>
        <w:t>ë</w:t>
      </w:r>
      <w:r w:rsidR="00106626" w:rsidRPr="00384FF5">
        <w:rPr>
          <w:rFonts w:ascii="Times New Roman" w:eastAsia="Times New Roman" w:hAnsi="Times New Roman" w:cs="Times New Roman"/>
          <w:bCs/>
          <w:sz w:val="24"/>
          <w:szCs w:val="24"/>
        </w:rPr>
        <w:t xml:space="preserve"> apelit</w:t>
      </w:r>
      <w:r w:rsidR="00B77C34" w:rsidRPr="00384FF5">
        <w:rPr>
          <w:rFonts w:ascii="Times New Roman" w:eastAsia="Times New Roman" w:hAnsi="Times New Roman" w:cs="Times New Roman"/>
          <w:bCs/>
          <w:sz w:val="24"/>
          <w:szCs w:val="24"/>
        </w:rPr>
        <w:t xml:space="preserve">, </w:t>
      </w:r>
      <w:r w:rsidR="004A3385" w:rsidRPr="00384FF5">
        <w:rPr>
          <w:rFonts w:ascii="Times New Roman" w:eastAsia="Times New Roman" w:hAnsi="Times New Roman" w:cs="Times New Roman"/>
          <w:bCs/>
          <w:sz w:val="24"/>
          <w:szCs w:val="24"/>
        </w:rPr>
        <w:t>ashtu sikurse me t</w:t>
      </w:r>
      <w:r w:rsidR="00384FF5" w:rsidRPr="00384FF5">
        <w:rPr>
          <w:rFonts w:ascii="Times New Roman" w:eastAsia="Times New Roman" w:hAnsi="Times New Roman" w:cs="Times New Roman"/>
          <w:bCs/>
          <w:sz w:val="24"/>
          <w:szCs w:val="24"/>
        </w:rPr>
        <w:t>ë</w:t>
      </w:r>
      <w:r w:rsidR="004A3385" w:rsidRPr="00384FF5">
        <w:rPr>
          <w:rFonts w:ascii="Times New Roman" w:eastAsia="Times New Roman" w:hAnsi="Times New Roman" w:cs="Times New Roman"/>
          <w:bCs/>
          <w:sz w:val="24"/>
          <w:szCs w:val="24"/>
        </w:rPr>
        <w:t xml:space="preserve"> drejt</w:t>
      </w:r>
      <w:r w:rsidR="00384FF5" w:rsidRPr="00384FF5">
        <w:rPr>
          <w:rFonts w:ascii="Times New Roman" w:eastAsia="Times New Roman" w:hAnsi="Times New Roman" w:cs="Times New Roman"/>
          <w:bCs/>
          <w:sz w:val="24"/>
          <w:szCs w:val="24"/>
        </w:rPr>
        <w:t>ë</w:t>
      </w:r>
      <w:r w:rsidR="004A3385" w:rsidRPr="00384FF5">
        <w:rPr>
          <w:rFonts w:ascii="Times New Roman" w:eastAsia="Times New Roman" w:hAnsi="Times New Roman" w:cs="Times New Roman"/>
          <w:bCs/>
          <w:sz w:val="24"/>
          <w:szCs w:val="24"/>
        </w:rPr>
        <w:t xml:space="preserve"> </w:t>
      </w:r>
      <w:r w:rsidR="00541DC6" w:rsidRPr="00384FF5">
        <w:rPr>
          <w:rFonts w:ascii="Times New Roman" w:eastAsia="Times New Roman" w:hAnsi="Times New Roman" w:cs="Times New Roman"/>
          <w:bCs/>
          <w:sz w:val="24"/>
          <w:szCs w:val="24"/>
        </w:rPr>
        <w:t>janë</w:t>
      </w:r>
      <w:r w:rsidR="004A3385" w:rsidRPr="00384FF5">
        <w:rPr>
          <w:rFonts w:ascii="Times New Roman" w:eastAsia="Times New Roman" w:hAnsi="Times New Roman" w:cs="Times New Roman"/>
          <w:bCs/>
          <w:sz w:val="24"/>
          <w:szCs w:val="24"/>
        </w:rPr>
        <w:t xml:space="preserve"> </w:t>
      </w:r>
      <w:r w:rsidR="00541DC6" w:rsidRPr="00384FF5">
        <w:rPr>
          <w:rFonts w:ascii="Times New Roman" w:eastAsia="Times New Roman" w:hAnsi="Times New Roman" w:cs="Times New Roman"/>
          <w:bCs/>
          <w:sz w:val="24"/>
          <w:szCs w:val="24"/>
        </w:rPr>
        <w:t>evidentuar</w:t>
      </w:r>
      <w:r w:rsidR="004A3385" w:rsidRPr="00384FF5">
        <w:rPr>
          <w:rFonts w:ascii="Times New Roman" w:eastAsia="Times New Roman" w:hAnsi="Times New Roman" w:cs="Times New Roman"/>
          <w:bCs/>
          <w:sz w:val="24"/>
          <w:szCs w:val="24"/>
        </w:rPr>
        <w:t xml:space="preserve"> edhe nga </w:t>
      </w:r>
      <w:proofErr w:type="spellStart"/>
      <w:r w:rsidR="00541DC6" w:rsidRPr="00384FF5">
        <w:rPr>
          <w:rFonts w:ascii="Times New Roman" w:eastAsia="Times New Roman" w:hAnsi="Times New Roman" w:cs="Times New Roman"/>
          <w:bCs/>
          <w:sz w:val="24"/>
          <w:szCs w:val="24"/>
        </w:rPr>
        <w:t>Komisionerja</w:t>
      </w:r>
      <w:proofErr w:type="spellEnd"/>
      <w:r w:rsidR="004A3385" w:rsidRPr="00384FF5">
        <w:rPr>
          <w:rFonts w:ascii="Times New Roman" w:eastAsia="Times New Roman" w:hAnsi="Times New Roman" w:cs="Times New Roman"/>
          <w:bCs/>
          <w:sz w:val="24"/>
          <w:szCs w:val="24"/>
        </w:rPr>
        <w:t xml:space="preserve"> Publike, </w:t>
      </w:r>
      <w:r w:rsidR="00341475" w:rsidRPr="00384FF5">
        <w:rPr>
          <w:rFonts w:ascii="Times New Roman" w:eastAsia="Times New Roman" w:hAnsi="Times New Roman" w:cs="Times New Roman"/>
          <w:bCs/>
          <w:sz w:val="24"/>
          <w:szCs w:val="24"/>
        </w:rPr>
        <w:t>tregojnë</w:t>
      </w:r>
      <w:r w:rsidR="00B77C34" w:rsidRPr="00384FF5">
        <w:rPr>
          <w:rFonts w:ascii="Times New Roman" w:eastAsia="Times New Roman" w:hAnsi="Times New Roman" w:cs="Times New Roman"/>
          <w:bCs/>
          <w:sz w:val="24"/>
          <w:szCs w:val="24"/>
        </w:rPr>
        <w:t xml:space="preserve"> mangësi </w:t>
      </w:r>
      <w:r w:rsidR="00106626"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B77C34" w:rsidRPr="00384FF5">
        <w:rPr>
          <w:rFonts w:ascii="Times New Roman" w:eastAsia="Times New Roman" w:hAnsi="Times New Roman" w:cs="Times New Roman"/>
          <w:bCs/>
          <w:sz w:val="24"/>
          <w:szCs w:val="24"/>
        </w:rPr>
        <w:t xml:space="preserve"> subjektit</w:t>
      </w:r>
      <w:r w:rsidR="004A3385" w:rsidRPr="00384FF5">
        <w:rPr>
          <w:rFonts w:ascii="Times New Roman" w:eastAsia="Times New Roman" w:hAnsi="Times New Roman" w:cs="Times New Roman"/>
          <w:bCs/>
          <w:sz w:val="24"/>
          <w:szCs w:val="24"/>
        </w:rPr>
        <w:t xml:space="preserve"> </w:t>
      </w:r>
      <w:r w:rsidR="00341475" w:rsidRPr="00384FF5">
        <w:rPr>
          <w:rFonts w:ascii="Times New Roman" w:eastAsia="Times New Roman" w:hAnsi="Times New Roman" w:cs="Times New Roman"/>
          <w:bCs/>
          <w:sz w:val="24"/>
          <w:szCs w:val="24"/>
        </w:rPr>
        <w:t>për</w:t>
      </w:r>
      <w:r w:rsidR="004A3385"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4A3385" w:rsidRPr="00384FF5">
        <w:rPr>
          <w:rFonts w:ascii="Times New Roman" w:eastAsia="Times New Roman" w:hAnsi="Times New Roman" w:cs="Times New Roman"/>
          <w:bCs/>
          <w:sz w:val="24"/>
          <w:szCs w:val="24"/>
        </w:rPr>
        <w:t xml:space="preserve"> </w:t>
      </w:r>
      <w:r w:rsidR="00341475" w:rsidRPr="00384FF5">
        <w:rPr>
          <w:rFonts w:ascii="Times New Roman" w:eastAsia="Times New Roman" w:hAnsi="Times New Roman" w:cs="Times New Roman"/>
          <w:bCs/>
          <w:sz w:val="24"/>
          <w:szCs w:val="24"/>
        </w:rPr>
        <w:t>nxjerr</w:t>
      </w:r>
      <w:r w:rsidR="00384FF5" w:rsidRPr="00384FF5">
        <w:rPr>
          <w:rFonts w:ascii="Times New Roman" w:eastAsia="Times New Roman" w:hAnsi="Times New Roman" w:cs="Times New Roman"/>
          <w:bCs/>
          <w:sz w:val="24"/>
          <w:szCs w:val="24"/>
        </w:rPr>
        <w:t>ë</w:t>
      </w:r>
      <w:r w:rsidR="00341475" w:rsidRPr="00384FF5">
        <w:rPr>
          <w:rFonts w:ascii="Times New Roman" w:eastAsia="Times New Roman" w:hAnsi="Times New Roman" w:cs="Times New Roman"/>
          <w:bCs/>
          <w:sz w:val="24"/>
          <w:szCs w:val="24"/>
        </w:rPr>
        <w:t xml:space="preserve"> urdhra dhe </w:t>
      </w:r>
      <w:r w:rsidR="00541DC6" w:rsidRPr="00384FF5">
        <w:rPr>
          <w:rFonts w:ascii="Times New Roman" w:eastAsia="Times New Roman" w:hAnsi="Times New Roman" w:cs="Times New Roman"/>
          <w:bCs/>
          <w:sz w:val="24"/>
          <w:szCs w:val="24"/>
        </w:rPr>
        <w:t>për</w:t>
      </w:r>
      <w:r w:rsidR="00341475"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341475" w:rsidRPr="00384FF5">
        <w:rPr>
          <w:rFonts w:ascii="Times New Roman" w:eastAsia="Times New Roman" w:hAnsi="Times New Roman" w:cs="Times New Roman"/>
          <w:bCs/>
          <w:sz w:val="24"/>
          <w:szCs w:val="24"/>
        </w:rPr>
        <w:t xml:space="preserve"> marr</w:t>
      </w:r>
      <w:r w:rsidR="00384FF5" w:rsidRPr="00384FF5">
        <w:rPr>
          <w:rFonts w:ascii="Times New Roman" w:eastAsia="Times New Roman" w:hAnsi="Times New Roman" w:cs="Times New Roman"/>
          <w:bCs/>
          <w:sz w:val="24"/>
          <w:szCs w:val="24"/>
        </w:rPr>
        <w:t>ë</w:t>
      </w:r>
      <w:r w:rsidR="00341475" w:rsidRPr="00384FF5">
        <w:rPr>
          <w:rFonts w:ascii="Times New Roman" w:eastAsia="Times New Roman" w:hAnsi="Times New Roman" w:cs="Times New Roman"/>
          <w:bCs/>
          <w:sz w:val="24"/>
          <w:szCs w:val="24"/>
        </w:rPr>
        <w:t xml:space="preserve"> vendime</w:t>
      </w:r>
      <w:r w:rsidR="009528E6" w:rsidRPr="00384FF5">
        <w:rPr>
          <w:rFonts w:ascii="Times New Roman" w:eastAsia="Times New Roman" w:hAnsi="Times New Roman" w:cs="Times New Roman"/>
          <w:bCs/>
          <w:sz w:val="24"/>
          <w:szCs w:val="24"/>
        </w:rPr>
        <w:t>, n</w:t>
      </w:r>
      <w:r w:rsidR="00207232" w:rsidRPr="00384FF5">
        <w:rPr>
          <w:rFonts w:ascii="Times New Roman" w:eastAsia="Times New Roman" w:hAnsi="Times New Roman" w:cs="Times New Roman"/>
          <w:bCs/>
          <w:sz w:val="24"/>
          <w:szCs w:val="24"/>
        </w:rPr>
        <w:t>ë</w:t>
      </w:r>
      <w:r w:rsidR="009528E6" w:rsidRPr="00384FF5">
        <w:rPr>
          <w:rFonts w:ascii="Times New Roman" w:eastAsia="Times New Roman" w:hAnsi="Times New Roman" w:cs="Times New Roman"/>
          <w:bCs/>
          <w:sz w:val="24"/>
          <w:szCs w:val="24"/>
        </w:rPr>
        <w:t xml:space="preserve"> kuptim t</w:t>
      </w:r>
      <w:r w:rsidR="00207232" w:rsidRPr="00384FF5">
        <w:rPr>
          <w:rFonts w:ascii="Times New Roman" w:eastAsia="Times New Roman" w:hAnsi="Times New Roman" w:cs="Times New Roman"/>
          <w:bCs/>
          <w:sz w:val="24"/>
          <w:szCs w:val="24"/>
        </w:rPr>
        <w:t>ë</w:t>
      </w:r>
      <w:r w:rsidR="009528E6" w:rsidRPr="00384FF5">
        <w:rPr>
          <w:rFonts w:ascii="Times New Roman" w:eastAsia="Times New Roman" w:hAnsi="Times New Roman" w:cs="Times New Roman"/>
          <w:bCs/>
          <w:sz w:val="24"/>
          <w:szCs w:val="24"/>
        </w:rPr>
        <w:t xml:space="preserve"> </w:t>
      </w:r>
      <w:r w:rsidR="00AD0376" w:rsidRPr="00384FF5">
        <w:rPr>
          <w:rFonts w:ascii="Times New Roman" w:eastAsia="Times New Roman" w:hAnsi="Times New Roman" w:cs="Times New Roman"/>
          <w:bCs/>
          <w:sz w:val="24"/>
          <w:szCs w:val="24"/>
        </w:rPr>
        <w:t>pikës</w:t>
      </w:r>
      <w:r w:rsidR="009528E6" w:rsidRPr="00384FF5">
        <w:rPr>
          <w:rFonts w:ascii="Times New Roman" w:eastAsia="Times New Roman" w:hAnsi="Times New Roman" w:cs="Times New Roman"/>
          <w:bCs/>
          <w:sz w:val="24"/>
          <w:szCs w:val="24"/>
        </w:rPr>
        <w:t xml:space="preserve"> </w:t>
      </w:r>
      <w:r w:rsidR="00D218FC" w:rsidRPr="00384FF5">
        <w:rPr>
          <w:rFonts w:ascii="Times New Roman" w:eastAsia="Times New Roman" w:hAnsi="Times New Roman" w:cs="Times New Roman"/>
          <w:bCs/>
          <w:sz w:val="24"/>
          <w:szCs w:val="24"/>
        </w:rPr>
        <w:t>2 t</w:t>
      </w:r>
      <w:r w:rsidR="00384FF5" w:rsidRPr="00384FF5">
        <w:rPr>
          <w:rFonts w:ascii="Times New Roman" w:eastAsia="Times New Roman" w:hAnsi="Times New Roman" w:cs="Times New Roman"/>
          <w:bCs/>
          <w:sz w:val="24"/>
          <w:szCs w:val="24"/>
        </w:rPr>
        <w:t>ë</w:t>
      </w:r>
      <w:r w:rsidR="00D218FC" w:rsidRPr="00384FF5">
        <w:rPr>
          <w:rFonts w:ascii="Times New Roman" w:eastAsia="Times New Roman" w:hAnsi="Times New Roman" w:cs="Times New Roman"/>
          <w:bCs/>
          <w:sz w:val="24"/>
          <w:szCs w:val="24"/>
        </w:rPr>
        <w:t xml:space="preserve"> nenit 73 dhe t</w:t>
      </w:r>
      <w:r w:rsidR="00384FF5" w:rsidRPr="00384FF5">
        <w:rPr>
          <w:rFonts w:ascii="Times New Roman" w:eastAsia="Times New Roman" w:hAnsi="Times New Roman" w:cs="Times New Roman"/>
          <w:bCs/>
          <w:sz w:val="24"/>
          <w:szCs w:val="24"/>
        </w:rPr>
        <w:t>ë</w:t>
      </w:r>
      <w:r w:rsidR="00D218FC" w:rsidRPr="00384FF5">
        <w:rPr>
          <w:rFonts w:ascii="Times New Roman" w:eastAsia="Times New Roman" w:hAnsi="Times New Roman" w:cs="Times New Roman"/>
          <w:bCs/>
          <w:sz w:val="24"/>
          <w:szCs w:val="24"/>
        </w:rPr>
        <w:t xml:space="preserve"> pikave </w:t>
      </w:r>
      <w:r w:rsidR="009528E6" w:rsidRPr="00384FF5">
        <w:rPr>
          <w:rFonts w:ascii="Times New Roman" w:eastAsia="Times New Roman" w:hAnsi="Times New Roman" w:cs="Times New Roman"/>
          <w:bCs/>
          <w:sz w:val="24"/>
          <w:szCs w:val="24"/>
        </w:rPr>
        <w:t xml:space="preserve">2 </w:t>
      </w:r>
      <w:r w:rsidR="00A210D3" w:rsidRPr="00384FF5">
        <w:rPr>
          <w:rFonts w:ascii="Times New Roman" w:eastAsia="Times New Roman" w:hAnsi="Times New Roman" w:cs="Times New Roman"/>
          <w:bCs/>
          <w:sz w:val="24"/>
          <w:szCs w:val="24"/>
        </w:rPr>
        <w:t xml:space="preserve">dhe 4 </w:t>
      </w:r>
      <w:r w:rsidR="009528E6"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9528E6" w:rsidRPr="00384FF5">
        <w:rPr>
          <w:rFonts w:ascii="Times New Roman" w:eastAsia="Times New Roman" w:hAnsi="Times New Roman" w:cs="Times New Roman"/>
          <w:bCs/>
          <w:sz w:val="24"/>
          <w:szCs w:val="24"/>
        </w:rPr>
        <w:t xml:space="preserve"> nenit </w:t>
      </w:r>
      <w:r w:rsidR="00D218FC" w:rsidRPr="00384FF5">
        <w:rPr>
          <w:rFonts w:ascii="Times New Roman" w:eastAsia="Times New Roman" w:hAnsi="Times New Roman" w:cs="Times New Roman"/>
          <w:bCs/>
          <w:sz w:val="24"/>
          <w:szCs w:val="24"/>
        </w:rPr>
        <w:t xml:space="preserve">74 </w:t>
      </w:r>
      <w:r w:rsidR="009528E6"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9528E6" w:rsidRPr="00384FF5">
        <w:rPr>
          <w:rFonts w:ascii="Times New Roman" w:eastAsia="Times New Roman" w:hAnsi="Times New Roman" w:cs="Times New Roman"/>
          <w:bCs/>
          <w:sz w:val="24"/>
          <w:szCs w:val="24"/>
        </w:rPr>
        <w:t xml:space="preserve"> ligjit nr. 96/2016</w:t>
      </w:r>
      <w:r w:rsidR="00B77C34" w:rsidRPr="00384FF5">
        <w:rPr>
          <w:rFonts w:ascii="Times New Roman" w:eastAsia="Times New Roman" w:hAnsi="Times New Roman" w:cs="Times New Roman"/>
          <w:bCs/>
          <w:sz w:val="24"/>
          <w:szCs w:val="24"/>
        </w:rPr>
        <w:t>.</w:t>
      </w:r>
    </w:p>
    <w:p w14:paraId="3438EE96" w14:textId="5FEE1189" w:rsidR="009F76D8" w:rsidRPr="00384FF5" w:rsidRDefault="009F76D8" w:rsidP="00384FF5">
      <w:pPr>
        <w:pStyle w:val="ListParagraph"/>
        <w:numPr>
          <w:ilvl w:val="0"/>
          <w:numId w:val="5"/>
        </w:numPr>
        <w:spacing w:before="360" w:after="120" w:line="276" w:lineRule="auto"/>
        <w:ind w:left="0" w:hanging="284"/>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i/>
          <w:iCs/>
          <w:sz w:val="24"/>
          <w:szCs w:val="24"/>
        </w:rPr>
        <w:lastRenderedPageBreak/>
        <w:t>Procedimi penal nr. 1446/2015</w:t>
      </w:r>
      <w:r w:rsidR="00287951" w:rsidRPr="00384FF5">
        <w:rPr>
          <w:rStyle w:val="FootnoteReference"/>
          <w:rFonts w:ascii="Times New Roman" w:eastAsia="Times New Roman" w:hAnsi="Times New Roman" w:cs="Times New Roman"/>
          <w:bCs/>
          <w:i/>
          <w:iCs/>
          <w:sz w:val="24"/>
          <w:szCs w:val="24"/>
        </w:rPr>
        <w:footnoteReference w:id="41"/>
      </w:r>
      <w:r w:rsidRPr="00384FF5">
        <w:rPr>
          <w:rFonts w:ascii="Times New Roman" w:eastAsia="Times New Roman" w:hAnsi="Times New Roman" w:cs="Times New Roman"/>
          <w:bCs/>
          <w:color w:val="FF0000"/>
          <w:sz w:val="24"/>
          <w:szCs w:val="24"/>
        </w:rPr>
        <w:t xml:space="preserve"> </w:t>
      </w:r>
    </w:p>
    <w:p w14:paraId="6540DDF4" w14:textId="14B0BB3E" w:rsidR="0074507D" w:rsidRPr="00384FF5" w:rsidRDefault="00DE7CAE" w:rsidP="00384FF5">
      <w:pPr>
        <w:pStyle w:val="ListParagraph"/>
        <w:tabs>
          <w:tab w:val="left" w:pos="0"/>
          <w:tab w:val="left" w:pos="284"/>
          <w:tab w:val="left" w:pos="426"/>
        </w:tabs>
        <w:spacing w:before="120" w:after="120" w:line="276" w:lineRule="auto"/>
        <w:ind w:left="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 xml:space="preserve">8.1. </w:t>
      </w:r>
      <w:r w:rsidR="00B30BA5" w:rsidRPr="00384FF5">
        <w:rPr>
          <w:rFonts w:ascii="Times New Roman" w:eastAsia="Times New Roman" w:hAnsi="Times New Roman" w:cs="Times New Roman"/>
          <w:bCs/>
          <w:sz w:val="24"/>
          <w:szCs w:val="24"/>
          <w:u w:val="single"/>
        </w:rPr>
        <w:t>Rrethanat e denoncimit</w:t>
      </w:r>
      <w:r w:rsidR="00B30BA5" w:rsidRPr="00384FF5">
        <w:rPr>
          <w:rFonts w:ascii="Times New Roman" w:eastAsia="Times New Roman" w:hAnsi="Times New Roman" w:cs="Times New Roman"/>
          <w:bCs/>
          <w:sz w:val="24"/>
          <w:szCs w:val="24"/>
        </w:rPr>
        <w:t xml:space="preserve">: </w:t>
      </w:r>
      <w:r w:rsidR="002C35F7" w:rsidRPr="00384FF5">
        <w:rPr>
          <w:rFonts w:ascii="Times New Roman" w:eastAsia="Times New Roman" w:hAnsi="Times New Roman" w:cs="Times New Roman"/>
          <w:bCs/>
          <w:sz w:val="24"/>
          <w:szCs w:val="24"/>
        </w:rPr>
        <w:t>N</w:t>
      </w:r>
      <w:r w:rsidR="000A7D2B" w:rsidRPr="00384FF5">
        <w:rPr>
          <w:rFonts w:ascii="Times New Roman" w:eastAsia="Times New Roman" w:hAnsi="Times New Roman" w:cs="Times New Roman"/>
          <w:bCs/>
          <w:sz w:val="24"/>
          <w:szCs w:val="24"/>
        </w:rPr>
        <w:t>ë</w:t>
      </w:r>
      <w:r w:rsidR="00B30BA5" w:rsidRPr="00384FF5">
        <w:rPr>
          <w:rFonts w:ascii="Times New Roman" w:eastAsia="Times New Roman" w:hAnsi="Times New Roman" w:cs="Times New Roman"/>
          <w:bCs/>
          <w:sz w:val="24"/>
          <w:szCs w:val="24"/>
        </w:rPr>
        <w:t xml:space="preserve"> Komision </w:t>
      </w:r>
      <w:r w:rsidR="009C50FB" w:rsidRPr="00384FF5">
        <w:rPr>
          <w:rFonts w:ascii="Times New Roman" w:eastAsia="Times New Roman" w:hAnsi="Times New Roman" w:cs="Times New Roman"/>
          <w:bCs/>
          <w:sz w:val="24"/>
          <w:szCs w:val="24"/>
        </w:rPr>
        <w:t>janë</w:t>
      </w:r>
      <w:r w:rsidR="00B30BA5" w:rsidRPr="00384FF5">
        <w:rPr>
          <w:rFonts w:ascii="Times New Roman" w:eastAsia="Times New Roman" w:hAnsi="Times New Roman" w:cs="Times New Roman"/>
          <w:bCs/>
          <w:sz w:val="24"/>
          <w:szCs w:val="24"/>
        </w:rPr>
        <w:t xml:space="preserve"> paraqitur </w:t>
      </w:r>
      <w:r w:rsidR="00B96AA5" w:rsidRPr="00384FF5">
        <w:rPr>
          <w:rFonts w:ascii="Times New Roman" w:eastAsia="Times New Roman" w:hAnsi="Times New Roman" w:cs="Times New Roman"/>
          <w:bCs/>
          <w:sz w:val="24"/>
          <w:szCs w:val="24"/>
        </w:rPr>
        <w:t xml:space="preserve">tre </w:t>
      </w:r>
      <w:r w:rsidR="00B30BA5" w:rsidRPr="00384FF5">
        <w:rPr>
          <w:rFonts w:ascii="Times New Roman" w:eastAsia="Times New Roman" w:hAnsi="Times New Roman" w:cs="Times New Roman"/>
          <w:bCs/>
          <w:sz w:val="24"/>
          <w:szCs w:val="24"/>
        </w:rPr>
        <w:t>denoncim</w:t>
      </w:r>
      <w:r w:rsidR="002C35F7" w:rsidRPr="00384FF5">
        <w:rPr>
          <w:rFonts w:ascii="Times New Roman" w:eastAsia="Times New Roman" w:hAnsi="Times New Roman" w:cs="Times New Roman"/>
          <w:bCs/>
          <w:sz w:val="24"/>
          <w:szCs w:val="24"/>
        </w:rPr>
        <w:t>e</w:t>
      </w:r>
      <w:r w:rsidR="002C35F7" w:rsidRPr="00384FF5">
        <w:rPr>
          <w:rStyle w:val="FootnoteReference"/>
          <w:rFonts w:ascii="Times New Roman" w:eastAsia="Times New Roman" w:hAnsi="Times New Roman" w:cs="Times New Roman"/>
          <w:bCs/>
          <w:sz w:val="24"/>
          <w:szCs w:val="24"/>
        </w:rPr>
        <w:footnoteReference w:id="42"/>
      </w:r>
      <w:r w:rsidR="00B30BA5" w:rsidRPr="00384FF5">
        <w:rPr>
          <w:rFonts w:ascii="Times New Roman" w:eastAsia="Times New Roman" w:hAnsi="Times New Roman" w:cs="Times New Roman"/>
          <w:bCs/>
          <w:sz w:val="24"/>
          <w:szCs w:val="24"/>
        </w:rPr>
        <w:t xml:space="preserve"> </w:t>
      </w:r>
      <w:r w:rsidR="00B96AA5" w:rsidRPr="00384FF5">
        <w:rPr>
          <w:rFonts w:ascii="Times New Roman" w:eastAsia="Times New Roman" w:hAnsi="Times New Roman" w:cs="Times New Roman"/>
          <w:bCs/>
          <w:sz w:val="24"/>
          <w:szCs w:val="24"/>
        </w:rPr>
        <w:t xml:space="preserve">nga </w:t>
      </w:r>
      <w:proofErr w:type="spellStart"/>
      <w:r w:rsidR="00B30BA5" w:rsidRPr="00384FF5">
        <w:rPr>
          <w:rFonts w:ascii="Times New Roman" w:eastAsia="Times New Roman" w:hAnsi="Times New Roman" w:cs="Times New Roman"/>
          <w:bCs/>
          <w:sz w:val="24"/>
          <w:szCs w:val="24"/>
        </w:rPr>
        <w:t>znj</w:t>
      </w:r>
      <w:proofErr w:type="spellEnd"/>
      <w:r w:rsidR="00B30BA5" w:rsidRPr="00384FF5">
        <w:rPr>
          <w:rFonts w:ascii="Times New Roman" w:eastAsia="Times New Roman" w:hAnsi="Times New Roman" w:cs="Times New Roman"/>
          <w:bCs/>
          <w:sz w:val="24"/>
          <w:szCs w:val="24"/>
        </w:rPr>
        <w:t xml:space="preserve">. Linda </w:t>
      </w:r>
      <w:proofErr w:type="spellStart"/>
      <w:r w:rsidR="00B30BA5" w:rsidRPr="00384FF5">
        <w:rPr>
          <w:rFonts w:ascii="Times New Roman" w:eastAsia="Times New Roman" w:hAnsi="Times New Roman" w:cs="Times New Roman"/>
          <w:bCs/>
          <w:sz w:val="24"/>
          <w:szCs w:val="24"/>
        </w:rPr>
        <w:t>Pustina</w:t>
      </w:r>
      <w:proofErr w:type="spellEnd"/>
      <w:r w:rsidR="009C50FB" w:rsidRPr="00384FF5">
        <w:rPr>
          <w:rFonts w:ascii="Times New Roman" w:eastAsia="Times New Roman" w:hAnsi="Times New Roman" w:cs="Times New Roman"/>
          <w:bCs/>
          <w:sz w:val="24"/>
          <w:szCs w:val="24"/>
        </w:rPr>
        <w:t>, q</w:t>
      </w:r>
      <w:r w:rsidR="000A7D2B" w:rsidRPr="00384FF5">
        <w:rPr>
          <w:rFonts w:ascii="Times New Roman" w:eastAsia="Times New Roman" w:hAnsi="Times New Roman" w:cs="Times New Roman"/>
          <w:bCs/>
          <w:sz w:val="24"/>
          <w:szCs w:val="24"/>
        </w:rPr>
        <w:t>ë</w:t>
      </w:r>
      <w:r w:rsidR="009C50FB" w:rsidRPr="00384FF5">
        <w:rPr>
          <w:rFonts w:ascii="Times New Roman" w:eastAsia="Times New Roman" w:hAnsi="Times New Roman" w:cs="Times New Roman"/>
          <w:bCs/>
          <w:sz w:val="24"/>
          <w:szCs w:val="24"/>
        </w:rPr>
        <w:t xml:space="preserve"> </w:t>
      </w:r>
      <w:r w:rsidR="00B96AA5" w:rsidRPr="00384FF5">
        <w:rPr>
          <w:rFonts w:ascii="Times New Roman" w:eastAsia="Times New Roman" w:hAnsi="Times New Roman" w:cs="Times New Roman"/>
          <w:bCs/>
          <w:sz w:val="24"/>
          <w:szCs w:val="24"/>
        </w:rPr>
        <w:t xml:space="preserve">ka </w:t>
      </w:r>
      <w:r w:rsidR="00541DC6" w:rsidRPr="00384FF5">
        <w:rPr>
          <w:rFonts w:ascii="Times New Roman" w:eastAsia="Times New Roman" w:hAnsi="Times New Roman" w:cs="Times New Roman"/>
          <w:bCs/>
          <w:sz w:val="24"/>
          <w:szCs w:val="24"/>
        </w:rPr>
        <w:t>përfaqësuar</w:t>
      </w:r>
      <w:r w:rsidR="00B96AA5"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B96AA5" w:rsidRPr="00384FF5">
        <w:rPr>
          <w:rFonts w:ascii="Times New Roman" w:eastAsia="Times New Roman" w:hAnsi="Times New Roman" w:cs="Times New Roman"/>
          <w:bCs/>
          <w:sz w:val="24"/>
          <w:szCs w:val="24"/>
        </w:rPr>
        <w:t xml:space="preserve"> atin n</w:t>
      </w:r>
      <w:r w:rsidR="00384FF5" w:rsidRPr="00384FF5">
        <w:rPr>
          <w:rFonts w:ascii="Times New Roman" w:eastAsia="Times New Roman" w:hAnsi="Times New Roman" w:cs="Times New Roman"/>
          <w:bCs/>
          <w:sz w:val="24"/>
          <w:szCs w:val="24"/>
        </w:rPr>
        <w:t>ë</w:t>
      </w:r>
      <w:r w:rsidR="00B96AA5" w:rsidRPr="00384FF5">
        <w:rPr>
          <w:rFonts w:ascii="Times New Roman" w:eastAsia="Times New Roman" w:hAnsi="Times New Roman" w:cs="Times New Roman"/>
          <w:bCs/>
          <w:sz w:val="24"/>
          <w:szCs w:val="24"/>
        </w:rPr>
        <w:t xml:space="preserve"> </w:t>
      </w:r>
      <w:r w:rsidR="00541DC6" w:rsidRPr="00384FF5">
        <w:rPr>
          <w:rFonts w:ascii="Times New Roman" w:eastAsia="Times New Roman" w:hAnsi="Times New Roman" w:cs="Times New Roman"/>
          <w:bCs/>
          <w:sz w:val="24"/>
          <w:szCs w:val="24"/>
        </w:rPr>
        <w:t>një</w:t>
      </w:r>
      <w:r w:rsidR="00B96AA5" w:rsidRPr="00384FF5">
        <w:rPr>
          <w:rFonts w:ascii="Times New Roman" w:eastAsia="Times New Roman" w:hAnsi="Times New Roman" w:cs="Times New Roman"/>
          <w:bCs/>
          <w:sz w:val="24"/>
          <w:szCs w:val="24"/>
        </w:rPr>
        <w:t xml:space="preserve"> procedim penal si </w:t>
      </w:r>
      <w:r w:rsidR="00541DC6" w:rsidRPr="00384FF5">
        <w:rPr>
          <w:rFonts w:ascii="Times New Roman" w:eastAsia="Times New Roman" w:hAnsi="Times New Roman" w:cs="Times New Roman"/>
          <w:bCs/>
          <w:sz w:val="24"/>
          <w:szCs w:val="24"/>
        </w:rPr>
        <w:t>kallëzues</w:t>
      </w:r>
      <w:r w:rsidR="00B96AA5" w:rsidRPr="00384FF5">
        <w:rPr>
          <w:rFonts w:ascii="Times New Roman" w:eastAsia="Times New Roman" w:hAnsi="Times New Roman" w:cs="Times New Roman"/>
          <w:bCs/>
          <w:sz w:val="24"/>
          <w:szCs w:val="24"/>
        </w:rPr>
        <w:t>. P</w:t>
      </w:r>
      <w:r w:rsidR="00A70F42" w:rsidRPr="00384FF5">
        <w:rPr>
          <w:rFonts w:ascii="Times New Roman" w:eastAsia="Times New Roman" w:hAnsi="Times New Roman" w:cs="Times New Roman"/>
          <w:bCs/>
          <w:sz w:val="24"/>
          <w:szCs w:val="24"/>
        </w:rPr>
        <w:t>ërveç</w:t>
      </w:r>
      <w:r w:rsidR="009C50FB" w:rsidRPr="00384FF5">
        <w:rPr>
          <w:rFonts w:ascii="Times New Roman" w:eastAsia="Times New Roman" w:hAnsi="Times New Roman" w:cs="Times New Roman"/>
          <w:bCs/>
          <w:sz w:val="24"/>
          <w:szCs w:val="24"/>
        </w:rPr>
        <w:t xml:space="preserve"> denoncimeve n</w:t>
      </w:r>
      <w:r w:rsidR="000A7D2B" w:rsidRPr="00384FF5">
        <w:rPr>
          <w:rFonts w:ascii="Times New Roman" w:eastAsia="Times New Roman" w:hAnsi="Times New Roman" w:cs="Times New Roman"/>
          <w:bCs/>
          <w:sz w:val="24"/>
          <w:szCs w:val="24"/>
        </w:rPr>
        <w:t>ë</w:t>
      </w:r>
      <w:r w:rsidR="009C50FB" w:rsidRPr="00384FF5">
        <w:rPr>
          <w:rFonts w:ascii="Times New Roman" w:eastAsia="Times New Roman" w:hAnsi="Times New Roman" w:cs="Times New Roman"/>
          <w:bCs/>
          <w:sz w:val="24"/>
          <w:szCs w:val="24"/>
        </w:rPr>
        <w:t xml:space="preserve"> Komision, </w:t>
      </w:r>
      <w:r w:rsidR="00B96AA5" w:rsidRPr="00384FF5">
        <w:rPr>
          <w:rFonts w:ascii="Times New Roman" w:eastAsia="Times New Roman" w:hAnsi="Times New Roman" w:cs="Times New Roman"/>
          <w:bCs/>
          <w:sz w:val="24"/>
          <w:szCs w:val="24"/>
        </w:rPr>
        <w:t xml:space="preserve">ajo ka </w:t>
      </w:r>
      <w:r w:rsidR="006148A8" w:rsidRPr="00384FF5">
        <w:rPr>
          <w:rFonts w:ascii="Times New Roman" w:eastAsia="Times New Roman" w:hAnsi="Times New Roman" w:cs="Times New Roman"/>
          <w:bCs/>
          <w:sz w:val="24"/>
          <w:szCs w:val="24"/>
        </w:rPr>
        <w:t>paraqit</w:t>
      </w:r>
      <w:r w:rsidR="00B96AA5" w:rsidRPr="00384FF5">
        <w:rPr>
          <w:rFonts w:ascii="Times New Roman" w:eastAsia="Times New Roman" w:hAnsi="Times New Roman" w:cs="Times New Roman"/>
          <w:bCs/>
          <w:sz w:val="24"/>
          <w:szCs w:val="24"/>
        </w:rPr>
        <w:t xml:space="preserve">ur </w:t>
      </w:r>
      <w:r w:rsidR="009C50FB" w:rsidRPr="00384FF5">
        <w:rPr>
          <w:rFonts w:ascii="Times New Roman" w:eastAsia="Times New Roman" w:hAnsi="Times New Roman" w:cs="Times New Roman"/>
          <w:bCs/>
          <w:sz w:val="24"/>
          <w:szCs w:val="24"/>
        </w:rPr>
        <w:t>k</w:t>
      </w:r>
      <w:r w:rsidR="000A7D2B" w:rsidRPr="00384FF5">
        <w:rPr>
          <w:rFonts w:ascii="Times New Roman" w:eastAsia="Times New Roman" w:hAnsi="Times New Roman" w:cs="Times New Roman"/>
          <w:bCs/>
          <w:sz w:val="24"/>
          <w:szCs w:val="24"/>
        </w:rPr>
        <w:t>ë</w:t>
      </w:r>
      <w:r w:rsidR="009C50FB" w:rsidRPr="00384FF5">
        <w:rPr>
          <w:rFonts w:ascii="Times New Roman" w:eastAsia="Times New Roman" w:hAnsi="Times New Roman" w:cs="Times New Roman"/>
          <w:bCs/>
          <w:sz w:val="24"/>
          <w:szCs w:val="24"/>
        </w:rPr>
        <w:t>rkes</w:t>
      </w:r>
      <w:r w:rsidR="000A7D2B" w:rsidRPr="00384FF5">
        <w:rPr>
          <w:rFonts w:ascii="Times New Roman" w:eastAsia="Times New Roman" w:hAnsi="Times New Roman" w:cs="Times New Roman"/>
          <w:bCs/>
          <w:sz w:val="24"/>
          <w:szCs w:val="24"/>
        </w:rPr>
        <w:t>ë</w:t>
      </w:r>
      <w:r w:rsidR="009C50FB" w:rsidRPr="00384FF5">
        <w:rPr>
          <w:rFonts w:ascii="Times New Roman" w:eastAsia="Times New Roman" w:hAnsi="Times New Roman" w:cs="Times New Roman"/>
          <w:bCs/>
          <w:sz w:val="24"/>
          <w:szCs w:val="24"/>
        </w:rPr>
        <w:t xml:space="preserve"> </w:t>
      </w:r>
      <w:r w:rsidR="00A70F42" w:rsidRPr="00384FF5">
        <w:rPr>
          <w:rFonts w:ascii="Times New Roman" w:eastAsia="Times New Roman" w:hAnsi="Times New Roman" w:cs="Times New Roman"/>
          <w:bCs/>
          <w:sz w:val="24"/>
          <w:szCs w:val="24"/>
        </w:rPr>
        <w:t>për</w:t>
      </w:r>
      <w:r w:rsidR="009C50FB" w:rsidRPr="00384FF5">
        <w:rPr>
          <w:rFonts w:ascii="Times New Roman" w:eastAsia="Times New Roman" w:hAnsi="Times New Roman" w:cs="Times New Roman"/>
          <w:bCs/>
          <w:sz w:val="24"/>
          <w:szCs w:val="24"/>
        </w:rPr>
        <w:t xml:space="preserve"> </w:t>
      </w:r>
      <w:r w:rsidR="00A70F42" w:rsidRPr="00384FF5">
        <w:rPr>
          <w:rFonts w:ascii="Times New Roman" w:eastAsia="Times New Roman" w:hAnsi="Times New Roman" w:cs="Times New Roman"/>
          <w:bCs/>
          <w:sz w:val="24"/>
          <w:szCs w:val="24"/>
        </w:rPr>
        <w:t>përjashtimin</w:t>
      </w:r>
      <w:r w:rsidR="009C50FB" w:rsidRPr="00384FF5">
        <w:rPr>
          <w:rFonts w:ascii="Times New Roman" w:eastAsia="Times New Roman" w:hAnsi="Times New Roman" w:cs="Times New Roman"/>
          <w:bCs/>
          <w:sz w:val="24"/>
          <w:szCs w:val="24"/>
        </w:rPr>
        <w:t xml:space="preserve"> e subjektit nga hetimi i </w:t>
      </w:r>
      <w:r w:rsidR="00A70F42" w:rsidRPr="00384FF5">
        <w:rPr>
          <w:rFonts w:ascii="Times New Roman" w:eastAsia="Times New Roman" w:hAnsi="Times New Roman" w:cs="Times New Roman"/>
          <w:bCs/>
          <w:sz w:val="24"/>
          <w:szCs w:val="24"/>
        </w:rPr>
        <w:t>çështjes</w:t>
      </w:r>
      <w:r w:rsidR="00044E44" w:rsidRPr="00384FF5">
        <w:rPr>
          <w:rFonts w:ascii="Times New Roman" w:eastAsia="Times New Roman" w:hAnsi="Times New Roman" w:cs="Times New Roman"/>
          <w:bCs/>
          <w:sz w:val="24"/>
          <w:szCs w:val="24"/>
        </w:rPr>
        <w:t xml:space="preserve"> [që nuk u pranua]</w:t>
      </w:r>
      <w:r w:rsidR="009C50FB" w:rsidRPr="00384FF5">
        <w:rPr>
          <w:rFonts w:ascii="Times New Roman" w:eastAsia="Times New Roman" w:hAnsi="Times New Roman" w:cs="Times New Roman"/>
          <w:bCs/>
          <w:sz w:val="24"/>
          <w:szCs w:val="24"/>
        </w:rPr>
        <w:t xml:space="preserve">, si dhe </w:t>
      </w:r>
      <w:r w:rsidR="00A70F42" w:rsidRPr="00384FF5">
        <w:rPr>
          <w:rFonts w:ascii="Times New Roman" w:eastAsia="Times New Roman" w:hAnsi="Times New Roman" w:cs="Times New Roman"/>
          <w:bCs/>
          <w:sz w:val="24"/>
          <w:szCs w:val="24"/>
        </w:rPr>
        <w:t>kallëzim</w:t>
      </w:r>
      <w:r w:rsidR="009C50FB" w:rsidRPr="00384FF5">
        <w:rPr>
          <w:rFonts w:ascii="Times New Roman" w:eastAsia="Times New Roman" w:hAnsi="Times New Roman" w:cs="Times New Roman"/>
          <w:bCs/>
          <w:sz w:val="24"/>
          <w:szCs w:val="24"/>
        </w:rPr>
        <w:t xml:space="preserve"> penal n</w:t>
      </w:r>
      <w:r w:rsidR="000A7D2B" w:rsidRPr="00384FF5">
        <w:rPr>
          <w:rFonts w:ascii="Times New Roman" w:eastAsia="Times New Roman" w:hAnsi="Times New Roman" w:cs="Times New Roman"/>
          <w:bCs/>
          <w:sz w:val="24"/>
          <w:szCs w:val="24"/>
        </w:rPr>
        <w:t>ë</w:t>
      </w:r>
      <w:r w:rsidR="009C50FB" w:rsidRPr="00384FF5">
        <w:rPr>
          <w:rFonts w:ascii="Times New Roman" w:eastAsia="Times New Roman" w:hAnsi="Times New Roman" w:cs="Times New Roman"/>
          <w:bCs/>
          <w:sz w:val="24"/>
          <w:szCs w:val="24"/>
        </w:rPr>
        <w:t xml:space="preserve"> ish - Gjykatën </w:t>
      </w:r>
      <w:r w:rsidR="00A70F42" w:rsidRPr="00384FF5">
        <w:rPr>
          <w:rFonts w:ascii="Times New Roman" w:eastAsia="Times New Roman" w:hAnsi="Times New Roman" w:cs="Times New Roman"/>
          <w:bCs/>
          <w:sz w:val="24"/>
          <w:szCs w:val="24"/>
        </w:rPr>
        <w:t>për</w:t>
      </w:r>
      <w:r w:rsidR="009C50FB" w:rsidRPr="00384FF5">
        <w:rPr>
          <w:rFonts w:ascii="Times New Roman" w:eastAsia="Times New Roman" w:hAnsi="Times New Roman" w:cs="Times New Roman"/>
          <w:bCs/>
          <w:sz w:val="24"/>
          <w:szCs w:val="24"/>
        </w:rPr>
        <w:t xml:space="preserve"> Krimet e </w:t>
      </w:r>
      <w:r w:rsidR="00A70F42" w:rsidRPr="00384FF5">
        <w:rPr>
          <w:rFonts w:ascii="Times New Roman" w:eastAsia="Times New Roman" w:hAnsi="Times New Roman" w:cs="Times New Roman"/>
          <w:bCs/>
          <w:sz w:val="24"/>
          <w:szCs w:val="24"/>
        </w:rPr>
        <w:t>Rënda</w:t>
      </w:r>
      <w:r w:rsidR="00044E44" w:rsidRPr="00384FF5">
        <w:rPr>
          <w:rFonts w:ascii="Times New Roman" w:eastAsia="Times New Roman" w:hAnsi="Times New Roman" w:cs="Times New Roman"/>
          <w:bCs/>
          <w:sz w:val="24"/>
          <w:szCs w:val="24"/>
        </w:rPr>
        <w:t xml:space="preserve"> [që është në fazë hetimi paraprak dhe është regjistruar]</w:t>
      </w:r>
      <w:r w:rsidR="00A70F42" w:rsidRPr="00384FF5">
        <w:rPr>
          <w:rFonts w:ascii="Times New Roman" w:eastAsia="Times New Roman" w:hAnsi="Times New Roman" w:cs="Times New Roman"/>
          <w:bCs/>
          <w:sz w:val="24"/>
          <w:szCs w:val="24"/>
        </w:rPr>
        <w:t xml:space="preserve">. </w:t>
      </w:r>
      <w:r w:rsidR="00DB773D" w:rsidRPr="00384FF5">
        <w:rPr>
          <w:rFonts w:ascii="Times New Roman" w:eastAsia="Times New Roman" w:hAnsi="Times New Roman" w:cs="Times New Roman"/>
          <w:bCs/>
          <w:sz w:val="24"/>
          <w:szCs w:val="24"/>
        </w:rPr>
        <w:t xml:space="preserve">Z. Fatos </w:t>
      </w:r>
      <w:proofErr w:type="spellStart"/>
      <w:r w:rsidR="00DB773D" w:rsidRPr="00384FF5">
        <w:rPr>
          <w:rFonts w:ascii="Times New Roman" w:eastAsia="Times New Roman" w:hAnsi="Times New Roman" w:cs="Times New Roman"/>
          <w:bCs/>
          <w:sz w:val="24"/>
          <w:szCs w:val="24"/>
        </w:rPr>
        <w:t>Pustina</w:t>
      </w:r>
      <w:proofErr w:type="spellEnd"/>
      <w:r w:rsidR="00DB773D" w:rsidRPr="00384FF5">
        <w:rPr>
          <w:rFonts w:ascii="Times New Roman" w:eastAsia="Times New Roman" w:hAnsi="Times New Roman" w:cs="Times New Roman"/>
          <w:bCs/>
          <w:sz w:val="24"/>
          <w:szCs w:val="24"/>
        </w:rPr>
        <w:t xml:space="preserve">, (i </w:t>
      </w:r>
      <w:r w:rsidR="00B96AA5" w:rsidRPr="00384FF5">
        <w:rPr>
          <w:rFonts w:ascii="Times New Roman" w:eastAsia="Times New Roman" w:hAnsi="Times New Roman" w:cs="Times New Roman"/>
          <w:bCs/>
          <w:sz w:val="24"/>
          <w:szCs w:val="24"/>
        </w:rPr>
        <w:t>ati i denoncueses</w:t>
      </w:r>
      <w:r w:rsidR="00DB773D" w:rsidRPr="00384FF5">
        <w:rPr>
          <w:rFonts w:ascii="Times New Roman" w:eastAsia="Times New Roman" w:hAnsi="Times New Roman" w:cs="Times New Roman"/>
          <w:bCs/>
          <w:sz w:val="24"/>
          <w:szCs w:val="24"/>
        </w:rPr>
        <w:t xml:space="preserve">) </w:t>
      </w:r>
      <w:r w:rsidR="00B96AA5" w:rsidRPr="00384FF5">
        <w:rPr>
          <w:rFonts w:ascii="Times New Roman" w:eastAsia="Times New Roman" w:hAnsi="Times New Roman" w:cs="Times New Roman"/>
          <w:bCs/>
          <w:sz w:val="24"/>
          <w:szCs w:val="24"/>
        </w:rPr>
        <w:t xml:space="preserve">ka </w:t>
      </w:r>
      <w:r w:rsidR="00541DC6" w:rsidRPr="00384FF5">
        <w:rPr>
          <w:rFonts w:ascii="Times New Roman" w:eastAsia="Times New Roman" w:hAnsi="Times New Roman" w:cs="Times New Roman"/>
          <w:bCs/>
          <w:sz w:val="24"/>
          <w:szCs w:val="24"/>
        </w:rPr>
        <w:t>kallëzuar</w:t>
      </w:r>
      <w:r w:rsidR="00114981" w:rsidRPr="00384FF5">
        <w:rPr>
          <w:rFonts w:ascii="Times New Roman" w:eastAsia="Times New Roman" w:hAnsi="Times New Roman" w:cs="Times New Roman"/>
          <w:bCs/>
          <w:sz w:val="24"/>
          <w:szCs w:val="24"/>
        </w:rPr>
        <w:t xml:space="preserve"> </w:t>
      </w:r>
      <w:r w:rsidR="00B96AA5" w:rsidRPr="00384FF5">
        <w:rPr>
          <w:rFonts w:ascii="Times New Roman" w:eastAsia="Times New Roman" w:hAnsi="Times New Roman" w:cs="Times New Roman"/>
          <w:bCs/>
          <w:sz w:val="24"/>
          <w:szCs w:val="24"/>
        </w:rPr>
        <w:t>n</w:t>
      </w:r>
      <w:r w:rsidR="00384FF5" w:rsidRPr="00384FF5">
        <w:rPr>
          <w:rFonts w:ascii="Times New Roman" w:eastAsia="Times New Roman" w:hAnsi="Times New Roman" w:cs="Times New Roman"/>
          <w:bCs/>
          <w:sz w:val="24"/>
          <w:szCs w:val="24"/>
        </w:rPr>
        <w:t>ë</w:t>
      </w:r>
      <w:r w:rsidR="00B96AA5" w:rsidRPr="00384FF5">
        <w:rPr>
          <w:rFonts w:ascii="Times New Roman" w:eastAsia="Times New Roman" w:hAnsi="Times New Roman" w:cs="Times New Roman"/>
          <w:bCs/>
          <w:sz w:val="24"/>
          <w:szCs w:val="24"/>
        </w:rPr>
        <w:t xml:space="preserve"> datën 27.07.2015</w:t>
      </w:r>
      <w:r w:rsidR="00DB773D" w:rsidRPr="00384FF5">
        <w:rPr>
          <w:rFonts w:ascii="Times New Roman" w:eastAsia="Times New Roman" w:hAnsi="Times New Roman" w:cs="Times New Roman"/>
          <w:bCs/>
          <w:sz w:val="24"/>
          <w:szCs w:val="24"/>
        </w:rPr>
        <w:t xml:space="preserve"> </w:t>
      </w:r>
      <w:proofErr w:type="spellStart"/>
      <w:r w:rsidR="00DB773D" w:rsidRPr="00384FF5">
        <w:rPr>
          <w:rFonts w:ascii="Times New Roman" w:eastAsia="Times New Roman" w:hAnsi="Times New Roman" w:cs="Times New Roman"/>
          <w:bCs/>
          <w:sz w:val="24"/>
          <w:szCs w:val="24"/>
        </w:rPr>
        <w:t>Gjikuria</w:t>
      </w:r>
      <w:proofErr w:type="spellEnd"/>
      <w:r w:rsidR="00416F89" w:rsidRPr="00384FF5">
        <w:rPr>
          <w:rFonts w:ascii="Times New Roman" w:eastAsia="Times New Roman" w:hAnsi="Times New Roman" w:cs="Times New Roman"/>
          <w:bCs/>
          <w:sz w:val="24"/>
          <w:szCs w:val="24"/>
        </w:rPr>
        <w:t xml:space="preserve"> sh.p.k</w:t>
      </w:r>
      <w:r w:rsidR="00FB659B" w:rsidRPr="00384FF5">
        <w:rPr>
          <w:rFonts w:ascii="Times New Roman" w:eastAsia="Times New Roman" w:hAnsi="Times New Roman" w:cs="Times New Roman"/>
          <w:bCs/>
          <w:sz w:val="24"/>
          <w:szCs w:val="24"/>
        </w:rPr>
        <w:t>, p</w:t>
      </w:r>
      <w:r w:rsidR="000A7D2B" w:rsidRPr="00384FF5">
        <w:rPr>
          <w:rFonts w:ascii="Times New Roman" w:eastAsia="Times New Roman" w:hAnsi="Times New Roman" w:cs="Times New Roman"/>
          <w:bCs/>
          <w:sz w:val="24"/>
          <w:szCs w:val="24"/>
        </w:rPr>
        <w:t>ë</w:t>
      </w:r>
      <w:r w:rsidR="00FB659B" w:rsidRPr="00384FF5">
        <w:rPr>
          <w:rFonts w:ascii="Times New Roman" w:eastAsia="Times New Roman" w:hAnsi="Times New Roman" w:cs="Times New Roman"/>
          <w:bCs/>
          <w:sz w:val="24"/>
          <w:szCs w:val="24"/>
        </w:rPr>
        <w:t xml:space="preserve">r </w:t>
      </w:r>
      <w:r w:rsidR="00FB659B" w:rsidRPr="00384FF5">
        <w:rPr>
          <w:rFonts w:ascii="Times New Roman" w:eastAsia="Times New Roman" w:hAnsi="Times New Roman" w:cs="Times New Roman"/>
          <w:bCs/>
          <w:i/>
          <w:iCs/>
          <w:sz w:val="24"/>
          <w:szCs w:val="24"/>
        </w:rPr>
        <w:t>ndërtim i paligjshëm</w:t>
      </w:r>
      <w:r w:rsidR="00FB659B" w:rsidRPr="00384FF5">
        <w:rPr>
          <w:rFonts w:ascii="Times New Roman" w:eastAsia="Times New Roman" w:hAnsi="Times New Roman" w:cs="Times New Roman"/>
          <w:bCs/>
          <w:sz w:val="24"/>
          <w:szCs w:val="24"/>
        </w:rPr>
        <w:t xml:space="preserve"> dhe </w:t>
      </w:r>
      <w:r w:rsidR="00FB659B" w:rsidRPr="00384FF5">
        <w:rPr>
          <w:rFonts w:ascii="Times New Roman" w:eastAsia="Times New Roman" w:hAnsi="Times New Roman" w:cs="Times New Roman"/>
          <w:bCs/>
          <w:i/>
          <w:iCs/>
          <w:sz w:val="24"/>
          <w:szCs w:val="24"/>
        </w:rPr>
        <w:t>pushtim i tokës</w:t>
      </w:r>
      <w:r w:rsidR="00FB659B" w:rsidRPr="00384FF5">
        <w:rPr>
          <w:rFonts w:ascii="Times New Roman" w:eastAsia="Times New Roman" w:hAnsi="Times New Roman" w:cs="Times New Roman"/>
          <w:bCs/>
          <w:sz w:val="24"/>
          <w:szCs w:val="24"/>
        </w:rPr>
        <w:t>, parashikuar nga neni 199/a dhe 200 t</w:t>
      </w:r>
      <w:r w:rsidR="000A7D2B" w:rsidRPr="00384FF5">
        <w:rPr>
          <w:rFonts w:ascii="Times New Roman" w:eastAsia="Times New Roman" w:hAnsi="Times New Roman" w:cs="Times New Roman"/>
          <w:bCs/>
          <w:sz w:val="24"/>
          <w:szCs w:val="24"/>
        </w:rPr>
        <w:t>ë</w:t>
      </w:r>
      <w:r w:rsidR="00FB659B" w:rsidRPr="00384FF5">
        <w:rPr>
          <w:rFonts w:ascii="Times New Roman" w:eastAsia="Times New Roman" w:hAnsi="Times New Roman" w:cs="Times New Roman"/>
          <w:bCs/>
          <w:sz w:val="24"/>
          <w:szCs w:val="24"/>
        </w:rPr>
        <w:t xml:space="preserve"> Kodit Penal</w:t>
      </w:r>
      <w:r w:rsidR="00416F89" w:rsidRPr="00384FF5">
        <w:rPr>
          <w:rFonts w:ascii="Times New Roman" w:eastAsia="Times New Roman" w:hAnsi="Times New Roman" w:cs="Times New Roman"/>
          <w:bCs/>
          <w:sz w:val="24"/>
          <w:szCs w:val="24"/>
        </w:rPr>
        <w:t xml:space="preserve">. </w:t>
      </w:r>
      <w:r w:rsidR="00541DC6" w:rsidRPr="00384FF5">
        <w:rPr>
          <w:rFonts w:ascii="Times New Roman" w:eastAsia="Times New Roman" w:hAnsi="Times New Roman" w:cs="Times New Roman"/>
          <w:bCs/>
          <w:sz w:val="24"/>
          <w:szCs w:val="24"/>
        </w:rPr>
        <w:t>Kallëzuesja</w:t>
      </w:r>
      <w:r w:rsidR="00B96AA5" w:rsidRPr="00384FF5">
        <w:rPr>
          <w:rFonts w:ascii="Times New Roman" w:eastAsia="Times New Roman" w:hAnsi="Times New Roman" w:cs="Times New Roman"/>
          <w:bCs/>
          <w:sz w:val="24"/>
          <w:szCs w:val="24"/>
        </w:rPr>
        <w:t xml:space="preserve"> </w:t>
      </w:r>
      <w:r w:rsidR="00416F89" w:rsidRPr="00384FF5">
        <w:rPr>
          <w:rFonts w:ascii="Times New Roman" w:eastAsia="Times New Roman" w:hAnsi="Times New Roman" w:cs="Times New Roman"/>
          <w:bCs/>
          <w:sz w:val="24"/>
          <w:szCs w:val="24"/>
        </w:rPr>
        <w:t xml:space="preserve">shprehet se i ati </w:t>
      </w:r>
      <w:r w:rsidR="000A7D2B" w:rsidRPr="00384FF5">
        <w:rPr>
          <w:rFonts w:ascii="Times New Roman" w:eastAsia="Times New Roman" w:hAnsi="Times New Roman" w:cs="Times New Roman"/>
          <w:bCs/>
          <w:sz w:val="24"/>
          <w:szCs w:val="24"/>
        </w:rPr>
        <w:t>ë</w:t>
      </w:r>
      <w:r w:rsidR="00416F89" w:rsidRPr="00384FF5">
        <w:rPr>
          <w:rFonts w:ascii="Times New Roman" w:eastAsia="Times New Roman" w:hAnsi="Times New Roman" w:cs="Times New Roman"/>
          <w:bCs/>
          <w:sz w:val="24"/>
          <w:szCs w:val="24"/>
        </w:rPr>
        <w:t>sht</w:t>
      </w:r>
      <w:r w:rsidR="000A7D2B" w:rsidRPr="00384FF5">
        <w:rPr>
          <w:rFonts w:ascii="Times New Roman" w:eastAsia="Times New Roman" w:hAnsi="Times New Roman" w:cs="Times New Roman"/>
          <w:bCs/>
          <w:sz w:val="24"/>
          <w:szCs w:val="24"/>
        </w:rPr>
        <w:t>ë</w:t>
      </w:r>
      <w:r w:rsidR="00416F89" w:rsidRPr="00384FF5">
        <w:rPr>
          <w:rFonts w:ascii="Times New Roman" w:eastAsia="Times New Roman" w:hAnsi="Times New Roman" w:cs="Times New Roman"/>
          <w:bCs/>
          <w:sz w:val="24"/>
          <w:szCs w:val="24"/>
        </w:rPr>
        <w:t xml:space="preserve"> pronar i nj</w:t>
      </w:r>
      <w:r w:rsidR="000A7D2B" w:rsidRPr="00384FF5">
        <w:rPr>
          <w:rFonts w:ascii="Times New Roman" w:eastAsia="Times New Roman" w:hAnsi="Times New Roman" w:cs="Times New Roman"/>
          <w:bCs/>
          <w:sz w:val="24"/>
          <w:szCs w:val="24"/>
        </w:rPr>
        <w:t>ë</w:t>
      </w:r>
      <w:r w:rsidR="00416F89" w:rsidRPr="00384FF5">
        <w:rPr>
          <w:rFonts w:ascii="Times New Roman" w:eastAsia="Times New Roman" w:hAnsi="Times New Roman" w:cs="Times New Roman"/>
          <w:bCs/>
          <w:sz w:val="24"/>
          <w:szCs w:val="24"/>
        </w:rPr>
        <w:t xml:space="preserve"> </w:t>
      </w:r>
      <w:r w:rsidR="000A7D2B" w:rsidRPr="00384FF5">
        <w:rPr>
          <w:rFonts w:ascii="Times New Roman" w:eastAsia="Times New Roman" w:hAnsi="Times New Roman" w:cs="Times New Roman"/>
          <w:bCs/>
          <w:sz w:val="24"/>
          <w:szCs w:val="24"/>
        </w:rPr>
        <w:t>sipërfaqeje</w:t>
      </w:r>
      <w:r w:rsidR="00416F89" w:rsidRPr="00384FF5">
        <w:rPr>
          <w:rFonts w:ascii="Times New Roman" w:eastAsia="Times New Roman" w:hAnsi="Times New Roman" w:cs="Times New Roman"/>
          <w:bCs/>
          <w:sz w:val="24"/>
          <w:szCs w:val="24"/>
        </w:rPr>
        <w:t xml:space="preserve"> tok</w:t>
      </w:r>
      <w:r w:rsidR="000A7D2B" w:rsidRPr="00384FF5">
        <w:rPr>
          <w:rFonts w:ascii="Times New Roman" w:eastAsia="Times New Roman" w:hAnsi="Times New Roman" w:cs="Times New Roman"/>
          <w:bCs/>
          <w:sz w:val="24"/>
          <w:szCs w:val="24"/>
        </w:rPr>
        <w:t>ë</w:t>
      </w:r>
      <w:r w:rsidR="00416F89" w:rsidRPr="00384FF5">
        <w:rPr>
          <w:rFonts w:ascii="Times New Roman" w:eastAsia="Times New Roman" w:hAnsi="Times New Roman" w:cs="Times New Roman"/>
          <w:bCs/>
          <w:sz w:val="24"/>
          <w:szCs w:val="24"/>
        </w:rPr>
        <w:t xml:space="preserve"> prej 5.000 m</w:t>
      </w:r>
      <w:r w:rsidR="00416F89" w:rsidRPr="00384FF5">
        <w:rPr>
          <w:rFonts w:ascii="Times New Roman" w:eastAsia="Times New Roman" w:hAnsi="Times New Roman" w:cs="Times New Roman"/>
          <w:bCs/>
          <w:sz w:val="24"/>
          <w:szCs w:val="24"/>
          <w:vertAlign w:val="superscript"/>
        </w:rPr>
        <w:t>2</w:t>
      </w:r>
      <w:r w:rsidR="00416F89" w:rsidRPr="00384FF5">
        <w:rPr>
          <w:rFonts w:ascii="Times New Roman" w:eastAsia="Times New Roman" w:hAnsi="Times New Roman" w:cs="Times New Roman"/>
          <w:bCs/>
          <w:sz w:val="24"/>
          <w:szCs w:val="24"/>
        </w:rPr>
        <w:t xml:space="preserve"> n</w:t>
      </w:r>
      <w:r w:rsidR="000A7D2B" w:rsidRPr="00384FF5">
        <w:rPr>
          <w:rFonts w:ascii="Times New Roman" w:eastAsia="Times New Roman" w:hAnsi="Times New Roman" w:cs="Times New Roman"/>
          <w:bCs/>
          <w:sz w:val="24"/>
          <w:szCs w:val="24"/>
        </w:rPr>
        <w:t>ë</w:t>
      </w:r>
      <w:r w:rsidR="00416F89" w:rsidRPr="00384FF5">
        <w:rPr>
          <w:rFonts w:ascii="Times New Roman" w:eastAsia="Times New Roman" w:hAnsi="Times New Roman" w:cs="Times New Roman"/>
          <w:bCs/>
          <w:sz w:val="24"/>
          <w:szCs w:val="24"/>
        </w:rPr>
        <w:t xml:space="preserve"> fshatin </w:t>
      </w:r>
      <w:proofErr w:type="spellStart"/>
      <w:r w:rsidR="000A7D2B" w:rsidRPr="00384FF5">
        <w:rPr>
          <w:rFonts w:ascii="Times New Roman" w:eastAsia="Times New Roman" w:hAnsi="Times New Roman" w:cs="Times New Roman"/>
          <w:bCs/>
          <w:sz w:val="24"/>
          <w:szCs w:val="24"/>
        </w:rPr>
        <w:t>Palas</w:t>
      </w:r>
      <w:r w:rsidR="00384FF5" w:rsidRPr="00384FF5">
        <w:rPr>
          <w:rFonts w:ascii="Times New Roman" w:eastAsia="Times New Roman" w:hAnsi="Times New Roman" w:cs="Times New Roman"/>
          <w:bCs/>
          <w:sz w:val="24"/>
          <w:szCs w:val="24"/>
        </w:rPr>
        <w:t>ë</w:t>
      </w:r>
      <w:proofErr w:type="spellEnd"/>
      <w:r w:rsidR="00416F89" w:rsidRPr="00384FF5">
        <w:rPr>
          <w:rFonts w:ascii="Times New Roman" w:eastAsia="Times New Roman" w:hAnsi="Times New Roman" w:cs="Times New Roman"/>
          <w:bCs/>
          <w:sz w:val="24"/>
          <w:szCs w:val="24"/>
        </w:rPr>
        <w:t xml:space="preserve"> t</w:t>
      </w:r>
      <w:r w:rsidR="000A7D2B" w:rsidRPr="00384FF5">
        <w:rPr>
          <w:rFonts w:ascii="Times New Roman" w:eastAsia="Times New Roman" w:hAnsi="Times New Roman" w:cs="Times New Roman"/>
          <w:bCs/>
          <w:sz w:val="24"/>
          <w:szCs w:val="24"/>
        </w:rPr>
        <w:t>ë</w:t>
      </w:r>
      <w:r w:rsidR="00416F89" w:rsidRPr="00384FF5">
        <w:rPr>
          <w:rFonts w:ascii="Times New Roman" w:eastAsia="Times New Roman" w:hAnsi="Times New Roman" w:cs="Times New Roman"/>
          <w:bCs/>
          <w:sz w:val="24"/>
          <w:szCs w:val="24"/>
        </w:rPr>
        <w:t xml:space="preserve"> </w:t>
      </w:r>
      <w:r w:rsidR="000A7D2B" w:rsidRPr="00384FF5">
        <w:rPr>
          <w:rFonts w:ascii="Times New Roman" w:eastAsia="Times New Roman" w:hAnsi="Times New Roman" w:cs="Times New Roman"/>
          <w:bCs/>
          <w:sz w:val="24"/>
          <w:szCs w:val="24"/>
        </w:rPr>
        <w:t>Vlorës</w:t>
      </w:r>
      <w:r w:rsidR="00B422E4" w:rsidRPr="00384FF5">
        <w:rPr>
          <w:rStyle w:val="FootnoteReference"/>
          <w:rFonts w:ascii="Times New Roman" w:eastAsia="Times New Roman" w:hAnsi="Times New Roman" w:cs="Times New Roman"/>
          <w:bCs/>
          <w:sz w:val="24"/>
          <w:szCs w:val="24"/>
        </w:rPr>
        <w:footnoteReference w:id="43"/>
      </w:r>
      <w:r w:rsidR="00416F89" w:rsidRPr="00384FF5">
        <w:rPr>
          <w:rFonts w:ascii="Times New Roman" w:eastAsia="Times New Roman" w:hAnsi="Times New Roman" w:cs="Times New Roman"/>
          <w:bCs/>
          <w:sz w:val="24"/>
          <w:szCs w:val="24"/>
        </w:rPr>
        <w:t>,</w:t>
      </w:r>
      <w:r w:rsidR="00F87248" w:rsidRPr="00384FF5">
        <w:rPr>
          <w:rFonts w:ascii="Times New Roman" w:eastAsia="Times New Roman" w:hAnsi="Times New Roman" w:cs="Times New Roman"/>
          <w:bCs/>
          <w:sz w:val="24"/>
          <w:szCs w:val="24"/>
        </w:rPr>
        <w:t xml:space="preserve"> mbi t</w:t>
      </w:r>
      <w:r w:rsidR="003453C9" w:rsidRPr="00384FF5">
        <w:rPr>
          <w:rFonts w:ascii="Times New Roman" w:eastAsia="Times New Roman" w:hAnsi="Times New Roman" w:cs="Times New Roman"/>
          <w:bCs/>
          <w:sz w:val="24"/>
          <w:szCs w:val="24"/>
        </w:rPr>
        <w:t>ë</w:t>
      </w:r>
      <w:r w:rsidR="00F87248" w:rsidRPr="00384FF5">
        <w:rPr>
          <w:rFonts w:ascii="Times New Roman" w:eastAsia="Times New Roman" w:hAnsi="Times New Roman" w:cs="Times New Roman"/>
          <w:bCs/>
          <w:sz w:val="24"/>
          <w:szCs w:val="24"/>
        </w:rPr>
        <w:t xml:space="preserve"> cil</w:t>
      </w:r>
      <w:r w:rsidR="003453C9" w:rsidRPr="00384FF5">
        <w:rPr>
          <w:rFonts w:ascii="Times New Roman" w:eastAsia="Times New Roman" w:hAnsi="Times New Roman" w:cs="Times New Roman"/>
          <w:bCs/>
          <w:sz w:val="24"/>
          <w:szCs w:val="24"/>
        </w:rPr>
        <w:t>ë</w:t>
      </w:r>
      <w:r w:rsidR="00F87248" w:rsidRPr="00384FF5">
        <w:rPr>
          <w:rFonts w:ascii="Times New Roman" w:eastAsia="Times New Roman" w:hAnsi="Times New Roman" w:cs="Times New Roman"/>
          <w:bCs/>
          <w:sz w:val="24"/>
          <w:szCs w:val="24"/>
        </w:rPr>
        <w:t>n,</w:t>
      </w:r>
      <w:r w:rsidR="00675B64" w:rsidRPr="00384FF5">
        <w:rPr>
          <w:rFonts w:ascii="Times New Roman" w:eastAsia="Times New Roman" w:hAnsi="Times New Roman" w:cs="Times New Roman"/>
          <w:bCs/>
          <w:sz w:val="24"/>
          <w:szCs w:val="24"/>
        </w:rPr>
        <w:t xml:space="preserve"> firma </w:t>
      </w:r>
      <w:proofErr w:type="spellStart"/>
      <w:r w:rsidR="00675B64" w:rsidRPr="00384FF5">
        <w:rPr>
          <w:rFonts w:ascii="Times New Roman" w:eastAsia="Times New Roman" w:hAnsi="Times New Roman" w:cs="Times New Roman"/>
          <w:bCs/>
          <w:sz w:val="24"/>
          <w:szCs w:val="24"/>
        </w:rPr>
        <w:t>Gjikuria</w:t>
      </w:r>
      <w:proofErr w:type="spellEnd"/>
      <w:r w:rsidR="00044E44" w:rsidRPr="00384FF5">
        <w:rPr>
          <w:rFonts w:ascii="Times New Roman" w:eastAsia="Times New Roman" w:hAnsi="Times New Roman" w:cs="Times New Roman"/>
          <w:bCs/>
          <w:sz w:val="24"/>
          <w:szCs w:val="24"/>
        </w:rPr>
        <w:t xml:space="preserve"> sh.p.k.,</w:t>
      </w:r>
      <w:r w:rsidR="00675B64" w:rsidRPr="00384FF5">
        <w:rPr>
          <w:rFonts w:ascii="Times New Roman" w:eastAsia="Times New Roman" w:hAnsi="Times New Roman" w:cs="Times New Roman"/>
          <w:bCs/>
          <w:sz w:val="24"/>
          <w:szCs w:val="24"/>
        </w:rPr>
        <w:t xml:space="preserve"> </w:t>
      </w:r>
      <w:r w:rsidR="00B96AA5" w:rsidRPr="00384FF5">
        <w:rPr>
          <w:rFonts w:ascii="Times New Roman" w:eastAsia="Times New Roman" w:hAnsi="Times New Roman" w:cs="Times New Roman"/>
          <w:bCs/>
          <w:sz w:val="24"/>
          <w:szCs w:val="24"/>
        </w:rPr>
        <w:t xml:space="preserve">ka </w:t>
      </w:r>
      <w:r w:rsidR="00675B64" w:rsidRPr="00384FF5">
        <w:rPr>
          <w:rFonts w:ascii="Times New Roman" w:eastAsia="Times New Roman" w:hAnsi="Times New Roman" w:cs="Times New Roman"/>
          <w:bCs/>
          <w:sz w:val="24"/>
          <w:szCs w:val="24"/>
        </w:rPr>
        <w:t>kryer punime pa autorizim</w:t>
      </w:r>
      <w:r w:rsidR="00B96AA5" w:rsidRPr="00384FF5">
        <w:rPr>
          <w:rFonts w:ascii="Times New Roman" w:eastAsia="Times New Roman" w:hAnsi="Times New Roman" w:cs="Times New Roman"/>
          <w:bCs/>
          <w:sz w:val="24"/>
          <w:szCs w:val="24"/>
        </w:rPr>
        <w:t>,</w:t>
      </w:r>
      <w:r w:rsidR="00974CF6" w:rsidRPr="00384FF5">
        <w:rPr>
          <w:rFonts w:ascii="Times New Roman" w:eastAsia="Times New Roman" w:hAnsi="Times New Roman" w:cs="Times New Roman"/>
          <w:bCs/>
          <w:sz w:val="24"/>
          <w:szCs w:val="24"/>
        </w:rPr>
        <w:t xml:space="preserve"> </w:t>
      </w:r>
      <w:r w:rsidR="003D0DD0"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003D0DD0" w:rsidRPr="00384FF5">
        <w:rPr>
          <w:rFonts w:ascii="Times New Roman" w:eastAsia="Times New Roman" w:hAnsi="Times New Roman" w:cs="Times New Roman"/>
          <w:bCs/>
          <w:sz w:val="24"/>
          <w:szCs w:val="24"/>
        </w:rPr>
        <w:t xml:space="preserve"> </w:t>
      </w:r>
      <w:r w:rsidR="008730B5" w:rsidRPr="00384FF5">
        <w:rPr>
          <w:rFonts w:ascii="Times New Roman" w:eastAsia="Times New Roman" w:hAnsi="Times New Roman" w:cs="Times New Roman"/>
          <w:bCs/>
          <w:sz w:val="24"/>
          <w:szCs w:val="24"/>
        </w:rPr>
        <w:t>kundërshtim</w:t>
      </w:r>
      <w:r w:rsidR="003D0DD0" w:rsidRPr="00384FF5">
        <w:rPr>
          <w:rFonts w:ascii="Times New Roman" w:eastAsia="Times New Roman" w:hAnsi="Times New Roman" w:cs="Times New Roman"/>
          <w:bCs/>
          <w:sz w:val="24"/>
          <w:szCs w:val="24"/>
        </w:rPr>
        <w:t xml:space="preserve"> me lejen e dh</w:t>
      </w:r>
      <w:r w:rsidR="00207232" w:rsidRPr="00384FF5">
        <w:rPr>
          <w:rFonts w:ascii="Times New Roman" w:eastAsia="Times New Roman" w:hAnsi="Times New Roman" w:cs="Times New Roman"/>
          <w:bCs/>
          <w:sz w:val="24"/>
          <w:szCs w:val="24"/>
        </w:rPr>
        <w:t>ë</w:t>
      </w:r>
      <w:r w:rsidR="003D0DD0"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003D0DD0" w:rsidRPr="00384FF5">
        <w:rPr>
          <w:rFonts w:ascii="Times New Roman" w:eastAsia="Times New Roman" w:hAnsi="Times New Roman" w:cs="Times New Roman"/>
          <w:bCs/>
          <w:sz w:val="24"/>
          <w:szCs w:val="24"/>
        </w:rPr>
        <w:t xml:space="preserve"> nga </w:t>
      </w:r>
      <w:r w:rsidR="00F87248" w:rsidRPr="00384FF5">
        <w:rPr>
          <w:rFonts w:ascii="Times New Roman" w:eastAsia="Times New Roman" w:hAnsi="Times New Roman" w:cs="Times New Roman"/>
          <w:bCs/>
          <w:sz w:val="24"/>
          <w:szCs w:val="24"/>
        </w:rPr>
        <w:t>Autoritetit Rrugor Shqiptar (n</w:t>
      </w:r>
      <w:r w:rsidR="003453C9" w:rsidRPr="00384FF5">
        <w:rPr>
          <w:rFonts w:ascii="Times New Roman" w:eastAsia="Times New Roman" w:hAnsi="Times New Roman" w:cs="Times New Roman"/>
          <w:bCs/>
          <w:sz w:val="24"/>
          <w:szCs w:val="24"/>
        </w:rPr>
        <w:t>ë</w:t>
      </w:r>
      <w:r w:rsidR="00F87248" w:rsidRPr="00384FF5">
        <w:rPr>
          <w:rFonts w:ascii="Times New Roman" w:eastAsia="Times New Roman" w:hAnsi="Times New Roman" w:cs="Times New Roman"/>
          <w:bCs/>
          <w:sz w:val="24"/>
          <w:szCs w:val="24"/>
        </w:rPr>
        <w:t xml:space="preserve"> vijim “ARRSH”) </w:t>
      </w:r>
      <w:r w:rsidR="00675B64" w:rsidRPr="00384FF5">
        <w:rPr>
          <w:rFonts w:ascii="Times New Roman" w:eastAsia="Times New Roman" w:hAnsi="Times New Roman" w:cs="Times New Roman"/>
          <w:bCs/>
          <w:sz w:val="24"/>
          <w:szCs w:val="24"/>
        </w:rPr>
        <w:t xml:space="preserve">duke </w:t>
      </w:r>
      <w:r w:rsidR="000A7D2B" w:rsidRPr="00384FF5">
        <w:rPr>
          <w:rFonts w:ascii="Times New Roman" w:eastAsia="Times New Roman" w:hAnsi="Times New Roman" w:cs="Times New Roman"/>
          <w:bCs/>
          <w:sz w:val="24"/>
          <w:szCs w:val="24"/>
        </w:rPr>
        <w:t>shkatërruar</w:t>
      </w:r>
      <w:r w:rsidR="00675B64" w:rsidRPr="00384FF5">
        <w:rPr>
          <w:rFonts w:ascii="Times New Roman" w:eastAsia="Times New Roman" w:hAnsi="Times New Roman" w:cs="Times New Roman"/>
          <w:bCs/>
          <w:sz w:val="24"/>
          <w:szCs w:val="24"/>
        </w:rPr>
        <w:t xml:space="preserve"> </w:t>
      </w:r>
      <w:r w:rsidR="000A7D2B" w:rsidRPr="00384FF5">
        <w:rPr>
          <w:rFonts w:ascii="Times New Roman" w:eastAsia="Times New Roman" w:hAnsi="Times New Roman" w:cs="Times New Roman"/>
          <w:bCs/>
          <w:sz w:val="24"/>
          <w:szCs w:val="24"/>
        </w:rPr>
        <w:t>pronën</w:t>
      </w:r>
      <w:r w:rsidR="00675B64" w:rsidRPr="00384FF5">
        <w:rPr>
          <w:rFonts w:ascii="Times New Roman" w:eastAsia="Times New Roman" w:hAnsi="Times New Roman" w:cs="Times New Roman"/>
          <w:bCs/>
          <w:sz w:val="24"/>
          <w:szCs w:val="24"/>
        </w:rPr>
        <w:t xml:space="preserve"> e saj</w:t>
      </w:r>
      <w:r w:rsidR="001076B3" w:rsidRPr="00384FF5">
        <w:rPr>
          <w:rFonts w:ascii="Times New Roman" w:eastAsia="Times New Roman" w:hAnsi="Times New Roman" w:cs="Times New Roman"/>
          <w:bCs/>
          <w:sz w:val="24"/>
          <w:szCs w:val="24"/>
        </w:rPr>
        <w:t xml:space="preserve">. </w:t>
      </w:r>
      <w:proofErr w:type="spellStart"/>
      <w:r w:rsidR="001076B3" w:rsidRPr="00384FF5">
        <w:rPr>
          <w:rFonts w:ascii="Times New Roman" w:eastAsia="Times New Roman" w:hAnsi="Times New Roman" w:cs="Times New Roman"/>
          <w:bCs/>
          <w:sz w:val="24"/>
          <w:szCs w:val="24"/>
        </w:rPr>
        <w:t>Znj</w:t>
      </w:r>
      <w:proofErr w:type="spellEnd"/>
      <w:r w:rsidR="001076B3" w:rsidRPr="00384FF5">
        <w:rPr>
          <w:rFonts w:ascii="Times New Roman" w:eastAsia="Times New Roman" w:hAnsi="Times New Roman" w:cs="Times New Roman"/>
          <w:bCs/>
          <w:sz w:val="24"/>
          <w:szCs w:val="24"/>
        </w:rPr>
        <w:t xml:space="preserve">. </w:t>
      </w:r>
      <w:proofErr w:type="spellStart"/>
      <w:r w:rsidR="001076B3" w:rsidRPr="00384FF5">
        <w:rPr>
          <w:rFonts w:ascii="Times New Roman" w:eastAsia="Times New Roman" w:hAnsi="Times New Roman" w:cs="Times New Roman"/>
          <w:bCs/>
          <w:sz w:val="24"/>
          <w:szCs w:val="24"/>
        </w:rPr>
        <w:t>Pustina</w:t>
      </w:r>
      <w:proofErr w:type="spellEnd"/>
      <w:r w:rsidR="001076B3" w:rsidRPr="00384FF5">
        <w:rPr>
          <w:rFonts w:ascii="Times New Roman" w:eastAsia="Times New Roman" w:hAnsi="Times New Roman" w:cs="Times New Roman"/>
          <w:bCs/>
          <w:sz w:val="24"/>
          <w:szCs w:val="24"/>
        </w:rPr>
        <w:t xml:space="preserve"> pretendoi se gjurma </w:t>
      </w:r>
      <w:r w:rsidR="003D0DD0" w:rsidRPr="00384FF5">
        <w:rPr>
          <w:rFonts w:ascii="Times New Roman" w:eastAsia="Times New Roman" w:hAnsi="Times New Roman" w:cs="Times New Roman"/>
          <w:bCs/>
          <w:sz w:val="24"/>
          <w:szCs w:val="24"/>
        </w:rPr>
        <w:t xml:space="preserve">e </w:t>
      </w:r>
      <w:r w:rsidR="008730B5" w:rsidRPr="00384FF5">
        <w:rPr>
          <w:rFonts w:ascii="Times New Roman" w:eastAsia="Times New Roman" w:hAnsi="Times New Roman" w:cs="Times New Roman"/>
          <w:bCs/>
          <w:sz w:val="24"/>
          <w:szCs w:val="24"/>
        </w:rPr>
        <w:t>rrugës</w:t>
      </w:r>
      <w:r w:rsidR="003D0DD0" w:rsidRPr="00384FF5">
        <w:rPr>
          <w:rFonts w:ascii="Times New Roman" w:eastAsia="Times New Roman" w:hAnsi="Times New Roman" w:cs="Times New Roman"/>
          <w:bCs/>
          <w:sz w:val="24"/>
          <w:szCs w:val="24"/>
        </w:rPr>
        <w:t xml:space="preserve"> </w:t>
      </w:r>
      <w:r w:rsidR="001076B3" w:rsidRPr="00384FF5">
        <w:rPr>
          <w:rFonts w:ascii="Times New Roman" w:eastAsia="Times New Roman" w:hAnsi="Times New Roman" w:cs="Times New Roman"/>
          <w:bCs/>
          <w:sz w:val="24"/>
          <w:szCs w:val="24"/>
        </w:rPr>
        <w:t>n</w:t>
      </w:r>
      <w:r w:rsidR="000A7D2B" w:rsidRPr="00384FF5">
        <w:rPr>
          <w:rFonts w:ascii="Times New Roman" w:eastAsia="Times New Roman" w:hAnsi="Times New Roman" w:cs="Times New Roman"/>
          <w:bCs/>
          <w:sz w:val="24"/>
          <w:szCs w:val="24"/>
        </w:rPr>
        <w:t>ë</w:t>
      </w:r>
      <w:r w:rsidR="001076B3" w:rsidRPr="00384FF5">
        <w:rPr>
          <w:rFonts w:ascii="Times New Roman" w:eastAsia="Times New Roman" w:hAnsi="Times New Roman" w:cs="Times New Roman"/>
          <w:bCs/>
          <w:sz w:val="24"/>
          <w:szCs w:val="24"/>
        </w:rPr>
        <w:t xml:space="preserve"> t</w:t>
      </w:r>
      <w:r w:rsidR="000A7D2B" w:rsidRPr="00384FF5">
        <w:rPr>
          <w:rFonts w:ascii="Times New Roman" w:eastAsia="Times New Roman" w:hAnsi="Times New Roman" w:cs="Times New Roman"/>
          <w:bCs/>
          <w:sz w:val="24"/>
          <w:szCs w:val="24"/>
        </w:rPr>
        <w:t>ë</w:t>
      </w:r>
      <w:r w:rsidR="001076B3" w:rsidRPr="00384FF5">
        <w:rPr>
          <w:rFonts w:ascii="Times New Roman" w:eastAsia="Times New Roman" w:hAnsi="Times New Roman" w:cs="Times New Roman"/>
          <w:bCs/>
          <w:sz w:val="24"/>
          <w:szCs w:val="24"/>
        </w:rPr>
        <w:t xml:space="preserve"> </w:t>
      </w:r>
      <w:r w:rsidR="000A7D2B" w:rsidRPr="00384FF5">
        <w:rPr>
          <w:rFonts w:ascii="Times New Roman" w:eastAsia="Times New Roman" w:hAnsi="Times New Roman" w:cs="Times New Roman"/>
          <w:bCs/>
          <w:sz w:val="24"/>
          <w:szCs w:val="24"/>
        </w:rPr>
        <w:t>cilën</w:t>
      </w:r>
      <w:r w:rsidR="001076B3" w:rsidRPr="00384FF5">
        <w:rPr>
          <w:rFonts w:ascii="Times New Roman" w:eastAsia="Times New Roman" w:hAnsi="Times New Roman" w:cs="Times New Roman"/>
          <w:bCs/>
          <w:sz w:val="24"/>
          <w:szCs w:val="24"/>
        </w:rPr>
        <w:t xml:space="preserve"> firma </w:t>
      </w:r>
      <w:proofErr w:type="spellStart"/>
      <w:r w:rsidR="001076B3" w:rsidRPr="00384FF5">
        <w:rPr>
          <w:rFonts w:ascii="Times New Roman" w:eastAsia="Times New Roman" w:hAnsi="Times New Roman" w:cs="Times New Roman"/>
          <w:bCs/>
          <w:sz w:val="24"/>
          <w:szCs w:val="24"/>
        </w:rPr>
        <w:t>Gjikuria</w:t>
      </w:r>
      <w:proofErr w:type="spellEnd"/>
      <w:r w:rsidR="001076B3" w:rsidRPr="00384FF5">
        <w:rPr>
          <w:rFonts w:ascii="Times New Roman" w:eastAsia="Times New Roman" w:hAnsi="Times New Roman" w:cs="Times New Roman"/>
          <w:bCs/>
          <w:sz w:val="24"/>
          <w:szCs w:val="24"/>
        </w:rPr>
        <w:t xml:space="preserve"> </w:t>
      </w:r>
      <w:r w:rsidR="00F87248" w:rsidRPr="00384FF5">
        <w:rPr>
          <w:rFonts w:ascii="Times New Roman" w:eastAsia="Times New Roman" w:hAnsi="Times New Roman" w:cs="Times New Roman"/>
          <w:bCs/>
          <w:sz w:val="24"/>
          <w:szCs w:val="24"/>
        </w:rPr>
        <w:t xml:space="preserve">sh.p.k </w:t>
      </w:r>
      <w:r w:rsidR="001076B3" w:rsidRPr="00384FF5">
        <w:rPr>
          <w:rFonts w:ascii="Times New Roman" w:eastAsia="Times New Roman" w:hAnsi="Times New Roman" w:cs="Times New Roman"/>
          <w:bCs/>
          <w:sz w:val="24"/>
          <w:szCs w:val="24"/>
        </w:rPr>
        <w:t xml:space="preserve">po </w:t>
      </w:r>
      <w:r w:rsidR="003D0DD0" w:rsidRPr="00384FF5">
        <w:rPr>
          <w:rFonts w:ascii="Times New Roman" w:eastAsia="Times New Roman" w:hAnsi="Times New Roman" w:cs="Times New Roman"/>
          <w:bCs/>
          <w:sz w:val="24"/>
          <w:szCs w:val="24"/>
        </w:rPr>
        <w:t>kryen punimet</w:t>
      </w:r>
      <w:r w:rsidR="00B96AA5" w:rsidRPr="00384FF5">
        <w:rPr>
          <w:rFonts w:ascii="Times New Roman" w:eastAsia="Times New Roman" w:hAnsi="Times New Roman" w:cs="Times New Roman"/>
          <w:bCs/>
          <w:sz w:val="24"/>
          <w:szCs w:val="24"/>
        </w:rPr>
        <w:t>,</w:t>
      </w:r>
      <w:r w:rsidR="00823305" w:rsidRPr="00384FF5">
        <w:rPr>
          <w:rFonts w:ascii="Times New Roman" w:eastAsia="Times New Roman" w:hAnsi="Times New Roman" w:cs="Times New Roman"/>
          <w:bCs/>
          <w:sz w:val="24"/>
          <w:szCs w:val="24"/>
        </w:rPr>
        <w:t xml:space="preserve"> sipas </w:t>
      </w:r>
      <w:r w:rsidR="008730B5" w:rsidRPr="00384FF5">
        <w:rPr>
          <w:rFonts w:ascii="Times New Roman" w:eastAsia="Times New Roman" w:hAnsi="Times New Roman" w:cs="Times New Roman"/>
          <w:bCs/>
          <w:sz w:val="24"/>
          <w:szCs w:val="24"/>
        </w:rPr>
        <w:t>kontratës</w:t>
      </w:r>
      <w:r w:rsidR="00823305" w:rsidRPr="00384FF5">
        <w:rPr>
          <w:rFonts w:ascii="Times New Roman" w:eastAsia="Times New Roman" w:hAnsi="Times New Roman" w:cs="Times New Roman"/>
          <w:bCs/>
          <w:sz w:val="24"/>
          <w:szCs w:val="24"/>
        </w:rPr>
        <w:t xml:space="preserve"> s</w:t>
      </w:r>
      <w:r w:rsidR="00207232" w:rsidRPr="00384FF5">
        <w:rPr>
          <w:rFonts w:ascii="Times New Roman" w:eastAsia="Times New Roman" w:hAnsi="Times New Roman" w:cs="Times New Roman"/>
          <w:bCs/>
          <w:sz w:val="24"/>
          <w:szCs w:val="24"/>
        </w:rPr>
        <w:t>ë</w:t>
      </w:r>
      <w:r w:rsidR="00823305" w:rsidRPr="00384FF5">
        <w:rPr>
          <w:rFonts w:ascii="Times New Roman" w:eastAsia="Times New Roman" w:hAnsi="Times New Roman" w:cs="Times New Roman"/>
          <w:bCs/>
          <w:sz w:val="24"/>
          <w:szCs w:val="24"/>
        </w:rPr>
        <w:t xml:space="preserve"> lidhur me ARRSH-n</w:t>
      </w:r>
      <w:r w:rsidR="001076B3" w:rsidRPr="00384FF5">
        <w:rPr>
          <w:rFonts w:ascii="Times New Roman" w:eastAsia="Times New Roman" w:hAnsi="Times New Roman" w:cs="Times New Roman"/>
          <w:bCs/>
          <w:sz w:val="24"/>
          <w:szCs w:val="24"/>
        </w:rPr>
        <w:t>, vjen n</w:t>
      </w:r>
      <w:r w:rsidR="000A7D2B" w:rsidRPr="00384FF5">
        <w:rPr>
          <w:rFonts w:ascii="Times New Roman" w:eastAsia="Times New Roman" w:hAnsi="Times New Roman" w:cs="Times New Roman"/>
          <w:bCs/>
          <w:sz w:val="24"/>
          <w:szCs w:val="24"/>
        </w:rPr>
        <w:t>ë</w:t>
      </w:r>
      <w:r w:rsidR="001076B3" w:rsidRPr="00384FF5">
        <w:rPr>
          <w:rFonts w:ascii="Times New Roman" w:eastAsia="Times New Roman" w:hAnsi="Times New Roman" w:cs="Times New Roman"/>
          <w:bCs/>
          <w:sz w:val="24"/>
          <w:szCs w:val="24"/>
        </w:rPr>
        <w:t xml:space="preserve"> </w:t>
      </w:r>
      <w:r w:rsidR="000A7D2B" w:rsidRPr="00384FF5">
        <w:rPr>
          <w:rFonts w:ascii="Times New Roman" w:eastAsia="Times New Roman" w:hAnsi="Times New Roman" w:cs="Times New Roman"/>
          <w:bCs/>
          <w:sz w:val="24"/>
          <w:szCs w:val="24"/>
        </w:rPr>
        <w:t>kundërshtim</w:t>
      </w:r>
      <w:r w:rsidR="001076B3" w:rsidRPr="00384FF5">
        <w:rPr>
          <w:rFonts w:ascii="Times New Roman" w:eastAsia="Times New Roman" w:hAnsi="Times New Roman" w:cs="Times New Roman"/>
          <w:bCs/>
          <w:sz w:val="24"/>
          <w:szCs w:val="24"/>
        </w:rPr>
        <w:t xml:space="preserve"> me </w:t>
      </w:r>
      <w:r w:rsidR="000A7D2B" w:rsidRPr="00384FF5">
        <w:rPr>
          <w:rFonts w:ascii="Times New Roman" w:eastAsia="Times New Roman" w:hAnsi="Times New Roman" w:cs="Times New Roman"/>
          <w:bCs/>
          <w:sz w:val="24"/>
          <w:szCs w:val="24"/>
        </w:rPr>
        <w:t>gjurmën</w:t>
      </w:r>
      <w:r w:rsidR="00BD0FB6" w:rsidRPr="00384FF5">
        <w:rPr>
          <w:rFonts w:ascii="Times New Roman" w:eastAsia="Times New Roman" w:hAnsi="Times New Roman" w:cs="Times New Roman"/>
          <w:bCs/>
          <w:sz w:val="24"/>
          <w:szCs w:val="24"/>
        </w:rPr>
        <w:t xml:space="preserve"> e miratuar </w:t>
      </w:r>
      <w:r w:rsidR="00F87248" w:rsidRPr="00384FF5">
        <w:rPr>
          <w:rFonts w:ascii="Times New Roman" w:eastAsia="Times New Roman" w:hAnsi="Times New Roman" w:cs="Times New Roman"/>
          <w:bCs/>
          <w:sz w:val="24"/>
          <w:szCs w:val="24"/>
        </w:rPr>
        <w:t xml:space="preserve">me vendimin e datës 23.01.2013 </w:t>
      </w:r>
      <w:r w:rsidR="00BD0FB6" w:rsidRPr="00384FF5">
        <w:rPr>
          <w:rFonts w:ascii="Times New Roman" w:eastAsia="Times New Roman" w:hAnsi="Times New Roman" w:cs="Times New Roman"/>
          <w:bCs/>
          <w:sz w:val="24"/>
          <w:szCs w:val="24"/>
        </w:rPr>
        <w:t xml:space="preserve">nga </w:t>
      </w:r>
      <w:r w:rsidR="000A7D2B" w:rsidRPr="00384FF5">
        <w:rPr>
          <w:rFonts w:ascii="Times New Roman" w:eastAsia="Times New Roman" w:hAnsi="Times New Roman" w:cs="Times New Roman"/>
          <w:bCs/>
          <w:sz w:val="24"/>
          <w:szCs w:val="24"/>
        </w:rPr>
        <w:t>Këshilli</w:t>
      </w:r>
      <w:r w:rsidR="00BD0FB6" w:rsidRPr="00384FF5">
        <w:rPr>
          <w:rFonts w:ascii="Times New Roman" w:eastAsia="Times New Roman" w:hAnsi="Times New Roman" w:cs="Times New Roman"/>
          <w:bCs/>
          <w:sz w:val="24"/>
          <w:szCs w:val="24"/>
        </w:rPr>
        <w:t xml:space="preserve"> Teknik i </w:t>
      </w:r>
      <w:r w:rsidR="00F87248" w:rsidRPr="00384FF5">
        <w:rPr>
          <w:rFonts w:ascii="Times New Roman" w:eastAsia="Times New Roman" w:hAnsi="Times New Roman" w:cs="Times New Roman"/>
          <w:bCs/>
          <w:sz w:val="24"/>
          <w:szCs w:val="24"/>
        </w:rPr>
        <w:t>këtij institucioni</w:t>
      </w:r>
      <w:r w:rsidR="000027F9" w:rsidRPr="00384FF5">
        <w:rPr>
          <w:rFonts w:ascii="Times New Roman" w:eastAsia="Times New Roman" w:hAnsi="Times New Roman" w:cs="Times New Roman"/>
          <w:bCs/>
          <w:sz w:val="24"/>
          <w:szCs w:val="24"/>
        </w:rPr>
        <w:t>.</w:t>
      </w:r>
    </w:p>
    <w:p w14:paraId="0D2FB8D7" w14:textId="24089687" w:rsidR="006E24D3" w:rsidRPr="00384FF5" w:rsidRDefault="0024706D" w:rsidP="00384FF5">
      <w:pPr>
        <w:pStyle w:val="ListParagraph"/>
        <w:numPr>
          <w:ilvl w:val="0"/>
          <w:numId w:val="7"/>
        </w:numPr>
        <w:tabs>
          <w:tab w:val="left" w:pos="0"/>
          <w:tab w:val="left" w:pos="426"/>
        </w:tabs>
        <w:spacing w:before="120" w:after="120" w:line="276" w:lineRule="auto"/>
        <w:ind w:left="0" w:hanging="11"/>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Mbi baz</w:t>
      </w:r>
      <w:r w:rsidR="000A7D2B"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n e k</w:t>
      </w:r>
      <w:r w:rsidR="000A7D2B"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tij </w:t>
      </w:r>
      <w:r w:rsidR="000A7D2B" w:rsidRPr="00384FF5">
        <w:rPr>
          <w:rFonts w:ascii="Times New Roman" w:eastAsia="Times New Roman" w:hAnsi="Times New Roman" w:cs="Times New Roman"/>
          <w:bCs/>
          <w:sz w:val="24"/>
          <w:szCs w:val="24"/>
        </w:rPr>
        <w:t>kallëzimi</w:t>
      </w:r>
      <w:r w:rsidRPr="00384FF5">
        <w:rPr>
          <w:rFonts w:ascii="Times New Roman" w:eastAsia="Times New Roman" w:hAnsi="Times New Roman" w:cs="Times New Roman"/>
          <w:bCs/>
          <w:sz w:val="24"/>
          <w:szCs w:val="24"/>
        </w:rPr>
        <w:t xml:space="preserve">, subjekti </w:t>
      </w:r>
      <w:r w:rsidR="000A7D2B" w:rsidRPr="00384FF5">
        <w:rPr>
          <w:rFonts w:ascii="Times New Roman" w:eastAsia="Times New Roman" w:hAnsi="Times New Roman" w:cs="Times New Roman"/>
          <w:bCs/>
          <w:sz w:val="24"/>
          <w:szCs w:val="24"/>
        </w:rPr>
        <w:t>urdhëroi</w:t>
      </w:r>
      <w:r w:rsidRPr="00384FF5">
        <w:rPr>
          <w:rFonts w:ascii="Times New Roman" w:eastAsia="Times New Roman" w:hAnsi="Times New Roman" w:cs="Times New Roman"/>
          <w:bCs/>
          <w:sz w:val="24"/>
          <w:szCs w:val="24"/>
        </w:rPr>
        <w:t xml:space="preserve"> regjistrimin e procedimit penal, n</w:t>
      </w:r>
      <w:r w:rsidR="000A7D2B"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0A7D2B" w:rsidRPr="00384FF5">
        <w:rPr>
          <w:rFonts w:ascii="Times New Roman" w:eastAsia="Times New Roman" w:hAnsi="Times New Roman" w:cs="Times New Roman"/>
          <w:bCs/>
          <w:sz w:val="24"/>
          <w:szCs w:val="24"/>
        </w:rPr>
        <w:t>datën</w:t>
      </w:r>
      <w:r w:rsidRPr="00384FF5">
        <w:rPr>
          <w:rFonts w:ascii="Times New Roman" w:eastAsia="Times New Roman" w:hAnsi="Times New Roman" w:cs="Times New Roman"/>
          <w:bCs/>
          <w:sz w:val="24"/>
          <w:szCs w:val="24"/>
        </w:rPr>
        <w:t xml:space="preserve"> 28.07.2015</w:t>
      </w:r>
      <w:r w:rsidR="00B96AA5" w:rsidRPr="00384FF5">
        <w:rPr>
          <w:rFonts w:ascii="Times New Roman" w:eastAsia="Times New Roman" w:hAnsi="Times New Roman" w:cs="Times New Roman"/>
          <w:bCs/>
          <w:sz w:val="24"/>
          <w:szCs w:val="24"/>
        </w:rPr>
        <w:t>.</w:t>
      </w:r>
      <w:r w:rsidR="00A640F2" w:rsidRPr="00384FF5">
        <w:rPr>
          <w:rFonts w:ascii="Times New Roman" w:eastAsia="Times New Roman" w:hAnsi="Times New Roman" w:cs="Times New Roman"/>
          <w:bCs/>
          <w:sz w:val="24"/>
          <w:szCs w:val="24"/>
        </w:rPr>
        <w:t xml:space="preserve"> </w:t>
      </w:r>
      <w:r w:rsidR="00B96AA5" w:rsidRPr="00384FF5">
        <w:rPr>
          <w:rFonts w:ascii="Times New Roman" w:eastAsia="Times New Roman" w:hAnsi="Times New Roman" w:cs="Times New Roman"/>
          <w:bCs/>
          <w:sz w:val="24"/>
          <w:szCs w:val="24"/>
        </w:rPr>
        <w:t>M</w:t>
      </w:r>
      <w:r w:rsidR="00A640F2" w:rsidRPr="00384FF5">
        <w:rPr>
          <w:rFonts w:ascii="Times New Roman" w:eastAsia="Times New Roman" w:hAnsi="Times New Roman" w:cs="Times New Roman"/>
          <w:bCs/>
          <w:sz w:val="24"/>
          <w:szCs w:val="24"/>
        </w:rPr>
        <w:t xml:space="preserve">e urdhrin e </w:t>
      </w:r>
      <w:r w:rsidR="000A7D2B" w:rsidRPr="00384FF5">
        <w:rPr>
          <w:rFonts w:ascii="Times New Roman" w:eastAsia="Times New Roman" w:hAnsi="Times New Roman" w:cs="Times New Roman"/>
          <w:bCs/>
          <w:sz w:val="24"/>
          <w:szCs w:val="24"/>
        </w:rPr>
        <w:t>datës</w:t>
      </w:r>
      <w:r w:rsidR="00A640F2" w:rsidRPr="00384FF5">
        <w:rPr>
          <w:rFonts w:ascii="Times New Roman" w:eastAsia="Times New Roman" w:hAnsi="Times New Roman" w:cs="Times New Roman"/>
          <w:bCs/>
          <w:sz w:val="24"/>
          <w:szCs w:val="24"/>
        </w:rPr>
        <w:t xml:space="preserve"> 04.09.2015, </w:t>
      </w:r>
      <w:r w:rsidR="00B96AA5" w:rsidRPr="00384FF5">
        <w:rPr>
          <w:rFonts w:ascii="Times New Roman" w:eastAsia="Times New Roman" w:hAnsi="Times New Roman" w:cs="Times New Roman"/>
          <w:bCs/>
          <w:sz w:val="24"/>
          <w:szCs w:val="24"/>
        </w:rPr>
        <w:t>ajo u</w:t>
      </w:r>
      <w:r w:rsidR="000A7D2B" w:rsidRPr="00384FF5">
        <w:rPr>
          <w:rFonts w:ascii="Times New Roman" w:eastAsia="Times New Roman" w:hAnsi="Times New Roman" w:cs="Times New Roman"/>
          <w:bCs/>
          <w:sz w:val="24"/>
          <w:szCs w:val="24"/>
        </w:rPr>
        <w:t>rdhëroi</w:t>
      </w:r>
      <w:r w:rsidR="00A640F2" w:rsidRPr="00384FF5">
        <w:rPr>
          <w:rFonts w:ascii="Times New Roman" w:eastAsia="Times New Roman" w:hAnsi="Times New Roman" w:cs="Times New Roman"/>
          <w:bCs/>
          <w:sz w:val="24"/>
          <w:szCs w:val="24"/>
        </w:rPr>
        <w:t xml:space="preserve"> kryerjen e disa veprimeve hetimore, </w:t>
      </w:r>
      <w:r w:rsidR="0010300C" w:rsidRPr="00384FF5">
        <w:rPr>
          <w:rFonts w:ascii="Times New Roman" w:eastAsia="Times New Roman" w:hAnsi="Times New Roman" w:cs="Times New Roman"/>
          <w:bCs/>
          <w:sz w:val="24"/>
          <w:szCs w:val="24"/>
        </w:rPr>
        <w:t xml:space="preserve">si </w:t>
      </w:r>
      <w:r w:rsidR="000A7D2B" w:rsidRPr="00384FF5">
        <w:rPr>
          <w:rFonts w:ascii="Times New Roman" w:eastAsia="Times New Roman" w:hAnsi="Times New Roman" w:cs="Times New Roman"/>
          <w:bCs/>
          <w:i/>
          <w:iCs/>
          <w:sz w:val="24"/>
          <w:szCs w:val="24"/>
        </w:rPr>
        <w:t>këqyrje</w:t>
      </w:r>
      <w:r w:rsidR="0010300C" w:rsidRPr="00384FF5">
        <w:rPr>
          <w:rFonts w:ascii="Times New Roman" w:eastAsia="Times New Roman" w:hAnsi="Times New Roman" w:cs="Times New Roman"/>
          <w:bCs/>
          <w:i/>
          <w:iCs/>
          <w:sz w:val="24"/>
          <w:szCs w:val="24"/>
        </w:rPr>
        <w:t xml:space="preserve"> e vendit t</w:t>
      </w:r>
      <w:r w:rsidR="000A7D2B" w:rsidRPr="00384FF5">
        <w:rPr>
          <w:rFonts w:ascii="Times New Roman" w:eastAsia="Times New Roman" w:hAnsi="Times New Roman" w:cs="Times New Roman"/>
          <w:bCs/>
          <w:i/>
          <w:iCs/>
          <w:sz w:val="24"/>
          <w:szCs w:val="24"/>
        </w:rPr>
        <w:t>ë</w:t>
      </w:r>
      <w:r w:rsidR="0010300C" w:rsidRPr="00384FF5">
        <w:rPr>
          <w:rFonts w:ascii="Times New Roman" w:eastAsia="Times New Roman" w:hAnsi="Times New Roman" w:cs="Times New Roman"/>
          <w:bCs/>
          <w:i/>
          <w:iCs/>
          <w:sz w:val="24"/>
          <w:szCs w:val="24"/>
        </w:rPr>
        <w:t xml:space="preserve"> </w:t>
      </w:r>
      <w:r w:rsidR="000A7D2B" w:rsidRPr="00384FF5">
        <w:rPr>
          <w:rFonts w:ascii="Times New Roman" w:eastAsia="Times New Roman" w:hAnsi="Times New Roman" w:cs="Times New Roman"/>
          <w:bCs/>
          <w:i/>
          <w:iCs/>
          <w:sz w:val="24"/>
          <w:szCs w:val="24"/>
        </w:rPr>
        <w:t>ngjarjes</w:t>
      </w:r>
      <w:r w:rsidR="00D14758" w:rsidRPr="00384FF5">
        <w:rPr>
          <w:rFonts w:ascii="Times New Roman" w:eastAsia="Times New Roman" w:hAnsi="Times New Roman" w:cs="Times New Roman"/>
          <w:bCs/>
          <w:i/>
          <w:iCs/>
          <w:sz w:val="24"/>
          <w:szCs w:val="24"/>
        </w:rPr>
        <w:t>;</w:t>
      </w:r>
      <w:r w:rsidR="0010300C" w:rsidRPr="00384FF5">
        <w:rPr>
          <w:rFonts w:ascii="Times New Roman" w:eastAsia="Times New Roman" w:hAnsi="Times New Roman" w:cs="Times New Roman"/>
          <w:bCs/>
          <w:i/>
          <w:iCs/>
          <w:sz w:val="24"/>
          <w:szCs w:val="24"/>
        </w:rPr>
        <w:t xml:space="preserve"> pyetja e </w:t>
      </w:r>
      <w:r w:rsidR="000A7D2B" w:rsidRPr="00384FF5">
        <w:rPr>
          <w:rFonts w:ascii="Times New Roman" w:eastAsia="Times New Roman" w:hAnsi="Times New Roman" w:cs="Times New Roman"/>
          <w:bCs/>
          <w:i/>
          <w:iCs/>
          <w:sz w:val="24"/>
          <w:szCs w:val="24"/>
        </w:rPr>
        <w:t>kallëzueses</w:t>
      </w:r>
      <w:r w:rsidR="00D14758" w:rsidRPr="00384FF5">
        <w:rPr>
          <w:rFonts w:ascii="Times New Roman" w:eastAsia="Times New Roman" w:hAnsi="Times New Roman" w:cs="Times New Roman"/>
          <w:bCs/>
          <w:i/>
          <w:iCs/>
          <w:sz w:val="24"/>
          <w:szCs w:val="24"/>
        </w:rPr>
        <w:t>;</w:t>
      </w:r>
      <w:r w:rsidR="00633F74" w:rsidRPr="00384FF5">
        <w:rPr>
          <w:rFonts w:ascii="Times New Roman" w:eastAsia="Times New Roman" w:hAnsi="Times New Roman" w:cs="Times New Roman"/>
          <w:bCs/>
          <w:i/>
          <w:iCs/>
          <w:sz w:val="24"/>
          <w:szCs w:val="24"/>
        </w:rPr>
        <w:t xml:space="preserve"> administrimi i t</w:t>
      </w:r>
      <w:r w:rsidR="000A7D2B" w:rsidRPr="00384FF5">
        <w:rPr>
          <w:rFonts w:ascii="Times New Roman" w:eastAsia="Times New Roman" w:hAnsi="Times New Roman" w:cs="Times New Roman"/>
          <w:bCs/>
          <w:i/>
          <w:iCs/>
          <w:sz w:val="24"/>
          <w:szCs w:val="24"/>
        </w:rPr>
        <w:t>ë</w:t>
      </w:r>
      <w:r w:rsidR="00633F74" w:rsidRPr="00384FF5">
        <w:rPr>
          <w:rFonts w:ascii="Times New Roman" w:eastAsia="Times New Roman" w:hAnsi="Times New Roman" w:cs="Times New Roman"/>
          <w:bCs/>
          <w:i/>
          <w:iCs/>
          <w:sz w:val="24"/>
          <w:szCs w:val="24"/>
        </w:rPr>
        <w:t xml:space="preserve"> </w:t>
      </w:r>
      <w:r w:rsidR="000A7D2B" w:rsidRPr="00384FF5">
        <w:rPr>
          <w:rFonts w:ascii="Times New Roman" w:eastAsia="Times New Roman" w:hAnsi="Times New Roman" w:cs="Times New Roman"/>
          <w:bCs/>
          <w:i/>
          <w:iCs/>
          <w:sz w:val="24"/>
          <w:szCs w:val="24"/>
        </w:rPr>
        <w:t>dhënave</w:t>
      </w:r>
      <w:r w:rsidR="00633F74" w:rsidRPr="00384FF5">
        <w:rPr>
          <w:rFonts w:ascii="Times New Roman" w:eastAsia="Times New Roman" w:hAnsi="Times New Roman" w:cs="Times New Roman"/>
          <w:bCs/>
          <w:i/>
          <w:iCs/>
          <w:sz w:val="24"/>
          <w:szCs w:val="24"/>
        </w:rPr>
        <w:t xml:space="preserve"> t</w:t>
      </w:r>
      <w:r w:rsidR="000A7D2B" w:rsidRPr="00384FF5">
        <w:rPr>
          <w:rFonts w:ascii="Times New Roman" w:eastAsia="Times New Roman" w:hAnsi="Times New Roman" w:cs="Times New Roman"/>
          <w:bCs/>
          <w:i/>
          <w:iCs/>
          <w:sz w:val="24"/>
          <w:szCs w:val="24"/>
        </w:rPr>
        <w:t>ë</w:t>
      </w:r>
      <w:r w:rsidR="00633F74" w:rsidRPr="00384FF5">
        <w:rPr>
          <w:rFonts w:ascii="Times New Roman" w:eastAsia="Times New Roman" w:hAnsi="Times New Roman" w:cs="Times New Roman"/>
          <w:bCs/>
          <w:i/>
          <w:iCs/>
          <w:sz w:val="24"/>
          <w:szCs w:val="24"/>
        </w:rPr>
        <w:t xml:space="preserve"> </w:t>
      </w:r>
      <w:r w:rsidR="000A7D2B" w:rsidRPr="00384FF5">
        <w:rPr>
          <w:rFonts w:ascii="Times New Roman" w:eastAsia="Times New Roman" w:hAnsi="Times New Roman" w:cs="Times New Roman"/>
          <w:bCs/>
          <w:i/>
          <w:iCs/>
          <w:sz w:val="24"/>
          <w:szCs w:val="24"/>
        </w:rPr>
        <w:t>pronësisë</w:t>
      </w:r>
      <w:r w:rsidR="00633F74" w:rsidRPr="00384FF5">
        <w:rPr>
          <w:rFonts w:ascii="Times New Roman" w:eastAsia="Times New Roman" w:hAnsi="Times New Roman" w:cs="Times New Roman"/>
          <w:bCs/>
          <w:i/>
          <w:iCs/>
          <w:sz w:val="24"/>
          <w:szCs w:val="24"/>
        </w:rPr>
        <w:t xml:space="preserve"> nga ZVRPP</w:t>
      </w:r>
      <w:r w:rsidR="00D14758" w:rsidRPr="00384FF5">
        <w:rPr>
          <w:rFonts w:ascii="Times New Roman" w:eastAsia="Times New Roman" w:hAnsi="Times New Roman" w:cs="Times New Roman"/>
          <w:bCs/>
          <w:i/>
          <w:iCs/>
          <w:sz w:val="24"/>
          <w:szCs w:val="24"/>
        </w:rPr>
        <w:t>;</w:t>
      </w:r>
      <w:r w:rsidR="00633F74" w:rsidRPr="00384FF5">
        <w:rPr>
          <w:rFonts w:ascii="Times New Roman" w:eastAsia="Times New Roman" w:hAnsi="Times New Roman" w:cs="Times New Roman"/>
          <w:bCs/>
          <w:i/>
          <w:iCs/>
          <w:sz w:val="24"/>
          <w:szCs w:val="24"/>
        </w:rPr>
        <w:t xml:space="preserve"> </w:t>
      </w:r>
      <w:r w:rsidR="000A7D2B" w:rsidRPr="00384FF5">
        <w:rPr>
          <w:rFonts w:ascii="Times New Roman" w:eastAsia="Times New Roman" w:hAnsi="Times New Roman" w:cs="Times New Roman"/>
          <w:bCs/>
          <w:i/>
          <w:iCs/>
          <w:sz w:val="24"/>
          <w:szCs w:val="24"/>
        </w:rPr>
        <w:t xml:space="preserve">pyetja e administratorit të firmës </w:t>
      </w:r>
      <w:proofErr w:type="spellStart"/>
      <w:r w:rsidR="000A7D2B" w:rsidRPr="00384FF5">
        <w:rPr>
          <w:rFonts w:ascii="Times New Roman" w:eastAsia="Times New Roman" w:hAnsi="Times New Roman" w:cs="Times New Roman"/>
          <w:bCs/>
          <w:i/>
          <w:iCs/>
          <w:sz w:val="24"/>
          <w:szCs w:val="24"/>
        </w:rPr>
        <w:t>Gjikuria</w:t>
      </w:r>
      <w:proofErr w:type="spellEnd"/>
      <w:r w:rsidR="00F87248" w:rsidRPr="00384FF5">
        <w:rPr>
          <w:rFonts w:ascii="Times New Roman" w:eastAsia="Times New Roman" w:hAnsi="Times New Roman" w:cs="Times New Roman"/>
          <w:bCs/>
          <w:i/>
          <w:iCs/>
          <w:sz w:val="24"/>
          <w:szCs w:val="24"/>
        </w:rPr>
        <w:t xml:space="preserve"> sh.p.k</w:t>
      </w:r>
      <w:r w:rsidR="00D14758" w:rsidRPr="00384FF5">
        <w:rPr>
          <w:rFonts w:ascii="Times New Roman" w:eastAsia="Times New Roman" w:hAnsi="Times New Roman" w:cs="Times New Roman"/>
          <w:bCs/>
          <w:i/>
          <w:iCs/>
          <w:sz w:val="24"/>
          <w:szCs w:val="24"/>
        </w:rPr>
        <w:t>;</w:t>
      </w:r>
      <w:r w:rsidR="000A7D2B" w:rsidRPr="00384FF5">
        <w:rPr>
          <w:rFonts w:ascii="Times New Roman" w:eastAsia="Times New Roman" w:hAnsi="Times New Roman" w:cs="Times New Roman"/>
          <w:bCs/>
          <w:i/>
          <w:iCs/>
          <w:sz w:val="24"/>
          <w:szCs w:val="24"/>
        </w:rPr>
        <w:t xml:space="preserve"> administrimi i praktikës së ARRSH, etj.</w:t>
      </w:r>
      <w:r w:rsidR="008607CD" w:rsidRPr="00384FF5">
        <w:rPr>
          <w:rFonts w:ascii="Times New Roman" w:eastAsia="Times New Roman" w:hAnsi="Times New Roman" w:cs="Times New Roman"/>
          <w:bCs/>
          <w:sz w:val="24"/>
          <w:szCs w:val="24"/>
        </w:rPr>
        <w:t xml:space="preserve"> Mbi </w:t>
      </w:r>
      <w:r w:rsidR="00AA71EC" w:rsidRPr="00384FF5">
        <w:rPr>
          <w:rFonts w:ascii="Times New Roman" w:eastAsia="Times New Roman" w:hAnsi="Times New Roman" w:cs="Times New Roman"/>
          <w:bCs/>
          <w:sz w:val="24"/>
          <w:szCs w:val="24"/>
        </w:rPr>
        <w:t>bazën</w:t>
      </w:r>
      <w:r w:rsidR="008607CD" w:rsidRPr="00384FF5">
        <w:rPr>
          <w:rFonts w:ascii="Times New Roman" w:eastAsia="Times New Roman" w:hAnsi="Times New Roman" w:cs="Times New Roman"/>
          <w:bCs/>
          <w:sz w:val="24"/>
          <w:szCs w:val="24"/>
        </w:rPr>
        <w:t xml:space="preserve"> e </w:t>
      </w:r>
      <w:r w:rsidR="00AA71EC" w:rsidRPr="00384FF5">
        <w:rPr>
          <w:rFonts w:ascii="Times New Roman" w:eastAsia="Times New Roman" w:hAnsi="Times New Roman" w:cs="Times New Roman"/>
          <w:bCs/>
          <w:sz w:val="24"/>
          <w:szCs w:val="24"/>
        </w:rPr>
        <w:t>këtij</w:t>
      </w:r>
      <w:r w:rsidR="008607CD" w:rsidRPr="00384FF5">
        <w:rPr>
          <w:rFonts w:ascii="Times New Roman" w:eastAsia="Times New Roman" w:hAnsi="Times New Roman" w:cs="Times New Roman"/>
          <w:bCs/>
          <w:sz w:val="24"/>
          <w:szCs w:val="24"/>
        </w:rPr>
        <w:t xml:space="preserve"> urdhri </w:t>
      </w:r>
      <w:r w:rsidR="00AA71EC" w:rsidRPr="00384FF5">
        <w:rPr>
          <w:rFonts w:ascii="Times New Roman" w:eastAsia="Times New Roman" w:hAnsi="Times New Roman" w:cs="Times New Roman"/>
          <w:bCs/>
          <w:sz w:val="24"/>
          <w:szCs w:val="24"/>
        </w:rPr>
        <w:t>janë</w:t>
      </w:r>
      <w:r w:rsidR="008607CD" w:rsidRPr="00384FF5">
        <w:rPr>
          <w:rFonts w:ascii="Times New Roman" w:eastAsia="Times New Roman" w:hAnsi="Times New Roman" w:cs="Times New Roman"/>
          <w:bCs/>
          <w:sz w:val="24"/>
          <w:szCs w:val="24"/>
        </w:rPr>
        <w:t xml:space="preserve"> mbajtur edhe procesverbalet e pyetjeve/marrjes s</w:t>
      </w:r>
      <w:r w:rsidR="00963597" w:rsidRPr="00384FF5">
        <w:rPr>
          <w:rFonts w:ascii="Times New Roman" w:eastAsia="Times New Roman" w:hAnsi="Times New Roman" w:cs="Times New Roman"/>
          <w:bCs/>
          <w:sz w:val="24"/>
          <w:szCs w:val="24"/>
        </w:rPr>
        <w:t>ë</w:t>
      </w:r>
      <w:r w:rsidR="008607CD" w:rsidRPr="00384FF5">
        <w:rPr>
          <w:rFonts w:ascii="Times New Roman" w:eastAsia="Times New Roman" w:hAnsi="Times New Roman" w:cs="Times New Roman"/>
          <w:bCs/>
          <w:sz w:val="24"/>
          <w:szCs w:val="24"/>
        </w:rPr>
        <w:t xml:space="preserve"> t</w:t>
      </w:r>
      <w:r w:rsidR="00963597" w:rsidRPr="00384FF5">
        <w:rPr>
          <w:rFonts w:ascii="Times New Roman" w:eastAsia="Times New Roman" w:hAnsi="Times New Roman" w:cs="Times New Roman"/>
          <w:bCs/>
          <w:sz w:val="24"/>
          <w:szCs w:val="24"/>
        </w:rPr>
        <w:t>ë</w:t>
      </w:r>
      <w:r w:rsidR="008607CD" w:rsidRPr="00384FF5">
        <w:rPr>
          <w:rFonts w:ascii="Times New Roman" w:eastAsia="Times New Roman" w:hAnsi="Times New Roman" w:cs="Times New Roman"/>
          <w:bCs/>
          <w:sz w:val="24"/>
          <w:szCs w:val="24"/>
        </w:rPr>
        <w:t xml:space="preserve"> </w:t>
      </w:r>
      <w:r w:rsidR="00AA71EC" w:rsidRPr="00384FF5">
        <w:rPr>
          <w:rFonts w:ascii="Times New Roman" w:eastAsia="Times New Roman" w:hAnsi="Times New Roman" w:cs="Times New Roman"/>
          <w:bCs/>
          <w:sz w:val="24"/>
          <w:szCs w:val="24"/>
        </w:rPr>
        <w:t>dhënave</w:t>
      </w:r>
      <w:r w:rsidR="008607CD" w:rsidRPr="00384FF5">
        <w:rPr>
          <w:rFonts w:ascii="Times New Roman" w:eastAsia="Times New Roman" w:hAnsi="Times New Roman" w:cs="Times New Roman"/>
          <w:bCs/>
          <w:sz w:val="24"/>
          <w:szCs w:val="24"/>
        </w:rPr>
        <w:t xml:space="preserve"> nga personat q</w:t>
      </w:r>
      <w:r w:rsidR="00963597" w:rsidRPr="00384FF5">
        <w:rPr>
          <w:rFonts w:ascii="Times New Roman" w:eastAsia="Times New Roman" w:hAnsi="Times New Roman" w:cs="Times New Roman"/>
          <w:bCs/>
          <w:sz w:val="24"/>
          <w:szCs w:val="24"/>
        </w:rPr>
        <w:t>ë</w:t>
      </w:r>
      <w:r w:rsidR="008607CD" w:rsidRPr="00384FF5">
        <w:rPr>
          <w:rFonts w:ascii="Times New Roman" w:eastAsia="Times New Roman" w:hAnsi="Times New Roman" w:cs="Times New Roman"/>
          <w:bCs/>
          <w:sz w:val="24"/>
          <w:szCs w:val="24"/>
        </w:rPr>
        <w:t xml:space="preserve"> </w:t>
      </w:r>
      <w:r w:rsidR="00AA71EC" w:rsidRPr="00384FF5">
        <w:rPr>
          <w:rFonts w:ascii="Times New Roman" w:eastAsia="Times New Roman" w:hAnsi="Times New Roman" w:cs="Times New Roman"/>
          <w:bCs/>
          <w:sz w:val="24"/>
          <w:szCs w:val="24"/>
        </w:rPr>
        <w:t>kanë</w:t>
      </w:r>
      <w:r w:rsidR="008607CD" w:rsidRPr="00384FF5">
        <w:rPr>
          <w:rFonts w:ascii="Times New Roman" w:eastAsia="Times New Roman" w:hAnsi="Times New Roman" w:cs="Times New Roman"/>
          <w:bCs/>
          <w:sz w:val="24"/>
          <w:szCs w:val="24"/>
        </w:rPr>
        <w:t xml:space="preserve"> dijeni</w:t>
      </w:r>
      <w:r w:rsidR="00CE70AB" w:rsidRPr="00384FF5">
        <w:rPr>
          <w:rFonts w:ascii="Times New Roman" w:eastAsia="Times New Roman" w:hAnsi="Times New Roman" w:cs="Times New Roman"/>
          <w:bCs/>
          <w:sz w:val="24"/>
          <w:szCs w:val="24"/>
        </w:rPr>
        <w:t xml:space="preserve"> </w:t>
      </w:r>
      <w:r w:rsidR="00AA71EC" w:rsidRPr="00384FF5">
        <w:rPr>
          <w:rFonts w:ascii="Times New Roman" w:eastAsia="Times New Roman" w:hAnsi="Times New Roman" w:cs="Times New Roman"/>
          <w:bCs/>
          <w:sz w:val="24"/>
          <w:szCs w:val="24"/>
        </w:rPr>
        <w:t>për</w:t>
      </w:r>
      <w:r w:rsidR="00CE70AB" w:rsidRPr="00384FF5">
        <w:rPr>
          <w:rFonts w:ascii="Times New Roman" w:eastAsia="Times New Roman" w:hAnsi="Times New Roman" w:cs="Times New Roman"/>
          <w:bCs/>
          <w:sz w:val="24"/>
          <w:szCs w:val="24"/>
        </w:rPr>
        <w:t xml:space="preserve"> </w:t>
      </w:r>
      <w:r w:rsidR="00AA71EC" w:rsidRPr="00384FF5">
        <w:rPr>
          <w:rFonts w:ascii="Times New Roman" w:eastAsia="Times New Roman" w:hAnsi="Times New Roman" w:cs="Times New Roman"/>
          <w:bCs/>
          <w:sz w:val="24"/>
          <w:szCs w:val="24"/>
        </w:rPr>
        <w:t>veprën</w:t>
      </w:r>
      <w:r w:rsidR="00CE70AB" w:rsidRPr="00384FF5">
        <w:rPr>
          <w:rFonts w:ascii="Times New Roman" w:eastAsia="Times New Roman" w:hAnsi="Times New Roman" w:cs="Times New Roman"/>
          <w:bCs/>
          <w:sz w:val="24"/>
          <w:szCs w:val="24"/>
        </w:rPr>
        <w:t xml:space="preserve"> penale n</w:t>
      </w:r>
      <w:r w:rsidR="00963597" w:rsidRPr="00384FF5">
        <w:rPr>
          <w:rFonts w:ascii="Times New Roman" w:eastAsia="Times New Roman" w:hAnsi="Times New Roman" w:cs="Times New Roman"/>
          <w:bCs/>
          <w:sz w:val="24"/>
          <w:szCs w:val="24"/>
        </w:rPr>
        <w:t>ë</w:t>
      </w:r>
      <w:r w:rsidR="00CE70AB" w:rsidRPr="00384FF5">
        <w:rPr>
          <w:rFonts w:ascii="Times New Roman" w:eastAsia="Times New Roman" w:hAnsi="Times New Roman" w:cs="Times New Roman"/>
          <w:bCs/>
          <w:sz w:val="24"/>
          <w:szCs w:val="24"/>
        </w:rPr>
        <w:t xml:space="preserve"> datat 18.09.2015</w:t>
      </w:r>
      <w:r w:rsidR="00F069FF" w:rsidRPr="00384FF5">
        <w:rPr>
          <w:rFonts w:ascii="Times New Roman" w:eastAsia="Times New Roman" w:hAnsi="Times New Roman" w:cs="Times New Roman"/>
          <w:bCs/>
          <w:sz w:val="24"/>
          <w:szCs w:val="24"/>
        </w:rPr>
        <w:t>;</w:t>
      </w:r>
      <w:r w:rsidR="00CE70AB" w:rsidRPr="00384FF5">
        <w:rPr>
          <w:rFonts w:ascii="Times New Roman" w:eastAsia="Times New Roman" w:hAnsi="Times New Roman" w:cs="Times New Roman"/>
          <w:bCs/>
          <w:sz w:val="24"/>
          <w:szCs w:val="24"/>
        </w:rPr>
        <w:t xml:space="preserve"> </w:t>
      </w:r>
      <w:r w:rsidR="00F069FF" w:rsidRPr="00384FF5">
        <w:rPr>
          <w:rFonts w:ascii="Times New Roman" w:eastAsia="Times New Roman" w:hAnsi="Times New Roman" w:cs="Times New Roman"/>
          <w:bCs/>
          <w:sz w:val="24"/>
          <w:szCs w:val="24"/>
        </w:rPr>
        <w:t xml:space="preserve">05.10.2015; </w:t>
      </w:r>
      <w:r w:rsidR="00CE70AB" w:rsidRPr="00384FF5">
        <w:rPr>
          <w:rFonts w:ascii="Times New Roman" w:eastAsia="Times New Roman" w:hAnsi="Times New Roman" w:cs="Times New Roman"/>
          <w:bCs/>
          <w:sz w:val="24"/>
          <w:szCs w:val="24"/>
        </w:rPr>
        <w:t>26.02.2016 dhe 04.05.2016.</w:t>
      </w:r>
      <w:r w:rsidR="0045084A" w:rsidRPr="00384FF5">
        <w:rPr>
          <w:rFonts w:ascii="Times New Roman" w:eastAsia="Times New Roman" w:hAnsi="Times New Roman" w:cs="Times New Roman"/>
          <w:bCs/>
          <w:sz w:val="24"/>
          <w:szCs w:val="24"/>
        </w:rPr>
        <w:t xml:space="preserve"> </w:t>
      </w:r>
      <w:r w:rsidR="00AA71EC" w:rsidRPr="00384FF5">
        <w:rPr>
          <w:rFonts w:ascii="Times New Roman" w:eastAsia="Times New Roman" w:hAnsi="Times New Roman" w:cs="Times New Roman"/>
          <w:bCs/>
          <w:sz w:val="24"/>
          <w:szCs w:val="24"/>
        </w:rPr>
        <w:t>N</w:t>
      </w:r>
      <w:r w:rsidR="00963597" w:rsidRPr="00384FF5">
        <w:rPr>
          <w:rFonts w:ascii="Times New Roman" w:eastAsia="Times New Roman" w:hAnsi="Times New Roman" w:cs="Times New Roman"/>
          <w:bCs/>
          <w:sz w:val="24"/>
          <w:szCs w:val="24"/>
        </w:rPr>
        <w:t>ë</w:t>
      </w:r>
      <w:r w:rsidR="0045084A" w:rsidRPr="00384FF5">
        <w:rPr>
          <w:rFonts w:ascii="Times New Roman" w:eastAsia="Times New Roman" w:hAnsi="Times New Roman" w:cs="Times New Roman"/>
          <w:bCs/>
          <w:sz w:val="24"/>
          <w:szCs w:val="24"/>
        </w:rPr>
        <w:t xml:space="preserve"> </w:t>
      </w:r>
      <w:r w:rsidR="00AA71EC" w:rsidRPr="00384FF5">
        <w:rPr>
          <w:rFonts w:ascii="Times New Roman" w:eastAsia="Times New Roman" w:hAnsi="Times New Roman" w:cs="Times New Roman"/>
          <w:bCs/>
          <w:sz w:val="24"/>
          <w:szCs w:val="24"/>
          <w:u w:val="single"/>
        </w:rPr>
        <w:t>datën</w:t>
      </w:r>
      <w:r w:rsidR="0045084A" w:rsidRPr="00384FF5">
        <w:rPr>
          <w:rFonts w:ascii="Times New Roman" w:eastAsia="Times New Roman" w:hAnsi="Times New Roman" w:cs="Times New Roman"/>
          <w:bCs/>
          <w:sz w:val="24"/>
          <w:szCs w:val="24"/>
          <w:u w:val="single"/>
        </w:rPr>
        <w:t xml:space="preserve"> 11 maj 2016</w:t>
      </w:r>
      <w:r w:rsidR="0045084A" w:rsidRPr="00384FF5">
        <w:rPr>
          <w:rFonts w:ascii="Times New Roman" w:eastAsia="Times New Roman" w:hAnsi="Times New Roman" w:cs="Times New Roman"/>
          <w:bCs/>
          <w:sz w:val="24"/>
          <w:szCs w:val="24"/>
        </w:rPr>
        <w:t xml:space="preserve">, subjekti vendosi pushimin e procedimit penal, me arsyetimin se </w:t>
      </w:r>
      <w:r w:rsidR="00534206" w:rsidRPr="00384FF5">
        <w:rPr>
          <w:rFonts w:ascii="Times New Roman" w:eastAsia="Times New Roman" w:hAnsi="Times New Roman" w:cs="Times New Roman"/>
          <w:bCs/>
          <w:i/>
          <w:iCs/>
          <w:sz w:val="24"/>
          <w:szCs w:val="24"/>
        </w:rPr>
        <w:t>referuar aktit t</w:t>
      </w:r>
      <w:r w:rsidR="00963597" w:rsidRPr="00384FF5">
        <w:rPr>
          <w:rFonts w:ascii="Times New Roman" w:eastAsia="Times New Roman" w:hAnsi="Times New Roman" w:cs="Times New Roman"/>
          <w:bCs/>
          <w:i/>
          <w:iCs/>
          <w:sz w:val="24"/>
          <w:szCs w:val="24"/>
        </w:rPr>
        <w:t>ë</w:t>
      </w:r>
      <w:r w:rsidR="00534206" w:rsidRPr="00384FF5">
        <w:rPr>
          <w:rFonts w:ascii="Times New Roman" w:eastAsia="Times New Roman" w:hAnsi="Times New Roman" w:cs="Times New Roman"/>
          <w:bCs/>
          <w:i/>
          <w:iCs/>
          <w:sz w:val="24"/>
          <w:szCs w:val="24"/>
        </w:rPr>
        <w:t xml:space="preserve"> ekspertimit t</w:t>
      </w:r>
      <w:r w:rsidR="00963597" w:rsidRPr="00384FF5">
        <w:rPr>
          <w:rFonts w:ascii="Times New Roman" w:eastAsia="Times New Roman" w:hAnsi="Times New Roman" w:cs="Times New Roman"/>
          <w:bCs/>
          <w:i/>
          <w:iCs/>
          <w:sz w:val="24"/>
          <w:szCs w:val="24"/>
        </w:rPr>
        <w:t>ë</w:t>
      </w:r>
      <w:r w:rsidR="00534206" w:rsidRPr="00384FF5">
        <w:rPr>
          <w:rFonts w:ascii="Times New Roman" w:eastAsia="Times New Roman" w:hAnsi="Times New Roman" w:cs="Times New Roman"/>
          <w:bCs/>
          <w:i/>
          <w:iCs/>
          <w:sz w:val="24"/>
          <w:szCs w:val="24"/>
        </w:rPr>
        <w:t xml:space="preserve"> hartuar n</w:t>
      </w:r>
      <w:r w:rsidR="00963597" w:rsidRPr="00384FF5">
        <w:rPr>
          <w:rFonts w:ascii="Times New Roman" w:eastAsia="Times New Roman" w:hAnsi="Times New Roman" w:cs="Times New Roman"/>
          <w:bCs/>
          <w:i/>
          <w:iCs/>
          <w:sz w:val="24"/>
          <w:szCs w:val="24"/>
        </w:rPr>
        <w:t>ë</w:t>
      </w:r>
      <w:r w:rsidR="00534206" w:rsidRPr="00384FF5">
        <w:rPr>
          <w:rFonts w:ascii="Times New Roman" w:eastAsia="Times New Roman" w:hAnsi="Times New Roman" w:cs="Times New Roman"/>
          <w:bCs/>
          <w:i/>
          <w:iCs/>
          <w:sz w:val="24"/>
          <w:szCs w:val="24"/>
        </w:rPr>
        <w:t xml:space="preserve"> kuad</w:t>
      </w:r>
      <w:r w:rsidR="00963597" w:rsidRPr="00384FF5">
        <w:rPr>
          <w:rFonts w:ascii="Times New Roman" w:eastAsia="Times New Roman" w:hAnsi="Times New Roman" w:cs="Times New Roman"/>
          <w:bCs/>
          <w:i/>
          <w:iCs/>
          <w:sz w:val="24"/>
          <w:szCs w:val="24"/>
        </w:rPr>
        <w:t>ë</w:t>
      </w:r>
      <w:r w:rsidR="00534206" w:rsidRPr="00384FF5">
        <w:rPr>
          <w:rFonts w:ascii="Times New Roman" w:eastAsia="Times New Roman" w:hAnsi="Times New Roman" w:cs="Times New Roman"/>
          <w:bCs/>
          <w:i/>
          <w:iCs/>
          <w:sz w:val="24"/>
          <w:szCs w:val="24"/>
        </w:rPr>
        <w:t>r t</w:t>
      </w:r>
      <w:r w:rsidR="00963597" w:rsidRPr="00384FF5">
        <w:rPr>
          <w:rFonts w:ascii="Times New Roman" w:eastAsia="Times New Roman" w:hAnsi="Times New Roman" w:cs="Times New Roman"/>
          <w:bCs/>
          <w:i/>
          <w:iCs/>
          <w:sz w:val="24"/>
          <w:szCs w:val="24"/>
        </w:rPr>
        <w:t>ë</w:t>
      </w:r>
      <w:r w:rsidR="00534206" w:rsidRPr="00384FF5">
        <w:rPr>
          <w:rFonts w:ascii="Times New Roman" w:eastAsia="Times New Roman" w:hAnsi="Times New Roman" w:cs="Times New Roman"/>
          <w:bCs/>
          <w:i/>
          <w:iCs/>
          <w:sz w:val="24"/>
          <w:szCs w:val="24"/>
        </w:rPr>
        <w:t xml:space="preserve"> procesit </w:t>
      </w:r>
      <w:r w:rsidR="00963597" w:rsidRPr="00384FF5">
        <w:rPr>
          <w:rFonts w:ascii="Times New Roman" w:eastAsia="Times New Roman" w:hAnsi="Times New Roman" w:cs="Times New Roman"/>
          <w:bCs/>
          <w:i/>
          <w:iCs/>
          <w:sz w:val="24"/>
          <w:szCs w:val="24"/>
        </w:rPr>
        <w:t>civil</w:t>
      </w:r>
      <w:r w:rsidR="00534206" w:rsidRPr="00384FF5">
        <w:rPr>
          <w:rFonts w:ascii="Times New Roman" w:eastAsia="Times New Roman" w:hAnsi="Times New Roman" w:cs="Times New Roman"/>
          <w:bCs/>
          <w:i/>
          <w:iCs/>
          <w:sz w:val="24"/>
          <w:szCs w:val="24"/>
        </w:rPr>
        <w:t xml:space="preserve"> me </w:t>
      </w:r>
      <w:r w:rsidR="00D14758" w:rsidRPr="00384FF5">
        <w:rPr>
          <w:rFonts w:ascii="Times New Roman" w:eastAsia="Times New Roman" w:hAnsi="Times New Roman" w:cs="Times New Roman"/>
          <w:bCs/>
          <w:i/>
          <w:iCs/>
          <w:sz w:val="24"/>
          <w:szCs w:val="24"/>
        </w:rPr>
        <w:t>paditës</w:t>
      </w:r>
      <w:r w:rsidR="00534206" w:rsidRPr="00384FF5">
        <w:rPr>
          <w:rFonts w:ascii="Times New Roman" w:eastAsia="Times New Roman" w:hAnsi="Times New Roman" w:cs="Times New Roman"/>
          <w:bCs/>
          <w:i/>
          <w:iCs/>
          <w:sz w:val="24"/>
          <w:szCs w:val="24"/>
        </w:rPr>
        <w:t xml:space="preserve"> </w:t>
      </w:r>
      <w:r w:rsidR="000451DB" w:rsidRPr="00384FF5">
        <w:rPr>
          <w:rFonts w:ascii="Times New Roman" w:eastAsia="Times New Roman" w:hAnsi="Times New Roman" w:cs="Times New Roman"/>
          <w:bCs/>
          <w:i/>
          <w:iCs/>
          <w:sz w:val="24"/>
          <w:szCs w:val="24"/>
        </w:rPr>
        <w:t xml:space="preserve">z. </w:t>
      </w:r>
      <w:r w:rsidR="00534206" w:rsidRPr="00384FF5">
        <w:rPr>
          <w:rFonts w:ascii="Times New Roman" w:eastAsia="Times New Roman" w:hAnsi="Times New Roman" w:cs="Times New Roman"/>
          <w:bCs/>
          <w:i/>
          <w:iCs/>
          <w:sz w:val="24"/>
          <w:szCs w:val="24"/>
        </w:rPr>
        <w:t xml:space="preserve">Fatos </w:t>
      </w:r>
      <w:proofErr w:type="spellStart"/>
      <w:r w:rsidR="00534206" w:rsidRPr="00384FF5">
        <w:rPr>
          <w:rFonts w:ascii="Times New Roman" w:eastAsia="Times New Roman" w:hAnsi="Times New Roman" w:cs="Times New Roman"/>
          <w:bCs/>
          <w:i/>
          <w:iCs/>
          <w:sz w:val="24"/>
          <w:szCs w:val="24"/>
        </w:rPr>
        <w:t>Pustina</w:t>
      </w:r>
      <w:proofErr w:type="spellEnd"/>
      <w:r w:rsidR="000451DB" w:rsidRPr="00384FF5">
        <w:rPr>
          <w:rFonts w:ascii="Times New Roman" w:eastAsia="Times New Roman" w:hAnsi="Times New Roman" w:cs="Times New Roman"/>
          <w:bCs/>
          <w:i/>
          <w:iCs/>
          <w:sz w:val="24"/>
          <w:szCs w:val="24"/>
        </w:rPr>
        <w:t xml:space="preserve">, </w:t>
      </w:r>
      <w:r w:rsidR="009E17D0" w:rsidRPr="00384FF5">
        <w:rPr>
          <w:rFonts w:ascii="Times New Roman" w:eastAsia="Times New Roman" w:hAnsi="Times New Roman" w:cs="Times New Roman"/>
          <w:bCs/>
          <w:i/>
          <w:iCs/>
          <w:sz w:val="24"/>
          <w:szCs w:val="24"/>
        </w:rPr>
        <w:t>ndërtimi</w:t>
      </w:r>
      <w:r w:rsidR="000451DB" w:rsidRPr="00384FF5">
        <w:rPr>
          <w:rFonts w:ascii="Times New Roman" w:eastAsia="Times New Roman" w:hAnsi="Times New Roman" w:cs="Times New Roman"/>
          <w:bCs/>
          <w:i/>
          <w:iCs/>
          <w:sz w:val="24"/>
          <w:szCs w:val="24"/>
        </w:rPr>
        <w:t xml:space="preserve"> i rrug</w:t>
      </w:r>
      <w:r w:rsidR="00963597" w:rsidRPr="00384FF5">
        <w:rPr>
          <w:rFonts w:ascii="Times New Roman" w:eastAsia="Times New Roman" w:hAnsi="Times New Roman" w:cs="Times New Roman"/>
          <w:bCs/>
          <w:i/>
          <w:iCs/>
          <w:sz w:val="24"/>
          <w:szCs w:val="24"/>
        </w:rPr>
        <w:t>ë</w:t>
      </w:r>
      <w:r w:rsidR="000451DB" w:rsidRPr="00384FF5">
        <w:rPr>
          <w:rFonts w:ascii="Times New Roman" w:eastAsia="Times New Roman" w:hAnsi="Times New Roman" w:cs="Times New Roman"/>
          <w:bCs/>
          <w:i/>
          <w:iCs/>
          <w:sz w:val="24"/>
          <w:szCs w:val="24"/>
        </w:rPr>
        <w:t xml:space="preserve">s </w:t>
      </w:r>
      <w:r w:rsidR="00963597" w:rsidRPr="00384FF5">
        <w:rPr>
          <w:rFonts w:ascii="Times New Roman" w:eastAsia="Times New Roman" w:hAnsi="Times New Roman" w:cs="Times New Roman"/>
          <w:bCs/>
          <w:i/>
          <w:iCs/>
          <w:sz w:val="24"/>
          <w:szCs w:val="24"/>
        </w:rPr>
        <w:t>ë</w:t>
      </w:r>
      <w:r w:rsidR="000451DB" w:rsidRPr="00384FF5">
        <w:rPr>
          <w:rFonts w:ascii="Times New Roman" w:eastAsia="Times New Roman" w:hAnsi="Times New Roman" w:cs="Times New Roman"/>
          <w:bCs/>
          <w:i/>
          <w:iCs/>
          <w:sz w:val="24"/>
          <w:szCs w:val="24"/>
        </w:rPr>
        <w:t>sht</w:t>
      </w:r>
      <w:r w:rsidR="00963597" w:rsidRPr="00384FF5">
        <w:rPr>
          <w:rFonts w:ascii="Times New Roman" w:eastAsia="Times New Roman" w:hAnsi="Times New Roman" w:cs="Times New Roman"/>
          <w:bCs/>
          <w:i/>
          <w:iCs/>
          <w:sz w:val="24"/>
          <w:szCs w:val="24"/>
        </w:rPr>
        <w:t>ë</w:t>
      </w:r>
      <w:r w:rsidR="000451DB" w:rsidRPr="00384FF5">
        <w:rPr>
          <w:rFonts w:ascii="Times New Roman" w:eastAsia="Times New Roman" w:hAnsi="Times New Roman" w:cs="Times New Roman"/>
          <w:bCs/>
          <w:i/>
          <w:iCs/>
          <w:sz w:val="24"/>
          <w:szCs w:val="24"/>
        </w:rPr>
        <w:t xml:space="preserve"> b</w:t>
      </w:r>
      <w:r w:rsidR="00963597" w:rsidRPr="00384FF5">
        <w:rPr>
          <w:rFonts w:ascii="Times New Roman" w:eastAsia="Times New Roman" w:hAnsi="Times New Roman" w:cs="Times New Roman"/>
          <w:bCs/>
          <w:i/>
          <w:iCs/>
          <w:sz w:val="24"/>
          <w:szCs w:val="24"/>
        </w:rPr>
        <w:t>ë</w:t>
      </w:r>
      <w:r w:rsidR="000451DB" w:rsidRPr="00384FF5">
        <w:rPr>
          <w:rFonts w:ascii="Times New Roman" w:eastAsia="Times New Roman" w:hAnsi="Times New Roman" w:cs="Times New Roman"/>
          <w:bCs/>
          <w:i/>
          <w:iCs/>
          <w:sz w:val="24"/>
          <w:szCs w:val="24"/>
        </w:rPr>
        <w:t>r</w:t>
      </w:r>
      <w:r w:rsidR="00963597" w:rsidRPr="00384FF5">
        <w:rPr>
          <w:rFonts w:ascii="Times New Roman" w:eastAsia="Times New Roman" w:hAnsi="Times New Roman" w:cs="Times New Roman"/>
          <w:bCs/>
          <w:i/>
          <w:iCs/>
          <w:sz w:val="24"/>
          <w:szCs w:val="24"/>
        </w:rPr>
        <w:t>ë</w:t>
      </w:r>
      <w:r w:rsidR="000451DB" w:rsidRPr="00384FF5">
        <w:rPr>
          <w:rFonts w:ascii="Times New Roman" w:eastAsia="Times New Roman" w:hAnsi="Times New Roman" w:cs="Times New Roman"/>
          <w:bCs/>
          <w:i/>
          <w:iCs/>
          <w:sz w:val="24"/>
          <w:szCs w:val="24"/>
        </w:rPr>
        <w:t xml:space="preserve"> n</w:t>
      </w:r>
      <w:r w:rsidR="00963597" w:rsidRPr="00384FF5">
        <w:rPr>
          <w:rFonts w:ascii="Times New Roman" w:eastAsia="Times New Roman" w:hAnsi="Times New Roman" w:cs="Times New Roman"/>
          <w:bCs/>
          <w:i/>
          <w:iCs/>
          <w:sz w:val="24"/>
          <w:szCs w:val="24"/>
        </w:rPr>
        <w:t>ë</w:t>
      </w:r>
      <w:r w:rsidR="000451DB" w:rsidRPr="00384FF5">
        <w:rPr>
          <w:rFonts w:ascii="Times New Roman" w:eastAsia="Times New Roman" w:hAnsi="Times New Roman" w:cs="Times New Roman"/>
          <w:bCs/>
          <w:i/>
          <w:iCs/>
          <w:sz w:val="24"/>
          <w:szCs w:val="24"/>
        </w:rPr>
        <w:t xml:space="preserve"> përputhje me projektin e miratuar nga ARRSH</w:t>
      </w:r>
      <w:r w:rsidR="008D7A2B" w:rsidRPr="00384FF5">
        <w:rPr>
          <w:rFonts w:ascii="Times New Roman" w:eastAsia="Times New Roman" w:hAnsi="Times New Roman" w:cs="Times New Roman"/>
          <w:bCs/>
          <w:i/>
          <w:iCs/>
          <w:sz w:val="24"/>
          <w:szCs w:val="24"/>
        </w:rPr>
        <w:t>-ja</w:t>
      </w:r>
      <w:r w:rsidR="000451DB" w:rsidRPr="00384FF5">
        <w:rPr>
          <w:rFonts w:ascii="Times New Roman" w:eastAsia="Times New Roman" w:hAnsi="Times New Roman" w:cs="Times New Roman"/>
          <w:bCs/>
          <w:i/>
          <w:iCs/>
          <w:sz w:val="24"/>
          <w:szCs w:val="24"/>
        </w:rPr>
        <w:t xml:space="preserve">. </w:t>
      </w:r>
      <w:r w:rsidR="000451DB" w:rsidRPr="00384FF5">
        <w:rPr>
          <w:rFonts w:ascii="Times New Roman" w:hAnsi="Times New Roman" w:cs="Times New Roman"/>
          <w:sz w:val="24"/>
          <w:szCs w:val="24"/>
        </w:rPr>
        <w:t>N</w:t>
      </w:r>
      <w:r w:rsidR="00963597" w:rsidRPr="00384FF5">
        <w:rPr>
          <w:rFonts w:ascii="Times New Roman" w:hAnsi="Times New Roman" w:cs="Times New Roman"/>
          <w:sz w:val="24"/>
          <w:szCs w:val="24"/>
        </w:rPr>
        <w:t>ë</w:t>
      </w:r>
      <w:r w:rsidR="000451DB" w:rsidRPr="00384FF5">
        <w:rPr>
          <w:rFonts w:ascii="Times New Roman" w:hAnsi="Times New Roman" w:cs="Times New Roman"/>
          <w:sz w:val="24"/>
          <w:szCs w:val="24"/>
        </w:rPr>
        <w:t xml:space="preserve"> vlerësim t</w:t>
      </w:r>
      <w:r w:rsidR="00963597" w:rsidRPr="00384FF5">
        <w:rPr>
          <w:rFonts w:ascii="Times New Roman" w:hAnsi="Times New Roman" w:cs="Times New Roman"/>
          <w:sz w:val="24"/>
          <w:szCs w:val="24"/>
        </w:rPr>
        <w:t>ë</w:t>
      </w:r>
      <w:r w:rsidR="000451DB" w:rsidRPr="00384FF5">
        <w:rPr>
          <w:rFonts w:ascii="Times New Roman" w:hAnsi="Times New Roman" w:cs="Times New Roman"/>
          <w:sz w:val="24"/>
          <w:szCs w:val="24"/>
        </w:rPr>
        <w:t xml:space="preserve"> subjektit</w:t>
      </w:r>
      <w:r w:rsidR="00114981" w:rsidRPr="00384FF5">
        <w:rPr>
          <w:rFonts w:ascii="Times New Roman" w:hAnsi="Times New Roman" w:cs="Times New Roman"/>
          <w:sz w:val="24"/>
          <w:szCs w:val="24"/>
        </w:rPr>
        <w:t>,</w:t>
      </w:r>
      <w:r w:rsidR="000451DB" w:rsidRPr="00384FF5">
        <w:rPr>
          <w:rFonts w:ascii="Times New Roman" w:hAnsi="Times New Roman" w:cs="Times New Roman"/>
          <w:sz w:val="24"/>
          <w:szCs w:val="24"/>
        </w:rPr>
        <w:t xml:space="preserve"> rezultoi e provuar se faktet e </w:t>
      </w:r>
      <w:r w:rsidR="004E1E69" w:rsidRPr="00384FF5">
        <w:rPr>
          <w:rFonts w:ascii="Times New Roman" w:hAnsi="Times New Roman" w:cs="Times New Roman"/>
          <w:sz w:val="24"/>
          <w:szCs w:val="24"/>
        </w:rPr>
        <w:t>rezultuara</w:t>
      </w:r>
      <w:r w:rsidR="000451DB" w:rsidRPr="00384FF5">
        <w:rPr>
          <w:rFonts w:ascii="Times New Roman" w:hAnsi="Times New Roman" w:cs="Times New Roman"/>
          <w:sz w:val="24"/>
          <w:szCs w:val="24"/>
        </w:rPr>
        <w:t xml:space="preserve"> </w:t>
      </w:r>
      <w:r w:rsidR="00BE159E" w:rsidRPr="00384FF5">
        <w:rPr>
          <w:rFonts w:ascii="Times New Roman" w:hAnsi="Times New Roman" w:cs="Times New Roman"/>
          <w:sz w:val="24"/>
          <w:szCs w:val="24"/>
        </w:rPr>
        <w:t>gjatë</w:t>
      </w:r>
      <w:r w:rsidR="000451DB" w:rsidRPr="00384FF5">
        <w:rPr>
          <w:rFonts w:ascii="Times New Roman" w:hAnsi="Times New Roman" w:cs="Times New Roman"/>
          <w:sz w:val="24"/>
          <w:szCs w:val="24"/>
        </w:rPr>
        <w:t xml:space="preserve"> hetimit</w:t>
      </w:r>
      <w:r w:rsidR="00114981" w:rsidRPr="00384FF5">
        <w:rPr>
          <w:rFonts w:ascii="Times New Roman" w:hAnsi="Times New Roman" w:cs="Times New Roman"/>
          <w:sz w:val="24"/>
          <w:szCs w:val="24"/>
        </w:rPr>
        <w:t>,</w:t>
      </w:r>
      <w:r w:rsidR="000451DB" w:rsidRPr="00384FF5">
        <w:rPr>
          <w:rFonts w:ascii="Times New Roman" w:hAnsi="Times New Roman" w:cs="Times New Roman"/>
          <w:sz w:val="24"/>
          <w:szCs w:val="24"/>
        </w:rPr>
        <w:t xml:space="preserve"> </w:t>
      </w:r>
      <w:r w:rsidR="00BE159E" w:rsidRPr="00384FF5">
        <w:rPr>
          <w:rFonts w:ascii="Times New Roman" w:hAnsi="Times New Roman" w:cs="Times New Roman"/>
          <w:sz w:val="24"/>
          <w:szCs w:val="24"/>
        </w:rPr>
        <w:t>për</w:t>
      </w:r>
      <w:r w:rsidR="000451DB" w:rsidRPr="00384FF5">
        <w:rPr>
          <w:rFonts w:ascii="Times New Roman" w:hAnsi="Times New Roman" w:cs="Times New Roman"/>
          <w:sz w:val="24"/>
          <w:szCs w:val="24"/>
        </w:rPr>
        <w:t xml:space="preserve"> t</w:t>
      </w:r>
      <w:r w:rsidR="00963597" w:rsidRPr="00384FF5">
        <w:rPr>
          <w:rFonts w:ascii="Times New Roman" w:hAnsi="Times New Roman" w:cs="Times New Roman"/>
          <w:sz w:val="24"/>
          <w:szCs w:val="24"/>
        </w:rPr>
        <w:t>ë</w:t>
      </w:r>
      <w:r w:rsidR="000451DB" w:rsidRPr="00384FF5">
        <w:rPr>
          <w:rFonts w:ascii="Times New Roman" w:hAnsi="Times New Roman" w:cs="Times New Roman"/>
          <w:sz w:val="24"/>
          <w:szCs w:val="24"/>
        </w:rPr>
        <w:t xml:space="preserve"> cilat jan</w:t>
      </w:r>
      <w:r w:rsidR="00963597" w:rsidRPr="00384FF5">
        <w:rPr>
          <w:rFonts w:ascii="Times New Roman" w:hAnsi="Times New Roman" w:cs="Times New Roman"/>
          <w:sz w:val="24"/>
          <w:szCs w:val="24"/>
        </w:rPr>
        <w:t>ë</w:t>
      </w:r>
      <w:r w:rsidR="000451DB" w:rsidRPr="00384FF5">
        <w:rPr>
          <w:rFonts w:ascii="Times New Roman" w:hAnsi="Times New Roman" w:cs="Times New Roman"/>
          <w:sz w:val="24"/>
          <w:szCs w:val="24"/>
        </w:rPr>
        <w:t xml:space="preserve"> paraqitur pretendime n</w:t>
      </w:r>
      <w:r w:rsidR="00963597" w:rsidRPr="00384FF5">
        <w:rPr>
          <w:rFonts w:ascii="Times New Roman" w:hAnsi="Times New Roman" w:cs="Times New Roman"/>
          <w:sz w:val="24"/>
          <w:szCs w:val="24"/>
        </w:rPr>
        <w:t>ë</w:t>
      </w:r>
      <w:r w:rsidR="000451DB" w:rsidRPr="00384FF5">
        <w:rPr>
          <w:rFonts w:ascii="Times New Roman" w:hAnsi="Times New Roman" w:cs="Times New Roman"/>
          <w:sz w:val="24"/>
          <w:szCs w:val="24"/>
        </w:rPr>
        <w:t xml:space="preserve"> </w:t>
      </w:r>
      <w:r w:rsidR="00BE159E" w:rsidRPr="00384FF5">
        <w:rPr>
          <w:rFonts w:ascii="Times New Roman" w:hAnsi="Times New Roman" w:cs="Times New Roman"/>
          <w:sz w:val="24"/>
          <w:szCs w:val="24"/>
        </w:rPr>
        <w:t>kallëzim</w:t>
      </w:r>
      <w:r w:rsidR="000451DB" w:rsidRPr="00384FF5">
        <w:rPr>
          <w:rFonts w:ascii="Times New Roman" w:hAnsi="Times New Roman" w:cs="Times New Roman"/>
          <w:sz w:val="24"/>
          <w:szCs w:val="24"/>
        </w:rPr>
        <w:t xml:space="preserve"> (</w:t>
      </w:r>
      <w:r w:rsidR="00BE159E" w:rsidRPr="00384FF5">
        <w:rPr>
          <w:rFonts w:ascii="Times New Roman" w:hAnsi="Times New Roman" w:cs="Times New Roman"/>
          <w:sz w:val="24"/>
          <w:szCs w:val="24"/>
        </w:rPr>
        <w:t>ndërtimi</w:t>
      </w:r>
      <w:r w:rsidR="000451DB" w:rsidRPr="00384FF5">
        <w:rPr>
          <w:rFonts w:ascii="Times New Roman" w:hAnsi="Times New Roman" w:cs="Times New Roman"/>
          <w:sz w:val="24"/>
          <w:szCs w:val="24"/>
        </w:rPr>
        <w:t xml:space="preserve"> i </w:t>
      </w:r>
      <w:r w:rsidR="00D14758" w:rsidRPr="00384FF5">
        <w:rPr>
          <w:rFonts w:ascii="Times New Roman" w:hAnsi="Times New Roman" w:cs="Times New Roman"/>
          <w:sz w:val="24"/>
          <w:szCs w:val="24"/>
        </w:rPr>
        <w:t>rrugës</w:t>
      </w:r>
      <w:r w:rsidR="000451DB" w:rsidRPr="00384FF5">
        <w:rPr>
          <w:rFonts w:ascii="Times New Roman" w:hAnsi="Times New Roman" w:cs="Times New Roman"/>
          <w:sz w:val="24"/>
          <w:szCs w:val="24"/>
        </w:rPr>
        <w:t>) nuk parashikohe</w:t>
      </w:r>
      <w:r w:rsidR="00114981" w:rsidRPr="00384FF5">
        <w:rPr>
          <w:rFonts w:ascii="Times New Roman" w:hAnsi="Times New Roman" w:cs="Times New Roman"/>
          <w:sz w:val="24"/>
          <w:szCs w:val="24"/>
        </w:rPr>
        <w:t>n</w:t>
      </w:r>
      <w:r w:rsidR="000451DB" w:rsidRPr="00384FF5">
        <w:rPr>
          <w:rFonts w:ascii="Times New Roman" w:hAnsi="Times New Roman" w:cs="Times New Roman"/>
          <w:sz w:val="24"/>
          <w:szCs w:val="24"/>
        </w:rPr>
        <w:t xml:space="preserve"> n</w:t>
      </w:r>
      <w:r w:rsidR="00955AEE" w:rsidRPr="00384FF5">
        <w:rPr>
          <w:rFonts w:ascii="Times New Roman" w:hAnsi="Times New Roman" w:cs="Times New Roman"/>
          <w:sz w:val="24"/>
          <w:szCs w:val="24"/>
        </w:rPr>
        <w:t xml:space="preserve">ga ligji si </w:t>
      </w:r>
      <w:r w:rsidR="00BE159E" w:rsidRPr="00384FF5">
        <w:rPr>
          <w:rFonts w:ascii="Times New Roman" w:hAnsi="Times New Roman" w:cs="Times New Roman"/>
          <w:sz w:val="24"/>
          <w:szCs w:val="24"/>
        </w:rPr>
        <w:t>vepër</w:t>
      </w:r>
      <w:r w:rsidR="00955AEE" w:rsidRPr="00384FF5">
        <w:rPr>
          <w:rFonts w:ascii="Times New Roman" w:hAnsi="Times New Roman" w:cs="Times New Roman"/>
          <w:sz w:val="24"/>
          <w:szCs w:val="24"/>
        </w:rPr>
        <w:t xml:space="preserve"> </w:t>
      </w:r>
      <w:r w:rsidR="004F74A8" w:rsidRPr="00384FF5">
        <w:rPr>
          <w:rFonts w:ascii="Times New Roman" w:hAnsi="Times New Roman" w:cs="Times New Roman"/>
          <w:sz w:val="24"/>
          <w:szCs w:val="24"/>
        </w:rPr>
        <w:t>p</w:t>
      </w:r>
      <w:r w:rsidR="00955AEE" w:rsidRPr="00384FF5">
        <w:rPr>
          <w:rFonts w:ascii="Times New Roman" w:hAnsi="Times New Roman" w:cs="Times New Roman"/>
          <w:sz w:val="24"/>
          <w:szCs w:val="24"/>
        </w:rPr>
        <w:t>enale p</w:t>
      </w:r>
      <w:r w:rsidR="00963597" w:rsidRPr="00384FF5">
        <w:rPr>
          <w:rFonts w:ascii="Times New Roman" w:hAnsi="Times New Roman" w:cs="Times New Roman"/>
          <w:sz w:val="24"/>
          <w:szCs w:val="24"/>
        </w:rPr>
        <w:t>ë</w:t>
      </w:r>
      <w:r w:rsidR="00955AEE" w:rsidRPr="00384FF5">
        <w:rPr>
          <w:rFonts w:ascii="Times New Roman" w:hAnsi="Times New Roman" w:cs="Times New Roman"/>
          <w:sz w:val="24"/>
          <w:szCs w:val="24"/>
        </w:rPr>
        <w:t>r shkak t</w:t>
      </w:r>
      <w:r w:rsidR="00963597" w:rsidRPr="00384FF5">
        <w:rPr>
          <w:rFonts w:ascii="Times New Roman" w:hAnsi="Times New Roman" w:cs="Times New Roman"/>
          <w:sz w:val="24"/>
          <w:szCs w:val="24"/>
        </w:rPr>
        <w:t>ë</w:t>
      </w:r>
      <w:r w:rsidR="00955AEE" w:rsidRPr="00384FF5">
        <w:rPr>
          <w:rFonts w:ascii="Times New Roman" w:hAnsi="Times New Roman" w:cs="Times New Roman"/>
          <w:sz w:val="24"/>
          <w:szCs w:val="24"/>
        </w:rPr>
        <w:t xml:space="preserve"> natyr</w:t>
      </w:r>
      <w:r w:rsidR="00963597" w:rsidRPr="00384FF5">
        <w:rPr>
          <w:rFonts w:ascii="Times New Roman" w:hAnsi="Times New Roman" w:cs="Times New Roman"/>
          <w:sz w:val="24"/>
          <w:szCs w:val="24"/>
        </w:rPr>
        <w:t>ë</w:t>
      </w:r>
      <w:r w:rsidR="00955AEE" w:rsidRPr="00384FF5">
        <w:rPr>
          <w:rFonts w:ascii="Times New Roman" w:hAnsi="Times New Roman" w:cs="Times New Roman"/>
          <w:sz w:val="24"/>
          <w:szCs w:val="24"/>
        </w:rPr>
        <w:t xml:space="preserve">s juridiko-civile. </w:t>
      </w:r>
      <w:r w:rsidR="00440B7D" w:rsidRPr="00384FF5">
        <w:rPr>
          <w:rFonts w:ascii="Times New Roman" w:hAnsi="Times New Roman" w:cs="Times New Roman"/>
          <w:sz w:val="24"/>
          <w:szCs w:val="24"/>
        </w:rPr>
        <w:t>Subjekti</w:t>
      </w:r>
      <w:r w:rsidR="00114981" w:rsidRPr="00384FF5">
        <w:rPr>
          <w:rFonts w:ascii="Times New Roman" w:hAnsi="Times New Roman" w:cs="Times New Roman"/>
          <w:sz w:val="24"/>
          <w:szCs w:val="24"/>
        </w:rPr>
        <w:t xml:space="preserve"> po ashtu </w:t>
      </w:r>
      <w:r w:rsidR="00D14758" w:rsidRPr="00384FF5">
        <w:rPr>
          <w:rFonts w:ascii="Times New Roman" w:hAnsi="Times New Roman" w:cs="Times New Roman"/>
          <w:sz w:val="24"/>
          <w:szCs w:val="24"/>
        </w:rPr>
        <w:t>vlerësoi</w:t>
      </w:r>
      <w:r w:rsidR="00955AEE" w:rsidRPr="00384FF5">
        <w:rPr>
          <w:rFonts w:ascii="Times New Roman" w:hAnsi="Times New Roman" w:cs="Times New Roman"/>
          <w:sz w:val="24"/>
          <w:szCs w:val="24"/>
        </w:rPr>
        <w:t xml:space="preserve"> se </w:t>
      </w:r>
      <w:r w:rsidR="00114981" w:rsidRPr="00384FF5">
        <w:rPr>
          <w:rFonts w:ascii="Times New Roman" w:hAnsi="Times New Roman" w:cs="Times New Roman"/>
          <w:i/>
          <w:iCs/>
          <w:sz w:val="24"/>
          <w:szCs w:val="24"/>
        </w:rPr>
        <w:t>koha e saktë e ndërtimit</w:t>
      </w:r>
      <w:r w:rsidR="00955AEE" w:rsidRPr="00384FF5">
        <w:rPr>
          <w:rFonts w:ascii="Times New Roman" w:hAnsi="Times New Roman" w:cs="Times New Roman"/>
          <w:i/>
          <w:iCs/>
          <w:sz w:val="24"/>
          <w:szCs w:val="24"/>
        </w:rPr>
        <w:t xml:space="preserve"> nuk mund t</w:t>
      </w:r>
      <w:r w:rsidR="00963597" w:rsidRPr="00384FF5">
        <w:rPr>
          <w:rFonts w:ascii="Times New Roman" w:hAnsi="Times New Roman" w:cs="Times New Roman"/>
          <w:i/>
          <w:iCs/>
          <w:sz w:val="24"/>
          <w:szCs w:val="24"/>
        </w:rPr>
        <w:t>ë</w:t>
      </w:r>
      <w:r w:rsidR="00955AEE" w:rsidRPr="00384FF5">
        <w:rPr>
          <w:rFonts w:ascii="Times New Roman" w:hAnsi="Times New Roman" w:cs="Times New Roman"/>
          <w:i/>
          <w:iCs/>
          <w:sz w:val="24"/>
          <w:szCs w:val="24"/>
        </w:rPr>
        <w:t xml:space="preserve"> </w:t>
      </w:r>
      <w:r w:rsidR="00BE159E" w:rsidRPr="00384FF5">
        <w:rPr>
          <w:rFonts w:ascii="Times New Roman" w:hAnsi="Times New Roman" w:cs="Times New Roman"/>
          <w:i/>
          <w:iCs/>
          <w:sz w:val="24"/>
          <w:szCs w:val="24"/>
        </w:rPr>
        <w:t>përcaktohet</w:t>
      </w:r>
      <w:r w:rsidR="00955AEE" w:rsidRPr="00384FF5">
        <w:rPr>
          <w:rFonts w:ascii="Times New Roman" w:hAnsi="Times New Roman" w:cs="Times New Roman"/>
          <w:i/>
          <w:iCs/>
          <w:sz w:val="24"/>
          <w:szCs w:val="24"/>
        </w:rPr>
        <w:t xml:space="preserve"> </w:t>
      </w:r>
      <w:r w:rsidR="009E547D" w:rsidRPr="00384FF5">
        <w:rPr>
          <w:rFonts w:ascii="Times New Roman" w:hAnsi="Times New Roman" w:cs="Times New Roman"/>
          <w:i/>
          <w:iCs/>
          <w:sz w:val="24"/>
          <w:szCs w:val="24"/>
        </w:rPr>
        <w:t xml:space="preserve">e </w:t>
      </w:r>
      <w:r w:rsidR="000F2A54" w:rsidRPr="00384FF5">
        <w:rPr>
          <w:rFonts w:ascii="Times New Roman" w:hAnsi="Times New Roman" w:cs="Times New Roman"/>
          <w:i/>
          <w:iCs/>
          <w:sz w:val="24"/>
          <w:szCs w:val="24"/>
        </w:rPr>
        <w:t>nuk mund t</w:t>
      </w:r>
      <w:r w:rsidR="003453C9" w:rsidRPr="00384FF5">
        <w:rPr>
          <w:rFonts w:ascii="Times New Roman" w:hAnsi="Times New Roman" w:cs="Times New Roman"/>
          <w:i/>
          <w:iCs/>
          <w:sz w:val="24"/>
          <w:szCs w:val="24"/>
        </w:rPr>
        <w:t>ë</w:t>
      </w:r>
      <w:r w:rsidR="000F2A54" w:rsidRPr="00384FF5">
        <w:rPr>
          <w:rFonts w:ascii="Times New Roman" w:hAnsi="Times New Roman" w:cs="Times New Roman"/>
          <w:i/>
          <w:iCs/>
          <w:sz w:val="24"/>
          <w:szCs w:val="24"/>
        </w:rPr>
        <w:t xml:space="preserve"> ushtrohet ndjekja penale </w:t>
      </w:r>
      <w:r w:rsidR="009E547D" w:rsidRPr="00384FF5">
        <w:rPr>
          <w:rFonts w:ascii="Times New Roman" w:hAnsi="Times New Roman" w:cs="Times New Roman"/>
          <w:i/>
          <w:iCs/>
          <w:sz w:val="24"/>
          <w:szCs w:val="24"/>
        </w:rPr>
        <w:t xml:space="preserve">(ligjet </w:t>
      </w:r>
      <w:r w:rsidR="00BE159E" w:rsidRPr="00384FF5">
        <w:rPr>
          <w:rFonts w:ascii="Times New Roman" w:hAnsi="Times New Roman" w:cs="Times New Roman"/>
          <w:i/>
          <w:iCs/>
          <w:sz w:val="24"/>
          <w:szCs w:val="24"/>
        </w:rPr>
        <w:t>për</w:t>
      </w:r>
      <w:r w:rsidR="009E547D" w:rsidRPr="00384FF5">
        <w:rPr>
          <w:rFonts w:ascii="Times New Roman" w:hAnsi="Times New Roman" w:cs="Times New Roman"/>
          <w:i/>
          <w:iCs/>
          <w:sz w:val="24"/>
          <w:szCs w:val="24"/>
        </w:rPr>
        <w:t xml:space="preserve"> </w:t>
      </w:r>
      <w:r w:rsidR="00BE159E" w:rsidRPr="00384FF5">
        <w:rPr>
          <w:rFonts w:ascii="Times New Roman" w:hAnsi="Times New Roman" w:cs="Times New Roman"/>
          <w:i/>
          <w:iCs/>
          <w:sz w:val="24"/>
          <w:szCs w:val="24"/>
        </w:rPr>
        <w:t>amnistinë</w:t>
      </w:r>
      <w:r w:rsidR="009E547D" w:rsidRPr="00384FF5">
        <w:rPr>
          <w:rFonts w:ascii="Times New Roman" w:hAnsi="Times New Roman" w:cs="Times New Roman"/>
          <w:i/>
          <w:iCs/>
          <w:sz w:val="24"/>
          <w:szCs w:val="24"/>
        </w:rPr>
        <w:t xml:space="preserve"> t</w:t>
      </w:r>
      <w:r w:rsidR="00963597" w:rsidRPr="00384FF5">
        <w:rPr>
          <w:rFonts w:ascii="Times New Roman" w:hAnsi="Times New Roman" w:cs="Times New Roman"/>
          <w:i/>
          <w:iCs/>
          <w:sz w:val="24"/>
          <w:szCs w:val="24"/>
        </w:rPr>
        <w:t>ë</w:t>
      </w:r>
      <w:r w:rsidR="009E547D" w:rsidRPr="00384FF5">
        <w:rPr>
          <w:rFonts w:ascii="Times New Roman" w:hAnsi="Times New Roman" w:cs="Times New Roman"/>
          <w:i/>
          <w:iCs/>
          <w:sz w:val="24"/>
          <w:szCs w:val="24"/>
        </w:rPr>
        <w:t xml:space="preserve"> miratuara n</w:t>
      </w:r>
      <w:r w:rsidR="00963597" w:rsidRPr="00384FF5">
        <w:rPr>
          <w:rFonts w:ascii="Times New Roman" w:hAnsi="Times New Roman" w:cs="Times New Roman"/>
          <w:i/>
          <w:iCs/>
          <w:sz w:val="24"/>
          <w:szCs w:val="24"/>
        </w:rPr>
        <w:t>ë</w:t>
      </w:r>
      <w:r w:rsidR="009E547D" w:rsidRPr="00384FF5">
        <w:rPr>
          <w:rFonts w:ascii="Times New Roman" w:hAnsi="Times New Roman" w:cs="Times New Roman"/>
          <w:i/>
          <w:iCs/>
          <w:sz w:val="24"/>
          <w:szCs w:val="24"/>
        </w:rPr>
        <w:t xml:space="preserve"> vitet 2012, 2014 dhe 2015 nga Kuvendi</w:t>
      </w:r>
      <w:r w:rsidR="009E547D" w:rsidRPr="00384FF5">
        <w:rPr>
          <w:rFonts w:ascii="Times New Roman" w:hAnsi="Times New Roman" w:cs="Times New Roman"/>
          <w:sz w:val="24"/>
          <w:szCs w:val="24"/>
        </w:rPr>
        <w:t xml:space="preserve">). </w:t>
      </w:r>
      <w:r w:rsidR="004F74A8" w:rsidRPr="00384FF5">
        <w:rPr>
          <w:rFonts w:ascii="Times New Roman" w:hAnsi="Times New Roman" w:cs="Times New Roman"/>
          <w:sz w:val="24"/>
          <w:szCs w:val="24"/>
        </w:rPr>
        <w:t>N</w:t>
      </w:r>
      <w:r w:rsidR="00963597" w:rsidRPr="00384FF5">
        <w:rPr>
          <w:rFonts w:ascii="Times New Roman" w:hAnsi="Times New Roman" w:cs="Times New Roman"/>
          <w:sz w:val="24"/>
          <w:szCs w:val="24"/>
        </w:rPr>
        <w:t>ë</w:t>
      </w:r>
      <w:r w:rsidR="004F74A8" w:rsidRPr="00384FF5">
        <w:rPr>
          <w:rFonts w:ascii="Times New Roman" w:hAnsi="Times New Roman" w:cs="Times New Roman"/>
          <w:sz w:val="24"/>
          <w:szCs w:val="24"/>
        </w:rPr>
        <w:t xml:space="preserve"> </w:t>
      </w:r>
      <w:r w:rsidR="009E17D0" w:rsidRPr="00384FF5">
        <w:rPr>
          <w:rFonts w:ascii="Times New Roman" w:hAnsi="Times New Roman" w:cs="Times New Roman"/>
          <w:sz w:val="24"/>
          <w:szCs w:val="24"/>
        </w:rPr>
        <w:t>këto</w:t>
      </w:r>
      <w:r w:rsidR="004F74A8" w:rsidRPr="00384FF5">
        <w:rPr>
          <w:rFonts w:ascii="Times New Roman" w:hAnsi="Times New Roman" w:cs="Times New Roman"/>
          <w:sz w:val="24"/>
          <w:szCs w:val="24"/>
        </w:rPr>
        <w:t xml:space="preserve"> kushte, </w:t>
      </w:r>
      <w:r w:rsidR="009E17D0" w:rsidRPr="00384FF5">
        <w:rPr>
          <w:rFonts w:ascii="Times New Roman" w:hAnsi="Times New Roman" w:cs="Times New Roman"/>
          <w:sz w:val="24"/>
          <w:szCs w:val="24"/>
        </w:rPr>
        <w:t>për</w:t>
      </w:r>
      <w:r w:rsidR="004F74A8" w:rsidRPr="00384FF5">
        <w:rPr>
          <w:rFonts w:ascii="Times New Roman" w:hAnsi="Times New Roman" w:cs="Times New Roman"/>
          <w:sz w:val="24"/>
          <w:szCs w:val="24"/>
        </w:rPr>
        <w:t xml:space="preserve"> shkak t</w:t>
      </w:r>
      <w:r w:rsidR="00963597" w:rsidRPr="00384FF5">
        <w:rPr>
          <w:rFonts w:ascii="Times New Roman" w:hAnsi="Times New Roman" w:cs="Times New Roman"/>
          <w:sz w:val="24"/>
          <w:szCs w:val="24"/>
        </w:rPr>
        <w:t>ë</w:t>
      </w:r>
      <w:r w:rsidR="004F74A8" w:rsidRPr="00384FF5">
        <w:rPr>
          <w:rFonts w:ascii="Times New Roman" w:hAnsi="Times New Roman" w:cs="Times New Roman"/>
          <w:sz w:val="24"/>
          <w:szCs w:val="24"/>
        </w:rPr>
        <w:t xml:space="preserve"> </w:t>
      </w:r>
      <w:r w:rsidR="009E17D0" w:rsidRPr="00384FF5">
        <w:rPr>
          <w:rFonts w:ascii="Times New Roman" w:hAnsi="Times New Roman" w:cs="Times New Roman"/>
          <w:sz w:val="24"/>
          <w:szCs w:val="24"/>
        </w:rPr>
        <w:t>amnistisë</w:t>
      </w:r>
      <w:r w:rsidR="004F74A8" w:rsidRPr="00384FF5">
        <w:rPr>
          <w:rFonts w:ascii="Times New Roman" w:hAnsi="Times New Roman" w:cs="Times New Roman"/>
          <w:sz w:val="24"/>
          <w:szCs w:val="24"/>
        </w:rPr>
        <w:t xml:space="preserve"> s</w:t>
      </w:r>
      <w:r w:rsidR="00963597" w:rsidRPr="00384FF5">
        <w:rPr>
          <w:rFonts w:ascii="Times New Roman" w:hAnsi="Times New Roman" w:cs="Times New Roman"/>
          <w:sz w:val="24"/>
          <w:szCs w:val="24"/>
        </w:rPr>
        <w:t>ë</w:t>
      </w:r>
      <w:r w:rsidR="004F74A8" w:rsidRPr="00384FF5">
        <w:rPr>
          <w:rFonts w:ascii="Times New Roman" w:hAnsi="Times New Roman" w:cs="Times New Roman"/>
          <w:sz w:val="24"/>
          <w:szCs w:val="24"/>
        </w:rPr>
        <w:t xml:space="preserve"> </w:t>
      </w:r>
      <w:r w:rsidR="009E17D0" w:rsidRPr="00384FF5">
        <w:rPr>
          <w:rFonts w:ascii="Times New Roman" w:hAnsi="Times New Roman" w:cs="Times New Roman"/>
          <w:sz w:val="24"/>
          <w:szCs w:val="24"/>
        </w:rPr>
        <w:t>veprës</w:t>
      </w:r>
      <w:r w:rsidR="004F74A8" w:rsidRPr="00384FF5">
        <w:rPr>
          <w:rFonts w:ascii="Times New Roman" w:hAnsi="Times New Roman" w:cs="Times New Roman"/>
          <w:sz w:val="24"/>
          <w:szCs w:val="24"/>
        </w:rPr>
        <w:t xml:space="preserve"> penale objekt hetimi</w:t>
      </w:r>
      <w:r w:rsidR="00756CBD" w:rsidRPr="00384FF5">
        <w:rPr>
          <w:rFonts w:ascii="Times New Roman" w:hAnsi="Times New Roman" w:cs="Times New Roman"/>
          <w:sz w:val="24"/>
          <w:szCs w:val="24"/>
        </w:rPr>
        <w:t xml:space="preserve">, dhe mbi </w:t>
      </w:r>
      <w:r w:rsidR="00BE159E" w:rsidRPr="00384FF5">
        <w:rPr>
          <w:rFonts w:ascii="Times New Roman" w:hAnsi="Times New Roman" w:cs="Times New Roman"/>
          <w:sz w:val="24"/>
          <w:szCs w:val="24"/>
        </w:rPr>
        <w:t>bazën</w:t>
      </w:r>
      <w:r w:rsidR="00756CBD" w:rsidRPr="00384FF5">
        <w:rPr>
          <w:rFonts w:ascii="Times New Roman" w:hAnsi="Times New Roman" w:cs="Times New Roman"/>
          <w:sz w:val="24"/>
          <w:szCs w:val="24"/>
        </w:rPr>
        <w:t xml:space="preserve"> e nenit 328, germa “d” e Kodit t</w:t>
      </w:r>
      <w:r w:rsidR="00963597" w:rsidRPr="00384FF5">
        <w:rPr>
          <w:rFonts w:ascii="Times New Roman" w:hAnsi="Times New Roman" w:cs="Times New Roman"/>
          <w:sz w:val="24"/>
          <w:szCs w:val="24"/>
        </w:rPr>
        <w:t>ë</w:t>
      </w:r>
      <w:r w:rsidR="00756CBD" w:rsidRPr="00384FF5">
        <w:rPr>
          <w:rFonts w:ascii="Times New Roman" w:hAnsi="Times New Roman" w:cs="Times New Roman"/>
          <w:sz w:val="24"/>
          <w:szCs w:val="24"/>
        </w:rPr>
        <w:t xml:space="preserve"> </w:t>
      </w:r>
      <w:r w:rsidR="00555528" w:rsidRPr="00384FF5">
        <w:rPr>
          <w:rFonts w:ascii="Times New Roman" w:hAnsi="Times New Roman" w:cs="Times New Roman"/>
          <w:sz w:val="24"/>
          <w:szCs w:val="24"/>
        </w:rPr>
        <w:t>Procedurës</w:t>
      </w:r>
      <w:r w:rsidR="00756CBD" w:rsidRPr="00384FF5">
        <w:rPr>
          <w:rFonts w:ascii="Times New Roman" w:hAnsi="Times New Roman" w:cs="Times New Roman"/>
          <w:sz w:val="24"/>
          <w:szCs w:val="24"/>
        </w:rPr>
        <w:t xml:space="preserve"> Penale, </w:t>
      </w:r>
      <w:r w:rsidR="00114981" w:rsidRPr="00384FF5">
        <w:rPr>
          <w:rFonts w:ascii="Times New Roman" w:hAnsi="Times New Roman" w:cs="Times New Roman"/>
          <w:sz w:val="24"/>
          <w:szCs w:val="24"/>
        </w:rPr>
        <w:t xml:space="preserve">subjekti </w:t>
      </w:r>
      <w:r w:rsidR="00756CBD" w:rsidRPr="00384FF5">
        <w:rPr>
          <w:rFonts w:ascii="Times New Roman" w:hAnsi="Times New Roman" w:cs="Times New Roman"/>
          <w:sz w:val="24"/>
          <w:szCs w:val="24"/>
        </w:rPr>
        <w:t xml:space="preserve">vendosi pushimin </w:t>
      </w:r>
      <w:r w:rsidR="009E17D0" w:rsidRPr="00384FF5">
        <w:rPr>
          <w:rFonts w:ascii="Times New Roman" w:hAnsi="Times New Roman" w:cs="Times New Roman"/>
          <w:sz w:val="24"/>
          <w:szCs w:val="24"/>
        </w:rPr>
        <w:t>tërësisht</w:t>
      </w:r>
      <w:r w:rsidR="00756CBD" w:rsidRPr="00384FF5">
        <w:rPr>
          <w:rFonts w:ascii="Times New Roman" w:hAnsi="Times New Roman" w:cs="Times New Roman"/>
          <w:sz w:val="24"/>
          <w:szCs w:val="24"/>
        </w:rPr>
        <w:t xml:space="preserve"> t</w:t>
      </w:r>
      <w:r w:rsidR="00963597" w:rsidRPr="00384FF5">
        <w:rPr>
          <w:rFonts w:ascii="Times New Roman" w:hAnsi="Times New Roman" w:cs="Times New Roman"/>
          <w:sz w:val="24"/>
          <w:szCs w:val="24"/>
        </w:rPr>
        <w:t>ë</w:t>
      </w:r>
      <w:r w:rsidR="00756CBD" w:rsidRPr="00384FF5">
        <w:rPr>
          <w:rFonts w:ascii="Times New Roman" w:hAnsi="Times New Roman" w:cs="Times New Roman"/>
          <w:sz w:val="24"/>
          <w:szCs w:val="24"/>
        </w:rPr>
        <w:t xml:space="preserve"> procedimit </w:t>
      </w:r>
      <w:r w:rsidR="003A3DD6" w:rsidRPr="00384FF5">
        <w:rPr>
          <w:rFonts w:ascii="Times New Roman" w:hAnsi="Times New Roman" w:cs="Times New Roman"/>
          <w:sz w:val="24"/>
          <w:szCs w:val="24"/>
        </w:rPr>
        <w:t>për</w:t>
      </w:r>
      <w:r w:rsidR="00F3253F" w:rsidRPr="00384FF5">
        <w:rPr>
          <w:rFonts w:ascii="Times New Roman" w:hAnsi="Times New Roman" w:cs="Times New Roman"/>
          <w:sz w:val="24"/>
          <w:szCs w:val="24"/>
        </w:rPr>
        <w:t xml:space="preserve"> </w:t>
      </w:r>
      <w:r w:rsidR="009E17D0" w:rsidRPr="00384FF5">
        <w:rPr>
          <w:rFonts w:ascii="Times New Roman" w:hAnsi="Times New Roman" w:cs="Times New Roman"/>
          <w:sz w:val="24"/>
          <w:szCs w:val="24"/>
        </w:rPr>
        <w:t>veprën</w:t>
      </w:r>
      <w:r w:rsidR="00F3253F" w:rsidRPr="00384FF5">
        <w:rPr>
          <w:rFonts w:ascii="Times New Roman" w:hAnsi="Times New Roman" w:cs="Times New Roman"/>
          <w:sz w:val="24"/>
          <w:szCs w:val="24"/>
        </w:rPr>
        <w:t xml:space="preserve"> </w:t>
      </w:r>
      <w:r w:rsidR="00F3253F" w:rsidRPr="00384FF5">
        <w:rPr>
          <w:rFonts w:ascii="Times New Roman" w:hAnsi="Times New Roman" w:cs="Times New Roman"/>
          <w:i/>
          <w:iCs/>
          <w:sz w:val="24"/>
          <w:szCs w:val="24"/>
        </w:rPr>
        <w:t xml:space="preserve">pushtimi i </w:t>
      </w:r>
      <w:r w:rsidR="009E17D0" w:rsidRPr="00384FF5">
        <w:rPr>
          <w:rFonts w:ascii="Times New Roman" w:hAnsi="Times New Roman" w:cs="Times New Roman"/>
          <w:i/>
          <w:iCs/>
          <w:sz w:val="24"/>
          <w:szCs w:val="24"/>
        </w:rPr>
        <w:t>tokës</w:t>
      </w:r>
      <w:r w:rsidR="00F3253F" w:rsidRPr="00384FF5">
        <w:rPr>
          <w:rFonts w:ascii="Times New Roman" w:hAnsi="Times New Roman" w:cs="Times New Roman"/>
          <w:i/>
          <w:iCs/>
          <w:sz w:val="24"/>
          <w:szCs w:val="24"/>
        </w:rPr>
        <w:t>.</w:t>
      </w:r>
      <w:r w:rsidR="003A3DD6" w:rsidRPr="00384FF5">
        <w:rPr>
          <w:rFonts w:ascii="Times New Roman" w:hAnsi="Times New Roman" w:cs="Times New Roman"/>
          <w:sz w:val="24"/>
          <w:szCs w:val="24"/>
        </w:rPr>
        <w:t xml:space="preserve"> </w:t>
      </w:r>
    </w:p>
    <w:p w14:paraId="014A2C74" w14:textId="38BBF173" w:rsidR="006E24D3" w:rsidRPr="00384FF5" w:rsidRDefault="00287F73" w:rsidP="00384FF5">
      <w:pPr>
        <w:pStyle w:val="ListParagraph"/>
        <w:numPr>
          <w:ilvl w:val="0"/>
          <w:numId w:val="7"/>
        </w:numPr>
        <w:tabs>
          <w:tab w:val="left" w:pos="0"/>
          <w:tab w:val="left" w:pos="426"/>
        </w:tabs>
        <w:spacing w:before="120" w:after="120" w:line="276" w:lineRule="auto"/>
        <w:ind w:left="0" w:hanging="11"/>
        <w:contextualSpacing w:val="0"/>
        <w:jc w:val="both"/>
        <w:rPr>
          <w:rFonts w:ascii="Times New Roman" w:eastAsia="Times New Roman" w:hAnsi="Times New Roman" w:cs="Times New Roman"/>
          <w:bCs/>
          <w:sz w:val="24"/>
          <w:szCs w:val="24"/>
        </w:rPr>
      </w:pPr>
      <w:r w:rsidRPr="00384FF5">
        <w:rPr>
          <w:rFonts w:ascii="Times New Roman" w:hAnsi="Times New Roman" w:cs="Times New Roman"/>
          <w:sz w:val="24"/>
          <w:szCs w:val="24"/>
        </w:rPr>
        <w:lastRenderedPageBreak/>
        <w:t xml:space="preserve">Me vendimin e </w:t>
      </w:r>
      <w:r w:rsidR="00D927A2" w:rsidRPr="00384FF5">
        <w:rPr>
          <w:rFonts w:ascii="Times New Roman" w:hAnsi="Times New Roman" w:cs="Times New Roman"/>
          <w:sz w:val="24"/>
          <w:szCs w:val="24"/>
        </w:rPr>
        <w:t>formës</w:t>
      </w:r>
      <w:r w:rsidRPr="00384FF5">
        <w:rPr>
          <w:rFonts w:ascii="Times New Roman" w:hAnsi="Times New Roman" w:cs="Times New Roman"/>
          <w:sz w:val="24"/>
          <w:szCs w:val="24"/>
        </w:rPr>
        <w:t xml:space="preserve"> s</w:t>
      </w:r>
      <w:r w:rsidR="00963597" w:rsidRPr="00384FF5">
        <w:rPr>
          <w:rFonts w:ascii="Times New Roman" w:hAnsi="Times New Roman" w:cs="Times New Roman"/>
          <w:sz w:val="24"/>
          <w:szCs w:val="24"/>
        </w:rPr>
        <w:t>ë</w:t>
      </w:r>
      <w:r w:rsidRPr="00384FF5">
        <w:rPr>
          <w:rFonts w:ascii="Times New Roman" w:hAnsi="Times New Roman" w:cs="Times New Roman"/>
          <w:sz w:val="24"/>
          <w:szCs w:val="24"/>
        </w:rPr>
        <w:t xml:space="preserve"> </w:t>
      </w:r>
      <w:r w:rsidR="00D14758" w:rsidRPr="00384FF5">
        <w:rPr>
          <w:rFonts w:ascii="Times New Roman" w:hAnsi="Times New Roman" w:cs="Times New Roman"/>
          <w:sz w:val="24"/>
          <w:szCs w:val="24"/>
        </w:rPr>
        <w:t>prerë</w:t>
      </w:r>
      <w:r w:rsidRPr="00384FF5">
        <w:rPr>
          <w:rFonts w:ascii="Times New Roman" w:hAnsi="Times New Roman" w:cs="Times New Roman"/>
          <w:sz w:val="24"/>
          <w:szCs w:val="24"/>
        </w:rPr>
        <w:t xml:space="preserve"> </w:t>
      </w:r>
      <w:r w:rsidR="00D14758" w:rsidRPr="00384FF5">
        <w:rPr>
          <w:rFonts w:ascii="Times New Roman" w:hAnsi="Times New Roman" w:cs="Times New Roman"/>
          <w:sz w:val="24"/>
          <w:szCs w:val="24"/>
        </w:rPr>
        <w:t>datë</w:t>
      </w:r>
      <w:r w:rsidRPr="00384FF5">
        <w:rPr>
          <w:rFonts w:ascii="Times New Roman" w:hAnsi="Times New Roman" w:cs="Times New Roman"/>
          <w:sz w:val="24"/>
          <w:szCs w:val="24"/>
        </w:rPr>
        <w:t xml:space="preserve"> 21.07.201</w:t>
      </w:r>
      <w:r w:rsidR="00C45E7C" w:rsidRPr="00384FF5">
        <w:rPr>
          <w:rFonts w:ascii="Times New Roman" w:hAnsi="Times New Roman" w:cs="Times New Roman"/>
          <w:sz w:val="24"/>
          <w:szCs w:val="24"/>
        </w:rPr>
        <w:t>7</w:t>
      </w:r>
      <w:r w:rsidR="00DE1472" w:rsidRPr="00384FF5">
        <w:rPr>
          <w:rFonts w:ascii="Times New Roman" w:hAnsi="Times New Roman" w:cs="Times New Roman"/>
          <w:sz w:val="24"/>
          <w:szCs w:val="24"/>
        </w:rPr>
        <w:t xml:space="preserve"> (</w:t>
      </w:r>
      <w:r w:rsidR="00DE1472" w:rsidRPr="00384FF5">
        <w:rPr>
          <w:rFonts w:ascii="Times New Roman" w:hAnsi="Times New Roman" w:cs="Times New Roman"/>
          <w:i/>
          <w:iCs/>
          <w:sz w:val="24"/>
          <w:szCs w:val="24"/>
        </w:rPr>
        <w:t xml:space="preserve">forma e </w:t>
      </w:r>
      <w:r w:rsidR="00D14758" w:rsidRPr="00384FF5">
        <w:rPr>
          <w:rFonts w:ascii="Times New Roman" w:hAnsi="Times New Roman" w:cs="Times New Roman"/>
          <w:i/>
          <w:iCs/>
          <w:sz w:val="24"/>
          <w:szCs w:val="24"/>
        </w:rPr>
        <w:t>prerë</w:t>
      </w:r>
      <w:r w:rsidR="00DE1472" w:rsidRPr="00384FF5">
        <w:rPr>
          <w:rFonts w:ascii="Times New Roman" w:hAnsi="Times New Roman" w:cs="Times New Roman"/>
          <w:i/>
          <w:iCs/>
          <w:sz w:val="24"/>
          <w:szCs w:val="24"/>
        </w:rPr>
        <w:t xml:space="preserve"> n</w:t>
      </w:r>
      <w:r w:rsidR="00963597" w:rsidRPr="00384FF5">
        <w:rPr>
          <w:rFonts w:ascii="Times New Roman" w:hAnsi="Times New Roman" w:cs="Times New Roman"/>
          <w:i/>
          <w:iCs/>
          <w:sz w:val="24"/>
          <w:szCs w:val="24"/>
        </w:rPr>
        <w:t>ë</w:t>
      </w:r>
      <w:r w:rsidR="00DE1472" w:rsidRPr="00384FF5">
        <w:rPr>
          <w:rFonts w:ascii="Times New Roman" w:hAnsi="Times New Roman" w:cs="Times New Roman"/>
          <w:i/>
          <w:iCs/>
          <w:sz w:val="24"/>
          <w:szCs w:val="24"/>
        </w:rPr>
        <w:t xml:space="preserve"> </w:t>
      </w:r>
      <w:r w:rsidR="00D14758" w:rsidRPr="00384FF5">
        <w:rPr>
          <w:rFonts w:ascii="Times New Roman" w:hAnsi="Times New Roman" w:cs="Times New Roman"/>
          <w:i/>
          <w:iCs/>
          <w:sz w:val="24"/>
          <w:szCs w:val="24"/>
        </w:rPr>
        <w:t>datën</w:t>
      </w:r>
      <w:r w:rsidR="00DE1472" w:rsidRPr="00384FF5">
        <w:rPr>
          <w:rFonts w:ascii="Times New Roman" w:hAnsi="Times New Roman" w:cs="Times New Roman"/>
          <w:i/>
          <w:iCs/>
          <w:sz w:val="24"/>
          <w:szCs w:val="24"/>
        </w:rPr>
        <w:t xml:space="preserve"> 19.01.2018, n</w:t>
      </w:r>
      <w:r w:rsidR="00963597" w:rsidRPr="00384FF5">
        <w:rPr>
          <w:rFonts w:ascii="Times New Roman" w:hAnsi="Times New Roman" w:cs="Times New Roman"/>
          <w:i/>
          <w:iCs/>
          <w:sz w:val="24"/>
          <w:szCs w:val="24"/>
        </w:rPr>
        <w:t>ë</w:t>
      </w:r>
      <w:r w:rsidR="00DE1472" w:rsidRPr="00384FF5">
        <w:rPr>
          <w:rFonts w:ascii="Times New Roman" w:hAnsi="Times New Roman" w:cs="Times New Roman"/>
          <w:i/>
          <w:iCs/>
          <w:sz w:val="24"/>
          <w:szCs w:val="24"/>
        </w:rPr>
        <w:t xml:space="preserve"> prokurori u </w:t>
      </w:r>
      <w:r w:rsidR="00D14758" w:rsidRPr="00384FF5">
        <w:rPr>
          <w:rFonts w:ascii="Times New Roman" w:hAnsi="Times New Roman" w:cs="Times New Roman"/>
          <w:i/>
          <w:iCs/>
          <w:sz w:val="24"/>
          <w:szCs w:val="24"/>
        </w:rPr>
        <w:t>dërgua</w:t>
      </w:r>
      <w:r w:rsidR="00DE1472" w:rsidRPr="00384FF5">
        <w:rPr>
          <w:rFonts w:ascii="Times New Roman" w:hAnsi="Times New Roman" w:cs="Times New Roman"/>
          <w:i/>
          <w:iCs/>
          <w:sz w:val="24"/>
          <w:szCs w:val="24"/>
        </w:rPr>
        <w:t xml:space="preserve"> n</w:t>
      </w:r>
      <w:r w:rsidR="00963597" w:rsidRPr="00384FF5">
        <w:rPr>
          <w:rFonts w:ascii="Times New Roman" w:hAnsi="Times New Roman" w:cs="Times New Roman"/>
          <w:i/>
          <w:iCs/>
          <w:sz w:val="24"/>
          <w:szCs w:val="24"/>
        </w:rPr>
        <w:t>ë</w:t>
      </w:r>
      <w:r w:rsidR="00DE1472" w:rsidRPr="00384FF5">
        <w:rPr>
          <w:rFonts w:ascii="Times New Roman" w:hAnsi="Times New Roman" w:cs="Times New Roman"/>
          <w:i/>
          <w:iCs/>
          <w:sz w:val="24"/>
          <w:szCs w:val="24"/>
        </w:rPr>
        <w:t xml:space="preserve"> </w:t>
      </w:r>
      <w:r w:rsidR="00D14758" w:rsidRPr="00384FF5">
        <w:rPr>
          <w:rFonts w:ascii="Times New Roman" w:hAnsi="Times New Roman" w:cs="Times New Roman"/>
          <w:i/>
          <w:iCs/>
          <w:sz w:val="24"/>
          <w:szCs w:val="24"/>
        </w:rPr>
        <w:t>datën</w:t>
      </w:r>
      <w:r w:rsidR="00DE1472" w:rsidRPr="00384FF5">
        <w:rPr>
          <w:rFonts w:ascii="Times New Roman" w:hAnsi="Times New Roman" w:cs="Times New Roman"/>
          <w:i/>
          <w:iCs/>
          <w:sz w:val="24"/>
          <w:szCs w:val="24"/>
        </w:rPr>
        <w:t xml:space="preserve"> 22.01.2018</w:t>
      </w:r>
      <w:r w:rsidR="00DE1472" w:rsidRPr="00384FF5">
        <w:rPr>
          <w:rFonts w:ascii="Times New Roman" w:hAnsi="Times New Roman" w:cs="Times New Roman"/>
          <w:sz w:val="24"/>
          <w:szCs w:val="24"/>
        </w:rPr>
        <w:t>)</w:t>
      </w:r>
      <w:r w:rsidR="00C45E7C" w:rsidRPr="00384FF5">
        <w:rPr>
          <w:rFonts w:ascii="Times New Roman" w:hAnsi="Times New Roman" w:cs="Times New Roman"/>
          <w:sz w:val="24"/>
          <w:szCs w:val="24"/>
        </w:rPr>
        <w:t xml:space="preserve">, </w:t>
      </w:r>
      <w:r w:rsidR="00483897" w:rsidRPr="00384FF5">
        <w:rPr>
          <w:rFonts w:ascii="Times New Roman" w:hAnsi="Times New Roman" w:cs="Times New Roman"/>
          <w:sz w:val="24"/>
          <w:szCs w:val="24"/>
        </w:rPr>
        <w:t>Gjykata</w:t>
      </w:r>
      <w:r w:rsidR="00C45E7C" w:rsidRPr="00384FF5">
        <w:rPr>
          <w:rFonts w:ascii="Times New Roman" w:hAnsi="Times New Roman" w:cs="Times New Roman"/>
          <w:sz w:val="24"/>
          <w:szCs w:val="24"/>
        </w:rPr>
        <w:t xml:space="preserve"> e Rrethit </w:t>
      </w:r>
      <w:r w:rsidR="00555528" w:rsidRPr="00384FF5">
        <w:rPr>
          <w:rFonts w:ascii="Times New Roman" w:hAnsi="Times New Roman" w:cs="Times New Roman"/>
          <w:sz w:val="24"/>
          <w:szCs w:val="24"/>
        </w:rPr>
        <w:t>Gjyqësor</w:t>
      </w:r>
      <w:r w:rsidR="00C45E7C" w:rsidRPr="00384FF5">
        <w:rPr>
          <w:rFonts w:ascii="Times New Roman" w:hAnsi="Times New Roman" w:cs="Times New Roman"/>
          <w:sz w:val="24"/>
          <w:szCs w:val="24"/>
        </w:rPr>
        <w:t xml:space="preserve"> </w:t>
      </w:r>
      <w:r w:rsidR="00D14758" w:rsidRPr="00384FF5">
        <w:rPr>
          <w:rFonts w:ascii="Times New Roman" w:hAnsi="Times New Roman" w:cs="Times New Roman"/>
          <w:sz w:val="24"/>
          <w:szCs w:val="24"/>
        </w:rPr>
        <w:t>Vlorë</w:t>
      </w:r>
      <w:r w:rsidR="00C45E7C" w:rsidRPr="00384FF5">
        <w:rPr>
          <w:rFonts w:ascii="Times New Roman" w:hAnsi="Times New Roman" w:cs="Times New Roman"/>
          <w:sz w:val="24"/>
          <w:szCs w:val="24"/>
        </w:rPr>
        <w:t xml:space="preserve">, vendosi </w:t>
      </w:r>
      <w:r w:rsidR="0069281A" w:rsidRPr="00384FF5">
        <w:rPr>
          <w:rFonts w:ascii="Times New Roman" w:hAnsi="Times New Roman" w:cs="Times New Roman"/>
          <w:sz w:val="24"/>
          <w:szCs w:val="24"/>
        </w:rPr>
        <w:t>t</w:t>
      </w:r>
      <w:r w:rsidR="003453C9" w:rsidRPr="00384FF5">
        <w:rPr>
          <w:rFonts w:ascii="Times New Roman" w:hAnsi="Times New Roman" w:cs="Times New Roman"/>
          <w:sz w:val="24"/>
          <w:szCs w:val="24"/>
        </w:rPr>
        <w:t>ë</w:t>
      </w:r>
      <w:r w:rsidR="0069281A" w:rsidRPr="00384FF5">
        <w:rPr>
          <w:rFonts w:ascii="Times New Roman" w:hAnsi="Times New Roman" w:cs="Times New Roman"/>
          <w:sz w:val="24"/>
          <w:szCs w:val="24"/>
        </w:rPr>
        <w:t xml:space="preserve"> </w:t>
      </w:r>
      <w:r w:rsidR="00C45E7C" w:rsidRPr="00384FF5">
        <w:rPr>
          <w:rFonts w:ascii="Times New Roman" w:hAnsi="Times New Roman" w:cs="Times New Roman"/>
          <w:sz w:val="24"/>
          <w:szCs w:val="24"/>
        </w:rPr>
        <w:t>shfuqiz</w:t>
      </w:r>
      <w:r w:rsidR="0069281A" w:rsidRPr="00384FF5">
        <w:rPr>
          <w:rFonts w:ascii="Times New Roman" w:hAnsi="Times New Roman" w:cs="Times New Roman"/>
          <w:sz w:val="24"/>
          <w:szCs w:val="24"/>
        </w:rPr>
        <w:t>oj</w:t>
      </w:r>
      <w:r w:rsidR="003453C9" w:rsidRPr="00384FF5">
        <w:rPr>
          <w:rFonts w:ascii="Times New Roman" w:hAnsi="Times New Roman" w:cs="Times New Roman"/>
          <w:sz w:val="24"/>
          <w:szCs w:val="24"/>
        </w:rPr>
        <w:t>ë</w:t>
      </w:r>
      <w:r w:rsidR="00C45E7C" w:rsidRPr="00384FF5">
        <w:rPr>
          <w:rFonts w:ascii="Times New Roman" w:hAnsi="Times New Roman" w:cs="Times New Roman"/>
          <w:sz w:val="24"/>
          <w:szCs w:val="24"/>
        </w:rPr>
        <w:t xml:space="preserve"> vendimi</w:t>
      </w:r>
      <w:r w:rsidR="0069281A" w:rsidRPr="00384FF5">
        <w:rPr>
          <w:rFonts w:ascii="Times New Roman" w:hAnsi="Times New Roman" w:cs="Times New Roman"/>
          <w:sz w:val="24"/>
          <w:szCs w:val="24"/>
        </w:rPr>
        <w:t>n e</w:t>
      </w:r>
      <w:r w:rsidR="00C45E7C" w:rsidRPr="00384FF5">
        <w:rPr>
          <w:rFonts w:ascii="Times New Roman" w:hAnsi="Times New Roman" w:cs="Times New Roman"/>
          <w:sz w:val="24"/>
          <w:szCs w:val="24"/>
        </w:rPr>
        <w:t xml:space="preserve"> prokurorit dhe</w:t>
      </w:r>
      <w:r w:rsidR="00483897" w:rsidRPr="00384FF5">
        <w:rPr>
          <w:rFonts w:ascii="Times New Roman" w:hAnsi="Times New Roman" w:cs="Times New Roman"/>
          <w:sz w:val="24"/>
          <w:szCs w:val="24"/>
        </w:rPr>
        <w:t xml:space="preserve"> </w:t>
      </w:r>
      <w:r w:rsidR="00DE1472" w:rsidRPr="00384FF5">
        <w:rPr>
          <w:rFonts w:ascii="Times New Roman" w:hAnsi="Times New Roman" w:cs="Times New Roman"/>
          <w:sz w:val="24"/>
          <w:szCs w:val="24"/>
        </w:rPr>
        <w:t>urdhëroi</w:t>
      </w:r>
      <w:r w:rsidR="00483897" w:rsidRPr="00384FF5">
        <w:rPr>
          <w:rFonts w:ascii="Times New Roman" w:hAnsi="Times New Roman" w:cs="Times New Roman"/>
          <w:sz w:val="24"/>
          <w:szCs w:val="24"/>
        </w:rPr>
        <w:t xml:space="preserve"> t</w:t>
      </w:r>
      <w:r w:rsidR="00963597" w:rsidRPr="00384FF5">
        <w:rPr>
          <w:rFonts w:ascii="Times New Roman" w:hAnsi="Times New Roman" w:cs="Times New Roman"/>
          <w:sz w:val="24"/>
          <w:szCs w:val="24"/>
        </w:rPr>
        <w:t>ë</w:t>
      </w:r>
      <w:r w:rsidR="00483897" w:rsidRPr="00384FF5">
        <w:rPr>
          <w:rFonts w:ascii="Times New Roman" w:hAnsi="Times New Roman" w:cs="Times New Roman"/>
          <w:sz w:val="24"/>
          <w:szCs w:val="24"/>
        </w:rPr>
        <w:t xml:space="preserve"> vazhdoj</w:t>
      </w:r>
      <w:r w:rsidR="0069281A" w:rsidRPr="00384FF5">
        <w:rPr>
          <w:rFonts w:ascii="Times New Roman" w:hAnsi="Times New Roman" w:cs="Times New Roman"/>
          <w:sz w:val="24"/>
          <w:szCs w:val="24"/>
        </w:rPr>
        <w:t>n</w:t>
      </w:r>
      <w:r w:rsidR="00963597" w:rsidRPr="00384FF5">
        <w:rPr>
          <w:rFonts w:ascii="Times New Roman" w:hAnsi="Times New Roman" w:cs="Times New Roman"/>
          <w:sz w:val="24"/>
          <w:szCs w:val="24"/>
        </w:rPr>
        <w:t>ë</w:t>
      </w:r>
      <w:r w:rsidR="00483897" w:rsidRPr="00384FF5">
        <w:rPr>
          <w:rFonts w:ascii="Times New Roman" w:hAnsi="Times New Roman" w:cs="Times New Roman"/>
          <w:sz w:val="24"/>
          <w:szCs w:val="24"/>
        </w:rPr>
        <w:t xml:space="preserve"> hetimet</w:t>
      </w:r>
      <w:r w:rsidR="00114981" w:rsidRPr="00384FF5">
        <w:rPr>
          <w:rFonts w:ascii="Times New Roman" w:hAnsi="Times New Roman" w:cs="Times New Roman"/>
          <w:sz w:val="24"/>
          <w:szCs w:val="24"/>
        </w:rPr>
        <w:t>. G</w:t>
      </w:r>
      <w:r w:rsidR="0049640D" w:rsidRPr="00384FF5">
        <w:rPr>
          <w:rFonts w:ascii="Times New Roman" w:hAnsi="Times New Roman" w:cs="Times New Roman"/>
          <w:sz w:val="24"/>
          <w:szCs w:val="24"/>
        </w:rPr>
        <w:t xml:space="preserve">jykata </w:t>
      </w:r>
      <w:r w:rsidR="006870E1" w:rsidRPr="00384FF5">
        <w:rPr>
          <w:rFonts w:ascii="Times New Roman" w:hAnsi="Times New Roman" w:cs="Times New Roman"/>
          <w:sz w:val="24"/>
          <w:szCs w:val="24"/>
        </w:rPr>
        <w:t>vlerësoi</w:t>
      </w:r>
      <w:r w:rsidR="0049640D" w:rsidRPr="00384FF5">
        <w:rPr>
          <w:rFonts w:ascii="Times New Roman" w:hAnsi="Times New Roman" w:cs="Times New Roman"/>
          <w:sz w:val="24"/>
          <w:szCs w:val="24"/>
        </w:rPr>
        <w:t xml:space="preserve"> se prokuroria </w:t>
      </w:r>
      <w:r w:rsidR="007A775B" w:rsidRPr="00384FF5">
        <w:rPr>
          <w:rFonts w:ascii="Times New Roman" w:hAnsi="Times New Roman" w:cs="Times New Roman"/>
          <w:sz w:val="24"/>
          <w:szCs w:val="24"/>
        </w:rPr>
        <w:t>(</w:t>
      </w:r>
      <w:r w:rsidR="007A775B" w:rsidRPr="00384FF5">
        <w:rPr>
          <w:rFonts w:ascii="Times New Roman" w:hAnsi="Times New Roman" w:cs="Times New Roman"/>
          <w:i/>
          <w:iCs/>
          <w:sz w:val="24"/>
          <w:szCs w:val="24"/>
        </w:rPr>
        <w:t>i</w:t>
      </w:r>
      <w:r w:rsidR="007A775B" w:rsidRPr="00384FF5">
        <w:rPr>
          <w:rFonts w:ascii="Times New Roman" w:hAnsi="Times New Roman" w:cs="Times New Roman"/>
          <w:sz w:val="24"/>
          <w:szCs w:val="24"/>
        </w:rPr>
        <w:t xml:space="preserve">) </w:t>
      </w:r>
      <w:r w:rsidR="0049640D" w:rsidRPr="00384FF5">
        <w:rPr>
          <w:rFonts w:ascii="Times New Roman" w:hAnsi="Times New Roman" w:cs="Times New Roman"/>
          <w:sz w:val="24"/>
          <w:szCs w:val="24"/>
        </w:rPr>
        <w:t>nuk kreu hetime t</w:t>
      </w:r>
      <w:r w:rsidR="00963597" w:rsidRPr="00384FF5">
        <w:rPr>
          <w:rFonts w:ascii="Times New Roman" w:hAnsi="Times New Roman" w:cs="Times New Roman"/>
          <w:sz w:val="24"/>
          <w:szCs w:val="24"/>
        </w:rPr>
        <w:t>ë</w:t>
      </w:r>
      <w:r w:rsidR="00AC04A0" w:rsidRPr="00384FF5">
        <w:rPr>
          <w:rFonts w:ascii="Times New Roman" w:hAnsi="Times New Roman" w:cs="Times New Roman"/>
          <w:sz w:val="24"/>
          <w:szCs w:val="24"/>
        </w:rPr>
        <w:t xml:space="preserve"> punimeve q</w:t>
      </w:r>
      <w:r w:rsidR="00963597" w:rsidRPr="00384FF5">
        <w:rPr>
          <w:rFonts w:ascii="Times New Roman" w:hAnsi="Times New Roman" w:cs="Times New Roman"/>
          <w:sz w:val="24"/>
          <w:szCs w:val="24"/>
        </w:rPr>
        <w:t>ë</w:t>
      </w:r>
      <w:r w:rsidR="00AC04A0" w:rsidRPr="00384FF5">
        <w:rPr>
          <w:rFonts w:ascii="Times New Roman" w:hAnsi="Times New Roman" w:cs="Times New Roman"/>
          <w:sz w:val="24"/>
          <w:szCs w:val="24"/>
        </w:rPr>
        <w:t xml:space="preserve"> kryheshin n</w:t>
      </w:r>
      <w:r w:rsidR="00963597" w:rsidRPr="00384FF5">
        <w:rPr>
          <w:rFonts w:ascii="Times New Roman" w:hAnsi="Times New Roman" w:cs="Times New Roman"/>
          <w:sz w:val="24"/>
          <w:szCs w:val="24"/>
        </w:rPr>
        <w:t>ë</w:t>
      </w:r>
      <w:r w:rsidR="00AC04A0" w:rsidRPr="00384FF5">
        <w:rPr>
          <w:rFonts w:ascii="Times New Roman" w:hAnsi="Times New Roman" w:cs="Times New Roman"/>
          <w:sz w:val="24"/>
          <w:szCs w:val="24"/>
        </w:rPr>
        <w:t xml:space="preserve"> </w:t>
      </w:r>
      <w:r w:rsidR="006870E1" w:rsidRPr="00384FF5">
        <w:rPr>
          <w:rFonts w:ascii="Times New Roman" w:hAnsi="Times New Roman" w:cs="Times New Roman"/>
          <w:sz w:val="24"/>
          <w:szCs w:val="24"/>
        </w:rPr>
        <w:t>pronën</w:t>
      </w:r>
      <w:r w:rsidR="00AC04A0" w:rsidRPr="00384FF5">
        <w:rPr>
          <w:rFonts w:ascii="Times New Roman" w:hAnsi="Times New Roman" w:cs="Times New Roman"/>
          <w:sz w:val="24"/>
          <w:szCs w:val="24"/>
        </w:rPr>
        <w:t xml:space="preserve"> e </w:t>
      </w:r>
      <w:r w:rsidR="006870E1" w:rsidRPr="00384FF5">
        <w:rPr>
          <w:rFonts w:ascii="Times New Roman" w:hAnsi="Times New Roman" w:cs="Times New Roman"/>
          <w:sz w:val="24"/>
          <w:szCs w:val="24"/>
        </w:rPr>
        <w:t>kallëzuesit</w:t>
      </w:r>
      <w:r w:rsidR="00AC04A0" w:rsidRPr="00384FF5">
        <w:rPr>
          <w:rFonts w:ascii="Times New Roman" w:hAnsi="Times New Roman" w:cs="Times New Roman"/>
          <w:sz w:val="24"/>
          <w:szCs w:val="24"/>
        </w:rPr>
        <w:t xml:space="preserve">, as nuk </w:t>
      </w:r>
      <w:r w:rsidR="00907142" w:rsidRPr="00384FF5">
        <w:rPr>
          <w:rFonts w:ascii="Times New Roman" w:hAnsi="Times New Roman" w:cs="Times New Roman"/>
          <w:sz w:val="24"/>
          <w:szCs w:val="24"/>
        </w:rPr>
        <w:t xml:space="preserve">realizoi aktin e ekspertit teknik </w:t>
      </w:r>
      <w:r w:rsidR="0057000F" w:rsidRPr="00384FF5">
        <w:rPr>
          <w:rFonts w:ascii="Times New Roman" w:hAnsi="Times New Roman" w:cs="Times New Roman"/>
          <w:sz w:val="24"/>
          <w:szCs w:val="24"/>
        </w:rPr>
        <w:t>për</w:t>
      </w:r>
      <w:r w:rsidR="00907142" w:rsidRPr="00384FF5">
        <w:rPr>
          <w:rFonts w:ascii="Times New Roman" w:hAnsi="Times New Roman" w:cs="Times New Roman"/>
          <w:sz w:val="24"/>
          <w:szCs w:val="24"/>
        </w:rPr>
        <w:t xml:space="preserve"> </w:t>
      </w:r>
      <w:r w:rsidR="006870E1" w:rsidRPr="00384FF5">
        <w:rPr>
          <w:rFonts w:ascii="Times New Roman" w:hAnsi="Times New Roman" w:cs="Times New Roman"/>
          <w:sz w:val="24"/>
          <w:szCs w:val="24"/>
        </w:rPr>
        <w:t>vlerën</w:t>
      </w:r>
      <w:r w:rsidR="00AC04A0" w:rsidRPr="00384FF5">
        <w:rPr>
          <w:rFonts w:ascii="Times New Roman" w:hAnsi="Times New Roman" w:cs="Times New Roman"/>
          <w:sz w:val="24"/>
          <w:szCs w:val="24"/>
        </w:rPr>
        <w:t xml:space="preserve"> e </w:t>
      </w:r>
      <w:r w:rsidR="006870E1" w:rsidRPr="00384FF5">
        <w:rPr>
          <w:rFonts w:ascii="Times New Roman" w:hAnsi="Times New Roman" w:cs="Times New Roman"/>
          <w:sz w:val="24"/>
          <w:szCs w:val="24"/>
        </w:rPr>
        <w:t>dëmit, apo volumin e punimeve</w:t>
      </w:r>
      <w:r w:rsidR="000D507E" w:rsidRPr="00384FF5">
        <w:rPr>
          <w:rFonts w:ascii="Times New Roman" w:hAnsi="Times New Roman" w:cs="Times New Roman"/>
          <w:sz w:val="24"/>
          <w:szCs w:val="24"/>
        </w:rPr>
        <w:t xml:space="preserve">; </w:t>
      </w:r>
      <w:r w:rsidR="007A775B" w:rsidRPr="00384FF5">
        <w:rPr>
          <w:rFonts w:ascii="Times New Roman" w:hAnsi="Times New Roman" w:cs="Times New Roman"/>
          <w:sz w:val="24"/>
          <w:szCs w:val="24"/>
        </w:rPr>
        <w:t>(</w:t>
      </w:r>
      <w:proofErr w:type="spellStart"/>
      <w:r w:rsidR="007A775B" w:rsidRPr="00384FF5">
        <w:rPr>
          <w:rFonts w:ascii="Times New Roman" w:hAnsi="Times New Roman" w:cs="Times New Roman"/>
          <w:i/>
          <w:iCs/>
          <w:sz w:val="24"/>
          <w:szCs w:val="24"/>
        </w:rPr>
        <w:t>ii</w:t>
      </w:r>
      <w:proofErr w:type="spellEnd"/>
      <w:r w:rsidR="007A775B" w:rsidRPr="00384FF5">
        <w:rPr>
          <w:rFonts w:ascii="Times New Roman" w:hAnsi="Times New Roman" w:cs="Times New Roman"/>
          <w:sz w:val="24"/>
          <w:szCs w:val="24"/>
        </w:rPr>
        <w:t xml:space="preserve">) </w:t>
      </w:r>
      <w:r w:rsidR="000D507E" w:rsidRPr="00384FF5">
        <w:rPr>
          <w:rFonts w:ascii="Times New Roman" w:hAnsi="Times New Roman" w:cs="Times New Roman"/>
          <w:sz w:val="24"/>
          <w:szCs w:val="24"/>
        </w:rPr>
        <w:t xml:space="preserve">nuk </w:t>
      </w:r>
      <w:r w:rsidR="006870E1" w:rsidRPr="00384FF5">
        <w:rPr>
          <w:rFonts w:ascii="Times New Roman" w:hAnsi="Times New Roman" w:cs="Times New Roman"/>
          <w:sz w:val="24"/>
          <w:szCs w:val="24"/>
        </w:rPr>
        <w:t>kërkoi</w:t>
      </w:r>
      <w:r w:rsidR="000D507E" w:rsidRPr="00384FF5">
        <w:rPr>
          <w:rFonts w:ascii="Times New Roman" w:hAnsi="Times New Roman" w:cs="Times New Roman"/>
          <w:sz w:val="24"/>
          <w:szCs w:val="24"/>
        </w:rPr>
        <w:t xml:space="preserve"> dokumentacionin e </w:t>
      </w:r>
      <w:r w:rsidR="006870E1" w:rsidRPr="00384FF5">
        <w:rPr>
          <w:rFonts w:ascii="Times New Roman" w:hAnsi="Times New Roman" w:cs="Times New Roman"/>
          <w:sz w:val="24"/>
          <w:szCs w:val="24"/>
        </w:rPr>
        <w:t>pronësisë</w:t>
      </w:r>
      <w:r w:rsidR="000D507E" w:rsidRPr="00384FF5">
        <w:rPr>
          <w:rFonts w:ascii="Times New Roman" w:hAnsi="Times New Roman" w:cs="Times New Roman"/>
          <w:sz w:val="24"/>
          <w:szCs w:val="24"/>
        </w:rPr>
        <w:t xml:space="preserve"> nga ZVRPP </w:t>
      </w:r>
      <w:r w:rsidR="00D14758" w:rsidRPr="00384FF5">
        <w:rPr>
          <w:rFonts w:ascii="Times New Roman" w:hAnsi="Times New Roman" w:cs="Times New Roman"/>
          <w:sz w:val="24"/>
          <w:szCs w:val="24"/>
        </w:rPr>
        <w:t>Vlorë</w:t>
      </w:r>
      <w:r w:rsidR="000D507E" w:rsidRPr="00384FF5">
        <w:rPr>
          <w:rFonts w:ascii="Times New Roman" w:hAnsi="Times New Roman" w:cs="Times New Roman"/>
          <w:sz w:val="24"/>
          <w:szCs w:val="24"/>
        </w:rPr>
        <w:t xml:space="preserve">; </w:t>
      </w:r>
      <w:r w:rsidR="00926C84" w:rsidRPr="00384FF5">
        <w:rPr>
          <w:rFonts w:ascii="Times New Roman" w:hAnsi="Times New Roman" w:cs="Times New Roman"/>
          <w:sz w:val="24"/>
          <w:szCs w:val="24"/>
        </w:rPr>
        <w:t>(</w:t>
      </w:r>
      <w:proofErr w:type="spellStart"/>
      <w:r w:rsidR="00926C84" w:rsidRPr="00384FF5">
        <w:rPr>
          <w:rFonts w:ascii="Times New Roman" w:hAnsi="Times New Roman" w:cs="Times New Roman"/>
          <w:i/>
          <w:iCs/>
          <w:sz w:val="24"/>
          <w:szCs w:val="24"/>
        </w:rPr>
        <w:t>iii</w:t>
      </w:r>
      <w:proofErr w:type="spellEnd"/>
      <w:r w:rsidR="00926C84" w:rsidRPr="00384FF5">
        <w:rPr>
          <w:rFonts w:ascii="Times New Roman" w:hAnsi="Times New Roman" w:cs="Times New Roman"/>
          <w:sz w:val="24"/>
          <w:szCs w:val="24"/>
        </w:rPr>
        <w:t xml:space="preserve">) </w:t>
      </w:r>
      <w:r w:rsidR="000D507E" w:rsidRPr="00384FF5">
        <w:rPr>
          <w:rFonts w:ascii="Times New Roman" w:hAnsi="Times New Roman" w:cs="Times New Roman"/>
          <w:sz w:val="24"/>
          <w:szCs w:val="24"/>
        </w:rPr>
        <w:t xml:space="preserve">nuk </w:t>
      </w:r>
      <w:r w:rsidR="006870E1" w:rsidRPr="00384FF5">
        <w:rPr>
          <w:rFonts w:ascii="Times New Roman" w:hAnsi="Times New Roman" w:cs="Times New Roman"/>
          <w:sz w:val="24"/>
          <w:szCs w:val="24"/>
        </w:rPr>
        <w:t>kërkoi</w:t>
      </w:r>
      <w:r w:rsidR="000D507E" w:rsidRPr="00384FF5">
        <w:rPr>
          <w:rFonts w:ascii="Times New Roman" w:hAnsi="Times New Roman" w:cs="Times New Roman"/>
          <w:sz w:val="24"/>
          <w:szCs w:val="24"/>
        </w:rPr>
        <w:t xml:space="preserve"> nga ARRSH projektin e </w:t>
      </w:r>
      <w:r w:rsidR="006870E1" w:rsidRPr="00384FF5">
        <w:rPr>
          <w:rFonts w:ascii="Times New Roman" w:hAnsi="Times New Roman" w:cs="Times New Roman"/>
          <w:sz w:val="24"/>
          <w:szCs w:val="24"/>
        </w:rPr>
        <w:t>ndërtimit</w:t>
      </w:r>
      <w:r w:rsidR="00926C84" w:rsidRPr="00384FF5">
        <w:rPr>
          <w:rFonts w:ascii="Times New Roman" w:hAnsi="Times New Roman" w:cs="Times New Roman"/>
          <w:sz w:val="24"/>
          <w:szCs w:val="24"/>
        </w:rPr>
        <w:t xml:space="preserve"> dhe (</w:t>
      </w:r>
      <w:proofErr w:type="spellStart"/>
      <w:r w:rsidR="00926C84" w:rsidRPr="00384FF5">
        <w:rPr>
          <w:rFonts w:ascii="Times New Roman" w:hAnsi="Times New Roman" w:cs="Times New Roman"/>
          <w:i/>
          <w:iCs/>
          <w:sz w:val="24"/>
          <w:szCs w:val="24"/>
        </w:rPr>
        <w:t>iv</w:t>
      </w:r>
      <w:proofErr w:type="spellEnd"/>
      <w:r w:rsidR="00926C84" w:rsidRPr="00384FF5">
        <w:rPr>
          <w:rFonts w:ascii="Times New Roman" w:hAnsi="Times New Roman" w:cs="Times New Roman"/>
          <w:sz w:val="24"/>
          <w:szCs w:val="24"/>
        </w:rPr>
        <w:t>)</w:t>
      </w:r>
      <w:r w:rsidR="004A2F1A" w:rsidRPr="00384FF5">
        <w:rPr>
          <w:rFonts w:ascii="Times New Roman" w:hAnsi="Times New Roman" w:cs="Times New Roman"/>
          <w:sz w:val="24"/>
          <w:szCs w:val="24"/>
        </w:rPr>
        <w:t xml:space="preserve"> nuk </w:t>
      </w:r>
      <w:r w:rsidR="006870E1" w:rsidRPr="00384FF5">
        <w:rPr>
          <w:rFonts w:ascii="Times New Roman" w:hAnsi="Times New Roman" w:cs="Times New Roman"/>
          <w:sz w:val="24"/>
          <w:szCs w:val="24"/>
        </w:rPr>
        <w:t>kërkoi</w:t>
      </w:r>
      <w:r w:rsidR="004A2F1A" w:rsidRPr="00384FF5">
        <w:rPr>
          <w:rFonts w:ascii="Times New Roman" w:hAnsi="Times New Roman" w:cs="Times New Roman"/>
          <w:sz w:val="24"/>
          <w:szCs w:val="24"/>
        </w:rPr>
        <w:t xml:space="preserve"> </w:t>
      </w:r>
      <w:r w:rsidR="001470E7" w:rsidRPr="00384FF5">
        <w:rPr>
          <w:rFonts w:ascii="Times New Roman" w:hAnsi="Times New Roman" w:cs="Times New Roman"/>
          <w:sz w:val="24"/>
          <w:szCs w:val="24"/>
        </w:rPr>
        <w:t>vendimin</w:t>
      </w:r>
      <w:r w:rsidR="004A2F1A" w:rsidRPr="00384FF5">
        <w:rPr>
          <w:rFonts w:ascii="Times New Roman" w:hAnsi="Times New Roman" w:cs="Times New Roman"/>
          <w:sz w:val="24"/>
          <w:szCs w:val="24"/>
        </w:rPr>
        <w:t xml:space="preserve"> e </w:t>
      </w:r>
      <w:r w:rsidR="001470E7" w:rsidRPr="00384FF5">
        <w:rPr>
          <w:rFonts w:ascii="Times New Roman" w:hAnsi="Times New Roman" w:cs="Times New Roman"/>
          <w:sz w:val="24"/>
          <w:szCs w:val="24"/>
        </w:rPr>
        <w:t>mbledhjes</w:t>
      </w:r>
      <w:r w:rsidR="004A2F1A" w:rsidRPr="00384FF5">
        <w:rPr>
          <w:rFonts w:ascii="Times New Roman" w:hAnsi="Times New Roman" w:cs="Times New Roman"/>
          <w:sz w:val="24"/>
          <w:szCs w:val="24"/>
        </w:rPr>
        <w:t xml:space="preserve"> s</w:t>
      </w:r>
      <w:r w:rsidR="00963597" w:rsidRPr="00384FF5">
        <w:rPr>
          <w:rFonts w:ascii="Times New Roman" w:hAnsi="Times New Roman" w:cs="Times New Roman"/>
          <w:sz w:val="24"/>
          <w:szCs w:val="24"/>
        </w:rPr>
        <w:t>ë</w:t>
      </w:r>
      <w:r w:rsidR="004A2F1A" w:rsidRPr="00384FF5">
        <w:rPr>
          <w:rFonts w:ascii="Times New Roman" w:hAnsi="Times New Roman" w:cs="Times New Roman"/>
          <w:sz w:val="24"/>
          <w:szCs w:val="24"/>
        </w:rPr>
        <w:t xml:space="preserve"> </w:t>
      </w:r>
      <w:r w:rsidR="001470E7" w:rsidRPr="00384FF5">
        <w:rPr>
          <w:rFonts w:ascii="Times New Roman" w:hAnsi="Times New Roman" w:cs="Times New Roman"/>
          <w:sz w:val="24"/>
          <w:szCs w:val="24"/>
        </w:rPr>
        <w:t>Këshillit</w:t>
      </w:r>
      <w:r w:rsidR="004A2F1A" w:rsidRPr="00384FF5">
        <w:rPr>
          <w:rFonts w:ascii="Times New Roman" w:hAnsi="Times New Roman" w:cs="Times New Roman"/>
          <w:sz w:val="24"/>
          <w:szCs w:val="24"/>
        </w:rPr>
        <w:t xml:space="preserve"> </w:t>
      </w:r>
      <w:r w:rsidR="001470E7" w:rsidRPr="00384FF5">
        <w:rPr>
          <w:rFonts w:ascii="Times New Roman" w:hAnsi="Times New Roman" w:cs="Times New Roman"/>
          <w:sz w:val="24"/>
          <w:szCs w:val="24"/>
        </w:rPr>
        <w:t>Teknik</w:t>
      </w:r>
      <w:r w:rsidR="004A2F1A" w:rsidRPr="00384FF5">
        <w:rPr>
          <w:rFonts w:ascii="Times New Roman" w:hAnsi="Times New Roman" w:cs="Times New Roman"/>
          <w:sz w:val="24"/>
          <w:szCs w:val="24"/>
        </w:rPr>
        <w:t xml:space="preserve"> t</w:t>
      </w:r>
      <w:r w:rsidR="00963597" w:rsidRPr="00384FF5">
        <w:rPr>
          <w:rFonts w:ascii="Times New Roman" w:hAnsi="Times New Roman" w:cs="Times New Roman"/>
          <w:sz w:val="24"/>
          <w:szCs w:val="24"/>
        </w:rPr>
        <w:t>ë</w:t>
      </w:r>
      <w:r w:rsidR="004A2F1A" w:rsidRPr="00384FF5">
        <w:rPr>
          <w:rFonts w:ascii="Times New Roman" w:hAnsi="Times New Roman" w:cs="Times New Roman"/>
          <w:sz w:val="24"/>
          <w:szCs w:val="24"/>
        </w:rPr>
        <w:t xml:space="preserve"> ARRSH</w:t>
      </w:r>
      <w:r w:rsidR="001470E7" w:rsidRPr="00384FF5">
        <w:rPr>
          <w:rFonts w:ascii="Times New Roman" w:hAnsi="Times New Roman" w:cs="Times New Roman"/>
          <w:sz w:val="24"/>
          <w:szCs w:val="24"/>
        </w:rPr>
        <w:t xml:space="preserve"> </w:t>
      </w:r>
      <w:r w:rsidR="00D14758" w:rsidRPr="00384FF5">
        <w:rPr>
          <w:rFonts w:ascii="Times New Roman" w:hAnsi="Times New Roman" w:cs="Times New Roman"/>
          <w:sz w:val="24"/>
          <w:szCs w:val="24"/>
        </w:rPr>
        <w:t>datë</w:t>
      </w:r>
      <w:r w:rsidR="001470E7" w:rsidRPr="00384FF5">
        <w:rPr>
          <w:rFonts w:ascii="Times New Roman" w:hAnsi="Times New Roman" w:cs="Times New Roman"/>
          <w:sz w:val="24"/>
          <w:szCs w:val="24"/>
        </w:rPr>
        <w:t xml:space="preserve"> </w:t>
      </w:r>
      <w:r w:rsidR="00F70726" w:rsidRPr="00384FF5">
        <w:rPr>
          <w:rFonts w:ascii="Times New Roman" w:hAnsi="Times New Roman" w:cs="Times New Roman"/>
          <w:sz w:val="24"/>
          <w:szCs w:val="24"/>
        </w:rPr>
        <w:t>23.01.2013</w:t>
      </w:r>
      <w:r w:rsidR="00483897" w:rsidRPr="00384FF5">
        <w:rPr>
          <w:rFonts w:ascii="Times New Roman" w:hAnsi="Times New Roman" w:cs="Times New Roman"/>
          <w:sz w:val="24"/>
          <w:szCs w:val="24"/>
        </w:rPr>
        <w:t xml:space="preserve">. </w:t>
      </w:r>
    </w:p>
    <w:p w14:paraId="64060F8F" w14:textId="60C79AB9" w:rsidR="0024706D" w:rsidRPr="00384FF5" w:rsidRDefault="00483897" w:rsidP="00384FF5">
      <w:pPr>
        <w:pStyle w:val="ListParagraph"/>
        <w:numPr>
          <w:ilvl w:val="0"/>
          <w:numId w:val="7"/>
        </w:numPr>
        <w:tabs>
          <w:tab w:val="left" w:pos="0"/>
          <w:tab w:val="left" w:pos="426"/>
        </w:tabs>
        <w:spacing w:before="120" w:after="120" w:line="276" w:lineRule="auto"/>
        <w:ind w:left="0" w:hanging="11"/>
        <w:contextualSpacing w:val="0"/>
        <w:jc w:val="both"/>
        <w:rPr>
          <w:rFonts w:ascii="Times New Roman" w:eastAsia="Times New Roman" w:hAnsi="Times New Roman" w:cs="Times New Roman"/>
          <w:bCs/>
          <w:sz w:val="24"/>
          <w:szCs w:val="24"/>
        </w:rPr>
      </w:pPr>
      <w:r w:rsidRPr="00384FF5">
        <w:rPr>
          <w:rFonts w:ascii="Times New Roman" w:hAnsi="Times New Roman" w:cs="Times New Roman"/>
          <w:sz w:val="24"/>
          <w:szCs w:val="24"/>
        </w:rPr>
        <w:t>N</w:t>
      </w:r>
      <w:r w:rsidR="00963597" w:rsidRPr="00384FF5">
        <w:rPr>
          <w:rFonts w:ascii="Times New Roman" w:hAnsi="Times New Roman" w:cs="Times New Roman"/>
          <w:sz w:val="24"/>
          <w:szCs w:val="24"/>
        </w:rPr>
        <w:t>ë</w:t>
      </w:r>
      <w:r w:rsidR="00C45E7C" w:rsidRPr="00384FF5">
        <w:rPr>
          <w:rFonts w:ascii="Times New Roman" w:hAnsi="Times New Roman" w:cs="Times New Roman"/>
          <w:sz w:val="24"/>
          <w:szCs w:val="24"/>
        </w:rPr>
        <w:t xml:space="preserve"> </w:t>
      </w:r>
      <w:r w:rsidR="006870E1" w:rsidRPr="00384FF5">
        <w:rPr>
          <w:rFonts w:ascii="Times New Roman" w:hAnsi="Times New Roman" w:cs="Times New Roman"/>
          <w:sz w:val="24"/>
          <w:szCs w:val="24"/>
        </w:rPr>
        <w:t>datën</w:t>
      </w:r>
      <w:r w:rsidR="00C45E7C" w:rsidRPr="00384FF5">
        <w:rPr>
          <w:rFonts w:ascii="Times New Roman" w:hAnsi="Times New Roman" w:cs="Times New Roman"/>
          <w:sz w:val="24"/>
          <w:szCs w:val="24"/>
        </w:rPr>
        <w:t xml:space="preserve"> 10.02.2018</w:t>
      </w:r>
      <w:r w:rsidR="009F404D" w:rsidRPr="00384FF5">
        <w:rPr>
          <w:rFonts w:ascii="Times New Roman" w:hAnsi="Times New Roman" w:cs="Times New Roman"/>
          <w:sz w:val="24"/>
          <w:szCs w:val="24"/>
        </w:rPr>
        <w:t>,</w:t>
      </w:r>
      <w:r w:rsidR="00BE3B08" w:rsidRPr="00384FF5">
        <w:rPr>
          <w:rFonts w:ascii="Times New Roman" w:hAnsi="Times New Roman" w:cs="Times New Roman"/>
          <w:sz w:val="24"/>
          <w:szCs w:val="24"/>
        </w:rPr>
        <w:t xml:space="preserve"> n</w:t>
      </w:r>
      <w:r w:rsidR="00384FF5" w:rsidRPr="00384FF5">
        <w:rPr>
          <w:rFonts w:ascii="Times New Roman" w:hAnsi="Times New Roman" w:cs="Times New Roman"/>
          <w:sz w:val="24"/>
          <w:szCs w:val="24"/>
        </w:rPr>
        <w:t>ë</w:t>
      </w:r>
      <w:r w:rsidR="00BE3B08" w:rsidRPr="00384FF5">
        <w:rPr>
          <w:rFonts w:ascii="Times New Roman" w:hAnsi="Times New Roman" w:cs="Times New Roman"/>
          <w:sz w:val="24"/>
          <w:szCs w:val="24"/>
        </w:rPr>
        <w:t xml:space="preserve"> zbatim t</w:t>
      </w:r>
      <w:r w:rsidR="00384FF5" w:rsidRPr="00384FF5">
        <w:rPr>
          <w:rFonts w:ascii="Times New Roman" w:hAnsi="Times New Roman" w:cs="Times New Roman"/>
          <w:sz w:val="24"/>
          <w:szCs w:val="24"/>
        </w:rPr>
        <w:t>ë</w:t>
      </w:r>
      <w:r w:rsidR="00BE3B08" w:rsidRPr="00384FF5">
        <w:rPr>
          <w:rFonts w:ascii="Times New Roman" w:hAnsi="Times New Roman" w:cs="Times New Roman"/>
          <w:sz w:val="24"/>
          <w:szCs w:val="24"/>
        </w:rPr>
        <w:t xml:space="preserve"> vendimit t</w:t>
      </w:r>
      <w:r w:rsidR="00384FF5" w:rsidRPr="00384FF5">
        <w:rPr>
          <w:rFonts w:ascii="Times New Roman" w:hAnsi="Times New Roman" w:cs="Times New Roman"/>
          <w:sz w:val="24"/>
          <w:szCs w:val="24"/>
        </w:rPr>
        <w:t>ë</w:t>
      </w:r>
      <w:r w:rsidR="00BE3B08" w:rsidRPr="00384FF5">
        <w:rPr>
          <w:rFonts w:ascii="Times New Roman" w:hAnsi="Times New Roman" w:cs="Times New Roman"/>
          <w:sz w:val="24"/>
          <w:szCs w:val="24"/>
        </w:rPr>
        <w:t xml:space="preserve"> Gjykatës s</w:t>
      </w:r>
      <w:r w:rsidR="00384FF5" w:rsidRPr="00384FF5">
        <w:rPr>
          <w:rFonts w:ascii="Times New Roman" w:hAnsi="Times New Roman" w:cs="Times New Roman"/>
          <w:sz w:val="24"/>
          <w:szCs w:val="24"/>
        </w:rPr>
        <w:t>ë</w:t>
      </w:r>
      <w:r w:rsidR="00BE3B08" w:rsidRPr="00384FF5">
        <w:rPr>
          <w:rFonts w:ascii="Times New Roman" w:hAnsi="Times New Roman" w:cs="Times New Roman"/>
          <w:sz w:val="24"/>
          <w:szCs w:val="24"/>
        </w:rPr>
        <w:t xml:space="preserve"> Apelit </w:t>
      </w:r>
      <w:r w:rsidR="00125216" w:rsidRPr="00384FF5">
        <w:rPr>
          <w:rFonts w:ascii="Times New Roman" w:hAnsi="Times New Roman" w:cs="Times New Roman"/>
          <w:sz w:val="24"/>
          <w:szCs w:val="24"/>
        </w:rPr>
        <w:t>Vlorë</w:t>
      </w:r>
      <w:r w:rsidR="00BE3B08" w:rsidRPr="00384FF5">
        <w:rPr>
          <w:rFonts w:ascii="Times New Roman" w:hAnsi="Times New Roman" w:cs="Times New Roman"/>
          <w:sz w:val="24"/>
          <w:szCs w:val="24"/>
        </w:rPr>
        <w:t>,</w:t>
      </w:r>
      <w:r w:rsidR="009F404D" w:rsidRPr="00384FF5">
        <w:rPr>
          <w:rFonts w:ascii="Times New Roman" w:hAnsi="Times New Roman" w:cs="Times New Roman"/>
          <w:sz w:val="24"/>
          <w:szCs w:val="24"/>
        </w:rPr>
        <w:t xml:space="preserve"> subjekti vendosi t</w:t>
      </w:r>
      <w:r w:rsidR="00963597" w:rsidRPr="00384FF5">
        <w:rPr>
          <w:rFonts w:ascii="Times New Roman" w:hAnsi="Times New Roman" w:cs="Times New Roman"/>
          <w:sz w:val="24"/>
          <w:szCs w:val="24"/>
        </w:rPr>
        <w:t>ë</w:t>
      </w:r>
      <w:r w:rsidR="009F404D" w:rsidRPr="00384FF5">
        <w:rPr>
          <w:rFonts w:ascii="Times New Roman" w:hAnsi="Times New Roman" w:cs="Times New Roman"/>
          <w:sz w:val="24"/>
          <w:szCs w:val="24"/>
        </w:rPr>
        <w:t xml:space="preserve"> rifilloj</w:t>
      </w:r>
      <w:r w:rsidR="00963597" w:rsidRPr="00384FF5">
        <w:rPr>
          <w:rFonts w:ascii="Times New Roman" w:hAnsi="Times New Roman" w:cs="Times New Roman"/>
          <w:sz w:val="24"/>
          <w:szCs w:val="24"/>
        </w:rPr>
        <w:t>ë</w:t>
      </w:r>
      <w:r w:rsidR="009F404D" w:rsidRPr="00384FF5">
        <w:rPr>
          <w:rFonts w:ascii="Times New Roman" w:hAnsi="Times New Roman" w:cs="Times New Roman"/>
          <w:sz w:val="24"/>
          <w:szCs w:val="24"/>
        </w:rPr>
        <w:t xml:space="preserve"> hetimet</w:t>
      </w:r>
      <w:r w:rsidR="00B73739" w:rsidRPr="00384FF5">
        <w:rPr>
          <w:rFonts w:ascii="Times New Roman" w:hAnsi="Times New Roman" w:cs="Times New Roman"/>
          <w:sz w:val="24"/>
          <w:szCs w:val="24"/>
        </w:rPr>
        <w:t xml:space="preserve"> </w:t>
      </w:r>
      <w:r w:rsidR="006870E1" w:rsidRPr="00384FF5">
        <w:rPr>
          <w:rFonts w:ascii="Times New Roman" w:hAnsi="Times New Roman" w:cs="Times New Roman"/>
          <w:sz w:val="24"/>
          <w:szCs w:val="24"/>
        </w:rPr>
        <w:t>për</w:t>
      </w:r>
      <w:r w:rsidR="00B73739" w:rsidRPr="00384FF5">
        <w:rPr>
          <w:rFonts w:ascii="Times New Roman" w:hAnsi="Times New Roman" w:cs="Times New Roman"/>
          <w:sz w:val="24"/>
          <w:szCs w:val="24"/>
        </w:rPr>
        <w:t xml:space="preserve"> </w:t>
      </w:r>
      <w:r w:rsidR="00555528" w:rsidRPr="00384FF5">
        <w:rPr>
          <w:rFonts w:ascii="Times New Roman" w:hAnsi="Times New Roman" w:cs="Times New Roman"/>
          <w:sz w:val="24"/>
          <w:szCs w:val="24"/>
        </w:rPr>
        <w:t>veprën</w:t>
      </w:r>
      <w:r w:rsidR="00B73739" w:rsidRPr="00384FF5">
        <w:rPr>
          <w:rFonts w:ascii="Times New Roman" w:hAnsi="Times New Roman" w:cs="Times New Roman"/>
          <w:sz w:val="24"/>
          <w:szCs w:val="24"/>
        </w:rPr>
        <w:t xml:space="preserve"> penale t</w:t>
      </w:r>
      <w:r w:rsidR="00963597" w:rsidRPr="00384FF5">
        <w:rPr>
          <w:rFonts w:ascii="Times New Roman" w:hAnsi="Times New Roman" w:cs="Times New Roman"/>
          <w:sz w:val="24"/>
          <w:szCs w:val="24"/>
        </w:rPr>
        <w:t>ë</w:t>
      </w:r>
      <w:r w:rsidR="00B73739" w:rsidRPr="00384FF5">
        <w:rPr>
          <w:rFonts w:ascii="Times New Roman" w:hAnsi="Times New Roman" w:cs="Times New Roman"/>
          <w:sz w:val="24"/>
          <w:szCs w:val="24"/>
        </w:rPr>
        <w:t xml:space="preserve"> </w:t>
      </w:r>
      <w:r w:rsidR="00B73739" w:rsidRPr="00384FF5">
        <w:rPr>
          <w:rFonts w:ascii="Times New Roman" w:hAnsi="Times New Roman" w:cs="Times New Roman"/>
          <w:i/>
          <w:iCs/>
          <w:sz w:val="24"/>
          <w:szCs w:val="24"/>
        </w:rPr>
        <w:t>pushtimit t</w:t>
      </w:r>
      <w:r w:rsidR="00963597" w:rsidRPr="00384FF5">
        <w:rPr>
          <w:rFonts w:ascii="Times New Roman" w:hAnsi="Times New Roman" w:cs="Times New Roman"/>
          <w:i/>
          <w:iCs/>
          <w:sz w:val="24"/>
          <w:szCs w:val="24"/>
        </w:rPr>
        <w:t>ë</w:t>
      </w:r>
      <w:r w:rsidR="00B73739" w:rsidRPr="00384FF5">
        <w:rPr>
          <w:rFonts w:ascii="Times New Roman" w:hAnsi="Times New Roman" w:cs="Times New Roman"/>
          <w:i/>
          <w:iCs/>
          <w:sz w:val="24"/>
          <w:szCs w:val="24"/>
        </w:rPr>
        <w:t xml:space="preserve"> </w:t>
      </w:r>
      <w:r w:rsidR="006870E1" w:rsidRPr="00384FF5">
        <w:rPr>
          <w:rFonts w:ascii="Times New Roman" w:hAnsi="Times New Roman" w:cs="Times New Roman"/>
          <w:i/>
          <w:iCs/>
          <w:sz w:val="24"/>
          <w:szCs w:val="24"/>
        </w:rPr>
        <w:t>tokës</w:t>
      </w:r>
      <w:r w:rsidR="007002D6" w:rsidRPr="00384FF5">
        <w:rPr>
          <w:rFonts w:ascii="Times New Roman" w:hAnsi="Times New Roman" w:cs="Times New Roman"/>
          <w:sz w:val="24"/>
          <w:szCs w:val="24"/>
        </w:rPr>
        <w:t xml:space="preserve">, </w:t>
      </w:r>
      <w:r w:rsidR="009F7C38" w:rsidRPr="00384FF5">
        <w:rPr>
          <w:rFonts w:ascii="Times New Roman" w:hAnsi="Times New Roman" w:cs="Times New Roman"/>
          <w:sz w:val="24"/>
          <w:szCs w:val="24"/>
        </w:rPr>
        <w:t>ndërsa</w:t>
      </w:r>
      <w:r w:rsidR="00114981" w:rsidRPr="00384FF5">
        <w:rPr>
          <w:rFonts w:ascii="Times New Roman" w:hAnsi="Times New Roman" w:cs="Times New Roman"/>
          <w:sz w:val="24"/>
          <w:szCs w:val="24"/>
        </w:rPr>
        <w:t xml:space="preserve"> </w:t>
      </w:r>
      <w:r w:rsidR="007002D6" w:rsidRPr="00384FF5">
        <w:rPr>
          <w:rFonts w:ascii="Times New Roman" w:hAnsi="Times New Roman" w:cs="Times New Roman"/>
          <w:sz w:val="24"/>
          <w:szCs w:val="24"/>
        </w:rPr>
        <w:t>n</w:t>
      </w:r>
      <w:r w:rsidR="00963597" w:rsidRPr="00384FF5">
        <w:rPr>
          <w:rFonts w:ascii="Times New Roman" w:hAnsi="Times New Roman" w:cs="Times New Roman"/>
          <w:sz w:val="24"/>
          <w:szCs w:val="24"/>
        </w:rPr>
        <w:t>ë</w:t>
      </w:r>
      <w:r w:rsidR="007002D6" w:rsidRPr="00384FF5">
        <w:rPr>
          <w:rFonts w:ascii="Times New Roman" w:hAnsi="Times New Roman" w:cs="Times New Roman"/>
          <w:sz w:val="24"/>
          <w:szCs w:val="24"/>
        </w:rPr>
        <w:t xml:space="preserve"> </w:t>
      </w:r>
      <w:r w:rsidR="00C14F9E" w:rsidRPr="00384FF5">
        <w:rPr>
          <w:rFonts w:ascii="Times New Roman" w:hAnsi="Times New Roman" w:cs="Times New Roman"/>
          <w:sz w:val="24"/>
          <w:szCs w:val="24"/>
        </w:rPr>
        <w:t>datën</w:t>
      </w:r>
      <w:r w:rsidR="007002D6" w:rsidRPr="00384FF5">
        <w:rPr>
          <w:rFonts w:ascii="Times New Roman" w:hAnsi="Times New Roman" w:cs="Times New Roman"/>
          <w:sz w:val="24"/>
          <w:szCs w:val="24"/>
        </w:rPr>
        <w:t xml:space="preserve"> 30.11.2018, iu drejtuar </w:t>
      </w:r>
      <w:r w:rsidR="00C14F9E" w:rsidRPr="00384FF5">
        <w:rPr>
          <w:rFonts w:ascii="Times New Roman" w:hAnsi="Times New Roman" w:cs="Times New Roman"/>
          <w:sz w:val="24"/>
          <w:szCs w:val="24"/>
        </w:rPr>
        <w:t>gjykatës</w:t>
      </w:r>
      <w:r w:rsidR="007002D6" w:rsidRPr="00384FF5">
        <w:rPr>
          <w:rFonts w:ascii="Times New Roman" w:hAnsi="Times New Roman" w:cs="Times New Roman"/>
          <w:sz w:val="24"/>
          <w:szCs w:val="24"/>
        </w:rPr>
        <w:t xml:space="preserve"> me k</w:t>
      </w:r>
      <w:r w:rsidR="00963597" w:rsidRPr="00384FF5">
        <w:rPr>
          <w:rFonts w:ascii="Times New Roman" w:hAnsi="Times New Roman" w:cs="Times New Roman"/>
          <w:sz w:val="24"/>
          <w:szCs w:val="24"/>
        </w:rPr>
        <w:t>ë</w:t>
      </w:r>
      <w:r w:rsidR="007002D6" w:rsidRPr="00384FF5">
        <w:rPr>
          <w:rFonts w:ascii="Times New Roman" w:hAnsi="Times New Roman" w:cs="Times New Roman"/>
          <w:sz w:val="24"/>
          <w:szCs w:val="24"/>
        </w:rPr>
        <w:t>rkes</w:t>
      </w:r>
      <w:r w:rsidR="00963597" w:rsidRPr="00384FF5">
        <w:rPr>
          <w:rFonts w:ascii="Times New Roman" w:hAnsi="Times New Roman" w:cs="Times New Roman"/>
          <w:sz w:val="24"/>
          <w:szCs w:val="24"/>
        </w:rPr>
        <w:t>ë</w:t>
      </w:r>
      <w:r w:rsidR="007002D6" w:rsidRPr="00384FF5">
        <w:rPr>
          <w:rFonts w:ascii="Times New Roman" w:hAnsi="Times New Roman" w:cs="Times New Roman"/>
          <w:sz w:val="24"/>
          <w:szCs w:val="24"/>
        </w:rPr>
        <w:t xml:space="preserve"> </w:t>
      </w:r>
      <w:r w:rsidR="00C14F9E" w:rsidRPr="00384FF5">
        <w:rPr>
          <w:rFonts w:ascii="Times New Roman" w:hAnsi="Times New Roman" w:cs="Times New Roman"/>
          <w:sz w:val="24"/>
          <w:szCs w:val="24"/>
        </w:rPr>
        <w:t>për</w:t>
      </w:r>
      <w:r w:rsidR="007002D6" w:rsidRPr="00384FF5">
        <w:rPr>
          <w:rFonts w:ascii="Times New Roman" w:hAnsi="Times New Roman" w:cs="Times New Roman"/>
          <w:sz w:val="24"/>
          <w:szCs w:val="24"/>
        </w:rPr>
        <w:t xml:space="preserve"> </w:t>
      </w:r>
      <w:r w:rsidR="00C14F9E" w:rsidRPr="00384FF5">
        <w:rPr>
          <w:rFonts w:ascii="Times New Roman" w:hAnsi="Times New Roman" w:cs="Times New Roman"/>
          <w:sz w:val="24"/>
          <w:szCs w:val="24"/>
        </w:rPr>
        <w:t xml:space="preserve">pushimin e procedimit penal për veprën e </w:t>
      </w:r>
      <w:r w:rsidR="00C14F9E" w:rsidRPr="00384FF5">
        <w:rPr>
          <w:rFonts w:ascii="Times New Roman" w:hAnsi="Times New Roman" w:cs="Times New Roman"/>
          <w:i/>
          <w:iCs/>
          <w:sz w:val="24"/>
          <w:szCs w:val="24"/>
        </w:rPr>
        <w:t>pushtimit t</w:t>
      </w:r>
      <w:r w:rsidR="00963597" w:rsidRPr="00384FF5">
        <w:rPr>
          <w:rFonts w:ascii="Times New Roman" w:hAnsi="Times New Roman" w:cs="Times New Roman"/>
          <w:i/>
          <w:iCs/>
          <w:sz w:val="24"/>
          <w:szCs w:val="24"/>
        </w:rPr>
        <w:t>ë</w:t>
      </w:r>
      <w:r w:rsidR="00C14F9E" w:rsidRPr="00384FF5">
        <w:rPr>
          <w:rFonts w:ascii="Times New Roman" w:hAnsi="Times New Roman" w:cs="Times New Roman"/>
          <w:i/>
          <w:iCs/>
          <w:sz w:val="24"/>
          <w:szCs w:val="24"/>
        </w:rPr>
        <w:t xml:space="preserve"> tokës</w:t>
      </w:r>
      <w:r w:rsidR="00126189" w:rsidRPr="00384FF5">
        <w:rPr>
          <w:rFonts w:ascii="Times New Roman" w:hAnsi="Times New Roman" w:cs="Times New Roman"/>
          <w:sz w:val="24"/>
          <w:szCs w:val="24"/>
        </w:rPr>
        <w:t xml:space="preserve">, </w:t>
      </w:r>
      <w:r w:rsidR="00FC5E47" w:rsidRPr="00384FF5">
        <w:rPr>
          <w:rFonts w:ascii="Times New Roman" w:hAnsi="Times New Roman" w:cs="Times New Roman"/>
          <w:sz w:val="24"/>
          <w:szCs w:val="24"/>
        </w:rPr>
        <w:t>pasi</w:t>
      </w:r>
      <w:r w:rsidR="00126189" w:rsidRPr="00384FF5">
        <w:rPr>
          <w:rFonts w:ascii="Times New Roman" w:hAnsi="Times New Roman" w:cs="Times New Roman"/>
          <w:sz w:val="24"/>
          <w:szCs w:val="24"/>
        </w:rPr>
        <w:t xml:space="preserve"> fakti nuk parashikohet si vepër penale</w:t>
      </w:r>
      <w:r w:rsidR="009F404D" w:rsidRPr="00384FF5">
        <w:rPr>
          <w:rFonts w:ascii="Times New Roman" w:hAnsi="Times New Roman" w:cs="Times New Roman"/>
          <w:sz w:val="24"/>
          <w:szCs w:val="24"/>
        </w:rPr>
        <w:t xml:space="preserve">. </w:t>
      </w:r>
    </w:p>
    <w:p w14:paraId="24914E85" w14:textId="4043F54C" w:rsidR="00026435" w:rsidRPr="00384FF5" w:rsidRDefault="008C71F1" w:rsidP="00384FF5">
      <w:pPr>
        <w:pStyle w:val="ListParagraph"/>
        <w:numPr>
          <w:ilvl w:val="0"/>
          <w:numId w:val="7"/>
        </w:numPr>
        <w:tabs>
          <w:tab w:val="left" w:pos="0"/>
          <w:tab w:val="left" w:pos="426"/>
        </w:tabs>
        <w:spacing w:before="120" w:after="120" w:line="276" w:lineRule="auto"/>
        <w:ind w:left="0" w:hanging="11"/>
        <w:contextualSpacing w:val="0"/>
        <w:jc w:val="both"/>
        <w:rPr>
          <w:rFonts w:ascii="Times New Roman" w:eastAsia="Times New Roman" w:hAnsi="Times New Roman" w:cs="Times New Roman"/>
          <w:bCs/>
          <w:sz w:val="24"/>
          <w:szCs w:val="24"/>
        </w:rPr>
      </w:pPr>
      <w:r w:rsidRPr="00384FF5">
        <w:rPr>
          <w:rFonts w:ascii="Times New Roman" w:hAnsi="Times New Roman" w:cs="Times New Roman"/>
          <w:sz w:val="24"/>
          <w:szCs w:val="24"/>
        </w:rPr>
        <w:t xml:space="preserve">Me vendimin e </w:t>
      </w:r>
      <w:r w:rsidR="008254B8" w:rsidRPr="00384FF5">
        <w:rPr>
          <w:rFonts w:ascii="Times New Roman" w:hAnsi="Times New Roman" w:cs="Times New Roman"/>
          <w:sz w:val="24"/>
          <w:szCs w:val="24"/>
        </w:rPr>
        <w:t>datës</w:t>
      </w:r>
      <w:r w:rsidRPr="00384FF5">
        <w:rPr>
          <w:rFonts w:ascii="Times New Roman" w:hAnsi="Times New Roman" w:cs="Times New Roman"/>
          <w:sz w:val="24"/>
          <w:szCs w:val="24"/>
        </w:rPr>
        <w:t xml:space="preserve"> 11.03.2019, </w:t>
      </w:r>
      <w:r w:rsidR="00A91811" w:rsidRPr="00384FF5">
        <w:rPr>
          <w:rFonts w:ascii="Times New Roman" w:hAnsi="Times New Roman" w:cs="Times New Roman"/>
          <w:sz w:val="24"/>
          <w:szCs w:val="24"/>
        </w:rPr>
        <w:t xml:space="preserve">gjyqtari i </w:t>
      </w:r>
      <w:r w:rsidR="00251121" w:rsidRPr="00384FF5">
        <w:rPr>
          <w:rFonts w:ascii="Times New Roman" w:hAnsi="Times New Roman" w:cs="Times New Roman"/>
          <w:sz w:val="24"/>
          <w:szCs w:val="24"/>
        </w:rPr>
        <w:t>seancës</w:t>
      </w:r>
      <w:r w:rsidR="00A91811" w:rsidRPr="00384FF5">
        <w:rPr>
          <w:rFonts w:ascii="Times New Roman" w:hAnsi="Times New Roman" w:cs="Times New Roman"/>
          <w:sz w:val="24"/>
          <w:szCs w:val="24"/>
        </w:rPr>
        <w:t xml:space="preserve"> paraprake</w:t>
      </w:r>
      <w:r w:rsidR="00A91811" w:rsidRPr="00384FF5">
        <w:rPr>
          <w:rStyle w:val="FootnoteReference"/>
          <w:rFonts w:ascii="Times New Roman" w:hAnsi="Times New Roman" w:cs="Times New Roman"/>
          <w:sz w:val="24"/>
          <w:szCs w:val="24"/>
        </w:rPr>
        <w:footnoteReference w:id="44"/>
      </w:r>
      <w:r w:rsidRPr="00384FF5">
        <w:rPr>
          <w:rFonts w:ascii="Times New Roman" w:hAnsi="Times New Roman" w:cs="Times New Roman"/>
          <w:sz w:val="24"/>
          <w:szCs w:val="24"/>
        </w:rPr>
        <w:t>, vendosi t</w:t>
      </w:r>
      <w:r w:rsidR="00207232" w:rsidRPr="00384FF5">
        <w:rPr>
          <w:rFonts w:ascii="Times New Roman" w:hAnsi="Times New Roman" w:cs="Times New Roman"/>
          <w:sz w:val="24"/>
          <w:szCs w:val="24"/>
        </w:rPr>
        <w:t>ë</w:t>
      </w:r>
      <w:r w:rsidRPr="00384FF5">
        <w:rPr>
          <w:rFonts w:ascii="Times New Roman" w:hAnsi="Times New Roman" w:cs="Times New Roman"/>
          <w:sz w:val="24"/>
          <w:szCs w:val="24"/>
        </w:rPr>
        <w:t xml:space="preserve"> rr</w:t>
      </w:r>
      <w:r w:rsidR="00207232" w:rsidRPr="00384FF5">
        <w:rPr>
          <w:rFonts w:ascii="Times New Roman" w:hAnsi="Times New Roman" w:cs="Times New Roman"/>
          <w:sz w:val="24"/>
          <w:szCs w:val="24"/>
        </w:rPr>
        <w:t>ë</w:t>
      </w:r>
      <w:r w:rsidRPr="00384FF5">
        <w:rPr>
          <w:rFonts w:ascii="Times New Roman" w:hAnsi="Times New Roman" w:cs="Times New Roman"/>
          <w:sz w:val="24"/>
          <w:szCs w:val="24"/>
        </w:rPr>
        <w:t>zoj</w:t>
      </w:r>
      <w:r w:rsidR="00207232" w:rsidRPr="00384FF5">
        <w:rPr>
          <w:rFonts w:ascii="Times New Roman" w:hAnsi="Times New Roman" w:cs="Times New Roman"/>
          <w:sz w:val="24"/>
          <w:szCs w:val="24"/>
        </w:rPr>
        <w:t>ë</w:t>
      </w:r>
      <w:r w:rsidRPr="00384FF5">
        <w:rPr>
          <w:rFonts w:ascii="Times New Roman" w:hAnsi="Times New Roman" w:cs="Times New Roman"/>
          <w:sz w:val="24"/>
          <w:szCs w:val="24"/>
        </w:rPr>
        <w:t xml:space="preserve"> </w:t>
      </w:r>
      <w:r w:rsidR="00D73937" w:rsidRPr="00384FF5">
        <w:rPr>
          <w:rFonts w:ascii="Times New Roman" w:hAnsi="Times New Roman" w:cs="Times New Roman"/>
          <w:sz w:val="24"/>
          <w:szCs w:val="24"/>
        </w:rPr>
        <w:t>kërkesën</w:t>
      </w:r>
      <w:r w:rsidRPr="00384FF5">
        <w:rPr>
          <w:rFonts w:ascii="Times New Roman" w:hAnsi="Times New Roman" w:cs="Times New Roman"/>
          <w:sz w:val="24"/>
          <w:szCs w:val="24"/>
        </w:rPr>
        <w:t xml:space="preserve"> e subjektit </w:t>
      </w:r>
      <w:r w:rsidR="008254B8" w:rsidRPr="00384FF5">
        <w:rPr>
          <w:rFonts w:ascii="Times New Roman" w:hAnsi="Times New Roman" w:cs="Times New Roman"/>
          <w:sz w:val="24"/>
          <w:szCs w:val="24"/>
        </w:rPr>
        <w:t>për</w:t>
      </w:r>
      <w:r w:rsidRPr="00384FF5">
        <w:rPr>
          <w:rFonts w:ascii="Times New Roman" w:hAnsi="Times New Roman" w:cs="Times New Roman"/>
          <w:sz w:val="24"/>
          <w:szCs w:val="24"/>
        </w:rPr>
        <w:t xml:space="preserve"> pushimin e procedimit penal, </w:t>
      </w:r>
      <w:r w:rsidR="00D73937" w:rsidRPr="00384FF5">
        <w:rPr>
          <w:rFonts w:ascii="Times New Roman" w:hAnsi="Times New Roman" w:cs="Times New Roman"/>
          <w:sz w:val="24"/>
          <w:szCs w:val="24"/>
        </w:rPr>
        <w:t xml:space="preserve">dhe </w:t>
      </w:r>
      <w:r w:rsidR="00114981" w:rsidRPr="00384FF5">
        <w:rPr>
          <w:rFonts w:ascii="Times New Roman" w:hAnsi="Times New Roman" w:cs="Times New Roman"/>
          <w:sz w:val="24"/>
          <w:szCs w:val="24"/>
        </w:rPr>
        <w:t xml:space="preserve">e </w:t>
      </w:r>
      <w:r w:rsidR="00D73937" w:rsidRPr="00384FF5">
        <w:rPr>
          <w:rFonts w:ascii="Times New Roman" w:hAnsi="Times New Roman" w:cs="Times New Roman"/>
          <w:sz w:val="24"/>
          <w:szCs w:val="24"/>
        </w:rPr>
        <w:t>urdhëroi t</w:t>
      </w:r>
      <w:r w:rsidR="00F2360A" w:rsidRPr="00384FF5">
        <w:rPr>
          <w:rFonts w:ascii="Times New Roman" w:hAnsi="Times New Roman" w:cs="Times New Roman"/>
          <w:sz w:val="24"/>
          <w:szCs w:val="24"/>
        </w:rPr>
        <w:t>ë</w:t>
      </w:r>
      <w:r w:rsidR="00D73937" w:rsidRPr="00384FF5">
        <w:rPr>
          <w:rFonts w:ascii="Times New Roman" w:hAnsi="Times New Roman" w:cs="Times New Roman"/>
          <w:sz w:val="24"/>
          <w:szCs w:val="24"/>
        </w:rPr>
        <w:t xml:space="preserve"> kryej</w:t>
      </w:r>
      <w:r w:rsidR="00F2360A" w:rsidRPr="00384FF5">
        <w:rPr>
          <w:rFonts w:ascii="Times New Roman" w:hAnsi="Times New Roman" w:cs="Times New Roman"/>
          <w:sz w:val="24"/>
          <w:szCs w:val="24"/>
        </w:rPr>
        <w:t>ë</w:t>
      </w:r>
      <w:r w:rsidR="00D73937" w:rsidRPr="00384FF5">
        <w:rPr>
          <w:rFonts w:ascii="Times New Roman" w:hAnsi="Times New Roman" w:cs="Times New Roman"/>
          <w:sz w:val="24"/>
          <w:szCs w:val="24"/>
        </w:rPr>
        <w:t xml:space="preserve"> veprime</w:t>
      </w:r>
      <w:r w:rsidR="00114981" w:rsidRPr="00384FF5">
        <w:rPr>
          <w:rFonts w:ascii="Times New Roman" w:hAnsi="Times New Roman" w:cs="Times New Roman"/>
          <w:sz w:val="24"/>
          <w:szCs w:val="24"/>
        </w:rPr>
        <w:t xml:space="preserve"> t</w:t>
      </w:r>
      <w:r w:rsidR="00384FF5" w:rsidRPr="00384FF5">
        <w:rPr>
          <w:rFonts w:ascii="Times New Roman" w:hAnsi="Times New Roman" w:cs="Times New Roman"/>
          <w:sz w:val="24"/>
          <w:szCs w:val="24"/>
        </w:rPr>
        <w:t>ë</w:t>
      </w:r>
      <w:r w:rsidR="00114981" w:rsidRPr="00384FF5">
        <w:rPr>
          <w:rFonts w:ascii="Times New Roman" w:hAnsi="Times New Roman" w:cs="Times New Roman"/>
          <w:sz w:val="24"/>
          <w:szCs w:val="24"/>
        </w:rPr>
        <w:t xml:space="preserve"> caktuara </w:t>
      </w:r>
      <w:r w:rsidR="00D73937" w:rsidRPr="00384FF5">
        <w:rPr>
          <w:rFonts w:ascii="Times New Roman" w:hAnsi="Times New Roman" w:cs="Times New Roman"/>
          <w:sz w:val="24"/>
          <w:szCs w:val="24"/>
        </w:rPr>
        <w:t>procedurale</w:t>
      </w:r>
      <w:r w:rsidR="00D51B26" w:rsidRPr="00384FF5">
        <w:rPr>
          <w:rFonts w:ascii="Times New Roman" w:hAnsi="Times New Roman" w:cs="Times New Roman"/>
          <w:sz w:val="24"/>
          <w:szCs w:val="24"/>
        </w:rPr>
        <w:t>, si</w:t>
      </w:r>
      <w:r w:rsidR="00D73937" w:rsidRPr="00384FF5">
        <w:rPr>
          <w:rFonts w:ascii="Times New Roman" w:hAnsi="Times New Roman" w:cs="Times New Roman"/>
          <w:sz w:val="24"/>
          <w:szCs w:val="24"/>
        </w:rPr>
        <w:t xml:space="preserve">: (1) </w:t>
      </w:r>
      <w:r w:rsidR="00D51B26" w:rsidRPr="00384FF5">
        <w:rPr>
          <w:rFonts w:ascii="Times New Roman" w:hAnsi="Times New Roman" w:cs="Times New Roman"/>
          <w:sz w:val="24"/>
          <w:szCs w:val="24"/>
        </w:rPr>
        <w:t>r</w:t>
      </w:r>
      <w:r w:rsidR="001E1555" w:rsidRPr="00384FF5">
        <w:rPr>
          <w:rFonts w:ascii="Times New Roman" w:hAnsi="Times New Roman" w:cs="Times New Roman"/>
          <w:sz w:val="24"/>
          <w:szCs w:val="24"/>
        </w:rPr>
        <w:t>egjistrimin n</w:t>
      </w:r>
      <w:r w:rsidR="00F2360A" w:rsidRPr="00384FF5">
        <w:rPr>
          <w:rFonts w:ascii="Times New Roman" w:hAnsi="Times New Roman" w:cs="Times New Roman"/>
          <w:sz w:val="24"/>
          <w:szCs w:val="24"/>
        </w:rPr>
        <w:t>ë</w:t>
      </w:r>
      <w:r w:rsidR="001E1555" w:rsidRPr="00384FF5">
        <w:rPr>
          <w:rFonts w:ascii="Times New Roman" w:hAnsi="Times New Roman" w:cs="Times New Roman"/>
          <w:sz w:val="24"/>
          <w:szCs w:val="24"/>
        </w:rPr>
        <w:t xml:space="preserve"> regjistrin e</w:t>
      </w:r>
      <w:r w:rsidR="005A5EAB" w:rsidRPr="00384FF5">
        <w:rPr>
          <w:rFonts w:ascii="Times New Roman" w:hAnsi="Times New Roman" w:cs="Times New Roman"/>
          <w:sz w:val="24"/>
          <w:szCs w:val="24"/>
        </w:rPr>
        <w:t xml:space="preserve"> veprave penale t</w:t>
      </w:r>
      <w:r w:rsidR="00F2360A" w:rsidRPr="00384FF5">
        <w:rPr>
          <w:rFonts w:ascii="Times New Roman" w:hAnsi="Times New Roman" w:cs="Times New Roman"/>
          <w:sz w:val="24"/>
          <w:szCs w:val="24"/>
        </w:rPr>
        <w:t>ë</w:t>
      </w:r>
      <w:r w:rsidR="005A5EAB" w:rsidRPr="00384FF5">
        <w:rPr>
          <w:rFonts w:ascii="Times New Roman" w:hAnsi="Times New Roman" w:cs="Times New Roman"/>
          <w:sz w:val="24"/>
          <w:szCs w:val="24"/>
        </w:rPr>
        <w:t xml:space="preserve"> emrit t</w:t>
      </w:r>
      <w:r w:rsidR="00F2360A" w:rsidRPr="00384FF5">
        <w:rPr>
          <w:rFonts w:ascii="Times New Roman" w:hAnsi="Times New Roman" w:cs="Times New Roman"/>
          <w:sz w:val="24"/>
          <w:szCs w:val="24"/>
        </w:rPr>
        <w:t>ë</w:t>
      </w:r>
      <w:r w:rsidR="005A5EAB" w:rsidRPr="00384FF5">
        <w:rPr>
          <w:rFonts w:ascii="Times New Roman" w:hAnsi="Times New Roman" w:cs="Times New Roman"/>
          <w:sz w:val="24"/>
          <w:szCs w:val="24"/>
        </w:rPr>
        <w:t xml:space="preserve"> personit juridik </w:t>
      </w:r>
      <w:proofErr w:type="spellStart"/>
      <w:r w:rsidR="005A5EAB" w:rsidRPr="00384FF5">
        <w:rPr>
          <w:rFonts w:ascii="Times New Roman" w:hAnsi="Times New Roman" w:cs="Times New Roman"/>
          <w:sz w:val="24"/>
          <w:szCs w:val="24"/>
        </w:rPr>
        <w:t>Gjikuria</w:t>
      </w:r>
      <w:proofErr w:type="spellEnd"/>
      <w:r w:rsidR="005A5EAB" w:rsidRPr="00384FF5">
        <w:rPr>
          <w:rFonts w:ascii="Times New Roman" w:hAnsi="Times New Roman" w:cs="Times New Roman"/>
          <w:sz w:val="24"/>
          <w:szCs w:val="24"/>
        </w:rPr>
        <w:t xml:space="preserve"> </w:t>
      </w:r>
      <w:r w:rsidR="00D51B26" w:rsidRPr="00384FF5">
        <w:rPr>
          <w:rFonts w:ascii="Times New Roman" w:hAnsi="Times New Roman" w:cs="Times New Roman"/>
          <w:sz w:val="24"/>
          <w:szCs w:val="24"/>
        </w:rPr>
        <w:t xml:space="preserve">sh.p.k </w:t>
      </w:r>
      <w:r w:rsidR="005A5EAB" w:rsidRPr="00384FF5">
        <w:rPr>
          <w:rFonts w:ascii="Times New Roman" w:hAnsi="Times New Roman" w:cs="Times New Roman"/>
          <w:sz w:val="24"/>
          <w:szCs w:val="24"/>
        </w:rPr>
        <w:t>n</w:t>
      </w:r>
      <w:r w:rsidR="00F2360A" w:rsidRPr="00384FF5">
        <w:rPr>
          <w:rFonts w:ascii="Times New Roman" w:hAnsi="Times New Roman" w:cs="Times New Roman"/>
          <w:sz w:val="24"/>
          <w:szCs w:val="24"/>
        </w:rPr>
        <w:t>ë</w:t>
      </w:r>
      <w:r w:rsidR="005A5EAB" w:rsidRPr="00384FF5">
        <w:rPr>
          <w:rFonts w:ascii="Times New Roman" w:hAnsi="Times New Roman" w:cs="Times New Roman"/>
          <w:sz w:val="24"/>
          <w:szCs w:val="24"/>
        </w:rPr>
        <w:t xml:space="preserve"> </w:t>
      </w:r>
      <w:r w:rsidR="008254B8" w:rsidRPr="00384FF5">
        <w:rPr>
          <w:rFonts w:ascii="Times New Roman" w:hAnsi="Times New Roman" w:cs="Times New Roman"/>
          <w:sz w:val="24"/>
          <w:szCs w:val="24"/>
        </w:rPr>
        <w:t>cilësinë</w:t>
      </w:r>
      <w:r w:rsidR="005A5EAB" w:rsidRPr="00384FF5">
        <w:rPr>
          <w:rFonts w:ascii="Times New Roman" w:hAnsi="Times New Roman" w:cs="Times New Roman"/>
          <w:sz w:val="24"/>
          <w:szCs w:val="24"/>
        </w:rPr>
        <w:t xml:space="preserve"> e personit q</w:t>
      </w:r>
      <w:r w:rsidR="00F2360A" w:rsidRPr="00384FF5">
        <w:rPr>
          <w:rFonts w:ascii="Times New Roman" w:hAnsi="Times New Roman" w:cs="Times New Roman"/>
          <w:sz w:val="24"/>
          <w:szCs w:val="24"/>
        </w:rPr>
        <w:t>ë</w:t>
      </w:r>
      <w:r w:rsidR="005A5EAB" w:rsidRPr="00384FF5">
        <w:rPr>
          <w:rFonts w:ascii="Times New Roman" w:hAnsi="Times New Roman" w:cs="Times New Roman"/>
          <w:sz w:val="24"/>
          <w:szCs w:val="24"/>
        </w:rPr>
        <w:t xml:space="preserve"> i atribuohet vepra penale</w:t>
      </w:r>
      <w:r w:rsidR="00487959" w:rsidRPr="00384FF5">
        <w:rPr>
          <w:rFonts w:ascii="Times New Roman" w:hAnsi="Times New Roman" w:cs="Times New Roman"/>
          <w:sz w:val="24"/>
          <w:szCs w:val="24"/>
        </w:rPr>
        <w:t xml:space="preserve">; (2) </w:t>
      </w:r>
      <w:r w:rsidR="00D51B26" w:rsidRPr="00384FF5">
        <w:rPr>
          <w:rFonts w:ascii="Times New Roman" w:hAnsi="Times New Roman" w:cs="Times New Roman"/>
          <w:sz w:val="24"/>
          <w:szCs w:val="24"/>
        </w:rPr>
        <w:t>f</w:t>
      </w:r>
      <w:r w:rsidR="00487959" w:rsidRPr="00384FF5">
        <w:rPr>
          <w:rFonts w:ascii="Times New Roman" w:hAnsi="Times New Roman" w:cs="Times New Roman"/>
          <w:sz w:val="24"/>
          <w:szCs w:val="24"/>
        </w:rPr>
        <w:t xml:space="preserve">ormulimin e </w:t>
      </w:r>
      <w:r w:rsidR="008254B8" w:rsidRPr="00384FF5">
        <w:rPr>
          <w:rFonts w:ascii="Times New Roman" w:hAnsi="Times New Roman" w:cs="Times New Roman"/>
          <w:sz w:val="24"/>
          <w:szCs w:val="24"/>
        </w:rPr>
        <w:t>akuzës</w:t>
      </w:r>
      <w:r w:rsidR="00487959" w:rsidRPr="00384FF5">
        <w:rPr>
          <w:rFonts w:ascii="Times New Roman" w:hAnsi="Times New Roman" w:cs="Times New Roman"/>
          <w:sz w:val="24"/>
          <w:szCs w:val="24"/>
        </w:rPr>
        <w:t xml:space="preserve"> dhe marrjen si t</w:t>
      </w:r>
      <w:r w:rsidR="00F2360A" w:rsidRPr="00384FF5">
        <w:rPr>
          <w:rFonts w:ascii="Times New Roman" w:hAnsi="Times New Roman" w:cs="Times New Roman"/>
          <w:sz w:val="24"/>
          <w:szCs w:val="24"/>
        </w:rPr>
        <w:t>ë</w:t>
      </w:r>
      <w:r w:rsidR="00487959" w:rsidRPr="00384FF5">
        <w:rPr>
          <w:rFonts w:ascii="Times New Roman" w:hAnsi="Times New Roman" w:cs="Times New Roman"/>
          <w:sz w:val="24"/>
          <w:szCs w:val="24"/>
        </w:rPr>
        <w:t xml:space="preserve"> pandehur t</w:t>
      </w:r>
      <w:r w:rsidR="00F2360A" w:rsidRPr="00384FF5">
        <w:rPr>
          <w:rFonts w:ascii="Times New Roman" w:hAnsi="Times New Roman" w:cs="Times New Roman"/>
          <w:sz w:val="24"/>
          <w:szCs w:val="24"/>
        </w:rPr>
        <w:t>ë</w:t>
      </w:r>
      <w:r w:rsidR="00487959" w:rsidRPr="00384FF5">
        <w:rPr>
          <w:rFonts w:ascii="Times New Roman" w:hAnsi="Times New Roman" w:cs="Times New Roman"/>
          <w:sz w:val="24"/>
          <w:szCs w:val="24"/>
        </w:rPr>
        <w:t xml:space="preserve"> </w:t>
      </w:r>
      <w:r w:rsidR="008254B8" w:rsidRPr="00384FF5">
        <w:rPr>
          <w:rFonts w:ascii="Times New Roman" w:hAnsi="Times New Roman" w:cs="Times New Roman"/>
          <w:sz w:val="24"/>
          <w:szCs w:val="24"/>
        </w:rPr>
        <w:t>firmës</w:t>
      </w:r>
      <w:r w:rsidR="00487959" w:rsidRPr="00384FF5">
        <w:rPr>
          <w:rFonts w:ascii="Times New Roman" w:hAnsi="Times New Roman" w:cs="Times New Roman"/>
          <w:sz w:val="24"/>
          <w:szCs w:val="24"/>
        </w:rPr>
        <w:t xml:space="preserve"> </w:t>
      </w:r>
      <w:proofErr w:type="spellStart"/>
      <w:r w:rsidR="00487959" w:rsidRPr="00384FF5">
        <w:rPr>
          <w:rFonts w:ascii="Times New Roman" w:hAnsi="Times New Roman" w:cs="Times New Roman"/>
          <w:sz w:val="24"/>
          <w:szCs w:val="24"/>
        </w:rPr>
        <w:t>Gjikuria</w:t>
      </w:r>
      <w:proofErr w:type="spellEnd"/>
      <w:r w:rsidR="00D51B26" w:rsidRPr="00384FF5">
        <w:rPr>
          <w:rFonts w:ascii="Times New Roman" w:hAnsi="Times New Roman" w:cs="Times New Roman"/>
          <w:sz w:val="24"/>
          <w:szCs w:val="24"/>
        </w:rPr>
        <w:t xml:space="preserve"> sh.p.k</w:t>
      </w:r>
      <w:r w:rsidR="00487959" w:rsidRPr="00384FF5">
        <w:rPr>
          <w:rFonts w:ascii="Times New Roman" w:hAnsi="Times New Roman" w:cs="Times New Roman"/>
          <w:sz w:val="24"/>
          <w:szCs w:val="24"/>
        </w:rPr>
        <w:t xml:space="preserve"> </w:t>
      </w:r>
      <w:r w:rsidR="008254B8" w:rsidRPr="00384FF5">
        <w:rPr>
          <w:rFonts w:ascii="Times New Roman" w:hAnsi="Times New Roman" w:cs="Times New Roman"/>
          <w:sz w:val="24"/>
          <w:szCs w:val="24"/>
        </w:rPr>
        <w:t>për</w:t>
      </w:r>
      <w:r w:rsidR="00487959" w:rsidRPr="00384FF5">
        <w:rPr>
          <w:rFonts w:ascii="Times New Roman" w:hAnsi="Times New Roman" w:cs="Times New Roman"/>
          <w:sz w:val="24"/>
          <w:szCs w:val="24"/>
        </w:rPr>
        <w:t xml:space="preserve"> </w:t>
      </w:r>
      <w:r w:rsidR="008254B8" w:rsidRPr="00384FF5">
        <w:rPr>
          <w:rFonts w:ascii="Times New Roman" w:hAnsi="Times New Roman" w:cs="Times New Roman"/>
          <w:sz w:val="24"/>
          <w:szCs w:val="24"/>
        </w:rPr>
        <w:t>veprën</w:t>
      </w:r>
      <w:r w:rsidR="00487959" w:rsidRPr="00384FF5">
        <w:rPr>
          <w:rFonts w:ascii="Times New Roman" w:hAnsi="Times New Roman" w:cs="Times New Roman"/>
          <w:sz w:val="24"/>
          <w:szCs w:val="24"/>
        </w:rPr>
        <w:t xml:space="preserve"> penale t</w:t>
      </w:r>
      <w:r w:rsidR="00F2360A" w:rsidRPr="00384FF5">
        <w:rPr>
          <w:rFonts w:ascii="Times New Roman" w:hAnsi="Times New Roman" w:cs="Times New Roman"/>
          <w:sz w:val="24"/>
          <w:szCs w:val="24"/>
        </w:rPr>
        <w:t>ë</w:t>
      </w:r>
      <w:r w:rsidR="00487959" w:rsidRPr="00384FF5">
        <w:rPr>
          <w:rFonts w:ascii="Times New Roman" w:hAnsi="Times New Roman" w:cs="Times New Roman"/>
          <w:sz w:val="24"/>
          <w:szCs w:val="24"/>
        </w:rPr>
        <w:t xml:space="preserve"> </w:t>
      </w:r>
      <w:r w:rsidR="008254B8" w:rsidRPr="00384FF5">
        <w:rPr>
          <w:rFonts w:ascii="Times New Roman" w:hAnsi="Times New Roman" w:cs="Times New Roman"/>
          <w:i/>
          <w:iCs/>
          <w:sz w:val="24"/>
          <w:szCs w:val="24"/>
        </w:rPr>
        <w:t>ndërtimit</w:t>
      </w:r>
      <w:r w:rsidR="00487959" w:rsidRPr="00384FF5">
        <w:rPr>
          <w:rFonts w:ascii="Times New Roman" w:hAnsi="Times New Roman" w:cs="Times New Roman"/>
          <w:i/>
          <w:iCs/>
          <w:sz w:val="24"/>
          <w:szCs w:val="24"/>
        </w:rPr>
        <w:t xml:space="preserve"> t</w:t>
      </w:r>
      <w:r w:rsidR="00F2360A" w:rsidRPr="00384FF5">
        <w:rPr>
          <w:rFonts w:ascii="Times New Roman" w:hAnsi="Times New Roman" w:cs="Times New Roman"/>
          <w:i/>
          <w:iCs/>
          <w:sz w:val="24"/>
          <w:szCs w:val="24"/>
        </w:rPr>
        <w:t>ë</w:t>
      </w:r>
      <w:r w:rsidR="00487959" w:rsidRPr="00384FF5">
        <w:rPr>
          <w:rFonts w:ascii="Times New Roman" w:hAnsi="Times New Roman" w:cs="Times New Roman"/>
          <w:i/>
          <w:iCs/>
          <w:sz w:val="24"/>
          <w:szCs w:val="24"/>
        </w:rPr>
        <w:t xml:space="preserve"> </w:t>
      </w:r>
      <w:r w:rsidR="008254B8" w:rsidRPr="00384FF5">
        <w:rPr>
          <w:rFonts w:ascii="Times New Roman" w:hAnsi="Times New Roman" w:cs="Times New Roman"/>
          <w:i/>
          <w:iCs/>
          <w:sz w:val="24"/>
          <w:szCs w:val="24"/>
        </w:rPr>
        <w:t>paligjshëm</w:t>
      </w:r>
      <w:r w:rsidR="00487959" w:rsidRPr="00384FF5">
        <w:rPr>
          <w:rFonts w:ascii="Times New Roman" w:hAnsi="Times New Roman" w:cs="Times New Roman"/>
          <w:sz w:val="24"/>
          <w:szCs w:val="24"/>
        </w:rPr>
        <w:t xml:space="preserve"> </w:t>
      </w:r>
      <w:r w:rsidR="008254B8" w:rsidRPr="00384FF5">
        <w:rPr>
          <w:rFonts w:ascii="Times New Roman" w:hAnsi="Times New Roman" w:cs="Times New Roman"/>
          <w:sz w:val="24"/>
          <w:szCs w:val="24"/>
        </w:rPr>
        <w:t>parashikuar nga neni 199/a/2 t</w:t>
      </w:r>
      <w:r w:rsidR="00F2360A" w:rsidRPr="00384FF5">
        <w:rPr>
          <w:rFonts w:ascii="Times New Roman" w:hAnsi="Times New Roman" w:cs="Times New Roman"/>
          <w:sz w:val="24"/>
          <w:szCs w:val="24"/>
        </w:rPr>
        <w:t>ë</w:t>
      </w:r>
      <w:r w:rsidR="008254B8" w:rsidRPr="00384FF5">
        <w:rPr>
          <w:rFonts w:ascii="Times New Roman" w:hAnsi="Times New Roman" w:cs="Times New Roman"/>
          <w:sz w:val="24"/>
          <w:szCs w:val="24"/>
        </w:rPr>
        <w:t xml:space="preserve"> Kodit Penal; (3) paraqitjen </w:t>
      </w:r>
      <w:r w:rsidR="00F2360A" w:rsidRPr="00384FF5">
        <w:rPr>
          <w:rFonts w:ascii="Times New Roman" w:hAnsi="Times New Roman" w:cs="Times New Roman"/>
          <w:sz w:val="24"/>
          <w:szCs w:val="24"/>
        </w:rPr>
        <w:t>pranë</w:t>
      </w:r>
      <w:r w:rsidR="008254B8" w:rsidRPr="00384FF5">
        <w:rPr>
          <w:rFonts w:ascii="Times New Roman" w:hAnsi="Times New Roman" w:cs="Times New Roman"/>
          <w:sz w:val="24"/>
          <w:szCs w:val="24"/>
        </w:rPr>
        <w:t xml:space="preserve"> gjyqtarit t</w:t>
      </w:r>
      <w:r w:rsidR="00F2360A" w:rsidRPr="00384FF5">
        <w:rPr>
          <w:rFonts w:ascii="Times New Roman" w:hAnsi="Times New Roman" w:cs="Times New Roman"/>
          <w:sz w:val="24"/>
          <w:szCs w:val="24"/>
        </w:rPr>
        <w:t>ë</w:t>
      </w:r>
      <w:r w:rsidR="008254B8" w:rsidRPr="00384FF5">
        <w:rPr>
          <w:rFonts w:ascii="Times New Roman" w:hAnsi="Times New Roman" w:cs="Times New Roman"/>
          <w:sz w:val="24"/>
          <w:szCs w:val="24"/>
        </w:rPr>
        <w:t xml:space="preserve"> </w:t>
      </w:r>
      <w:r w:rsidR="006901CF" w:rsidRPr="00384FF5">
        <w:rPr>
          <w:rFonts w:ascii="Times New Roman" w:hAnsi="Times New Roman" w:cs="Times New Roman"/>
          <w:sz w:val="24"/>
          <w:szCs w:val="24"/>
        </w:rPr>
        <w:t>seancës</w:t>
      </w:r>
      <w:r w:rsidR="008254B8" w:rsidRPr="00384FF5">
        <w:rPr>
          <w:rFonts w:ascii="Times New Roman" w:hAnsi="Times New Roman" w:cs="Times New Roman"/>
          <w:sz w:val="24"/>
          <w:szCs w:val="24"/>
        </w:rPr>
        <w:t xml:space="preserve"> paraprake t</w:t>
      </w:r>
      <w:r w:rsidR="00F2360A" w:rsidRPr="00384FF5">
        <w:rPr>
          <w:rFonts w:ascii="Times New Roman" w:hAnsi="Times New Roman" w:cs="Times New Roman"/>
          <w:sz w:val="24"/>
          <w:szCs w:val="24"/>
        </w:rPr>
        <w:t>ë</w:t>
      </w:r>
      <w:r w:rsidR="008254B8" w:rsidRPr="00384FF5">
        <w:rPr>
          <w:rFonts w:ascii="Times New Roman" w:hAnsi="Times New Roman" w:cs="Times New Roman"/>
          <w:sz w:val="24"/>
          <w:szCs w:val="24"/>
        </w:rPr>
        <w:t xml:space="preserve"> </w:t>
      </w:r>
      <w:r w:rsidR="00F2360A" w:rsidRPr="00384FF5">
        <w:rPr>
          <w:rFonts w:ascii="Times New Roman" w:hAnsi="Times New Roman" w:cs="Times New Roman"/>
          <w:sz w:val="24"/>
          <w:szCs w:val="24"/>
        </w:rPr>
        <w:t>kërkesës</w:t>
      </w:r>
      <w:r w:rsidR="008254B8" w:rsidRPr="00384FF5">
        <w:rPr>
          <w:rFonts w:ascii="Times New Roman" w:hAnsi="Times New Roman" w:cs="Times New Roman"/>
          <w:sz w:val="24"/>
          <w:szCs w:val="24"/>
        </w:rPr>
        <w:t xml:space="preserve"> </w:t>
      </w:r>
      <w:r w:rsidR="00F2360A" w:rsidRPr="00384FF5">
        <w:rPr>
          <w:rFonts w:ascii="Times New Roman" w:hAnsi="Times New Roman" w:cs="Times New Roman"/>
          <w:sz w:val="24"/>
          <w:szCs w:val="24"/>
        </w:rPr>
        <w:t>për</w:t>
      </w:r>
      <w:r w:rsidR="008254B8" w:rsidRPr="00384FF5">
        <w:rPr>
          <w:rFonts w:ascii="Times New Roman" w:hAnsi="Times New Roman" w:cs="Times New Roman"/>
          <w:sz w:val="24"/>
          <w:szCs w:val="24"/>
        </w:rPr>
        <w:t xml:space="preserve"> </w:t>
      </w:r>
      <w:r w:rsidR="00F2360A" w:rsidRPr="00384FF5">
        <w:rPr>
          <w:rFonts w:ascii="Times New Roman" w:hAnsi="Times New Roman" w:cs="Times New Roman"/>
          <w:sz w:val="24"/>
          <w:szCs w:val="24"/>
        </w:rPr>
        <w:t>dërgimin</w:t>
      </w:r>
      <w:r w:rsidR="008254B8" w:rsidRPr="00384FF5">
        <w:rPr>
          <w:rFonts w:ascii="Times New Roman" w:hAnsi="Times New Roman" w:cs="Times New Roman"/>
          <w:sz w:val="24"/>
          <w:szCs w:val="24"/>
        </w:rPr>
        <w:t xml:space="preserve"> e </w:t>
      </w:r>
      <w:r w:rsidR="00F2360A" w:rsidRPr="00384FF5">
        <w:rPr>
          <w:rFonts w:ascii="Times New Roman" w:hAnsi="Times New Roman" w:cs="Times New Roman"/>
          <w:sz w:val="24"/>
          <w:szCs w:val="24"/>
        </w:rPr>
        <w:t>çështjes</w:t>
      </w:r>
      <w:r w:rsidR="008254B8" w:rsidRPr="00384FF5">
        <w:rPr>
          <w:rFonts w:ascii="Times New Roman" w:hAnsi="Times New Roman" w:cs="Times New Roman"/>
          <w:sz w:val="24"/>
          <w:szCs w:val="24"/>
        </w:rPr>
        <w:t xml:space="preserve"> n</w:t>
      </w:r>
      <w:r w:rsidR="00F2360A" w:rsidRPr="00384FF5">
        <w:rPr>
          <w:rFonts w:ascii="Times New Roman" w:hAnsi="Times New Roman" w:cs="Times New Roman"/>
          <w:sz w:val="24"/>
          <w:szCs w:val="24"/>
        </w:rPr>
        <w:t>ë</w:t>
      </w:r>
      <w:r w:rsidR="008254B8" w:rsidRPr="00384FF5">
        <w:rPr>
          <w:rFonts w:ascii="Times New Roman" w:hAnsi="Times New Roman" w:cs="Times New Roman"/>
          <w:sz w:val="24"/>
          <w:szCs w:val="24"/>
        </w:rPr>
        <w:t xml:space="preserve"> gjyq</w:t>
      </w:r>
      <w:r w:rsidR="006901CF" w:rsidRPr="00384FF5">
        <w:rPr>
          <w:rFonts w:ascii="Times New Roman" w:hAnsi="Times New Roman" w:cs="Times New Roman"/>
          <w:sz w:val="24"/>
          <w:szCs w:val="24"/>
        </w:rPr>
        <w:t>, sipas urdhërimit t</w:t>
      </w:r>
      <w:r w:rsidR="00F2360A" w:rsidRPr="00384FF5">
        <w:rPr>
          <w:rFonts w:ascii="Times New Roman" w:hAnsi="Times New Roman" w:cs="Times New Roman"/>
          <w:sz w:val="24"/>
          <w:szCs w:val="24"/>
        </w:rPr>
        <w:t>ë</w:t>
      </w:r>
      <w:r w:rsidR="006901CF" w:rsidRPr="00384FF5">
        <w:rPr>
          <w:rFonts w:ascii="Times New Roman" w:hAnsi="Times New Roman" w:cs="Times New Roman"/>
          <w:sz w:val="24"/>
          <w:szCs w:val="24"/>
        </w:rPr>
        <w:t xml:space="preserve"> </w:t>
      </w:r>
      <w:r w:rsidR="00F2360A" w:rsidRPr="00384FF5">
        <w:rPr>
          <w:rFonts w:ascii="Times New Roman" w:hAnsi="Times New Roman" w:cs="Times New Roman"/>
          <w:sz w:val="24"/>
          <w:szCs w:val="24"/>
        </w:rPr>
        <w:t>gjykatës</w:t>
      </w:r>
      <w:r w:rsidR="006901CF" w:rsidRPr="00384FF5">
        <w:rPr>
          <w:rFonts w:ascii="Times New Roman" w:hAnsi="Times New Roman" w:cs="Times New Roman"/>
          <w:sz w:val="24"/>
          <w:szCs w:val="24"/>
        </w:rPr>
        <w:t>.</w:t>
      </w:r>
      <w:r w:rsidR="00752E7C" w:rsidRPr="00384FF5">
        <w:rPr>
          <w:rFonts w:ascii="Times New Roman" w:hAnsi="Times New Roman" w:cs="Times New Roman"/>
          <w:sz w:val="24"/>
          <w:szCs w:val="24"/>
        </w:rPr>
        <w:t xml:space="preserve"> N</w:t>
      </w:r>
      <w:r w:rsidR="00F2360A" w:rsidRPr="00384FF5">
        <w:rPr>
          <w:rFonts w:ascii="Times New Roman" w:hAnsi="Times New Roman" w:cs="Times New Roman"/>
          <w:sz w:val="24"/>
          <w:szCs w:val="24"/>
        </w:rPr>
        <w:t>ë</w:t>
      </w:r>
      <w:r w:rsidR="00752E7C" w:rsidRPr="00384FF5">
        <w:rPr>
          <w:rFonts w:ascii="Times New Roman" w:hAnsi="Times New Roman" w:cs="Times New Roman"/>
          <w:sz w:val="24"/>
          <w:szCs w:val="24"/>
        </w:rPr>
        <w:t xml:space="preserve"> k</w:t>
      </w:r>
      <w:r w:rsidR="00F2360A" w:rsidRPr="00384FF5">
        <w:rPr>
          <w:rFonts w:ascii="Times New Roman" w:hAnsi="Times New Roman" w:cs="Times New Roman"/>
          <w:sz w:val="24"/>
          <w:szCs w:val="24"/>
        </w:rPr>
        <w:t>ë</w:t>
      </w:r>
      <w:r w:rsidR="00752E7C" w:rsidRPr="00384FF5">
        <w:rPr>
          <w:rFonts w:ascii="Times New Roman" w:hAnsi="Times New Roman" w:cs="Times New Roman"/>
          <w:sz w:val="24"/>
          <w:szCs w:val="24"/>
        </w:rPr>
        <w:t>t</w:t>
      </w:r>
      <w:r w:rsidR="00F2360A" w:rsidRPr="00384FF5">
        <w:rPr>
          <w:rFonts w:ascii="Times New Roman" w:hAnsi="Times New Roman" w:cs="Times New Roman"/>
          <w:sz w:val="24"/>
          <w:szCs w:val="24"/>
        </w:rPr>
        <w:t>ë</w:t>
      </w:r>
      <w:r w:rsidR="00752E7C" w:rsidRPr="00384FF5">
        <w:rPr>
          <w:rFonts w:ascii="Times New Roman" w:hAnsi="Times New Roman" w:cs="Times New Roman"/>
          <w:sz w:val="24"/>
          <w:szCs w:val="24"/>
        </w:rPr>
        <w:t xml:space="preserve"> vendim, </w:t>
      </w:r>
      <w:r w:rsidR="00F2360A" w:rsidRPr="00384FF5">
        <w:rPr>
          <w:rFonts w:ascii="Times New Roman" w:hAnsi="Times New Roman" w:cs="Times New Roman"/>
          <w:sz w:val="24"/>
          <w:szCs w:val="24"/>
        </w:rPr>
        <w:t>ndër</w:t>
      </w:r>
      <w:r w:rsidR="00752E7C" w:rsidRPr="00384FF5">
        <w:rPr>
          <w:rFonts w:ascii="Times New Roman" w:hAnsi="Times New Roman" w:cs="Times New Roman"/>
          <w:sz w:val="24"/>
          <w:szCs w:val="24"/>
        </w:rPr>
        <w:t xml:space="preserve"> t</w:t>
      </w:r>
      <w:r w:rsidR="00F2360A" w:rsidRPr="00384FF5">
        <w:rPr>
          <w:rFonts w:ascii="Times New Roman" w:hAnsi="Times New Roman" w:cs="Times New Roman"/>
          <w:sz w:val="24"/>
          <w:szCs w:val="24"/>
        </w:rPr>
        <w:t>ë</w:t>
      </w:r>
      <w:r w:rsidR="00752E7C" w:rsidRPr="00384FF5">
        <w:rPr>
          <w:rFonts w:ascii="Times New Roman" w:hAnsi="Times New Roman" w:cs="Times New Roman"/>
          <w:sz w:val="24"/>
          <w:szCs w:val="24"/>
        </w:rPr>
        <w:t xml:space="preserve"> tjera, gjykata arsyetoi se </w:t>
      </w:r>
      <w:r w:rsidR="00482568" w:rsidRPr="00384FF5">
        <w:rPr>
          <w:rFonts w:ascii="Times New Roman" w:hAnsi="Times New Roman" w:cs="Times New Roman"/>
          <w:sz w:val="24"/>
          <w:szCs w:val="24"/>
        </w:rPr>
        <w:t xml:space="preserve">vepra penale e </w:t>
      </w:r>
      <w:r w:rsidR="00513F7F" w:rsidRPr="00384FF5">
        <w:rPr>
          <w:rFonts w:ascii="Times New Roman" w:hAnsi="Times New Roman" w:cs="Times New Roman"/>
          <w:sz w:val="24"/>
          <w:szCs w:val="24"/>
        </w:rPr>
        <w:t>ndërtimit</w:t>
      </w:r>
      <w:r w:rsidR="00482568"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482568" w:rsidRPr="00384FF5">
        <w:rPr>
          <w:rFonts w:ascii="Times New Roman" w:hAnsi="Times New Roman" w:cs="Times New Roman"/>
          <w:sz w:val="24"/>
          <w:szCs w:val="24"/>
        </w:rPr>
        <w:t xml:space="preserve"> </w:t>
      </w:r>
      <w:r w:rsidR="00451CC2" w:rsidRPr="00384FF5">
        <w:rPr>
          <w:rFonts w:ascii="Times New Roman" w:hAnsi="Times New Roman" w:cs="Times New Roman"/>
          <w:sz w:val="24"/>
          <w:szCs w:val="24"/>
        </w:rPr>
        <w:t>paligjshëm</w:t>
      </w:r>
      <w:r w:rsidR="00482568" w:rsidRPr="00384FF5">
        <w:rPr>
          <w:rFonts w:ascii="Times New Roman" w:hAnsi="Times New Roman" w:cs="Times New Roman"/>
          <w:sz w:val="24"/>
          <w:szCs w:val="24"/>
        </w:rPr>
        <w:t>, sipas neni 199/a</w:t>
      </w:r>
      <w:r w:rsidR="00064F54" w:rsidRPr="00384FF5">
        <w:rPr>
          <w:rFonts w:ascii="Times New Roman" w:hAnsi="Times New Roman" w:cs="Times New Roman"/>
          <w:sz w:val="24"/>
          <w:szCs w:val="24"/>
        </w:rPr>
        <w:t>/2</w:t>
      </w:r>
      <w:r w:rsidR="00271518"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271518" w:rsidRPr="00384FF5">
        <w:rPr>
          <w:rFonts w:ascii="Times New Roman" w:hAnsi="Times New Roman" w:cs="Times New Roman"/>
          <w:sz w:val="24"/>
          <w:szCs w:val="24"/>
        </w:rPr>
        <w:t xml:space="preserve"> Kodit Penal, </w:t>
      </w:r>
      <w:r w:rsidR="00207232" w:rsidRPr="00384FF5">
        <w:rPr>
          <w:rFonts w:ascii="Times New Roman" w:hAnsi="Times New Roman" w:cs="Times New Roman"/>
          <w:sz w:val="24"/>
          <w:szCs w:val="24"/>
        </w:rPr>
        <w:t>ë</w:t>
      </w:r>
      <w:r w:rsidR="00B719B7" w:rsidRPr="00384FF5">
        <w:rPr>
          <w:rFonts w:ascii="Times New Roman" w:hAnsi="Times New Roman" w:cs="Times New Roman"/>
          <w:sz w:val="24"/>
          <w:szCs w:val="24"/>
        </w:rPr>
        <w:t>sht</w:t>
      </w:r>
      <w:r w:rsidR="00207232" w:rsidRPr="00384FF5">
        <w:rPr>
          <w:rFonts w:ascii="Times New Roman" w:hAnsi="Times New Roman" w:cs="Times New Roman"/>
          <w:sz w:val="24"/>
          <w:szCs w:val="24"/>
        </w:rPr>
        <w:t>ë</w:t>
      </w:r>
      <w:r w:rsidR="00271518" w:rsidRPr="00384FF5">
        <w:rPr>
          <w:rFonts w:ascii="Times New Roman" w:hAnsi="Times New Roman" w:cs="Times New Roman"/>
          <w:sz w:val="24"/>
          <w:szCs w:val="24"/>
        </w:rPr>
        <w:t xml:space="preserve"> konsumuar nga firma </w:t>
      </w:r>
      <w:proofErr w:type="spellStart"/>
      <w:r w:rsidR="00271518" w:rsidRPr="00384FF5">
        <w:rPr>
          <w:rFonts w:ascii="Times New Roman" w:hAnsi="Times New Roman" w:cs="Times New Roman"/>
          <w:sz w:val="24"/>
          <w:szCs w:val="24"/>
        </w:rPr>
        <w:t>Gjikuria</w:t>
      </w:r>
      <w:proofErr w:type="spellEnd"/>
      <w:r w:rsidR="00271518" w:rsidRPr="00384FF5">
        <w:rPr>
          <w:rFonts w:ascii="Times New Roman" w:hAnsi="Times New Roman" w:cs="Times New Roman"/>
          <w:sz w:val="24"/>
          <w:szCs w:val="24"/>
        </w:rPr>
        <w:t xml:space="preserve"> sh.p.k</w:t>
      </w:r>
      <w:r w:rsidR="00B719B7" w:rsidRPr="00384FF5">
        <w:rPr>
          <w:rFonts w:ascii="Times New Roman" w:hAnsi="Times New Roman" w:cs="Times New Roman"/>
          <w:sz w:val="24"/>
          <w:szCs w:val="24"/>
        </w:rPr>
        <w:t xml:space="preserve">, </w:t>
      </w:r>
      <w:r w:rsidR="00FC5E47" w:rsidRPr="00384FF5">
        <w:rPr>
          <w:rFonts w:ascii="Times New Roman" w:hAnsi="Times New Roman" w:cs="Times New Roman"/>
          <w:sz w:val="24"/>
          <w:szCs w:val="24"/>
        </w:rPr>
        <w:t>për</w:t>
      </w:r>
      <w:r w:rsidR="00B719B7" w:rsidRPr="00384FF5">
        <w:rPr>
          <w:rFonts w:ascii="Times New Roman" w:hAnsi="Times New Roman" w:cs="Times New Roman"/>
          <w:sz w:val="24"/>
          <w:szCs w:val="24"/>
        </w:rPr>
        <w:t xml:space="preserve"> shkak t</w:t>
      </w:r>
      <w:r w:rsidR="00207232" w:rsidRPr="00384FF5">
        <w:rPr>
          <w:rFonts w:ascii="Times New Roman" w:hAnsi="Times New Roman" w:cs="Times New Roman"/>
          <w:sz w:val="24"/>
          <w:szCs w:val="24"/>
        </w:rPr>
        <w:t>ë</w:t>
      </w:r>
      <w:r w:rsidR="00B719B7" w:rsidRPr="00384FF5">
        <w:rPr>
          <w:rFonts w:ascii="Times New Roman" w:hAnsi="Times New Roman" w:cs="Times New Roman"/>
          <w:sz w:val="24"/>
          <w:szCs w:val="24"/>
        </w:rPr>
        <w:t xml:space="preserve"> kryerjes s</w:t>
      </w:r>
      <w:r w:rsidR="00207232" w:rsidRPr="00384FF5">
        <w:rPr>
          <w:rFonts w:ascii="Times New Roman" w:hAnsi="Times New Roman" w:cs="Times New Roman"/>
          <w:sz w:val="24"/>
          <w:szCs w:val="24"/>
        </w:rPr>
        <w:t>ë</w:t>
      </w:r>
      <w:r w:rsidR="00B719B7" w:rsidRPr="00384FF5">
        <w:rPr>
          <w:rFonts w:ascii="Times New Roman" w:hAnsi="Times New Roman" w:cs="Times New Roman"/>
          <w:sz w:val="24"/>
          <w:szCs w:val="24"/>
        </w:rPr>
        <w:t xml:space="preserve"> punimeve n</w:t>
      </w:r>
      <w:r w:rsidR="00207232" w:rsidRPr="00384FF5">
        <w:rPr>
          <w:rFonts w:ascii="Times New Roman" w:hAnsi="Times New Roman" w:cs="Times New Roman"/>
          <w:sz w:val="24"/>
          <w:szCs w:val="24"/>
        </w:rPr>
        <w:t>ë</w:t>
      </w:r>
      <w:r w:rsidR="00B719B7" w:rsidRPr="00384FF5">
        <w:rPr>
          <w:rFonts w:ascii="Times New Roman" w:hAnsi="Times New Roman" w:cs="Times New Roman"/>
          <w:sz w:val="24"/>
          <w:szCs w:val="24"/>
        </w:rPr>
        <w:t xml:space="preserve"> </w:t>
      </w:r>
      <w:r w:rsidR="00FA1F2C" w:rsidRPr="00384FF5">
        <w:rPr>
          <w:rFonts w:ascii="Times New Roman" w:hAnsi="Times New Roman" w:cs="Times New Roman"/>
          <w:sz w:val="24"/>
          <w:szCs w:val="24"/>
        </w:rPr>
        <w:t>kundërshtim</w:t>
      </w:r>
      <w:r w:rsidR="00B719B7" w:rsidRPr="00384FF5">
        <w:rPr>
          <w:rFonts w:ascii="Times New Roman" w:hAnsi="Times New Roman" w:cs="Times New Roman"/>
          <w:sz w:val="24"/>
          <w:szCs w:val="24"/>
        </w:rPr>
        <w:t xml:space="preserve"> me vendimin </w:t>
      </w:r>
      <w:r w:rsidR="00D11C05" w:rsidRPr="00384FF5">
        <w:rPr>
          <w:rFonts w:ascii="Times New Roman" w:hAnsi="Times New Roman" w:cs="Times New Roman"/>
          <w:sz w:val="24"/>
          <w:szCs w:val="24"/>
        </w:rPr>
        <w:t>e ARRSH-s</w:t>
      </w:r>
      <w:r w:rsidR="00207232" w:rsidRPr="00384FF5">
        <w:rPr>
          <w:rFonts w:ascii="Times New Roman" w:hAnsi="Times New Roman" w:cs="Times New Roman"/>
          <w:sz w:val="24"/>
          <w:szCs w:val="24"/>
        </w:rPr>
        <w:t>ë</w:t>
      </w:r>
      <w:r w:rsidR="00D11C05"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D11C05" w:rsidRPr="00384FF5">
        <w:rPr>
          <w:rFonts w:ascii="Times New Roman" w:hAnsi="Times New Roman" w:cs="Times New Roman"/>
          <w:sz w:val="24"/>
          <w:szCs w:val="24"/>
        </w:rPr>
        <w:t xml:space="preserve"> </w:t>
      </w:r>
      <w:r w:rsidR="008D5409" w:rsidRPr="00384FF5">
        <w:rPr>
          <w:rFonts w:ascii="Times New Roman" w:hAnsi="Times New Roman" w:cs="Times New Roman"/>
          <w:sz w:val="24"/>
          <w:szCs w:val="24"/>
        </w:rPr>
        <w:t>datës</w:t>
      </w:r>
      <w:r w:rsidR="00D11C05" w:rsidRPr="00384FF5">
        <w:rPr>
          <w:rFonts w:ascii="Times New Roman" w:hAnsi="Times New Roman" w:cs="Times New Roman"/>
          <w:sz w:val="24"/>
          <w:szCs w:val="24"/>
        </w:rPr>
        <w:t xml:space="preserve"> 23.01.2013, mbi </w:t>
      </w:r>
      <w:r w:rsidR="00513F7F" w:rsidRPr="00384FF5">
        <w:rPr>
          <w:rFonts w:ascii="Times New Roman" w:hAnsi="Times New Roman" w:cs="Times New Roman"/>
          <w:sz w:val="24"/>
          <w:szCs w:val="24"/>
        </w:rPr>
        <w:t>sipërfaqen</w:t>
      </w:r>
      <w:r w:rsidR="00D11C05" w:rsidRPr="00384FF5">
        <w:rPr>
          <w:rFonts w:ascii="Times New Roman" w:hAnsi="Times New Roman" w:cs="Times New Roman"/>
          <w:sz w:val="24"/>
          <w:szCs w:val="24"/>
        </w:rPr>
        <w:t xml:space="preserve"> 610 m</w:t>
      </w:r>
      <w:r w:rsidR="00D11C05" w:rsidRPr="00384FF5">
        <w:rPr>
          <w:rFonts w:ascii="Times New Roman" w:hAnsi="Times New Roman" w:cs="Times New Roman"/>
          <w:sz w:val="24"/>
          <w:szCs w:val="24"/>
          <w:vertAlign w:val="superscript"/>
        </w:rPr>
        <w:t>2</w:t>
      </w:r>
      <w:r w:rsidR="00D11C05"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D11C05" w:rsidRPr="00384FF5">
        <w:rPr>
          <w:rFonts w:ascii="Times New Roman" w:hAnsi="Times New Roman" w:cs="Times New Roman"/>
          <w:sz w:val="24"/>
          <w:szCs w:val="24"/>
        </w:rPr>
        <w:t xml:space="preserve"> z. </w:t>
      </w:r>
      <w:proofErr w:type="spellStart"/>
      <w:r w:rsidR="00D11C05" w:rsidRPr="00384FF5">
        <w:rPr>
          <w:rFonts w:ascii="Times New Roman" w:hAnsi="Times New Roman" w:cs="Times New Roman"/>
          <w:sz w:val="24"/>
          <w:szCs w:val="24"/>
        </w:rPr>
        <w:t>Pustina</w:t>
      </w:r>
      <w:proofErr w:type="spellEnd"/>
      <w:r w:rsidR="00FA1F2C" w:rsidRPr="00384FF5">
        <w:rPr>
          <w:rFonts w:ascii="Times New Roman" w:hAnsi="Times New Roman" w:cs="Times New Roman"/>
          <w:sz w:val="24"/>
          <w:szCs w:val="24"/>
        </w:rPr>
        <w:t xml:space="preserve">. </w:t>
      </w:r>
      <w:r w:rsidR="00513F7F" w:rsidRPr="00384FF5">
        <w:rPr>
          <w:rFonts w:ascii="Times New Roman" w:hAnsi="Times New Roman" w:cs="Times New Roman"/>
          <w:sz w:val="24"/>
          <w:szCs w:val="24"/>
        </w:rPr>
        <w:t>Ndër</w:t>
      </w:r>
      <w:r w:rsidR="00FA1F2C"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FA1F2C" w:rsidRPr="00384FF5">
        <w:rPr>
          <w:rFonts w:ascii="Times New Roman" w:hAnsi="Times New Roman" w:cs="Times New Roman"/>
          <w:sz w:val="24"/>
          <w:szCs w:val="24"/>
        </w:rPr>
        <w:t xml:space="preserve"> tjera gjykata konstatoi </w:t>
      </w:r>
      <w:r w:rsidR="006B0693" w:rsidRPr="00384FF5">
        <w:rPr>
          <w:rFonts w:ascii="Times New Roman" w:hAnsi="Times New Roman" w:cs="Times New Roman"/>
          <w:sz w:val="24"/>
          <w:szCs w:val="24"/>
        </w:rPr>
        <w:t>plotësinë</w:t>
      </w:r>
      <w:r w:rsidR="00FA1F2C" w:rsidRPr="00384FF5">
        <w:rPr>
          <w:rFonts w:ascii="Times New Roman" w:hAnsi="Times New Roman" w:cs="Times New Roman"/>
          <w:sz w:val="24"/>
          <w:szCs w:val="24"/>
        </w:rPr>
        <w:t xml:space="preserve"> e hetimit</w:t>
      </w:r>
      <w:r w:rsidR="00FA08F6" w:rsidRPr="00384FF5">
        <w:rPr>
          <w:rFonts w:ascii="Times New Roman" w:hAnsi="Times New Roman" w:cs="Times New Roman"/>
          <w:sz w:val="24"/>
          <w:szCs w:val="24"/>
        </w:rPr>
        <w:t xml:space="preserve"> dhe t</w:t>
      </w:r>
      <w:r w:rsidR="00207232" w:rsidRPr="00384FF5">
        <w:rPr>
          <w:rFonts w:ascii="Times New Roman" w:hAnsi="Times New Roman" w:cs="Times New Roman"/>
          <w:sz w:val="24"/>
          <w:szCs w:val="24"/>
        </w:rPr>
        <w:t>ë</w:t>
      </w:r>
      <w:r w:rsidR="00FA08F6" w:rsidRPr="00384FF5">
        <w:rPr>
          <w:rFonts w:ascii="Times New Roman" w:hAnsi="Times New Roman" w:cs="Times New Roman"/>
          <w:sz w:val="24"/>
          <w:szCs w:val="24"/>
        </w:rPr>
        <w:t xml:space="preserve"> provave </w:t>
      </w:r>
      <w:r w:rsidR="00586DB8" w:rsidRPr="00384FF5">
        <w:rPr>
          <w:rFonts w:ascii="Times New Roman" w:hAnsi="Times New Roman" w:cs="Times New Roman"/>
          <w:sz w:val="24"/>
          <w:szCs w:val="24"/>
        </w:rPr>
        <w:t xml:space="preserve">dhe </w:t>
      </w:r>
      <w:r w:rsidR="008D5409" w:rsidRPr="00384FF5">
        <w:rPr>
          <w:rFonts w:ascii="Times New Roman" w:hAnsi="Times New Roman" w:cs="Times New Roman"/>
          <w:sz w:val="24"/>
          <w:szCs w:val="24"/>
        </w:rPr>
        <w:t>urdhëro</w:t>
      </w:r>
      <w:r w:rsidR="00586DB8" w:rsidRPr="00384FF5">
        <w:rPr>
          <w:rFonts w:ascii="Times New Roman" w:hAnsi="Times New Roman" w:cs="Times New Roman"/>
          <w:sz w:val="24"/>
          <w:szCs w:val="24"/>
        </w:rPr>
        <w:t>i</w:t>
      </w:r>
      <w:r w:rsidR="008D5409" w:rsidRPr="00384FF5">
        <w:rPr>
          <w:rFonts w:ascii="Times New Roman" w:hAnsi="Times New Roman" w:cs="Times New Roman"/>
          <w:sz w:val="24"/>
          <w:szCs w:val="24"/>
        </w:rPr>
        <w:t xml:space="preserve"> subjektin </w:t>
      </w:r>
      <w:r w:rsidR="006B0693" w:rsidRPr="00384FF5">
        <w:rPr>
          <w:rFonts w:ascii="Times New Roman" w:hAnsi="Times New Roman" w:cs="Times New Roman"/>
          <w:sz w:val="24"/>
          <w:szCs w:val="24"/>
        </w:rPr>
        <w:t>t</w:t>
      </w:r>
      <w:r w:rsidR="003453C9" w:rsidRPr="00384FF5">
        <w:rPr>
          <w:rFonts w:ascii="Times New Roman" w:hAnsi="Times New Roman" w:cs="Times New Roman"/>
          <w:sz w:val="24"/>
          <w:szCs w:val="24"/>
        </w:rPr>
        <w:t>ë</w:t>
      </w:r>
      <w:r w:rsidR="006B0693" w:rsidRPr="00384FF5">
        <w:rPr>
          <w:rFonts w:ascii="Times New Roman" w:hAnsi="Times New Roman" w:cs="Times New Roman"/>
          <w:sz w:val="24"/>
          <w:szCs w:val="24"/>
        </w:rPr>
        <w:t xml:space="preserve"> regjistroj</w:t>
      </w:r>
      <w:r w:rsidR="003453C9" w:rsidRPr="00384FF5">
        <w:rPr>
          <w:rFonts w:ascii="Times New Roman" w:hAnsi="Times New Roman" w:cs="Times New Roman"/>
          <w:sz w:val="24"/>
          <w:szCs w:val="24"/>
        </w:rPr>
        <w:t>ë</w:t>
      </w:r>
      <w:r w:rsidR="006B0693" w:rsidRPr="00384FF5">
        <w:rPr>
          <w:rFonts w:ascii="Times New Roman" w:hAnsi="Times New Roman" w:cs="Times New Roman"/>
          <w:sz w:val="24"/>
          <w:szCs w:val="24"/>
        </w:rPr>
        <w:t xml:space="preserve"> emrat e personave q</w:t>
      </w:r>
      <w:r w:rsidR="003453C9" w:rsidRPr="00384FF5">
        <w:rPr>
          <w:rFonts w:ascii="Times New Roman" w:hAnsi="Times New Roman" w:cs="Times New Roman"/>
          <w:sz w:val="24"/>
          <w:szCs w:val="24"/>
        </w:rPr>
        <w:t>ë</w:t>
      </w:r>
      <w:r w:rsidR="006B0693" w:rsidRPr="00384FF5">
        <w:rPr>
          <w:rFonts w:ascii="Times New Roman" w:hAnsi="Times New Roman" w:cs="Times New Roman"/>
          <w:sz w:val="24"/>
          <w:szCs w:val="24"/>
        </w:rPr>
        <w:t xml:space="preserve"> iu atribuohet vepra penale. </w:t>
      </w:r>
    </w:p>
    <w:p w14:paraId="49BA6A3C" w14:textId="16DEA495" w:rsidR="00513F7F" w:rsidRPr="00384FF5" w:rsidRDefault="00AB5113" w:rsidP="00384FF5">
      <w:pPr>
        <w:pStyle w:val="ListParagraph"/>
        <w:numPr>
          <w:ilvl w:val="0"/>
          <w:numId w:val="7"/>
        </w:numPr>
        <w:tabs>
          <w:tab w:val="left" w:pos="0"/>
          <w:tab w:val="left" w:pos="426"/>
        </w:tabs>
        <w:spacing w:before="120" w:after="120" w:line="276" w:lineRule="auto"/>
        <w:ind w:left="0" w:hanging="11"/>
        <w:contextualSpacing w:val="0"/>
        <w:jc w:val="both"/>
        <w:rPr>
          <w:rFonts w:ascii="Times New Roman" w:eastAsia="Times New Roman" w:hAnsi="Times New Roman" w:cs="Times New Roman"/>
          <w:bCs/>
          <w:sz w:val="24"/>
          <w:szCs w:val="24"/>
        </w:rPr>
      </w:pPr>
      <w:r w:rsidRPr="00384FF5">
        <w:rPr>
          <w:rFonts w:ascii="Times New Roman" w:hAnsi="Times New Roman" w:cs="Times New Roman"/>
          <w:sz w:val="24"/>
          <w:szCs w:val="24"/>
        </w:rPr>
        <w:t>Kundër</w:t>
      </w:r>
      <w:r w:rsidR="00A91811" w:rsidRPr="00384FF5">
        <w:rPr>
          <w:rFonts w:ascii="Times New Roman" w:hAnsi="Times New Roman" w:cs="Times New Roman"/>
          <w:sz w:val="24"/>
          <w:szCs w:val="24"/>
        </w:rPr>
        <w:t xml:space="preserve"> </w:t>
      </w:r>
      <w:r w:rsidRPr="00384FF5">
        <w:rPr>
          <w:rFonts w:ascii="Times New Roman" w:hAnsi="Times New Roman" w:cs="Times New Roman"/>
          <w:sz w:val="24"/>
          <w:szCs w:val="24"/>
        </w:rPr>
        <w:t>këtij</w:t>
      </w:r>
      <w:r w:rsidR="00A91811" w:rsidRPr="00384FF5">
        <w:rPr>
          <w:rFonts w:ascii="Times New Roman" w:hAnsi="Times New Roman" w:cs="Times New Roman"/>
          <w:sz w:val="24"/>
          <w:szCs w:val="24"/>
        </w:rPr>
        <w:t xml:space="preserve"> vendimi, </w:t>
      </w:r>
      <w:r w:rsidR="00D76819" w:rsidRPr="00384FF5">
        <w:rPr>
          <w:rFonts w:ascii="Times New Roman" w:hAnsi="Times New Roman" w:cs="Times New Roman"/>
          <w:sz w:val="24"/>
          <w:szCs w:val="24"/>
        </w:rPr>
        <w:t xml:space="preserve">ushtroi ankim subjekti i </w:t>
      </w:r>
      <w:r w:rsidRPr="00384FF5">
        <w:rPr>
          <w:rFonts w:ascii="Times New Roman" w:hAnsi="Times New Roman" w:cs="Times New Roman"/>
          <w:sz w:val="24"/>
          <w:szCs w:val="24"/>
        </w:rPr>
        <w:t>rivlerësimit</w:t>
      </w:r>
      <w:r w:rsidR="00D76819" w:rsidRPr="00384FF5">
        <w:rPr>
          <w:rFonts w:ascii="Times New Roman" w:hAnsi="Times New Roman" w:cs="Times New Roman"/>
          <w:sz w:val="24"/>
          <w:szCs w:val="24"/>
        </w:rPr>
        <w:t xml:space="preserve">, dhe </w:t>
      </w:r>
      <w:r w:rsidRPr="00384FF5">
        <w:rPr>
          <w:rFonts w:ascii="Times New Roman" w:hAnsi="Times New Roman" w:cs="Times New Roman"/>
          <w:sz w:val="24"/>
          <w:szCs w:val="24"/>
        </w:rPr>
        <w:t>kërkoi</w:t>
      </w:r>
      <w:r w:rsidR="00D76819" w:rsidRPr="00384FF5">
        <w:rPr>
          <w:rFonts w:ascii="Times New Roman" w:hAnsi="Times New Roman" w:cs="Times New Roman"/>
          <w:sz w:val="24"/>
          <w:szCs w:val="24"/>
        </w:rPr>
        <w:t xml:space="preserve"> nga Gjykata e Apelit </w:t>
      </w:r>
      <w:r w:rsidRPr="00384FF5">
        <w:rPr>
          <w:rFonts w:ascii="Times New Roman" w:hAnsi="Times New Roman" w:cs="Times New Roman"/>
          <w:sz w:val="24"/>
          <w:szCs w:val="24"/>
        </w:rPr>
        <w:t>Vlorë</w:t>
      </w:r>
      <w:r w:rsidR="00D76819" w:rsidRPr="00384FF5">
        <w:rPr>
          <w:rFonts w:ascii="Times New Roman" w:hAnsi="Times New Roman" w:cs="Times New Roman"/>
          <w:sz w:val="24"/>
          <w:szCs w:val="24"/>
        </w:rPr>
        <w:t xml:space="preserve"> </w:t>
      </w:r>
      <w:r w:rsidR="00377F5C" w:rsidRPr="00384FF5">
        <w:rPr>
          <w:rFonts w:ascii="Times New Roman" w:hAnsi="Times New Roman" w:cs="Times New Roman"/>
          <w:sz w:val="24"/>
          <w:szCs w:val="24"/>
        </w:rPr>
        <w:t>prishjen e vendimit t</w:t>
      </w:r>
      <w:r w:rsidR="00377EBB" w:rsidRPr="00384FF5">
        <w:rPr>
          <w:rFonts w:ascii="Times New Roman" w:hAnsi="Times New Roman" w:cs="Times New Roman"/>
          <w:sz w:val="24"/>
          <w:szCs w:val="24"/>
        </w:rPr>
        <w:t>ë</w:t>
      </w:r>
      <w:r w:rsidR="00377F5C" w:rsidRPr="00384FF5">
        <w:rPr>
          <w:rFonts w:ascii="Times New Roman" w:hAnsi="Times New Roman" w:cs="Times New Roman"/>
          <w:sz w:val="24"/>
          <w:szCs w:val="24"/>
        </w:rPr>
        <w:t xml:space="preserve"> </w:t>
      </w:r>
      <w:r w:rsidRPr="00384FF5">
        <w:rPr>
          <w:rFonts w:ascii="Times New Roman" w:hAnsi="Times New Roman" w:cs="Times New Roman"/>
          <w:sz w:val="24"/>
          <w:szCs w:val="24"/>
        </w:rPr>
        <w:t>Gjykatës</w:t>
      </w:r>
      <w:r w:rsidR="00377F5C" w:rsidRPr="00384FF5">
        <w:rPr>
          <w:rFonts w:ascii="Times New Roman" w:hAnsi="Times New Roman" w:cs="Times New Roman"/>
          <w:sz w:val="24"/>
          <w:szCs w:val="24"/>
        </w:rPr>
        <w:t xml:space="preserve"> s</w:t>
      </w:r>
      <w:r w:rsidR="00377EBB" w:rsidRPr="00384FF5">
        <w:rPr>
          <w:rFonts w:ascii="Times New Roman" w:hAnsi="Times New Roman" w:cs="Times New Roman"/>
          <w:sz w:val="24"/>
          <w:szCs w:val="24"/>
        </w:rPr>
        <w:t>ë</w:t>
      </w:r>
      <w:r w:rsidR="00377F5C" w:rsidRPr="00384FF5">
        <w:rPr>
          <w:rFonts w:ascii="Times New Roman" w:hAnsi="Times New Roman" w:cs="Times New Roman"/>
          <w:sz w:val="24"/>
          <w:szCs w:val="24"/>
        </w:rPr>
        <w:t xml:space="preserve"> </w:t>
      </w:r>
      <w:r w:rsidRPr="00384FF5">
        <w:rPr>
          <w:rFonts w:ascii="Times New Roman" w:hAnsi="Times New Roman" w:cs="Times New Roman"/>
          <w:sz w:val="24"/>
          <w:szCs w:val="24"/>
        </w:rPr>
        <w:t>Shkallës</w:t>
      </w:r>
      <w:r w:rsidR="00377F5C" w:rsidRPr="00384FF5">
        <w:rPr>
          <w:rFonts w:ascii="Times New Roman" w:hAnsi="Times New Roman" w:cs="Times New Roman"/>
          <w:sz w:val="24"/>
          <w:szCs w:val="24"/>
        </w:rPr>
        <w:t xml:space="preserve"> s</w:t>
      </w:r>
      <w:r w:rsidR="00377EBB" w:rsidRPr="00384FF5">
        <w:rPr>
          <w:rFonts w:ascii="Times New Roman" w:hAnsi="Times New Roman" w:cs="Times New Roman"/>
          <w:sz w:val="24"/>
          <w:szCs w:val="24"/>
        </w:rPr>
        <w:t>ë</w:t>
      </w:r>
      <w:r w:rsidR="00377F5C" w:rsidRPr="00384FF5">
        <w:rPr>
          <w:rFonts w:ascii="Times New Roman" w:hAnsi="Times New Roman" w:cs="Times New Roman"/>
          <w:sz w:val="24"/>
          <w:szCs w:val="24"/>
        </w:rPr>
        <w:t xml:space="preserve"> Par</w:t>
      </w:r>
      <w:r w:rsidR="00377EBB" w:rsidRPr="00384FF5">
        <w:rPr>
          <w:rFonts w:ascii="Times New Roman" w:hAnsi="Times New Roman" w:cs="Times New Roman"/>
          <w:sz w:val="24"/>
          <w:szCs w:val="24"/>
        </w:rPr>
        <w:t>ë</w:t>
      </w:r>
      <w:r w:rsidR="00377F5C" w:rsidRPr="00384FF5">
        <w:rPr>
          <w:rFonts w:ascii="Times New Roman" w:hAnsi="Times New Roman" w:cs="Times New Roman"/>
          <w:sz w:val="24"/>
          <w:szCs w:val="24"/>
        </w:rPr>
        <w:t xml:space="preserve"> dhe pushimin e procedimit penal</w:t>
      </w:r>
      <w:r w:rsidR="00377EBB" w:rsidRPr="00384FF5">
        <w:rPr>
          <w:rFonts w:ascii="Times New Roman" w:hAnsi="Times New Roman" w:cs="Times New Roman"/>
          <w:sz w:val="24"/>
          <w:szCs w:val="24"/>
        </w:rPr>
        <w:t>. Gjykata e Apelit</w:t>
      </w:r>
      <w:r w:rsidR="00A42199" w:rsidRPr="00384FF5">
        <w:rPr>
          <w:rFonts w:ascii="Times New Roman" w:hAnsi="Times New Roman" w:cs="Times New Roman"/>
          <w:sz w:val="24"/>
          <w:szCs w:val="24"/>
        </w:rPr>
        <w:t xml:space="preserve">, me vendimin e </w:t>
      </w:r>
      <w:r w:rsidR="00DE048C" w:rsidRPr="00384FF5">
        <w:rPr>
          <w:rFonts w:ascii="Times New Roman" w:hAnsi="Times New Roman" w:cs="Times New Roman"/>
          <w:sz w:val="24"/>
          <w:szCs w:val="24"/>
        </w:rPr>
        <w:t>datës</w:t>
      </w:r>
      <w:r w:rsidR="00A42199" w:rsidRPr="00384FF5">
        <w:rPr>
          <w:rFonts w:ascii="Times New Roman" w:hAnsi="Times New Roman" w:cs="Times New Roman"/>
          <w:sz w:val="24"/>
          <w:szCs w:val="24"/>
        </w:rPr>
        <w:t xml:space="preserve"> 25.06.2019</w:t>
      </w:r>
      <w:r w:rsidR="00377EBB" w:rsidRPr="00384FF5">
        <w:rPr>
          <w:rFonts w:ascii="Times New Roman" w:hAnsi="Times New Roman" w:cs="Times New Roman"/>
          <w:sz w:val="24"/>
          <w:szCs w:val="24"/>
        </w:rPr>
        <w:t xml:space="preserve">, vlerësoi se rezulton e provuar se shoqëria </w:t>
      </w:r>
      <w:proofErr w:type="spellStart"/>
      <w:r w:rsidR="00377EBB" w:rsidRPr="00384FF5">
        <w:rPr>
          <w:rFonts w:ascii="Times New Roman" w:hAnsi="Times New Roman" w:cs="Times New Roman"/>
          <w:sz w:val="24"/>
          <w:szCs w:val="24"/>
        </w:rPr>
        <w:t>Gjikuria</w:t>
      </w:r>
      <w:proofErr w:type="spellEnd"/>
      <w:r w:rsidR="00377EBB" w:rsidRPr="00384FF5">
        <w:rPr>
          <w:rFonts w:ascii="Times New Roman" w:hAnsi="Times New Roman" w:cs="Times New Roman"/>
          <w:sz w:val="24"/>
          <w:szCs w:val="24"/>
        </w:rPr>
        <w:t xml:space="preserve"> </w:t>
      </w:r>
      <w:r w:rsidR="00DE048C" w:rsidRPr="00384FF5">
        <w:rPr>
          <w:rFonts w:ascii="Times New Roman" w:hAnsi="Times New Roman" w:cs="Times New Roman"/>
          <w:sz w:val="24"/>
          <w:szCs w:val="24"/>
        </w:rPr>
        <w:t xml:space="preserve">sh.p.k. </w:t>
      </w:r>
      <w:r w:rsidR="00377EBB" w:rsidRPr="00384FF5">
        <w:rPr>
          <w:rFonts w:ascii="Times New Roman" w:hAnsi="Times New Roman" w:cs="Times New Roman"/>
          <w:sz w:val="24"/>
          <w:szCs w:val="24"/>
        </w:rPr>
        <w:t>ka kryer veprime punimi/ndërtimi në kundërshtim me vendimin e ARRSH-së, datë 23.01.201</w:t>
      </w:r>
      <w:r w:rsidR="000D461A" w:rsidRPr="00384FF5">
        <w:rPr>
          <w:rFonts w:ascii="Times New Roman" w:hAnsi="Times New Roman" w:cs="Times New Roman"/>
          <w:sz w:val="24"/>
          <w:szCs w:val="24"/>
        </w:rPr>
        <w:t>3</w:t>
      </w:r>
      <w:r w:rsidR="00377EBB" w:rsidRPr="00384FF5">
        <w:rPr>
          <w:rFonts w:ascii="Times New Roman" w:hAnsi="Times New Roman" w:cs="Times New Roman"/>
          <w:sz w:val="24"/>
          <w:szCs w:val="24"/>
        </w:rPr>
        <w:t xml:space="preserve"> që ndryshoi projektin fillestar të vitit 2009.</w:t>
      </w:r>
      <w:r w:rsidR="00005BEB" w:rsidRPr="00384FF5">
        <w:rPr>
          <w:rFonts w:ascii="Times New Roman" w:hAnsi="Times New Roman" w:cs="Times New Roman"/>
          <w:sz w:val="24"/>
          <w:szCs w:val="24"/>
        </w:rPr>
        <w:t xml:space="preserve"> </w:t>
      </w:r>
      <w:r w:rsidR="00114981" w:rsidRPr="00384FF5">
        <w:rPr>
          <w:rFonts w:ascii="Times New Roman" w:hAnsi="Times New Roman" w:cs="Times New Roman"/>
          <w:sz w:val="24"/>
          <w:szCs w:val="24"/>
        </w:rPr>
        <w:t>S</w:t>
      </w:r>
      <w:r w:rsidR="005F2835" w:rsidRPr="00384FF5">
        <w:rPr>
          <w:rFonts w:ascii="Times New Roman" w:hAnsi="Times New Roman" w:cs="Times New Roman"/>
          <w:sz w:val="24"/>
          <w:szCs w:val="24"/>
        </w:rPr>
        <w:t>ipas vendimit t</w:t>
      </w:r>
      <w:r w:rsidR="003453C9" w:rsidRPr="00384FF5">
        <w:rPr>
          <w:rFonts w:ascii="Times New Roman" w:hAnsi="Times New Roman" w:cs="Times New Roman"/>
          <w:sz w:val="24"/>
          <w:szCs w:val="24"/>
        </w:rPr>
        <w:t>ë</w:t>
      </w:r>
      <w:r w:rsidR="005F2835" w:rsidRPr="00384FF5">
        <w:rPr>
          <w:rFonts w:ascii="Times New Roman" w:hAnsi="Times New Roman" w:cs="Times New Roman"/>
          <w:sz w:val="24"/>
          <w:szCs w:val="24"/>
        </w:rPr>
        <w:t xml:space="preserve"> gjykatës</w:t>
      </w:r>
      <w:r w:rsidR="00005BEB" w:rsidRPr="00384FF5">
        <w:rPr>
          <w:rFonts w:ascii="Times New Roman" w:hAnsi="Times New Roman" w:cs="Times New Roman"/>
          <w:sz w:val="24"/>
          <w:szCs w:val="24"/>
        </w:rPr>
        <w:t xml:space="preserve"> civile </w:t>
      </w:r>
      <w:r w:rsidR="005F2835" w:rsidRPr="00384FF5">
        <w:rPr>
          <w:rFonts w:ascii="Times New Roman" w:hAnsi="Times New Roman" w:cs="Times New Roman"/>
          <w:sz w:val="24"/>
          <w:szCs w:val="24"/>
        </w:rPr>
        <w:t>t</w:t>
      </w:r>
      <w:r w:rsidR="003453C9" w:rsidRPr="00384FF5">
        <w:rPr>
          <w:rFonts w:ascii="Times New Roman" w:hAnsi="Times New Roman" w:cs="Times New Roman"/>
          <w:sz w:val="24"/>
          <w:szCs w:val="24"/>
        </w:rPr>
        <w:t>ë</w:t>
      </w:r>
      <w:r w:rsidR="00005BEB" w:rsidRPr="00384FF5">
        <w:rPr>
          <w:rFonts w:ascii="Times New Roman" w:hAnsi="Times New Roman" w:cs="Times New Roman"/>
          <w:sz w:val="24"/>
          <w:szCs w:val="24"/>
        </w:rPr>
        <w:t xml:space="preserve"> </w:t>
      </w:r>
      <w:r w:rsidR="00281A36" w:rsidRPr="00384FF5">
        <w:rPr>
          <w:rFonts w:ascii="Times New Roman" w:hAnsi="Times New Roman" w:cs="Times New Roman"/>
          <w:sz w:val="24"/>
          <w:szCs w:val="24"/>
        </w:rPr>
        <w:t>formës</w:t>
      </w:r>
      <w:r w:rsidR="00005BEB" w:rsidRPr="00384FF5">
        <w:rPr>
          <w:rFonts w:ascii="Times New Roman" w:hAnsi="Times New Roman" w:cs="Times New Roman"/>
          <w:sz w:val="24"/>
          <w:szCs w:val="24"/>
        </w:rPr>
        <w:t xml:space="preserve"> s</w:t>
      </w:r>
      <w:r w:rsidR="00207232" w:rsidRPr="00384FF5">
        <w:rPr>
          <w:rFonts w:ascii="Times New Roman" w:hAnsi="Times New Roman" w:cs="Times New Roman"/>
          <w:sz w:val="24"/>
          <w:szCs w:val="24"/>
        </w:rPr>
        <w:t>ë</w:t>
      </w:r>
      <w:r w:rsidR="00005BEB" w:rsidRPr="00384FF5">
        <w:rPr>
          <w:rFonts w:ascii="Times New Roman" w:hAnsi="Times New Roman" w:cs="Times New Roman"/>
          <w:sz w:val="24"/>
          <w:szCs w:val="24"/>
        </w:rPr>
        <w:t xml:space="preserve"> </w:t>
      </w:r>
      <w:r w:rsidR="00281A36" w:rsidRPr="00384FF5">
        <w:rPr>
          <w:rFonts w:ascii="Times New Roman" w:hAnsi="Times New Roman" w:cs="Times New Roman"/>
          <w:sz w:val="24"/>
          <w:szCs w:val="24"/>
        </w:rPr>
        <w:t>prerë</w:t>
      </w:r>
      <w:r w:rsidR="00005BEB"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005BEB" w:rsidRPr="00384FF5">
        <w:rPr>
          <w:rFonts w:ascii="Times New Roman" w:hAnsi="Times New Roman" w:cs="Times New Roman"/>
          <w:sz w:val="24"/>
          <w:szCs w:val="24"/>
        </w:rPr>
        <w:t xml:space="preserve"> </w:t>
      </w:r>
      <w:r w:rsidR="00281A36" w:rsidRPr="00384FF5">
        <w:rPr>
          <w:rFonts w:ascii="Times New Roman" w:hAnsi="Times New Roman" w:cs="Times New Roman"/>
          <w:sz w:val="24"/>
          <w:szCs w:val="24"/>
        </w:rPr>
        <w:t>datës</w:t>
      </w:r>
      <w:r w:rsidR="00005BEB" w:rsidRPr="00384FF5">
        <w:rPr>
          <w:rFonts w:ascii="Times New Roman" w:hAnsi="Times New Roman" w:cs="Times New Roman"/>
          <w:sz w:val="24"/>
          <w:szCs w:val="24"/>
        </w:rPr>
        <w:t xml:space="preserve"> 16.06.2016</w:t>
      </w:r>
      <w:r w:rsidR="00AD2876" w:rsidRPr="00384FF5">
        <w:rPr>
          <w:rStyle w:val="FootnoteReference"/>
          <w:rFonts w:ascii="Times New Roman" w:hAnsi="Times New Roman" w:cs="Times New Roman"/>
          <w:sz w:val="24"/>
          <w:szCs w:val="24"/>
        </w:rPr>
        <w:footnoteReference w:id="45"/>
      </w:r>
      <w:r w:rsidR="00383152" w:rsidRPr="00384FF5">
        <w:rPr>
          <w:rFonts w:ascii="Times New Roman" w:hAnsi="Times New Roman" w:cs="Times New Roman"/>
          <w:sz w:val="24"/>
          <w:szCs w:val="24"/>
        </w:rPr>
        <w:t xml:space="preserve">, </w:t>
      </w:r>
      <w:r w:rsidR="00114981" w:rsidRPr="00384FF5">
        <w:rPr>
          <w:rFonts w:ascii="Times New Roman" w:hAnsi="Times New Roman" w:cs="Times New Roman"/>
          <w:sz w:val="24"/>
          <w:szCs w:val="24"/>
        </w:rPr>
        <w:t xml:space="preserve">kjo gjykatë analizoi </w:t>
      </w:r>
      <w:r w:rsidR="00383152" w:rsidRPr="00384FF5">
        <w:rPr>
          <w:rFonts w:ascii="Times New Roman" w:hAnsi="Times New Roman" w:cs="Times New Roman"/>
          <w:sz w:val="24"/>
          <w:szCs w:val="24"/>
        </w:rPr>
        <w:t>se n</w:t>
      </w:r>
      <w:r w:rsidR="00207232" w:rsidRPr="00384FF5">
        <w:rPr>
          <w:rFonts w:ascii="Times New Roman" w:hAnsi="Times New Roman" w:cs="Times New Roman"/>
          <w:sz w:val="24"/>
          <w:szCs w:val="24"/>
        </w:rPr>
        <w:t>ë</w:t>
      </w:r>
      <w:r w:rsidR="00383152" w:rsidRPr="00384FF5">
        <w:rPr>
          <w:rFonts w:ascii="Times New Roman" w:hAnsi="Times New Roman" w:cs="Times New Roman"/>
          <w:sz w:val="24"/>
          <w:szCs w:val="24"/>
        </w:rPr>
        <w:t xml:space="preserve"> </w:t>
      </w:r>
      <w:r w:rsidR="00281A36" w:rsidRPr="00384FF5">
        <w:rPr>
          <w:rFonts w:ascii="Times New Roman" w:hAnsi="Times New Roman" w:cs="Times New Roman"/>
          <w:sz w:val="24"/>
          <w:szCs w:val="24"/>
        </w:rPr>
        <w:t>sipërfaqen</w:t>
      </w:r>
      <w:r w:rsidR="00383152" w:rsidRPr="00384FF5">
        <w:rPr>
          <w:rFonts w:ascii="Times New Roman" w:hAnsi="Times New Roman" w:cs="Times New Roman"/>
          <w:sz w:val="24"/>
          <w:szCs w:val="24"/>
        </w:rPr>
        <w:t xml:space="preserve"> 610 m</w:t>
      </w:r>
      <w:r w:rsidR="00383152" w:rsidRPr="00384FF5">
        <w:rPr>
          <w:rFonts w:ascii="Times New Roman" w:hAnsi="Times New Roman" w:cs="Times New Roman"/>
          <w:sz w:val="24"/>
          <w:szCs w:val="24"/>
          <w:vertAlign w:val="superscript"/>
        </w:rPr>
        <w:t>2</w:t>
      </w:r>
      <w:r w:rsidR="00383152" w:rsidRPr="00384FF5">
        <w:rPr>
          <w:rFonts w:ascii="Times New Roman" w:hAnsi="Times New Roman" w:cs="Times New Roman"/>
          <w:sz w:val="24"/>
          <w:szCs w:val="24"/>
        </w:rPr>
        <w:t xml:space="preserve"> n</w:t>
      </w:r>
      <w:r w:rsidR="00207232" w:rsidRPr="00384FF5">
        <w:rPr>
          <w:rFonts w:ascii="Times New Roman" w:hAnsi="Times New Roman" w:cs="Times New Roman"/>
          <w:sz w:val="24"/>
          <w:szCs w:val="24"/>
        </w:rPr>
        <w:t>ë</w:t>
      </w:r>
      <w:r w:rsidR="00383152" w:rsidRPr="00384FF5">
        <w:rPr>
          <w:rFonts w:ascii="Times New Roman" w:hAnsi="Times New Roman" w:cs="Times New Roman"/>
          <w:sz w:val="24"/>
          <w:szCs w:val="24"/>
        </w:rPr>
        <w:t xml:space="preserve"> </w:t>
      </w:r>
      <w:r w:rsidR="00281A36" w:rsidRPr="00384FF5">
        <w:rPr>
          <w:rFonts w:ascii="Times New Roman" w:hAnsi="Times New Roman" w:cs="Times New Roman"/>
          <w:sz w:val="24"/>
          <w:szCs w:val="24"/>
        </w:rPr>
        <w:t>pronësi</w:t>
      </w:r>
      <w:r w:rsidR="00383152"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383152" w:rsidRPr="00384FF5">
        <w:rPr>
          <w:rFonts w:ascii="Times New Roman" w:hAnsi="Times New Roman" w:cs="Times New Roman"/>
          <w:sz w:val="24"/>
          <w:szCs w:val="24"/>
        </w:rPr>
        <w:t xml:space="preserve"> z. </w:t>
      </w:r>
      <w:proofErr w:type="spellStart"/>
      <w:r w:rsidR="00383152" w:rsidRPr="00384FF5">
        <w:rPr>
          <w:rFonts w:ascii="Times New Roman" w:hAnsi="Times New Roman" w:cs="Times New Roman"/>
          <w:sz w:val="24"/>
          <w:szCs w:val="24"/>
        </w:rPr>
        <w:t>Pustina</w:t>
      </w:r>
      <w:proofErr w:type="spellEnd"/>
      <w:r w:rsidR="00383152" w:rsidRPr="00384FF5">
        <w:rPr>
          <w:rFonts w:ascii="Times New Roman" w:hAnsi="Times New Roman" w:cs="Times New Roman"/>
          <w:sz w:val="24"/>
          <w:szCs w:val="24"/>
        </w:rPr>
        <w:t xml:space="preserve">, </w:t>
      </w:r>
      <w:r w:rsidR="00281A36" w:rsidRPr="00384FF5">
        <w:rPr>
          <w:rFonts w:ascii="Times New Roman" w:hAnsi="Times New Roman" w:cs="Times New Roman"/>
          <w:sz w:val="24"/>
          <w:szCs w:val="24"/>
        </w:rPr>
        <w:t>janë</w:t>
      </w:r>
      <w:r w:rsidR="001915E7" w:rsidRPr="00384FF5">
        <w:rPr>
          <w:rFonts w:ascii="Times New Roman" w:hAnsi="Times New Roman" w:cs="Times New Roman"/>
          <w:sz w:val="24"/>
          <w:szCs w:val="24"/>
        </w:rPr>
        <w:t xml:space="preserve"> kryer punime </w:t>
      </w:r>
      <w:r w:rsidR="00281A36" w:rsidRPr="00384FF5">
        <w:rPr>
          <w:rFonts w:ascii="Times New Roman" w:hAnsi="Times New Roman" w:cs="Times New Roman"/>
          <w:sz w:val="24"/>
          <w:szCs w:val="24"/>
        </w:rPr>
        <w:t>ndërtimi</w:t>
      </w:r>
      <w:r w:rsidR="001915E7" w:rsidRPr="00384FF5">
        <w:rPr>
          <w:rFonts w:ascii="Times New Roman" w:hAnsi="Times New Roman" w:cs="Times New Roman"/>
          <w:sz w:val="24"/>
          <w:szCs w:val="24"/>
        </w:rPr>
        <w:t xml:space="preserve"> nga </w:t>
      </w:r>
      <w:proofErr w:type="spellStart"/>
      <w:r w:rsidR="001915E7" w:rsidRPr="00384FF5">
        <w:rPr>
          <w:rFonts w:ascii="Times New Roman" w:hAnsi="Times New Roman" w:cs="Times New Roman"/>
          <w:sz w:val="24"/>
          <w:szCs w:val="24"/>
        </w:rPr>
        <w:t>Gjikuria</w:t>
      </w:r>
      <w:proofErr w:type="spellEnd"/>
      <w:r w:rsidR="001915E7" w:rsidRPr="00384FF5">
        <w:rPr>
          <w:rFonts w:ascii="Times New Roman" w:hAnsi="Times New Roman" w:cs="Times New Roman"/>
          <w:sz w:val="24"/>
          <w:szCs w:val="24"/>
        </w:rPr>
        <w:t xml:space="preserve"> sh.p.k</w:t>
      </w:r>
      <w:r w:rsidR="009568B2" w:rsidRPr="00384FF5">
        <w:rPr>
          <w:rFonts w:ascii="Times New Roman" w:hAnsi="Times New Roman" w:cs="Times New Roman"/>
          <w:sz w:val="24"/>
          <w:szCs w:val="24"/>
        </w:rPr>
        <w:t xml:space="preserve">, </w:t>
      </w:r>
      <w:r w:rsidR="00281A36" w:rsidRPr="00384FF5">
        <w:rPr>
          <w:rFonts w:ascii="Times New Roman" w:hAnsi="Times New Roman" w:cs="Times New Roman"/>
          <w:sz w:val="24"/>
          <w:szCs w:val="24"/>
        </w:rPr>
        <w:t>për</w:t>
      </w:r>
      <w:r w:rsidR="009568B2" w:rsidRPr="00384FF5">
        <w:rPr>
          <w:rFonts w:ascii="Times New Roman" w:hAnsi="Times New Roman" w:cs="Times New Roman"/>
          <w:sz w:val="24"/>
          <w:szCs w:val="24"/>
        </w:rPr>
        <w:t xml:space="preserve"> pasoj</w:t>
      </w:r>
      <w:r w:rsidR="00AD2876" w:rsidRPr="00384FF5">
        <w:rPr>
          <w:rFonts w:ascii="Times New Roman" w:hAnsi="Times New Roman" w:cs="Times New Roman"/>
          <w:sz w:val="24"/>
          <w:szCs w:val="24"/>
        </w:rPr>
        <w:t>ë</w:t>
      </w:r>
      <w:r w:rsidR="009568B2" w:rsidRPr="00384FF5">
        <w:rPr>
          <w:rFonts w:ascii="Times New Roman" w:hAnsi="Times New Roman" w:cs="Times New Roman"/>
          <w:sz w:val="24"/>
          <w:szCs w:val="24"/>
        </w:rPr>
        <w:t xml:space="preserve"> vepra penale duhet </w:t>
      </w:r>
      <w:r w:rsidR="00281A36" w:rsidRPr="00384FF5">
        <w:rPr>
          <w:rFonts w:ascii="Times New Roman" w:hAnsi="Times New Roman" w:cs="Times New Roman"/>
          <w:sz w:val="24"/>
          <w:szCs w:val="24"/>
        </w:rPr>
        <w:t>cilësuar</w:t>
      </w:r>
      <w:r w:rsidR="009568B2" w:rsidRPr="00384FF5">
        <w:rPr>
          <w:rFonts w:ascii="Times New Roman" w:hAnsi="Times New Roman" w:cs="Times New Roman"/>
          <w:sz w:val="24"/>
          <w:szCs w:val="24"/>
        </w:rPr>
        <w:t xml:space="preserve"> sipas nenit 199/a t</w:t>
      </w:r>
      <w:r w:rsidR="00207232" w:rsidRPr="00384FF5">
        <w:rPr>
          <w:rFonts w:ascii="Times New Roman" w:hAnsi="Times New Roman" w:cs="Times New Roman"/>
          <w:sz w:val="24"/>
          <w:szCs w:val="24"/>
        </w:rPr>
        <w:t>ë</w:t>
      </w:r>
      <w:r w:rsidR="009568B2" w:rsidRPr="00384FF5">
        <w:rPr>
          <w:rFonts w:ascii="Times New Roman" w:hAnsi="Times New Roman" w:cs="Times New Roman"/>
          <w:sz w:val="24"/>
          <w:szCs w:val="24"/>
        </w:rPr>
        <w:t xml:space="preserve"> Kodit Penal</w:t>
      </w:r>
      <w:r w:rsidR="00A42199" w:rsidRPr="00384FF5">
        <w:rPr>
          <w:rFonts w:ascii="Times New Roman" w:hAnsi="Times New Roman" w:cs="Times New Roman"/>
          <w:sz w:val="24"/>
          <w:szCs w:val="24"/>
        </w:rPr>
        <w:t xml:space="preserve"> dhe vendimi i </w:t>
      </w:r>
      <w:r w:rsidR="00DE048C" w:rsidRPr="00384FF5">
        <w:rPr>
          <w:rFonts w:ascii="Times New Roman" w:hAnsi="Times New Roman" w:cs="Times New Roman"/>
          <w:sz w:val="24"/>
          <w:szCs w:val="24"/>
        </w:rPr>
        <w:t>shkallës</w:t>
      </w:r>
      <w:r w:rsidR="00A42199" w:rsidRPr="00384FF5">
        <w:rPr>
          <w:rFonts w:ascii="Times New Roman" w:hAnsi="Times New Roman" w:cs="Times New Roman"/>
          <w:sz w:val="24"/>
          <w:szCs w:val="24"/>
        </w:rPr>
        <w:t xml:space="preserve"> s</w:t>
      </w:r>
      <w:r w:rsidR="00207232" w:rsidRPr="00384FF5">
        <w:rPr>
          <w:rFonts w:ascii="Times New Roman" w:hAnsi="Times New Roman" w:cs="Times New Roman"/>
          <w:sz w:val="24"/>
          <w:szCs w:val="24"/>
        </w:rPr>
        <w:t>ë</w:t>
      </w:r>
      <w:r w:rsidR="00A42199" w:rsidRPr="00384FF5">
        <w:rPr>
          <w:rFonts w:ascii="Times New Roman" w:hAnsi="Times New Roman" w:cs="Times New Roman"/>
          <w:sz w:val="24"/>
          <w:szCs w:val="24"/>
        </w:rPr>
        <w:t xml:space="preserve"> par</w:t>
      </w:r>
      <w:r w:rsidR="00207232" w:rsidRPr="00384FF5">
        <w:rPr>
          <w:rFonts w:ascii="Times New Roman" w:hAnsi="Times New Roman" w:cs="Times New Roman"/>
          <w:sz w:val="24"/>
          <w:szCs w:val="24"/>
        </w:rPr>
        <w:t>ë</w:t>
      </w:r>
      <w:r w:rsidR="00A42199" w:rsidRPr="00384FF5">
        <w:rPr>
          <w:rFonts w:ascii="Times New Roman" w:hAnsi="Times New Roman" w:cs="Times New Roman"/>
          <w:sz w:val="24"/>
          <w:szCs w:val="24"/>
        </w:rPr>
        <w:t xml:space="preserve"> duhet t</w:t>
      </w:r>
      <w:r w:rsidR="00207232" w:rsidRPr="00384FF5">
        <w:rPr>
          <w:rFonts w:ascii="Times New Roman" w:hAnsi="Times New Roman" w:cs="Times New Roman"/>
          <w:sz w:val="24"/>
          <w:szCs w:val="24"/>
        </w:rPr>
        <w:t>ë</w:t>
      </w:r>
      <w:r w:rsidR="00A42199" w:rsidRPr="00384FF5">
        <w:rPr>
          <w:rFonts w:ascii="Times New Roman" w:hAnsi="Times New Roman" w:cs="Times New Roman"/>
          <w:sz w:val="24"/>
          <w:szCs w:val="24"/>
        </w:rPr>
        <w:t xml:space="preserve"> lihet n</w:t>
      </w:r>
      <w:r w:rsidR="00207232" w:rsidRPr="00384FF5">
        <w:rPr>
          <w:rFonts w:ascii="Times New Roman" w:hAnsi="Times New Roman" w:cs="Times New Roman"/>
          <w:sz w:val="24"/>
          <w:szCs w:val="24"/>
        </w:rPr>
        <w:t>ë</w:t>
      </w:r>
      <w:r w:rsidR="00A42199" w:rsidRPr="00384FF5">
        <w:rPr>
          <w:rFonts w:ascii="Times New Roman" w:hAnsi="Times New Roman" w:cs="Times New Roman"/>
          <w:sz w:val="24"/>
          <w:szCs w:val="24"/>
        </w:rPr>
        <w:t xml:space="preserve"> fuqi</w:t>
      </w:r>
      <w:r w:rsidR="00B11F21" w:rsidRPr="00384FF5">
        <w:rPr>
          <w:rStyle w:val="FootnoteReference"/>
          <w:rFonts w:ascii="Times New Roman" w:hAnsi="Times New Roman" w:cs="Times New Roman"/>
          <w:sz w:val="24"/>
          <w:szCs w:val="24"/>
        </w:rPr>
        <w:footnoteReference w:id="46"/>
      </w:r>
      <w:r w:rsidR="009568B2" w:rsidRPr="00384FF5">
        <w:rPr>
          <w:rFonts w:ascii="Times New Roman" w:hAnsi="Times New Roman" w:cs="Times New Roman"/>
          <w:sz w:val="24"/>
          <w:szCs w:val="24"/>
        </w:rPr>
        <w:t>.</w:t>
      </w:r>
    </w:p>
    <w:p w14:paraId="0E55E4C1" w14:textId="3ABADA5B" w:rsidR="003531D5" w:rsidRPr="00384FF5" w:rsidRDefault="003531D5" w:rsidP="00384FF5">
      <w:pPr>
        <w:pStyle w:val="ListParagraph"/>
        <w:numPr>
          <w:ilvl w:val="0"/>
          <w:numId w:val="7"/>
        </w:numPr>
        <w:tabs>
          <w:tab w:val="left" w:pos="0"/>
          <w:tab w:val="left" w:pos="426"/>
        </w:tabs>
        <w:spacing w:before="120" w:after="120" w:line="276" w:lineRule="auto"/>
        <w:ind w:left="0" w:hanging="11"/>
        <w:contextualSpacing w:val="0"/>
        <w:jc w:val="both"/>
        <w:rPr>
          <w:rFonts w:ascii="Times New Roman" w:eastAsia="Times New Roman" w:hAnsi="Times New Roman" w:cs="Times New Roman"/>
          <w:bCs/>
          <w:sz w:val="24"/>
          <w:szCs w:val="24"/>
        </w:rPr>
      </w:pPr>
      <w:r w:rsidRPr="00384FF5">
        <w:rPr>
          <w:rFonts w:ascii="Times New Roman" w:hAnsi="Times New Roman" w:cs="Times New Roman"/>
          <w:sz w:val="24"/>
          <w:szCs w:val="24"/>
        </w:rPr>
        <w:t>Vendimit t</w:t>
      </w:r>
      <w:r w:rsidR="00E875DD" w:rsidRPr="00384FF5">
        <w:rPr>
          <w:rFonts w:ascii="Times New Roman" w:hAnsi="Times New Roman" w:cs="Times New Roman"/>
          <w:sz w:val="24"/>
          <w:szCs w:val="24"/>
        </w:rPr>
        <w:t>ë</w:t>
      </w:r>
      <w:r w:rsidRPr="00384FF5">
        <w:rPr>
          <w:rFonts w:ascii="Times New Roman" w:hAnsi="Times New Roman" w:cs="Times New Roman"/>
          <w:sz w:val="24"/>
          <w:szCs w:val="24"/>
        </w:rPr>
        <w:t xml:space="preserve"> </w:t>
      </w:r>
      <w:r w:rsidR="006B0693" w:rsidRPr="00384FF5">
        <w:rPr>
          <w:rFonts w:ascii="Times New Roman" w:hAnsi="Times New Roman" w:cs="Times New Roman"/>
          <w:sz w:val="24"/>
          <w:szCs w:val="24"/>
        </w:rPr>
        <w:t>gjykatës</w:t>
      </w:r>
      <w:r w:rsidR="00897F04" w:rsidRPr="00384FF5">
        <w:rPr>
          <w:rFonts w:ascii="Times New Roman" w:hAnsi="Times New Roman" w:cs="Times New Roman"/>
          <w:sz w:val="24"/>
          <w:szCs w:val="24"/>
        </w:rPr>
        <w:t xml:space="preserve"> s</w:t>
      </w:r>
      <w:r w:rsidR="003453C9" w:rsidRPr="00384FF5">
        <w:rPr>
          <w:rFonts w:ascii="Times New Roman" w:hAnsi="Times New Roman" w:cs="Times New Roman"/>
          <w:sz w:val="24"/>
          <w:szCs w:val="24"/>
        </w:rPr>
        <w:t>ë</w:t>
      </w:r>
      <w:r w:rsidR="00897F04" w:rsidRPr="00384FF5">
        <w:rPr>
          <w:rFonts w:ascii="Times New Roman" w:hAnsi="Times New Roman" w:cs="Times New Roman"/>
          <w:sz w:val="24"/>
          <w:szCs w:val="24"/>
        </w:rPr>
        <w:t xml:space="preserve"> </w:t>
      </w:r>
      <w:r w:rsidR="00EE655C" w:rsidRPr="00384FF5">
        <w:rPr>
          <w:rFonts w:ascii="Times New Roman" w:hAnsi="Times New Roman" w:cs="Times New Roman"/>
          <w:sz w:val="24"/>
          <w:szCs w:val="24"/>
        </w:rPr>
        <w:t>shkallës</w:t>
      </w:r>
      <w:r w:rsidRPr="00384FF5">
        <w:rPr>
          <w:rFonts w:ascii="Times New Roman" w:hAnsi="Times New Roman" w:cs="Times New Roman"/>
          <w:sz w:val="24"/>
          <w:szCs w:val="24"/>
        </w:rPr>
        <w:t xml:space="preserve"> s</w:t>
      </w:r>
      <w:r w:rsidR="00E875DD" w:rsidRPr="00384FF5">
        <w:rPr>
          <w:rFonts w:ascii="Times New Roman" w:hAnsi="Times New Roman" w:cs="Times New Roman"/>
          <w:sz w:val="24"/>
          <w:szCs w:val="24"/>
        </w:rPr>
        <w:t>ë</w:t>
      </w:r>
      <w:r w:rsidRPr="00384FF5">
        <w:rPr>
          <w:rFonts w:ascii="Times New Roman" w:hAnsi="Times New Roman" w:cs="Times New Roman"/>
          <w:sz w:val="24"/>
          <w:szCs w:val="24"/>
        </w:rPr>
        <w:t xml:space="preserve"> par</w:t>
      </w:r>
      <w:r w:rsidR="00E875DD" w:rsidRPr="00384FF5">
        <w:rPr>
          <w:rFonts w:ascii="Times New Roman" w:hAnsi="Times New Roman" w:cs="Times New Roman"/>
          <w:sz w:val="24"/>
          <w:szCs w:val="24"/>
        </w:rPr>
        <w:t>ë</w:t>
      </w:r>
      <w:r w:rsidRPr="00384FF5">
        <w:rPr>
          <w:rFonts w:ascii="Times New Roman" w:hAnsi="Times New Roman" w:cs="Times New Roman"/>
          <w:sz w:val="24"/>
          <w:szCs w:val="24"/>
        </w:rPr>
        <w:t xml:space="preserve"> iu </w:t>
      </w:r>
      <w:r w:rsidR="00EE655C" w:rsidRPr="00384FF5">
        <w:rPr>
          <w:rFonts w:ascii="Times New Roman" w:hAnsi="Times New Roman" w:cs="Times New Roman"/>
          <w:sz w:val="24"/>
          <w:szCs w:val="24"/>
        </w:rPr>
        <w:t>shënua</w:t>
      </w:r>
      <w:r w:rsidRPr="00384FF5">
        <w:rPr>
          <w:rFonts w:ascii="Times New Roman" w:hAnsi="Times New Roman" w:cs="Times New Roman"/>
          <w:sz w:val="24"/>
          <w:szCs w:val="24"/>
        </w:rPr>
        <w:t xml:space="preserve"> forma e </w:t>
      </w:r>
      <w:r w:rsidR="00C45DF3" w:rsidRPr="00384FF5">
        <w:rPr>
          <w:rFonts w:ascii="Times New Roman" w:hAnsi="Times New Roman" w:cs="Times New Roman"/>
          <w:sz w:val="24"/>
          <w:szCs w:val="24"/>
        </w:rPr>
        <w:t>prerë</w:t>
      </w:r>
      <w:r w:rsidRPr="00384FF5">
        <w:rPr>
          <w:rFonts w:ascii="Times New Roman" w:hAnsi="Times New Roman" w:cs="Times New Roman"/>
          <w:sz w:val="24"/>
          <w:szCs w:val="24"/>
        </w:rPr>
        <w:t xml:space="preserve"> n</w:t>
      </w:r>
      <w:r w:rsidR="00E875DD" w:rsidRPr="00384FF5">
        <w:rPr>
          <w:rFonts w:ascii="Times New Roman" w:hAnsi="Times New Roman" w:cs="Times New Roman"/>
          <w:sz w:val="24"/>
          <w:szCs w:val="24"/>
        </w:rPr>
        <w:t>ë</w:t>
      </w:r>
      <w:r w:rsidRPr="00384FF5">
        <w:rPr>
          <w:rFonts w:ascii="Times New Roman" w:hAnsi="Times New Roman" w:cs="Times New Roman"/>
          <w:sz w:val="24"/>
          <w:szCs w:val="24"/>
        </w:rPr>
        <w:t xml:space="preserve"> </w:t>
      </w:r>
      <w:r w:rsidR="00EE655C" w:rsidRPr="00384FF5">
        <w:rPr>
          <w:rFonts w:ascii="Times New Roman" w:hAnsi="Times New Roman" w:cs="Times New Roman"/>
          <w:sz w:val="24"/>
          <w:szCs w:val="24"/>
        </w:rPr>
        <w:t>datën</w:t>
      </w:r>
      <w:r w:rsidRPr="00384FF5">
        <w:rPr>
          <w:rFonts w:ascii="Times New Roman" w:hAnsi="Times New Roman" w:cs="Times New Roman"/>
          <w:sz w:val="24"/>
          <w:szCs w:val="24"/>
        </w:rPr>
        <w:t xml:space="preserve"> 11.10.2019, dhe </w:t>
      </w:r>
      <w:r w:rsidR="00B83882" w:rsidRPr="00384FF5">
        <w:rPr>
          <w:rFonts w:ascii="Times New Roman" w:hAnsi="Times New Roman" w:cs="Times New Roman"/>
          <w:sz w:val="24"/>
          <w:szCs w:val="24"/>
        </w:rPr>
        <w:t>pasi i kalo</w:t>
      </w:r>
      <w:r w:rsidR="00114981" w:rsidRPr="00384FF5">
        <w:rPr>
          <w:rFonts w:ascii="Times New Roman" w:hAnsi="Times New Roman" w:cs="Times New Roman"/>
          <w:sz w:val="24"/>
          <w:szCs w:val="24"/>
        </w:rPr>
        <w:t>i</w:t>
      </w:r>
      <w:r w:rsidR="00B83882" w:rsidRPr="00384FF5">
        <w:rPr>
          <w:rFonts w:ascii="Times New Roman" w:hAnsi="Times New Roman" w:cs="Times New Roman"/>
          <w:sz w:val="24"/>
          <w:szCs w:val="24"/>
        </w:rPr>
        <w:t xml:space="preserve"> fashikulli, </w:t>
      </w:r>
      <w:r w:rsidRPr="00384FF5">
        <w:rPr>
          <w:rFonts w:ascii="Times New Roman" w:hAnsi="Times New Roman" w:cs="Times New Roman"/>
          <w:sz w:val="24"/>
          <w:szCs w:val="24"/>
        </w:rPr>
        <w:t>n</w:t>
      </w:r>
      <w:r w:rsidR="00E875DD" w:rsidRPr="00384FF5">
        <w:rPr>
          <w:rFonts w:ascii="Times New Roman" w:hAnsi="Times New Roman" w:cs="Times New Roman"/>
          <w:sz w:val="24"/>
          <w:szCs w:val="24"/>
        </w:rPr>
        <w:t>ë</w:t>
      </w:r>
      <w:r w:rsidRPr="00384FF5">
        <w:rPr>
          <w:rFonts w:ascii="Times New Roman" w:hAnsi="Times New Roman" w:cs="Times New Roman"/>
          <w:sz w:val="24"/>
          <w:szCs w:val="24"/>
        </w:rPr>
        <w:t xml:space="preserve"> dat</w:t>
      </w:r>
      <w:r w:rsidR="00E875DD" w:rsidRPr="00384FF5">
        <w:rPr>
          <w:rFonts w:ascii="Times New Roman" w:hAnsi="Times New Roman" w:cs="Times New Roman"/>
          <w:sz w:val="24"/>
          <w:szCs w:val="24"/>
        </w:rPr>
        <w:t>ë</w:t>
      </w:r>
      <w:r w:rsidRPr="00384FF5">
        <w:rPr>
          <w:rFonts w:ascii="Times New Roman" w:hAnsi="Times New Roman" w:cs="Times New Roman"/>
          <w:sz w:val="24"/>
          <w:szCs w:val="24"/>
        </w:rPr>
        <w:t xml:space="preserve"> 17.10.20</w:t>
      </w:r>
      <w:r w:rsidR="00144358" w:rsidRPr="00384FF5">
        <w:rPr>
          <w:rFonts w:ascii="Times New Roman" w:hAnsi="Times New Roman" w:cs="Times New Roman"/>
          <w:sz w:val="24"/>
          <w:szCs w:val="24"/>
        </w:rPr>
        <w:t>1</w:t>
      </w:r>
      <w:r w:rsidRPr="00384FF5">
        <w:rPr>
          <w:rFonts w:ascii="Times New Roman" w:hAnsi="Times New Roman" w:cs="Times New Roman"/>
          <w:sz w:val="24"/>
          <w:szCs w:val="24"/>
        </w:rPr>
        <w:t>9</w:t>
      </w:r>
      <w:r w:rsidR="00114981" w:rsidRPr="00384FF5">
        <w:rPr>
          <w:rFonts w:ascii="Times New Roman" w:hAnsi="Times New Roman" w:cs="Times New Roman"/>
          <w:sz w:val="24"/>
          <w:szCs w:val="24"/>
        </w:rPr>
        <w:t>,</w:t>
      </w:r>
      <w:r w:rsidRPr="00384FF5">
        <w:rPr>
          <w:rFonts w:ascii="Times New Roman" w:hAnsi="Times New Roman" w:cs="Times New Roman"/>
          <w:sz w:val="24"/>
          <w:szCs w:val="24"/>
        </w:rPr>
        <w:t xml:space="preserve"> subjekti </w:t>
      </w:r>
      <w:r w:rsidR="00EE655C" w:rsidRPr="00384FF5">
        <w:rPr>
          <w:rFonts w:ascii="Times New Roman" w:hAnsi="Times New Roman" w:cs="Times New Roman"/>
          <w:sz w:val="24"/>
          <w:szCs w:val="24"/>
        </w:rPr>
        <w:t>urdhëroi</w:t>
      </w:r>
      <w:r w:rsidRPr="00384FF5">
        <w:rPr>
          <w:rFonts w:ascii="Times New Roman" w:hAnsi="Times New Roman" w:cs="Times New Roman"/>
          <w:sz w:val="24"/>
          <w:szCs w:val="24"/>
        </w:rPr>
        <w:t xml:space="preserve"> </w:t>
      </w:r>
      <w:r w:rsidR="00144358" w:rsidRPr="00384FF5">
        <w:rPr>
          <w:rFonts w:ascii="Times New Roman" w:hAnsi="Times New Roman" w:cs="Times New Roman"/>
          <w:sz w:val="24"/>
          <w:szCs w:val="24"/>
        </w:rPr>
        <w:t>rifillimin e hetimi</w:t>
      </w:r>
      <w:r w:rsidR="009C765F" w:rsidRPr="00384FF5">
        <w:rPr>
          <w:rFonts w:ascii="Times New Roman" w:hAnsi="Times New Roman" w:cs="Times New Roman"/>
          <w:sz w:val="24"/>
          <w:szCs w:val="24"/>
        </w:rPr>
        <w:t>t</w:t>
      </w:r>
      <w:r w:rsidR="00144358" w:rsidRPr="00384FF5">
        <w:rPr>
          <w:rFonts w:ascii="Times New Roman" w:hAnsi="Times New Roman" w:cs="Times New Roman"/>
          <w:sz w:val="24"/>
          <w:szCs w:val="24"/>
        </w:rPr>
        <w:t xml:space="preserve"> penal</w:t>
      </w:r>
      <w:r w:rsidR="009C765F" w:rsidRPr="00384FF5">
        <w:rPr>
          <w:rFonts w:ascii="Times New Roman" w:hAnsi="Times New Roman" w:cs="Times New Roman"/>
          <w:sz w:val="24"/>
          <w:szCs w:val="24"/>
        </w:rPr>
        <w:t>.</w:t>
      </w:r>
      <w:r w:rsidR="00B83882" w:rsidRPr="00384FF5">
        <w:rPr>
          <w:rFonts w:ascii="Times New Roman" w:hAnsi="Times New Roman" w:cs="Times New Roman"/>
          <w:sz w:val="24"/>
          <w:szCs w:val="24"/>
        </w:rPr>
        <w:t xml:space="preserve"> N</w:t>
      </w:r>
      <w:r w:rsidR="00E875DD" w:rsidRPr="00384FF5">
        <w:rPr>
          <w:rFonts w:ascii="Times New Roman" w:hAnsi="Times New Roman" w:cs="Times New Roman"/>
          <w:sz w:val="24"/>
          <w:szCs w:val="24"/>
        </w:rPr>
        <w:t>ë</w:t>
      </w:r>
      <w:r w:rsidR="00C20AE5" w:rsidRPr="00384FF5">
        <w:rPr>
          <w:rFonts w:ascii="Times New Roman" w:hAnsi="Times New Roman" w:cs="Times New Roman"/>
          <w:sz w:val="24"/>
          <w:szCs w:val="24"/>
        </w:rPr>
        <w:t xml:space="preserve"> </w:t>
      </w:r>
      <w:r w:rsidR="00927D95" w:rsidRPr="00384FF5">
        <w:rPr>
          <w:rFonts w:ascii="Times New Roman" w:hAnsi="Times New Roman" w:cs="Times New Roman"/>
          <w:sz w:val="24"/>
          <w:szCs w:val="24"/>
        </w:rPr>
        <w:t>datën</w:t>
      </w:r>
      <w:r w:rsidR="00C20AE5" w:rsidRPr="00384FF5">
        <w:rPr>
          <w:rFonts w:ascii="Times New Roman" w:hAnsi="Times New Roman" w:cs="Times New Roman"/>
          <w:sz w:val="24"/>
          <w:szCs w:val="24"/>
        </w:rPr>
        <w:t xml:space="preserve"> 1.11.2019 </w:t>
      </w:r>
      <w:r w:rsidR="00E615DB" w:rsidRPr="00384FF5">
        <w:rPr>
          <w:rFonts w:ascii="Times New Roman" w:hAnsi="Times New Roman" w:cs="Times New Roman"/>
          <w:sz w:val="24"/>
          <w:szCs w:val="24"/>
        </w:rPr>
        <w:t xml:space="preserve">subjekti mori vendimet </w:t>
      </w:r>
      <w:r w:rsidR="00927D95" w:rsidRPr="00384FF5">
        <w:rPr>
          <w:rFonts w:ascii="Times New Roman" w:hAnsi="Times New Roman" w:cs="Times New Roman"/>
          <w:sz w:val="24"/>
          <w:szCs w:val="24"/>
        </w:rPr>
        <w:t>për</w:t>
      </w:r>
      <w:r w:rsidR="00E615DB" w:rsidRPr="00384FF5">
        <w:rPr>
          <w:rFonts w:ascii="Times New Roman" w:hAnsi="Times New Roman" w:cs="Times New Roman"/>
          <w:sz w:val="24"/>
          <w:szCs w:val="24"/>
        </w:rPr>
        <w:t xml:space="preserve"> </w:t>
      </w:r>
      <w:r w:rsidR="00927D95" w:rsidRPr="00384FF5">
        <w:rPr>
          <w:rFonts w:ascii="Times New Roman" w:hAnsi="Times New Roman" w:cs="Times New Roman"/>
          <w:sz w:val="24"/>
          <w:szCs w:val="24"/>
        </w:rPr>
        <w:t>kryerjen e veprimeve hetimore dhe t</w:t>
      </w:r>
      <w:r w:rsidR="00E875DD" w:rsidRPr="00384FF5">
        <w:rPr>
          <w:rFonts w:ascii="Times New Roman" w:hAnsi="Times New Roman" w:cs="Times New Roman"/>
          <w:sz w:val="24"/>
          <w:szCs w:val="24"/>
        </w:rPr>
        <w:t>ë</w:t>
      </w:r>
      <w:r w:rsidR="00927D95" w:rsidRPr="00384FF5">
        <w:rPr>
          <w:rFonts w:ascii="Times New Roman" w:hAnsi="Times New Roman" w:cs="Times New Roman"/>
          <w:sz w:val="24"/>
          <w:szCs w:val="24"/>
        </w:rPr>
        <w:t xml:space="preserve"> </w:t>
      </w:r>
      <w:r w:rsidR="00E615DB" w:rsidRPr="00384FF5">
        <w:rPr>
          <w:rFonts w:ascii="Times New Roman" w:hAnsi="Times New Roman" w:cs="Times New Roman"/>
          <w:sz w:val="24"/>
          <w:szCs w:val="24"/>
        </w:rPr>
        <w:t>marrje</w:t>
      </w:r>
      <w:r w:rsidR="00927D95" w:rsidRPr="00384FF5">
        <w:rPr>
          <w:rFonts w:ascii="Times New Roman" w:hAnsi="Times New Roman" w:cs="Times New Roman"/>
          <w:sz w:val="24"/>
          <w:szCs w:val="24"/>
        </w:rPr>
        <w:t>s</w:t>
      </w:r>
      <w:r w:rsidR="00E615DB" w:rsidRPr="00384FF5">
        <w:rPr>
          <w:rFonts w:ascii="Times New Roman" w:hAnsi="Times New Roman" w:cs="Times New Roman"/>
          <w:sz w:val="24"/>
          <w:szCs w:val="24"/>
        </w:rPr>
        <w:t xml:space="preserve"> si t</w:t>
      </w:r>
      <w:r w:rsidR="00E875DD" w:rsidRPr="00384FF5">
        <w:rPr>
          <w:rFonts w:ascii="Times New Roman" w:hAnsi="Times New Roman" w:cs="Times New Roman"/>
          <w:sz w:val="24"/>
          <w:szCs w:val="24"/>
        </w:rPr>
        <w:t>ë</w:t>
      </w:r>
      <w:r w:rsidR="00E615DB" w:rsidRPr="00384FF5">
        <w:rPr>
          <w:rFonts w:ascii="Times New Roman" w:hAnsi="Times New Roman" w:cs="Times New Roman"/>
          <w:sz w:val="24"/>
          <w:szCs w:val="24"/>
        </w:rPr>
        <w:t xml:space="preserve"> pandehur t</w:t>
      </w:r>
      <w:r w:rsidR="00E875DD" w:rsidRPr="00384FF5">
        <w:rPr>
          <w:rFonts w:ascii="Times New Roman" w:hAnsi="Times New Roman" w:cs="Times New Roman"/>
          <w:sz w:val="24"/>
          <w:szCs w:val="24"/>
        </w:rPr>
        <w:t>ë</w:t>
      </w:r>
      <w:r w:rsidR="00E615DB" w:rsidRPr="00384FF5">
        <w:rPr>
          <w:rFonts w:ascii="Times New Roman" w:hAnsi="Times New Roman" w:cs="Times New Roman"/>
          <w:sz w:val="24"/>
          <w:szCs w:val="24"/>
        </w:rPr>
        <w:t xml:space="preserve"> </w:t>
      </w:r>
      <w:r w:rsidR="00927D95" w:rsidRPr="00384FF5">
        <w:rPr>
          <w:rFonts w:ascii="Times New Roman" w:hAnsi="Times New Roman" w:cs="Times New Roman"/>
          <w:sz w:val="24"/>
          <w:szCs w:val="24"/>
        </w:rPr>
        <w:t>firmës</w:t>
      </w:r>
      <w:r w:rsidR="00E615DB" w:rsidRPr="00384FF5">
        <w:rPr>
          <w:rFonts w:ascii="Times New Roman" w:hAnsi="Times New Roman" w:cs="Times New Roman"/>
          <w:sz w:val="24"/>
          <w:szCs w:val="24"/>
        </w:rPr>
        <w:t xml:space="preserve"> </w:t>
      </w:r>
      <w:proofErr w:type="spellStart"/>
      <w:r w:rsidR="00E615DB" w:rsidRPr="00384FF5">
        <w:rPr>
          <w:rFonts w:ascii="Times New Roman" w:hAnsi="Times New Roman" w:cs="Times New Roman"/>
          <w:sz w:val="24"/>
          <w:szCs w:val="24"/>
        </w:rPr>
        <w:t>Gjikuria</w:t>
      </w:r>
      <w:proofErr w:type="spellEnd"/>
      <w:r w:rsidR="00E615DB" w:rsidRPr="00384FF5">
        <w:rPr>
          <w:rFonts w:ascii="Times New Roman" w:hAnsi="Times New Roman" w:cs="Times New Roman"/>
          <w:sz w:val="24"/>
          <w:szCs w:val="24"/>
        </w:rPr>
        <w:t xml:space="preserve"> sh.p.k. dhe t</w:t>
      </w:r>
      <w:r w:rsidR="00E875DD" w:rsidRPr="00384FF5">
        <w:rPr>
          <w:rFonts w:ascii="Times New Roman" w:hAnsi="Times New Roman" w:cs="Times New Roman"/>
          <w:sz w:val="24"/>
          <w:szCs w:val="24"/>
        </w:rPr>
        <w:t>ë</w:t>
      </w:r>
      <w:r w:rsidR="00E615DB" w:rsidRPr="00384FF5">
        <w:rPr>
          <w:rFonts w:ascii="Times New Roman" w:hAnsi="Times New Roman" w:cs="Times New Roman"/>
          <w:sz w:val="24"/>
          <w:szCs w:val="24"/>
        </w:rPr>
        <w:t xml:space="preserve"> administratorit t</w:t>
      </w:r>
      <w:r w:rsidR="00E875DD" w:rsidRPr="00384FF5">
        <w:rPr>
          <w:rFonts w:ascii="Times New Roman" w:hAnsi="Times New Roman" w:cs="Times New Roman"/>
          <w:sz w:val="24"/>
          <w:szCs w:val="24"/>
        </w:rPr>
        <w:t>ë</w:t>
      </w:r>
      <w:r w:rsidR="00E615DB" w:rsidRPr="00384FF5">
        <w:rPr>
          <w:rFonts w:ascii="Times New Roman" w:hAnsi="Times New Roman" w:cs="Times New Roman"/>
          <w:sz w:val="24"/>
          <w:szCs w:val="24"/>
        </w:rPr>
        <w:t xml:space="preserve"> saj</w:t>
      </w:r>
      <w:r w:rsidR="00927D95" w:rsidRPr="00384FF5">
        <w:rPr>
          <w:rFonts w:ascii="Times New Roman" w:hAnsi="Times New Roman" w:cs="Times New Roman"/>
          <w:sz w:val="24"/>
          <w:szCs w:val="24"/>
        </w:rPr>
        <w:t>.</w:t>
      </w:r>
      <w:r w:rsidR="00AC19B4" w:rsidRPr="00384FF5">
        <w:rPr>
          <w:rFonts w:ascii="Times New Roman" w:hAnsi="Times New Roman" w:cs="Times New Roman"/>
          <w:sz w:val="24"/>
          <w:szCs w:val="24"/>
        </w:rPr>
        <w:t xml:space="preserve"> </w:t>
      </w:r>
      <w:r w:rsidR="00B83882" w:rsidRPr="00384FF5">
        <w:rPr>
          <w:rFonts w:ascii="Times New Roman" w:hAnsi="Times New Roman" w:cs="Times New Roman"/>
          <w:sz w:val="24"/>
          <w:szCs w:val="24"/>
        </w:rPr>
        <w:t>N</w:t>
      </w:r>
      <w:r w:rsidR="00E875DD" w:rsidRPr="00384FF5">
        <w:rPr>
          <w:rFonts w:ascii="Times New Roman" w:hAnsi="Times New Roman" w:cs="Times New Roman"/>
          <w:sz w:val="24"/>
          <w:szCs w:val="24"/>
        </w:rPr>
        <w:t>ë</w:t>
      </w:r>
      <w:r w:rsidR="00C95CAC" w:rsidRPr="00384FF5">
        <w:rPr>
          <w:rFonts w:ascii="Times New Roman" w:hAnsi="Times New Roman" w:cs="Times New Roman"/>
          <w:sz w:val="24"/>
          <w:szCs w:val="24"/>
        </w:rPr>
        <w:t xml:space="preserve"> urdhrin e rifillimit t</w:t>
      </w:r>
      <w:r w:rsidR="00E875DD" w:rsidRPr="00384FF5">
        <w:rPr>
          <w:rFonts w:ascii="Times New Roman" w:hAnsi="Times New Roman" w:cs="Times New Roman"/>
          <w:sz w:val="24"/>
          <w:szCs w:val="24"/>
        </w:rPr>
        <w:t>ë</w:t>
      </w:r>
      <w:r w:rsidR="00C95CAC" w:rsidRPr="00384FF5">
        <w:rPr>
          <w:rFonts w:ascii="Times New Roman" w:hAnsi="Times New Roman" w:cs="Times New Roman"/>
          <w:sz w:val="24"/>
          <w:szCs w:val="24"/>
        </w:rPr>
        <w:t xml:space="preserve"> hetimit, subjekti </w:t>
      </w:r>
      <w:r w:rsidR="00A24731" w:rsidRPr="00384FF5">
        <w:rPr>
          <w:rFonts w:ascii="Times New Roman" w:hAnsi="Times New Roman" w:cs="Times New Roman"/>
          <w:sz w:val="24"/>
          <w:szCs w:val="24"/>
        </w:rPr>
        <w:t>ndër</w:t>
      </w:r>
      <w:r w:rsidR="00C95CAC" w:rsidRPr="00384FF5">
        <w:rPr>
          <w:rFonts w:ascii="Times New Roman" w:hAnsi="Times New Roman" w:cs="Times New Roman"/>
          <w:sz w:val="24"/>
          <w:szCs w:val="24"/>
        </w:rPr>
        <w:t xml:space="preserve"> t</w:t>
      </w:r>
      <w:r w:rsidR="00E875DD" w:rsidRPr="00384FF5">
        <w:rPr>
          <w:rFonts w:ascii="Times New Roman" w:hAnsi="Times New Roman" w:cs="Times New Roman"/>
          <w:sz w:val="24"/>
          <w:szCs w:val="24"/>
        </w:rPr>
        <w:t>ë</w:t>
      </w:r>
      <w:r w:rsidR="00C95CAC" w:rsidRPr="00384FF5">
        <w:rPr>
          <w:rFonts w:ascii="Times New Roman" w:hAnsi="Times New Roman" w:cs="Times New Roman"/>
          <w:sz w:val="24"/>
          <w:szCs w:val="24"/>
        </w:rPr>
        <w:t xml:space="preserve"> tjera arsyetoi se</w:t>
      </w:r>
      <w:r w:rsidR="004A0B0D" w:rsidRPr="00384FF5">
        <w:rPr>
          <w:rFonts w:ascii="Times New Roman" w:hAnsi="Times New Roman" w:cs="Times New Roman"/>
          <w:sz w:val="24"/>
          <w:szCs w:val="24"/>
        </w:rPr>
        <w:t>:</w:t>
      </w:r>
      <w:r w:rsidR="00C95CAC" w:rsidRPr="00384FF5">
        <w:rPr>
          <w:rFonts w:ascii="Times New Roman" w:hAnsi="Times New Roman" w:cs="Times New Roman"/>
          <w:sz w:val="24"/>
          <w:szCs w:val="24"/>
        </w:rPr>
        <w:t xml:space="preserve"> </w:t>
      </w:r>
      <w:r w:rsidR="004A0B0D" w:rsidRPr="00384FF5">
        <w:rPr>
          <w:rFonts w:ascii="Times New Roman" w:hAnsi="Times New Roman" w:cs="Times New Roman"/>
          <w:sz w:val="24"/>
          <w:szCs w:val="24"/>
        </w:rPr>
        <w:t>“</w:t>
      </w:r>
      <w:r w:rsidR="0003261A" w:rsidRPr="00384FF5">
        <w:rPr>
          <w:rFonts w:ascii="Times New Roman" w:hAnsi="Times New Roman" w:cs="Times New Roman"/>
          <w:i/>
          <w:iCs/>
          <w:sz w:val="24"/>
          <w:szCs w:val="24"/>
        </w:rPr>
        <w:t>n</w:t>
      </w:r>
      <w:r w:rsidR="00E875DD" w:rsidRPr="00384FF5">
        <w:rPr>
          <w:rFonts w:ascii="Times New Roman" w:hAnsi="Times New Roman" w:cs="Times New Roman"/>
          <w:i/>
          <w:iCs/>
          <w:sz w:val="24"/>
          <w:szCs w:val="24"/>
        </w:rPr>
        <w:t>ë</w:t>
      </w:r>
      <w:r w:rsidR="0003261A" w:rsidRPr="00384FF5">
        <w:rPr>
          <w:rFonts w:ascii="Times New Roman" w:hAnsi="Times New Roman" w:cs="Times New Roman"/>
          <w:i/>
          <w:iCs/>
          <w:sz w:val="24"/>
          <w:szCs w:val="24"/>
        </w:rPr>
        <w:t xml:space="preserve"> respektim t</w:t>
      </w:r>
      <w:r w:rsidR="00E875DD" w:rsidRPr="00384FF5">
        <w:rPr>
          <w:rFonts w:ascii="Times New Roman" w:hAnsi="Times New Roman" w:cs="Times New Roman"/>
          <w:i/>
          <w:iCs/>
          <w:sz w:val="24"/>
          <w:szCs w:val="24"/>
        </w:rPr>
        <w:t>ë</w:t>
      </w:r>
      <w:r w:rsidR="0003261A" w:rsidRPr="00384FF5">
        <w:rPr>
          <w:rFonts w:ascii="Times New Roman" w:hAnsi="Times New Roman" w:cs="Times New Roman"/>
          <w:i/>
          <w:iCs/>
          <w:sz w:val="24"/>
          <w:szCs w:val="24"/>
        </w:rPr>
        <w:t xml:space="preserve"> kuadrit procedural penal, </w:t>
      </w:r>
      <w:r w:rsidR="00A24731" w:rsidRPr="00384FF5">
        <w:rPr>
          <w:rFonts w:ascii="Times New Roman" w:hAnsi="Times New Roman" w:cs="Times New Roman"/>
          <w:i/>
          <w:iCs/>
          <w:sz w:val="24"/>
          <w:szCs w:val="24"/>
        </w:rPr>
        <w:t>për</w:t>
      </w:r>
      <w:r w:rsidR="0003261A" w:rsidRPr="00384FF5">
        <w:rPr>
          <w:rFonts w:ascii="Times New Roman" w:hAnsi="Times New Roman" w:cs="Times New Roman"/>
          <w:i/>
          <w:iCs/>
          <w:sz w:val="24"/>
          <w:szCs w:val="24"/>
        </w:rPr>
        <w:t xml:space="preserve"> p</w:t>
      </w:r>
      <w:r w:rsidR="00E875DD" w:rsidRPr="00384FF5">
        <w:rPr>
          <w:rFonts w:ascii="Times New Roman" w:hAnsi="Times New Roman" w:cs="Times New Roman"/>
          <w:i/>
          <w:iCs/>
          <w:sz w:val="24"/>
          <w:szCs w:val="24"/>
        </w:rPr>
        <w:t>ë</w:t>
      </w:r>
      <w:r w:rsidR="0003261A" w:rsidRPr="00384FF5">
        <w:rPr>
          <w:rFonts w:ascii="Times New Roman" w:hAnsi="Times New Roman" w:cs="Times New Roman"/>
          <w:i/>
          <w:iCs/>
          <w:sz w:val="24"/>
          <w:szCs w:val="24"/>
        </w:rPr>
        <w:t>rgjegj</w:t>
      </w:r>
      <w:r w:rsidR="00E875DD" w:rsidRPr="00384FF5">
        <w:rPr>
          <w:rFonts w:ascii="Times New Roman" w:hAnsi="Times New Roman" w:cs="Times New Roman"/>
          <w:i/>
          <w:iCs/>
          <w:sz w:val="24"/>
          <w:szCs w:val="24"/>
        </w:rPr>
        <w:t>ë</w:t>
      </w:r>
      <w:r w:rsidR="0003261A" w:rsidRPr="00384FF5">
        <w:rPr>
          <w:rFonts w:ascii="Times New Roman" w:hAnsi="Times New Roman" w:cs="Times New Roman"/>
          <w:i/>
          <w:iCs/>
          <w:sz w:val="24"/>
          <w:szCs w:val="24"/>
        </w:rPr>
        <w:t>sin</w:t>
      </w:r>
      <w:r w:rsidR="00E875DD" w:rsidRPr="00384FF5">
        <w:rPr>
          <w:rFonts w:ascii="Times New Roman" w:hAnsi="Times New Roman" w:cs="Times New Roman"/>
          <w:i/>
          <w:iCs/>
          <w:sz w:val="24"/>
          <w:szCs w:val="24"/>
        </w:rPr>
        <w:t>ë</w:t>
      </w:r>
      <w:r w:rsidR="0003261A" w:rsidRPr="00384FF5">
        <w:rPr>
          <w:rFonts w:ascii="Times New Roman" w:hAnsi="Times New Roman" w:cs="Times New Roman"/>
          <w:i/>
          <w:iCs/>
          <w:sz w:val="24"/>
          <w:szCs w:val="24"/>
        </w:rPr>
        <w:t xml:space="preserve"> </w:t>
      </w:r>
      <w:r w:rsidR="009712B3" w:rsidRPr="00384FF5">
        <w:rPr>
          <w:rFonts w:ascii="Times New Roman" w:hAnsi="Times New Roman" w:cs="Times New Roman"/>
          <w:i/>
          <w:iCs/>
          <w:sz w:val="24"/>
          <w:szCs w:val="24"/>
        </w:rPr>
        <w:t>penale t</w:t>
      </w:r>
      <w:r w:rsidR="00E875DD" w:rsidRPr="00384FF5">
        <w:rPr>
          <w:rFonts w:ascii="Times New Roman" w:hAnsi="Times New Roman" w:cs="Times New Roman"/>
          <w:i/>
          <w:iCs/>
          <w:sz w:val="24"/>
          <w:szCs w:val="24"/>
        </w:rPr>
        <w:t>ë</w:t>
      </w:r>
      <w:r w:rsidR="009712B3" w:rsidRPr="00384FF5">
        <w:rPr>
          <w:rFonts w:ascii="Times New Roman" w:hAnsi="Times New Roman" w:cs="Times New Roman"/>
          <w:i/>
          <w:iCs/>
          <w:sz w:val="24"/>
          <w:szCs w:val="24"/>
        </w:rPr>
        <w:t xml:space="preserve"> prokurorit n</w:t>
      </w:r>
      <w:r w:rsidR="00E875DD" w:rsidRPr="00384FF5">
        <w:rPr>
          <w:rFonts w:ascii="Times New Roman" w:hAnsi="Times New Roman" w:cs="Times New Roman"/>
          <w:i/>
          <w:iCs/>
          <w:sz w:val="24"/>
          <w:szCs w:val="24"/>
        </w:rPr>
        <w:t>ë</w:t>
      </w:r>
      <w:r w:rsidR="009712B3" w:rsidRPr="00384FF5">
        <w:rPr>
          <w:rFonts w:ascii="Times New Roman" w:hAnsi="Times New Roman" w:cs="Times New Roman"/>
          <w:i/>
          <w:iCs/>
          <w:sz w:val="24"/>
          <w:szCs w:val="24"/>
        </w:rPr>
        <w:t xml:space="preserve"> rast ushtrimi t</w:t>
      </w:r>
      <w:r w:rsidR="00E875DD" w:rsidRPr="00384FF5">
        <w:rPr>
          <w:rFonts w:ascii="Times New Roman" w:hAnsi="Times New Roman" w:cs="Times New Roman"/>
          <w:i/>
          <w:iCs/>
          <w:sz w:val="24"/>
          <w:szCs w:val="24"/>
        </w:rPr>
        <w:t>ë</w:t>
      </w:r>
      <w:r w:rsidR="009712B3" w:rsidRPr="00384FF5">
        <w:rPr>
          <w:rFonts w:ascii="Times New Roman" w:hAnsi="Times New Roman" w:cs="Times New Roman"/>
          <w:i/>
          <w:iCs/>
          <w:sz w:val="24"/>
          <w:szCs w:val="24"/>
        </w:rPr>
        <w:t xml:space="preserve"> </w:t>
      </w:r>
      <w:r w:rsidR="00A24731" w:rsidRPr="00384FF5">
        <w:rPr>
          <w:rFonts w:ascii="Times New Roman" w:hAnsi="Times New Roman" w:cs="Times New Roman"/>
          <w:i/>
          <w:iCs/>
          <w:sz w:val="24"/>
          <w:szCs w:val="24"/>
        </w:rPr>
        <w:t>padrejtë</w:t>
      </w:r>
      <w:r w:rsidR="009712B3" w:rsidRPr="00384FF5">
        <w:rPr>
          <w:rFonts w:ascii="Times New Roman" w:hAnsi="Times New Roman" w:cs="Times New Roman"/>
          <w:i/>
          <w:iCs/>
          <w:sz w:val="24"/>
          <w:szCs w:val="24"/>
        </w:rPr>
        <w:t xml:space="preserve"> t</w:t>
      </w:r>
      <w:r w:rsidR="00E875DD" w:rsidRPr="00384FF5">
        <w:rPr>
          <w:rFonts w:ascii="Times New Roman" w:hAnsi="Times New Roman" w:cs="Times New Roman"/>
          <w:i/>
          <w:iCs/>
          <w:sz w:val="24"/>
          <w:szCs w:val="24"/>
        </w:rPr>
        <w:t>ë</w:t>
      </w:r>
      <w:r w:rsidR="009712B3" w:rsidRPr="00384FF5">
        <w:rPr>
          <w:rFonts w:ascii="Times New Roman" w:hAnsi="Times New Roman" w:cs="Times New Roman"/>
          <w:i/>
          <w:iCs/>
          <w:sz w:val="24"/>
          <w:szCs w:val="24"/>
        </w:rPr>
        <w:t xml:space="preserve"> ndjekjes penale, vendos q</w:t>
      </w:r>
      <w:r w:rsidR="00E875DD" w:rsidRPr="00384FF5">
        <w:rPr>
          <w:rFonts w:ascii="Times New Roman" w:hAnsi="Times New Roman" w:cs="Times New Roman"/>
          <w:i/>
          <w:iCs/>
          <w:sz w:val="24"/>
          <w:szCs w:val="24"/>
        </w:rPr>
        <w:t>ë</w:t>
      </w:r>
      <w:r w:rsidR="009712B3" w:rsidRPr="00384FF5">
        <w:rPr>
          <w:rFonts w:ascii="Times New Roman" w:hAnsi="Times New Roman" w:cs="Times New Roman"/>
          <w:i/>
          <w:iCs/>
          <w:sz w:val="24"/>
          <w:szCs w:val="24"/>
        </w:rPr>
        <w:t xml:space="preserve"> diskutimin p</w:t>
      </w:r>
      <w:r w:rsidR="00E875DD" w:rsidRPr="00384FF5">
        <w:rPr>
          <w:rFonts w:ascii="Times New Roman" w:hAnsi="Times New Roman" w:cs="Times New Roman"/>
          <w:i/>
          <w:iCs/>
          <w:sz w:val="24"/>
          <w:szCs w:val="24"/>
        </w:rPr>
        <w:t>ë</w:t>
      </w:r>
      <w:r w:rsidR="009712B3" w:rsidRPr="00384FF5">
        <w:rPr>
          <w:rFonts w:ascii="Times New Roman" w:hAnsi="Times New Roman" w:cs="Times New Roman"/>
          <w:i/>
          <w:iCs/>
          <w:sz w:val="24"/>
          <w:szCs w:val="24"/>
        </w:rPr>
        <w:t xml:space="preserve">r </w:t>
      </w:r>
      <w:r w:rsidR="00A24731" w:rsidRPr="00384FF5">
        <w:rPr>
          <w:rFonts w:ascii="Times New Roman" w:hAnsi="Times New Roman" w:cs="Times New Roman"/>
          <w:i/>
          <w:iCs/>
          <w:sz w:val="24"/>
          <w:szCs w:val="24"/>
        </w:rPr>
        <w:t>natyrën</w:t>
      </w:r>
      <w:r w:rsidR="009712B3" w:rsidRPr="00384FF5">
        <w:rPr>
          <w:rFonts w:ascii="Times New Roman" w:hAnsi="Times New Roman" w:cs="Times New Roman"/>
          <w:i/>
          <w:iCs/>
          <w:sz w:val="24"/>
          <w:szCs w:val="24"/>
        </w:rPr>
        <w:t xml:space="preserve"> juridike t</w:t>
      </w:r>
      <w:r w:rsidR="00E875DD" w:rsidRPr="00384FF5">
        <w:rPr>
          <w:rFonts w:ascii="Times New Roman" w:hAnsi="Times New Roman" w:cs="Times New Roman"/>
          <w:i/>
          <w:iCs/>
          <w:sz w:val="24"/>
          <w:szCs w:val="24"/>
        </w:rPr>
        <w:t>ë</w:t>
      </w:r>
      <w:r w:rsidR="009712B3" w:rsidRPr="00384FF5">
        <w:rPr>
          <w:rFonts w:ascii="Times New Roman" w:hAnsi="Times New Roman" w:cs="Times New Roman"/>
          <w:i/>
          <w:iCs/>
          <w:sz w:val="24"/>
          <w:szCs w:val="24"/>
        </w:rPr>
        <w:t xml:space="preserve"> faktit t’ia shtroj</w:t>
      </w:r>
      <w:r w:rsidR="00E875DD" w:rsidRPr="00384FF5">
        <w:rPr>
          <w:rFonts w:ascii="Times New Roman" w:hAnsi="Times New Roman" w:cs="Times New Roman"/>
          <w:i/>
          <w:iCs/>
          <w:sz w:val="24"/>
          <w:szCs w:val="24"/>
        </w:rPr>
        <w:t>ë</w:t>
      </w:r>
      <w:r w:rsidR="009712B3" w:rsidRPr="00384FF5">
        <w:rPr>
          <w:rFonts w:ascii="Times New Roman" w:hAnsi="Times New Roman" w:cs="Times New Roman"/>
          <w:i/>
          <w:iCs/>
          <w:sz w:val="24"/>
          <w:szCs w:val="24"/>
        </w:rPr>
        <w:t xml:space="preserve"> </w:t>
      </w:r>
      <w:r w:rsidR="00A24731" w:rsidRPr="00384FF5">
        <w:rPr>
          <w:rFonts w:ascii="Times New Roman" w:hAnsi="Times New Roman" w:cs="Times New Roman"/>
          <w:i/>
          <w:iCs/>
          <w:sz w:val="24"/>
          <w:szCs w:val="24"/>
        </w:rPr>
        <w:t>për</w:t>
      </w:r>
      <w:r w:rsidR="009712B3" w:rsidRPr="00384FF5">
        <w:rPr>
          <w:rFonts w:ascii="Times New Roman" w:hAnsi="Times New Roman" w:cs="Times New Roman"/>
          <w:i/>
          <w:iCs/>
          <w:sz w:val="24"/>
          <w:szCs w:val="24"/>
        </w:rPr>
        <w:t xml:space="preserve"> diskutim trupit gjykues q</w:t>
      </w:r>
      <w:r w:rsidR="00E875DD" w:rsidRPr="00384FF5">
        <w:rPr>
          <w:rFonts w:ascii="Times New Roman" w:hAnsi="Times New Roman" w:cs="Times New Roman"/>
          <w:i/>
          <w:iCs/>
          <w:sz w:val="24"/>
          <w:szCs w:val="24"/>
        </w:rPr>
        <w:t>ë</w:t>
      </w:r>
      <w:r w:rsidR="009712B3" w:rsidRPr="00384FF5">
        <w:rPr>
          <w:rFonts w:ascii="Times New Roman" w:hAnsi="Times New Roman" w:cs="Times New Roman"/>
          <w:i/>
          <w:iCs/>
          <w:sz w:val="24"/>
          <w:szCs w:val="24"/>
        </w:rPr>
        <w:t xml:space="preserve"> do t</w:t>
      </w:r>
      <w:r w:rsidR="00E875DD" w:rsidRPr="00384FF5">
        <w:rPr>
          <w:rFonts w:ascii="Times New Roman" w:hAnsi="Times New Roman" w:cs="Times New Roman"/>
          <w:i/>
          <w:iCs/>
          <w:sz w:val="24"/>
          <w:szCs w:val="24"/>
        </w:rPr>
        <w:t>ë</w:t>
      </w:r>
      <w:r w:rsidR="009712B3" w:rsidRPr="00384FF5">
        <w:rPr>
          <w:rFonts w:ascii="Times New Roman" w:hAnsi="Times New Roman" w:cs="Times New Roman"/>
          <w:i/>
          <w:iCs/>
          <w:sz w:val="24"/>
          <w:szCs w:val="24"/>
        </w:rPr>
        <w:t xml:space="preserve"> shqyrtoj</w:t>
      </w:r>
      <w:r w:rsidR="00E875DD" w:rsidRPr="00384FF5">
        <w:rPr>
          <w:rFonts w:ascii="Times New Roman" w:hAnsi="Times New Roman" w:cs="Times New Roman"/>
          <w:i/>
          <w:iCs/>
          <w:sz w:val="24"/>
          <w:szCs w:val="24"/>
        </w:rPr>
        <w:t>ë</w:t>
      </w:r>
      <w:r w:rsidR="009712B3" w:rsidRPr="00384FF5">
        <w:rPr>
          <w:rFonts w:ascii="Times New Roman" w:hAnsi="Times New Roman" w:cs="Times New Roman"/>
          <w:i/>
          <w:iCs/>
          <w:sz w:val="24"/>
          <w:szCs w:val="24"/>
        </w:rPr>
        <w:t xml:space="preserve"> themelin e </w:t>
      </w:r>
      <w:r w:rsidR="00A24731" w:rsidRPr="00384FF5">
        <w:rPr>
          <w:rFonts w:ascii="Times New Roman" w:hAnsi="Times New Roman" w:cs="Times New Roman"/>
          <w:i/>
          <w:iCs/>
          <w:sz w:val="24"/>
          <w:szCs w:val="24"/>
        </w:rPr>
        <w:t>çështjes</w:t>
      </w:r>
      <w:r w:rsidR="009712B3" w:rsidRPr="00384FF5">
        <w:rPr>
          <w:rFonts w:ascii="Times New Roman" w:hAnsi="Times New Roman" w:cs="Times New Roman"/>
          <w:i/>
          <w:iCs/>
          <w:sz w:val="24"/>
          <w:szCs w:val="24"/>
        </w:rPr>
        <w:t xml:space="preserve">, e </w:t>
      </w:r>
      <w:r w:rsidR="00A24731" w:rsidRPr="00384FF5">
        <w:rPr>
          <w:rFonts w:ascii="Times New Roman" w:hAnsi="Times New Roman" w:cs="Times New Roman"/>
          <w:i/>
          <w:iCs/>
          <w:sz w:val="24"/>
          <w:szCs w:val="24"/>
        </w:rPr>
        <w:t>njëkohësisht</w:t>
      </w:r>
      <w:r w:rsidR="009712B3" w:rsidRPr="00384FF5">
        <w:rPr>
          <w:rFonts w:ascii="Times New Roman" w:hAnsi="Times New Roman" w:cs="Times New Roman"/>
          <w:i/>
          <w:iCs/>
          <w:sz w:val="24"/>
          <w:szCs w:val="24"/>
        </w:rPr>
        <w:t xml:space="preserve"> t</w:t>
      </w:r>
      <w:r w:rsidR="00E875DD" w:rsidRPr="00384FF5">
        <w:rPr>
          <w:rFonts w:ascii="Times New Roman" w:hAnsi="Times New Roman" w:cs="Times New Roman"/>
          <w:i/>
          <w:iCs/>
          <w:sz w:val="24"/>
          <w:szCs w:val="24"/>
        </w:rPr>
        <w:t>ë</w:t>
      </w:r>
      <w:r w:rsidR="009712B3" w:rsidRPr="00384FF5">
        <w:rPr>
          <w:rFonts w:ascii="Times New Roman" w:hAnsi="Times New Roman" w:cs="Times New Roman"/>
          <w:i/>
          <w:iCs/>
          <w:sz w:val="24"/>
          <w:szCs w:val="24"/>
        </w:rPr>
        <w:t xml:space="preserve"> </w:t>
      </w:r>
      <w:r w:rsidR="00A24731" w:rsidRPr="00384FF5">
        <w:rPr>
          <w:rFonts w:ascii="Times New Roman" w:hAnsi="Times New Roman" w:cs="Times New Roman"/>
          <w:i/>
          <w:iCs/>
          <w:sz w:val="24"/>
          <w:szCs w:val="24"/>
        </w:rPr>
        <w:t>paraqesë</w:t>
      </w:r>
      <w:r w:rsidR="009712B3" w:rsidRPr="00384FF5">
        <w:rPr>
          <w:rFonts w:ascii="Times New Roman" w:hAnsi="Times New Roman" w:cs="Times New Roman"/>
          <w:i/>
          <w:iCs/>
          <w:sz w:val="24"/>
          <w:szCs w:val="24"/>
        </w:rPr>
        <w:t xml:space="preserve"> pretendime </w:t>
      </w:r>
      <w:r w:rsidR="00A24731" w:rsidRPr="00384FF5">
        <w:rPr>
          <w:rFonts w:ascii="Times New Roman" w:hAnsi="Times New Roman" w:cs="Times New Roman"/>
          <w:i/>
          <w:iCs/>
          <w:sz w:val="24"/>
          <w:szCs w:val="24"/>
        </w:rPr>
        <w:t>për</w:t>
      </w:r>
      <w:r w:rsidR="00D15850" w:rsidRPr="00384FF5">
        <w:rPr>
          <w:rFonts w:ascii="Times New Roman" w:hAnsi="Times New Roman" w:cs="Times New Roman"/>
          <w:i/>
          <w:iCs/>
          <w:sz w:val="24"/>
          <w:szCs w:val="24"/>
        </w:rPr>
        <w:t xml:space="preserve"> </w:t>
      </w:r>
      <w:r w:rsidR="00A24731" w:rsidRPr="00384FF5">
        <w:rPr>
          <w:rFonts w:ascii="Times New Roman" w:hAnsi="Times New Roman" w:cs="Times New Roman"/>
          <w:i/>
          <w:iCs/>
          <w:sz w:val="24"/>
          <w:szCs w:val="24"/>
        </w:rPr>
        <w:t>çështje</w:t>
      </w:r>
      <w:r w:rsidR="00D15850" w:rsidRPr="00384FF5">
        <w:rPr>
          <w:rFonts w:ascii="Times New Roman" w:hAnsi="Times New Roman" w:cs="Times New Roman"/>
          <w:i/>
          <w:iCs/>
          <w:sz w:val="24"/>
          <w:szCs w:val="24"/>
        </w:rPr>
        <w:t xml:space="preserve"> t</w:t>
      </w:r>
      <w:r w:rsidR="00E875DD" w:rsidRPr="00384FF5">
        <w:rPr>
          <w:rFonts w:ascii="Times New Roman" w:hAnsi="Times New Roman" w:cs="Times New Roman"/>
          <w:i/>
          <w:iCs/>
          <w:sz w:val="24"/>
          <w:szCs w:val="24"/>
        </w:rPr>
        <w:t>ë</w:t>
      </w:r>
      <w:r w:rsidR="00D15850" w:rsidRPr="00384FF5">
        <w:rPr>
          <w:rFonts w:ascii="Times New Roman" w:hAnsi="Times New Roman" w:cs="Times New Roman"/>
          <w:i/>
          <w:iCs/>
          <w:sz w:val="24"/>
          <w:szCs w:val="24"/>
        </w:rPr>
        <w:t xml:space="preserve"> </w:t>
      </w:r>
      <w:r w:rsidR="00A24731" w:rsidRPr="00384FF5">
        <w:rPr>
          <w:rFonts w:ascii="Times New Roman" w:hAnsi="Times New Roman" w:cs="Times New Roman"/>
          <w:i/>
          <w:iCs/>
          <w:sz w:val="24"/>
          <w:szCs w:val="24"/>
        </w:rPr>
        <w:t>natyrës</w:t>
      </w:r>
      <w:r w:rsidR="00D15850" w:rsidRPr="00384FF5">
        <w:rPr>
          <w:rFonts w:ascii="Times New Roman" w:hAnsi="Times New Roman" w:cs="Times New Roman"/>
          <w:i/>
          <w:iCs/>
          <w:sz w:val="24"/>
          <w:szCs w:val="24"/>
        </w:rPr>
        <w:t xml:space="preserve"> </w:t>
      </w:r>
      <w:r w:rsidR="00A24731" w:rsidRPr="00384FF5">
        <w:rPr>
          <w:rFonts w:ascii="Times New Roman" w:hAnsi="Times New Roman" w:cs="Times New Roman"/>
          <w:i/>
          <w:iCs/>
          <w:sz w:val="24"/>
          <w:szCs w:val="24"/>
        </w:rPr>
        <w:t>procedurale</w:t>
      </w:r>
      <w:r w:rsidR="00D15850" w:rsidRPr="00384FF5">
        <w:rPr>
          <w:rFonts w:ascii="Times New Roman" w:hAnsi="Times New Roman" w:cs="Times New Roman"/>
          <w:i/>
          <w:iCs/>
          <w:sz w:val="24"/>
          <w:szCs w:val="24"/>
        </w:rPr>
        <w:t xml:space="preserve"> </w:t>
      </w:r>
      <w:r w:rsidR="00A24731" w:rsidRPr="00384FF5">
        <w:rPr>
          <w:rFonts w:ascii="Times New Roman" w:hAnsi="Times New Roman" w:cs="Times New Roman"/>
          <w:i/>
          <w:iCs/>
          <w:sz w:val="24"/>
          <w:szCs w:val="24"/>
        </w:rPr>
        <w:t>për</w:t>
      </w:r>
      <w:r w:rsidR="00D15850" w:rsidRPr="00384FF5">
        <w:rPr>
          <w:rFonts w:ascii="Times New Roman" w:hAnsi="Times New Roman" w:cs="Times New Roman"/>
          <w:i/>
          <w:iCs/>
          <w:sz w:val="24"/>
          <w:szCs w:val="24"/>
        </w:rPr>
        <w:t xml:space="preserve"> </w:t>
      </w:r>
      <w:r w:rsidR="00A24731" w:rsidRPr="00384FF5">
        <w:rPr>
          <w:rFonts w:ascii="Times New Roman" w:hAnsi="Times New Roman" w:cs="Times New Roman"/>
          <w:i/>
          <w:iCs/>
          <w:sz w:val="24"/>
          <w:szCs w:val="24"/>
        </w:rPr>
        <w:t>urdhërimin</w:t>
      </w:r>
      <w:r w:rsidR="00D15850" w:rsidRPr="00384FF5">
        <w:rPr>
          <w:rFonts w:ascii="Times New Roman" w:hAnsi="Times New Roman" w:cs="Times New Roman"/>
          <w:i/>
          <w:iCs/>
          <w:sz w:val="24"/>
          <w:szCs w:val="24"/>
        </w:rPr>
        <w:t xml:space="preserve"> e regjistrimit t</w:t>
      </w:r>
      <w:r w:rsidR="00E875DD" w:rsidRPr="00384FF5">
        <w:rPr>
          <w:rFonts w:ascii="Times New Roman" w:hAnsi="Times New Roman" w:cs="Times New Roman"/>
          <w:i/>
          <w:iCs/>
          <w:sz w:val="24"/>
          <w:szCs w:val="24"/>
        </w:rPr>
        <w:t>ë</w:t>
      </w:r>
      <w:r w:rsidR="00D15850" w:rsidRPr="00384FF5">
        <w:rPr>
          <w:rFonts w:ascii="Times New Roman" w:hAnsi="Times New Roman" w:cs="Times New Roman"/>
          <w:i/>
          <w:iCs/>
          <w:sz w:val="24"/>
          <w:szCs w:val="24"/>
        </w:rPr>
        <w:t xml:space="preserve"> nj</w:t>
      </w:r>
      <w:r w:rsidR="00E875DD" w:rsidRPr="00384FF5">
        <w:rPr>
          <w:rFonts w:ascii="Times New Roman" w:hAnsi="Times New Roman" w:cs="Times New Roman"/>
          <w:i/>
          <w:iCs/>
          <w:sz w:val="24"/>
          <w:szCs w:val="24"/>
        </w:rPr>
        <w:t>ë</w:t>
      </w:r>
      <w:r w:rsidR="00D15850" w:rsidRPr="00384FF5">
        <w:rPr>
          <w:rFonts w:ascii="Times New Roman" w:hAnsi="Times New Roman" w:cs="Times New Roman"/>
          <w:i/>
          <w:iCs/>
          <w:sz w:val="24"/>
          <w:szCs w:val="24"/>
        </w:rPr>
        <w:t xml:space="preserve"> personi q</w:t>
      </w:r>
      <w:r w:rsidR="00E875DD" w:rsidRPr="00384FF5">
        <w:rPr>
          <w:rFonts w:ascii="Times New Roman" w:hAnsi="Times New Roman" w:cs="Times New Roman"/>
          <w:i/>
          <w:iCs/>
          <w:sz w:val="24"/>
          <w:szCs w:val="24"/>
        </w:rPr>
        <w:t>ë</w:t>
      </w:r>
      <w:r w:rsidR="00D15850" w:rsidRPr="00384FF5">
        <w:rPr>
          <w:rFonts w:ascii="Times New Roman" w:hAnsi="Times New Roman" w:cs="Times New Roman"/>
          <w:i/>
          <w:iCs/>
          <w:sz w:val="24"/>
          <w:szCs w:val="24"/>
        </w:rPr>
        <w:t xml:space="preserve"> gjyqtari </w:t>
      </w:r>
      <w:r w:rsidR="00F77EBF" w:rsidRPr="00384FF5">
        <w:rPr>
          <w:rFonts w:ascii="Times New Roman" w:hAnsi="Times New Roman" w:cs="Times New Roman"/>
          <w:i/>
          <w:iCs/>
          <w:sz w:val="24"/>
          <w:szCs w:val="24"/>
        </w:rPr>
        <w:t xml:space="preserve">i </w:t>
      </w:r>
      <w:r w:rsidR="00A24731" w:rsidRPr="00384FF5">
        <w:rPr>
          <w:rFonts w:ascii="Times New Roman" w:hAnsi="Times New Roman" w:cs="Times New Roman"/>
          <w:i/>
          <w:iCs/>
          <w:sz w:val="24"/>
          <w:szCs w:val="24"/>
        </w:rPr>
        <w:t>seancës</w:t>
      </w:r>
      <w:r w:rsidR="00F77EBF" w:rsidRPr="00384FF5">
        <w:rPr>
          <w:rFonts w:ascii="Times New Roman" w:hAnsi="Times New Roman" w:cs="Times New Roman"/>
          <w:i/>
          <w:iCs/>
          <w:sz w:val="24"/>
          <w:szCs w:val="24"/>
        </w:rPr>
        <w:t xml:space="preserve"> paraprake i b</w:t>
      </w:r>
      <w:r w:rsidR="00E875DD" w:rsidRPr="00384FF5">
        <w:rPr>
          <w:rFonts w:ascii="Times New Roman" w:hAnsi="Times New Roman" w:cs="Times New Roman"/>
          <w:i/>
          <w:iCs/>
          <w:sz w:val="24"/>
          <w:szCs w:val="24"/>
        </w:rPr>
        <w:t>ë</w:t>
      </w:r>
      <w:r w:rsidR="00F77EBF" w:rsidRPr="00384FF5">
        <w:rPr>
          <w:rFonts w:ascii="Times New Roman" w:hAnsi="Times New Roman" w:cs="Times New Roman"/>
          <w:i/>
          <w:iCs/>
          <w:sz w:val="24"/>
          <w:szCs w:val="24"/>
        </w:rPr>
        <w:t>n prokurorit n</w:t>
      </w:r>
      <w:r w:rsidR="00E875DD" w:rsidRPr="00384FF5">
        <w:rPr>
          <w:rFonts w:ascii="Times New Roman" w:hAnsi="Times New Roman" w:cs="Times New Roman"/>
          <w:i/>
          <w:iCs/>
          <w:sz w:val="24"/>
          <w:szCs w:val="24"/>
        </w:rPr>
        <w:t>ë</w:t>
      </w:r>
      <w:r w:rsidR="00F77EBF" w:rsidRPr="00384FF5">
        <w:rPr>
          <w:rFonts w:ascii="Times New Roman" w:hAnsi="Times New Roman" w:cs="Times New Roman"/>
          <w:i/>
          <w:iCs/>
          <w:sz w:val="24"/>
          <w:szCs w:val="24"/>
        </w:rPr>
        <w:t xml:space="preserve"> </w:t>
      </w:r>
      <w:r w:rsidR="00A24731" w:rsidRPr="00384FF5">
        <w:rPr>
          <w:rFonts w:ascii="Times New Roman" w:hAnsi="Times New Roman" w:cs="Times New Roman"/>
          <w:i/>
          <w:iCs/>
          <w:sz w:val="24"/>
          <w:szCs w:val="24"/>
        </w:rPr>
        <w:t>bazë</w:t>
      </w:r>
      <w:r w:rsidR="00F77EBF" w:rsidRPr="00384FF5">
        <w:rPr>
          <w:rFonts w:ascii="Times New Roman" w:hAnsi="Times New Roman" w:cs="Times New Roman"/>
          <w:i/>
          <w:iCs/>
          <w:sz w:val="24"/>
          <w:szCs w:val="24"/>
        </w:rPr>
        <w:t xml:space="preserve"> t</w:t>
      </w:r>
      <w:r w:rsidR="00E875DD" w:rsidRPr="00384FF5">
        <w:rPr>
          <w:rFonts w:ascii="Times New Roman" w:hAnsi="Times New Roman" w:cs="Times New Roman"/>
          <w:i/>
          <w:iCs/>
          <w:sz w:val="24"/>
          <w:szCs w:val="24"/>
        </w:rPr>
        <w:t>ë</w:t>
      </w:r>
      <w:r w:rsidR="00F77EBF" w:rsidRPr="00384FF5">
        <w:rPr>
          <w:rFonts w:ascii="Times New Roman" w:hAnsi="Times New Roman" w:cs="Times New Roman"/>
          <w:i/>
          <w:iCs/>
          <w:sz w:val="24"/>
          <w:szCs w:val="24"/>
        </w:rPr>
        <w:t xml:space="preserve"> nenit 329/3/c t</w:t>
      </w:r>
      <w:r w:rsidR="00E875DD" w:rsidRPr="00384FF5">
        <w:rPr>
          <w:rFonts w:ascii="Times New Roman" w:hAnsi="Times New Roman" w:cs="Times New Roman"/>
          <w:i/>
          <w:iCs/>
          <w:sz w:val="24"/>
          <w:szCs w:val="24"/>
        </w:rPr>
        <w:t>ë</w:t>
      </w:r>
      <w:r w:rsidR="00F77EBF" w:rsidRPr="00384FF5">
        <w:rPr>
          <w:rFonts w:ascii="Times New Roman" w:hAnsi="Times New Roman" w:cs="Times New Roman"/>
          <w:i/>
          <w:iCs/>
          <w:sz w:val="24"/>
          <w:szCs w:val="24"/>
        </w:rPr>
        <w:t xml:space="preserve"> Kodit t</w:t>
      </w:r>
      <w:r w:rsidR="00E875DD" w:rsidRPr="00384FF5">
        <w:rPr>
          <w:rFonts w:ascii="Times New Roman" w:hAnsi="Times New Roman" w:cs="Times New Roman"/>
          <w:i/>
          <w:iCs/>
          <w:sz w:val="24"/>
          <w:szCs w:val="24"/>
        </w:rPr>
        <w:t>ë</w:t>
      </w:r>
      <w:r w:rsidR="00F77EBF" w:rsidRPr="00384FF5">
        <w:rPr>
          <w:rFonts w:ascii="Times New Roman" w:hAnsi="Times New Roman" w:cs="Times New Roman"/>
          <w:i/>
          <w:iCs/>
          <w:sz w:val="24"/>
          <w:szCs w:val="24"/>
        </w:rPr>
        <w:t xml:space="preserve"> </w:t>
      </w:r>
      <w:r w:rsidR="00A24731" w:rsidRPr="00384FF5">
        <w:rPr>
          <w:rFonts w:ascii="Times New Roman" w:hAnsi="Times New Roman" w:cs="Times New Roman"/>
          <w:i/>
          <w:iCs/>
          <w:sz w:val="24"/>
          <w:szCs w:val="24"/>
        </w:rPr>
        <w:t>Procedurës</w:t>
      </w:r>
      <w:r w:rsidR="00F77EBF" w:rsidRPr="00384FF5">
        <w:rPr>
          <w:rFonts w:ascii="Times New Roman" w:hAnsi="Times New Roman" w:cs="Times New Roman"/>
          <w:i/>
          <w:iCs/>
          <w:sz w:val="24"/>
          <w:szCs w:val="24"/>
        </w:rPr>
        <w:t xml:space="preserve"> Penale</w:t>
      </w:r>
      <w:r w:rsidR="00BC2DD6" w:rsidRPr="00384FF5">
        <w:rPr>
          <w:rFonts w:ascii="Times New Roman" w:hAnsi="Times New Roman" w:cs="Times New Roman"/>
          <w:i/>
          <w:iCs/>
          <w:sz w:val="24"/>
          <w:szCs w:val="24"/>
        </w:rPr>
        <w:t xml:space="preserve">, kur nuk ka </w:t>
      </w:r>
      <w:r w:rsidR="00A24731" w:rsidRPr="00384FF5">
        <w:rPr>
          <w:rFonts w:ascii="Times New Roman" w:hAnsi="Times New Roman" w:cs="Times New Roman"/>
          <w:i/>
          <w:iCs/>
          <w:sz w:val="24"/>
          <w:szCs w:val="24"/>
        </w:rPr>
        <w:t>qenë</w:t>
      </w:r>
      <w:r w:rsidR="00BC2DD6" w:rsidRPr="00384FF5">
        <w:rPr>
          <w:rFonts w:ascii="Times New Roman" w:hAnsi="Times New Roman" w:cs="Times New Roman"/>
          <w:i/>
          <w:iCs/>
          <w:sz w:val="24"/>
          <w:szCs w:val="24"/>
        </w:rPr>
        <w:t xml:space="preserve"> i </w:t>
      </w:r>
      <w:r w:rsidR="00A24731" w:rsidRPr="00384FF5">
        <w:rPr>
          <w:rFonts w:ascii="Times New Roman" w:hAnsi="Times New Roman" w:cs="Times New Roman"/>
          <w:i/>
          <w:iCs/>
          <w:sz w:val="24"/>
          <w:szCs w:val="24"/>
        </w:rPr>
        <w:t>shënuar</w:t>
      </w:r>
      <w:r w:rsidR="00BC2DD6" w:rsidRPr="00384FF5">
        <w:rPr>
          <w:rFonts w:ascii="Times New Roman" w:hAnsi="Times New Roman" w:cs="Times New Roman"/>
          <w:i/>
          <w:iCs/>
          <w:sz w:val="24"/>
          <w:szCs w:val="24"/>
        </w:rPr>
        <w:t xml:space="preserve"> m</w:t>
      </w:r>
      <w:r w:rsidR="00E875DD" w:rsidRPr="00384FF5">
        <w:rPr>
          <w:rFonts w:ascii="Times New Roman" w:hAnsi="Times New Roman" w:cs="Times New Roman"/>
          <w:i/>
          <w:iCs/>
          <w:sz w:val="24"/>
          <w:szCs w:val="24"/>
        </w:rPr>
        <w:t>ë</w:t>
      </w:r>
      <w:r w:rsidR="00BC2DD6" w:rsidRPr="00384FF5">
        <w:rPr>
          <w:rFonts w:ascii="Times New Roman" w:hAnsi="Times New Roman" w:cs="Times New Roman"/>
          <w:i/>
          <w:iCs/>
          <w:sz w:val="24"/>
          <w:szCs w:val="24"/>
        </w:rPr>
        <w:t xml:space="preserve"> par</w:t>
      </w:r>
      <w:r w:rsidR="00E875DD" w:rsidRPr="00384FF5">
        <w:rPr>
          <w:rFonts w:ascii="Times New Roman" w:hAnsi="Times New Roman" w:cs="Times New Roman"/>
          <w:i/>
          <w:iCs/>
          <w:sz w:val="24"/>
          <w:szCs w:val="24"/>
        </w:rPr>
        <w:t>ë</w:t>
      </w:r>
      <w:r w:rsidR="00BC2DD6" w:rsidRPr="00384FF5">
        <w:rPr>
          <w:rFonts w:ascii="Times New Roman" w:hAnsi="Times New Roman" w:cs="Times New Roman"/>
          <w:i/>
          <w:iCs/>
          <w:sz w:val="24"/>
          <w:szCs w:val="24"/>
        </w:rPr>
        <w:t xml:space="preserve"> emri. Pretendimi lidhet me faktin </w:t>
      </w:r>
      <w:r w:rsidR="00A24731" w:rsidRPr="00384FF5">
        <w:rPr>
          <w:rFonts w:ascii="Times New Roman" w:hAnsi="Times New Roman" w:cs="Times New Roman"/>
          <w:i/>
          <w:iCs/>
          <w:sz w:val="24"/>
          <w:szCs w:val="24"/>
        </w:rPr>
        <w:t>nëse</w:t>
      </w:r>
      <w:r w:rsidR="00BC2DD6" w:rsidRPr="00384FF5">
        <w:rPr>
          <w:rFonts w:ascii="Times New Roman" w:hAnsi="Times New Roman" w:cs="Times New Roman"/>
          <w:i/>
          <w:iCs/>
          <w:sz w:val="24"/>
          <w:szCs w:val="24"/>
        </w:rPr>
        <w:t xml:space="preserve"> gjykatat </w:t>
      </w:r>
      <w:r w:rsidR="00A24731" w:rsidRPr="00384FF5">
        <w:rPr>
          <w:rFonts w:ascii="Times New Roman" w:hAnsi="Times New Roman" w:cs="Times New Roman"/>
          <w:i/>
          <w:iCs/>
          <w:sz w:val="24"/>
          <w:szCs w:val="24"/>
        </w:rPr>
        <w:t>kanë</w:t>
      </w:r>
      <w:r w:rsidR="00BC2DD6" w:rsidRPr="00384FF5">
        <w:rPr>
          <w:rFonts w:ascii="Times New Roman" w:hAnsi="Times New Roman" w:cs="Times New Roman"/>
          <w:i/>
          <w:iCs/>
          <w:sz w:val="24"/>
          <w:szCs w:val="24"/>
        </w:rPr>
        <w:t xml:space="preserve"> tejkaluar kompetencat ligjore </w:t>
      </w:r>
      <w:r w:rsidR="00BC2DD6" w:rsidRPr="00384FF5">
        <w:rPr>
          <w:rFonts w:ascii="Times New Roman" w:hAnsi="Times New Roman" w:cs="Times New Roman"/>
          <w:i/>
          <w:iCs/>
          <w:sz w:val="24"/>
          <w:szCs w:val="24"/>
        </w:rPr>
        <w:lastRenderedPageBreak/>
        <w:t>apo jo duke b</w:t>
      </w:r>
      <w:r w:rsidR="00E875DD" w:rsidRPr="00384FF5">
        <w:rPr>
          <w:rFonts w:ascii="Times New Roman" w:hAnsi="Times New Roman" w:cs="Times New Roman"/>
          <w:i/>
          <w:iCs/>
          <w:sz w:val="24"/>
          <w:szCs w:val="24"/>
        </w:rPr>
        <w:t>ë</w:t>
      </w:r>
      <w:r w:rsidR="00BC2DD6" w:rsidRPr="00384FF5">
        <w:rPr>
          <w:rFonts w:ascii="Times New Roman" w:hAnsi="Times New Roman" w:cs="Times New Roman"/>
          <w:i/>
          <w:iCs/>
          <w:sz w:val="24"/>
          <w:szCs w:val="24"/>
        </w:rPr>
        <w:t>r</w:t>
      </w:r>
      <w:r w:rsidR="00E875DD" w:rsidRPr="00384FF5">
        <w:rPr>
          <w:rFonts w:ascii="Times New Roman" w:hAnsi="Times New Roman" w:cs="Times New Roman"/>
          <w:i/>
          <w:iCs/>
          <w:sz w:val="24"/>
          <w:szCs w:val="24"/>
        </w:rPr>
        <w:t>ë</w:t>
      </w:r>
      <w:r w:rsidR="00BC2DD6" w:rsidRPr="00384FF5">
        <w:rPr>
          <w:rFonts w:ascii="Times New Roman" w:hAnsi="Times New Roman" w:cs="Times New Roman"/>
          <w:i/>
          <w:iCs/>
          <w:sz w:val="24"/>
          <w:szCs w:val="24"/>
        </w:rPr>
        <w:t xml:space="preserve"> </w:t>
      </w:r>
      <w:r w:rsidR="00A24731" w:rsidRPr="00384FF5">
        <w:rPr>
          <w:rFonts w:ascii="Times New Roman" w:hAnsi="Times New Roman" w:cs="Times New Roman"/>
          <w:i/>
          <w:iCs/>
          <w:sz w:val="24"/>
          <w:szCs w:val="24"/>
        </w:rPr>
        <w:t>një</w:t>
      </w:r>
      <w:r w:rsidR="00BC2DD6" w:rsidRPr="00384FF5">
        <w:rPr>
          <w:rFonts w:ascii="Times New Roman" w:hAnsi="Times New Roman" w:cs="Times New Roman"/>
          <w:i/>
          <w:iCs/>
          <w:sz w:val="24"/>
          <w:szCs w:val="24"/>
        </w:rPr>
        <w:t xml:space="preserve"> </w:t>
      </w:r>
      <w:r w:rsidR="00A24731" w:rsidRPr="00384FF5">
        <w:rPr>
          <w:rFonts w:ascii="Times New Roman" w:hAnsi="Times New Roman" w:cs="Times New Roman"/>
          <w:i/>
          <w:iCs/>
          <w:sz w:val="24"/>
          <w:szCs w:val="24"/>
        </w:rPr>
        <w:t>urdhërim</w:t>
      </w:r>
      <w:r w:rsidR="00BC2DD6" w:rsidRPr="00384FF5">
        <w:rPr>
          <w:rFonts w:ascii="Times New Roman" w:hAnsi="Times New Roman" w:cs="Times New Roman"/>
          <w:i/>
          <w:iCs/>
          <w:sz w:val="24"/>
          <w:szCs w:val="24"/>
        </w:rPr>
        <w:t xml:space="preserve"> t</w:t>
      </w:r>
      <w:r w:rsidR="00E875DD" w:rsidRPr="00384FF5">
        <w:rPr>
          <w:rFonts w:ascii="Times New Roman" w:hAnsi="Times New Roman" w:cs="Times New Roman"/>
          <w:i/>
          <w:iCs/>
          <w:sz w:val="24"/>
          <w:szCs w:val="24"/>
        </w:rPr>
        <w:t>ë</w:t>
      </w:r>
      <w:r w:rsidR="00BC2DD6" w:rsidRPr="00384FF5">
        <w:rPr>
          <w:rFonts w:ascii="Times New Roman" w:hAnsi="Times New Roman" w:cs="Times New Roman"/>
          <w:i/>
          <w:iCs/>
          <w:sz w:val="24"/>
          <w:szCs w:val="24"/>
        </w:rPr>
        <w:t xml:space="preserve"> till</w:t>
      </w:r>
      <w:r w:rsidR="00E875DD" w:rsidRPr="00384FF5">
        <w:rPr>
          <w:rFonts w:ascii="Times New Roman" w:hAnsi="Times New Roman" w:cs="Times New Roman"/>
          <w:i/>
          <w:iCs/>
          <w:sz w:val="24"/>
          <w:szCs w:val="24"/>
        </w:rPr>
        <w:t>ë</w:t>
      </w:r>
      <w:r w:rsidR="00BC2DD6" w:rsidRPr="00384FF5">
        <w:rPr>
          <w:rFonts w:ascii="Times New Roman" w:hAnsi="Times New Roman" w:cs="Times New Roman"/>
          <w:i/>
          <w:iCs/>
          <w:sz w:val="24"/>
          <w:szCs w:val="24"/>
        </w:rPr>
        <w:t xml:space="preserve"> </w:t>
      </w:r>
      <w:r w:rsidR="00A24731" w:rsidRPr="00384FF5">
        <w:rPr>
          <w:rFonts w:ascii="Times New Roman" w:hAnsi="Times New Roman" w:cs="Times New Roman"/>
          <w:i/>
          <w:iCs/>
          <w:sz w:val="24"/>
          <w:szCs w:val="24"/>
        </w:rPr>
        <w:t>për</w:t>
      </w:r>
      <w:r w:rsidR="00BC2DD6" w:rsidRPr="00384FF5">
        <w:rPr>
          <w:rFonts w:ascii="Times New Roman" w:hAnsi="Times New Roman" w:cs="Times New Roman"/>
          <w:i/>
          <w:iCs/>
          <w:sz w:val="24"/>
          <w:szCs w:val="24"/>
        </w:rPr>
        <w:t xml:space="preserve"> prokurorin</w:t>
      </w:r>
      <w:r w:rsidR="004A0B0D" w:rsidRPr="00384FF5">
        <w:rPr>
          <w:rFonts w:ascii="Times New Roman" w:hAnsi="Times New Roman" w:cs="Times New Roman"/>
          <w:i/>
          <w:iCs/>
          <w:sz w:val="24"/>
          <w:szCs w:val="24"/>
        </w:rPr>
        <w:t>”</w:t>
      </w:r>
      <w:r w:rsidR="00BC2DD6" w:rsidRPr="00384FF5">
        <w:rPr>
          <w:rStyle w:val="FootnoteReference"/>
          <w:rFonts w:ascii="Times New Roman" w:hAnsi="Times New Roman" w:cs="Times New Roman"/>
          <w:i/>
          <w:iCs/>
          <w:sz w:val="24"/>
          <w:szCs w:val="24"/>
        </w:rPr>
        <w:footnoteReference w:id="47"/>
      </w:r>
      <w:r w:rsidR="00BC2DD6" w:rsidRPr="00384FF5">
        <w:rPr>
          <w:rFonts w:ascii="Times New Roman" w:hAnsi="Times New Roman" w:cs="Times New Roman"/>
          <w:i/>
          <w:iCs/>
          <w:sz w:val="24"/>
          <w:szCs w:val="24"/>
        </w:rPr>
        <w:t xml:space="preserve">. </w:t>
      </w:r>
      <w:r w:rsidR="00AC19B4" w:rsidRPr="00384FF5">
        <w:rPr>
          <w:rFonts w:ascii="Times New Roman" w:hAnsi="Times New Roman" w:cs="Times New Roman"/>
          <w:sz w:val="24"/>
          <w:szCs w:val="24"/>
        </w:rPr>
        <w:t>N</w:t>
      </w:r>
      <w:r w:rsidR="00E875DD" w:rsidRPr="00384FF5">
        <w:rPr>
          <w:rFonts w:ascii="Times New Roman" w:hAnsi="Times New Roman" w:cs="Times New Roman"/>
          <w:sz w:val="24"/>
          <w:szCs w:val="24"/>
        </w:rPr>
        <w:t>ë</w:t>
      </w:r>
      <w:r w:rsidR="00AC19B4" w:rsidRPr="00384FF5">
        <w:rPr>
          <w:rFonts w:ascii="Times New Roman" w:hAnsi="Times New Roman" w:cs="Times New Roman"/>
          <w:sz w:val="24"/>
          <w:szCs w:val="24"/>
        </w:rPr>
        <w:t xml:space="preserve"> datën 19.12.2019 </w:t>
      </w:r>
      <w:r w:rsidR="00E34E22" w:rsidRPr="00384FF5">
        <w:rPr>
          <w:rFonts w:ascii="Times New Roman" w:hAnsi="Times New Roman" w:cs="Times New Roman"/>
          <w:sz w:val="24"/>
          <w:szCs w:val="24"/>
        </w:rPr>
        <w:t>subjekti</w:t>
      </w:r>
      <w:r w:rsidR="00CE2491" w:rsidRPr="00384FF5">
        <w:rPr>
          <w:rFonts w:ascii="Times New Roman" w:hAnsi="Times New Roman" w:cs="Times New Roman"/>
          <w:sz w:val="24"/>
          <w:szCs w:val="24"/>
        </w:rPr>
        <w:t xml:space="preserve"> </w:t>
      </w:r>
      <w:r w:rsidR="00A037C8" w:rsidRPr="00384FF5">
        <w:rPr>
          <w:rFonts w:ascii="Times New Roman" w:hAnsi="Times New Roman" w:cs="Times New Roman"/>
          <w:sz w:val="24"/>
          <w:szCs w:val="24"/>
        </w:rPr>
        <w:t>vendosi</w:t>
      </w:r>
      <w:r w:rsidR="00CE2491" w:rsidRPr="00384FF5">
        <w:rPr>
          <w:rFonts w:ascii="Times New Roman" w:hAnsi="Times New Roman" w:cs="Times New Roman"/>
          <w:sz w:val="24"/>
          <w:szCs w:val="24"/>
        </w:rPr>
        <w:t xml:space="preserve"> pushimin e </w:t>
      </w:r>
      <w:r w:rsidR="00481172" w:rsidRPr="00384FF5">
        <w:rPr>
          <w:rFonts w:ascii="Times New Roman" w:hAnsi="Times New Roman" w:cs="Times New Roman"/>
          <w:sz w:val="24"/>
          <w:szCs w:val="24"/>
        </w:rPr>
        <w:t>pjesshëm</w:t>
      </w:r>
      <w:r w:rsidR="00CE2491" w:rsidRPr="00384FF5">
        <w:rPr>
          <w:rFonts w:ascii="Times New Roman" w:hAnsi="Times New Roman" w:cs="Times New Roman"/>
          <w:sz w:val="24"/>
          <w:szCs w:val="24"/>
        </w:rPr>
        <w:t xml:space="preserve"> t</w:t>
      </w:r>
      <w:r w:rsidR="00E875DD" w:rsidRPr="00384FF5">
        <w:rPr>
          <w:rFonts w:ascii="Times New Roman" w:hAnsi="Times New Roman" w:cs="Times New Roman"/>
          <w:sz w:val="24"/>
          <w:szCs w:val="24"/>
        </w:rPr>
        <w:t>ë</w:t>
      </w:r>
      <w:r w:rsidR="00CE2491" w:rsidRPr="00384FF5">
        <w:rPr>
          <w:rFonts w:ascii="Times New Roman" w:hAnsi="Times New Roman" w:cs="Times New Roman"/>
          <w:sz w:val="24"/>
          <w:szCs w:val="24"/>
        </w:rPr>
        <w:t xml:space="preserve"> </w:t>
      </w:r>
      <w:r w:rsidR="00481172" w:rsidRPr="00384FF5">
        <w:rPr>
          <w:rFonts w:ascii="Times New Roman" w:hAnsi="Times New Roman" w:cs="Times New Roman"/>
          <w:sz w:val="24"/>
          <w:szCs w:val="24"/>
        </w:rPr>
        <w:t>çështjes</w:t>
      </w:r>
      <w:r w:rsidR="00CE2491" w:rsidRPr="00384FF5">
        <w:rPr>
          <w:rFonts w:ascii="Times New Roman" w:hAnsi="Times New Roman" w:cs="Times New Roman"/>
          <w:sz w:val="24"/>
          <w:szCs w:val="24"/>
        </w:rPr>
        <w:t xml:space="preserve"> </w:t>
      </w:r>
      <w:r w:rsidR="00A037C8" w:rsidRPr="00384FF5">
        <w:rPr>
          <w:rFonts w:ascii="Times New Roman" w:hAnsi="Times New Roman" w:cs="Times New Roman"/>
          <w:sz w:val="24"/>
          <w:szCs w:val="24"/>
        </w:rPr>
        <w:t>për</w:t>
      </w:r>
      <w:r w:rsidR="00CE2491" w:rsidRPr="00384FF5">
        <w:rPr>
          <w:rFonts w:ascii="Times New Roman" w:hAnsi="Times New Roman" w:cs="Times New Roman"/>
          <w:sz w:val="24"/>
          <w:szCs w:val="24"/>
        </w:rPr>
        <w:t xml:space="preserve"> </w:t>
      </w:r>
      <w:r w:rsidR="00481172" w:rsidRPr="00384FF5">
        <w:rPr>
          <w:rFonts w:ascii="Times New Roman" w:hAnsi="Times New Roman" w:cs="Times New Roman"/>
          <w:sz w:val="24"/>
          <w:szCs w:val="24"/>
        </w:rPr>
        <w:t>veprën penale t</w:t>
      </w:r>
      <w:r w:rsidR="00E875DD" w:rsidRPr="00384FF5">
        <w:rPr>
          <w:rFonts w:ascii="Times New Roman" w:hAnsi="Times New Roman" w:cs="Times New Roman"/>
          <w:sz w:val="24"/>
          <w:szCs w:val="24"/>
        </w:rPr>
        <w:t>ë</w:t>
      </w:r>
      <w:r w:rsidR="00481172" w:rsidRPr="00384FF5">
        <w:rPr>
          <w:rFonts w:ascii="Times New Roman" w:hAnsi="Times New Roman" w:cs="Times New Roman"/>
          <w:sz w:val="24"/>
          <w:szCs w:val="24"/>
        </w:rPr>
        <w:t xml:space="preserve"> </w:t>
      </w:r>
      <w:r w:rsidR="00481172" w:rsidRPr="00384FF5">
        <w:rPr>
          <w:rFonts w:ascii="Times New Roman" w:hAnsi="Times New Roman" w:cs="Times New Roman"/>
          <w:i/>
          <w:iCs/>
          <w:sz w:val="24"/>
          <w:szCs w:val="24"/>
        </w:rPr>
        <w:t>pushtimit t</w:t>
      </w:r>
      <w:r w:rsidR="00E875DD" w:rsidRPr="00384FF5">
        <w:rPr>
          <w:rFonts w:ascii="Times New Roman" w:hAnsi="Times New Roman" w:cs="Times New Roman"/>
          <w:i/>
          <w:iCs/>
          <w:sz w:val="24"/>
          <w:szCs w:val="24"/>
        </w:rPr>
        <w:t>ë</w:t>
      </w:r>
      <w:r w:rsidR="00481172" w:rsidRPr="00384FF5">
        <w:rPr>
          <w:rFonts w:ascii="Times New Roman" w:hAnsi="Times New Roman" w:cs="Times New Roman"/>
          <w:i/>
          <w:iCs/>
          <w:sz w:val="24"/>
          <w:szCs w:val="24"/>
        </w:rPr>
        <w:t xml:space="preserve"> </w:t>
      </w:r>
      <w:r w:rsidR="00A037C8" w:rsidRPr="00384FF5">
        <w:rPr>
          <w:rFonts w:ascii="Times New Roman" w:hAnsi="Times New Roman" w:cs="Times New Roman"/>
          <w:i/>
          <w:iCs/>
          <w:sz w:val="24"/>
          <w:szCs w:val="24"/>
        </w:rPr>
        <w:t>tokës</w:t>
      </w:r>
      <w:r w:rsidR="00481172" w:rsidRPr="00384FF5">
        <w:rPr>
          <w:rFonts w:ascii="Times New Roman" w:hAnsi="Times New Roman" w:cs="Times New Roman"/>
          <w:sz w:val="24"/>
          <w:szCs w:val="24"/>
        </w:rPr>
        <w:t>, parashikuar nga neni 200 i Kodit Penal</w:t>
      </w:r>
      <w:r w:rsidR="00A037C8" w:rsidRPr="00384FF5">
        <w:rPr>
          <w:rFonts w:ascii="Times New Roman" w:hAnsi="Times New Roman" w:cs="Times New Roman"/>
          <w:sz w:val="24"/>
          <w:szCs w:val="24"/>
        </w:rPr>
        <w:t>, dhe n</w:t>
      </w:r>
      <w:r w:rsidR="00E875DD" w:rsidRPr="00384FF5">
        <w:rPr>
          <w:rFonts w:ascii="Times New Roman" w:hAnsi="Times New Roman" w:cs="Times New Roman"/>
          <w:sz w:val="24"/>
          <w:szCs w:val="24"/>
        </w:rPr>
        <w:t>ë</w:t>
      </w:r>
      <w:r w:rsidR="00A037C8" w:rsidRPr="00384FF5">
        <w:rPr>
          <w:rFonts w:ascii="Times New Roman" w:hAnsi="Times New Roman" w:cs="Times New Roman"/>
          <w:sz w:val="24"/>
          <w:szCs w:val="24"/>
        </w:rPr>
        <w:t xml:space="preserve"> </w:t>
      </w:r>
      <w:r w:rsidR="00C95CAC" w:rsidRPr="00384FF5">
        <w:rPr>
          <w:rFonts w:ascii="Times New Roman" w:hAnsi="Times New Roman" w:cs="Times New Roman"/>
          <w:sz w:val="24"/>
          <w:szCs w:val="24"/>
        </w:rPr>
        <w:t>datën</w:t>
      </w:r>
      <w:r w:rsidR="00A037C8" w:rsidRPr="00384FF5">
        <w:rPr>
          <w:rFonts w:ascii="Times New Roman" w:hAnsi="Times New Roman" w:cs="Times New Roman"/>
          <w:sz w:val="24"/>
          <w:szCs w:val="24"/>
        </w:rPr>
        <w:t xml:space="preserve"> 20.12.2019, </w:t>
      </w:r>
      <w:r w:rsidR="006B7307" w:rsidRPr="00384FF5">
        <w:rPr>
          <w:rFonts w:ascii="Times New Roman" w:hAnsi="Times New Roman" w:cs="Times New Roman"/>
          <w:sz w:val="24"/>
          <w:szCs w:val="24"/>
        </w:rPr>
        <w:t xml:space="preserve">paraqiti </w:t>
      </w:r>
      <w:r w:rsidR="00C95CAC" w:rsidRPr="00384FF5">
        <w:rPr>
          <w:rFonts w:ascii="Times New Roman" w:hAnsi="Times New Roman" w:cs="Times New Roman"/>
          <w:sz w:val="24"/>
          <w:szCs w:val="24"/>
        </w:rPr>
        <w:t>kërkesën</w:t>
      </w:r>
      <w:r w:rsidR="006B7307" w:rsidRPr="00384FF5">
        <w:rPr>
          <w:rFonts w:ascii="Times New Roman" w:hAnsi="Times New Roman" w:cs="Times New Roman"/>
          <w:sz w:val="24"/>
          <w:szCs w:val="24"/>
        </w:rPr>
        <w:t xml:space="preserve"> </w:t>
      </w:r>
      <w:r w:rsidR="00C95CAC" w:rsidRPr="00384FF5">
        <w:rPr>
          <w:rFonts w:ascii="Times New Roman" w:hAnsi="Times New Roman" w:cs="Times New Roman"/>
          <w:sz w:val="24"/>
          <w:szCs w:val="24"/>
        </w:rPr>
        <w:t>për</w:t>
      </w:r>
      <w:r w:rsidR="006B7307" w:rsidRPr="00384FF5">
        <w:rPr>
          <w:rFonts w:ascii="Times New Roman" w:hAnsi="Times New Roman" w:cs="Times New Roman"/>
          <w:sz w:val="24"/>
          <w:szCs w:val="24"/>
        </w:rPr>
        <w:t xml:space="preserve"> gjykimin e </w:t>
      </w:r>
      <w:r w:rsidR="00C95CAC" w:rsidRPr="00384FF5">
        <w:rPr>
          <w:rFonts w:ascii="Times New Roman" w:hAnsi="Times New Roman" w:cs="Times New Roman"/>
          <w:sz w:val="24"/>
          <w:szCs w:val="24"/>
        </w:rPr>
        <w:t>çështjes</w:t>
      </w:r>
      <w:r w:rsidR="00C57D11" w:rsidRPr="00384FF5">
        <w:rPr>
          <w:rFonts w:ascii="Times New Roman" w:hAnsi="Times New Roman" w:cs="Times New Roman"/>
          <w:sz w:val="24"/>
          <w:szCs w:val="24"/>
        </w:rPr>
        <w:t xml:space="preserve">, </w:t>
      </w:r>
      <w:r w:rsidR="00C95CAC" w:rsidRPr="00384FF5">
        <w:rPr>
          <w:rFonts w:ascii="Times New Roman" w:hAnsi="Times New Roman" w:cs="Times New Roman"/>
          <w:sz w:val="24"/>
          <w:szCs w:val="24"/>
        </w:rPr>
        <w:t>për</w:t>
      </w:r>
      <w:r w:rsidR="00C57D11" w:rsidRPr="00384FF5">
        <w:rPr>
          <w:rFonts w:ascii="Times New Roman" w:hAnsi="Times New Roman" w:cs="Times New Roman"/>
          <w:sz w:val="24"/>
          <w:szCs w:val="24"/>
        </w:rPr>
        <w:t xml:space="preserve"> </w:t>
      </w:r>
      <w:r w:rsidR="00C95CAC" w:rsidRPr="00384FF5">
        <w:rPr>
          <w:rFonts w:ascii="Times New Roman" w:hAnsi="Times New Roman" w:cs="Times New Roman"/>
          <w:sz w:val="24"/>
          <w:szCs w:val="24"/>
        </w:rPr>
        <w:t>veprën</w:t>
      </w:r>
      <w:r w:rsidR="00C57D11" w:rsidRPr="00384FF5">
        <w:rPr>
          <w:rFonts w:ascii="Times New Roman" w:hAnsi="Times New Roman" w:cs="Times New Roman"/>
          <w:sz w:val="24"/>
          <w:szCs w:val="24"/>
        </w:rPr>
        <w:t xml:space="preserve"> penale t</w:t>
      </w:r>
      <w:r w:rsidR="00E875DD" w:rsidRPr="00384FF5">
        <w:rPr>
          <w:rFonts w:ascii="Times New Roman" w:hAnsi="Times New Roman" w:cs="Times New Roman"/>
          <w:sz w:val="24"/>
          <w:szCs w:val="24"/>
        </w:rPr>
        <w:t>ë</w:t>
      </w:r>
      <w:r w:rsidR="00C57D11" w:rsidRPr="00384FF5">
        <w:rPr>
          <w:rFonts w:ascii="Times New Roman" w:hAnsi="Times New Roman" w:cs="Times New Roman"/>
          <w:sz w:val="24"/>
          <w:szCs w:val="24"/>
        </w:rPr>
        <w:t xml:space="preserve"> </w:t>
      </w:r>
      <w:r w:rsidR="00C95CAC" w:rsidRPr="00384FF5">
        <w:rPr>
          <w:rFonts w:ascii="Times New Roman" w:hAnsi="Times New Roman" w:cs="Times New Roman"/>
          <w:sz w:val="24"/>
          <w:szCs w:val="24"/>
        </w:rPr>
        <w:t>ndërtimit</w:t>
      </w:r>
      <w:r w:rsidR="00C57D11" w:rsidRPr="00384FF5">
        <w:rPr>
          <w:rFonts w:ascii="Times New Roman" w:hAnsi="Times New Roman" w:cs="Times New Roman"/>
          <w:sz w:val="24"/>
          <w:szCs w:val="24"/>
        </w:rPr>
        <w:t xml:space="preserve"> t</w:t>
      </w:r>
      <w:r w:rsidR="00E875DD" w:rsidRPr="00384FF5">
        <w:rPr>
          <w:rFonts w:ascii="Times New Roman" w:hAnsi="Times New Roman" w:cs="Times New Roman"/>
          <w:sz w:val="24"/>
          <w:szCs w:val="24"/>
        </w:rPr>
        <w:t>ë</w:t>
      </w:r>
      <w:r w:rsidR="00C57D11" w:rsidRPr="00384FF5">
        <w:rPr>
          <w:rFonts w:ascii="Times New Roman" w:hAnsi="Times New Roman" w:cs="Times New Roman"/>
          <w:sz w:val="24"/>
          <w:szCs w:val="24"/>
        </w:rPr>
        <w:t xml:space="preserve"> </w:t>
      </w:r>
      <w:r w:rsidR="00C95CAC" w:rsidRPr="00384FF5">
        <w:rPr>
          <w:rFonts w:ascii="Times New Roman" w:hAnsi="Times New Roman" w:cs="Times New Roman"/>
          <w:sz w:val="24"/>
          <w:szCs w:val="24"/>
        </w:rPr>
        <w:t>paligjshëm</w:t>
      </w:r>
      <w:r w:rsidR="00A24731" w:rsidRPr="00384FF5">
        <w:rPr>
          <w:rFonts w:ascii="Times New Roman" w:hAnsi="Times New Roman" w:cs="Times New Roman"/>
          <w:sz w:val="24"/>
          <w:szCs w:val="24"/>
        </w:rPr>
        <w:t>.</w:t>
      </w:r>
    </w:p>
    <w:p w14:paraId="290CA140" w14:textId="11A9F8BC" w:rsidR="009005AA" w:rsidRPr="00384FF5" w:rsidRDefault="00253392" w:rsidP="00384FF5">
      <w:pPr>
        <w:pStyle w:val="ListParagraph"/>
        <w:numPr>
          <w:ilvl w:val="0"/>
          <w:numId w:val="7"/>
        </w:numPr>
        <w:tabs>
          <w:tab w:val="left" w:pos="0"/>
          <w:tab w:val="left" w:pos="567"/>
        </w:tabs>
        <w:spacing w:before="120" w:after="120" w:line="276" w:lineRule="auto"/>
        <w:ind w:left="0" w:hanging="11"/>
        <w:contextualSpacing w:val="0"/>
        <w:jc w:val="both"/>
        <w:rPr>
          <w:rFonts w:ascii="Times New Roman" w:eastAsia="Times New Roman" w:hAnsi="Times New Roman" w:cs="Times New Roman"/>
          <w:bCs/>
          <w:sz w:val="24"/>
          <w:szCs w:val="24"/>
        </w:rPr>
      </w:pPr>
      <w:r w:rsidRPr="00384FF5">
        <w:rPr>
          <w:rFonts w:ascii="Times New Roman" w:hAnsi="Times New Roman" w:cs="Times New Roman"/>
          <w:sz w:val="24"/>
          <w:szCs w:val="24"/>
        </w:rPr>
        <w:t>Fillimisht kjo k</w:t>
      </w:r>
      <w:r w:rsidR="003453C9" w:rsidRPr="00384FF5">
        <w:rPr>
          <w:rFonts w:ascii="Times New Roman" w:hAnsi="Times New Roman" w:cs="Times New Roman"/>
          <w:sz w:val="24"/>
          <w:szCs w:val="24"/>
        </w:rPr>
        <w:t>ë</w:t>
      </w:r>
      <w:r w:rsidRPr="00384FF5">
        <w:rPr>
          <w:rFonts w:ascii="Times New Roman" w:hAnsi="Times New Roman" w:cs="Times New Roman"/>
          <w:sz w:val="24"/>
          <w:szCs w:val="24"/>
        </w:rPr>
        <w:t>rkes</w:t>
      </w:r>
      <w:r w:rsidR="003453C9" w:rsidRPr="00384FF5">
        <w:rPr>
          <w:rFonts w:ascii="Times New Roman" w:hAnsi="Times New Roman" w:cs="Times New Roman"/>
          <w:sz w:val="24"/>
          <w:szCs w:val="24"/>
        </w:rPr>
        <w:t>ë</w:t>
      </w:r>
      <w:r w:rsidRPr="00384FF5">
        <w:rPr>
          <w:rFonts w:ascii="Times New Roman" w:hAnsi="Times New Roman" w:cs="Times New Roman"/>
          <w:sz w:val="24"/>
          <w:szCs w:val="24"/>
        </w:rPr>
        <w:t xml:space="preserve"> i </w:t>
      </w:r>
      <w:r w:rsidR="003453C9" w:rsidRPr="00384FF5">
        <w:rPr>
          <w:rFonts w:ascii="Times New Roman" w:hAnsi="Times New Roman" w:cs="Times New Roman"/>
          <w:sz w:val="24"/>
          <w:szCs w:val="24"/>
        </w:rPr>
        <w:t>ë</w:t>
      </w:r>
      <w:r w:rsidRPr="00384FF5">
        <w:rPr>
          <w:rFonts w:ascii="Times New Roman" w:hAnsi="Times New Roman" w:cs="Times New Roman"/>
          <w:sz w:val="24"/>
          <w:szCs w:val="24"/>
        </w:rPr>
        <w:t>sht</w:t>
      </w:r>
      <w:r w:rsidR="003453C9" w:rsidRPr="00384FF5">
        <w:rPr>
          <w:rFonts w:ascii="Times New Roman" w:hAnsi="Times New Roman" w:cs="Times New Roman"/>
          <w:sz w:val="24"/>
          <w:szCs w:val="24"/>
        </w:rPr>
        <w:t>ë</w:t>
      </w:r>
      <w:r w:rsidRPr="00384FF5">
        <w:rPr>
          <w:rFonts w:ascii="Times New Roman" w:hAnsi="Times New Roman" w:cs="Times New Roman"/>
          <w:sz w:val="24"/>
          <w:szCs w:val="24"/>
        </w:rPr>
        <w:t xml:space="preserve"> d</w:t>
      </w:r>
      <w:r w:rsidR="003453C9" w:rsidRPr="00384FF5">
        <w:rPr>
          <w:rFonts w:ascii="Times New Roman" w:hAnsi="Times New Roman" w:cs="Times New Roman"/>
          <w:sz w:val="24"/>
          <w:szCs w:val="24"/>
        </w:rPr>
        <w:t>ë</w:t>
      </w:r>
      <w:r w:rsidRPr="00384FF5">
        <w:rPr>
          <w:rFonts w:ascii="Times New Roman" w:hAnsi="Times New Roman" w:cs="Times New Roman"/>
          <w:sz w:val="24"/>
          <w:szCs w:val="24"/>
        </w:rPr>
        <w:t>rguar p</w:t>
      </w:r>
      <w:r w:rsidR="003453C9" w:rsidRPr="00384FF5">
        <w:rPr>
          <w:rFonts w:ascii="Times New Roman" w:hAnsi="Times New Roman" w:cs="Times New Roman"/>
          <w:sz w:val="24"/>
          <w:szCs w:val="24"/>
        </w:rPr>
        <w:t>ë</w:t>
      </w:r>
      <w:r w:rsidRPr="00384FF5">
        <w:rPr>
          <w:rFonts w:ascii="Times New Roman" w:hAnsi="Times New Roman" w:cs="Times New Roman"/>
          <w:sz w:val="24"/>
          <w:szCs w:val="24"/>
        </w:rPr>
        <w:t>r shqyrtim gjyqtares s</w:t>
      </w:r>
      <w:r w:rsidR="003453C9" w:rsidRPr="00384FF5">
        <w:rPr>
          <w:rFonts w:ascii="Times New Roman" w:hAnsi="Times New Roman" w:cs="Times New Roman"/>
          <w:sz w:val="24"/>
          <w:szCs w:val="24"/>
        </w:rPr>
        <w:t>ë</w:t>
      </w:r>
      <w:r w:rsidRPr="00384FF5">
        <w:rPr>
          <w:rFonts w:ascii="Times New Roman" w:hAnsi="Times New Roman" w:cs="Times New Roman"/>
          <w:sz w:val="24"/>
          <w:szCs w:val="24"/>
        </w:rPr>
        <w:t xml:space="preserve"> themelit, e cila ka hequr dor</w:t>
      </w:r>
      <w:r w:rsidR="003453C9" w:rsidRPr="00384FF5">
        <w:rPr>
          <w:rFonts w:ascii="Times New Roman" w:hAnsi="Times New Roman" w:cs="Times New Roman"/>
          <w:sz w:val="24"/>
          <w:szCs w:val="24"/>
        </w:rPr>
        <w:t>ë</w:t>
      </w:r>
      <w:r w:rsidRPr="00384FF5">
        <w:rPr>
          <w:rFonts w:ascii="Times New Roman" w:hAnsi="Times New Roman" w:cs="Times New Roman"/>
          <w:sz w:val="24"/>
          <w:szCs w:val="24"/>
        </w:rPr>
        <w:t>, pasi konstatoi munges</w:t>
      </w:r>
      <w:r w:rsidR="003453C9" w:rsidRPr="00384FF5">
        <w:rPr>
          <w:rFonts w:ascii="Times New Roman" w:hAnsi="Times New Roman" w:cs="Times New Roman"/>
          <w:sz w:val="24"/>
          <w:szCs w:val="24"/>
        </w:rPr>
        <w:t>ë</w:t>
      </w:r>
      <w:r w:rsidRPr="00384FF5">
        <w:rPr>
          <w:rFonts w:ascii="Times New Roman" w:hAnsi="Times New Roman" w:cs="Times New Roman"/>
          <w:sz w:val="24"/>
          <w:szCs w:val="24"/>
        </w:rPr>
        <w:t>n e kompetenc</w:t>
      </w:r>
      <w:r w:rsidR="003453C9" w:rsidRPr="00384FF5">
        <w:rPr>
          <w:rFonts w:ascii="Times New Roman" w:hAnsi="Times New Roman" w:cs="Times New Roman"/>
          <w:sz w:val="24"/>
          <w:szCs w:val="24"/>
        </w:rPr>
        <w:t>ë</w:t>
      </w:r>
      <w:r w:rsidRPr="00384FF5">
        <w:rPr>
          <w:rFonts w:ascii="Times New Roman" w:hAnsi="Times New Roman" w:cs="Times New Roman"/>
          <w:sz w:val="24"/>
          <w:szCs w:val="24"/>
        </w:rPr>
        <w:t>s l</w:t>
      </w:r>
      <w:r w:rsidR="003453C9" w:rsidRPr="00384FF5">
        <w:rPr>
          <w:rFonts w:ascii="Times New Roman" w:hAnsi="Times New Roman" w:cs="Times New Roman"/>
          <w:sz w:val="24"/>
          <w:szCs w:val="24"/>
        </w:rPr>
        <w:t>ë</w:t>
      </w:r>
      <w:r w:rsidRPr="00384FF5">
        <w:rPr>
          <w:rFonts w:ascii="Times New Roman" w:hAnsi="Times New Roman" w:cs="Times New Roman"/>
          <w:sz w:val="24"/>
          <w:szCs w:val="24"/>
        </w:rPr>
        <w:t xml:space="preserve">ndore dhe e kaloi tek gjyqtari i </w:t>
      </w:r>
      <w:r w:rsidR="006E650D" w:rsidRPr="00384FF5">
        <w:rPr>
          <w:rFonts w:ascii="Times New Roman" w:hAnsi="Times New Roman" w:cs="Times New Roman"/>
          <w:sz w:val="24"/>
          <w:szCs w:val="24"/>
        </w:rPr>
        <w:t>seancës</w:t>
      </w:r>
      <w:r w:rsidRPr="00384FF5">
        <w:rPr>
          <w:rFonts w:ascii="Times New Roman" w:hAnsi="Times New Roman" w:cs="Times New Roman"/>
          <w:sz w:val="24"/>
          <w:szCs w:val="24"/>
        </w:rPr>
        <w:t xml:space="preserve"> parapra</w:t>
      </w:r>
      <w:r w:rsidR="006B4047" w:rsidRPr="00384FF5">
        <w:rPr>
          <w:rFonts w:ascii="Times New Roman" w:hAnsi="Times New Roman" w:cs="Times New Roman"/>
          <w:sz w:val="24"/>
          <w:szCs w:val="24"/>
        </w:rPr>
        <w:t xml:space="preserve">ke. </w:t>
      </w:r>
      <w:r w:rsidR="001227E7" w:rsidRPr="00384FF5">
        <w:rPr>
          <w:rFonts w:ascii="Times New Roman" w:hAnsi="Times New Roman" w:cs="Times New Roman"/>
          <w:sz w:val="24"/>
          <w:szCs w:val="24"/>
        </w:rPr>
        <w:t>N</w:t>
      </w:r>
      <w:r w:rsidR="00CE37F0" w:rsidRPr="00384FF5">
        <w:rPr>
          <w:rFonts w:ascii="Times New Roman" w:hAnsi="Times New Roman" w:cs="Times New Roman"/>
          <w:sz w:val="24"/>
          <w:szCs w:val="24"/>
        </w:rPr>
        <w:t>ë</w:t>
      </w:r>
      <w:r w:rsidR="001227E7" w:rsidRPr="00384FF5">
        <w:rPr>
          <w:rFonts w:ascii="Times New Roman" w:hAnsi="Times New Roman" w:cs="Times New Roman"/>
          <w:sz w:val="24"/>
          <w:szCs w:val="24"/>
        </w:rPr>
        <w:t xml:space="preserve"> </w:t>
      </w:r>
      <w:r w:rsidR="0000688E" w:rsidRPr="00384FF5">
        <w:rPr>
          <w:rFonts w:ascii="Times New Roman" w:hAnsi="Times New Roman" w:cs="Times New Roman"/>
          <w:sz w:val="24"/>
          <w:szCs w:val="24"/>
        </w:rPr>
        <w:t>datën</w:t>
      </w:r>
      <w:r w:rsidR="001227E7" w:rsidRPr="00384FF5">
        <w:rPr>
          <w:rFonts w:ascii="Times New Roman" w:hAnsi="Times New Roman" w:cs="Times New Roman"/>
          <w:sz w:val="24"/>
          <w:szCs w:val="24"/>
        </w:rPr>
        <w:t xml:space="preserve"> 0</w:t>
      </w:r>
      <w:r w:rsidR="006A0DB8" w:rsidRPr="00384FF5">
        <w:rPr>
          <w:rFonts w:ascii="Times New Roman" w:hAnsi="Times New Roman" w:cs="Times New Roman"/>
          <w:sz w:val="24"/>
          <w:szCs w:val="24"/>
        </w:rPr>
        <w:t>5</w:t>
      </w:r>
      <w:r w:rsidR="001227E7" w:rsidRPr="00384FF5">
        <w:rPr>
          <w:rFonts w:ascii="Times New Roman" w:hAnsi="Times New Roman" w:cs="Times New Roman"/>
          <w:sz w:val="24"/>
          <w:szCs w:val="24"/>
        </w:rPr>
        <w:t xml:space="preserve">.06.2020, subjekti </w:t>
      </w:r>
      <w:r w:rsidR="0000688E" w:rsidRPr="00384FF5">
        <w:rPr>
          <w:rFonts w:ascii="Times New Roman" w:hAnsi="Times New Roman" w:cs="Times New Roman"/>
          <w:sz w:val="24"/>
          <w:szCs w:val="24"/>
        </w:rPr>
        <w:t>kërkoi</w:t>
      </w:r>
      <w:r w:rsidR="001227E7" w:rsidRPr="00384FF5">
        <w:rPr>
          <w:rFonts w:ascii="Times New Roman" w:hAnsi="Times New Roman" w:cs="Times New Roman"/>
          <w:sz w:val="24"/>
          <w:szCs w:val="24"/>
        </w:rPr>
        <w:t xml:space="preserve"> </w:t>
      </w:r>
      <w:r w:rsidR="0000688E" w:rsidRPr="00384FF5">
        <w:rPr>
          <w:rFonts w:ascii="Times New Roman" w:hAnsi="Times New Roman" w:cs="Times New Roman"/>
          <w:sz w:val="24"/>
          <w:szCs w:val="24"/>
        </w:rPr>
        <w:t>përjashtimin</w:t>
      </w:r>
      <w:r w:rsidR="001227E7" w:rsidRPr="00384FF5">
        <w:rPr>
          <w:rFonts w:ascii="Times New Roman" w:hAnsi="Times New Roman" w:cs="Times New Roman"/>
          <w:sz w:val="24"/>
          <w:szCs w:val="24"/>
        </w:rPr>
        <w:t xml:space="preserve"> nga </w:t>
      </w:r>
      <w:r w:rsidR="0096013F" w:rsidRPr="00384FF5">
        <w:rPr>
          <w:rFonts w:ascii="Times New Roman" w:hAnsi="Times New Roman" w:cs="Times New Roman"/>
          <w:sz w:val="24"/>
          <w:szCs w:val="24"/>
        </w:rPr>
        <w:t xml:space="preserve">shqyrtimi i </w:t>
      </w:r>
      <w:r w:rsidR="0000688E" w:rsidRPr="00384FF5">
        <w:rPr>
          <w:rFonts w:ascii="Times New Roman" w:hAnsi="Times New Roman" w:cs="Times New Roman"/>
          <w:sz w:val="24"/>
          <w:szCs w:val="24"/>
        </w:rPr>
        <w:t>çështjes</w:t>
      </w:r>
      <w:r w:rsidR="0096013F" w:rsidRPr="00384FF5">
        <w:rPr>
          <w:rFonts w:ascii="Times New Roman" w:hAnsi="Times New Roman" w:cs="Times New Roman"/>
          <w:sz w:val="24"/>
          <w:szCs w:val="24"/>
        </w:rPr>
        <w:t xml:space="preserve"> t</w:t>
      </w:r>
      <w:r w:rsidR="00CE37F0" w:rsidRPr="00384FF5">
        <w:rPr>
          <w:rFonts w:ascii="Times New Roman" w:hAnsi="Times New Roman" w:cs="Times New Roman"/>
          <w:sz w:val="24"/>
          <w:szCs w:val="24"/>
        </w:rPr>
        <w:t>ë</w:t>
      </w:r>
      <w:r w:rsidR="0096013F" w:rsidRPr="00384FF5">
        <w:rPr>
          <w:rFonts w:ascii="Times New Roman" w:hAnsi="Times New Roman" w:cs="Times New Roman"/>
          <w:sz w:val="24"/>
          <w:szCs w:val="24"/>
        </w:rPr>
        <w:t xml:space="preserve"> gjyqtarit t</w:t>
      </w:r>
      <w:r w:rsidR="00CE37F0" w:rsidRPr="00384FF5">
        <w:rPr>
          <w:rFonts w:ascii="Times New Roman" w:hAnsi="Times New Roman" w:cs="Times New Roman"/>
          <w:sz w:val="24"/>
          <w:szCs w:val="24"/>
        </w:rPr>
        <w:t>ë</w:t>
      </w:r>
      <w:r w:rsidR="0096013F" w:rsidRPr="00384FF5">
        <w:rPr>
          <w:rFonts w:ascii="Times New Roman" w:hAnsi="Times New Roman" w:cs="Times New Roman"/>
          <w:sz w:val="24"/>
          <w:szCs w:val="24"/>
        </w:rPr>
        <w:t xml:space="preserve"> </w:t>
      </w:r>
      <w:r w:rsidR="0000688E" w:rsidRPr="00384FF5">
        <w:rPr>
          <w:rFonts w:ascii="Times New Roman" w:hAnsi="Times New Roman" w:cs="Times New Roman"/>
          <w:sz w:val="24"/>
          <w:szCs w:val="24"/>
        </w:rPr>
        <w:t>seancës</w:t>
      </w:r>
      <w:r w:rsidR="0096013F" w:rsidRPr="00384FF5">
        <w:rPr>
          <w:rFonts w:ascii="Times New Roman" w:hAnsi="Times New Roman" w:cs="Times New Roman"/>
          <w:sz w:val="24"/>
          <w:szCs w:val="24"/>
        </w:rPr>
        <w:t xml:space="preserve"> paraprake, </w:t>
      </w:r>
      <w:r w:rsidR="00F30F75" w:rsidRPr="00384FF5">
        <w:rPr>
          <w:rFonts w:ascii="Times New Roman" w:hAnsi="Times New Roman" w:cs="Times New Roman"/>
          <w:sz w:val="24"/>
          <w:szCs w:val="24"/>
        </w:rPr>
        <w:t xml:space="preserve">z. </w:t>
      </w:r>
      <w:proofErr w:type="spellStart"/>
      <w:r w:rsidR="0096013F" w:rsidRPr="00384FF5">
        <w:rPr>
          <w:rFonts w:ascii="Times New Roman" w:hAnsi="Times New Roman" w:cs="Times New Roman"/>
          <w:sz w:val="24"/>
          <w:szCs w:val="24"/>
        </w:rPr>
        <w:t>Laurent</w:t>
      </w:r>
      <w:proofErr w:type="spellEnd"/>
      <w:r w:rsidR="0096013F" w:rsidRPr="00384FF5">
        <w:rPr>
          <w:rFonts w:ascii="Times New Roman" w:hAnsi="Times New Roman" w:cs="Times New Roman"/>
          <w:sz w:val="24"/>
          <w:szCs w:val="24"/>
        </w:rPr>
        <w:t xml:space="preserve"> Fuçia, me pretendimin se </w:t>
      </w:r>
      <w:r w:rsidR="0000688E" w:rsidRPr="00384FF5">
        <w:rPr>
          <w:rFonts w:ascii="Times New Roman" w:hAnsi="Times New Roman" w:cs="Times New Roman"/>
          <w:sz w:val="24"/>
          <w:szCs w:val="24"/>
        </w:rPr>
        <w:t>kërkesa</w:t>
      </w:r>
      <w:r w:rsidR="0096013F" w:rsidRPr="00384FF5">
        <w:rPr>
          <w:rFonts w:ascii="Times New Roman" w:hAnsi="Times New Roman" w:cs="Times New Roman"/>
          <w:sz w:val="24"/>
          <w:szCs w:val="24"/>
        </w:rPr>
        <w:t xml:space="preserve"> </w:t>
      </w:r>
      <w:r w:rsidR="0000688E" w:rsidRPr="00384FF5">
        <w:rPr>
          <w:rFonts w:ascii="Times New Roman" w:hAnsi="Times New Roman" w:cs="Times New Roman"/>
          <w:sz w:val="24"/>
          <w:szCs w:val="24"/>
        </w:rPr>
        <w:t>për</w:t>
      </w:r>
      <w:r w:rsidR="0096013F" w:rsidRPr="00384FF5">
        <w:rPr>
          <w:rFonts w:ascii="Times New Roman" w:hAnsi="Times New Roman" w:cs="Times New Roman"/>
          <w:sz w:val="24"/>
          <w:szCs w:val="24"/>
        </w:rPr>
        <w:t xml:space="preserve"> gjykimin e </w:t>
      </w:r>
      <w:r w:rsidR="0000688E" w:rsidRPr="00384FF5">
        <w:rPr>
          <w:rFonts w:ascii="Times New Roman" w:hAnsi="Times New Roman" w:cs="Times New Roman"/>
          <w:sz w:val="24"/>
          <w:szCs w:val="24"/>
        </w:rPr>
        <w:t>çështjes</w:t>
      </w:r>
      <w:r w:rsidR="0096013F" w:rsidRPr="00384FF5">
        <w:rPr>
          <w:rFonts w:ascii="Times New Roman" w:hAnsi="Times New Roman" w:cs="Times New Roman"/>
          <w:sz w:val="24"/>
          <w:szCs w:val="24"/>
        </w:rPr>
        <w:t xml:space="preserve"> n</w:t>
      </w:r>
      <w:r w:rsidR="00CE37F0" w:rsidRPr="00384FF5">
        <w:rPr>
          <w:rFonts w:ascii="Times New Roman" w:hAnsi="Times New Roman" w:cs="Times New Roman"/>
          <w:sz w:val="24"/>
          <w:szCs w:val="24"/>
        </w:rPr>
        <w:t>ë</w:t>
      </w:r>
      <w:r w:rsidR="0096013F" w:rsidRPr="00384FF5">
        <w:rPr>
          <w:rFonts w:ascii="Times New Roman" w:hAnsi="Times New Roman" w:cs="Times New Roman"/>
          <w:sz w:val="24"/>
          <w:szCs w:val="24"/>
        </w:rPr>
        <w:t xml:space="preserve"> gjyq, nuk </w:t>
      </w:r>
      <w:r w:rsidR="00CE37F0" w:rsidRPr="00384FF5">
        <w:rPr>
          <w:rFonts w:ascii="Times New Roman" w:hAnsi="Times New Roman" w:cs="Times New Roman"/>
          <w:sz w:val="24"/>
          <w:szCs w:val="24"/>
        </w:rPr>
        <w:t>ë</w:t>
      </w:r>
      <w:r w:rsidR="0096013F" w:rsidRPr="00384FF5">
        <w:rPr>
          <w:rFonts w:ascii="Times New Roman" w:hAnsi="Times New Roman" w:cs="Times New Roman"/>
          <w:sz w:val="24"/>
          <w:szCs w:val="24"/>
        </w:rPr>
        <w:t>sht</w:t>
      </w:r>
      <w:r w:rsidR="00CE37F0" w:rsidRPr="00384FF5">
        <w:rPr>
          <w:rFonts w:ascii="Times New Roman" w:hAnsi="Times New Roman" w:cs="Times New Roman"/>
          <w:sz w:val="24"/>
          <w:szCs w:val="24"/>
        </w:rPr>
        <w:t>ë</w:t>
      </w:r>
      <w:r w:rsidR="0096013F" w:rsidRPr="00384FF5">
        <w:rPr>
          <w:rFonts w:ascii="Times New Roman" w:hAnsi="Times New Roman" w:cs="Times New Roman"/>
          <w:sz w:val="24"/>
          <w:szCs w:val="24"/>
        </w:rPr>
        <w:t xml:space="preserve"> </w:t>
      </w:r>
      <w:r w:rsidR="0000688E" w:rsidRPr="00384FF5">
        <w:rPr>
          <w:rFonts w:ascii="Times New Roman" w:hAnsi="Times New Roman" w:cs="Times New Roman"/>
          <w:sz w:val="24"/>
          <w:szCs w:val="24"/>
        </w:rPr>
        <w:t>pjesë</w:t>
      </w:r>
      <w:r w:rsidR="0096013F" w:rsidRPr="00384FF5">
        <w:rPr>
          <w:rFonts w:ascii="Times New Roman" w:hAnsi="Times New Roman" w:cs="Times New Roman"/>
          <w:sz w:val="24"/>
          <w:szCs w:val="24"/>
        </w:rPr>
        <w:t xml:space="preserve"> e veprimeve paraprake</w:t>
      </w:r>
      <w:r w:rsidR="0000688E" w:rsidRPr="00384FF5">
        <w:rPr>
          <w:rFonts w:ascii="Times New Roman" w:hAnsi="Times New Roman" w:cs="Times New Roman"/>
          <w:sz w:val="24"/>
          <w:szCs w:val="24"/>
        </w:rPr>
        <w:t xml:space="preserve"> dhe as vendimmarrje e gjyqtarit t</w:t>
      </w:r>
      <w:r w:rsidR="00CE37F0" w:rsidRPr="00384FF5">
        <w:rPr>
          <w:rFonts w:ascii="Times New Roman" w:hAnsi="Times New Roman" w:cs="Times New Roman"/>
          <w:sz w:val="24"/>
          <w:szCs w:val="24"/>
        </w:rPr>
        <w:t>ë</w:t>
      </w:r>
      <w:r w:rsidR="0000688E" w:rsidRPr="00384FF5">
        <w:rPr>
          <w:rFonts w:ascii="Times New Roman" w:hAnsi="Times New Roman" w:cs="Times New Roman"/>
          <w:sz w:val="24"/>
          <w:szCs w:val="24"/>
        </w:rPr>
        <w:t xml:space="preserve"> seancës paraprake. </w:t>
      </w:r>
      <w:r w:rsidR="00604BF7" w:rsidRPr="00384FF5">
        <w:rPr>
          <w:rFonts w:ascii="Times New Roman" w:hAnsi="Times New Roman" w:cs="Times New Roman"/>
          <w:sz w:val="24"/>
          <w:szCs w:val="24"/>
        </w:rPr>
        <w:t xml:space="preserve">Sipas </w:t>
      </w:r>
      <w:r w:rsidR="00842D76" w:rsidRPr="00384FF5">
        <w:rPr>
          <w:rFonts w:ascii="Times New Roman" w:hAnsi="Times New Roman" w:cs="Times New Roman"/>
          <w:sz w:val="24"/>
          <w:szCs w:val="24"/>
        </w:rPr>
        <w:t>kërkesës</w:t>
      </w:r>
      <w:r w:rsidR="00604BF7" w:rsidRPr="00384FF5">
        <w:rPr>
          <w:rFonts w:ascii="Times New Roman" w:hAnsi="Times New Roman" w:cs="Times New Roman"/>
          <w:sz w:val="24"/>
          <w:szCs w:val="24"/>
        </w:rPr>
        <w:t xml:space="preserve"> s</w:t>
      </w:r>
      <w:r w:rsidR="00CE37F0" w:rsidRPr="00384FF5">
        <w:rPr>
          <w:rFonts w:ascii="Times New Roman" w:hAnsi="Times New Roman" w:cs="Times New Roman"/>
          <w:sz w:val="24"/>
          <w:szCs w:val="24"/>
        </w:rPr>
        <w:t>ë</w:t>
      </w:r>
      <w:r w:rsidR="00604BF7" w:rsidRPr="00384FF5">
        <w:rPr>
          <w:rFonts w:ascii="Times New Roman" w:hAnsi="Times New Roman" w:cs="Times New Roman"/>
          <w:sz w:val="24"/>
          <w:szCs w:val="24"/>
        </w:rPr>
        <w:t xml:space="preserve"> subjektit, </w:t>
      </w:r>
      <w:r w:rsidR="00842D76" w:rsidRPr="00384FF5">
        <w:rPr>
          <w:rFonts w:ascii="Times New Roman" w:hAnsi="Times New Roman" w:cs="Times New Roman"/>
          <w:sz w:val="24"/>
          <w:szCs w:val="24"/>
        </w:rPr>
        <w:t>kërkesa për gjykim i dërgohet trupit gjykues q</w:t>
      </w:r>
      <w:r w:rsidR="00CE37F0" w:rsidRPr="00384FF5">
        <w:rPr>
          <w:rFonts w:ascii="Times New Roman" w:hAnsi="Times New Roman" w:cs="Times New Roman"/>
          <w:sz w:val="24"/>
          <w:szCs w:val="24"/>
        </w:rPr>
        <w:t>ë</w:t>
      </w:r>
      <w:r w:rsidR="00842D76" w:rsidRPr="00384FF5">
        <w:rPr>
          <w:rFonts w:ascii="Times New Roman" w:hAnsi="Times New Roman" w:cs="Times New Roman"/>
          <w:sz w:val="24"/>
          <w:szCs w:val="24"/>
        </w:rPr>
        <w:t xml:space="preserve"> shqyrton themelin, n</w:t>
      </w:r>
      <w:r w:rsidR="00CE37F0" w:rsidRPr="00384FF5">
        <w:rPr>
          <w:rFonts w:ascii="Times New Roman" w:hAnsi="Times New Roman" w:cs="Times New Roman"/>
          <w:sz w:val="24"/>
          <w:szCs w:val="24"/>
        </w:rPr>
        <w:t>ë</w:t>
      </w:r>
      <w:r w:rsidR="00842D76" w:rsidRPr="00384FF5">
        <w:rPr>
          <w:rFonts w:ascii="Times New Roman" w:hAnsi="Times New Roman" w:cs="Times New Roman"/>
          <w:sz w:val="24"/>
          <w:szCs w:val="24"/>
        </w:rPr>
        <w:t xml:space="preserve"> kushtet kur n</w:t>
      </w:r>
      <w:r w:rsidR="00CE37F0" w:rsidRPr="00384FF5">
        <w:rPr>
          <w:rFonts w:ascii="Times New Roman" w:hAnsi="Times New Roman" w:cs="Times New Roman"/>
          <w:sz w:val="24"/>
          <w:szCs w:val="24"/>
        </w:rPr>
        <w:t>ë</w:t>
      </w:r>
      <w:r w:rsidR="00842D76" w:rsidRPr="00384FF5">
        <w:rPr>
          <w:rFonts w:ascii="Times New Roman" w:hAnsi="Times New Roman" w:cs="Times New Roman"/>
          <w:sz w:val="24"/>
          <w:szCs w:val="24"/>
        </w:rPr>
        <w:t xml:space="preserve"> seancën paraprake </w:t>
      </w:r>
      <w:r w:rsidR="00CE37F0" w:rsidRPr="00384FF5">
        <w:rPr>
          <w:rFonts w:ascii="Times New Roman" w:hAnsi="Times New Roman" w:cs="Times New Roman"/>
          <w:sz w:val="24"/>
          <w:szCs w:val="24"/>
        </w:rPr>
        <w:t>ë</w:t>
      </w:r>
      <w:r w:rsidR="00842D76" w:rsidRPr="00384FF5">
        <w:rPr>
          <w:rFonts w:ascii="Times New Roman" w:hAnsi="Times New Roman" w:cs="Times New Roman"/>
          <w:sz w:val="24"/>
          <w:szCs w:val="24"/>
        </w:rPr>
        <w:t>sht</w:t>
      </w:r>
      <w:r w:rsidR="00CE37F0" w:rsidRPr="00384FF5">
        <w:rPr>
          <w:rFonts w:ascii="Times New Roman" w:hAnsi="Times New Roman" w:cs="Times New Roman"/>
          <w:sz w:val="24"/>
          <w:szCs w:val="24"/>
        </w:rPr>
        <w:t>ë</w:t>
      </w:r>
      <w:r w:rsidR="00842D76" w:rsidRPr="00384FF5">
        <w:rPr>
          <w:rFonts w:ascii="Times New Roman" w:hAnsi="Times New Roman" w:cs="Times New Roman"/>
          <w:sz w:val="24"/>
          <w:szCs w:val="24"/>
        </w:rPr>
        <w:t xml:space="preserve"> konstatuar plotësia dhe rregullshmëria e veprimeve hetimore dhe </w:t>
      </w:r>
      <w:r w:rsidR="00CE37F0" w:rsidRPr="00384FF5">
        <w:rPr>
          <w:rFonts w:ascii="Times New Roman" w:hAnsi="Times New Roman" w:cs="Times New Roman"/>
          <w:sz w:val="24"/>
          <w:szCs w:val="24"/>
        </w:rPr>
        <w:t>ë</w:t>
      </w:r>
      <w:r w:rsidR="00842D76" w:rsidRPr="00384FF5">
        <w:rPr>
          <w:rFonts w:ascii="Times New Roman" w:hAnsi="Times New Roman" w:cs="Times New Roman"/>
          <w:sz w:val="24"/>
          <w:szCs w:val="24"/>
        </w:rPr>
        <w:t>sht</w:t>
      </w:r>
      <w:r w:rsidR="00CE37F0" w:rsidRPr="00384FF5">
        <w:rPr>
          <w:rFonts w:ascii="Times New Roman" w:hAnsi="Times New Roman" w:cs="Times New Roman"/>
          <w:sz w:val="24"/>
          <w:szCs w:val="24"/>
        </w:rPr>
        <w:t>ë</w:t>
      </w:r>
      <w:r w:rsidR="00842D76" w:rsidRPr="00384FF5">
        <w:rPr>
          <w:rFonts w:ascii="Times New Roman" w:hAnsi="Times New Roman" w:cs="Times New Roman"/>
          <w:sz w:val="24"/>
          <w:szCs w:val="24"/>
        </w:rPr>
        <w:t xml:space="preserve"> urdhëruar ngritja e akuzës</w:t>
      </w:r>
      <w:r w:rsidR="000D7CA9" w:rsidRPr="00384FF5">
        <w:rPr>
          <w:rFonts w:ascii="Times New Roman" w:hAnsi="Times New Roman" w:cs="Times New Roman"/>
          <w:sz w:val="24"/>
          <w:szCs w:val="24"/>
        </w:rPr>
        <w:t xml:space="preserve">. Pra sipas subjektit, ka kaluar </w:t>
      </w:r>
      <w:r w:rsidR="002216A6" w:rsidRPr="00384FF5">
        <w:rPr>
          <w:rFonts w:ascii="Times New Roman" w:hAnsi="Times New Roman" w:cs="Times New Roman"/>
          <w:sz w:val="24"/>
          <w:szCs w:val="24"/>
        </w:rPr>
        <w:t xml:space="preserve">momenti i veprimeve </w:t>
      </w:r>
      <w:r w:rsidR="00881370" w:rsidRPr="00384FF5">
        <w:rPr>
          <w:rFonts w:ascii="Times New Roman" w:hAnsi="Times New Roman" w:cs="Times New Roman"/>
          <w:sz w:val="24"/>
          <w:szCs w:val="24"/>
        </w:rPr>
        <w:t>paraprake</w:t>
      </w:r>
      <w:r w:rsidR="00212190" w:rsidRPr="00384FF5">
        <w:rPr>
          <w:rFonts w:ascii="Times New Roman" w:hAnsi="Times New Roman" w:cs="Times New Roman"/>
          <w:sz w:val="24"/>
          <w:szCs w:val="24"/>
        </w:rPr>
        <w:t xml:space="preserve">, </w:t>
      </w:r>
      <w:r w:rsidR="00AD7F2F" w:rsidRPr="00384FF5">
        <w:rPr>
          <w:rFonts w:ascii="Times New Roman" w:hAnsi="Times New Roman" w:cs="Times New Roman"/>
          <w:sz w:val="24"/>
          <w:szCs w:val="24"/>
        </w:rPr>
        <w:t>pavarësisht</w:t>
      </w:r>
      <w:r w:rsidR="00212190" w:rsidRPr="00384FF5">
        <w:rPr>
          <w:rFonts w:ascii="Times New Roman" w:hAnsi="Times New Roman" w:cs="Times New Roman"/>
          <w:sz w:val="24"/>
          <w:szCs w:val="24"/>
        </w:rPr>
        <w:t xml:space="preserve"> </w:t>
      </w:r>
      <w:r w:rsidR="005A68D8" w:rsidRPr="00384FF5">
        <w:rPr>
          <w:rFonts w:ascii="Times New Roman" w:hAnsi="Times New Roman" w:cs="Times New Roman"/>
          <w:sz w:val="24"/>
          <w:szCs w:val="24"/>
        </w:rPr>
        <w:t xml:space="preserve">se nuk kishte </w:t>
      </w:r>
      <w:r w:rsidR="003D64E6" w:rsidRPr="00384FF5">
        <w:rPr>
          <w:rFonts w:ascii="Times New Roman" w:hAnsi="Times New Roman" w:cs="Times New Roman"/>
          <w:sz w:val="24"/>
          <w:szCs w:val="24"/>
        </w:rPr>
        <w:t>një</w:t>
      </w:r>
      <w:r w:rsidR="005A68D8" w:rsidRPr="00384FF5">
        <w:rPr>
          <w:rFonts w:ascii="Times New Roman" w:hAnsi="Times New Roman" w:cs="Times New Roman"/>
          <w:sz w:val="24"/>
          <w:szCs w:val="24"/>
        </w:rPr>
        <w:t xml:space="preserve"> vendim t</w:t>
      </w:r>
      <w:r w:rsidR="0000653A" w:rsidRPr="00384FF5">
        <w:rPr>
          <w:rFonts w:ascii="Times New Roman" w:hAnsi="Times New Roman" w:cs="Times New Roman"/>
          <w:sz w:val="24"/>
          <w:szCs w:val="24"/>
        </w:rPr>
        <w:t>ë</w:t>
      </w:r>
      <w:r w:rsidR="005A68D8" w:rsidRPr="00384FF5">
        <w:rPr>
          <w:rFonts w:ascii="Times New Roman" w:hAnsi="Times New Roman" w:cs="Times New Roman"/>
          <w:sz w:val="24"/>
          <w:szCs w:val="24"/>
        </w:rPr>
        <w:t xml:space="preserve"> </w:t>
      </w:r>
      <w:r w:rsidR="003D64E6" w:rsidRPr="00384FF5">
        <w:rPr>
          <w:rFonts w:ascii="Times New Roman" w:hAnsi="Times New Roman" w:cs="Times New Roman"/>
          <w:sz w:val="24"/>
          <w:szCs w:val="24"/>
        </w:rPr>
        <w:t>gjykatës</w:t>
      </w:r>
      <w:r w:rsidR="005A68D8" w:rsidRPr="00384FF5">
        <w:rPr>
          <w:rFonts w:ascii="Times New Roman" w:hAnsi="Times New Roman" w:cs="Times New Roman"/>
          <w:sz w:val="24"/>
          <w:szCs w:val="24"/>
        </w:rPr>
        <w:t xml:space="preserve"> </w:t>
      </w:r>
      <w:r w:rsidR="003D64E6" w:rsidRPr="00384FF5">
        <w:rPr>
          <w:rFonts w:ascii="Times New Roman" w:hAnsi="Times New Roman" w:cs="Times New Roman"/>
          <w:sz w:val="24"/>
          <w:szCs w:val="24"/>
        </w:rPr>
        <w:t>për</w:t>
      </w:r>
      <w:r w:rsidR="005A68D8" w:rsidRPr="00384FF5">
        <w:rPr>
          <w:rFonts w:ascii="Times New Roman" w:hAnsi="Times New Roman" w:cs="Times New Roman"/>
          <w:sz w:val="24"/>
          <w:szCs w:val="24"/>
        </w:rPr>
        <w:t xml:space="preserve"> </w:t>
      </w:r>
      <w:r w:rsidR="00EF6325" w:rsidRPr="00384FF5">
        <w:rPr>
          <w:rFonts w:ascii="Times New Roman" w:hAnsi="Times New Roman" w:cs="Times New Roman"/>
          <w:sz w:val="24"/>
          <w:szCs w:val="24"/>
        </w:rPr>
        <w:t>pranimin e kërkesës s</w:t>
      </w:r>
      <w:r w:rsidR="005F1E9D" w:rsidRPr="00384FF5">
        <w:rPr>
          <w:rFonts w:ascii="Times New Roman" w:hAnsi="Times New Roman" w:cs="Times New Roman"/>
          <w:sz w:val="24"/>
          <w:szCs w:val="24"/>
        </w:rPr>
        <w:t>ë</w:t>
      </w:r>
      <w:r w:rsidR="00EF6325" w:rsidRPr="00384FF5">
        <w:rPr>
          <w:rFonts w:ascii="Times New Roman" w:hAnsi="Times New Roman" w:cs="Times New Roman"/>
          <w:sz w:val="24"/>
          <w:szCs w:val="24"/>
        </w:rPr>
        <w:t xml:space="preserve"> kalimit t</w:t>
      </w:r>
      <w:r w:rsidR="005F1E9D" w:rsidRPr="00384FF5">
        <w:rPr>
          <w:rFonts w:ascii="Times New Roman" w:hAnsi="Times New Roman" w:cs="Times New Roman"/>
          <w:sz w:val="24"/>
          <w:szCs w:val="24"/>
        </w:rPr>
        <w:t>ë</w:t>
      </w:r>
      <w:r w:rsidR="00EF6325" w:rsidRPr="00384FF5">
        <w:rPr>
          <w:rFonts w:ascii="Times New Roman" w:hAnsi="Times New Roman" w:cs="Times New Roman"/>
          <w:sz w:val="24"/>
          <w:szCs w:val="24"/>
        </w:rPr>
        <w:t xml:space="preserve"> çështjes n</w:t>
      </w:r>
      <w:r w:rsidR="005F1E9D" w:rsidRPr="00384FF5">
        <w:rPr>
          <w:rFonts w:ascii="Times New Roman" w:hAnsi="Times New Roman" w:cs="Times New Roman"/>
          <w:sz w:val="24"/>
          <w:szCs w:val="24"/>
        </w:rPr>
        <w:t>ë</w:t>
      </w:r>
      <w:r w:rsidR="00EF6325" w:rsidRPr="00384FF5">
        <w:rPr>
          <w:rFonts w:ascii="Times New Roman" w:hAnsi="Times New Roman" w:cs="Times New Roman"/>
          <w:sz w:val="24"/>
          <w:szCs w:val="24"/>
        </w:rPr>
        <w:t xml:space="preserve"> seancë gjyqësore.</w:t>
      </w:r>
      <w:r w:rsidR="006A0DB8" w:rsidRPr="00384FF5">
        <w:rPr>
          <w:rFonts w:ascii="Times New Roman" w:hAnsi="Times New Roman" w:cs="Times New Roman"/>
          <w:sz w:val="24"/>
          <w:szCs w:val="24"/>
        </w:rPr>
        <w:t xml:space="preserve"> </w:t>
      </w:r>
      <w:r w:rsidR="007C1ABF" w:rsidRPr="00384FF5">
        <w:rPr>
          <w:rFonts w:ascii="Times New Roman" w:hAnsi="Times New Roman" w:cs="Times New Roman"/>
          <w:sz w:val="24"/>
          <w:szCs w:val="24"/>
        </w:rPr>
        <w:t>K</w:t>
      </w:r>
      <w:r w:rsidR="003453C9" w:rsidRPr="00384FF5">
        <w:rPr>
          <w:rFonts w:ascii="Times New Roman" w:hAnsi="Times New Roman" w:cs="Times New Roman"/>
          <w:sz w:val="24"/>
          <w:szCs w:val="24"/>
        </w:rPr>
        <w:t>ë</w:t>
      </w:r>
      <w:r w:rsidR="007C1ABF" w:rsidRPr="00384FF5">
        <w:rPr>
          <w:rFonts w:ascii="Times New Roman" w:hAnsi="Times New Roman" w:cs="Times New Roman"/>
          <w:sz w:val="24"/>
          <w:szCs w:val="24"/>
        </w:rPr>
        <w:t>rkesa p</w:t>
      </w:r>
      <w:r w:rsidR="003453C9" w:rsidRPr="00384FF5">
        <w:rPr>
          <w:rFonts w:ascii="Times New Roman" w:hAnsi="Times New Roman" w:cs="Times New Roman"/>
          <w:sz w:val="24"/>
          <w:szCs w:val="24"/>
        </w:rPr>
        <w:t>ë</w:t>
      </w:r>
      <w:r w:rsidR="007C1ABF" w:rsidRPr="00384FF5">
        <w:rPr>
          <w:rFonts w:ascii="Times New Roman" w:hAnsi="Times New Roman" w:cs="Times New Roman"/>
          <w:sz w:val="24"/>
          <w:szCs w:val="24"/>
        </w:rPr>
        <w:t>r p</w:t>
      </w:r>
      <w:r w:rsidR="003453C9" w:rsidRPr="00384FF5">
        <w:rPr>
          <w:rFonts w:ascii="Times New Roman" w:hAnsi="Times New Roman" w:cs="Times New Roman"/>
          <w:sz w:val="24"/>
          <w:szCs w:val="24"/>
        </w:rPr>
        <w:t>ë</w:t>
      </w:r>
      <w:r w:rsidR="007C1ABF" w:rsidRPr="00384FF5">
        <w:rPr>
          <w:rFonts w:ascii="Times New Roman" w:hAnsi="Times New Roman" w:cs="Times New Roman"/>
          <w:sz w:val="24"/>
          <w:szCs w:val="24"/>
        </w:rPr>
        <w:t>rjashtimin e gjyqtarit t</w:t>
      </w:r>
      <w:r w:rsidR="003453C9" w:rsidRPr="00384FF5">
        <w:rPr>
          <w:rFonts w:ascii="Times New Roman" w:hAnsi="Times New Roman" w:cs="Times New Roman"/>
          <w:sz w:val="24"/>
          <w:szCs w:val="24"/>
        </w:rPr>
        <w:t>ë</w:t>
      </w:r>
      <w:r w:rsidR="007C1ABF" w:rsidRPr="00384FF5">
        <w:rPr>
          <w:rFonts w:ascii="Times New Roman" w:hAnsi="Times New Roman" w:cs="Times New Roman"/>
          <w:sz w:val="24"/>
          <w:szCs w:val="24"/>
        </w:rPr>
        <w:t xml:space="preserve"> seanc</w:t>
      </w:r>
      <w:r w:rsidR="003453C9" w:rsidRPr="00384FF5">
        <w:rPr>
          <w:rFonts w:ascii="Times New Roman" w:hAnsi="Times New Roman" w:cs="Times New Roman"/>
          <w:sz w:val="24"/>
          <w:szCs w:val="24"/>
        </w:rPr>
        <w:t>ë</w:t>
      </w:r>
      <w:r w:rsidR="007C1ABF" w:rsidRPr="00384FF5">
        <w:rPr>
          <w:rFonts w:ascii="Times New Roman" w:hAnsi="Times New Roman" w:cs="Times New Roman"/>
          <w:sz w:val="24"/>
          <w:szCs w:val="24"/>
        </w:rPr>
        <w:t>s paraprake,</w:t>
      </w:r>
      <w:r w:rsidR="006A0DB8" w:rsidRPr="00384FF5">
        <w:rPr>
          <w:rFonts w:ascii="Times New Roman" w:hAnsi="Times New Roman" w:cs="Times New Roman"/>
          <w:sz w:val="24"/>
          <w:szCs w:val="24"/>
        </w:rPr>
        <w:t xml:space="preserve"> nuk u pranua nga </w:t>
      </w:r>
      <w:r w:rsidR="007C1ABF" w:rsidRPr="00384FF5">
        <w:rPr>
          <w:rFonts w:ascii="Times New Roman" w:hAnsi="Times New Roman" w:cs="Times New Roman"/>
          <w:sz w:val="24"/>
          <w:szCs w:val="24"/>
        </w:rPr>
        <w:t>Gjykata e Rrethit Gjyq</w:t>
      </w:r>
      <w:r w:rsidR="003453C9" w:rsidRPr="00384FF5">
        <w:rPr>
          <w:rFonts w:ascii="Times New Roman" w:hAnsi="Times New Roman" w:cs="Times New Roman"/>
          <w:sz w:val="24"/>
          <w:szCs w:val="24"/>
        </w:rPr>
        <w:t>ë</w:t>
      </w:r>
      <w:r w:rsidR="007C1ABF" w:rsidRPr="00384FF5">
        <w:rPr>
          <w:rFonts w:ascii="Times New Roman" w:hAnsi="Times New Roman" w:cs="Times New Roman"/>
          <w:sz w:val="24"/>
          <w:szCs w:val="24"/>
        </w:rPr>
        <w:t>sor, Vlor</w:t>
      </w:r>
      <w:r w:rsidR="003453C9" w:rsidRPr="00384FF5">
        <w:rPr>
          <w:rFonts w:ascii="Times New Roman" w:hAnsi="Times New Roman" w:cs="Times New Roman"/>
          <w:sz w:val="24"/>
          <w:szCs w:val="24"/>
        </w:rPr>
        <w:t>ë</w:t>
      </w:r>
      <w:r w:rsidR="006A0DB8" w:rsidRPr="00384FF5">
        <w:rPr>
          <w:rFonts w:ascii="Times New Roman" w:hAnsi="Times New Roman" w:cs="Times New Roman"/>
          <w:sz w:val="24"/>
          <w:szCs w:val="24"/>
        </w:rPr>
        <w:t>, ashtu sikurse as nga Gjykata e Lart</w:t>
      </w:r>
      <w:r w:rsidR="00A24290" w:rsidRPr="00384FF5">
        <w:rPr>
          <w:rFonts w:ascii="Times New Roman" w:hAnsi="Times New Roman" w:cs="Times New Roman"/>
          <w:sz w:val="24"/>
          <w:szCs w:val="24"/>
        </w:rPr>
        <w:t>ë</w:t>
      </w:r>
      <w:r w:rsidR="00772DF9" w:rsidRPr="00384FF5">
        <w:rPr>
          <w:rFonts w:ascii="Times New Roman" w:hAnsi="Times New Roman" w:cs="Times New Roman"/>
          <w:sz w:val="24"/>
          <w:szCs w:val="24"/>
        </w:rPr>
        <w:t xml:space="preserve"> [mbi </w:t>
      </w:r>
      <w:r w:rsidR="00257182" w:rsidRPr="00384FF5">
        <w:rPr>
          <w:rFonts w:ascii="Times New Roman" w:hAnsi="Times New Roman" w:cs="Times New Roman"/>
          <w:sz w:val="24"/>
          <w:szCs w:val="24"/>
        </w:rPr>
        <w:t>bazën</w:t>
      </w:r>
      <w:r w:rsidR="00772DF9" w:rsidRPr="00384FF5">
        <w:rPr>
          <w:rFonts w:ascii="Times New Roman" w:hAnsi="Times New Roman" w:cs="Times New Roman"/>
          <w:sz w:val="24"/>
          <w:szCs w:val="24"/>
        </w:rPr>
        <w:t xml:space="preserve"> e </w:t>
      </w:r>
      <w:r w:rsidR="007C1ABF" w:rsidRPr="00384FF5">
        <w:rPr>
          <w:rFonts w:ascii="Times New Roman" w:hAnsi="Times New Roman" w:cs="Times New Roman"/>
          <w:sz w:val="24"/>
          <w:szCs w:val="24"/>
        </w:rPr>
        <w:t>ankimit t</w:t>
      </w:r>
      <w:r w:rsidR="003453C9" w:rsidRPr="00384FF5">
        <w:rPr>
          <w:rFonts w:ascii="Times New Roman" w:hAnsi="Times New Roman" w:cs="Times New Roman"/>
          <w:sz w:val="24"/>
          <w:szCs w:val="24"/>
        </w:rPr>
        <w:t>ë</w:t>
      </w:r>
      <w:r w:rsidR="007C1ABF" w:rsidRPr="00384FF5">
        <w:rPr>
          <w:rFonts w:ascii="Times New Roman" w:hAnsi="Times New Roman" w:cs="Times New Roman"/>
          <w:sz w:val="24"/>
          <w:szCs w:val="24"/>
        </w:rPr>
        <w:t xml:space="preserve"> veçantë/</w:t>
      </w:r>
      <w:r w:rsidR="00772DF9" w:rsidRPr="00384FF5">
        <w:rPr>
          <w:rFonts w:ascii="Times New Roman" w:hAnsi="Times New Roman" w:cs="Times New Roman"/>
          <w:sz w:val="24"/>
          <w:szCs w:val="24"/>
        </w:rPr>
        <w:t>rekursit t</w:t>
      </w:r>
      <w:r w:rsidR="00A24290" w:rsidRPr="00384FF5">
        <w:rPr>
          <w:rFonts w:ascii="Times New Roman" w:hAnsi="Times New Roman" w:cs="Times New Roman"/>
          <w:sz w:val="24"/>
          <w:szCs w:val="24"/>
        </w:rPr>
        <w:t>ë</w:t>
      </w:r>
      <w:r w:rsidR="00772DF9" w:rsidRPr="00384FF5">
        <w:rPr>
          <w:rFonts w:ascii="Times New Roman" w:hAnsi="Times New Roman" w:cs="Times New Roman"/>
          <w:sz w:val="24"/>
          <w:szCs w:val="24"/>
        </w:rPr>
        <w:t xml:space="preserve"> subjektit</w:t>
      </w:r>
      <w:r w:rsidR="00FB1D91" w:rsidRPr="00384FF5">
        <w:rPr>
          <w:rFonts w:ascii="Times New Roman" w:hAnsi="Times New Roman" w:cs="Times New Roman"/>
          <w:sz w:val="24"/>
          <w:szCs w:val="24"/>
        </w:rPr>
        <w:t>]</w:t>
      </w:r>
      <w:r w:rsidR="00772DF9" w:rsidRPr="00384FF5">
        <w:rPr>
          <w:rFonts w:ascii="Times New Roman" w:hAnsi="Times New Roman" w:cs="Times New Roman"/>
          <w:sz w:val="24"/>
          <w:szCs w:val="24"/>
        </w:rPr>
        <w:t>.</w:t>
      </w:r>
      <w:r w:rsidR="00FB1D91" w:rsidRPr="00384FF5">
        <w:rPr>
          <w:rFonts w:ascii="Times New Roman" w:hAnsi="Times New Roman" w:cs="Times New Roman"/>
          <w:sz w:val="24"/>
          <w:szCs w:val="24"/>
        </w:rPr>
        <w:t xml:space="preserve"> </w:t>
      </w:r>
      <w:r w:rsidR="000662F6" w:rsidRPr="00384FF5">
        <w:rPr>
          <w:rFonts w:ascii="Times New Roman" w:hAnsi="Times New Roman" w:cs="Times New Roman"/>
          <w:sz w:val="24"/>
          <w:szCs w:val="24"/>
        </w:rPr>
        <w:t>N</w:t>
      </w:r>
      <w:r w:rsidR="00FB1D91" w:rsidRPr="00384FF5">
        <w:rPr>
          <w:rFonts w:ascii="Times New Roman" w:hAnsi="Times New Roman" w:cs="Times New Roman"/>
          <w:sz w:val="24"/>
          <w:szCs w:val="24"/>
        </w:rPr>
        <w:t xml:space="preserve">ga procesverbali i </w:t>
      </w:r>
      <w:r w:rsidR="00257182" w:rsidRPr="00384FF5">
        <w:rPr>
          <w:rFonts w:ascii="Times New Roman" w:hAnsi="Times New Roman" w:cs="Times New Roman"/>
          <w:sz w:val="24"/>
          <w:szCs w:val="24"/>
        </w:rPr>
        <w:t>seancës</w:t>
      </w:r>
      <w:r w:rsidR="00FB1D91" w:rsidRPr="00384FF5">
        <w:rPr>
          <w:rFonts w:ascii="Times New Roman" w:hAnsi="Times New Roman" w:cs="Times New Roman"/>
          <w:sz w:val="24"/>
          <w:szCs w:val="24"/>
        </w:rPr>
        <w:t xml:space="preserve"> </w:t>
      </w:r>
      <w:r w:rsidR="00257182" w:rsidRPr="00384FF5">
        <w:rPr>
          <w:rFonts w:ascii="Times New Roman" w:hAnsi="Times New Roman" w:cs="Times New Roman"/>
          <w:sz w:val="24"/>
          <w:szCs w:val="24"/>
        </w:rPr>
        <w:t>për</w:t>
      </w:r>
      <w:r w:rsidR="00FB1D91" w:rsidRPr="00384FF5">
        <w:rPr>
          <w:rFonts w:ascii="Times New Roman" w:hAnsi="Times New Roman" w:cs="Times New Roman"/>
          <w:sz w:val="24"/>
          <w:szCs w:val="24"/>
        </w:rPr>
        <w:t xml:space="preserve"> shqyrtimin e </w:t>
      </w:r>
      <w:r w:rsidR="00257182" w:rsidRPr="00384FF5">
        <w:rPr>
          <w:rFonts w:ascii="Times New Roman" w:hAnsi="Times New Roman" w:cs="Times New Roman"/>
          <w:sz w:val="24"/>
          <w:szCs w:val="24"/>
        </w:rPr>
        <w:t>kërkesës</w:t>
      </w:r>
      <w:r w:rsidR="00FB1D91" w:rsidRPr="00384FF5">
        <w:rPr>
          <w:rFonts w:ascii="Times New Roman" w:hAnsi="Times New Roman" w:cs="Times New Roman"/>
          <w:sz w:val="24"/>
          <w:szCs w:val="24"/>
        </w:rPr>
        <w:t xml:space="preserve"> p</w:t>
      </w:r>
      <w:r w:rsidR="00A24290" w:rsidRPr="00384FF5">
        <w:rPr>
          <w:rFonts w:ascii="Times New Roman" w:hAnsi="Times New Roman" w:cs="Times New Roman"/>
          <w:sz w:val="24"/>
          <w:szCs w:val="24"/>
        </w:rPr>
        <w:t>ë</w:t>
      </w:r>
      <w:r w:rsidR="00FB1D91" w:rsidRPr="00384FF5">
        <w:rPr>
          <w:rFonts w:ascii="Times New Roman" w:hAnsi="Times New Roman" w:cs="Times New Roman"/>
          <w:sz w:val="24"/>
          <w:szCs w:val="24"/>
        </w:rPr>
        <w:t xml:space="preserve">r kalimin e </w:t>
      </w:r>
      <w:r w:rsidR="00257182" w:rsidRPr="00384FF5">
        <w:rPr>
          <w:rFonts w:ascii="Times New Roman" w:hAnsi="Times New Roman" w:cs="Times New Roman"/>
          <w:sz w:val="24"/>
          <w:szCs w:val="24"/>
        </w:rPr>
        <w:t>çështjes</w:t>
      </w:r>
      <w:r w:rsidR="00FB1D91" w:rsidRPr="00384FF5">
        <w:rPr>
          <w:rFonts w:ascii="Times New Roman" w:hAnsi="Times New Roman" w:cs="Times New Roman"/>
          <w:sz w:val="24"/>
          <w:szCs w:val="24"/>
        </w:rPr>
        <w:t xml:space="preserve"> n</w:t>
      </w:r>
      <w:r w:rsidR="00A24290" w:rsidRPr="00384FF5">
        <w:rPr>
          <w:rFonts w:ascii="Times New Roman" w:hAnsi="Times New Roman" w:cs="Times New Roman"/>
          <w:sz w:val="24"/>
          <w:szCs w:val="24"/>
        </w:rPr>
        <w:t>ë</w:t>
      </w:r>
      <w:r w:rsidR="00FB1D91" w:rsidRPr="00384FF5">
        <w:rPr>
          <w:rFonts w:ascii="Times New Roman" w:hAnsi="Times New Roman" w:cs="Times New Roman"/>
          <w:sz w:val="24"/>
          <w:szCs w:val="24"/>
        </w:rPr>
        <w:t xml:space="preserve"> gjyq</w:t>
      </w:r>
      <w:r w:rsidR="00257182" w:rsidRPr="00384FF5">
        <w:rPr>
          <w:rFonts w:ascii="Times New Roman" w:hAnsi="Times New Roman" w:cs="Times New Roman"/>
          <w:sz w:val="24"/>
          <w:szCs w:val="24"/>
        </w:rPr>
        <w:t xml:space="preserve"> i </w:t>
      </w:r>
      <w:r w:rsidR="00A24290" w:rsidRPr="00384FF5">
        <w:rPr>
          <w:rFonts w:ascii="Times New Roman" w:hAnsi="Times New Roman" w:cs="Times New Roman"/>
          <w:sz w:val="24"/>
          <w:szCs w:val="24"/>
        </w:rPr>
        <w:t>datës</w:t>
      </w:r>
      <w:r w:rsidR="00257182" w:rsidRPr="00384FF5">
        <w:rPr>
          <w:rFonts w:ascii="Times New Roman" w:hAnsi="Times New Roman" w:cs="Times New Roman"/>
          <w:sz w:val="24"/>
          <w:szCs w:val="24"/>
        </w:rPr>
        <w:t xml:space="preserve"> 22.05.2022 dhe 5.06.2020</w:t>
      </w:r>
      <w:r w:rsidR="00FB1D91" w:rsidRPr="00384FF5">
        <w:rPr>
          <w:rFonts w:ascii="Times New Roman" w:hAnsi="Times New Roman" w:cs="Times New Roman"/>
          <w:sz w:val="24"/>
          <w:szCs w:val="24"/>
        </w:rPr>
        <w:t xml:space="preserve">, </w:t>
      </w:r>
      <w:r w:rsidR="000662F6" w:rsidRPr="00384FF5">
        <w:rPr>
          <w:rFonts w:ascii="Times New Roman" w:hAnsi="Times New Roman" w:cs="Times New Roman"/>
          <w:sz w:val="24"/>
          <w:szCs w:val="24"/>
        </w:rPr>
        <w:t xml:space="preserve">vërehet </w:t>
      </w:r>
      <w:r w:rsidR="007C1ABF" w:rsidRPr="00384FF5">
        <w:rPr>
          <w:rFonts w:ascii="Times New Roman" w:hAnsi="Times New Roman" w:cs="Times New Roman"/>
          <w:sz w:val="24"/>
          <w:szCs w:val="24"/>
        </w:rPr>
        <w:t xml:space="preserve">se </w:t>
      </w:r>
      <w:r w:rsidR="00FB1D91" w:rsidRPr="00384FF5">
        <w:rPr>
          <w:rFonts w:ascii="Times New Roman" w:hAnsi="Times New Roman" w:cs="Times New Roman"/>
          <w:sz w:val="24"/>
          <w:szCs w:val="24"/>
        </w:rPr>
        <w:t xml:space="preserve">subjekti ka </w:t>
      </w:r>
      <w:r w:rsidR="00257182" w:rsidRPr="00384FF5">
        <w:rPr>
          <w:rFonts w:ascii="Times New Roman" w:hAnsi="Times New Roman" w:cs="Times New Roman"/>
          <w:sz w:val="24"/>
          <w:szCs w:val="24"/>
        </w:rPr>
        <w:t>kundërshtuar</w:t>
      </w:r>
      <w:r w:rsidR="00FB1D91" w:rsidRPr="00384FF5">
        <w:rPr>
          <w:rFonts w:ascii="Times New Roman" w:hAnsi="Times New Roman" w:cs="Times New Roman"/>
          <w:sz w:val="24"/>
          <w:szCs w:val="24"/>
        </w:rPr>
        <w:t xml:space="preserve"> </w:t>
      </w:r>
      <w:r w:rsidR="00257182" w:rsidRPr="00384FF5">
        <w:rPr>
          <w:rFonts w:ascii="Times New Roman" w:hAnsi="Times New Roman" w:cs="Times New Roman"/>
          <w:sz w:val="24"/>
          <w:szCs w:val="24"/>
        </w:rPr>
        <w:t>praninë</w:t>
      </w:r>
      <w:r w:rsidR="00FB1D91" w:rsidRPr="00384FF5">
        <w:rPr>
          <w:rFonts w:ascii="Times New Roman" w:hAnsi="Times New Roman" w:cs="Times New Roman"/>
          <w:sz w:val="24"/>
          <w:szCs w:val="24"/>
        </w:rPr>
        <w:t xml:space="preserve"> e gjyqtarit t</w:t>
      </w:r>
      <w:r w:rsidR="00A24290" w:rsidRPr="00384FF5">
        <w:rPr>
          <w:rFonts w:ascii="Times New Roman" w:hAnsi="Times New Roman" w:cs="Times New Roman"/>
          <w:sz w:val="24"/>
          <w:szCs w:val="24"/>
        </w:rPr>
        <w:t>ë</w:t>
      </w:r>
      <w:r w:rsidR="00FB1D91" w:rsidRPr="00384FF5">
        <w:rPr>
          <w:rFonts w:ascii="Times New Roman" w:hAnsi="Times New Roman" w:cs="Times New Roman"/>
          <w:sz w:val="24"/>
          <w:szCs w:val="24"/>
        </w:rPr>
        <w:t xml:space="preserve"> </w:t>
      </w:r>
      <w:r w:rsidR="00257182" w:rsidRPr="00384FF5">
        <w:rPr>
          <w:rFonts w:ascii="Times New Roman" w:hAnsi="Times New Roman" w:cs="Times New Roman"/>
          <w:sz w:val="24"/>
          <w:szCs w:val="24"/>
        </w:rPr>
        <w:t>seancës</w:t>
      </w:r>
      <w:r w:rsidR="00FB1D91" w:rsidRPr="00384FF5">
        <w:rPr>
          <w:rFonts w:ascii="Times New Roman" w:hAnsi="Times New Roman" w:cs="Times New Roman"/>
          <w:sz w:val="24"/>
          <w:szCs w:val="24"/>
        </w:rPr>
        <w:t xml:space="preserve"> paraprake n</w:t>
      </w:r>
      <w:r w:rsidR="00A24290" w:rsidRPr="00384FF5">
        <w:rPr>
          <w:rFonts w:ascii="Times New Roman" w:hAnsi="Times New Roman" w:cs="Times New Roman"/>
          <w:sz w:val="24"/>
          <w:szCs w:val="24"/>
        </w:rPr>
        <w:t>ë</w:t>
      </w:r>
      <w:r w:rsidR="00FB1D91" w:rsidRPr="00384FF5">
        <w:rPr>
          <w:rFonts w:ascii="Times New Roman" w:hAnsi="Times New Roman" w:cs="Times New Roman"/>
          <w:sz w:val="24"/>
          <w:szCs w:val="24"/>
        </w:rPr>
        <w:t xml:space="preserve"> </w:t>
      </w:r>
      <w:r w:rsidR="00257182" w:rsidRPr="00384FF5">
        <w:rPr>
          <w:rFonts w:ascii="Times New Roman" w:hAnsi="Times New Roman" w:cs="Times New Roman"/>
          <w:sz w:val="24"/>
          <w:szCs w:val="24"/>
        </w:rPr>
        <w:t>mënyrë</w:t>
      </w:r>
      <w:r w:rsidR="00FB1D91" w:rsidRPr="00384FF5">
        <w:rPr>
          <w:rFonts w:ascii="Times New Roman" w:hAnsi="Times New Roman" w:cs="Times New Roman"/>
          <w:sz w:val="24"/>
          <w:szCs w:val="24"/>
        </w:rPr>
        <w:t xml:space="preserve"> </w:t>
      </w:r>
      <w:r w:rsidR="007B25CD" w:rsidRPr="00384FF5">
        <w:rPr>
          <w:rFonts w:ascii="Times New Roman" w:hAnsi="Times New Roman" w:cs="Times New Roman"/>
          <w:sz w:val="24"/>
          <w:szCs w:val="24"/>
        </w:rPr>
        <w:t>verbale, duke i b</w:t>
      </w:r>
      <w:r w:rsidR="00A24290" w:rsidRPr="00384FF5">
        <w:rPr>
          <w:rFonts w:ascii="Times New Roman" w:hAnsi="Times New Roman" w:cs="Times New Roman"/>
          <w:sz w:val="24"/>
          <w:szCs w:val="24"/>
        </w:rPr>
        <w:t>ë</w:t>
      </w:r>
      <w:r w:rsidR="007B25CD" w:rsidRPr="00384FF5">
        <w:rPr>
          <w:rFonts w:ascii="Times New Roman" w:hAnsi="Times New Roman" w:cs="Times New Roman"/>
          <w:sz w:val="24"/>
          <w:szCs w:val="24"/>
        </w:rPr>
        <w:t>r</w:t>
      </w:r>
      <w:r w:rsidR="00A24290" w:rsidRPr="00384FF5">
        <w:rPr>
          <w:rFonts w:ascii="Times New Roman" w:hAnsi="Times New Roman" w:cs="Times New Roman"/>
          <w:sz w:val="24"/>
          <w:szCs w:val="24"/>
        </w:rPr>
        <w:t>ë</w:t>
      </w:r>
      <w:r w:rsidR="007B25CD" w:rsidRPr="00384FF5">
        <w:rPr>
          <w:rFonts w:ascii="Times New Roman" w:hAnsi="Times New Roman" w:cs="Times New Roman"/>
          <w:sz w:val="24"/>
          <w:szCs w:val="24"/>
        </w:rPr>
        <w:t xml:space="preserve"> me dije se ka paraqitur rekurs, e </w:t>
      </w:r>
      <w:r w:rsidR="00257182" w:rsidRPr="00384FF5">
        <w:rPr>
          <w:rFonts w:ascii="Times New Roman" w:hAnsi="Times New Roman" w:cs="Times New Roman"/>
          <w:sz w:val="24"/>
          <w:szCs w:val="24"/>
        </w:rPr>
        <w:t>për</w:t>
      </w:r>
      <w:r w:rsidR="007B25CD" w:rsidRPr="00384FF5">
        <w:rPr>
          <w:rFonts w:ascii="Times New Roman" w:hAnsi="Times New Roman" w:cs="Times New Roman"/>
          <w:sz w:val="24"/>
          <w:szCs w:val="24"/>
        </w:rPr>
        <w:t xml:space="preserve"> k</w:t>
      </w:r>
      <w:r w:rsidR="00A24290" w:rsidRPr="00384FF5">
        <w:rPr>
          <w:rFonts w:ascii="Times New Roman" w:hAnsi="Times New Roman" w:cs="Times New Roman"/>
          <w:sz w:val="24"/>
          <w:szCs w:val="24"/>
        </w:rPr>
        <w:t>ë</w:t>
      </w:r>
      <w:r w:rsidR="007B25CD" w:rsidRPr="00384FF5">
        <w:rPr>
          <w:rFonts w:ascii="Times New Roman" w:hAnsi="Times New Roman" w:cs="Times New Roman"/>
          <w:sz w:val="24"/>
          <w:szCs w:val="24"/>
        </w:rPr>
        <w:t>t</w:t>
      </w:r>
      <w:r w:rsidR="00A24290" w:rsidRPr="00384FF5">
        <w:rPr>
          <w:rFonts w:ascii="Times New Roman" w:hAnsi="Times New Roman" w:cs="Times New Roman"/>
          <w:sz w:val="24"/>
          <w:szCs w:val="24"/>
        </w:rPr>
        <w:t>ë</w:t>
      </w:r>
      <w:r w:rsidR="007B25CD" w:rsidRPr="00384FF5">
        <w:rPr>
          <w:rFonts w:ascii="Times New Roman" w:hAnsi="Times New Roman" w:cs="Times New Roman"/>
          <w:sz w:val="24"/>
          <w:szCs w:val="24"/>
        </w:rPr>
        <w:t xml:space="preserve"> shkak ai nuk mund t</w:t>
      </w:r>
      <w:r w:rsidR="00A24290" w:rsidRPr="00384FF5">
        <w:rPr>
          <w:rFonts w:ascii="Times New Roman" w:hAnsi="Times New Roman" w:cs="Times New Roman"/>
          <w:sz w:val="24"/>
          <w:szCs w:val="24"/>
        </w:rPr>
        <w:t>ë</w:t>
      </w:r>
      <w:r w:rsidR="007B25CD" w:rsidRPr="00384FF5">
        <w:rPr>
          <w:rFonts w:ascii="Times New Roman" w:hAnsi="Times New Roman" w:cs="Times New Roman"/>
          <w:sz w:val="24"/>
          <w:szCs w:val="24"/>
        </w:rPr>
        <w:t xml:space="preserve"> shqyrtonte rastin</w:t>
      </w:r>
      <w:r w:rsidR="00CD4479" w:rsidRPr="00384FF5">
        <w:rPr>
          <w:rFonts w:ascii="Times New Roman" w:hAnsi="Times New Roman" w:cs="Times New Roman"/>
          <w:sz w:val="24"/>
          <w:szCs w:val="24"/>
        </w:rPr>
        <w:t xml:space="preserve"> deri n</w:t>
      </w:r>
      <w:r w:rsidR="003453C9" w:rsidRPr="00384FF5">
        <w:rPr>
          <w:rFonts w:ascii="Times New Roman" w:hAnsi="Times New Roman" w:cs="Times New Roman"/>
          <w:sz w:val="24"/>
          <w:szCs w:val="24"/>
        </w:rPr>
        <w:t>ë</w:t>
      </w:r>
      <w:r w:rsidR="00CD4479" w:rsidRPr="00384FF5">
        <w:rPr>
          <w:rFonts w:ascii="Times New Roman" w:hAnsi="Times New Roman" w:cs="Times New Roman"/>
          <w:sz w:val="24"/>
          <w:szCs w:val="24"/>
        </w:rPr>
        <w:t xml:space="preserve"> vendimin e Gjykat</w:t>
      </w:r>
      <w:r w:rsidR="003453C9" w:rsidRPr="00384FF5">
        <w:rPr>
          <w:rFonts w:ascii="Times New Roman" w:hAnsi="Times New Roman" w:cs="Times New Roman"/>
          <w:sz w:val="24"/>
          <w:szCs w:val="24"/>
        </w:rPr>
        <w:t>ë</w:t>
      </w:r>
      <w:r w:rsidR="00CD4479" w:rsidRPr="00384FF5">
        <w:rPr>
          <w:rFonts w:ascii="Times New Roman" w:hAnsi="Times New Roman" w:cs="Times New Roman"/>
          <w:sz w:val="24"/>
          <w:szCs w:val="24"/>
        </w:rPr>
        <w:t>s s</w:t>
      </w:r>
      <w:r w:rsidR="003453C9" w:rsidRPr="00384FF5">
        <w:rPr>
          <w:rFonts w:ascii="Times New Roman" w:hAnsi="Times New Roman" w:cs="Times New Roman"/>
          <w:sz w:val="24"/>
          <w:szCs w:val="24"/>
        </w:rPr>
        <w:t>ë</w:t>
      </w:r>
      <w:r w:rsidR="00CD4479" w:rsidRPr="00384FF5">
        <w:rPr>
          <w:rFonts w:ascii="Times New Roman" w:hAnsi="Times New Roman" w:cs="Times New Roman"/>
          <w:sz w:val="24"/>
          <w:szCs w:val="24"/>
        </w:rPr>
        <w:t xml:space="preserve"> Lart</w:t>
      </w:r>
      <w:r w:rsidR="003453C9" w:rsidRPr="00384FF5">
        <w:rPr>
          <w:rFonts w:ascii="Times New Roman" w:hAnsi="Times New Roman" w:cs="Times New Roman"/>
          <w:sz w:val="24"/>
          <w:szCs w:val="24"/>
        </w:rPr>
        <w:t>ë</w:t>
      </w:r>
      <w:r w:rsidR="007B25CD" w:rsidRPr="00384FF5">
        <w:rPr>
          <w:rFonts w:ascii="Times New Roman" w:hAnsi="Times New Roman" w:cs="Times New Roman"/>
          <w:sz w:val="24"/>
          <w:szCs w:val="24"/>
        </w:rPr>
        <w:t xml:space="preserve">. </w:t>
      </w:r>
      <w:r w:rsidR="001C363F" w:rsidRPr="00384FF5">
        <w:rPr>
          <w:rFonts w:ascii="Times New Roman" w:hAnsi="Times New Roman" w:cs="Times New Roman"/>
          <w:sz w:val="24"/>
          <w:szCs w:val="24"/>
        </w:rPr>
        <w:t>Ndërsa</w:t>
      </w:r>
      <w:r w:rsidR="005C25C8" w:rsidRPr="00384FF5">
        <w:rPr>
          <w:rFonts w:ascii="Times New Roman" w:hAnsi="Times New Roman" w:cs="Times New Roman"/>
          <w:sz w:val="24"/>
          <w:szCs w:val="24"/>
        </w:rPr>
        <w:t xml:space="preserve"> n</w:t>
      </w:r>
      <w:r w:rsidR="00207232" w:rsidRPr="00384FF5">
        <w:rPr>
          <w:rFonts w:ascii="Times New Roman" w:hAnsi="Times New Roman" w:cs="Times New Roman"/>
          <w:sz w:val="24"/>
          <w:szCs w:val="24"/>
        </w:rPr>
        <w:t>ë</w:t>
      </w:r>
      <w:r w:rsidR="005C25C8" w:rsidRPr="00384FF5">
        <w:rPr>
          <w:rFonts w:ascii="Times New Roman" w:hAnsi="Times New Roman" w:cs="Times New Roman"/>
          <w:sz w:val="24"/>
          <w:szCs w:val="24"/>
        </w:rPr>
        <w:t xml:space="preserve"> </w:t>
      </w:r>
      <w:r w:rsidR="001C363F" w:rsidRPr="00384FF5">
        <w:rPr>
          <w:rFonts w:ascii="Times New Roman" w:hAnsi="Times New Roman" w:cs="Times New Roman"/>
          <w:sz w:val="24"/>
          <w:szCs w:val="24"/>
        </w:rPr>
        <w:t>seancën</w:t>
      </w:r>
      <w:r w:rsidR="005C25C8" w:rsidRPr="00384FF5">
        <w:rPr>
          <w:rFonts w:ascii="Times New Roman" w:hAnsi="Times New Roman" w:cs="Times New Roman"/>
          <w:sz w:val="24"/>
          <w:szCs w:val="24"/>
        </w:rPr>
        <w:t xml:space="preserve"> e </w:t>
      </w:r>
      <w:r w:rsidR="001C363F" w:rsidRPr="00384FF5">
        <w:rPr>
          <w:rFonts w:ascii="Times New Roman" w:hAnsi="Times New Roman" w:cs="Times New Roman"/>
          <w:sz w:val="24"/>
          <w:szCs w:val="24"/>
        </w:rPr>
        <w:t>datës</w:t>
      </w:r>
      <w:r w:rsidR="005C25C8" w:rsidRPr="00384FF5">
        <w:rPr>
          <w:rFonts w:ascii="Times New Roman" w:hAnsi="Times New Roman" w:cs="Times New Roman"/>
          <w:sz w:val="24"/>
          <w:szCs w:val="24"/>
        </w:rPr>
        <w:t xml:space="preserve"> 15.06.2020</w:t>
      </w:r>
      <w:r w:rsidR="001C363F" w:rsidRPr="00384FF5">
        <w:rPr>
          <w:rFonts w:ascii="Times New Roman" w:hAnsi="Times New Roman" w:cs="Times New Roman"/>
          <w:sz w:val="24"/>
          <w:szCs w:val="24"/>
        </w:rPr>
        <w:t xml:space="preserve">, subjekti </w:t>
      </w:r>
      <w:r w:rsidR="00207232" w:rsidRPr="00384FF5">
        <w:rPr>
          <w:rFonts w:ascii="Times New Roman" w:hAnsi="Times New Roman" w:cs="Times New Roman"/>
          <w:sz w:val="24"/>
          <w:szCs w:val="24"/>
        </w:rPr>
        <w:t>ë</w:t>
      </w:r>
      <w:r w:rsidR="001C363F" w:rsidRPr="00384FF5">
        <w:rPr>
          <w:rFonts w:ascii="Times New Roman" w:hAnsi="Times New Roman" w:cs="Times New Roman"/>
          <w:sz w:val="24"/>
          <w:szCs w:val="24"/>
        </w:rPr>
        <w:t>sht</w:t>
      </w:r>
      <w:r w:rsidR="00207232" w:rsidRPr="00384FF5">
        <w:rPr>
          <w:rFonts w:ascii="Times New Roman" w:hAnsi="Times New Roman" w:cs="Times New Roman"/>
          <w:sz w:val="24"/>
          <w:szCs w:val="24"/>
        </w:rPr>
        <w:t>ë</w:t>
      </w:r>
      <w:r w:rsidR="001C363F" w:rsidRPr="00384FF5">
        <w:rPr>
          <w:rFonts w:ascii="Times New Roman" w:hAnsi="Times New Roman" w:cs="Times New Roman"/>
          <w:sz w:val="24"/>
          <w:szCs w:val="24"/>
        </w:rPr>
        <w:t xml:space="preserve"> paraqitur me vones</w:t>
      </w:r>
      <w:r w:rsidR="00207232" w:rsidRPr="00384FF5">
        <w:rPr>
          <w:rFonts w:ascii="Times New Roman" w:hAnsi="Times New Roman" w:cs="Times New Roman"/>
          <w:sz w:val="24"/>
          <w:szCs w:val="24"/>
        </w:rPr>
        <w:t>ë</w:t>
      </w:r>
      <w:r w:rsidR="00FC6362" w:rsidRPr="00384FF5">
        <w:rPr>
          <w:rFonts w:ascii="Times New Roman" w:hAnsi="Times New Roman" w:cs="Times New Roman"/>
          <w:sz w:val="24"/>
          <w:szCs w:val="24"/>
        </w:rPr>
        <w:t xml:space="preserve"> </w:t>
      </w:r>
      <w:r w:rsidR="00752505" w:rsidRPr="00384FF5">
        <w:rPr>
          <w:rFonts w:ascii="Times New Roman" w:hAnsi="Times New Roman" w:cs="Times New Roman"/>
          <w:sz w:val="24"/>
          <w:szCs w:val="24"/>
        </w:rPr>
        <w:t xml:space="preserve">dhe [sipas procesverbalit] </w:t>
      </w:r>
      <w:r w:rsidR="00207232" w:rsidRPr="00384FF5">
        <w:rPr>
          <w:rFonts w:ascii="Times New Roman" w:hAnsi="Times New Roman" w:cs="Times New Roman"/>
          <w:sz w:val="24"/>
          <w:szCs w:val="24"/>
        </w:rPr>
        <w:t>ë</w:t>
      </w:r>
      <w:r w:rsidR="00752505" w:rsidRPr="00384FF5">
        <w:rPr>
          <w:rFonts w:ascii="Times New Roman" w:hAnsi="Times New Roman" w:cs="Times New Roman"/>
          <w:sz w:val="24"/>
          <w:szCs w:val="24"/>
        </w:rPr>
        <w:t>sht</w:t>
      </w:r>
      <w:r w:rsidR="00207232" w:rsidRPr="00384FF5">
        <w:rPr>
          <w:rFonts w:ascii="Times New Roman" w:hAnsi="Times New Roman" w:cs="Times New Roman"/>
          <w:sz w:val="24"/>
          <w:szCs w:val="24"/>
        </w:rPr>
        <w:t>ë</w:t>
      </w:r>
      <w:r w:rsidR="00752505" w:rsidRPr="00384FF5">
        <w:rPr>
          <w:rFonts w:ascii="Times New Roman" w:hAnsi="Times New Roman" w:cs="Times New Roman"/>
          <w:sz w:val="24"/>
          <w:szCs w:val="24"/>
        </w:rPr>
        <w:t xml:space="preserve"> larguar </w:t>
      </w:r>
      <w:r w:rsidR="00752505" w:rsidRPr="00384FF5">
        <w:rPr>
          <w:rFonts w:ascii="Times New Roman" w:hAnsi="Times New Roman" w:cs="Times New Roman"/>
          <w:i/>
          <w:iCs/>
          <w:sz w:val="24"/>
          <w:szCs w:val="24"/>
        </w:rPr>
        <w:t>n</w:t>
      </w:r>
      <w:r w:rsidR="00207232" w:rsidRPr="00384FF5">
        <w:rPr>
          <w:rFonts w:ascii="Times New Roman" w:hAnsi="Times New Roman" w:cs="Times New Roman"/>
          <w:i/>
          <w:iCs/>
          <w:sz w:val="24"/>
          <w:szCs w:val="24"/>
        </w:rPr>
        <w:t>ë</w:t>
      </w:r>
      <w:r w:rsidR="00752505" w:rsidRPr="00384FF5">
        <w:rPr>
          <w:rFonts w:ascii="Times New Roman" w:hAnsi="Times New Roman" w:cs="Times New Roman"/>
          <w:i/>
          <w:iCs/>
          <w:sz w:val="24"/>
          <w:szCs w:val="24"/>
        </w:rPr>
        <w:t xml:space="preserve"> </w:t>
      </w:r>
      <w:r w:rsidR="0086119C" w:rsidRPr="00384FF5">
        <w:rPr>
          <w:rFonts w:ascii="Times New Roman" w:hAnsi="Times New Roman" w:cs="Times New Roman"/>
          <w:i/>
          <w:iCs/>
          <w:sz w:val="24"/>
          <w:szCs w:val="24"/>
        </w:rPr>
        <w:t>mënyrë</w:t>
      </w:r>
      <w:r w:rsidR="00752505" w:rsidRPr="00384FF5">
        <w:rPr>
          <w:rFonts w:ascii="Times New Roman" w:hAnsi="Times New Roman" w:cs="Times New Roman"/>
          <w:i/>
          <w:iCs/>
          <w:sz w:val="24"/>
          <w:szCs w:val="24"/>
        </w:rPr>
        <w:t xml:space="preserve"> demo</w:t>
      </w:r>
      <w:r w:rsidR="005B16CE" w:rsidRPr="00384FF5">
        <w:rPr>
          <w:rFonts w:ascii="Times New Roman" w:hAnsi="Times New Roman" w:cs="Times New Roman"/>
          <w:i/>
          <w:iCs/>
          <w:sz w:val="24"/>
          <w:szCs w:val="24"/>
        </w:rPr>
        <w:t>nstrative</w:t>
      </w:r>
      <w:r w:rsidR="00C22E1A" w:rsidRPr="00384FF5">
        <w:rPr>
          <w:rStyle w:val="FootnoteReference"/>
          <w:rFonts w:ascii="Times New Roman" w:hAnsi="Times New Roman" w:cs="Times New Roman"/>
          <w:i/>
          <w:iCs/>
          <w:sz w:val="24"/>
          <w:szCs w:val="24"/>
        </w:rPr>
        <w:footnoteReference w:id="48"/>
      </w:r>
      <w:r w:rsidR="00CD4479" w:rsidRPr="00384FF5">
        <w:rPr>
          <w:rFonts w:ascii="Times New Roman" w:hAnsi="Times New Roman" w:cs="Times New Roman"/>
          <w:i/>
          <w:iCs/>
          <w:sz w:val="24"/>
          <w:szCs w:val="24"/>
        </w:rPr>
        <w:t xml:space="preserve"> -</w:t>
      </w:r>
      <w:r w:rsidR="000662F6" w:rsidRPr="00384FF5">
        <w:rPr>
          <w:rFonts w:ascii="Times New Roman" w:hAnsi="Times New Roman" w:cs="Times New Roman"/>
          <w:i/>
          <w:iCs/>
          <w:sz w:val="24"/>
          <w:szCs w:val="24"/>
        </w:rPr>
        <w:t>-</w:t>
      </w:r>
      <w:r w:rsidR="00CD4479" w:rsidRPr="00384FF5">
        <w:rPr>
          <w:rFonts w:ascii="Times New Roman" w:hAnsi="Times New Roman" w:cs="Times New Roman"/>
          <w:i/>
          <w:iCs/>
          <w:sz w:val="24"/>
          <w:szCs w:val="24"/>
        </w:rPr>
        <w:t xml:space="preserve"> element q</w:t>
      </w:r>
      <w:r w:rsidR="003453C9" w:rsidRPr="00384FF5">
        <w:rPr>
          <w:rFonts w:ascii="Times New Roman" w:hAnsi="Times New Roman" w:cs="Times New Roman"/>
          <w:i/>
          <w:iCs/>
          <w:sz w:val="24"/>
          <w:szCs w:val="24"/>
        </w:rPr>
        <w:t>ë</w:t>
      </w:r>
      <w:r w:rsidR="00CD4479" w:rsidRPr="00384FF5">
        <w:rPr>
          <w:rFonts w:ascii="Times New Roman" w:hAnsi="Times New Roman" w:cs="Times New Roman"/>
          <w:i/>
          <w:iCs/>
          <w:sz w:val="24"/>
          <w:szCs w:val="24"/>
        </w:rPr>
        <w:t xml:space="preserve"> </w:t>
      </w:r>
      <w:r w:rsidR="003453C9" w:rsidRPr="00384FF5">
        <w:rPr>
          <w:rFonts w:ascii="Times New Roman" w:hAnsi="Times New Roman" w:cs="Times New Roman"/>
          <w:i/>
          <w:iCs/>
          <w:sz w:val="24"/>
          <w:szCs w:val="24"/>
        </w:rPr>
        <w:t>ë</w:t>
      </w:r>
      <w:r w:rsidR="00CD4479" w:rsidRPr="00384FF5">
        <w:rPr>
          <w:rFonts w:ascii="Times New Roman" w:hAnsi="Times New Roman" w:cs="Times New Roman"/>
          <w:i/>
          <w:iCs/>
          <w:sz w:val="24"/>
          <w:szCs w:val="24"/>
        </w:rPr>
        <w:t>sht</w:t>
      </w:r>
      <w:r w:rsidR="003453C9" w:rsidRPr="00384FF5">
        <w:rPr>
          <w:rFonts w:ascii="Times New Roman" w:hAnsi="Times New Roman" w:cs="Times New Roman"/>
          <w:i/>
          <w:iCs/>
          <w:sz w:val="24"/>
          <w:szCs w:val="24"/>
        </w:rPr>
        <w:t>ë</w:t>
      </w:r>
      <w:r w:rsidR="00CD4479" w:rsidRPr="00384FF5">
        <w:rPr>
          <w:rFonts w:ascii="Times New Roman" w:hAnsi="Times New Roman" w:cs="Times New Roman"/>
          <w:i/>
          <w:iCs/>
          <w:sz w:val="24"/>
          <w:szCs w:val="24"/>
        </w:rPr>
        <w:t xml:space="preserve"> b</w:t>
      </w:r>
      <w:r w:rsidR="003453C9" w:rsidRPr="00384FF5">
        <w:rPr>
          <w:rFonts w:ascii="Times New Roman" w:hAnsi="Times New Roman" w:cs="Times New Roman"/>
          <w:i/>
          <w:iCs/>
          <w:sz w:val="24"/>
          <w:szCs w:val="24"/>
        </w:rPr>
        <w:t>ë</w:t>
      </w:r>
      <w:r w:rsidR="00CD4479" w:rsidRPr="00384FF5">
        <w:rPr>
          <w:rFonts w:ascii="Times New Roman" w:hAnsi="Times New Roman" w:cs="Times New Roman"/>
          <w:i/>
          <w:iCs/>
          <w:sz w:val="24"/>
          <w:szCs w:val="24"/>
        </w:rPr>
        <w:t>r</w:t>
      </w:r>
      <w:r w:rsidR="003453C9" w:rsidRPr="00384FF5">
        <w:rPr>
          <w:rFonts w:ascii="Times New Roman" w:hAnsi="Times New Roman" w:cs="Times New Roman"/>
          <w:i/>
          <w:iCs/>
          <w:sz w:val="24"/>
          <w:szCs w:val="24"/>
        </w:rPr>
        <w:t>ë</w:t>
      </w:r>
      <w:r w:rsidR="00CD4479" w:rsidRPr="00384FF5">
        <w:rPr>
          <w:rFonts w:ascii="Times New Roman" w:hAnsi="Times New Roman" w:cs="Times New Roman"/>
          <w:i/>
          <w:iCs/>
          <w:sz w:val="24"/>
          <w:szCs w:val="24"/>
        </w:rPr>
        <w:t xml:space="preserve"> pjes</w:t>
      </w:r>
      <w:r w:rsidR="003453C9" w:rsidRPr="00384FF5">
        <w:rPr>
          <w:rFonts w:ascii="Times New Roman" w:hAnsi="Times New Roman" w:cs="Times New Roman"/>
          <w:i/>
          <w:iCs/>
          <w:sz w:val="24"/>
          <w:szCs w:val="24"/>
        </w:rPr>
        <w:t>ë</w:t>
      </w:r>
      <w:r w:rsidR="00CD4479" w:rsidRPr="00384FF5">
        <w:rPr>
          <w:rFonts w:ascii="Times New Roman" w:hAnsi="Times New Roman" w:cs="Times New Roman"/>
          <w:i/>
          <w:iCs/>
          <w:sz w:val="24"/>
          <w:szCs w:val="24"/>
        </w:rPr>
        <w:t xml:space="preserve"> e nj</w:t>
      </w:r>
      <w:r w:rsidR="003453C9" w:rsidRPr="00384FF5">
        <w:rPr>
          <w:rFonts w:ascii="Times New Roman" w:hAnsi="Times New Roman" w:cs="Times New Roman"/>
          <w:i/>
          <w:iCs/>
          <w:sz w:val="24"/>
          <w:szCs w:val="24"/>
        </w:rPr>
        <w:t>ë</w:t>
      </w:r>
      <w:r w:rsidR="00CD4479" w:rsidRPr="00384FF5">
        <w:rPr>
          <w:rFonts w:ascii="Times New Roman" w:hAnsi="Times New Roman" w:cs="Times New Roman"/>
          <w:i/>
          <w:iCs/>
          <w:sz w:val="24"/>
          <w:szCs w:val="24"/>
        </w:rPr>
        <w:t xml:space="preserve"> hetimi disiplinor n</w:t>
      </w:r>
      <w:r w:rsidR="003453C9" w:rsidRPr="00384FF5">
        <w:rPr>
          <w:rFonts w:ascii="Times New Roman" w:hAnsi="Times New Roman" w:cs="Times New Roman"/>
          <w:i/>
          <w:iCs/>
          <w:sz w:val="24"/>
          <w:szCs w:val="24"/>
        </w:rPr>
        <w:t>ë</w:t>
      </w:r>
      <w:r w:rsidR="00CD4479" w:rsidRPr="00384FF5">
        <w:rPr>
          <w:rFonts w:ascii="Times New Roman" w:hAnsi="Times New Roman" w:cs="Times New Roman"/>
          <w:i/>
          <w:iCs/>
          <w:sz w:val="24"/>
          <w:szCs w:val="24"/>
        </w:rPr>
        <w:t xml:space="preserve"> ILD mbi baz</w:t>
      </w:r>
      <w:r w:rsidR="003453C9" w:rsidRPr="00384FF5">
        <w:rPr>
          <w:rFonts w:ascii="Times New Roman" w:hAnsi="Times New Roman" w:cs="Times New Roman"/>
          <w:i/>
          <w:iCs/>
          <w:sz w:val="24"/>
          <w:szCs w:val="24"/>
        </w:rPr>
        <w:t>ë</w:t>
      </w:r>
      <w:r w:rsidR="00CD4479" w:rsidRPr="00384FF5">
        <w:rPr>
          <w:rFonts w:ascii="Times New Roman" w:hAnsi="Times New Roman" w:cs="Times New Roman"/>
          <w:i/>
          <w:iCs/>
          <w:sz w:val="24"/>
          <w:szCs w:val="24"/>
        </w:rPr>
        <w:t xml:space="preserve">n e </w:t>
      </w:r>
      <w:r w:rsidR="00CF364A" w:rsidRPr="00384FF5">
        <w:rPr>
          <w:rFonts w:ascii="Times New Roman" w:hAnsi="Times New Roman" w:cs="Times New Roman"/>
          <w:i/>
          <w:iCs/>
          <w:sz w:val="24"/>
          <w:szCs w:val="24"/>
        </w:rPr>
        <w:t>k</w:t>
      </w:r>
      <w:r w:rsidR="003453C9" w:rsidRPr="00384FF5">
        <w:rPr>
          <w:rFonts w:ascii="Times New Roman" w:hAnsi="Times New Roman" w:cs="Times New Roman"/>
          <w:i/>
          <w:iCs/>
          <w:sz w:val="24"/>
          <w:szCs w:val="24"/>
        </w:rPr>
        <w:t>ë</w:t>
      </w:r>
      <w:r w:rsidR="00CF364A" w:rsidRPr="00384FF5">
        <w:rPr>
          <w:rFonts w:ascii="Times New Roman" w:hAnsi="Times New Roman" w:cs="Times New Roman"/>
          <w:i/>
          <w:iCs/>
          <w:sz w:val="24"/>
          <w:szCs w:val="24"/>
        </w:rPr>
        <w:t>rkes</w:t>
      </w:r>
      <w:r w:rsidR="003453C9" w:rsidRPr="00384FF5">
        <w:rPr>
          <w:rFonts w:ascii="Times New Roman" w:hAnsi="Times New Roman" w:cs="Times New Roman"/>
          <w:i/>
          <w:iCs/>
          <w:sz w:val="24"/>
          <w:szCs w:val="24"/>
        </w:rPr>
        <w:t>ë</w:t>
      </w:r>
      <w:r w:rsidR="00CF364A" w:rsidRPr="00384FF5">
        <w:rPr>
          <w:rFonts w:ascii="Times New Roman" w:hAnsi="Times New Roman" w:cs="Times New Roman"/>
          <w:i/>
          <w:iCs/>
          <w:sz w:val="24"/>
          <w:szCs w:val="24"/>
        </w:rPr>
        <w:t>s s</w:t>
      </w:r>
      <w:r w:rsidR="003453C9" w:rsidRPr="00384FF5">
        <w:rPr>
          <w:rFonts w:ascii="Times New Roman" w:hAnsi="Times New Roman" w:cs="Times New Roman"/>
          <w:i/>
          <w:iCs/>
          <w:sz w:val="24"/>
          <w:szCs w:val="24"/>
        </w:rPr>
        <w:t>ë</w:t>
      </w:r>
      <w:r w:rsidR="00CF364A" w:rsidRPr="00384FF5">
        <w:rPr>
          <w:rFonts w:ascii="Times New Roman" w:hAnsi="Times New Roman" w:cs="Times New Roman"/>
          <w:i/>
          <w:iCs/>
          <w:sz w:val="24"/>
          <w:szCs w:val="24"/>
        </w:rPr>
        <w:t xml:space="preserve"> z. Fuçia</w:t>
      </w:r>
      <w:r w:rsidRPr="00384FF5">
        <w:rPr>
          <w:rFonts w:ascii="Times New Roman" w:hAnsi="Times New Roman" w:cs="Times New Roman"/>
          <w:i/>
          <w:iCs/>
          <w:sz w:val="24"/>
          <w:szCs w:val="24"/>
        </w:rPr>
        <w:t xml:space="preserve">, </w:t>
      </w:r>
      <w:proofErr w:type="spellStart"/>
      <w:r w:rsidRPr="00384FF5">
        <w:rPr>
          <w:rFonts w:ascii="Times New Roman" w:hAnsi="Times New Roman" w:cs="Times New Roman"/>
          <w:i/>
          <w:iCs/>
          <w:sz w:val="24"/>
          <w:szCs w:val="24"/>
        </w:rPr>
        <w:t>znj</w:t>
      </w:r>
      <w:proofErr w:type="spellEnd"/>
      <w:r w:rsidRPr="00384FF5">
        <w:rPr>
          <w:rFonts w:ascii="Times New Roman" w:hAnsi="Times New Roman" w:cs="Times New Roman"/>
          <w:i/>
          <w:iCs/>
          <w:sz w:val="24"/>
          <w:szCs w:val="24"/>
        </w:rPr>
        <w:t xml:space="preserve">. </w:t>
      </w:r>
      <w:proofErr w:type="spellStart"/>
      <w:r w:rsidRPr="00384FF5">
        <w:rPr>
          <w:rFonts w:ascii="Times New Roman" w:hAnsi="Times New Roman" w:cs="Times New Roman"/>
          <w:i/>
          <w:iCs/>
          <w:sz w:val="24"/>
          <w:szCs w:val="24"/>
        </w:rPr>
        <w:t>Pustina</w:t>
      </w:r>
      <w:proofErr w:type="spellEnd"/>
      <w:r w:rsidRPr="00384FF5">
        <w:rPr>
          <w:rFonts w:ascii="Times New Roman" w:hAnsi="Times New Roman" w:cs="Times New Roman"/>
          <w:i/>
          <w:iCs/>
          <w:sz w:val="24"/>
          <w:szCs w:val="24"/>
        </w:rPr>
        <w:t xml:space="preserve"> dhe z. </w:t>
      </w:r>
      <w:proofErr w:type="spellStart"/>
      <w:r w:rsidRPr="00384FF5">
        <w:rPr>
          <w:rFonts w:ascii="Times New Roman" w:hAnsi="Times New Roman" w:cs="Times New Roman"/>
          <w:i/>
          <w:iCs/>
          <w:sz w:val="24"/>
          <w:szCs w:val="24"/>
        </w:rPr>
        <w:t>Erjon</w:t>
      </w:r>
      <w:proofErr w:type="spellEnd"/>
      <w:r w:rsidRPr="00384FF5">
        <w:rPr>
          <w:rFonts w:ascii="Times New Roman" w:hAnsi="Times New Roman" w:cs="Times New Roman"/>
          <w:i/>
          <w:iCs/>
          <w:sz w:val="24"/>
          <w:szCs w:val="24"/>
        </w:rPr>
        <w:t xml:space="preserve"> Çela – Drejtuesi i Prokuroris</w:t>
      </w:r>
      <w:r w:rsidR="003453C9" w:rsidRPr="00384FF5">
        <w:rPr>
          <w:rFonts w:ascii="Times New Roman" w:hAnsi="Times New Roman" w:cs="Times New Roman"/>
          <w:i/>
          <w:iCs/>
          <w:sz w:val="24"/>
          <w:szCs w:val="24"/>
        </w:rPr>
        <w:t>ë</w:t>
      </w:r>
      <w:r w:rsidRPr="00384FF5">
        <w:rPr>
          <w:rFonts w:ascii="Times New Roman" w:hAnsi="Times New Roman" w:cs="Times New Roman"/>
          <w:i/>
          <w:iCs/>
          <w:sz w:val="24"/>
          <w:szCs w:val="24"/>
        </w:rPr>
        <w:t xml:space="preserve"> Vlor</w:t>
      </w:r>
      <w:r w:rsidR="003453C9" w:rsidRPr="00384FF5">
        <w:rPr>
          <w:rFonts w:ascii="Times New Roman" w:hAnsi="Times New Roman" w:cs="Times New Roman"/>
          <w:i/>
          <w:iCs/>
          <w:sz w:val="24"/>
          <w:szCs w:val="24"/>
        </w:rPr>
        <w:t>ë</w:t>
      </w:r>
      <w:r w:rsidRPr="00384FF5">
        <w:rPr>
          <w:rFonts w:ascii="Times New Roman" w:hAnsi="Times New Roman" w:cs="Times New Roman"/>
          <w:i/>
          <w:iCs/>
          <w:sz w:val="24"/>
          <w:szCs w:val="24"/>
        </w:rPr>
        <w:t xml:space="preserve"> n</w:t>
      </w:r>
      <w:r w:rsidR="003453C9" w:rsidRPr="00384FF5">
        <w:rPr>
          <w:rFonts w:ascii="Times New Roman" w:hAnsi="Times New Roman" w:cs="Times New Roman"/>
          <w:i/>
          <w:iCs/>
          <w:sz w:val="24"/>
          <w:szCs w:val="24"/>
        </w:rPr>
        <w:t>ë</w:t>
      </w:r>
      <w:r w:rsidRPr="00384FF5">
        <w:rPr>
          <w:rFonts w:ascii="Times New Roman" w:hAnsi="Times New Roman" w:cs="Times New Roman"/>
          <w:i/>
          <w:iCs/>
          <w:sz w:val="24"/>
          <w:szCs w:val="24"/>
        </w:rPr>
        <w:t xml:space="preserve"> at</w:t>
      </w:r>
      <w:r w:rsidR="003453C9" w:rsidRPr="00384FF5">
        <w:rPr>
          <w:rFonts w:ascii="Times New Roman" w:hAnsi="Times New Roman" w:cs="Times New Roman"/>
          <w:i/>
          <w:iCs/>
          <w:sz w:val="24"/>
          <w:szCs w:val="24"/>
        </w:rPr>
        <w:t>ë</w:t>
      </w:r>
      <w:r w:rsidRPr="00384FF5">
        <w:rPr>
          <w:rFonts w:ascii="Times New Roman" w:hAnsi="Times New Roman" w:cs="Times New Roman"/>
          <w:i/>
          <w:iCs/>
          <w:sz w:val="24"/>
          <w:szCs w:val="24"/>
        </w:rPr>
        <w:t xml:space="preserve"> koh</w:t>
      </w:r>
      <w:r w:rsidR="003453C9" w:rsidRPr="00384FF5">
        <w:rPr>
          <w:rFonts w:ascii="Times New Roman" w:hAnsi="Times New Roman" w:cs="Times New Roman"/>
          <w:i/>
          <w:iCs/>
          <w:sz w:val="24"/>
          <w:szCs w:val="24"/>
        </w:rPr>
        <w:t>ë</w:t>
      </w:r>
      <w:r w:rsidR="008B3985" w:rsidRPr="00384FF5">
        <w:rPr>
          <w:rStyle w:val="FootnoteReference"/>
          <w:rFonts w:ascii="Times New Roman" w:hAnsi="Times New Roman" w:cs="Times New Roman"/>
          <w:i/>
          <w:iCs/>
          <w:sz w:val="24"/>
          <w:szCs w:val="24"/>
        </w:rPr>
        <w:footnoteReference w:id="49"/>
      </w:r>
      <w:r w:rsidR="005B16CE" w:rsidRPr="00384FF5">
        <w:rPr>
          <w:rFonts w:ascii="Times New Roman" w:hAnsi="Times New Roman" w:cs="Times New Roman"/>
          <w:sz w:val="24"/>
          <w:szCs w:val="24"/>
        </w:rPr>
        <w:t xml:space="preserve">. Largimi i subjektit nga seanca lidhet me </w:t>
      </w:r>
      <w:proofErr w:type="spellStart"/>
      <w:r w:rsidR="00B30B8E" w:rsidRPr="00384FF5">
        <w:rPr>
          <w:rFonts w:ascii="Times New Roman" w:hAnsi="Times New Roman" w:cs="Times New Roman"/>
          <w:sz w:val="24"/>
          <w:szCs w:val="24"/>
        </w:rPr>
        <w:t>mosdakordësinë</w:t>
      </w:r>
      <w:proofErr w:type="spellEnd"/>
      <w:r w:rsidR="00941792" w:rsidRPr="00384FF5">
        <w:rPr>
          <w:rFonts w:ascii="Times New Roman" w:hAnsi="Times New Roman" w:cs="Times New Roman"/>
          <w:sz w:val="24"/>
          <w:szCs w:val="24"/>
        </w:rPr>
        <w:t xml:space="preserve"> e saj q</w:t>
      </w:r>
      <w:r w:rsidR="00207232" w:rsidRPr="00384FF5">
        <w:rPr>
          <w:rFonts w:ascii="Times New Roman" w:hAnsi="Times New Roman" w:cs="Times New Roman"/>
          <w:sz w:val="24"/>
          <w:szCs w:val="24"/>
        </w:rPr>
        <w:t>ë</w:t>
      </w:r>
      <w:r w:rsidR="00941792" w:rsidRPr="00384FF5">
        <w:rPr>
          <w:rFonts w:ascii="Times New Roman" w:hAnsi="Times New Roman" w:cs="Times New Roman"/>
          <w:sz w:val="24"/>
          <w:szCs w:val="24"/>
        </w:rPr>
        <w:t xml:space="preserve"> </w:t>
      </w:r>
      <w:r w:rsidR="00B30B8E" w:rsidRPr="00384FF5">
        <w:rPr>
          <w:rFonts w:ascii="Times New Roman" w:hAnsi="Times New Roman" w:cs="Times New Roman"/>
          <w:sz w:val="24"/>
          <w:szCs w:val="24"/>
        </w:rPr>
        <w:t>çështja</w:t>
      </w:r>
      <w:r w:rsidR="00941792" w:rsidRPr="00384FF5">
        <w:rPr>
          <w:rFonts w:ascii="Times New Roman" w:hAnsi="Times New Roman" w:cs="Times New Roman"/>
          <w:sz w:val="24"/>
          <w:szCs w:val="24"/>
        </w:rPr>
        <w:t xml:space="preserve"> </w:t>
      </w:r>
      <w:r w:rsidR="00B30B8E" w:rsidRPr="00384FF5">
        <w:rPr>
          <w:rFonts w:ascii="Times New Roman" w:hAnsi="Times New Roman" w:cs="Times New Roman"/>
          <w:sz w:val="24"/>
          <w:szCs w:val="24"/>
        </w:rPr>
        <w:t xml:space="preserve">ishte akoma </w:t>
      </w:r>
      <w:r w:rsidR="0086119C" w:rsidRPr="00384FF5">
        <w:rPr>
          <w:rFonts w:ascii="Times New Roman" w:hAnsi="Times New Roman" w:cs="Times New Roman"/>
          <w:sz w:val="24"/>
          <w:szCs w:val="24"/>
        </w:rPr>
        <w:t>për</w:t>
      </w:r>
      <w:r w:rsidR="00B30B8E" w:rsidRPr="00384FF5">
        <w:rPr>
          <w:rFonts w:ascii="Times New Roman" w:hAnsi="Times New Roman" w:cs="Times New Roman"/>
          <w:sz w:val="24"/>
          <w:szCs w:val="24"/>
        </w:rPr>
        <w:t xml:space="preserve"> shqyrtim n</w:t>
      </w:r>
      <w:r w:rsidR="00207232" w:rsidRPr="00384FF5">
        <w:rPr>
          <w:rFonts w:ascii="Times New Roman" w:hAnsi="Times New Roman" w:cs="Times New Roman"/>
          <w:sz w:val="24"/>
          <w:szCs w:val="24"/>
        </w:rPr>
        <w:t>ë</w:t>
      </w:r>
      <w:r w:rsidR="00941792" w:rsidRPr="00384FF5">
        <w:rPr>
          <w:rFonts w:ascii="Times New Roman" w:hAnsi="Times New Roman" w:cs="Times New Roman"/>
          <w:sz w:val="24"/>
          <w:szCs w:val="24"/>
        </w:rPr>
        <w:t xml:space="preserve"> </w:t>
      </w:r>
      <w:r w:rsidR="0086119C" w:rsidRPr="00384FF5">
        <w:rPr>
          <w:rFonts w:ascii="Times New Roman" w:hAnsi="Times New Roman" w:cs="Times New Roman"/>
          <w:sz w:val="24"/>
          <w:szCs w:val="24"/>
        </w:rPr>
        <w:t>seancë</w:t>
      </w:r>
      <w:r w:rsidR="00941792" w:rsidRPr="00384FF5">
        <w:rPr>
          <w:rFonts w:ascii="Times New Roman" w:hAnsi="Times New Roman" w:cs="Times New Roman"/>
          <w:sz w:val="24"/>
          <w:szCs w:val="24"/>
        </w:rPr>
        <w:t xml:space="preserve"> paraprake dhe </w:t>
      </w:r>
      <w:r w:rsidR="00B30B8E" w:rsidRPr="00384FF5">
        <w:rPr>
          <w:rFonts w:ascii="Times New Roman" w:hAnsi="Times New Roman" w:cs="Times New Roman"/>
          <w:sz w:val="24"/>
          <w:szCs w:val="24"/>
        </w:rPr>
        <w:t>nuk mund t</w:t>
      </w:r>
      <w:r w:rsidR="00207232" w:rsidRPr="00384FF5">
        <w:rPr>
          <w:rFonts w:ascii="Times New Roman" w:hAnsi="Times New Roman" w:cs="Times New Roman"/>
          <w:sz w:val="24"/>
          <w:szCs w:val="24"/>
        </w:rPr>
        <w:t>ë</w:t>
      </w:r>
      <w:r w:rsidR="00B30B8E" w:rsidRPr="00384FF5">
        <w:rPr>
          <w:rFonts w:ascii="Times New Roman" w:hAnsi="Times New Roman" w:cs="Times New Roman"/>
          <w:sz w:val="24"/>
          <w:szCs w:val="24"/>
        </w:rPr>
        <w:t xml:space="preserve"> shqyrtohej </w:t>
      </w:r>
      <w:r w:rsidR="00941792" w:rsidRPr="00384FF5">
        <w:rPr>
          <w:rFonts w:ascii="Times New Roman" w:hAnsi="Times New Roman" w:cs="Times New Roman"/>
          <w:sz w:val="24"/>
          <w:szCs w:val="24"/>
        </w:rPr>
        <w:t xml:space="preserve">nga gjyqtari i </w:t>
      </w:r>
      <w:r w:rsidR="00B30B8E" w:rsidRPr="00384FF5">
        <w:rPr>
          <w:rFonts w:ascii="Times New Roman" w:hAnsi="Times New Roman" w:cs="Times New Roman"/>
          <w:sz w:val="24"/>
          <w:szCs w:val="24"/>
        </w:rPr>
        <w:t>kësaj</w:t>
      </w:r>
      <w:r w:rsidR="00941792" w:rsidRPr="00384FF5">
        <w:rPr>
          <w:rFonts w:ascii="Times New Roman" w:hAnsi="Times New Roman" w:cs="Times New Roman"/>
          <w:sz w:val="24"/>
          <w:szCs w:val="24"/>
        </w:rPr>
        <w:t xml:space="preserve"> seance</w:t>
      </w:r>
      <w:r w:rsidRPr="00384FF5">
        <w:rPr>
          <w:rFonts w:ascii="Times New Roman" w:hAnsi="Times New Roman" w:cs="Times New Roman"/>
          <w:sz w:val="24"/>
          <w:szCs w:val="24"/>
        </w:rPr>
        <w:t xml:space="preserve"> </w:t>
      </w:r>
      <w:r w:rsidR="000662F6" w:rsidRPr="00384FF5">
        <w:rPr>
          <w:rFonts w:ascii="Times New Roman" w:hAnsi="Times New Roman" w:cs="Times New Roman"/>
          <w:sz w:val="24"/>
          <w:szCs w:val="24"/>
        </w:rPr>
        <w:t>[</w:t>
      </w:r>
      <w:r w:rsidRPr="00384FF5">
        <w:rPr>
          <w:rFonts w:ascii="Times New Roman" w:hAnsi="Times New Roman" w:cs="Times New Roman"/>
          <w:sz w:val="24"/>
          <w:szCs w:val="24"/>
        </w:rPr>
        <w:t>z. Fuçia</w:t>
      </w:r>
      <w:r w:rsidR="000662F6" w:rsidRPr="00384FF5">
        <w:rPr>
          <w:rFonts w:ascii="Times New Roman" w:hAnsi="Times New Roman" w:cs="Times New Roman"/>
          <w:sz w:val="24"/>
          <w:szCs w:val="24"/>
        </w:rPr>
        <w:t>]</w:t>
      </w:r>
      <w:r w:rsidR="00941792" w:rsidRPr="00384FF5">
        <w:rPr>
          <w:rFonts w:ascii="Times New Roman" w:hAnsi="Times New Roman" w:cs="Times New Roman"/>
          <w:sz w:val="24"/>
          <w:szCs w:val="24"/>
        </w:rPr>
        <w:t>, por t</w:t>
      </w:r>
      <w:r w:rsidR="00207232" w:rsidRPr="00384FF5">
        <w:rPr>
          <w:rFonts w:ascii="Times New Roman" w:hAnsi="Times New Roman" w:cs="Times New Roman"/>
          <w:sz w:val="24"/>
          <w:szCs w:val="24"/>
        </w:rPr>
        <w:t>ë</w:t>
      </w:r>
      <w:r w:rsidR="00941792" w:rsidRPr="00384FF5">
        <w:rPr>
          <w:rFonts w:ascii="Times New Roman" w:hAnsi="Times New Roman" w:cs="Times New Roman"/>
          <w:sz w:val="24"/>
          <w:szCs w:val="24"/>
        </w:rPr>
        <w:t xml:space="preserve"> pritej vendimi i </w:t>
      </w:r>
      <w:r w:rsidR="00B30B8E" w:rsidRPr="00384FF5">
        <w:rPr>
          <w:rFonts w:ascii="Times New Roman" w:hAnsi="Times New Roman" w:cs="Times New Roman"/>
          <w:sz w:val="24"/>
          <w:szCs w:val="24"/>
        </w:rPr>
        <w:t>Gjykatës</w:t>
      </w:r>
      <w:r w:rsidR="00941792" w:rsidRPr="00384FF5">
        <w:rPr>
          <w:rFonts w:ascii="Times New Roman" w:hAnsi="Times New Roman" w:cs="Times New Roman"/>
          <w:sz w:val="24"/>
          <w:szCs w:val="24"/>
        </w:rPr>
        <w:t xml:space="preserve"> s</w:t>
      </w:r>
      <w:r w:rsidR="00207232" w:rsidRPr="00384FF5">
        <w:rPr>
          <w:rFonts w:ascii="Times New Roman" w:hAnsi="Times New Roman" w:cs="Times New Roman"/>
          <w:sz w:val="24"/>
          <w:szCs w:val="24"/>
        </w:rPr>
        <w:t>ë</w:t>
      </w:r>
      <w:r w:rsidR="00941792" w:rsidRPr="00384FF5">
        <w:rPr>
          <w:rFonts w:ascii="Times New Roman" w:hAnsi="Times New Roman" w:cs="Times New Roman"/>
          <w:sz w:val="24"/>
          <w:szCs w:val="24"/>
        </w:rPr>
        <w:t xml:space="preserve"> Lart</w:t>
      </w:r>
      <w:r w:rsidR="00207232" w:rsidRPr="00384FF5">
        <w:rPr>
          <w:rFonts w:ascii="Times New Roman" w:hAnsi="Times New Roman" w:cs="Times New Roman"/>
          <w:sz w:val="24"/>
          <w:szCs w:val="24"/>
        </w:rPr>
        <w:t>ë</w:t>
      </w:r>
      <w:r w:rsidR="00941792" w:rsidRPr="00384FF5">
        <w:rPr>
          <w:rFonts w:ascii="Times New Roman" w:hAnsi="Times New Roman" w:cs="Times New Roman"/>
          <w:sz w:val="24"/>
          <w:szCs w:val="24"/>
        </w:rPr>
        <w:t xml:space="preserve"> q</w:t>
      </w:r>
      <w:r w:rsidR="00207232" w:rsidRPr="00384FF5">
        <w:rPr>
          <w:rFonts w:ascii="Times New Roman" w:hAnsi="Times New Roman" w:cs="Times New Roman"/>
          <w:sz w:val="24"/>
          <w:szCs w:val="24"/>
        </w:rPr>
        <w:t>ë</w:t>
      </w:r>
      <w:r w:rsidR="00941792" w:rsidRPr="00384FF5">
        <w:rPr>
          <w:rFonts w:ascii="Times New Roman" w:hAnsi="Times New Roman" w:cs="Times New Roman"/>
          <w:sz w:val="24"/>
          <w:szCs w:val="24"/>
        </w:rPr>
        <w:t xml:space="preserve"> do t</w:t>
      </w:r>
      <w:r w:rsidR="00207232" w:rsidRPr="00384FF5">
        <w:rPr>
          <w:rFonts w:ascii="Times New Roman" w:hAnsi="Times New Roman" w:cs="Times New Roman"/>
          <w:sz w:val="24"/>
          <w:szCs w:val="24"/>
        </w:rPr>
        <w:t>ë</w:t>
      </w:r>
      <w:r w:rsidR="00941792" w:rsidRPr="00384FF5">
        <w:rPr>
          <w:rFonts w:ascii="Times New Roman" w:hAnsi="Times New Roman" w:cs="Times New Roman"/>
          <w:sz w:val="24"/>
          <w:szCs w:val="24"/>
        </w:rPr>
        <w:t xml:space="preserve"> shprehej </w:t>
      </w:r>
      <w:r w:rsidR="0090508B" w:rsidRPr="00384FF5">
        <w:rPr>
          <w:rFonts w:ascii="Times New Roman" w:hAnsi="Times New Roman" w:cs="Times New Roman"/>
          <w:sz w:val="24"/>
          <w:szCs w:val="24"/>
        </w:rPr>
        <w:t>për</w:t>
      </w:r>
      <w:r w:rsidR="00B30B8E" w:rsidRPr="00384FF5">
        <w:rPr>
          <w:rFonts w:ascii="Times New Roman" w:hAnsi="Times New Roman" w:cs="Times New Roman"/>
          <w:sz w:val="24"/>
          <w:szCs w:val="24"/>
        </w:rPr>
        <w:t xml:space="preserve"> rekursin e subjektit</w:t>
      </w:r>
      <w:r w:rsidR="00154064" w:rsidRPr="00384FF5">
        <w:rPr>
          <w:rFonts w:ascii="Times New Roman" w:hAnsi="Times New Roman" w:cs="Times New Roman"/>
          <w:sz w:val="24"/>
          <w:szCs w:val="24"/>
        </w:rPr>
        <w:t>. P</w:t>
      </w:r>
      <w:r w:rsidR="00384FF5" w:rsidRPr="00384FF5">
        <w:rPr>
          <w:rFonts w:ascii="Times New Roman" w:hAnsi="Times New Roman" w:cs="Times New Roman"/>
          <w:sz w:val="24"/>
          <w:szCs w:val="24"/>
        </w:rPr>
        <w:t>ë</w:t>
      </w:r>
      <w:r w:rsidR="00154064" w:rsidRPr="00384FF5">
        <w:rPr>
          <w:rFonts w:ascii="Times New Roman" w:hAnsi="Times New Roman" w:cs="Times New Roman"/>
          <w:sz w:val="24"/>
          <w:szCs w:val="24"/>
        </w:rPr>
        <w:t>r k</w:t>
      </w:r>
      <w:r w:rsidR="00384FF5" w:rsidRPr="00384FF5">
        <w:rPr>
          <w:rFonts w:ascii="Times New Roman" w:hAnsi="Times New Roman" w:cs="Times New Roman"/>
          <w:sz w:val="24"/>
          <w:szCs w:val="24"/>
        </w:rPr>
        <w:t>ë</w:t>
      </w:r>
      <w:r w:rsidR="00154064" w:rsidRPr="00384FF5">
        <w:rPr>
          <w:rFonts w:ascii="Times New Roman" w:hAnsi="Times New Roman" w:cs="Times New Roman"/>
          <w:sz w:val="24"/>
          <w:szCs w:val="24"/>
        </w:rPr>
        <w:t>t</w:t>
      </w:r>
      <w:r w:rsidR="00384FF5" w:rsidRPr="00384FF5">
        <w:rPr>
          <w:rFonts w:ascii="Times New Roman" w:hAnsi="Times New Roman" w:cs="Times New Roman"/>
          <w:sz w:val="24"/>
          <w:szCs w:val="24"/>
        </w:rPr>
        <w:t>ë</w:t>
      </w:r>
      <w:r w:rsidR="00154064" w:rsidRPr="00384FF5">
        <w:rPr>
          <w:rFonts w:ascii="Times New Roman" w:hAnsi="Times New Roman" w:cs="Times New Roman"/>
          <w:sz w:val="24"/>
          <w:szCs w:val="24"/>
        </w:rPr>
        <w:t xml:space="preserve"> ç</w:t>
      </w:r>
      <w:r w:rsidR="00384FF5" w:rsidRPr="00384FF5">
        <w:rPr>
          <w:rFonts w:ascii="Times New Roman" w:hAnsi="Times New Roman" w:cs="Times New Roman"/>
          <w:sz w:val="24"/>
          <w:szCs w:val="24"/>
        </w:rPr>
        <w:t>ë</w:t>
      </w:r>
      <w:r w:rsidR="00154064" w:rsidRPr="00384FF5">
        <w:rPr>
          <w:rFonts w:ascii="Times New Roman" w:hAnsi="Times New Roman" w:cs="Times New Roman"/>
          <w:sz w:val="24"/>
          <w:szCs w:val="24"/>
        </w:rPr>
        <w:t>shtje Gjykata e Lart</w:t>
      </w:r>
      <w:r w:rsidR="00384FF5" w:rsidRPr="00384FF5">
        <w:rPr>
          <w:rFonts w:ascii="Times New Roman" w:hAnsi="Times New Roman" w:cs="Times New Roman"/>
          <w:sz w:val="24"/>
          <w:szCs w:val="24"/>
        </w:rPr>
        <w:t>ë</w:t>
      </w:r>
      <w:r w:rsidR="00154064" w:rsidRPr="00384FF5">
        <w:rPr>
          <w:rFonts w:ascii="Times New Roman" w:hAnsi="Times New Roman" w:cs="Times New Roman"/>
          <w:sz w:val="24"/>
          <w:szCs w:val="24"/>
        </w:rPr>
        <w:t xml:space="preserve"> u shpreh me vendimin nr. </w:t>
      </w:r>
      <w:r w:rsidR="002C28A4" w:rsidRPr="00384FF5">
        <w:rPr>
          <w:rFonts w:ascii="Times New Roman" w:hAnsi="Times New Roman" w:cs="Times New Roman"/>
          <w:sz w:val="24"/>
          <w:szCs w:val="24"/>
        </w:rPr>
        <w:t>00-2020-267</w:t>
      </w:r>
      <w:r w:rsidR="00154064" w:rsidRPr="00384FF5">
        <w:rPr>
          <w:rFonts w:ascii="Times New Roman" w:hAnsi="Times New Roman" w:cs="Times New Roman"/>
          <w:sz w:val="24"/>
          <w:szCs w:val="24"/>
        </w:rPr>
        <w:t xml:space="preserve">, </w:t>
      </w:r>
      <w:r w:rsidR="002C28A4" w:rsidRPr="00384FF5">
        <w:rPr>
          <w:rFonts w:ascii="Times New Roman" w:hAnsi="Times New Roman" w:cs="Times New Roman"/>
          <w:sz w:val="24"/>
          <w:szCs w:val="24"/>
        </w:rPr>
        <w:t>datë</w:t>
      </w:r>
      <w:r w:rsidR="00154064" w:rsidRPr="00384FF5">
        <w:rPr>
          <w:rFonts w:ascii="Times New Roman" w:hAnsi="Times New Roman" w:cs="Times New Roman"/>
          <w:sz w:val="24"/>
          <w:szCs w:val="24"/>
        </w:rPr>
        <w:t xml:space="preserve"> 18.09.2020</w:t>
      </w:r>
      <w:r w:rsidR="00D22AD1" w:rsidRPr="00384FF5">
        <w:rPr>
          <w:rStyle w:val="FootnoteReference"/>
          <w:rFonts w:ascii="Times New Roman" w:hAnsi="Times New Roman" w:cs="Times New Roman"/>
          <w:sz w:val="24"/>
          <w:szCs w:val="24"/>
        </w:rPr>
        <w:footnoteReference w:id="50"/>
      </w:r>
      <w:r w:rsidR="00B30B8E" w:rsidRPr="00384FF5">
        <w:rPr>
          <w:rFonts w:ascii="Times New Roman" w:hAnsi="Times New Roman" w:cs="Times New Roman"/>
          <w:sz w:val="24"/>
          <w:szCs w:val="24"/>
        </w:rPr>
        <w:t>.</w:t>
      </w:r>
    </w:p>
    <w:p w14:paraId="6E1234A4" w14:textId="0B10B6C2" w:rsidR="005142E9" w:rsidRPr="00384FF5" w:rsidRDefault="006B4047" w:rsidP="00384FF5">
      <w:pPr>
        <w:pStyle w:val="ListParagraph"/>
        <w:numPr>
          <w:ilvl w:val="0"/>
          <w:numId w:val="7"/>
        </w:numPr>
        <w:tabs>
          <w:tab w:val="left" w:pos="0"/>
          <w:tab w:val="left" w:pos="426"/>
        </w:tabs>
        <w:spacing w:before="120" w:after="120" w:line="276" w:lineRule="auto"/>
        <w:ind w:left="0" w:hanging="11"/>
        <w:contextualSpacing w:val="0"/>
        <w:jc w:val="both"/>
        <w:rPr>
          <w:rFonts w:ascii="Times New Roman" w:eastAsia="Times New Roman" w:hAnsi="Times New Roman" w:cs="Times New Roman"/>
          <w:bCs/>
          <w:sz w:val="24"/>
          <w:szCs w:val="24"/>
        </w:rPr>
      </w:pPr>
      <w:r w:rsidRPr="00384FF5">
        <w:rPr>
          <w:rFonts w:ascii="Times New Roman" w:hAnsi="Times New Roman" w:cs="Times New Roman"/>
          <w:sz w:val="24"/>
          <w:szCs w:val="24"/>
        </w:rPr>
        <w:t>Ndërsa [p</w:t>
      </w:r>
      <w:r w:rsidR="005142E9" w:rsidRPr="00384FF5">
        <w:rPr>
          <w:rFonts w:ascii="Times New Roman" w:hAnsi="Times New Roman" w:cs="Times New Roman"/>
          <w:sz w:val="24"/>
          <w:szCs w:val="24"/>
        </w:rPr>
        <w:t>ër themelin e çështjes</w:t>
      </w:r>
      <w:r w:rsidRPr="00384FF5">
        <w:rPr>
          <w:rFonts w:ascii="Times New Roman" w:hAnsi="Times New Roman" w:cs="Times New Roman"/>
          <w:sz w:val="24"/>
          <w:szCs w:val="24"/>
        </w:rPr>
        <w:t>]</w:t>
      </w:r>
      <w:r w:rsidR="005142E9" w:rsidRPr="00384FF5">
        <w:rPr>
          <w:rFonts w:ascii="Times New Roman" w:hAnsi="Times New Roman" w:cs="Times New Roman"/>
          <w:sz w:val="24"/>
          <w:szCs w:val="24"/>
        </w:rPr>
        <w:t xml:space="preserve">, me vendimin </w:t>
      </w:r>
      <w:r w:rsidR="008164B9" w:rsidRPr="00384FF5">
        <w:rPr>
          <w:rFonts w:ascii="Times New Roman" w:hAnsi="Times New Roman" w:cs="Times New Roman"/>
          <w:sz w:val="24"/>
          <w:szCs w:val="24"/>
        </w:rPr>
        <w:t xml:space="preserve">241, </w:t>
      </w:r>
      <w:r w:rsidR="00DC5D78" w:rsidRPr="00384FF5">
        <w:rPr>
          <w:rFonts w:ascii="Times New Roman" w:hAnsi="Times New Roman" w:cs="Times New Roman"/>
          <w:sz w:val="24"/>
          <w:szCs w:val="24"/>
        </w:rPr>
        <w:t>datë</w:t>
      </w:r>
      <w:r w:rsidR="008164B9" w:rsidRPr="00384FF5">
        <w:rPr>
          <w:rFonts w:ascii="Times New Roman" w:hAnsi="Times New Roman" w:cs="Times New Roman"/>
          <w:sz w:val="24"/>
          <w:szCs w:val="24"/>
        </w:rPr>
        <w:t xml:space="preserve"> 31.05.2021, Gjykata e Rrethit </w:t>
      </w:r>
      <w:r w:rsidR="00DC5D78" w:rsidRPr="00384FF5">
        <w:rPr>
          <w:rFonts w:ascii="Times New Roman" w:hAnsi="Times New Roman" w:cs="Times New Roman"/>
          <w:sz w:val="24"/>
          <w:szCs w:val="24"/>
        </w:rPr>
        <w:t>Gjyqësor</w:t>
      </w:r>
      <w:r w:rsidR="008164B9" w:rsidRPr="00384FF5">
        <w:rPr>
          <w:rFonts w:ascii="Times New Roman" w:hAnsi="Times New Roman" w:cs="Times New Roman"/>
          <w:sz w:val="24"/>
          <w:szCs w:val="24"/>
        </w:rPr>
        <w:t xml:space="preserve"> </w:t>
      </w:r>
      <w:r w:rsidR="00DC5D78" w:rsidRPr="00384FF5">
        <w:rPr>
          <w:rFonts w:ascii="Times New Roman" w:hAnsi="Times New Roman" w:cs="Times New Roman"/>
          <w:sz w:val="24"/>
          <w:szCs w:val="24"/>
        </w:rPr>
        <w:t>Vlorë</w:t>
      </w:r>
      <w:r w:rsidR="008164B9" w:rsidRPr="00384FF5">
        <w:rPr>
          <w:rFonts w:ascii="Times New Roman" w:hAnsi="Times New Roman" w:cs="Times New Roman"/>
          <w:sz w:val="24"/>
          <w:szCs w:val="24"/>
        </w:rPr>
        <w:t>, vendosi t</w:t>
      </w:r>
      <w:r w:rsidR="00207232" w:rsidRPr="00384FF5">
        <w:rPr>
          <w:rFonts w:ascii="Times New Roman" w:hAnsi="Times New Roman" w:cs="Times New Roman"/>
          <w:sz w:val="24"/>
          <w:szCs w:val="24"/>
        </w:rPr>
        <w:t>ë</w:t>
      </w:r>
      <w:r w:rsidR="008164B9" w:rsidRPr="00384FF5">
        <w:rPr>
          <w:rFonts w:ascii="Times New Roman" w:hAnsi="Times New Roman" w:cs="Times New Roman"/>
          <w:sz w:val="24"/>
          <w:szCs w:val="24"/>
        </w:rPr>
        <w:t xml:space="preserve"> deklaroj</w:t>
      </w:r>
      <w:r w:rsidR="00207232" w:rsidRPr="00384FF5">
        <w:rPr>
          <w:rFonts w:ascii="Times New Roman" w:hAnsi="Times New Roman" w:cs="Times New Roman"/>
          <w:sz w:val="24"/>
          <w:szCs w:val="24"/>
        </w:rPr>
        <w:t>ë</w:t>
      </w:r>
      <w:r w:rsidR="008164B9"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8164B9" w:rsidRPr="00384FF5">
        <w:rPr>
          <w:rFonts w:ascii="Times New Roman" w:hAnsi="Times New Roman" w:cs="Times New Roman"/>
          <w:sz w:val="24"/>
          <w:szCs w:val="24"/>
        </w:rPr>
        <w:t xml:space="preserve"> </w:t>
      </w:r>
      <w:r w:rsidR="00DC5D78" w:rsidRPr="00384FF5">
        <w:rPr>
          <w:rFonts w:ascii="Times New Roman" w:hAnsi="Times New Roman" w:cs="Times New Roman"/>
          <w:sz w:val="24"/>
          <w:szCs w:val="24"/>
        </w:rPr>
        <w:t>pafajshëm</w:t>
      </w:r>
      <w:r w:rsidR="008164B9"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8164B9" w:rsidRPr="00384FF5">
        <w:rPr>
          <w:rFonts w:ascii="Times New Roman" w:hAnsi="Times New Roman" w:cs="Times New Roman"/>
          <w:sz w:val="24"/>
          <w:szCs w:val="24"/>
        </w:rPr>
        <w:t xml:space="preserve"> pandehurin</w:t>
      </w:r>
      <w:r w:rsidR="0094638B" w:rsidRPr="00384FF5">
        <w:rPr>
          <w:rFonts w:ascii="Times New Roman" w:hAnsi="Times New Roman" w:cs="Times New Roman"/>
          <w:sz w:val="24"/>
          <w:szCs w:val="24"/>
        </w:rPr>
        <w:t xml:space="preserve"> shoqëria</w:t>
      </w:r>
      <w:r w:rsidR="008164B9" w:rsidRPr="00384FF5">
        <w:rPr>
          <w:rFonts w:ascii="Times New Roman" w:hAnsi="Times New Roman" w:cs="Times New Roman"/>
          <w:sz w:val="24"/>
          <w:szCs w:val="24"/>
        </w:rPr>
        <w:t xml:space="preserve"> </w:t>
      </w:r>
      <w:proofErr w:type="spellStart"/>
      <w:r w:rsidR="008164B9" w:rsidRPr="00384FF5">
        <w:rPr>
          <w:rFonts w:ascii="Times New Roman" w:hAnsi="Times New Roman" w:cs="Times New Roman"/>
          <w:sz w:val="24"/>
          <w:szCs w:val="24"/>
        </w:rPr>
        <w:t>Gjikuria</w:t>
      </w:r>
      <w:proofErr w:type="spellEnd"/>
      <w:r w:rsidR="008164B9" w:rsidRPr="00384FF5">
        <w:rPr>
          <w:rFonts w:ascii="Times New Roman" w:hAnsi="Times New Roman" w:cs="Times New Roman"/>
          <w:sz w:val="24"/>
          <w:szCs w:val="24"/>
        </w:rPr>
        <w:t xml:space="preserve"> sh.p.k., dhe </w:t>
      </w:r>
      <w:r w:rsidR="00DC5D78" w:rsidRPr="00384FF5">
        <w:rPr>
          <w:rFonts w:ascii="Times New Roman" w:hAnsi="Times New Roman" w:cs="Times New Roman"/>
          <w:sz w:val="24"/>
          <w:szCs w:val="24"/>
        </w:rPr>
        <w:t>administratorin</w:t>
      </w:r>
      <w:r w:rsidR="008164B9" w:rsidRPr="00384FF5">
        <w:rPr>
          <w:rFonts w:ascii="Times New Roman" w:hAnsi="Times New Roman" w:cs="Times New Roman"/>
          <w:sz w:val="24"/>
          <w:szCs w:val="24"/>
        </w:rPr>
        <w:t xml:space="preserve"> e saj</w:t>
      </w:r>
      <w:r w:rsidR="00D44CEA" w:rsidRPr="00384FF5">
        <w:rPr>
          <w:rFonts w:ascii="Times New Roman" w:hAnsi="Times New Roman" w:cs="Times New Roman"/>
          <w:sz w:val="24"/>
          <w:szCs w:val="24"/>
        </w:rPr>
        <w:t xml:space="preserve"> z. </w:t>
      </w:r>
      <w:proofErr w:type="spellStart"/>
      <w:r w:rsidR="00D44CEA" w:rsidRPr="00384FF5">
        <w:rPr>
          <w:rFonts w:ascii="Times New Roman" w:hAnsi="Times New Roman" w:cs="Times New Roman"/>
          <w:sz w:val="24"/>
          <w:szCs w:val="24"/>
        </w:rPr>
        <w:t>Florenc</w:t>
      </w:r>
      <w:proofErr w:type="spellEnd"/>
      <w:r w:rsidR="00D44CEA" w:rsidRPr="00384FF5">
        <w:rPr>
          <w:rFonts w:ascii="Times New Roman" w:hAnsi="Times New Roman" w:cs="Times New Roman"/>
          <w:sz w:val="24"/>
          <w:szCs w:val="24"/>
        </w:rPr>
        <w:t xml:space="preserve"> </w:t>
      </w:r>
      <w:proofErr w:type="spellStart"/>
      <w:r w:rsidR="00D44CEA" w:rsidRPr="00384FF5">
        <w:rPr>
          <w:rFonts w:ascii="Times New Roman" w:hAnsi="Times New Roman" w:cs="Times New Roman"/>
          <w:sz w:val="24"/>
          <w:szCs w:val="24"/>
        </w:rPr>
        <w:t>Gjikuria</w:t>
      </w:r>
      <w:proofErr w:type="spellEnd"/>
      <w:r w:rsidR="000662F6" w:rsidRPr="00384FF5">
        <w:rPr>
          <w:rFonts w:ascii="Times New Roman" w:hAnsi="Times New Roman" w:cs="Times New Roman"/>
          <w:sz w:val="24"/>
          <w:szCs w:val="24"/>
        </w:rPr>
        <w:t>.</w:t>
      </w:r>
      <w:r w:rsidR="00DC5D78" w:rsidRPr="00384FF5">
        <w:rPr>
          <w:rFonts w:ascii="Times New Roman" w:hAnsi="Times New Roman" w:cs="Times New Roman"/>
          <w:sz w:val="24"/>
          <w:szCs w:val="24"/>
        </w:rPr>
        <w:t xml:space="preserve"> </w:t>
      </w:r>
      <w:r w:rsidR="000662F6" w:rsidRPr="00384FF5">
        <w:rPr>
          <w:rFonts w:ascii="Times New Roman" w:hAnsi="Times New Roman" w:cs="Times New Roman"/>
          <w:sz w:val="24"/>
          <w:szCs w:val="24"/>
        </w:rPr>
        <w:t>K</w:t>
      </w:r>
      <w:r w:rsidR="00DC5D78" w:rsidRPr="00384FF5">
        <w:rPr>
          <w:rFonts w:ascii="Times New Roman" w:hAnsi="Times New Roman" w:cs="Times New Roman"/>
          <w:sz w:val="24"/>
          <w:szCs w:val="24"/>
        </w:rPr>
        <w:t xml:space="preserve">y vendim nuk u </w:t>
      </w:r>
      <w:proofErr w:type="spellStart"/>
      <w:r w:rsidR="00DC5D78" w:rsidRPr="00384FF5">
        <w:rPr>
          <w:rFonts w:ascii="Times New Roman" w:hAnsi="Times New Roman" w:cs="Times New Roman"/>
          <w:sz w:val="24"/>
          <w:szCs w:val="24"/>
        </w:rPr>
        <w:t>ankimua</w:t>
      </w:r>
      <w:proofErr w:type="spellEnd"/>
      <w:r w:rsidR="00DC5D78" w:rsidRPr="00384FF5">
        <w:rPr>
          <w:rFonts w:ascii="Times New Roman" w:hAnsi="Times New Roman" w:cs="Times New Roman"/>
          <w:sz w:val="24"/>
          <w:szCs w:val="24"/>
        </w:rPr>
        <w:t xml:space="preserve"> dhe mori formë t</w:t>
      </w:r>
      <w:r w:rsidR="00207232" w:rsidRPr="00384FF5">
        <w:rPr>
          <w:rFonts w:ascii="Times New Roman" w:hAnsi="Times New Roman" w:cs="Times New Roman"/>
          <w:sz w:val="24"/>
          <w:szCs w:val="24"/>
        </w:rPr>
        <w:t>ë</w:t>
      </w:r>
      <w:r w:rsidR="00DC5D78" w:rsidRPr="00384FF5">
        <w:rPr>
          <w:rFonts w:ascii="Times New Roman" w:hAnsi="Times New Roman" w:cs="Times New Roman"/>
          <w:sz w:val="24"/>
          <w:szCs w:val="24"/>
        </w:rPr>
        <w:t xml:space="preserve"> prerë. </w:t>
      </w:r>
    </w:p>
    <w:p w14:paraId="6DA6B381" w14:textId="57CD0D4A" w:rsidR="00761431" w:rsidRPr="00384FF5" w:rsidRDefault="0036404D" w:rsidP="00384FF5">
      <w:pPr>
        <w:pStyle w:val="ListParagraph"/>
        <w:numPr>
          <w:ilvl w:val="0"/>
          <w:numId w:val="7"/>
        </w:numPr>
        <w:tabs>
          <w:tab w:val="left" w:pos="0"/>
          <w:tab w:val="left" w:pos="426"/>
        </w:tabs>
        <w:spacing w:before="120" w:after="120" w:line="276" w:lineRule="auto"/>
        <w:ind w:left="0" w:hanging="11"/>
        <w:contextualSpacing w:val="0"/>
        <w:jc w:val="both"/>
        <w:rPr>
          <w:rFonts w:ascii="Times New Roman" w:eastAsia="Times New Roman" w:hAnsi="Times New Roman" w:cs="Times New Roman"/>
          <w:bCs/>
          <w:sz w:val="24"/>
          <w:szCs w:val="24"/>
        </w:rPr>
      </w:pPr>
      <w:r w:rsidRPr="00384FF5">
        <w:rPr>
          <w:rFonts w:ascii="Times New Roman" w:hAnsi="Times New Roman" w:cs="Times New Roman"/>
          <w:sz w:val="24"/>
          <w:szCs w:val="24"/>
        </w:rPr>
        <w:t xml:space="preserve">Nga ana </w:t>
      </w:r>
      <w:r w:rsidR="00915AB7" w:rsidRPr="00384FF5">
        <w:rPr>
          <w:rFonts w:ascii="Times New Roman" w:hAnsi="Times New Roman" w:cs="Times New Roman"/>
          <w:sz w:val="24"/>
          <w:szCs w:val="24"/>
        </w:rPr>
        <w:t>tjetër</w:t>
      </w:r>
      <w:r w:rsidRPr="00384FF5">
        <w:rPr>
          <w:rFonts w:ascii="Times New Roman" w:hAnsi="Times New Roman" w:cs="Times New Roman"/>
          <w:sz w:val="24"/>
          <w:szCs w:val="24"/>
        </w:rPr>
        <w:t xml:space="preserve">, pala </w:t>
      </w:r>
      <w:r w:rsidR="009E768E" w:rsidRPr="00384FF5">
        <w:rPr>
          <w:rFonts w:ascii="Times New Roman" w:hAnsi="Times New Roman" w:cs="Times New Roman"/>
          <w:sz w:val="24"/>
          <w:szCs w:val="24"/>
        </w:rPr>
        <w:t>kallëzuese</w:t>
      </w:r>
      <w:r w:rsidRPr="00384FF5">
        <w:rPr>
          <w:rFonts w:ascii="Times New Roman" w:hAnsi="Times New Roman" w:cs="Times New Roman"/>
          <w:sz w:val="24"/>
          <w:szCs w:val="24"/>
        </w:rPr>
        <w:t xml:space="preserve"> e procedimit paraqiti kallëzim penal </w:t>
      </w:r>
      <w:r w:rsidR="00915AB7" w:rsidRPr="00384FF5">
        <w:rPr>
          <w:rFonts w:ascii="Times New Roman" w:hAnsi="Times New Roman" w:cs="Times New Roman"/>
          <w:sz w:val="24"/>
          <w:szCs w:val="24"/>
        </w:rPr>
        <w:t>për</w:t>
      </w:r>
      <w:r w:rsidRPr="00384FF5">
        <w:rPr>
          <w:rFonts w:ascii="Times New Roman" w:hAnsi="Times New Roman" w:cs="Times New Roman"/>
          <w:sz w:val="24"/>
          <w:szCs w:val="24"/>
        </w:rPr>
        <w:t xml:space="preserve"> subjektin n</w:t>
      </w:r>
      <w:r w:rsidR="00207232" w:rsidRPr="00384FF5">
        <w:rPr>
          <w:rFonts w:ascii="Times New Roman" w:hAnsi="Times New Roman" w:cs="Times New Roman"/>
          <w:sz w:val="24"/>
          <w:szCs w:val="24"/>
        </w:rPr>
        <w:t>ë</w:t>
      </w:r>
      <w:r w:rsidRPr="00384FF5">
        <w:rPr>
          <w:rFonts w:ascii="Times New Roman" w:hAnsi="Times New Roman" w:cs="Times New Roman"/>
          <w:sz w:val="24"/>
          <w:szCs w:val="24"/>
        </w:rPr>
        <w:t xml:space="preserve"> </w:t>
      </w:r>
      <w:r w:rsidR="00915AB7" w:rsidRPr="00384FF5">
        <w:rPr>
          <w:rFonts w:ascii="Times New Roman" w:hAnsi="Times New Roman" w:cs="Times New Roman"/>
          <w:sz w:val="24"/>
          <w:szCs w:val="24"/>
        </w:rPr>
        <w:t>Gjykatën</w:t>
      </w:r>
      <w:r w:rsidRPr="00384FF5">
        <w:rPr>
          <w:rFonts w:ascii="Times New Roman" w:hAnsi="Times New Roman" w:cs="Times New Roman"/>
          <w:sz w:val="24"/>
          <w:szCs w:val="24"/>
        </w:rPr>
        <w:t xml:space="preserve"> e Shkallës s</w:t>
      </w:r>
      <w:r w:rsidR="00207232" w:rsidRPr="00384FF5">
        <w:rPr>
          <w:rFonts w:ascii="Times New Roman" w:hAnsi="Times New Roman" w:cs="Times New Roman"/>
          <w:sz w:val="24"/>
          <w:szCs w:val="24"/>
        </w:rPr>
        <w:t>ë</w:t>
      </w:r>
      <w:r w:rsidRPr="00384FF5">
        <w:rPr>
          <w:rFonts w:ascii="Times New Roman" w:hAnsi="Times New Roman" w:cs="Times New Roman"/>
          <w:sz w:val="24"/>
          <w:szCs w:val="24"/>
        </w:rPr>
        <w:t xml:space="preserve"> Par</w:t>
      </w:r>
      <w:r w:rsidR="00207232" w:rsidRPr="00384FF5">
        <w:rPr>
          <w:rFonts w:ascii="Times New Roman" w:hAnsi="Times New Roman" w:cs="Times New Roman"/>
          <w:sz w:val="24"/>
          <w:szCs w:val="24"/>
        </w:rPr>
        <w:t>ë</w:t>
      </w:r>
      <w:r w:rsidRPr="00384FF5">
        <w:rPr>
          <w:rFonts w:ascii="Times New Roman" w:hAnsi="Times New Roman" w:cs="Times New Roman"/>
          <w:sz w:val="24"/>
          <w:szCs w:val="24"/>
        </w:rPr>
        <w:t xml:space="preserve"> </w:t>
      </w:r>
      <w:r w:rsidR="00915AB7" w:rsidRPr="00384FF5">
        <w:rPr>
          <w:rFonts w:ascii="Times New Roman" w:hAnsi="Times New Roman" w:cs="Times New Roman"/>
          <w:sz w:val="24"/>
          <w:szCs w:val="24"/>
        </w:rPr>
        <w:t>për</w:t>
      </w:r>
      <w:r w:rsidRPr="00384FF5">
        <w:rPr>
          <w:rFonts w:ascii="Times New Roman" w:hAnsi="Times New Roman" w:cs="Times New Roman"/>
          <w:sz w:val="24"/>
          <w:szCs w:val="24"/>
        </w:rPr>
        <w:t xml:space="preserve"> Krimet e </w:t>
      </w:r>
      <w:r w:rsidR="00C63B74" w:rsidRPr="00384FF5">
        <w:rPr>
          <w:rFonts w:ascii="Times New Roman" w:hAnsi="Times New Roman" w:cs="Times New Roman"/>
          <w:sz w:val="24"/>
          <w:szCs w:val="24"/>
        </w:rPr>
        <w:t>Rënda</w:t>
      </w:r>
      <w:r w:rsidR="00924D29" w:rsidRPr="00384FF5">
        <w:rPr>
          <w:rFonts w:ascii="Times New Roman" w:hAnsi="Times New Roman" w:cs="Times New Roman"/>
          <w:sz w:val="24"/>
          <w:szCs w:val="24"/>
        </w:rPr>
        <w:t xml:space="preserve"> n</w:t>
      </w:r>
      <w:r w:rsidR="00207232" w:rsidRPr="00384FF5">
        <w:rPr>
          <w:rFonts w:ascii="Times New Roman" w:hAnsi="Times New Roman" w:cs="Times New Roman"/>
          <w:sz w:val="24"/>
          <w:szCs w:val="24"/>
        </w:rPr>
        <w:t>ë</w:t>
      </w:r>
      <w:r w:rsidR="00924D29" w:rsidRPr="00384FF5">
        <w:rPr>
          <w:rFonts w:ascii="Times New Roman" w:hAnsi="Times New Roman" w:cs="Times New Roman"/>
          <w:sz w:val="24"/>
          <w:szCs w:val="24"/>
        </w:rPr>
        <w:t xml:space="preserve"> </w:t>
      </w:r>
      <w:r w:rsidR="00915AB7" w:rsidRPr="00384FF5">
        <w:rPr>
          <w:rFonts w:ascii="Times New Roman" w:hAnsi="Times New Roman" w:cs="Times New Roman"/>
          <w:sz w:val="24"/>
          <w:szCs w:val="24"/>
        </w:rPr>
        <w:t>datën</w:t>
      </w:r>
      <w:r w:rsidR="00924D29" w:rsidRPr="00384FF5">
        <w:rPr>
          <w:rFonts w:ascii="Times New Roman" w:hAnsi="Times New Roman" w:cs="Times New Roman"/>
          <w:sz w:val="24"/>
          <w:szCs w:val="24"/>
        </w:rPr>
        <w:t xml:space="preserve"> 27.12.2018</w:t>
      </w:r>
      <w:r w:rsidRPr="00384FF5">
        <w:rPr>
          <w:rFonts w:ascii="Times New Roman" w:hAnsi="Times New Roman" w:cs="Times New Roman"/>
          <w:sz w:val="24"/>
          <w:szCs w:val="24"/>
        </w:rPr>
        <w:t>,</w:t>
      </w:r>
      <w:r w:rsidR="00E35015" w:rsidRPr="00384FF5">
        <w:rPr>
          <w:rFonts w:ascii="Times New Roman" w:hAnsi="Times New Roman" w:cs="Times New Roman"/>
          <w:sz w:val="24"/>
          <w:szCs w:val="24"/>
        </w:rPr>
        <w:t xml:space="preserve"> </w:t>
      </w:r>
      <w:r w:rsidR="00915AB7" w:rsidRPr="00384FF5">
        <w:rPr>
          <w:rFonts w:ascii="Times New Roman" w:hAnsi="Times New Roman" w:cs="Times New Roman"/>
          <w:sz w:val="24"/>
          <w:szCs w:val="24"/>
        </w:rPr>
        <w:t>për</w:t>
      </w:r>
      <w:r w:rsidR="00E35015" w:rsidRPr="00384FF5">
        <w:rPr>
          <w:rFonts w:ascii="Times New Roman" w:hAnsi="Times New Roman" w:cs="Times New Roman"/>
          <w:sz w:val="24"/>
          <w:szCs w:val="24"/>
        </w:rPr>
        <w:t xml:space="preserve"> </w:t>
      </w:r>
      <w:r w:rsidR="00915AB7" w:rsidRPr="00384FF5">
        <w:rPr>
          <w:rFonts w:ascii="Times New Roman" w:hAnsi="Times New Roman" w:cs="Times New Roman"/>
          <w:sz w:val="24"/>
          <w:szCs w:val="24"/>
        </w:rPr>
        <w:t>veprën</w:t>
      </w:r>
      <w:r w:rsidR="00E35015" w:rsidRPr="00384FF5">
        <w:rPr>
          <w:rFonts w:ascii="Times New Roman" w:hAnsi="Times New Roman" w:cs="Times New Roman"/>
          <w:sz w:val="24"/>
          <w:szCs w:val="24"/>
        </w:rPr>
        <w:t xml:space="preserve"> penale t</w:t>
      </w:r>
      <w:r w:rsidR="00207232" w:rsidRPr="00384FF5">
        <w:rPr>
          <w:rFonts w:ascii="Times New Roman" w:hAnsi="Times New Roman" w:cs="Times New Roman"/>
          <w:sz w:val="24"/>
          <w:szCs w:val="24"/>
        </w:rPr>
        <w:t>ë</w:t>
      </w:r>
      <w:r w:rsidR="00E35015" w:rsidRPr="00384FF5">
        <w:rPr>
          <w:rFonts w:ascii="Times New Roman" w:hAnsi="Times New Roman" w:cs="Times New Roman"/>
          <w:sz w:val="24"/>
          <w:szCs w:val="24"/>
        </w:rPr>
        <w:t xml:space="preserve"> </w:t>
      </w:r>
      <w:r w:rsidR="00915AB7" w:rsidRPr="00384FF5">
        <w:rPr>
          <w:rFonts w:ascii="Times New Roman" w:hAnsi="Times New Roman" w:cs="Times New Roman"/>
          <w:i/>
          <w:iCs/>
          <w:sz w:val="24"/>
          <w:szCs w:val="24"/>
        </w:rPr>
        <w:t>shpërdorimit</w:t>
      </w:r>
      <w:r w:rsidR="00E35015" w:rsidRPr="00384FF5">
        <w:rPr>
          <w:rFonts w:ascii="Times New Roman" w:hAnsi="Times New Roman" w:cs="Times New Roman"/>
          <w:i/>
          <w:iCs/>
          <w:sz w:val="24"/>
          <w:szCs w:val="24"/>
        </w:rPr>
        <w:t xml:space="preserve"> t</w:t>
      </w:r>
      <w:r w:rsidR="00207232" w:rsidRPr="00384FF5">
        <w:rPr>
          <w:rFonts w:ascii="Times New Roman" w:hAnsi="Times New Roman" w:cs="Times New Roman"/>
          <w:i/>
          <w:iCs/>
          <w:sz w:val="24"/>
          <w:szCs w:val="24"/>
        </w:rPr>
        <w:t>ë</w:t>
      </w:r>
      <w:r w:rsidR="00E35015" w:rsidRPr="00384FF5">
        <w:rPr>
          <w:rFonts w:ascii="Times New Roman" w:hAnsi="Times New Roman" w:cs="Times New Roman"/>
          <w:i/>
          <w:iCs/>
          <w:sz w:val="24"/>
          <w:szCs w:val="24"/>
        </w:rPr>
        <w:t xml:space="preserve"> </w:t>
      </w:r>
      <w:r w:rsidR="00915AB7" w:rsidRPr="00384FF5">
        <w:rPr>
          <w:rFonts w:ascii="Times New Roman" w:hAnsi="Times New Roman" w:cs="Times New Roman"/>
          <w:i/>
          <w:iCs/>
          <w:sz w:val="24"/>
          <w:szCs w:val="24"/>
        </w:rPr>
        <w:t>detyrës</w:t>
      </w:r>
      <w:r w:rsidR="00D807BB" w:rsidRPr="00384FF5">
        <w:rPr>
          <w:rFonts w:ascii="Times New Roman" w:hAnsi="Times New Roman" w:cs="Times New Roman"/>
          <w:sz w:val="24"/>
          <w:szCs w:val="24"/>
        </w:rPr>
        <w:t xml:space="preserve"> n</w:t>
      </w:r>
      <w:r w:rsidR="00207232" w:rsidRPr="00384FF5">
        <w:rPr>
          <w:rFonts w:ascii="Times New Roman" w:hAnsi="Times New Roman" w:cs="Times New Roman"/>
          <w:sz w:val="24"/>
          <w:szCs w:val="24"/>
        </w:rPr>
        <w:t>ë</w:t>
      </w:r>
      <w:r w:rsidR="00D807BB" w:rsidRPr="00384FF5">
        <w:rPr>
          <w:rFonts w:ascii="Times New Roman" w:hAnsi="Times New Roman" w:cs="Times New Roman"/>
          <w:sz w:val="24"/>
          <w:szCs w:val="24"/>
        </w:rPr>
        <w:t xml:space="preserve"> cil</w:t>
      </w:r>
      <w:r w:rsidR="00207232" w:rsidRPr="00384FF5">
        <w:rPr>
          <w:rFonts w:ascii="Times New Roman" w:hAnsi="Times New Roman" w:cs="Times New Roman"/>
          <w:sz w:val="24"/>
          <w:szCs w:val="24"/>
        </w:rPr>
        <w:t>ë</w:t>
      </w:r>
      <w:r w:rsidR="00D807BB" w:rsidRPr="00384FF5">
        <w:rPr>
          <w:rFonts w:ascii="Times New Roman" w:hAnsi="Times New Roman" w:cs="Times New Roman"/>
          <w:sz w:val="24"/>
          <w:szCs w:val="24"/>
        </w:rPr>
        <w:t>sin</w:t>
      </w:r>
      <w:r w:rsidR="00207232" w:rsidRPr="00384FF5">
        <w:rPr>
          <w:rFonts w:ascii="Times New Roman" w:hAnsi="Times New Roman" w:cs="Times New Roman"/>
          <w:sz w:val="24"/>
          <w:szCs w:val="24"/>
        </w:rPr>
        <w:t>ë</w:t>
      </w:r>
      <w:r w:rsidR="00D807BB" w:rsidRPr="00384FF5">
        <w:rPr>
          <w:rFonts w:ascii="Times New Roman" w:hAnsi="Times New Roman" w:cs="Times New Roman"/>
          <w:sz w:val="24"/>
          <w:szCs w:val="24"/>
        </w:rPr>
        <w:t xml:space="preserve"> e grupit t</w:t>
      </w:r>
      <w:r w:rsidR="00207232" w:rsidRPr="00384FF5">
        <w:rPr>
          <w:rFonts w:ascii="Times New Roman" w:hAnsi="Times New Roman" w:cs="Times New Roman"/>
          <w:sz w:val="24"/>
          <w:szCs w:val="24"/>
        </w:rPr>
        <w:t>ë</w:t>
      </w:r>
      <w:r w:rsidR="00D807BB" w:rsidRPr="00384FF5">
        <w:rPr>
          <w:rFonts w:ascii="Times New Roman" w:hAnsi="Times New Roman" w:cs="Times New Roman"/>
          <w:sz w:val="24"/>
          <w:szCs w:val="24"/>
        </w:rPr>
        <w:t xml:space="preserve"> strukturuar kriminal</w:t>
      </w:r>
      <w:r w:rsidR="00E35015" w:rsidRPr="00384FF5">
        <w:rPr>
          <w:rFonts w:ascii="Times New Roman" w:hAnsi="Times New Roman" w:cs="Times New Roman"/>
          <w:sz w:val="24"/>
          <w:szCs w:val="24"/>
        </w:rPr>
        <w:t>, p</w:t>
      </w:r>
      <w:r w:rsidR="00207232" w:rsidRPr="00384FF5">
        <w:rPr>
          <w:rFonts w:ascii="Times New Roman" w:hAnsi="Times New Roman" w:cs="Times New Roman"/>
          <w:sz w:val="24"/>
          <w:szCs w:val="24"/>
        </w:rPr>
        <w:t>ë</w:t>
      </w:r>
      <w:r w:rsidR="00E35015" w:rsidRPr="00384FF5">
        <w:rPr>
          <w:rFonts w:ascii="Times New Roman" w:hAnsi="Times New Roman" w:cs="Times New Roman"/>
          <w:sz w:val="24"/>
          <w:szCs w:val="24"/>
        </w:rPr>
        <w:t>r shkak t</w:t>
      </w:r>
      <w:r w:rsidR="00207232" w:rsidRPr="00384FF5">
        <w:rPr>
          <w:rFonts w:ascii="Times New Roman" w:hAnsi="Times New Roman" w:cs="Times New Roman"/>
          <w:sz w:val="24"/>
          <w:szCs w:val="24"/>
        </w:rPr>
        <w:t>ë</w:t>
      </w:r>
      <w:r w:rsidR="00E35015" w:rsidRPr="00384FF5">
        <w:rPr>
          <w:rFonts w:ascii="Times New Roman" w:hAnsi="Times New Roman" w:cs="Times New Roman"/>
          <w:sz w:val="24"/>
          <w:szCs w:val="24"/>
        </w:rPr>
        <w:t xml:space="preserve"> zvarritjes s</w:t>
      </w:r>
      <w:r w:rsidR="00207232" w:rsidRPr="00384FF5">
        <w:rPr>
          <w:rFonts w:ascii="Times New Roman" w:hAnsi="Times New Roman" w:cs="Times New Roman"/>
          <w:sz w:val="24"/>
          <w:szCs w:val="24"/>
        </w:rPr>
        <w:t>ë</w:t>
      </w:r>
      <w:r w:rsidR="00E35015" w:rsidRPr="00384FF5">
        <w:rPr>
          <w:rFonts w:ascii="Times New Roman" w:hAnsi="Times New Roman" w:cs="Times New Roman"/>
          <w:sz w:val="24"/>
          <w:szCs w:val="24"/>
        </w:rPr>
        <w:t xml:space="preserve"> procesit</w:t>
      </w:r>
      <w:r w:rsidR="00924D29" w:rsidRPr="00384FF5">
        <w:rPr>
          <w:rFonts w:ascii="Times New Roman" w:hAnsi="Times New Roman" w:cs="Times New Roman"/>
          <w:sz w:val="24"/>
          <w:szCs w:val="24"/>
        </w:rPr>
        <w:t xml:space="preserve"> n</w:t>
      </w:r>
      <w:r w:rsidR="00207232" w:rsidRPr="00384FF5">
        <w:rPr>
          <w:rFonts w:ascii="Times New Roman" w:hAnsi="Times New Roman" w:cs="Times New Roman"/>
          <w:sz w:val="24"/>
          <w:szCs w:val="24"/>
        </w:rPr>
        <w:t>ë</w:t>
      </w:r>
      <w:r w:rsidR="00924D29" w:rsidRPr="00384FF5">
        <w:rPr>
          <w:rFonts w:ascii="Times New Roman" w:hAnsi="Times New Roman" w:cs="Times New Roman"/>
          <w:sz w:val="24"/>
          <w:szCs w:val="24"/>
        </w:rPr>
        <w:t xml:space="preserve"> </w:t>
      </w:r>
      <w:r w:rsidR="00915AB7" w:rsidRPr="00384FF5">
        <w:rPr>
          <w:rFonts w:ascii="Times New Roman" w:hAnsi="Times New Roman" w:cs="Times New Roman"/>
          <w:sz w:val="24"/>
          <w:szCs w:val="24"/>
        </w:rPr>
        <w:t>bashkëpunim</w:t>
      </w:r>
      <w:r w:rsidR="00924D29" w:rsidRPr="00384FF5">
        <w:rPr>
          <w:rFonts w:ascii="Times New Roman" w:hAnsi="Times New Roman" w:cs="Times New Roman"/>
          <w:sz w:val="24"/>
          <w:szCs w:val="24"/>
        </w:rPr>
        <w:t xml:space="preserve"> me persona t</w:t>
      </w:r>
      <w:r w:rsidR="00207232" w:rsidRPr="00384FF5">
        <w:rPr>
          <w:rFonts w:ascii="Times New Roman" w:hAnsi="Times New Roman" w:cs="Times New Roman"/>
          <w:sz w:val="24"/>
          <w:szCs w:val="24"/>
        </w:rPr>
        <w:t>ë</w:t>
      </w:r>
      <w:r w:rsidR="00924D29" w:rsidRPr="00384FF5">
        <w:rPr>
          <w:rFonts w:ascii="Times New Roman" w:hAnsi="Times New Roman" w:cs="Times New Roman"/>
          <w:sz w:val="24"/>
          <w:szCs w:val="24"/>
        </w:rPr>
        <w:t xml:space="preserve"> </w:t>
      </w:r>
      <w:r w:rsidR="00565633" w:rsidRPr="00384FF5">
        <w:rPr>
          <w:rFonts w:ascii="Times New Roman" w:hAnsi="Times New Roman" w:cs="Times New Roman"/>
          <w:sz w:val="24"/>
          <w:szCs w:val="24"/>
        </w:rPr>
        <w:t>tjerë</w:t>
      </w:r>
      <w:r w:rsidR="00E35015" w:rsidRPr="00384FF5">
        <w:rPr>
          <w:rFonts w:ascii="Times New Roman" w:hAnsi="Times New Roman" w:cs="Times New Roman"/>
          <w:sz w:val="24"/>
          <w:szCs w:val="24"/>
        </w:rPr>
        <w:t>.</w:t>
      </w:r>
      <w:r w:rsidR="00C63B74" w:rsidRPr="00384FF5">
        <w:rPr>
          <w:rFonts w:ascii="Times New Roman" w:hAnsi="Times New Roman" w:cs="Times New Roman"/>
          <w:sz w:val="24"/>
          <w:szCs w:val="24"/>
        </w:rPr>
        <w:t xml:space="preserve"> Prokurori </w:t>
      </w:r>
      <w:r w:rsidR="00915AB7" w:rsidRPr="00384FF5">
        <w:rPr>
          <w:rFonts w:ascii="Times New Roman" w:hAnsi="Times New Roman" w:cs="Times New Roman"/>
          <w:sz w:val="24"/>
          <w:szCs w:val="24"/>
        </w:rPr>
        <w:t>kërkoi</w:t>
      </w:r>
      <w:r w:rsidR="00C63B74" w:rsidRPr="00384FF5">
        <w:rPr>
          <w:rFonts w:ascii="Times New Roman" w:hAnsi="Times New Roman" w:cs="Times New Roman"/>
          <w:sz w:val="24"/>
          <w:szCs w:val="24"/>
        </w:rPr>
        <w:t xml:space="preserve"> </w:t>
      </w:r>
      <w:r w:rsidR="00915AB7" w:rsidRPr="00384FF5">
        <w:rPr>
          <w:rFonts w:ascii="Times New Roman" w:hAnsi="Times New Roman" w:cs="Times New Roman"/>
          <w:sz w:val="24"/>
          <w:szCs w:val="24"/>
        </w:rPr>
        <w:t>përpara</w:t>
      </w:r>
      <w:r w:rsidR="00C63B74" w:rsidRPr="00384FF5">
        <w:rPr>
          <w:rFonts w:ascii="Times New Roman" w:hAnsi="Times New Roman" w:cs="Times New Roman"/>
          <w:sz w:val="24"/>
          <w:szCs w:val="24"/>
        </w:rPr>
        <w:t xml:space="preserve"> </w:t>
      </w:r>
      <w:r w:rsidR="00915AB7" w:rsidRPr="00384FF5">
        <w:rPr>
          <w:rFonts w:ascii="Times New Roman" w:hAnsi="Times New Roman" w:cs="Times New Roman"/>
          <w:sz w:val="24"/>
          <w:szCs w:val="24"/>
        </w:rPr>
        <w:t>gjykatës</w:t>
      </w:r>
      <w:r w:rsidR="00C63B74" w:rsidRPr="00384FF5">
        <w:rPr>
          <w:rFonts w:ascii="Times New Roman" w:hAnsi="Times New Roman" w:cs="Times New Roman"/>
          <w:sz w:val="24"/>
          <w:szCs w:val="24"/>
        </w:rPr>
        <w:t xml:space="preserve"> </w:t>
      </w:r>
      <w:proofErr w:type="spellStart"/>
      <w:r w:rsidR="00C63B74" w:rsidRPr="00384FF5">
        <w:rPr>
          <w:rFonts w:ascii="Times New Roman" w:hAnsi="Times New Roman" w:cs="Times New Roman"/>
          <w:sz w:val="24"/>
          <w:szCs w:val="24"/>
        </w:rPr>
        <w:t>mosfillimin</w:t>
      </w:r>
      <w:proofErr w:type="spellEnd"/>
      <w:r w:rsidR="00C63B74" w:rsidRPr="00384FF5">
        <w:rPr>
          <w:rFonts w:ascii="Times New Roman" w:hAnsi="Times New Roman" w:cs="Times New Roman"/>
          <w:sz w:val="24"/>
          <w:szCs w:val="24"/>
        </w:rPr>
        <w:t xml:space="preserve"> e pro</w:t>
      </w:r>
      <w:r w:rsidR="00915AB7" w:rsidRPr="00384FF5">
        <w:rPr>
          <w:rFonts w:ascii="Times New Roman" w:hAnsi="Times New Roman" w:cs="Times New Roman"/>
          <w:sz w:val="24"/>
          <w:szCs w:val="24"/>
        </w:rPr>
        <w:t>c</w:t>
      </w:r>
      <w:r w:rsidR="00C63B74" w:rsidRPr="00384FF5">
        <w:rPr>
          <w:rFonts w:ascii="Times New Roman" w:hAnsi="Times New Roman" w:cs="Times New Roman"/>
          <w:sz w:val="24"/>
          <w:szCs w:val="24"/>
        </w:rPr>
        <w:t xml:space="preserve">esit penal, </w:t>
      </w:r>
      <w:r w:rsidR="00915AB7" w:rsidRPr="00384FF5">
        <w:rPr>
          <w:rFonts w:ascii="Times New Roman" w:hAnsi="Times New Roman" w:cs="Times New Roman"/>
          <w:sz w:val="24"/>
          <w:szCs w:val="24"/>
        </w:rPr>
        <w:t>ndërsa</w:t>
      </w:r>
      <w:r w:rsidR="00C63B74" w:rsidRPr="00384FF5">
        <w:rPr>
          <w:rFonts w:ascii="Times New Roman" w:hAnsi="Times New Roman" w:cs="Times New Roman"/>
          <w:sz w:val="24"/>
          <w:szCs w:val="24"/>
        </w:rPr>
        <w:t xml:space="preserve"> gjykata e </w:t>
      </w:r>
      <w:r w:rsidR="004A4831" w:rsidRPr="00384FF5">
        <w:rPr>
          <w:rFonts w:ascii="Times New Roman" w:hAnsi="Times New Roman" w:cs="Times New Roman"/>
          <w:sz w:val="24"/>
          <w:szCs w:val="24"/>
        </w:rPr>
        <w:t>shkallës</w:t>
      </w:r>
      <w:r w:rsidR="00C63B74" w:rsidRPr="00384FF5">
        <w:rPr>
          <w:rFonts w:ascii="Times New Roman" w:hAnsi="Times New Roman" w:cs="Times New Roman"/>
          <w:sz w:val="24"/>
          <w:szCs w:val="24"/>
        </w:rPr>
        <w:t xml:space="preserve"> s</w:t>
      </w:r>
      <w:r w:rsidR="00207232" w:rsidRPr="00384FF5">
        <w:rPr>
          <w:rFonts w:ascii="Times New Roman" w:hAnsi="Times New Roman" w:cs="Times New Roman"/>
          <w:sz w:val="24"/>
          <w:szCs w:val="24"/>
        </w:rPr>
        <w:t>ë</w:t>
      </w:r>
      <w:r w:rsidR="00C63B74" w:rsidRPr="00384FF5">
        <w:rPr>
          <w:rFonts w:ascii="Times New Roman" w:hAnsi="Times New Roman" w:cs="Times New Roman"/>
          <w:sz w:val="24"/>
          <w:szCs w:val="24"/>
        </w:rPr>
        <w:t xml:space="preserve"> par</w:t>
      </w:r>
      <w:r w:rsidR="00207232" w:rsidRPr="00384FF5">
        <w:rPr>
          <w:rFonts w:ascii="Times New Roman" w:hAnsi="Times New Roman" w:cs="Times New Roman"/>
          <w:sz w:val="24"/>
          <w:szCs w:val="24"/>
        </w:rPr>
        <w:t>ë</w:t>
      </w:r>
      <w:r w:rsidR="00C63B74" w:rsidRPr="00384FF5">
        <w:rPr>
          <w:rFonts w:ascii="Times New Roman" w:hAnsi="Times New Roman" w:cs="Times New Roman"/>
          <w:sz w:val="24"/>
          <w:szCs w:val="24"/>
        </w:rPr>
        <w:t xml:space="preserve"> e pranoi </w:t>
      </w:r>
      <w:r w:rsidR="00915AB7" w:rsidRPr="00384FF5">
        <w:rPr>
          <w:rFonts w:ascii="Times New Roman" w:hAnsi="Times New Roman" w:cs="Times New Roman"/>
          <w:sz w:val="24"/>
          <w:szCs w:val="24"/>
        </w:rPr>
        <w:t>pjesërisht</w:t>
      </w:r>
      <w:r w:rsidR="00C63B74" w:rsidRPr="00384FF5">
        <w:rPr>
          <w:rFonts w:ascii="Times New Roman" w:hAnsi="Times New Roman" w:cs="Times New Roman"/>
          <w:sz w:val="24"/>
          <w:szCs w:val="24"/>
        </w:rPr>
        <w:t xml:space="preserve"> k</w:t>
      </w:r>
      <w:r w:rsidR="00207232" w:rsidRPr="00384FF5">
        <w:rPr>
          <w:rFonts w:ascii="Times New Roman" w:hAnsi="Times New Roman" w:cs="Times New Roman"/>
          <w:sz w:val="24"/>
          <w:szCs w:val="24"/>
        </w:rPr>
        <w:t>ë</w:t>
      </w:r>
      <w:r w:rsidR="00C63B74" w:rsidRPr="00384FF5">
        <w:rPr>
          <w:rFonts w:ascii="Times New Roman" w:hAnsi="Times New Roman" w:cs="Times New Roman"/>
          <w:sz w:val="24"/>
          <w:szCs w:val="24"/>
        </w:rPr>
        <w:t>t</w:t>
      </w:r>
      <w:r w:rsidR="00207232" w:rsidRPr="00384FF5">
        <w:rPr>
          <w:rFonts w:ascii="Times New Roman" w:hAnsi="Times New Roman" w:cs="Times New Roman"/>
          <w:sz w:val="24"/>
          <w:szCs w:val="24"/>
        </w:rPr>
        <w:t>ë</w:t>
      </w:r>
      <w:r w:rsidR="00C63B74" w:rsidRPr="00384FF5">
        <w:rPr>
          <w:rFonts w:ascii="Times New Roman" w:hAnsi="Times New Roman" w:cs="Times New Roman"/>
          <w:sz w:val="24"/>
          <w:szCs w:val="24"/>
        </w:rPr>
        <w:t xml:space="preserve"> k</w:t>
      </w:r>
      <w:r w:rsidR="00207232" w:rsidRPr="00384FF5">
        <w:rPr>
          <w:rFonts w:ascii="Times New Roman" w:hAnsi="Times New Roman" w:cs="Times New Roman"/>
          <w:sz w:val="24"/>
          <w:szCs w:val="24"/>
        </w:rPr>
        <w:t>ë</w:t>
      </w:r>
      <w:r w:rsidR="00C63B74" w:rsidRPr="00384FF5">
        <w:rPr>
          <w:rFonts w:ascii="Times New Roman" w:hAnsi="Times New Roman" w:cs="Times New Roman"/>
          <w:sz w:val="24"/>
          <w:szCs w:val="24"/>
        </w:rPr>
        <w:t>rkes</w:t>
      </w:r>
      <w:r w:rsidR="00207232" w:rsidRPr="00384FF5">
        <w:rPr>
          <w:rFonts w:ascii="Times New Roman" w:hAnsi="Times New Roman" w:cs="Times New Roman"/>
          <w:sz w:val="24"/>
          <w:szCs w:val="24"/>
        </w:rPr>
        <w:t>ë</w:t>
      </w:r>
      <w:r w:rsidR="00C63B74"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C63B74" w:rsidRPr="00384FF5">
        <w:rPr>
          <w:rFonts w:ascii="Times New Roman" w:hAnsi="Times New Roman" w:cs="Times New Roman"/>
          <w:sz w:val="24"/>
          <w:szCs w:val="24"/>
        </w:rPr>
        <w:t xml:space="preserve"> prokurorit, </w:t>
      </w:r>
      <w:r w:rsidR="00761431" w:rsidRPr="00384FF5">
        <w:rPr>
          <w:rFonts w:ascii="Times New Roman" w:hAnsi="Times New Roman" w:cs="Times New Roman"/>
          <w:sz w:val="24"/>
          <w:szCs w:val="24"/>
        </w:rPr>
        <w:t>dhe</w:t>
      </w:r>
      <w:r w:rsidR="00C63B74" w:rsidRPr="00384FF5">
        <w:rPr>
          <w:rFonts w:ascii="Times New Roman" w:hAnsi="Times New Roman" w:cs="Times New Roman"/>
          <w:sz w:val="24"/>
          <w:szCs w:val="24"/>
        </w:rPr>
        <w:t xml:space="preserve"> arsyetoi se</w:t>
      </w:r>
      <w:r w:rsidR="00761431" w:rsidRPr="00384FF5">
        <w:rPr>
          <w:rFonts w:ascii="Times New Roman" w:hAnsi="Times New Roman" w:cs="Times New Roman"/>
          <w:sz w:val="24"/>
          <w:szCs w:val="24"/>
        </w:rPr>
        <w:t>:</w:t>
      </w:r>
      <w:r w:rsidR="00C63B74" w:rsidRPr="00384FF5">
        <w:rPr>
          <w:rFonts w:ascii="Times New Roman" w:hAnsi="Times New Roman" w:cs="Times New Roman"/>
          <w:sz w:val="24"/>
          <w:szCs w:val="24"/>
        </w:rPr>
        <w:t xml:space="preserve"> </w:t>
      </w:r>
      <w:r w:rsidR="00AE01FC" w:rsidRPr="00384FF5">
        <w:rPr>
          <w:rFonts w:ascii="Times New Roman" w:hAnsi="Times New Roman" w:cs="Times New Roman"/>
          <w:sz w:val="24"/>
          <w:szCs w:val="24"/>
        </w:rPr>
        <w:t>“</w:t>
      </w:r>
      <w:r w:rsidR="003C37F0" w:rsidRPr="00384FF5">
        <w:rPr>
          <w:rFonts w:ascii="Times New Roman" w:hAnsi="Times New Roman" w:cs="Times New Roman"/>
          <w:i/>
          <w:iCs/>
          <w:sz w:val="24"/>
          <w:szCs w:val="24"/>
        </w:rPr>
        <w:t>rezultojnë</w:t>
      </w:r>
      <w:r w:rsidR="00DA2AFC" w:rsidRPr="00384FF5">
        <w:rPr>
          <w:rFonts w:ascii="Times New Roman" w:hAnsi="Times New Roman" w:cs="Times New Roman"/>
          <w:i/>
          <w:iCs/>
          <w:sz w:val="24"/>
          <w:szCs w:val="24"/>
        </w:rPr>
        <w:t xml:space="preserve"> </w:t>
      </w:r>
      <w:proofErr w:type="spellStart"/>
      <w:r w:rsidR="00DA2AFC" w:rsidRPr="00384FF5">
        <w:rPr>
          <w:rFonts w:ascii="Times New Roman" w:hAnsi="Times New Roman" w:cs="Times New Roman"/>
          <w:i/>
          <w:iCs/>
          <w:sz w:val="24"/>
          <w:szCs w:val="24"/>
        </w:rPr>
        <w:t>indicie</w:t>
      </w:r>
      <w:proofErr w:type="spellEnd"/>
      <w:r w:rsidR="00DA2AFC" w:rsidRPr="00384FF5">
        <w:rPr>
          <w:rFonts w:ascii="Times New Roman" w:hAnsi="Times New Roman" w:cs="Times New Roman"/>
          <w:i/>
          <w:iCs/>
          <w:sz w:val="24"/>
          <w:szCs w:val="24"/>
        </w:rPr>
        <w:t xml:space="preserve"> se prokurorja </w:t>
      </w:r>
      <w:proofErr w:type="spellStart"/>
      <w:r w:rsidR="00DA2AFC" w:rsidRPr="00384FF5">
        <w:rPr>
          <w:rFonts w:ascii="Times New Roman" w:hAnsi="Times New Roman" w:cs="Times New Roman"/>
          <w:i/>
          <w:iCs/>
          <w:sz w:val="24"/>
          <w:szCs w:val="24"/>
        </w:rPr>
        <w:t>Alvora</w:t>
      </w:r>
      <w:proofErr w:type="spellEnd"/>
      <w:r w:rsidR="00DA2AFC" w:rsidRPr="00384FF5">
        <w:rPr>
          <w:rFonts w:ascii="Times New Roman" w:hAnsi="Times New Roman" w:cs="Times New Roman"/>
          <w:i/>
          <w:iCs/>
          <w:sz w:val="24"/>
          <w:szCs w:val="24"/>
        </w:rPr>
        <w:t xml:space="preserve"> </w:t>
      </w:r>
      <w:r w:rsidR="002F47E8" w:rsidRPr="00384FF5">
        <w:rPr>
          <w:rFonts w:ascii="Times New Roman" w:hAnsi="Times New Roman" w:cs="Times New Roman"/>
          <w:i/>
          <w:iCs/>
          <w:sz w:val="24"/>
          <w:szCs w:val="24"/>
        </w:rPr>
        <w:t xml:space="preserve">kreu </w:t>
      </w:r>
      <w:r w:rsidR="00761431" w:rsidRPr="00384FF5">
        <w:rPr>
          <w:rFonts w:ascii="Times New Roman" w:hAnsi="Times New Roman" w:cs="Times New Roman"/>
          <w:i/>
          <w:iCs/>
          <w:sz w:val="24"/>
          <w:szCs w:val="24"/>
        </w:rPr>
        <w:t>një</w:t>
      </w:r>
      <w:r w:rsidR="002F47E8" w:rsidRPr="00384FF5">
        <w:rPr>
          <w:rFonts w:ascii="Times New Roman" w:hAnsi="Times New Roman" w:cs="Times New Roman"/>
          <w:i/>
          <w:iCs/>
          <w:sz w:val="24"/>
          <w:szCs w:val="24"/>
        </w:rPr>
        <w:t xml:space="preserve"> favorizim t</w:t>
      </w:r>
      <w:r w:rsidR="00207232" w:rsidRPr="00384FF5">
        <w:rPr>
          <w:rFonts w:ascii="Times New Roman" w:hAnsi="Times New Roman" w:cs="Times New Roman"/>
          <w:i/>
          <w:iCs/>
          <w:sz w:val="24"/>
          <w:szCs w:val="24"/>
        </w:rPr>
        <w:t>ë</w:t>
      </w:r>
      <w:r w:rsidR="002F47E8" w:rsidRPr="00384FF5">
        <w:rPr>
          <w:rFonts w:ascii="Times New Roman" w:hAnsi="Times New Roman" w:cs="Times New Roman"/>
          <w:i/>
          <w:iCs/>
          <w:sz w:val="24"/>
          <w:szCs w:val="24"/>
        </w:rPr>
        <w:t xml:space="preserve"> </w:t>
      </w:r>
      <w:r w:rsidR="003C37F0" w:rsidRPr="00384FF5">
        <w:rPr>
          <w:rFonts w:ascii="Times New Roman" w:hAnsi="Times New Roman" w:cs="Times New Roman"/>
          <w:i/>
          <w:iCs/>
          <w:sz w:val="24"/>
          <w:szCs w:val="24"/>
        </w:rPr>
        <w:t>mundshëm</w:t>
      </w:r>
      <w:r w:rsidR="002F47E8" w:rsidRPr="00384FF5">
        <w:rPr>
          <w:rFonts w:ascii="Times New Roman" w:hAnsi="Times New Roman" w:cs="Times New Roman"/>
          <w:i/>
          <w:iCs/>
          <w:sz w:val="24"/>
          <w:szCs w:val="24"/>
        </w:rPr>
        <w:t xml:space="preserve"> t</w:t>
      </w:r>
      <w:r w:rsidR="00207232" w:rsidRPr="00384FF5">
        <w:rPr>
          <w:rFonts w:ascii="Times New Roman" w:hAnsi="Times New Roman" w:cs="Times New Roman"/>
          <w:i/>
          <w:iCs/>
          <w:sz w:val="24"/>
          <w:szCs w:val="24"/>
        </w:rPr>
        <w:t>ë</w:t>
      </w:r>
      <w:r w:rsidR="002F47E8" w:rsidRPr="00384FF5">
        <w:rPr>
          <w:rFonts w:ascii="Times New Roman" w:hAnsi="Times New Roman" w:cs="Times New Roman"/>
          <w:i/>
          <w:iCs/>
          <w:sz w:val="24"/>
          <w:szCs w:val="24"/>
        </w:rPr>
        <w:t xml:space="preserve"> subjektit </w:t>
      </w:r>
      <w:proofErr w:type="spellStart"/>
      <w:r w:rsidR="002F47E8" w:rsidRPr="00384FF5">
        <w:rPr>
          <w:rFonts w:ascii="Times New Roman" w:hAnsi="Times New Roman" w:cs="Times New Roman"/>
          <w:i/>
          <w:iCs/>
          <w:sz w:val="24"/>
          <w:szCs w:val="24"/>
        </w:rPr>
        <w:t>Gjikuria</w:t>
      </w:r>
      <w:proofErr w:type="spellEnd"/>
      <w:r w:rsidR="002F47E8" w:rsidRPr="00384FF5">
        <w:rPr>
          <w:rFonts w:ascii="Times New Roman" w:hAnsi="Times New Roman" w:cs="Times New Roman"/>
          <w:i/>
          <w:iCs/>
          <w:sz w:val="24"/>
          <w:szCs w:val="24"/>
        </w:rPr>
        <w:t xml:space="preserve"> sh.p.k, pasi fakti penal i </w:t>
      </w:r>
      <w:r w:rsidR="003C37F0" w:rsidRPr="00384FF5">
        <w:rPr>
          <w:rFonts w:ascii="Times New Roman" w:hAnsi="Times New Roman" w:cs="Times New Roman"/>
          <w:i/>
          <w:iCs/>
          <w:sz w:val="24"/>
          <w:szCs w:val="24"/>
        </w:rPr>
        <w:t>ndërtimit</w:t>
      </w:r>
      <w:r w:rsidR="002F47E8" w:rsidRPr="00384FF5">
        <w:rPr>
          <w:rFonts w:ascii="Times New Roman" w:hAnsi="Times New Roman" w:cs="Times New Roman"/>
          <w:i/>
          <w:iCs/>
          <w:sz w:val="24"/>
          <w:szCs w:val="24"/>
        </w:rPr>
        <w:t xml:space="preserve"> t</w:t>
      </w:r>
      <w:r w:rsidR="00207232" w:rsidRPr="00384FF5">
        <w:rPr>
          <w:rFonts w:ascii="Times New Roman" w:hAnsi="Times New Roman" w:cs="Times New Roman"/>
          <w:i/>
          <w:iCs/>
          <w:sz w:val="24"/>
          <w:szCs w:val="24"/>
        </w:rPr>
        <w:t>ë</w:t>
      </w:r>
      <w:r w:rsidR="002F47E8" w:rsidRPr="00384FF5">
        <w:rPr>
          <w:rFonts w:ascii="Times New Roman" w:hAnsi="Times New Roman" w:cs="Times New Roman"/>
          <w:i/>
          <w:iCs/>
          <w:sz w:val="24"/>
          <w:szCs w:val="24"/>
        </w:rPr>
        <w:t xml:space="preserve"> </w:t>
      </w:r>
      <w:r w:rsidR="00845063" w:rsidRPr="00384FF5">
        <w:rPr>
          <w:rFonts w:ascii="Times New Roman" w:hAnsi="Times New Roman" w:cs="Times New Roman"/>
          <w:i/>
          <w:iCs/>
          <w:sz w:val="24"/>
          <w:szCs w:val="24"/>
        </w:rPr>
        <w:t>paligjshëm</w:t>
      </w:r>
      <w:r w:rsidR="002F47E8" w:rsidRPr="00384FF5">
        <w:rPr>
          <w:rFonts w:ascii="Times New Roman" w:hAnsi="Times New Roman" w:cs="Times New Roman"/>
          <w:i/>
          <w:iCs/>
          <w:sz w:val="24"/>
          <w:szCs w:val="24"/>
        </w:rPr>
        <w:t xml:space="preserve"> ishte provuar me vendimin e </w:t>
      </w:r>
      <w:r w:rsidR="003C37F0" w:rsidRPr="00384FF5">
        <w:rPr>
          <w:rFonts w:ascii="Times New Roman" w:hAnsi="Times New Roman" w:cs="Times New Roman"/>
          <w:i/>
          <w:iCs/>
          <w:sz w:val="24"/>
          <w:szCs w:val="24"/>
        </w:rPr>
        <w:t>gjykatës</w:t>
      </w:r>
      <w:r w:rsidR="002F47E8" w:rsidRPr="00384FF5">
        <w:rPr>
          <w:rFonts w:ascii="Times New Roman" w:hAnsi="Times New Roman" w:cs="Times New Roman"/>
          <w:i/>
          <w:iCs/>
          <w:sz w:val="24"/>
          <w:szCs w:val="24"/>
        </w:rPr>
        <w:t xml:space="preserve"> civile</w:t>
      </w:r>
      <w:r w:rsidR="00177613" w:rsidRPr="00384FF5">
        <w:rPr>
          <w:rFonts w:ascii="Times New Roman" w:hAnsi="Times New Roman" w:cs="Times New Roman"/>
          <w:i/>
          <w:iCs/>
          <w:sz w:val="24"/>
          <w:szCs w:val="24"/>
        </w:rPr>
        <w:t xml:space="preserve">, dhe subjekti kishte </w:t>
      </w:r>
      <w:r w:rsidR="00565633" w:rsidRPr="00384FF5">
        <w:rPr>
          <w:rFonts w:ascii="Times New Roman" w:hAnsi="Times New Roman" w:cs="Times New Roman"/>
          <w:i/>
          <w:iCs/>
          <w:sz w:val="24"/>
          <w:szCs w:val="24"/>
        </w:rPr>
        <w:t>për</w:t>
      </w:r>
      <w:r w:rsidR="00AF1710" w:rsidRPr="00384FF5">
        <w:rPr>
          <w:rFonts w:ascii="Times New Roman" w:hAnsi="Times New Roman" w:cs="Times New Roman"/>
          <w:i/>
          <w:iCs/>
          <w:sz w:val="24"/>
          <w:szCs w:val="24"/>
        </w:rPr>
        <w:t xml:space="preserve"> </w:t>
      </w:r>
      <w:r w:rsidR="00845063" w:rsidRPr="00384FF5">
        <w:rPr>
          <w:rFonts w:ascii="Times New Roman" w:hAnsi="Times New Roman" w:cs="Times New Roman"/>
          <w:i/>
          <w:iCs/>
          <w:sz w:val="24"/>
          <w:szCs w:val="24"/>
        </w:rPr>
        <w:t>detyrë</w:t>
      </w:r>
      <w:r w:rsidR="00AF1710" w:rsidRPr="00384FF5">
        <w:rPr>
          <w:rFonts w:ascii="Times New Roman" w:hAnsi="Times New Roman" w:cs="Times New Roman"/>
          <w:i/>
          <w:iCs/>
          <w:sz w:val="24"/>
          <w:szCs w:val="24"/>
        </w:rPr>
        <w:t xml:space="preserve"> t</w:t>
      </w:r>
      <w:r w:rsidR="00207232" w:rsidRPr="00384FF5">
        <w:rPr>
          <w:rFonts w:ascii="Times New Roman" w:hAnsi="Times New Roman" w:cs="Times New Roman"/>
          <w:i/>
          <w:iCs/>
          <w:sz w:val="24"/>
          <w:szCs w:val="24"/>
        </w:rPr>
        <w:t>ë</w:t>
      </w:r>
      <w:r w:rsidR="00AF1710" w:rsidRPr="00384FF5">
        <w:rPr>
          <w:rFonts w:ascii="Times New Roman" w:hAnsi="Times New Roman" w:cs="Times New Roman"/>
          <w:i/>
          <w:iCs/>
          <w:sz w:val="24"/>
          <w:szCs w:val="24"/>
        </w:rPr>
        <w:t xml:space="preserve"> </w:t>
      </w:r>
      <w:r w:rsidR="00AF1710" w:rsidRPr="00384FF5">
        <w:rPr>
          <w:rFonts w:ascii="Times New Roman" w:hAnsi="Times New Roman" w:cs="Times New Roman"/>
          <w:i/>
          <w:iCs/>
          <w:sz w:val="24"/>
          <w:szCs w:val="24"/>
        </w:rPr>
        <w:lastRenderedPageBreak/>
        <w:t xml:space="preserve">provonte </w:t>
      </w:r>
      <w:r w:rsidR="00845063" w:rsidRPr="00384FF5">
        <w:rPr>
          <w:rFonts w:ascii="Times New Roman" w:hAnsi="Times New Roman" w:cs="Times New Roman"/>
          <w:i/>
          <w:iCs/>
          <w:sz w:val="24"/>
          <w:szCs w:val="24"/>
        </w:rPr>
        <w:t>fajësinë</w:t>
      </w:r>
      <w:r w:rsidR="00AF1710" w:rsidRPr="00384FF5">
        <w:rPr>
          <w:rFonts w:ascii="Times New Roman" w:hAnsi="Times New Roman" w:cs="Times New Roman"/>
          <w:i/>
          <w:iCs/>
          <w:sz w:val="24"/>
          <w:szCs w:val="24"/>
        </w:rPr>
        <w:t xml:space="preserve"> ose jo</w:t>
      </w:r>
      <w:r w:rsidR="001E08FA" w:rsidRPr="00384FF5">
        <w:rPr>
          <w:rFonts w:ascii="Times New Roman" w:hAnsi="Times New Roman" w:cs="Times New Roman"/>
          <w:i/>
          <w:iCs/>
          <w:sz w:val="24"/>
          <w:szCs w:val="24"/>
        </w:rPr>
        <w:t>.</w:t>
      </w:r>
      <w:r w:rsidR="003C37F0" w:rsidRPr="00384FF5">
        <w:rPr>
          <w:rFonts w:ascii="Times New Roman" w:hAnsi="Times New Roman" w:cs="Times New Roman"/>
          <w:i/>
          <w:iCs/>
          <w:sz w:val="24"/>
          <w:szCs w:val="24"/>
        </w:rPr>
        <w:t xml:space="preserve"> </w:t>
      </w:r>
      <w:r w:rsidR="00845063" w:rsidRPr="00384FF5">
        <w:rPr>
          <w:rFonts w:ascii="Times New Roman" w:hAnsi="Times New Roman" w:cs="Times New Roman"/>
          <w:sz w:val="24"/>
          <w:szCs w:val="24"/>
        </w:rPr>
        <w:t>Ndër</w:t>
      </w:r>
      <w:r w:rsidR="003C37F0" w:rsidRPr="00384FF5">
        <w:rPr>
          <w:rFonts w:ascii="Times New Roman" w:hAnsi="Times New Roman" w:cs="Times New Roman"/>
          <w:sz w:val="24"/>
          <w:szCs w:val="24"/>
        </w:rPr>
        <w:t xml:space="preserve"> t</w:t>
      </w:r>
      <w:r w:rsidR="00207232" w:rsidRPr="00384FF5">
        <w:rPr>
          <w:rFonts w:ascii="Times New Roman" w:hAnsi="Times New Roman" w:cs="Times New Roman"/>
          <w:sz w:val="24"/>
          <w:szCs w:val="24"/>
        </w:rPr>
        <w:t>ë</w:t>
      </w:r>
      <w:r w:rsidR="003C37F0" w:rsidRPr="00384FF5">
        <w:rPr>
          <w:rFonts w:ascii="Times New Roman" w:hAnsi="Times New Roman" w:cs="Times New Roman"/>
          <w:sz w:val="24"/>
          <w:szCs w:val="24"/>
        </w:rPr>
        <w:t xml:space="preserve"> tjera, kjo </w:t>
      </w:r>
      <w:r w:rsidR="00845063" w:rsidRPr="00384FF5">
        <w:rPr>
          <w:rFonts w:ascii="Times New Roman" w:hAnsi="Times New Roman" w:cs="Times New Roman"/>
          <w:sz w:val="24"/>
          <w:szCs w:val="24"/>
        </w:rPr>
        <w:t>gjykatë</w:t>
      </w:r>
      <w:r w:rsidR="003C37F0" w:rsidRPr="00384FF5">
        <w:rPr>
          <w:rFonts w:ascii="Times New Roman" w:hAnsi="Times New Roman" w:cs="Times New Roman"/>
          <w:sz w:val="24"/>
          <w:szCs w:val="24"/>
        </w:rPr>
        <w:t xml:space="preserve"> arsyetoi se</w:t>
      </w:r>
      <w:r w:rsidR="003C37F0" w:rsidRPr="00384FF5">
        <w:rPr>
          <w:rFonts w:ascii="Times New Roman" w:hAnsi="Times New Roman" w:cs="Times New Roman"/>
          <w:i/>
          <w:iCs/>
          <w:sz w:val="24"/>
          <w:szCs w:val="24"/>
        </w:rPr>
        <w:t xml:space="preserve"> </w:t>
      </w:r>
      <w:r w:rsidR="00DC620B" w:rsidRPr="00384FF5">
        <w:rPr>
          <w:rFonts w:ascii="Times New Roman" w:hAnsi="Times New Roman" w:cs="Times New Roman"/>
          <w:i/>
          <w:iCs/>
          <w:sz w:val="24"/>
          <w:szCs w:val="24"/>
        </w:rPr>
        <w:t>prokurorja fillimisht shmangu hetimin n</w:t>
      </w:r>
      <w:r w:rsidR="00207232" w:rsidRPr="00384FF5">
        <w:rPr>
          <w:rFonts w:ascii="Times New Roman" w:hAnsi="Times New Roman" w:cs="Times New Roman"/>
          <w:i/>
          <w:iCs/>
          <w:sz w:val="24"/>
          <w:szCs w:val="24"/>
        </w:rPr>
        <w:t>ë</w:t>
      </w:r>
      <w:r w:rsidR="00DC620B" w:rsidRPr="00384FF5">
        <w:rPr>
          <w:rFonts w:ascii="Times New Roman" w:hAnsi="Times New Roman" w:cs="Times New Roman"/>
          <w:i/>
          <w:iCs/>
          <w:sz w:val="24"/>
          <w:szCs w:val="24"/>
        </w:rPr>
        <w:t xml:space="preserve"> vendimin e saj </w:t>
      </w:r>
      <w:r w:rsidR="00845063" w:rsidRPr="00384FF5">
        <w:rPr>
          <w:rFonts w:ascii="Times New Roman" w:hAnsi="Times New Roman" w:cs="Times New Roman"/>
          <w:i/>
          <w:iCs/>
          <w:sz w:val="24"/>
          <w:szCs w:val="24"/>
        </w:rPr>
        <w:t>për</w:t>
      </w:r>
      <w:r w:rsidR="00DC620B" w:rsidRPr="00384FF5">
        <w:rPr>
          <w:rFonts w:ascii="Times New Roman" w:hAnsi="Times New Roman" w:cs="Times New Roman"/>
          <w:i/>
          <w:iCs/>
          <w:sz w:val="24"/>
          <w:szCs w:val="24"/>
        </w:rPr>
        <w:t xml:space="preserve"> pushimin e procedimit penal, </w:t>
      </w:r>
      <w:r w:rsidR="00845063" w:rsidRPr="00384FF5">
        <w:rPr>
          <w:rFonts w:ascii="Times New Roman" w:hAnsi="Times New Roman" w:cs="Times New Roman"/>
          <w:i/>
          <w:iCs/>
          <w:sz w:val="24"/>
          <w:szCs w:val="24"/>
        </w:rPr>
        <w:t>ndërsa</w:t>
      </w:r>
      <w:r w:rsidR="00DC620B" w:rsidRPr="00384FF5">
        <w:rPr>
          <w:rFonts w:ascii="Times New Roman" w:hAnsi="Times New Roman" w:cs="Times New Roman"/>
          <w:i/>
          <w:iCs/>
          <w:sz w:val="24"/>
          <w:szCs w:val="24"/>
        </w:rPr>
        <w:t xml:space="preserve"> m</w:t>
      </w:r>
      <w:r w:rsidR="00207232" w:rsidRPr="00384FF5">
        <w:rPr>
          <w:rFonts w:ascii="Times New Roman" w:hAnsi="Times New Roman" w:cs="Times New Roman"/>
          <w:i/>
          <w:iCs/>
          <w:sz w:val="24"/>
          <w:szCs w:val="24"/>
        </w:rPr>
        <w:t>ë</w:t>
      </w:r>
      <w:r w:rsidR="00DC620B" w:rsidRPr="00384FF5">
        <w:rPr>
          <w:rFonts w:ascii="Times New Roman" w:hAnsi="Times New Roman" w:cs="Times New Roman"/>
          <w:i/>
          <w:iCs/>
          <w:sz w:val="24"/>
          <w:szCs w:val="24"/>
        </w:rPr>
        <w:t xml:space="preserve"> pas n</w:t>
      </w:r>
      <w:r w:rsidR="00207232" w:rsidRPr="00384FF5">
        <w:rPr>
          <w:rFonts w:ascii="Times New Roman" w:hAnsi="Times New Roman" w:cs="Times New Roman"/>
          <w:i/>
          <w:iCs/>
          <w:sz w:val="24"/>
          <w:szCs w:val="24"/>
        </w:rPr>
        <w:t>ë</w:t>
      </w:r>
      <w:r w:rsidR="00DC620B" w:rsidRPr="00384FF5">
        <w:rPr>
          <w:rFonts w:ascii="Times New Roman" w:hAnsi="Times New Roman" w:cs="Times New Roman"/>
          <w:i/>
          <w:iCs/>
          <w:sz w:val="24"/>
          <w:szCs w:val="24"/>
        </w:rPr>
        <w:t xml:space="preserve"> </w:t>
      </w:r>
      <w:r w:rsidR="00845063" w:rsidRPr="00384FF5">
        <w:rPr>
          <w:rFonts w:ascii="Times New Roman" w:hAnsi="Times New Roman" w:cs="Times New Roman"/>
          <w:i/>
          <w:iCs/>
          <w:sz w:val="24"/>
          <w:szCs w:val="24"/>
        </w:rPr>
        <w:t>kërkesën</w:t>
      </w:r>
      <w:r w:rsidR="00DC620B" w:rsidRPr="00384FF5">
        <w:rPr>
          <w:rFonts w:ascii="Times New Roman" w:hAnsi="Times New Roman" w:cs="Times New Roman"/>
          <w:i/>
          <w:iCs/>
          <w:sz w:val="24"/>
          <w:szCs w:val="24"/>
        </w:rPr>
        <w:t xml:space="preserve"> p</w:t>
      </w:r>
      <w:r w:rsidR="00207232" w:rsidRPr="00384FF5">
        <w:rPr>
          <w:rFonts w:ascii="Times New Roman" w:hAnsi="Times New Roman" w:cs="Times New Roman"/>
          <w:i/>
          <w:iCs/>
          <w:sz w:val="24"/>
          <w:szCs w:val="24"/>
        </w:rPr>
        <w:t>ë</w:t>
      </w:r>
      <w:r w:rsidR="00DC620B" w:rsidRPr="00384FF5">
        <w:rPr>
          <w:rFonts w:ascii="Times New Roman" w:hAnsi="Times New Roman" w:cs="Times New Roman"/>
          <w:i/>
          <w:iCs/>
          <w:sz w:val="24"/>
          <w:szCs w:val="24"/>
        </w:rPr>
        <w:t xml:space="preserve">r pushimin e </w:t>
      </w:r>
      <w:r w:rsidR="00845063" w:rsidRPr="00384FF5">
        <w:rPr>
          <w:rFonts w:ascii="Times New Roman" w:hAnsi="Times New Roman" w:cs="Times New Roman"/>
          <w:i/>
          <w:iCs/>
          <w:sz w:val="24"/>
          <w:szCs w:val="24"/>
        </w:rPr>
        <w:t>çështjes</w:t>
      </w:r>
      <w:r w:rsidR="00DC620B" w:rsidRPr="00384FF5">
        <w:rPr>
          <w:rFonts w:ascii="Times New Roman" w:hAnsi="Times New Roman" w:cs="Times New Roman"/>
          <w:i/>
          <w:iCs/>
          <w:sz w:val="24"/>
          <w:szCs w:val="24"/>
        </w:rPr>
        <w:t xml:space="preserve">, arsyetoi </w:t>
      </w:r>
      <w:r w:rsidR="00845063" w:rsidRPr="00384FF5">
        <w:rPr>
          <w:rFonts w:ascii="Times New Roman" w:hAnsi="Times New Roman" w:cs="Times New Roman"/>
          <w:i/>
          <w:iCs/>
          <w:sz w:val="24"/>
          <w:szCs w:val="24"/>
        </w:rPr>
        <w:t>mungesën</w:t>
      </w:r>
      <w:r w:rsidR="00DC620B" w:rsidRPr="00384FF5">
        <w:rPr>
          <w:rFonts w:ascii="Times New Roman" w:hAnsi="Times New Roman" w:cs="Times New Roman"/>
          <w:i/>
          <w:iCs/>
          <w:sz w:val="24"/>
          <w:szCs w:val="24"/>
        </w:rPr>
        <w:t xml:space="preserve"> e </w:t>
      </w:r>
      <w:r w:rsidR="00845063" w:rsidRPr="00384FF5">
        <w:rPr>
          <w:rFonts w:ascii="Times New Roman" w:hAnsi="Times New Roman" w:cs="Times New Roman"/>
          <w:i/>
          <w:iCs/>
          <w:sz w:val="24"/>
          <w:szCs w:val="24"/>
        </w:rPr>
        <w:t>dijenisë</w:t>
      </w:r>
      <w:r w:rsidR="00DC620B" w:rsidRPr="00384FF5">
        <w:rPr>
          <w:rFonts w:ascii="Times New Roman" w:hAnsi="Times New Roman" w:cs="Times New Roman"/>
          <w:i/>
          <w:iCs/>
          <w:sz w:val="24"/>
          <w:szCs w:val="24"/>
        </w:rPr>
        <w:t xml:space="preserve"> s</w:t>
      </w:r>
      <w:r w:rsidR="00207232" w:rsidRPr="00384FF5">
        <w:rPr>
          <w:rFonts w:ascii="Times New Roman" w:hAnsi="Times New Roman" w:cs="Times New Roman"/>
          <w:i/>
          <w:iCs/>
          <w:sz w:val="24"/>
          <w:szCs w:val="24"/>
        </w:rPr>
        <w:t>ë</w:t>
      </w:r>
      <w:r w:rsidR="00DC620B" w:rsidRPr="00384FF5">
        <w:rPr>
          <w:rFonts w:ascii="Times New Roman" w:hAnsi="Times New Roman" w:cs="Times New Roman"/>
          <w:i/>
          <w:iCs/>
          <w:sz w:val="24"/>
          <w:szCs w:val="24"/>
        </w:rPr>
        <w:t xml:space="preserve"> </w:t>
      </w:r>
      <w:r w:rsidR="00845063" w:rsidRPr="00384FF5">
        <w:rPr>
          <w:rFonts w:ascii="Times New Roman" w:hAnsi="Times New Roman" w:cs="Times New Roman"/>
          <w:i/>
          <w:iCs/>
          <w:sz w:val="24"/>
          <w:szCs w:val="24"/>
        </w:rPr>
        <w:t>shoqërisë</w:t>
      </w:r>
      <w:r w:rsidR="00DC620B" w:rsidRPr="00384FF5">
        <w:rPr>
          <w:rFonts w:ascii="Times New Roman" w:hAnsi="Times New Roman" w:cs="Times New Roman"/>
          <w:i/>
          <w:iCs/>
          <w:sz w:val="24"/>
          <w:szCs w:val="24"/>
        </w:rPr>
        <w:t xml:space="preserve"> </w:t>
      </w:r>
      <w:proofErr w:type="spellStart"/>
      <w:r w:rsidR="00DC620B" w:rsidRPr="00384FF5">
        <w:rPr>
          <w:rFonts w:ascii="Times New Roman" w:hAnsi="Times New Roman" w:cs="Times New Roman"/>
          <w:i/>
          <w:iCs/>
          <w:sz w:val="24"/>
          <w:szCs w:val="24"/>
        </w:rPr>
        <w:t>Gjikuria</w:t>
      </w:r>
      <w:proofErr w:type="spellEnd"/>
      <w:r w:rsidR="00DC620B" w:rsidRPr="00384FF5">
        <w:rPr>
          <w:rFonts w:ascii="Times New Roman" w:hAnsi="Times New Roman" w:cs="Times New Roman"/>
          <w:i/>
          <w:iCs/>
          <w:sz w:val="24"/>
          <w:szCs w:val="24"/>
        </w:rPr>
        <w:t xml:space="preserve"> sh.p.k. t</w:t>
      </w:r>
      <w:r w:rsidR="00207232" w:rsidRPr="00384FF5">
        <w:rPr>
          <w:rFonts w:ascii="Times New Roman" w:hAnsi="Times New Roman" w:cs="Times New Roman"/>
          <w:i/>
          <w:iCs/>
          <w:sz w:val="24"/>
          <w:szCs w:val="24"/>
        </w:rPr>
        <w:t>ë</w:t>
      </w:r>
      <w:r w:rsidR="00DC620B" w:rsidRPr="00384FF5">
        <w:rPr>
          <w:rFonts w:ascii="Times New Roman" w:hAnsi="Times New Roman" w:cs="Times New Roman"/>
          <w:i/>
          <w:iCs/>
          <w:sz w:val="24"/>
          <w:szCs w:val="24"/>
        </w:rPr>
        <w:t xml:space="preserve"> vendimit t</w:t>
      </w:r>
      <w:r w:rsidR="00207232" w:rsidRPr="00384FF5">
        <w:rPr>
          <w:rFonts w:ascii="Times New Roman" w:hAnsi="Times New Roman" w:cs="Times New Roman"/>
          <w:i/>
          <w:iCs/>
          <w:sz w:val="24"/>
          <w:szCs w:val="24"/>
        </w:rPr>
        <w:t>ë</w:t>
      </w:r>
      <w:r w:rsidR="00DC620B" w:rsidRPr="00384FF5">
        <w:rPr>
          <w:rFonts w:ascii="Times New Roman" w:hAnsi="Times New Roman" w:cs="Times New Roman"/>
          <w:i/>
          <w:iCs/>
          <w:sz w:val="24"/>
          <w:szCs w:val="24"/>
        </w:rPr>
        <w:t xml:space="preserve"> </w:t>
      </w:r>
      <w:r w:rsidR="00845063" w:rsidRPr="00384FF5">
        <w:rPr>
          <w:rFonts w:ascii="Times New Roman" w:hAnsi="Times New Roman" w:cs="Times New Roman"/>
          <w:i/>
          <w:iCs/>
          <w:sz w:val="24"/>
          <w:szCs w:val="24"/>
        </w:rPr>
        <w:t>Këshillit</w:t>
      </w:r>
      <w:r w:rsidR="00DC620B" w:rsidRPr="00384FF5">
        <w:rPr>
          <w:rFonts w:ascii="Times New Roman" w:hAnsi="Times New Roman" w:cs="Times New Roman"/>
          <w:i/>
          <w:iCs/>
          <w:sz w:val="24"/>
          <w:szCs w:val="24"/>
        </w:rPr>
        <w:t xml:space="preserve"> Teknik t</w:t>
      </w:r>
      <w:r w:rsidR="00207232" w:rsidRPr="00384FF5">
        <w:rPr>
          <w:rFonts w:ascii="Times New Roman" w:hAnsi="Times New Roman" w:cs="Times New Roman"/>
          <w:i/>
          <w:iCs/>
          <w:sz w:val="24"/>
          <w:szCs w:val="24"/>
        </w:rPr>
        <w:t>ë</w:t>
      </w:r>
      <w:r w:rsidR="00DC620B" w:rsidRPr="00384FF5">
        <w:rPr>
          <w:rFonts w:ascii="Times New Roman" w:hAnsi="Times New Roman" w:cs="Times New Roman"/>
          <w:i/>
          <w:iCs/>
          <w:sz w:val="24"/>
          <w:szCs w:val="24"/>
        </w:rPr>
        <w:t xml:space="preserve"> ARRSH-s</w:t>
      </w:r>
      <w:r w:rsidR="00207232" w:rsidRPr="00384FF5">
        <w:rPr>
          <w:rFonts w:ascii="Times New Roman" w:hAnsi="Times New Roman" w:cs="Times New Roman"/>
          <w:i/>
          <w:iCs/>
          <w:sz w:val="24"/>
          <w:szCs w:val="24"/>
        </w:rPr>
        <w:t>ë</w:t>
      </w:r>
      <w:r w:rsidR="00DC620B" w:rsidRPr="00384FF5">
        <w:rPr>
          <w:rFonts w:ascii="Times New Roman" w:hAnsi="Times New Roman" w:cs="Times New Roman"/>
          <w:i/>
          <w:iCs/>
          <w:sz w:val="24"/>
          <w:szCs w:val="24"/>
        </w:rPr>
        <w:t xml:space="preserve">, </w:t>
      </w:r>
      <w:r w:rsidR="00845063" w:rsidRPr="00384FF5">
        <w:rPr>
          <w:rFonts w:ascii="Times New Roman" w:hAnsi="Times New Roman" w:cs="Times New Roman"/>
          <w:i/>
          <w:iCs/>
          <w:sz w:val="24"/>
          <w:szCs w:val="24"/>
        </w:rPr>
        <w:t>ndërkohë q</w:t>
      </w:r>
      <w:r w:rsidR="00207232" w:rsidRPr="00384FF5">
        <w:rPr>
          <w:rFonts w:ascii="Times New Roman" w:hAnsi="Times New Roman" w:cs="Times New Roman"/>
          <w:i/>
          <w:iCs/>
          <w:sz w:val="24"/>
          <w:szCs w:val="24"/>
        </w:rPr>
        <w:t>ë</w:t>
      </w:r>
      <w:r w:rsidR="00845063" w:rsidRPr="00384FF5">
        <w:rPr>
          <w:rFonts w:ascii="Times New Roman" w:hAnsi="Times New Roman" w:cs="Times New Roman"/>
          <w:i/>
          <w:iCs/>
          <w:sz w:val="24"/>
          <w:szCs w:val="24"/>
        </w:rPr>
        <w:t xml:space="preserve"> projekti ishte nënshkruar nga firma </w:t>
      </w:r>
      <w:proofErr w:type="spellStart"/>
      <w:r w:rsidR="00845063" w:rsidRPr="00384FF5">
        <w:rPr>
          <w:rFonts w:ascii="Times New Roman" w:hAnsi="Times New Roman" w:cs="Times New Roman"/>
          <w:i/>
          <w:iCs/>
          <w:sz w:val="24"/>
          <w:szCs w:val="24"/>
        </w:rPr>
        <w:t>Gjikuria</w:t>
      </w:r>
      <w:proofErr w:type="spellEnd"/>
      <w:r w:rsidR="00AE01FC" w:rsidRPr="00384FF5">
        <w:rPr>
          <w:rFonts w:ascii="Times New Roman" w:hAnsi="Times New Roman" w:cs="Times New Roman"/>
          <w:i/>
          <w:iCs/>
          <w:sz w:val="24"/>
          <w:szCs w:val="24"/>
        </w:rPr>
        <w:t xml:space="preserve"> sh.p.k</w:t>
      </w:r>
      <w:r w:rsidR="00845063" w:rsidRPr="00384FF5">
        <w:rPr>
          <w:rFonts w:ascii="Times New Roman" w:hAnsi="Times New Roman" w:cs="Times New Roman"/>
          <w:i/>
          <w:iCs/>
          <w:sz w:val="24"/>
          <w:szCs w:val="24"/>
        </w:rPr>
        <w:t>.</w:t>
      </w:r>
      <w:r w:rsidR="001E08FA" w:rsidRPr="00384FF5">
        <w:rPr>
          <w:rFonts w:ascii="Times New Roman" w:hAnsi="Times New Roman" w:cs="Times New Roman"/>
          <w:i/>
          <w:iCs/>
          <w:sz w:val="24"/>
          <w:szCs w:val="24"/>
        </w:rPr>
        <w:t xml:space="preserve"> </w:t>
      </w:r>
    </w:p>
    <w:p w14:paraId="14C1CB43" w14:textId="3704A82C" w:rsidR="0036404D" w:rsidRPr="00384FF5" w:rsidRDefault="00761431" w:rsidP="00384FF5">
      <w:pPr>
        <w:pStyle w:val="ListParagraph"/>
        <w:numPr>
          <w:ilvl w:val="0"/>
          <w:numId w:val="7"/>
        </w:numPr>
        <w:tabs>
          <w:tab w:val="left" w:pos="0"/>
          <w:tab w:val="left" w:pos="426"/>
        </w:tabs>
        <w:spacing w:before="120" w:after="120" w:line="276" w:lineRule="auto"/>
        <w:ind w:left="0" w:hanging="11"/>
        <w:contextualSpacing w:val="0"/>
        <w:jc w:val="both"/>
        <w:rPr>
          <w:rFonts w:ascii="Times New Roman" w:eastAsia="Times New Roman" w:hAnsi="Times New Roman" w:cs="Times New Roman"/>
          <w:bCs/>
          <w:sz w:val="24"/>
          <w:szCs w:val="24"/>
        </w:rPr>
      </w:pPr>
      <w:r w:rsidRPr="00384FF5">
        <w:rPr>
          <w:rFonts w:ascii="Times New Roman" w:hAnsi="Times New Roman" w:cs="Times New Roman"/>
          <w:sz w:val="24"/>
          <w:szCs w:val="24"/>
        </w:rPr>
        <w:t>Ky vendim u b</w:t>
      </w:r>
      <w:r w:rsidR="001762D9" w:rsidRPr="00384FF5">
        <w:rPr>
          <w:rFonts w:ascii="Times New Roman" w:hAnsi="Times New Roman" w:cs="Times New Roman"/>
          <w:sz w:val="24"/>
          <w:szCs w:val="24"/>
        </w:rPr>
        <w:t>ë</w:t>
      </w:r>
      <w:r w:rsidRPr="00384FF5">
        <w:rPr>
          <w:rFonts w:ascii="Times New Roman" w:hAnsi="Times New Roman" w:cs="Times New Roman"/>
          <w:sz w:val="24"/>
          <w:szCs w:val="24"/>
        </w:rPr>
        <w:t xml:space="preserve"> objekt ankimi dhe u ndryshua nga</w:t>
      </w:r>
      <w:r w:rsidR="006F25FE" w:rsidRPr="00384FF5">
        <w:rPr>
          <w:rFonts w:ascii="Times New Roman" w:hAnsi="Times New Roman" w:cs="Times New Roman"/>
          <w:sz w:val="24"/>
          <w:szCs w:val="24"/>
        </w:rPr>
        <w:t xml:space="preserve"> Gjykata e Apelit </w:t>
      </w:r>
      <w:r w:rsidR="00915AB7" w:rsidRPr="00384FF5">
        <w:rPr>
          <w:rFonts w:ascii="Times New Roman" w:hAnsi="Times New Roman" w:cs="Times New Roman"/>
          <w:sz w:val="24"/>
          <w:szCs w:val="24"/>
        </w:rPr>
        <w:t>për</w:t>
      </w:r>
      <w:r w:rsidR="006F25FE" w:rsidRPr="00384FF5">
        <w:rPr>
          <w:rFonts w:ascii="Times New Roman" w:hAnsi="Times New Roman" w:cs="Times New Roman"/>
          <w:sz w:val="24"/>
          <w:szCs w:val="24"/>
        </w:rPr>
        <w:t xml:space="preserve"> </w:t>
      </w:r>
      <w:r w:rsidR="009E768E" w:rsidRPr="00384FF5">
        <w:rPr>
          <w:rFonts w:ascii="Times New Roman" w:hAnsi="Times New Roman" w:cs="Times New Roman"/>
          <w:sz w:val="24"/>
          <w:szCs w:val="24"/>
        </w:rPr>
        <w:t>K</w:t>
      </w:r>
      <w:r w:rsidR="006F25FE" w:rsidRPr="00384FF5">
        <w:rPr>
          <w:rFonts w:ascii="Times New Roman" w:hAnsi="Times New Roman" w:cs="Times New Roman"/>
          <w:sz w:val="24"/>
          <w:szCs w:val="24"/>
        </w:rPr>
        <w:t xml:space="preserve">rimet e </w:t>
      </w:r>
      <w:r w:rsidR="00F466C0" w:rsidRPr="00384FF5">
        <w:rPr>
          <w:rFonts w:ascii="Times New Roman" w:hAnsi="Times New Roman" w:cs="Times New Roman"/>
          <w:sz w:val="24"/>
          <w:szCs w:val="24"/>
        </w:rPr>
        <w:t>Rënda</w:t>
      </w:r>
      <w:r w:rsidR="006F25FE" w:rsidRPr="00384FF5">
        <w:rPr>
          <w:rFonts w:ascii="Times New Roman" w:hAnsi="Times New Roman" w:cs="Times New Roman"/>
          <w:sz w:val="24"/>
          <w:szCs w:val="24"/>
        </w:rPr>
        <w:t xml:space="preserve">, </w:t>
      </w:r>
      <w:r w:rsidRPr="00384FF5">
        <w:rPr>
          <w:rFonts w:ascii="Times New Roman" w:hAnsi="Times New Roman" w:cs="Times New Roman"/>
          <w:sz w:val="24"/>
          <w:szCs w:val="24"/>
        </w:rPr>
        <w:t>e cila</w:t>
      </w:r>
      <w:r w:rsidR="009E768E" w:rsidRPr="00384FF5">
        <w:rPr>
          <w:rFonts w:ascii="Times New Roman" w:hAnsi="Times New Roman" w:cs="Times New Roman"/>
          <w:sz w:val="24"/>
          <w:szCs w:val="24"/>
        </w:rPr>
        <w:t xml:space="preserve"> </w:t>
      </w:r>
      <w:r w:rsidR="000662F6" w:rsidRPr="00384FF5">
        <w:rPr>
          <w:rFonts w:ascii="Times New Roman" w:hAnsi="Times New Roman" w:cs="Times New Roman"/>
          <w:sz w:val="24"/>
          <w:szCs w:val="24"/>
        </w:rPr>
        <w:t xml:space="preserve">në datën 11.07.2019, </w:t>
      </w:r>
      <w:r w:rsidR="00BC0FF9" w:rsidRPr="00384FF5">
        <w:rPr>
          <w:rFonts w:ascii="Times New Roman" w:hAnsi="Times New Roman" w:cs="Times New Roman"/>
          <w:sz w:val="24"/>
          <w:szCs w:val="24"/>
        </w:rPr>
        <w:t>ndrysh</w:t>
      </w:r>
      <w:r w:rsidR="006C3DC1" w:rsidRPr="00384FF5">
        <w:rPr>
          <w:rFonts w:ascii="Times New Roman" w:hAnsi="Times New Roman" w:cs="Times New Roman"/>
          <w:sz w:val="24"/>
          <w:szCs w:val="24"/>
        </w:rPr>
        <w:t>oi</w:t>
      </w:r>
      <w:r w:rsidR="00BC0FF9" w:rsidRPr="00384FF5">
        <w:rPr>
          <w:rFonts w:ascii="Times New Roman" w:hAnsi="Times New Roman" w:cs="Times New Roman"/>
          <w:sz w:val="24"/>
          <w:szCs w:val="24"/>
        </w:rPr>
        <w:t xml:space="preserve"> vendimi</w:t>
      </w:r>
      <w:r w:rsidR="006C3DC1" w:rsidRPr="00384FF5">
        <w:rPr>
          <w:rFonts w:ascii="Times New Roman" w:hAnsi="Times New Roman" w:cs="Times New Roman"/>
          <w:sz w:val="24"/>
          <w:szCs w:val="24"/>
        </w:rPr>
        <w:t>n</w:t>
      </w:r>
      <w:r w:rsidR="00BC0FF9" w:rsidRPr="00384FF5">
        <w:rPr>
          <w:rFonts w:ascii="Times New Roman" w:hAnsi="Times New Roman" w:cs="Times New Roman"/>
          <w:sz w:val="24"/>
          <w:szCs w:val="24"/>
        </w:rPr>
        <w:t xml:space="preserve"> t</w:t>
      </w:r>
      <w:r w:rsidR="001762D9" w:rsidRPr="00384FF5">
        <w:rPr>
          <w:rFonts w:ascii="Times New Roman" w:hAnsi="Times New Roman" w:cs="Times New Roman"/>
          <w:sz w:val="24"/>
          <w:szCs w:val="24"/>
        </w:rPr>
        <w:t>ë</w:t>
      </w:r>
      <w:r w:rsidR="00BC0FF9" w:rsidRPr="00384FF5">
        <w:rPr>
          <w:rFonts w:ascii="Times New Roman" w:hAnsi="Times New Roman" w:cs="Times New Roman"/>
          <w:sz w:val="24"/>
          <w:szCs w:val="24"/>
        </w:rPr>
        <w:t xml:space="preserve"> </w:t>
      </w:r>
      <w:r w:rsidR="00A0039E" w:rsidRPr="00384FF5">
        <w:rPr>
          <w:rFonts w:ascii="Times New Roman" w:hAnsi="Times New Roman" w:cs="Times New Roman"/>
          <w:sz w:val="24"/>
          <w:szCs w:val="24"/>
        </w:rPr>
        <w:t>shkallës</w:t>
      </w:r>
      <w:r w:rsidR="00BC0FF9" w:rsidRPr="00384FF5">
        <w:rPr>
          <w:rFonts w:ascii="Times New Roman" w:hAnsi="Times New Roman" w:cs="Times New Roman"/>
          <w:sz w:val="24"/>
          <w:szCs w:val="24"/>
        </w:rPr>
        <w:t xml:space="preserve"> s</w:t>
      </w:r>
      <w:r w:rsidR="001762D9" w:rsidRPr="00384FF5">
        <w:rPr>
          <w:rFonts w:ascii="Times New Roman" w:hAnsi="Times New Roman" w:cs="Times New Roman"/>
          <w:sz w:val="24"/>
          <w:szCs w:val="24"/>
        </w:rPr>
        <w:t>ë</w:t>
      </w:r>
      <w:r w:rsidR="00BC0FF9" w:rsidRPr="00384FF5">
        <w:rPr>
          <w:rFonts w:ascii="Times New Roman" w:hAnsi="Times New Roman" w:cs="Times New Roman"/>
          <w:sz w:val="24"/>
          <w:szCs w:val="24"/>
        </w:rPr>
        <w:t xml:space="preserve"> par</w:t>
      </w:r>
      <w:r w:rsidR="001762D9" w:rsidRPr="00384FF5">
        <w:rPr>
          <w:rFonts w:ascii="Times New Roman" w:hAnsi="Times New Roman" w:cs="Times New Roman"/>
          <w:sz w:val="24"/>
          <w:szCs w:val="24"/>
        </w:rPr>
        <w:t>ë</w:t>
      </w:r>
      <w:r w:rsidR="00BC0FF9" w:rsidRPr="00384FF5">
        <w:rPr>
          <w:rFonts w:ascii="Times New Roman" w:hAnsi="Times New Roman" w:cs="Times New Roman"/>
          <w:sz w:val="24"/>
          <w:szCs w:val="24"/>
        </w:rPr>
        <w:t xml:space="preserve">, dhe </w:t>
      </w:r>
      <w:r w:rsidR="006C3DC1" w:rsidRPr="00384FF5">
        <w:rPr>
          <w:rFonts w:ascii="Times New Roman" w:hAnsi="Times New Roman" w:cs="Times New Roman"/>
          <w:sz w:val="24"/>
          <w:szCs w:val="24"/>
        </w:rPr>
        <w:t xml:space="preserve">shfuqizoi </w:t>
      </w:r>
      <w:r w:rsidR="009E768E" w:rsidRPr="00384FF5">
        <w:rPr>
          <w:rFonts w:ascii="Times New Roman" w:hAnsi="Times New Roman" w:cs="Times New Roman"/>
          <w:sz w:val="24"/>
          <w:szCs w:val="24"/>
        </w:rPr>
        <w:t>vendimi</w:t>
      </w:r>
      <w:r w:rsidR="006C3DC1" w:rsidRPr="00384FF5">
        <w:rPr>
          <w:rFonts w:ascii="Times New Roman" w:hAnsi="Times New Roman" w:cs="Times New Roman"/>
          <w:sz w:val="24"/>
          <w:szCs w:val="24"/>
        </w:rPr>
        <w:t>n</w:t>
      </w:r>
      <w:r w:rsidR="00BC0FF9" w:rsidRPr="00384FF5">
        <w:rPr>
          <w:rFonts w:ascii="Times New Roman" w:hAnsi="Times New Roman" w:cs="Times New Roman"/>
          <w:sz w:val="24"/>
          <w:szCs w:val="24"/>
        </w:rPr>
        <w:t xml:space="preserve"> </w:t>
      </w:r>
      <w:r w:rsidR="006C3DC1" w:rsidRPr="00384FF5">
        <w:rPr>
          <w:rFonts w:ascii="Times New Roman" w:hAnsi="Times New Roman" w:cs="Times New Roman"/>
          <w:sz w:val="24"/>
          <w:szCs w:val="24"/>
        </w:rPr>
        <w:t>e</w:t>
      </w:r>
      <w:r w:rsidR="009E768E" w:rsidRPr="00384FF5">
        <w:rPr>
          <w:rFonts w:ascii="Times New Roman" w:hAnsi="Times New Roman" w:cs="Times New Roman"/>
          <w:sz w:val="24"/>
          <w:szCs w:val="24"/>
        </w:rPr>
        <w:t xml:space="preserve"> prokurorit </w:t>
      </w:r>
      <w:r w:rsidR="00915AB7" w:rsidRPr="00384FF5">
        <w:rPr>
          <w:rFonts w:ascii="Times New Roman" w:hAnsi="Times New Roman" w:cs="Times New Roman"/>
          <w:sz w:val="24"/>
          <w:szCs w:val="24"/>
        </w:rPr>
        <w:t>për</w:t>
      </w:r>
      <w:r w:rsidR="009E768E" w:rsidRPr="00384FF5">
        <w:rPr>
          <w:rFonts w:ascii="Times New Roman" w:hAnsi="Times New Roman" w:cs="Times New Roman"/>
          <w:sz w:val="24"/>
          <w:szCs w:val="24"/>
        </w:rPr>
        <w:t xml:space="preserve"> </w:t>
      </w:r>
      <w:proofErr w:type="spellStart"/>
      <w:r w:rsidR="009E768E" w:rsidRPr="00384FF5">
        <w:rPr>
          <w:rFonts w:ascii="Times New Roman" w:hAnsi="Times New Roman" w:cs="Times New Roman"/>
          <w:sz w:val="24"/>
          <w:szCs w:val="24"/>
        </w:rPr>
        <w:t>mosfillim</w:t>
      </w:r>
      <w:proofErr w:type="spellEnd"/>
      <w:r w:rsidR="009E768E" w:rsidRPr="00384FF5">
        <w:rPr>
          <w:rFonts w:ascii="Times New Roman" w:hAnsi="Times New Roman" w:cs="Times New Roman"/>
          <w:sz w:val="24"/>
          <w:szCs w:val="24"/>
        </w:rPr>
        <w:t xml:space="preserve"> t</w:t>
      </w:r>
      <w:r w:rsidR="001762D9" w:rsidRPr="00384FF5">
        <w:rPr>
          <w:rFonts w:ascii="Times New Roman" w:hAnsi="Times New Roman" w:cs="Times New Roman"/>
          <w:sz w:val="24"/>
          <w:szCs w:val="24"/>
        </w:rPr>
        <w:t>ë</w:t>
      </w:r>
      <w:r w:rsidR="009E768E" w:rsidRPr="00384FF5">
        <w:rPr>
          <w:rFonts w:ascii="Times New Roman" w:hAnsi="Times New Roman" w:cs="Times New Roman"/>
          <w:sz w:val="24"/>
          <w:szCs w:val="24"/>
        </w:rPr>
        <w:t xml:space="preserve"> procedimit penal, </w:t>
      </w:r>
      <w:r w:rsidR="00BC0FF9" w:rsidRPr="00384FF5">
        <w:rPr>
          <w:rFonts w:ascii="Times New Roman" w:hAnsi="Times New Roman" w:cs="Times New Roman"/>
          <w:sz w:val="24"/>
          <w:szCs w:val="24"/>
        </w:rPr>
        <w:t xml:space="preserve">duke </w:t>
      </w:r>
      <w:r w:rsidR="00A0039E" w:rsidRPr="00384FF5">
        <w:rPr>
          <w:rFonts w:ascii="Times New Roman" w:hAnsi="Times New Roman" w:cs="Times New Roman"/>
          <w:sz w:val="24"/>
          <w:szCs w:val="24"/>
        </w:rPr>
        <w:t>urdhëruar</w:t>
      </w:r>
      <w:r w:rsidR="009E768E" w:rsidRPr="00384FF5">
        <w:rPr>
          <w:rFonts w:ascii="Times New Roman" w:hAnsi="Times New Roman" w:cs="Times New Roman"/>
          <w:sz w:val="24"/>
          <w:szCs w:val="24"/>
        </w:rPr>
        <w:t xml:space="preserve"> regjistrimin e procedimit dhe kryerjen e veprimeve hetimore. </w:t>
      </w:r>
      <w:r w:rsidR="005079AE" w:rsidRPr="00384FF5">
        <w:rPr>
          <w:rFonts w:ascii="Times New Roman" w:hAnsi="Times New Roman" w:cs="Times New Roman"/>
          <w:sz w:val="24"/>
          <w:szCs w:val="24"/>
        </w:rPr>
        <w:t>Gjykat</w:t>
      </w:r>
      <w:r w:rsidR="00A0039E" w:rsidRPr="00384FF5">
        <w:rPr>
          <w:rFonts w:ascii="Times New Roman" w:hAnsi="Times New Roman" w:cs="Times New Roman"/>
          <w:sz w:val="24"/>
          <w:szCs w:val="24"/>
        </w:rPr>
        <w:t xml:space="preserve">a </w:t>
      </w:r>
      <w:r w:rsidR="000662F6" w:rsidRPr="00384FF5">
        <w:rPr>
          <w:rFonts w:ascii="Times New Roman" w:hAnsi="Times New Roman" w:cs="Times New Roman"/>
          <w:sz w:val="24"/>
          <w:szCs w:val="24"/>
        </w:rPr>
        <w:t>shprehet</w:t>
      </w:r>
      <w:r w:rsidR="006C3DC1" w:rsidRPr="00384FF5">
        <w:rPr>
          <w:rFonts w:ascii="Times New Roman" w:hAnsi="Times New Roman" w:cs="Times New Roman"/>
          <w:sz w:val="24"/>
          <w:szCs w:val="24"/>
        </w:rPr>
        <w:t xml:space="preserve"> se</w:t>
      </w:r>
      <w:r w:rsidR="001E6B54" w:rsidRPr="00384FF5">
        <w:rPr>
          <w:rFonts w:ascii="Times New Roman" w:hAnsi="Times New Roman" w:cs="Times New Roman"/>
          <w:sz w:val="24"/>
          <w:szCs w:val="24"/>
        </w:rPr>
        <w:t>: “</w:t>
      </w:r>
      <w:r w:rsidR="001E6B54" w:rsidRPr="00384FF5">
        <w:rPr>
          <w:rFonts w:ascii="Times New Roman" w:hAnsi="Times New Roman" w:cs="Times New Roman"/>
          <w:i/>
          <w:iCs/>
          <w:sz w:val="24"/>
          <w:szCs w:val="24"/>
        </w:rPr>
        <w:t xml:space="preserve">pretendohet se prokurorja </w:t>
      </w:r>
      <w:proofErr w:type="spellStart"/>
      <w:r w:rsidR="001E6B54" w:rsidRPr="00384FF5">
        <w:rPr>
          <w:rFonts w:ascii="Times New Roman" w:hAnsi="Times New Roman" w:cs="Times New Roman"/>
          <w:i/>
          <w:iCs/>
          <w:sz w:val="24"/>
          <w:szCs w:val="24"/>
        </w:rPr>
        <w:t>Alvora</w:t>
      </w:r>
      <w:proofErr w:type="spellEnd"/>
      <w:r w:rsidR="001E6B54" w:rsidRPr="00384FF5">
        <w:rPr>
          <w:rFonts w:ascii="Times New Roman" w:hAnsi="Times New Roman" w:cs="Times New Roman"/>
          <w:i/>
          <w:iCs/>
          <w:sz w:val="24"/>
          <w:szCs w:val="24"/>
        </w:rPr>
        <w:t>, duke shfrytëzuar dhe keqpërdorur detyrën, n</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bashkëpunim me persona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w:t>
      </w:r>
      <w:r w:rsidR="00A0039E" w:rsidRPr="00384FF5">
        <w:rPr>
          <w:rFonts w:ascii="Times New Roman" w:hAnsi="Times New Roman" w:cs="Times New Roman"/>
          <w:i/>
          <w:iCs/>
          <w:sz w:val="24"/>
          <w:szCs w:val="24"/>
        </w:rPr>
        <w:t>tjerë</w:t>
      </w:r>
      <w:r w:rsidR="001E6B54" w:rsidRPr="00384FF5">
        <w:rPr>
          <w:rFonts w:ascii="Times New Roman" w:hAnsi="Times New Roman" w:cs="Times New Roman"/>
          <w:i/>
          <w:iCs/>
          <w:sz w:val="24"/>
          <w:szCs w:val="24"/>
        </w:rPr>
        <w:t>, ka tentuar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pushoj</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procedimet penale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regjistruara nga këtyre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fundit n</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funksion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favorizimit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tyre</w:t>
      </w:r>
      <w:r w:rsidR="001E6B54" w:rsidRPr="00384FF5">
        <w:rPr>
          <w:rFonts w:ascii="Times New Roman" w:hAnsi="Times New Roman" w:cs="Times New Roman"/>
          <w:sz w:val="24"/>
          <w:szCs w:val="24"/>
        </w:rPr>
        <w:t>”</w:t>
      </w:r>
      <w:r w:rsidR="000662F6" w:rsidRPr="00384FF5">
        <w:rPr>
          <w:rFonts w:ascii="Times New Roman" w:hAnsi="Times New Roman" w:cs="Times New Roman"/>
          <w:sz w:val="24"/>
          <w:szCs w:val="24"/>
        </w:rPr>
        <w:t xml:space="preserve"> </w:t>
      </w:r>
      <w:r w:rsidR="001E6B54" w:rsidRPr="00384FF5">
        <w:rPr>
          <w:rFonts w:ascii="Times New Roman" w:hAnsi="Times New Roman" w:cs="Times New Roman"/>
          <w:sz w:val="24"/>
          <w:szCs w:val="24"/>
        </w:rPr>
        <w:t xml:space="preserve">dhe </w:t>
      </w:r>
      <w:r w:rsidR="003C3B0A" w:rsidRPr="00384FF5">
        <w:rPr>
          <w:rFonts w:ascii="Times New Roman" w:hAnsi="Times New Roman" w:cs="Times New Roman"/>
          <w:sz w:val="24"/>
          <w:szCs w:val="24"/>
        </w:rPr>
        <w:t>“</w:t>
      </w:r>
      <w:r w:rsidR="001E6B54" w:rsidRPr="00384FF5">
        <w:rPr>
          <w:rFonts w:ascii="Times New Roman" w:hAnsi="Times New Roman" w:cs="Times New Roman"/>
          <w:i/>
          <w:iCs/>
          <w:sz w:val="24"/>
          <w:szCs w:val="24"/>
        </w:rPr>
        <w:t>ndërsa gjykata civile i dha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drejt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ekzistencës s</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ndërtimit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paligjshëm, prokurore Elona </w:t>
      </w:r>
      <w:proofErr w:type="spellStart"/>
      <w:r w:rsidR="001E6B54" w:rsidRPr="00384FF5">
        <w:rPr>
          <w:rFonts w:ascii="Times New Roman" w:hAnsi="Times New Roman" w:cs="Times New Roman"/>
          <w:i/>
          <w:iCs/>
          <w:sz w:val="24"/>
          <w:szCs w:val="24"/>
        </w:rPr>
        <w:t>Alvora</w:t>
      </w:r>
      <w:proofErr w:type="spellEnd"/>
      <w:r w:rsidR="001E6B54" w:rsidRPr="00384FF5">
        <w:rPr>
          <w:rFonts w:ascii="Times New Roman" w:hAnsi="Times New Roman" w:cs="Times New Roman"/>
          <w:i/>
          <w:iCs/>
          <w:sz w:val="24"/>
          <w:szCs w:val="24"/>
        </w:rPr>
        <w:t xml:space="preserve"> pushoi hetimet, duke i devijuar ato nga hetimet e kryera n</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funksion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verifikimit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njoftimit mbi </w:t>
      </w:r>
      <w:r w:rsidR="00A0039E" w:rsidRPr="00384FF5">
        <w:rPr>
          <w:rFonts w:ascii="Times New Roman" w:hAnsi="Times New Roman" w:cs="Times New Roman"/>
          <w:i/>
          <w:iCs/>
          <w:sz w:val="24"/>
          <w:szCs w:val="24"/>
        </w:rPr>
        <w:t>veprën</w:t>
      </w:r>
      <w:r w:rsidR="001E6B54" w:rsidRPr="00384FF5">
        <w:rPr>
          <w:rFonts w:ascii="Times New Roman" w:hAnsi="Times New Roman" w:cs="Times New Roman"/>
          <w:i/>
          <w:iCs/>
          <w:sz w:val="24"/>
          <w:szCs w:val="24"/>
        </w:rPr>
        <w:t xml:space="preserve"> penale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“ndërtimit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paligjshëm, n</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hetime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realizuara n</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funksion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faktit penal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regjistruar prej saj, me cilësinë e veprës penale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“Pushtimit t</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tokës”, “Ndërtim i paligjshëm” n</w:t>
      </w:r>
      <w:r w:rsidR="001762D9" w:rsidRPr="00384FF5">
        <w:rPr>
          <w:rFonts w:ascii="Times New Roman" w:hAnsi="Times New Roman" w:cs="Times New Roman"/>
          <w:i/>
          <w:iCs/>
          <w:sz w:val="24"/>
          <w:szCs w:val="24"/>
        </w:rPr>
        <w:t>ë</w:t>
      </w:r>
      <w:r w:rsidR="001E6B54" w:rsidRPr="00384FF5">
        <w:rPr>
          <w:rFonts w:ascii="Times New Roman" w:hAnsi="Times New Roman" w:cs="Times New Roman"/>
          <w:i/>
          <w:iCs/>
          <w:sz w:val="24"/>
          <w:szCs w:val="24"/>
        </w:rPr>
        <w:t xml:space="preserve"> “Pushtim toke”</w:t>
      </w:r>
      <w:r w:rsidR="001E6B54" w:rsidRPr="00384FF5">
        <w:rPr>
          <w:rFonts w:ascii="Times New Roman" w:hAnsi="Times New Roman" w:cs="Times New Roman"/>
          <w:sz w:val="24"/>
          <w:szCs w:val="24"/>
        </w:rPr>
        <w:t xml:space="preserve">”. </w:t>
      </w:r>
      <w:r w:rsidR="006B520F" w:rsidRPr="00384FF5">
        <w:rPr>
          <w:rFonts w:ascii="Times New Roman" w:hAnsi="Times New Roman" w:cs="Times New Roman"/>
          <w:sz w:val="24"/>
          <w:szCs w:val="24"/>
        </w:rPr>
        <w:t>Sipas Gjykata e Apelit për Krimet e Rënda,</w:t>
      </w:r>
      <w:r w:rsidR="006B520F" w:rsidRPr="00384FF5">
        <w:rPr>
          <w:rFonts w:ascii="Times New Roman" w:hAnsi="Times New Roman" w:cs="Times New Roman"/>
          <w:i/>
          <w:iCs/>
          <w:sz w:val="24"/>
          <w:szCs w:val="24"/>
        </w:rPr>
        <w:t xml:space="preserve"> organi i akuzës duhet të hetojë në drejtim të provueshmërisë së ekzistencës ose jo të elementeve të veprës penale të shpërdorimit të detyrës nga subjekti</w:t>
      </w:r>
      <w:r w:rsidR="006B520F" w:rsidRPr="00384FF5">
        <w:rPr>
          <w:rFonts w:ascii="Times New Roman" w:hAnsi="Times New Roman" w:cs="Times New Roman"/>
          <w:sz w:val="24"/>
          <w:szCs w:val="24"/>
        </w:rPr>
        <w:t>”</w:t>
      </w:r>
      <w:r w:rsidR="006B520F" w:rsidRPr="00384FF5">
        <w:rPr>
          <w:rFonts w:ascii="Times New Roman" w:hAnsi="Times New Roman" w:cs="Times New Roman"/>
          <w:i/>
          <w:iCs/>
          <w:sz w:val="24"/>
          <w:szCs w:val="24"/>
        </w:rPr>
        <w:t>.</w:t>
      </w:r>
      <w:r w:rsidR="006B520F" w:rsidRPr="00384FF5">
        <w:rPr>
          <w:rFonts w:ascii="Times New Roman" w:hAnsi="Times New Roman" w:cs="Times New Roman"/>
          <w:sz w:val="24"/>
          <w:szCs w:val="24"/>
        </w:rPr>
        <w:t xml:space="preserve"> Ky vendim u shpall më datë</w:t>
      </w:r>
      <w:r w:rsidR="006B520F" w:rsidRPr="00384FF5">
        <w:rPr>
          <w:rFonts w:ascii="Times New Roman" w:hAnsi="Times New Roman" w:cs="Times New Roman"/>
          <w:i/>
          <w:iCs/>
          <w:sz w:val="24"/>
          <w:szCs w:val="24"/>
        </w:rPr>
        <w:t xml:space="preserve"> </w:t>
      </w:r>
      <w:r w:rsidR="006B520F" w:rsidRPr="00384FF5">
        <w:rPr>
          <w:rFonts w:ascii="Times New Roman" w:hAnsi="Times New Roman" w:cs="Times New Roman"/>
          <w:sz w:val="24"/>
          <w:szCs w:val="24"/>
        </w:rPr>
        <w:t xml:space="preserve">11.06.2019 dhe mori formë të prerë në datën 02.07.2019. </w:t>
      </w:r>
      <w:r w:rsidR="00E35015" w:rsidRPr="00384FF5">
        <w:rPr>
          <w:rFonts w:ascii="Times New Roman" w:hAnsi="Times New Roman" w:cs="Times New Roman"/>
          <w:sz w:val="24"/>
          <w:szCs w:val="24"/>
        </w:rPr>
        <w:t>D</w:t>
      </w:r>
      <w:r w:rsidR="0036404D" w:rsidRPr="00384FF5">
        <w:rPr>
          <w:rFonts w:ascii="Times New Roman" w:hAnsi="Times New Roman" w:cs="Times New Roman"/>
          <w:sz w:val="24"/>
          <w:szCs w:val="24"/>
        </w:rPr>
        <w:t>eri n</w:t>
      </w:r>
      <w:r w:rsidR="001762D9" w:rsidRPr="00384FF5">
        <w:rPr>
          <w:rFonts w:ascii="Times New Roman" w:hAnsi="Times New Roman" w:cs="Times New Roman"/>
          <w:sz w:val="24"/>
          <w:szCs w:val="24"/>
        </w:rPr>
        <w:t>ë</w:t>
      </w:r>
      <w:r w:rsidR="0036404D" w:rsidRPr="00384FF5">
        <w:rPr>
          <w:rFonts w:ascii="Times New Roman" w:hAnsi="Times New Roman" w:cs="Times New Roman"/>
          <w:sz w:val="24"/>
          <w:szCs w:val="24"/>
        </w:rPr>
        <w:t xml:space="preserve"> momentin e vendimit t</w:t>
      </w:r>
      <w:r w:rsidR="001762D9" w:rsidRPr="00384FF5">
        <w:rPr>
          <w:rFonts w:ascii="Times New Roman" w:hAnsi="Times New Roman" w:cs="Times New Roman"/>
          <w:sz w:val="24"/>
          <w:szCs w:val="24"/>
        </w:rPr>
        <w:t>ë</w:t>
      </w:r>
      <w:r w:rsidR="0036404D" w:rsidRPr="00384FF5">
        <w:rPr>
          <w:rFonts w:ascii="Times New Roman" w:hAnsi="Times New Roman" w:cs="Times New Roman"/>
          <w:sz w:val="24"/>
          <w:szCs w:val="24"/>
        </w:rPr>
        <w:t xml:space="preserve"> Komisionit, kjo çështje </w:t>
      </w:r>
      <w:r w:rsidR="001762D9" w:rsidRPr="00384FF5">
        <w:rPr>
          <w:rFonts w:ascii="Times New Roman" w:hAnsi="Times New Roman" w:cs="Times New Roman"/>
          <w:sz w:val="24"/>
          <w:szCs w:val="24"/>
        </w:rPr>
        <w:t>ë</w:t>
      </w:r>
      <w:r w:rsidR="0036404D" w:rsidRPr="00384FF5">
        <w:rPr>
          <w:rFonts w:ascii="Times New Roman" w:hAnsi="Times New Roman" w:cs="Times New Roman"/>
          <w:sz w:val="24"/>
          <w:szCs w:val="24"/>
        </w:rPr>
        <w:t>sht</w:t>
      </w:r>
      <w:r w:rsidR="001762D9" w:rsidRPr="00384FF5">
        <w:rPr>
          <w:rFonts w:ascii="Times New Roman" w:hAnsi="Times New Roman" w:cs="Times New Roman"/>
          <w:sz w:val="24"/>
          <w:szCs w:val="24"/>
        </w:rPr>
        <w:t>ë</w:t>
      </w:r>
      <w:r w:rsidR="0036404D" w:rsidRPr="00384FF5">
        <w:rPr>
          <w:rFonts w:ascii="Times New Roman" w:hAnsi="Times New Roman" w:cs="Times New Roman"/>
          <w:sz w:val="24"/>
          <w:szCs w:val="24"/>
        </w:rPr>
        <w:t xml:space="preserve"> kthyer nga Gjykata e Apelit p</w:t>
      </w:r>
      <w:r w:rsidR="001762D9" w:rsidRPr="00384FF5">
        <w:rPr>
          <w:rFonts w:ascii="Times New Roman" w:hAnsi="Times New Roman" w:cs="Times New Roman"/>
          <w:sz w:val="24"/>
          <w:szCs w:val="24"/>
        </w:rPr>
        <w:t>ë</w:t>
      </w:r>
      <w:r w:rsidR="0036404D" w:rsidRPr="00384FF5">
        <w:rPr>
          <w:rFonts w:ascii="Times New Roman" w:hAnsi="Times New Roman" w:cs="Times New Roman"/>
          <w:sz w:val="24"/>
          <w:szCs w:val="24"/>
        </w:rPr>
        <w:t xml:space="preserve">r Krimet e </w:t>
      </w:r>
      <w:r w:rsidR="00F466C0" w:rsidRPr="00384FF5">
        <w:rPr>
          <w:rFonts w:ascii="Times New Roman" w:hAnsi="Times New Roman" w:cs="Times New Roman"/>
          <w:sz w:val="24"/>
          <w:szCs w:val="24"/>
        </w:rPr>
        <w:t>Rënda</w:t>
      </w:r>
      <w:r w:rsidR="0036404D" w:rsidRPr="00384FF5">
        <w:rPr>
          <w:rFonts w:ascii="Times New Roman" w:hAnsi="Times New Roman" w:cs="Times New Roman"/>
          <w:sz w:val="24"/>
          <w:szCs w:val="24"/>
        </w:rPr>
        <w:t xml:space="preserve"> n</w:t>
      </w:r>
      <w:r w:rsidR="001762D9" w:rsidRPr="00384FF5">
        <w:rPr>
          <w:rFonts w:ascii="Times New Roman" w:hAnsi="Times New Roman" w:cs="Times New Roman"/>
          <w:sz w:val="24"/>
          <w:szCs w:val="24"/>
        </w:rPr>
        <w:t>ë</w:t>
      </w:r>
      <w:r w:rsidR="0036404D" w:rsidRPr="00384FF5">
        <w:rPr>
          <w:rFonts w:ascii="Times New Roman" w:hAnsi="Times New Roman" w:cs="Times New Roman"/>
          <w:sz w:val="24"/>
          <w:szCs w:val="24"/>
        </w:rPr>
        <w:t xml:space="preserve"> </w:t>
      </w:r>
      <w:r w:rsidR="00915AB7" w:rsidRPr="00384FF5">
        <w:rPr>
          <w:rFonts w:ascii="Times New Roman" w:hAnsi="Times New Roman" w:cs="Times New Roman"/>
          <w:sz w:val="24"/>
          <w:szCs w:val="24"/>
        </w:rPr>
        <w:t>shkallë</w:t>
      </w:r>
      <w:r w:rsidR="0036404D" w:rsidRPr="00384FF5">
        <w:rPr>
          <w:rFonts w:ascii="Times New Roman" w:hAnsi="Times New Roman" w:cs="Times New Roman"/>
          <w:sz w:val="24"/>
          <w:szCs w:val="24"/>
        </w:rPr>
        <w:t xml:space="preserve"> t</w:t>
      </w:r>
      <w:r w:rsidR="001762D9" w:rsidRPr="00384FF5">
        <w:rPr>
          <w:rFonts w:ascii="Times New Roman" w:hAnsi="Times New Roman" w:cs="Times New Roman"/>
          <w:sz w:val="24"/>
          <w:szCs w:val="24"/>
        </w:rPr>
        <w:t>ë</w:t>
      </w:r>
      <w:r w:rsidR="0036404D" w:rsidRPr="00384FF5">
        <w:rPr>
          <w:rFonts w:ascii="Times New Roman" w:hAnsi="Times New Roman" w:cs="Times New Roman"/>
          <w:sz w:val="24"/>
          <w:szCs w:val="24"/>
        </w:rPr>
        <w:t xml:space="preserve"> par</w:t>
      </w:r>
      <w:r w:rsidR="001762D9" w:rsidRPr="00384FF5">
        <w:rPr>
          <w:rFonts w:ascii="Times New Roman" w:hAnsi="Times New Roman" w:cs="Times New Roman"/>
          <w:sz w:val="24"/>
          <w:szCs w:val="24"/>
        </w:rPr>
        <w:t>ë</w:t>
      </w:r>
      <w:r w:rsidR="0036404D" w:rsidRPr="00384FF5">
        <w:rPr>
          <w:rFonts w:ascii="Times New Roman" w:hAnsi="Times New Roman" w:cs="Times New Roman"/>
          <w:sz w:val="24"/>
          <w:szCs w:val="24"/>
        </w:rPr>
        <w:t xml:space="preserve">, </w:t>
      </w:r>
      <w:r w:rsidR="00C86118" w:rsidRPr="00384FF5">
        <w:rPr>
          <w:rFonts w:ascii="Times New Roman" w:hAnsi="Times New Roman" w:cs="Times New Roman"/>
          <w:sz w:val="24"/>
          <w:szCs w:val="24"/>
        </w:rPr>
        <w:t>për</w:t>
      </w:r>
      <w:r w:rsidR="0036404D" w:rsidRPr="00384FF5">
        <w:rPr>
          <w:rFonts w:ascii="Times New Roman" w:hAnsi="Times New Roman" w:cs="Times New Roman"/>
          <w:sz w:val="24"/>
          <w:szCs w:val="24"/>
        </w:rPr>
        <w:t xml:space="preserve"> t</w:t>
      </w:r>
      <w:r w:rsidR="001762D9" w:rsidRPr="00384FF5">
        <w:rPr>
          <w:rFonts w:ascii="Times New Roman" w:hAnsi="Times New Roman" w:cs="Times New Roman"/>
          <w:sz w:val="24"/>
          <w:szCs w:val="24"/>
        </w:rPr>
        <w:t>ë</w:t>
      </w:r>
      <w:r w:rsidR="0036404D" w:rsidRPr="00384FF5">
        <w:rPr>
          <w:rFonts w:ascii="Times New Roman" w:hAnsi="Times New Roman" w:cs="Times New Roman"/>
          <w:sz w:val="24"/>
          <w:szCs w:val="24"/>
        </w:rPr>
        <w:t xml:space="preserve"> regjistruar </w:t>
      </w:r>
      <w:r w:rsidR="00915AB7" w:rsidRPr="00384FF5">
        <w:rPr>
          <w:rFonts w:ascii="Times New Roman" w:hAnsi="Times New Roman" w:cs="Times New Roman"/>
          <w:sz w:val="24"/>
          <w:szCs w:val="24"/>
        </w:rPr>
        <w:t>veprën</w:t>
      </w:r>
      <w:r w:rsidR="00C167A4" w:rsidRPr="00384FF5">
        <w:rPr>
          <w:rFonts w:ascii="Times New Roman" w:hAnsi="Times New Roman" w:cs="Times New Roman"/>
          <w:sz w:val="24"/>
          <w:szCs w:val="24"/>
        </w:rPr>
        <w:t xml:space="preserve"> </w:t>
      </w:r>
      <w:r w:rsidR="006876AB" w:rsidRPr="00384FF5">
        <w:rPr>
          <w:rFonts w:ascii="Times New Roman" w:hAnsi="Times New Roman" w:cs="Times New Roman"/>
          <w:sz w:val="24"/>
          <w:szCs w:val="24"/>
        </w:rPr>
        <w:t>penale</w:t>
      </w:r>
      <w:r w:rsidR="00C167A4" w:rsidRPr="00384FF5">
        <w:rPr>
          <w:rFonts w:ascii="Times New Roman" w:hAnsi="Times New Roman" w:cs="Times New Roman"/>
          <w:sz w:val="24"/>
          <w:szCs w:val="24"/>
        </w:rPr>
        <w:t xml:space="preserve"> dhe </w:t>
      </w:r>
      <w:r w:rsidR="00F466C0" w:rsidRPr="00384FF5">
        <w:rPr>
          <w:rFonts w:ascii="Times New Roman" w:hAnsi="Times New Roman" w:cs="Times New Roman"/>
          <w:sz w:val="24"/>
          <w:szCs w:val="24"/>
        </w:rPr>
        <w:t>për</w:t>
      </w:r>
      <w:r w:rsidR="00C167A4" w:rsidRPr="00384FF5">
        <w:rPr>
          <w:rFonts w:ascii="Times New Roman" w:hAnsi="Times New Roman" w:cs="Times New Roman"/>
          <w:sz w:val="24"/>
          <w:szCs w:val="24"/>
        </w:rPr>
        <w:t xml:space="preserve"> t</w:t>
      </w:r>
      <w:r w:rsidR="001762D9" w:rsidRPr="00384FF5">
        <w:rPr>
          <w:rFonts w:ascii="Times New Roman" w:hAnsi="Times New Roman" w:cs="Times New Roman"/>
          <w:sz w:val="24"/>
          <w:szCs w:val="24"/>
        </w:rPr>
        <w:t>ë</w:t>
      </w:r>
      <w:r w:rsidR="00C167A4" w:rsidRPr="00384FF5">
        <w:rPr>
          <w:rFonts w:ascii="Times New Roman" w:hAnsi="Times New Roman" w:cs="Times New Roman"/>
          <w:sz w:val="24"/>
          <w:szCs w:val="24"/>
        </w:rPr>
        <w:t xml:space="preserve"> marr</w:t>
      </w:r>
      <w:r w:rsidR="001762D9" w:rsidRPr="00384FF5">
        <w:rPr>
          <w:rFonts w:ascii="Times New Roman" w:hAnsi="Times New Roman" w:cs="Times New Roman"/>
          <w:sz w:val="24"/>
          <w:szCs w:val="24"/>
        </w:rPr>
        <w:t>ë</w:t>
      </w:r>
      <w:r w:rsidR="00C167A4" w:rsidRPr="00384FF5">
        <w:rPr>
          <w:rFonts w:ascii="Times New Roman" w:hAnsi="Times New Roman" w:cs="Times New Roman"/>
          <w:sz w:val="24"/>
          <w:szCs w:val="24"/>
        </w:rPr>
        <w:t xml:space="preserve"> </w:t>
      </w:r>
      <w:r w:rsidR="00F466C0" w:rsidRPr="00384FF5">
        <w:rPr>
          <w:rFonts w:ascii="Times New Roman" w:hAnsi="Times New Roman" w:cs="Times New Roman"/>
          <w:sz w:val="24"/>
          <w:szCs w:val="24"/>
        </w:rPr>
        <w:t>nën</w:t>
      </w:r>
      <w:r w:rsidR="00C167A4" w:rsidRPr="00384FF5">
        <w:rPr>
          <w:rFonts w:ascii="Times New Roman" w:hAnsi="Times New Roman" w:cs="Times New Roman"/>
          <w:sz w:val="24"/>
          <w:szCs w:val="24"/>
        </w:rPr>
        <w:t xml:space="preserve"> hetim subjektin</w:t>
      </w:r>
      <w:r w:rsidR="00793195" w:rsidRPr="00384FF5">
        <w:rPr>
          <w:rFonts w:ascii="Times New Roman" w:hAnsi="Times New Roman" w:cs="Times New Roman"/>
          <w:sz w:val="24"/>
          <w:szCs w:val="24"/>
        </w:rPr>
        <w:t>.</w:t>
      </w:r>
      <w:r w:rsidR="00FF0E82" w:rsidRPr="00384FF5">
        <w:rPr>
          <w:rFonts w:ascii="Times New Roman" w:hAnsi="Times New Roman" w:cs="Times New Roman"/>
          <w:sz w:val="24"/>
          <w:szCs w:val="24"/>
        </w:rPr>
        <w:t xml:space="preserve"> </w:t>
      </w:r>
      <w:r w:rsidR="00793195" w:rsidRPr="00384FF5">
        <w:rPr>
          <w:rFonts w:ascii="Times New Roman" w:hAnsi="Times New Roman" w:cs="Times New Roman"/>
          <w:sz w:val="24"/>
          <w:szCs w:val="24"/>
        </w:rPr>
        <w:t>N</w:t>
      </w:r>
      <w:r w:rsidR="003453C9" w:rsidRPr="00384FF5">
        <w:rPr>
          <w:rFonts w:ascii="Times New Roman" w:hAnsi="Times New Roman" w:cs="Times New Roman"/>
          <w:sz w:val="24"/>
          <w:szCs w:val="24"/>
        </w:rPr>
        <w:t>ë</w:t>
      </w:r>
      <w:r w:rsidR="00FF0E82" w:rsidRPr="00384FF5">
        <w:rPr>
          <w:rFonts w:ascii="Times New Roman" w:hAnsi="Times New Roman" w:cs="Times New Roman"/>
          <w:sz w:val="24"/>
          <w:szCs w:val="24"/>
        </w:rPr>
        <w:t xml:space="preserve"> fashikujt e p</w:t>
      </w:r>
      <w:r w:rsidR="003453C9" w:rsidRPr="00384FF5">
        <w:rPr>
          <w:rFonts w:ascii="Times New Roman" w:hAnsi="Times New Roman" w:cs="Times New Roman"/>
          <w:sz w:val="24"/>
          <w:szCs w:val="24"/>
        </w:rPr>
        <w:t>ë</w:t>
      </w:r>
      <w:r w:rsidR="00FF0E82" w:rsidRPr="00384FF5">
        <w:rPr>
          <w:rFonts w:ascii="Times New Roman" w:hAnsi="Times New Roman" w:cs="Times New Roman"/>
          <w:sz w:val="24"/>
          <w:szCs w:val="24"/>
        </w:rPr>
        <w:t>rcjell</w:t>
      </w:r>
      <w:r w:rsidR="003453C9" w:rsidRPr="00384FF5">
        <w:rPr>
          <w:rFonts w:ascii="Times New Roman" w:hAnsi="Times New Roman" w:cs="Times New Roman"/>
          <w:sz w:val="24"/>
          <w:szCs w:val="24"/>
        </w:rPr>
        <w:t>ë</w:t>
      </w:r>
      <w:r w:rsidR="00FF0E82" w:rsidRPr="00384FF5">
        <w:rPr>
          <w:rFonts w:ascii="Times New Roman" w:hAnsi="Times New Roman" w:cs="Times New Roman"/>
          <w:sz w:val="24"/>
          <w:szCs w:val="24"/>
        </w:rPr>
        <w:t xml:space="preserve"> n</w:t>
      </w:r>
      <w:r w:rsidR="003453C9" w:rsidRPr="00384FF5">
        <w:rPr>
          <w:rFonts w:ascii="Times New Roman" w:hAnsi="Times New Roman" w:cs="Times New Roman"/>
          <w:sz w:val="24"/>
          <w:szCs w:val="24"/>
        </w:rPr>
        <w:t>ë</w:t>
      </w:r>
      <w:r w:rsidR="00FF0E82" w:rsidRPr="00384FF5">
        <w:rPr>
          <w:rFonts w:ascii="Times New Roman" w:hAnsi="Times New Roman" w:cs="Times New Roman"/>
          <w:sz w:val="24"/>
          <w:szCs w:val="24"/>
        </w:rPr>
        <w:t xml:space="preserve"> Kolegj, nuk ka informacione t</w:t>
      </w:r>
      <w:r w:rsidR="003453C9" w:rsidRPr="00384FF5">
        <w:rPr>
          <w:rFonts w:ascii="Times New Roman" w:hAnsi="Times New Roman" w:cs="Times New Roman"/>
          <w:sz w:val="24"/>
          <w:szCs w:val="24"/>
        </w:rPr>
        <w:t>ë</w:t>
      </w:r>
      <w:r w:rsidR="00FF0E82" w:rsidRPr="00384FF5">
        <w:rPr>
          <w:rFonts w:ascii="Times New Roman" w:hAnsi="Times New Roman" w:cs="Times New Roman"/>
          <w:sz w:val="24"/>
          <w:szCs w:val="24"/>
        </w:rPr>
        <w:t xml:space="preserve"> m</w:t>
      </w:r>
      <w:r w:rsidR="003453C9" w:rsidRPr="00384FF5">
        <w:rPr>
          <w:rFonts w:ascii="Times New Roman" w:hAnsi="Times New Roman" w:cs="Times New Roman"/>
          <w:sz w:val="24"/>
          <w:szCs w:val="24"/>
        </w:rPr>
        <w:t>ë</w:t>
      </w:r>
      <w:r w:rsidR="00FF0E82" w:rsidRPr="00384FF5">
        <w:rPr>
          <w:rFonts w:ascii="Times New Roman" w:hAnsi="Times New Roman" w:cs="Times New Roman"/>
          <w:sz w:val="24"/>
          <w:szCs w:val="24"/>
        </w:rPr>
        <w:t>tejshme</w:t>
      </w:r>
      <w:r w:rsidR="006F177B" w:rsidRPr="00384FF5">
        <w:rPr>
          <w:rFonts w:ascii="Times New Roman" w:hAnsi="Times New Roman" w:cs="Times New Roman"/>
          <w:sz w:val="24"/>
          <w:szCs w:val="24"/>
        </w:rPr>
        <w:t>.</w:t>
      </w:r>
    </w:p>
    <w:p w14:paraId="6C72BCE8" w14:textId="1F6E71CA" w:rsidR="00867F4B" w:rsidRDefault="005D2C7D" w:rsidP="00384FF5">
      <w:pPr>
        <w:pStyle w:val="ListParagraph"/>
        <w:numPr>
          <w:ilvl w:val="1"/>
          <w:numId w:val="5"/>
        </w:numPr>
        <w:tabs>
          <w:tab w:val="left" w:pos="0"/>
          <w:tab w:val="left" w:pos="6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Komisioni i kaloi subjektit barrën e provës</w:t>
      </w:r>
      <w:r w:rsidR="00B3185B" w:rsidRPr="00384FF5">
        <w:rPr>
          <w:rFonts w:ascii="Times New Roman" w:eastAsia="Times New Roman" w:hAnsi="Times New Roman" w:cs="Times New Roman"/>
          <w:bCs/>
          <w:sz w:val="24"/>
          <w:szCs w:val="24"/>
        </w:rPr>
        <w:t xml:space="preserve"> </w:t>
      </w:r>
      <w:r w:rsidR="00EB3FE4" w:rsidRPr="00384FF5">
        <w:rPr>
          <w:rFonts w:ascii="Times New Roman" w:eastAsia="Times New Roman" w:hAnsi="Times New Roman" w:cs="Times New Roman"/>
          <w:bCs/>
          <w:sz w:val="24"/>
          <w:szCs w:val="24"/>
        </w:rPr>
        <w:t xml:space="preserve">lidhur me </w:t>
      </w:r>
      <w:r w:rsidR="00B3185B" w:rsidRPr="00384FF5">
        <w:rPr>
          <w:rFonts w:ascii="Times New Roman" w:eastAsia="Times New Roman" w:hAnsi="Times New Roman" w:cs="Times New Roman"/>
          <w:bCs/>
          <w:sz w:val="24"/>
          <w:szCs w:val="24"/>
        </w:rPr>
        <w:t>(</w:t>
      </w:r>
      <w:proofErr w:type="spellStart"/>
      <w:r w:rsidR="00B3185B" w:rsidRPr="00384FF5">
        <w:rPr>
          <w:rFonts w:ascii="Times New Roman" w:eastAsia="Times New Roman" w:hAnsi="Times New Roman" w:cs="Times New Roman"/>
          <w:bCs/>
          <w:sz w:val="24"/>
          <w:szCs w:val="24"/>
        </w:rPr>
        <w:t>ii</w:t>
      </w:r>
      <w:proofErr w:type="spellEnd"/>
      <w:r w:rsidR="00B3185B" w:rsidRPr="00384FF5">
        <w:rPr>
          <w:rFonts w:ascii="Times New Roman" w:eastAsia="Times New Roman" w:hAnsi="Times New Roman" w:cs="Times New Roman"/>
          <w:bCs/>
          <w:sz w:val="24"/>
          <w:szCs w:val="24"/>
        </w:rPr>
        <w:t xml:space="preserve">) </w:t>
      </w:r>
      <w:r w:rsidR="00EB3FE4" w:rsidRPr="00384FF5">
        <w:rPr>
          <w:rFonts w:ascii="Times New Roman" w:eastAsia="Times New Roman" w:hAnsi="Times New Roman" w:cs="Times New Roman"/>
          <w:bCs/>
          <w:sz w:val="24"/>
          <w:szCs w:val="24"/>
        </w:rPr>
        <w:t>gjendjen e saj n</w:t>
      </w:r>
      <w:r w:rsidR="00384FF5" w:rsidRPr="00384FF5">
        <w:rPr>
          <w:rFonts w:ascii="Times New Roman" w:eastAsia="Times New Roman" w:hAnsi="Times New Roman" w:cs="Times New Roman"/>
          <w:bCs/>
          <w:sz w:val="24"/>
          <w:szCs w:val="24"/>
        </w:rPr>
        <w:t>ë</w:t>
      </w:r>
      <w:r w:rsidR="00EB3FE4" w:rsidRPr="00384FF5">
        <w:rPr>
          <w:rFonts w:ascii="Times New Roman" w:eastAsia="Times New Roman" w:hAnsi="Times New Roman" w:cs="Times New Roman"/>
          <w:bCs/>
          <w:sz w:val="24"/>
          <w:szCs w:val="24"/>
        </w:rPr>
        <w:t xml:space="preserve"> kushtet e konfliktit t</w:t>
      </w:r>
      <w:r w:rsidR="00384FF5" w:rsidRPr="00384FF5">
        <w:rPr>
          <w:rFonts w:ascii="Times New Roman" w:eastAsia="Times New Roman" w:hAnsi="Times New Roman" w:cs="Times New Roman"/>
          <w:bCs/>
          <w:sz w:val="24"/>
          <w:szCs w:val="24"/>
        </w:rPr>
        <w:t>ë</w:t>
      </w:r>
      <w:r w:rsidR="00EB3FE4" w:rsidRPr="00384FF5">
        <w:rPr>
          <w:rFonts w:ascii="Times New Roman" w:eastAsia="Times New Roman" w:hAnsi="Times New Roman" w:cs="Times New Roman"/>
          <w:bCs/>
          <w:sz w:val="24"/>
          <w:szCs w:val="24"/>
        </w:rPr>
        <w:t xml:space="preserve"> interesit </w:t>
      </w:r>
      <w:r w:rsidR="00AE55AA" w:rsidRPr="00384FF5">
        <w:rPr>
          <w:rFonts w:ascii="Times New Roman" w:eastAsia="Times New Roman" w:hAnsi="Times New Roman" w:cs="Times New Roman"/>
          <w:bCs/>
          <w:sz w:val="24"/>
          <w:szCs w:val="24"/>
        </w:rPr>
        <w:t>për</w:t>
      </w:r>
      <w:r w:rsidR="00EB3FE4" w:rsidRPr="00384FF5">
        <w:rPr>
          <w:rFonts w:ascii="Times New Roman" w:eastAsia="Times New Roman" w:hAnsi="Times New Roman" w:cs="Times New Roman"/>
          <w:bCs/>
          <w:sz w:val="24"/>
          <w:szCs w:val="24"/>
        </w:rPr>
        <w:t xml:space="preserve"> shkak t</w:t>
      </w:r>
      <w:r w:rsidR="00384FF5" w:rsidRPr="00384FF5">
        <w:rPr>
          <w:rFonts w:ascii="Times New Roman" w:eastAsia="Times New Roman" w:hAnsi="Times New Roman" w:cs="Times New Roman"/>
          <w:bCs/>
          <w:sz w:val="24"/>
          <w:szCs w:val="24"/>
        </w:rPr>
        <w:t>ë</w:t>
      </w:r>
      <w:r w:rsidR="00EB3FE4" w:rsidRPr="00384FF5">
        <w:rPr>
          <w:rFonts w:ascii="Times New Roman" w:eastAsia="Times New Roman" w:hAnsi="Times New Roman" w:cs="Times New Roman"/>
          <w:bCs/>
          <w:sz w:val="24"/>
          <w:szCs w:val="24"/>
        </w:rPr>
        <w:t xml:space="preserve"> procesit penal me </w:t>
      </w:r>
      <w:r w:rsidR="00B3185B" w:rsidRPr="00384FF5">
        <w:rPr>
          <w:rFonts w:ascii="Times New Roman" w:eastAsia="Times New Roman" w:hAnsi="Times New Roman" w:cs="Times New Roman"/>
          <w:bCs/>
          <w:sz w:val="24"/>
          <w:szCs w:val="24"/>
        </w:rPr>
        <w:t>kallëzues</w:t>
      </w:r>
      <w:r w:rsidR="00EB3FE4" w:rsidRPr="00384FF5">
        <w:rPr>
          <w:rFonts w:ascii="Times New Roman" w:eastAsia="Times New Roman" w:hAnsi="Times New Roman" w:cs="Times New Roman"/>
          <w:bCs/>
          <w:sz w:val="24"/>
          <w:szCs w:val="24"/>
        </w:rPr>
        <w:t xml:space="preserve"> </w:t>
      </w:r>
      <w:proofErr w:type="spellStart"/>
      <w:r w:rsidR="00B3185B" w:rsidRPr="00384FF5">
        <w:rPr>
          <w:rFonts w:ascii="Times New Roman" w:eastAsia="Times New Roman" w:hAnsi="Times New Roman" w:cs="Times New Roman"/>
          <w:bCs/>
          <w:sz w:val="24"/>
          <w:szCs w:val="24"/>
        </w:rPr>
        <w:t>znj</w:t>
      </w:r>
      <w:proofErr w:type="spellEnd"/>
      <w:r w:rsidR="00B3185B" w:rsidRPr="00384FF5">
        <w:rPr>
          <w:rFonts w:ascii="Times New Roman" w:eastAsia="Times New Roman" w:hAnsi="Times New Roman" w:cs="Times New Roman"/>
          <w:bCs/>
          <w:sz w:val="24"/>
          <w:szCs w:val="24"/>
        </w:rPr>
        <w:t xml:space="preserve">. </w:t>
      </w:r>
      <w:proofErr w:type="spellStart"/>
      <w:r w:rsidR="00B3185B" w:rsidRPr="00384FF5">
        <w:rPr>
          <w:rFonts w:ascii="Times New Roman" w:eastAsia="Times New Roman" w:hAnsi="Times New Roman" w:cs="Times New Roman"/>
          <w:bCs/>
          <w:sz w:val="24"/>
          <w:szCs w:val="24"/>
        </w:rPr>
        <w:t>Pustina</w:t>
      </w:r>
      <w:proofErr w:type="spellEnd"/>
      <w:r w:rsidR="00B3185B" w:rsidRPr="00384FF5">
        <w:rPr>
          <w:rFonts w:ascii="Times New Roman" w:eastAsia="Times New Roman" w:hAnsi="Times New Roman" w:cs="Times New Roman"/>
          <w:bCs/>
          <w:sz w:val="24"/>
          <w:szCs w:val="24"/>
        </w:rPr>
        <w:t>;(</w:t>
      </w:r>
      <w:proofErr w:type="spellStart"/>
      <w:r w:rsidR="00B3185B" w:rsidRPr="00384FF5">
        <w:rPr>
          <w:rFonts w:ascii="Times New Roman" w:eastAsia="Times New Roman" w:hAnsi="Times New Roman" w:cs="Times New Roman"/>
          <w:bCs/>
          <w:sz w:val="24"/>
          <w:szCs w:val="24"/>
        </w:rPr>
        <w:t>ii</w:t>
      </w:r>
      <w:proofErr w:type="spellEnd"/>
      <w:r w:rsidR="00B3185B" w:rsidRPr="00384FF5">
        <w:rPr>
          <w:rFonts w:ascii="Times New Roman" w:eastAsia="Times New Roman" w:hAnsi="Times New Roman" w:cs="Times New Roman"/>
          <w:bCs/>
          <w:sz w:val="24"/>
          <w:szCs w:val="24"/>
        </w:rPr>
        <w:t xml:space="preserve">) për kohëzgjatjen e </w:t>
      </w:r>
      <w:r w:rsidR="0028569D" w:rsidRPr="00384FF5">
        <w:rPr>
          <w:rFonts w:ascii="Times New Roman" w:eastAsia="Times New Roman" w:hAnsi="Times New Roman" w:cs="Times New Roman"/>
          <w:bCs/>
          <w:sz w:val="24"/>
          <w:szCs w:val="24"/>
        </w:rPr>
        <w:t>hetimeve</w:t>
      </w:r>
      <w:r w:rsidR="00B3185B" w:rsidRPr="00384FF5">
        <w:rPr>
          <w:rFonts w:ascii="Times New Roman" w:eastAsia="Times New Roman" w:hAnsi="Times New Roman" w:cs="Times New Roman"/>
          <w:bCs/>
          <w:sz w:val="24"/>
          <w:szCs w:val="24"/>
        </w:rPr>
        <w:t xml:space="preserve">; </w:t>
      </w:r>
      <w:r w:rsidR="00485992" w:rsidRPr="00384FF5">
        <w:rPr>
          <w:rFonts w:ascii="Times New Roman" w:eastAsia="Times New Roman" w:hAnsi="Times New Roman" w:cs="Times New Roman"/>
          <w:bCs/>
          <w:sz w:val="24"/>
          <w:szCs w:val="24"/>
        </w:rPr>
        <w:t xml:space="preserve">dhe </w:t>
      </w:r>
      <w:r w:rsidR="00A24C73" w:rsidRPr="00384FF5">
        <w:rPr>
          <w:rFonts w:ascii="Times New Roman" w:eastAsia="Times New Roman" w:hAnsi="Times New Roman" w:cs="Times New Roman"/>
          <w:bCs/>
          <w:sz w:val="24"/>
          <w:szCs w:val="24"/>
        </w:rPr>
        <w:t>(</w:t>
      </w:r>
      <w:proofErr w:type="spellStart"/>
      <w:r w:rsidR="00A24C73" w:rsidRPr="00384FF5">
        <w:rPr>
          <w:rFonts w:ascii="Times New Roman" w:eastAsia="Times New Roman" w:hAnsi="Times New Roman" w:cs="Times New Roman"/>
          <w:bCs/>
          <w:sz w:val="24"/>
          <w:szCs w:val="24"/>
        </w:rPr>
        <w:t>iii</w:t>
      </w:r>
      <w:proofErr w:type="spellEnd"/>
      <w:r w:rsidR="00A24C73" w:rsidRPr="00384FF5">
        <w:rPr>
          <w:rFonts w:ascii="Times New Roman" w:eastAsia="Times New Roman" w:hAnsi="Times New Roman" w:cs="Times New Roman"/>
          <w:bCs/>
          <w:sz w:val="24"/>
          <w:szCs w:val="24"/>
        </w:rPr>
        <w:t>) t</w:t>
      </w:r>
      <w:r w:rsidR="00384FF5" w:rsidRPr="00384FF5">
        <w:rPr>
          <w:rFonts w:ascii="Times New Roman" w:eastAsia="Times New Roman" w:hAnsi="Times New Roman" w:cs="Times New Roman"/>
          <w:bCs/>
          <w:sz w:val="24"/>
          <w:szCs w:val="24"/>
        </w:rPr>
        <w:t>ë</w:t>
      </w:r>
      <w:r w:rsidR="00A24C73" w:rsidRPr="00384FF5">
        <w:rPr>
          <w:rFonts w:ascii="Times New Roman" w:eastAsia="Times New Roman" w:hAnsi="Times New Roman" w:cs="Times New Roman"/>
          <w:bCs/>
          <w:sz w:val="24"/>
          <w:szCs w:val="24"/>
        </w:rPr>
        <w:t xml:space="preserve"> shkeljes s</w:t>
      </w:r>
      <w:r w:rsidR="00384FF5" w:rsidRPr="00384FF5">
        <w:rPr>
          <w:rFonts w:ascii="Times New Roman" w:eastAsia="Times New Roman" w:hAnsi="Times New Roman" w:cs="Times New Roman"/>
          <w:bCs/>
          <w:sz w:val="24"/>
          <w:szCs w:val="24"/>
        </w:rPr>
        <w:t>ë</w:t>
      </w:r>
      <w:r w:rsidR="00A24C73" w:rsidRPr="00384FF5">
        <w:rPr>
          <w:rFonts w:ascii="Times New Roman" w:eastAsia="Times New Roman" w:hAnsi="Times New Roman" w:cs="Times New Roman"/>
          <w:bCs/>
          <w:sz w:val="24"/>
          <w:szCs w:val="24"/>
        </w:rPr>
        <w:t xml:space="preserve"> </w:t>
      </w:r>
      <w:r w:rsidR="0028569D" w:rsidRPr="00384FF5">
        <w:rPr>
          <w:rFonts w:ascii="Times New Roman" w:eastAsia="Times New Roman" w:hAnsi="Times New Roman" w:cs="Times New Roman"/>
          <w:bCs/>
          <w:sz w:val="24"/>
          <w:szCs w:val="24"/>
        </w:rPr>
        <w:t>etikës</w:t>
      </w:r>
      <w:r w:rsidR="00A24C73" w:rsidRPr="00384FF5">
        <w:rPr>
          <w:rFonts w:ascii="Times New Roman" w:eastAsia="Times New Roman" w:hAnsi="Times New Roman" w:cs="Times New Roman"/>
          <w:bCs/>
          <w:sz w:val="24"/>
          <w:szCs w:val="24"/>
        </w:rPr>
        <w:t xml:space="preserve"> s</w:t>
      </w:r>
      <w:r w:rsidR="00384FF5" w:rsidRPr="00384FF5">
        <w:rPr>
          <w:rFonts w:ascii="Times New Roman" w:eastAsia="Times New Roman" w:hAnsi="Times New Roman" w:cs="Times New Roman"/>
          <w:bCs/>
          <w:sz w:val="24"/>
          <w:szCs w:val="24"/>
        </w:rPr>
        <w:t>ë</w:t>
      </w:r>
      <w:r w:rsidR="00A24C73" w:rsidRPr="00384FF5">
        <w:rPr>
          <w:rFonts w:ascii="Times New Roman" w:eastAsia="Times New Roman" w:hAnsi="Times New Roman" w:cs="Times New Roman"/>
          <w:bCs/>
          <w:sz w:val="24"/>
          <w:szCs w:val="24"/>
        </w:rPr>
        <w:t xml:space="preserve"> prokurorit, duke u larguar nga seanca</w:t>
      </w:r>
      <w:r w:rsidR="008D267D" w:rsidRPr="00384FF5">
        <w:rPr>
          <w:rFonts w:ascii="Times New Roman" w:eastAsia="Times New Roman" w:hAnsi="Times New Roman" w:cs="Times New Roman"/>
          <w:bCs/>
          <w:sz w:val="24"/>
          <w:szCs w:val="24"/>
        </w:rPr>
        <w:t xml:space="preserve">. </w:t>
      </w:r>
    </w:p>
    <w:p w14:paraId="7A69D37A" w14:textId="022E565B" w:rsidR="00493BA5" w:rsidRPr="00493BA5" w:rsidRDefault="00493BA5" w:rsidP="00493BA5">
      <w:pPr>
        <w:pStyle w:val="ListParagraph"/>
        <w:tabs>
          <w:tab w:val="left" w:pos="0"/>
          <w:tab w:val="left" w:pos="66"/>
        </w:tabs>
        <w:spacing w:before="120" w:after="120" w:line="276" w:lineRule="auto"/>
        <w:ind w:left="0"/>
        <w:contextualSpacing w:val="0"/>
        <w:jc w:val="both"/>
        <w:rPr>
          <w:rFonts w:ascii="Times New Roman" w:eastAsia="Times New Roman" w:hAnsi="Times New Roman" w:cs="Times New Roman"/>
          <w:b/>
          <w:color w:val="FF0000"/>
          <w:sz w:val="24"/>
          <w:szCs w:val="24"/>
        </w:rPr>
      </w:pPr>
      <w:r w:rsidRPr="00493BA5">
        <w:rPr>
          <w:rFonts w:ascii="Times New Roman" w:eastAsia="Times New Roman" w:hAnsi="Times New Roman" w:cs="Times New Roman"/>
          <w:b/>
          <w:color w:val="FF0000"/>
          <w:sz w:val="24"/>
          <w:szCs w:val="24"/>
        </w:rPr>
        <w:t>FILLON RITI</w:t>
      </w:r>
    </w:p>
    <w:p w14:paraId="29CC9129" w14:textId="52FCD3C9" w:rsidR="00F20018" w:rsidRPr="00493BA5" w:rsidRDefault="0048652C" w:rsidP="00384FF5">
      <w:pPr>
        <w:pStyle w:val="ListParagraph"/>
        <w:numPr>
          <w:ilvl w:val="1"/>
          <w:numId w:val="5"/>
        </w:numPr>
        <w:tabs>
          <w:tab w:val="left" w:pos="0"/>
          <w:tab w:val="left" w:pos="66"/>
          <w:tab w:val="left" w:pos="426"/>
        </w:tabs>
        <w:spacing w:before="120" w:after="120" w:line="276" w:lineRule="auto"/>
        <w:ind w:left="0" w:firstLine="0"/>
        <w:contextualSpacing w:val="0"/>
        <w:jc w:val="both"/>
        <w:rPr>
          <w:rFonts w:ascii="Times New Roman" w:eastAsia="Times New Roman" w:hAnsi="Times New Roman" w:cs="Times New Roman"/>
          <w:bCs/>
          <w:color w:val="FF0000"/>
          <w:sz w:val="24"/>
          <w:szCs w:val="24"/>
        </w:rPr>
      </w:pPr>
      <w:r w:rsidRPr="0048652C">
        <w:rPr>
          <w:rFonts w:ascii="Times New Roman" w:eastAsia="Times New Roman" w:hAnsi="Times New Roman" w:cs="Times New Roman"/>
          <w:bCs/>
          <w:color w:val="FF0000"/>
          <w:sz w:val="24"/>
          <w:szCs w:val="24"/>
          <w:lang w:val="en-GB"/>
        </w:rPr>
        <w:t>In reply to the results of the investigation, the assessee explained:</w:t>
      </w:r>
    </w:p>
    <w:p w14:paraId="6BBF6B1A" w14:textId="52D7CD16" w:rsidR="00F20018" w:rsidRPr="00384FF5" w:rsidRDefault="0071519F" w:rsidP="00384FF5">
      <w:pPr>
        <w:pStyle w:val="ListParagraph"/>
        <w:numPr>
          <w:ilvl w:val="0"/>
          <w:numId w:val="24"/>
        </w:numPr>
        <w:tabs>
          <w:tab w:val="left" w:pos="0"/>
          <w:tab w:val="left" w:pos="66"/>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Pr>
          <w:rFonts w:ascii="Times New Roman" w:hAnsi="Times New Roman" w:cs="Times New Roman"/>
          <w:i/>
          <w:iCs/>
          <w:sz w:val="24"/>
          <w:szCs w:val="24"/>
          <w:lang w:val="en-GB"/>
        </w:rPr>
        <w:t xml:space="preserve">As regards </w:t>
      </w:r>
      <w:r w:rsidR="00E434DD" w:rsidRPr="008B38B0">
        <w:rPr>
          <w:rFonts w:ascii="Times New Roman" w:hAnsi="Times New Roman" w:cs="Times New Roman"/>
          <w:i/>
          <w:iCs/>
          <w:sz w:val="24"/>
          <w:szCs w:val="24"/>
          <w:lang w:val="en-GB"/>
        </w:rPr>
        <w:t xml:space="preserve">the situation of conflict of interest, </w:t>
      </w:r>
      <w:r w:rsidR="00E434DD" w:rsidRPr="007C2B24">
        <w:rPr>
          <w:rFonts w:ascii="Times New Roman" w:hAnsi="Times New Roman" w:cs="Times New Roman"/>
          <w:sz w:val="24"/>
          <w:szCs w:val="24"/>
          <w:lang w:val="en-GB"/>
        </w:rPr>
        <w:t xml:space="preserve">despite the criminal report filed with SPAK, there was no reason to </w:t>
      </w:r>
      <w:r w:rsidR="00E434DD">
        <w:rPr>
          <w:rFonts w:ascii="Times New Roman" w:hAnsi="Times New Roman" w:cs="Times New Roman"/>
          <w:sz w:val="24"/>
          <w:szCs w:val="24"/>
          <w:lang w:val="en-GB"/>
        </w:rPr>
        <w:t xml:space="preserve">recuse herself from </w:t>
      </w:r>
      <w:r w:rsidR="00E434DD" w:rsidRPr="007C2B24">
        <w:rPr>
          <w:rFonts w:ascii="Times New Roman" w:hAnsi="Times New Roman" w:cs="Times New Roman"/>
          <w:sz w:val="24"/>
          <w:szCs w:val="24"/>
          <w:lang w:val="en-GB"/>
        </w:rPr>
        <w:t xml:space="preserve">the case since there </w:t>
      </w:r>
      <w:r w:rsidR="00357A05">
        <w:rPr>
          <w:rFonts w:ascii="Times New Roman" w:hAnsi="Times New Roman" w:cs="Times New Roman"/>
          <w:sz w:val="24"/>
          <w:szCs w:val="24"/>
          <w:lang w:val="en-GB"/>
        </w:rPr>
        <w:t>was</w:t>
      </w:r>
      <w:r w:rsidR="00E434DD" w:rsidRPr="007C2B24">
        <w:rPr>
          <w:rFonts w:ascii="Times New Roman" w:hAnsi="Times New Roman" w:cs="Times New Roman"/>
          <w:sz w:val="24"/>
          <w:szCs w:val="24"/>
          <w:lang w:val="en-GB"/>
        </w:rPr>
        <w:t xml:space="preserve"> no dispute between her and the complainants, and the party</w:t>
      </w:r>
      <w:r w:rsidR="00E434DD">
        <w:rPr>
          <w:rFonts w:ascii="Times New Roman" w:hAnsi="Times New Roman" w:cs="Times New Roman"/>
          <w:sz w:val="24"/>
          <w:szCs w:val="24"/>
          <w:lang w:val="en-GB"/>
        </w:rPr>
        <w:t>’s</w:t>
      </w:r>
      <w:r w:rsidR="00E434DD" w:rsidRPr="007C2B24">
        <w:rPr>
          <w:rFonts w:ascii="Times New Roman" w:hAnsi="Times New Roman" w:cs="Times New Roman"/>
          <w:sz w:val="24"/>
          <w:szCs w:val="24"/>
          <w:lang w:val="en-GB"/>
        </w:rPr>
        <w:t xml:space="preserve"> request for her replacement was rejected on 22.10.2019. The </w:t>
      </w:r>
      <w:r w:rsidR="00E434DD">
        <w:rPr>
          <w:rFonts w:ascii="Times New Roman" w:hAnsi="Times New Roman" w:cs="Times New Roman"/>
          <w:sz w:val="24"/>
          <w:szCs w:val="24"/>
          <w:lang w:val="en-GB"/>
        </w:rPr>
        <w:t xml:space="preserve">assessee </w:t>
      </w:r>
      <w:r w:rsidR="00E434DD" w:rsidRPr="007C2B24">
        <w:rPr>
          <w:rFonts w:ascii="Times New Roman" w:hAnsi="Times New Roman" w:cs="Times New Roman"/>
          <w:sz w:val="24"/>
          <w:szCs w:val="24"/>
          <w:lang w:val="en-GB"/>
        </w:rPr>
        <w:t xml:space="preserve">further explains that she does not become biased because the </w:t>
      </w:r>
      <w:r w:rsidR="00E434DD">
        <w:rPr>
          <w:rFonts w:ascii="Times New Roman" w:hAnsi="Times New Roman" w:cs="Times New Roman"/>
          <w:sz w:val="24"/>
          <w:szCs w:val="24"/>
          <w:lang w:val="en-GB"/>
        </w:rPr>
        <w:t xml:space="preserve">recusal </w:t>
      </w:r>
      <w:r w:rsidR="00E434DD" w:rsidRPr="007C2B24">
        <w:rPr>
          <w:rFonts w:ascii="Times New Roman" w:hAnsi="Times New Roman" w:cs="Times New Roman"/>
          <w:sz w:val="24"/>
          <w:szCs w:val="24"/>
          <w:lang w:val="en-GB"/>
        </w:rPr>
        <w:t xml:space="preserve">request was </w:t>
      </w:r>
      <w:r w:rsidR="00E434DD">
        <w:rPr>
          <w:rFonts w:ascii="Times New Roman" w:hAnsi="Times New Roman" w:cs="Times New Roman"/>
          <w:sz w:val="24"/>
          <w:szCs w:val="24"/>
          <w:lang w:val="en-GB"/>
        </w:rPr>
        <w:t xml:space="preserve">rejected </w:t>
      </w:r>
      <w:r w:rsidR="00E434DD" w:rsidRPr="007C2B24">
        <w:rPr>
          <w:rFonts w:ascii="Times New Roman" w:hAnsi="Times New Roman" w:cs="Times New Roman"/>
          <w:sz w:val="24"/>
          <w:szCs w:val="24"/>
          <w:lang w:val="en-GB"/>
        </w:rPr>
        <w:t xml:space="preserve">by the Head of the Prosecution Office and explains that </w:t>
      </w:r>
      <w:r w:rsidR="00E434DD" w:rsidRPr="005B207C">
        <w:rPr>
          <w:rFonts w:ascii="Times New Roman" w:hAnsi="Times New Roman" w:cs="Times New Roman"/>
          <w:i/>
          <w:iCs/>
          <w:sz w:val="24"/>
          <w:szCs w:val="24"/>
          <w:lang w:val="en-GB"/>
        </w:rPr>
        <w:t>“another prosecutor</w:t>
      </w:r>
      <w:r w:rsidR="00E434DD" w:rsidRPr="007C2B24">
        <w:rPr>
          <w:rFonts w:ascii="Times New Roman" w:hAnsi="Times New Roman" w:cs="Times New Roman"/>
          <w:sz w:val="24"/>
          <w:szCs w:val="24"/>
          <w:lang w:val="en-GB"/>
        </w:rPr>
        <w:t xml:space="preserve"> [referring to the </w:t>
      </w:r>
      <w:r w:rsidR="00E434DD">
        <w:rPr>
          <w:rFonts w:ascii="Times New Roman" w:hAnsi="Times New Roman" w:cs="Times New Roman"/>
          <w:sz w:val="24"/>
          <w:szCs w:val="24"/>
          <w:lang w:val="en-GB"/>
        </w:rPr>
        <w:t xml:space="preserve">stance </w:t>
      </w:r>
      <w:r w:rsidR="00E434DD" w:rsidRPr="007C2B24">
        <w:rPr>
          <w:rFonts w:ascii="Times New Roman" w:hAnsi="Times New Roman" w:cs="Times New Roman"/>
          <w:sz w:val="24"/>
          <w:szCs w:val="24"/>
          <w:lang w:val="en-GB"/>
        </w:rPr>
        <w:t xml:space="preserve">of the prosecutor for serious crimes Mr. Edvin </w:t>
      </w:r>
      <w:proofErr w:type="spellStart"/>
      <w:r w:rsidR="00E434DD" w:rsidRPr="007C2B24">
        <w:rPr>
          <w:rFonts w:ascii="Times New Roman" w:hAnsi="Times New Roman" w:cs="Times New Roman"/>
          <w:sz w:val="24"/>
          <w:szCs w:val="24"/>
          <w:lang w:val="en-GB"/>
        </w:rPr>
        <w:t>Kondili</w:t>
      </w:r>
      <w:proofErr w:type="spellEnd"/>
      <w:r w:rsidR="00E434DD" w:rsidRPr="007C2B24">
        <w:rPr>
          <w:rFonts w:ascii="Times New Roman" w:hAnsi="Times New Roman" w:cs="Times New Roman"/>
          <w:sz w:val="24"/>
          <w:szCs w:val="24"/>
          <w:lang w:val="en-GB"/>
        </w:rPr>
        <w:t xml:space="preserve">], </w:t>
      </w:r>
      <w:r w:rsidR="00E434DD" w:rsidRPr="00865F53">
        <w:rPr>
          <w:rFonts w:ascii="Times New Roman" w:hAnsi="Times New Roman" w:cs="Times New Roman"/>
          <w:i/>
          <w:iCs/>
          <w:sz w:val="24"/>
          <w:szCs w:val="24"/>
          <w:lang w:val="en-GB"/>
        </w:rPr>
        <w:t xml:space="preserve">once appears in the session defending his decision-making and then changes his mind by asking the </w:t>
      </w:r>
      <w:r w:rsidR="00E434DD">
        <w:rPr>
          <w:rFonts w:ascii="Times New Roman" w:hAnsi="Times New Roman" w:cs="Times New Roman"/>
          <w:i/>
          <w:iCs/>
          <w:sz w:val="24"/>
          <w:szCs w:val="24"/>
          <w:lang w:val="en-GB"/>
        </w:rPr>
        <w:t>C</w:t>
      </w:r>
      <w:r w:rsidR="00E434DD" w:rsidRPr="00865F53">
        <w:rPr>
          <w:rFonts w:ascii="Times New Roman" w:hAnsi="Times New Roman" w:cs="Times New Roman"/>
          <w:i/>
          <w:iCs/>
          <w:sz w:val="24"/>
          <w:szCs w:val="24"/>
          <w:lang w:val="en-GB"/>
        </w:rPr>
        <w:t xml:space="preserve">ourt to </w:t>
      </w:r>
      <w:r w:rsidR="00E434DD">
        <w:rPr>
          <w:rFonts w:ascii="Times New Roman" w:hAnsi="Times New Roman" w:cs="Times New Roman"/>
          <w:i/>
          <w:iCs/>
          <w:sz w:val="24"/>
          <w:szCs w:val="24"/>
          <w:lang w:val="en-GB"/>
        </w:rPr>
        <w:t xml:space="preserve">overturn </w:t>
      </w:r>
      <w:r w:rsidR="00E434DD" w:rsidRPr="00865F53">
        <w:rPr>
          <w:rFonts w:ascii="Times New Roman" w:hAnsi="Times New Roman" w:cs="Times New Roman"/>
          <w:i/>
          <w:iCs/>
          <w:sz w:val="24"/>
          <w:szCs w:val="24"/>
          <w:lang w:val="en-GB"/>
        </w:rPr>
        <w:t>the decision-making in the subsequent session”;</w:t>
      </w:r>
    </w:p>
    <w:p w14:paraId="456936C7" w14:textId="3318039A" w:rsidR="00F20018" w:rsidRPr="00384FF5" w:rsidRDefault="00503A33" w:rsidP="00384FF5">
      <w:pPr>
        <w:pStyle w:val="ListParagraph"/>
        <w:numPr>
          <w:ilvl w:val="0"/>
          <w:numId w:val="24"/>
        </w:numPr>
        <w:tabs>
          <w:tab w:val="left" w:pos="0"/>
          <w:tab w:val="left" w:pos="66"/>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CE1B5C">
        <w:rPr>
          <w:rFonts w:ascii="Times New Roman" w:hAnsi="Times New Roman" w:cs="Times New Roman"/>
          <w:i/>
          <w:iCs/>
          <w:sz w:val="24"/>
          <w:szCs w:val="24"/>
          <w:lang w:val="en-GB"/>
        </w:rPr>
        <w:t xml:space="preserve">As regards the duration of the process, </w:t>
      </w:r>
      <w:r w:rsidRPr="007C2B24">
        <w:rPr>
          <w:rFonts w:ascii="Times New Roman" w:hAnsi="Times New Roman" w:cs="Times New Roman"/>
          <w:sz w:val="24"/>
          <w:szCs w:val="24"/>
          <w:lang w:val="en-GB"/>
        </w:rPr>
        <w:t xml:space="preserve">according to the </w:t>
      </w:r>
      <w:r>
        <w:rPr>
          <w:rFonts w:ascii="Times New Roman" w:hAnsi="Times New Roman" w:cs="Times New Roman"/>
          <w:sz w:val="24"/>
          <w:szCs w:val="24"/>
          <w:lang w:val="en-GB"/>
        </w:rPr>
        <w:t>assessee</w:t>
      </w:r>
      <w:r w:rsidRPr="007C2B24">
        <w:rPr>
          <w:rFonts w:ascii="Times New Roman" w:hAnsi="Times New Roman" w:cs="Times New Roman"/>
          <w:sz w:val="24"/>
          <w:szCs w:val="24"/>
          <w:lang w:val="en-GB"/>
        </w:rPr>
        <w:t xml:space="preserve">, it depends on how </w:t>
      </w:r>
      <w:r>
        <w:rPr>
          <w:rFonts w:ascii="Times New Roman" w:hAnsi="Times New Roman" w:cs="Times New Roman"/>
          <w:sz w:val="24"/>
          <w:szCs w:val="24"/>
          <w:lang w:val="en-GB"/>
        </w:rPr>
        <w:t>s</w:t>
      </w:r>
      <w:r w:rsidRPr="007C2B24">
        <w:rPr>
          <w:rFonts w:ascii="Times New Roman" w:hAnsi="Times New Roman" w:cs="Times New Roman"/>
          <w:sz w:val="24"/>
          <w:szCs w:val="24"/>
          <w:lang w:val="en-GB"/>
        </w:rPr>
        <w:t xml:space="preserve">he </w:t>
      </w:r>
      <w:r>
        <w:rPr>
          <w:rFonts w:ascii="Times New Roman" w:hAnsi="Times New Roman" w:cs="Times New Roman"/>
          <w:sz w:val="24"/>
          <w:szCs w:val="24"/>
          <w:lang w:val="en-GB"/>
        </w:rPr>
        <w:t xml:space="preserve">views </w:t>
      </w:r>
      <w:r w:rsidRPr="007C2B24">
        <w:rPr>
          <w:rFonts w:ascii="Times New Roman" w:hAnsi="Times New Roman" w:cs="Times New Roman"/>
          <w:sz w:val="24"/>
          <w:szCs w:val="24"/>
          <w:lang w:val="en-GB"/>
        </w:rPr>
        <w:t>the process</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in the long </w:t>
      </w:r>
      <w:r>
        <w:rPr>
          <w:rFonts w:ascii="Times New Roman" w:hAnsi="Times New Roman" w:cs="Times New Roman"/>
          <w:sz w:val="24"/>
          <w:szCs w:val="24"/>
          <w:lang w:val="en-GB"/>
        </w:rPr>
        <w:t xml:space="preserve">term </w:t>
      </w:r>
      <w:r w:rsidRPr="007C2B24">
        <w:rPr>
          <w:rFonts w:ascii="Times New Roman" w:hAnsi="Times New Roman" w:cs="Times New Roman"/>
          <w:sz w:val="24"/>
          <w:szCs w:val="24"/>
          <w:lang w:val="en-GB"/>
        </w:rPr>
        <w:t xml:space="preserve">and in this case, the prosecutor takes the judge </w:t>
      </w:r>
      <w:r>
        <w:rPr>
          <w:rFonts w:ascii="Times New Roman" w:hAnsi="Times New Roman" w:cs="Times New Roman"/>
          <w:sz w:val="24"/>
          <w:szCs w:val="24"/>
          <w:lang w:val="en-GB"/>
        </w:rPr>
        <w:t xml:space="preserve">examining the case on the merits </w:t>
      </w:r>
      <w:r w:rsidRPr="007C2B24">
        <w:rPr>
          <w:rFonts w:ascii="Times New Roman" w:hAnsi="Times New Roman" w:cs="Times New Roman"/>
          <w:sz w:val="24"/>
          <w:szCs w:val="24"/>
          <w:lang w:val="en-GB"/>
        </w:rPr>
        <w:t xml:space="preserve">as a model when conducting investigations and filing charges; in the short term and in this case, according to the </w:t>
      </w:r>
      <w:r>
        <w:rPr>
          <w:rFonts w:ascii="Times New Roman" w:hAnsi="Times New Roman" w:cs="Times New Roman"/>
          <w:sz w:val="24"/>
          <w:szCs w:val="24"/>
          <w:lang w:val="en-GB"/>
        </w:rPr>
        <w:t>assessee</w:t>
      </w:r>
      <w:r w:rsidRPr="007C2B24">
        <w:rPr>
          <w:rFonts w:ascii="Times New Roman" w:hAnsi="Times New Roman" w:cs="Times New Roman"/>
          <w:sz w:val="24"/>
          <w:szCs w:val="24"/>
          <w:lang w:val="en-GB"/>
        </w:rPr>
        <w:t xml:space="preserve">, the prosecutor takes the judge of the preliminary hearing as a model.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explains that personally, </w:t>
      </w:r>
      <w:r>
        <w:rPr>
          <w:rFonts w:ascii="Times New Roman" w:hAnsi="Times New Roman" w:cs="Times New Roman"/>
          <w:sz w:val="24"/>
          <w:szCs w:val="24"/>
          <w:lang w:val="en-GB"/>
        </w:rPr>
        <w:t>s</w:t>
      </w:r>
      <w:r w:rsidRPr="007C2B24">
        <w:rPr>
          <w:rFonts w:ascii="Times New Roman" w:hAnsi="Times New Roman" w:cs="Times New Roman"/>
          <w:sz w:val="24"/>
          <w:szCs w:val="24"/>
          <w:lang w:val="en-GB"/>
        </w:rPr>
        <w:t xml:space="preserve">he takes the judge </w:t>
      </w:r>
      <w:r>
        <w:rPr>
          <w:rFonts w:ascii="Times New Roman" w:hAnsi="Times New Roman" w:cs="Times New Roman"/>
          <w:sz w:val="24"/>
          <w:szCs w:val="24"/>
          <w:lang w:val="en-GB"/>
        </w:rPr>
        <w:t xml:space="preserve">examining the merits of the case </w:t>
      </w:r>
      <w:r w:rsidRPr="007C2B24">
        <w:rPr>
          <w:rFonts w:ascii="Times New Roman" w:hAnsi="Times New Roman" w:cs="Times New Roman"/>
          <w:sz w:val="24"/>
          <w:szCs w:val="24"/>
          <w:lang w:val="en-GB"/>
        </w:rPr>
        <w:t xml:space="preserve">as a model and that </w:t>
      </w:r>
      <w:r w:rsidRPr="007E341B">
        <w:rPr>
          <w:rFonts w:ascii="Times New Roman" w:hAnsi="Times New Roman" w:cs="Times New Roman"/>
          <w:i/>
          <w:iCs/>
          <w:sz w:val="24"/>
          <w:szCs w:val="24"/>
          <w:lang w:val="en-GB"/>
        </w:rPr>
        <w:t xml:space="preserve">the prosecutor is often also charged for the </w:t>
      </w:r>
      <w:r>
        <w:rPr>
          <w:rFonts w:ascii="Times New Roman" w:hAnsi="Times New Roman" w:cs="Times New Roman"/>
          <w:i/>
          <w:iCs/>
          <w:sz w:val="24"/>
          <w:szCs w:val="24"/>
          <w:lang w:val="en-GB"/>
        </w:rPr>
        <w:t xml:space="preserve">length </w:t>
      </w:r>
      <w:r w:rsidRPr="007E341B">
        <w:rPr>
          <w:rFonts w:ascii="Times New Roman" w:hAnsi="Times New Roman" w:cs="Times New Roman"/>
          <w:i/>
          <w:iCs/>
          <w:sz w:val="24"/>
          <w:szCs w:val="24"/>
          <w:lang w:val="en-GB"/>
        </w:rPr>
        <w:t xml:space="preserve">of time the case remains in court or the judicial </w:t>
      </w:r>
      <w:r>
        <w:rPr>
          <w:rFonts w:ascii="Times New Roman" w:hAnsi="Times New Roman" w:cs="Times New Roman"/>
          <w:i/>
          <w:iCs/>
          <w:sz w:val="24"/>
          <w:szCs w:val="24"/>
          <w:lang w:val="en-GB"/>
        </w:rPr>
        <w:t>secretary</w:t>
      </w:r>
      <w:r w:rsidRPr="007E341B">
        <w:rPr>
          <w:rFonts w:ascii="Times New Roman" w:hAnsi="Times New Roman" w:cs="Times New Roman"/>
          <w:i/>
          <w:iCs/>
          <w:sz w:val="24"/>
          <w:szCs w:val="24"/>
          <w:lang w:val="en-GB"/>
        </w:rPr>
        <w:t>;</w:t>
      </w:r>
    </w:p>
    <w:p w14:paraId="72466F13" w14:textId="3E3A6032" w:rsidR="00441E62" w:rsidRPr="00384FF5" w:rsidRDefault="006B569A" w:rsidP="00384FF5">
      <w:pPr>
        <w:pStyle w:val="ListParagraph"/>
        <w:numPr>
          <w:ilvl w:val="0"/>
          <w:numId w:val="24"/>
        </w:numPr>
        <w:tabs>
          <w:tab w:val="left" w:pos="0"/>
          <w:tab w:val="left" w:pos="66"/>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4219B4">
        <w:rPr>
          <w:rFonts w:ascii="Times New Roman" w:hAnsi="Times New Roman" w:cs="Times New Roman"/>
          <w:i/>
          <w:iCs/>
          <w:sz w:val="24"/>
          <w:szCs w:val="24"/>
          <w:lang w:val="en-GB"/>
        </w:rPr>
        <w:t xml:space="preserve">As regards the failure to appeal the decision of acquittal </w:t>
      </w:r>
      <w:r w:rsidRPr="007C2B24">
        <w:rPr>
          <w:rFonts w:ascii="Times New Roman" w:hAnsi="Times New Roman" w:cs="Times New Roman"/>
          <w:sz w:val="24"/>
          <w:szCs w:val="24"/>
          <w:lang w:val="en-GB"/>
        </w:rPr>
        <w:t xml:space="preserve">of the firm </w:t>
      </w:r>
      <w:proofErr w:type="spellStart"/>
      <w:r w:rsidRPr="007C2B24">
        <w:rPr>
          <w:rFonts w:ascii="Times New Roman" w:hAnsi="Times New Roman" w:cs="Times New Roman"/>
          <w:sz w:val="24"/>
          <w:szCs w:val="24"/>
          <w:lang w:val="en-GB"/>
        </w:rPr>
        <w:t>Gjikuria</w:t>
      </w:r>
      <w:proofErr w:type="spellEnd"/>
      <w:r w:rsidRPr="007C2B24">
        <w:rPr>
          <w:rFonts w:ascii="Times New Roman" w:hAnsi="Times New Roman" w:cs="Times New Roman"/>
          <w:sz w:val="24"/>
          <w:szCs w:val="24"/>
          <w:lang w:val="en-GB"/>
        </w:rPr>
        <w:t xml:space="preserve"> sh.p.k and the administrator Florenc </w:t>
      </w:r>
      <w:proofErr w:type="spellStart"/>
      <w:r w:rsidRPr="007C2B24">
        <w:rPr>
          <w:rFonts w:ascii="Times New Roman" w:hAnsi="Times New Roman" w:cs="Times New Roman"/>
          <w:sz w:val="24"/>
          <w:szCs w:val="24"/>
          <w:lang w:val="en-GB"/>
        </w:rPr>
        <w:t>Gjikuria</w:t>
      </w:r>
      <w:proofErr w:type="spellEnd"/>
      <w:r w:rsidRPr="007C2B24">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explained that the prosecutors of the case </w:t>
      </w:r>
      <w:r>
        <w:rPr>
          <w:rFonts w:ascii="Times New Roman" w:hAnsi="Times New Roman" w:cs="Times New Roman"/>
          <w:sz w:val="24"/>
          <w:szCs w:val="24"/>
          <w:lang w:val="en-GB"/>
        </w:rPr>
        <w:t xml:space="preserve">aren’t usually expected to </w:t>
      </w:r>
      <w:r w:rsidRPr="007C2B24">
        <w:rPr>
          <w:rFonts w:ascii="Times New Roman" w:hAnsi="Times New Roman" w:cs="Times New Roman"/>
          <w:sz w:val="24"/>
          <w:szCs w:val="24"/>
          <w:lang w:val="en-GB"/>
        </w:rPr>
        <w:t xml:space="preserve">appeal a decision of acquittal when (1) the decision of acquittal was issued in execution of the order that the court </w:t>
      </w:r>
      <w:r>
        <w:rPr>
          <w:rFonts w:ascii="Times New Roman" w:hAnsi="Times New Roman" w:cs="Times New Roman"/>
          <w:sz w:val="24"/>
          <w:szCs w:val="24"/>
          <w:lang w:val="en-GB"/>
        </w:rPr>
        <w:t xml:space="preserve">made </w:t>
      </w:r>
      <w:r w:rsidRPr="007C2B24">
        <w:rPr>
          <w:rFonts w:ascii="Times New Roman" w:hAnsi="Times New Roman" w:cs="Times New Roman"/>
          <w:sz w:val="24"/>
          <w:szCs w:val="24"/>
          <w:lang w:val="en-GB"/>
        </w:rPr>
        <w:t xml:space="preserve">for the registration of the name and taking the person as a defendant; (2) </w:t>
      </w:r>
      <w:r w:rsidRPr="007C2B24">
        <w:rPr>
          <w:rFonts w:ascii="Times New Roman" w:hAnsi="Times New Roman" w:cs="Times New Roman"/>
          <w:sz w:val="24"/>
          <w:szCs w:val="24"/>
          <w:lang w:val="en-GB"/>
        </w:rPr>
        <w:lastRenderedPageBreak/>
        <w:t xml:space="preserve">the different views of the judge of the preliminary hearing </w:t>
      </w:r>
      <w:r>
        <w:rPr>
          <w:rFonts w:ascii="Times New Roman" w:hAnsi="Times New Roman" w:cs="Times New Roman"/>
          <w:sz w:val="24"/>
          <w:szCs w:val="24"/>
          <w:lang w:val="en-GB"/>
        </w:rPr>
        <w:t xml:space="preserve">and views of </w:t>
      </w:r>
      <w:r w:rsidRPr="007C2B24">
        <w:rPr>
          <w:rFonts w:ascii="Times New Roman" w:hAnsi="Times New Roman" w:cs="Times New Roman"/>
          <w:sz w:val="24"/>
          <w:szCs w:val="24"/>
          <w:lang w:val="en-GB"/>
        </w:rPr>
        <w:t>the prosecutor were initially resolved in favo</w:t>
      </w:r>
      <w:r>
        <w:rPr>
          <w:rFonts w:ascii="Times New Roman" w:hAnsi="Times New Roman" w:cs="Times New Roman"/>
          <w:sz w:val="24"/>
          <w:szCs w:val="24"/>
          <w:lang w:val="en-GB"/>
        </w:rPr>
        <w:t>u</w:t>
      </w:r>
      <w:r w:rsidRPr="007C2B24">
        <w:rPr>
          <w:rFonts w:ascii="Times New Roman" w:hAnsi="Times New Roman" w:cs="Times New Roman"/>
          <w:sz w:val="24"/>
          <w:szCs w:val="24"/>
          <w:lang w:val="en-GB"/>
        </w:rPr>
        <w:t xml:space="preserve">r of the judge of the preliminary hearing; and when (3) the judge </w:t>
      </w:r>
      <w:r>
        <w:rPr>
          <w:rFonts w:ascii="Times New Roman" w:hAnsi="Times New Roman" w:cs="Times New Roman"/>
          <w:sz w:val="24"/>
          <w:szCs w:val="24"/>
          <w:lang w:val="en-GB"/>
        </w:rPr>
        <w:t xml:space="preserve">examining the merits of the case </w:t>
      </w:r>
      <w:r w:rsidRPr="007C2B24">
        <w:rPr>
          <w:rFonts w:ascii="Times New Roman" w:hAnsi="Times New Roman" w:cs="Times New Roman"/>
          <w:sz w:val="24"/>
          <w:szCs w:val="24"/>
          <w:lang w:val="en-GB"/>
        </w:rPr>
        <w:t xml:space="preserve">gives the same solutions to the cases as the </w:t>
      </w:r>
      <w:r>
        <w:rPr>
          <w:rFonts w:ascii="Times New Roman" w:hAnsi="Times New Roman" w:cs="Times New Roman"/>
          <w:sz w:val="24"/>
          <w:szCs w:val="24"/>
          <w:lang w:val="en-GB"/>
        </w:rPr>
        <w:t xml:space="preserve">stance </w:t>
      </w:r>
      <w:r w:rsidRPr="007C2B24">
        <w:rPr>
          <w:rFonts w:ascii="Times New Roman" w:hAnsi="Times New Roman" w:cs="Times New Roman"/>
          <w:sz w:val="24"/>
          <w:szCs w:val="24"/>
          <w:lang w:val="en-GB"/>
        </w:rPr>
        <w:t>held by the prosecutor.</w:t>
      </w:r>
    </w:p>
    <w:p w14:paraId="08CFF30B" w14:textId="237A0AE2" w:rsidR="00B41F7E" w:rsidRPr="00384FF5" w:rsidRDefault="00B3419F" w:rsidP="00384FF5">
      <w:pPr>
        <w:pStyle w:val="ListParagraph"/>
        <w:numPr>
          <w:ilvl w:val="0"/>
          <w:numId w:val="24"/>
        </w:numPr>
        <w:tabs>
          <w:tab w:val="left" w:pos="0"/>
          <w:tab w:val="left" w:pos="66"/>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D65348">
        <w:rPr>
          <w:rFonts w:ascii="Times New Roman" w:hAnsi="Times New Roman" w:cs="Times New Roman"/>
          <w:i/>
          <w:iCs/>
          <w:sz w:val="24"/>
          <w:szCs w:val="24"/>
          <w:lang w:val="en-GB"/>
        </w:rPr>
        <w:t xml:space="preserve">As regards the violation of the prosecutor’s ethics as the assessee violated the progress of the process without reasonable grounds, </w:t>
      </w:r>
      <w:r w:rsidRPr="007C2B24">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explained through a parenthesis what a “request for trial” and a “request for referral to court” </w:t>
      </w:r>
      <w:r>
        <w:rPr>
          <w:rFonts w:ascii="Times New Roman" w:hAnsi="Times New Roman" w:cs="Times New Roman"/>
          <w:sz w:val="24"/>
          <w:szCs w:val="24"/>
          <w:lang w:val="en-GB"/>
        </w:rPr>
        <w:t>mean</w:t>
      </w:r>
      <w:r w:rsidRPr="007C2B24">
        <w:rPr>
          <w:rFonts w:ascii="Times New Roman" w:hAnsi="Times New Roman" w:cs="Times New Roman"/>
          <w:sz w:val="24"/>
          <w:szCs w:val="24"/>
          <w:lang w:val="en-GB"/>
        </w:rPr>
        <w:t xml:space="preserve">. She further explains that the term “ethics” has to do with what you say and do. In her assessment, this lack of compliance </w:t>
      </w:r>
      <w:r>
        <w:rPr>
          <w:rFonts w:ascii="Times New Roman" w:hAnsi="Times New Roman" w:cs="Times New Roman"/>
          <w:sz w:val="24"/>
          <w:szCs w:val="24"/>
          <w:lang w:val="en-GB"/>
        </w:rPr>
        <w:t xml:space="preserve">is irrelevant to her and relates to </w:t>
      </w:r>
      <w:r w:rsidRPr="007C2B24">
        <w:rPr>
          <w:rFonts w:ascii="Times New Roman" w:hAnsi="Times New Roman" w:cs="Times New Roman"/>
          <w:sz w:val="24"/>
          <w:szCs w:val="24"/>
          <w:lang w:val="en-GB"/>
        </w:rPr>
        <w:t xml:space="preserve">the judge of the preliminary hearing.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continues with the explanations that her written requests were articulated differently by the court</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moreover, they were transformed into requests that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herself had chosen not to exercise</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thus</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in application of </w:t>
      </w:r>
      <w:r>
        <w:rPr>
          <w:rFonts w:ascii="Times New Roman" w:hAnsi="Times New Roman" w:cs="Times New Roman"/>
          <w:sz w:val="24"/>
          <w:szCs w:val="24"/>
          <w:lang w:val="en-GB"/>
        </w:rPr>
        <w:t>A</w:t>
      </w:r>
      <w:r w:rsidRPr="007C2B24">
        <w:rPr>
          <w:rFonts w:ascii="Times New Roman" w:hAnsi="Times New Roman" w:cs="Times New Roman"/>
          <w:sz w:val="24"/>
          <w:szCs w:val="24"/>
          <w:lang w:val="en-GB"/>
        </w:rPr>
        <w:t xml:space="preserve">rticles 75 and 76 of </w:t>
      </w:r>
      <w:r>
        <w:rPr>
          <w:rFonts w:ascii="Times New Roman" w:hAnsi="Times New Roman" w:cs="Times New Roman"/>
          <w:sz w:val="24"/>
          <w:szCs w:val="24"/>
          <w:lang w:val="en-GB"/>
        </w:rPr>
        <w:t>L</w:t>
      </w:r>
      <w:r w:rsidRPr="007C2B24">
        <w:rPr>
          <w:rFonts w:ascii="Times New Roman" w:hAnsi="Times New Roman" w:cs="Times New Roman"/>
          <w:sz w:val="24"/>
          <w:szCs w:val="24"/>
          <w:lang w:val="en-GB"/>
        </w:rPr>
        <w:t xml:space="preserve">aw no. 96/2016, she chose to submit the requests in writing, for the purpose of clarity and transparency.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explains that after the preliminary judge</w:t>
      </w:r>
      <w:r>
        <w:rPr>
          <w:rFonts w:ascii="Times New Roman" w:hAnsi="Times New Roman" w:cs="Times New Roman"/>
          <w:sz w:val="24"/>
          <w:szCs w:val="24"/>
          <w:lang w:val="en-GB"/>
        </w:rPr>
        <w:t>’s</w:t>
      </w:r>
      <w:r w:rsidRPr="007C2B24">
        <w:rPr>
          <w:rFonts w:ascii="Times New Roman" w:hAnsi="Times New Roman" w:cs="Times New Roman"/>
          <w:sz w:val="24"/>
          <w:szCs w:val="24"/>
          <w:lang w:val="en-GB"/>
        </w:rPr>
        <w:t xml:space="preserve"> decision that returned the case to her for the registration of the offense and the communication of the </w:t>
      </w:r>
      <w:r>
        <w:rPr>
          <w:rFonts w:ascii="Times New Roman" w:hAnsi="Times New Roman" w:cs="Times New Roman"/>
          <w:sz w:val="24"/>
          <w:szCs w:val="24"/>
          <w:lang w:val="en-GB"/>
        </w:rPr>
        <w:t xml:space="preserve">charges to </w:t>
      </w:r>
      <w:r w:rsidRPr="007C2B24">
        <w:rPr>
          <w:rFonts w:ascii="Times New Roman" w:hAnsi="Times New Roman" w:cs="Times New Roman"/>
          <w:sz w:val="24"/>
          <w:szCs w:val="24"/>
          <w:lang w:val="en-GB"/>
        </w:rPr>
        <w:t xml:space="preserve">the accused persons, she chose the instrument of </w:t>
      </w:r>
      <w:r>
        <w:rPr>
          <w:rFonts w:ascii="Times New Roman" w:hAnsi="Times New Roman" w:cs="Times New Roman"/>
          <w:sz w:val="24"/>
          <w:szCs w:val="24"/>
          <w:lang w:val="en-GB"/>
        </w:rPr>
        <w:t>“request for referral to court”</w:t>
      </w:r>
      <w:r w:rsidRPr="007C2B24">
        <w:rPr>
          <w:rFonts w:ascii="Times New Roman" w:hAnsi="Times New Roman" w:cs="Times New Roman"/>
          <w:sz w:val="24"/>
          <w:szCs w:val="24"/>
          <w:lang w:val="en-GB"/>
        </w:rPr>
        <w:t>, and that the case did not serve as a subject for a preliminary hearing</w:t>
      </w:r>
      <w:r w:rsidR="00A66522" w:rsidRPr="00384FF5">
        <w:rPr>
          <w:rStyle w:val="FootnoteReference"/>
          <w:rFonts w:ascii="Times New Roman" w:eastAsia="Times New Roman" w:hAnsi="Times New Roman" w:cs="Times New Roman"/>
          <w:bCs/>
          <w:sz w:val="24"/>
          <w:szCs w:val="24"/>
        </w:rPr>
        <w:footnoteReference w:id="51"/>
      </w:r>
      <w:r w:rsidR="00F6128D" w:rsidRPr="00384FF5">
        <w:rPr>
          <w:rFonts w:ascii="Times New Roman" w:eastAsia="Times New Roman" w:hAnsi="Times New Roman" w:cs="Times New Roman"/>
          <w:bCs/>
          <w:sz w:val="24"/>
          <w:szCs w:val="24"/>
        </w:rPr>
        <w:t xml:space="preserve">. </w:t>
      </w:r>
      <w:r w:rsidR="0094342A" w:rsidRPr="007C2B24">
        <w:rPr>
          <w:rFonts w:ascii="Times New Roman" w:hAnsi="Times New Roman" w:cs="Times New Roman"/>
          <w:sz w:val="24"/>
          <w:szCs w:val="24"/>
          <w:lang w:val="en-GB"/>
        </w:rPr>
        <w:t xml:space="preserve">In this way, she requested the </w:t>
      </w:r>
      <w:r w:rsidR="0094342A">
        <w:rPr>
          <w:rFonts w:ascii="Times New Roman" w:hAnsi="Times New Roman" w:cs="Times New Roman"/>
          <w:sz w:val="24"/>
          <w:szCs w:val="24"/>
          <w:lang w:val="en-GB"/>
        </w:rPr>
        <w:t xml:space="preserve">recusal </w:t>
      </w:r>
      <w:r w:rsidR="0094342A" w:rsidRPr="007C2B24">
        <w:rPr>
          <w:rFonts w:ascii="Times New Roman" w:hAnsi="Times New Roman" w:cs="Times New Roman"/>
          <w:sz w:val="24"/>
          <w:szCs w:val="24"/>
          <w:lang w:val="en-GB"/>
        </w:rPr>
        <w:t xml:space="preserve">of the preliminary hearing judge, since </w:t>
      </w:r>
      <w:r w:rsidR="0094342A">
        <w:rPr>
          <w:rFonts w:ascii="Times New Roman" w:hAnsi="Times New Roman" w:cs="Times New Roman"/>
          <w:sz w:val="24"/>
          <w:szCs w:val="24"/>
          <w:lang w:val="en-GB"/>
        </w:rPr>
        <w:t xml:space="preserve">the review of </w:t>
      </w:r>
      <w:r w:rsidR="0094342A" w:rsidRPr="007C2B24">
        <w:rPr>
          <w:rFonts w:ascii="Times New Roman" w:hAnsi="Times New Roman" w:cs="Times New Roman"/>
          <w:sz w:val="24"/>
          <w:szCs w:val="24"/>
          <w:lang w:val="en-GB"/>
        </w:rPr>
        <w:t>this request/instrument</w:t>
      </w:r>
      <w:r w:rsidR="0094342A">
        <w:rPr>
          <w:rFonts w:ascii="Times New Roman" w:hAnsi="Times New Roman" w:cs="Times New Roman"/>
          <w:sz w:val="24"/>
          <w:szCs w:val="24"/>
          <w:lang w:val="en-GB"/>
        </w:rPr>
        <w:t xml:space="preserve"> was not part of </w:t>
      </w:r>
      <w:r w:rsidR="0094342A" w:rsidRPr="007C2B24">
        <w:rPr>
          <w:rFonts w:ascii="Times New Roman" w:hAnsi="Times New Roman" w:cs="Times New Roman"/>
          <w:sz w:val="24"/>
          <w:szCs w:val="24"/>
          <w:lang w:val="en-GB"/>
        </w:rPr>
        <w:t xml:space="preserve">his subject matter. The </w:t>
      </w:r>
      <w:r w:rsidR="0094342A">
        <w:rPr>
          <w:rFonts w:ascii="Times New Roman" w:hAnsi="Times New Roman" w:cs="Times New Roman"/>
          <w:sz w:val="24"/>
          <w:szCs w:val="24"/>
          <w:lang w:val="en-GB"/>
        </w:rPr>
        <w:t xml:space="preserve">assessee </w:t>
      </w:r>
      <w:r w:rsidR="0094342A" w:rsidRPr="007C2B24">
        <w:rPr>
          <w:rFonts w:ascii="Times New Roman" w:hAnsi="Times New Roman" w:cs="Times New Roman"/>
          <w:sz w:val="24"/>
          <w:szCs w:val="24"/>
          <w:lang w:val="en-GB"/>
        </w:rPr>
        <w:t>explains that</w:t>
      </w:r>
      <w:r w:rsidR="0094342A">
        <w:rPr>
          <w:rFonts w:ascii="Times New Roman" w:hAnsi="Times New Roman" w:cs="Times New Roman"/>
          <w:sz w:val="24"/>
          <w:szCs w:val="24"/>
          <w:lang w:val="en-GB"/>
        </w:rPr>
        <w:t xml:space="preserve"> </w:t>
      </w:r>
      <w:r w:rsidR="0094342A" w:rsidRPr="007C2B24">
        <w:rPr>
          <w:rFonts w:ascii="Times New Roman" w:hAnsi="Times New Roman" w:cs="Times New Roman"/>
          <w:sz w:val="24"/>
          <w:szCs w:val="24"/>
          <w:lang w:val="en-GB"/>
        </w:rPr>
        <w:t>since she had expressed in the hearing o</w:t>
      </w:r>
      <w:r w:rsidR="0094342A">
        <w:rPr>
          <w:rFonts w:ascii="Times New Roman" w:hAnsi="Times New Roman" w:cs="Times New Roman"/>
          <w:sz w:val="24"/>
          <w:szCs w:val="24"/>
          <w:lang w:val="en-GB"/>
        </w:rPr>
        <w:t>f</w:t>
      </w:r>
      <w:r w:rsidR="0094342A" w:rsidRPr="007C2B24">
        <w:rPr>
          <w:rFonts w:ascii="Times New Roman" w:hAnsi="Times New Roman" w:cs="Times New Roman"/>
          <w:sz w:val="24"/>
          <w:szCs w:val="24"/>
          <w:lang w:val="en-GB"/>
        </w:rPr>
        <w:t xml:space="preserve"> 15.06.2020</w:t>
      </w:r>
      <w:r w:rsidR="0094342A">
        <w:rPr>
          <w:rFonts w:ascii="Times New Roman" w:hAnsi="Times New Roman" w:cs="Times New Roman"/>
          <w:sz w:val="24"/>
          <w:szCs w:val="24"/>
          <w:lang w:val="en-GB"/>
        </w:rPr>
        <w:t xml:space="preserve"> </w:t>
      </w:r>
      <w:r w:rsidR="0094342A" w:rsidRPr="007C2B24">
        <w:rPr>
          <w:rFonts w:ascii="Times New Roman" w:hAnsi="Times New Roman" w:cs="Times New Roman"/>
          <w:sz w:val="24"/>
          <w:szCs w:val="24"/>
          <w:lang w:val="en-GB"/>
        </w:rPr>
        <w:t xml:space="preserve">that she would file </w:t>
      </w:r>
      <w:r w:rsidR="0094342A">
        <w:rPr>
          <w:rFonts w:ascii="Times New Roman" w:hAnsi="Times New Roman" w:cs="Times New Roman"/>
          <w:sz w:val="24"/>
          <w:szCs w:val="24"/>
          <w:lang w:val="en-GB"/>
        </w:rPr>
        <w:t xml:space="preserve">an appeal </w:t>
      </w:r>
      <w:r w:rsidR="0094342A" w:rsidRPr="007C2B24">
        <w:rPr>
          <w:rFonts w:ascii="Times New Roman" w:hAnsi="Times New Roman" w:cs="Times New Roman"/>
          <w:sz w:val="24"/>
          <w:szCs w:val="24"/>
          <w:lang w:val="en-GB"/>
        </w:rPr>
        <w:t xml:space="preserve">against the decision </w:t>
      </w:r>
      <w:r w:rsidR="0094342A">
        <w:rPr>
          <w:rFonts w:ascii="Times New Roman" w:hAnsi="Times New Roman" w:cs="Times New Roman"/>
          <w:sz w:val="24"/>
          <w:szCs w:val="24"/>
          <w:lang w:val="en-GB"/>
        </w:rPr>
        <w:t xml:space="preserve">rejecting </w:t>
      </w:r>
      <w:r w:rsidR="0094342A" w:rsidRPr="007C2B24">
        <w:rPr>
          <w:rFonts w:ascii="Times New Roman" w:hAnsi="Times New Roman" w:cs="Times New Roman"/>
          <w:sz w:val="24"/>
          <w:szCs w:val="24"/>
          <w:lang w:val="en-GB"/>
        </w:rPr>
        <w:t xml:space="preserve">her request for the </w:t>
      </w:r>
      <w:r w:rsidR="0094342A">
        <w:rPr>
          <w:rFonts w:ascii="Times New Roman" w:hAnsi="Times New Roman" w:cs="Times New Roman"/>
          <w:sz w:val="24"/>
          <w:szCs w:val="24"/>
          <w:lang w:val="en-GB"/>
        </w:rPr>
        <w:t xml:space="preserve">recusal </w:t>
      </w:r>
      <w:r w:rsidR="0094342A" w:rsidRPr="007C2B24">
        <w:rPr>
          <w:rFonts w:ascii="Times New Roman" w:hAnsi="Times New Roman" w:cs="Times New Roman"/>
          <w:sz w:val="24"/>
          <w:szCs w:val="24"/>
          <w:lang w:val="en-GB"/>
        </w:rPr>
        <w:t>of the preliminary hearing judge, she decided to leave the hearing [with the judge</w:t>
      </w:r>
      <w:r w:rsidR="0094342A">
        <w:rPr>
          <w:rFonts w:ascii="Times New Roman" w:hAnsi="Times New Roman" w:cs="Times New Roman"/>
          <w:sz w:val="24"/>
          <w:szCs w:val="24"/>
          <w:lang w:val="en-GB"/>
        </w:rPr>
        <w:t>’s</w:t>
      </w:r>
      <w:r w:rsidR="0094342A" w:rsidRPr="007C2B24">
        <w:rPr>
          <w:rFonts w:ascii="Times New Roman" w:hAnsi="Times New Roman" w:cs="Times New Roman"/>
          <w:sz w:val="24"/>
          <w:szCs w:val="24"/>
          <w:lang w:val="en-GB"/>
        </w:rPr>
        <w:t xml:space="preserve"> permission] and notify the head of the </w:t>
      </w:r>
      <w:r w:rsidR="0094342A">
        <w:rPr>
          <w:rFonts w:ascii="Times New Roman" w:hAnsi="Times New Roman" w:cs="Times New Roman"/>
          <w:sz w:val="24"/>
          <w:szCs w:val="24"/>
          <w:lang w:val="en-GB"/>
        </w:rPr>
        <w:t>P</w:t>
      </w:r>
      <w:r w:rsidR="0094342A" w:rsidRPr="007C2B24">
        <w:rPr>
          <w:rFonts w:ascii="Times New Roman" w:hAnsi="Times New Roman" w:cs="Times New Roman"/>
          <w:sz w:val="24"/>
          <w:szCs w:val="24"/>
          <w:lang w:val="en-GB"/>
        </w:rPr>
        <w:t>rosecution</w:t>
      </w:r>
      <w:r w:rsidR="0094342A">
        <w:rPr>
          <w:rFonts w:ascii="Times New Roman" w:hAnsi="Times New Roman" w:cs="Times New Roman"/>
          <w:sz w:val="24"/>
          <w:szCs w:val="24"/>
          <w:lang w:val="en-GB"/>
        </w:rPr>
        <w:t xml:space="preserve"> Office</w:t>
      </w:r>
      <w:r w:rsidR="0094342A" w:rsidRPr="007C2B24">
        <w:rPr>
          <w:rFonts w:ascii="Times New Roman" w:hAnsi="Times New Roman" w:cs="Times New Roman"/>
          <w:sz w:val="24"/>
          <w:szCs w:val="24"/>
          <w:lang w:val="en-GB"/>
        </w:rPr>
        <w:t xml:space="preserve">. In short, the </w:t>
      </w:r>
      <w:r w:rsidR="0094342A">
        <w:rPr>
          <w:rFonts w:ascii="Times New Roman" w:hAnsi="Times New Roman" w:cs="Times New Roman"/>
          <w:sz w:val="24"/>
          <w:szCs w:val="24"/>
          <w:lang w:val="en-GB"/>
        </w:rPr>
        <w:t xml:space="preserve">assessee </w:t>
      </w:r>
      <w:r w:rsidR="0094342A" w:rsidRPr="007C2B24">
        <w:rPr>
          <w:rFonts w:ascii="Times New Roman" w:hAnsi="Times New Roman" w:cs="Times New Roman"/>
          <w:sz w:val="24"/>
          <w:szCs w:val="24"/>
          <w:lang w:val="en-GB"/>
        </w:rPr>
        <w:t>claims that she did not violate ethical norms</w:t>
      </w:r>
      <w:r w:rsidR="0094342A">
        <w:rPr>
          <w:rFonts w:ascii="Times New Roman" w:hAnsi="Times New Roman" w:cs="Times New Roman"/>
          <w:sz w:val="24"/>
          <w:szCs w:val="24"/>
          <w:lang w:val="en-GB"/>
        </w:rPr>
        <w:t xml:space="preserve"> </w:t>
      </w:r>
      <w:r w:rsidR="0094342A" w:rsidRPr="007C2B24">
        <w:rPr>
          <w:rFonts w:ascii="Times New Roman" w:hAnsi="Times New Roman" w:cs="Times New Roman"/>
          <w:sz w:val="24"/>
          <w:szCs w:val="24"/>
          <w:lang w:val="en-GB"/>
        </w:rPr>
        <w:t>for leaving the court hearing.</w:t>
      </w:r>
    </w:p>
    <w:p w14:paraId="18C63A82" w14:textId="5E3CAC0C" w:rsidR="002A4F7F" w:rsidRPr="00384FF5" w:rsidRDefault="002A433E" w:rsidP="00384FF5">
      <w:pPr>
        <w:pStyle w:val="ListParagraph"/>
        <w:numPr>
          <w:ilvl w:val="0"/>
          <w:numId w:val="24"/>
        </w:numPr>
        <w:tabs>
          <w:tab w:val="left" w:pos="0"/>
          <w:tab w:val="left" w:pos="426"/>
        </w:tabs>
        <w:spacing w:before="120" w:after="120" w:line="276" w:lineRule="auto"/>
        <w:ind w:left="0" w:firstLine="0"/>
        <w:contextualSpacing w:val="0"/>
        <w:jc w:val="both"/>
        <w:rPr>
          <w:rFonts w:ascii="Times New Roman" w:hAnsi="Times New Roman" w:cs="Times New Roman"/>
          <w:i/>
          <w:iCs/>
          <w:sz w:val="24"/>
          <w:szCs w:val="24"/>
        </w:rPr>
      </w:pPr>
      <w:r>
        <w:rPr>
          <w:rFonts w:ascii="Times New Roman" w:hAnsi="Times New Roman" w:cs="Times New Roman"/>
          <w:sz w:val="24"/>
          <w:szCs w:val="24"/>
          <w:lang w:val="en-GB"/>
        </w:rPr>
        <w:t>T</w:t>
      </w:r>
      <w:r w:rsidRPr="007C2B24">
        <w:rPr>
          <w:rFonts w:ascii="Times New Roman" w:hAnsi="Times New Roman" w:cs="Times New Roman"/>
          <w:sz w:val="24"/>
          <w:szCs w:val="24"/>
          <w:lang w:val="en-GB"/>
        </w:rPr>
        <w:t>he Commission did not express its opinion in the decision</w:t>
      </w:r>
      <w:r>
        <w:rPr>
          <w:rFonts w:ascii="Times New Roman" w:hAnsi="Times New Roman" w:cs="Times New Roman"/>
          <w:sz w:val="24"/>
          <w:szCs w:val="24"/>
          <w:lang w:val="en-GB"/>
        </w:rPr>
        <w:t xml:space="preserve"> o</w:t>
      </w:r>
      <w:r w:rsidRPr="007C2B24">
        <w:rPr>
          <w:rFonts w:ascii="Times New Roman" w:hAnsi="Times New Roman" w:cs="Times New Roman"/>
          <w:sz w:val="24"/>
          <w:szCs w:val="24"/>
          <w:lang w:val="en-GB"/>
        </w:rPr>
        <w:t xml:space="preserve">n this </w:t>
      </w:r>
      <w:r>
        <w:rPr>
          <w:rFonts w:ascii="Times New Roman" w:hAnsi="Times New Roman" w:cs="Times New Roman"/>
          <w:sz w:val="24"/>
          <w:szCs w:val="24"/>
          <w:lang w:val="en-GB"/>
        </w:rPr>
        <w:t>matter</w:t>
      </w:r>
      <w:r w:rsidRPr="007C2B24">
        <w:rPr>
          <w:rFonts w:ascii="Times New Roman" w:hAnsi="Times New Roman" w:cs="Times New Roman"/>
          <w:sz w:val="24"/>
          <w:szCs w:val="24"/>
          <w:lang w:val="en-GB"/>
        </w:rPr>
        <w:t xml:space="preserve">, but after the </w:t>
      </w:r>
      <w:r>
        <w:rPr>
          <w:rFonts w:ascii="Times New Roman" w:hAnsi="Times New Roman" w:cs="Times New Roman"/>
          <w:sz w:val="24"/>
          <w:szCs w:val="24"/>
          <w:lang w:val="en-GB"/>
        </w:rPr>
        <w:t xml:space="preserve">assessee’s </w:t>
      </w:r>
      <w:r w:rsidRPr="007C2B24">
        <w:rPr>
          <w:rFonts w:ascii="Times New Roman" w:hAnsi="Times New Roman" w:cs="Times New Roman"/>
          <w:sz w:val="24"/>
          <w:szCs w:val="24"/>
          <w:lang w:val="en-GB"/>
        </w:rPr>
        <w:t xml:space="preserve">explanations on the </w:t>
      </w:r>
      <w:r>
        <w:rPr>
          <w:rFonts w:ascii="Times New Roman" w:hAnsi="Times New Roman" w:cs="Times New Roman"/>
          <w:sz w:val="24"/>
          <w:szCs w:val="24"/>
          <w:lang w:val="en-GB"/>
        </w:rPr>
        <w:t xml:space="preserve">complaint </w:t>
      </w:r>
      <w:r w:rsidRPr="007C2B24">
        <w:rPr>
          <w:rFonts w:ascii="Times New Roman" w:hAnsi="Times New Roman" w:cs="Times New Roman"/>
          <w:sz w:val="24"/>
          <w:szCs w:val="24"/>
          <w:lang w:val="en-GB"/>
        </w:rPr>
        <w:t xml:space="preserve">filed by the judge of the previous session Laurent </w:t>
      </w:r>
      <w:proofErr w:type="spellStart"/>
      <w:r w:rsidRPr="007C2B24">
        <w:rPr>
          <w:rFonts w:ascii="Times New Roman" w:hAnsi="Times New Roman" w:cs="Times New Roman"/>
          <w:sz w:val="24"/>
          <w:szCs w:val="24"/>
          <w:lang w:val="en-GB"/>
        </w:rPr>
        <w:t>Fuçia</w:t>
      </w:r>
      <w:proofErr w:type="spellEnd"/>
      <w:r w:rsidRPr="007C2B24">
        <w:rPr>
          <w:rFonts w:ascii="Times New Roman" w:hAnsi="Times New Roman" w:cs="Times New Roman"/>
          <w:sz w:val="24"/>
          <w:szCs w:val="24"/>
          <w:lang w:val="en-GB"/>
        </w:rPr>
        <w:t xml:space="preserve"> in the </w:t>
      </w:r>
      <w:r>
        <w:rPr>
          <w:rFonts w:ascii="Times New Roman" w:hAnsi="Times New Roman" w:cs="Times New Roman"/>
          <w:sz w:val="24"/>
          <w:szCs w:val="24"/>
          <w:lang w:val="en-GB"/>
        </w:rPr>
        <w:t>High Inspector of Justice</w:t>
      </w:r>
      <w:r w:rsidRPr="007C2B24">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Commission </w:t>
      </w:r>
      <w:r w:rsidRPr="007C2B24">
        <w:rPr>
          <w:rFonts w:ascii="Times New Roman" w:hAnsi="Times New Roman" w:cs="Times New Roman"/>
          <w:sz w:val="24"/>
          <w:szCs w:val="24"/>
          <w:lang w:val="en-GB"/>
        </w:rPr>
        <w:t>concluded that the deficiencies found are not accompanied by other deficiencies</w:t>
      </w:r>
      <w:r>
        <w:rPr>
          <w:rFonts w:ascii="Times New Roman" w:hAnsi="Times New Roman" w:cs="Times New Roman"/>
          <w:sz w:val="24"/>
          <w:szCs w:val="24"/>
          <w:lang w:val="en-GB"/>
        </w:rPr>
        <w:t xml:space="preserve">; also, </w:t>
      </w:r>
      <w:r w:rsidRPr="007C2B24">
        <w:rPr>
          <w:rFonts w:ascii="Times New Roman" w:hAnsi="Times New Roman" w:cs="Times New Roman"/>
          <w:sz w:val="24"/>
          <w:szCs w:val="24"/>
          <w:lang w:val="en-GB"/>
        </w:rPr>
        <w:t>in relation to the workload of the cases investigated</w:t>
      </w:r>
      <w:r>
        <w:rPr>
          <w:rFonts w:ascii="Times New Roman" w:hAnsi="Times New Roman" w:cs="Times New Roman"/>
          <w:sz w:val="24"/>
          <w:szCs w:val="24"/>
          <w:lang w:val="en-GB"/>
        </w:rPr>
        <w:t xml:space="preserve">, they </w:t>
      </w:r>
      <w:r w:rsidRPr="007C2B24">
        <w:rPr>
          <w:rFonts w:ascii="Times New Roman" w:hAnsi="Times New Roman" w:cs="Times New Roman"/>
          <w:sz w:val="24"/>
          <w:szCs w:val="24"/>
          <w:lang w:val="en-GB"/>
        </w:rPr>
        <w:t xml:space="preserve">are not sufficient to assess them as unacceptable quality in work, poor judgment or a way of working </w:t>
      </w:r>
      <w:r>
        <w:rPr>
          <w:rFonts w:ascii="Times New Roman" w:hAnsi="Times New Roman" w:cs="Times New Roman"/>
          <w:sz w:val="24"/>
          <w:szCs w:val="24"/>
          <w:lang w:val="en-GB"/>
        </w:rPr>
        <w:t xml:space="preserve">that is </w:t>
      </w:r>
      <w:r w:rsidRPr="007C2B24">
        <w:rPr>
          <w:rFonts w:ascii="Times New Roman" w:hAnsi="Times New Roman" w:cs="Times New Roman"/>
          <w:sz w:val="24"/>
          <w:szCs w:val="24"/>
          <w:lang w:val="en-GB"/>
        </w:rPr>
        <w:t xml:space="preserve">incompatible with </w:t>
      </w:r>
      <w:r>
        <w:rPr>
          <w:rFonts w:ascii="Times New Roman" w:hAnsi="Times New Roman" w:cs="Times New Roman"/>
          <w:sz w:val="24"/>
          <w:szCs w:val="24"/>
          <w:lang w:val="en-GB"/>
        </w:rPr>
        <w:t xml:space="preserve">her </w:t>
      </w:r>
      <w:r w:rsidRPr="007C2B24">
        <w:rPr>
          <w:rFonts w:ascii="Times New Roman" w:hAnsi="Times New Roman" w:cs="Times New Roman"/>
          <w:sz w:val="24"/>
          <w:szCs w:val="24"/>
          <w:lang w:val="en-GB"/>
        </w:rPr>
        <w:t xml:space="preserve">function. In this regard, the Commission did not find any indications or elements in other cases to raise doubts that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has a way/</w:t>
      </w:r>
      <w:r>
        <w:rPr>
          <w:rFonts w:ascii="Times New Roman" w:hAnsi="Times New Roman" w:cs="Times New Roman"/>
          <w:sz w:val="24"/>
          <w:szCs w:val="24"/>
          <w:lang w:val="en-GB"/>
        </w:rPr>
        <w:t xml:space="preserve">pattern </w:t>
      </w:r>
      <w:r w:rsidRPr="007C2B24">
        <w:rPr>
          <w:rFonts w:ascii="Times New Roman" w:hAnsi="Times New Roman" w:cs="Times New Roman"/>
          <w:sz w:val="24"/>
          <w:szCs w:val="24"/>
          <w:lang w:val="en-GB"/>
        </w:rPr>
        <w:t xml:space="preserve">of work incompatible with </w:t>
      </w:r>
      <w:r>
        <w:rPr>
          <w:rFonts w:ascii="Times New Roman" w:hAnsi="Times New Roman" w:cs="Times New Roman"/>
          <w:sz w:val="24"/>
          <w:szCs w:val="24"/>
          <w:lang w:val="en-GB"/>
        </w:rPr>
        <w:t xml:space="preserve">her </w:t>
      </w:r>
      <w:r w:rsidRPr="007C2B24">
        <w:rPr>
          <w:rFonts w:ascii="Times New Roman" w:hAnsi="Times New Roman" w:cs="Times New Roman"/>
          <w:sz w:val="24"/>
          <w:szCs w:val="24"/>
          <w:lang w:val="en-GB"/>
        </w:rPr>
        <w:t>position or a violation of respect for the rights of the parties.</w:t>
      </w:r>
    </w:p>
    <w:p w14:paraId="1E9FA191" w14:textId="30ADA7E1" w:rsidR="00A92FAF" w:rsidRPr="00384FF5" w:rsidRDefault="00250F79"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hAnsi="Times New Roman" w:cs="Times New Roman"/>
          <w:i/>
          <w:iCs/>
          <w:sz w:val="24"/>
          <w:szCs w:val="24"/>
        </w:rPr>
      </w:pPr>
      <w:r w:rsidRPr="00250F79">
        <w:rPr>
          <w:rFonts w:ascii="Times New Roman" w:hAnsi="Times New Roman" w:cs="Times New Roman"/>
          <w:sz w:val="24"/>
          <w:szCs w:val="24"/>
          <w:u w:val="single"/>
          <w:lang w:val="en-GB"/>
        </w:rPr>
        <w:t>The Public Commissioner</w:t>
      </w:r>
      <w:r w:rsidRPr="007C2B24">
        <w:rPr>
          <w:rFonts w:ascii="Times New Roman" w:hAnsi="Times New Roman" w:cs="Times New Roman"/>
          <w:sz w:val="24"/>
          <w:szCs w:val="24"/>
          <w:lang w:val="en-GB"/>
        </w:rPr>
        <w:t xml:space="preserve"> claims that it is necessary to verify whether the </w:t>
      </w:r>
      <w:r>
        <w:rPr>
          <w:rFonts w:ascii="Times New Roman" w:hAnsi="Times New Roman" w:cs="Times New Roman"/>
          <w:sz w:val="24"/>
          <w:szCs w:val="24"/>
          <w:lang w:val="en-GB"/>
        </w:rPr>
        <w:t xml:space="preserve">assessee’s </w:t>
      </w:r>
      <w:r w:rsidRPr="007C2B24">
        <w:rPr>
          <w:rFonts w:ascii="Times New Roman" w:hAnsi="Times New Roman" w:cs="Times New Roman"/>
          <w:sz w:val="24"/>
          <w:szCs w:val="24"/>
          <w:lang w:val="en-GB"/>
        </w:rPr>
        <w:t xml:space="preserve">actions in this criminal case, initiated in December 2017, until now, are in compliance with the standards of </w:t>
      </w:r>
      <w:r>
        <w:rPr>
          <w:rFonts w:ascii="Times New Roman" w:hAnsi="Times New Roman" w:cs="Times New Roman"/>
          <w:sz w:val="24"/>
          <w:szCs w:val="24"/>
          <w:lang w:val="en-GB"/>
        </w:rPr>
        <w:t>A</w:t>
      </w:r>
      <w:r w:rsidRPr="007C2B24">
        <w:rPr>
          <w:rFonts w:ascii="Times New Roman" w:hAnsi="Times New Roman" w:cs="Times New Roman"/>
          <w:sz w:val="24"/>
          <w:szCs w:val="24"/>
          <w:lang w:val="en-GB"/>
        </w:rPr>
        <w:t>rticle 73</w:t>
      </w:r>
      <w:r>
        <w:rPr>
          <w:rFonts w:ascii="Times New Roman" w:hAnsi="Times New Roman" w:cs="Times New Roman"/>
          <w:sz w:val="24"/>
          <w:szCs w:val="24"/>
          <w:lang w:val="en-GB"/>
        </w:rPr>
        <w:t xml:space="preserve">, paragraph </w:t>
      </w:r>
      <w:r w:rsidRPr="007C2B24">
        <w:rPr>
          <w:rFonts w:ascii="Times New Roman" w:hAnsi="Times New Roman" w:cs="Times New Roman"/>
          <w:sz w:val="24"/>
          <w:szCs w:val="24"/>
          <w:lang w:val="en-GB"/>
        </w:rPr>
        <w:t xml:space="preserve">2 of </w:t>
      </w:r>
      <w:r>
        <w:rPr>
          <w:rFonts w:ascii="Times New Roman" w:hAnsi="Times New Roman" w:cs="Times New Roman"/>
          <w:sz w:val="24"/>
          <w:szCs w:val="24"/>
          <w:lang w:val="en-GB"/>
        </w:rPr>
        <w:t>L</w:t>
      </w:r>
      <w:r w:rsidRPr="007C2B24">
        <w:rPr>
          <w:rFonts w:ascii="Times New Roman" w:hAnsi="Times New Roman" w:cs="Times New Roman"/>
          <w:sz w:val="24"/>
          <w:szCs w:val="24"/>
          <w:lang w:val="en-GB"/>
        </w:rPr>
        <w:t xml:space="preserve">aw </w:t>
      </w:r>
      <w:r>
        <w:rPr>
          <w:rFonts w:ascii="Times New Roman" w:hAnsi="Times New Roman" w:cs="Times New Roman"/>
          <w:sz w:val="24"/>
          <w:szCs w:val="24"/>
          <w:lang w:val="en-GB"/>
        </w:rPr>
        <w:t xml:space="preserve">no. </w:t>
      </w:r>
      <w:r w:rsidRPr="007C2B24">
        <w:rPr>
          <w:rFonts w:ascii="Times New Roman" w:hAnsi="Times New Roman" w:cs="Times New Roman"/>
          <w:sz w:val="24"/>
          <w:szCs w:val="24"/>
          <w:lang w:val="en-GB"/>
        </w:rPr>
        <w:t xml:space="preserve">96/2016, regarding the ability to investigate, to </w:t>
      </w:r>
      <w:r>
        <w:rPr>
          <w:rFonts w:ascii="Times New Roman" w:hAnsi="Times New Roman" w:cs="Times New Roman"/>
          <w:sz w:val="24"/>
          <w:szCs w:val="24"/>
          <w:lang w:val="en-GB"/>
        </w:rPr>
        <w:t xml:space="preserve">issue </w:t>
      </w:r>
      <w:r w:rsidRPr="007C2B24">
        <w:rPr>
          <w:rFonts w:ascii="Times New Roman" w:hAnsi="Times New Roman" w:cs="Times New Roman"/>
          <w:sz w:val="24"/>
          <w:szCs w:val="24"/>
          <w:lang w:val="en-GB"/>
        </w:rPr>
        <w:t xml:space="preserve">orders and decisions. Also, </w:t>
      </w:r>
      <w:r>
        <w:rPr>
          <w:rFonts w:ascii="Times New Roman" w:hAnsi="Times New Roman" w:cs="Times New Roman"/>
          <w:sz w:val="24"/>
          <w:szCs w:val="24"/>
          <w:lang w:val="en-GB"/>
        </w:rPr>
        <w:t xml:space="preserve">according to the </w:t>
      </w:r>
      <w:r w:rsidRPr="007C2B24">
        <w:rPr>
          <w:rFonts w:ascii="Times New Roman" w:hAnsi="Times New Roman" w:cs="Times New Roman"/>
          <w:sz w:val="24"/>
          <w:szCs w:val="24"/>
          <w:lang w:val="en-GB"/>
        </w:rPr>
        <w:t xml:space="preserve">Public Commissioner, unjustified time limits are observed in the implementation of the final court decision. According to the Public Commissioner, the </w:t>
      </w:r>
      <w:r>
        <w:rPr>
          <w:rFonts w:ascii="Times New Roman" w:hAnsi="Times New Roman" w:cs="Times New Roman"/>
          <w:sz w:val="24"/>
          <w:szCs w:val="24"/>
          <w:lang w:val="en-GB"/>
        </w:rPr>
        <w:t xml:space="preserve">assessee’s </w:t>
      </w:r>
      <w:r w:rsidRPr="007C2B24">
        <w:rPr>
          <w:rFonts w:ascii="Times New Roman" w:hAnsi="Times New Roman" w:cs="Times New Roman"/>
          <w:sz w:val="24"/>
          <w:szCs w:val="24"/>
          <w:lang w:val="en-GB"/>
        </w:rPr>
        <w:t xml:space="preserve">explanations to the Commission are not those that the subject has </w:t>
      </w:r>
      <w:r>
        <w:rPr>
          <w:rFonts w:ascii="Times New Roman" w:hAnsi="Times New Roman" w:cs="Times New Roman"/>
          <w:sz w:val="24"/>
          <w:szCs w:val="24"/>
          <w:lang w:val="en-GB"/>
        </w:rPr>
        <w:t xml:space="preserve">stated </w:t>
      </w:r>
      <w:r w:rsidRPr="007C2B24">
        <w:rPr>
          <w:rFonts w:ascii="Times New Roman" w:hAnsi="Times New Roman" w:cs="Times New Roman"/>
          <w:sz w:val="24"/>
          <w:szCs w:val="24"/>
          <w:lang w:val="en-GB"/>
        </w:rPr>
        <w:t xml:space="preserve">in </w:t>
      </w:r>
      <w:r>
        <w:rPr>
          <w:rFonts w:ascii="Times New Roman" w:hAnsi="Times New Roman" w:cs="Times New Roman"/>
          <w:sz w:val="24"/>
          <w:szCs w:val="24"/>
          <w:lang w:val="en-GB"/>
        </w:rPr>
        <w:t>the documents produced by her</w:t>
      </w:r>
      <w:r w:rsidRPr="007C2B24">
        <w:rPr>
          <w:rFonts w:ascii="Times New Roman" w:hAnsi="Times New Roman" w:cs="Times New Roman"/>
          <w:sz w:val="24"/>
          <w:szCs w:val="24"/>
          <w:lang w:val="en-GB"/>
        </w:rPr>
        <w:t>.</w:t>
      </w:r>
    </w:p>
    <w:p w14:paraId="6E75C9C9" w14:textId="71572EC3" w:rsidR="00AD352F" w:rsidRPr="00384FF5" w:rsidRDefault="00923238" w:rsidP="00384FF5">
      <w:pPr>
        <w:tabs>
          <w:tab w:val="left" w:pos="426"/>
        </w:tabs>
        <w:spacing w:before="240" w:after="120" w:line="276" w:lineRule="auto"/>
        <w:jc w:val="both"/>
        <w:rPr>
          <w:rFonts w:ascii="Times New Roman" w:hAnsi="Times New Roman" w:cs="Times New Roman"/>
          <w:i/>
          <w:iCs/>
          <w:sz w:val="24"/>
          <w:szCs w:val="24"/>
        </w:rPr>
      </w:pPr>
      <w:r w:rsidRPr="00923238">
        <w:rPr>
          <w:rFonts w:ascii="Times New Roman" w:hAnsi="Times New Roman" w:cs="Times New Roman"/>
          <w:i/>
          <w:iCs/>
          <w:sz w:val="24"/>
          <w:szCs w:val="24"/>
          <w:u w:val="single"/>
          <w:lang w:val="en-GB"/>
        </w:rPr>
        <w:t>Assessment of the Legal Advisor:</w:t>
      </w:r>
    </w:p>
    <w:p w14:paraId="69D0BE77" w14:textId="21BDD342" w:rsidR="00373CB3" w:rsidRPr="00384FF5" w:rsidRDefault="0055108D" w:rsidP="00384FF5">
      <w:pPr>
        <w:pStyle w:val="ListParagraph"/>
        <w:numPr>
          <w:ilvl w:val="1"/>
          <w:numId w:val="5"/>
        </w:numPr>
        <w:tabs>
          <w:tab w:val="left" w:pos="426"/>
        </w:tabs>
        <w:spacing w:before="120" w:after="120" w:line="276" w:lineRule="auto"/>
        <w:ind w:left="0" w:firstLine="0"/>
        <w:contextualSpacing w:val="0"/>
        <w:jc w:val="both"/>
        <w:rPr>
          <w:rFonts w:ascii="Times New Roman" w:hAnsi="Times New Roman" w:cs="Times New Roman"/>
          <w:bCs/>
          <w:sz w:val="24"/>
          <w:szCs w:val="24"/>
        </w:rPr>
      </w:pPr>
      <w:r w:rsidRPr="007C2B24">
        <w:rPr>
          <w:rFonts w:ascii="Times New Roman" w:hAnsi="Times New Roman" w:cs="Times New Roman"/>
          <w:sz w:val="24"/>
          <w:szCs w:val="24"/>
          <w:lang w:val="en-GB"/>
        </w:rPr>
        <w:t xml:space="preserve">The deadline for preliminary investigations, set out in Article 323 of the Code of Criminal Procedure </w:t>
      </w:r>
      <w:r w:rsidRPr="00FC42E6">
        <w:rPr>
          <w:rFonts w:ascii="Times New Roman" w:hAnsi="Times New Roman" w:cs="Times New Roman"/>
          <w:i/>
          <w:iCs/>
          <w:sz w:val="24"/>
          <w:szCs w:val="24"/>
          <w:lang w:val="en-GB"/>
        </w:rPr>
        <w:t>(in force at the time of the conduct of the procedural actions, as amended in 2017)</w:t>
      </w:r>
      <w:r w:rsidRPr="007C2B24">
        <w:rPr>
          <w:rFonts w:ascii="Times New Roman" w:hAnsi="Times New Roman" w:cs="Times New Roman"/>
          <w:sz w:val="24"/>
          <w:szCs w:val="24"/>
          <w:lang w:val="en-GB"/>
        </w:rPr>
        <w:t xml:space="preserve">, is </w:t>
      </w:r>
      <w:r w:rsidRPr="0055108D">
        <w:rPr>
          <w:rFonts w:ascii="Times New Roman" w:hAnsi="Times New Roman" w:cs="Times New Roman"/>
          <w:sz w:val="24"/>
          <w:szCs w:val="24"/>
          <w:u w:val="single"/>
          <w:lang w:val="en-GB"/>
        </w:rPr>
        <w:t>three months</w:t>
      </w:r>
      <w:r w:rsidRPr="007C2B24">
        <w:rPr>
          <w:rFonts w:ascii="Times New Roman" w:hAnsi="Times New Roman" w:cs="Times New Roman"/>
          <w:sz w:val="24"/>
          <w:szCs w:val="24"/>
          <w:lang w:val="en-GB"/>
        </w:rPr>
        <w:t xml:space="preserve"> from the date on which the name of the person to whom the criminal offense is attributed is recorded in the register </w:t>
      </w:r>
      <w:r>
        <w:rPr>
          <w:rFonts w:ascii="Times New Roman" w:hAnsi="Times New Roman" w:cs="Times New Roman"/>
          <w:sz w:val="24"/>
          <w:szCs w:val="24"/>
          <w:lang w:val="en-GB"/>
        </w:rPr>
        <w:t xml:space="preserve">for </w:t>
      </w:r>
      <w:r w:rsidRPr="007C2B24">
        <w:rPr>
          <w:rFonts w:ascii="Times New Roman" w:hAnsi="Times New Roman" w:cs="Times New Roman"/>
          <w:sz w:val="24"/>
          <w:szCs w:val="24"/>
          <w:lang w:val="en-GB"/>
        </w:rPr>
        <w:t>notification</w:t>
      </w:r>
      <w:r>
        <w:rPr>
          <w:rFonts w:ascii="Times New Roman" w:hAnsi="Times New Roman" w:cs="Times New Roman"/>
          <w:sz w:val="24"/>
          <w:szCs w:val="24"/>
          <w:lang w:val="en-GB"/>
        </w:rPr>
        <w:t xml:space="preserve"> of </w:t>
      </w:r>
      <w:r w:rsidRPr="007C2B24">
        <w:rPr>
          <w:rFonts w:ascii="Times New Roman" w:hAnsi="Times New Roman" w:cs="Times New Roman"/>
          <w:sz w:val="24"/>
          <w:szCs w:val="24"/>
          <w:lang w:val="en-GB"/>
        </w:rPr>
        <w:t xml:space="preserve">criminal offense. However, as provided for in Article 324 of </w:t>
      </w:r>
      <w:r w:rsidRPr="007C2B24">
        <w:rPr>
          <w:rFonts w:ascii="Times New Roman" w:hAnsi="Times New Roman" w:cs="Times New Roman"/>
          <w:sz w:val="24"/>
          <w:szCs w:val="24"/>
          <w:lang w:val="en-GB"/>
        </w:rPr>
        <w:lastRenderedPageBreak/>
        <w:t>this Code, this deadline may be extended in 3-month periods, but may not exceed a period of two years</w:t>
      </w:r>
      <w:r w:rsidR="006F3CDD" w:rsidRPr="00384FF5">
        <w:rPr>
          <w:rStyle w:val="FootnoteReference"/>
          <w:rFonts w:ascii="Times New Roman" w:hAnsi="Times New Roman" w:cs="Times New Roman"/>
          <w:sz w:val="24"/>
          <w:szCs w:val="24"/>
        </w:rPr>
        <w:footnoteReference w:id="52"/>
      </w:r>
      <w:r w:rsidR="006F3CDD" w:rsidRPr="00384FF5">
        <w:rPr>
          <w:rFonts w:ascii="Times New Roman" w:hAnsi="Times New Roman" w:cs="Times New Roman"/>
          <w:sz w:val="24"/>
          <w:szCs w:val="24"/>
        </w:rPr>
        <w:t>.</w:t>
      </w:r>
      <w:r w:rsidR="00E111AD" w:rsidRPr="00384FF5">
        <w:rPr>
          <w:rFonts w:ascii="Times New Roman" w:hAnsi="Times New Roman" w:cs="Times New Roman"/>
          <w:sz w:val="24"/>
          <w:szCs w:val="24"/>
        </w:rPr>
        <w:t xml:space="preserve"> </w:t>
      </w:r>
      <w:r w:rsidR="00193FC6" w:rsidRPr="007C2B24">
        <w:rPr>
          <w:rFonts w:ascii="Times New Roman" w:hAnsi="Times New Roman" w:cs="Times New Roman"/>
          <w:sz w:val="24"/>
          <w:szCs w:val="24"/>
          <w:lang w:val="en-GB"/>
        </w:rPr>
        <w:t xml:space="preserve">In order to assess whether the duration of the investigations by the </w:t>
      </w:r>
      <w:r w:rsidR="00193FC6">
        <w:rPr>
          <w:rFonts w:ascii="Times New Roman" w:hAnsi="Times New Roman" w:cs="Times New Roman"/>
          <w:sz w:val="24"/>
          <w:szCs w:val="24"/>
          <w:lang w:val="en-GB"/>
        </w:rPr>
        <w:t xml:space="preserve">assessee </w:t>
      </w:r>
      <w:r w:rsidR="00193FC6" w:rsidRPr="007C2B24">
        <w:rPr>
          <w:rFonts w:ascii="Times New Roman" w:hAnsi="Times New Roman" w:cs="Times New Roman"/>
          <w:sz w:val="24"/>
          <w:szCs w:val="24"/>
          <w:lang w:val="en-GB"/>
        </w:rPr>
        <w:t>was reasonable, it is necessary to verify the legal criteria for compliance with the deadline related to: (</w:t>
      </w:r>
      <w:proofErr w:type="spellStart"/>
      <w:r w:rsidR="00193FC6" w:rsidRPr="007C2B24">
        <w:rPr>
          <w:rFonts w:ascii="Times New Roman" w:hAnsi="Times New Roman" w:cs="Times New Roman"/>
          <w:sz w:val="24"/>
          <w:szCs w:val="24"/>
          <w:lang w:val="en-GB"/>
        </w:rPr>
        <w:t>i</w:t>
      </w:r>
      <w:proofErr w:type="spellEnd"/>
      <w:r w:rsidR="00193FC6" w:rsidRPr="007C2B24">
        <w:rPr>
          <w:rFonts w:ascii="Times New Roman" w:hAnsi="Times New Roman" w:cs="Times New Roman"/>
          <w:sz w:val="24"/>
          <w:szCs w:val="24"/>
          <w:lang w:val="en-GB"/>
        </w:rPr>
        <w:t>) the conduct of the applicant; (ii) the complexity of the case; (iii) the conduct of the authorities</w:t>
      </w:r>
      <w:r w:rsidR="00932243" w:rsidRPr="00384FF5">
        <w:rPr>
          <w:rStyle w:val="FootnoteReference"/>
          <w:rFonts w:ascii="Times New Roman" w:hAnsi="Times New Roman" w:cs="Times New Roman"/>
          <w:sz w:val="24"/>
          <w:szCs w:val="24"/>
        </w:rPr>
        <w:footnoteReference w:id="53"/>
      </w:r>
      <w:r w:rsidR="00050710" w:rsidRPr="00384FF5">
        <w:rPr>
          <w:rFonts w:ascii="Times New Roman" w:hAnsi="Times New Roman" w:cs="Times New Roman"/>
          <w:sz w:val="24"/>
          <w:szCs w:val="24"/>
        </w:rPr>
        <w:t xml:space="preserve">; </w:t>
      </w:r>
      <w:r w:rsidR="00193FC6" w:rsidRPr="007C2B24">
        <w:rPr>
          <w:rFonts w:ascii="Times New Roman" w:hAnsi="Times New Roman" w:cs="Times New Roman"/>
          <w:sz w:val="24"/>
          <w:szCs w:val="24"/>
          <w:lang w:val="en-GB"/>
        </w:rPr>
        <w:t>and (iv) the importance of what the applicant risks</w:t>
      </w:r>
      <w:r w:rsidR="00D22B29" w:rsidRPr="00384FF5">
        <w:rPr>
          <w:rStyle w:val="FootnoteReference"/>
          <w:rFonts w:ascii="Times New Roman" w:hAnsi="Times New Roman" w:cs="Times New Roman"/>
          <w:sz w:val="24"/>
          <w:szCs w:val="24"/>
        </w:rPr>
        <w:footnoteReference w:id="54"/>
      </w:r>
      <w:r w:rsidR="00050710" w:rsidRPr="00384FF5">
        <w:rPr>
          <w:rFonts w:ascii="Times New Roman" w:hAnsi="Times New Roman" w:cs="Times New Roman"/>
          <w:sz w:val="24"/>
          <w:szCs w:val="24"/>
        </w:rPr>
        <w:t>.</w:t>
      </w:r>
    </w:p>
    <w:p w14:paraId="3CC45D81" w14:textId="7A024722" w:rsidR="00373CB3" w:rsidRPr="00384FF5" w:rsidRDefault="009139C6" w:rsidP="00384FF5">
      <w:pPr>
        <w:pStyle w:val="ListParagraph"/>
        <w:numPr>
          <w:ilvl w:val="0"/>
          <w:numId w:val="9"/>
        </w:numPr>
        <w:tabs>
          <w:tab w:val="left" w:pos="426"/>
        </w:tabs>
        <w:spacing w:before="120" w:after="120" w:line="276" w:lineRule="auto"/>
        <w:ind w:left="0" w:firstLine="0"/>
        <w:contextualSpacing w:val="0"/>
        <w:jc w:val="both"/>
        <w:rPr>
          <w:rFonts w:ascii="Times New Roman" w:hAnsi="Times New Roman" w:cs="Times New Roman"/>
          <w:bCs/>
          <w:sz w:val="24"/>
          <w:szCs w:val="24"/>
        </w:rPr>
      </w:pPr>
      <w:r w:rsidRPr="007C2B24">
        <w:rPr>
          <w:rFonts w:ascii="Times New Roman" w:hAnsi="Times New Roman" w:cs="Times New Roman"/>
          <w:sz w:val="24"/>
          <w:szCs w:val="24"/>
          <w:lang w:val="en-GB"/>
        </w:rPr>
        <w:t>The applicant/report</w:t>
      </w:r>
      <w:r>
        <w:rPr>
          <w:rFonts w:ascii="Times New Roman" w:hAnsi="Times New Roman" w:cs="Times New Roman"/>
          <w:sz w:val="24"/>
          <w:szCs w:val="24"/>
          <w:lang w:val="en-GB"/>
        </w:rPr>
        <w:t>ing person</w:t>
      </w:r>
      <w:r w:rsidRPr="007C2B24">
        <w:rPr>
          <w:rFonts w:ascii="Times New Roman" w:hAnsi="Times New Roman" w:cs="Times New Roman"/>
          <w:sz w:val="24"/>
          <w:szCs w:val="24"/>
          <w:lang w:val="en-GB"/>
        </w:rPr>
        <w:t xml:space="preserve"> is not observed to have brought obstacles to the process. He has </w:t>
      </w:r>
      <w:r>
        <w:rPr>
          <w:rFonts w:ascii="Times New Roman" w:hAnsi="Times New Roman" w:cs="Times New Roman"/>
          <w:sz w:val="24"/>
          <w:szCs w:val="24"/>
          <w:lang w:val="en-GB"/>
        </w:rPr>
        <w:t xml:space="preserve">filed </w:t>
      </w:r>
      <w:r w:rsidRPr="007C2B24">
        <w:rPr>
          <w:rFonts w:ascii="Times New Roman" w:hAnsi="Times New Roman" w:cs="Times New Roman"/>
          <w:sz w:val="24"/>
          <w:szCs w:val="24"/>
          <w:lang w:val="en-GB"/>
        </w:rPr>
        <w:t xml:space="preserve">documentation, submitted requests </w:t>
      </w:r>
      <w:r>
        <w:rPr>
          <w:rFonts w:ascii="Times New Roman" w:hAnsi="Times New Roman" w:cs="Times New Roman"/>
          <w:sz w:val="24"/>
          <w:szCs w:val="24"/>
          <w:lang w:val="en-GB"/>
        </w:rPr>
        <w:t xml:space="preserve">on </w:t>
      </w:r>
      <w:r w:rsidRPr="007C2B24">
        <w:rPr>
          <w:rFonts w:ascii="Times New Roman" w:hAnsi="Times New Roman" w:cs="Times New Roman"/>
          <w:sz w:val="24"/>
          <w:szCs w:val="24"/>
          <w:lang w:val="en-GB"/>
        </w:rPr>
        <w:t>the progress of the process, and participated in court hearings.</w:t>
      </w:r>
    </w:p>
    <w:p w14:paraId="7F22A8D4" w14:textId="7EC600FE" w:rsidR="006C19BD" w:rsidRPr="00384FF5" w:rsidRDefault="00C03A3B" w:rsidP="00384FF5">
      <w:pPr>
        <w:pStyle w:val="ListParagraph"/>
        <w:numPr>
          <w:ilvl w:val="0"/>
          <w:numId w:val="9"/>
        </w:numPr>
        <w:tabs>
          <w:tab w:val="left" w:pos="426"/>
        </w:tabs>
        <w:spacing w:before="120" w:after="120" w:line="276" w:lineRule="auto"/>
        <w:ind w:left="0" w:firstLine="0"/>
        <w:contextualSpacing w:val="0"/>
        <w:jc w:val="both"/>
        <w:rPr>
          <w:rFonts w:ascii="Times New Roman" w:hAnsi="Times New Roman" w:cs="Times New Roman"/>
          <w:bCs/>
          <w:sz w:val="24"/>
          <w:szCs w:val="24"/>
        </w:rPr>
      </w:pPr>
      <w:r w:rsidRPr="0071743F">
        <w:rPr>
          <w:rFonts w:ascii="Times New Roman" w:hAnsi="Times New Roman" w:cs="Times New Roman"/>
          <w:i/>
          <w:iCs/>
          <w:sz w:val="24"/>
          <w:szCs w:val="24"/>
          <w:lang w:val="en-GB"/>
        </w:rPr>
        <w:t xml:space="preserve">As regards the complexity of the case: </w:t>
      </w:r>
      <w:r w:rsidRPr="007C2B24">
        <w:rPr>
          <w:rFonts w:ascii="Times New Roman" w:hAnsi="Times New Roman" w:cs="Times New Roman"/>
          <w:sz w:val="24"/>
          <w:szCs w:val="24"/>
          <w:lang w:val="en-GB"/>
        </w:rPr>
        <w:t xml:space="preserve">In the specific case, the criminal </w:t>
      </w:r>
      <w:r>
        <w:rPr>
          <w:rFonts w:ascii="Times New Roman" w:hAnsi="Times New Roman" w:cs="Times New Roman"/>
          <w:sz w:val="24"/>
          <w:szCs w:val="24"/>
          <w:lang w:val="en-GB"/>
        </w:rPr>
        <w:t xml:space="preserve">report </w:t>
      </w:r>
      <w:r w:rsidRPr="007C2B24">
        <w:rPr>
          <w:rFonts w:ascii="Times New Roman" w:hAnsi="Times New Roman" w:cs="Times New Roman"/>
          <w:sz w:val="24"/>
          <w:szCs w:val="24"/>
          <w:lang w:val="en-GB"/>
        </w:rPr>
        <w:t xml:space="preserve">by Mr. Fatos </w:t>
      </w:r>
      <w:proofErr w:type="spellStart"/>
      <w:r w:rsidRPr="007C2B24">
        <w:rPr>
          <w:rFonts w:ascii="Times New Roman" w:hAnsi="Times New Roman" w:cs="Times New Roman"/>
          <w:sz w:val="24"/>
          <w:szCs w:val="24"/>
          <w:lang w:val="en-GB"/>
        </w:rPr>
        <w:t>Pustina</w:t>
      </w:r>
      <w:proofErr w:type="spellEnd"/>
      <w:r w:rsidRPr="007C2B24">
        <w:rPr>
          <w:rFonts w:ascii="Times New Roman" w:hAnsi="Times New Roman" w:cs="Times New Roman"/>
          <w:sz w:val="24"/>
          <w:szCs w:val="24"/>
          <w:lang w:val="en-GB"/>
        </w:rPr>
        <w:t xml:space="preserve"> was filed against the company </w:t>
      </w:r>
      <w:proofErr w:type="spellStart"/>
      <w:r w:rsidRPr="007C2B24">
        <w:rPr>
          <w:rFonts w:ascii="Times New Roman" w:hAnsi="Times New Roman" w:cs="Times New Roman"/>
          <w:sz w:val="24"/>
          <w:szCs w:val="24"/>
          <w:lang w:val="en-GB"/>
        </w:rPr>
        <w:t>Gjikuria</w:t>
      </w:r>
      <w:proofErr w:type="spellEnd"/>
      <w:r w:rsidRPr="007C2B24">
        <w:rPr>
          <w:rFonts w:ascii="Times New Roman" w:hAnsi="Times New Roman" w:cs="Times New Roman"/>
          <w:sz w:val="24"/>
          <w:szCs w:val="24"/>
          <w:lang w:val="en-GB"/>
        </w:rPr>
        <w:t xml:space="preserve"> Sh.p.k and the administrator Florenc </w:t>
      </w:r>
      <w:proofErr w:type="spellStart"/>
      <w:r w:rsidRPr="007C2B24">
        <w:rPr>
          <w:rFonts w:ascii="Times New Roman" w:hAnsi="Times New Roman" w:cs="Times New Roman"/>
          <w:sz w:val="24"/>
          <w:szCs w:val="24"/>
          <w:lang w:val="en-GB"/>
        </w:rPr>
        <w:t>Gjikuria</w:t>
      </w:r>
      <w:proofErr w:type="spellEnd"/>
      <w:r w:rsidRPr="007C2B24">
        <w:rPr>
          <w:rFonts w:ascii="Times New Roman" w:hAnsi="Times New Roman" w:cs="Times New Roman"/>
          <w:sz w:val="24"/>
          <w:szCs w:val="24"/>
          <w:lang w:val="en-GB"/>
        </w:rPr>
        <w:t xml:space="preserve"> for an illegal construction, which is easily evidenced on the ground; there is no special form of cooperation, since the </w:t>
      </w:r>
      <w:r>
        <w:rPr>
          <w:rFonts w:ascii="Times New Roman" w:hAnsi="Times New Roman" w:cs="Times New Roman"/>
          <w:sz w:val="24"/>
          <w:szCs w:val="24"/>
          <w:lang w:val="en-GB"/>
        </w:rPr>
        <w:t xml:space="preserve">report </w:t>
      </w:r>
      <w:r w:rsidRPr="007C2B24">
        <w:rPr>
          <w:rFonts w:ascii="Times New Roman" w:hAnsi="Times New Roman" w:cs="Times New Roman"/>
          <w:sz w:val="24"/>
          <w:szCs w:val="24"/>
          <w:lang w:val="en-GB"/>
        </w:rPr>
        <w:t xml:space="preserve">is directed against Mr. </w:t>
      </w:r>
      <w:proofErr w:type="spellStart"/>
      <w:r w:rsidRPr="007C2B24">
        <w:rPr>
          <w:rFonts w:ascii="Times New Roman" w:hAnsi="Times New Roman" w:cs="Times New Roman"/>
          <w:sz w:val="24"/>
          <w:szCs w:val="24"/>
          <w:lang w:val="en-GB"/>
        </w:rPr>
        <w:t>Gjikuria</w:t>
      </w:r>
      <w:proofErr w:type="spellEnd"/>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there is no large number of participants in the process; the evidence is not of a complicated nature to verify, and thus it cannot be disputed that in the specific case we are dealing with a complex </w:t>
      </w:r>
      <w:r>
        <w:rPr>
          <w:rFonts w:ascii="Times New Roman" w:hAnsi="Times New Roman" w:cs="Times New Roman"/>
          <w:sz w:val="24"/>
          <w:szCs w:val="24"/>
          <w:lang w:val="en-GB"/>
        </w:rPr>
        <w:t>matter</w:t>
      </w:r>
      <w:r w:rsidRPr="007C2B24">
        <w:rPr>
          <w:rFonts w:ascii="Times New Roman" w:hAnsi="Times New Roman" w:cs="Times New Roman"/>
          <w:sz w:val="24"/>
          <w:szCs w:val="24"/>
          <w:lang w:val="en-GB"/>
        </w:rPr>
        <w:t>.</w:t>
      </w:r>
    </w:p>
    <w:p w14:paraId="1C72DA1F" w14:textId="75F2159A" w:rsidR="001C343E" w:rsidRPr="00384FF5" w:rsidRDefault="00AD2EF1" w:rsidP="00384FF5">
      <w:pPr>
        <w:pStyle w:val="ListParagraph"/>
        <w:numPr>
          <w:ilvl w:val="0"/>
          <w:numId w:val="9"/>
        </w:numPr>
        <w:tabs>
          <w:tab w:val="left" w:pos="426"/>
        </w:tabs>
        <w:spacing w:before="120" w:after="120" w:line="276" w:lineRule="auto"/>
        <w:ind w:left="0" w:firstLine="0"/>
        <w:contextualSpacing w:val="0"/>
        <w:jc w:val="both"/>
        <w:rPr>
          <w:rFonts w:ascii="Times New Roman" w:hAnsi="Times New Roman" w:cs="Times New Roman"/>
          <w:bCs/>
          <w:sz w:val="24"/>
          <w:szCs w:val="24"/>
        </w:rPr>
      </w:pPr>
      <w:r w:rsidRPr="00032577">
        <w:rPr>
          <w:rFonts w:ascii="Times New Roman" w:hAnsi="Times New Roman" w:cs="Times New Roman"/>
          <w:i/>
          <w:iCs/>
          <w:sz w:val="24"/>
          <w:szCs w:val="24"/>
          <w:lang w:val="en-GB"/>
        </w:rPr>
        <w:t xml:space="preserve">Regarding the importance of what the applicant risks, </w:t>
      </w:r>
      <w:r w:rsidRPr="007C2B24">
        <w:rPr>
          <w:rFonts w:ascii="Times New Roman" w:hAnsi="Times New Roman" w:cs="Times New Roman"/>
          <w:sz w:val="24"/>
          <w:szCs w:val="24"/>
          <w:lang w:val="en-GB"/>
        </w:rPr>
        <w:t xml:space="preserve">the excessive length of the procedures is initially discussed, while there is no </w:t>
      </w:r>
      <w:r>
        <w:rPr>
          <w:rFonts w:ascii="Times New Roman" w:hAnsi="Times New Roman" w:cs="Times New Roman"/>
          <w:sz w:val="24"/>
          <w:szCs w:val="24"/>
          <w:lang w:val="en-GB"/>
        </w:rPr>
        <w:t xml:space="preserve">document </w:t>
      </w:r>
      <w:r w:rsidRPr="007C2B24">
        <w:rPr>
          <w:rFonts w:ascii="Times New Roman" w:hAnsi="Times New Roman" w:cs="Times New Roman"/>
          <w:sz w:val="24"/>
          <w:szCs w:val="24"/>
          <w:lang w:val="en-GB"/>
        </w:rPr>
        <w:t xml:space="preserve">to suspend the construction works on the land of the </w:t>
      </w:r>
      <w:r>
        <w:rPr>
          <w:rFonts w:ascii="Times New Roman" w:hAnsi="Times New Roman" w:cs="Times New Roman"/>
          <w:sz w:val="24"/>
          <w:szCs w:val="24"/>
          <w:lang w:val="en-GB"/>
        </w:rPr>
        <w:t>reporting person</w:t>
      </w:r>
      <w:r w:rsidRPr="007C2B24">
        <w:rPr>
          <w:rFonts w:ascii="Times New Roman" w:hAnsi="Times New Roman" w:cs="Times New Roman"/>
          <w:sz w:val="24"/>
          <w:szCs w:val="24"/>
          <w:lang w:val="en-GB"/>
        </w:rPr>
        <w:t xml:space="preserve">. There is a risk that, in addition to the case remaining unresolved because </w:t>
      </w:r>
      <w:r>
        <w:rPr>
          <w:rFonts w:ascii="Times New Roman" w:hAnsi="Times New Roman" w:cs="Times New Roman"/>
          <w:sz w:val="24"/>
          <w:szCs w:val="24"/>
          <w:lang w:val="en-GB"/>
        </w:rPr>
        <w:t xml:space="preserve">of the long-time </w:t>
      </w:r>
      <w:r w:rsidRPr="007C2B24">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assessee’s </w:t>
      </w:r>
      <w:r w:rsidRPr="007C2B24">
        <w:rPr>
          <w:rFonts w:ascii="Times New Roman" w:hAnsi="Times New Roman" w:cs="Times New Roman"/>
          <w:sz w:val="24"/>
          <w:szCs w:val="24"/>
          <w:lang w:val="en-GB"/>
        </w:rPr>
        <w:t xml:space="preserve">investigations </w:t>
      </w:r>
      <w:r>
        <w:rPr>
          <w:rFonts w:ascii="Times New Roman" w:hAnsi="Times New Roman" w:cs="Times New Roman"/>
          <w:sz w:val="24"/>
          <w:szCs w:val="24"/>
          <w:lang w:val="en-GB"/>
        </w:rPr>
        <w:t xml:space="preserve">have taken </w:t>
      </w:r>
      <w:r w:rsidRPr="007C2B24">
        <w:rPr>
          <w:rFonts w:ascii="Times New Roman" w:hAnsi="Times New Roman" w:cs="Times New Roman"/>
          <w:sz w:val="24"/>
          <w:szCs w:val="24"/>
          <w:lang w:val="en-GB"/>
        </w:rPr>
        <w:t xml:space="preserve">[approximately one year], there is a probability that the construction of the road by </w:t>
      </w:r>
      <w:proofErr w:type="spellStart"/>
      <w:r w:rsidRPr="007C2B24">
        <w:rPr>
          <w:rFonts w:ascii="Times New Roman" w:hAnsi="Times New Roman" w:cs="Times New Roman"/>
          <w:sz w:val="24"/>
          <w:szCs w:val="24"/>
          <w:lang w:val="en-GB"/>
        </w:rPr>
        <w:t>Gjikuria</w:t>
      </w:r>
      <w:proofErr w:type="spellEnd"/>
      <w:r w:rsidRPr="007C2B24">
        <w:rPr>
          <w:rFonts w:ascii="Times New Roman" w:hAnsi="Times New Roman" w:cs="Times New Roman"/>
          <w:sz w:val="24"/>
          <w:szCs w:val="24"/>
          <w:lang w:val="en-GB"/>
        </w:rPr>
        <w:t xml:space="preserve"> sh.p.k. on the </w:t>
      </w:r>
      <w:r>
        <w:rPr>
          <w:rFonts w:ascii="Times New Roman" w:hAnsi="Times New Roman" w:cs="Times New Roman"/>
          <w:sz w:val="24"/>
          <w:szCs w:val="24"/>
          <w:lang w:val="en-GB"/>
        </w:rPr>
        <w:t xml:space="preserve">reporting person’s </w:t>
      </w:r>
      <w:r w:rsidRPr="007C2B24">
        <w:rPr>
          <w:rFonts w:ascii="Times New Roman" w:hAnsi="Times New Roman" w:cs="Times New Roman"/>
          <w:sz w:val="24"/>
          <w:szCs w:val="24"/>
          <w:lang w:val="en-GB"/>
        </w:rPr>
        <w:t xml:space="preserve">property </w:t>
      </w:r>
      <w:proofErr w:type="spellStart"/>
      <w:r w:rsidRPr="007C2B24">
        <w:rPr>
          <w:rFonts w:ascii="Times New Roman" w:hAnsi="Times New Roman" w:cs="Times New Roman"/>
          <w:sz w:val="24"/>
          <w:szCs w:val="24"/>
          <w:lang w:val="en-GB"/>
        </w:rPr>
        <w:t>Pustina</w:t>
      </w:r>
      <w:proofErr w:type="spellEnd"/>
      <w:r w:rsidRPr="007C2B24">
        <w:rPr>
          <w:rFonts w:ascii="Times New Roman" w:hAnsi="Times New Roman" w:cs="Times New Roman"/>
          <w:sz w:val="24"/>
          <w:szCs w:val="24"/>
          <w:lang w:val="en-GB"/>
        </w:rPr>
        <w:t xml:space="preserve"> will continue </w:t>
      </w:r>
      <w:r w:rsidRPr="00D67B32">
        <w:rPr>
          <w:rFonts w:ascii="Times New Roman" w:hAnsi="Times New Roman" w:cs="Times New Roman"/>
          <w:i/>
          <w:iCs/>
          <w:sz w:val="24"/>
          <w:szCs w:val="24"/>
          <w:lang w:val="en-GB"/>
        </w:rPr>
        <w:t>(if it hasn’t continued already).</w:t>
      </w:r>
    </w:p>
    <w:p w14:paraId="77C00D56" w14:textId="19D2F06F" w:rsidR="00844D20" w:rsidRPr="00384FF5" w:rsidRDefault="00180CAF" w:rsidP="00384FF5">
      <w:pPr>
        <w:pStyle w:val="ListParagraph"/>
        <w:numPr>
          <w:ilvl w:val="0"/>
          <w:numId w:val="9"/>
        </w:numPr>
        <w:tabs>
          <w:tab w:val="left" w:pos="426"/>
        </w:tabs>
        <w:spacing w:before="120" w:after="120" w:line="276" w:lineRule="auto"/>
        <w:ind w:left="0" w:firstLine="0"/>
        <w:contextualSpacing w:val="0"/>
        <w:jc w:val="both"/>
        <w:rPr>
          <w:rFonts w:ascii="Times New Roman" w:hAnsi="Times New Roman" w:cs="Times New Roman"/>
          <w:bCs/>
          <w:sz w:val="24"/>
          <w:szCs w:val="24"/>
        </w:rPr>
      </w:pPr>
      <w:r w:rsidRPr="006412CC">
        <w:rPr>
          <w:rFonts w:ascii="Times New Roman" w:hAnsi="Times New Roman" w:cs="Times New Roman"/>
          <w:i/>
          <w:iCs/>
          <w:sz w:val="24"/>
          <w:szCs w:val="24"/>
          <w:lang w:val="en-GB"/>
        </w:rPr>
        <w:t xml:space="preserve">Regarding the conduct of the authorities, </w:t>
      </w:r>
      <w:r w:rsidRPr="007C2B24">
        <w:rPr>
          <w:rFonts w:ascii="Times New Roman" w:hAnsi="Times New Roman" w:cs="Times New Roman"/>
          <w:sz w:val="24"/>
          <w:szCs w:val="24"/>
          <w:lang w:val="en-GB"/>
        </w:rPr>
        <w:t xml:space="preserve">it can be evidenced that the </w:t>
      </w:r>
      <w:r>
        <w:rPr>
          <w:rFonts w:ascii="Times New Roman" w:hAnsi="Times New Roman" w:cs="Times New Roman"/>
          <w:sz w:val="24"/>
          <w:szCs w:val="24"/>
          <w:lang w:val="en-GB"/>
        </w:rPr>
        <w:t xml:space="preserve">reporting person </w:t>
      </w:r>
      <w:r w:rsidRPr="007C2B24">
        <w:rPr>
          <w:rFonts w:ascii="Times New Roman" w:hAnsi="Times New Roman" w:cs="Times New Roman"/>
          <w:sz w:val="24"/>
          <w:szCs w:val="24"/>
          <w:lang w:val="en-GB"/>
        </w:rPr>
        <w:t xml:space="preserve">filed the </w:t>
      </w:r>
      <w:r>
        <w:rPr>
          <w:rFonts w:ascii="Times New Roman" w:hAnsi="Times New Roman" w:cs="Times New Roman"/>
          <w:sz w:val="24"/>
          <w:szCs w:val="24"/>
          <w:lang w:val="en-GB"/>
        </w:rPr>
        <w:t xml:space="preserve">report </w:t>
      </w:r>
      <w:r w:rsidRPr="007C2B24">
        <w:rPr>
          <w:rFonts w:ascii="Times New Roman" w:hAnsi="Times New Roman" w:cs="Times New Roman"/>
          <w:sz w:val="24"/>
          <w:szCs w:val="24"/>
          <w:lang w:val="en-GB"/>
        </w:rPr>
        <w:t xml:space="preserve">against a specific and individualized person/company. In this way, the </w:t>
      </w:r>
      <w:r>
        <w:rPr>
          <w:rFonts w:ascii="Times New Roman" w:hAnsi="Times New Roman" w:cs="Times New Roman"/>
          <w:sz w:val="24"/>
          <w:szCs w:val="24"/>
          <w:lang w:val="en-GB"/>
        </w:rPr>
        <w:t xml:space="preserve">assessee’s </w:t>
      </w:r>
      <w:r w:rsidRPr="007C2B24">
        <w:rPr>
          <w:rFonts w:ascii="Times New Roman" w:hAnsi="Times New Roman" w:cs="Times New Roman"/>
          <w:sz w:val="24"/>
          <w:szCs w:val="24"/>
          <w:lang w:val="en-GB"/>
        </w:rPr>
        <w:t xml:space="preserve">explanations that the criminal offense </w:t>
      </w:r>
      <w:r>
        <w:rPr>
          <w:rFonts w:ascii="Times New Roman" w:hAnsi="Times New Roman" w:cs="Times New Roman"/>
          <w:sz w:val="24"/>
          <w:szCs w:val="24"/>
          <w:lang w:val="en-GB"/>
        </w:rPr>
        <w:t xml:space="preserve">didn’t have a perpetrator </w:t>
      </w:r>
      <w:r w:rsidRPr="007C2B24">
        <w:rPr>
          <w:rFonts w:ascii="Times New Roman" w:hAnsi="Times New Roman" w:cs="Times New Roman"/>
          <w:sz w:val="24"/>
          <w:szCs w:val="24"/>
          <w:lang w:val="en-GB"/>
        </w:rPr>
        <w:t xml:space="preserve">and the 3-month deadlines of Article 323 of the Code of Criminal Procedure do not apply, is a wrong interpretation of the factual situation. In the specific case,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had the obligation to record in the register the name of the person to whom the criminal offense was attributed</w:t>
      </w:r>
      <w:r w:rsidR="005D2D66" w:rsidRPr="00384FF5">
        <w:rPr>
          <w:rStyle w:val="FootnoteReference"/>
          <w:rFonts w:ascii="Times New Roman" w:hAnsi="Times New Roman" w:cs="Times New Roman"/>
          <w:sz w:val="24"/>
          <w:szCs w:val="24"/>
        </w:rPr>
        <w:footnoteReference w:id="55"/>
      </w:r>
      <w:r w:rsidR="006C26EF" w:rsidRPr="00384FF5">
        <w:rPr>
          <w:rFonts w:ascii="Times New Roman" w:hAnsi="Times New Roman" w:cs="Times New Roman"/>
          <w:sz w:val="24"/>
          <w:szCs w:val="24"/>
        </w:rPr>
        <w:t xml:space="preserve">, </w:t>
      </w:r>
      <w:r w:rsidRPr="007C2B24">
        <w:rPr>
          <w:rFonts w:ascii="Times New Roman" w:hAnsi="Times New Roman" w:cs="Times New Roman"/>
          <w:sz w:val="24"/>
          <w:szCs w:val="24"/>
          <w:lang w:val="en-GB"/>
        </w:rPr>
        <w:t xml:space="preserve">in order to avoid unnecessary duration of the process and unlike what has resulted in the case in question,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had the obligation to extend the investigation deadline by notifying the parties. </w:t>
      </w:r>
      <w:r>
        <w:rPr>
          <w:rFonts w:ascii="Times New Roman" w:hAnsi="Times New Roman" w:cs="Times New Roman"/>
          <w:sz w:val="24"/>
          <w:szCs w:val="24"/>
          <w:lang w:val="en-GB"/>
        </w:rPr>
        <w:t>More s</w:t>
      </w:r>
      <w:r w:rsidRPr="007C2B24">
        <w:rPr>
          <w:rFonts w:ascii="Times New Roman" w:hAnsi="Times New Roman" w:cs="Times New Roman"/>
          <w:sz w:val="24"/>
          <w:szCs w:val="24"/>
          <w:lang w:val="en-GB"/>
        </w:rPr>
        <w:t xml:space="preserve">pecifically, the </w:t>
      </w:r>
      <w:r>
        <w:rPr>
          <w:rFonts w:ascii="Times New Roman" w:hAnsi="Times New Roman" w:cs="Times New Roman"/>
          <w:sz w:val="24"/>
          <w:szCs w:val="24"/>
          <w:lang w:val="en-GB"/>
        </w:rPr>
        <w:t xml:space="preserve">criminal report </w:t>
      </w:r>
      <w:r w:rsidRPr="007C2B24">
        <w:rPr>
          <w:rFonts w:ascii="Times New Roman" w:hAnsi="Times New Roman" w:cs="Times New Roman"/>
          <w:sz w:val="24"/>
          <w:szCs w:val="24"/>
          <w:lang w:val="en-GB"/>
        </w:rPr>
        <w:t xml:space="preserve">was filed on 27.07.2015, and on 28.07.2015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ordered the registration of criminal proceedings. Whereas, </w:t>
      </w:r>
      <w:r>
        <w:rPr>
          <w:rFonts w:ascii="Times New Roman" w:hAnsi="Times New Roman" w:cs="Times New Roman"/>
          <w:sz w:val="24"/>
          <w:szCs w:val="24"/>
          <w:lang w:val="en-GB"/>
        </w:rPr>
        <w:t xml:space="preserve">by means of </w:t>
      </w:r>
      <w:r w:rsidRPr="007C2B24">
        <w:rPr>
          <w:rFonts w:ascii="Times New Roman" w:hAnsi="Times New Roman" w:cs="Times New Roman"/>
          <w:sz w:val="24"/>
          <w:szCs w:val="24"/>
          <w:lang w:val="en-GB"/>
        </w:rPr>
        <w:t xml:space="preserve">order </w:t>
      </w:r>
      <w:r>
        <w:rPr>
          <w:rFonts w:ascii="Times New Roman" w:hAnsi="Times New Roman" w:cs="Times New Roman"/>
          <w:sz w:val="24"/>
          <w:szCs w:val="24"/>
          <w:lang w:val="en-GB"/>
        </w:rPr>
        <w:t xml:space="preserve">of </w:t>
      </w:r>
      <w:r w:rsidRPr="007C2B24">
        <w:rPr>
          <w:rFonts w:ascii="Times New Roman" w:hAnsi="Times New Roman" w:cs="Times New Roman"/>
          <w:sz w:val="24"/>
          <w:szCs w:val="24"/>
          <w:lang w:val="en-GB"/>
        </w:rPr>
        <w:t>04.09.2015</w:t>
      </w:r>
      <w:r w:rsidR="00882095" w:rsidRPr="00384FF5">
        <w:rPr>
          <w:rStyle w:val="FootnoteReference"/>
          <w:rFonts w:ascii="Times New Roman" w:eastAsia="Times New Roman" w:hAnsi="Times New Roman" w:cs="Times New Roman"/>
          <w:bCs/>
          <w:sz w:val="24"/>
          <w:szCs w:val="24"/>
        </w:rPr>
        <w:footnoteReference w:id="56"/>
      </w:r>
      <w:r w:rsidR="004536E9" w:rsidRPr="00384FF5">
        <w:rPr>
          <w:rFonts w:ascii="Times New Roman" w:eastAsia="Times New Roman" w:hAnsi="Times New Roman" w:cs="Times New Roman"/>
          <w:bCs/>
          <w:sz w:val="24"/>
          <w:szCs w:val="24"/>
        </w:rPr>
        <w:t xml:space="preserve">, </w:t>
      </w:r>
      <w:r>
        <w:rPr>
          <w:rFonts w:ascii="Times New Roman" w:hAnsi="Times New Roman" w:cs="Times New Roman"/>
          <w:sz w:val="24"/>
          <w:szCs w:val="24"/>
          <w:lang w:val="en-GB"/>
        </w:rPr>
        <w:t xml:space="preserve">she </w:t>
      </w:r>
      <w:r w:rsidRPr="007C2B24">
        <w:rPr>
          <w:rFonts w:ascii="Times New Roman" w:hAnsi="Times New Roman" w:cs="Times New Roman"/>
          <w:sz w:val="24"/>
          <w:szCs w:val="24"/>
          <w:lang w:val="en-GB"/>
        </w:rPr>
        <w:t xml:space="preserve">ordered the performance of several investigative actions, such as </w:t>
      </w:r>
      <w:r w:rsidRPr="00BA4F1A">
        <w:rPr>
          <w:rFonts w:ascii="Times New Roman" w:hAnsi="Times New Roman" w:cs="Times New Roman"/>
          <w:i/>
          <w:iCs/>
          <w:sz w:val="24"/>
          <w:szCs w:val="24"/>
          <w:lang w:val="en-GB"/>
        </w:rPr>
        <w:t xml:space="preserve">inspecting the scene; questioning the reporting person; collection of ownership data from LIPRO; questioning the administrator of the </w:t>
      </w:r>
      <w:proofErr w:type="spellStart"/>
      <w:r w:rsidRPr="00BA4F1A">
        <w:rPr>
          <w:rFonts w:ascii="Times New Roman" w:hAnsi="Times New Roman" w:cs="Times New Roman"/>
          <w:i/>
          <w:iCs/>
          <w:sz w:val="24"/>
          <w:szCs w:val="24"/>
          <w:lang w:val="en-GB"/>
        </w:rPr>
        <w:t>Gjikuria</w:t>
      </w:r>
      <w:proofErr w:type="spellEnd"/>
      <w:r w:rsidRPr="00BA4F1A">
        <w:rPr>
          <w:rFonts w:ascii="Times New Roman" w:hAnsi="Times New Roman" w:cs="Times New Roman"/>
          <w:i/>
          <w:iCs/>
          <w:sz w:val="24"/>
          <w:szCs w:val="24"/>
          <w:lang w:val="en-GB"/>
        </w:rPr>
        <w:t xml:space="preserve"> sh.</w:t>
      </w:r>
      <w:proofErr w:type="gramStart"/>
      <w:r w:rsidRPr="00BA4F1A">
        <w:rPr>
          <w:rFonts w:ascii="Times New Roman" w:hAnsi="Times New Roman" w:cs="Times New Roman"/>
          <w:i/>
          <w:iCs/>
          <w:sz w:val="24"/>
          <w:szCs w:val="24"/>
          <w:lang w:val="en-GB"/>
        </w:rPr>
        <w:t>p.k</w:t>
      </w:r>
      <w:proofErr w:type="gramEnd"/>
      <w:r w:rsidRPr="00BA4F1A">
        <w:rPr>
          <w:rFonts w:ascii="Times New Roman" w:hAnsi="Times New Roman" w:cs="Times New Roman"/>
          <w:i/>
          <w:iCs/>
          <w:sz w:val="24"/>
          <w:szCs w:val="24"/>
          <w:lang w:val="en-GB"/>
        </w:rPr>
        <w:t xml:space="preserve"> company; collection of the Albanian Road Authority file, etc.</w:t>
      </w:r>
      <w:r w:rsidRPr="007C2B24">
        <w:rPr>
          <w:rFonts w:ascii="Times New Roman" w:hAnsi="Times New Roman" w:cs="Times New Roman"/>
          <w:sz w:val="24"/>
          <w:szCs w:val="24"/>
          <w:lang w:val="en-GB"/>
        </w:rPr>
        <w:t xml:space="preserve"> So</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until this moment, the </w:t>
      </w:r>
      <w:r>
        <w:rPr>
          <w:rFonts w:ascii="Times New Roman" w:hAnsi="Times New Roman" w:cs="Times New Roman"/>
          <w:sz w:val="24"/>
          <w:szCs w:val="24"/>
          <w:lang w:val="en-GB"/>
        </w:rPr>
        <w:t xml:space="preserve">assessee has respected </w:t>
      </w:r>
      <w:r w:rsidRPr="007C2B24">
        <w:rPr>
          <w:rFonts w:ascii="Times New Roman" w:hAnsi="Times New Roman" w:cs="Times New Roman"/>
          <w:sz w:val="24"/>
          <w:szCs w:val="24"/>
          <w:lang w:val="en-GB"/>
        </w:rPr>
        <w:t>the deadline for conducting investigations.</w:t>
      </w:r>
    </w:p>
    <w:p w14:paraId="2C4523B3" w14:textId="384CE910" w:rsidR="00844D20" w:rsidRPr="00384FF5" w:rsidRDefault="007E68D3" w:rsidP="00384FF5">
      <w:pPr>
        <w:pStyle w:val="ListParagraph"/>
        <w:numPr>
          <w:ilvl w:val="1"/>
          <w:numId w:val="5"/>
        </w:numPr>
        <w:tabs>
          <w:tab w:val="left" w:pos="426"/>
        </w:tabs>
        <w:spacing w:before="120" w:after="120" w:line="276" w:lineRule="auto"/>
        <w:ind w:left="0" w:firstLine="0"/>
        <w:contextualSpacing w:val="0"/>
        <w:jc w:val="both"/>
        <w:rPr>
          <w:rFonts w:ascii="Times New Roman" w:hAnsi="Times New Roman" w:cs="Times New Roman"/>
          <w:bCs/>
          <w:sz w:val="24"/>
          <w:szCs w:val="24"/>
        </w:rPr>
      </w:pPr>
      <w:r w:rsidRPr="007C2B24">
        <w:rPr>
          <w:rFonts w:ascii="Times New Roman" w:hAnsi="Times New Roman" w:cs="Times New Roman"/>
          <w:sz w:val="24"/>
          <w:szCs w:val="24"/>
          <w:lang w:val="en-GB"/>
        </w:rPr>
        <w:lastRenderedPageBreak/>
        <w:t xml:space="preserve">On the other hand, investigative actions such as: minutes of questions/taking data from persons who have knowledge of the criminal offense, are dated: 18.09.2015; 05.10.2015; 26.02.2016 and 04.05.2016, which show that the </w:t>
      </w:r>
      <w:r>
        <w:rPr>
          <w:rFonts w:ascii="Times New Roman" w:hAnsi="Times New Roman" w:cs="Times New Roman"/>
          <w:sz w:val="24"/>
          <w:szCs w:val="24"/>
          <w:lang w:val="en-GB"/>
        </w:rPr>
        <w:t xml:space="preserve">assessee performed </w:t>
      </w:r>
      <w:r w:rsidRPr="007C2B24">
        <w:rPr>
          <w:rFonts w:ascii="Times New Roman" w:hAnsi="Times New Roman" w:cs="Times New Roman"/>
          <w:sz w:val="24"/>
          <w:szCs w:val="24"/>
          <w:lang w:val="en-GB"/>
        </w:rPr>
        <w:t xml:space="preserve">them in 3-month periods, but exceed the 3-month period within which the preliminary investigations should be completed. </w:t>
      </w:r>
      <w:r w:rsidRPr="00CF0C31">
        <w:rPr>
          <w:rFonts w:ascii="Times New Roman" w:hAnsi="Times New Roman" w:cs="Times New Roman"/>
          <w:sz w:val="24"/>
          <w:szCs w:val="24"/>
          <w:u w:val="single"/>
          <w:lang w:val="en-GB"/>
        </w:rPr>
        <w:t>On 11 May 2016,</w:t>
      </w:r>
      <w:r w:rsidRPr="007C2B24">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decided to </w:t>
      </w:r>
      <w:r>
        <w:rPr>
          <w:rFonts w:ascii="Times New Roman" w:hAnsi="Times New Roman" w:cs="Times New Roman"/>
          <w:sz w:val="24"/>
          <w:szCs w:val="24"/>
          <w:lang w:val="en-GB"/>
        </w:rPr>
        <w:t xml:space="preserve">terminate </w:t>
      </w:r>
      <w:r w:rsidRPr="007C2B24">
        <w:rPr>
          <w:rFonts w:ascii="Times New Roman" w:hAnsi="Times New Roman" w:cs="Times New Roman"/>
          <w:sz w:val="24"/>
          <w:szCs w:val="24"/>
          <w:lang w:val="en-GB"/>
        </w:rPr>
        <w:t>the criminal proceedings.</w:t>
      </w:r>
    </w:p>
    <w:p w14:paraId="372A7A5E" w14:textId="602A2A5F" w:rsidR="002D1721" w:rsidRPr="00384FF5" w:rsidRDefault="0063686B" w:rsidP="00384FF5">
      <w:pPr>
        <w:pStyle w:val="ListParagraph"/>
        <w:numPr>
          <w:ilvl w:val="1"/>
          <w:numId w:val="5"/>
        </w:numPr>
        <w:tabs>
          <w:tab w:val="left" w:pos="426"/>
        </w:tabs>
        <w:spacing w:before="120" w:after="120" w:line="276" w:lineRule="auto"/>
        <w:ind w:left="0" w:firstLine="0"/>
        <w:contextualSpacing w:val="0"/>
        <w:jc w:val="both"/>
        <w:rPr>
          <w:rFonts w:ascii="Times New Roman" w:hAnsi="Times New Roman" w:cs="Times New Roman"/>
          <w:bCs/>
          <w:sz w:val="24"/>
          <w:szCs w:val="24"/>
        </w:rPr>
      </w:pPr>
      <w:r w:rsidRPr="007C2B24">
        <w:rPr>
          <w:rFonts w:ascii="Times New Roman" w:hAnsi="Times New Roman" w:cs="Times New Roman"/>
          <w:sz w:val="24"/>
          <w:szCs w:val="24"/>
          <w:lang w:val="en-GB"/>
        </w:rPr>
        <w:t xml:space="preserve">The </w:t>
      </w:r>
      <w:r>
        <w:rPr>
          <w:rFonts w:ascii="Times New Roman" w:hAnsi="Times New Roman" w:cs="Times New Roman"/>
          <w:sz w:val="24"/>
          <w:szCs w:val="24"/>
          <w:lang w:val="en-GB"/>
        </w:rPr>
        <w:t>C</w:t>
      </w:r>
      <w:r w:rsidRPr="007C2B24">
        <w:rPr>
          <w:rFonts w:ascii="Times New Roman" w:hAnsi="Times New Roman" w:cs="Times New Roman"/>
          <w:sz w:val="24"/>
          <w:szCs w:val="24"/>
          <w:lang w:val="en-GB"/>
        </w:rPr>
        <w:t xml:space="preserve">ourt decided to return the case for investigation and ordered </w:t>
      </w:r>
      <w:r>
        <w:rPr>
          <w:rFonts w:ascii="Times New Roman" w:hAnsi="Times New Roman" w:cs="Times New Roman"/>
          <w:sz w:val="24"/>
          <w:szCs w:val="24"/>
          <w:lang w:val="en-GB"/>
        </w:rPr>
        <w:t xml:space="preserve">the registration of </w:t>
      </w:r>
      <w:r w:rsidRPr="007C2B24">
        <w:rPr>
          <w:rFonts w:ascii="Times New Roman" w:hAnsi="Times New Roman" w:cs="Times New Roman"/>
          <w:sz w:val="24"/>
          <w:szCs w:val="24"/>
          <w:lang w:val="en-GB"/>
        </w:rPr>
        <w:t xml:space="preserve">the name of the company </w:t>
      </w:r>
      <w:proofErr w:type="spellStart"/>
      <w:r w:rsidRPr="007C2B24">
        <w:rPr>
          <w:rFonts w:ascii="Times New Roman" w:hAnsi="Times New Roman" w:cs="Times New Roman"/>
          <w:sz w:val="24"/>
          <w:szCs w:val="24"/>
          <w:lang w:val="en-GB"/>
        </w:rPr>
        <w:t>Gjikuria</w:t>
      </w:r>
      <w:proofErr w:type="spellEnd"/>
      <w:r w:rsidRPr="007C2B24">
        <w:rPr>
          <w:rFonts w:ascii="Times New Roman" w:hAnsi="Times New Roman" w:cs="Times New Roman"/>
          <w:sz w:val="24"/>
          <w:szCs w:val="24"/>
          <w:lang w:val="en-GB"/>
        </w:rPr>
        <w:t xml:space="preserve"> sh.p.k and Mr. Florenc </w:t>
      </w:r>
      <w:proofErr w:type="spellStart"/>
      <w:r w:rsidRPr="007C2B24">
        <w:rPr>
          <w:rFonts w:ascii="Times New Roman" w:hAnsi="Times New Roman" w:cs="Times New Roman"/>
          <w:sz w:val="24"/>
          <w:szCs w:val="24"/>
          <w:lang w:val="en-GB"/>
        </w:rPr>
        <w:t>Gjikuria</w:t>
      </w:r>
      <w:proofErr w:type="spellEnd"/>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in the register</w:t>
      </w:r>
      <w:r>
        <w:rPr>
          <w:rFonts w:ascii="Times New Roman" w:hAnsi="Times New Roman" w:cs="Times New Roman"/>
          <w:sz w:val="24"/>
          <w:szCs w:val="24"/>
          <w:lang w:val="en-GB"/>
        </w:rPr>
        <w:t xml:space="preserve"> of </w:t>
      </w:r>
      <w:r w:rsidRPr="007C2B24">
        <w:rPr>
          <w:rFonts w:ascii="Times New Roman" w:hAnsi="Times New Roman" w:cs="Times New Roman"/>
          <w:sz w:val="24"/>
          <w:szCs w:val="24"/>
          <w:lang w:val="en-GB"/>
        </w:rPr>
        <w:t>criminal offenses,</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also stating that </w:t>
      </w:r>
      <w:r>
        <w:rPr>
          <w:rFonts w:ascii="Times New Roman" w:hAnsi="Times New Roman" w:cs="Times New Roman"/>
          <w:sz w:val="24"/>
          <w:szCs w:val="24"/>
          <w:lang w:val="en-GB"/>
        </w:rPr>
        <w:t xml:space="preserve">the Court shall make </w:t>
      </w:r>
      <w:r w:rsidRPr="007C2B24">
        <w:rPr>
          <w:rFonts w:ascii="Times New Roman" w:hAnsi="Times New Roman" w:cs="Times New Roman"/>
          <w:sz w:val="24"/>
          <w:szCs w:val="24"/>
          <w:lang w:val="en-GB"/>
        </w:rPr>
        <w:t xml:space="preserve">a decision on the guilt or </w:t>
      </w:r>
      <w:r>
        <w:rPr>
          <w:rFonts w:ascii="Times New Roman" w:hAnsi="Times New Roman" w:cs="Times New Roman"/>
          <w:sz w:val="24"/>
          <w:szCs w:val="24"/>
          <w:lang w:val="en-GB"/>
        </w:rPr>
        <w:t xml:space="preserve">acquittal </w:t>
      </w:r>
      <w:r w:rsidRPr="007C2B24">
        <w:rPr>
          <w:rFonts w:ascii="Times New Roman" w:hAnsi="Times New Roman" w:cs="Times New Roman"/>
          <w:sz w:val="24"/>
          <w:szCs w:val="24"/>
          <w:lang w:val="en-GB"/>
        </w:rPr>
        <w:t xml:space="preserve">of the perpetrator. Thus, the </w:t>
      </w:r>
      <w:r>
        <w:rPr>
          <w:rFonts w:ascii="Times New Roman" w:hAnsi="Times New Roman" w:cs="Times New Roman"/>
          <w:sz w:val="24"/>
          <w:szCs w:val="24"/>
          <w:lang w:val="en-GB"/>
        </w:rPr>
        <w:t xml:space="preserve">exceeding of </w:t>
      </w:r>
      <w:r w:rsidRPr="007C2B24">
        <w:rPr>
          <w:rFonts w:ascii="Times New Roman" w:hAnsi="Times New Roman" w:cs="Times New Roman"/>
          <w:sz w:val="24"/>
          <w:szCs w:val="24"/>
          <w:lang w:val="en-GB"/>
        </w:rPr>
        <w:t xml:space="preserve">investigation deadlines by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for a period of 10 months</w:t>
      </w:r>
      <w:r>
        <w:rPr>
          <w:rFonts w:ascii="Times New Roman" w:hAnsi="Times New Roman" w:cs="Times New Roman"/>
          <w:sz w:val="24"/>
          <w:szCs w:val="24"/>
          <w:lang w:val="en-GB"/>
        </w:rPr>
        <w:t xml:space="preserve"> violated </w:t>
      </w:r>
      <w:r w:rsidRPr="007C2B24">
        <w:rPr>
          <w:rFonts w:ascii="Times New Roman" w:hAnsi="Times New Roman" w:cs="Times New Roman"/>
          <w:sz w:val="24"/>
          <w:szCs w:val="24"/>
          <w:lang w:val="en-GB"/>
        </w:rPr>
        <w:t xml:space="preserve">Article 323 of the Code of Criminal Procedure. The </w:t>
      </w:r>
      <w:r>
        <w:rPr>
          <w:rFonts w:ascii="Times New Roman" w:hAnsi="Times New Roman" w:cs="Times New Roman"/>
          <w:sz w:val="24"/>
          <w:szCs w:val="24"/>
          <w:lang w:val="en-GB"/>
        </w:rPr>
        <w:t xml:space="preserve">assessee’s </w:t>
      </w:r>
      <w:r w:rsidRPr="007C2B24">
        <w:rPr>
          <w:rFonts w:ascii="Times New Roman" w:hAnsi="Times New Roman" w:cs="Times New Roman"/>
          <w:sz w:val="24"/>
          <w:szCs w:val="24"/>
          <w:lang w:val="en-GB"/>
        </w:rPr>
        <w:t>explanations</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that</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the three-month investigation deadline does not apply</w:t>
      </w:r>
      <w:r w:rsidRPr="00B62199">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due to the absence of the perpetrator, are not convincing. It is also meaningless how she conditions the course of actions by </w:t>
      </w:r>
      <w:r w:rsidRPr="007F13DA">
        <w:rPr>
          <w:rFonts w:ascii="Times New Roman" w:hAnsi="Times New Roman" w:cs="Times New Roman"/>
          <w:i/>
          <w:iCs/>
          <w:sz w:val="24"/>
          <w:szCs w:val="24"/>
          <w:lang w:val="en-GB"/>
        </w:rPr>
        <w:t>“</w:t>
      </w:r>
      <w:r>
        <w:rPr>
          <w:rFonts w:ascii="Times New Roman" w:hAnsi="Times New Roman" w:cs="Times New Roman"/>
          <w:i/>
          <w:iCs/>
          <w:sz w:val="24"/>
          <w:szCs w:val="24"/>
          <w:lang w:val="en-GB"/>
        </w:rPr>
        <w:t xml:space="preserve">the way </w:t>
      </w:r>
      <w:r w:rsidRPr="007F13DA">
        <w:rPr>
          <w:rFonts w:ascii="Times New Roman" w:hAnsi="Times New Roman" w:cs="Times New Roman"/>
          <w:i/>
          <w:iCs/>
          <w:sz w:val="24"/>
          <w:szCs w:val="24"/>
          <w:lang w:val="en-GB"/>
        </w:rPr>
        <w:t xml:space="preserve">she </w:t>
      </w:r>
      <w:r>
        <w:rPr>
          <w:rFonts w:ascii="Times New Roman" w:hAnsi="Times New Roman" w:cs="Times New Roman"/>
          <w:i/>
          <w:iCs/>
          <w:sz w:val="24"/>
          <w:szCs w:val="24"/>
          <w:lang w:val="en-GB"/>
        </w:rPr>
        <w:t xml:space="preserve">views </w:t>
      </w:r>
      <w:r w:rsidRPr="007F13DA">
        <w:rPr>
          <w:rFonts w:ascii="Times New Roman" w:hAnsi="Times New Roman" w:cs="Times New Roman"/>
          <w:i/>
          <w:iCs/>
          <w:sz w:val="24"/>
          <w:szCs w:val="24"/>
          <w:lang w:val="en-GB"/>
        </w:rPr>
        <w:t>the process”</w:t>
      </w:r>
      <w:r w:rsidRPr="007C2B24">
        <w:rPr>
          <w:rFonts w:ascii="Times New Roman" w:hAnsi="Times New Roman" w:cs="Times New Roman"/>
          <w:sz w:val="24"/>
          <w:szCs w:val="24"/>
          <w:lang w:val="en-GB"/>
        </w:rPr>
        <w:t xml:space="preserve">, given that </w:t>
      </w:r>
      <w:r>
        <w:rPr>
          <w:rFonts w:ascii="Times New Roman" w:hAnsi="Times New Roman" w:cs="Times New Roman"/>
          <w:sz w:val="24"/>
          <w:szCs w:val="24"/>
          <w:lang w:val="en-GB"/>
        </w:rPr>
        <w:t xml:space="preserve">we are not dealing with </w:t>
      </w:r>
      <w:r w:rsidRPr="007C2B24">
        <w:rPr>
          <w:rFonts w:ascii="Times New Roman" w:hAnsi="Times New Roman" w:cs="Times New Roman"/>
          <w:sz w:val="24"/>
          <w:szCs w:val="24"/>
          <w:lang w:val="en-GB"/>
        </w:rPr>
        <w:t xml:space="preserve">the deadlines of the court or </w:t>
      </w:r>
      <w:r>
        <w:rPr>
          <w:rFonts w:ascii="Times New Roman" w:hAnsi="Times New Roman" w:cs="Times New Roman"/>
          <w:sz w:val="24"/>
          <w:szCs w:val="24"/>
          <w:lang w:val="en-GB"/>
        </w:rPr>
        <w:t>those of the secretary</w:t>
      </w:r>
      <w:r w:rsidRPr="007C2B24">
        <w:rPr>
          <w:rFonts w:ascii="Times New Roman" w:hAnsi="Times New Roman" w:cs="Times New Roman"/>
          <w:sz w:val="24"/>
          <w:szCs w:val="24"/>
          <w:lang w:val="en-GB"/>
        </w:rPr>
        <w:t xml:space="preserve">, but the deadlines of the preliminary investigations that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has </w:t>
      </w:r>
      <w:r>
        <w:rPr>
          <w:rFonts w:ascii="Times New Roman" w:hAnsi="Times New Roman" w:cs="Times New Roman"/>
          <w:sz w:val="24"/>
          <w:szCs w:val="24"/>
          <w:lang w:val="en-GB"/>
        </w:rPr>
        <w:t xml:space="preserve">failed to </w:t>
      </w:r>
      <w:r w:rsidRPr="007C2B24">
        <w:rPr>
          <w:rFonts w:ascii="Times New Roman" w:hAnsi="Times New Roman" w:cs="Times New Roman"/>
          <w:sz w:val="24"/>
          <w:szCs w:val="24"/>
          <w:lang w:val="en-GB"/>
        </w:rPr>
        <w:t xml:space="preserve">implement, when the case </w:t>
      </w:r>
      <w:r>
        <w:rPr>
          <w:rFonts w:ascii="Times New Roman" w:hAnsi="Times New Roman" w:cs="Times New Roman"/>
          <w:sz w:val="24"/>
          <w:szCs w:val="24"/>
          <w:lang w:val="en-GB"/>
        </w:rPr>
        <w:t xml:space="preserve">was </w:t>
      </w:r>
      <w:r w:rsidRPr="007C2B24">
        <w:rPr>
          <w:rFonts w:ascii="Times New Roman" w:hAnsi="Times New Roman" w:cs="Times New Roman"/>
          <w:sz w:val="24"/>
          <w:szCs w:val="24"/>
          <w:lang w:val="en-GB"/>
        </w:rPr>
        <w:t xml:space="preserve">returned by the court for completion of the investigations. Even in this case,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has repeatedly </w:t>
      </w:r>
      <w:r>
        <w:rPr>
          <w:rFonts w:ascii="Times New Roman" w:hAnsi="Times New Roman" w:cs="Times New Roman"/>
          <w:sz w:val="24"/>
          <w:szCs w:val="24"/>
          <w:lang w:val="en-GB"/>
        </w:rPr>
        <w:t xml:space="preserve">demonstrated </w:t>
      </w:r>
      <w:r w:rsidRPr="007C2B24">
        <w:rPr>
          <w:rFonts w:ascii="Times New Roman" w:hAnsi="Times New Roman" w:cs="Times New Roman"/>
          <w:sz w:val="24"/>
          <w:szCs w:val="24"/>
          <w:lang w:val="en-GB"/>
        </w:rPr>
        <w:t>a lack of ability to issue orders and to implement the investigative deadlines.</w:t>
      </w:r>
    </w:p>
    <w:p w14:paraId="5C4B5C34" w14:textId="200057DC" w:rsidR="001907C1" w:rsidRPr="00384FF5" w:rsidRDefault="00114141" w:rsidP="00384FF5">
      <w:pPr>
        <w:pStyle w:val="ListParagraph"/>
        <w:numPr>
          <w:ilvl w:val="1"/>
          <w:numId w:val="5"/>
        </w:numPr>
        <w:tabs>
          <w:tab w:val="left" w:pos="426"/>
        </w:tabs>
        <w:spacing w:before="120" w:after="120" w:line="276" w:lineRule="auto"/>
        <w:ind w:left="0" w:firstLine="0"/>
        <w:contextualSpacing w:val="0"/>
        <w:jc w:val="both"/>
        <w:rPr>
          <w:rFonts w:ascii="Times New Roman" w:hAnsi="Times New Roman" w:cs="Times New Roman"/>
          <w:sz w:val="24"/>
          <w:szCs w:val="24"/>
        </w:rPr>
      </w:pPr>
      <w:r w:rsidRPr="007C2B24">
        <w:rPr>
          <w:rFonts w:ascii="Times New Roman" w:hAnsi="Times New Roman" w:cs="Times New Roman"/>
          <w:sz w:val="24"/>
          <w:szCs w:val="24"/>
          <w:lang w:val="en-GB"/>
        </w:rPr>
        <w:t xml:space="preserve">On the other hand, from the moment of registration of the </w:t>
      </w:r>
      <w:r>
        <w:rPr>
          <w:rFonts w:ascii="Times New Roman" w:hAnsi="Times New Roman" w:cs="Times New Roman"/>
          <w:sz w:val="24"/>
          <w:szCs w:val="24"/>
          <w:lang w:val="en-GB"/>
        </w:rPr>
        <w:t>report</w:t>
      </w:r>
      <w:r w:rsidRPr="007C2B24">
        <w:rPr>
          <w:rFonts w:ascii="Times New Roman" w:hAnsi="Times New Roman" w:cs="Times New Roman"/>
          <w:sz w:val="24"/>
          <w:szCs w:val="24"/>
          <w:lang w:val="en-GB"/>
        </w:rPr>
        <w:t xml:space="preserve">, date 27.07.2015, until the final </w:t>
      </w:r>
      <w:r>
        <w:rPr>
          <w:rFonts w:ascii="Times New Roman" w:hAnsi="Times New Roman" w:cs="Times New Roman"/>
          <w:sz w:val="24"/>
          <w:szCs w:val="24"/>
          <w:lang w:val="en-GB"/>
        </w:rPr>
        <w:t xml:space="preserve">judgment </w:t>
      </w:r>
      <w:r w:rsidRPr="007C2B24">
        <w:rPr>
          <w:rFonts w:ascii="Times New Roman" w:hAnsi="Times New Roman" w:cs="Times New Roman"/>
          <w:sz w:val="24"/>
          <w:szCs w:val="24"/>
          <w:lang w:val="en-GB"/>
        </w:rPr>
        <w:t xml:space="preserve">of the Vlora District Court, date 31.05.2021, </w:t>
      </w:r>
      <w:r>
        <w:rPr>
          <w:rFonts w:ascii="Times New Roman" w:hAnsi="Times New Roman" w:cs="Times New Roman"/>
          <w:sz w:val="24"/>
          <w:szCs w:val="24"/>
          <w:lang w:val="en-GB"/>
        </w:rPr>
        <w:t xml:space="preserve">by means of </w:t>
      </w:r>
      <w:r w:rsidRPr="007C2B24">
        <w:rPr>
          <w:rFonts w:ascii="Times New Roman" w:hAnsi="Times New Roman" w:cs="Times New Roman"/>
          <w:sz w:val="24"/>
          <w:szCs w:val="24"/>
          <w:lang w:val="en-GB"/>
        </w:rPr>
        <w:t xml:space="preserve">which the defendant </w:t>
      </w:r>
      <w:proofErr w:type="spellStart"/>
      <w:r w:rsidRPr="007C2B24">
        <w:rPr>
          <w:rFonts w:ascii="Times New Roman" w:hAnsi="Times New Roman" w:cs="Times New Roman"/>
          <w:sz w:val="24"/>
          <w:szCs w:val="24"/>
          <w:lang w:val="en-GB"/>
        </w:rPr>
        <w:t>Gjikuria</w:t>
      </w:r>
      <w:proofErr w:type="spellEnd"/>
      <w:r w:rsidRPr="007C2B24">
        <w:rPr>
          <w:rFonts w:ascii="Times New Roman" w:hAnsi="Times New Roman" w:cs="Times New Roman"/>
          <w:sz w:val="24"/>
          <w:szCs w:val="24"/>
          <w:lang w:val="en-GB"/>
        </w:rPr>
        <w:t xml:space="preserve"> sh.p.k. and its administrator Mr.</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Florenc </w:t>
      </w:r>
      <w:proofErr w:type="spellStart"/>
      <w:r w:rsidRPr="007C2B24">
        <w:rPr>
          <w:rFonts w:ascii="Times New Roman" w:hAnsi="Times New Roman" w:cs="Times New Roman"/>
          <w:sz w:val="24"/>
          <w:szCs w:val="24"/>
          <w:lang w:val="en-GB"/>
        </w:rPr>
        <w:t>Gjikuria</w:t>
      </w:r>
      <w:proofErr w:type="spellEnd"/>
      <w:r w:rsidRPr="00B76A9E">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were </w:t>
      </w:r>
      <w:r>
        <w:rPr>
          <w:rFonts w:ascii="Times New Roman" w:hAnsi="Times New Roman" w:cs="Times New Roman"/>
          <w:sz w:val="24"/>
          <w:szCs w:val="24"/>
          <w:lang w:val="en-GB"/>
        </w:rPr>
        <w:t>acquitted</w:t>
      </w:r>
      <w:r w:rsidRPr="007C2B24">
        <w:rPr>
          <w:rFonts w:ascii="Times New Roman" w:hAnsi="Times New Roman" w:cs="Times New Roman"/>
          <w:sz w:val="24"/>
          <w:szCs w:val="24"/>
          <w:lang w:val="en-GB"/>
        </w:rPr>
        <w:t xml:space="preserve">, a decision that </w:t>
      </w:r>
      <w:r w:rsidRPr="00114141">
        <w:rPr>
          <w:rFonts w:ascii="Times New Roman" w:hAnsi="Times New Roman" w:cs="Times New Roman"/>
          <w:sz w:val="24"/>
          <w:szCs w:val="24"/>
          <w:u w:val="single"/>
          <w:lang w:val="en-GB"/>
        </w:rPr>
        <w:t>was not</w:t>
      </w:r>
      <w:r w:rsidRPr="007C2B24">
        <w:rPr>
          <w:rFonts w:ascii="Times New Roman" w:hAnsi="Times New Roman" w:cs="Times New Roman"/>
          <w:sz w:val="24"/>
          <w:szCs w:val="24"/>
          <w:lang w:val="en-GB"/>
        </w:rPr>
        <w:t xml:space="preserve"> appealed by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and became final, 5 years and 11 months passed, a duration beyond the normal deadline within which a judicial process should be completed. It is noted that</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the case was returned to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for completion of the investigations</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twice</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by decision of the court of appeal.</w:t>
      </w:r>
    </w:p>
    <w:p w14:paraId="0EEA9741" w14:textId="4C3E43A4" w:rsidR="002545CE" w:rsidRPr="00384FF5" w:rsidRDefault="00B62C67" w:rsidP="00384FF5">
      <w:pPr>
        <w:pStyle w:val="ListParagraph"/>
        <w:numPr>
          <w:ilvl w:val="1"/>
          <w:numId w:val="5"/>
        </w:numPr>
        <w:tabs>
          <w:tab w:val="left" w:pos="426"/>
        </w:tabs>
        <w:spacing w:before="120" w:after="120" w:line="276" w:lineRule="auto"/>
        <w:ind w:left="0" w:firstLine="0"/>
        <w:contextualSpacing w:val="0"/>
        <w:jc w:val="both"/>
        <w:rPr>
          <w:rFonts w:ascii="Times New Roman" w:hAnsi="Times New Roman" w:cs="Times New Roman"/>
          <w:bCs/>
          <w:sz w:val="24"/>
          <w:szCs w:val="24"/>
        </w:rPr>
      </w:pPr>
      <w:r w:rsidRPr="007C2B24">
        <w:rPr>
          <w:rFonts w:ascii="Times New Roman" w:hAnsi="Times New Roman" w:cs="Times New Roman"/>
          <w:sz w:val="24"/>
          <w:szCs w:val="24"/>
          <w:lang w:val="en-GB"/>
        </w:rPr>
        <w:t xml:space="preserve">The appeal that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filed regarding the interpretation of Article 331 of the Code of Criminal Procedure was not accepted by the High Court, which was related to the </w:t>
      </w:r>
      <w:r>
        <w:rPr>
          <w:rFonts w:ascii="Times New Roman" w:hAnsi="Times New Roman" w:cs="Times New Roman"/>
          <w:sz w:val="24"/>
          <w:szCs w:val="24"/>
          <w:lang w:val="en-GB"/>
        </w:rPr>
        <w:t xml:space="preserve">assessee’s </w:t>
      </w:r>
      <w:r w:rsidRPr="007C2B24">
        <w:rPr>
          <w:rFonts w:ascii="Times New Roman" w:hAnsi="Times New Roman" w:cs="Times New Roman"/>
          <w:sz w:val="24"/>
          <w:szCs w:val="24"/>
          <w:lang w:val="en-GB"/>
        </w:rPr>
        <w:t xml:space="preserve">request for the </w:t>
      </w:r>
      <w:r>
        <w:rPr>
          <w:rFonts w:ascii="Times New Roman" w:hAnsi="Times New Roman" w:cs="Times New Roman"/>
          <w:sz w:val="24"/>
          <w:szCs w:val="24"/>
          <w:lang w:val="en-GB"/>
        </w:rPr>
        <w:t xml:space="preserve">recusal </w:t>
      </w:r>
      <w:r w:rsidRPr="007C2B24">
        <w:rPr>
          <w:rFonts w:ascii="Times New Roman" w:hAnsi="Times New Roman" w:cs="Times New Roman"/>
          <w:sz w:val="24"/>
          <w:szCs w:val="24"/>
          <w:lang w:val="en-GB"/>
        </w:rPr>
        <w:t>of the judge of the preliminary hearing from the trial.</w:t>
      </w:r>
    </w:p>
    <w:p w14:paraId="1A50AA76" w14:textId="32979283" w:rsidR="00712A23" w:rsidRPr="00384FF5" w:rsidRDefault="00C7097A" w:rsidP="00384FF5">
      <w:pPr>
        <w:pStyle w:val="ListParagraph"/>
        <w:numPr>
          <w:ilvl w:val="0"/>
          <w:numId w:val="9"/>
        </w:numPr>
        <w:tabs>
          <w:tab w:val="left" w:pos="426"/>
        </w:tabs>
        <w:spacing w:before="120" w:after="120" w:line="276" w:lineRule="auto"/>
        <w:ind w:left="0" w:firstLine="0"/>
        <w:contextualSpacing w:val="0"/>
        <w:jc w:val="both"/>
        <w:rPr>
          <w:rFonts w:ascii="Times New Roman" w:hAnsi="Times New Roman" w:cs="Times New Roman"/>
          <w:bCs/>
          <w:sz w:val="24"/>
          <w:szCs w:val="24"/>
        </w:rPr>
      </w:pPr>
      <w:r>
        <w:rPr>
          <w:rFonts w:ascii="Times New Roman" w:hAnsi="Times New Roman" w:cs="Times New Roman"/>
          <w:sz w:val="24"/>
          <w:szCs w:val="24"/>
          <w:lang w:val="en-GB"/>
        </w:rPr>
        <w:t xml:space="preserve">In view of </w:t>
      </w:r>
      <w:r w:rsidRPr="007C2B24">
        <w:rPr>
          <w:rFonts w:ascii="Times New Roman" w:hAnsi="Times New Roman" w:cs="Times New Roman"/>
          <w:sz w:val="24"/>
          <w:szCs w:val="24"/>
          <w:lang w:val="en-GB"/>
        </w:rPr>
        <w:t xml:space="preserve">all of the above, the </w:t>
      </w:r>
      <w:r>
        <w:rPr>
          <w:rFonts w:ascii="Times New Roman" w:hAnsi="Times New Roman" w:cs="Times New Roman"/>
          <w:sz w:val="24"/>
          <w:szCs w:val="24"/>
          <w:lang w:val="en-GB"/>
        </w:rPr>
        <w:t xml:space="preserve">assessee’s </w:t>
      </w:r>
      <w:r w:rsidRPr="007C2B24">
        <w:rPr>
          <w:rFonts w:ascii="Times New Roman" w:hAnsi="Times New Roman" w:cs="Times New Roman"/>
          <w:sz w:val="24"/>
          <w:szCs w:val="24"/>
          <w:lang w:val="en-GB"/>
        </w:rPr>
        <w:t xml:space="preserve">actions have violated the right of the injured party to a trial within a reasonable time and can be assessed by the </w:t>
      </w:r>
      <w:r>
        <w:rPr>
          <w:rFonts w:ascii="Times New Roman" w:hAnsi="Times New Roman" w:cs="Times New Roman"/>
          <w:sz w:val="24"/>
          <w:szCs w:val="24"/>
          <w:lang w:val="en-GB"/>
        </w:rPr>
        <w:t>T</w:t>
      </w:r>
      <w:r w:rsidRPr="007C2B24">
        <w:rPr>
          <w:rFonts w:ascii="Times New Roman" w:hAnsi="Times New Roman" w:cs="Times New Roman"/>
          <w:sz w:val="24"/>
          <w:szCs w:val="24"/>
          <w:lang w:val="en-GB"/>
        </w:rPr>
        <w:t xml:space="preserve">rial </w:t>
      </w:r>
      <w:r>
        <w:rPr>
          <w:rFonts w:ascii="Times New Roman" w:hAnsi="Times New Roman" w:cs="Times New Roman"/>
          <w:sz w:val="24"/>
          <w:szCs w:val="24"/>
          <w:lang w:val="en-GB"/>
        </w:rPr>
        <w:t>P</w:t>
      </w:r>
      <w:r w:rsidRPr="007C2B24">
        <w:rPr>
          <w:rFonts w:ascii="Times New Roman" w:hAnsi="Times New Roman" w:cs="Times New Roman"/>
          <w:sz w:val="24"/>
          <w:szCs w:val="24"/>
          <w:lang w:val="en-GB"/>
        </w:rPr>
        <w:t xml:space="preserve">anel as a lack of ability of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to conduct investigations of a non-complex nature within a reasonable time.</w:t>
      </w:r>
    </w:p>
    <w:p w14:paraId="57DD967C" w14:textId="65F92334" w:rsidR="00B672EF" w:rsidRPr="00384FF5" w:rsidRDefault="000F0376" w:rsidP="00384FF5">
      <w:pPr>
        <w:pStyle w:val="ListParagraph"/>
        <w:numPr>
          <w:ilvl w:val="1"/>
          <w:numId w:val="5"/>
        </w:numPr>
        <w:tabs>
          <w:tab w:val="left" w:pos="426"/>
        </w:tabs>
        <w:spacing w:before="120" w:after="120" w:line="276" w:lineRule="auto"/>
        <w:ind w:left="0" w:firstLine="0"/>
        <w:contextualSpacing w:val="0"/>
        <w:jc w:val="both"/>
        <w:rPr>
          <w:rFonts w:ascii="Times New Roman" w:hAnsi="Times New Roman" w:cs="Times New Roman"/>
          <w:bCs/>
          <w:sz w:val="24"/>
          <w:szCs w:val="24"/>
        </w:rPr>
      </w:pPr>
      <w:r w:rsidRPr="007C2B24">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decided to </w:t>
      </w:r>
      <w:r>
        <w:rPr>
          <w:rFonts w:ascii="Times New Roman" w:hAnsi="Times New Roman" w:cs="Times New Roman"/>
          <w:sz w:val="24"/>
          <w:szCs w:val="24"/>
          <w:lang w:val="en-GB"/>
        </w:rPr>
        <w:t xml:space="preserve">terminate </w:t>
      </w:r>
      <w:r w:rsidRPr="007C2B24">
        <w:rPr>
          <w:rFonts w:ascii="Times New Roman" w:hAnsi="Times New Roman" w:cs="Times New Roman"/>
          <w:sz w:val="24"/>
          <w:szCs w:val="24"/>
          <w:lang w:val="en-GB"/>
        </w:rPr>
        <w:t xml:space="preserve">the proceedings only for the criminal offense of land occupation and did not </w:t>
      </w:r>
      <w:r>
        <w:rPr>
          <w:rFonts w:ascii="Times New Roman" w:hAnsi="Times New Roman" w:cs="Times New Roman"/>
          <w:sz w:val="24"/>
          <w:szCs w:val="24"/>
          <w:lang w:val="en-GB"/>
        </w:rPr>
        <w:t xml:space="preserve">hold a stance </w:t>
      </w:r>
      <w:r w:rsidRPr="007C2B24">
        <w:rPr>
          <w:rFonts w:ascii="Times New Roman" w:hAnsi="Times New Roman" w:cs="Times New Roman"/>
          <w:sz w:val="24"/>
          <w:szCs w:val="24"/>
          <w:lang w:val="en-GB"/>
        </w:rPr>
        <w:t xml:space="preserve">for the criminal offense of illegal construction. </w:t>
      </w:r>
      <w:r>
        <w:rPr>
          <w:rFonts w:ascii="Times New Roman" w:hAnsi="Times New Roman" w:cs="Times New Roman"/>
          <w:sz w:val="24"/>
          <w:szCs w:val="24"/>
          <w:lang w:val="en-GB"/>
        </w:rPr>
        <w:t xml:space="preserve">As regards </w:t>
      </w:r>
      <w:r w:rsidRPr="007C2B24">
        <w:rPr>
          <w:rFonts w:ascii="Times New Roman" w:hAnsi="Times New Roman" w:cs="Times New Roman"/>
          <w:sz w:val="24"/>
          <w:szCs w:val="24"/>
          <w:lang w:val="en-GB"/>
        </w:rPr>
        <w:t xml:space="preserve">the criminal offense of illegal construction,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did not present any argument in the decision to </w:t>
      </w:r>
      <w:r>
        <w:rPr>
          <w:rFonts w:ascii="Times New Roman" w:hAnsi="Times New Roman" w:cs="Times New Roman"/>
          <w:sz w:val="24"/>
          <w:szCs w:val="24"/>
          <w:lang w:val="en-GB"/>
        </w:rPr>
        <w:t>terminate the case</w:t>
      </w:r>
      <w:r w:rsidRPr="007C2B24">
        <w:rPr>
          <w:rFonts w:ascii="Times New Roman" w:hAnsi="Times New Roman" w:cs="Times New Roman"/>
          <w:sz w:val="24"/>
          <w:szCs w:val="24"/>
          <w:lang w:val="en-GB"/>
        </w:rPr>
        <w:t xml:space="preserve"> as to why </w:t>
      </w:r>
      <w:r>
        <w:rPr>
          <w:rFonts w:ascii="Times New Roman" w:hAnsi="Times New Roman" w:cs="Times New Roman"/>
          <w:sz w:val="24"/>
          <w:szCs w:val="24"/>
          <w:lang w:val="en-GB"/>
        </w:rPr>
        <w:t xml:space="preserve">she </w:t>
      </w:r>
      <w:r w:rsidRPr="007C2B24">
        <w:rPr>
          <w:rFonts w:ascii="Times New Roman" w:hAnsi="Times New Roman" w:cs="Times New Roman"/>
          <w:sz w:val="24"/>
          <w:szCs w:val="24"/>
          <w:lang w:val="en-GB"/>
        </w:rPr>
        <w:t>did not analy</w:t>
      </w:r>
      <w:r>
        <w:rPr>
          <w:rFonts w:ascii="Times New Roman" w:hAnsi="Times New Roman" w:cs="Times New Roman"/>
          <w:sz w:val="24"/>
          <w:szCs w:val="24"/>
          <w:lang w:val="en-GB"/>
        </w:rPr>
        <w:t>s</w:t>
      </w:r>
      <w:r w:rsidRPr="007C2B24">
        <w:rPr>
          <w:rFonts w:ascii="Times New Roman" w:hAnsi="Times New Roman" w:cs="Times New Roman"/>
          <w:sz w:val="24"/>
          <w:szCs w:val="24"/>
          <w:lang w:val="en-GB"/>
        </w:rPr>
        <w:t>e</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this criminal offense</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 taking into account also the finding of the Court of Appeal for Serious Crimes which assessed that </w:t>
      </w:r>
      <w:r w:rsidRPr="005A69BA">
        <w:rPr>
          <w:rFonts w:ascii="Times New Roman" w:hAnsi="Times New Roman" w:cs="Times New Roman"/>
          <w:i/>
          <w:iCs/>
          <w:sz w:val="24"/>
          <w:szCs w:val="24"/>
          <w:lang w:val="en-GB"/>
        </w:rPr>
        <w:t xml:space="preserve">there are indications that prosecutor </w:t>
      </w:r>
      <w:proofErr w:type="spellStart"/>
      <w:r w:rsidRPr="005A69BA">
        <w:rPr>
          <w:rFonts w:ascii="Times New Roman" w:hAnsi="Times New Roman" w:cs="Times New Roman"/>
          <w:i/>
          <w:iCs/>
          <w:sz w:val="24"/>
          <w:szCs w:val="24"/>
          <w:lang w:val="en-GB"/>
        </w:rPr>
        <w:t>Alvora</w:t>
      </w:r>
      <w:proofErr w:type="spellEnd"/>
      <w:r w:rsidRPr="005A69BA">
        <w:rPr>
          <w:rFonts w:ascii="Times New Roman" w:hAnsi="Times New Roman" w:cs="Times New Roman"/>
          <w:i/>
          <w:iCs/>
          <w:sz w:val="24"/>
          <w:szCs w:val="24"/>
          <w:lang w:val="en-GB"/>
        </w:rPr>
        <w:t xml:space="preserve"> committed a possible </w:t>
      </w:r>
      <w:proofErr w:type="spellStart"/>
      <w:r w:rsidRPr="005A69BA">
        <w:rPr>
          <w:rFonts w:ascii="Times New Roman" w:hAnsi="Times New Roman" w:cs="Times New Roman"/>
          <w:i/>
          <w:iCs/>
          <w:sz w:val="24"/>
          <w:szCs w:val="24"/>
          <w:lang w:val="en-GB"/>
        </w:rPr>
        <w:t>favoritism</w:t>
      </w:r>
      <w:proofErr w:type="spellEnd"/>
      <w:r w:rsidRPr="005A69BA">
        <w:rPr>
          <w:rFonts w:ascii="Times New Roman" w:hAnsi="Times New Roman" w:cs="Times New Roman"/>
          <w:i/>
          <w:iCs/>
          <w:sz w:val="24"/>
          <w:szCs w:val="24"/>
          <w:lang w:val="en-GB"/>
        </w:rPr>
        <w:t xml:space="preserve"> of the </w:t>
      </w:r>
      <w:r>
        <w:rPr>
          <w:rFonts w:ascii="Times New Roman" w:hAnsi="Times New Roman" w:cs="Times New Roman"/>
          <w:i/>
          <w:iCs/>
          <w:sz w:val="24"/>
          <w:szCs w:val="24"/>
          <w:lang w:val="en-GB"/>
        </w:rPr>
        <w:t xml:space="preserve">company </w:t>
      </w:r>
      <w:proofErr w:type="spellStart"/>
      <w:r w:rsidRPr="005A69BA">
        <w:rPr>
          <w:rFonts w:ascii="Times New Roman" w:hAnsi="Times New Roman" w:cs="Times New Roman"/>
          <w:i/>
          <w:iCs/>
          <w:sz w:val="24"/>
          <w:szCs w:val="24"/>
          <w:lang w:val="en-GB"/>
        </w:rPr>
        <w:t>Gjikuria</w:t>
      </w:r>
      <w:proofErr w:type="spellEnd"/>
      <w:r w:rsidRPr="005A69BA">
        <w:rPr>
          <w:rFonts w:ascii="Times New Roman" w:hAnsi="Times New Roman" w:cs="Times New Roman"/>
          <w:i/>
          <w:iCs/>
          <w:sz w:val="24"/>
          <w:szCs w:val="24"/>
          <w:lang w:val="en-GB"/>
        </w:rPr>
        <w:t xml:space="preserve"> sh.p.k, since the criminal fact of illegal construction had been proven by the decision of the civil court, and the </w:t>
      </w:r>
      <w:r>
        <w:rPr>
          <w:rFonts w:ascii="Times New Roman" w:hAnsi="Times New Roman" w:cs="Times New Roman"/>
          <w:i/>
          <w:iCs/>
          <w:sz w:val="24"/>
          <w:szCs w:val="24"/>
          <w:lang w:val="en-GB"/>
        </w:rPr>
        <w:t xml:space="preserve">assessee </w:t>
      </w:r>
      <w:r w:rsidRPr="005A69BA">
        <w:rPr>
          <w:rFonts w:ascii="Times New Roman" w:hAnsi="Times New Roman" w:cs="Times New Roman"/>
          <w:i/>
          <w:iCs/>
          <w:sz w:val="24"/>
          <w:szCs w:val="24"/>
          <w:lang w:val="en-GB"/>
        </w:rPr>
        <w:t xml:space="preserve">had the </w:t>
      </w:r>
      <w:r>
        <w:rPr>
          <w:rFonts w:ascii="Times New Roman" w:hAnsi="Times New Roman" w:cs="Times New Roman"/>
          <w:i/>
          <w:iCs/>
          <w:sz w:val="24"/>
          <w:szCs w:val="24"/>
          <w:lang w:val="en-GB"/>
        </w:rPr>
        <w:t xml:space="preserve">obligation </w:t>
      </w:r>
      <w:r w:rsidRPr="005A69BA">
        <w:rPr>
          <w:rFonts w:ascii="Times New Roman" w:hAnsi="Times New Roman" w:cs="Times New Roman"/>
          <w:i/>
          <w:iCs/>
          <w:sz w:val="24"/>
          <w:szCs w:val="24"/>
          <w:lang w:val="en-GB"/>
        </w:rPr>
        <w:t xml:space="preserve">to prove </w:t>
      </w:r>
      <w:r>
        <w:rPr>
          <w:rFonts w:ascii="Times New Roman" w:hAnsi="Times New Roman" w:cs="Times New Roman"/>
          <w:i/>
          <w:iCs/>
          <w:sz w:val="24"/>
          <w:szCs w:val="24"/>
          <w:lang w:val="en-GB"/>
        </w:rPr>
        <w:t xml:space="preserve">the </w:t>
      </w:r>
      <w:r w:rsidRPr="005A69BA">
        <w:rPr>
          <w:rFonts w:ascii="Times New Roman" w:hAnsi="Times New Roman" w:cs="Times New Roman"/>
          <w:i/>
          <w:iCs/>
          <w:sz w:val="24"/>
          <w:szCs w:val="24"/>
          <w:lang w:val="en-GB"/>
        </w:rPr>
        <w:t xml:space="preserve">guilt or </w:t>
      </w:r>
      <w:r>
        <w:rPr>
          <w:rFonts w:ascii="Times New Roman" w:hAnsi="Times New Roman" w:cs="Times New Roman"/>
          <w:i/>
          <w:iCs/>
          <w:sz w:val="24"/>
          <w:szCs w:val="24"/>
          <w:lang w:val="en-GB"/>
        </w:rPr>
        <w:t>acquittal</w:t>
      </w:r>
      <w:r w:rsidRPr="005A69BA">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Based on </w:t>
      </w:r>
      <w:r w:rsidRPr="007A1845">
        <w:rPr>
          <w:rFonts w:ascii="Times New Roman" w:hAnsi="Times New Roman" w:cs="Times New Roman"/>
          <w:sz w:val="24"/>
          <w:szCs w:val="24"/>
          <w:lang w:val="en-GB"/>
        </w:rPr>
        <w:t>the Regulation of the High Prosecutorial Council</w:t>
      </w:r>
      <w:r>
        <w:rPr>
          <w:rFonts w:ascii="Times New Roman" w:hAnsi="Times New Roman" w:cs="Times New Roman"/>
          <w:sz w:val="24"/>
          <w:szCs w:val="24"/>
          <w:lang w:val="en-GB"/>
        </w:rPr>
        <w:t xml:space="preserve">, </w:t>
      </w:r>
      <w:r w:rsidRPr="007A1845">
        <w:rPr>
          <w:rFonts w:ascii="Times New Roman" w:hAnsi="Times New Roman" w:cs="Times New Roman"/>
          <w:sz w:val="24"/>
          <w:szCs w:val="24"/>
          <w:lang w:val="en-GB"/>
        </w:rPr>
        <w:t xml:space="preserve">approved by </w:t>
      </w:r>
      <w:r>
        <w:rPr>
          <w:rFonts w:ascii="Times New Roman" w:hAnsi="Times New Roman" w:cs="Times New Roman"/>
          <w:sz w:val="24"/>
          <w:szCs w:val="24"/>
          <w:lang w:val="en-GB"/>
        </w:rPr>
        <w:t>D</w:t>
      </w:r>
      <w:r w:rsidRPr="007A1845">
        <w:rPr>
          <w:rFonts w:ascii="Times New Roman" w:hAnsi="Times New Roman" w:cs="Times New Roman"/>
          <w:sz w:val="24"/>
          <w:szCs w:val="24"/>
          <w:lang w:val="en-GB"/>
        </w:rPr>
        <w:t xml:space="preserve">ecision no. 95, date 09.05.2022 (as far as can be taken into account by the </w:t>
      </w:r>
      <w:r>
        <w:rPr>
          <w:rFonts w:ascii="Times New Roman" w:hAnsi="Times New Roman" w:cs="Times New Roman"/>
          <w:sz w:val="24"/>
          <w:szCs w:val="24"/>
          <w:lang w:val="en-GB"/>
        </w:rPr>
        <w:t>Chamber</w:t>
      </w:r>
      <w:r w:rsidRPr="007A1845">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7A1845">
        <w:rPr>
          <w:rFonts w:ascii="Times New Roman" w:hAnsi="Times New Roman" w:cs="Times New Roman"/>
          <w:sz w:val="24"/>
          <w:szCs w:val="24"/>
          <w:lang w:val="en-GB"/>
        </w:rPr>
        <w:t xml:space="preserve">one of the elements taken into consideration for the assessment of prosecutors is the </w:t>
      </w:r>
      <w:r>
        <w:rPr>
          <w:rFonts w:ascii="Times New Roman" w:hAnsi="Times New Roman" w:cs="Times New Roman"/>
          <w:sz w:val="24"/>
          <w:szCs w:val="24"/>
          <w:lang w:val="en-GB"/>
        </w:rPr>
        <w:t xml:space="preserve">assessee’s </w:t>
      </w:r>
      <w:r w:rsidRPr="007A1845">
        <w:rPr>
          <w:rFonts w:ascii="Times New Roman" w:hAnsi="Times New Roman" w:cs="Times New Roman"/>
          <w:sz w:val="24"/>
          <w:szCs w:val="24"/>
          <w:lang w:val="en-GB"/>
        </w:rPr>
        <w:t xml:space="preserve">ability to argue and </w:t>
      </w:r>
      <w:r>
        <w:rPr>
          <w:rFonts w:ascii="Times New Roman" w:hAnsi="Times New Roman" w:cs="Times New Roman"/>
          <w:sz w:val="24"/>
          <w:szCs w:val="24"/>
          <w:lang w:val="en-GB"/>
        </w:rPr>
        <w:t>make an analysis</w:t>
      </w:r>
      <w:r w:rsidRPr="007A1845">
        <w:rPr>
          <w:rFonts w:ascii="Times New Roman" w:hAnsi="Times New Roman" w:cs="Times New Roman"/>
          <w:sz w:val="24"/>
          <w:szCs w:val="24"/>
          <w:lang w:val="en-GB"/>
        </w:rPr>
        <w:t>, in terms of the quality of analysis and logical argumentation as part of the ability for legal reasoning</w:t>
      </w:r>
      <w:r w:rsidR="006C5647" w:rsidRPr="00384FF5">
        <w:rPr>
          <w:rStyle w:val="FootnoteReference"/>
          <w:rFonts w:ascii="Times New Roman" w:hAnsi="Times New Roman" w:cs="Times New Roman"/>
          <w:bCs/>
          <w:sz w:val="24"/>
          <w:szCs w:val="24"/>
        </w:rPr>
        <w:footnoteReference w:id="57"/>
      </w:r>
      <w:r w:rsidR="00BF1512" w:rsidRPr="00384FF5">
        <w:rPr>
          <w:rFonts w:ascii="Times New Roman" w:hAnsi="Times New Roman" w:cs="Times New Roman"/>
          <w:bCs/>
          <w:sz w:val="24"/>
          <w:szCs w:val="24"/>
        </w:rPr>
        <w:t>.</w:t>
      </w:r>
      <w:r w:rsidR="00852347" w:rsidRPr="00384FF5">
        <w:rPr>
          <w:rFonts w:ascii="Times New Roman" w:hAnsi="Times New Roman" w:cs="Times New Roman"/>
          <w:bCs/>
          <w:sz w:val="24"/>
          <w:szCs w:val="24"/>
        </w:rPr>
        <w:t xml:space="preserve"> </w:t>
      </w:r>
      <w:r w:rsidRPr="007A1845">
        <w:rPr>
          <w:rFonts w:ascii="Times New Roman" w:hAnsi="Times New Roman" w:cs="Times New Roman"/>
          <w:sz w:val="24"/>
          <w:szCs w:val="24"/>
          <w:lang w:val="en-GB"/>
        </w:rPr>
        <w:t xml:space="preserve">In addition to the failure to respect the deadlines of the preliminary investigation, which is related to </w:t>
      </w:r>
      <w:r>
        <w:rPr>
          <w:rFonts w:ascii="Times New Roman" w:hAnsi="Times New Roman" w:cs="Times New Roman"/>
          <w:sz w:val="24"/>
          <w:szCs w:val="24"/>
          <w:lang w:val="en-GB"/>
        </w:rPr>
        <w:t xml:space="preserve">her </w:t>
      </w:r>
      <w:r w:rsidRPr="007A1845">
        <w:rPr>
          <w:rFonts w:ascii="Times New Roman" w:hAnsi="Times New Roman" w:cs="Times New Roman"/>
          <w:sz w:val="24"/>
          <w:szCs w:val="24"/>
          <w:lang w:val="en-GB"/>
        </w:rPr>
        <w:t xml:space="preserve">ability to record the name of the person to whom the criminal offense was attributed - at least for the company </w:t>
      </w:r>
      <w:proofErr w:type="spellStart"/>
      <w:r w:rsidRPr="007A1845">
        <w:rPr>
          <w:rFonts w:ascii="Times New Roman" w:hAnsi="Times New Roman" w:cs="Times New Roman"/>
          <w:sz w:val="24"/>
          <w:szCs w:val="24"/>
          <w:lang w:val="en-GB"/>
        </w:rPr>
        <w:t>Gjikuria</w:t>
      </w:r>
      <w:proofErr w:type="spellEnd"/>
      <w:r w:rsidRPr="007A1845">
        <w:rPr>
          <w:rFonts w:ascii="Times New Roman" w:hAnsi="Times New Roman" w:cs="Times New Roman"/>
          <w:sz w:val="24"/>
          <w:szCs w:val="24"/>
          <w:lang w:val="en-GB"/>
        </w:rPr>
        <w:t xml:space="preserve"> sh.p.k, the </w:t>
      </w:r>
      <w:r>
        <w:rPr>
          <w:rFonts w:ascii="Times New Roman" w:hAnsi="Times New Roman" w:cs="Times New Roman"/>
          <w:sz w:val="24"/>
          <w:szCs w:val="24"/>
          <w:lang w:val="en-GB"/>
        </w:rPr>
        <w:t xml:space="preserve">assessee </w:t>
      </w:r>
      <w:r w:rsidRPr="007A1845">
        <w:rPr>
          <w:rFonts w:ascii="Times New Roman" w:hAnsi="Times New Roman" w:cs="Times New Roman"/>
          <w:sz w:val="24"/>
          <w:szCs w:val="24"/>
          <w:lang w:val="en-GB"/>
        </w:rPr>
        <w:t xml:space="preserve">initially committed a deviation from the </w:t>
      </w:r>
      <w:r>
        <w:rPr>
          <w:rFonts w:ascii="Times New Roman" w:hAnsi="Times New Roman" w:cs="Times New Roman"/>
          <w:sz w:val="24"/>
          <w:szCs w:val="24"/>
          <w:lang w:val="en-GB"/>
        </w:rPr>
        <w:t xml:space="preserve">subject-matter </w:t>
      </w:r>
      <w:r w:rsidRPr="007A1845">
        <w:rPr>
          <w:rFonts w:ascii="Times New Roman" w:hAnsi="Times New Roman" w:cs="Times New Roman"/>
          <w:sz w:val="24"/>
          <w:szCs w:val="24"/>
          <w:lang w:val="en-GB"/>
        </w:rPr>
        <w:t>of the report, and did not justify this deviation</w:t>
      </w:r>
      <w:r>
        <w:rPr>
          <w:rFonts w:ascii="Times New Roman" w:hAnsi="Times New Roman" w:cs="Times New Roman"/>
          <w:sz w:val="24"/>
          <w:szCs w:val="24"/>
          <w:lang w:val="en-GB"/>
        </w:rPr>
        <w:t xml:space="preserve"> </w:t>
      </w:r>
      <w:r w:rsidRPr="007A1845">
        <w:rPr>
          <w:rFonts w:ascii="Times New Roman" w:hAnsi="Times New Roman" w:cs="Times New Roman"/>
          <w:sz w:val="24"/>
          <w:szCs w:val="24"/>
          <w:lang w:val="en-GB"/>
        </w:rPr>
        <w:t>in the dismissal decision.</w:t>
      </w:r>
    </w:p>
    <w:p w14:paraId="4951FC08" w14:textId="7A8108EC" w:rsidR="000E7B07" w:rsidRPr="00384FF5" w:rsidRDefault="00B5535C" w:rsidP="00384FF5">
      <w:pPr>
        <w:pStyle w:val="ListParagraph"/>
        <w:numPr>
          <w:ilvl w:val="1"/>
          <w:numId w:val="5"/>
        </w:numPr>
        <w:tabs>
          <w:tab w:val="left" w:pos="426"/>
        </w:tabs>
        <w:spacing w:before="120" w:after="120" w:line="276" w:lineRule="auto"/>
        <w:ind w:left="0" w:firstLine="0"/>
        <w:contextualSpacing w:val="0"/>
        <w:jc w:val="both"/>
        <w:rPr>
          <w:rFonts w:ascii="Times New Roman" w:hAnsi="Times New Roman" w:cs="Times New Roman"/>
          <w:bCs/>
          <w:sz w:val="24"/>
          <w:szCs w:val="24"/>
        </w:rPr>
      </w:pPr>
      <w:r w:rsidRPr="00B5535C">
        <w:rPr>
          <w:rFonts w:ascii="Times New Roman" w:hAnsi="Times New Roman" w:cs="Times New Roman"/>
          <w:bCs/>
          <w:sz w:val="24"/>
          <w:szCs w:val="24"/>
          <w:lang w:val="en-GB"/>
        </w:rPr>
        <w:lastRenderedPageBreak/>
        <w:t xml:space="preserve">The Court of Appeal for Serious Crimes, when reviewing the preliminary investigations for the report against the assessee, taking into account the excessive deadlines, the diversion of the investigation only towards the occupation of the land, as well as the assessee’s requests for the dismissal of the case in two cases, despite the decision of the Court of Appeal that obliged her to continue the investigations, creates the impression of a possible situation of </w:t>
      </w:r>
      <w:proofErr w:type="spellStart"/>
      <w:r w:rsidRPr="00B5535C">
        <w:rPr>
          <w:rFonts w:ascii="Times New Roman" w:hAnsi="Times New Roman" w:cs="Times New Roman"/>
          <w:bCs/>
          <w:sz w:val="24"/>
          <w:szCs w:val="24"/>
          <w:lang w:val="en-GB"/>
        </w:rPr>
        <w:t>favoritism</w:t>
      </w:r>
      <w:proofErr w:type="spellEnd"/>
      <w:r w:rsidRPr="00B5535C">
        <w:rPr>
          <w:rFonts w:ascii="Times New Roman" w:hAnsi="Times New Roman" w:cs="Times New Roman"/>
          <w:bCs/>
          <w:sz w:val="24"/>
          <w:szCs w:val="24"/>
          <w:lang w:val="en-GB"/>
        </w:rPr>
        <w:t xml:space="preserve"> by the assessee for the company </w:t>
      </w:r>
      <w:proofErr w:type="spellStart"/>
      <w:r w:rsidRPr="00B5535C">
        <w:rPr>
          <w:rFonts w:ascii="Times New Roman" w:hAnsi="Times New Roman" w:cs="Times New Roman"/>
          <w:bCs/>
          <w:sz w:val="24"/>
          <w:szCs w:val="24"/>
          <w:lang w:val="en-GB"/>
        </w:rPr>
        <w:t>Gjikuria</w:t>
      </w:r>
      <w:proofErr w:type="spellEnd"/>
      <w:r w:rsidRPr="00B5535C">
        <w:rPr>
          <w:rFonts w:ascii="Times New Roman" w:hAnsi="Times New Roman" w:cs="Times New Roman"/>
          <w:bCs/>
          <w:sz w:val="24"/>
          <w:szCs w:val="24"/>
          <w:lang w:val="en-GB"/>
        </w:rPr>
        <w:t xml:space="preserve"> sh.p.k. This finding is made with reservation, since a final decision has not been administered for this matter, and it is under review by the Court against Corruption and Organized Crime. </w:t>
      </w:r>
      <w:r w:rsidRPr="00B5535C">
        <w:rPr>
          <w:rFonts w:ascii="Times New Roman" w:hAnsi="Times New Roman" w:cs="Times New Roman"/>
          <w:b/>
          <w:bCs/>
          <w:sz w:val="24"/>
          <w:szCs w:val="24"/>
          <w:lang w:val="en-GB"/>
        </w:rPr>
        <w:t>However, in this case, the Trial Panel may request information from the Special Prosecution Office whether the matter has been finally resolved, in order for the Chamber to examine it without hindrance, due to the investigation by the criminal justice system.</w:t>
      </w:r>
    </w:p>
    <w:p w14:paraId="1F09B217" w14:textId="4458D7F4" w:rsidR="00BF6902" w:rsidRPr="00384FF5" w:rsidRDefault="00DC60D0" w:rsidP="00384FF5">
      <w:pPr>
        <w:pStyle w:val="ListParagraph"/>
        <w:numPr>
          <w:ilvl w:val="1"/>
          <w:numId w:val="5"/>
        </w:numPr>
        <w:tabs>
          <w:tab w:val="left" w:pos="426"/>
        </w:tabs>
        <w:spacing w:before="120" w:after="120" w:line="276" w:lineRule="auto"/>
        <w:ind w:left="0" w:firstLine="0"/>
        <w:contextualSpacing w:val="0"/>
        <w:jc w:val="both"/>
        <w:rPr>
          <w:rFonts w:ascii="Times New Roman" w:hAnsi="Times New Roman" w:cs="Times New Roman"/>
          <w:bCs/>
          <w:sz w:val="24"/>
          <w:szCs w:val="24"/>
        </w:rPr>
      </w:pPr>
      <w:r w:rsidRPr="007C2B24">
        <w:rPr>
          <w:rFonts w:ascii="Times New Roman" w:hAnsi="Times New Roman" w:cs="Times New Roman"/>
          <w:sz w:val="24"/>
          <w:szCs w:val="24"/>
          <w:lang w:val="en-GB"/>
        </w:rPr>
        <w:t xml:space="preserve">Regarding the </w:t>
      </w:r>
      <w:r>
        <w:rPr>
          <w:rFonts w:ascii="Times New Roman" w:hAnsi="Times New Roman" w:cs="Times New Roman"/>
          <w:sz w:val="24"/>
          <w:szCs w:val="24"/>
          <w:lang w:val="en-GB"/>
        </w:rPr>
        <w:t xml:space="preserve">assessee’s </w:t>
      </w:r>
      <w:r w:rsidRPr="007C2B24">
        <w:rPr>
          <w:rFonts w:ascii="Times New Roman" w:hAnsi="Times New Roman" w:cs="Times New Roman"/>
          <w:sz w:val="24"/>
          <w:szCs w:val="24"/>
          <w:lang w:val="en-GB"/>
        </w:rPr>
        <w:t>behavio</w:t>
      </w:r>
      <w:r>
        <w:rPr>
          <w:rFonts w:ascii="Times New Roman" w:hAnsi="Times New Roman" w:cs="Times New Roman"/>
          <w:sz w:val="24"/>
          <w:szCs w:val="24"/>
          <w:lang w:val="en-GB"/>
        </w:rPr>
        <w:t>u</w:t>
      </w:r>
      <w:r w:rsidRPr="007C2B24">
        <w:rPr>
          <w:rFonts w:ascii="Times New Roman" w:hAnsi="Times New Roman" w:cs="Times New Roman"/>
          <w:sz w:val="24"/>
          <w:szCs w:val="24"/>
          <w:lang w:val="en-GB"/>
        </w:rPr>
        <w:t xml:space="preserve">r in the court session of 15.06.2020, from which </w:t>
      </w:r>
      <w:r>
        <w:rPr>
          <w:rFonts w:ascii="Times New Roman" w:hAnsi="Times New Roman" w:cs="Times New Roman"/>
          <w:sz w:val="24"/>
          <w:szCs w:val="24"/>
          <w:lang w:val="en-GB"/>
        </w:rPr>
        <w:t>s</w:t>
      </w:r>
      <w:r w:rsidRPr="007C2B24">
        <w:rPr>
          <w:rFonts w:ascii="Times New Roman" w:hAnsi="Times New Roman" w:cs="Times New Roman"/>
          <w:sz w:val="24"/>
          <w:szCs w:val="24"/>
          <w:lang w:val="en-GB"/>
        </w:rPr>
        <w:t xml:space="preserve">he left because </w:t>
      </w:r>
      <w:r>
        <w:rPr>
          <w:rFonts w:ascii="Times New Roman" w:hAnsi="Times New Roman" w:cs="Times New Roman"/>
          <w:sz w:val="24"/>
          <w:szCs w:val="24"/>
          <w:lang w:val="en-GB"/>
        </w:rPr>
        <w:t>s</w:t>
      </w:r>
      <w:r w:rsidRPr="007C2B24">
        <w:rPr>
          <w:rFonts w:ascii="Times New Roman" w:hAnsi="Times New Roman" w:cs="Times New Roman"/>
          <w:sz w:val="24"/>
          <w:szCs w:val="24"/>
          <w:lang w:val="en-GB"/>
        </w:rPr>
        <w:t xml:space="preserve">he shared a different position from the judge of the </w:t>
      </w:r>
      <w:r>
        <w:rPr>
          <w:rFonts w:ascii="Times New Roman" w:hAnsi="Times New Roman" w:cs="Times New Roman"/>
          <w:sz w:val="24"/>
          <w:szCs w:val="24"/>
          <w:lang w:val="en-GB"/>
        </w:rPr>
        <w:t xml:space="preserve">preliminary </w:t>
      </w:r>
      <w:r w:rsidRPr="007C2B24">
        <w:rPr>
          <w:rFonts w:ascii="Times New Roman" w:hAnsi="Times New Roman" w:cs="Times New Roman"/>
          <w:sz w:val="24"/>
          <w:szCs w:val="24"/>
          <w:lang w:val="en-GB"/>
        </w:rPr>
        <w:t xml:space="preserve">session, it is </w:t>
      </w:r>
      <w:r>
        <w:rPr>
          <w:rFonts w:ascii="Times New Roman" w:hAnsi="Times New Roman" w:cs="Times New Roman"/>
          <w:sz w:val="24"/>
          <w:szCs w:val="24"/>
          <w:lang w:val="en-GB"/>
        </w:rPr>
        <w:t>noted</w:t>
      </w:r>
      <w:r w:rsidRPr="007C2B24">
        <w:rPr>
          <w:rFonts w:ascii="Times New Roman" w:hAnsi="Times New Roman" w:cs="Times New Roman"/>
          <w:sz w:val="24"/>
          <w:szCs w:val="24"/>
          <w:lang w:val="en-GB"/>
        </w:rPr>
        <w:t>:</w:t>
      </w:r>
    </w:p>
    <w:p w14:paraId="7D033AF1" w14:textId="47B7CF5E" w:rsidR="008D0713" w:rsidRPr="00384FF5" w:rsidRDefault="00F220CD" w:rsidP="00384FF5">
      <w:pPr>
        <w:pStyle w:val="ListParagraph"/>
        <w:numPr>
          <w:ilvl w:val="0"/>
          <w:numId w:val="8"/>
        </w:numPr>
        <w:tabs>
          <w:tab w:val="left" w:pos="426"/>
        </w:tabs>
        <w:spacing w:before="120" w:after="120" w:line="276" w:lineRule="auto"/>
        <w:ind w:left="0" w:firstLine="0"/>
        <w:contextualSpacing w:val="0"/>
        <w:jc w:val="both"/>
        <w:rPr>
          <w:rFonts w:ascii="Times New Roman" w:hAnsi="Times New Roman" w:cs="Times New Roman"/>
          <w:bCs/>
          <w:sz w:val="24"/>
          <w:szCs w:val="24"/>
        </w:rPr>
      </w:pPr>
      <w:r>
        <w:rPr>
          <w:rFonts w:ascii="Times New Roman" w:hAnsi="Times New Roman" w:cs="Times New Roman"/>
          <w:sz w:val="24"/>
          <w:szCs w:val="24"/>
          <w:lang w:val="en-GB"/>
        </w:rPr>
        <w:t xml:space="preserve">According to the assessee, since she </w:t>
      </w:r>
      <w:r w:rsidRPr="007C2B24">
        <w:rPr>
          <w:rFonts w:ascii="Times New Roman" w:hAnsi="Times New Roman" w:cs="Times New Roman"/>
          <w:sz w:val="24"/>
          <w:szCs w:val="24"/>
          <w:lang w:val="en-GB"/>
        </w:rPr>
        <w:t xml:space="preserve">had completed the preliminary investigations in application of the appeal decision by submitting the request for trial, </w:t>
      </w:r>
      <w:r>
        <w:rPr>
          <w:rFonts w:ascii="Times New Roman" w:hAnsi="Times New Roman" w:cs="Times New Roman"/>
          <w:sz w:val="24"/>
          <w:szCs w:val="24"/>
          <w:lang w:val="en-GB"/>
        </w:rPr>
        <w:t>s</w:t>
      </w:r>
      <w:r w:rsidRPr="007C2B24">
        <w:rPr>
          <w:rFonts w:ascii="Times New Roman" w:hAnsi="Times New Roman" w:cs="Times New Roman"/>
          <w:sz w:val="24"/>
          <w:szCs w:val="24"/>
          <w:lang w:val="en-GB"/>
        </w:rPr>
        <w:t xml:space="preserve">he had passed this procedural stage and now [according to </w:t>
      </w:r>
      <w:r>
        <w:rPr>
          <w:rFonts w:ascii="Times New Roman" w:hAnsi="Times New Roman" w:cs="Times New Roman"/>
          <w:sz w:val="24"/>
          <w:szCs w:val="24"/>
          <w:lang w:val="en-GB"/>
        </w:rPr>
        <w:t>her</w:t>
      </w:r>
      <w:r w:rsidRPr="007C2B24">
        <w:rPr>
          <w:rFonts w:ascii="Times New Roman" w:hAnsi="Times New Roman" w:cs="Times New Roman"/>
          <w:sz w:val="24"/>
          <w:szCs w:val="24"/>
          <w:lang w:val="en-GB"/>
        </w:rPr>
        <w:t xml:space="preserve">] the </w:t>
      </w:r>
      <w:r>
        <w:rPr>
          <w:rFonts w:ascii="Times New Roman" w:hAnsi="Times New Roman" w:cs="Times New Roman"/>
          <w:sz w:val="24"/>
          <w:szCs w:val="24"/>
          <w:lang w:val="en-GB"/>
        </w:rPr>
        <w:t>judge examining the merits of the case had the jurisdiction and not the judge of preliminary session</w:t>
      </w:r>
      <w:r w:rsidRPr="007C2B24">
        <w:rPr>
          <w:rFonts w:ascii="Times New Roman" w:hAnsi="Times New Roman" w:cs="Times New Roman"/>
          <w:sz w:val="24"/>
          <w:szCs w:val="24"/>
          <w:lang w:val="en-GB"/>
        </w:rPr>
        <w:t xml:space="preserve">. This way of interpreting the </w:t>
      </w:r>
      <w:r>
        <w:rPr>
          <w:rFonts w:ascii="Times New Roman" w:hAnsi="Times New Roman" w:cs="Times New Roman"/>
          <w:sz w:val="24"/>
          <w:szCs w:val="24"/>
          <w:lang w:val="en-GB"/>
        </w:rPr>
        <w:t xml:space="preserve">assessee’s </w:t>
      </w:r>
      <w:r w:rsidRPr="007C2B24">
        <w:rPr>
          <w:rFonts w:ascii="Times New Roman" w:hAnsi="Times New Roman" w:cs="Times New Roman"/>
          <w:sz w:val="24"/>
          <w:szCs w:val="24"/>
          <w:lang w:val="en-GB"/>
        </w:rPr>
        <w:t xml:space="preserve">content of Article 329 of the Code of Criminal Procedure was considered erroneous by the </w:t>
      </w:r>
      <w:r>
        <w:rPr>
          <w:rFonts w:ascii="Times New Roman" w:hAnsi="Times New Roman" w:cs="Times New Roman"/>
          <w:sz w:val="24"/>
          <w:szCs w:val="24"/>
          <w:lang w:val="en-GB"/>
        </w:rPr>
        <w:t xml:space="preserve">High </w:t>
      </w:r>
      <w:r w:rsidRPr="007C2B24">
        <w:rPr>
          <w:rFonts w:ascii="Times New Roman" w:hAnsi="Times New Roman" w:cs="Times New Roman"/>
          <w:sz w:val="24"/>
          <w:szCs w:val="24"/>
          <w:lang w:val="en-GB"/>
        </w:rPr>
        <w:t xml:space="preserve">Court, which, </w:t>
      </w:r>
      <w:r>
        <w:rPr>
          <w:rFonts w:ascii="Times New Roman" w:hAnsi="Times New Roman" w:cs="Times New Roman"/>
          <w:sz w:val="24"/>
          <w:szCs w:val="24"/>
          <w:lang w:val="en-GB"/>
        </w:rPr>
        <w:t>by means of D</w:t>
      </w:r>
      <w:r w:rsidRPr="007C2B24">
        <w:rPr>
          <w:rFonts w:ascii="Times New Roman" w:hAnsi="Times New Roman" w:cs="Times New Roman"/>
          <w:sz w:val="24"/>
          <w:szCs w:val="24"/>
          <w:lang w:val="en-GB"/>
        </w:rPr>
        <w:t xml:space="preserve">ecision no. 00-2020-267, dated 18.9.2020, </w:t>
      </w:r>
      <w:r>
        <w:rPr>
          <w:rFonts w:ascii="Times New Roman" w:hAnsi="Times New Roman" w:cs="Times New Roman"/>
          <w:sz w:val="24"/>
          <w:szCs w:val="24"/>
          <w:lang w:val="en-GB"/>
        </w:rPr>
        <w:t xml:space="preserve">rejected </w:t>
      </w:r>
      <w:r w:rsidRPr="007C2B24">
        <w:rPr>
          <w:rFonts w:ascii="Times New Roman" w:hAnsi="Times New Roman" w:cs="Times New Roman"/>
          <w:sz w:val="24"/>
          <w:szCs w:val="24"/>
          <w:lang w:val="en-GB"/>
        </w:rPr>
        <w:t xml:space="preserve">the </w:t>
      </w:r>
      <w:r>
        <w:rPr>
          <w:rFonts w:ascii="Times New Roman" w:hAnsi="Times New Roman" w:cs="Times New Roman"/>
          <w:sz w:val="24"/>
          <w:szCs w:val="24"/>
          <w:lang w:val="en-GB"/>
        </w:rPr>
        <w:t>assessee’s appeal</w:t>
      </w:r>
      <w:r w:rsidRPr="007C2B24">
        <w:rPr>
          <w:rFonts w:ascii="Times New Roman" w:hAnsi="Times New Roman" w:cs="Times New Roman"/>
          <w:sz w:val="24"/>
          <w:szCs w:val="24"/>
          <w:lang w:val="en-GB"/>
        </w:rPr>
        <w:t>.</w:t>
      </w:r>
    </w:p>
    <w:p w14:paraId="625CDDFB" w14:textId="32D6C7FE" w:rsidR="00997FED" w:rsidRPr="00384FF5" w:rsidRDefault="008C6A53" w:rsidP="00384FF5">
      <w:pPr>
        <w:pStyle w:val="ListParagraph"/>
        <w:numPr>
          <w:ilvl w:val="0"/>
          <w:numId w:val="8"/>
        </w:numPr>
        <w:tabs>
          <w:tab w:val="left" w:pos="426"/>
        </w:tabs>
        <w:spacing w:before="120" w:after="120" w:line="276" w:lineRule="auto"/>
        <w:ind w:left="0" w:firstLine="0"/>
        <w:contextualSpacing w:val="0"/>
        <w:jc w:val="both"/>
        <w:rPr>
          <w:rFonts w:ascii="Times New Roman" w:hAnsi="Times New Roman" w:cs="Times New Roman"/>
          <w:bCs/>
          <w:sz w:val="24"/>
          <w:szCs w:val="24"/>
        </w:rPr>
      </w:pPr>
      <w:r w:rsidRPr="007C2B24">
        <w:rPr>
          <w:rFonts w:ascii="Times New Roman" w:hAnsi="Times New Roman" w:cs="Times New Roman"/>
          <w:sz w:val="24"/>
          <w:szCs w:val="24"/>
          <w:lang w:val="en-GB"/>
        </w:rPr>
        <w:t xml:space="preserve">On the other hand, the prosecutor in the judicial process implies the exercise of criminal prosecution [with responsibility] and respect for the rules of solemnity of the session. The judge of the preliminary hearing had no reason not to hold the hearing, since he administered the decision of the </w:t>
      </w:r>
      <w:r>
        <w:rPr>
          <w:rFonts w:ascii="Times New Roman" w:hAnsi="Times New Roman" w:cs="Times New Roman"/>
          <w:sz w:val="24"/>
          <w:szCs w:val="24"/>
          <w:lang w:val="en-GB"/>
        </w:rPr>
        <w:t>C</w:t>
      </w:r>
      <w:r w:rsidRPr="007C2B24">
        <w:rPr>
          <w:rFonts w:ascii="Times New Roman" w:hAnsi="Times New Roman" w:cs="Times New Roman"/>
          <w:sz w:val="24"/>
          <w:szCs w:val="24"/>
          <w:lang w:val="en-GB"/>
        </w:rPr>
        <w:t xml:space="preserve">ourt of </w:t>
      </w:r>
      <w:r>
        <w:rPr>
          <w:rFonts w:ascii="Times New Roman" w:hAnsi="Times New Roman" w:cs="Times New Roman"/>
          <w:sz w:val="24"/>
          <w:szCs w:val="24"/>
          <w:lang w:val="en-GB"/>
        </w:rPr>
        <w:t>F</w:t>
      </w:r>
      <w:r w:rsidRPr="007C2B24">
        <w:rPr>
          <w:rFonts w:ascii="Times New Roman" w:hAnsi="Times New Roman" w:cs="Times New Roman"/>
          <w:sz w:val="24"/>
          <w:szCs w:val="24"/>
          <w:lang w:val="en-GB"/>
        </w:rPr>
        <w:t xml:space="preserve">irst </w:t>
      </w:r>
      <w:r>
        <w:rPr>
          <w:rFonts w:ascii="Times New Roman" w:hAnsi="Times New Roman" w:cs="Times New Roman"/>
          <w:sz w:val="24"/>
          <w:szCs w:val="24"/>
          <w:lang w:val="en-GB"/>
        </w:rPr>
        <w:t>I</w:t>
      </w:r>
      <w:r w:rsidRPr="007C2B24">
        <w:rPr>
          <w:rFonts w:ascii="Times New Roman" w:hAnsi="Times New Roman" w:cs="Times New Roman"/>
          <w:sz w:val="24"/>
          <w:szCs w:val="24"/>
          <w:lang w:val="en-GB"/>
        </w:rPr>
        <w:t xml:space="preserve">nstance that </w:t>
      </w:r>
      <w:r>
        <w:rPr>
          <w:rFonts w:ascii="Times New Roman" w:hAnsi="Times New Roman" w:cs="Times New Roman"/>
          <w:sz w:val="24"/>
          <w:szCs w:val="24"/>
          <w:lang w:val="en-GB"/>
        </w:rPr>
        <w:t xml:space="preserve">rejected </w:t>
      </w:r>
      <w:r w:rsidRPr="007C2B24">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assessee’s recusal </w:t>
      </w:r>
      <w:r w:rsidRPr="007C2B24">
        <w:rPr>
          <w:rFonts w:ascii="Times New Roman" w:hAnsi="Times New Roman" w:cs="Times New Roman"/>
          <w:sz w:val="24"/>
          <w:szCs w:val="24"/>
          <w:lang w:val="en-GB"/>
        </w:rPr>
        <w:t xml:space="preserve">request, and in the meantime, he had not administered the </w:t>
      </w:r>
      <w:r>
        <w:rPr>
          <w:rFonts w:ascii="Times New Roman" w:hAnsi="Times New Roman" w:cs="Times New Roman"/>
          <w:sz w:val="24"/>
          <w:szCs w:val="24"/>
          <w:lang w:val="en-GB"/>
        </w:rPr>
        <w:t xml:space="preserve">assessee’s appeal </w:t>
      </w:r>
      <w:r w:rsidRPr="007C2B24">
        <w:rPr>
          <w:rFonts w:ascii="Times New Roman" w:hAnsi="Times New Roman" w:cs="Times New Roman"/>
          <w:sz w:val="24"/>
          <w:szCs w:val="24"/>
          <w:lang w:val="en-GB"/>
        </w:rPr>
        <w:t xml:space="preserve">against this decision. In this way,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had the legal obligation to exercise criminal prosecution and implement the court</w:t>
      </w:r>
      <w:r>
        <w:rPr>
          <w:rFonts w:ascii="Times New Roman" w:hAnsi="Times New Roman" w:cs="Times New Roman"/>
          <w:sz w:val="24"/>
          <w:szCs w:val="24"/>
          <w:lang w:val="en-GB"/>
        </w:rPr>
        <w:t>’s</w:t>
      </w:r>
      <w:r w:rsidRPr="007C2B24">
        <w:rPr>
          <w:rFonts w:ascii="Times New Roman" w:hAnsi="Times New Roman" w:cs="Times New Roman"/>
          <w:sz w:val="24"/>
          <w:szCs w:val="24"/>
          <w:lang w:val="en-GB"/>
        </w:rPr>
        <w:t xml:space="preserve"> orders during the [preliminary] court hearing. </w:t>
      </w:r>
      <w:r>
        <w:rPr>
          <w:rFonts w:ascii="Times New Roman" w:hAnsi="Times New Roman" w:cs="Times New Roman"/>
          <w:sz w:val="24"/>
          <w:szCs w:val="24"/>
          <w:lang w:val="en-GB"/>
        </w:rPr>
        <w:t xml:space="preserve">Leaving the hearing by the assessee </w:t>
      </w:r>
      <w:r w:rsidRPr="007C2B24">
        <w:rPr>
          <w:rFonts w:ascii="Times New Roman" w:hAnsi="Times New Roman" w:cs="Times New Roman"/>
          <w:sz w:val="24"/>
          <w:szCs w:val="24"/>
          <w:lang w:val="en-GB"/>
        </w:rPr>
        <w:t xml:space="preserve">constitutes a lack of ethics and violates the rights of the parties to the process, which in addition to unreasonably prolonging the hearing, in the eyes of the victim [the </w:t>
      </w:r>
      <w:r>
        <w:rPr>
          <w:rFonts w:ascii="Times New Roman" w:hAnsi="Times New Roman" w:cs="Times New Roman"/>
          <w:sz w:val="24"/>
          <w:szCs w:val="24"/>
          <w:lang w:val="en-GB"/>
        </w:rPr>
        <w:t>reporting person</w:t>
      </w:r>
      <w:r w:rsidRPr="007C2B24">
        <w:rPr>
          <w:rFonts w:ascii="Times New Roman" w:hAnsi="Times New Roman" w:cs="Times New Roman"/>
          <w:sz w:val="24"/>
          <w:szCs w:val="24"/>
          <w:lang w:val="en-GB"/>
        </w:rPr>
        <w:t xml:space="preserve">] shows a lack of seriousness and reduces the credibility of the judicial process, but also a lack of respect for the parties. The </w:t>
      </w:r>
      <w:r>
        <w:rPr>
          <w:rFonts w:ascii="Times New Roman" w:hAnsi="Times New Roman" w:cs="Times New Roman"/>
          <w:sz w:val="24"/>
          <w:szCs w:val="24"/>
          <w:lang w:val="en-GB"/>
        </w:rPr>
        <w:t xml:space="preserve">assessee’s </w:t>
      </w:r>
      <w:r w:rsidRPr="007C2B24">
        <w:rPr>
          <w:rFonts w:ascii="Times New Roman" w:hAnsi="Times New Roman" w:cs="Times New Roman"/>
          <w:sz w:val="24"/>
          <w:szCs w:val="24"/>
          <w:lang w:val="en-GB"/>
        </w:rPr>
        <w:t>explanations to the Commission</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that the term “ethics” has to do with what you say and do, and that she did what she said, are meaningless and do not clarify the essence of her behavio</w:t>
      </w:r>
      <w:r>
        <w:rPr>
          <w:rFonts w:ascii="Times New Roman" w:hAnsi="Times New Roman" w:cs="Times New Roman"/>
          <w:sz w:val="24"/>
          <w:szCs w:val="24"/>
          <w:lang w:val="en-GB"/>
        </w:rPr>
        <w:t>u</w:t>
      </w:r>
      <w:r w:rsidRPr="007C2B24">
        <w:rPr>
          <w:rFonts w:ascii="Times New Roman" w:hAnsi="Times New Roman" w:cs="Times New Roman"/>
          <w:sz w:val="24"/>
          <w:szCs w:val="24"/>
          <w:lang w:val="en-GB"/>
        </w:rPr>
        <w:t>r.</w:t>
      </w:r>
    </w:p>
    <w:p w14:paraId="5B31685D" w14:textId="4A1BA402" w:rsidR="00DD5E99" w:rsidRPr="00384FF5" w:rsidRDefault="00BE00EB" w:rsidP="00384FF5">
      <w:pPr>
        <w:pStyle w:val="ListParagraph"/>
        <w:numPr>
          <w:ilvl w:val="0"/>
          <w:numId w:val="8"/>
        </w:numPr>
        <w:tabs>
          <w:tab w:val="left" w:pos="426"/>
        </w:tabs>
        <w:spacing w:before="120" w:after="120" w:line="276" w:lineRule="auto"/>
        <w:ind w:left="0" w:firstLine="0"/>
        <w:contextualSpacing w:val="0"/>
        <w:jc w:val="both"/>
        <w:rPr>
          <w:rFonts w:ascii="Times New Roman" w:hAnsi="Times New Roman" w:cs="Times New Roman"/>
          <w:bCs/>
          <w:sz w:val="24"/>
          <w:szCs w:val="24"/>
        </w:rPr>
      </w:pPr>
      <w:r w:rsidRPr="007C2B24">
        <w:rPr>
          <w:rFonts w:ascii="Times New Roman" w:hAnsi="Times New Roman" w:cs="Times New Roman"/>
          <w:sz w:val="24"/>
          <w:szCs w:val="24"/>
          <w:lang w:val="en-GB"/>
        </w:rPr>
        <w:t xml:space="preserve">In view of the above, it is noted that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has </w:t>
      </w:r>
      <w:r>
        <w:rPr>
          <w:rFonts w:ascii="Times New Roman" w:hAnsi="Times New Roman" w:cs="Times New Roman"/>
          <w:sz w:val="24"/>
          <w:szCs w:val="24"/>
          <w:lang w:val="en-GB"/>
        </w:rPr>
        <w:t xml:space="preserve">demonstrated </w:t>
      </w:r>
      <w:r w:rsidRPr="007C2B24">
        <w:rPr>
          <w:rFonts w:ascii="Times New Roman" w:hAnsi="Times New Roman" w:cs="Times New Roman"/>
          <w:sz w:val="24"/>
          <w:szCs w:val="24"/>
          <w:lang w:val="en-GB"/>
        </w:rPr>
        <w:t xml:space="preserve">deficiencies in terms of the ability to investigate, to issue orders, as well as deficiencies in terms of organizational skills, in terms of respecting the legal deadlines under </w:t>
      </w:r>
      <w:r>
        <w:rPr>
          <w:rFonts w:ascii="Times New Roman" w:hAnsi="Times New Roman" w:cs="Times New Roman"/>
          <w:sz w:val="24"/>
          <w:szCs w:val="24"/>
          <w:lang w:val="en-GB"/>
        </w:rPr>
        <w:t xml:space="preserve">paragraph </w:t>
      </w:r>
      <w:r w:rsidRPr="007C2B24">
        <w:rPr>
          <w:rFonts w:ascii="Times New Roman" w:hAnsi="Times New Roman" w:cs="Times New Roman"/>
          <w:sz w:val="24"/>
          <w:szCs w:val="24"/>
          <w:lang w:val="en-GB"/>
        </w:rPr>
        <w:t xml:space="preserve">2 of </w:t>
      </w:r>
      <w:r>
        <w:rPr>
          <w:rFonts w:ascii="Times New Roman" w:hAnsi="Times New Roman" w:cs="Times New Roman"/>
          <w:sz w:val="24"/>
          <w:szCs w:val="24"/>
          <w:lang w:val="en-GB"/>
        </w:rPr>
        <w:t>A</w:t>
      </w:r>
      <w:r w:rsidRPr="007C2B24">
        <w:rPr>
          <w:rFonts w:ascii="Times New Roman" w:hAnsi="Times New Roman" w:cs="Times New Roman"/>
          <w:sz w:val="24"/>
          <w:szCs w:val="24"/>
          <w:lang w:val="en-GB"/>
        </w:rPr>
        <w:t xml:space="preserve">rticle 73 and </w:t>
      </w:r>
      <w:r>
        <w:rPr>
          <w:rFonts w:ascii="Times New Roman" w:hAnsi="Times New Roman" w:cs="Times New Roman"/>
          <w:sz w:val="24"/>
          <w:szCs w:val="24"/>
          <w:lang w:val="en-GB"/>
        </w:rPr>
        <w:t xml:space="preserve">paragraphs </w:t>
      </w:r>
      <w:r w:rsidRPr="007C2B24">
        <w:rPr>
          <w:rFonts w:ascii="Times New Roman" w:hAnsi="Times New Roman" w:cs="Times New Roman"/>
          <w:sz w:val="24"/>
          <w:szCs w:val="24"/>
          <w:lang w:val="en-GB"/>
        </w:rPr>
        <w:t xml:space="preserve">2 and 4 of </w:t>
      </w:r>
      <w:r>
        <w:rPr>
          <w:rFonts w:ascii="Times New Roman" w:hAnsi="Times New Roman" w:cs="Times New Roman"/>
          <w:sz w:val="24"/>
          <w:szCs w:val="24"/>
          <w:lang w:val="en-GB"/>
        </w:rPr>
        <w:t>A</w:t>
      </w:r>
      <w:r w:rsidRPr="007C2B24">
        <w:rPr>
          <w:rFonts w:ascii="Times New Roman" w:hAnsi="Times New Roman" w:cs="Times New Roman"/>
          <w:sz w:val="24"/>
          <w:szCs w:val="24"/>
          <w:lang w:val="en-GB"/>
        </w:rPr>
        <w:t xml:space="preserve">rticle 74 of </w:t>
      </w:r>
      <w:r>
        <w:rPr>
          <w:rFonts w:ascii="Times New Roman" w:hAnsi="Times New Roman" w:cs="Times New Roman"/>
          <w:sz w:val="24"/>
          <w:szCs w:val="24"/>
          <w:lang w:val="en-GB"/>
        </w:rPr>
        <w:t>L</w:t>
      </w:r>
      <w:r w:rsidRPr="007C2B24">
        <w:rPr>
          <w:rFonts w:ascii="Times New Roman" w:hAnsi="Times New Roman" w:cs="Times New Roman"/>
          <w:sz w:val="24"/>
          <w:szCs w:val="24"/>
          <w:lang w:val="en-GB"/>
        </w:rPr>
        <w:t xml:space="preserve">aw no. 96/2016.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has </w:t>
      </w:r>
      <w:r>
        <w:rPr>
          <w:rFonts w:ascii="Times New Roman" w:hAnsi="Times New Roman" w:cs="Times New Roman"/>
          <w:sz w:val="24"/>
          <w:szCs w:val="24"/>
          <w:lang w:val="en-GB"/>
        </w:rPr>
        <w:t xml:space="preserve">failed to </w:t>
      </w:r>
      <w:r w:rsidR="007430DA">
        <w:rPr>
          <w:rFonts w:ascii="Times New Roman" w:hAnsi="Times New Roman" w:cs="Times New Roman"/>
          <w:sz w:val="24"/>
          <w:szCs w:val="24"/>
          <w:lang w:val="en-GB"/>
        </w:rPr>
        <w:t xml:space="preserve">refute </w:t>
      </w:r>
      <w:r w:rsidRPr="007C2B24">
        <w:rPr>
          <w:rFonts w:ascii="Times New Roman" w:hAnsi="Times New Roman" w:cs="Times New Roman"/>
          <w:sz w:val="24"/>
          <w:szCs w:val="24"/>
          <w:lang w:val="en-GB"/>
        </w:rPr>
        <w:t xml:space="preserve">the burden of proof </w:t>
      </w:r>
      <w:r>
        <w:rPr>
          <w:rFonts w:ascii="Times New Roman" w:hAnsi="Times New Roman" w:cs="Times New Roman"/>
          <w:sz w:val="24"/>
          <w:szCs w:val="24"/>
          <w:lang w:val="en-GB"/>
        </w:rPr>
        <w:t xml:space="preserve">shifted </w:t>
      </w:r>
      <w:r w:rsidRPr="007C2B24">
        <w:rPr>
          <w:rFonts w:ascii="Times New Roman" w:hAnsi="Times New Roman" w:cs="Times New Roman"/>
          <w:sz w:val="24"/>
          <w:szCs w:val="24"/>
          <w:lang w:val="en-GB"/>
        </w:rPr>
        <w:t>by the Commission for the findings in the proceedings in question.</w:t>
      </w:r>
    </w:p>
    <w:p w14:paraId="418DA9D8" w14:textId="4CF39086" w:rsidR="00C22829" w:rsidRPr="00384FF5" w:rsidRDefault="00C92E1D" w:rsidP="00384FF5">
      <w:pPr>
        <w:pStyle w:val="ListParagraph"/>
        <w:numPr>
          <w:ilvl w:val="0"/>
          <w:numId w:val="5"/>
        </w:numPr>
        <w:spacing w:before="360" w:after="120" w:line="276" w:lineRule="auto"/>
        <w:ind w:left="0" w:hanging="357"/>
        <w:contextualSpacing w:val="0"/>
        <w:jc w:val="both"/>
        <w:rPr>
          <w:rFonts w:ascii="Times New Roman" w:eastAsia="Times New Roman" w:hAnsi="Times New Roman" w:cs="Times New Roman"/>
          <w:bCs/>
          <w:sz w:val="24"/>
          <w:szCs w:val="24"/>
        </w:rPr>
      </w:pPr>
      <w:r w:rsidRPr="00C92E1D">
        <w:rPr>
          <w:rFonts w:ascii="Times New Roman" w:eastAsia="Times New Roman" w:hAnsi="Times New Roman" w:cs="Times New Roman"/>
          <w:bCs/>
          <w:i/>
          <w:iCs/>
          <w:sz w:val="24"/>
          <w:szCs w:val="24"/>
          <w:lang w:val="en-GB"/>
        </w:rPr>
        <w:t>Criminal report no. 566/2015</w:t>
      </w:r>
      <w:r w:rsidR="009A5463" w:rsidRPr="00384FF5">
        <w:rPr>
          <w:rStyle w:val="FootnoteReference"/>
          <w:rFonts w:ascii="Times New Roman" w:eastAsia="Times New Roman" w:hAnsi="Times New Roman" w:cs="Times New Roman"/>
          <w:bCs/>
          <w:i/>
          <w:iCs/>
          <w:sz w:val="24"/>
          <w:szCs w:val="24"/>
        </w:rPr>
        <w:footnoteReference w:id="58"/>
      </w:r>
      <w:r w:rsidR="00C22829" w:rsidRPr="00384FF5">
        <w:rPr>
          <w:rFonts w:ascii="Times New Roman" w:eastAsia="Times New Roman" w:hAnsi="Times New Roman" w:cs="Times New Roman"/>
          <w:bCs/>
          <w:i/>
          <w:iCs/>
          <w:sz w:val="24"/>
          <w:szCs w:val="24"/>
        </w:rPr>
        <w:t xml:space="preserve">, </w:t>
      </w:r>
      <w:r w:rsidRPr="00C92E1D">
        <w:rPr>
          <w:rFonts w:ascii="Times New Roman" w:eastAsia="Times New Roman" w:hAnsi="Times New Roman" w:cs="Times New Roman"/>
          <w:bCs/>
          <w:i/>
          <w:iCs/>
          <w:sz w:val="24"/>
          <w:szCs w:val="24"/>
          <w:lang w:val="en-GB"/>
        </w:rPr>
        <w:t>case referred by the Commission to the HIJ</w:t>
      </w:r>
    </w:p>
    <w:p w14:paraId="6CA50D8D" w14:textId="7D7968DB" w:rsidR="007F141A" w:rsidRPr="00384FF5" w:rsidRDefault="001E24E8" w:rsidP="00384FF5">
      <w:pPr>
        <w:pStyle w:val="ListParagraph"/>
        <w:numPr>
          <w:ilvl w:val="1"/>
          <w:numId w:val="5"/>
        </w:numPr>
        <w:tabs>
          <w:tab w:val="left" w:pos="426"/>
        </w:tabs>
        <w:spacing w:before="120" w:after="120" w:line="276" w:lineRule="auto"/>
        <w:ind w:left="0" w:firstLine="0"/>
        <w:contextualSpacing w:val="0"/>
        <w:jc w:val="both"/>
        <w:rPr>
          <w:rFonts w:ascii="Times New Roman" w:eastAsia="Times New Roman" w:hAnsi="Times New Roman" w:cs="Times New Roman"/>
          <w:bCs/>
          <w:sz w:val="24"/>
          <w:szCs w:val="24"/>
          <w:u w:val="single"/>
        </w:rPr>
      </w:pPr>
      <w:r w:rsidRPr="001E24E8">
        <w:rPr>
          <w:rFonts w:ascii="Times New Roman" w:eastAsia="Times New Roman" w:hAnsi="Times New Roman" w:cs="Times New Roman"/>
          <w:bCs/>
          <w:sz w:val="24"/>
          <w:szCs w:val="24"/>
          <w:u w:val="single"/>
          <w:lang w:val="en-GB"/>
        </w:rPr>
        <w:t xml:space="preserve">Circumstances of the </w:t>
      </w:r>
      <w:r>
        <w:rPr>
          <w:rFonts w:ascii="Times New Roman" w:eastAsia="Times New Roman" w:hAnsi="Times New Roman" w:cs="Times New Roman"/>
          <w:bCs/>
          <w:sz w:val="24"/>
          <w:szCs w:val="24"/>
          <w:u w:val="single"/>
          <w:lang w:val="en-GB"/>
        </w:rPr>
        <w:t>case</w:t>
      </w:r>
      <w:r w:rsidRPr="001E24E8">
        <w:rPr>
          <w:rFonts w:ascii="Times New Roman" w:eastAsia="Times New Roman" w:hAnsi="Times New Roman" w:cs="Times New Roman"/>
          <w:bCs/>
          <w:sz w:val="24"/>
          <w:szCs w:val="24"/>
          <w:u w:val="single"/>
          <w:lang w:val="en-GB"/>
        </w:rPr>
        <w:t>:</w:t>
      </w:r>
    </w:p>
    <w:p w14:paraId="2C0652E0" w14:textId="516AA44F" w:rsidR="00032775" w:rsidRPr="00384FF5" w:rsidRDefault="00996496" w:rsidP="00384FF5">
      <w:pPr>
        <w:pStyle w:val="ListParagraph"/>
        <w:numPr>
          <w:ilvl w:val="0"/>
          <w:numId w:val="14"/>
        </w:numPr>
        <w:tabs>
          <w:tab w:val="left" w:pos="426"/>
        </w:tabs>
        <w:spacing w:before="120" w:after="120" w:line="276" w:lineRule="auto"/>
        <w:ind w:left="0" w:firstLine="0"/>
        <w:contextualSpacing w:val="0"/>
        <w:jc w:val="both"/>
        <w:rPr>
          <w:rFonts w:ascii="Times New Roman" w:hAnsi="Times New Roman" w:cs="Times New Roman"/>
          <w:color w:val="000000"/>
          <w:sz w:val="24"/>
          <w:szCs w:val="24"/>
        </w:rPr>
      </w:pPr>
      <w:r w:rsidRPr="007C2B24">
        <w:rPr>
          <w:rFonts w:ascii="Times New Roman" w:hAnsi="Times New Roman" w:cs="Times New Roman"/>
          <w:sz w:val="24"/>
          <w:szCs w:val="24"/>
          <w:lang w:val="en-GB"/>
        </w:rPr>
        <w:t>The Vlora District</w:t>
      </w:r>
      <w:r w:rsidRPr="00D50908">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Prosecution </w:t>
      </w:r>
      <w:r w:rsidRPr="007C2B24">
        <w:rPr>
          <w:rFonts w:ascii="Times New Roman" w:hAnsi="Times New Roman" w:cs="Times New Roman"/>
          <w:sz w:val="24"/>
          <w:szCs w:val="24"/>
          <w:lang w:val="en-GB"/>
        </w:rPr>
        <w:t xml:space="preserve">Office, on 23.2.2015, registered criminal report no. 566, based on the criminal report </w:t>
      </w:r>
      <w:r>
        <w:rPr>
          <w:rFonts w:ascii="Times New Roman" w:hAnsi="Times New Roman" w:cs="Times New Roman"/>
          <w:sz w:val="24"/>
          <w:szCs w:val="24"/>
          <w:lang w:val="en-GB"/>
        </w:rPr>
        <w:t xml:space="preserve">filed by </w:t>
      </w:r>
      <w:r w:rsidRPr="007C2B24">
        <w:rPr>
          <w:rFonts w:ascii="Times New Roman" w:hAnsi="Times New Roman" w:cs="Times New Roman"/>
          <w:sz w:val="24"/>
          <w:szCs w:val="24"/>
          <w:lang w:val="en-GB"/>
        </w:rPr>
        <w:t>Mr. Gëzim Sulejmani</w:t>
      </w:r>
      <w:r>
        <w:rPr>
          <w:rFonts w:ascii="Times New Roman" w:hAnsi="Times New Roman" w:cs="Times New Roman"/>
          <w:sz w:val="24"/>
          <w:szCs w:val="24"/>
          <w:lang w:val="en-GB"/>
        </w:rPr>
        <w:t xml:space="preserve"> for the criminal </w:t>
      </w:r>
      <w:r w:rsidRPr="007C2B24">
        <w:rPr>
          <w:rFonts w:ascii="Times New Roman" w:hAnsi="Times New Roman" w:cs="Times New Roman"/>
          <w:sz w:val="24"/>
          <w:szCs w:val="24"/>
          <w:lang w:val="en-GB"/>
        </w:rPr>
        <w:t xml:space="preserve">offenses of </w:t>
      </w:r>
      <w:r>
        <w:rPr>
          <w:rFonts w:ascii="Times New Roman" w:hAnsi="Times New Roman" w:cs="Times New Roman"/>
          <w:sz w:val="24"/>
          <w:szCs w:val="24"/>
          <w:lang w:val="en-GB"/>
        </w:rPr>
        <w:t xml:space="preserve">“Falsification </w:t>
      </w:r>
      <w:r w:rsidRPr="007C2B24">
        <w:rPr>
          <w:rFonts w:ascii="Times New Roman" w:hAnsi="Times New Roman" w:cs="Times New Roman"/>
          <w:sz w:val="24"/>
          <w:szCs w:val="24"/>
          <w:lang w:val="en-GB"/>
        </w:rPr>
        <w:t>of documents</w:t>
      </w:r>
      <w:r>
        <w:rPr>
          <w:rFonts w:ascii="Times New Roman" w:hAnsi="Times New Roman" w:cs="Times New Roman"/>
          <w:sz w:val="24"/>
          <w:szCs w:val="24"/>
          <w:lang w:val="en-GB"/>
        </w:rPr>
        <w:t>”</w:t>
      </w:r>
      <w:r w:rsidRPr="007C2B24">
        <w:rPr>
          <w:rFonts w:ascii="Times New Roman" w:hAnsi="Times New Roman" w:cs="Times New Roman"/>
          <w:sz w:val="24"/>
          <w:szCs w:val="24"/>
          <w:lang w:val="en-GB"/>
        </w:rPr>
        <w:t xml:space="preserve">, provided for by Article 186 of the Criminal Code and </w:t>
      </w:r>
      <w:r>
        <w:rPr>
          <w:rFonts w:ascii="Times New Roman" w:hAnsi="Times New Roman" w:cs="Times New Roman"/>
          <w:sz w:val="24"/>
          <w:szCs w:val="24"/>
          <w:lang w:val="en-GB"/>
        </w:rPr>
        <w:t>“</w:t>
      </w:r>
      <w:r w:rsidRPr="007C2B24">
        <w:rPr>
          <w:rFonts w:ascii="Times New Roman" w:hAnsi="Times New Roman" w:cs="Times New Roman"/>
          <w:sz w:val="24"/>
          <w:szCs w:val="24"/>
          <w:lang w:val="en-GB"/>
        </w:rPr>
        <w:t>Fraud</w:t>
      </w:r>
      <w:r>
        <w:rPr>
          <w:rFonts w:ascii="Times New Roman" w:hAnsi="Times New Roman" w:cs="Times New Roman"/>
          <w:sz w:val="24"/>
          <w:szCs w:val="24"/>
          <w:lang w:val="en-GB"/>
        </w:rPr>
        <w:t>”</w:t>
      </w:r>
      <w:r w:rsidRPr="007C2B24">
        <w:rPr>
          <w:rFonts w:ascii="Times New Roman" w:hAnsi="Times New Roman" w:cs="Times New Roman"/>
          <w:sz w:val="24"/>
          <w:szCs w:val="24"/>
          <w:lang w:val="en-GB"/>
        </w:rPr>
        <w:t>, provided for by Article 143 of the Criminal Code</w:t>
      </w:r>
      <w:r>
        <w:rPr>
          <w:rFonts w:ascii="Times New Roman" w:hAnsi="Times New Roman" w:cs="Times New Roman"/>
          <w:sz w:val="24"/>
          <w:szCs w:val="24"/>
          <w:lang w:val="en-GB"/>
        </w:rPr>
        <w:t xml:space="preserve"> </w:t>
      </w:r>
      <w:r w:rsidRPr="00996496">
        <w:rPr>
          <w:rFonts w:ascii="Times New Roman" w:hAnsi="Times New Roman" w:cs="Times New Roman"/>
          <w:i/>
          <w:iCs/>
          <w:sz w:val="24"/>
          <w:szCs w:val="24"/>
          <w:lang w:val="en-GB"/>
        </w:rPr>
        <w:t>(not part of the file)</w:t>
      </w:r>
      <w:r w:rsidRPr="007C2B24">
        <w:rPr>
          <w:rFonts w:ascii="Times New Roman" w:hAnsi="Times New Roman" w:cs="Times New Roman"/>
          <w:sz w:val="24"/>
          <w:szCs w:val="24"/>
          <w:lang w:val="en-GB"/>
        </w:rPr>
        <w:t xml:space="preserve">. </w:t>
      </w:r>
      <w:r>
        <w:rPr>
          <w:rFonts w:ascii="Times New Roman" w:hAnsi="Times New Roman" w:cs="Times New Roman"/>
          <w:sz w:val="24"/>
          <w:szCs w:val="24"/>
          <w:lang w:val="en-GB"/>
        </w:rPr>
        <w:t>T</w:t>
      </w:r>
      <w:r w:rsidRPr="007C2B24">
        <w:rPr>
          <w:rFonts w:ascii="Times New Roman" w:hAnsi="Times New Roman" w:cs="Times New Roman"/>
          <w:sz w:val="24"/>
          <w:szCs w:val="24"/>
          <w:lang w:val="en-GB"/>
        </w:rPr>
        <w:t xml:space="preserve">he documents </w:t>
      </w:r>
      <w:r>
        <w:rPr>
          <w:rFonts w:ascii="Times New Roman" w:hAnsi="Times New Roman" w:cs="Times New Roman"/>
          <w:sz w:val="24"/>
          <w:szCs w:val="24"/>
          <w:lang w:val="en-GB"/>
        </w:rPr>
        <w:t xml:space="preserve">show </w:t>
      </w:r>
      <w:r w:rsidRPr="007C2B24">
        <w:rPr>
          <w:rFonts w:ascii="Times New Roman" w:hAnsi="Times New Roman" w:cs="Times New Roman"/>
          <w:sz w:val="24"/>
          <w:szCs w:val="24"/>
          <w:lang w:val="en-GB"/>
        </w:rPr>
        <w:t xml:space="preserve">that Mr. Gëzim Sulejmani, in </w:t>
      </w:r>
      <w:r w:rsidRPr="007C2B24">
        <w:rPr>
          <w:rFonts w:ascii="Times New Roman" w:hAnsi="Times New Roman" w:cs="Times New Roman"/>
          <w:sz w:val="24"/>
          <w:szCs w:val="24"/>
          <w:lang w:val="en-GB"/>
        </w:rPr>
        <w:lastRenderedPageBreak/>
        <w:t xml:space="preserve">1998, built a house, in which he lived until 2005 in the Uji </w:t>
      </w:r>
      <w:proofErr w:type="spellStart"/>
      <w:r w:rsidRPr="007C2B24">
        <w:rPr>
          <w:rFonts w:ascii="Times New Roman" w:hAnsi="Times New Roman" w:cs="Times New Roman"/>
          <w:sz w:val="24"/>
          <w:szCs w:val="24"/>
          <w:lang w:val="en-GB"/>
        </w:rPr>
        <w:t>i</w:t>
      </w:r>
      <w:proofErr w:type="spellEnd"/>
      <w:r w:rsidRPr="007C2B24">
        <w:rPr>
          <w:rFonts w:ascii="Times New Roman" w:hAnsi="Times New Roman" w:cs="Times New Roman"/>
          <w:sz w:val="24"/>
          <w:szCs w:val="24"/>
          <w:lang w:val="en-GB"/>
        </w:rPr>
        <w:t xml:space="preserve"> </w:t>
      </w:r>
      <w:proofErr w:type="spellStart"/>
      <w:r w:rsidRPr="007C2B24">
        <w:rPr>
          <w:rFonts w:ascii="Times New Roman" w:hAnsi="Times New Roman" w:cs="Times New Roman"/>
          <w:sz w:val="24"/>
          <w:szCs w:val="24"/>
          <w:lang w:val="en-GB"/>
        </w:rPr>
        <w:t>Ftohtë</w:t>
      </w:r>
      <w:proofErr w:type="spellEnd"/>
      <w:r w:rsidRPr="007C2B24">
        <w:rPr>
          <w:rFonts w:ascii="Times New Roman" w:hAnsi="Times New Roman" w:cs="Times New Roman"/>
          <w:sz w:val="24"/>
          <w:szCs w:val="24"/>
          <w:lang w:val="en-GB"/>
        </w:rPr>
        <w:t xml:space="preserve"> area, Vlora. He had built this house without a permit, but had applied for a legalization permit on 10.2.2005. In 2005, Mr. Sulejmani contacted Mr. Kujtim </w:t>
      </w:r>
      <w:proofErr w:type="spellStart"/>
      <w:r w:rsidRPr="007C2B24">
        <w:rPr>
          <w:rFonts w:ascii="Times New Roman" w:hAnsi="Times New Roman" w:cs="Times New Roman"/>
          <w:sz w:val="24"/>
          <w:szCs w:val="24"/>
          <w:lang w:val="en-GB"/>
        </w:rPr>
        <w:t>Llapi</w:t>
      </w:r>
      <w:proofErr w:type="spellEnd"/>
      <w:r w:rsidRPr="007C2B24">
        <w:rPr>
          <w:rFonts w:ascii="Times New Roman" w:hAnsi="Times New Roman" w:cs="Times New Roman"/>
          <w:sz w:val="24"/>
          <w:szCs w:val="24"/>
          <w:lang w:val="en-GB"/>
        </w:rPr>
        <w:t xml:space="preserve">, who was a tenant of a building located in the western part of his </w:t>
      </w:r>
      <w:r>
        <w:rPr>
          <w:rFonts w:ascii="Times New Roman" w:hAnsi="Times New Roman" w:cs="Times New Roman"/>
          <w:sz w:val="24"/>
          <w:szCs w:val="24"/>
          <w:lang w:val="en-GB"/>
        </w:rPr>
        <w:t>house</w:t>
      </w:r>
      <w:r w:rsidRPr="007C2B24">
        <w:rPr>
          <w:rFonts w:ascii="Times New Roman" w:hAnsi="Times New Roman" w:cs="Times New Roman"/>
          <w:sz w:val="24"/>
          <w:szCs w:val="24"/>
          <w:lang w:val="en-GB"/>
        </w:rPr>
        <w:t xml:space="preserve">, and learned that the building next to his house had been sold, while </w:t>
      </w:r>
      <w:r>
        <w:rPr>
          <w:rFonts w:ascii="Times New Roman" w:hAnsi="Times New Roman" w:cs="Times New Roman"/>
          <w:sz w:val="24"/>
          <w:szCs w:val="24"/>
          <w:lang w:val="en-GB"/>
        </w:rPr>
        <w:t xml:space="preserve">an apartments building </w:t>
      </w:r>
      <w:r w:rsidRPr="007C2B24">
        <w:rPr>
          <w:rFonts w:ascii="Times New Roman" w:hAnsi="Times New Roman" w:cs="Times New Roman"/>
          <w:sz w:val="24"/>
          <w:szCs w:val="24"/>
          <w:lang w:val="en-GB"/>
        </w:rPr>
        <w:t>would be built on the land of Mr. Sulejmani</w:t>
      </w:r>
      <w:r>
        <w:rPr>
          <w:rFonts w:ascii="Times New Roman" w:hAnsi="Times New Roman" w:cs="Times New Roman"/>
          <w:sz w:val="24"/>
          <w:szCs w:val="24"/>
          <w:lang w:val="en-GB"/>
        </w:rPr>
        <w:t>’s</w:t>
      </w:r>
      <w:r w:rsidRPr="007C2B24">
        <w:rPr>
          <w:rFonts w:ascii="Times New Roman" w:hAnsi="Times New Roman" w:cs="Times New Roman"/>
          <w:sz w:val="24"/>
          <w:szCs w:val="24"/>
          <w:lang w:val="en-GB"/>
        </w:rPr>
        <w:t xml:space="preserve"> house and in exchange Mr. Sulejmani would receive a studio apartment. As referred to in the court decision no. 2140/2019, the </w:t>
      </w:r>
      <w:r>
        <w:rPr>
          <w:rFonts w:ascii="Times New Roman" w:hAnsi="Times New Roman" w:cs="Times New Roman"/>
          <w:sz w:val="24"/>
          <w:szCs w:val="24"/>
          <w:lang w:val="en-GB"/>
        </w:rPr>
        <w:t xml:space="preserve">reporting person </w:t>
      </w:r>
      <w:r w:rsidRPr="007C2B24">
        <w:rPr>
          <w:rFonts w:ascii="Times New Roman" w:hAnsi="Times New Roman" w:cs="Times New Roman"/>
          <w:sz w:val="24"/>
          <w:szCs w:val="24"/>
          <w:lang w:val="en-GB"/>
        </w:rPr>
        <w:t xml:space="preserve">did not agree with this proposal. </w:t>
      </w:r>
      <w:r>
        <w:rPr>
          <w:rFonts w:ascii="Times New Roman" w:hAnsi="Times New Roman" w:cs="Times New Roman"/>
          <w:sz w:val="24"/>
          <w:szCs w:val="24"/>
          <w:lang w:val="en-GB"/>
        </w:rPr>
        <w:t>T</w:t>
      </w:r>
      <w:r w:rsidRPr="007C2B24">
        <w:rPr>
          <w:rFonts w:ascii="Times New Roman" w:hAnsi="Times New Roman" w:cs="Times New Roman"/>
          <w:sz w:val="24"/>
          <w:szCs w:val="24"/>
          <w:lang w:val="en-GB"/>
        </w:rPr>
        <w:t xml:space="preserve">he </w:t>
      </w:r>
      <w:r>
        <w:rPr>
          <w:rFonts w:ascii="Times New Roman" w:hAnsi="Times New Roman" w:cs="Times New Roman"/>
          <w:sz w:val="24"/>
          <w:szCs w:val="24"/>
          <w:lang w:val="en-GB"/>
        </w:rPr>
        <w:t xml:space="preserve">documents </w:t>
      </w:r>
      <w:r w:rsidRPr="007C2B24">
        <w:rPr>
          <w:rFonts w:ascii="Times New Roman" w:hAnsi="Times New Roman" w:cs="Times New Roman"/>
          <w:sz w:val="24"/>
          <w:szCs w:val="24"/>
          <w:lang w:val="en-GB"/>
        </w:rPr>
        <w:t xml:space="preserve">of the Vlora </w:t>
      </w:r>
      <w:r>
        <w:rPr>
          <w:rFonts w:ascii="Times New Roman" w:hAnsi="Times New Roman" w:cs="Times New Roman"/>
          <w:sz w:val="24"/>
          <w:szCs w:val="24"/>
          <w:lang w:val="en-GB"/>
        </w:rPr>
        <w:t xml:space="preserve">LIPRO file show that </w:t>
      </w:r>
      <w:r w:rsidRPr="007C2B24">
        <w:rPr>
          <w:rFonts w:ascii="Times New Roman" w:hAnsi="Times New Roman" w:cs="Times New Roman"/>
          <w:sz w:val="24"/>
          <w:szCs w:val="24"/>
          <w:lang w:val="en-GB"/>
        </w:rPr>
        <w:t xml:space="preserve">the property that Mr. </w:t>
      </w:r>
      <w:proofErr w:type="spellStart"/>
      <w:r w:rsidRPr="007C2B24">
        <w:rPr>
          <w:rFonts w:ascii="Times New Roman" w:hAnsi="Times New Roman" w:cs="Times New Roman"/>
          <w:sz w:val="24"/>
          <w:szCs w:val="24"/>
          <w:lang w:val="en-GB"/>
        </w:rPr>
        <w:t>Llapi</w:t>
      </w:r>
      <w:proofErr w:type="spellEnd"/>
      <w:r w:rsidRPr="007C2B24">
        <w:rPr>
          <w:rFonts w:ascii="Times New Roman" w:hAnsi="Times New Roman" w:cs="Times New Roman"/>
          <w:sz w:val="24"/>
          <w:szCs w:val="24"/>
          <w:lang w:val="en-GB"/>
        </w:rPr>
        <w:t xml:space="preserve"> bought had no connection with Mr. Sulejmani</w:t>
      </w:r>
      <w:r>
        <w:rPr>
          <w:rFonts w:ascii="Times New Roman" w:hAnsi="Times New Roman" w:cs="Times New Roman"/>
          <w:sz w:val="24"/>
          <w:szCs w:val="24"/>
          <w:lang w:val="en-GB"/>
        </w:rPr>
        <w:t>’s</w:t>
      </w:r>
      <w:r w:rsidRPr="007C2B24">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house; </w:t>
      </w:r>
      <w:r w:rsidRPr="007C2B24">
        <w:rPr>
          <w:rFonts w:ascii="Times New Roman" w:hAnsi="Times New Roman" w:cs="Times New Roman"/>
          <w:sz w:val="24"/>
          <w:szCs w:val="24"/>
          <w:lang w:val="en-GB"/>
        </w:rPr>
        <w:t xml:space="preserve">however, after the promise that Mr. Sulejmani would benefit an apartment, he allowed the demolition of his house and did not benefit any apartment. Having created the belief that he had been deceived, he filed a criminal </w:t>
      </w:r>
      <w:r>
        <w:rPr>
          <w:rFonts w:ascii="Times New Roman" w:hAnsi="Times New Roman" w:cs="Times New Roman"/>
          <w:sz w:val="24"/>
          <w:szCs w:val="24"/>
          <w:lang w:val="en-GB"/>
        </w:rPr>
        <w:t>report</w:t>
      </w:r>
      <w:r w:rsidRPr="007C2B24">
        <w:rPr>
          <w:rFonts w:ascii="Times New Roman" w:hAnsi="Times New Roman" w:cs="Times New Roman"/>
          <w:sz w:val="24"/>
          <w:szCs w:val="24"/>
          <w:lang w:val="en-GB"/>
        </w:rPr>
        <w:t>.</w:t>
      </w:r>
    </w:p>
    <w:p w14:paraId="01E52868" w14:textId="650F021A" w:rsidR="00032775" w:rsidRPr="00384FF5" w:rsidRDefault="009B27C5" w:rsidP="00384FF5">
      <w:pPr>
        <w:pStyle w:val="ListParagraph"/>
        <w:numPr>
          <w:ilvl w:val="0"/>
          <w:numId w:val="14"/>
        </w:numPr>
        <w:tabs>
          <w:tab w:val="left" w:pos="426"/>
        </w:tabs>
        <w:spacing w:before="120" w:after="120" w:line="276" w:lineRule="auto"/>
        <w:ind w:left="0" w:firstLine="0"/>
        <w:contextualSpacing w:val="0"/>
        <w:jc w:val="both"/>
        <w:rPr>
          <w:rFonts w:ascii="Times New Roman" w:hAnsi="Times New Roman" w:cs="Times New Roman"/>
          <w:color w:val="000000"/>
          <w:sz w:val="24"/>
          <w:szCs w:val="24"/>
        </w:rPr>
      </w:pPr>
      <w:r w:rsidRPr="007C2B24">
        <w:rPr>
          <w:rFonts w:ascii="Times New Roman" w:hAnsi="Times New Roman" w:cs="Times New Roman"/>
          <w:sz w:val="24"/>
          <w:szCs w:val="24"/>
          <w:lang w:val="en-GB"/>
        </w:rPr>
        <w:t xml:space="preserve">On 24.3.2015, based on Article 290, letter “ç” and Article 291 of the Criminal Procedure Code,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in the capacity of the prosecutor of the case, </w:t>
      </w:r>
      <w:r>
        <w:rPr>
          <w:rFonts w:ascii="Times New Roman" w:hAnsi="Times New Roman" w:cs="Times New Roman"/>
          <w:sz w:val="24"/>
          <w:szCs w:val="24"/>
          <w:lang w:val="en-GB"/>
        </w:rPr>
        <w:t>issued a D</w:t>
      </w:r>
      <w:r w:rsidRPr="007C2B24">
        <w:rPr>
          <w:rFonts w:ascii="Times New Roman" w:hAnsi="Times New Roman" w:cs="Times New Roman"/>
          <w:sz w:val="24"/>
          <w:szCs w:val="24"/>
          <w:lang w:val="en-GB"/>
        </w:rPr>
        <w:t>ecision no. 193 not to initiate criminal proceedings</w:t>
      </w:r>
      <w:r>
        <w:rPr>
          <w:rFonts w:ascii="Times New Roman" w:hAnsi="Times New Roman" w:cs="Times New Roman"/>
          <w:sz w:val="24"/>
          <w:szCs w:val="24"/>
          <w:lang w:val="en-GB"/>
        </w:rPr>
        <w:t xml:space="preserve"> </w:t>
      </w:r>
      <w:r w:rsidRPr="00785A49">
        <w:rPr>
          <w:rFonts w:ascii="Times New Roman" w:hAnsi="Times New Roman" w:cs="Times New Roman"/>
          <w:i/>
          <w:iCs/>
          <w:sz w:val="24"/>
          <w:szCs w:val="24"/>
          <w:lang w:val="en-GB"/>
        </w:rPr>
        <w:t>(not part of the file)</w:t>
      </w:r>
      <w:r>
        <w:rPr>
          <w:rFonts w:ascii="Times New Roman" w:hAnsi="Times New Roman" w:cs="Times New Roman"/>
          <w:sz w:val="24"/>
          <w:szCs w:val="24"/>
          <w:lang w:val="en-GB"/>
        </w:rPr>
        <w:t>.</w:t>
      </w:r>
    </w:p>
    <w:p w14:paraId="59C4DA60" w14:textId="5711BD66" w:rsidR="00032775" w:rsidRPr="00384FF5" w:rsidRDefault="00AD1062" w:rsidP="00384FF5">
      <w:pPr>
        <w:pStyle w:val="ListParagraph"/>
        <w:numPr>
          <w:ilvl w:val="0"/>
          <w:numId w:val="14"/>
        </w:numPr>
        <w:tabs>
          <w:tab w:val="left" w:pos="426"/>
        </w:tabs>
        <w:spacing w:before="120" w:after="120" w:line="276" w:lineRule="auto"/>
        <w:ind w:left="0" w:firstLine="0"/>
        <w:contextualSpacing w:val="0"/>
        <w:jc w:val="both"/>
        <w:rPr>
          <w:rFonts w:ascii="Times New Roman" w:hAnsi="Times New Roman" w:cs="Times New Roman"/>
          <w:color w:val="000000"/>
          <w:sz w:val="24"/>
          <w:szCs w:val="24"/>
        </w:rPr>
      </w:pPr>
      <w:r w:rsidRPr="007C2B24">
        <w:rPr>
          <w:rFonts w:ascii="Times New Roman" w:hAnsi="Times New Roman" w:cs="Times New Roman"/>
          <w:sz w:val="24"/>
          <w:szCs w:val="24"/>
          <w:lang w:val="en-GB"/>
        </w:rPr>
        <w:t>The District Court</w:t>
      </w:r>
      <w:r>
        <w:rPr>
          <w:rFonts w:ascii="Times New Roman" w:hAnsi="Times New Roman" w:cs="Times New Roman"/>
          <w:sz w:val="24"/>
          <w:szCs w:val="24"/>
          <w:lang w:val="en-GB"/>
        </w:rPr>
        <w:t xml:space="preserve"> of </w:t>
      </w:r>
      <w:r w:rsidRPr="007C2B24">
        <w:rPr>
          <w:rFonts w:ascii="Times New Roman" w:hAnsi="Times New Roman" w:cs="Times New Roman"/>
          <w:sz w:val="24"/>
          <w:szCs w:val="24"/>
          <w:lang w:val="en-GB"/>
        </w:rPr>
        <w:t xml:space="preserve">Vlora, after </w:t>
      </w:r>
      <w:r>
        <w:rPr>
          <w:rFonts w:ascii="Times New Roman" w:hAnsi="Times New Roman" w:cs="Times New Roman"/>
          <w:sz w:val="24"/>
          <w:szCs w:val="24"/>
          <w:lang w:val="en-GB"/>
        </w:rPr>
        <w:t xml:space="preserve">examining </w:t>
      </w:r>
      <w:r w:rsidRPr="007C2B24">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appeal </w:t>
      </w:r>
      <w:r w:rsidRPr="007C2B24">
        <w:rPr>
          <w:rFonts w:ascii="Times New Roman" w:hAnsi="Times New Roman" w:cs="Times New Roman"/>
          <w:sz w:val="24"/>
          <w:szCs w:val="24"/>
          <w:lang w:val="en-GB"/>
        </w:rPr>
        <w:t xml:space="preserve">of the </w:t>
      </w:r>
      <w:r>
        <w:rPr>
          <w:rFonts w:ascii="Times New Roman" w:hAnsi="Times New Roman" w:cs="Times New Roman"/>
          <w:sz w:val="24"/>
          <w:szCs w:val="24"/>
          <w:lang w:val="en-GB"/>
        </w:rPr>
        <w:t xml:space="preserve">reporting person </w:t>
      </w:r>
      <w:r w:rsidRPr="007C2B24">
        <w:rPr>
          <w:rFonts w:ascii="Times New Roman" w:hAnsi="Times New Roman" w:cs="Times New Roman"/>
          <w:sz w:val="24"/>
          <w:szCs w:val="24"/>
          <w:lang w:val="en-GB"/>
        </w:rPr>
        <w:t xml:space="preserve">Gëzim Sulejmani who opposed the decision not to initiate criminal proceedings, </w:t>
      </w:r>
      <w:r>
        <w:rPr>
          <w:rFonts w:ascii="Times New Roman" w:hAnsi="Times New Roman" w:cs="Times New Roman"/>
          <w:sz w:val="24"/>
          <w:szCs w:val="24"/>
          <w:lang w:val="en-GB"/>
        </w:rPr>
        <w:t>issued a D</w:t>
      </w:r>
      <w:r w:rsidRPr="007C2B24">
        <w:rPr>
          <w:rFonts w:ascii="Times New Roman" w:hAnsi="Times New Roman" w:cs="Times New Roman"/>
          <w:sz w:val="24"/>
          <w:szCs w:val="24"/>
          <w:lang w:val="en-GB"/>
        </w:rPr>
        <w:t>ecision no. 292, dated 11.11.2015</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to </w:t>
      </w:r>
      <w:r>
        <w:rPr>
          <w:rFonts w:ascii="Times New Roman" w:hAnsi="Times New Roman" w:cs="Times New Roman"/>
          <w:sz w:val="24"/>
          <w:szCs w:val="24"/>
          <w:lang w:val="en-GB"/>
        </w:rPr>
        <w:t xml:space="preserve">reject </w:t>
      </w:r>
      <w:r w:rsidRPr="007C2B24">
        <w:rPr>
          <w:rFonts w:ascii="Times New Roman" w:hAnsi="Times New Roman" w:cs="Times New Roman"/>
          <w:sz w:val="24"/>
          <w:szCs w:val="24"/>
          <w:lang w:val="en-GB"/>
        </w:rPr>
        <w:t xml:space="preserve">the </w:t>
      </w:r>
      <w:r>
        <w:rPr>
          <w:rFonts w:ascii="Times New Roman" w:hAnsi="Times New Roman" w:cs="Times New Roman"/>
          <w:sz w:val="24"/>
          <w:szCs w:val="24"/>
          <w:lang w:val="en-GB"/>
        </w:rPr>
        <w:t>appeal</w:t>
      </w:r>
      <w:r w:rsidRPr="007C2B24">
        <w:rPr>
          <w:rFonts w:ascii="Times New Roman" w:hAnsi="Times New Roman" w:cs="Times New Roman"/>
          <w:sz w:val="24"/>
          <w:szCs w:val="24"/>
          <w:lang w:val="en-GB"/>
        </w:rPr>
        <w:t xml:space="preserve">. </w:t>
      </w:r>
      <w:r w:rsidRPr="00B1308C">
        <w:rPr>
          <w:rFonts w:ascii="Times New Roman" w:hAnsi="Times New Roman" w:cs="Times New Roman"/>
          <w:i/>
          <w:iCs/>
          <w:sz w:val="24"/>
          <w:szCs w:val="24"/>
          <w:lang w:val="en-GB"/>
        </w:rPr>
        <w:t>(not part of the file)</w:t>
      </w:r>
    </w:p>
    <w:p w14:paraId="7A23339E" w14:textId="441B4DD8" w:rsidR="00032775" w:rsidRPr="00384FF5" w:rsidRDefault="00EA633A" w:rsidP="00384FF5">
      <w:pPr>
        <w:pStyle w:val="ListParagraph"/>
        <w:numPr>
          <w:ilvl w:val="0"/>
          <w:numId w:val="14"/>
        </w:numPr>
        <w:tabs>
          <w:tab w:val="left" w:pos="426"/>
        </w:tabs>
        <w:spacing w:before="120" w:after="120" w:line="276" w:lineRule="auto"/>
        <w:ind w:left="0" w:firstLine="0"/>
        <w:contextualSpacing w:val="0"/>
        <w:jc w:val="both"/>
        <w:rPr>
          <w:rFonts w:ascii="Times New Roman" w:hAnsi="Times New Roman" w:cs="Times New Roman"/>
          <w:color w:val="000000"/>
          <w:sz w:val="24"/>
          <w:szCs w:val="24"/>
        </w:rPr>
      </w:pPr>
      <w:r w:rsidRPr="007C2B24">
        <w:rPr>
          <w:rFonts w:ascii="Times New Roman" w:hAnsi="Times New Roman" w:cs="Times New Roman"/>
          <w:sz w:val="24"/>
          <w:szCs w:val="24"/>
          <w:lang w:val="en-GB"/>
        </w:rPr>
        <w:t>The Court of Appeal</w:t>
      </w:r>
      <w:r>
        <w:rPr>
          <w:rFonts w:ascii="Times New Roman" w:hAnsi="Times New Roman" w:cs="Times New Roman"/>
          <w:sz w:val="24"/>
          <w:szCs w:val="24"/>
          <w:lang w:val="en-GB"/>
        </w:rPr>
        <w:t xml:space="preserve"> of</w:t>
      </w:r>
      <w:r w:rsidRPr="007E13BA">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Vlora</w:t>
      </w:r>
      <w:r>
        <w:rPr>
          <w:rFonts w:ascii="Times New Roman" w:hAnsi="Times New Roman" w:cs="Times New Roman"/>
          <w:sz w:val="24"/>
          <w:szCs w:val="24"/>
          <w:lang w:val="en-GB"/>
        </w:rPr>
        <w:t xml:space="preserve"> rendered the D</w:t>
      </w:r>
      <w:r w:rsidRPr="007C2B24">
        <w:rPr>
          <w:rFonts w:ascii="Times New Roman" w:hAnsi="Times New Roman" w:cs="Times New Roman"/>
          <w:sz w:val="24"/>
          <w:szCs w:val="24"/>
          <w:lang w:val="en-GB"/>
        </w:rPr>
        <w:t xml:space="preserve">ecision no. 118, dated 27.6.2017 </w:t>
      </w:r>
      <w:r w:rsidRPr="007C26BD">
        <w:rPr>
          <w:rFonts w:ascii="Times New Roman" w:hAnsi="Times New Roman" w:cs="Times New Roman"/>
          <w:i/>
          <w:iCs/>
          <w:sz w:val="24"/>
          <w:szCs w:val="24"/>
          <w:lang w:val="en-GB"/>
        </w:rPr>
        <w:t>(decision, which is not found in the Commission’s file, but was referred by another judicial decision)</w:t>
      </w:r>
      <w:r w:rsidRPr="007C2B24">
        <w:rPr>
          <w:rFonts w:ascii="Times New Roman" w:hAnsi="Times New Roman" w:cs="Times New Roman"/>
          <w:sz w:val="24"/>
          <w:szCs w:val="24"/>
          <w:lang w:val="en-GB"/>
        </w:rPr>
        <w:t xml:space="preserve">, to </w:t>
      </w:r>
      <w:r>
        <w:rPr>
          <w:rFonts w:ascii="Times New Roman" w:hAnsi="Times New Roman" w:cs="Times New Roman"/>
          <w:sz w:val="24"/>
          <w:szCs w:val="24"/>
          <w:lang w:val="en-GB"/>
        </w:rPr>
        <w:t>modify the De</w:t>
      </w:r>
      <w:r w:rsidRPr="007C2B24">
        <w:rPr>
          <w:rFonts w:ascii="Times New Roman" w:hAnsi="Times New Roman" w:cs="Times New Roman"/>
          <w:sz w:val="24"/>
          <w:szCs w:val="24"/>
          <w:lang w:val="en-GB"/>
        </w:rPr>
        <w:t>cision no. 292/2015</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of the Vlora District Court, by repealing the decision not to initiate criminal proceedings no. 566/2015</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of the Vlora District </w:t>
      </w:r>
      <w:r>
        <w:rPr>
          <w:rFonts w:ascii="Times New Roman" w:hAnsi="Times New Roman" w:cs="Times New Roman"/>
          <w:sz w:val="24"/>
          <w:szCs w:val="24"/>
          <w:lang w:val="en-GB"/>
        </w:rPr>
        <w:t xml:space="preserve">Prosecution </w:t>
      </w:r>
      <w:r w:rsidRPr="007C2B24">
        <w:rPr>
          <w:rFonts w:ascii="Times New Roman" w:hAnsi="Times New Roman" w:cs="Times New Roman"/>
          <w:sz w:val="24"/>
          <w:szCs w:val="24"/>
          <w:lang w:val="en-GB"/>
        </w:rPr>
        <w:t>Office.</w:t>
      </w:r>
    </w:p>
    <w:p w14:paraId="78BAAE84" w14:textId="22582B13" w:rsidR="00032775" w:rsidRPr="00384FF5" w:rsidRDefault="00B457F7" w:rsidP="00384FF5">
      <w:pPr>
        <w:pStyle w:val="ListParagraph"/>
        <w:numPr>
          <w:ilvl w:val="0"/>
          <w:numId w:val="14"/>
        </w:numPr>
        <w:tabs>
          <w:tab w:val="left" w:pos="426"/>
        </w:tabs>
        <w:spacing w:before="120" w:after="120" w:line="276" w:lineRule="auto"/>
        <w:ind w:left="0" w:firstLine="0"/>
        <w:contextualSpacing w:val="0"/>
        <w:jc w:val="both"/>
        <w:rPr>
          <w:rFonts w:ascii="Times New Roman" w:hAnsi="Times New Roman" w:cs="Times New Roman"/>
          <w:color w:val="000000"/>
          <w:sz w:val="24"/>
          <w:szCs w:val="24"/>
        </w:rPr>
      </w:pPr>
      <w:r w:rsidRPr="007C2B24">
        <w:rPr>
          <w:rFonts w:ascii="Times New Roman" w:hAnsi="Times New Roman" w:cs="Times New Roman"/>
          <w:sz w:val="24"/>
          <w:szCs w:val="24"/>
          <w:lang w:val="en-GB"/>
        </w:rPr>
        <w:t xml:space="preserve">The Vlora District </w:t>
      </w:r>
      <w:r>
        <w:rPr>
          <w:rFonts w:ascii="Times New Roman" w:hAnsi="Times New Roman" w:cs="Times New Roman"/>
          <w:sz w:val="24"/>
          <w:szCs w:val="24"/>
          <w:lang w:val="en-GB"/>
        </w:rPr>
        <w:t xml:space="preserve">Prosecution </w:t>
      </w:r>
      <w:r w:rsidRPr="007C2B24">
        <w:rPr>
          <w:rFonts w:ascii="Times New Roman" w:hAnsi="Times New Roman" w:cs="Times New Roman"/>
          <w:sz w:val="24"/>
          <w:szCs w:val="24"/>
          <w:lang w:val="en-GB"/>
        </w:rPr>
        <w:t>Office, based on the above decision, decided on 16.10.2017 to register criminal proceedings no. 1944 of 2017</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for the criminal offense of </w:t>
      </w:r>
      <w:r>
        <w:rPr>
          <w:rFonts w:ascii="Times New Roman" w:hAnsi="Times New Roman" w:cs="Times New Roman"/>
          <w:sz w:val="24"/>
          <w:szCs w:val="24"/>
          <w:lang w:val="en-GB"/>
        </w:rPr>
        <w:t>“</w:t>
      </w:r>
      <w:r w:rsidRPr="007C2B24">
        <w:rPr>
          <w:rFonts w:ascii="Times New Roman" w:hAnsi="Times New Roman" w:cs="Times New Roman"/>
          <w:sz w:val="24"/>
          <w:szCs w:val="24"/>
          <w:lang w:val="en-GB"/>
        </w:rPr>
        <w:t>Fraud</w:t>
      </w:r>
      <w:r>
        <w:rPr>
          <w:rFonts w:ascii="Times New Roman" w:hAnsi="Times New Roman" w:cs="Times New Roman"/>
          <w:sz w:val="24"/>
          <w:szCs w:val="24"/>
          <w:lang w:val="en-GB"/>
        </w:rPr>
        <w:t>”</w:t>
      </w:r>
      <w:r w:rsidRPr="007C2B24">
        <w:rPr>
          <w:rFonts w:ascii="Times New Roman" w:hAnsi="Times New Roman" w:cs="Times New Roman"/>
          <w:sz w:val="24"/>
          <w:szCs w:val="24"/>
          <w:lang w:val="en-GB"/>
        </w:rPr>
        <w:t xml:space="preserve">, provided for by Article 143 of the Criminal Code </w:t>
      </w:r>
      <w:r w:rsidRPr="00F75B36">
        <w:rPr>
          <w:rFonts w:ascii="Times New Roman" w:hAnsi="Times New Roman" w:cs="Times New Roman"/>
          <w:i/>
          <w:iCs/>
          <w:sz w:val="24"/>
          <w:szCs w:val="24"/>
          <w:lang w:val="en-GB"/>
        </w:rPr>
        <w:t>(the deed of registration of this criminal proceeding is not administered in the file, but is referred by the judicial decision).</w:t>
      </w:r>
    </w:p>
    <w:p w14:paraId="41276820" w14:textId="29AD6FD8" w:rsidR="00032775" w:rsidRPr="00384FF5" w:rsidRDefault="00BB33B1" w:rsidP="00384FF5">
      <w:pPr>
        <w:pStyle w:val="ListParagraph"/>
        <w:numPr>
          <w:ilvl w:val="0"/>
          <w:numId w:val="14"/>
        </w:numPr>
        <w:tabs>
          <w:tab w:val="left" w:pos="426"/>
        </w:tabs>
        <w:spacing w:before="120" w:after="120" w:line="276" w:lineRule="auto"/>
        <w:ind w:left="0" w:firstLine="0"/>
        <w:contextualSpacing w:val="0"/>
        <w:jc w:val="both"/>
        <w:rPr>
          <w:rFonts w:ascii="Times New Roman" w:hAnsi="Times New Roman" w:cs="Times New Roman"/>
          <w:color w:val="000000"/>
          <w:sz w:val="24"/>
          <w:szCs w:val="24"/>
        </w:rPr>
      </w:pPr>
      <w:r w:rsidRPr="007C2B24">
        <w:rPr>
          <w:rFonts w:ascii="Times New Roman" w:hAnsi="Times New Roman" w:cs="Times New Roman"/>
          <w:sz w:val="24"/>
          <w:szCs w:val="24"/>
          <w:lang w:val="en-GB"/>
        </w:rPr>
        <w:t xml:space="preserve">On 06.12.2018,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requested before the judge of the preliminary hearing</w:t>
      </w:r>
      <w:r>
        <w:rPr>
          <w:rFonts w:ascii="Times New Roman" w:hAnsi="Times New Roman" w:cs="Times New Roman"/>
          <w:sz w:val="24"/>
          <w:szCs w:val="24"/>
          <w:lang w:val="en-GB"/>
        </w:rPr>
        <w:t xml:space="preserve"> to terminate </w:t>
      </w:r>
      <w:r w:rsidRPr="007C2B24">
        <w:rPr>
          <w:rFonts w:ascii="Times New Roman" w:hAnsi="Times New Roman" w:cs="Times New Roman"/>
          <w:sz w:val="24"/>
          <w:szCs w:val="24"/>
          <w:lang w:val="en-GB"/>
        </w:rPr>
        <w:t xml:space="preserve">the criminal proceeding no. 1944/2017 </w:t>
      </w:r>
      <w:r w:rsidRPr="00F94BB8">
        <w:rPr>
          <w:rFonts w:ascii="Times New Roman" w:hAnsi="Times New Roman" w:cs="Times New Roman"/>
          <w:i/>
          <w:iCs/>
          <w:sz w:val="24"/>
          <w:szCs w:val="24"/>
          <w:lang w:val="en-GB"/>
        </w:rPr>
        <w:t>(</w:t>
      </w:r>
      <w:r>
        <w:rPr>
          <w:rFonts w:ascii="Times New Roman" w:hAnsi="Times New Roman" w:cs="Times New Roman"/>
          <w:i/>
          <w:iCs/>
          <w:sz w:val="24"/>
          <w:szCs w:val="24"/>
          <w:lang w:val="en-GB"/>
        </w:rPr>
        <w:t xml:space="preserve">this document </w:t>
      </w:r>
      <w:r w:rsidRPr="00F94BB8">
        <w:rPr>
          <w:rFonts w:ascii="Times New Roman" w:hAnsi="Times New Roman" w:cs="Times New Roman"/>
          <w:i/>
          <w:iCs/>
          <w:sz w:val="24"/>
          <w:szCs w:val="24"/>
          <w:lang w:val="en-GB"/>
        </w:rPr>
        <w:t>is not administered in the file)</w:t>
      </w:r>
      <w:r w:rsidRPr="007C2B24">
        <w:rPr>
          <w:rFonts w:ascii="Times New Roman" w:hAnsi="Times New Roman" w:cs="Times New Roman"/>
          <w:sz w:val="24"/>
          <w:szCs w:val="24"/>
          <w:lang w:val="en-GB"/>
        </w:rPr>
        <w:t>. The Vlora District Court</w:t>
      </w:r>
      <w:r>
        <w:rPr>
          <w:rFonts w:ascii="Times New Roman" w:hAnsi="Times New Roman" w:cs="Times New Roman"/>
          <w:sz w:val="24"/>
          <w:szCs w:val="24"/>
          <w:lang w:val="en-GB"/>
        </w:rPr>
        <w:t xml:space="preserve"> rendered a D</w:t>
      </w:r>
      <w:r w:rsidRPr="007C2B24">
        <w:rPr>
          <w:rFonts w:ascii="Times New Roman" w:hAnsi="Times New Roman" w:cs="Times New Roman"/>
          <w:sz w:val="24"/>
          <w:szCs w:val="24"/>
          <w:lang w:val="en-GB"/>
        </w:rPr>
        <w:t xml:space="preserve">ecision no. 2140, dated 05.2.2019, </w:t>
      </w:r>
      <w:r>
        <w:rPr>
          <w:rFonts w:ascii="Times New Roman" w:hAnsi="Times New Roman" w:cs="Times New Roman"/>
          <w:sz w:val="24"/>
          <w:szCs w:val="24"/>
          <w:lang w:val="en-GB"/>
        </w:rPr>
        <w:t>ruling</w:t>
      </w:r>
      <w:r w:rsidRPr="007C2B24">
        <w:rPr>
          <w:rFonts w:ascii="Times New Roman" w:hAnsi="Times New Roman" w:cs="Times New Roman"/>
          <w:sz w:val="24"/>
          <w:szCs w:val="24"/>
          <w:lang w:val="en-GB"/>
        </w:rPr>
        <w:t>, among other things, that</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the Prosecution </w:t>
      </w:r>
      <w:r>
        <w:rPr>
          <w:rFonts w:ascii="Times New Roman" w:hAnsi="Times New Roman" w:cs="Times New Roman"/>
          <w:sz w:val="24"/>
          <w:szCs w:val="24"/>
          <w:lang w:val="en-GB"/>
        </w:rPr>
        <w:t xml:space="preserve">Office </w:t>
      </w:r>
      <w:r w:rsidRPr="007C2B24">
        <w:rPr>
          <w:rFonts w:ascii="Times New Roman" w:hAnsi="Times New Roman" w:cs="Times New Roman"/>
          <w:sz w:val="24"/>
          <w:szCs w:val="24"/>
          <w:lang w:val="en-GB"/>
        </w:rPr>
        <w:t xml:space="preserve">had not fulfilled all the tasks left by the Court of Appeal </w:t>
      </w:r>
      <w:r>
        <w:rPr>
          <w:rFonts w:ascii="Times New Roman" w:hAnsi="Times New Roman" w:cs="Times New Roman"/>
          <w:sz w:val="24"/>
          <w:szCs w:val="24"/>
          <w:lang w:val="en-GB"/>
        </w:rPr>
        <w:t>in the D</w:t>
      </w:r>
      <w:r w:rsidRPr="007C2B24">
        <w:rPr>
          <w:rFonts w:ascii="Times New Roman" w:hAnsi="Times New Roman" w:cs="Times New Roman"/>
          <w:sz w:val="24"/>
          <w:szCs w:val="24"/>
          <w:lang w:val="en-GB"/>
        </w:rPr>
        <w:t>ecision no. 118/2017</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for the criminal proceeding no. 1944/2017. After assigning several tasks in function of further investigation of the case, </w:t>
      </w:r>
      <w:r>
        <w:rPr>
          <w:rFonts w:ascii="Times New Roman" w:hAnsi="Times New Roman" w:cs="Times New Roman"/>
          <w:sz w:val="24"/>
          <w:szCs w:val="24"/>
          <w:lang w:val="en-GB"/>
        </w:rPr>
        <w:t xml:space="preserve">i.e. collect documents </w:t>
      </w:r>
      <w:r w:rsidRPr="007C2B24">
        <w:rPr>
          <w:rFonts w:ascii="Times New Roman" w:hAnsi="Times New Roman" w:cs="Times New Roman"/>
          <w:sz w:val="24"/>
          <w:szCs w:val="24"/>
          <w:lang w:val="en-GB"/>
        </w:rPr>
        <w:t xml:space="preserve">and </w:t>
      </w:r>
      <w:r>
        <w:rPr>
          <w:rFonts w:ascii="Times New Roman" w:hAnsi="Times New Roman" w:cs="Times New Roman"/>
          <w:sz w:val="24"/>
          <w:szCs w:val="24"/>
          <w:lang w:val="en-GB"/>
        </w:rPr>
        <w:t xml:space="preserve">carry </w:t>
      </w:r>
      <w:r w:rsidRPr="007C2B24">
        <w:rPr>
          <w:rFonts w:ascii="Times New Roman" w:hAnsi="Times New Roman" w:cs="Times New Roman"/>
          <w:sz w:val="24"/>
          <w:szCs w:val="24"/>
          <w:lang w:val="en-GB"/>
        </w:rPr>
        <w:t xml:space="preserve">out the investigative action of confrontation, the </w:t>
      </w:r>
      <w:r>
        <w:rPr>
          <w:rFonts w:ascii="Times New Roman" w:hAnsi="Times New Roman" w:cs="Times New Roman"/>
          <w:sz w:val="24"/>
          <w:szCs w:val="24"/>
          <w:lang w:val="en-GB"/>
        </w:rPr>
        <w:t>C</w:t>
      </w:r>
      <w:r w:rsidRPr="007C2B24">
        <w:rPr>
          <w:rFonts w:ascii="Times New Roman" w:hAnsi="Times New Roman" w:cs="Times New Roman"/>
          <w:sz w:val="24"/>
          <w:szCs w:val="24"/>
          <w:lang w:val="en-GB"/>
        </w:rPr>
        <w:t xml:space="preserve">ourt decided to </w:t>
      </w:r>
      <w:r>
        <w:rPr>
          <w:rFonts w:ascii="Times New Roman" w:hAnsi="Times New Roman" w:cs="Times New Roman"/>
          <w:sz w:val="24"/>
          <w:szCs w:val="24"/>
          <w:lang w:val="en-GB"/>
        </w:rPr>
        <w:t xml:space="preserve">reject </w:t>
      </w:r>
      <w:r w:rsidRPr="007C2B24">
        <w:rPr>
          <w:rFonts w:ascii="Times New Roman" w:hAnsi="Times New Roman" w:cs="Times New Roman"/>
          <w:sz w:val="24"/>
          <w:szCs w:val="24"/>
          <w:lang w:val="en-GB"/>
        </w:rPr>
        <w:t xml:space="preserve">the request for dismissal of the criminal proceeding no. 1944/2017, </w:t>
      </w:r>
      <w:r>
        <w:rPr>
          <w:rFonts w:ascii="Times New Roman" w:hAnsi="Times New Roman" w:cs="Times New Roman"/>
          <w:sz w:val="24"/>
          <w:szCs w:val="24"/>
          <w:lang w:val="en-GB"/>
        </w:rPr>
        <w:t xml:space="preserve">ordering </w:t>
      </w:r>
      <w:r w:rsidRPr="007C2B24">
        <w:rPr>
          <w:rFonts w:ascii="Times New Roman" w:hAnsi="Times New Roman" w:cs="Times New Roman"/>
          <w:sz w:val="24"/>
          <w:szCs w:val="24"/>
          <w:lang w:val="en-GB"/>
        </w:rPr>
        <w:t>the conduct of the investigative actions described in the decision within two months from the date this decision</w:t>
      </w:r>
      <w:r>
        <w:rPr>
          <w:rFonts w:ascii="Times New Roman" w:hAnsi="Times New Roman" w:cs="Times New Roman"/>
          <w:sz w:val="24"/>
          <w:szCs w:val="24"/>
          <w:lang w:val="en-GB"/>
        </w:rPr>
        <w:t xml:space="preserve"> becomes final </w:t>
      </w:r>
      <w:r w:rsidRPr="00BA3628">
        <w:rPr>
          <w:rFonts w:ascii="Times New Roman" w:hAnsi="Times New Roman" w:cs="Times New Roman"/>
          <w:i/>
          <w:iCs/>
          <w:sz w:val="24"/>
          <w:szCs w:val="24"/>
          <w:lang w:val="en-GB"/>
        </w:rPr>
        <w:t xml:space="preserve">(this document </w:t>
      </w:r>
      <w:r w:rsidRPr="00BA3628">
        <w:rPr>
          <w:rFonts w:ascii="Times New Roman" w:hAnsi="Times New Roman" w:cs="Times New Roman"/>
          <w:i/>
          <w:iCs/>
          <w:sz w:val="24"/>
          <w:szCs w:val="24"/>
          <w:u w:val="single"/>
          <w:lang w:val="en-GB"/>
        </w:rPr>
        <w:t xml:space="preserve">is </w:t>
      </w:r>
      <w:r w:rsidRPr="00BA3628">
        <w:rPr>
          <w:rFonts w:ascii="Times New Roman" w:hAnsi="Times New Roman" w:cs="Times New Roman"/>
          <w:i/>
          <w:iCs/>
          <w:sz w:val="24"/>
          <w:szCs w:val="24"/>
          <w:lang w:val="en-GB"/>
        </w:rPr>
        <w:t>part of the file).</w:t>
      </w:r>
    </w:p>
    <w:p w14:paraId="66B5A04A" w14:textId="3267576F" w:rsidR="00032775" w:rsidRPr="00384FF5" w:rsidRDefault="00B82DEA" w:rsidP="00384FF5">
      <w:pPr>
        <w:pStyle w:val="ListParagraph"/>
        <w:numPr>
          <w:ilvl w:val="0"/>
          <w:numId w:val="14"/>
        </w:numPr>
        <w:tabs>
          <w:tab w:val="left" w:pos="426"/>
        </w:tabs>
        <w:spacing w:before="120" w:after="120" w:line="276" w:lineRule="auto"/>
        <w:ind w:left="0" w:firstLine="0"/>
        <w:contextualSpacing w:val="0"/>
        <w:jc w:val="both"/>
        <w:rPr>
          <w:rFonts w:ascii="Times New Roman" w:hAnsi="Times New Roman" w:cs="Times New Roman"/>
          <w:color w:val="000000"/>
          <w:sz w:val="24"/>
          <w:szCs w:val="24"/>
        </w:rPr>
      </w:pPr>
      <w:r w:rsidRPr="007C2B24">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filed on 15.2.2019</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an appeal against the decision of 5.2.2019 of the Vlora District Court </w:t>
      </w:r>
      <w:r w:rsidRPr="00C51B82">
        <w:rPr>
          <w:rFonts w:ascii="Times New Roman" w:hAnsi="Times New Roman" w:cs="Times New Roman"/>
          <w:i/>
          <w:iCs/>
          <w:sz w:val="24"/>
          <w:szCs w:val="24"/>
          <w:lang w:val="en-GB"/>
        </w:rPr>
        <w:t xml:space="preserve">(this document </w:t>
      </w:r>
      <w:r w:rsidRPr="00C51B82">
        <w:rPr>
          <w:rFonts w:ascii="Times New Roman" w:hAnsi="Times New Roman" w:cs="Times New Roman"/>
          <w:i/>
          <w:iCs/>
          <w:sz w:val="24"/>
          <w:szCs w:val="24"/>
          <w:u w:val="single"/>
          <w:lang w:val="en-GB"/>
        </w:rPr>
        <w:t>is</w:t>
      </w:r>
      <w:r w:rsidRPr="00C51B82">
        <w:rPr>
          <w:rFonts w:ascii="Times New Roman" w:hAnsi="Times New Roman" w:cs="Times New Roman"/>
          <w:i/>
          <w:iCs/>
          <w:sz w:val="24"/>
          <w:szCs w:val="24"/>
          <w:lang w:val="en-GB"/>
        </w:rPr>
        <w:t xml:space="preserve"> part of the file)</w:t>
      </w:r>
      <w:r w:rsidRPr="007C2B24">
        <w:rPr>
          <w:rFonts w:ascii="Times New Roman" w:hAnsi="Times New Roman" w:cs="Times New Roman"/>
          <w:sz w:val="24"/>
          <w:szCs w:val="24"/>
          <w:lang w:val="en-GB"/>
        </w:rPr>
        <w:t>. Based on this appeal, the Vlora Court of Appeal</w:t>
      </w:r>
      <w:r>
        <w:rPr>
          <w:rFonts w:ascii="Times New Roman" w:hAnsi="Times New Roman" w:cs="Times New Roman"/>
          <w:sz w:val="24"/>
          <w:szCs w:val="24"/>
          <w:lang w:val="en-GB"/>
        </w:rPr>
        <w:t xml:space="preserve"> issued a D</w:t>
      </w:r>
      <w:r w:rsidRPr="007C2B24">
        <w:rPr>
          <w:rFonts w:ascii="Times New Roman" w:hAnsi="Times New Roman" w:cs="Times New Roman"/>
          <w:sz w:val="24"/>
          <w:szCs w:val="24"/>
          <w:lang w:val="en-GB"/>
        </w:rPr>
        <w:t xml:space="preserve">ecision no. 186, dated 26.3.2019, after assessing that the investigative body has not conducted sufficient investigative actions that are essential to decide on the further proceedings of the case, </w:t>
      </w:r>
      <w:r>
        <w:rPr>
          <w:rFonts w:ascii="Times New Roman" w:hAnsi="Times New Roman" w:cs="Times New Roman"/>
          <w:sz w:val="24"/>
          <w:szCs w:val="24"/>
          <w:lang w:val="en-GB"/>
        </w:rPr>
        <w:t xml:space="preserve">upholding </w:t>
      </w:r>
      <w:r w:rsidRPr="007C2B24">
        <w:rPr>
          <w:rFonts w:ascii="Times New Roman" w:hAnsi="Times New Roman" w:cs="Times New Roman"/>
          <w:sz w:val="24"/>
          <w:szCs w:val="24"/>
          <w:lang w:val="en-GB"/>
        </w:rPr>
        <w:t>the decision no. 2140, dated 5.2.2019</w:t>
      </w:r>
      <w:r w:rsidRPr="00350994">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of the Vlora District Court.</w:t>
      </w:r>
    </w:p>
    <w:p w14:paraId="0A719067" w14:textId="008DE111" w:rsidR="001C5812" w:rsidRPr="00384FF5" w:rsidRDefault="00917E9E" w:rsidP="00384FF5">
      <w:pPr>
        <w:pStyle w:val="ListParagraph"/>
        <w:numPr>
          <w:ilvl w:val="0"/>
          <w:numId w:val="14"/>
        </w:numPr>
        <w:tabs>
          <w:tab w:val="left" w:pos="426"/>
        </w:tabs>
        <w:spacing w:before="120" w:after="120" w:line="276" w:lineRule="auto"/>
        <w:ind w:left="0" w:firstLine="0"/>
        <w:contextualSpacing w:val="0"/>
        <w:jc w:val="both"/>
        <w:rPr>
          <w:rFonts w:ascii="Times New Roman" w:hAnsi="Times New Roman" w:cs="Times New Roman"/>
          <w:color w:val="000000"/>
          <w:sz w:val="24"/>
          <w:szCs w:val="24"/>
        </w:rPr>
      </w:pPr>
      <w:r w:rsidRPr="007C2B24">
        <w:rPr>
          <w:rFonts w:ascii="Times New Roman" w:hAnsi="Times New Roman" w:cs="Times New Roman"/>
          <w:sz w:val="24"/>
          <w:szCs w:val="24"/>
          <w:lang w:val="en-GB"/>
        </w:rPr>
        <w:t xml:space="preserve">After the </w:t>
      </w:r>
      <w:r>
        <w:rPr>
          <w:rFonts w:ascii="Times New Roman" w:hAnsi="Times New Roman" w:cs="Times New Roman"/>
          <w:sz w:val="24"/>
          <w:szCs w:val="24"/>
          <w:lang w:val="en-GB"/>
        </w:rPr>
        <w:t xml:space="preserve">documents </w:t>
      </w:r>
      <w:r w:rsidRPr="007C2B24">
        <w:rPr>
          <w:rFonts w:ascii="Times New Roman" w:hAnsi="Times New Roman" w:cs="Times New Roman"/>
          <w:sz w:val="24"/>
          <w:szCs w:val="24"/>
          <w:lang w:val="en-GB"/>
        </w:rPr>
        <w:t xml:space="preserve">were returned and the criminal investigation resumed,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again addressed the Court with the request for the dismissal of criminal proceedings no. 1944/2019 </w:t>
      </w:r>
      <w:r w:rsidRPr="00795C59">
        <w:rPr>
          <w:rFonts w:ascii="Times New Roman" w:hAnsi="Times New Roman" w:cs="Times New Roman"/>
          <w:i/>
          <w:iCs/>
          <w:sz w:val="24"/>
          <w:szCs w:val="24"/>
          <w:lang w:val="en-GB"/>
        </w:rPr>
        <w:t>(this document is not located in the Commission’s file, but is referred in the Court’s decision no. 33, dated 2.6.2021).</w:t>
      </w:r>
    </w:p>
    <w:p w14:paraId="620F227F" w14:textId="0039DFF7" w:rsidR="00CC1753" w:rsidRPr="00384FF5" w:rsidRDefault="009B3FA0" w:rsidP="00384FF5">
      <w:pPr>
        <w:pStyle w:val="ListParagraph"/>
        <w:numPr>
          <w:ilvl w:val="0"/>
          <w:numId w:val="14"/>
        </w:numPr>
        <w:tabs>
          <w:tab w:val="left" w:pos="426"/>
        </w:tabs>
        <w:spacing w:before="120" w:after="120" w:line="276" w:lineRule="auto"/>
        <w:ind w:left="0" w:firstLine="0"/>
        <w:contextualSpacing w:val="0"/>
        <w:jc w:val="both"/>
        <w:rPr>
          <w:rFonts w:ascii="Times New Roman" w:hAnsi="Times New Roman" w:cs="Times New Roman"/>
          <w:color w:val="000000"/>
          <w:sz w:val="24"/>
          <w:szCs w:val="24"/>
        </w:rPr>
      </w:pPr>
      <w:r w:rsidRPr="007C2B24">
        <w:rPr>
          <w:rFonts w:ascii="Times New Roman" w:hAnsi="Times New Roman" w:cs="Times New Roman"/>
          <w:sz w:val="24"/>
          <w:szCs w:val="24"/>
          <w:lang w:val="en-GB"/>
        </w:rPr>
        <w:t xml:space="preserve">The Vlora District Court, after finding a lack of investigations, </w:t>
      </w:r>
      <w:r>
        <w:rPr>
          <w:rFonts w:ascii="Times New Roman" w:hAnsi="Times New Roman" w:cs="Times New Roman"/>
          <w:sz w:val="24"/>
          <w:szCs w:val="24"/>
          <w:lang w:val="en-GB"/>
        </w:rPr>
        <w:t xml:space="preserve">assessed that </w:t>
      </w:r>
      <w:r w:rsidRPr="007C2B24">
        <w:rPr>
          <w:rFonts w:ascii="Times New Roman" w:hAnsi="Times New Roman" w:cs="Times New Roman"/>
          <w:sz w:val="24"/>
          <w:szCs w:val="24"/>
          <w:lang w:val="en-GB"/>
        </w:rPr>
        <w:t xml:space="preserve">the requests </w:t>
      </w:r>
      <w:r>
        <w:rPr>
          <w:rFonts w:ascii="Times New Roman" w:hAnsi="Times New Roman" w:cs="Times New Roman"/>
          <w:sz w:val="24"/>
          <w:szCs w:val="24"/>
          <w:lang w:val="en-GB"/>
        </w:rPr>
        <w:t xml:space="preserve">of </w:t>
      </w:r>
      <w:r w:rsidRPr="007C2B24">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reporting person </w:t>
      </w:r>
      <w:r w:rsidRPr="007C2B24">
        <w:rPr>
          <w:rFonts w:ascii="Times New Roman" w:hAnsi="Times New Roman" w:cs="Times New Roman"/>
          <w:sz w:val="24"/>
          <w:szCs w:val="24"/>
          <w:lang w:val="en-GB"/>
        </w:rPr>
        <w:t xml:space="preserve">Gëzim Sulejmani </w:t>
      </w:r>
      <w:r>
        <w:rPr>
          <w:rFonts w:ascii="Times New Roman" w:hAnsi="Times New Roman" w:cs="Times New Roman"/>
          <w:sz w:val="24"/>
          <w:szCs w:val="24"/>
          <w:lang w:val="en-GB"/>
        </w:rPr>
        <w:t>have merits</w:t>
      </w:r>
      <w:r w:rsidRPr="007C2B24">
        <w:rPr>
          <w:rFonts w:ascii="Times New Roman" w:hAnsi="Times New Roman" w:cs="Times New Roman"/>
          <w:sz w:val="24"/>
          <w:szCs w:val="24"/>
          <w:lang w:val="en-GB"/>
        </w:rPr>
        <w:t xml:space="preserve">, also referring to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through Memo no. 138 </w:t>
      </w:r>
      <w:r w:rsidRPr="007C2B24">
        <w:rPr>
          <w:rFonts w:ascii="Times New Roman" w:hAnsi="Times New Roman" w:cs="Times New Roman"/>
          <w:sz w:val="24"/>
          <w:szCs w:val="24"/>
          <w:lang w:val="en-GB"/>
        </w:rPr>
        <w:lastRenderedPageBreak/>
        <w:t>prot., dated 3.2.2020</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for </w:t>
      </w:r>
      <w:r>
        <w:rPr>
          <w:rFonts w:ascii="Times New Roman" w:hAnsi="Times New Roman" w:cs="Times New Roman"/>
          <w:sz w:val="24"/>
          <w:szCs w:val="24"/>
          <w:lang w:val="en-GB"/>
        </w:rPr>
        <w:t xml:space="preserve">collecting documents </w:t>
      </w:r>
      <w:r w:rsidRPr="007C2B24">
        <w:rPr>
          <w:rFonts w:ascii="Times New Roman" w:hAnsi="Times New Roman" w:cs="Times New Roman"/>
          <w:sz w:val="24"/>
          <w:szCs w:val="24"/>
          <w:lang w:val="en-GB"/>
        </w:rPr>
        <w:t xml:space="preserve">and carrying out investigative actions, </w:t>
      </w:r>
      <w:r>
        <w:rPr>
          <w:rFonts w:ascii="Times New Roman" w:hAnsi="Times New Roman" w:cs="Times New Roman"/>
          <w:sz w:val="24"/>
          <w:szCs w:val="24"/>
          <w:lang w:val="en-GB"/>
        </w:rPr>
        <w:t>issued a D</w:t>
      </w:r>
      <w:r w:rsidRPr="007C2B24">
        <w:rPr>
          <w:rFonts w:ascii="Times New Roman" w:hAnsi="Times New Roman" w:cs="Times New Roman"/>
          <w:sz w:val="24"/>
          <w:szCs w:val="24"/>
          <w:lang w:val="en-GB"/>
        </w:rPr>
        <w:t>ecision no. 33, dated 2.6.2021</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to reject the request of the Vlora District </w:t>
      </w:r>
      <w:r>
        <w:rPr>
          <w:rFonts w:ascii="Times New Roman" w:hAnsi="Times New Roman" w:cs="Times New Roman"/>
          <w:sz w:val="24"/>
          <w:szCs w:val="24"/>
          <w:lang w:val="en-GB"/>
        </w:rPr>
        <w:t xml:space="preserve">Prosecution </w:t>
      </w:r>
      <w:r w:rsidRPr="007C2B24">
        <w:rPr>
          <w:rFonts w:ascii="Times New Roman" w:hAnsi="Times New Roman" w:cs="Times New Roman"/>
          <w:sz w:val="24"/>
          <w:szCs w:val="24"/>
          <w:lang w:val="en-GB"/>
        </w:rPr>
        <w:t xml:space="preserve">Office for the termination of criminal proceedings no. 1944/2017, ordering the continuation of the investigations, </w:t>
      </w:r>
      <w:r>
        <w:rPr>
          <w:rFonts w:ascii="Times New Roman" w:hAnsi="Times New Roman" w:cs="Times New Roman"/>
          <w:sz w:val="24"/>
          <w:szCs w:val="24"/>
          <w:lang w:val="en-GB"/>
        </w:rPr>
        <w:t xml:space="preserve">as </w:t>
      </w:r>
      <w:r w:rsidRPr="007C2B24">
        <w:rPr>
          <w:rFonts w:ascii="Times New Roman" w:hAnsi="Times New Roman" w:cs="Times New Roman"/>
          <w:sz w:val="24"/>
          <w:szCs w:val="24"/>
          <w:lang w:val="en-GB"/>
        </w:rPr>
        <w:t>detailed in the reasoning of this decision</w:t>
      </w:r>
      <w:r>
        <w:rPr>
          <w:rFonts w:ascii="Times New Roman" w:hAnsi="Times New Roman" w:cs="Times New Roman"/>
          <w:sz w:val="24"/>
          <w:szCs w:val="24"/>
          <w:lang w:val="en-GB"/>
        </w:rPr>
        <w:t xml:space="preserve"> </w:t>
      </w:r>
      <w:r w:rsidRPr="0053033C">
        <w:rPr>
          <w:rFonts w:ascii="Times New Roman" w:hAnsi="Times New Roman" w:cs="Times New Roman"/>
          <w:i/>
          <w:iCs/>
          <w:sz w:val="24"/>
          <w:szCs w:val="24"/>
          <w:lang w:val="en-GB"/>
        </w:rPr>
        <w:t xml:space="preserve">(this documents </w:t>
      </w:r>
      <w:r w:rsidRPr="0053033C">
        <w:rPr>
          <w:rFonts w:ascii="Times New Roman" w:hAnsi="Times New Roman" w:cs="Times New Roman"/>
          <w:i/>
          <w:iCs/>
          <w:sz w:val="24"/>
          <w:szCs w:val="24"/>
          <w:u w:val="single"/>
          <w:lang w:val="en-GB"/>
        </w:rPr>
        <w:t>is</w:t>
      </w:r>
      <w:r w:rsidRPr="0053033C">
        <w:rPr>
          <w:rFonts w:ascii="Times New Roman" w:hAnsi="Times New Roman" w:cs="Times New Roman"/>
          <w:i/>
          <w:iCs/>
          <w:sz w:val="24"/>
          <w:szCs w:val="24"/>
          <w:lang w:val="en-GB"/>
        </w:rPr>
        <w:t xml:space="preserve"> part of the file)</w:t>
      </w:r>
      <w:r w:rsidRPr="007C2B24">
        <w:rPr>
          <w:rFonts w:ascii="Times New Roman" w:hAnsi="Times New Roman" w:cs="Times New Roman"/>
          <w:sz w:val="24"/>
          <w:szCs w:val="24"/>
          <w:lang w:val="en-GB"/>
        </w:rPr>
        <w:t xml:space="preserve">. According to the Court, we are </w:t>
      </w:r>
      <w:r>
        <w:rPr>
          <w:rFonts w:ascii="Times New Roman" w:hAnsi="Times New Roman" w:cs="Times New Roman"/>
          <w:sz w:val="24"/>
          <w:szCs w:val="24"/>
          <w:lang w:val="en-GB"/>
        </w:rPr>
        <w:t xml:space="preserve">dealing with a situation </w:t>
      </w:r>
      <w:r w:rsidRPr="007C2B24">
        <w:rPr>
          <w:rFonts w:ascii="Times New Roman" w:hAnsi="Times New Roman" w:cs="Times New Roman"/>
          <w:sz w:val="24"/>
          <w:szCs w:val="24"/>
          <w:lang w:val="en-GB"/>
        </w:rPr>
        <w:t xml:space="preserve">provided for by Articles 329/b/3 and 329/3/b of the Code of Criminal Procedure, since the conclusion reached by the </w:t>
      </w:r>
      <w:r>
        <w:rPr>
          <w:rFonts w:ascii="Times New Roman" w:hAnsi="Times New Roman" w:cs="Times New Roman"/>
          <w:sz w:val="24"/>
          <w:szCs w:val="24"/>
          <w:lang w:val="en-GB"/>
        </w:rPr>
        <w:t>P</w:t>
      </w:r>
      <w:r w:rsidRPr="007C2B24">
        <w:rPr>
          <w:rFonts w:ascii="Times New Roman" w:hAnsi="Times New Roman" w:cs="Times New Roman"/>
          <w:sz w:val="24"/>
          <w:szCs w:val="24"/>
          <w:lang w:val="en-GB"/>
        </w:rPr>
        <w:t xml:space="preserve">rosecution </w:t>
      </w:r>
      <w:r>
        <w:rPr>
          <w:rFonts w:ascii="Times New Roman" w:hAnsi="Times New Roman" w:cs="Times New Roman"/>
          <w:sz w:val="24"/>
          <w:szCs w:val="24"/>
          <w:lang w:val="en-GB"/>
        </w:rPr>
        <w:t xml:space="preserve">Office - </w:t>
      </w:r>
      <w:r w:rsidRPr="007C2B24">
        <w:rPr>
          <w:rFonts w:ascii="Times New Roman" w:hAnsi="Times New Roman" w:cs="Times New Roman"/>
          <w:sz w:val="24"/>
          <w:szCs w:val="24"/>
          <w:lang w:val="en-GB"/>
        </w:rPr>
        <w:t xml:space="preserve">that the commission of the criminal offense is not proven </w:t>
      </w:r>
      <w:r>
        <w:rPr>
          <w:rFonts w:ascii="Times New Roman" w:hAnsi="Times New Roman" w:cs="Times New Roman"/>
          <w:sz w:val="24"/>
          <w:szCs w:val="24"/>
          <w:lang w:val="en-GB"/>
        </w:rPr>
        <w:t xml:space="preserve">- </w:t>
      </w:r>
      <w:r w:rsidRPr="007C2B24">
        <w:rPr>
          <w:rFonts w:ascii="Times New Roman" w:hAnsi="Times New Roman" w:cs="Times New Roman"/>
          <w:sz w:val="24"/>
          <w:szCs w:val="24"/>
          <w:lang w:val="en-GB"/>
        </w:rPr>
        <w:t xml:space="preserve">was drawn on the basis of an incomplete investigation </w:t>
      </w:r>
      <w:r>
        <w:rPr>
          <w:rFonts w:ascii="Times New Roman" w:hAnsi="Times New Roman" w:cs="Times New Roman"/>
          <w:sz w:val="24"/>
          <w:szCs w:val="24"/>
          <w:lang w:val="en-GB"/>
        </w:rPr>
        <w:t xml:space="preserve">of </w:t>
      </w:r>
      <w:r w:rsidRPr="007C2B24">
        <w:rPr>
          <w:rFonts w:ascii="Times New Roman" w:hAnsi="Times New Roman" w:cs="Times New Roman"/>
          <w:sz w:val="24"/>
          <w:szCs w:val="24"/>
          <w:lang w:val="en-GB"/>
        </w:rPr>
        <w:t xml:space="preserve">the criminal fact. Among other things, the </w:t>
      </w:r>
      <w:r>
        <w:rPr>
          <w:rFonts w:ascii="Times New Roman" w:hAnsi="Times New Roman" w:cs="Times New Roman"/>
          <w:sz w:val="24"/>
          <w:szCs w:val="24"/>
          <w:lang w:val="en-GB"/>
        </w:rPr>
        <w:t>Court of A</w:t>
      </w:r>
      <w:r w:rsidRPr="007C2B24">
        <w:rPr>
          <w:rFonts w:ascii="Times New Roman" w:hAnsi="Times New Roman" w:cs="Times New Roman"/>
          <w:sz w:val="24"/>
          <w:szCs w:val="24"/>
          <w:lang w:val="en-GB"/>
        </w:rPr>
        <w:t xml:space="preserve">ppeal reasons that the arguments presented in the appeal </w:t>
      </w:r>
      <w:r>
        <w:rPr>
          <w:rFonts w:ascii="Times New Roman" w:hAnsi="Times New Roman" w:cs="Times New Roman"/>
          <w:sz w:val="24"/>
          <w:szCs w:val="24"/>
          <w:lang w:val="en-GB"/>
        </w:rPr>
        <w:t xml:space="preserve">regarding the </w:t>
      </w:r>
      <w:r w:rsidRPr="007C2B24">
        <w:rPr>
          <w:rFonts w:ascii="Times New Roman" w:hAnsi="Times New Roman" w:cs="Times New Roman"/>
          <w:sz w:val="24"/>
          <w:szCs w:val="24"/>
          <w:lang w:val="en-GB"/>
        </w:rPr>
        <w:t xml:space="preserve">topographic </w:t>
      </w:r>
      <w:r>
        <w:rPr>
          <w:rFonts w:ascii="Times New Roman" w:hAnsi="Times New Roman" w:cs="Times New Roman"/>
          <w:sz w:val="24"/>
          <w:szCs w:val="24"/>
          <w:lang w:val="en-GB"/>
        </w:rPr>
        <w:t xml:space="preserve">examination </w:t>
      </w:r>
      <w:r w:rsidRPr="007C2B24">
        <w:rPr>
          <w:rFonts w:ascii="Times New Roman" w:hAnsi="Times New Roman" w:cs="Times New Roman"/>
          <w:sz w:val="24"/>
          <w:szCs w:val="24"/>
          <w:lang w:val="en-GB"/>
        </w:rPr>
        <w:t xml:space="preserve">or those related to the legal force of the law </w:t>
      </w:r>
      <w:r>
        <w:rPr>
          <w:rFonts w:ascii="Times New Roman" w:hAnsi="Times New Roman" w:cs="Times New Roman"/>
          <w:sz w:val="24"/>
          <w:szCs w:val="24"/>
          <w:lang w:val="en-GB"/>
        </w:rPr>
        <w:t xml:space="preserve">on legalization </w:t>
      </w:r>
      <w:r w:rsidRPr="007C2B24">
        <w:rPr>
          <w:rFonts w:ascii="Times New Roman" w:hAnsi="Times New Roman" w:cs="Times New Roman"/>
          <w:sz w:val="24"/>
          <w:szCs w:val="24"/>
          <w:lang w:val="en-GB"/>
        </w:rPr>
        <w:t xml:space="preserve">at the time of the demolition of the building </w:t>
      </w:r>
      <w:r>
        <w:rPr>
          <w:rFonts w:ascii="Times New Roman" w:hAnsi="Times New Roman" w:cs="Times New Roman"/>
          <w:sz w:val="24"/>
          <w:szCs w:val="24"/>
          <w:lang w:val="en-GB"/>
        </w:rPr>
        <w:t>do not have merits</w:t>
      </w:r>
      <w:r w:rsidRPr="007C2B24">
        <w:rPr>
          <w:rFonts w:ascii="Times New Roman" w:hAnsi="Times New Roman" w:cs="Times New Roman"/>
          <w:sz w:val="24"/>
          <w:szCs w:val="24"/>
          <w:lang w:val="en-GB"/>
        </w:rPr>
        <w:t xml:space="preserve">, since the </w:t>
      </w:r>
      <w:r>
        <w:rPr>
          <w:rFonts w:ascii="Times New Roman" w:hAnsi="Times New Roman" w:cs="Times New Roman"/>
          <w:sz w:val="24"/>
          <w:szCs w:val="24"/>
          <w:lang w:val="en-GB"/>
        </w:rPr>
        <w:t>First Instance C</w:t>
      </w:r>
      <w:r w:rsidRPr="007C2B24">
        <w:rPr>
          <w:rFonts w:ascii="Times New Roman" w:hAnsi="Times New Roman" w:cs="Times New Roman"/>
          <w:sz w:val="24"/>
          <w:szCs w:val="24"/>
          <w:lang w:val="en-GB"/>
        </w:rPr>
        <w:t xml:space="preserve">ourt </w:t>
      </w:r>
      <w:r>
        <w:rPr>
          <w:rFonts w:ascii="Times New Roman" w:hAnsi="Times New Roman" w:cs="Times New Roman"/>
          <w:sz w:val="24"/>
          <w:szCs w:val="24"/>
          <w:lang w:val="en-GB"/>
        </w:rPr>
        <w:t xml:space="preserve">assigned </w:t>
      </w:r>
      <w:r w:rsidRPr="007C2B24">
        <w:rPr>
          <w:rFonts w:ascii="Times New Roman" w:hAnsi="Times New Roman" w:cs="Times New Roman"/>
          <w:sz w:val="24"/>
          <w:szCs w:val="24"/>
          <w:lang w:val="en-GB"/>
        </w:rPr>
        <w:t>concrete tasks to be carried out during the investigations.</w:t>
      </w:r>
    </w:p>
    <w:p w14:paraId="578C6F01" w14:textId="5726EBB6" w:rsidR="006776C9" w:rsidRPr="00384FF5" w:rsidRDefault="008870BD" w:rsidP="00384FF5">
      <w:pPr>
        <w:pStyle w:val="ListParagraph"/>
        <w:numPr>
          <w:ilvl w:val="0"/>
          <w:numId w:val="14"/>
        </w:numPr>
        <w:tabs>
          <w:tab w:val="left" w:pos="426"/>
        </w:tabs>
        <w:spacing w:before="120" w:after="120" w:line="276" w:lineRule="auto"/>
        <w:ind w:left="0" w:firstLine="0"/>
        <w:contextualSpacing w:val="0"/>
        <w:jc w:val="both"/>
        <w:rPr>
          <w:rFonts w:ascii="Times New Roman" w:hAnsi="Times New Roman" w:cs="Times New Roman"/>
          <w:color w:val="000000"/>
          <w:sz w:val="24"/>
          <w:szCs w:val="24"/>
        </w:rPr>
      </w:pPr>
      <w:r w:rsidRPr="007C2B24">
        <w:rPr>
          <w:rFonts w:ascii="Times New Roman" w:hAnsi="Times New Roman" w:cs="Times New Roman"/>
          <w:sz w:val="24"/>
          <w:szCs w:val="24"/>
          <w:lang w:val="en-GB"/>
        </w:rPr>
        <w:t xml:space="preserve">The </w:t>
      </w:r>
      <w:r>
        <w:rPr>
          <w:rFonts w:ascii="Times New Roman" w:hAnsi="Times New Roman" w:cs="Times New Roman"/>
          <w:sz w:val="24"/>
          <w:szCs w:val="24"/>
          <w:lang w:val="en-GB"/>
        </w:rPr>
        <w:t>assessee</w:t>
      </w:r>
      <w:r w:rsidRPr="007C2B24">
        <w:rPr>
          <w:rFonts w:ascii="Times New Roman" w:hAnsi="Times New Roman" w:cs="Times New Roman"/>
          <w:sz w:val="24"/>
          <w:szCs w:val="24"/>
          <w:lang w:val="en-GB"/>
        </w:rPr>
        <w:t>, in the capacity of the prosecutor of the case, filed an appeal against the above decision on 30.7.2021</w:t>
      </w:r>
      <w:r>
        <w:rPr>
          <w:rFonts w:ascii="Times New Roman" w:hAnsi="Times New Roman" w:cs="Times New Roman"/>
          <w:sz w:val="24"/>
          <w:szCs w:val="24"/>
          <w:lang w:val="en-GB"/>
        </w:rPr>
        <w:t xml:space="preserve"> </w:t>
      </w:r>
      <w:r w:rsidRPr="00E801A7">
        <w:rPr>
          <w:rFonts w:ascii="Times New Roman" w:hAnsi="Times New Roman" w:cs="Times New Roman"/>
          <w:i/>
          <w:iCs/>
          <w:sz w:val="24"/>
          <w:szCs w:val="24"/>
          <w:lang w:val="en-GB"/>
        </w:rPr>
        <w:t xml:space="preserve">(this document </w:t>
      </w:r>
      <w:r w:rsidRPr="00E801A7">
        <w:rPr>
          <w:rFonts w:ascii="Times New Roman" w:hAnsi="Times New Roman" w:cs="Times New Roman"/>
          <w:i/>
          <w:iCs/>
          <w:sz w:val="24"/>
          <w:szCs w:val="24"/>
          <w:u w:val="single"/>
          <w:lang w:val="en-GB"/>
        </w:rPr>
        <w:t>is</w:t>
      </w:r>
      <w:r w:rsidRPr="00E801A7">
        <w:rPr>
          <w:rFonts w:ascii="Times New Roman" w:hAnsi="Times New Roman" w:cs="Times New Roman"/>
          <w:i/>
          <w:iCs/>
          <w:sz w:val="24"/>
          <w:szCs w:val="24"/>
          <w:lang w:val="en-GB"/>
        </w:rPr>
        <w:t xml:space="preserve"> part of the file)</w:t>
      </w:r>
      <w:r w:rsidRPr="007C2B24">
        <w:rPr>
          <w:rFonts w:ascii="Times New Roman" w:hAnsi="Times New Roman" w:cs="Times New Roman"/>
          <w:sz w:val="24"/>
          <w:szCs w:val="24"/>
          <w:lang w:val="en-GB"/>
        </w:rPr>
        <w:t xml:space="preserve">. In this appeal,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argued that the </w:t>
      </w:r>
      <w:r>
        <w:rPr>
          <w:rFonts w:ascii="Times New Roman" w:hAnsi="Times New Roman" w:cs="Times New Roman"/>
          <w:sz w:val="24"/>
          <w:szCs w:val="24"/>
          <w:lang w:val="en-GB"/>
        </w:rPr>
        <w:t>C</w:t>
      </w:r>
      <w:r w:rsidRPr="007C2B24">
        <w:rPr>
          <w:rFonts w:ascii="Times New Roman" w:hAnsi="Times New Roman" w:cs="Times New Roman"/>
          <w:sz w:val="24"/>
          <w:szCs w:val="24"/>
          <w:lang w:val="en-GB"/>
        </w:rPr>
        <w:t xml:space="preserve">ourt did not read the investigation file and that its decision-making was not a product of the evidence. </w:t>
      </w:r>
      <w:r>
        <w:rPr>
          <w:rFonts w:ascii="Times New Roman" w:hAnsi="Times New Roman" w:cs="Times New Roman"/>
          <w:sz w:val="24"/>
          <w:szCs w:val="24"/>
          <w:lang w:val="en-GB"/>
        </w:rPr>
        <w:t>More s</w:t>
      </w:r>
      <w:r w:rsidRPr="007C2B24">
        <w:rPr>
          <w:rFonts w:ascii="Times New Roman" w:hAnsi="Times New Roman" w:cs="Times New Roman"/>
          <w:sz w:val="24"/>
          <w:szCs w:val="24"/>
          <w:lang w:val="en-GB"/>
        </w:rPr>
        <w:t xml:space="preserve">pecifically,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argued that: (</w:t>
      </w:r>
      <w:proofErr w:type="spellStart"/>
      <w:r w:rsidRPr="007C2B24">
        <w:rPr>
          <w:rFonts w:ascii="Times New Roman" w:hAnsi="Times New Roman" w:cs="Times New Roman"/>
          <w:sz w:val="24"/>
          <w:szCs w:val="24"/>
          <w:lang w:val="en-GB"/>
        </w:rPr>
        <w:t>i</w:t>
      </w:r>
      <w:proofErr w:type="spellEnd"/>
      <w:r w:rsidRPr="007C2B24">
        <w:rPr>
          <w:rFonts w:ascii="Times New Roman" w:hAnsi="Times New Roman" w:cs="Times New Roman"/>
          <w:sz w:val="24"/>
          <w:szCs w:val="24"/>
          <w:lang w:val="en-GB"/>
        </w:rPr>
        <w:t xml:space="preserve">) Mr. </w:t>
      </w:r>
      <w:proofErr w:type="spellStart"/>
      <w:r w:rsidRPr="007C2B24">
        <w:rPr>
          <w:rFonts w:ascii="Times New Roman" w:hAnsi="Times New Roman" w:cs="Times New Roman"/>
          <w:sz w:val="24"/>
          <w:szCs w:val="24"/>
          <w:lang w:val="en-GB"/>
        </w:rPr>
        <w:t>Moisi</w:t>
      </w:r>
      <w:proofErr w:type="spellEnd"/>
      <w:r w:rsidRPr="007C2B24">
        <w:rPr>
          <w:rFonts w:ascii="Times New Roman" w:hAnsi="Times New Roman" w:cs="Times New Roman"/>
          <w:sz w:val="24"/>
          <w:szCs w:val="24"/>
          <w:lang w:val="en-GB"/>
        </w:rPr>
        <w:t xml:space="preserve"> Lazaj was </w:t>
      </w:r>
      <w:r>
        <w:rPr>
          <w:rFonts w:ascii="Times New Roman" w:hAnsi="Times New Roman" w:cs="Times New Roman"/>
          <w:sz w:val="24"/>
          <w:szCs w:val="24"/>
          <w:lang w:val="en-GB"/>
        </w:rPr>
        <w:t xml:space="preserve">interrogated </w:t>
      </w:r>
      <w:r w:rsidRPr="007C2B24">
        <w:rPr>
          <w:rFonts w:ascii="Times New Roman" w:hAnsi="Times New Roman" w:cs="Times New Roman"/>
          <w:sz w:val="24"/>
          <w:szCs w:val="24"/>
          <w:lang w:val="en-GB"/>
        </w:rPr>
        <w:t xml:space="preserve">previously; (ii) the </w:t>
      </w:r>
      <w:r>
        <w:rPr>
          <w:rFonts w:ascii="Times New Roman" w:hAnsi="Times New Roman" w:cs="Times New Roman"/>
          <w:sz w:val="24"/>
          <w:szCs w:val="24"/>
          <w:lang w:val="en-GB"/>
        </w:rPr>
        <w:t xml:space="preserve">dismissal </w:t>
      </w:r>
      <w:r w:rsidRPr="007C2B24">
        <w:rPr>
          <w:rFonts w:ascii="Times New Roman" w:hAnsi="Times New Roman" w:cs="Times New Roman"/>
          <w:sz w:val="24"/>
          <w:szCs w:val="24"/>
          <w:lang w:val="en-GB"/>
        </w:rPr>
        <w:t xml:space="preserve">decision was not contested in April 2005 by Mr. Gëzim Sulejmani; (iii) public interest in pursuing the case has decreased because the criminal offense </w:t>
      </w:r>
      <w:r>
        <w:rPr>
          <w:rFonts w:ascii="Times New Roman" w:hAnsi="Times New Roman" w:cs="Times New Roman"/>
          <w:sz w:val="24"/>
          <w:szCs w:val="24"/>
          <w:lang w:val="en-GB"/>
        </w:rPr>
        <w:t>is statute-barred</w:t>
      </w:r>
      <w:r w:rsidRPr="007C2B24">
        <w:rPr>
          <w:rFonts w:ascii="Times New Roman" w:hAnsi="Times New Roman" w:cs="Times New Roman"/>
          <w:sz w:val="24"/>
          <w:szCs w:val="24"/>
          <w:lang w:val="en-GB"/>
        </w:rPr>
        <w:t xml:space="preserve">, and the </w:t>
      </w:r>
      <w:r>
        <w:rPr>
          <w:rFonts w:ascii="Times New Roman" w:hAnsi="Times New Roman" w:cs="Times New Roman"/>
          <w:sz w:val="24"/>
          <w:szCs w:val="24"/>
          <w:lang w:val="en-GB"/>
        </w:rPr>
        <w:t>C</w:t>
      </w:r>
      <w:r w:rsidRPr="007C2B24">
        <w:rPr>
          <w:rFonts w:ascii="Times New Roman" w:hAnsi="Times New Roman" w:cs="Times New Roman"/>
          <w:sz w:val="24"/>
          <w:szCs w:val="24"/>
          <w:lang w:val="en-GB"/>
        </w:rPr>
        <w:t xml:space="preserve">ourt is requesting the investigation to be conducted beyond the deadline set in Article 66 of the Criminal Code; (iv) the </w:t>
      </w:r>
      <w:r>
        <w:rPr>
          <w:rFonts w:ascii="Times New Roman" w:hAnsi="Times New Roman" w:cs="Times New Roman"/>
          <w:sz w:val="24"/>
          <w:szCs w:val="24"/>
          <w:lang w:val="en-GB"/>
        </w:rPr>
        <w:t>P</w:t>
      </w:r>
      <w:r w:rsidRPr="007C2B24">
        <w:rPr>
          <w:rFonts w:ascii="Times New Roman" w:hAnsi="Times New Roman" w:cs="Times New Roman"/>
          <w:sz w:val="24"/>
          <w:szCs w:val="24"/>
          <w:lang w:val="en-GB"/>
        </w:rPr>
        <w:t xml:space="preserve">rosecution </w:t>
      </w:r>
      <w:r>
        <w:rPr>
          <w:rFonts w:ascii="Times New Roman" w:hAnsi="Times New Roman" w:cs="Times New Roman"/>
          <w:sz w:val="24"/>
          <w:szCs w:val="24"/>
          <w:lang w:val="en-GB"/>
        </w:rPr>
        <w:t xml:space="preserve">Office </w:t>
      </w:r>
      <w:r w:rsidRPr="007C2B24">
        <w:rPr>
          <w:rFonts w:ascii="Times New Roman" w:hAnsi="Times New Roman" w:cs="Times New Roman"/>
          <w:sz w:val="24"/>
          <w:szCs w:val="24"/>
          <w:lang w:val="en-GB"/>
        </w:rPr>
        <w:t xml:space="preserve">has carried out all the actions that the </w:t>
      </w:r>
      <w:r>
        <w:rPr>
          <w:rFonts w:ascii="Times New Roman" w:hAnsi="Times New Roman" w:cs="Times New Roman"/>
          <w:sz w:val="24"/>
          <w:szCs w:val="24"/>
          <w:lang w:val="en-GB"/>
        </w:rPr>
        <w:t>C</w:t>
      </w:r>
      <w:r w:rsidRPr="007C2B24">
        <w:rPr>
          <w:rFonts w:ascii="Times New Roman" w:hAnsi="Times New Roman" w:cs="Times New Roman"/>
          <w:sz w:val="24"/>
          <w:szCs w:val="24"/>
          <w:lang w:val="en-GB"/>
        </w:rPr>
        <w:t xml:space="preserve">ourt ordered in previous decision, i.e. it has carried out the actions without which the </w:t>
      </w:r>
      <w:r>
        <w:rPr>
          <w:rFonts w:ascii="Times New Roman" w:hAnsi="Times New Roman" w:cs="Times New Roman"/>
          <w:sz w:val="24"/>
          <w:szCs w:val="24"/>
          <w:lang w:val="en-GB"/>
        </w:rPr>
        <w:t>C</w:t>
      </w:r>
      <w:r w:rsidRPr="007C2B24">
        <w:rPr>
          <w:rFonts w:ascii="Times New Roman" w:hAnsi="Times New Roman" w:cs="Times New Roman"/>
          <w:sz w:val="24"/>
          <w:szCs w:val="24"/>
          <w:lang w:val="en-GB"/>
        </w:rPr>
        <w:t xml:space="preserve">ourt could not </w:t>
      </w:r>
      <w:r>
        <w:rPr>
          <w:rFonts w:ascii="Times New Roman" w:hAnsi="Times New Roman" w:cs="Times New Roman"/>
          <w:sz w:val="24"/>
          <w:szCs w:val="24"/>
          <w:lang w:val="en-GB"/>
        </w:rPr>
        <w:t xml:space="preserve">make </w:t>
      </w:r>
      <w:r w:rsidRPr="007C2B24">
        <w:rPr>
          <w:rFonts w:ascii="Times New Roman" w:hAnsi="Times New Roman" w:cs="Times New Roman"/>
          <w:sz w:val="24"/>
          <w:szCs w:val="24"/>
          <w:lang w:val="en-GB"/>
        </w:rPr>
        <w:t xml:space="preserve">a decision on the case; (v) with regard to the CD, the information of which is accessible on the Internet, its </w:t>
      </w:r>
      <w:r>
        <w:rPr>
          <w:rFonts w:ascii="Times New Roman" w:hAnsi="Times New Roman" w:cs="Times New Roman"/>
          <w:sz w:val="24"/>
          <w:szCs w:val="24"/>
          <w:lang w:val="en-GB"/>
        </w:rPr>
        <w:t xml:space="preserve">availability didn’t require any </w:t>
      </w:r>
      <w:r w:rsidRPr="007C2B24">
        <w:rPr>
          <w:rFonts w:ascii="Times New Roman" w:hAnsi="Times New Roman" w:cs="Times New Roman"/>
          <w:sz w:val="24"/>
          <w:szCs w:val="24"/>
          <w:lang w:val="en-GB"/>
        </w:rPr>
        <w:t xml:space="preserve">authorizations for publication by the </w:t>
      </w:r>
      <w:r>
        <w:rPr>
          <w:rFonts w:ascii="Times New Roman" w:hAnsi="Times New Roman" w:cs="Times New Roman"/>
          <w:sz w:val="24"/>
          <w:szCs w:val="24"/>
          <w:lang w:val="en-GB"/>
        </w:rPr>
        <w:t>reporting person</w:t>
      </w:r>
      <w:r w:rsidRPr="007C2B24">
        <w:rPr>
          <w:rFonts w:ascii="Times New Roman" w:hAnsi="Times New Roman" w:cs="Times New Roman"/>
          <w:sz w:val="24"/>
          <w:szCs w:val="24"/>
          <w:lang w:val="en-GB"/>
        </w:rPr>
        <w:t>.</w:t>
      </w:r>
    </w:p>
    <w:p w14:paraId="7F2AF6AD" w14:textId="5E63E3BA" w:rsidR="00B00310" w:rsidRPr="00384FF5" w:rsidRDefault="00C43497" w:rsidP="00384FF5">
      <w:pPr>
        <w:pStyle w:val="ListParagraph"/>
        <w:numPr>
          <w:ilvl w:val="0"/>
          <w:numId w:val="14"/>
        </w:numPr>
        <w:tabs>
          <w:tab w:val="left" w:pos="426"/>
        </w:tabs>
        <w:spacing w:before="120" w:after="120" w:line="276" w:lineRule="auto"/>
        <w:ind w:left="0" w:firstLine="0"/>
        <w:contextualSpacing w:val="0"/>
        <w:jc w:val="both"/>
        <w:rPr>
          <w:rFonts w:ascii="Times New Roman" w:eastAsiaTheme="minorHAnsi" w:hAnsi="Times New Roman" w:cs="Times New Roman"/>
          <w:color w:val="000000"/>
          <w:sz w:val="24"/>
          <w:szCs w:val="24"/>
        </w:rPr>
      </w:pPr>
      <w:r w:rsidRPr="007C2B24">
        <w:rPr>
          <w:rFonts w:ascii="Times New Roman" w:hAnsi="Times New Roman" w:cs="Times New Roman"/>
          <w:sz w:val="24"/>
          <w:szCs w:val="24"/>
          <w:lang w:val="en-GB"/>
        </w:rPr>
        <w:t>The Vlora Court of Appeal</w:t>
      </w:r>
      <w:r>
        <w:rPr>
          <w:rFonts w:ascii="Times New Roman" w:hAnsi="Times New Roman" w:cs="Times New Roman"/>
          <w:sz w:val="24"/>
          <w:szCs w:val="24"/>
          <w:lang w:val="en-GB"/>
        </w:rPr>
        <w:t xml:space="preserve"> rendered a D</w:t>
      </w:r>
      <w:r w:rsidRPr="007C2B24">
        <w:rPr>
          <w:rFonts w:ascii="Times New Roman" w:hAnsi="Times New Roman" w:cs="Times New Roman"/>
          <w:sz w:val="24"/>
          <w:szCs w:val="24"/>
          <w:lang w:val="en-GB"/>
        </w:rPr>
        <w:t xml:space="preserve">ecision </w:t>
      </w:r>
      <w:r>
        <w:rPr>
          <w:rFonts w:ascii="Times New Roman" w:hAnsi="Times New Roman" w:cs="Times New Roman"/>
          <w:sz w:val="24"/>
          <w:szCs w:val="24"/>
          <w:lang w:val="en-GB"/>
        </w:rPr>
        <w:t xml:space="preserve">no. </w:t>
      </w:r>
      <w:r w:rsidRPr="007C2B24">
        <w:rPr>
          <w:rFonts w:ascii="Times New Roman" w:hAnsi="Times New Roman" w:cs="Times New Roman"/>
          <w:sz w:val="24"/>
          <w:szCs w:val="24"/>
          <w:lang w:val="en-GB"/>
        </w:rPr>
        <w:t xml:space="preserve">164, dated 14.10.2021, </w:t>
      </w:r>
      <w:r>
        <w:rPr>
          <w:rFonts w:ascii="Times New Roman" w:hAnsi="Times New Roman" w:cs="Times New Roman"/>
          <w:sz w:val="24"/>
          <w:szCs w:val="24"/>
          <w:lang w:val="en-GB"/>
        </w:rPr>
        <w:t xml:space="preserve">after examining </w:t>
      </w:r>
      <w:r w:rsidRPr="007C2B24">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assessee’s </w:t>
      </w:r>
      <w:r w:rsidRPr="007C2B24">
        <w:rPr>
          <w:rFonts w:ascii="Times New Roman" w:hAnsi="Times New Roman" w:cs="Times New Roman"/>
          <w:sz w:val="24"/>
          <w:szCs w:val="24"/>
          <w:lang w:val="en-GB"/>
        </w:rPr>
        <w:t xml:space="preserve">appeal, assessed that the investigations were not completed, since the CD with the film footage from a television was not </w:t>
      </w:r>
      <w:r>
        <w:rPr>
          <w:rFonts w:ascii="Times New Roman" w:hAnsi="Times New Roman" w:cs="Times New Roman"/>
          <w:sz w:val="24"/>
          <w:szCs w:val="24"/>
          <w:lang w:val="en-GB"/>
        </w:rPr>
        <w:t>received</w:t>
      </w:r>
      <w:r w:rsidRPr="007C2B24">
        <w:rPr>
          <w:rFonts w:ascii="Times New Roman" w:hAnsi="Times New Roman" w:cs="Times New Roman"/>
          <w:sz w:val="24"/>
          <w:szCs w:val="24"/>
          <w:lang w:val="en-GB"/>
        </w:rPr>
        <w:t xml:space="preserve">, and that the investigative action carried out by the </w:t>
      </w:r>
      <w:r>
        <w:rPr>
          <w:rFonts w:ascii="Times New Roman" w:hAnsi="Times New Roman" w:cs="Times New Roman"/>
          <w:sz w:val="24"/>
          <w:szCs w:val="24"/>
          <w:lang w:val="en-GB"/>
        </w:rPr>
        <w:t>P</w:t>
      </w:r>
      <w:r w:rsidRPr="007C2B24">
        <w:rPr>
          <w:rFonts w:ascii="Times New Roman" w:hAnsi="Times New Roman" w:cs="Times New Roman"/>
          <w:sz w:val="24"/>
          <w:szCs w:val="24"/>
          <w:lang w:val="en-GB"/>
        </w:rPr>
        <w:t xml:space="preserve">rosecution </w:t>
      </w:r>
      <w:r>
        <w:rPr>
          <w:rFonts w:ascii="Times New Roman" w:hAnsi="Times New Roman" w:cs="Times New Roman"/>
          <w:sz w:val="24"/>
          <w:szCs w:val="24"/>
          <w:lang w:val="en-GB"/>
        </w:rPr>
        <w:t xml:space="preserve">Office </w:t>
      </w:r>
      <w:r w:rsidRPr="007C2B24">
        <w:rPr>
          <w:rFonts w:ascii="Times New Roman" w:hAnsi="Times New Roman" w:cs="Times New Roman"/>
          <w:sz w:val="24"/>
          <w:szCs w:val="24"/>
          <w:lang w:val="en-GB"/>
        </w:rPr>
        <w:t xml:space="preserve">was not exhaustive to reach the conclusion that there was no criminal offense. </w:t>
      </w:r>
      <w:r w:rsidRPr="00427C4C">
        <w:rPr>
          <w:rFonts w:ascii="Times New Roman" w:hAnsi="Times New Roman" w:cs="Times New Roman"/>
          <w:i/>
          <w:iCs/>
          <w:sz w:val="24"/>
          <w:szCs w:val="24"/>
          <w:lang w:val="en-GB"/>
        </w:rPr>
        <w:t xml:space="preserve">(Other </w:t>
      </w:r>
      <w:r>
        <w:rPr>
          <w:rFonts w:ascii="Times New Roman" w:hAnsi="Times New Roman" w:cs="Times New Roman"/>
          <w:i/>
          <w:iCs/>
          <w:sz w:val="24"/>
          <w:szCs w:val="24"/>
          <w:lang w:val="en-GB"/>
        </w:rPr>
        <w:t xml:space="preserve">documents </w:t>
      </w:r>
      <w:r w:rsidRPr="00427C4C">
        <w:rPr>
          <w:rFonts w:ascii="Times New Roman" w:hAnsi="Times New Roman" w:cs="Times New Roman"/>
          <w:i/>
          <w:iCs/>
          <w:sz w:val="24"/>
          <w:szCs w:val="24"/>
          <w:lang w:val="en-GB"/>
        </w:rPr>
        <w:t>regarding the progress of this case are not part of the files).</w:t>
      </w:r>
    </w:p>
    <w:p w14:paraId="1DD1E72C" w14:textId="48330F22" w:rsidR="00B672EF" w:rsidRPr="00384FF5" w:rsidRDefault="00287B90" w:rsidP="00384FF5">
      <w:pPr>
        <w:pStyle w:val="ListParagraph"/>
        <w:numPr>
          <w:ilvl w:val="1"/>
          <w:numId w:val="5"/>
        </w:numPr>
        <w:tabs>
          <w:tab w:val="left" w:pos="426"/>
        </w:tabs>
        <w:spacing w:before="120" w:after="120" w:line="276" w:lineRule="auto"/>
        <w:ind w:left="0" w:firstLine="0"/>
        <w:jc w:val="both"/>
        <w:rPr>
          <w:rFonts w:ascii="Times New Roman" w:hAnsi="Times New Roman" w:cs="Times New Roman"/>
          <w:bCs/>
          <w:sz w:val="24"/>
          <w:szCs w:val="24"/>
        </w:rPr>
      </w:pPr>
      <w:r>
        <w:rPr>
          <w:rFonts w:ascii="Times New Roman" w:hAnsi="Times New Roman" w:cs="Times New Roman"/>
          <w:sz w:val="24"/>
          <w:szCs w:val="24"/>
          <w:lang w:val="en-GB"/>
        </w:rPr>
        <w:t>T</w:t>
      </w:r>
      <w:r w:rsidRPr="007C2B24">
        <w:rPr>
          <w:rFonts w:ascii="Times New Roman" w:hAnsi="Times New Roman" w:cs="Times New Roman"/>
          <w:sz w:val="24"/>
          <w:szCs w:val="24"/>
          <w:lang w:val="en-GB"/>
        </w:rPr>
        <w:t xml:space="preserve">he Commission </w:t>
      </w:r>
      <w:r>
        <w:rPr>
          <w:rFonts w:ascii="Times New Roman" w:hAnsi="Times New Roman" w:cs="Times New Roman"/>
          <w:sz w:val="24"/>
          <w:szCs w:val="24"/>
          <w:lang w:val="en-GB"/>
        </w:rPr>
        <w:t xml:space="preserve">shifted </w:t>
      </w:r>
      <w:r w:rsidRPr="007C2B24">
        <w:rPr>
          <w:rFonts w:ascii="Times New Roman" w:hAnsi="Times New Roman" w:cs="Times New Roman"/>
          <w:sz w:val="24"/>
          <w:szCs w:val="24"/>
          <w:lang w:val="en-GB"/>
        </w:rPr>
        <w:t xml:space="preserve">the burden of proof to the </w:t>
      </w:r>
      <w:r>
        <w:rPr>
          <w:rFonts w:ascii="Times New Roman" w:hAnsi="Times New Roman" w:cs="Times New Roman"/>
          <w:sz w:val="24"/>
          <w:szCs w:val="24"/>
          <w:lang w:val="en-GB"/>
        </w:rPr>
        <w:t xml:space="preserve">assessee on </w:t>
      </w:r>
      <w:r w:rsidRPr="007C2B24">
        <w:rPr>
          <w:rFonts w:ascii="Times New Roman" w:hAnsi="Times New Roman" w:cs="Times New Roman"/>
          <w:sz w:val="24"/>
          <w:szCs w:val="24"/>
          <w:lang w:val="en-GB"/>
        </w:rPr>
        <w:t>the following elements:</w:t>
      </w:r>
    </w:p>
    <w:p w14:paraId="185AE3CE" w14:textId="2A9CE2C3" w:rsidR="005D75AA" w:rsidRPr="00384FF5" w:rsidRDefault="0044464B" w:rsidP="00384FF5">
      <w:pPr>
        <w:pStyle w:val="ListParagraph"/>
        <w:numPr>
          <w:ilvl w:val="0"/>
          <w:numId w:val="10"/>
        </w:numPr>
        <w:tabs>
          <w:tab w:val="left" w:pos="567"/>
        </w:tabs>
        <w:spacing w:before="120" w:after="120" w:line="276" w:lineRule="auto"/>
        <w:ind w:left="426" w:hanging="437"/>
        <w:jc w:val="both"/>
        <w:rPr>
          <w:rFonts w:ascii="Times New Roman" w:hAnsi="Times New Roman" w:cs="Times New Roman"/>
          <w:bCs/>
          <w:sz w:val="24"/>
          <w:szCs w:val="24"/>
        </w:rPr>
      </w:pPr>
      <w:r w:rsidRPr="007C2B24">
        <w:rPr>
          <w:rFonts w:ascii="Times New Roman" w:hAnsi="Times New Roman" w:cs="Times New Roman"/>
          <w:sz w:val="24"/>
          <w:szCs w:val="24"/>
          <w:lang w:val="en-GB"/>
        </w:rPr>
        <w:t>investigative actions were not carried out within the time set by the courts for conducting additional investigations;</w:t>
      </w:r>
    </w:p>
    <w:p w14:paraId="77D38174" w14:textId="65226086" w:rsidR="00EF13AB" w:rsidRPr="00384FF5" w:rsidRDefault="008A0326" w:rsidP="00384FF5">
      <w:pPr>
        <w:pStyle w:val="ListParagraph"/>
        <w:numPr>
          <w:ilvl w:val="0"/>
          <w:numId w:val="10"/>
        </w:numPr>
        <w:tabs>
          <w:tab w:val="left" w:pos="567"/>
        </w:tabs>
        <w:spacing w:before="120" w:after="120" w:line="276" w:lineRule="auto"/>
        <w:ind w:left="426" w:hanging="437"/>
        <w:contextualSpacing w:val="0"/>
        <w:jc w:val="both"/>
        <w:rPr>
          <w:rFonts w:ascii="Times New Roman" w:hAnsi="Times New Roman" w:cs="Times New Roman"/>
          <w:bCs/>
          <w:sz w:val="24"/>
          <w:szCs w:val="24"/>
        </w:rPr>
      </w:pPr>
      <w:r w:rsidRPr="007C2B24">
        <w:rPr>
          <w:rFonts w:ascii="Times New Roman" w:hAnsi="Times New Roman" w:cs="Times New Roman"/>
          <w:sz w:val="24"/>
          <w:szCs w:val="24"/>
          <w:lang w:val="en-GB"/>
        </w:rPr>
        <w:t>no full and exhaustive investigations were conducted, referring to the court decisions, which have repeatedly ordered the conduct of investigative actions, a claim that was also raised by the complainant/</w:t>
      </w:r>
      <w:r>
        <w:rPr>
          <w:rFonts w:ascii="Times New Roman" w:hAnsi="Times New Roman" w:cs="Times New Roman"/>
          <w:sz w:val="24"/>
          <w:szCs w:val="24"/>
          <w:lang w:val="en-GB"/>
        </w:rPr>
        <w:t xml:space="preserve">reporting person </w:t>
      </w:r>
      <w:r w:rsidRPr="007C2B24">
        <w:rPr>
          <w:rFonts w:ascii="Times New Roman" w:hAnsi="Times New Roman" w:cs="Times New Roman"/>
          <w:sz w:val="24"/>
          <w:szCs w:val="24"/>
          <w:lang w:val="en-GB"/>
        </w:rPr>
        <w:t>Gëzim Sulejmani.</w:t>
      </w:r>
    </w:p>
    <w:p w14:paraId="755AA68A" w14:textId="34CFB761" w:rsidR="004C2275" w:rsidRPr="00384FF5" w:rsidRDefault="003C1D6C" w:rsidP="00384FF5">
      <w:pPr>
        <w:pStyle w:val="ListParagraph"/>
        <w:numPr>
          <w:ilvl w:val="1"/>
          <w:numId w:val="5"/>
        </w:numPr>
        <w:tabs>
          <w:tab w:val="left" w:pos="0"/>
          <w:tab w:val="left" w:pos="426"/>
        </w:tabs>
        <w:spacing w:before="120" w:after="120" w:line="276" w:lineRule="auto"/>
        <w:ind w:left="0" w:firstLine="0"/>
        <w:contextualSpacing w:val="0"/>
        <w:jc w:val="both"/>
        <w:rPr>
          <w:rFonts w:ascii="Times New Roman" w:hAnsi="Times New Roman" w:cs="Times New Roman"/>
          <w:bCs/>
          <w:sz w:val="24"/>
          <w:szCs w:val="24"/>
        </w:rPr>
      </w:pPr>
      <w:r w:rsidRPr="0049375D">
        <w:rPr>
          <w:rFonts w:ascii="Times New Roman" w:hAnsi="Times New Roman" w:cs="Times New Roman"/>
          <w:sz w:val="24"/>
          <w:szCs w:val="24"/>
          <w:u w:val="single"/>
          <w:lang w:val="en-GB"/>
        </w:rPr>
        <w:t>In response to the results of the investigation,</w:t>
      </w:r>
      <w:r w:rsidRPr="007C2B24">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assessee </w:t>
      </w:r>
      <w:r w:rsidRPr="007C2B24">
        <w:rPr>
          <w:rFonts w:ascii="Times New Roman" w:hAnsi="Times New Roman" w:cs="Times New Roman"/>
          <w:sz w:val="24"/>
          <w:szCs w:val="24"/>
          <w:lang w:val="en-GB"/>
        </w:rPr>
        <w:t xml:space="preserve">explained that the complainant received a </w:t>
      </w:r>
      <w:r>
        <w:rPr>
          <w:rFonts w:ascii="Times New Roman" w:hAnsi="Times New Roman" w:cs="Times New Roman"/>
          <w:sz w:val="24"/>
          <w:szCs w:val="24"/>
          <w:lang w:val="en-GB"/>
        </w:rPr>
        <w:t xml:space="preserve">reply </w:t>
      </w:r>
      <w:r w:rsidRPr="007C2B24">
        <w:rPr>
          <w:rFonts w:ascii="Times New Roman" w:hAnsi="Times New Roman" w:cs="Times New Roman"/>
          <w:sz w:val="24"/>
          <w:szCs w:val="24"/>
          <w:lang w:val="en-GB"/>
        </w:rPr>
        <w:t xml:space="preserve">from the Prefect of the Vlora District, </w:t>
      </w:r>
      <w:r>
        <w:rPr>
          <w:rFonts w:ascii="Times New Roman" w:hAnsi="Times New Roman" w:cs="Times New Roman"/>
          <w:sz w:val="24"/>
          <w:szCs w:val="24"/>
          <w:lang w:val="en-GB"/>
        </w:rPr>
        <w:t xml:space="preserve">i.e. </w:t>
      </w:r>
      <w:r w:rsidRPr="007C2B24">
        <w:rPr>
          <w:rFonts w:ascii="Times New Roman" w:hAnsi="Times New Roman" w:cs="Times New Roman"/>
          <w:sz w:val="24"/>
          <w:szCs w:val="24"/>
          <w:lang w:val="en-GB"/>
        </w:rPr>
        <w:t xml:space="preserve">letter </w:t>
      </w:r>
      <w:r>
        <w:rPr>
          <w:rFonts w:ascii="Times New Roman" w:hAnsi="Times New Roman" w:cs="Times New Roman"/>
          <w:sz w:val="24"/>
          <w:szCs w:val="24"/>
          <w:lang w:val="en-GB"/>
        </w:rPr>
        <w:t xml:space="preserve">of </w:t>
      </w:r>
      <w:r w:rsidRPr="007C2B24">
        <w:rPr>
          <w:rFonts w:ascii="Times New Roman" w:hAnsi="Times New Roman" w:cs="Times New Roman"/>
          <w:sz w:val="24"/>
          <w:szCs w:val="24"/>
          <w:lang w:val="en-GB"/>
        </w:rPr>
        <w:t xml:space="preserve">26.4.2005, </w:t>
      </w:r>
      <w:r>
        <w:rPr>
          <w:rFonts w:ascii="Times New Roman" w:hAnsi="Times New Roman" w:cs="Times New Roman"/>
          <w:sz w:val="24"/>
          <w:szCs w:val="24"/>
          <w:lang w:val="en-GB"/>
        </w:rPr>
        <w:t xml:space="preserve">by means of </w:t>
      </w:r>
      <w:r w:rsidRPr="007C2B24">
        <w:rPr>
          <w:rFonts w:ascii="Times New Roman" w:hAnsi="Times New Roman" w:cs="Times New Roman"/>
          <w:sz w:val="24"/>
          <w:szCs w:val="24"/>
          <w:lang w:val="en-GB"/>
        </w:rPr>
        <w:t xml:space="preserve">which he was </w:t>
      </w:r>
      <w:r>
        <w:rPr>
          <w:rFonts w:ascii="Times New Roman" w:hAnsi="Times New Roman" w:cs="Times New Roman"/>
          <w:sz w:val="24"/>
          <w:szCs w:val="24"/>
          <w:lang w:val="en-GB"/>
        </w:rPr>
        <w:t xml:space="preserve">advised </w:t>
      </w:r>
      <w:r w:rsidRPr="007C2B24">
        <w:rPr>
          <w:rFonts w:ascii="Times New Roman" w:hAnsi="Times New Roman" w:cs="Times New Roman"/>
          <w:sz w:val="24"/>
          <w:szCs w:val="24"/>
          <w:lang w:val="en-GB"/>
        </w:rPr>
        <w:t xml:space="preserve">to address the court for a solution, since all institutions had handled the matter administratively. According to the </w:t>
      </w:r>
      <w:r>
        <w:rPr>
          <w:rFonts w:ascii="Times New Roman" w:hAnsi="Times New Roman" w:cs="Times New Roman"/>
          <w:sz w:val="24"/>
          <w:szCs w:val="24"/>
          <w:lang w:val="en-GB"/>
        </w:rPr>
        <w:t>assessee</w:t>
      </w:r>
      <w:r w:rsidRPr="007C2B24">
        <w:rPr>
          <w:rFonts w:ascii="Times New Roman" w:hAnsi="Times New Roman" w:cs="Times New Roman"/>
          <w:sz w:val="24"/>
          <w:szCs w:val="24"/>
          <w:lang w:val="en-GB"/>
        </w:rPr>
        <w:t xml:space="preserve">, the complainant, about 10 years later, addressed the </w:t>
      </w:r>
      <w:r>
        <w:rPr>
          <w:rFonts w:ascii="Times New Roman" w:hAnsi="Times New Roman" w:cs="Times New Roman"/>
          <w:sz w:val="24"/>
          <w:szCs w:val="24"/>
          <w:lang w:val="en-GB"/>
        </w:rPr>
        <w:t xml:space="preserve">Prosecution </w:t>
      </w:r>
      <w:r w:rsidRPr="007C2B24">
        <w:rPr>
          <w:rFonts w:ascii="Times New Roman" w:hAnsi="Times New Roman" w:cs="Times New Roman"/>
          <w:sz w:val="24"/>
          <w:szCs w:val="24"/>
          <w:lang w:val="en-GB"/>
        </w:rPr>
        <w:t xml:space="preserve">Office with a report requesting criminal prosecution. According to the </w:t>
      </w:r>
      <w:r>
        <w:rPr>
          <w:rFonts w:ascii="Times New Roman" w:hAnsi="Times New Roman" w:cs="Times New Roman"/>
          <w:sz w:val="24"/>
          <w:szCs w:val="24"/>
          <w:lang w:val="en-GB"/>
        </w:rPr>
        <w:t>assessee</w:t>
      </w:r>
      <w:r w:rsidRPr="007C2B24">
        <w:rPr>
          <w:rFonts w:ascii="Times New Roman" w:hAnsi="Times New Roman" w:cs="Times New Roman"/>
          <w:sz w:val="24"/>
          <w:szCs w:val="24"/>
          <w:lang w:val="en-GB"/>
        </w:rPr>
        <w:t xml:space="preserve">, </w:t>
      </w:r>
      <w:r w:rsidRPr="00430C34">
        <w:rPr>
          <w:rFonts w:ascii="Times New Roman" w:hAnsi="Times New Roman" w:cs="Times New Roman"/>
          <w:i/>
          <w:iCs/>
          <w:sz w:val="24"/>
          <w:szCs w:val="24"/>
          <w:lang w:val="en-GB"/>
        </w:rPr>
        <w:t xml:space="preserve">“it is evident that whatever investigative action is carried out, </w:t>
      </w:r>
      <w:r>
        <w:rPr>
          <w:rFonts w:ascii="Times New Roman" w:hAnsi="Times New Roman" w:cs="Times New Roman"/>
          <w:i/>
          <w:iCs/>
          <w:sz w:val="24"/>
          <w:szCs w:val="24"/>
          <w:lang w:val="en-GB"/>
        </w:rPr>
        <w:t xml:space="preserve">the </w:t>
      </w:r>
      <w:r w:rsidRPr="00430C34">
        <w:rPr>
          <w:rFonts w:ascii="Times New Roman" w:hAnsi="Times New Roman" w:cs="Times New Roman"/>
          <w:i/>
          <w:iCs/>
          <w:sz w:val="24"/>
          <w:szCs w:val="24"/>
          <w:lang w:val="en-GB"/>
        </w:rPr>
        <w:t xml:space="preserve">Law No. 9482/2006 </w:t>
      </w:r>
      <w:r>
        <w:rPr>
          <w:rFonts w:ascii="Times New Roman" w:hAnsi="Times New Roman" w:cs="Times New Roman"/>
          <w:i/>
          <w:iCs/>
          <w:sz w:val="24"/>
          <w:szCs w:val="24"/>
          <w:lang w:val="en-GB"/>
        </w:rPr>
        <w:t xml:space="preserve">hadn’t </w:t>
      </w:r>
      <w:r w:rsidRPr="00430C34">
        <w:rPr>
          <w:rFonts w:ascii="Times New Roman" w:hAnsi="Times New Roman" w:cs="Times New Roman"/>
          <w:i/>
          <w:iCs/>
          <w:sz w:val="24"/>
          <w:szCs w:val="24"/>
          <w:lang w:val="en-GB"/>
        </w:rPr>
        <w:t>enter</w:t>
      </w:r>
      <w:r>
        <w:rPr>
          <w:rFonts w:ascii="Times New Roman" w:hAnsi="Times New Roman" w:cs="Times New Roman"/>
          <w:i/>
          <w:iCs/>
          <w:sz w:val="24"/>
          <w:szCs w:val="24"/>
          <w:lang w:val="en-GB"/>
        </w:rPr>
        <w:t xml:space="preserve">ed </w:t>
      </w:r>
      <w:r w:rsidRPr="00430C34">
        <w:rPr>
          <w:rFonts w:ascii="Times New Roman" w:hAnsi="Times New Roman" w:cs="Times New Roman"/>
          <w:i/>
          <w:iCs/>
          <w:sz w:val="24"/>
          <w:szCs w:val="24"/>
          <w:lang w:val="en-GB"/>
        </w:rPr>
        <w:t>into force in 2005</w:t>
      </w:r>
      <w:r>
        <w:rPr>
          <w:rFonts w:ascii="Times New Roman" w:hAnsi="Times New Roman" w:cs="Times New Roman"/>
          <w:i/>
          <w:iCs/>
          <w:sz w:val="24"/>
          <w:szCs w:val="24"/>
          <w:lang w:val="en-GB"/>
        </w:rPr>
        <w:t xml:space="preserve"> </w:t>
      </w:r>
      <w:r w:rsidRPr="00430C34">
        <w:rPr>
          <w:rFonts w:ascii="Times New Roman" w:hAnsi="Times New Roman" w:cs="Times New Roman"/>
          <w:i/>
          <w:iCs/>
          <w:sz w:val="24"/>
          <w:szCs w:val="24"/>
          <w:lang w:val="en-GB"/>
        </w:rPr>
        <w:t xml:space="preserve">to consider the action of executing a decision to demolish the </w:t>
      </w:r>
      <w:r>
        <w:rPr>
          <w:rFonts w:ascii="Times New Roman" w:hAnsi="Times New Roman" w:cs="Times New Roman"/>
          <w:i/>
          <w:iCs/>
          <w:sz w:val="24"/>
          <w:szCs w:val="24"/>
          <w:lang w:val="en-GB"/>
        </w:rPr>
        <w:t xml:space="preserve">unauthorized </w:t>
      </w:r>
      <w:r w:rsidRPr="00430C34">
        <w:rPr>
          <w:rFonts w:ascii="Times New Roman" w:hAnsi="Times New Roman" w:cs="Times New Roman"/>
          <w:i/>
          <w:iCs/>
          <w:sz w:val="24"/>
          <w:szCs w:val="24"/>
          <w:lang w:val="en-GB"/>
        </w:rPr>
        <w:t>building by Mr. Gëzim Sulejmani as abuse of power within the meaning of Article 248</w:t>
      </w:r>
      <w:r>
        <w:rPr>
          <w:rFonts w:ascii="Times New Roman" w:hAnsi="Times New Roman" w:cs="Times New Roman"/>
          <w:i/>
          <w:iCs/>
          <w:sz w:val="24"/>
          <w:szCs w:val="24"/>
          <w:lang w:val="en-GB"/>
        </w:rPr>
        <w:t xml:space="preserve">, </w:t>
      </w:r>
      <w:r w:rsidRPr="00430C34">
        <w:rPr>
          <w:rFonts w:ascii="Times New Roman" w:hAnsi="Times New Roman" w:cs="Times New Roman"/>
          <w:i/>
          <w:iCs/>
          <w:sz w:val="24"/>
          <w:szCs w:val="24"/>
          <w:lang w:val="en-GB"/>
        </w:rPr>
        <w:t xml:space="preserve">because the laws on </w:t>
      </w:r>
      <w:r>
        <w:rPr>
          <w:rFonts w:ascii="Times New Roman" w:hAnsi="Times New Roman" w:cs="Times New Roman"/>
          <w:i/>
          <w:iCs/>
          <w:sz w:val="24"/>
          <w:szCs w:val="24"/>
          <w:lang w:val="en-GB"/>
        </w:rPr>
        <w:t xml:space="preserve">the basis of which </w:t>
      </w:r>
      <w:r w:rsidRPr="00430C34">
        <w:rPr>
          <w:rFonts w:ascii="Times New Roman" w:hAnsi="Times New Roman" w:cs="Times New Roman"/>
          <w:i/>
          <w:iCs/>
          <w:sz w:val="24"/>
          <w:szCs w:val="24"/>
          <w:lang w:val="en-GB"/>
        </w:rPr>
        <w:t xml:space="preserve">the duty is exercised must be in force at the time the actions are carried out”. </w:t>
      </w:r>
      <w:r w:rsidRPr="00FD02D5">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 </w:t>
      </w:r>
      <w:r w:rsidRPr="00FD02D5">
        <w:rPr>
          <w:rFonts w:ascii="Times New Roman" w:hAnsi="Times New Roman" w:cs="Times New Roman"/>
          <w:sz w:val="24"/>
          <w:szCs w:val="24"/>
          <w:lang w:val="en-GB"/>
        </w:rPr>
        <w:t>explained that</w:t>
      </w:r>
      <w:r>
        <w:rPr>
          <w:rFonts w:ascii="Times New Roman" w:hAnsi="Times New Roman" w:cs="Times New Roman"/>
          <w:sz w:val="24"/>
          <w:szCs w:val="24"/>
          <w:lang w:val="en-GB"/>
        </w:rPr>
        <w:t xml:space="preserve"> </w:t>
      </w:r>
      <w:r w:rsidRPr="00FD02D5">
        <w:rPr>
          <w:rFonts w:ascii="Times New Roman" w:hAnsi="Times New Roman" w:cs="Times New Roman"/>
          <w:sz w:val="24"/>
          <w:szCs w:val="24"/>
          <w:lang w:val="en-GB"/>
        </w:rPr>
        <w:t xml:space="preserve">only </w:t>
      </w:r>
      <w:r>
        <w:rPr>
          <w:rFonts w:ascii="Times New Roman" w:hAnsi="Times New Roman" w:cs="Times New Roman"/>
          <w:sz w:val="24"/>
          <w:szCs w:val="24"/>
          <w:lang w:val="en-GB"/>
        </w:rPr>
        <w:t xml:space="preserve">the </w:t>
      </w:r>
      <w:r w:rsidRPr="00FD02D5">
        <w:rPr>
          <w:rFonts w:ascii="Times New Roman" w:hAnsi="Times New Roman" w:cs="Times New Roman"/>
          <w:sz w:val="24"/>
          <w:szCs w:val="24"/>
          <w:lang w:val="en-GB"/>
        </w:rPr>
        <w:t>decision that does not have a defined deadline</w:t>
      </w:r>
      <w:r>
        <w:rPr>
          <w:rFonts w:ascii="Times New Roman" w:hAnsi="Times New Roman" w:cs="Times New Roman"/>
          <w:sz w:val="24"/>
          <w:szCs w:val="24"/>
          <w:lang w:val="en-GB"/>
        </w:rPr>
        <w:t xml:space="preserve"> was executed</w:t>
      </w:r>
      <w:r w:rsidRPr="00FD02D5">
        <w:rPr>
          <w:rFonts w:ascii="Times New Roman" w:hAnsi="Times New Roman" w:cs="Times New Roman"/>
          <w:sz w:val="24"/>
          <w:szCs w:val="24"/>
          <w:lang w:val="en-GB"/>
        </w:rPr>
        <w:t xml:space="preserve">, since the exercise of criminal prosecution cannot be carried out due to the statute of limitations on criminal prosecution provided for in Article 66 of the Criminal Code. Therefore, </w:t>
      </w:r>
      <w:r>
        <w:rPr>
          <w:rFonts w:ascii="Times New Roman" w:hAnsi="Times New Roman" w:cs="Times New Roman"/>
          <w:sz w:val="24"/>
          <w:szCs w:val="24"/>
          <w:lang w:val="en-GB"/>
        </w:rPr>
        <w:t>according to the assessee</w:t>
      </w:r>
      <w:r w:rsidRPr="00FD02D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claims cannot be raised for </w:t>
      </w:r>
      <w:r>
        <w:rPr>
          <w:rFonts w:ascii="Times New Roman" w:hAnsi="Times New Roman" w:cs="Times New Roman"/>
          <w:sz w:val="24"/>
          <w:szCs w:val="24"/>
          <w:lang w:val="en-GB"/>
        </w:rPr>
        <w:lastRenderedPageBreak/>
        <w:t xml:space="preserve">fraud for </w:t>
      </w:r>
      <w:r w:rsidRPr="00FD02D5">
        <w:rPr>
          <w:rFonts w:ascii="Times New Roman" w:hAnsi="Times New Roman" w:cs="Times New Roman"/>
          <w:sz w:val="24"/>
          <w:szCs w:val="24"/>
          <w:lang w:val="en-GB"/>
        </w:rPr>
        <w:t xml:space="preserve">allowing institutions to implement administrative </w:t>
      </w:r>
      <w:r>
        <w:rPr>
          <w:rFonts w:ascii="Times New Roman" w:hAnsi="Times New Roman" w:cs="Times New Roman"/>
          <w:sz w:val="24"/>
          <w:szCs w:val="24"/>
          <w:lang w:val="en-GB"/>
        </w:rPr>
        <w:t xml:space="preserve">deeds that have been issued but </w:t>
      </w:r>
      <w:r w:rsidRPr="00FD02D5">
        <w:rPr>
          <w:rFonts w:ascii="Times New Roman" w:hAnsi="Times New Roman" w:cs="Times New Roman"/>
          <w:sz w:val="24"/>
          <w:szCs w:val="24"/>
          <w:lang w:val="en-GB"/>
        </w:rPr>
        <w:t>not challenged in court, such as the execution of decisions to demolish the building in 2005.</w:t>
      </w:r>
    </w:p>
    <w:p w14:paraId="2F457BED" w14:textId="41E6CF40" w:rsidR="007753E0" w:rsidRPr="00384FF5" w:rsidRDefault="004C2714" w:rsidP="00384FF5">
      <w:pPr>
        <w:pStyle w:val="ListParagraph"/>
        <w:numPr>
          <w:ilvl w:val="1"/>
          <w:numId w:val="5"/>
        </w:numPr>
        <w:tabs>
          <w:tab w:val="left" w:pos="0"/>
          <w:tab w:val="left" w:pos="426"/>
        </w:tabs>
        <w:spacing w:before="120" w:after="120" w:line="276" w:lineRule="auto"/>
        <w:ind w:left="0" w:firstLine="0"/>
        <w:contextualSpacing w:val="0"/>
        <w:jc w:val="both"/>
        <w:rPr>
          <w:rFonts w:ascii="Times New Roman" w:hAnsi="Times New Roman" w:cs="Times New Roman"/>
          <w:bCs/>
          <w:sz w:val="24"/>
          <w:szCs w:val="24"/>
        </w:rPr>
      </w:pPr>
      <w:r>
        <w:rPr>
          <w:rFonts w:ascii="Times New Roman" w:hAnsi="Times New Roman" w:cs="Times New Roman"/>
          <w:sz w:val="24"/>
          <w:szCs w:val="24"/>
          <w:lang w:val="en-GB"/>
        </w:rPr>
        <w:t>T</w:t>
      </w:r>
      <w:r w:rsidRPr="007B633D">
        <w:rPr>
          <w:rFonts w:ascii="Times New Roman" w:hAnsi="Times New Roman" w:cs="Times New Roman"/>
          <w:sz w:val="24"/>
          <w:szCs w:val="24"/>
          <w:lang w:val="en-GB"/>
        </w:rPr>
        <w:t>he Commission analy</w:t>
      </w:r>
      <w:r>
        <w:rPr>
          <w:rFonts w:ascii="Times New Roman" w:hAnsi="Times New Roman" w:cs="Times New Roman"/>
          <w:sz w:val="24"/>
          <w:szCs w:val="24"/>
          <w:lang w:val="en-GB"/>
        </w:rPr>
        <w:t>s</w:t>
      </w:r>
      <w:r w:rsidRPr="007B633D">
        <w:rPr>
          <w:rFonts w:ascii="Times New Roman" w:hAnsi="Times New Roman" w:cs="Times New Roman"/>
          <w:sz w:val="24"/>
          <w:szCs w:val="24"/>
          <w:lang w:val="en-GB"/>
        </w:rPr>
        <w:t xml:space="preserve">ed </w:t>
      </w:r>
      <w:r>
        <w:rPr>
          <w:rFonts w:ascii="Times New Roman" w:hAnsi="Times New Roman" w:cs="Times New Roman"/>
          <w:sz w:val="24"/>
          <w:szCs w:val="24"/>
          <w:lang w:val="en-GB"/>
        </w:rPr>
        <w:t>i</w:t>
      </w:r>
      <w:r w:rsidRPr="007B633D">
        <w:rPr>
          <w:rFonts w:ascii="Times New Roman" w:hAnsi="Times New Roman" w:cs="Times New Roman"/>
          <w:sz w:val="24"/>
          <w:szCs w:val="24"/>
          <w:lang w:val="en-GB"/>
        </w:rPr>
        <w:t xml:space="preserve">n the decision that, since this </w:t>
      </w:r>
      <w:r>
        <w:rPr>
          <w:rFonts w:ascii="Times New Roman" w:hAnsi="Times New Roman" w:cs="Times New Roman"/>
          <w:sz w:val="24"/>
          <w:szCs w:val="24"/>
          <w:lang w:val="en-GB"/>
        </w:rPr>
        <w:t xml:space="preserve">case </w:t>
      </w:r>
      <w:r w:rsidRPr="007B633D">
        <w:rPr>
          <w:rFonts w:ascii="Times New Roman" w:hAnsi="Times New Roman" w:cs="Times New Roman"/>
          <w:sz w:val="24"/>
          <w:szCs w:val="24"/>
          <w:lang w:val="en-GB"/>
        </w:rPr>
        <w:t xml:space="preserve">is still under review, the prohibition on the </w:t>
      </w:r>
      <w:r>
        <w:rPr>
          <w:rFonts w:ascii="Times New Roman" w:hAnsi="Times New Roman" w:cs="Times New Roman"/>
          <w:sz w:val="24"/>
          <w:szCs w:val="24"/>
          <w:lang w:val="en-GB"/>
        </w:rPr>
        <w:t xml:space="preserve">proficiency </w:t>
      </w:r>
      <w:r w:rsidRPr="007B633D">
        <w:rPr>
          <w:rFonts w:ascii="Times New Roman" w:hAnsi="Times New Roman" w:cs="Times New Roman"/>
          <w:sz w:val="24"/>
          <w:szCs w:val="24"/>
          <w:lang w:val="en-GB"/>
        </w:rPr>
        <w:t xml:space="preserve">assessment of the </w:t>
      </w:r>
      <w:r>
        <w:rPr>
          <w:rFonts w:ascii="Times New Roman" w:hAnsi="Times New Roman" w:cs="Times New Roman"/>
          <w:sz w:val="24"/>
          <w:szCs w:val="24"/>
          <w:lang w:val="en-GB"/>
        </w:rPr>
        <w:t xml:space="preserve">assessee </w:t>
      </w:r>
      <w:r w:rsidRPr="007B633D">
        <w:rPr>
          <w:rFonts w:ascii="Times New Roman" w:hAnsi="Times New Roman" w:cs="Times New Roman"/>
          <w:sz w:val="24"/>
          <w:szCs w:val="24"/>
          <w:lang w:val="en-GB"/>
        </w:rPr>
        <w:t xml:space="preserve">applies, in accordance with </w:t>
      </w:r>
      <w:r>
        <w:rPr>
          <w:rFonts w:ascii="Times New Roman" w:hAnsi="Times New Roman" w:cs="Times New Roman"/>
          <w:sz w:val="24"/>
          <w:szCs w:val="24"/>
          <w:lang w:val="en-GB"/>
        </w:rPr>
        <w:t xml:space="preserve">paragraph </w:t>
      </w:r>
      <w:r w:rsidRPr="007B633D">
        <w:rPr>
          <w:rFonts w:ascii="Times New Roman" w:hAnsi="Times New Roman" w:cs="Times New Roman"/>
          <w:sz w:val="24"/>
          <w:szCs w:val="24"/>
          <w:lang w:val="en-GB"/>
        </w:rPr>
        <w:t xml:space="preserve">2 of Article E of the Annex to the Constitution. </w:t>
      </w:r>
      <w:r>
        <w:rPr>
          <w:rFonts w:ascii="Times New Roman" w:hAnsi="Times New Roman" w:cs="Times New Roman"/>
          <w:sz w:val="24"/>
          <w:szCs w:val="24"/>
          <w:lang w:val="en-GB"/>
        </w:rPr>
        <w:t xml:space="preserve">According to </w:t>
      </w:r>
      <w:r w:rsidRPr="007B633D">
        <w:rPr>
          <w:rFonts w:ascii="Times New Roman" w:hAnsi="Times New Roman" w:cs="Times New Roman"/>
          <w:sz w:val="24"/>
          <w:szCs w:val="24"/>
          <w:lang w:val="en-GB"/>
        </w:rPr>
        <w:t xml:space="preserve">the Commission, this prohibition aims to avoid bias in the </w:t>
      </w:r>
      <w:r>
        <w:rPr>
          <w:rFonts w:ascii="Times New Roman" w:hAnsi="Times New Roman" w:cs="Times New Roman"/>
          <w:sz w:val="24"/>
          <w:szCs w:val="24"/>
          <w:lang w:val="en-GB"/>
        </w:rPr>
        <w:t xml:space="preserve">vetting </w:t>
      </w:r>
      <w:r w:rsidRPr="007B633D">
        <w:rPr>
          <w:rFonts w:ascii="Times New Roman" w:hAnsi="Times New Roman" w:cs="Times New Roman"/>
          <w:sz w:val="24"/>
          <w:szCs w:val="24"/>
          <w:lang w:val="en-GB"/>
        </w:rPr>
        <w:t xml:space="preserve">bodies and at the same time to avoid bias by the </w:t>
      </w:r>
      <w:r>
        <w:rPr>
          <w:rFonts w:ascii="Times New Roman" w:hAnsi="Times New Roman" w:cs="Times New Roman"/>
          <w:sz w:val="24"/>
          <w:szCs w:val="24"/>
          <w:lang w:val="en-GB"/>
        </w:rPr>
        <w:t xml:space="preserve">assessee </w:t>
      </w:r>
      <w:r w:rsidRPr="007B633D">
        <w:rPr>
          <w:rFonts w:ascii="Times New Roman" w:hAnsi="Times New Roman" w:cs="Times New Roman"/>
          <w:sz w:val="24"/>
          <w:szCs w:val="24"/>
          <w:lang w:val="en-GB"/>
        </w:rPr>
        <w:t xml:space="preserve">in giving wrong solutions under the “pressure” or influence of the </w:t>
      </w:r>
      <w:r>
        <w:rPr>
          <w:rFonts w:ascii="Times New Roman" w:hAnsi="Times New Roman" w:cs="Times New Roman"/>
          <w:sz w:val="24"/>
          <w:szCs w:val="24"/>
          <w:lang w:val="en-GB"/>
        </w:rPr>
        <w:t xml:space="preserve">vetting </w:t>
      </w:r>
      <w:r w:rsidRPr="007B633D">
        <w:rPr>
          <w:rFonts w:ascii="Times New Roman" w:hAnsi="Times New Roman" w:cs="Times New Roman"/>
          <w:sz w:val="24"/>
          <w:szCs w:val="24"/>
          <w:lang w:val="en-GB"/>
        </w:rPr>
        <w:t>process</w:t>
      </w:r>
      <w:r w:rsidR="00577515" w:rsidRPr="00384FF5">
        <w:rPr>
          <w:rStyle w:val="FootnoteReference"/>
          <w:rFonts w:ascii="Times New Roman" w:hAnsi="Times New Roman" w:cs="Times New Roman"/>
          <w:bCs/>
          <w:sz w:val="24"/>
          <w:szCs w:val="24"/>
        </w:rPr>
        <w:footnoteReference w:id="59"/>
      </w:r>
      <w:r w:rsidR="00577515" w:rsidRPr="00384FF5">
        <w:rPr>
          <w:rFonts w:ascii="Times New Roman" w:hAnsi="Times New Roman" w:cs="Times New Roman"/>
          <w:bCs/>
          <w:sz w:val="24"/>
          <w:szCs w:val="24"/>
        </w:rPr>
        <w:t>.</w:t>
      </w:r>
      <w:r w:rsidR="000C5011" w:rsidRPr="00384FF5">
        <w:rPr>
          <w:rFonts w:ascii="Times New Roman" w:hAnsi="Times New Roman" w:cs="Times New Roman"/>
          <w:bCs/>
          <w:sz w:val="24"/>
          <w:szCs w:val="24"/>
        </w:rPr>
        <w:t xml:space="preserve"> </w:t>
      </w:r>
      <w:r w:rsidRPr="007B633D">
        <w:rPr>
          <w:rFonts w:ascii="Times New Roman" w:hAnsi="Times New Roman" w:cs="Times New Roman"/>
          <w:sz w:val="24"/>
          <w:szCs w:val="24"/>
          <w:lang w:val="en-GB"/>
        </w:rPr>
        <w:t xml:space="preserve">Following this assessment, taking into account the long 5-year period without a solution, the Commission </w:t>
      </w:r>
      <w:r>
        <w:rPr>
          <w:rFonts w:ascii="Times New Roman" w:hAnsi="Times New Roman" w:cs="Times New Roman"/>
          <w:sz w:val="24"/>
          <w:szCs w:val="24"/>
          <w:lang w:val="en-GB"/>
        </w:rPr>
        <w:t xml:space="preserve">filed </w:t>
      </w:r>
      <w:r w:rsidRPr="007B633D">
        <w:rPr>
          <w:rFonts w:ascii="Times New Roman" w:hAnsi="Times New Roman" w:cs="Times New Roman"/>
          <w:sz w:val="24"/>
          <w:szCs w:val="24"/>
          <w:lang w:val="en-GB"/>
        </w:rPr>
        <w:t xml:space="preserve">it to the </w:t>
      </w:r>
      <w:r>
        <w:rPr>
          <w:rFonts w:ascii="Times New Roman" w:hAnsi="Times New Roman" w:cs="Times New Roman"/>
          <w:sz w:val="24"/>
          <w:szCs w:val="24"/>
          <w:lang w:val="en-GB"/>
        </w:rPr>
        <w:t xml:space="preserve">HIJ </w:t>
      </w:r>
      <w:r w:rsidRPr="007B633D">
        <w:rPr>
          <w:rFonts w:ascii="Times New Roman" w:hAnsi="Times New Roman" w:cs="Times New Roman"/>
          <w:sz w:val="24"/>
          <w:szCs w:val="24"/>
          <w:lang w:val="en-GB"/>
        </w:rPr>
        <w:t>for review.</w:t>
      </w:r>
    </w:p>
    <w:p w14:paraId="56AEF6C7" w14:textId="79F1CB2E" w:rsidR="00E6246E" w:rsidRPr="00384FF5" w:rsidRDefault="000E6729" w:rsidP="00384FF5">
      <w:pPr>
        <w:pStyle w:val="ListParagraph"/>
        <w:numPr>
          <w:ilvl w:val="1"/>
          <w:numId w:val="5"/>
        </w:numPr>
        <w:tabs>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7B633D">
        <w:rPr>
          <w:rFonts w:ascii="Times New Roman" w:hAnsi="Times New Roman" w:cs="Times New Roman"/>
          <w:sz w:val="24"/>
          <w:szCs w:val="24"/>
          <w:lang w:val="en-GB"/>
        </w:rPr>
        <w:t xml:space="preserve">The Public Commissioner claims that, in reference to the </w:t>
      </w:r>
      <w:r>
        <w:rPr>
          <w:rFonts w:ascii="Times New Roman" w:hAnsi="Times New Roman" w:cs="Times New Roman"/>
          <w:sz w:val="24"/>
          <w:szCs w:val="24"/>
          <w:lang w:val="en-GB"/>
        </w:rPr>
        <w:t xml:space="preserve">case-law </w:t>
      </w:r>
      <w:r w:rsidRPr="007B633D">
        <w:rPr>
          <w:rFonts w:ascii="Times New Roman" w:hAnsi="Times New Roman" w:cs="Times New Roman"/>
          <w:sz w:val="24"/>
          <w:szCs w:val="24"/>
          <w:lang w:val="en-GB"/>
        </w:rPr>
        <w:t xml:space="preserve">of the </w:t>
      </w:r>
      <w:r>
        <w:rPr>
          <w:rFonts w:ascii="Times New Roman" w:hAnsi="Times New Roman" w:cs="Times New Roman"/>
          <w:sz w:val="24"/>
          <w:szCs w:val="24"/>
          <w:lang w:val="en-GB"/>
        </w:rPr>
        <w:t>Chamber</w:t>
      </w:r>
      <w:r w:rsidRPr="007B633D">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i.e. </w:t>
      </w:r>
      <w:r w:rsidRPr="007B633D">
        <w:rPr>
          <w:rFonts w:ascii="Times New Roman" w:hAnsi="Times New Roman" w:cs="Times New Roman"/>
          <w:sz w:val="24"/>
          <w:szCs w:val="24"/>
          <w:lang w:val="en-GB"/>
        </w:rPr>
        <w:t xml:space="preserve">the decision no. 2/2020 of the </w:t>
      </w:r>
      <w:r>
        <w:rPr>
          <w:rFonts w:ascii="Times New Roman" w:hAnsi="Times New Roman" w:cs="Times New Roman"/>
          <w:sz w:val="24"/>
          <w:szCs w:val="24"/>
          <w:lang w:val="en-GB"/>
        </w:rPr>
        <w:t xml:space="preserve">Chamber </w:t>
      </w:r>
      <w:r w:rsidRPr="007B633D">
        <w:rPr>
          <w:rFonts w:ascii="Times New Roman" w:hAnsi="Times New Roman" w:cs="Times New Roman"/>
          <w:sz w:val="24"/>
          <w:szCs w:val="24"/>
          <w:lang w:val="en-GB"/>
        </w:rPr>
        <w:t>[</w:t>
      </w:r>
      <w:r>
        <w:rPr>
          <w:rFonts w:ascii="Times New Roman" w:hAnsi="Times New Roman" w:cs="Times New Roman"/>
          <w:sz w:val="24"/>
          <w:szCs w:val="24"/>
          <w:lang w:val="en-GB"/>
        </w:rPr>
        <w:t xml:space="preserve">on the assessee </w:t>
      </w:r>
      <w:r w:rsidRPr="007B633D">
        <w:rPr>
          <w:rFonts w:ascii="Times New Roman" w:hAnsi="Times New Roman" w:cs="Times New Roman"/>
          <w:sz w:val="24"/>
          <w:szCs w:val="24"/>
          <w:lang w:val="en-GB"/>
        </w:rPr>
        <w:t xml:space="preserve">Besnik Cani], the </w:t>
      </w:r>
      <w:r>
        <w:rPr>
          <w:rFonts w:ascii="Times New Roman" w:hAnsi="Times New Roman" w:cs="Times New Roman"/>
          <w:sz w:val="24"/>
          <w:szCs w:val="24"/>
          <w:lang w:val="en-GB"/>
        </w:rPr>
        <w:t xml:space="preserve">cases filed </w:t>
      </w:r>
      <w:r w:rsidRPr="007B633D">
        <w:rPr>
          <w:rFonts w:ascii="Times New Roman" w:hAnsi="Times New Roman" w:cs="Times New Roman"/>
          <w:sz w:val="24"/>
          <w:szCs w:val="24"/>
          <w:lang w:val="en-GB"/>
        </w:rPr>
        <w:t>for inspection should in principle contain non-serious violations</w:t>
      </w:r>
      <w:r>
        <w:rPr>
          <w:rFonts w:ascii="Times New Roman" w:hAnsi="Times New Roman" w:cs="Times New Roman"/>
          <w:sz w:val="24"/>
          <w:szCs w:val="24"/>
          <w:lang w:val="en-GB"/>
        </w:rPr>
        <w:t xml:space="preserve"> that don’t bring </w:t>
      </w:r>
      <w:r w:rsidRPr="007B633D">
        <w:rPr>
          <w:rFonts w:ascii="Times New Roman" w:hAnsi="Times New Roman" w:cs="Times New Roman"/>
          <w:sz w:val="24"/>
          <w:szCs w:val="24"/>
          <w:lang w:val="en-GB"/>
        </w:rPr>
        <w:t xml:space="preserve">serious procedural consequences for the parties, within the deadlines provided for in Article 117 of Law </w:t>
      </w:r>
      <w:r>
        <w:rPr>
          <w:rFonts w:ascii="Times New Roman" w:hAnsi="Times New Roman" w:cs="Times New Roman"/>
          <w:sz w:val="24"/>
          <w:szCs w:val="24"/>
          <w:lang w:val="en-GB"/>
        </w:rPr>
        <w:t>n</w:t>
      </w:r>
      <w:r w:rsidRPr="007B633D">
        <w:rPr>
          <w:rFonts w:ascii="Times New Roman" w:hAnsi="Times New Roman" w:cs="Times New Roman"/>
          <w:sz w:val="24"/>
          <w:szCs w:val="24"/>
          <w:lang w:val="en-GB"/>
        </w:rPr>
        <w:t>o. 96/2016. According to the Public Commissioner, a repeated situation of errors in judgment is reflected</w:t>
      </w:r>
      <w:r>
        <w:rPr>
          <w:rFonts w:ascii="Times New Roman" w:hAnsi="Times New Roman" w:cs="Times New Roman"/>
          <w:sz w:val="24"/>
          <w:szCs w:val="24"/>
          <w:lang w:val="en-GB"/>
        </w:rPr>
        <w:t xml:space="preserve"> </w:t>
      </w:r>
      <w:r w:rsidRPr="007B633D">
        <w:rPr>
          <w:rFonts w:ascii="Times New Roman" w:hAnsi="Times New Roman" w:cs="Times New Roman"/>
          <w:sz w:val="24"/>
          <w:szCs w:val="24"/>
          <w:lang w:val="en-GB"/>
        </w:rPr>
        <w:t xml:space="preserve">in the </w:t>
      </w:r>
      <w:r>
        <w:rPr>
          <w:rFonts w:ascii="Times New Roman" w:hAnsi="Times New Roman" w:cs="Times New Roman"/>
          <w:sz w:val="24"/>
          <w:szCs w:val="24"/>
          <w:lang w:val="en-GB"/>
        </w:rPr>
        <w:t xml:space="preserve">present </w:t>
      </w:r>
      <w:r w:rsidRPr="007B633D">
        <w:rPr>
          <w:rFonts w:ascii="Times New Roman" w:hAnsi="Times New Roman" w:cs="Times New Roman"/>
          <w:sz w:val="24"/>
          <w:szCs w:val="24"/>
          <w:lang w:val="en-GB"/>
        </w:rPr>
        <w:t xml:space="preserve">case, which proves the presence of professional </w:t>
      </w:r>
      <w:r>
        <w:rPr>
          <w:rFonts w:ascii="Times New Roman" w:hAnsi="Times New Roman" w:cs="Times New Roman"/>
          <w:sz w:val="24"/>
          <w:szCs w:val="24"/>
          <w:lang w:val="en-GB"/>
        </w:rPr>
        <w:t>flaws</w:t>
      </w:r>
      <w:r w:rsidRPr="007B633D">
        <w:rPr>
          <w:rFonts w:ascii="Times New Roman" w:hAnsi="Times New Roman" w:cs="Times New Roman"/>
          <w:sz w:val="24"/>
          <w:szCs w:val="24"/>
          <w:lang w:val="en-GB"/>
        </w:rPr>
        <w:t xml:space="preserve">, an element that indicates that this matter should not have been </w:t>
      </w:r>
      <w:r>
        <w:rPr>
          <w:rFonts w:ascii="Times New Roman" w:hAnsi="Times New Roman" w:cs="Times New Roman"/>
          <w:sz w:val="24"/>
          <w:szCs w:val="24"/>
          <w:lang w:val="en-GB"/>
        </w:rPr>
        <w:t xml:space="preserve">left out of the vetting </w:t>
      </w:r>
      <w:r w:rsidRPr="007B633D">
        <w:rPr>
          <w:rFonts w:ascii="Times New Roman" w:hAnsi="Times New Roman" w:cs="Times New Roman"/>
          <w:sz w:val="24"/>
          <w:szCs w:val="24"/>
          <w:lang w:val="en-GB"/>
        </w:rPr>
        <w:t>jurisdiction.</w:t>
      </w:r>
    </w:p>
    <w:p w14:paraId="113E11ED" w14:textId="48E0A35B" w:rsidR="00E6246E" w:rsidRPr="00384FF5" w:rsidRDefault="00F65925" w:rsidP="00384FF5">
      <w:pPr>
        <w:pStyle w:val="ListParagraph"/>
        <w:numPr>
          <w:ilvl w:val="1"/>
          <w:numId w:val="27"/>
        </w:numPr>
        <w:tabs>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7B633D">
        <w:rPr>
          <w:rFonts w:ascii="Times New Roman" w:hAnsi="Times New Roman" w:cs="Times New Roman"/>
          <w:sz w:val="24"/>
          <w:szCs w:val="24"/>
          <w:lang w:val="en-GB"/>
        </w:rPr>
        <w:t xml:space="preserve">Also, according to the Public Commissioner, unlike the conclusion reached by the Commission, which found that the case is under review, pursuant to </w:t>
      </w:r>
      <w:r>
        <w:rPr>
          <w:rFonts w:ascii="Times New Roman" w:hAnsi="Times New Roman" w:cs="Times New Roman"/>
          <w:sz w:val="24"/>
          <w:szCs w:val="24"/>
          <w:lang w:val="en-GB"/>
        </w:rPr>
        <w:t xml:space="preserve">paragraph </w:t>
      </w:r>
      <w:r w:rsidRPr="007B633D">
        <w:rPr>
          <w:rFonts w:ascii="Times New Roman" w:hAnsi="Times New Roman" w:cs="Times New Roman"/>
          <w:sz w:val="24"/>
          <w:szCs w:val="24"/>
          <w:lang w:val="en-GB"/>
        </w:rPr>
        <w:t>2 of Article E of the Annex to the Constitution</w:t>
      </w:r>
      <w:r w:rsidR="00E6246E" w:rsidRPr="00384FF5">
        <w:rPr>
          <w:rStyle w:val="FootnoteReference"/>
          <w:rFonts w:ascii="Times New Roman" w:eastAsia="Times New Roman" w:hAnsi="Times New Roman" w:cs="Times New Roman"/>
          <w:bCs/>
          <w:sz w:val="24"/>
          <w:szCs w:val="24"/>
        </w:rPr>
        <w:footnoteReference w:id="60"/>
      </w:r>
      <w:r w:rsidR="00E6246E" w:rsidRPr="00384FF5">
        <w:rPr>
          <w:rFonts w:ascii="Times New Roman" w:eastAsia="Times New Roman" w:hAnsi="Times New Roman" w:cs="Times New Roman"/>
          <w:bCs/>
          <w:sz w:val="24"/>
          <w:szCs w:val="24"/>
        </w:rPr>
        <w:t xml:space="preserve">, </w:t>
      </w:r>
      <w:r w:rsidRPr="007B633D">
        <w:rPr>
          <w:rFonts w:ascii="Times New Roman" w:hAnsi="Times New Roman" w:cs="Times New Roman"/>
          <w:sz w:val="24"/>
          <w:szCs w:val="24"/>
          <w:lang w:val="en-GB"/>
        </w:rPr>
        <w:t xml:space="preserve">according to the Public Commissioner, the </w:t>
      </w:r>
      <w:r>
        <w:rPr>
          <w:rFonts w:ascii="Times New Roman" w:hAnsi="Times New Roman" w:cs="Times New Roman"/>
          <w:sz w:val="24"/>
          <w:szCs w:val="24"/>
          <w:lang w:val="en-GB"/>
        </w:rPr>
        <w:t xml:space="preserve">assessee </w:t>
      </w:r>
      <w:r w:rsidRPr="000347C0">
        <w:rPr>
          <w:rFonts w:ascii="Times New Roman" w:hAnsi="Times New Roman" w:cs="Times New Roman"/>
          <w:sz w:val="24"/>
          <w:szCs w:val="24"/>
          <w:highlight w:val="yellow"/>
          <w:lang w:val="en-GB"/>
        </w:rPr>
        <w:t>has held several stances in the court decisions on the case over</w:t>
      </w:r>
      <w:r>
        <w:rPr>
          <w:rFonts w:ascii="Times New Roman" w:hAnsi="Times New Roman" w:cs="Times New Roman"/>
          <w:sz w:val="24"/>
          <w:szCs w:val="24"/>
          <w:lang w:val="en-GB"/>
        </w:rPr>
        <w:t xml:space="preserve"> the </w:t>
      </w:r>
      <w:r w:rsidRPr="007B633D">
        <w:rPr>
          <w:rFonts w:ascii="Times New Roman" w:hAnsi="Times New Roman" w:cs="Times New Roman"/>
          <w:sz w:val="24"/>
          <w:szCs w:val="24"/>
          <w:lang w:val="en-GB"/>
        </w:rPr>
        <w:t xml:space="preserve">period 2015 </w:t>
      </w:r>
      <w:r>
        <w:rPr>
          <w:rFonts w:ascii="Times New Roman" w:hAnsi="Times New Roman" w:cs="Times New Roman"/>
          <w:sz w:val="24"/>
          <w:szCs w:val="24"/>
          <w:lang w:val="en-GB"/>
        </w:rPr>
        <w:t xml:space="preserve">- </w:t>
      </w:r>
      <w:r w:rsidRPr="007B633D">
        <w:rPr>
          <w:rFonts w:ascii="Times New Roman" w:hAnsi="Times New Roman" w:cs="Times New Roman"/>
          <w:sz w:val="24"/>
          <w:szCs w:val="24"/>
          <w:lang w:val="en-GB"/>
        </w:rPr>
        <w:t xml:space="preserve">July 2021. </w:t>
      </w:r>
      <w:r>
        <w:rPr>
          <w:rFonts w:ascii="Times New Roman" w:hAnsi="Times New Roman" w:cs="Times New Roman"/>
          <w:sz w:val="24"/>
          <w:szCs w:val="24"/>
          <w:lang w:val="en-GB"/>
        </w:rPr>
        <w:t xml:space="preserve">Following an overall </w:t>
      </w:r>
      <w:r w:rsidRPr="007B633D">
        <w:rPr>
          <w:rFonts w:ascii="Times New Roman" w:hAnsi="Times New Roman" w:cs="Times New Roman"/>
          <w:sz w:val="24"/>
          <w:szCs w:val="24"/>
          <w:lang w:val="en-GB"/>
        </w:rPr>
        <w:t xml:space="preserve">assessment of the case, the Public Commissioner claims that the case subject to the appeal presents situations which, taken together, </w:t>
      </w:r>
      <w:r w:rsidR="00184DC4">
        <w:rPr>
          <w:rFonts w:ascii="Times New Roman" w:hAnsi="Times New Roman" w:cs="Times New Roman"/>
          <w:sz w:val="24"/>
          <w:szCs w:val="24"/>
          <w:lang w:val="en-GB"/>
        </w:rPr>
        <w:t>coupled</w:t>
      </w:r>
      <w:r w:rsidRPr="007B633D">
        <w:rPr>
          <w:rFonts w:ascii="Times New Roman" w:hAnsi="Times New Roman" w:cs="Times New Roman"/>
          <w:sz w:val="24"/>
          <w:szCs w:val="24"/>
          <w:lang w:val="en-GB"/>
        </w:rPr>
        <w:t xml:space="preserve"> </w:t>
      </w:r>
      <w:r w:rsidR="00184DC4">
        <w:rPr>
          <w:rFonts w:ascii="Times New Roman" w:hAnsi="Times New Roman" w:cs="Times New Roman"/>
          <w:sz w:val="24"/>
          <w:szCs w:val="24"/>
          <w:lang w:val="en-GB"/>
        </w:rPr>
        <w:t xml:space="preserve">with </w:t>
      </w:r>
      <w:r w:rsidRPr="007B633D">
        <w:rPr>
          <w:rFonts w:ascii="Times New Roman" w:hAnsi="Times New Roman" w:cs="Times New Roman"/>
          <w:sz w:val="24"/>
          <w:szCs w:val="24"/>
          <w:lang w:val="en-GB"/>
        </w:rPr>
        <w:t xml:space="preserve">a </w:t>
      </w:r>
      <w:r>
        <w:rPr>
          <w:rFonts w:ascii="Times New Roman" w:hAnsi="Times New Roman" w:cs="Times New Roman"/>
          <w:sz w:val="24"/>
          <w:szCs w:val="24"/>
          <w:lang w:val="en-GB"/>
        </w:rPr>
        <w:t xml:space="preserve">flawed </w:t>
      </w:r>
      <w:r w:rsidRPr="007B633D">
        <w:rPr>
          <w:rFonts w:ascii="Times New Roman" w:hAnsi="Times New Roman" w:cs="Times New Roman"/>
          <w:sz w:val="24"/>
          <w:szCs w:val="24"/>
          <w:lang w:val="en-GB"/>
        </w:rPr>
        <w:t xml:space="preserve">investigation, affect the </w:t>
      </w:r>
      <w:r>
        <w:rPr>
          <w:rFonts w:ascii="Times New Roman" w:hAnsi="Times New Roman" w:cs="Times New Roman"/>
          <w:sz w:val="24"/>
          <w:szCs w:val="24"/>
          <w:lang w:val="en-GB"/>
        </w:rPr>
        <w:t xml:space="preserve">assessee’s </w:t>
      </w:r>
      <w:r w:rsidRPr="007B633D">
        <w:rPr>
          <w:rFonts w:ascii="Times New Roman" w:hAnsi="Times New Roman" w:cs="Times New Roman"/>
          <w:sz w:val="24"/>
          <w:szCs w:val="24"/>
          <w:lang w:val="en-GB"/>
        </w:rPr>
        <w:t xml:space="preserve">position in terms of </w:t>
      </w:r>
      <w:r>
        <w:rPr>
          <w:rFonts w:ascii="Times New Roman" w:hAnsi="Times New Roman" w:cs="Times New Roman"/>
          <w:sz w:val="24"/>
          <w:szCs w:val="24"/>
          <w:lang w:val="en-GB"/>
        </w:rPr>
        <w:t>proficiency assessment</w:t>
      </w:r>
      <w:r w:rsidRPr="007B633D">
        <w:rPr>
          <w:rFonts w:ascii="Times New Roman" w:hAnsi="Times New Roman" w:cs="Times New Roman"/>
          <w:sz w:val="24"/>
          <w:szCs w:val="24"/>
          <w:lang w:val="en-GB"/>
        </w:rPr>
        <w:t xml:space="preserve">, </w:t>
      </w:r>
      <w:r>
        <w:rPr>
          <w:rFonts w:ascii="Times New Roman" w:hAnsi="Times New Roman" w:cs="Times New Roman"/>
          <w:sz w:val="24"/>
          <w:szCs w:val="24"/>
          <w:lang w:val="en-GB"/>
        </w:rPr>
        <w:t>therefore</w:t>
      </w:r>
      <w:r w:rsidRPr="007B633D">
        <w:rPr>
          <w:rFonts w:ascii="Times New Roman" w:hAnsi="Times New Roman" w:cs="Times New Roman"/>
          <w:sz w:val="24"/>
          <w:szCs w:val="24"/>
          <w:lang w:val="en-GB"/>
        </w:rPr>
        <w:t xml:space="preserve"> the application of Article 59, </w:t>
      </w:r>
      <w:r>
        <w:rPr>
          <w:rFonts w:ascii="Times New Roman" w:hAnsi="Times New Roman" w:cs="Times New Roman"/>
          <w:sz w:val="24"/>
          <w:szCs w:val="24"/>
          <w:lang w:val="en-GB"/>
        </w:rPr>
        <w:t xml:space="preserve">paragraph </w:t>
      </w:r>
      <w:r w:rsidRPr="007B633D">
        <w:rPr>
          <w:rFonts w:ascii="Times New Roman" w:hAnsi="Times New Roman" w:cs="Times New Roman"/>
          <w:sz w:val="24"/>
          <w:szCs w:val="24"/>
          <w:lang w:val="en-GB"/>
        </w:rPr>
        <w:t xml:space="preserve">4 of Law </w:t>
      </w:r>
      <w:r>
        <w:rPr>
          <w:rFonts w:ascii="Times New Roman" w:hAnsi="Times New Roman" w:cs="Times New Roman"/>
          <w:sz w:val="24"/>
          <w:szCs w:val="24"/>
          <w:lang w:val="en-GB"/>
        </w:rPr>
        <w:t>n</w:t>
      </w:r>
      <w:r w:rsidRPr="007B633D">
        <w:rPr>
          <w:rFonts w:ascii="Times New Roman" w:hAnsi="Times New Roman" w:cs="Times New Roman"/>
          <w:sz w:val="24"/>
          <w:szCs w:val="24"/>
          <w:lang w:val="en-GB"/>
        </w:rPr>
        <w:t>o. 84/2016</w:t>
      </w:r>
      <w:r>
        <w:rPr>
          <w:rFonts w:ascii="Times New Roman" w:hAnsi="Times New Roman" w:cs="Times New Roman"/>
          <w:sz w:val="24"/>
          <w:szCs w:val="24"/>
          <w:lang w:val="en-GB"/>
        </w:rPr>
        <w:t xml:space="preserve"> is not justified</w:t>
      </w:r>
      <w:r w:rsidRPr="007B633D">
        <w:rPr>
          <w:rFonts w:ascii="Times New Roman" w:hAnsi="Times New Roman" w:cs="Times New Roman"/>
          <w:sz w:val="24"/>
          <w:szCs w:val="24"/>
          <w:lang w:val="en-GB"/>
        </w:rPr>
        <w:t>.</w:t>
      </w:r>
    </w:p>
    <w:p w14:paraId="3A1DBF43" w14:textId="639922A0" w:rsidR="00E6246E" w:rsidRPr="00384FF5" w:rsidRDefault="00786838" w:rsidP="00384FF5">
      <w:pPr>
        <w:pStyle w:val="ListParagraph"/>
        <w:numPr>
          <w:ilvl w:val="1"/>
          <w:numId w:val="27"/>
        </w:numPr>
        <w:tabs>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7B633D">
        <w:rPr>
          <w:rFonts w:ascii="Times New Roman" w:hAnsi="Times New Roman" w:cs="Times New Roman"/>
          <w:sz w:val="24"/>
          <w:szCs w:val="24"/>
          <w:lang w:val="en-GB"/>
        </w:rPr>
        <w:t xml:space="preserve">The Public Commissioner requests </w:t>
      </w:r>
      <w:r>
        <w:rPr>
          <w:rFonts w:ascii="Times New Roman" w:hAnsi="Times New Roman" w:cs="Times New Roman"/>
          <w:sz w:val="24"/>
          <w:szCs w:val="24"/>
          <w:lang w:val="en-GB"/>
        </w:rPr>
        <w:t xml:space="preserve">the re-evaluation of </w:t>
      </w:r>
      <w:r w:rsidRPr="007B633D">
        <w:rPr>
          <w:rFonts w:ascii="Times New Roman" w:hAnsi="Times New Roman" w:cs="Times New Roman"/>
          <w:sz w:val="24"/>
          <w:szCs w:val="24"/>
          <w:lang w:val="en-GB"/>
        </w:rPr>
        <w:t>criminal report no. 566/2015</w:t>
      </w:r>
      <w:r>
        <w:rPr>
          <w:rFonts w:ascii="Times New Roman" w:hAnsi="Times New Roman" w:cs="Times New Roman"/>
          <w:sz w:val="24"/>
          <w:szCs w:val="24"/>
          <w:lang w:val="en-GB"/>
        </w:rPr>
        <w:t xml:space="preserve"> </w:t>
      </w:r>
      <w:r w:rsidRPr="007B633D">
        <w:rPr>
          <w:rFonts w:ascii="Times New Roman" w:hAnsi="Times New Roman" w:cs="Times New Roman"/>
          <w:sz w:val="24"/>
          <w:szCs w:val="24"/>
          <w:lang w:val="en-GB"/>
        </w:rPr>
        <w:t xml:space="preserve">within the controlling jurisdiction of the </w:t>
      </w:r>
      <w:r>
        <w:rPr>
          <w:rFonts w:ascii="Times New Roman" w:hAnsi="Times New Roman" w:cs="Times New Roman"/>
          <w:sz w:val="24"/>
          <w:szCs w:val="24"/>
          <w:lang w:val="en-GB"/>
        </w:rPr>
        <w:t>Chamber</w:t>
      </w:r>
      <w:r w:rsidRPr="007B633D">
        <w:rPr>
          <w:rFonts w:ascii="Times New Roman" w:hAnsi="Times New Roman" w:cs="Times New Roman"/>
          <w:sz w:val="24"/>
          <w:szCs w:val="24"/>
          <w:lang w:val="en-GB"/>
        </w:rPr>
        <w:t xml:space="preserve">, after the latter reopens the administrative investigation and </w:t>
      </w:r>
      <w:r>
        <w:rPr>
          <w:rFonts w:ascii="Times New Roman" w:hAnsi="Times New Roman" w:cs="Times New Roman"/>
          <w:sz w:val="24"/>
          <w:szCs w:val="24"/>
          <w:lang w:val="en-GB"/>
        </w:rPr>
        <w:t xml:space="preserve">obtains </w:t>
      </w:r>
      <w:r w:rsidRPr="007B633D">
        <w:rPr>
          <w:rFonts w:ascii="Times New Roman" w:hAnsi="Times New Roman" w:cs="Times New Roman"/>
          <w:sz w:val="24"/>
          <w:szCs w:val="24"/>
          <w:lang w:val="en-GB"/>
        </w:rPr>
        <w:t xml:space="preserve">all necessary </w:t>
      </w:r>
      <w:r>
        <w:rPr>
          <w:rFonts w:ascii="Times New Roman" w:hAnsi="Times New Roman" w:cs="Times New Roman"/>
          <w:sz w:val="24"/>
          <w:szCs w:val="24"/>
          <w:lang w:val="en-GB"/>
        </w:rPr>
        <w:t>documents</w:t>
      </w:r>
      <w:r w:rsidRPr="007B633D">
        <w:rPr>
          <w:rFonts w:ascii="Times New Roman" w:hAnsi="Times New Roman" w:cs="Times New Roman"/>
          <w:sz w:val="24"/>
          <w:szCs w:val="24"/>
          <w:lang w:val="en-GB"/>
        </w:rPr>
        <w:t xml:space="preserve">. This would enable the judicial review of the case to identify the actions and omissions of the </w:t>
      </w:r>
      <w:r>
        <w:rPr>
          <w:rFonts w:ascii="Times New Roman" w:hAnsi="Times New Roman" w:cs="Times New Roman"/>
          <w:sz w:val="24"/>
          <w:szCs w:val="24"/>
          <w:lang w:val="en-GB"/>
        </w:rPr>
        <w:t xml:space="preserve">assessee </w:t>
      </w:r>
      <w:r w:rsidRPr="007B633D">
        <w:rPr>
          <w:rFonts w:ascii="Times New Roman" w:hAnsi="Times New Roman" w:cs="Times New Roman"/>
          <w:sz w:val="24"/>
          <w:szCs w:val="24"/>
          <w:lang w:val="en-GB"/>
        </w:rPr>
        <w:t xml:space="preserve">that have influenced the lack of investigations, the excessive delays in time and the completion of the criminal investigation, as well as the failure to </w:t>
      </w:r>
      <w:r>
        <w:rPr>
          <w:rFonts w:ascii="Times New Roman" w:hAnsi="Times New Roman" w:cs="Times New Roman"/>
          <w:sz w:val="24"/>
          <w:szCs w:val="24"/>
          <w:lang w:val="en-GB"/>
        </w:rPr>
        <w:t xml:space="preserve">fulfil </w:t>
      </w:r>
      <w:r w:rsidRPr="007B633D">
        <w:rPr>
          <w:rFonts w:ascii="Times New Roman" w:hAnsi="Times New Roman" w:cs="Times New Roman"/>
          <w:sz w:val="24"/>
          <w:szCs w:val="24"/>
          <w:lang w:val="en-GB"/>
        </w:rPr>
        <w:t xml:space="preserve">the duties assigned by the court in a timely manner. These circumstances, which have been established several times by courts of ordinary criminal jurisdiction, should be assessed as deficiencies in the </w:t>
      </w:r>
      <w:r>
        <w:rPr>
          <w:rFonts w:ascii="Times New Roman" w:hAnsi="Times New Roman" w:cs="Times New Roman"/>
          <w:sz w:val="24"/>
          <w:szCs w:val="24"/>
          <w:lang w:val="en-GB"/>
        </w:rPr>
        <w:t xml:space="preserve">framework of </w:t>
      </w:r>
      <w:r w:rsidRPr="007B633D">
        <w:rPr>
          <w:rFonts w:ascii="Times New Roman" w:hAnsi="Times New Roman" w:cs="Times New Roman"/>
          <w:sz w:val="24"/>
          <w:szCs w:val="24"/>
          <w:lang w:val="en-GB"/>
        </w:rPr>
        <w:t xml:space="preserve">professional and organizational skills of the </w:t>
      </w:r>
      <w:r>
        <w:rPr>
          <w:rFonts w:ascii="Times New Roman" w:hAnsi="Times New Roman" w:cs="Times New Roman"/>
          <w:sz w:val="24"/>
          <w:szCs w:val="24"/>
          <w:lang w:val="en-GB"/>
        </w:rPr>
        <w:t>assessee</w:t>
      </w:r>
      <w:r w:rsidRPr="007B633D">
        <w:rPr>
          <w:rFonts w:ascii="Times New Roman" w:hAnsi="Times New Roman" w:cs="Times New Roman"/>
          <w:sz w:val="24"/>
          <w:szCs w:val="24"/>
          <w:lang w:val="en-GB"/>
        </w:rPr>
        <w:t>.</w:t>
      </w:r>
    </w:p>
    <w:p w14:paraId="4717C6E5" w14:textId="3F5DD8FD" w:rsidR="007753E0" w:rsidRPr="00384FF5" w:rsidRDefault="00D13927" w:rsidP="00384FF5">
      <w:pPr>
        <w:pStyle w:val="ListParagraph"/>
        <w:tabs>
          <w:tab w:val="left" w:pos="0"/>
          <w:tab w:val="left" w:pos="426"/>
        </w:tabs>
        <w:spacing w:before="240" w:after="120" w:line="276" w:lineRule="auto"/>
        <w:ind w:left="0"/>
        <w:contextualSpacing w:val="0"/>
        <w:jc w:val="both"/>
        <w:rPr>
          <w:rFonts w:ascii="Times New Roman" w:hAnsi="Times New Roman" w:cs="Times New Roman"/>
          <w:bCs/>
          <w:sz w:val="24"/>
          <w:szCs w:val="24"/>
        </w:rPr>
      </w:pPr>
      <w:r w:rsidRPr="00D13927">
        <w:rPr>
          <w:rFonts w:ascii="Times New Roman" w:hAnsi="Times New Roman" w:cs="Times New Roman"/>
          <w:bCs/>
          <w:i/>
          <w:iCs/>
          <w:sz w:val="24"/>
          <w:szCs w:val="24"/>
          <w:lang w:val="en-GB"/>
        </w:rPr>
        <w:t>Assessment of the Legal Advisor:</w:t>
      </w:r>
    </w:p>
    <w:p w14:paraId="15995BF0" w14:textId="2D0B0CDF" w:rsidR="007753E0" w:rsidRPr="00384FF5" w:rsidRDefault="00F426C7" w:rsidP="00384FF5">
      <w:pPr>
        <w:pStyle w:val="ListParagraph"/>
        <w:numPr>
          <w:ilvl w:val="1"/>
          <w:numId w:val="5"/>
        </w:numPr>
        <w:tabs>
          <w:tab w:val="left" w:pos="0"/>
          <w:tab w:val="left" w:pos="426"/>
        </w:tabs>
        <w:spacing w:before="120" w:after="120" w:line="276" w:lineRule="auto"/>
        <w:ind w:left="0" w:firstLine="0"/>
        <w:contextualSpacing w:val="0"/>
        <w:jc w:val="both"/>
        <w:rPr>
          <w:rFonts w:ascii="Times New Roman" w:hAnsi="Times New Roman" w:cs="Times New Roman"/>
          <w:bCs/>
          <w:sz w:val="24"/>
          <w:szCs w:val="24"/>
        </w:rPr>
      </w:pPr>
      <w:r w:rsidRPr="007B633D">
        <w:rPr>
          <w:rFonts w:ascii="Times New Roman" w:hAnsi="Times New Roman" w:cs="Times New Roman"/>
          <w:sz w:val="24"/>
          <w:szCs w:val="24"/>
          <w:lang w:val="en-GB"/>
        </w:rPr>
        <w:t>As analy</w:t>
      </w:r>
      <w:r>
        <w:rPr>
          <w:rFonts w:ascii="Times New Roman" w:hAnsi="Times New Roman" w:cs="Times New Roman"/>
          <w:sz w:val="24"/>
          <w:szCs w:val="24"/>
          <w:lang w:val="en-GB"/>
        </w:rPr>
        <w:t>s</w:t>
      </w:r>
      <w:r w:rsidRPr="007B633D">
        <w:rPr>
          <w:rFonts w:ascii="Times New Roman" w:hAnsi="Times New Roman" w:cs="Times New Roman"/>
          <w:sz w:val="24"/>
          <w:szCs w:val="24"/>
          <w:lang w:val="en-GB"/>
        </w:rPr>
        <w:t xml:space="preserve">ed above in this report, even in this case, despite the fact that the case is still under investigation, </w:t>
      </w:r>
      <w:r>
        <w:rPr>
          <w:rFonts w:ascii="Times New Roman" w:hAnsi="Times New Roman" w:cs="Times New Roman"/>
          <w:sz w:val="24"/>
          <w:szCs w:val="24"/>
          <w:lang w:val="en-GB"/>
        </w:rPr>
        <w:t xml:space="preserve">we </w:t>
      </w:r>
      <w:r w:rsidRPr="007B633D">
        <w:rPr>
          <w:rFonts w:ascii="Times New Roman" w:hAnsi="Times New Roman" w:cs="Times New Roman"/>
          <w:sz w:val="24"/>
          <w:szCs w:val="24"/>
          <w:lang w:val="en-GB"/>
        </w:rPr>
        <w:t xml:space="preserve">cannot </w:t>
      </w:r>
      <w:r>
        <w:rPr>
          <w:rFonts w:ascii="Times New Roman" w:hAnsi="Times New Roman" w:cs="Times New Roman"/>
          <w:sz w:val="24"/>
          <w:szCs w:val="24"/>
          <w:lang w:val="en-GB"/>
        </w:rPr>
        <w:t xml:space="preserve">assess whether </w:t>
      </w:r>
      <w:r w:rsidRPr="007B633D">
        <w:rPr>
          <w:rFonts w:ascii="Times New Roman" w:hAnsi="Times New Roman" w:cs="Times New Roman"/>
          <w:sz w:val="24"/>
          <w:szCs w:val="24"/>
          <w:lang w:val="en-GB"/>
        </w:rPr>
        <w:t xml:space="preserve">we are </w:t>
      </w:r>
      <w:r>
        <w:rPr>
          <w:rFonts w:ascii="Times New Roman" w:hAnsi="Times New Roman" w:cs="Times New Roman"/>
          <w:sz w:val="24"/>
          <w:szCs w:val="24"/>
          <w:lang w:val="en-GB"/>
        </w:rPr>
        <w:t xml:space="preserve">dealing with </w:t>
      </w:r>
      <w:r w:rsidRPr="007B633D">
        <w:rPr>
          <w:rFonts w:ascii="Times New Roman" w:hAnsi="Times New Roman" w:cs="Times New Roman"/>
          <w:sz w:val="24"/>
          <w:szCs w:val="24"/>
          <w:lang w:val="en-GB"/>
        </w:rPr>
        <w:t xml:space="preserve">the case of the prohibition provided for by </w:t>
      </w:r>
      <w:r>
        <w:rPr>
          <w:rFonts w:ascii="Times New Roman" w:hAnsi="Times New Roman" w:cs="Times New Roman"/>
          <w:sz w:val="24"/>
          <w:szCs w:val="24"/>
          <w:lang w:val="en-GB"/>
        </w:rPr>
        <w:t xml:space="preserve">paragraph </w:t>
      </w:r>
      <w:r w:rsidRPr="007B633D">
        <w:rPr>
          <w:rFonts w:ascii="Times New Roman" w:hAnsi="Times New Roman" w:cs="Times New Roman"/>
          <w:sz w:val="24"/>
          <w:szCs w:val="24"/>
          <w:lang w:val="en-GB"/>
        </w:rPr>
        <w:t xml:space="preserve">2 of Article E of the Annex to the Constitution. </w:t>
      </w:r>
      <w:r>
        <w:rPr>
          <w:rFonts w:ascii="Times New Roman" w:hAnsi="Times New Roman" w:cs="Times New Roman"/>
          <w:sz w:val="24"/>
          <w:szCs w:val="24"/>
          <w:lang w:val="en-GB"/>
        </w:rPr>
        <w:t xml:space="preserve">Regarding </w:t>
      </w:r>
      <w:r w:rsidRPr="007B633D">
        <w:rPr>
          <w:rFonts w:ascii="Times New Roman" w:hAnsi="Times New Roman" w:cs="Times New Roman"/>
          <w:sz w:val="24"/>
          <w:szCs w:val="24"/>
          <w:lang w:val="en-GB"/>
        </w:rPr>
        <w:t xml:space="preserve">the case under review, the </w:t>
      </w:r>
      <w:r>
        <w:rPr>
          <w:rFonts w:ascii="Times New Roman" w:hAnsi="Times New Roman" w:cs="Times New Roman"/>
          <w:sz w:val="24"/>
          <w:szCs w:val="24"/>
          <w:lang w:val="en-GB"/>
        </w:rPr>
        <w:t xml:space="preserve">assessee held </w:t>
      </w:r>
      <w:r w:rsidRPr="007B633D">
        <w:rPr>
          <w:rFonts w:ascii="Times New Roman" w:hAnsi="Times New Roman" w:cs="Times New Roman"/>
          <w:sz w:val="24"/>
          <w:szCs w:val="24"/>
          <w:lang w:val="en-GB"/>
        </w:rPr>
        <w:t xml:space="preserve">a final position, as </w:t>
      </w:r>
      <w:r>
        <w:rPr>
          <w:rFonts w:ascii="Times New Roman" w:hAnsi="Times New Roman" w:cs="Times New Roman"/>
          <w:sz w:val="24"/>
          <w:szCs w:val="24"/>
          <w:lang w:val="en-GB"/>
        </w:rPr>
        <w:t xml:space="preserve">she </w:t>
      </w:r>
      <w:r w:rsidRPr="007B633D">
        <w:rPr>
          <w:rFonts w:ascii="Times New Roman" w:hAnsi="Times New Roman" w:cs="Times New Roman"/>
          <w:sz w:val="24"/>
          <w:szCs w:val="24"/>
          <w:lang w:val="en-GB"/>
        </w:rPr>
        <w:t xml:space="preserve">repeatedly stated during the investigations, but also in </w:t>
      </w:r>
      <w:r>
        <w:rPr>
          <w:rFonts w:ascii="Times New Roman" w:hAnsi="Times New Roman" w:cs="Times New Roman"/>
          <w:sz w:val="24"/>
          <w:szCs w:val="24"/>
          <w:lang w:val="en-GB"/>
        </w:rPr>
        <w:t xml:space="preserve">her </w:t>
      </w:r>
      <w:r w:rsidRPr="007B633D">
        <w:rPr>
          <w:rFonts w:ascii="Times New Roman" w:hAnsi="Times New Roman" w:cs="Times New Roman"/>
          <w:sz w:val="24"/>
          <w:szCs w:val="24"/>
          <w:lang w:val="en-GB"/>
        </w:rPr>
        <w:t xml:space="preserve">explanations to the Commission, that criminal prosecution cannot be </w:t>
      </w:r>
      <w:r>
        <w:rPr>
          <w:rFonts w:ascii="Times New Roman" w:hAnsi="Times New Roman" w:cs="Times New Roman"/>
          <w:sz w:val="24"/>
          <w:szCs w:val="24"/>
          <w:lang w:val="en-GB"/>
        </w:rPr>
        <w:t>exercised</w:t>
      </w:r>
      <w:r w:rsidRPr="007B633D">
        <w:rPr>
          <w:rFonts w:ascii="Times New Roman" w:hAnsi="Times New Roman" w:cs="Times New Roman"/>
          <w:sz w:val="24"/>
          <w:szCs w:val="24"/>
          <w:lang w:val="en-GB"/>
        </w:rPr>
        <w:t>, because</w:t>
      </w:r>
      <w:r>
        <w:rPr>
          <w:rFonts w:ascii="Times New Roman" w:hAnsi="Times New Roman" w:cs="Times New Roman"/>
          <w:sz w:val="24"/>
          <w:szCs w:val="24"/>
          <w:lang w:val="en-GB"/>
        </w:rPr>
        <w:t xml:space="preserve"> </w:t>
      </w:r>
      <w:r w:rsidRPr="007B633D">
        <w:rPr>
          <w:rFonts w:ascii="Times New Roman" w:hAnsi="Times New Roman" w:cs="Times New Roman"/>
          <w:sz w:val="24"/>
          <w:szCs w:val="24"/>
          <w:lang w:val="en-GB"/>
        </w:rPr>
        <w:t>such a fact was not provided for by law as a criminal offense</w:t>
      </w:r>
      <w:r>
        <w:rPr>
          <w:rFonts w:ascii="Times New Roman" w:hAnsi="Times New Roman" w:cs="Times New Roman"/>
          <w:sz w:val="24"/>
          <w:szCs w:val="24"/>
          <w:lang w:val="en-GB"/>
        </w:rPr>
        <w:t xml:space="preserve"> </w:t>
      </w:r>
      <w:r w:rsidRPr="007B633D">
        <w:rPr>
          <w:rFonts w:ascii="Times New Roman" w:hAnsi="Times New Roman" w:cs="Times New Roman"/>
          <w:sz w:val="24"/>
          <w:szCs w:val="24"/>
          <w:lang w:val="en-GB"/>
        </w:rPr>
        <w:t xml:space="preserve">at the time of the demolition of the facility in 2005. Therefore, the </w:t>
      </w:r>
      <w:r>
        <w:rPr>
          <w:rFonts w:ascii="Times New Roman" w:hAnsi="Times New Roman" w:cs="Times New Roman"/>
          <w:sz w:val="24"/>
          <w:szCs w:val="24"/>
          <w:lang w:val="en-GB"/>
        </w:rPr>
        <w:t xml:space="preserve">assessee </w:t>
      </w:r>
      <w:r w:rsidRPr="007B633D">
        <w:rPr>
          <w:rFonts w:ascii="Times New Roman" w:hAnsi="Times New Roman" w:cs="Times New Roman"/>
          <w:sz w:val="24"/>
          <w:szCs w:val="24"/>
          <w:lang w:val="en-GB"/>
        </w:rPr>
        <w:t xml:space="preserve">has expressed </w:t>
      </w:r>
      <w:r>
        <w:rPr>
          <w:rFonts w:ascii="Times New Roman" w:hAnsi="Times New Roman" w:cs="Times New Roman"/>
          <w:sz w:val="24"/>
          <w:szCs w:val="24"/>
          <w:lang w:val="en-GB"/>
        </w:rPr>
        <w:t xml:space="preserve">her </w:t>
      </w:r>
      <w:r w:rsidRPr="007B633D">
        <w:rPr>
          <w:rFonts w:ascii="Times New Roman" w:hAnsi="Times New Roman" w:cs="Times New Roman"/>
          <w:sz w:val="24"/>
          <w:szCs w:val="24"/>
          <w:lang w:val="en-GB"/>
        </w:rPr>
        <w:t xml:space="preserve">position regarding the </w:t>
      </w:r>
      <w:r>
        <w:rPr>
          <w:rFonts w:ascii="Times New Roman" w:hAnsi="Times New Roman" w:cs="Times New Roman"/>
          <w:sz w:val="24"/>
          <w:szCs w:val="24"/>
          <w:lang w:val="en-GB"/>
        </w:rPr>
        <w:t xml:space="preserve">merits of the case </w:t>
      </w:r>
      <w:r w:rsidRPr="007B633D">
        <w:rPr>
          <w:rFonts w:ascii="Times New Roman" w:hAnsi="Times New Roman" w:cs="Times New Roman"/>
          <w:sz w:val="24"/>
          <w:szCs w:val="24"/>
          <w:lang w:val="en-GB"/>
        </w:rPr>
        <w:t xml:space="preserve">and the control of the </w:t>
      </w:r>
      <w:r>
        <w:rPr>
          <w:rFonts w:ascii="Times New Roman" w:hAnsi="Times New Roman" w:cs="Times New Roman"/>
          <w:sz w:val="24"/>
          <w:szCs w:val="24"/>
          <w:lang w:val="en-GB"/>
        </w:rPr>
        <w:t xml:space="preserve">assessee’s </w:t>
      </w:r>
      <w:r w:rsidRPr="007B633D">
        <w:rPr>
          <w:rFonts w:ascii="Times New Roman" w:hAnsi="Times New Roman" w:cs="Times New Roman"/>
          <w:sz w:val="24"/>
          <w:szCs w:val="24"/>
          <w:lang w:val="en-GB"/>
        </w:rPr>
        <w:t xml:space="preserve">actions by the </w:t>
      </w:r>
      <w:r>
        <w:rPr>
          <w:rFonts w:ascii="Times New Roman" w:hAnsi="Times New Roman" w:cs="Times New Roman"/>
          <w:sz w:val="24"/>
          <w:szCs w:val="24"/>
          <w:lang w:val="en-GB"/>
        </w:rPr>
        <w:t xml:space="preserve">vetting </w:t>
      </w:r>
      <w:r w:rsidRPr="007B633D">
        <w:rPr>
          <w:rFonts w:ascii="Times New Roman" w:hAnsi="Times New Roman" w:cs="Times New Roman"/>
          <w:sz w:val="24"/>
          <w:szCs w:val="24"/>
          <w:lang w:val="en-GB"/>
        </w:rPr>
        <w:t xml:space="preserve">bodies can be considered as permitted by the </w:t>
      </w:r>
      <w:r>
        <w:rPr>
          <w:rFonts w:ascii="Times New Roman" w:hAnsi="Times New Roman" w:cs="Times New Roman"/>
          <w:sz w:val="24"/>
          <w:szCs w:val="24"/>
          <w:lang w:val="en-GB"/>
        </w:rPr>
        <w:t>T</w:t>
      </w:r>
      <w:r w:rsidRPr="007B633D">
        <w:rPr>
          <w:rFonts w:ascii="Times New Roman" w:hAnsi="Times New Roman" w:cs="Times New Roman"/>
          <w:sz w:val="24"/>
          <w:szCs w:val="24"/>
          <w:lang w:val="en-GB"/>
        </w:rPr>
        <w:t xml:space="preserve">rial </w:t>
      </w:r>
      <w:r>
        <w:rPr>
          <w:rFonts w:ascii="Times New Roman" w:hAnsi="Times New Roman" w:cs="Times New Roman"/>
          <w:sz w:val="24"/>
          <w:szCs w:val="24"/>
          <w:lang w:val="en-GB"/>
        </w:rPr>
        <w:t>P</w:t>
      </w:r>
      <w:r w:rsidRPr="007B633D">
        <w:rPr>
          <w:rFonts w:ascii="Times New Roman" w:hAnsi="Times New Roman" w:cs="Times New Roman"/>
          <w:sz w:val="24"/>
          <w:szCs w:val="24"/>
          <w:lang w:val="en-GB"/>
        </w:rPr>
        <w:t>anel.</w:t>
      </w:r>
    </w:p>
    <w:p w14:paraId="24DBB9FC" w14:textId="28F56958" w:rsidR="0099429A" w:rsidRPr="00384FF5" w:rsidRDefault="00043AFE" w:rsidP="00384FF5">
      <w:pPr>
        <w:pStyle w:val="ListParagraph"/>
        <w:numPr>
          <w:ilvl w:val="1"/>
          <w:numId w:val="5"/>
        </w:numPr>
        <w:tabs>
          <w:tab w:val="left" w:pos="0"/>
          <w:tab w:val="left" w:pos="426"/>
        </w:tabs>
        <w:spacing w:before="120" w:after="120" w:line="276" w:lineRule="auto"/>
        <w:ind w:left="0" w:firstLine="0"/>
        <w:contextualSpacing w:val="0"/>
        <w:jc w:val="both"/>
        <w:rPr>
          <w:rFonts w:ascii="Times New Roman" w:hAnsi="Times New Roman" w:cs="Times New Roman"/>
          <w:sz w:val="24"/>
          <w:szCs w:val="24"/>
        </w:rPr>
      </w:pPr>
      <w:r w:rsidRPr="007B633D">
        <w:rPr>
          <w:rFonts w:ascii="Times New Roman" w:hAnsi="Times New Roman" w:cs="Times New Roman"/>
          <w:sz w:val="24"/>
          <w:szCs w:val="24"/>
          <w:lang w:val="en-GB"/>
        </w:rPr>
        <w:lastRenderedPageBreak/>
        <w:t xml:space="preserve">The transfer of this file for inspection to the </w:t>
      </w:r>
      <w:r>
        <w:rPr>
          <w:rFonts w:ascii="Times New Roman" w:hAnsi="Times New Roman" w:cs="Times New Roman"/>
          <w:sz w:val="24"/>
          <w:szCs w:val="24"/>
          <w:lang w:val="en-GB"/>
        </w:rPr>
        <w:t>High Inspector of Justice</w:t>
      </w:r>
      <w:r w:rsidRPr="007B633D">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while </w:t>
      </w:r>
      <w:r w:rsidRPr="007B633D">
        <w:rPr>
          <w:rFonts w:ascii="Times New Roman" w:hAnsi="Times New Roman" w:cs="Times New Roman"/>
          <w:sz w:val="24"/>
          <w:szCs w:val="24"/>
          <w:lang w:val="en-GB"/>
        </w:rPr>
        <w:t xml:space="preserve">the occurrence of the violation alleged by the </w:t>
      </w:r>
      <w:r>
        <w:rPr>
          <w:rFonts w:ascii="Times New Roman" w:hAnsi="Times New Roman" w:cs="Times New Roman"/>
          <w:sz w:val="24"/>
          <w:szCs w:val="24"/>
          <w:lang w:val="en-GB"/>
        </w:rPr>
        <w:t xml:space="preserve">assessee has exceeded </w:t>
      </w:r>
      <w:r w:rsidRPr="007B633D">
        <w:rPr>
          <w:rFonts w:ascii="Times New Roman" w:hAnsi="Times New Roman" w:cs="Times New Roman"/>
          <w:sz w:val="24"/>
          <w:szCs w:val="24"/>
          <w:lang w:val="en-GB"/>
        </w:rPr>
        <w:t xml:space="preserve">the 5-year period, </w:t>
      </w:r>
      <w:r>
        <w:rPr>
          <w:rFonts w:ascii="Times New Roman" w:hAnsi="Times New Roman" w:cs="Times New Roman"/>
          <w:sz w:val="24"/>
          <w:szCs w:val="24"/>
          <w:lang w:val="en-GB"/>
        </w:rPr>
        <w:t xml:space="preserve">causes as a result failure to examine the assessee’s </w:t>
      </w:r>
      <w:r w:rsidRPr="007B633D">
        <w:rPr>
          <w:rFonts w:ascii="Times New Roman" w:hAnsi="Times New Roman" w:cs="Times New Roman"/>
          <w:sz w:val="24"/>
          <w:szCs w:val="24"/>
          <w:lang w:val="en-GB"/>
        </w:rPr>
        <w:t>violation</w:t>
      </w:r>
      <w:r>
        <w:rPr>
          <w:rFonts w:ascii="Times New Roman" w:hAnsi="Times New Roman" w:cs="Times New Roman"/>
          <w:sz w:val="24"/>
          <w:szCs w:val="24"/>
          <w:lang w:val="en-GB"/>
        </w:rPr>
        <w:t xml:space="preserve"> because it is statute-barred</w:t>
      </w:r>
      <w:r w:rsidRPr="007B633D">
        <w:rPr>
          <w:rFonts w:ascii="Times New Roman" w:hAnsi="Times New Roman" w:cs="Times New Roman"/>
          <w:sz w:val="24"/>
          <w:szCs w:val="24"/>
          <w:lang w:val="en-GB"/>
        </w:rPr>
        <w:t>, according to Article 117</w:t>
      </w:r>
      <w:r w:rsidR="007522B1" w:rsidRPr="00384FF5">
        <w:rPr>
          <w:rStyle w:val="FootnoteReference"/>
          <w:rFonts w:ascii="Times New Roman" w:hAnsi="Times New Roman" w:cs="Times New Roman"/>
          <w:sz w:val="24"/>
          <w:szCs w:val="24"/>
        </w:rPr>
        <w:footnoteReference w:id="61"/>
      </w:r>
      <w:r w:rsidR="007522B1" w:rsidRPr="00384FF5">
        <w:rPr>
          <w:rFonts w:ascii="Times New Roman" w:hAnsi="Times New Roman" w:cs="Times New Roman"/>
          <w:sz w:val="24"/>
          <w:szCs w:val="24"/>
        </w:rPr>
        <w:t xml:space="preserve"> </w:t>
      </w:r>
      <w:r w:rsidRPr="007B633D">
        <w:rPr>
          <w:rFonts w:ascii="Times New Roman" w:hAnsi="Times New Roman" w:cs="Times New Roman"/>
          <w:sz w:val="24"/>
          <w:szCs w:val="24"/>
          <w:lang w:val="en-GB"/>
        </w:rPr>
        <w:t xml:space="preserve">of Law </w:t>
      </w:r>
      <w:r>
        <w:rPr>
          <w:rFonts w:ascii="Times New Roman" w:hAnsi="Times New Roman" w:cs="Times New Roman"/>
          <w:sz w:val="24"/>
          <w:szCs w:val="24"/>
          <w:lang w:val="en-GB"/>
        </w:rPr>
        <w:t>n</w:t>
      </w:r>
      <w:r w:rsidRPr="007B633D">
        <w:rPr>
          <w:rFonts w:ascii="Times New Roman" w:hAnsi="Times New Roman" w:cs="Times New Roman"/>
          <w:sz w:val="24"/>
          <w:szCs w:val="24"/>
          <w:lang w:val="en-GB"/>
        </w:rPr>
        <w:t xml:space="preserve">o. 96/2016. According to this provision, when the complaint is filed after 5 years, as well as in the case when the </w:t>
      </w:r>
      <w:r>
        <w:rPr>
          <w:rFonts w:ascii="Times New Roman" w:hAnsi="Times New Roman" w:cs="Times New Roman"/>
          <w:sz w:val="24"/>
          <w:szCs w:val="24"/>
          <w:lang w:val="en-GB"/>
        </w:rPr>
        <w:t xml:space="preserve">HIJ </w:t>
      </w:r>
      <w:r w:rsidRPr="007B633D">
        <w:rPr>
          <w:rFonts w:ascii="Times New Roman" w:hAnsi="Times New Roman" w:cs="Times New Roman"/>
          <w:sz w:val="24"/>
          <w:szCs w:val="24"/>
          <w:lang w:val="en-GB"/>
        </w:rPr>
        <w:t xml:space="preserve">itself has </w:t>
      </w:r>
      <w:r>
        <w:rPr>
          <w:rFonts w:ascii="Times New Roman" w:hAnsi="Times New Roman" w:cs="Times New Roman"/>
          <w:sz w:val="24"/>
          <w:szCs w:val="24"/>
          <w:lang w:val="en-GB"/>
        </w:rPr>
        <w:t xml:space="preserve">obtained </w:t>
      </w:r>
      <w:r w:rsidRPr="007B633D">
        <w:rPr>
          <w:rFonts w:ascii="Times New Roman" w:hAnsi="Times New Roman" w:cs="Times New Roman"/>
          <w:sz w:val="24"/>
          <w:szCs w:val="24"/>
          <w:lang w:val="en-GB"/>
        </w:rPr>
        <w:t xml:space="preserve">data </w:t>
      </w:r>
      <w:r>
        <w:rPr>
          <w:rFonts w:ascii="Times New Roman" w:hAnsi="Times New Roman" w:cs="Times New Roman"/>
          <w:sz w:val="24"/>
          <w:szCs w:val="24"/>
          <w:lang w:val="en-GB"/>
        </w:rPr>
        <w:t xml:space="preserve">ex-officio </w:t>
      </w:r>
      <w:r w:rsidRPr="007B633D">
        <w:rPr>
          <w:rFonts w:ascii="Times New Roman" w:hAnsi="Times New Roman" w:cs="Times New Roman"/>
          <w:sz w:val="24"/>
          <w:szCs w:val="24"/>
          <w:lang w:val="en-GB"/>
        </w:rPr>
        <w:t xml:space="preserve">from the investigation, it does not initiate the investigation. Under these conditions, the Public Commissioner is correct that the transfer of the case to the competent authorities </w:t>
      </w:r>
      <w:r>
        <w:rPr>
          <w:rFonts w:ascii="Times New Roman" w:hAnsi="Times New Roman" w:cs="Times New Roman"/>
          <w:sz w:val="24"/>
          <w:szCs w:val="24"/>
          <w:lang w:val="en-GB"/>
        </w:rPr>
        <w:t xml:space="preserve">for </w:t>
      </w:r>
      <w:r w:rsidRPr="007B633D">
        <w:rPr>
          <w:rFonts w:ascii="Times New Roman" w:hAnsi="Times New Roman" w:cs="Times New Roman"/>
          <w:sz w:val="24"/>
          <w:szCs w:val="24"/>
          <w:lang w:val="en-GB"/>
        </w:rPr>
        <w:t xml:space="preserve">the violations that were found by the </w:t>
      </w:r>
      <w:r>
        <w:rPr>
          <w:rFonts w:ascii="Times New Roman" w:hAnsi="Times New Roman" w:cs="Times New Roman"/>
          <w:sz w:val="24"/>
          <w:szCs w:val="24"/>
          <w:lang w:val="en-GB"/>
        </w:rPr>
        <w:t>F</w:t>
      </w:r>
      <w:r w:rsidRPr="007B633D">
        <w:rPr>
          <w:rFonts w:ascii="Times New Roman" w:hAnsi="Times New Roman" w:cs="Times New Roman"/>
          <w:sz w:val="24"/>
          <w:szCs w:val="24"/>
          <w:lang w:val="en-GB"/>
        </w:rPr>
        <w:t xml:space="preserve">irst </w:t>
      </w:r>
      <w:r>
        <w:rPr>
          <w:rFonts w:ascii="Times New Roman" w:hAnsi="Times New Roman" w:cs="Times New Roman"/>
          <w:sz w:val="24"/>
          <w:szCs w:val="24"/>
          <w:lang w:val="en-GB"/>
        </w:rPr>
        <w:t>I</w:t>
      </w:r>
      <w:r w:rsidRPr="007B633D">
        <w:rPr>
          <w:rFonts w:ascii="Times New Roman" w:hAnsi="Times New Roman" w:cs="Times New Roman"/>
          <w:sz w:val="24"/>
          <w:szCs w:val="24"/>
          <w:lang w:val="en-GB"/>
        </w:rPr>
        <w:t xml:space="preserve">nstance </w:t>
      </w:r>
      <w:r>
        <w:rPr>
          <w:rFonts w:ascii="Times New Roman" w:hAnsi="Times New Roman" w:cs="Times New Roman"/>
          <w:sz w:val="24"/>
          <w:szCs w:val="24"/>
          <w:lang w:val="en-GB"/>
        </w:rPr>
        <w:t>C</w:t>
      </w:r>
      <w:r w:rsidRPr="007B633D">
        <w:rPr>
          <w:rFonts w:ascii="Times New Roman" w:hAnsi="Times New Roman" w:cs="Times New Roman"/>
          <w:sz w:val="24"/>
          <w:szCs w:val="24"/>
          <w:lang w:val="en-GB"/>
        </w:rPr>
        <w:t xml:space="preserve">ourt </w:t>
      </w:r>
      <w:r>
        <w:rPr>
          <w:rFonts w:ascii="Times New Roman" w:hAnsi="Times New Roman" w:cs="Times New Roman"/>
          <w:sz w:val="24"/>
          <w:szCs w:val="24"/>
          <w:lang w:val="en-GB"/>
        </w:rPr>
        <w:t xml:space="preserve">in the </w:t>
      </w:r>
      <w:r w:rsidRPr="007B633D">
        <w:rPr>
          <w:rFonts w:ascii="Times New Roman" w:hAnsi="Times New Roman" w:cs="Times New Roman"/>
          <w:sz w:val="24"/>
          <w:szCs w:val="24"/>
          <w:lang w:val="en-GB"/>
        </w:rPr>
        <w:t xml:space="preserve">decision of 2017 and the </w:t>
      </w:r>
      <w:r>
        <w:rPr>
          <w:rFonts w:ascii="Times New Roman" w:hAnsi="Times New Roman" w:cs="Times New Roman"/>
          <w:sz w:val="24"/>
          <w:szCs w:val="24"/>
          <w:lang w:val="en-GB"/>
        </w:rPr>
        <w:t>A</w:t>
      </w:r>
      <w:r w:rsidRPr="007B633D">
        <w:rPr>
          <w:rFonts w:ascii="Times New Roman" w:hAnsi="Times New Roman" w:cs="Times New Roman"/>
          <w:sz w:val="24"/>
          <w:szCs w:val="24"/>
          <w:lang w:val="en-GB"/>
        </w:rPr>
        <w:t xml:space="preserve">ppeal </w:t>
      </w:r>
      <w:r>
        <w:rPr>
          <w:rFonts w:ascii="Times New Roman" w:hAnsi="Times New Roman" w:cs="Times New Roman"/>
          <w:sz w:val="24"/>
          <w:szCs w:val="24"/>
          <w:lang w:val="en-GB"/>
        </w:rPr>
        <w:t xml:space="preserve">Court in the decision </w:t>
      </w:r>
      <w:r w:rsidRPr="007B633D">
        <w:rPr>
          <w:rFonts w:ascii="Times New Roman" w:hAnsi="Times New Roman" w:cs="Times New Roman"/>
          <w:sz w:val="24"/>
          <w:szCs w:val="24"/>
          <w:lang w:val="en-GB"/>
        </w:rPr>
        <w:t xml:space="preserve">of 2019, </w:t>
      </w:r>
      <w:r>
        <w:rPr>
          <w:rFonts w:ascii="Times New Roman" w:hAnsi="Times New Roman" w:cs="Times New Roman"/>
          <w:sz w:val="24"/>
          <w:szCs w:val="24"/>
          <w:lang w:val="en-GB"/>
        </w:rPr>
        <w:t xml:space="preserve">relating to the </w:t>
      </w:r>
      <w:r w:rsidRPr="007B633D">
        <w:rPr>
          <w:rFonts w:ascii="Times New Roman" w:hAnsi="Times New Roman" w:cs="Times New Roman"/>
          <w:sz w:val="24"/>
          <w:szCs w:val="24"/>
          <w:lang w:val="en-GB"/>
        </w:rPr>
        <w:t xml:space="preserve">report of 2015, due to the passage of the 5-year deadline of [potential] violations, remains without assessment and consequently leads to </w:t>
      </w:r>
      <w:r>
        <w:rPr>
          <w:rFonts w:ascii="Times New Roman" w:hAnsi="Times New Roman" w:cs="Times New Roman"/>
          <w:sz w:val="24"/>
          <w:szCs w:val="24"/>
          <w:lang w:val="en-GB"/>
        </w:rPr>
        <w:t>lack of assessment of the assessee under the L</w:t>
      </w:r>
      <w:r w:rsidRPr="007B633D">
        <w:rPr>
          <w:rFonts w:ascii="Times New Roman" w:hAnsi="Times New Roman" w:cs="Times New Roman"/>
          <w:sz w:val="24"/>
          <w:szCs w:val="24"/>
          <w:lang w:val="en-GB"/>
        </w:rPr>
        <w:t xml:space="preserve">aw no. 84/2016 and the </w:t>
      </w:r>
      <w:r>
        <w:rPr>
          <w:rFonts w:ascii="Times New Roman" w:hAnsi="Times New Roman" w:cs="Times New Roman"/>
          <w:sz w:val="24"/>
          <w:szCs w:val="24"/>
          <w:lang w:val="en-GB"/>
        </w:rPr>
        <w:t xml:space="preserve">Chamber’s case-law </w:t>
      </w:r>
      <w:r w:rsidRPr="007B633D">
        <w:rPr>
          <w:rFonts w:ascii="Times New Roman" w:hAnsi="Times New Roman" w:cs="Times New Roman"/>
          <w:sz w:val="24"/>
          <w:szCs w:val="24"/>
          <w:lang w:val="en-GB"/>
        </w:rPr>
        <w:t>in decision no. 2/2020</w:t>
      </w:r>
      <w:r w:rsidR="0099429A" w:rsidRPr="00384FF5">
        <w:rPr>
          <w:rStyle w:val="FootnoteReference"/>
          <w:rFonts w:ascii="Times New Roman" w:hAnsi="Times New Roman" w:cs="Times New Roman"/>
          <w:sz w:val="24"/>
          <w:szCs w:val="24"/>
        </w:rPr>
        <w:footnoteReference w:id="62"/>
      </w:r>
      <w:r w:rsidR="0099429A" w:rsidRPr="00384FF5">
        <w:rPr>
          <w:rFonts w:ascii="Times New Roman" w:hAnsi="Times New Roman" w:cs="Times New Roman"/>
          <w:sz w:val="24"/>
          <w:szCs w:val="24"/>
        </w:rPr>
        <w:t>.</w:t>
      </w:r>
    </w:p>
    <w:p w14:paraId="6B8C6FB9" w14:textId="52E9E16E" w:rsidR="003B74BE" w:rsidRPr="00384FF5" w:rsidRDefault="00374773" w:rsidP="00384FF5">
      <w:pPr>
        <w:pStyle w:val="ListParagraph"/>
        <w:numPr>
          <w:ilvl w:val="1"/>
          <w:numId w:val="5"/>
        </w:numPr>
        <w:tabs>
          <w:tab w:val="left" w:pos="0"/>
          <w:tab w:val="left" w:pos="426"/>
        </w:tabs>
        <w:spacing w:before="120" w:after="120" w:line="276" w:lineRule="auto"/>
        <w:ind w:left="0" w:firstLine="0"/>
        <w:contextualSpacing w:val="0"/>
        <w:jc w:val="both"/>
        <w:rPr>
          <w:rFonts w:ascii="Times New Roman" w:hAnsi="Times New Roman" w:cs="Times New Roman"/>
          <w:bCs/>
          <w:sz w:val="24"/>
          <w:szCs w:val="24"/>
        </w:rPr>
      </w:pPr>
      <w:r w:rsidRPr="00E940AA">
        <w:rPr>
          <w:rFonts w:ascii="Times New Roman" w:hAnsi="Times New Roman" w:cs="Times New Roman"/>
          <w:sz w:val="24"/>
          <w:szCs w:val="24"/>
          <w:lang w:val="en-GB"/>
        </w:rPr>
        <w:t xml:space="preserve">As in other cases reviewed for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Elona </w:t>
      </w:r>
      <w:proofErr w:type="spellStart"/>
      <w:r w:rsidRPr="00E940AA">
        <w:rPr>
          <w:rFonts w:ascii="Times New Roman" w:hAnsi="Times New Roman" w:cs="Times New Roman"/>
          <w:sz w:val="24"/>
          <w:szCs w:val="24"/>
          <w:lang w:val="en-GB"/>
        </w:rPr>
        <w:t>Alvora</w:t>
      </w:r>
      <w:proofErr w:type="spellEnd"/>
      <w:r w:rsidRPr="00E940AA">
        <w:rPr>
          <w:rFonts w:ascii="Times New Roman" w:hAnsi="Times New Roman" w:cs="Times New Roman"/>
          <w:sz w:val="24"/>
          <w:szCs w:val="24"/>
          <w:lang w:val="en-GB"/>
        </w:rPr>
        <w:t xml:space="preserve">, it is found that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has overextended the investigation deadlines, </w:t>
      </w:r>
      <w:r>
        <w:rPr>
          <w:rFonts w:ascii="Times New Roman" w:hAnsi="Times New Roman" w:cs="Times New Roman"/>
          <w:sz w:val="24"/>
          <w:szCs w:val="24"/>
          <w:lang w:val="en-GB"/>
        </w:rPr>
        <w:t xml:space="preserve">and failed to fulfil </w:t>
      </w:r>
      <w:r w:rsidRPr="00E940AA">
        <w:rPr>
          <w:rFonts w:ascii="Times New Roman" w:hAnsi="Times New Roman" w:cs="Times New Roman"/>
          <w:sz w:val="24"/>
          <w:szCs w:val="24"/>
          <w:lang w:val="en-GB"/>
        </w:rPr>
        <w:t xml:space="preserve">the duties assigned by the </w:t>
      </w:r>
      <w:r>
        <w:rPr>
          <w:rFonts w:ascii="Times New Roman" w:hAnsi="Times New Roman" w:cs="Times New Roman"/>
          <w:sz w:val="24"/>
          <w:szCs w:val="24"/>
          <w:lang w:val="en-GB"/>
        </w:rPr>
        <w:t>C</w:t>
      </w:r>
      <w:r w:rsidRPr="00E940AA">
        <w:rPr>
          <w:rFonts w:ascii="Times New Roman" w:hAnsi="Times New Roman" w:cs="Times New Roman"/>
          <w:sz w:val="24"/>
          <w:szCs w:val="24"/>
          <w:lang w:val="en-GB"/>
        </w:rPr>
        <w:t xml:space="preserve">ourt. </w:t>
      </w:r>
      <w:r>
        <w:rPr>
          <w:rFonts w:ascii="Times New Roman" w:hAnsi="Times New Roman" w:cs="Times New Roman"/>
          <w:sz w:val="24"/>
          <w:szCs w:val="24"/>
          <w:lang w:val="en-GB"/>
        </w:rPr>
        <w:t>More s</w:t>
      </w:r>
      <w:r w:rsidRPr="00E940AA">
        <w:rPr>
          <w:rFonts w:ascii="Times New Roman" w:hAnsi="Times New Roman" w:cs="Times New Roman"/>
          <w:sz w:val="24"/>
          <w:szCs w:val="24"/>
          <w:lang w:val="en-GB"/>
        </w:rPr>
        <w:t xml:space="preserve">pecifically, from the moment that the Vlora Court of Appeal decided to overturn the decision not to initiate criminal proceedings [report no. 566/2015], on 16.10.2017,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decided to register criminal proceedings no. 1944/2017 and on 6.12.2018, i.e. one year and 2 months later, requested the court to terminate the criminal proceedings. This request was not accepted by the </w:t>
      </w:r>
      <w:r>
        <w:rPr>
          <w:rFonts w:ascii="Times New Roman" w:hAnsi="Times New Roman" w:cs="Times New Roman"/>
          <w:sz w:val="24"/>
          <w:szCs w:val="24"/>
          <w:lang w:val="en-GB"/>
        </w:rPr>
        <w:t>C</w:t>
      </w:r>
      <w:r w:rsidRPr="00E940AA">
        <w:rPr>
          <w:rFonts w:ascii="Times New Roman" w:hAnsi="Times New Roman" w:cs="Times New Roman"/>
          <w:sz w:val="24"/>
          <w:szCs w:val="24"/>
          <w:lang w:val="en-GB"/>
        </w:rPr>
        <w:t xml:space="preserve">ourt, which found deficiencies in the investigations, and on 05.2.2019 ordered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to carry out the ordered actions within two months.</w:t>
      </w:r>
      <w:r>
        <w:rPr>
          <w:rFonts w:ascii="Times New Roman" w:hAnsi="Times New Roman" w:cs="Times New Roman"/>
          <w:sz w:val="24"/>
          <w:szCs w:val="24"/>
          <w:lang w:val="en-GB"/>
        </w:rPr>
        <w:t xml:space="preserve"> T</w:t>
      </w:r>
      <w:r w:rsidRPr="00E940AA">
        <w:rPr>
          <w:rFonts w:ascii="Times New Roman" w:hAnsi="Times New Roman" w:cs="Times New Roman"/>
          <w:sz w:val="24"/>
          <w:szCs w:val="24"/>
          <w:lang w:val="en-GB"/>
        </w:rPr>
        <w:t xml:space="preserve">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decided to file an appeal</w:t>
      </w:r>
      <w:r w:rsidRPr="00177BA0">
        <w:rPr>
          <w:rFonts w:ascii="Times New Roman" w:hAnsi="Times New Roman" w:cs="Times New Roman"/>
          <w:sz w:val="24"/>
          <w:szCs w:val="24"/>
          <w:lang w:val="en-GB"/>
        </w:rPr>
        <w:t xml:space="preserve"> </w:t>
      </w:r>
      <w:r>
        <w:rPr>
          <w:rFonts w:ascii="Times New Roman" w:hAnsi="Times New Roman" w:cs="Times New Roman"/>
          <w:sz w:val="24"/>
          <w:szCs w:val="24"/>
          <w:lang w:val="en-GB"/>
        </w:rPr>
        <w:t>a</w:t>
      </w:r>
      <w:r w:rsidRPr="00E940AA">
        <w:rPr>
          <w:rFonts w:ascii="Times New Roman" w:hAnsi="Times New Roman" w:cs="Times New Roman"/>
          <w:sz w:val="24"/>
          <w:szCs w:val="24"/>
          <w:lang w:val="en-GB"/>
        </w:rPr>
        <w:t xml:space="preserve">gainst this decision, which was </w:t>
      </w:r>
      <w:r>
        <w:rPr>
          <w:rFonts w:ascii="Times New Roman" w:hAnsi="Times New Roman" w:cs="Times New Roman"/>
          <w:sz w:val="24"/>
          <w:szCs w:val="24"/>
          <w:lang w:val="en-GB"/>
        </w:rPr>
        <w:t xml:space="preserve">rejected </w:t>
      </w:r>
      <w:r w:rsidRPr="00E940AA">
        <w:rPr>
          <w:rFonts w:ascii="Times New Roman" w:hAnsi="Times New Roman" w:cs="Times New Roman"/>
          <w:sz w:val="24"/>
          <w:szCs w:val="24"/>
          <w:lang w:val="en-GB"/>
        </w:rPr>
        <w:t xml:space="preserve">by the Vlora Court of Appeal on 26.3.2019. After this decision,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again requested the dismissal of criminal proceedings no. 1944/2017, but </w:t>
      </w:r>
      <w:r>
        <w:rPr>
          <w:rFonts w:ascii="Times New Roman" w:hAnsi="Times New Roman" w:cs="Times New Roman"/>
          <w:sz w:val="24"/>
          <w:szCs w:val="24"/>
          <w:lang w:val="en-GB"/>
        </w:rPr>
        <w:t xml:space="preserve">since </w:t>
      </w:r>
      <w:r w:rsidRPr="00E940AA">
        <w:rPr>
          <w:rFonts w:ascii="Times New Roman" w:hAnsi="Times New Roman" w:cs="Times New Roman"/>
          <w:sz w:val="24"/>
          <w:szCs w:val="24"/>
          <w:lang w:val="en-GB"/>
        </w:rPr>
        <w:t xml:space="preserve">the appeal is not </w:t>
      </w:r>
      <w:r>
        <w:rPr>
          <w:rFonts w:ascii="Times New Roman" w:hAnsi="Times New Roman" w:cs="Times New Roman"/>
          <w:sz w:val="24"/>
          <w:szCs w:val="24"/>
          <w:lang w:val="en-GB"/>
        </w:rPr>
        <w:t xml:space="preserve">located </w:t>
      </w:r>
      <w:r w:rsidRPr="00E940AA">
        <w:rPr>
          <w:rFonts w:ascii="Times New Roman" w:hAnsi="Times New Roman" w:cs="Times New Roman"/>
          <w:sz w:val="24"/>
          <w:szCs w:val="24"/>
          <w:lang w:val="en-GB"/>
        </w:rPr>
        <w:t xml:space="preserve">in the file, it is not possible to determine the time </w:t>
      </w:r>
      <w:r>
        <w:rPr>
          <w:rFonts w:ascii="Times New Roman" w:hAnsi="Times New Roman" w:cs="Times New Roman"/>
          <w:sz w:val="24"/>
          <w:szCs w:val="24"/>
          <w:lang w:val="en-GB"/>
        </w:rPr>
        <w:t xml:space="preserve">period </w:t>
      </w:r>
      <w:r w:rsidRPr="00E940AA">
        <w:rPr>
          <w:rFonts w:ascii="Times New Roman" w:hAnsi="Times New Roman" w:cs="Times New Roman"/>
          <w:sz w:val="24"/>
          <w:szCs w:val="24"/>
          <w:lang w:val="en-GB"/>
        </w:rPr>
        <w:t xml:space="preserve">for how long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kept the investigation under review, on 02.06.2021 (i.e. after two years and three months), the District Court </w:t>
      </w:r>
      <w:r>
        <w:rPr>
          <w:rFonts w:ascii="Times New Roman" w:hAnsi="Times New Roman" w:cs="Times New Roman"/>
          <w:sz w:val="24"/>
          <w:szCs w:val="24"/>
          <w:lang w:val="en-GB"/>
        </w:rPr>
        <w:t xml:space="preserve">rejected </w:t>
      </w:r>
      <w:r w:rsidRPr="00E940AA">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assessee’s </w:t>
      </w:r>
      <w:r w:rsidRPr="00E940AA">
        <w:rPr>
          <w:rFonts w:ascii="Times New Roman" w:hAnsi="Times New Roman" w:cs="Times New Roman"/>
          <w:sz w:val="24"/>
          <w:szCs w:val="24"/>
          <w:lang w:val="en-GB"/>
        </w:rPr>
        <w:t>request for dismissal of the proceedings. But</w:t>
      </w:r>
      <w:r>
        <w:rPr>
          <w:rFonts w:ascii="Times New Roman" w:hAnsi="Times New Roman" w:cs="Times New Roman"/>
          <w:sz w:val="24"/>
          <w:szCs w:val="24"/>
          <w:lang w:val="en-GB"/>
        </w:rPr>
        <w:t xml:space="preserve"> </w:t>
      </w:r>
      <w:r w:rsidRPr="00E940AA">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did not agree</w:t>
      </w:r>
      <w:r w:rsidRPr="0089770F">
        <w:rPr>
          <w:rFonts w:ascii="Times New Roman" w:hAnsi="Times New Roman" w:cs="Times New Roman"/>
          <w:sz w:val="24"/>
          <w:szCs w:val="24"/>
          <w:lang w:val="en-GB"/>
        </w:rPr>
        <w:t xml:space="preserve"> </w:t>
      </w:r>
      <w:r w:rsidRPr="00E940AA">
        <w:rPr>
          <w:rFonts w:ascii="Times New Roman" w:hAnsi="Times New Roman" w:cs="Times New Roman"/>
          <w:sz w:val="24"/>
          <w:szCs w:val="24"/>
          <w:lang w:val="en-GB"/>
        </w:rPr>
        <w:t xml:space="preserve">even with this decision, as she filed an appeal again, i.e. for the third time for the same reasons that the case had been returned for incomplete investigations. In this way, what is repeatedly observed </w:t>
      </w:r>
      <w:r>
        <w:rPr>
          <w:rFonts w:ascii="Times New Roman" w:hAnsi="Times New Roman" w:cs="Times New Roman"/>
          <w:sz w:val="24"/>
          <w:szCs w:val="24"/>
          <w:lang w:val="en-GB"/>
        </w:rPr>
        <w:t xml:space="preserve">in the assessee’s behaviour </w:t>
      </w:r>
      <w:r w:rsidRPr="00E940AA">
        <w:rPr>
          <w:rFonts w:ascii="Times New Roman" w:hAnsi="Times New Roman" w:cs="Times New Roman"/>
          <w:sz w:val="24"/>
          <w:szCs w:val="24"/>
          <w:lang w:val="en-GB"/>
        </w:rPr>
        <w:t xml:space="preserve">is the fact that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refuses to accept the </w:t>
      </w:r>
      <w:r>
        <w:rPr>
          <w:rFonts w:ascii="Times New Roman" w:hAnsi="Times New Roman" w:cs="Times New Roman"/>
          <w:sz w:val="24"/>
          <w:szCs w:val="24"/>
          <w:lang w:val="en-GB"/>
        </w:rPr>
        <w:t xml:space="preserve">Court’s </w:t>
      </w:r>
      <w:r w:rsidRPr="00E940AA">
        <w:rPr>
          <w:rFonts w:ascii="Times New Roman" w:hAnsi="Times New Roman" w:cs="Times New Roman"/>
          <w:sz w:val="24"/>
          <w:szCs w:val="24"/>
          <w:lang w:val="en-GB"/>
        </w:rPr>
        <w:t xml:space="preserve">analysis, insisting that [in the present case] the criminal prosecution cannot </w:t>
      </w:r>
      <w:r>
        <w:rPr>
          <w:rFonts w:ascii="Times New Roman" w:hAnsi="Times New Roman" w:cs="Times New Roman"/>
          <w:sz w:val="24"/>
          <w:szCs w:val="24"/>
          <w:lang w:val="en-GB"/>
        </w:rPr>
        <w:t xml:space="preserve">be initiated </w:t>
      </w:r>
      <w:r w:rsidRPr="00E940AA">
        <w:rPr>
          <w:rFonts w:ascii="Times New Roman" w:hAnsi="Times New Roman" w:cs="Times New Roman"/>
          <w:sz w:val="24"/>
          <w:szCs w:val="24"/>
          <w:lang w:val="en-GB"/>
        </w:rPr>
        <w:t>due to the application of Article 66</w:t>
      </w:r>
      <w:r w:rsidR="00FA1216" w:rsidRPr="00384FF5">
        <w:rPr>
          <w:rStyle w:val="FootnoteReference"/>
          <w:rFonts w:ascii="Times New Roman" w:hAnsi="Times New Roman" w:cs="Times New Roman"/>
          <w:bCs/>
          <w:sz w:val="24"/>
          <w:szCs w:val="24"/>
        </w:rPr>
        <w:footnoteReference w:id="63"/>
      </w:r>
      <w:r w:rsidR="003710A3" w:rsidRPr="00384FF5">
        <w:rPr>
          <w:rFonts w:ascii="Times New Roman" w:hAnsi="Times New Roman" w:cs="Times New Roman"/>
          <w:bCs/>
          <w:sz w:val="24"/>
          <w:szCs w:val="24"/>
        </w:rPr>
        <w:t xml:space="preserve"> </w:t>
      </w:r>
      <w:r w:rsidRPr="00E940AA">
        <w:rPr>
          <w:rFonts w:ascii="Times New Roman" w:hAnsi="Times New Roman" w:cs="Times New Roman"/>
          <w:sz w:val="24"/>
          <w:szCs w:val="24"/>
          <w:lang w:val="en-GB"/>
        </w:rPr>
        <w:t>of the Criminal Code</w:t>
      </w:r>
      <w:r w:rsidR="003710A3" w:rsidRPr="00384FF5">
        <w:rPr>
          <w:rFonts w:ascii="Times New Roman" w:hAnsi="Times New Roman" w:cs="Times New Roman"/>
          <w:bCs/>
          <w:sz w:val="24"/>
          <w:szCs w:val="24"/>
        </w:rPr>
        <w:t>.</w:t>
      </w:r>
      <w:r w:rsidR="00CB379F" w:rsidRPr="00384FF5">
        <w:rPr>
          <w:rFonts w:ascii="Times New Roman" w:hAnsi="Times New Roman" w:cs="Times New Roman"/>
          <w:bCs/>
          <w:sz w:val="24"/>
          <w:szCs w:val="24"/>
        </w:rPr>
        <w:t xml:space="preserve"> </w:t>
      </w:r>
      <w:r w:rsidR="00181339">
        <w:rPr>
          <w:rFonts w:ascii="Times New Roman" w:hAnsi="Times New Roman" w:cs="Times New Roman"/>
          <w:sz w:val="24"/>
          <w:szCs w:val="24"/>
          <w:lang w:val="en-GB"/>
        </w:rPr>
        <w:t xml:space="preserve">Although </w:t>
      </w:r>
      <w:r w:rsidR="00181339" w:rsidRPr="00E940AA">
        <w:rPr>
          <w:rFonts w:ascii="Times New Roman" w:hAnsi="Times New Roman" w:cs="Times New Roman"/>
          <w:sz w:val="24"/>
          <w:szCs w:val="24"/>
          <w:lang w:val="en-GB"/>
        </w:rPr>
        <w:t>the criminal offense of fraud may have been extinguished</w:t>
      </w:r>
      <w:r w:rsidR="00181339">
        <w:rPr>
          <w:rFonts w:ascii="Times New Roman" w:hAnsi="Times New Roman" w:cs="Times New Roman"/>
          <w:sz w:val="24"/>
          <w:szCs w:val="24"/>
          <w:lang w:val="en-GB"/>
        </w:rPr>
        <w:t xml:space="preserve"> </w:t>
      </w:r>
      <w:r w:rsidR="00181339" w:rsidRPr="00E940AA">
        <w:rPr>
          <w:rFonts w:ascii="Times New Roman" w:hAnsi="Times New Roman" w:cs="Times New Roman"/>
          <w:sz w:val="24"/>
          <w:szCs w:val="24"/>
          <w:lang w:val="en-GB"/>
        </w:rPr>
        <w:t>in the case under consideration</w:t>
      </w:r>
      <w:r w:rsidR="00762395" w:rsidRPr="00384FF5">
        <w:rPr>
          <w:rStyle w:val="FootnoteReference"/>
          <w:rFonts w:ascii="Times New Roman" w:hAnsi="Times New Roman" w:cs="Times New Roman"/>
          <w:bCs/>
          <w:sz w:val="24"/>
          <w:szCs w:val="24"/>
        </w:rPr>
        <w:footnoteReference w:id="64"/>
      </w:r>
      <w:r w:rsidR="00181339" w:rsidRPr="00E940AA">
        <w:rPr>
          <w:rFonts w:ascii="Times New Roman" w:hAnsi="Times New Roman" w:cs="Times New Roman"/>
          <w:sz w:val="24"/>
          <w:szCs w:val="24"/>
          <w:lang w:val="en-GB"/>
        </w:rPr>
        <w:t xml:space="preserve">, according to Article 66 of the Criminal Code, in </w:t>
      </w:r>
      <w:r w:rsidR="00181339">
        <w:rPr>
          <w:rFonts w:ascii="Times New Roman" w:hAnsi="Times New Roman" w:cs="Times New Roman"/>
          <w:sz w:val="24"/>
          <w:szCs w:val="24"/>
          <w:lang w:val="en-GB"/>
        </w:rPr>
        <w:t xml:space="preserve">conjunction </w:t>
      </w:r>
      <w:r w:rsidR="00181339" w:rsidRPr="00E940AA">
        <w:rPr>
          <w:rFonts w:ascii="Times New Roman" w:hAnsi="Times New Roman" w:cs="Times New Roman"/>
          <w:sz w:val="24"/>
          <w:szCs w:val="24"/>
          <w:lang w:val="en-GB"/>
        </w:rPr>
        <w:t>with Article 290</w:t>
      </w:r>
      <w:r w:rsidR="00181339">
        <w:rPr>
          <w:rFonts w:ascii="Times New Roman" w:hAnsi="Times New Roman" w:cs="Times New Roman"/>
          <w:sz w:val="24"/>
          <w:szCs w:val="24"/>
          <w:lang w:val="en-GB"/>
        </w:rPr>
        <w:t xml:space="preserve">, </w:t>
      </w:r>
      <w:r w:rsidR="00181339" w:rsidRPr="00E940AA">
        <w:rPr>
          <w:rFonts w:ascii="Times New Roman" w:hAnsi="Times New Roman" w:cs="Times New Roman"/>
          <w:sz w:val="24"/>
          <w:szCs w:val="24"/>
          <w:lang w:val="en-GB"/>
        </w:rPr>
        <w:t xml:space="preserve">letter “d” of the Code of Criminal Procedure </w:t>
      </w:r>
      <w:r w:rsidR="00181339">
        <w:rPr>
          <w:rFonts w:ascii="Times New Roman" w:hAnsi="Times New Roman" w:cs="Times New Roman"/>
          <w:sz w:val="24"/>
          <w:szCs w:val="24"/>
          <w:lang w:val="en-GB"/>
        </w:rPr>
        <w:t>-</w:t>
      </w:r>
      <w:r w:rsidR="00181339" w:rsidRPr="00E940AA">
        <w:rPr>
          <w:rFonts w:ascii="Times New Roman" w:hAnsi="Times New Roman" w:cs="Times New Roman"/>
          <w:sz w:val="24"/>
          <w:szCs w:val="24"/>
          <w:lang w:val="en-GB"/>
        </w:rPr>
        <w:t xml:space="preserve"> </w:t>
      </w:r>
      <w:r w:rsidR="00181339" w:rsidRPr="00495874">
        <w:rPr>
          <w:rFonts w:ascii="Times New Roman" w:hAnsi="Times New Roman" w:cs="Times New Roman"/>
          <w:i/>
          <w:iCs/>
          <w:sz w:val="24"/>
          <w:szCs w:val="24"/>
          <w:lang w:val="en-GB"/>
        </w:rPr>
        <w:t>Circumstances that do not allow the initiation of proceedings</w:t>
      </w:r>
      <w:r w:rsidR="00181339" w:rsidRPr="00E940AA">
        <w:rPr>
          <w:rFonts w:ascii="Times New Roman" w:hAnsi="Times New Roman" w:cs="Times New Roman"/>
          <w:sz w:val="24"/>
          <w:szCs w:val="24"/>
          <w:lang w:val="en-GB"/>
        </w:rPr>
        <w:t xml:space="preserve"> -, referring to the findings of the </w:t>
      </w:r>
      <w:r w:rsidR="00181339">
        <w:rPr>
          <w:rFonts w:ascii="Times New Roman" w:hAnsi="Times New Roman" w:cs="Times New Roman"/>
          <w:sz w:val="24"/>
          <w:szCs w:val="24"/>
          <w:lang w:val="en-GB"/>
        </w:rPr>
        <w:t>C</w:t>
      </w:r>
      <w:r w:rsidR="00181339" w:rsidRPr="00E940AA">
        <w:rPr>
          <w:rFonts w:ascii="Times New Roman" w:hAnsi="Times New Roman" w:cs="Times New Roman"/>
          <w:sz w:val="24"/>
          <w:szCs w:val="24"/>
          <w:lang w:val="en-GB"/>
        </w:rPr>
        <w:t xml:space="preserve">ourts, the </w:t>
      </w:r>
      <w:r w:rsidR="00181339">
        <w:rPr>
          <w:rFonts w:ascii="Times New Roman" w:hAnsi="Times New Roman" w:cs="Times New Roman"/>
          <w:sz w:val="24"/>
          <w:szCs w:val="24"/>
          <w:lang w:val="en-GB"/>
        </w:rPr>
        <w:t xml:space="preserve">assessee </w:t>
      </w:r>
      <w:r w:rsidR="00181339" w:rsidRPr="00E940AA">
        <w:rPr>
          <w:rFonts w:ascii="Times New Roman" w:hAnsi="Times New Roman" w:cs="Times New Roman"/>
          <w:sz w:val="24"/>
          <w:szCs w:val="24"/>
          <w:lang w:val="en-GB"/>
        </w:rPr>
        <w:t xml:space="preserve">bore the obligation to exercise criminal prosecution, to discover whether </w:t>
      </w:r>
      <w:r w:rsidR="00181339">
        <w:rPr>
          <w:rFonts w:ascii="Times New Roman" w:hAnsi="Times New Roman" w:cs="Times New Roman"/>
          <w:sz w:val="24"/>
          <w:szCs w:val="24"/>
          <w:lang w:val="en-GB"/>
        </w:rPr>
        <w:lastRenderedPageBreak/>
        <w:t xml:space="preserve">there are elements of </w:t>
      </w:r>
      <w:r w:rsidR="00181339" w:rsidRPr="00E940AA">
        <w:rPr>
          <w:rFonts w:ascii="Times New Roman" w:hAnsi="Times New Roman" w:cs="Times New Roman"/>
          <w:sz w:val="24"/>
          <w:szCs w:val="24"/>
          <w:lang w:val="en-GB"/>
        </w:rPr>
        <w:t>the criminal offense of fraud, and after a full and comprehensive investigation, could request a dismissal according to Article 290 of the Code of Criminal Procedure.</w:t>
      </w:r>
    </w:p>
    <w:p w14:paraId="02A138AD" w14:textId="27BA1A4A" w:rsidR="00841AA9" w:rsidRPr="00384FF5" w:rsidRDefault="00980C7A" w:rsidP="00384FF5">
      <w:pPr>
        <w:pStyle w:val="ListParagraph"/>
        <w:numPr>
          <w:ilvl w:val="1"/>
          <w:numId w:val="5"/>
        </w:numPr>
        <w:tabs>
          <w:tab w:val="left" w:pos="0"/>
          <w:tab w:val="left" w:pos="426"/>
        </w:tabs>
        <w:spacing w:before="120" w:after="120" w:line="276" w:lineRule="auto"/>
        <w:ind w:left="0" w:firstLine="0"/>
        <w:contextualSpacing w:val="0"/>
        <w:jc w:val="both"/>
        <w:rPr>
          <w:rFonts w:ascii="Times New Roman" w:hAnsi="Times New Roman" w:cs="Times New Roman"/>
          <w:bCs/>
          <w:sz w:val="24"/>
          <w:szCs w:val="24"/>
        </w:rPr>
      </w:pPr>
      <w:r>
        <w:rPr>
          <w:rFonts w:ascii="Times New Roman" w:hAnsi="Times New Roman" w:cs="Times New Roman"/>
          <w:sz w:val="24"/>
          <w:szCs w:val="24"/>
          <w:lang w:val="en-GB"/>
        </w:rPr>
        <w:t xml:space="preserve">According to </w:t>
      </w:r>
      <w:r w:rsidRPr="00E940AA">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documents </w:t>
      </w:r>
      <w:r w:rsidRPr="00E940AA">
        <w:rPr>
          <w:rFonts w:ascii="Times New Roman" w:hAnsi="Times New Roman" w:cs="Times New Roman"/>
          <w:sz w:val="24"/>
          <w:szCs w:val="24"/>
          <w:lang w:val="en-GB"/>
        </w:rPr>
        <w:t xml:space="preserve">in the file, </w:t>
      </w:r>
      <w:r>
        <w:rPr>
          <w:rFonts w:ascii="Times New Roman" w:hAnsi="Times New Roman" w:cs="Times New Roman"/>
          <w:sz w:val="24"/>
          <w:szCs w:val="24"/>
          <w:lang w:val="en-GB"/>
        </w:rPr>
        <w:t xml:space="preserve">namely </w:t>
      </w:r>
      <w:r w:rsidRPr="00E940AA">
        <w:rPr>
          <w:rFonts w:ascii="Times New Roman" w:hAnsi="Times New Roman" w:cs="Times New Roman"/>
          <w:sz w:val="24"/>
          <w:szCs w:val="24"/>
          <w:lang w:val="en-GB"/>
        </w:rPr>
        <w:t xml:space="preserve">the decision of the Vlora District Court, no. 2140/2019,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carried out eight investigative actions, i.e. for 4 years, which consisted of requests for information </w:t>
      </w:r>
      <w:r>
        <w:rPr>
          <w:rFonts w:ascii="Times New Roman" w:hAnsi="Times New Roman" w:cs="Times New Roman"/>
          <w:sz w:val="24"/>
          <w:szCs w:val="24"/>
          <w:lang w:val="en-GB"/>
        </w:rPr>
        <w:t xml:space="preserve">from </w:t>
      </w:r>
      <w:r w:rsidRPr="00E940AA">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Territory Protection Inspectorate (TPI) </w:t>
      </w:r>
      <w:r w:rsidRPr="00E940AA">
        <w:rPr>
          <w:rFonts w:ascii="Times New Roman" w:hAnsi="Times New Roman" w:cs="Times New Roman"/>
          <w:sz w:val="24"/>
          <w:szCs w:val="24"/>
          <w:lang w:val="en-GB"/>
        </w:rPr>
        <w:t xml:space="preserve">and </w:t>
      </w:r>
      <w:r>
        <w:rPr>
          <w:rFonts w:ascii="Times New Roman" w:hAnsi="Times New Roman" w:cs="Times New Roman"/>
          <w:sz w:val="24"/>
          <w:szCs w:val="24"/>
          <w:lang w:val="en-GB"/>
        </w:rPr>
        <w:t>LIPRO</w:t>
      </w:r>
      <w:r w:rsidRPr="00E940AA">
        <w:rPr>
          <w:rFonts w:ascii="Times New Roman" w:hAnsi="Times New Roman" w:cs="Times New Roman"/>
          <w:sz w:val="24"/>
          <w:szCs w:val="24"/>
          <w:lang w:val="en-GB"/>
        </w:rPr>
        <w:t xml:space="preserve">; questioning the persons involved in this situation, while not investigating the origin of the ownership of the land on which it was built, </w:t>
      </w:r>
      <w:r>
        <w:rPr>
          <w:rFonts w:ascii="Times New Roman" w:hAnsi="Times New Roman" w:cs="Times New Roman"/>
          <w:sz w:val="24"/>
          <w:szCs w:val="24"/>
          <w:lang w:val="en-GB"/>
        </w:rPr>
        <w:t xml:space="preserve">for which </w:t>
      </w:r>
      <w:r w:rsidRPr="00E940AA">
        <w:rPr>
          <w:rFonts w:ascii="Times New Roman" w:hAnsi="Times New Roman" w:cs="Times New Roman"/>
          <w:sz w:val="24"/>
          <w:szCs w:val="24"/>
          <w:lang w:val="en-GB"/>
        </w:rPr>
        <w:t xml:space="preserve">suspicions of forgery had also been raised, and </w:t>
      </w:r>
      <w:r>
        <w:rPr>
          <w:rFonts w:ascii="Times New Roman" w:hAnsi="Times New Roman" w:cs="Times New Roman"/>
          <w:sz w:val="24"/>
          <w:szCs w:val="24"/>
          <w:lang w:val="en-GB"/>
        </w:rPr>
        <w:t xml:space="preserve">the assessee failed to </w:t>
      </w:r>
      <w:r w:rsidRPr="00E940AA">
        <w:rPr>
          <w:rFonts w:ascii="Times New Roman" w:hAnsi="Times New Roman" w:cs="Times New Roman"/>
          <w:sz w:val="24"/>
          <w:szCs w:val="24"/>
          <w:lang w:val="en-GB"/>
        </w:rPr>
        <w:t xml:space="preserve">carry out the topographic </w:t>
      </w:r>
      <w:r>
        <w:rPr>
          <w:rFonts w:ascii="Times New Roman" w:hAnsi="Times New Roman" w:cs="Times New Roman"/>
          <w:sz w:val="24"/>
          <w:szCs w:val="24"/>
          <w:lang w:val="en-GB"/>
        </w:rPr>
        <w:t>examination report</w:t>
      </w:r>
      <w:r w:rsidRPr="00E940AA">
        <w:rPr>
          <w:rFonts w:ascii="Times New Roman" w:hAnsi="Times New Roman" w:cs="Times New Roman"/>
          <w:sz w:val="24"/>
          <w:szCs w:val="24"/>
          <w:lang w:val="en-GB"/>
        </w:rPr>
        <w:t xml:space="preserve">. In fact,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opposed all the investigative actions that were requested to be carried out by the </w:t>
      </w:r>
      <w:r>
        <w:rPr>
          <w:rFonts w:ascii="Times New Roman" w:hAnsi="Times New Roman" w:cs="Times New Roman"/>
          <w:sz w:val="24"/>
          <w:szCs w:val="24"/>
          <w:lang w:val="en-GB"/>
        </w:rPr>
        <w:t>C</w:t>
      </w:r>
      <w:r w:rsidRPr="00E940AA">
        <w:rPr>
          <w:rFonts w:ascii="Times New Roman" w:hAnsi="Times New Roman" w:cs="Times New Roman"/>
          <w:sz w:val="24"/>
          <w:szCs w:val="24"/>
          <w:lang w:val="en-GB"/>
        </w:rPr>
        <w:t>ourts through an appeal, reasoning that (</w:t>
      </w:r>
      <w:proofErr w:type="spellStart"/>
      <w:r w:rsidRPr="00E940AA">
        <w:rPr>
          <w:rFonts w:ascii="Times New Roman" w:hAnsi="Times New Roman" w:cs="Times New Roman"/>
          <w:sz w:val="24"/>
          <w:szCs w:val="24"/>
          <w:lang w:val="en-GB"/>
        </w:rPr>
        <w:t>i</w:t>
      </w:r>
      <w:proofErr w:type="spellEnd"/>
      <w:r w:rsidRPr="00E940AA">
        <w:rPr>
          <w:rFonts w:ascii="Times New Roman" w:hAnsi="Times New Roman" w:cs="Times New Roman"/>
          <w:sz w:val="24"/>
          <w:szCs w:val="24"/>
          <w:lang w:val="en-GB"/>
        </w:rPr>
        <w:t xml:space="preserve">) the confrontation cannot be carried out in 2015 for a criminal offense that occurred in 2005, as it would not bring any benefit to the investigation; (ii) regarding the </w:t>
      </w:r>
      <w:r>
        <w:rPr>
          <w:rFonts w:ascii="Times New Roman" w:hAnsi="Times New Roman" w:cs="Times New Roman"/>
          <w:sz w:val="24"/>
          <w:szCs w:val="24"/>
          <w:lang w:val="en-GB"/>
        </w:rPr>
        <w:t>C</w:t>
      </w:r>
      <w:r w:rsidRPr="00E940AA">
        <w:rPr>
          <w:rFonts w:ascii="Times New Roman" w:hAnsi="Times New Roman" w:cs="Times New Roman"/>
          <w:sz w:val="24"/>
          <w:szCs w:val="24"/>
          <w:lang w:val="en-GB"/>
        </w:rPr>
        <w:t>ourt</w:t>
      </w:r>
      <w:r>
        <w:rPr>
          <w:rFonts w:ascii="Times New Roman" w:hAnsi="Times New Roman" w:cs="Times New Roman"/>
          <w:sz w:val="24"/>
          <w:szCs w:val="24"/>
          <w:lang w:val="en-GB"/>
        </w:rPr>
        <w:t>’s</w:t>
      </w:r>
      <w:r w:rsidRPr="00E940AA">
        <w:rPr>
          <w:rFonts w:ascii="Times New Roman" w:hAnsi="Times New Roman" w:cs="Times New Roman"/>
          <w:sz w:val="24"/>
          <w:szCs w:val="24"/>
          <w:lang w:val="en-GB"/>
        </w:rPr>
        <w:t xml:space="preserve"> order for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to administer the </w:t>
      </w:r>
      <w:r>
        <w:rPr>
          <w:rFonts w:ascii="Times New Roman" w:hAnsi="Times New Roman" w:cs="Times New Roman"/>
          <w:sz w:val="24"/>
          <w:szCs w:val="24"/>
          <w:lang w:val="en-GB"/>
        </w:rPr>
        <w:t>TPI file</w:t>
      </w:r>
      <w:r w:rsidRPr="00E940AA">
        <w:rPr>
          <w:rFonts w:ascii="Times New Roman" w:hAnsi="Times New Roman" w:cs="Times New Roman"/>
          <w:sz w:val="24"/>
          <w:szCs w:val="24"/>
          <w:lang w:val="en-GB"/>
        </w:rPr>
        <w:t xml:space="preserve">, the </w:t>
      </w:r>
      <w:r>
        <w:rPr>
          <w:rFonts w:ascii="Times New Roman" w:hAnsi="Times New Roman" w:cs="Times New Roman"/>
          <w:sz w:val="24"/>
          <w:szCs w:val="24"/>
          <w:lang w:val="en-GB"/>
        </w:rPr>
        <w:t>assessee</w:t>
      </w:r>
      <w:r w:rsidRPr="00E940AA">
        <w:rPr>
          <w:rFonts w:ascii="Times New Roman" w:hAnsi="Times New Roman" w:cs="Times New Roman"/>
          <w:sz w:val="24"/>
          <w:szCs w:val="24"/>
          <w:lang w:val="en-GB"/>
        </w:rPr>
        <w:t xml:space="preserve"> stated that </w:t>
      </w:r>
      <w:r w:rsidRPr="002F42BF">
        <w:rPr>
          <w:rFonts w:ascii="Times New Roman" w:hAnsi="Times New Roman" w:cs="Times New Roman"/>
          <w:i/>
          <w:iCs/>
          <w:sz w:val="24"/>
          <w:szCs w:val="24"/>
          <w:lang w:val="en-GB"/>
        </w:rPr>
        <w:t>it cannot be implemented, and raises the question of how to carry out this action - by inventorying the entire TPI archive, and whether it can be done referring to the legislation in force.</w:t>
      </w:r>
      <w:r w:rsidRPr="00E940AA">
        <w:rPr>
          <w:rFonts w:ascii="Times New Roman" w:hAnsi="Times New Roman" w:cs="Times New Roman"/>
          <w:sz w:val="24"/>
          <w:szCs w:val="24"/>
          <w:lang w:val="en-GB"/>
        </w:rPr>
        <w:t xml:space="preserve"> (iii) regarding the topographic </w:t>
      </w:r>
      <w:r>
        <w:rPr>
          <w:rFonts w:ascii="Times New Roman" w:hAnsi="Times New Roman" w:cs="Times New Roman"/>
          <w:sz w:val="24"/>
          <w:szCs w:val="24"/>
          <w:lang w:val="en-GB"/>
        </w:rPr>
        <w:t>examination report</w:t>
      </w:r>
      <w:r w:rsidRPr="00E940AA">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stated that this action </w:t>
      </w:r>
      <w:r>
        <w:rPr>
          <w:rFonts w:ascii="Times New Roman" w:hAnsi="Times New Roman" w:cs="Times New Roman"/>
          <w:sz w:val="24"/>
          <w:szCs w:val="24"/>
          <w:lang w:val="en-GB"/>
        </w:rPr>
        <w:t xml:space="preserve">supplements </w:t>
      </w:r>
      <w:r w:rsidRPr="00E940AA">
        <w:rPr>
          <w:rFonts w:ascii="Times New Roman" w:hAnsi="Times New Roman" w:cs="Times New Roman"/>
          <w:sz w:val="24"/>
          <w:szCs w:val="24"/>
          <w:lang w:val="en-GB"/>
        </w:rPr>
        <w:t xml:space="preserve">a decision previously taken by the Court of Appeal, Vlora, when it overturned the decision not to initiate criminal proceedings, </w:t>
      </w:r>
      <w:r>
        <w:rPr>
          <w:rFonts w:ascii="Times New Roman" w:hAnsi="Times New Roman" w:cs="Times New Roman"/>
          <w:sz w:val="24"/>
          <w:szCs w:val="24"/>
          <w:lang w:val="en-GB"/>
        </w:rPr>
        <w:t xml:space="preserve">and such action </w:t>
      </w:r>
      <w:r w:rsidRPr="00E940AA">
        <w:rPr>
          <w:rFonts w:ascii="Times New Roman" w:hAnsi="Times New Roman" w:cs="Times New Roman"/>
          <w:sz w:val="24"/>
          <w:szCs w:val="24"/>
          <w:lang w:val="en-GB"/>
        </w:rPr>
        <w:t>cannot be made by a lower court at a later stage</w:t>
      </w:r>
      <w:r>
        <w:rPr>
          <w:rFonts w:ascii="Times New Roman" w:hAnsi="Times New Roman" w:cs="Times New Roman"/>
          <w:sz w:val="24"/>
          <w:szCs w:val="24"/>
          <w:lang w:val="en-GB"/>
        </w:rPr>
        <w:t xml:space="preserve"> for a </w:t>
      </w:r>
      <w:r w:rsidRPr="00E940AA">
        <w:rPr>
          <w:rFonts w:ascii="Times New Roman" w:hAnsi="Times New Roman" w:cs="Times New Roman"/>
          <w:sz w:val="24"/>
          <w:szCs w:val="24"/>
          <w:lang w:val="en-GB"/>
        </w:rPr>
        <w:t xml:space="preserve">decision </w:t>
      </w:r>
      <w:r>
        <w:rPr>
          <w:rFonts w:ascii="Times New Roman" w:hAnsi="Times New Roman" w:cs="Times New Roman"/>
          <w:sz w:val="24"/>
          <w:szCs w:val="24"/>
          <w:lang w:val="en-GB"/>
        </w:rPr>
        <w:t xml:space="preserve">taken </w:t>
      </w:r>
      <w:r w:rsidRPr="00E940AA">
        <w:rPr>
          <w:rFonts w:ascii="Times New Roman" w:hAnsi="Times New Roman" w:cs="Times New Roman"/>
          <w:sz w:val="24"/>
          <w:szCs w:val="24"/>
          <w:lang w:val="en-GB"/>
        </w:rPr>
        <w:t>by the higher court.</w:t>
      </w:r>
    </w:p>
    <w:p w14:paraId="463EEEE5" w14:textId="114C249E" w:rsidR="007662A9" w:rsidRPr="00384FF5" w:rsidRDefault="00F32BDB"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hAnsi="Times New Roman" w:cs="Times New Roman"/>
          <w:bCs/>
          <w:sz w:val="24"/>
          <w:szCs w:val="24"/>
        </w:rPr>
      </w:pPr>
      <w:r w:rsidRPr="00E940AA">
        <w:rPr>
          <w:rFonts w:ascii="Times New Roman" w:hAnsi="Times New Roman" w:cs="Times New Roman"/>
          <w:sz w:val="24"/>
          <w:szCs w:val="24"/>
          <w:lang w:val="en-GB"/>
        </w:rPr>
        <w:t>However, the unjustified extension of the preliminary investigation, considering the reasonable duration of the judicial process, as well as the maximum duration of the preliminary investigation, which is up to two years</w:t>
      </w:r>
      <w:r w:rsidR="008B4E04" w:rsidRPr="00384FF5">
        <w:rPr>
          <w:rStyle w:val="FootnoteReference"/>
          <w:rFonts w:ascii="Times New Roman" w:hAnsi="Times New Roman" w:cs="Times New Roman"/>
          <w:bCs/>
          <w:sz w:val="24"/>
          <w:szCs w:val="24"/>
        </w:rPr>
        <w:footnoteReference w:id="65"/>
      </w:r>
      <w:r w:rsidR="006378C6" w:rsidRPr="00384FF5">
        <w:rPr>
          <w:rFonts w:ascii="Times New Roman" w:hAnsi="Times New Roman" w:cs="Times New Roman"/>
          <w:bCs/>
          <w:sz w:val="24"/>
          <w:szCs w:val="24"/>
        </w:rPr>
        <w:t xml:space="preserve">, </w:t>
      </w:r>
      <w:r w:rsidRPr="00E940AA">
        <w:rPr>
          <w:rFonts w:ascii="Times New Roman" w:hAnsi="Times New Roman" w:cs="Times New Roman"/>
          <w:sz w:val="24"/>
          <w:szCs w:val="24"/>
          <w:lang w:val="en-GB"/>
        </w:rPr>
        <w:t xml:space="preserve">meanwhile, </w:t>
      </w:r>
      <w:r>
        <w:rPr>
          <w:rFonts w:ascii="Times New Roman" w:hAnsi="Times New Roman" w:cs="Times New Roman"/>
          <w:sz w:val="24"/>
          <w:szCs w:val="24"/>
          <w:lang w:val="en-GB"/>
        </w:rPr>
        <w:t xml:space="preserve">there </w:t>
      </w:r>
      <w:r w:rsidRPr="00E940AA">
        <w:rPr>
          <w:rFonts w:ascii="Times New Roman" w:hAnsi="Times New Roman" w:cs="Times New Roman"/>
          <w:sz w:val="24"/>
          <w:szCs w:val="24"/>
          <w:lang w:val="en-GB"/>
        </w:rPr>
        <w:t xml:space="preserve">is a period of 6 years from 2015 when the report was filed until 2021 when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filed the appeal, which fundamentally violates the right to a fair process</w:t>
      </w:r>
      <w:r>
        <w:rPr>
          <w:rFonts w:ascii="Times New Roman" w:hAnsi="Times New Roman" w:cs="Times New Roman"/>
          <w:sz w:val="24"/>
          <w:szCs w:val="24"/>
          <w:lang w:val="en-GB"/>
        </w:rPr>
        <w:t xml:space="preserve"> of law </w:t>
      </w:r>
      <w:r w:rsidRPr="00E940AA">
        <w:rPr>
          <w:rFonts w:ascii="Times New Roman" w:hAnsi="Times New Roman" w:cs="Times New Roman"/>
          <w:sz w:val="24"/>
          <w:szCs w:val="24"/>
          <w:lang w:val="en-GB"/>
        </w:rPr>
        <w:t>by the behavio</w:t>
      </w:r>
      <w:r>
        <w:rPr>
          <w:rFonts w:ascii="Times New Roman" w:hAnsi="Times New Roman" w:cs="Times New Roman"/>
          <w:sz w:val="24"/>
          <w:szCs w:val="24"/>
          <w:lang w:val="en-GB"/>
        </w:rPr>
        <w:t>u</w:t>
      </w:r>
      <w:r w:rsidRPr="00E940AA">
        <w:rPr>
          <w:rFonts w:ascii="Times New Roman" w:hAnsi="Times New Roman" w:cs="Times New Roman"/>
          <w:sz w:val="24"/>
          <w:szCs w:val="24"/>
          <w:lang w:val="en-GB"/>
        </w:rPr>
        <w:t xml:space="preserve">r of the authorities/prosecutor. The </w:t>
      </w:r>
      <w:r>
        <w:rPr>
          <w:rFonts w:ascii="Times New Roman" w:hAnsi="Times New Roman" w:cs="Times New Roman"/>
          <w:sz w:val="24"/>
          <w:szCs w:val="24"/>
          <w:lang w:val="en-GB"/>
        </w:rPr>
        <w:t xml:space="preserve">fact of appealing the decision </w:t>
      </w:r>
      <w:r w:rsidRPr="00E940AA">
        <w:rPr>
          <w:rFonts w:ascii="Times New Roman" w:hAnsi="Times New Roman" w:cs="Times New Roman"/>
          <w:sz w:val="24"/>
          <w:szCs w:val="24"/>
          <w:lang w:val="en-GB"/>
        </w:rPr>
        <w:t xml:space="preserve">three times for the same </w:t>
      </w:r>
      <w:r>
        <w:rPr>
          <w:rFonts w:ascii="Times New Roman" w:hAnsi="Times New Roman" w:cs="Times New Roman"/>
          <w:sz w:val="24"/>
          <w:szCs w:val="24"/>
          <w:lang w:val="en-GB"/>
        </w:rPr>
        <w:t xml:space="preserve">grounds </w:t>
      </w:r>
      <w:r w:rsidRPr="00E940AA">
        <w:rPr>
          <w:rFonts w:ascii="Times New Roman" w:hAnsi="Times New Roman" w:cs="Times New Roman"/>
          <w:sz w:val="24"/>
          <w:szCs w:val="24"/>
          <w:lang w:val="en-GB"/>
        </w:rPr>
        <w:t>and non-implementation of the court decision</w:t>
      </w:r>
      <w:r>
        <w:rPr>
          <w:rFonts w:ascii="Times New Roman" w:hAnsi="Times New Roman" w:cs="Times New Roman"/>
          <w:sz w:val="24"/>
          <w:szCs w:val="24"/>
          <w:lang w:val="en-GB"/>
        </w:rPr>
        <w:t xml:space="preserve"> </w:t>
      </w:r>
      <w:r w:rsidRPr="00E940AA">
        <w:rPr>
          <w:rFonts w:ascii="Times New Roman" w:hAnsi="Times New Roman" w:cs="Times New Roman"/>
          <w:sz w:val="24"/>
          <w:szCs w:val="24"/>
          <w:lang w:val="en-GB"/>
        </w:rPr>
        <w:t xml:space="preserve">seems to be a repeated </w:t>
      </w:r>
      <w:r>
        <w:rPr>
          <w:rFonts w:ascii="Times New Roman" w:hAnsi="Times New Roman" w:cs="Times New Roman"/>
          <w:sz w:val="24"/>
          <w:szCs w:val="24"/>
          <w:lang w:val="en-GB"/>
        </w:rPr>
        <w:t>pattern of the assessee</w:t>
      </w:r>
      <w:r w:rsidRPr="00E940AA">
        <w:rPr>
          <w:rFonts w:ascii="Times New Roman" w:hAnsi="Times New Roman" w:cs="Times New Roman"/>
          <w:sz w:val="24"/>
          <w:szCs w:val="24"/>
          <w:lang w:val="en-GB"/>
        </w:rPr>
        <w:t xml:space="preserve">, with serious consequences, and as such, cannot be excluded from consideration within the framework of the </w:t>
      </w:r>
      <w:r>
        <w:rPr>
          <w:rFonts w:ascii="Times New Roman" w:hAnsi="Times New Roman" w:cs="Times New Roman"/>
          <w:sz w:val="24"/>
          <w:szCs w:val="24"/>
          <w:lang w:val="en-GB"/>
        </w:rPr>
        <w:t xml:space="preserve">vetting </w:t>
      </w:r>
      <w:r w:rsidRPr="00E940AA">
        <w:rPr>
          <w:rFonts w:ascii="Times New Roman" w:hAnsi="Times New Roman" w:cs="Times New Roman"/>
          <w:sz w:val="24"/>
          <w:szCs w:val="24"/>
          <w:lang w:val="en-GB"/>
        </w:rPr>
        <w:t>process.</w:t>
      </w:r>
    </w:p>
    <w:p w14:paraId="309E9468" w14:textId="681B0596" w:rsidR="00B53CF0" w:rsidRPr="00384FF5" w:rsidRDefault="00220E2D"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hAnsi="Times New Roman" w:cs="Times New Roman"/>
          <w:bCs/>
          <w:sz w:val="24"/>
          <w:szCs w:val="24"/>
        </w:rPr>
      </w:pPr>
      <w:r>
        <w:rPr>
          <w:rFonts w:ascii="Times New Roman" w:hAnsi="Times New Roman" w:cs="Times New Roman"/>
          <w:sz w:val="24"/>
          <w:szCs w:val="24"/>
          <w:lang w:val="en-GB"/>
        </w:rPr>
        <w:t xml:space="preserve">As regards </w:t>
      </w:r>
      <w:r w:rsidRPr="00E940AA">
        <w:rPr>
          <w:rFonts w:ascii="Times New Roman" w:hAnsi="Times New Roman" w:cs="Times New Roman"/>
          <w:sz w:val="24"/>
          <w:szCs w:val="24"/>
          <w:lang w:val="en-GB"/>
        </w:rPr>
        <w:t>the merits</w:t>
      </w:r>
      <w:r>
        <w:rPr>
          <w:rFonts w:ascii="Times New Roman" w:hAnsi="Times New Roman" w:cs="Times New Roman"/>
          <w:sz w:val="24"/>
          <w:szCs w:val="24"/>
          <w:lang w:val="en-GB"/>
        </w:rPr>
        <w:t xml:space="preserve"> of the case</w:t>
      </w:r>
      <w:r w:rsidRPr="00E940AA">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uses the element of timely implementation of the law, specifically of Law no. 9482 dated 03.04.2006 “On the legalization, urbanization and integration of unauthorized constructions”, as amended (hereinafter Law No. 9482/2006), that entered into force in 2006, as the </w:t>
      </w:r>
      <w:r>
        <w:rPr>
          <w:rFonts w:ascii="Times New Roman" w:hAnsi="Times New Roman" w:cs="Times New Roman"/>
          <w:sz w:val="24"/>
          <w:szCs w:val="24"/>
          <w:lang w:val="en-GB"/>
        </w:rPr>
        <w:t xml:space="preserve">core </w:t>
      </w:r>
      <w:r w:rsidRPr="00E940AA">
        <w:rPr>
          <w:rFonts w:ascii="Times New Roman" w:hAnsi="Times New Roman" w:cs="Times New Roman"/>
          <w:sz w:val="24"/>
          <w:szCs w:val="24"/>
          <w:lang w:val="en-GB"/>
        </w:rPr>
        <w:t xml:space="preserve">of </w:t>
      </w:r>
      <w:r>
        <w:rPr>
          <w:rFonts w:ascii="Times New Roman" w:hAnsi="Times New Roman" w:cs="Times New Roman"/>
          <w:sz w:val="24"/>
          <w:szCs w:val="24"/>
          <w:lang w:val="en-GB"/>
        </w:rPr>
        <w:t xml:space="preserve">her </w:t>
      </w:r>
      <w:r w:rsidRPr="00E940AA">
        <w:rPr>
          <w:rFonts w:ascii="Times New Roman" w:hAnsi="Times New Roman" w:cs="Times New Roman"/>
          <w:sz w:val="24"/>
          <w:szCs w:val="24"/>
          <w:lang w:val="en-GB"/>
        </w:rPr>
        <w:t>argument</w:t>
      </w:r>
      <w:r>
        <w:rPr>
          <w:rFonts w:ascii="Times New Roman" w:hAnsi="Times New Roman" w:cs="Times New Roman"/>
          <w:sz w:val="24"/>
          <w:szCs w:val="24"/>
          <w:lang w:val="en-GB"/>
        </w:rPr>
        <w:t>s</w:t>
      </w:r>
      <w:r w:rsidRPr="00E940AA">
        <w:rPr>
          <w:rFonts w:ascii="Times New Roman" w:hAnsi="Times New Roman" w:cs="Times New Roman"/>
          <w:sz w:val="24"/>
          <w:szCs w:val="24"/>
          <w:lang w:val="en-GB"/>
        </w:rPr>
        <w:t xml:space="preserve"> in the explanations of the results of the investigation</w:t>
      </w:r>
      <w:r>
        <w:rPr>
          <w:rFonts w:ascii="Times New Roman" w:hAnsi="Times New Roman" w:cs="Times New Roman"/>
          <w:sz w:val="24"/>
          <w:szCs w:val="24"/>
          <w:lang w:val="en-GB"/>
        </w:rPr>
        <w:t xml:space="preserve">, which </w:t>
      </w:r>
      <w:r w:rsidRPr="00E940AA">
        <w:rPr>
          <w:rFonts w:ascii="Times New Roman" w:hAnsi="Times New Roman" w:cs="Times New Roman"/>
          <w:sz w:val="24"/>
          <w:szCs w:val="24"/>
          <w:lang w:val="en-GB"/>
        </w:rPr>
        <w:t xml:space="preserve">cannot be applied to the actions carried out by the construction police at the </w:t>
      </w:r>
      <w:r>
        <w:rPr>
          <w:rFonts w:ascii="Times New Roman" w:hAnsi="Times New Roman" w:cs="Times New Roman"/>
          <w:sz w:val="24"/>
          <w:szCs w:val="24"/>
          <w:lang w:val="en-GB"/>
        </w:rPr>
        <w:t xml:space="preserve">reporting person’s construction </w:t>
      </w:r>
      <w:r w:rsidRPr="00E940AA">
        <w:rPr>
          <w:rFonts w:ascii="Times New Roman" w:hAnsi="Times New Roman" w:cs="Times New Roman"/>
          <w:sz w:val="24"/>
          <w:szCs w:val="24"/>
          <w:lang w:val="en-GB"/>
        </w:rPr>
        <w:t xml:space="preserve">in 2005. Meanwhile, the analysis of the legislation in force at the time of the actions carried out by the </w:t>
      </w:r>
      <w:r>
        <w:rPr>
          <w:rFonts w:ascii="Times New Roman" w:hAnsi="Times New Roman" w:cs="Times New Roman"/>
          <w:sz w:val="24"/>
          <w:szCs w:val="24"/>
          <w:lang w:val="en-GB"/>
        </w:rPr>
        <w:t xml:space="preserve">TPI </w:t>
      </w:r>
      <w:r w:rsidRPr="00E940AA">
        <w:rPr>
          <w:rFonts w:ascii="Times New Roman" w:hAnsi="Times New Roman" w:cs="Times New Roman"/>
          <w:sz w:val="24"/>
          <w:szCs w:val="24"/>
          <w:lang w:val="en-GB"/>
        </w:rPr>
        <w:t>concluded that</w:t>
      </w:r>
      <w:r>
        <w:rPr>
          <w:rFonts w:ascii="Times New Roman" w:hAnsi="Times New Roman" w:cs="Times New Roman"/>
          <w:sz w:val="24"/>
          <w:szCs w:val="24"/>
          <w:lang w:val="en-GB"/>
        </w:rPr>
        <w:t xml:space="preserve"> </w:t>
      </w:r>
      <w:r w:rsidRPr="00E940AA">
        <w:rPr>
          <w:rFonts w:ascii="Times New Roman" w:hAnsi="Times New Roman" w:cs="Times New Roman"/>
          <w:sz w:val="24"/>
          <w:szCs w:val="24"/>
          <w:lang w:val="en-GB"/>
        </w:rPr>
        <w:t>Law No. 9304, dated 28.10.2004 “On the legalization and urbanization of informal areas” and Law No. 9209 dated 23.03.2004 “On the legalization of additions to buildings”, which were later combined into Law No. 9482/2006, were in force</w:t>
      </w:r>
      <w:r w:rsidRPr="00D44BB6">
        <w:rPr>
          <w:rFonts w:ascii="Times New Roman" w:hAnsi="Times New Roman" w:cs="Times New Roman"/>
          <w:sz w:val="24"/>
          <w:szCs w:val="24"/>
          <w:lang w:val="en-GB"/>
        </w:rPr>
        <w:t xml:space="preserve"> </w:t>
      </w:r>
      <w:r w:rsidRPr="00E940AA">
        <w:rPr>
          <w:rFonts w:ascii="Times New Roman" w:hAnsi="Times New Roman" w:cs="Times New Roman"/>
          <w:sz w:val="24"/>
          <w:szCs w:val="24"/>
          <w:lang w:val="en-GB"/>
        </w:rPr>
        <w:t xml:space="preserve">in 2005. Regardless of this fact, or the legal basis chosen by the </w:t>
      </w:r>
      <w:r>
        <w:rPr>
          <w:rFonts w:ascii="Times New Roman" w:hAnsi="Times New Roman" w:cs="Times New Roman"/>
          <w:sz w:val="24"/>
          <w:szCs w:val="24"/>
          <w:lang w:val="en-GB"/>
        </w:rPr>
        <w:t>reporting person</w:t>
      </w:r>
      <w:r w:rsidRPr="00E940AA">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has the obligation to correctly identify the qualification of the criminal offense and the applicable law [even in time], without being limited to the definitions provided by the </w:t>
      </w:r>
      <w:r>
        <w:rPr>
          <w:rFonts w:ascii="Times New Roman" w:hAnsi="Times New Roman" w:cs="Times New Roman"/>
          <w:sz w:val="24"/>
          <w:szCs w:val="24"/>
          <w:lang w:val="en-GB"/>
        </w:rPr>
        <w:t>reporting person</w:t>
      </w:r>
      <w:r w:rsidRPr="00E940AA">
        <w:rPr>
          <w:rFonts w:ascii="Times New Roman" w:hAnsi="Times New Roman" w:cs="Times New Roman"/>
          <w:sz w:val="24"/>
          <w:szCs w:val="24"/>
          <w:lang w:val="en-GB"/>
        </w:rPr>
        <w:t>.</w:t>
      </w:r>
      <w:r>
        <w:rPr>
          <w:rFonts w:ascii="Times New Roman" w:hAnsi="Times New Roman" w:cs="Times New Roman"/>
          <w:i/>
          <w:iCs/>
          <w:sz w:val="24"/>
          <w:szCs w:val="24"/>
          <w:lang w:val="en-GB"/>
        </w:rPr>
        <w:t xml:space="preserve"> T</w:t>
      </w:r>
      <w:r w:rsidRPr="001813BC">
        <w:rPr>
          <w:rFonts w:ascii="Times New Roman" w:hAnsi="Times New Roman" w:cs="Times New Roman"/>
          <w:i/>
          <w:iCs/>
          <w:sz w:val="24"/>
          <w:szCs w:val="24"/>
          <w:lang w:val="en-GB"/>
        </w:rPr>
        <w:t xml:space="preserve">he </w:t>
      </w:r>
      <w:r>
        <w:rPr>
          <w:rFonts w:ascii="Times New Roman" w:hAnsi="Times New Roman" w:cs="Times New Roman"/>
          <w:i/>
          <w:iCs/>
          <w:sz w:val="24"/>
          <w:szCs w:val="24"/>
          <w:lang w:val="en-GB"/>
        </w:rPr>
        <w:t xml:space="preserve">criminal report </w:t>
      </w:r>
      <w:r w:rsidRPr="001813BC">
        <w:rPr>
          <w:rFonts w:ascii="Times New Roman" w:hAnsi="Times New Roman" w:cs="Times New Roman"/>
          <w:i/>
          <w:iCs/>
          <w:sz w:val="24"/>
          <w:szCs w:val="24"/>
          <w:lang w:val="en-GB"/>
        </w:rPr>
        <w:t xml:space="preserve">is not </w:t>
      </w:r>
      <w:r>
        <w:rPr>
          <w:rFonts w:ascii="Times New Roman" w:hAnsi="Times New Roman" w:cs="Times New Roman"/>
          <w:i/>
          <w:iCs/>
          <w:sz w:val="24"/>
          <w:szCs w:val="24"/>
          <w:lang w:val="en-GB"/>
        </w:rPr>
        <w:t>located i</w:t>
      </w:r>
      <w:r w:rsidRPr="001813BC">
        <w:rPr>
          <w:rFonts w:ascii="Times New Roman" w:hAnsi="Times New Roman" w:cs="Times New Roman"/>
          <w:i/>
          <w:iCs/>
          <w:sz w:val="24"/>
          <w:szCs w:val="24"/>
          <w:lang w:val="en-GB"/>
        </w:rPr>
        <w:t xml:space="preserve">n the file at the </w:t>
      </w:r>
      <w:r>
        <w:rPr>
          <w:rFonts w:ascii="Times New Roman" w:hAnsi="Times New Roman" w:cs="Times New Roman"/>
          <w:i/>
          <w:iCs/>
          <w:sz w:val="24"/>
          <w:szCs w:val="24"/>
          <w:lang w:val="en-GB"/>
        </w:rPr>
        <w:t>Chamber</w:t>
      </w:r>
      <w:r w:rsidRPr="001813BC">
        <w:rPr>
          <w:rFonts w:ascii="Times New Roman" w:hAnsi="Times New Roman" w:cs="Times New Roman"/>
          <w:i/>
          <w:iCs/>
          <w:sz w:val="24"/>
          <w:szCs w:val="24"/>
          <w:lang w:val="en-GB"/>
        </w:rPr>
        <w:t xml:space="preserve">, </w:t>
      </w:r>
      <w:r>
        <w:rPr>
          <w:rFonts w:ascii="Times New Roman" w:hAnsi="Times New Roman" w:cs="Times New Roman"/>
          <w:i/>
          <w:iCs/>
          <w:sz w:val="24"/>
          <w:szCs w:val="24"/>
          <w:lang w:val="en-GB"/>
        </w:rPr>
        <w:t xml:space="preserve">in order to </w:t>
      </w:r>
      <w:r w:rsidRPr="001813BC">
        <w:rPr>
          <w:rFonts w:ascii="Times New Roman" w:hAnsi="Times New Roman" w:cs="Times New Roman"/>
          <w:i/>
          <w:iCs/>
          <w:sz w:val="24"/>
          <w:szCs w:val="24"/>
          <w:lang w:val="en-GB"/>
        </w:rPr>
        <w:t>verif</w:t>
      </w:r>
      <w:r>
        <w:rPr>
          <w:rFonts w:ascii="Times New Roman" w:hAnsi="Times New Roman" w:cs="Times New Roman"/>
          <w:i/>
          <w:iCs/>
          <w:sz w:val="24"/>
          <w:szCs w:val="24"/>
          <w:lang w:val="en-GB"/>
        </w:rPr>
        <w:t>y</w:t>
      </w:r>
      <w:r w:rsidRPr="001813BC">
        <w:rPr>
          <w:rFonts w:ascii="Times New Roman" w:hAnsi="Times New Roman" w:cs="Times New Roman"/>
          <w:i/>
          <w:iCs/>
          <w:sz w:val="24"/>
          <w:szCs w:val="24"/>
          <w:lang w:val="en-GB"/>
        </w:rPr>
        <w:t xml:space="preserve"> where the </w:t>
      </w:r>
      <w:r>
        <w:rPr>
          <w:rFonts w:ascii="Times New Roman" w:hAnsi="Times New Roman" w:cs="Times New Roman"/>
          <w:i/>
          <w:iCs/>
          <w:sz w:val="24"/>
          <w:szCs w:val="24"/>
          <w:lang w:val="en-GB"/>
        </w:rPr>
        <w:t xml:space="preserve">reporting person’s </w:t>
      </w:r>
      <w:r w:rsidRPr="001813BC">
        <w:rPr>
          <w:rFonts w:ascii="Times New Roman" w:hAnsi="Times New Roman" w:cs="Times New Roman"/>
          <w:i/>
          <w:iCs/>
          <w:sz w:val="24"/>
          <w:szCs w:val="24"/>
          <w:lang w:val="en-GB"/>
        </w:rPr>
        <w:t xml:space="preserve">claims consisted, but the unit referred to the content </w:t>
      </w:r>
      <w:r>
        <w:rPr>
          <w:rFonts w:ascii="Times New Roman" w:hAnsi="Times New Roman" w:cs="Times New Roman"/>
          <w:i/>
          <w:iCs/>
          <w:sz w:val="24"/>
          <w:szCs w:val="24"/>
          <w:lang w:val="en-GB"/>
        </w:rPr>
        <w:t xml:space="preserve">of </w:t>
      </w:r>
      <w:r w:rsidRPr="001813BC">
        <w:rPr>
          <w:rFonts w:ascii="Times New Roman" w:hAnsi="Times New Roman" w:cs="Times New Roman"/>
          <w:i/>
          <w:iCs/>
          <w:sz w:val="24"/>
          <w:szCs w:val="24"/>
          <w:lang w:val="en-GB"/>
        </w:rPr>
        <w:t xml:space="preserve">the court decision no. 2140/2019. </w:t>
      </w:r>
      <w:r w:rsidRPr="00144B92">
        <w:rPr>
          <w:rFonts w:ascii="Times New Roman" w:hAnsi="Times New Roman" w:cs="Times New Roman"/>
          <w:sz w:val="24"/>
          <w:szCs w:val="24"/>
          <w:lang w:val="en-GB"/>
        </w:rPr>
        <w:t xml:space="preserve">As the judge of the preliminary hearing has assessed, </w:t>
      </w:r>
      <w:r>
        <w:rPr>
          <w:rFonts w:ascii="Times New Roman" w:hAnsi="Times New Roman" w:cs="Times New Roman"/>
          <w:sz w:val="24"/>
          <w:szCs w:val="24"/>
          <w:lang w:val="en-GB"/>
        </w:rPr>
        <w:t xml:space="preserve">regardless of the statute of limitations </w:t>
      </w:r>
      <w:r w:rsidRPr="00144B92">
        <w:rPr>
          <w:rFonts w:ascii="Times New Roman" w:hAnsi="Times New Roman" w:cs="Times New Roman"/>
          <w:sz w:val="24"/>
          <w:szCs w:val="24"/>
          <w:lang w:val="en-GB"/>
        </w:rPr>
        <w:t xml:space="preserve">for criminal prosecution, the </w:t>
      </w:r>
      <w:r>
        <w:rPr>
          <w:rFonts w:ascii="Times New Roman" w:hAnsi="Times New Roman" w:cs="Times New Roman"/>
          <w:sz w:val="24"/>
          <w:szCs w:val="24"/>
          <w:lang w:val="en-GB"/>
        </w:rPr>
        <w:t>P</w:t>
      </w:r>
      <w:r w:rsidRPr="00144B92">
        <w:rPr>
          <w:rFonts w:ascii="Times New Roman" w:hAnsi="Times New Roman" w:cs="Times New Roman"/>
          <w:sz w:val="24"/>
          <w:szCs w:val="24"/>
          <w:lang w:val="en-GB"/>
        </w:rPr>
        <w:t xml:space="preserve">rosecution </w:t>
      </w:r>
      <w:r>
        <w:rPr>
          <w:rFonts w:ascii="Times New Roman" w:hAnsi="Times New Roman" w:cs="Times New Roman"/>
          <w:sz w:val="24"/>
          <w:szCs w:val="24"/>
          <w:lang w:val="en-GB"/>
        </w:rPr>
        <w:t xml:space="preserve">Office </w:t>
      </w:r>
      <w:r w:rsidRPr="00144B92">
        <w:rPr>
          <w:rFonts w:ascii="Times New Roman" w:hAnsi="Times New Roman" w:cs="Times New Roman"/>
          <w:sz w:val="24"/>
          <w:szCs w:val="24"/>
          <w:lang w:val="en-GB"/>
        </w:rPr>
        <w:t xml:space="preserve">should have conducted the relevant investigations to conclude whether there is a criminal fact or not. However, </w:t>
      </w:r>
      <w:r>
        <w:rPr>
          <w:rFonts w:ascii="Times New Roman" w:hAnsi="Times New Roman" w:cs="Times New Roman"/>
          <w:sz w:val="24"/>
          <w:szCs w:val="24"/>
          <w:lang w:val="en-GB"/>
        </w:rPr>
        <w:t xml:space="preserve">paragraph </w:t>
      </w:r>
      <w:r w:rsidRPr="00144B92">
        <w:rPr>
          <w:rFonts w:ascii="Times New Roman" w:hAnsi="Times New Roman" w:cs="Times New Roman"/>
          <w:sz w:val="24"/>
          <w:szCs w:val="24"/>
          <w:lang w:val="en-GB"/>
        </w:rPr>
        <w:t xml:space="preserve">2 of </w:t>
      </w:r>
      <w:r>
        <w:rPr>
          <w:rFonts w:ascii="Times New Roman" w:hAnsi="Times New Roman" w:cs="Times New Roman"/>
          <w:sz w:val="24"/>
          <w:szCs w:val="24"/>
          <w:lang w:val="en-GB"/>
        </w:rPr>
        <w:t>A</w:t>
      </w:r>
      <w:r w:rsidRPr="00144B92">
        <w:rPr>
          <w:rFonts w:ascii="Times New Roman" w:hAnsi="Times New Roman" w:cs="Times New Roman"/>
          <w:sz w:val="24"/>
          <w:szCs w:val="24"/>
          <w:lang w:val="en-GB"/>
        </w:rPr>
        <w:t xml:space="preserve">rticle 11 of </w:t>
      </w:r>
      <w:r>
        <w:rPr>
          <w:rFonts w:ascii="Times New Roman" w:hAnsi="Times New Roman" w:cs="Times New Roman"/>
          <w:sz w:val="24"/>
          <w:szCs w:val="24"/>
          <w:lang w:val="en-GB"/>
        </w:rPr>
        <w:t>L</w:t>
      </w:r>
      <w:r w:rsidRPr="00144B92">
        <w:rPr>
          <w:rFonts w:ascii="Times New Roman" w:hAnsi="Times New Roman" w:cs="Times New Roman"/>
          <w:sz w:val="24"/>
          <w:szCs w:val="24"/>
          <w:lang w:val="en-GB"/>
        </w:rPr>
        <w:t xml:space="preserve">aw no. 9304, dated 28.10.2004 “On the legalization and urbanization of informal areas”, </w:t>
      </w:r>
      <w:r>
        <w:rPr>
          <w:rFonts w:ascii="Times New Roman" w:hAnsi="Times New Roman" w:cs="Times New Roman"/>
          <w:sz w:val="24"/>
          <w:szCs w:val="24"/>
          <w:lang w:val="en-GB"/>
        </w:rPr>
        <w:t xml:space="preserve">which </w:t>
      </w:r>
      <w:r w:rsidRPr="00144B92">
        <w:rPr>
          <w:rFonts w:ascii="Times New Roman" w:hAnsi="Times New Roman" w:cs="Times New Roman"/>
          <w:sz w:val="24"/>
          <w:szCs w:val="24"/>
          <w:lang w:val="en-GB"/>
        </w:rPr>
        <w:t xml:space="preserve">was in force at the time when the actions were allegedly carried out by the construction police, provided that: </w:t>
      </w:r>
      <w:r w:rsidRPr="00397255">
        <w:rPr>
          <w:rFonts w:ascii="Times New Roman" w:hAnsi="Times New Roman" w:cs="Times New Roman"/>
          <w:i/>
          <w:iCs/>
          <w:sz w:val="24"/>
          <w:szCs w:val="24"/>
          <w:lang w:val="en-GB"/>
        </w:rPr>
        <w:t>“2. Citizens whose hous</w:t>
      </w:r>
      <w:r>
        <w:rPr>
          <w:rFonts w:ascii="Times New Roman" w:hAnsi="Times New Roman" w:cs="Times New Roman"/>
          <w:i/>
          <w:iCs/>
          <w:sz w:val="24"/>
          <w:szCs w:val="24"/>
          <w:lang w:val="en-GB"/>
        </w:rPr>
        <w:t>e</w:t>
      </w:r>
      <w:r w:rsidRPr="00397255">
        <w:rPr>
          <w:rFonts w:ascii="Times New Roman" w:hAnsi="Times New Roman" w:cs="Times New Roman"/>
          <w:i/>
          <w:iCs/>
          <w:sz w:val="24"/>
          <w:szCs w:val="24"/>
          <w:lang w:val="en-GB"/>
        </w:rPr>
        <w:t xml:space="preserve"> is demolished by the urban </w:t>
      </w:r>
      <w:r>
        <w:rPr>
          <w:rFonts w:ascii="Times New Roman" w:hAnsi="Times New Roman" w:cs="Times New Roman"/>
          <w:i/>
          <w:iCs/>
          <w:sz w:val="24"/>
          <w:szCs w:val="24"/>
          <w:lang w:val="en-GB"/>
        </w:rPr>
        <w:t xml:space="preserve">planning </w:t>
      </w:r>
      <w:r w:rsidRPr="00397255">
        <w:rPr>
          <w:rFonts w:ascii="Times New Roman" w:hAnsi="Times New Roman" w:cs="Times New Roman"/>
          <w:i/>
          <w:iCs/>
          <w:sz w:val="24"/>
          <w:szCs w:val="24"/>
          <w:lang w:val="en-GB"/>
        </w:rPr>
        <w:t xml:space="preserve">are </w:t>
      </w:r>
      <w:r>
        <w:rPr>
          <w:rFonts w:ascii="Times New Roman" w:hAnsi="Times New Roman" w:cs="Times New Roman"/>
          <w:i/>
          <w:iCs/>
          <w:sz w:val="24"/>
          <w:szCs w:val="24"/>
          <w:lang w:val="en-GB"/>
        </w:rPr>
        <w:lastRenderedPageBreak/>
        <w:t xml:space="preserve">entitled </w:t>
      </w:r>
      <w:r w:rsidRPr="00397255">
        <w:rPr>
          <w:rFonts w:ascii="Times New Roman" w:hAnsi="Times New Roman" w:cs="Times New Roman"/>
          <w:i/>
          <w:iCs/>
          <w:sz w:val="24"/>
          <w:szCs w:val="24"/>
          <w:lang w:val="en-GB"/>
        </w:rPr>
        <w:t xml:space="preserve">to free construction plots available by the local government unit, </w:t>
      </w:r>
      <w:r>
        <w:rPr>
          <w:rFonts w:ascii="Times New Roman" w:hAnsi="Times New Roman" w:cs="Times New Roman"/>
          <w:i/>
          <w:iCs/>
          <w:sz w:val="24"/>
          <w:szCs w:val="24"/>
          <w:lang w:val="en-GB"/>
        </w:rPr>
        <w:t xml:space="preserve">deriving from </w:t>
      </w:r>
      <w:r w:rsidRPr="00397255">
        <w:rPr>
          <w:rFonts w:ascii="Times New Roman" w:hAnsi="Times New Roman" w:cs="Times New Roman"/>
          <w:i/>
          <w:iCs/>
          <w:sz w:val="24"/>
          <w:szCs w:val="24"/>
          <w:lang w:val="en-GB"/>
        </w:rPr>
        <w:t xml:space="preserve">the urban </w:t>
      </w:r>
      <w:r>
        <w:rPr>
          <w:rFonts w:ascii="Times New Roman" w:hAnsi="Times New Roman" w:cs="Times New Roman"/>
          <w:i/>
          <w:iCs/>
          <w:sz w:val="24"/>
          <w:szCs w:val="24"/>
          <w:lang w:val="en-GB"/>
        </w:rPr>
        <w:t>planning</w:t>
      </w:r>
      <w:r w:rsidRPr="00397255">
        <w:rPr>
          <w:rFonts w:ascii="Times New Roman" w:hAnsi="Times New Roman" w:cs="Times New Roman"/>
          <w:i/>
          <w:iCs/>
          <w:sz w:val="24"/>
          <w:szCs w:val="24"/>
          <w:lang w:val="en-GB"/>
        </w:rPr>
        <w:t xml:space="preserve">”. </w:t>
      </w:r>
      <w:r w:rsidRPr="001D6CBF">
        <w:rPr>
          <w:rFonts w:ascii="Times New Roman" w:hAnsi="Times New Roman" w:cs="Times New Roman"/>
          <w:sz w:val="24"/>
          <w:szCs w:val="24"/>
          <w:lang w:val="en-GB"/>
        </w:rPr>
        <w:t xml:space="preserve">Therefore, this legal provision of the time </w:t>
      </w:r>
      <w:r>
        <w:rPr>
          <w:rFonts w:ascii="Times New Roman" w:hAnsi="Times New Roman" w:cs="Times New Roman"/>
          <w:sz w:val="24"/>
          <w:szCs w:val="24"/>
          <w:lang w:val="en-GB"/>
        </w:rPr>
        <w:t xml:space="preserve">obliged the assessee </w:t>
      </w:r>
      <w:r w:rsidRPr="001D6CBF">
        <w:rPr>
          <w:rFonts w:ascii="Times New Roman" w:hAnsi="Times New Roman" w:cs="Times New Roman"/>
          <w:sz w:val="24"/>
          <w:szCs w:val="24"/>
          <w:lang w:val="en-GB"/>
        </w:rPr>
        <w:t>to verify the legality of the actions taken by the competent authorities</w:t>
      </w:r>
      <w:r>
        <w:rPr>
          <w:rFonts w:ascii="Times New Roman" w:hAnsi="Times New Roman" w:cs="Times New Roman"/>
          <w:sz w:val="24"/>
          <w:szCs w:val="24"/>
          <w:lang w:val="en-GB"/>
        </w:rPr>
        <w:t xml:space="preserve"> </w:t>
      </w:r>
      <w:r w:rsidRPr="001D6CBF">
        <w:rPr>
          <w:rFonts w:ascii="Times New Roman" w:hAnsi="Times New Roman" w:cs="Times New Roman"/>
          <w:sz w:val="24"/>
          <w:szCs w:val="24"/>
          <w:lang w:val="en-GB"/>
        </w:rPr>
        <w:t xml:space="preserve">against the </w:t>
      </w:r>
      <w:r>
        <w:rPr>
          <w:rFonts w:ascii="Times New Roman" w:hAnsi="Times New Roman" w:cs="Times New Roman"/>
          <w:sz w:val="24"/>
          <w:szCs w:val="24"/>
          <w:lang w:val="en-GB"/>
        </w:rPr>
        <w:t xml:space="preserve">reporting person </w:t>
      </w:r>
      <w:r w:rsidRPr="001D6CBF">
        <w:rPr>
          <w:rFonts w:ascii="Times New Roman" w:hAnsi="Times New Roman" w:cs="Times New Roman"/>
          <w:sz w:val="24"/>
          <w:szCs w:val="24"/>
          <w:lang w:val="en-GB"/>
        </w:rPr>
        <w:t xml:space="preserve">Mr. Gëzim Sulejmani, if they </w:t>
      </w:r>
      <w:r>
        <w:rPr>
          <w:rFonts w:ascii="Times New Roman" w:hAnsi="Times New Roman" w:cs="Times New Roman"/>
          <w:sz w:val="24"/>
          <w:szCs w:val="24"/>
          <w:lang w:val="en-GB"/>
        </w:rPr>
        <w:t xml:space="preserve">provided </w:t>
      </w:r>
      <w:r w:rsidRPr="001D6CBF">
        <w:rPr>
          <w:rFonts w:ascii="Times New Roman" w:hAnsi="Times New Roman" w:cs="Times New Roman"/>
          <w:sz w:val="24"/>
          <w:szCs w:val="24"/>
          <w:lang w:val="en-GB"/>
        </w:rPr>
        <w:t>a free construction plot to him.</w:t>
      </w:r>
    </w:p>
    <w:p w14:paraId="7FB9BD6F" w14:textId="38C50C3B" w:rsidR="003036D5" w:rsidRPr="00384FF5" w:rsidRDefault="005168C7"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hAnsi="Times New Roman" w:cs="Times New Roman"/>
          <w:bCs/>
          <w:sz w:val="24"/>
          <w:szCs w:val="24"/>
        </w:rPr>
      </w:pPr>
      <w:r w:rsidRPr="00E940AA">
        <w:rPr>
          <w:rFonts w:ascii="Times New Roman" w:hAnsi="Times New Roman" w:cs="Times New Roman"/>
          <w:sz w:val="24"/>
          <w:szCs w:val="24"/>
          <w:lang w:val="en-GB"/>
        </w:rPr>
        <w:t xml:space="preserve">On the other hand, </w:t>
      </w:r>
      <w:r>
        <w:rPr>
          <w:rFonts w:ascii="Times New Roman" w:hAnsi="Times New Roman" w:cs="Times New Roman"/>
          <w:sz w:val="24"/>
          <w:szCs w:val="24"/>
          <w:lang w:val="en-GB"/>
        </w:rPr>
        <w:t xml:space="preserve">after verifying </w:t>
      </w:r>
      <w:r w:rsidRPr="00E940AA">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assessee’s </w:t>
      </w:r>
      <w:r w:rsidRPr="00E940AA">
        <w:rPr>
          <w:rFonts w:ascii="Times New Roman" w:hAnsi="Times New Roman" w:cs="Times New Roman"/>
          <w:sz w:val="24"/>
          <w:szCs w:val="24"/>
          <w:lang w:val="en-GB"/>
        </w:rPr>
        <w:t>appeal</w:t>
      </w:r>
      <w:r>
        <w:rPr>
          <w:rFonts w:ascii="Times New Roman" w:hAnsi="Times New Roman" w:cs="Times New Roman"/>
          <w:sz w:val="24"/>
          <w:szCs w:val="24"/>
          <w:lang w:val="en-GB"/>
        </w:rPr>
        <w:t xml:space="preserve"> of </w:t>
      </w:r>
      <w:r w:rsidRPr="00E940AA">
        <w:rPr>
          <w:rFonts w:ascii="Times New Roman" w:hAnsi="Times New Roman" w:cs="Times New Roman"/>
          <w:sz w:val="24"/>
          <w:szCs w:val="24"/>
          <w:lang w:val="en-GB"/>
        </w:rPr>
        <w:t xml:space="preserve">15.02.2019, [the </w:t>
      </w:r>
      <w:r>
        <w:rPr>
          <w:rFonts w:ascii="Times New Roman" w:hAnsi="Times New Roman" w:cs="Times New Roman"/>
          <w:sz w:val="24"/>
          <w:szCs w:val="24"/>
          <w:lang w:val="en-GB"/>
        </w:rPr>
        <w:t>assessee</w:t>
      </w:r>
      <w:r w:rsidRPr="00E940AA">
        <w:rPr>
          <w:rFonts w:ascii="Times New Roman" w:hAnsi="Times New Roman" w:cs="Times New Roman"/>
          <w:sz w:val="24"/>
          <w:szCs w:val="24"/>
          <w:lang w:val="en-GB"/>
        </w:rPr>
        <w:t>] clearly oppose</w:t>
      </w:r>
      <w:r>
        <w:rPr>
          <w:rFonts w:ascii="Times New Roman" w:hAnsi="Times New Roman" w:cs="Times New Roman"/>
          <w:sz w:val="24"/>
          <w:szCs w:val="24"/>
          <w:lang w:val="en-GB"/>
        </w:rPr>
        <w:t>d</w:t>
      </w:r>
      <w:r w:rsidRPr="00E940AA">
        <w:rPr>
          <w:rFonts w:ascii="Times New Roman" w:hAnsi="Times New Roman" w:cs="Times New Roman"/>
          <w:sz w:val="24"/>
          <w:szCs w:val="24"/>
          <w:lang w:val="en-GB"/>
        </w:rPr>
        <w:t xml:space="preserve"> the </w:t>
      </w:r>
      <w:r>
        <w:rPr>
          <w:rFonts w:ascii="Times New Roman" w:hAnsi="Times New Roman" w:cs="Times New Roman"/>
          <w:sz w:val="24"/>
          <w:szCs w:val="24"/>
          <w:lang w:val="en-GB"/>
        </w:rPr>
        <w:t>C</w:t>
      </w:r>
      <w:r w:rsidRPr="00E940AA">
        <w:rPr>
          <w:rFonts w:ascii="Times New Roman" w:hAnsi="Times New Roman" w:cs="Times New Roman"/>
          <w:sz w:val="24"/>
          <w:szCs w:val="24"/>
          <w:lang w:val="en-GB"/>
        </w:rPr>
        <w:t>ourt</w:t>
      </w:r>
      <w:r>
        <w:rPr>
          <w:rFonts w:ascii="Times New Roman" w:hAnsi="Times New Roman" w:cs="Times New Roman"/>
          <w:sz w:val="24"/>
          <w:szCs w:val="24"/>
          <w:lang w:val="en-GB"/>
        </w:rPr>
        <w:t>’s</w:t>
      </w:r>
      <w:r w:rsidRPr="00E940AA">
        <w:rPr>
          <w:rFonts w:ascii="Times New Roman" w:hAnsi="Times New Roman" w:cs="Times New Roman"/>
          <w:sz w:val="24"/>
          <w:szCs w:val="24"/>
          <w:lang w:val="en-GB"/>
        </w:rPr>
        <w:t xml:space="preserve"> decision that ordered him to carry out several investigative actions, as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continues to insist that the further continuation of the investigation would transform the </w:t>
      </w:r>
      <w:r>
        <w:rPr>
          <w:rFonts w:ascii="Times New Roman" w:hAnsi="Times New Roman" w:cs="Times New Roman"/>
          <w:sz w:val="24"/>
          <w:szCs w:val="24"/>
          <w:lang w:val="en-GB"/>
        </w:rPr>
        <w:t>Prosecution O</w:t>
      </w:r>
      <w:r w:rsidRPr="00E940AA">
        <w:rPr>
          <w:rFonts w:ascii="Times New Roman" w:hAnsi="Times New Roman" w:cs="Times New Roman"/>
          <w:sz w:val="24"/>
          <w:szCs w:val="24"/>
          <w:lang w:val="en-GB"/>
        </w:rPr>
        <w:t>ffice from an institution that carries out criminal prosecution on behalf of the state</w:t>
      </w:r>
      <w:r>
        <w:rPr>
          <w:rFonts w:ascii="Times New Roman" w:hAnsi="Times New Roman" w:cs="Times New Roman"/>
          <w:sz w:val="24"/>
          <w:szCs w:val="24"/>
          <w:lang w:val="en-GB"/>
        </w:rPr>
        <w:t xml:space="preserve"> </w:t>
      </w:r>
      <w:r w:rsidRPr="00E940AA">
        <w:rPr>
          <w:rFonts w:ascii="Times New Roman" w:hAnsi="Times New Roman" w:cs="Times New Roman"/>
          <w:sz w:val="24"/>
          <w:szCs w:val="24"/>
          <w:lang w:val="en-GB"/>
        </w:rPr>
        <w:t xml:space="preserve">into an institution that carries out actions for private individuals, thus preventing the continuation of further activity (referring to the workload </w:t>
      </w:r>
      <w:r>
        <w:rPr>
          <w:rFonts w:ascii="Times New Roman" w:hAnsi="Times New Roman" w:cs="Times New Roman"/>
          <w:sz w:val="24"/>
          <w:szCs w:val="24"/>
          <w:lang w:val="en-GB"/>
        </w:rPr>
        <w:t>of the Prosecution O</w:t>
      </w:r>
      <w:r w:rsidRPr="00E940AA">
        <w:rPr>
          <w:rFonts w:ascii="Times New Roman" w:hAnsi="Times New Roman" w:cs="Times New Roman"/>
          <w:sz w:val="24"/>
          <w:szCs w:val="24"/>
          <w:lang w:val="en-GB"/>
        </w:rPr>
        <w:t xml:space="preserve">ffice and the number of prosecutors).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opposes in the appeal the </w:t>
      </w:r>
      <w:r>
        <w:rPr>
          <w:rFonts w:ascii="Times New Roman" w:hAnsi="Times New Roman" w:cs="Times New Roman"/>
          <w:sz w:val="24"/>
          <w:szCs w:val="24"/>
          <w:lang w:val="en-GB"/>
        </w:rPr>
        <w:t xml:space="preserve">tasks assigned </w:t>
      </w:r>
      <w:r w:rsidRPr="00E940AA">
        <w:rPr>
          <w:rFonts w:ascii="Times New Roman" w:hAnsi="Times New Roman" w:cs="Times New Roman"/>
          <w:sz w:val="24"/>
          <w:szCs w:val="24"/>
          <w:lang w:val="en-GB"/>
        </w:rPr>
        <w:t xml:space="preserve">by the </w:t>
      </w:r>
      <w:r>
        <w:rPr>
          <w:rFonts w:ascii="Times New Roman" w:hAnsi="Times New Roman" w:cs="Times New Roman"/>
          <w:sz w:val="24"/>
          <w:szCs w:val="24"/>
          <w:lang w:val="en-GB"/>
        </w:rPr>
        <w:t>C</w:t>
      </w:r>
      <w:r w:rsidRPr="00E940AA">
        <w:rPr>
          <w:rFonts w:ascii="Times New Roman" w:hAnsi="Times New Roman" w:cs="Times New Roman"/>
          <w:sz w:val="24"/>
          <w:szCs w:val="24"/>
          <w:lang w:val="en-GB"/>
        </w:rPr>
        <w:t xml:space="preserve">ourt to confront the persons, with the argument that confronting them for events that occurred in 2005, for which Mr. Gëzim Sulejmani himself filed a report in 2015, </w:t>
      </w:r>
      <w:r w:rsidRPr="00FD6F14">
        <w:rPr>
          <w:rFonts w:ascii="Times New Roman" w:hAnsi="Times New Roman" w:cs="Times New Roman"/>
          <w:i/>
          <w:iCs/>
          <w:sz w:val="24"/>
          <w:szCs w:val="24"/>
          <w:lang w:val="en-GB"/>
        </w:rPr>
        <w:t>would not bring any benefit to the investigation.</w:t>
      </w:r>
      <w:r w:rsidRPr="00E940AA">
        <w:rPr>
          <w:rFonts w:ascii="Times New Roman" w:hAnsi="Times New Roman" w:cs="Times New Roman"/>
          <w:sz w:val="24"/>
          <w:szCs w:val="24"/>
          <w:lang w:val="en-GB"/>
        </w:rPr>
        <w:t xml:space="preserve"> </w:t>
      </w:r>
      <w:r>
        <w:rPr>
          <w:rFonts w:ascii="Times New Roman" w:hAnsi="Times New Roman" w:cs="Times New Roman"/>
          <w:sz w:val="24"/>
          <w:szCs w:val="24"/>
          <w:lang w:val="en-GB"/>
        </w:rPr>
        <w:t>R</w:t>
      </w:r>
      <w:r w:rsidRPr="00E940AA">
        <w:rPr>
          <w:rFonts w:ascii="Times New Roman" w:hAnsi="Times New Roman" w:cs="Times New Roman"/>
          <w:sz w:val="24"/>
          <w:szCs w:val="24"/>
          <w:lang w:val="en-GB"/>
        </w:rPr>
        <w:t xml:space="preserve">egarding the order to carry out the topographic </w:t>
      </w:r>
      <w:r>
        <w:rPr>
          <w:rFonts w:ascii="Times New Roman" w:hAnsi="Times New Roman" w:cs="Times New Roman"/>
          <w:sz w:val="24"/>
          <w:szCs w:val="24"/>
          <w:lang w:val="en-GB"/>
        </w:rPr>
        <w:t>examination report</w:t>
      </w:r>
      <w:r w:rsidRPr="00E940AA">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opposes its performance, reasoning that this action </w:t>
      </w:r>
      <w:r>
        <w:rPr>
          <w:rFonts w:ascii="Times New Roman" w:hAnsi="Times New Roman" w:cs="Times New Roman"/>
          <w:sz w:val="24"/>
          <w:szCs w:val="24"/>
          <w:lang w:val="en-GB"/>
        </w:rPr>
        <w:t xml:space="preserve">supplements </w:t>
      </w:r>
      <w:r w:rsidRPr="00E940AA">
        <w:rPr>
          <w:rFonts w:ascii="Times New Roman" w:hAnsi="Times New Roman" w:cs="Times New Roman"/>
          <w:sz w:val="24"/>
          <w:szCs w:val="24"/>
          <w:lang w:val="en-GB"/>
        </w:rPr>
        <w:t xml:space="preserve">a decision previously taken by the Court of Appeal, Vlora, when it overturned the decision not to initiate criminal proceedings, </w:t>
      </w:r>
      <w:r>
        <w:rPr>
          <w:rFonts w:ascii="Times New Roman" w:hAnsi="Times New Roman" w:cs="Times New Roman"/>
          <w:sz w:val="24"/>
          <w:szCs w:val="24"/>
          <w:lang w:val="en-GB"/>
        </w:rPr>
        <w:t xml:space="preserve">and such action </w:t>
      </w:r>
      <w:r w:rsidRPr="00E940AA">
        <w:rPr>
          <w:rFonts w:ascii="Times New Roman" w:hAnsi="Times New Roman" w:cs="Times New Roman"/>
          <w:sz w:val="24"/>
          <w:szCs w:val="24"/>
          <w:lang w:val="en-GB"/>
        </w:rPr>
        <w:t>cannot be made by a lower court at a later stage</w:t>
      </w:r>
      <w:r>
        <w:rPr>
          <w:rFonts w:ascii="Times New Roman" w:hAnsi="Times New Roman" w:cs="Times New Roman"/>
          <w:sz w:val="24"/>
          <w:szCs w:val="24"/>
          <w:lang w:val="en-GB"/>
        </w:rPr>
        <w:t xml:space="preserve"> for a </w:t>
      </w:r>
      <w:r w:rsidRPr="00E940AA">
        <w:rPr>
          <w:rFonts w:ascii="Times New Roman" w:hAnsi="Times New Roman" w:cs="Times New Roman"/>
          <w:sz w:val="24"/>
          <w:szCs w:val="24"/>
          <w:lang w:val="en-GB"/>
        </w:rPr>
        <w:t xml:space="preserve">decision </w:t>
      </w:r>
      <w:r>
        <w:rPr>
          <w:rFonts w:ascii="Times New Roman" w:hAnsi="Times New Roman" w:cs="Times New Roman"/>
          <w:sz w:val="24"/>
          <w:szCs w:val="24"/>
          <w:lang w:val="en-GB"/>
        </w:rPr>
        <w:t xml:space="preserve">taken </w:t>
      </w:r>
      <w:r w:rsidRPr="00E940AA">
        <w:rPr>
          <w:rFonts w:ascii="Times New Roman" w:hAnsi="Times New Roman" w:cs="Times New Roman"/>
          <w:sz w:val="24"/>
          <w:szCs w:val="24"/>
          <w:lang w:val="en-GB"/>
        </w:rPr>
        <w:t xml:space="preserve">by the higher court. As argued in this report,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 xml:space="preserve">cannot question the decisions of the </w:t>
      </w:r>
      <w:r>
        <w:rPr>
          <w:rFonts w:ascii="Times New Roman" w:hAnsi="Times New Roman" w:cs="Times New Roman"/>
          <w:sz w:val="24"/>
          <w:szCs w:val="24"/>
          <w:lang w:val="en-GB"/>
        </w:rPr>
        <w:t>C</w:t>
      </w:r>
      <w:r w:rsidRPr="00E940AA">
        <w:rPr>
          <w:rFonts w:ascii="Times New Roman" w:hAnsi="Times New Roman" w:cs="Times New Roman"/>
          <w:sz w:val="24"/>
          <w:szCs w:val="24"/>
          <w:lang w:val="en-GB"/>
        </w:rPr>
        <w:t xml:space="preserve">ourts, </w:t>
      </w:r>
      <w:r>
        <w:rPr>
          <w:rFonts w:ascii="Times New Roman" w:hAnsi="Times New Roman" w:cs="Times New Roman"/>
          <w:sz w:val="24"/>
          <w:szCs w:val="24"/>
          <w:lang w:val="en-GB"/>
        </w:rPr>
        <w:t xml:space="preserve">but the assessee </w:t>
      </w:r>
      <w:r w:rsidRPr="00E940AA">
        <w:rPr>
          <w:rFonts w:ascii="Times New Roman" w:hAnsi="Times New Roman" w:cs="Times New Roman"/>
          <w:sz w:val="24"/>
          <w:szCs w:val="24"/>
          <w:lang w:val="en-GB"/>
        </w:rPr>
        <w:t xml:space="preserve">has the duty to convincingly argue the reasons for not implementing the decision, otherwise, </w:t>
      </w:r>
      <w:r>
        <w:rPr>
          <w:rFonts w:ascii="Times New Roman" w:hAnsi="Times New Roman" w:cs="Times New Roman"/>
          <w:sz w:val="24"/>
          <w:szCs w:val="24"/>
          <w:lang w:val="en-GB"/>
        </w:rPr>
        <w:t xml:space="preserve">her </w:t>
      </w:r>
      <w:r w:rsidRPr="00E940AA">
        <w:rPr>
          <w:rFonts w:ascii="Times New Roman" w:hAnsi="Times New Roman" w:cs="Times New Roman"/>
          <w:sz w:val="24"/>
          <w:szCs w:val="24"/>
          <w:lang w:val="en-GB"/>
        </w:rPr>
        <w:t>appeal can be considered as a delay in the process</w:t>
      </w:r>
      <w:r>
        <w:rPr>
          <w:rFonts w:ascii="Times New Roman" w:hAnsi="Times New Roman" w:cs="Times New Roman"/>
          <w:sz w:val="24"/>
          <w:szCs w:val="24"/>
          <w:lang w:val="en-GB"/>
        </w:rPr>
        <w:t xml:space="preserve">, failing to </w:t>
      </w:r>
      <w:r w:rsidRPr="00E940AA">
        <w:rPr>
          <w:rFonts w:ascii="Times New Roman" w:hAnsi="Times New Roman" w:cs="Times New Roman"/>
          <w:sz w:val="24"/>
          <w:szCs w:val="24"/>
          <w:lang w:val="en-GB"/>
        </w:rPr>
        <w:t xml:space="preserve">respect the deadlines and guidelines of the </w:t>
      </w:r>
      <w:r>
        <w:rPr>
          <w:rFonts w:ascii="Times New Roman" w:hAnsi="Times New Roman" w:cs="Times New Roman"/>
          <w:sz w:val="24"/>
          <w:szCs w:val="24"/>
          <w:lang w:val="en-GB"/>
        </w:rPr>
        <w:t>C</w:t>
      </w:r>
      <w:r w:rsidRPr="00E940AA">
        <w:rPr>
          <w:rFonts w:ascii="Times New Roman" w:hAnsi="Times New Roman" w:cs="Times New Roman"/>
          <w:sz w:val="24"/>
          <w:szCs w:val="24"/>
          <w:lang w:val="en-GB"/>
        </w:rPr>
        <w:t xml:space="preserve">ourt. This conclusion also takes into account the fact that the </w:t>
      </w:r>
      <w:r>
        <w:rPr>
          <w:rFonts w:ascii="Times New Roman" w:hAnsi="Times New Roman" w:cs="Times New Roman"/>
          <w:sz w:val="24"/>
          <w:szCs w:val="24"/>
          <w:lang w:val="en-GB"/>
        </w:rPr>
        <w:t>C</w:t>
      </w:r>
      <w:r w:rsidRPr="00E940AA">
        <w:rPr>
          <w:rFonts w:ascii="Times New Roman" w:hAnsi="Times New Roman" w:cs="Times New Roman"/>
          <w:sz w:val="24"/>
          <w:szCs w:val="24"/>
          <w:lang w:val="en-GB"/>
        </w:rPr>
        <w:t xml:space="preserve">ourts </w:t>
      </w:r>
      <w:r>
        <w:rPr>
          <w:rFonts w:ascii="Times New Roman" w:hAnsi="Times New Roman" w:cs="Times New Roman"/>
          <w:sz w:val="24"/>
          <w:szCs w:val="24"/>
          <w:lang w:val="en-GB"/>
        </w:rPr>
        <w:t xml:space="preserve">rejected </w:t>
      </w:r>
      <w:r w:rsidRPr="00E940AA">
        <w:rPr>
          <w:rFonts w:ascii="Times New Roman" w:hAnsi="Times New Roman" w:cs="Times New Roman"/>
          <w:sz w:val="24"/>
          <w:szCs w:val="24"/>
          <w:lang w:val="en-GB"/>
        </w:rPr>
        <w:t xml:space="preserve">the appeal three times and the </w:t>
      </w:r>
      <w:r>
        <w:rPr>
          <w:rFonts w:ascii="Times New Roman" w:hAnsi="Times New Roman" w:cs="Times New Roman"/>
          <w:sz w:val="24"/>
          <w:szCs w:val="24"/>
          <w:lang w:val="en-GB"/>
        </w:rPr>
        <w:t xml:space="preserve">assessee </w:t>
      </w:r>
      <w:r w:rsidRPr="00E940AA">
        <w:rPr>
          <w:rFonts w:ascii="Times New Roman" w:hAnsi="Times New Roman" w:cs="Times New Roman"/>
          <w:sz w:val="24"/>
          <w:szCs w:val="24"/>
          <w:lang w:val="en-GB"/>
        </w:rPr>
        <w:t>was ordered to carry out the necessary actions.</w:t>
      </w:r>
    </w:p>
    <w:p w14:paraId="1BD08903" w14:textId="110DEE37" w:rsidR="00612E99" w:rsidRPr="00384FF5" w:rsidRDefault="00592297"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hAnsi="Times New Roman" w:cs="Times New Roman"/>
          <w:bCs/>
          <w:sz w:val="24"/>
          <w:szCs w:val="24"/>
        </w:rPr>
      </w:pPr>
      <w:r w:rsidRPr="00592297">
        <w:rPr>
          <w:rFonts w:ascii="Times New Roman" w:hAnsi="Times New Roman" w:cs="Times New Roman"/>
          <w:b/>
          <w:sz w:val="24"/>
          <w:szCs w:val="24"/>
          <w:lang w:val="en-GB"/>
        </w:rPr>
        <w:t>Since a large part of the documents are not located in the Commission’s files, and the analysis is based mainly on a decision of the Vlora District Court, no. 2140/2019, the file may be requested from the Prosecution Office at the Vlora District Court if deemed necessary by the Trial Panel.</w:t>
      </w:r>
    </w:p>
    <w:p w14:paraId="11DC502F" w14:textId="263B1ACB" w:rsidR="0084394C" w:rsidRPr="00384FF5" w:rsidRDefault="008C6351"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hAnsi="Times New Roman" w:cs="Times New Roman"/>
          <w:bCs/>
          <w:sz w:val="24"/>
          <w:szCs w:val="24"/>
        </w:rPr>
      </w:pPr>
      <w:r>
        <w:rPr>
          <w:rFonts w:ascii="Times New Roman" w:hAnsi="Times New Roman" w:cs="Times New Roman"/>
          <w:sz w:val="24"/>
          <w:szCs w:val="24"/>
          <w:lang w:val="en-GB"/>
        </w:rPr>
        <w:t xml:space="preserve">In view of </w:t>
      </w:r>
      <w:r w:rsidRPr="00E342A2">
        <w:rPr>
          <w:rFonts w:ascii="Times New Roman" w:hAnsi="Times New Roman" w:cs="Times New Roman"/>
          <w:sz w:val="24"/>
          <w:szCs w:val="24"/>
          <w:lang w:val="en-GB"/>
        </w:rPr>
        <w:t xml:space="preserve">the above, the elements found indicate deficiencies of the </w:t>
      </w:r>
      <w:r>
        <w:rPr>
          <w:rFonts w:ascii="Times New Roman" w:hAnsi="Times New Roman" w:cs="Times New Roman"/>
          <w:sz w:val="24"/>
          <w:szCs w:val="24"/>
          <w:lang w:val="en-GB"/>
        </w:rPr>
        <w:t xml:space="preserve">assessee </w:t>
      </w:r>
      <w:r w:rsidRPr="00E342A2">
        <w:rPr>
          <w:rFonts w:ascii="Times New Roman" w:hAnsi="Times New Roman" w:cs="Times New Roman"/>
          <w:sz w:val="24"/>
          <w:szCs w:val="24"/>
          <w:lang w:val="en-GB"/>
        </w:rPr>
        <w:t xml:space="preserve">according to </w:t>
      </w:r>
      <w:r>
        <w:rPr>
          <w:rFonts w:ascii="Times New Roman" w:hAnsi="Times New Roman" w:cs="Times New Roman"/>
          <w:sz w:val="24"/>
          <w:szCs w:val="24"/>
          <w:lang w:val="en-GB"/>
        </w:rPr>
        <w:t xml:space="preserve">paragraph </w:t>
      </w:r>
      <w:r w:rsidRPr="00E342A2">
        <w:rPr>
          <w:rFonts w:ascii="Times New Roman" w:hAnsi="Times New Roman" w:cs="Times New Roman"/>
          <w:sz w:val="24"/>
          <w:szCs w:val="24"/>
          <w:lang w:val="en-GB"/>
        </w:rPr>
        <w:t xml:space="preserve">2 and 4 of </w:t>
      </w:r>
      <w:r>
        <w:rPr>
          <w:rFonts w:ascii="Times New Roman" w:hAnsi="Times New Roman" w:cs="Times New Roman"/>
          <w:sz w:val="24"/>
          <w:szCs w:val="24"/>
          <w:lang w:val="en-GB"/>
        </w:rPr>
        <w:t>A</w:t>
      </w:r>
      <w:r w:rsidRPr="00E342A2">
        <w:rPr>
          <w:rFonts w:ascii="Times New Roman" w:hAnsi="Times New Roman" w:cs="Times New Roman"/>
          <w:sz w:val="24"/>
          <w:szCs w:val="24"/>
          <w:lang w:val="en-GB"/>
        </w:rPr>
        <w:t xml:space="preserve">rticle 73 of </w:t>
      </w:r>
      <w:r>
        <w:rPr>
          <w:rFonts w:ascii="Times New Roman" w:hAnsi="Times New Roman" w:cs="Times New Roman"/>
          <w:sz w:val="24"/>
          <w:szCs w:val="24"/>
          <w:lang w:val="en-GB"/>
        </w:rPr>
        <w:t>L</w:t>
      </w:r>
      <w:r w:rsidRPr="00E342A2">
        <w:rPr>
          <w:rFonts w:ascii="Times New Roman" w:hAnsi="Times New Roman" w:cs="Times New Roman"/>
          <w:sz w:val="24"/>
          <w:szCs w:val="24"/>
          <w:lang w:val="en-GB"/>
        </w:rPr>
        <w:t xml:space="preserve">aw no. 96/2016, carried out repeatedly and for long periods of time. Such elements, such as the delay/extension without reasonable/justified reasons of the investigations either beyond the 3-month period provided for by the Code, or in terms of the trial within a reasonable period from the moment of the report until a decision is made, and the non-implementation of court decisions, which repeatedly return the case for completion of the investigations, can be </w:t>
      </w:r>
      <w:r>
        <w:rPr>
          <w:rFonts w:ascii="Times New Roman" w:hAnsi="Times New Roman" w:cs="Times New Roman"/>
          <w:sz w:val="24"/>
          <w:szCs w:val="24"/>
          <w:lang w:val="en-GB"/>
        </w:rPr>
        <w:t xml:space="preserve">considered </w:t>
      </w:r>
      <w:r w:rsidRPr="00E342A2">
        <w:rPr>
          <w:rFonts w:ascii="Times New Roman" w:hAnsi="Times New Roman" w:cs="Times New Roman"/>
          <w:sz w:val="24"/>
          <w:szCs w:val="24"/>
          <w:lang w:val="en-GB"/>
        </w:rPr>
        <w:t xml:space="preserve">as elements that, in addition to indicating deficiencies of the </w:t>
      </w:r>
      <w:r>
        <w:rPr>
          <w:rFonts w:ascii="Times New Roman" w:hAnsi="Times New Roman" w:cs="Times New Roman"/>
          <w:sz w:val="24"/>
          <w:szCs w:val="24"/>
          <w:lang w:val="en-GB"/>
        </w:rPr>
        <w:t xml:space="preserve">assessee </w:t>
      </w:r>
      <w:r w:rsidRPr="00E342A2">
        <w:rPr>
          <w:rFonts w:ascii="Times New Roman" w:hAnsi="Times New Roman" w:cs="Times New Roman"/>
          <w:sz w:val="24"/>
          <w:szCs w:val="24"/>
          <w:lang w:val="en-GB"/>
        </w:rPr>
        <w:t xml:space="preserve">in terms of the organizational aspect, according to </w:t>
      </w:r>
      <w:r>
        <w:rPr>
          <w:rFonts w:ascii="Times New Roman" w:hAnsi="Times New Roman" w:cs="Times New Roman"/>
          <w:sz w:val="24"/>
          <w:szCs w:val="24"/>
          <w:lang w:val="en-GB"/>
        </w:rPr>
        <w:t xml:space="preserve">paragraphs </w:t>
      </w:r>
      <w:r w:rsidRPr="00E342A2">
        <w:rPr>
          <w:rFonts w:ascii="Times New Roman" w:hAnsi="Times New Roman" w:cs="Times New Roman"/>
          <w:sz w:val="24"/>
          <w:szCs w:val="24"/>
          <w:lang w:val="en-GB"/>
        </w:rPr>
        <w:t xml:space="preserve">2 and 4 of </w:t>
      </w:r>
      <w:r>
        <w:rPr>
          <w:rFonts w:ascii="Times New Roman" w:hAnsi="Times New Roman" w:cs="Times New Roman"/>
          <w:sz w:val="24"/>
          <w:szCs w:val="24"/>
          <w:lang w:val="en-GB"/>
        </w:rPr>
        <w:t>A</w:t>
      </w:r>
      <w:r w:rsidRPr="00E342A2">
        <w:rPr>
          <w:rFonts w:ascii="Times New Roman" w:hAnsi="Times New Roman" w:cs="Times New Roman"/>
          <w:sz w:val="24"/>
          <w:szCs w:val="24"/>
          <w:lang w:val="en-GB"/>
        </w:rPr>
        <w:t xml:space="preserve">rticle 73 of </w:t>
      </w:r>
      <w:r>
        <w:rPr>
          <w:rFonts w:ascii="Times New Roman" w:hAnsi="Times New Roman" w:cs="Times New Roman"/>
          <w:sz w:val="24"/>
          <w:szCs w:val="24"/>
          <w:lang w:val="en-GB"/>
        </w:rPr>
        <w:t>L</w:t>
      </w:r>
      <w:r w:rsidRPr="00E342A2">
        <w:rPr>
          <w:rFonts w:ascii="Times New Roman" w:hAnsi="Times New Roman" w:cs="Times New Roman"/>
          <w:sz w:val="24"/>
          <w:szCs w:val="24"/>
          <w:lang w:val="en-GB"/>
        </w:rPr>
        <w:t>aw no. 96/2016 (analy</w:t>
      </w:r>
      <w:r>
        <w:rPr>
          <w:rFonts w:ascii="Times New Roman" w:hAnsi="Times New Roman" w:cs="Times New Roman"/>
          <w:sz w:val="24"/>
          <w:szCs w:val="24"/>
          <w:lang w:val="en-GB"/>
        </w:rPr>
        <w:t>s</w:t>
      </w:r>
      <w:r w:rsidRPr="00E342A2">
        <w:rPr>
          <w:rFonts w:ascii="Times New Roman" w:hAnsi="Times New Roman" w:cs="Times New Roman"/>
          <w:sz w:val="24"/>
          <w:szCs w:val="24"/>
          <w:lang w:val="en-GB"/>
        </w:rPr>
        <w:t xml:space="preserve">ed above), violate the due process </w:t>
      </w:r>
      <w:r>
        <w:rPr>
          <w:rFonts w:ascii="Times New Roman" w:hAnsi="Times New Roman" w:cs="Times New Roman"/>
          <w:sz w:val="24"/>
          <w:szCs w:val="24"/>
          <w:lang w:val="en-GB"/>
        </w:rPr>
        <w:t xml:space="preserve">of law </w:t>
      </w:r>
      <w:r w:rsidRPr="00E342A2">
        <w:rPr>
          <w:rFonts w:ascii="Times New Roman" w:hAnsi="Times New Roman" w:cs="Times New Roman"/>
          <w:sz w:val="24"/>
          <w:szCs w:val="24"/>
          <w:lang w:val="en-GB"/>
        </w:rPr>
        <w:t xml:space="preserve">and the rights of the parties in the process, since they do not provide a solution and answer to the dispute </w:t>
      </w:r>
      <w:r>
        <w:rPr>
          <w:rFonts w:ascii="Times New Roman" w:hAnsi="Times New Roman" w:cs="Times New Roman"/>
          <w:sz w:val="24"/>
          <w:szCs w:val="24"/>
          <w:lang w:val="en-GB"/>
        </w:rPr>
        <w:t xml:space="preserve">under </w:t>
      </w:r>
      <w:r w:rsidRPr="00E342A2">
        <w:rPr>
          <w:rFonts w:ascii="Times New Roman" w:hAnsi="Times New Roman" w:cs="Times New Roman"/>
          <w:sz w:val="24"/>
          <w:szCs w:val="24"/>
          <w:lang w:val="en-GB"/>
        </w:rPr>
        <w:t>investigation.</w:t>
      </w:r>
    </w:p>
    <w:p w14:paraId="40087D2D" w14:textId="11D59BE6" w:rsidR="00B12089" w:rsidRPr="00384FF5" w:rsidRDefault="002B7948" w:rsidP="00384FF5">
      <w:pPr>
        <w:pStyle w:val="ListParagraph"/>
        <w:numPr>
          <w:ilvl w:val="0"/>
          <w:numId w:val="5"/>
        </w:numPr>
        <w:spacing w:before="360" w:after="120" w:line="276" w:lineRule="auto"/>
        <w:ind w:left="0" w:hanging="357"/>
        <w:contextualSpacing w:val="0"/>
        <w:jc w:val="both"/>
        <w:rPr>
          <w:rFonts w:ascii="Times New Roman" w:eastAsia="Times New Roman" w:hAnsi="Times New Roman" w:cs="Times New Roman"/>
          <w:bCs/>
          <w:i/>
          <w:iCs/>
          <w:sz w:val="24"/>
          <w:szCs w:val="24"/>
        </w:rPr>
      </w:pPr>
      <w:r w:rsidRPr="002B7948">
        <w:rPr>
          <w:rFonts w:ascii="Times New Roman" w:eastAsia="Times New Roman" w:hAnsi="Times New Roman" w:cs="Times New Roman"/>
          <w:bCs/>
          <w:i/>
          <w:iCs/>
          <w:sz w:val="24"/>
          <w:szCs w:val="24"/>
          <w:lang w:val="en-GB"/>
        </w:rPr>
        <w:t>Criminal report no. 1683/2019, case referred by the Commission to the HIJ</w:t>
      </w:r>
    </w:p>
    <w:p w14:paraId="380076C8" w14:textId="025096A9" w:rsidR="00AD0E1A" w:rsidRPr="00384FF5" w:rsidRDefault="005762F8" w:rsidP="00384FF5">
      <w:pPr>
        <w:pStyle w:val="ListParagraph"/>
        <w:tabs>
          <w:tab w:val="left" w:pos="284"/>
        </w:tabs>
        <w:spacing w:before="240" w:after="120" w:line="276" w:lineRule="auto"/>
        <w:ind w:left="0"/>
        <w:contextualSpacing w:val="0"/>
        <w:jc w:val="both"/>
        <w:rPr>
          <w:rFonts w:ascii="Times New Roman" w:eastAsia="Times New Roman" w:hAnsi="Times New Roman" w:cs="Times New Roman"/>
          <w:bCs/>
          <w:sz w:val="24"/>
          <w:szCs w:val="24"/>
        </w:rPr>
      </w:pPr>
      <w:r w:rsidRPr="005762F8">
        <w:rPr>
          <w:rFonts w:ascii="Times New Roman" w:eastAsia="Times New Roman" w:hAnsi="Times New Roman" w:cs="Times New Roman"/>
          <w:bCs/>
          <w:sz w:val="24"/>
          <w:szCs w:val="24"/>
          <w:u w:val="single"/>
          <w:lang w:val="en-GB"/>
        </w:rPr>
        <w:t>Circumstances of the complaint:</w:t>
      </w:r>
    </w:p>
    <w:p w14:paraId="298CCB48" w14:textId="710B5BC4" w:rsidR="00753C9E" w:rsidRPr="00384FF5" w:rsidRDefault="00D67574"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E342A2">
        <w:rPr>
          <w:rFonts w:ascii="Times New Roman" w:hAnsi="Times New Roman" w:cs="Times New Roman"/>
          <w:sz w:val="24"/>
          <w:szCs w:val="24"/>
          <w:lang w:val="en-GB"/>
        </w:rPr>
        <w:t>The complainant</w:t>
      </w:r>
      <w:r>
        <w:rPr>
          <w:rFonts w:ascii="Times New Roman" w:hAnsi="Times New Roman" w:cs="Times New Roman"/>
          <w:sz w:val="24"/>
          <w:szCs w:val="24"/>
          <w:lang w:val="en-GB"/>
        </w:rPr>
        <w:t xml:space="preserve"> </w:t>
      </w:r>
      <w:r w:rsidRPr="00E342A2">
        <w:rPr>
          <w:rFonts w:ascii="Times New Roman" w:hAnsi="Times New Roman" w:cs="Times New Roman"/>
          <w:sz w:val="24"/>
          <w:szCs w:val="24"/>
          <w:lang w:val="en-GB"/>
        </w:rPr>
        <w:t xml:space="preserve">Mr. Ilir Zoto, a lawyer and licensed translator by profession, who practices </w:t>
      </w:r>
      <w:r>
        <w:rPr>
          <w:rFonts w:ascii="Times New Roman" w:hAnsi="Times New Roman" w:cs="Times New Roman"/>
          <w:sz w:val="24"/>
          <w:szCs w:val="24"/>
          <w:lang w:val="en-GB"/>
        </w:rPr>
        <w:t xml:space="preserve">his activity </w:t>
      </w:r>
      <w:r w:rsidRPr="00E342A2">
        <w:rPr>
          <w:rFonts w:ascii="Times New Roman" w:hAnsi="Times New Roman" w:cs="Times New Roman"/>
          <w:sz w:val="24"/>
          <w:szCs w:val="24"/>
          <w:lang w:val="en-GB"/>
        </w:rPr>
        <w:t xml:space="preserve">in Vlora, filed a complaint with the Commission, the </w:t>
      </w:r>
      <w:r>
        <w:rPr>
          <w:rFonts w:ascii="Times New Roman" w:hAnsi="Times New Roman" w:cs="Times New Roman"/>
          <w:sz w:val="24"/>
          <w:szCs w:val="24"/>
          <w:lang w:val="en-GB"/>
        </w:rPr>
        <w:t>HIJ</w:t>
      </w:r>
      <w:r w:rsidRPr="00E342A2">
        <w:rPr>
          <w:rFonts w:ascii="Times New Roman" w:hAnsi="Times New Roman" w:cs="Times New Roman"/>
          <w:sz w:val="24"/>
          <w:szCs w:val="24"/>
          <w:lang w:val="en-GB"/>
        </w:rPr>
        <w:t xml:space="preserve">, the Ministry of Justice and the District </w:t>
      </w:r>
      <w:r>
        <w:rPr>
          <w:rFonts w:ascii="Times New Roman" w:hAnsi="Times New Roman" w:cs="Times New Roman"/>
          <w:sz w:val="24"/>
          <w:szCs w:val="24"/>
          <w:lang w:val="en-GB"/>
        </w:rPr>
        <w:t xml:space="preserve">Prosecution </w:t>
      </w:r>
      <w:r w:rsidRPr="00E342A2">
        <w:rPr>
          <w:rFonts w:ascii="Times New Roman" w:hAnsi="Times New Roman" w:cs="Times New Roman"/>
          <w:sz w:val="24"/>
          <w:szCs w:val="24"/>
          <w:lang w:val="en-GB"/>
        </w:rPr>
        <w:t>Office</w:t>
      </w:r>
      <w:r>
        <w:rPr>
          <w:rFonts w:ascii="Times New Roman" w:hAnsi="Times New Roman" w:cs="Times New Roman"/>
          <w:sz w:val="24"/>
          <w:szCs w:val="24"/>
          <w:lang w:val="en-GB"/>
        </w:rPr>
        <w:t xml:space="preserve"> </w:t>
      </w:r>
      <w:r w:rsidRPr="00E342A2">
        <w:rPr>
          <w:rFonts w:ascii="Times New Roman" w:hAnsi="Times New Roman" w:cs="Times New Roman"/>
          <w:sz w:val="24"/>
          <w:szCs w:val="24"/>
          <w:lang w:val="en-GB"/>
        </w:rPr>
        <w:t xml:space="preserve">against the </w:t>
      </w:r>
      <w:r>
        <w:rPr>
          <w:rFonts w:ascii="Times New Roman" w:hAnsi="Times New Roman" w:cs="Times New Roman"/>
          <w:sz w:val="24"/>
          <w:szCs w:val="24"/>
          <w:lang w:val="en-GB"/>
        </w:rPr>
        <w:t xml:space="preserve">assessee </w:t>
      </w:r>
      <w:r w:rsidRPr="00E342A2">
        <w:rPr>
          <w:rFonts w:ascii="Times New Roman" w:hAnsi="Times New Roman" w:cs="Times New Roman"/>
          <w:sz w:val="24"/>
          <w:szCs w:val="24"/>
          <w:lang w:val="en-GB"/>
        </w:rPr>
        <w:t xml:space="preserve">for three cases followed by </w:t>
      </w:r>
      <w:r>
        <w:rPr>
          <w:rFonts w:ascii="Times New Roman" w:hAnsi="Times New Roman" w:cs="Times New Roman"/>
          <w:sz w:val="24"/>
          <w:szCs w:val="24"/>
          <w:lang w:val="en-GB"/>
        </w:rPr>
        <w:t>her</w:t>
      </w:r>
      <w:r w:rsidRPr="00E342A2">
        <w:rPr>
          <w:rFonts w:ascii="Times New Roman" w:hAnsi="Times New Roman" w:cs="Times New Roman"/>
          <w:sz w:val="24"/>
          <w:szCs w:val="24"/>
          <w:lang w:val="en-GB"/>
        </w:rPr>
        <w:t xml:space="preserve">. </w:t>
      </w:r>
      <w:r>
        <w:rPr>
          <w:rFonts w:ascii="Times New Roman" w:hAnsi="Times New Roman" w:cs="Times New Roman"/>
          <w:sz w:val="24"/>
          <w:szCs w:val="24"/>
          <w:lang w:val="en-GB"/>
        </w:rPr>
        <w:t>More s</w:t>
      </w:r>
      <w:r w:rsidRPr="00E342A2">
        <w:rPr>
          <w:rFonts w:ascii="Times New Roman" w:hAnsi="Times New Roman" w:cs="Times New Roman"/>
          <w:sz w:val="24"/>
          <w:szCs w:val="24"/>
          <w:lang w:val="en-GB"/>
        </w:rPr>
        <w:t>pecifically</w:t>
      </w:r>
      <w:r w:rsidR="007A591A" w:rsidRPr="00384FF5">
        <w:rPr>
          <w:rStyle w:val="FootnoteReference"/>
          <w:rFonts w:ascii="Times New Roman" w:eastAsia="Times New Roman" w:hAnsi="Times New Roman" w:cs="Times New Roman"/>
          <w:bCs/>
          <w:sz w:val="24"/>
          <w:szCs w:val="24"/>
        </w:rPr>
        <w:footnoteReference w:id="66"/>
      </w:r>
      <w:r w:rsidR="00F01B4E" w:rsidRPr="00384FF5">
        <w:rPr>
          <w:rFonts w:ascii="Times New Roman" w:eastAsia="Times New Roman" w:hAnsi="Times New Roman" w:cs="Times New Roman"/>
          <w:bCs/>
          <w:sz w:val="24"/>
          <w:szCs w:val="24"/>
        </w:rPr>
        <w:t>:</w:t>
      </w:r>
    </w:p>
    <w:p w14:paraId="0630AAEA" w14:textId="5395D15C" w:rsidR="00AD2B0D" w:rsidRPr="00384FF5" w:rsidRDefault="00C14E99" w:rsidP="00384FF5">
      <w:pPr>
        <w:pStyle w:val="ListParagraph"/>
        <w:numPr>
          <w:ilvl w:val="0"/>
          <w:numId w:val="15"/>
        </w:numPr>
        <w:tabs>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E342A2">
        <w:rPr>
          <w:rFonts w:ascii="Times New Roman" w:hAnsi="Times New Roman" w:cs="Times New Roman"/>
          <w:sz w:val="24"/>
          <w:szCs w:val="24"/>
          <w:lang w:val="en-GB"/>
        </w:rPr>
        <w:lastRenderedPageBreak/>
        <w:t xml:space="preserve">Criminal proceedings no. 1638/2019 (707/2020) related to a report by Mr. </w:t>
      </w:r>
      <w:proofErr w:type="spellStart"/>
      <w:r w:rsidRPr="00E342A2">
        <w:rPr>
          <w:rFonts w:ascii="Times New Roman" w:hAnsi="Times New Roman" w:cs="Times New Roman"/>
          <w:sz w:val="24"/>
          <w:szCs w:val="24"/>
          <w:lang w:val="en-GB"/>
        </w:rPr>
        <w:t>Faslli</w:t>
      </w:r>
      <w:proofErr w:type="spellEnd"/>
      <w:r w:rsidRPr="00E342A2">
        <w:rPr>
          <w:rFonts w:ascii="Times New Roman" w:hAnsi="Times New Roman" w:cs="Times New Roman"/>
          <w:sz w:val="24"/>
          <w:szCs w:val="24"/>
          <w:lang w:val="en-GB"/>
        </w:rPr>
        <w:t xml:space="preserve"> </w:t>
      </w:r>
      <w:proofErr w:type="spellStart"/>
      <w:r w:rsidRPr="00E342A2">
        <w:rPr>
          <w:rFonts w:ascii="Times New Roman" w:hAnsi="Times New Roman" w:cs="Times New Roman"/>
          <w:sz w:val="24"/>
          <w:szCs w:val="24"/>
          <w:lang w:val="en-GB"/>
        </w:rPr>
        <w:t>Hajro</w:t>
      </w:r>
      <w:proofErr w:type="spellEnd"/>
      <w:r w:rsidRPr="00E342A2">
        <w:rPr>
          <w:rFonts w:ascii="Times New Roman" w:hAnsi="Times New Roman" w:cs="Times New Roman"/>
          <w:sz w:val="24"/>
          <w:szCs w:val="24"/>
          <w:lang w:val="en-GB"/>
        </w:rPr>
        <w:t xml:space="preserve"> for the criminal offense of falsifying documents - part of the </w:t>
      </w:r>
      <w:r>
        <w:rPr>
          <w:rFonts w:ascii="Times New Roman" w:hAnsi="Times New Roman" w:cs="Times New Roman"/>
          <w:sz w:val="24"/>
          <w:szCs w:val="24"/>
          <w:lang w:val="en-GB"/>
        </w:rPr>
        <w:t xml:space="preserve">appeal </w:t>
      </w:r>
      <w:r w:rsidRPr="00E342A2">
        <w:rPr>
          <w:rFonts w:ascii="Times New Roman" w:hAnsi="Times New Roman" w:cs="Times New Roman"/>
          <w:sz w:val="24"/>
          <w:szCs w:val="24"/>
          <w:lang w:val="en-GB"/>
        </w:rPr>
        <w:t xml:space="preserve">of the Public Commissioner. In </w:t>
      </w:r>
      <w:r>
        <w:rPr>
          <w:rFonts w:ascii="Times New Roman" w:hAnsi="Times New Roman" w:cs="Times New Roman"/>
          <w:sz w:val="24"/>
          <w:szCs w:val="24"/>
          <w:lang w:val="en-GB"/>
        </w:rPr>
        <w:t xml:space="preserve">his </w:t>
      </w:r>
      <w:r w:rsidRPr="00E342A2">
        <w:rPr>
          <w:rFonts w:ascii="Times New Roman" w:hAnsi="Times New Roman" w:cs="Times New Roman"/>
          <w:sz w:val="24"/>
          <w:szCs w:val="24"/>
          <w:lang w:val="en-GB"/>
        </w:rPr>
        <w:t>complaint, Mr. Zoto claims that</w:t>
      </w:r>
      <w:r>
        <w:rPr>
          <w:rFonts w:ascii="Times New Roman" w:hAnsi="Times New Roman" w:cs="Times New Roman"/>
          <w:sz w:val="24"/>
          <w:szCs w:val="24"/>
          <w:lang w:val="en-GB"/>
        </w:rPr>
        <w:t xml:space="preserve"> </w:t>
      </w:r>
      <w:r w:rsidRPr="00E342A2">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 by means of </w:t>
      </w:r>
      <w:r w:rsidRPr="00E342A2">
        <w:rPr>
          <w:rFonts w:ascii="Times New Roman" w:hAnsi="Times New Roman" w:cs="Times New Roman"/>
          <w:sz w:val="24"/>
          <w:szCs w:val="24"/>
          <w:lang w:val="en-GB"/>
        </w:rPr>
        <w:t>her actions and inactions</w:t>
      </w:r>
      <w:r>
        <w:rPr>
          <w:rFonts w:ascii="Times New Roman" w:hAnsi="Times New Roman" w:cs="Times New Roman"/>
          <w:sz w:val="24"/>
          <w:szCs w:val="24"/>
          <w:lang w:val="en-GB"/>
        </w:rPr>
        <w:t xml:space="preserve">, </w:t>
      </w:r>
      <w:r w:rsidRPr="00E342A2">
        <w:rPr>
          <w:rFonts w:ascii="Times New Roman" w:hAnsi="Times New Roman" w:cs="Times New Roman"/>
          <w:sz w:val="24"/>
          <w:szCs w:val="24"/>
          <w:lang w:val="en-GB"/>
        </w:rPr>
        <w:t>not only undermined the investigation file, but also risk</w:t>
      </w:r>
      <w:r>
        <w:rPr>
          <w:rFonts w:ascii="Times New Roman" w:hAnsi="Times New Roman" w:cs="Times New Roman"/>
          <w:sz w:val="24"/>
          <w:szCs w:val="24"/>
          <w:lang w:val="en-GB"/>
        </w:rPr>
        <w:t>ed</w:t>
      </w:r>
      <w:r w:rsidRPr="00E342A2">
        <w:rPr>
          <w:rFonts w:ascii="Times New Roman" w:hAnsi="Times New Roman" w:cs="Times New Roman"/>
          <w:sz w:val="24"/>
          <w:szCs w:val="24"/>
          <w:lang w:val="en-GB"/>
        </w:rPr>
        <w:t xml:space="preserve"> the statute of limitations of the criminal offense </w:t>
      </w:r>
      <w:r>
        <w:rPr>
          <w:rFonts w:ascii="Times New Roman" w:hAnsi="Times New Roman" w:cs="Times New Roman"/>
          <w:sz w:val="24"/>
          <w:szCs w:val="24"/>
          <w:lang w:val="en-GB"/>
        </w:rPr>
        <w:t xml:space="preserve">through her </w:t>
      </w:r>
      <w:r w:rsidRPr="00E342A2">
        <w:rPr>
          <w:rFonts w:ascii="Times New Roman" w:hAnsi="Times New Roman" w:cs="Times New Roman"/>
          <w:sz w:val="24"/>
          <w:szCs w:val="24"/>
          <w:lang w:val="en-GB"/>
        </w:rPr>
        <w:t xml:space="preserve">procedural objections. Mr. Zoto raises issues related to a lack of professional and practical efficiency, </w:t>
      </w:r>
      <w:r>
        <w:rPr>
          <w:rFonts w:ascii="Times New Roman" w:hAnsi="Times New Roman" w:cs="Times New Roman"/>
          <w:sz w:val="24"/>
          <w:szCs w:val="24"/>
          <w:lang w:val="en-GB"/>
        </w:rPr>
        <w:t xml:space="preserve">failing to </w:t>
      </w:r>
      <w:r w:rsidRPr="00E342A2">
        <w:rPr>
          <w:rFonts w:ascii="Times New Roman" w:hAnsi="Times New Roman" w:cs="Times New Roman"/>
          <w:sz w:val="24"/>
          <w:szCs w:val="24"/>
          <w:lang w:val="en-GB"/>
        </w:rPr>
        <w:t xml:space="preserve">perform an action that was ordered twice by the Vlora Court of Appeal, and in this way, according to Mr. Zoto, the </w:t>
      </w:r>
      <w:r>
        <w:rPr>
          <w:rFonts w:ascii="Times New Roman" w:hAnsi="Times New Roman" w:cs="Times New Roman"/>
          <w:sz w:val="24"/>
          <w:szCs w:val="24"/>
          <w:lang w:val="en-GB"/>
        </w:rPr>
        <w:t xml:space="preserve">assessee </w:t>
      </w:r>
      <w:r w:rsidRPr="00E342A2">
        <w:rPr>
          <w:rFonts w:ascii="Times New Roman" w:hAnsi="Times New Roman" w:cs="Times New Roman"/>
          <w:sz w:val="24"/>
          <w:szCs w:val="24"/>
          <w:lang w:val="en-GB"/>
        </w:rPr>
        <w:t>is committing the criminal offense of failure to exercise her functions.</w:t>
      </w:r>
    </w:p>
    <w:p w14:paraId="19A192D1" w14:textId="33646DBF" w:rsidR="006A1347" w:rsidRPr="00384FF5" w:rsidRDefault="00987D57" w:rsidP="00384FF5">
      <w:pPr>
        <w:pStyle w:val="ListParagraph"/>
        <w:numPr>
          <w:ilvl w:val="0"/>
          <w:numId w:val="15"/>
        </w:numPr>
        <w:tabs>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Pr>
          <w:rFonts w:ascii="Times New Roman" w:hAnsi="Times New Roman" w:cs="Times New Roman"/>
          <w:sz w:val="24"/>
          <w:szCs w:val="24"/>
          <w:lang w:val="en-GB"/>
        </w:rPr>
        <w:t xml:space="preserve">On the </w:t>
      </w:r>
      <w:r w:rsidRPr="00E342A2">
        <w:rPr>
          <w:rFonts w:ascii="Times New Roman" w:hAnsi="Times New Roman" w:cs="Times New Roman"/>
          <w:sz w:val="24"/>
          <w:szCs w:val="24"/>
          <w:lang w:val="en-GB"/>
        </w:rPr>
        <w:t>criminal case no. 2439/2015, Mr. Zoto</w:t>
      </w:r>
      <w:r>
        <w:rPr>
          <w:rFonts w:ascii="Times New Roman" w:hAnsi="Times New Roman" w:cs="Times New Roman"/>
          <w:sz w:val="24"/>
          <w:szCs w:val="24"/>
          <w:lang w:val="en-GB"/>
        </w:rPr>
        <w:t xml:space="preserve"> </w:t>
      </w:r>
      <w:r w:rsidRPr="00E342A2">
        <w:rPr>
          <w:rFonts w:ascii="Times New Roman" w:hAnsi="Times New Roman" w:cs="Times New Roman"/>
          <w:sz w:val="24"/>
          <w:szCs w:val="24"/>
          <w:lang w:val="en-GB"/>
        </w:rPr>
        <w:t xml:space="preserve">submits that the </w:t>
      </w:r>
      <w:r>
        <w:rPr>
          <w:rFonts w:ascii="Times New Roman" w:hAnsi="Times New Roman" w:cs="Times New Roman"/>
          <w:sz w:val="24"/>
          <w:szCs w:val="24"/>
          <w:lang w:val="en-GB"/>
        </w:rPr>
        <w:t xml:space="preserve">assessee </w:t>
      </w:r>
      <w:r w:rsidRPr="00E342A2">
        <w:rPr>
          <w:rFonts w:ascii="Times New Roman" w:hAnsi="Times New Roman" w:cs="Times New Roman"/>
          <w:sz w:val="24"/>
          <w:szCs w:val="24"/>
          <w:lang w:val="en-GB"/>
        </w:rPr>
        <w:t>violated effective protection by appointing a lawyer ex</w:t>
      </w:r>
      <w:r>
        <w:rPr>
          <w:rFonts w:ascii="Times New Roman" w:hAnsi="Times New Roman" w:cs="Times New Roman"/>
          <w:sz w:val="24"/>
          <w:szCs w:val="24"/>
          <w:lang w:val="en-GB"/>
        </w:rPr>
        <w:t>-</w:t>
      </w:r>
      <w:r w:rsidRPr="00E342A2">
        <w:rPr>
          <w:rFonts w:ascii="Times New Roman" w:hAnsi="Times New Roman" w:cs="Times New Roman"/>
          <w:sz w:val="24"/>
          <w:szCs w:val="24"/>
          <w:lang w:val="en-GB"/>
        </w:rPr>
        <w:t>officio, since [according to Mr. Zoto</w:t>
      </w:r>
      <w:r>
        <w:rPr>
          <w:rFonts w:ascii="Times New Roman" w:hAnsi="Times New Roman" w:cs="Times New Roman"/>
          <w:sz w:val="24"/>
          <w:szCs w:val="24"/>
          <w:lang w:val="en-GB"/>
        </w:rPr>
        <w:t>’s</w:t>
      </w:r>
      <w:r w:rsidRPr="00E342A2">
        <w:rPr>
          <w:rFonts w:ascii="Times New Roman" w:hAnsi="Times New Roman" w:cs="Times New Roman"/>
          <w:sz w:val="24"/>
          <w:szCs w:val="24"/>
          <w:lang w:val="en-GB"/>
        </w:rPr>
        <w:t xml:space="preserve"> claim] the </w:t>
      </w:r>
      <w:r>
        <w:rPr>
          <w:rFonts w:ascii="Times New Roman" w:hAnsi="Times New Roman" w:cs="Times New Roman"/>
          <w:sz w:val="24"/>
          <w:szCs w:val="24"/>
          <w:lang w:val="en-GB"/>
        </w:rPr>
        <w:t xml:space="preserve">assessee </w:t>
      </w:r>
      <w:r w:rsidRPr="00E342A2">
        <w:rPr>
          <w:rFonts w:ascii="Times New Roman" w:hAnsi="Times New Roman" w:cs="Times New Roman"/>
          <w:sz w:val="24"/>
          <w:szCs w:val="24"/>
          <w:lang w:val="en-GB"/>
        </w:rPr>
        <w:t xml:space="preserve">did not create </w:t>
      </w:r>
      <w:r>
        <w:rPr>
          <w:rFonts w:ascii="Times New Roman" w:hAnsi="Times New Roman" w:cs="Times New Roman"/>
          <w:sz w:val="24"/>
          <w:szCs w:val="24"/>
          <w:lang w:val="en-GB"/>
        </w:rPr>
        <w:t xml:space="preserve">him the </w:t>
      </w:r>
      <w:r w:rsidRPr="00E342A2">
        <w:rPr>
          <w:rFonts w:ascii="Times New Roman" w:hAnsi="Times New Roman" w:cs="Times New Roman"/>
          <w:sz w:val="24"/>
          <w:szCs w:val="24"/>
          <w:lang w:val="en-GB"/>
        </w:rPr>
        <w:t xml:space="preserve">opportunity for her to </w:t>
      </w:r>
      <w:r>
        <w:rPr>
          <w:rFonts w:ascii="Times New Roman" w:hAnsi="Times New Roman" w:cs="Times New Roman"/>
          <w:sz w:val="24"/>
          <w:szCs w:val="24"/>
          <w:lang w:val="en-GB"/>
        </w:rPr>
        <w:t xml:space="preserve">get familiar </w:t>
      </w:r>
      <w:r w:rsidRPr="00E342A2">
        <w:rPr>
          <w:rFonts w:ascii="Times New Roman" w:hAnsi="Times New Roman" w:cs="Times New Roman"/>
          <w:sz w:val="24"/>
          <w:szCs w:val="24"/>
          <w:lang w:val="en-GB"/>
        </w:rPr>
        <w:t xml:space="preserve">with the </w:t>
      </w:r>
      <w:r>
        <w:rPr>
          <w:rFonts w:ascii="Times New Roman" w:hAnsi="Times New Roman" w:cs="Times New Roman"/>
          <w:sz w:val="24"/>
          <w:szCs w:val="24"/>
          <w:lang w:val="en-GB"/>
        </w:rPr>
        <w:t xml:space="preserve">documents </w:t>
      </w:r>
      <w:r w:rsidRPr="00E342A2">
        <w:rPr>
          <w:rFonts w:ascii="Times New Roman" w:hAnsi="Times New Roman" w:cs="Times New Roman"/>
          <w:sz w:val="24"/>
          <w:szCs w:val="24"/>
          <w:lang w:val="en-GB"/>
        </w:rPr>
        <w:t xml:space="preserve">of the criminal file. </w:t>
      </w:r>
      <w:r w:rsidRPr="005D39C1">
        <w:rPr>
          <w:rFonts w:ascii="Times New Roman" w:hAnsi="Times New Roman" w:cs="Times New Roman"/>
          <w:i/>
          <w:iCs/>
          <w:sz w:val="24"/>
          <w:szCs w:val="24"/>
          <w:lang w:val="en-GB"/>
        </w:rPr>
        <w:t>(analysed below)</w:t>
      </w:r>
    </w:p>
    <w:p w14:paraId="78A8232B" w14:textId="1CEA251F" w:rsidR="006A1347" w:rsidRPr="00384FF5" w:rsidRDefault="000C2535" w:rsidP="00384FF5">
      <w:pPr>
        <w:pStyle w:val="ListParagraph"/>
        <w:numPr>
          <w:ilvl w:val="0"/>
          <w:numId w:val="15"/>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E342A2">
        <w:rPr>
          <w:rFonts w:ascii="Times New Roman" w:hAnsi="Times New Roman" w:cs="Times New Roman"/>
          <w:sz w:val="24"/>
          <w:szCs w:val="24"/>
          <w:lang w:val="en-GB"/>
        </w:rPr>
        <w:t xml:space="preserve">In summary, Mr. Zoto alleges negligence and irresponsibility of the </w:t>
      </w:r>
      <w:r>
        <w:rPr>
          <w:rFonts w:ascii="Times New Roman" w:hAnsi="Times New Roman" w:cs="Times New Roman"/>
          <w:sz w:val="24"/>
          <w:szCs w:val="24"/>
          <w:lang w:val="en-GB"/>
        </w:rPr>
        <w:t xml:space="preserve">assessee </w:t>
      </w:r>
      <w:r w:rsidRPr="00E342A2">
        <w:rPr>
          <w:rFonts w:ascii="Times New Roman" w:hAnsi="Times New Roman" w:cs="Times New Roman"/>
          <w:sz w:val="24"/>
          <w:szCs w:val="24"/>
          <w:lang w:val="en-GB"/>
        </w:rPr>
        <w:t xml:space="preserve">in performing </w:t>
      </w:r>
      <w:r>
        <w:rPr>
          <w:rFonts w:ascii="Times New Roman" w:hAnsi="Times New Roman" w:cs="Times New Roman"/>
          <w:sz w:val="24"/>
          <w:szCs w:val="24"/>
          <w:lang w:val="en-GB"/>
        </w:rPr>
        <w:t xml:space="preserve">her </w:t>
      </w:r>
      <w:r w:rsidRPr="00E342A2">
        <w:rPr>
          <w:rFonts w:ascii="Times New Roman" w:hAnsi="Times New Roman" w:cs="Times New Roman"/>
          <w:sz w:val="24"/>
          <w:szCs w:val="24"/>
          <w:lang w:val="en-GB"/>
        </w:rPr>
        <w:t>duty, which consists of: (</w:t>
      </w:r>
      <w:proofErr w:type="spellStart"/>
      <w:r w:rsidRPr="00E342A2">
        <w:rPr>
          <w:rFonts w:ascii="Times New Roman" w:hAnsi="Times New Roman" w:cs="Times New Roman"/>
          <w:sz w:val="24"/>
          <w:szCs w:val="24"/>
          <w:lang w:val="en-GB"/>
        </w:rPr>
        <w:t>i</w:t>
      </w:r>
      <w:proofErr w:type="spellEnd"/>
      <w:r w:rsidRPr="00E342A2">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failure to </w:t>
      </w:r>
      <w:r w:rsidRPr="00E342A2">
        <w:rPr>
          <w:rFonts w:ascii="Times New Roman" w:hAnsi="Times New Roman" w:cs="Times New Roman"/>
          <w:sz w:val="24"/>
          <w:szCs w:val="24"/>
          <w:lang w:val="en-GB"/>
        </w:rPr>
        <w:t>carr</w:t>
      </w:r>
      <w:r>
        <w:rPr>
          <w:rFonts w:ascii="Times New Roman" w:hAnsi="Times New Roman" w:cs="Times New Roman"/>
          <w:sz w:val="24"/>
          <w:szCs w:val="24"/>
          <w:lang w:val="en-GB"/>
        </w:rPr>
        <w:t>y</w:t>
      </w:r>
      <w:r w:rsidRPr="00E342A2">
        <w:rPr>
          <w:rFonts w:ascii="Times New Roman" w:hAnsi="Times New Roman" w:cs="Times New Roman"/>
          <w:sz w:val="24"/>
          <w:szCs w:val="24"/>
          <w:lang w:val="en-GB"/>
        </w:rPr>
        <w:t xml:space="preserve"> out </w:t>
      </w:r>
      <w:r>
        <w:rPr>
          <w:rFonts w:ascii="Times New Roman" w:hAnsi="Times New Roman" w:cs="Times New Roman"/>
          <w:sz w:val="24"/>
          <w:szCs w:val="24"/>
          <w:lang w:val="en-GB"/>
        </w:rPr>
        <w:t xml:space="preserve">an </w:t>
      </w:r>
      <w:r w:rsidRPr="00E342A2">
        <w:rPr>
          <w:rFonts w:ascii="Times New Roman" w:hAnsi="Times New Roman" w:cs="Times New Roman"/>
          <w:sz w:val="24"/>
          <w:szCs w:val="24"/>
          <w:lang w:val="en-GB"/>
        </w:rPr>
        <w:t>investigative action</w:t>
      </w:r>
      <w:r>
        <w:rPr>
          <w:rFonts w:ascii="Times New Roman" w:hAnsi="Times New Roman" w:cs="Times New Roman"/>
          <w:sz w:val="24"/>
          <w:szCs w:val="24"/>
          <w:lang w:val="en-GB"/>
        </w:rPr>
        <w:t xml:space="preserve">, extending </w:t>
      </w:r>
      <w:r w:rsidRPr="00E342A2">
        <w:rPr>
          <w:rFonts w:ascii="Times New Roman" w:hAnsi="Times New Roman" w:cs="Times New Roman"/>
          <w:sz w:val="24"/>
          <w:szCs w:val="24"/>
          <w:lang w:val="en-GB"/>
        </w:rPr>
        <w:t xml:space="preserve">the deadline for each file; (ii) </w:t>
      </w:r>
      <w:r>
        <w:rPr>
          <w:rFonts w:ascii="Times New Roman" w:hAnsi="Times New Roman" w:cs="Times New Roman"/>
          <w:sz w:val="24"/>
          <w:szCs w:val="24"/>
          <w:lang w:val="en-GB"/>
        </w:rPr>
        <w:t xml:space="preserve">failure to </w:t>
      </w:r>
      <w:r w:rsidRPr="00E342A2">
        <w:rPr>
          <w:rFonts w:ascii="Times New Roman" w:hAnsi="Times New Roman" w:cs="Times New Roman"/>
          <w:sz w:val="24"/>
          <w:szCs w:val="24"/>
          <w:lang w:val="en-GB"/>
        </w:rPr>
        <w:t xml:space="preserve">conduct an in-depth investigation to obtain evidence; (iii) lack of analysis of existing materials to uncover the truth and (iv) evasion from the function of an independent prosecutor in fulfilling </w:t>
      </w:r>
      <w:r>
        <w:rPr>
          <w:rFonts w:ascii="Times New Roman" w:hAnsi="Times New Roman" w:cs="Times New Roman"/>
          <w:sz w:val="24"/>
          <w:szCs w:val="24"/>
          <w:lang w:val="en-GB"/>
        </w:rPr>
        <w:t xml:space="preserve">her </w:t>
      </w:r>
      <w:r w:rsidRPr="00E342A2">
        <w:rPr>
          <w:rFonts w:ascii="Times New Roman" w:hAnsi="Times New Roman" w:cs="Times New Roman"/>
          <w:sz w:val="24"/>
          <w:szCs w:val="24"/>
          <w:lang w:val="en-GB"/>
        </w:rPr>
        <w:t>duty.</w:t>
      </w:r>
    </w:p>
    <w:p w14:paraId="60257C51" w14:textId="1FBB86A2" w:rsidR="00D57E8E" w:rsidRPr="00384FF5" w:rsidRDefault="00005D8B" w:rsidP="00384FF5">
      <w:pPr>
        <w:pStyle w:val="ListParagraph"/>
        <w:numPr>
          <w:ilvl w:val="1"/>
          <w:numId w:val="5"/>
        </w:numPr>
        <w:tabs>
          <w:tab w:val="left" w:pos="567"/>
        </w:tabs>
        <w:spacing w:before="240" w:after="120" w:line="276" w:lineRule="auto"/>
        <w:ind w:left="0" w:firstLine="0"/>
        <w:contextualSpacing w:val="0"/>
        <w:jc w:val="both"/>
        <w:rPr>
          <w:rFonts w:ascii="Times New Roman" w:eastAsia="Times New Roman" w:hAnsi="Times New Roman" w:cs="Times New Roman"/>
          <w:bCs/>
          <w:sz w:val="24"/>
          <w:szCs w:val="24"/>
        </w:rPr>
      </w:pPr>
      <w:r w:rsidRPr="00005D8B">
        <w:rPr>
          <w:rFonts w:ascii="Times New Roman" w:eastAsia="Times New Roman" w:hAnsi="Times New Roman" w:cs="Times New Roman"/>
          <w:bCs/>
          <w:sz w:val="24"/>
          <w:szCs w:val="24"/>
          <w:u w:val="single"/>
          <w:lang w:val="en-GB"/>
        </w:rPr>
        <w:t>Circumstances of criminal proceedings no. 1638/2019:</w:t>
      </w:r>
    </w:p>
    <w:p w14:paraId="074542F6" w14:textId="2A88A4A0" w:rsidR="008B4268" w:rsidRPr="00384FF5" w:rsidRDefault="00A933C7" w:rsidP="00384FF5">
      <w:pPr>
        <w:pStyle w:val="ListParagraph"/>
        <w:numPr>
          <w:ilvl w:val="1"/>
          <w:numId w:val="16"/>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E342A2">
        <w:rPr>
          <w:rFonts w:ascii="Times New Roman" w:hAnsi="Times New Roman" w:cs="Times New Roman"/>
          <w:sz w:val="24"/>
          <w:szCs w:val="24"/>
          <w:lang w:val="en-GB"/>
        </w:rPr>
        <w:t>The Vlora District</w:t>
      </w:r>
      <w:r>
        <w:rPr>
          <w:rFonts w:ascii="Times New Roman" w:hAnsi="Times New Roman" w:cs="Times New Roman"/>
          <w:sz w:val="24"/>
          <w:szCs w:val="24"/>
          <w:lang w:val="en-GB"/>
        </w:rPr>
        <w:t xml:space="preserve"> Prosecution </w:t>
      </w:r>
      <w:r w:rsidRPr="00E342A2">
        <w:rPr>
          <w:rFonts w:ascii="Times New Roman" w:hAnsi="Times New Roman" w:cs="Times New Roman"/>
          <w:sz w:val="24"/>
          <w:szCs w:val="24"/>
          <w:lang w:val="en-GB"/>
        </w:rPr>
        <w:t>Office</w:t>
      </w:r>
      <w:r>
        <w:rPr>
          <w:rFonts w:ascii="Times New Roman" w:hAnsi="Times New Roman" w:cs="Times New Roman"/>
          <w:sz w:val="24"/>
          <w:szCs w:val="24"/>
          <w:lang w:val="en-GB"/>
        </w:rPr>
        <w:t xml:space="preserve"> </w:t>
      </w:r>
      <w:r w:rsidRPr="00E342A2">
        <w:rPr>
          <w:rFonts w:ascii="Times New Roman" w:hAnsi="Times New Roman" w:cs="Times New Roman"/>
          <w:sz w:val="24"/>
          <w:szCs w:val="24"/>
          <w:lang w:val="en-GB"/>
        </w:rPr>
        <w:t>registered on 2.7.2019</w:t>
      </w:r>
      <w:r>
        <w:rPr>
          <w:rFonts w:ascii="Times New Roman" w:hAnsi="Times New Roman" w:cs="Times New Roman"/>
          <w:sz w:val="24"/>
          <w:szCs w:val="24"/>
          <w:lang w:val="en-GB"/>
        </w:rPr>
        <w:t xml:space="preserve"> the </w:t>
      </w:r>
      <w:r w:rsidRPr="00E342A2">
        <w:rPr>
          <w:rFonts w:ascii="Times New Roman" w:hAnsi="Times New Roman" w:cs="Times New Roman"/>
          <w:sz w:val="24"/>
          <w:szCs w:val="24"/>
          <w:lang w:val="en-GB"/>
        </w:rPr>
        <w:t xml:space="preserve">criminal proceedings no. 1638, based on the </w:t>
      </w:r>
      <w:r>
        <w:rPr>
          <w:rFonts w:ascii="Times New Roman" w:hAnsi="Times New Roman" w:cs="Times New Roman"/>
          <w:sz w:val="24"/>
          <w:szCs w:val="24"/>
          <w:lang w:val="en-GB"/>
        </w:rPr>
        <w:t xml:space="preserve">report </w:t>
      </w:r>
      <w:r w:rsidRPr="00E342A2">
        <w:rPr>
          <w:rFonts w:ascii="Times New Roman" w:hAnsi="Times New Roman" w:cs="Times New Roman"/>
          <w:sz w:val="24"/>
          <w:szCs w:val="24"/>
          <w:lang w:val="en-GB"/>
        </w:rPr>
        <w:t xml:space="preserve">of Mr. </w:t>
      </w:r>
      <w:proofErr w:type="spellStart"/>
      <w:r w:rsidRPr="00E342A2">
        <w:rPr>
          <w:rFonts w:ascii="Times New Roman" w:hAnsi="Times New Roman" w:cs="Times New Roman"/>
          <w:sz w:val="24"/>
          <w:szCs w:val="24"/>
          <w:lang w:val="en-GB"/>
        </w:rPr>
        <w:t>Faslli</w:t>
      </w:r>
      <w:proofErr w:type="spellEnd"/>
      <w:r w:rsidRPr="00E342A2">
        <w:rPr>
          <w:rFonts w:ascii="Times New Roman" w:hAnsi="Times New Roman" w:cs="Times New Roman"/>
          <w:sz w:val="24"/>
          <w:szCs w:val="24"/>
          <w:lang w:val="en-GB"/>
        </w:rPr>
        <w:t xml:space="preserve"> </w:t>
      </w:r>
      <w:proofErr w:type="spellStart"/>
      <w:r w:rsidRPr="00E342A2">
        <w:rPr>
          <w:rFonts w:ascii="Times New Roman" w:hAnsi="Times New Roman" w:cs="Times New Roman"/>
          <w:sz w:val="24"/>
          <w:szCs w:val="24"/>
          <w:lang w:val="en-GB"/>
        </w:rPr>
        <w:t>Hajro</w:t>
      </w:r>
      <w:proofErr w:type="spellEnd"/>
      <w:r w:rsidRPr="00E342A2">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w:t>
      </w:r>
      <w:r w:rsidRPr="00E342A2">
        <w:rPr>
          <w:rFonts w:ascii="Times New Roman" w:hAnsi="Times New Roman" w:cs="Times New Roman"/>
          <w:sz w:val="24"/>
          <w:szCs w:val="24"/>
          <w:lang w:val="en-GB"/>
        </w:rPr>
        <w:t xml:space="preserve">heir of Mr. Ismail Shehu), against Ms. Fatbardha </w:t>
      </w:r>
      <w:proofErr w:type="spellStart"/>
      <w:r w:rsidRPr="00E342A2">
        <w:rPr>
          <w:rFonts w:ascii="Times New Roman" w:hAnsi="Times New Roman" w:cs="Times New Roman"/>
          <w:sz w:val="24"/>
          <w:szCs w:val="24"/>
          <w:lang w:val="en-GB"/>
        </w:rPr>
        <w:t>Vokopola</w:t>
      </w:r>
      <w:proofErr w:type="spellEnd"/>
      <w:r w:rsidRPr="00E342A2">
        <w:rPr>
          <w:rFonts w:ascii="Times New Roman" w:hAnsi="Times New Roman" w:cs="Times New Roman"/>
          <w:sz w:val="24"/>
          <w:szCs w:val="24"/>
          <w:lang w:val="en-GB"/>
        </w:rPr>
        <w:t xml:space="preserve">, for two offenses, </w:t>
      </w:r>
      <w:r>
        <w:rPr>
          <w:rFonts w:ascii="Times New Roman" w:hAnsi="Times New Roman" w:cs="Times New Roman"/>
          <w:sz w:val="24"/>
          <w:szCs w:val="24"/>
          <w:lang w:val="en-GB"/>
        </w:rPr>
        <w:t xml:space="preserve">namely </w:t>
      </w:r>
      <w:r w:rsidRPr="00E342A2">
        <w:rPr>
          <w:rFonts w:ascii="Times New Roman" w:hAnsi="Times New Roman" w:cs="Times New Roman"/>
          <w:sz w:val="24"/>
          <w:szCs w:val="24"/>
          <w:lang w:val="en-GB"/>
        </w:rPr>
        <w:t>“</w:t>
      </w:r>
      <w:r>
        <w:rPr>
          <w:rFonts w:ascii="Times New Roman" w:hAnsi="Times New Roman" w:cs="Times New Roman"/>
          <w:sz w:val="24"/>
          <w:szCs w:val="24"/>
          <w:lang w:val="en-GB"/>
        </w:rPr>
        <w:t xml:space="preserve">Falsification </w:t>
      </w:r>
      <w:r w:rsidRPr="00E342A2">
        <w:rPr>
          <w:rFonts w:ascii="Times New Roman" w:hAnsi="Times New Roman" w:cs="Times New Roman"/>
          <w:sz w:val="24"/>
          <w:szCs w:val="24"/>
          <w:lang w:val="en-GB"/>
        </w:rPr>
        <w:t xml:space="preserve">of documents”, provided for by </w:t>
      </w:r>
      <w:r>
        <w:rPr>
          <w:rFonts w:ascii="Times New Roman" w:hAnsi="Times New Roman" w:cs="Times New Roman"/>
          <w:sz w:val="24"/>
          <w:szCs w:val="24"/>
          <w:lang w:val="en-GB"/>
        </w:rPr>
        <w:t>A</w:t>
      </w:r>
      <w:r w:rsidRPr="00E342A2">
        <w:rPr>
          <w:rFonts w:ascii="Times New Roman" w:hAnsi="Times New Roman" w:cs="Times New Roman"/>
          <w:sz w:val="24"/>
          <w:szCs w:val="24"/>
          <w:lang w:val="en-GB"/>
        </w:rPr>
        <w:t xml:space="preserve">rticle 186 of the Criminal Code and “Laundering of proceeds of </w:t>
      </w:r>
      <w:r>
        <w:rPr>
          <w:rFonts w:ascii="Times New Roman" w:hAnsi="Times New Roman" w:cs="Times New Roman"/>
          <w:sz w:val="24"/>
          <w:szCs w:val="24"/>
          <w:lang w:val="en-GB"/>
        </w:rPr>
        <w:t>criminal offence</w:t>
      </w:r>
      <w:r w:rsidRPr="00E342A2">
        <w:rPr>
          <w:rFonts w:ascii="Times New Roman" w:hAnsi="Times New Roman" w:cs="Times New Roman"/>
          <w:sz w:val="24"/>
          <w:szCs w:val="24"/>
          <w:lang w:val="en-GB"/>
        </w:rPr>
        <w:t xml:space="preserve">”, provided for by </w:t>
      </w:r>
      <w:r>
        <w:rPr>
          <w:rFonts w:ascii="Times New Roman" w:hAnsi="Times New Roman" w:cs="Times New Roman"/>
          <w:sz w:val="24"/>
          <w:szCs w:val="24"/>
          <w:lang w:val="en-GB"/>
        </w:rPr>
        <w:t>A</w:t>
      </w:r>
      <w:r w:rsidRPr="00E342A2">
        <w:rPr>
          <w:rFonts w:ascii="Times New Roman" w:hAnsi="Times New Roman" w:cs="Times New Roman"/>
          <w:sz w:val="24"/>
          <w:szCs w:val="24"/>
          <w:lang w:val="en-GB"/>
        </w:rPr>
        <w:t xml:space="preserve">rticle 287 of the Criminal Code. </w:t>
      </w:r>
      <w:r>
        <w:rPr>
          <w:rFonts w:ascii="Times New Roman" w:hAnsi="Times New Roman" w:cs="Times New Roman"/>
          <w:sz w:val="24"/>
          <w:szCs w:val="24"/>
          <w:lang w:val="en-GB"/>
        </w:rPr>
        <w:t xml:space="preserve">After analysing </w:t>
      </w:r>
      <w:r w:rsidRPr="00E342A2">
        <w:rPr>
          <w:rFonts w:ascii="Times New Roman" w:hAnsi="Times New Roman" w:cs="Times New Roman"/>
          <w:sz w:val="24"/>
          <w:szCs w:val="24"/>
          <w:lang w:val="en-GB"/>
        </w:rPr>
        <w:t xml:space="preserve">the 2019 decision of the Vlora Court of Appeal, it </w:t>
      </w:r>
      <w:r>
        <w:rPr>
          <w:rFonts w:ascii="Times New Roman" w:hAnsi="Times New Roman" w:cs="Times New Roman"/>
          <w:sz w:val="24"/>
          <w:szCs w:val="24"/>
          <w:lang w:val="en-GB"/>
        </w:rPr>
        <w:t xml:space="preserve">was </w:t>
      </w:r>
      <w:r w:rsidRPr="00E342A2">
        <w:rPr>
          <w:rFonts w:ascii="Times New Roman" w:hAnsi="Times New Roman" w:cs="Times New Roman"/>
          <w:sz w:val="24"/>
          <w:szCs w:val="24"/>
          <w:lang w:val="en-GB"/>
        </w:rPr>
        <w:t xml:space="preserve">found that the report is related to a property in the Uji </w:t>
      </w:r>
      <w:proofErr w:type="spellStart"/>
      <w:r w:rsidRPr="00E342A2">
        <w:rPr>
          <w:rFonts w:ascii="Times New Roman" w:hAnsi="Times New Roman" w:cs="Times New Roman"/>
          <w:sz w:val="24"/>
          <w:szCs w:val="24"/>
          <w:lang w:val="en-GB"/>
        </w:rPr>
        <w:t>i</w:t>
      </w:r>
      <w:proofErr w:type="spellEnd"/>
      <w:r w:rsidRPr="00E342A2">
        <w:rPr>
          <w:rFonts w:ascii="Times New Roman" w:hAnsi="Times New Roman" w:cs="Times New Roman"/>
          <w:sz w:val="24"/>
          <w:szCs w:val="24"/>
          <w:lang w:val="en-GB"/>
        </w:rPr>
        <w:t xml:space="preserve"> </w:t>
      </w:r>
      <w:proofErr w:type="spellStart"/>
      <w:r w:rsidRPr="00E342A2">
        <w:rPr>
          <w:rFonts w:ascii="Times New Roman" w:hAnsi="Times New Roman" w:cs="Times New Roman"/>
          <w:sz w:val="24"/>
          <w:szCs w:val="24"/>
          <w:lang w:val="en-GB"/>
        </w:rPr>
        <w:t>Ftohtë</w:t>
      </w:r>
      <w:proofErr w:type="spellEnd"/>
      <w:r w:rsidRPr="00E342A2">
        <w:rPr>
          <w:rFonts w:ascii="Times New Roman" w:hAnsi="Times New Roman" w:cs="Times New Roman"/>
          <w:sz w:val="24"/>
          <w:szCs w:val="24"/>
          <w:lang w:val="en-GB"/>
        </w:rPr>
        <w:t xml:space="preserve"> area, Vlora, which overlaps with another property </w:t>
      </w:r>
      <w:r>
        <w:rPr>
          <w:rFonts w:ascii="Times New Roman" w:hAnsi="Times New Roman" w:cs="Times New Roman"/>
          <w:sz w:val="24"/>
          <w:szCs w:val="24"/>
          <w:lang w:val="en-GB"/>
        </w:rPr>
        <w:t xml:space="preserve">measuring </w:t>
      </w:r>
      <w:r w:rsidRPr="00E342A2">
        <w:rPr>
          <w:rFonts w:ascii="Times New Roman" w:hAnsi="Times New Roman" w:cs="Times New Roman"/>
          <w:sz w:val="24"/>
          <w:szCs w:val="24"/>
          <w:lang w:val="en-GB"/>
        </w:rPr>
        <w:t xml:space="preserve">6100 m2. </w:t>
      </w:r>
      <w:r>
        <w:rPr>
          <w:rFonts w:ascii="Times New Roman" w:hAnsi="Times New Roman" w:cs="Times New Roman"/>
          <w:sz w:val="24"/>
          <w:szCs w:val="24"/>
          <w:lang w:val="en-GB"/>
        </w:rPr>
        <w:t>More s</w:t>
      </w:r>
      <w:r w:rsidRPr="00E342A2">
        <w:rPr>
          <w:rFonts w:ascii="Times New Roman" w:hAnsi="Times New Roman" w:cs="Times New Roman"/>
          <w:sz w:val="24"/>
          <w:szCs w:val="24"/>
          <w:lang w:val="en-GB"/>
        </w:rPr>
        <w:t xml:space="preserve">pecifically, the property of Mr. Feri </w:t>
      </w:r>
      <w:proofErr w:type="spellStart"/>
      <w:r w:rsidRPr="00E342A2">
        <w:rPr>
          <w:rFonts w:ascii="Times New Roman" w:hAnsi="Times New Roman" w:cs="Times New Roman"/>
          <w:sz w:val="24"/>
          <w:szCs w:val="24"/>
          <w:lang w:val="en-GB"/>
        </w:rPr>
        <w:t>Vokopola</w:t>
      </w:r>
      <w:proofErr w:type="spellEnd"/>
      <w:r w:rsidRPr="00E342A2">
        <w:rPr>
          <w:rFonts w:ascii="Times New Roman" w:hAnsi="Times New Roman" w:cs="Times New Roman"/>
          <w:sz w:val="24"/>
          <w:szCs w:val="24"/>
          <w:lang w:val="en-GB"/>
        </w:rPr>
        <w:t xml:space="preserve"> was registered in the Cadast</w:t>
      </w:r>
      <w:r>
        <w:rPr>
          <w:rFonts w:ascii="Times New Roman" w:hAnsi="Times New Roman" w:cs="Times New Roman"/>
          <w:sz w:val="24"/>
          <w:szCs w:val="24"/>
          <w:lang w:val="en-GB"/>
        </w:rPr>
        <w:t>re</w:t>
      </w:r>
      <w:r w:rsidRPr="00E342A2">
        <w:rPr>
          <w:rFonts w:ascii="Times New Roman" w:hAnsi="Times New Roman" w:cs="Times New Roman"/>
          <w:sz w:val="24"/>
          <w:szCs w:val="24"/>
          <w:lang w:val="en-GB"/>
        </w:rPr>
        <w:t xml:space="preserve"> Office in 1938, </w:t>
      </w:r>
      <w:r>
        <w:rPr>
          <w:rFonts w:ascii="Times New Roman" w:hAnsi="Times New Roman" w:cs="Times New Roman"/>
          <w:sz w:val="24"/>
          <w:szCs w:val="24"/>
          <w:lang w:val="en-GB"/>
        </w:rPr>
        <w:t xml:space="preserve">measuring </w:t>
      </w:r>
      <w:r w:rsidRPr="00E342A2">
        <w:rPr>
          <w:rFonts w:ascii="Times New Roman" w:hAnsi="Times New Roman" w:cs="Times New Roman"/>
          <w:sz w:val="24"/>
          <w:szCs w:val="24"/>
          <w:lang w:val="en-GB"/>
        </w:rPr>
        <w:t xml:space="preserve">100 </w:t>
      </w:r>
      <w:proofErr w:type="spellStart"/>
      <w:r>
        <w:rPr>
          <w:rFonts w:ascii="Times New Roman" w:hAnsi="Times New Roman" w:cs="Times New Roman"/>
          <w:sz w:val="24"/>
          <w:szCs w:val="24"/>
          <w:lang w:val="en-GB"/>
        </w:rPr>
        <w:t>dynyms</w:t>
      </w:r>
      <w:proofErr w:type="spellEnd"/>
      <w:r>
        <w:rPr>
          <w:rFonts w:ascii="Times New Roman" w:hAnsi="Times New Roman" w:cs="Times New Roman"/>
          <w:sz w:val="24"/>
          <w:szCs w:val="24"/>
          <w:lang w:val="en-GB"/>
        </w:rPr>
        <w:t xml:space="preserve"> in unspecified zone</w:t>
      </w:r>
      <w:r w:rsidRPr="00E342A2">
        <w:rPr>
          <w:rFonts w:ascii="Times New Roman" w:hAnsi="Times New Roman" w:cs="Times New Roman"/>
          <w:sz w:val="24"/>
          <w:szCs w:val="24"/>
          <w:lang w:val="en-GB"/>
        </w:rPr>
        <w:t xml:space="preserve">, compared to the property that Mr. </w:t>
      </w:r>
      <w:proofErr w:type="spellStart"/>
      <w:r w:rsidRPr="00E342A2">
        <w:rPr>
          <w:rFonts w:ascii="Times New Roman" w:hAnsi="Times New Roman" w:cs="Times New Roman"/>
          <w:sz w:val="24"/>
          <w:szCs w:val="24"/>
          <w:lang w:val="en-GB"/>
        </w:rPr>
        <w:t>Vokopola</w:t>
      </w:r>
      <w:proofErr w:type="spellEnd"/>
      <w:r w:rsidRPr="00E342A2">
        <w:rPr>
          <w:rFonts w:ascii="Times New Roman" w:hAnsi="Times New Roman" w:cs="Times New Roman"/>
          <w:sz w:val="24"/>
          <w:szCs w:val="24"/>
          <w:lang w:val="en-GB"/>
        </w:rPr>
        <w:t xml:space="preserve"> received from Mr. Ismail Shehu. The property </w:t>
      </w:r>
      <w:r>
        <w:rPr>
          <w:rFonts w:ascii="Times New Roman" w:hAnsi="Times New Roman" w:cs="Times New Roman"/>
          <w:sz w:val="24"/>
          <w:szCs w:val="24"/>
          <w:lang w:val="en-GB"/>
        </w:rPr>
        <w:t xml:space="preserve">measuring </w:t>
      </w:r>
      <w:r w:rsidRPr="00E342A2">
        <w:rPr>
          <w:rFonts w:ascii="Times New Roman" w:hAnsi="Times New Roman" w:cs="Times New Roman"/>
          <w:sz w:val="24"/>
          <w:szCs w:val="24"/>
          <w:lang w:val="en-GB"/>
        </w:rPr>
        <w:t xml:space="preserve">​​100 </w:t>
      </w:r>
      <w:proofErr w:type="spellStart"/>
      <w:r>
        <w:rPr>
          <w:rFonts w:ascii="Times New Roman" w:hAnsi="Times New Roman" w:cs="Times New Roman"/>
          <w:sz w:val="24"/>
          <w:szCs w:val="24"/>
          <w:lang w:val="en-GB"/>
        </w:rPr>
        <w:t>dynyms</w:t>
      </w:r>
      <w:proofErr w:type="spellEnd"/>
      <w:r>
        <w:rPr>
          <w:rFonts w:ascii="Times New Roman" w:hAnsi="Times New Roman" w:cs="Times New Roman"/>
          <w:sz w:val="24"/>
          <w:szCs w:val="24"/>
          <w:lang w:val="en-GB"/>
        </w:rPr>
        <w:t xml:space="preserve"> </w:t>
      </w:r>
      <w:r w:rsidRPr="00E342A2">
        <w:rPr>
          <w:rFonts w:ascii="Times New Roman" w:hAnsi="Times New Roman" w:cs="Times New Roman"/>
          <w:sz w:val="24"/>
          <w:szCs w:val="24"/>
          <w:lang w:val="en-GB"/>
        </w:rPr>
        <w:t xml:space="preserve">is alleged to have been </w:t>
      </w:r>
      <w:r>
        <w:rPr>
          <w:rFonts w:ascii="Times New Roman" w:hAnsi="Times New Roman" w:cs="Times New Roman"/>
          <w:sz w:val="24"/>
          <w:szCs w:val="24"/>
          <w:lang w:val="en-GB"/>
        </w:rPr>
        <w:t xml:space="preserve">acquired by </w:t>
      </w:r>
      <w:r w:rsidRPr="00E342A2">
        <w:rPr>
          <w:rFonts w:ascii="Times New Roman" w:hAnsi="Times New Roman" w:cs="Times New Roman"/>
          <w:sz w:val="24"/>
          <w:szCs w:val="24"/>
          <w:lang w:val="en-GB"/>
        </w:rPr>
        <w:t>decision no. 81, dated 14.06.1995</w:t>
      </w:r>
      <w:r w:rsidR="00CC6388" w:rsidRPr="00384FF5">
        <w:rPr>
          <w:rStyle w:val="FootnoteReference"/>
          <w:rFonts w:ascii="Times New Roman" w:eastAsia="Times New Roman" w:hAnsi="Times New Roman" w:cs="Times New Roman"/>
          <w:bCs/>
          <w:sz w:val="24"/>
          <w:szCs w:val="24"/>
        </w:rPr>
        <w:footnoteReference w:id="67"/>
      </w:r>
      <w:r w:rsidR="00B564F6" w:rsidRPr="00384FF5">
        <w:rPr>
          <w:rFonts w:ascii="Times New Roman" w:eastAsia="Times New Roman" w:hAnsi="Times New Roman" w:cs="Times New Roman"/>
          <w:bCs/>
          <w:sz w:val="24"/>
          <w:szCs w:val="24"/>
        </w:rPr>
        <w:t xml:space="preserve">. </w:t>
      </w:r>
      <w:r w:rsidRPr="00E342A2">
        <w:rPr>
          <w:rFonts w:ascii="Times New Roman" w:hAnsi="Times New Roman" w:cs="Times New Roman"/>
          <w:sz w:val="24"/>
          <w:szCs w:val="24"/>
          <w:lang w:val="en-GB"/>
        </w:rPr>
        <w:t xml:space="preserve">of the Vlora Property </w:t>
      </w:r>
      <w:r>
        <w:rPr>
          <w:rFonts w:ascii="Times New Roman" w:hAnsi="Times New Roman" w:cs="Times New Roman"/>
          <w:sz w:val="24"/>
          <w:szCs w:val="24"/>
          <w:lang w:val="en-GB"/>
        </w:rPr>
        <w:t>Compensation and Restitution Commission</w:t>
      </w:r>
      <w:r w:rsidRPr="00E342A2">
        <w:rPr>
          <w:rFonts w:ascii="Times New Roman" w:hAnsi="Times New Roman" w:cs="Times New Roman"/>
          <w:sz w:val="24"/>
          <w:szCs w:val="24"/>
          <w:lang w:val="en-GB"/>
        </w:rPr>
        <w:t xml:space="preserve">. The surfaces/position on the ground was </w:t>
      </w:r>
      <w:r>
        <w:rPr>
          <w:rFonts w:ascii="Times New Roman" w:hAnsi="Times New Roman" w:cs="Times New Roman"/>
          <w:sz w:val="24"/>
          <w:szCs w:val="24"/>
          <w:lang w:val="en-GB"/>
        </w:rPr>
        <w:t xml:space="preserve">specified </w:t>
      </w:r>
      <w:r w:rsidRPr="00E342A2">
        <w:rPr>
          <w:rFonts w:ascii="Times New Roman" w:hAnsi="Times New Roman" w:cs="Times New Roman"/>
          <w:sz w:val="24"/>
          <w:szCs w:val="24"/>
          <w:lang w:val="en-GB"/>
        </w:rPr>
        <w:t>by the decision of the Vlora District Court</w:t>
      </w:r>
      <w:r>
        <w:rPr>
          <w:rFonts w:ascii="Times New Roman" w:hAnsi="Times New Roman" w:cs="Times New Roman"/>
          <w:sz w:val="24"/>
          <w:szCs w:val="24"/>
          <w:lang w:val="en-GB"/>
        </w:rPr>
        <w:t xml:space="preserve"> </w:t>
      </w:r>
      <w:r w:rsidRPr="00E342A2">
        <w:rPr>
          <w:rFonts w:ascii="Times New Roman" w:hAnsi="Times New Roman" w:cs="Times New Roman"/>
          <w:sz w:val="24"/>
          <w:szCs w:val="24"/>
          <w:lang w:val="en-GB"/>
        </w:rPr>
        <w:t>in 2002</w:t>
      </w:r>
      <w:r w:rsidR="001F0234" w:rsidRPr="00384FF5">
        <w:rPr>
          <w:rStyle w:val="FootnoteReference"/>
          <w:rFonts w:ascii="Times New Roman" w:eastAsia="Times New Roman" w:hAnsi="Times New Roman" w:cs="Times New Roman"/>
          <w:bCs/>
          <w:sz w:val="24"/>
          <w:szCs w:val="24"/>
        </w:rPr>
        <w:footnoteReference w:id="68"/>
      </w:r>
      <w:r w:rsidR="00B564F6" w:rsidRPr="00384FF5">
        <w:rPr>
          <w:rFonts w:ascii="Times New Roman" w:eastAsia="Times New Roman" w:hAnsi="Times New Roman" w:cs="Times New Roman"/>
          <w:bCs/>
          <w:sz w:val="24"/>
          <w:szCs w:val="24"/>
        </w:rPr>
        <w:t xml:space="preserve">. </w:t>
      </w:r>
      <w:r w:rsidR="008174A6" w:rsidRPr="00E342A2">
        <w:rPr>
          <w:rFonts w:ascii="Times New Roman" w:hAnsi="Times New Roman" w:cs="Times New Roman"/>
          <w:sz w:val="24"/>
          <w:szCs w:val="24"/>
          <w:lang w:val="en-GB"/>
        </w:rPr>
        <w:t xml:space="preserve">The </w:t>
      </w:r>
      <w:r w:rsidR="008174A6">
        <w:rPr>
          <w:rFonts w:ascii="Times New Roman" w:hAnsi="Times New Roman" w:cs="Times New Roman"/>
          <w:sz w:val="24"/>
          <w:szCs w:val="24"/>
          <w:lang w:val="en-GB"/>
        </w:rPr>
        <w:t xml:space="preserve">reporting person </w:t>
      </w:r>
      <w:r w:rsidR="008174A6" w:rsidRPr="00E342A2">
        <w:rPr>
          <w:rFonts w:ascii="Times New Roman" w:hAnsi="Times New Roman" w:cs="Times New Roman"/>
          <w:sz w:val="24"/>
          <w:szCs w:val="24"/>
          <w:lang w:val="en-GB"/>
        </w:rPr>
        <w:t xml:space="preserve">claimed that the decision of the Vlora Property </w:t>
      </w:r>
      <w:r w:rsidR="008174A6">
        <w:rPr>
          <w:rFonts w:ascii="Times New Roman" w:hAnsi="Times New Roman" w:cs="Times New Roman"/>
          <w:sz w:val="24"/>
          <w:szCs w:val="24"/>
          <w:lang w:val="en-GB"/>
        </w:rPr>
        <w:t>Compensation and Restitution Commission</w:t>
      </w:r>
      <w:r w:rsidR="008174A6" w:rsidRPr="00E342A2">
        <w:rPr>
          <w:rFonts w:ascii="Times New Roman" w:hAnsi="Times New Roman" w:cs="Times New Roman"/>
          <w:sz w:val="24"/>
          <w:szCs w:val="24"/>
          <w:lang w:val="en-GB"/>
        </w:rPr>
        <w:t xml:space="preserve"> No. 81, dated 14.06.1995 is not authentic since it does not have a precise definition of boundaries and that a part of the property was previously </w:t>
      </w:r>
      <w:r w:rsidR="008174A6">
        <w:rPr>
          <w:rFonts w:ascii="Times New Roman" w:hAnsi="Times New Roman" w:cs="Times New Roman"/>
          <w:sz w:val="24"/>
          <w:szCs w:val="24"/>
          <w:lang w:val="en-GB"/>
        </w:rPr>
        <w:t xml:space="preserve">recognized to </w:t>
      </w:r>
      <w:r w:rsidR="008174A6" w:rsidRPr="00E342A2">
        <w:rPr>
          <w:rFonts w:ascii="Times New Roman" w:hAnsi="Times New Roman" w:cs="Times New Roman"/>
          <w:sz w:val="24"/>
          <w:szCs w:val="24"/>
          <w:lang w:val="en-GB"/>
        </w:rPr>
        <w:t xml:space="preserve">the </w:t>
      </w:r>
      <w:r w:rsidR="008174A6">
        <w:rPr>
          <w:rFonts w:ascii="Times New Roman" w:hAnsi="Times New Roman" w:cs="Times New Roman"/>
          <w:sz w:val="24"/>
          <w:szCs w:val="24"/>
          <w:lang w:val="en-GB"/>
        </w:rPr>
        <w:t xml:space="preserve">reporting person </w:t>
      </w:r>
      <w:r w:rsidR="008174A6" w:rsidRPr="00E342A2">
        <w:rPr>
          <w:rFonts w:ascii="Times New Roman" w:hAnsi="Times New Roman" w:cs="Times New Roman"/>
          <w:sz w:val="24"/>
          <w:szCs w:val="24"/>
          <w:lang w:val="en-GB"/>
        </w:rPr>
        <w:t xml:space="preserve">by the decision of the Vlora Property </w:t>
      </w:r>
      <w:r w:rsidR="008174A6">
        <w:rPr>
          <w:rFonts w:ascii="Times New Roman" w:hAnsi="Times New Roman" w:cs="Times New Roman"/>
          <w:sz w:val="24"/>
          <w:szCs w:val="24"/>
          <w:lang w:val="en-GB"/>
        </w:rPr>
        <w:t>Compensation and Restitution Commission</w:t>
      </w:r>
      <w:r w:rsidR="008174A6" w:rsidRPr="00E342A2">
        <w:rPr>
          <w:rFonts w:ascii="Times New Roman" w:hAnsi="Times New Roman" w:cs="Times New Roman"/>
          <w:sz w:val="24"/>
          <w:szCs w:val="24"/>
          <w:lang w:val="en-GB"/>
        </w:rPr>
        <w:t xml:space="preserve"> No. 80, dated 30.05.1995.</w:t>
      </w:r>
    </w:p>
    <w:p w14:paraId="5A498A4D" w14:textId="19F835A8" w:rsidR="008B4268" w:rsidRPr="00384FF5" w:rsidRDefault="001C2B22" w:rsidP="00384FF5">
      <w:pPr>
        <w:pStyle w:val="ListParagraph"/>
        <w:numPr>
          <w:ilvl w:val="1"/>
          <w:numId w:val="16"/>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0815DC">
        <w:rPr>
          <w:rFonts w:ascii="Times New Roman" w:hAnsi="Times New Roman" w:cs="Times New Roman"/>
          <w:sz w:val="24"/>
          <w:szCs w:val="24"/>
          <w:lang w:val="en-GB"/>
        </w:rPr>
        <w:t xml:space="preserve">On 17.7.2019, the </w:t>
      </w:r>
      <w:r>
        <w:rPr>
          <w:rFonts w:ascii="Times New Roman" w:hAnsi="Times New Roman" w:cs="Times New Roman"/>
          <w:sz w:val="24"/>
          <w:szCs w:val="24"/>
          <w:lang w:val="en-GB"/>
        </w:rPr>
        <w:t xml:space="preserve">assessee, </w:t>
      </w:r>
      <w:r w:rsidRPr="000815DC">
        <w:rPr>
          <w:rFonts w:ascii="Times New Roman" w:hAnsi="Times New Roman" w:cs="Times New Roman"/>
          <w:sz w:val="24"/>
          <w:szCs w:val="24"/>
          <w:lang w:val="en-GB"/>
        </w:rPr>
        <w:t xml:space="preserve">in the capacity of the prosecutor of the case, assessed that the criminal prosecution could not be initiated, since the facts presented are not provided for by law as a criminal offense. In the framework of the investigations, the </w:t>
      </w:r>
      <w:r>
        <w:rPr>
          <w:rFonts w:ascii="Times New Roman" w:hAnsi="Times New Roman" w:cs="Times New Roman"/>
          <w:sz w:val="24"/>
          <w:szCs w:val="24"/>
          <w:lang w:val="en-GB"/>
        </w:rPr>
        <w:t xml:space="preserve">assessee </w:t>
      </w:r>
      <w:r w:rsidRPr="00B279EC">
        <w:rPr>
          <w:rFonts w:ascii="Times New Roman" w:hAnsi="Times New Roman" w:cs="Times New Roman"/>
          <w:b/>
          <w:bCs/>
          <w:sz w:val="24"/>
          <w:szCs w:val="24"/>
          <w:lang w:val="en-GB"/>
        </w:rPr>
        <w:t>(</w:t>
      </w:r>
      <w:proofErr w:type="spellStart"/>
      <w:r w:rsidRPr="00B279EC">
        <w:rPr>
          <w:rFonts w:ascii="Times New Roman" w:hAnsi="Times New Roman" w:cs="Times New Roman"/>
          <w:b/>
          <w:bCs/>
          <w:sz w:val="24"/>
          <w:szCs w:val="24"/>
          <w:lang w:val="en-GB"/>
        </w:rPr>
        <w:t>i</w:t>
      </w:r>
      <w:proofErr w:type="spellEnd"/>
      <w:r w:rsidRPr="00B279EC">
        <w:rPr>
          <w:rFonts w:ascii="Times New Roman" w:hAnsi="Times New Roman" w:cs="Times New Roman"/>
          <w:b/>
          <w:bCs/>
          <w:sz w:val="24"/>
          <w:szCs w:val="24"/>
          <w:lang w:val="en-GB"/>
        </w:rPr>
        <w:t>)</w:t>
      </w:r>
      <w:r w:rsidRPr="000815DC">
        <w:rPr>
          <w:rFonts w:ascii="Times New Roman" w:hAnsi="Times New Roman" w:cs="Times New Roman"/>
          <w:sz w:val="24"/>
          <w:szCs w:val="24"/>
          <w:lang w:val="en-GB"/>
        </w:rPr>
        <w:t xml:space="preserve"> administered a copy of the court file of the 2002 decision, part of which [the </w:t>
      </w:r>
      <w:r>
        <w:rPr>
          <w:rFonts w:ascii="Times New Roman" w:hAnsi="Times New Roman" w:cs="Times New Roman"/>
          <w:sz w:val="24"/>
          <w:szCs w:val="24"/>
          <w:lang w:val="en-GB"/>
        </w:rPr>
        <w:t xml:space="preserve">assessee </w:t>
      </w:r>
      <w:r w:rsidRPr="000815DC">
        <w:rPr>
          <w:rFonts w:ascii="Times New Roman" w:hAnsi="Times New Roman" w:cs="Times New Roman"/>
          <w:sz w:val="24"/>
          <w:szCs w:val="24"/>
          <w:lang w:val="en-GB"/>
        </w:rPr>
        <w:t xml:space="preserve">states] was also decision no. 81/1995, </w:t>
      </w:r>
      <w:r>
        <w:rPr>
          <w:rFonts w:ascii="Times New Roman" w:hAnsi="Times New Roman" w:cs="Times New Roman"/>
          <w:sz w:val="24"/>
          <w:szCs w:val="24"/>
          <w:lang w:val="en-GB"/>
        </w:rPr>
        <w:t xml:space="preserve">also including </w:t>
      </w:r>
      <w:r w:rsidRPr="000815DC">
        <w:rPr>
          <w:rFonts w:ascii="Times New Roman" w:hAnsi="Times New Roman" w:cs="Times New Roman"/>
          <w:sz w:val="24"/>
          <w:szCs w:val="24"/>
          <w:lang w:val="en-GB"/>
        </w:rPr>
        <w:t>the appeal of Vlor</w:t>
      </w:r>
      <w:r>
        <w:rPr>
          <w:rFonts w:ascii="Times New Roman" w:hAnsi="Times New Roman" w:cs="Times New Roman"/>
          <w:sz w:val="24"/>
          <w:szCs w:val="24"/>
          <w:lang w:val="en-GB"/>
        </w:rPr>
        <w:t xml:space="preserve">a Property Compensation and Restitution Commission; </w:t>
      </w:r>
      <w:r w:rsidRPr="000815DC">
        <w:rPr>
          <w:rFonts w:ascii="Times New Roman" w:hAnsi="Times New Roman" w:cs="Times New Roman"/>
          <w:sz w:val="24"/>
          <w:szCs w:val="24"/>
          <w:lang w:val="en-GB"/>
        </w:rPr>
        <w:t xml:space="preserve">among other things, the </w:t>
      </w:r>
      <w:r>
        <w:rPr>
          <w:rFonts w:ascii="Times New Roman" w:hAnsi="Times New Roman" w:cs="Times New Roman"/>
          <w:sz w:val="24"/>
          <w:szCs w:val="24"/>
          <w:lang w:val="en-GB"/>
        </w:rPr>
        <w:t xml:space="preserve">assessee </w:t>
      </w:r>
      <w:r w:rsidRPr="000815DC">
        <w:rPr>
          <w:rFonts w:ascii="Times New Roman" w:hAnsi="Times New Roman" w:cs="Times New Roman"/>
          <w:sz w:val="24"/>
          <w:szCs w:val="24"/>
          <w:lang w:val="en-GB"/>
        </w:rPr>
        <w:t xml:space="preserve">cited the claim of this body related to </w:t>
      </w:r>
      <w:r w:rsidRPr="004F5222">
        <w:rPr>
          <w:rFonts w:ascii="Times New Roman" w:hAnsi="Times New Roman" w:cs="Times New Roman"/>
          <w:i/>
          <w:iCs/>
          <w:sz w:val="24"/>
          <w:szCs w:val="24"/>
          <w:lang w:val="en-GB"/>
        </w:rPr>
        <w:t>the lack of investigation by the Court and the non-determination of the surfaces</w:t>
      </w:r>
      <w:r w:rsidRPr="000815DC">
        <w:rPr>
          <w:rFonts w:ascii="Times New Roman" w:hAnsi="Times New Roman" w:cs="Times New Roman"/>
          <w:sz w:val="24"/>
          <w:szCs w:val="24"/>
          <w:lang w:val="en-GB"/>
        </w:rPr>
        <w:t xml:space="preserve"> [from the 2002 decision] and </w:t>
      </w:r>
      <w:r w:rsidRPr="002F0147">
        <w:rPr>
          <w:rFonts w:ascii="Times New Roman" w:hAnsi="Times New Roman" w:cs="Times New Roman"/>
          <w:b/>
          <w:bCs/>
          <w:sz w:val="24"/>
          <w:szCs w:val="24"/>
          <w:lang w:val="en-GB"/>
        </w:rPr>
        <w:t>(ii)</w:t>
      </w:r>
      <w:r w:rsidRPr="000815DC">
        <w:rPr>
          <w:rFonts w:ascii="Times New Roman" w:hAnsi="Times New Roman" w:cs="Times New Roman"/>
          <w:sz w:val="24"/>
          <w:szCs w:val="24"/>
          <w:lang w:val="en-GB"/>
        </w:rPr>
        <w:t xml:space="preserve"> questioned the </w:t>
      </w:r>
      <w:r>
        <w:rPr>
          <w:rFonts w:ascii="Times New Roman" w:hAnsi="Times New Roman" w:cs="Times New Roman"/>
          <w:sz w:val="24"/>
          <w:szCs w:val="24"/>
          <w:lang w:val="en-GB"/>
        </w:rPr>
        <w:t xml:space="preserve">reporting person </w:t>
      </w:r>
      <w:r w:rsidRPr="000815DC">
        <w:rPr>
          <w:rFonts w:ascii="Times New Roman" w:hAnsi="Times New Roman" w:cs="Times New Roman"/>
          <w:sz w:val="24"/>
          <w:szCs w:val="24"/>
          <w:lang w:val="en-GB"/>
        </w:rPr>
        <w:t xml:space="preserve">Mr. </w:t>
      </w:r>
      <w:proofErr w:type="spellStart"/>
      <w:r w:rsidRPr="000815DC">
        <w:rPr>
          <w:rFonts w:ascii="Times New Roman" w:hAnsi="Times New Roman" w:cs="Times New Roman"/>
          <w:sz w:val="24"/>
          <w:szCs w:val="24"/>
          <w:lang w:val="en-GB"/>
        </w:rPr>
        <w:t>Faslli</w:t>
      </w:r>
      <w:proofErr w:type="spellEnd"/>
      <w:r w:rsidRPr="000815DC">
        <w:rPr>
          <w:rFonts w:ascii="Times New Roman" w:hAnsi="Times New Roman" w:cs="Times New Roman"/>
          <w:sz w:val="24"/>
          <w:szCs w:val="24"/>
          <w:lang w:val="en-GB"/>
        </w:rPr>
        <w:t xml:space="preserve"> </w:t>
      </w:r>
      <w:proofErr w:type="spellStart"/>
      <w:r w:rsidRPr="000815DC">
        <w:rPr>
          <w:rFonts w:ascii="Times New Roman" w:hAnsi="Times New Roman" w:cs="Times New Roman"/>
          <w:sz w:val="24"/>
          <w:szCs w:val="24"/>
          <w:lang w:val="en-GB"/>
        </w:rPr>
        <w:t>Hajro</w:t>
      </w:r>
      <w:proofErr w:type="spellEnd"/>
      <w:r w:rsidRPr="000815DC">
        <w:rPr>
          <w:rFonts w:ascii="Times New Roman" w:hAnsi="Times New Roman" w:cs="Times New Roman"/>
          <w:sz w:val="24"/>
          <w:szCs w:val="24"/>
          <w:lang w:val="en-GB"/>
        </w:rPr>
        <w:t xml:space="preserve">. </w:t>
      </w:r>
      <w:r>
        <w:rPr>
          <w:rFonts w:ascii="Times New Roman" w:hAnsi="Times New Roman" w:cs="Times New Roman"/>
          <w:sz w:val="24"/>
          <w:szCs w:val="24"/>
          <w:lang w:val="en-GB"/>
        </w:rPr>
        <w:t>T</w:t>
      </w:r>
      <w:r w:rsidRPr="000815DC">
        <w:rPr>
          <w:rFonts w:ascii="Times New Roman" w:hAnsi="Times New Roman" w:cs="Times New Roman"/>
          <w:sz w:val="24"/>
          <w:szCs w:val="24"/>
          <w:lang w:val="en-GB"/>
        </w:rPr>
        <w:t xml:space="preserve">he </w:t>
      </w:r>
      <w:r>
        <w:rPr>
          <w:rFonts w:ascii="Times New Roman" w:hAnsi="Times New Roman" w:cs="Times New Roman"/>
          <w:sz w:val="24"/>
          <w:szCs w:val="24"/>
          <w:lang w:val="en-GB"/>
        </w:rPr>
        <w:t xml:space="preserve">assessee </w:t>
      </w:r>
      <w:r w:rsidRPr="000815DC">
        <w:rPr>
          <w:rFonts w:ascii="Times New Roman" w:hAnsi="Times New Roman" w:cs="Times New Roman"/>
          <w:sz w:val="24"/>
          <w:szCs w:val="24"/>
          <w:lang w:val="en-GB"/>
        </w:rPr>
        <w:t xml:space="preserve">assessed that the allegations of the </w:t>
      </w:r>
      <w:r>
        <w:rPr>
          <w:rFonts w:ascii="Times New Roman" w:hAnsi="Times New Roman" w:cs="Times New Roman"/>
          <w:sz w:val="24"/>
          <w:szCs w:val="24"/>
          <w:lang w:val="en-GB"/>
        </w:rPr>
        <w:t xml:space="preserve">reporting person </w:t>
      </w:r>
      <w:r w:rsidRPr="000815DC">
        <w:rPr>
          <w:rFonts w:ascii="Times New Roman" w:hAnsi="Times New Roman" w:cs="Times New Roman"/>
          <w:sz w:val="24"/>
          <w:szCs w:val="24"/>
          <w:lang w:val="en-GB"/>
        </w:rPr>
        <w:t xml:space="preserve">are related to the validity of administrative </w:t>
      </w:r>
      <w:r w:rsidRPr="000815DC">
        <w:rPr>
          <w:rFonts w:ascii="Times New Roman" w:hAnsi="Times New Roman" w:cs="Times New Roman"/>
          <w:sz w:val="24"/>
          <w:szCs w:val="24"/>
          <w:lang w:val="en-GB"/>
        </w:rPr>
        <w:lastRenderedPageBreak/>
        <w:t>acts, the factual data of the positioning of the property, and the treatment in the 2002 decision</w:t>
      </w:r>
      <w:r w:rsidRPr="00E94DF4">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by </w:t>
      </w:r>
      <w:r w:rsidRPr="000815DC">
        <w:rPr>
          <w:rFonts w:ascii="Times New Roman" w:hAnsi="Times New Roman" w:cs="Times New Roman"/>
          <w:sz w:val="24"/>
          <w:szCs w:val="24"/>
          <w:lang w:val="en-GB"/>
        </w:rPr>
        <w:t xml:space="preserve">the institutions/courts, </w:t>
      </w:r>
      <w:r>
        <w:rPr>
          <w:rFonts w:ascii="Times New Roman" w:hAnsi="Times New Roman" w:cs="Times New Roman"/>
          <w:sz w:val="24"/>
          <w:szCs w:val="24"/>
          <w:lang w:val="en-GB"/>
        </w:rPr>
        <w:t xml:space="preserve">aimed at repairing </w:t>
      </w:r>
      <w:r w:rsidRPr="000815DC">
        <w:rPr>
          <w:rFonts w:ascii="Times New Roman" w:hAnsi="Times New Roman" w:cs="Times New Roman"/>
          <w:sz w:val="24"/>
          <w:szCs w:val="24"/>
          <w:lang w:val="en-GB"/>
        </w:rPr>
        <w:t xml:space="preserve">the inaccuracy of the </w:t>
      </w:r>
      <w:r>
        <w:rPr>
          <w:rFonts w:ascii="Times New Roman" w:hAnsi="Times New Roman" w:cs="Times New Roman"/>
          <w:sz w:val="24"/>
          <w:szCs w:val="24"/>
          <w:lang w:val="en-GB"/>
        </w:rPr>
        <w:t>boundaries</w:t>
      </w:r>
      <w:r w:rsidRPr="000815DC">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assessee </w:t>
      </w:r>
      <w:r w:rsidRPr="000815DC">
        <w:rPr>
          <w:rFonts w:ascii="Times New Roman" w:hAnsi="Times New Roman" w:cs="Times New Roman"/>
          <w:sz w:val="24"/>
          <w:szCs w:val="24"/>
          <w:lang w:val="en-GB"/>
        </w:rPr>
        <w:t xml:space="preserve">further assessed that these facts are not foreseen by the law as a criminal offense. In the same way, the </w:t>
      </w:r>
      <w:r>
        <w:rPr>
          <w:rFonts w:ascii="Times New Roman" w:hAnsi="Times New Roman" w:cs="Times New Roman"/>
          <w:sz w:val="24"/>
          <w:szCs w:val="24"/>
          <w:lang w:val="en-GB"/>
        </w:rPr>
        <w:t xml:space="preserve">assessee </w:t>
      </w:r>
      <w:r w:rsidRPr="000815DC">
        <w:rPr>
          <w:rFonts w:ascii="Times New Roman" w:hAnsi="Times New Roman" w:cs="Times New Roman"/>
          <w:sz w:val="24"/>
          <w:szCs w:val="24"/>
          <w:lang w:val="en-GB"/>
        </w:rPr>
        <w:t xml:space="preserve">also assessed the allegations related to the falsity of </w:t>
      </w:r>
      <w:r>
        <w:rPr>
          <w:rFonts w:ascii="Times New Roman" w:hAnsi="Times New Roman" w:cs="Times New Roman"/>
          <w:sz w:val="24"/>
          <w:szCs w:val="24"/>
          <w:lang w:val="en-GB"/>
        </w:rPr>
        <w:t>D</w:t>
      </w:r>
      <w:r w:rsidRPr="000815DC">
        <w:rPr>
          <w:rFonts w:ascii="Times New Roman" w:hAnsi="Times New Roman" w:cs="Times New Roman"/>
          <w:sz w:val="24"/>
          <w:szCs w:val="24"/>
          <w:lang w:val="en-GB"/>
        </w:rPr>
        <w:t>ecision no. 81, dated 14.06.1995 of the Vlora</w:t>
      </w:r>
      <w:r>
        <w:rPr>
          <w:rFonts w:ascii="Times New Roman" w:hAnsi="Times New Roman" w:cs="Times New Roman"/>
          <w:sz w:val="24"/>
          <w:szCs w:val="24"/>
          <w:lang w:val="en-GB"/>
        </w:rPr>
        <w:t xml:space="preserve"> Property </w:t>
      </w:r>
      <w:r w:rsidRPr="000815DC">
        <w:rPr>
          <w:rFonts w:ascii="Times New Roman" w:hAnsi="Times New Roman" w:cs="Times New Roman"/>
          <w:sz w:val="24"/>
          <w:szCs w:val="24"/>
          <w:lang w:val="en-GB"/>
        </w:rPr>
        <w:t xml:space="preserve">Restitution and Compensation </w:t>
      </w:r>
      <w:r>
        <w:rPr>
          <w:rFonts w:ascii="Times New Roman" w:hAnsi="Times New Roman" w:cs="Times New Roman"/>
          <w:sz w:val="24"/>
          <w:szCs w:val="24"/>
          <w:lang w:val="en-GB"/>
        </w:rPr>
        <w:t>Commission</w:t>
      </w:r>
      <w:r w:rsidRPr="000815DC">
        <w:rPr>
          <w:rFonts w:ascii="Times New Roman" w:hAnsi="Times New Roman" w:cs="Times New Roman"/>
          <w:sz w:val="24"/>
          <w:szCs w:val="24"/>
          <w:lang w:val="en-GB"/>
        </w:rPr>
        <w:t xml:space="preserve">, in the conditions </w:t>
      </w:r>
      <w:r>
        <w:rPr>
          <w:rFonts w:ascii="Times New Roman" w:hAnsi="Times New Roman" w:cs="Times New Roman"/>
          <w:sz w:val="24"/>
          <w:szCs w:val="24"/>
          <w:lang w:val="en-GB"/>
        </w:rPr>
        <w:t xml:space="preserve">where </w:t>
      </w:r>
      <w:r w:rsidRPr="000815DC">
        <w:rPr>
          <w:rFonts w:ascii="Times New Roman" w:hAnsi="Times New Roman" w:cs="Times New Roman"/>
          <w:sz w:val="24"/>
          <w:szCs w:val="24"/>
          <w:lang w:val="en-GB"/>
        </w:rPr>
        <w:t xml:space="preserve">[according to the </w:t>
      </w:r>
      <w:r>
        <w:rPr>
          <w:rFonts w:ascii="Times New Roman" w:hAnsi="Times New Roman" w:cs="Times New Roman"/>
          <w:sz w:val="24"/>
          <w:szCs w:val="24"/>
          <w:lang w:val="en-GB"/>
        </w:rPr>
        <w:t>assessee</w:t>
      </w:r>
      <w:r w:rsidRPr="000815DC">
        <w:rPr>
          <w:rFonts w:ascii="Times New Roman" w:hAnsi="Times New Roman" w:cs="Times New Roman"/>
          <w:sz w:val="24"/>
          <w:szCs w:val="24"/>
          <w:lang w:val="en-GB"/>
        </w:rPr>
        <w:t xml:space="preserve">] this Commission itself officially admits to having issued the contested decision for falsification, through the </w:t>
      </w:r>
      <w:r>
        <w:rPr>
          <w:rFonts w:ascii="Times New Roman" w:hAnsi="Times New Roman" w:cs="Times New Roman"/>
          <w:sz w:val="24"/>
          <w:szCs w:val="24"/>
          <w:lang w:val="en-GB"/>
        </w:rPr>
        <w:t xml:space="preserve">appeals </w:t>
      </w:r>
      <w:r w:rsidRPr="000815DC">
        <w:rPr>
          <w:rFonts w:ascii="Times New Roman" w:hAnsi="Times New Roman" w:cs="Times New Roman"/>
          <w:sz w:val="24"/>
          <w:szCs w:val="24"/>
          <w:lang w:val="en-GB"/>
        </w:rPr>
        <w:t xml:space="preserve">filed in court, </w:t>
      </w:r>
      <w:r>
        <w:rPr>
          <w:rFonts w:ascii="Times New Roman" w:hAnsi="Times New Roman" w:cs="Times New Roman"/>
          <w:sz w:val="24"/>
          <w:szCs w:val="24"/>
          <w:lang w:val="en-GB"/>
        </w:rPr>
        <w:t xml:space="preserve">therefore </w:t>
      </w:r>
      <w:r w:rsidRPr="000815DC">
        <w:rPr>
          <w:rFonts w:ascii="Times New Roman" w:hAnsi="Times New Roman" w:cs="Times New Roman"/>
          <w:sz w:val="24"/>
          <w:szCs w:val="24"/>
          <w:lang w:val="en-GB"/>
        </w:rPr>
        <w:t xml:space="preserve">we are not </w:t>
      </w:r>
      <w:r>
        <w:rPr>
          <w:rFonts w:ascii="Times New Roman" w:hAnsi="Times New Roman" w:cs="Times New Roman"/>
          <w:sz w:val="24"/>
          <w:szCs w:val="24"/>
          <w:lang w:val="en-GB"/>
        </w:rPr>
        <w:t xml:space="preserve">dealing with any </w:t>
      </w:r>
      <w:r w:rsidRPr="000815DC">
        <w:rPr>
          <w:rFonts w:ascii="Times New Roman" w:hAnsi="Times New Roman" w:cs="Times New Roman"/>
          <w:sz w:val="24"/>
          <w:szCs w:val="24"/>
          <w:lang w:val="en-GB"/>
        </w:rPr>
        <w:t>falsified document</w:t>
      </w:r>
      <w:r w:rsidR="00F36CD4" w:rsidRPr="00384FF5">
        <w:rPr>
          <w:rStyle w:val="FootnoteReference"/>
          <w:rFonts w:ascii="Times New Roman" w:eastAsia="Times New Roman" w:hAnsi="Times New Roman" w:cs="Times New Roman"/>
          <w:bCs/>
          <w:sz w:val="24"/>
          <w:szCs w:val="24"/>
        </w:rPr>
        <w:footnoteReference w:id="69"/>
      </w:r>
      <w:r w:rsidR="00054445" w:rsidRPr="00384FF5">
        <w:rPr>
          <w:rFonts w:ascii="Times New Roman" w:eastAsia="Times New Roman" w:hAnsi="Times New Roman" w:cs="Times New Roman"/>
          <w:bCs/>
          <w:sz w:val="24"/>
          <w:szCs w:val="24"/>
        </w:rPr>
        <w:t>.</w:t>
      </w:r>
    </w:p>
    <w:p w14:paraId="1A127342" w14:textId="7D886602" w:rsidR="008B4268" w:rsidRPr="00384FF5" w:rsidRDefault="00DF488A" w:rsidP="00384FF5">
      <w:pPr>
        <w:pStyle w:val="ListParagraph"/>
        <w:numPr>
          <w:ilvl w:val="1"/>
          <w:numId w:val="16"/>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0815DC">
        <w:rPr>
          <w:rFonts w:ascii="Times New Roman" w:hAnsi="Times New Roman" w:cs="Times New Roman"/>
          <w:sz w:val="24"/>
          <w:szCs w:val="24"/>
          <w:lang w:val="en-GB"/>
        </w:rPr>
        <w:t>The District</w:t>
      </w:r>
      <w:r w:rsidRPr="008B6A14">
        <w:rPr>
          <w:rFonts w:ascii="Times New Roman" w:hAnsi="Times New Roman" w:cs="Times New Roman"/>
          <w:sz w:val="24"/>
          <w:szCs w:val="24"/>
          <w:lang w:val="en-GB"/>
        </w:rPr>
        <w:t xml:space="preserve"> </w:t>
      </w:r>
      <w:r w:rsidRPr="000815DC">
        <w:rPr>
          <w:rFonts w:ascii="Times New Roman" w:hAnsi="Times New Roman" w:cs="Times New Roman"/>
          <w:sz w:val="24"/>
          <w:szCs w:val="24"/>
          <w:lang w:val="en-GB"/>
        </w:rPr>
        <w:t xml:space="preserve">Court of Vlora, after considering the appeal of Mr. </w:t>
      </w:r>
      <w:proofErr w:type="spellStart"/>
      <w:r w:rsidRPr="000815DC">
        <w:rPr>
          <w:rFonts w:ascii="Times New Roman" w:hAnsi="Times New Roman" w:cs="Times New Roman"/>
          <w:sz w:val="24"/>
          <w:szCs w:val="24"/>
          <w:lang w:val="en-GB"/>
        </w:rPr>
        <w:t>Faslli</w:t>
      </w:r>
      <w:proofErr w:type="spellEnd"/>
      <w:r w:rsidRPr="000815DC">
        <w:rPr>
          <w:rFonts w:ascii="Times New Roman" w:hAnsi="Times New Roman" w:cs="Times New Roman"/>
          <w:sz w:val="24"/>
          <w:szCs w:val="24"/>
          <w:lang w:val="en-GB"/>
        </w:rPr>
        <w:t xml:space="preserve"> </w:t>
      </w:r>
      <w:proofErr w:type="spellStart"/>
      <w:r w:rsidRPr="000815DC">
        <w:rPr>
          <w:rFonts w:ascii="Times New Roman" w:hAnsi="Times New Roman" w:cs="Times New Roman"/>
          <w:sz w:val="24"/>
          <w:szCs w:val="24"/>
          <w:lang w:val="en-GB"/>
        </w:rPr>
        <w:t>Hajro</w:t>
      </w:r>
      <w:proofErr w:type="spellEnd"/>
      <w:r w:rsidRPr="000815DC">
        <w:rPr>
          <w:rFonts w:ascii="Times New Roman" w:hAnsi="Times New Roman" w:cs="Times New Roman"/>
          <w:sz w:val="24"/>
          <w:szCs w:val="24"/>
          <w:lang w:val="en-GB"/>
        </w:rPr>
        <w:t xml:space="preserve">, who opposed the </w:t>
      </w:r>
      <w:r>
        <w:rPr>
          <w:rFonts w:ascii="Times New Roman" w:hAnsi="Times New Roman" w:cs="Times New Roman"/>
          <w:sz w:val="24"/>
          <w:szCs w:val="24"/>
          <w:lang w:val="en-GB"/>
        </w:rPr>
        <w:t xml:space="preserve">assessee’s </w:t>
      </w:r>
      <w:r w:rsidRPr="000815DC">
        <w:rPr>
          <w:rFonts w:ascii="Times New Roman" w:hAnsi="Times New Roman" w:cs="Times New Roman"/>
          <w:sz w:val="24"/>
          <w:szCs w:val="24"/>
          <w:lang w:val="en-GB"/>
        </w:rPr>
        <w:t xml:space="preserve">decision not to initiate criminal proceedings, </w:t>
      </w:r>
      <w:r>
        <w:rPr>
          <w:rFonts w:ascii="Times New Roman" w:hAnsi="Times New Roman" w:cs="Times New Roman"/>
          <w:sz w:val="24"/>
          <w:szCs w:val="24"/>
          <w:lang w:val="en-GB"/>
        </w:rPr>
        <w:t>issued a D</w:t>
      </w:r>
      <w:r w:rsidRPr="000815DC">
        <w:rPr>
          <w:rFonts w:ascii="Times New Roman" w:hAnsi="Times New Roman" w:cs="Times New Roman"/>
          <w:sz w:val="24"/>
          <w:szCs w:val="24"/>
          <w:lang w:val="en-GB"/>
        </w:rPr>
        <w:t xml:space="preserve">ecision no. 1557, dated 8.10.2019, to dismiss the appeal and uphold the </w:t>
      </w:r>
      <w:r>
        <w:rPr>
          <w:rFonts w:ascii="Times New Roman" w:hAnsi="Times New Roman" w:cs="Times New Roman"/>
          <w:sz w:val="24"/>
          <w:szCs w:val="24"/>
          <w:lang w:val="en-GB"/>
        </w:rPr>
        <w:t xml:space="preserve">assessee’s </w:t>
      </w:r>
      <w:r w:rsidRPr="000815DC">
        <w:rPr>
          <w:rFonts w:ascii="Times New Roman" w:hAnsi="Times New Roman" w:cs="Times New Roman"/>
          <w:sz w:val="24"/>
          <w:szCs w:val="24"/>
          <w:lang w:val="en-GB"/>
        </w:rPr>
        <w:t>decision</w:t>
      </w:r>
      <w:r>
        <w:rPr>
          <w:rFonts w:ascii="Times New Roman" w:hAnsi="Times New Roman" w:cs="Times New Roman"/>
          <w:sz w:val="24"/>
          <w:szCs w:val="24"/>
          <w:lang w:val="en-GB"/>
        </w:rPr>
        <w:t xml:space="preserve"> </w:t>
      </w:r>
      <w:r w:rsidRPr="000815DC">
        <w:rPr>
          <w:rFonts w:ascii="Times New Roman" w:hAnsi="Times New Roman" w:cs="Times New Roman"/>
          <w:sz w:val="24"/>
          <w:szCs w:val="24"/>
          <w:lang w:val="en-GB"/>
        </w:rPr>
        <w:t>on the grounds that the fact is not provided for by law as a criminal offense.</w:t>
      </w:r>
      <w:r>
        <w:rPr>
          <w:rFonts w:ascii="Times New Roman" w:hAnsi="Times New Roman" w:cs="Times New Roman"/>
          <w:sz w:val="24"/>
          <w:szCs w:val="24"/>
          <w:lang w:val="en-GB"/>
        </w:rPr>
        <w:t xml:space="preserve"> </w:t>
      </w:r>
      <w:r w:rsidRPr="000815DC">
        <w:rPr>
          <w:rFonts w:ascii="Times New Roman" w:hAnsi="Times New Roman" w:cs="Times New Roman"/>
          <w:sz w:val="24"/>
          <w:szCs w:val="24"/>
          <w:lang w:val="en-GB"/>
        </w:rPr>
        <w:t xml:space="preserve">Mr. </w:t>
      </w:r>
      <w:proofErr w:type="spellStart"/>
      <w:r w:rsidRPr="000815DC">
        <w:rPr>
          <w:rFonts w:ascii="Times New Roman" w:hAnsi="Times New Roman" w:cs="Times New Roman"/>
          <w:sz w:val="24"/>
          <w:szCs w:val="24"/>
          <w:lang w:val="en-GB"/>
        </w:rPr>
        <w:t>Faslli</w:t>
      </w:r>
      <w:proofErr w:type="spellEnd"/>
      <w:r w:rsidRPr="000815DC">
        <w:rPr>
          <w:rFonts w:ascii="Times New Roman" w:hAnsi="Times New Roman" w:cs="Times New Roman"/>
          <w:sz w:val="24"/>
          <w:szCs w:val="24"/>
          <w:lang w:val="en-GB"/>
        </w:rPr>
        <w:t xml:space="preserve"> </w:t>
      </w:r>
      <w:proofErr w:type="spellStart"/>
      <w:r w:rsidRPr="000815DC">
        <w:rPr>
          <w:rFonts w:ascii="Times New Roman" w:hAnsi="Times New Roman" w:cs="Times New Roman"/>
          <w:sz w:val="24"/>
          <w:szCs w:val="24"/>
          <w:lang w:val="en-GB"/>
        </w:rPr>
        <w:t>Hajro</w:t>
      </w:r>
      <w:proofErr w:type="spellEnd"/>
      <w:r w:rsidRPr="000815DC">
        <w:rPr>
          <w:rFonts w:ascii="Times New Roman" w:hAnsi="Times New Roman" w:cs="Times New Roman"/>
          <w:sz w:val="24"/>
          <w:szCs w:val="24"/>
          <w:lang w:val="en-GB"/>
        </w:rPr>
        <w:t xml:space="preserve"> filed an appeal</w:t>
      </w:r>
      <w:r w:rsidRPr="00F76416">
        <w:rPr>
          <w:rFonts w:ascii="Times New Roman" w:hAnsi="Times New Roman" w:cs="Times New Roman"/>
          <w:sz w:val="24"/>
          <w:szCs w:val="24"/>
          <w:lang w:val="en-GB"/>
        </w:rPr>
        <w:t xml:space="preserve"> </w:t>
      </w:r>
      <w:r>
        <w:rPr>
          <w:rFonts w:ascii="Times New Roman" w:hAnsi="Times New Roman" w:cs="Times New Roman"/>
          <w:sz w:val="24"/>
          <w:szCs w:val="24"/>
          <w:lang w:val="en-GB"/>
        </w:rPr>
        <w:t>a</w:t>
      </w:r>
      <w:r w:rsidRPr="000815DC">
        <w:rPr>
          <w:rFonts w:ascii="Times New Roman" w:hAnsi="Times New Roman" w:cs="Times New Roman"/>
          <w:sz w:val="24"/>
          <w:szCs w:val="24"/>
          <w:lang w:val="en-GB"/>
        </w:rPr>
        <w:t>gainst this decision.</w:t>
      </w:r>
    </w:p>
    <w:p w14:paraId="5C8C6044" w14:textId="74AE5B16" w:rsidR="008B4268" w:rsidRPr="00384FF5" w:rsidRDefault="00681EB2" w:rsidP="00384FF5">
      <w:pPr>
        <w:pStyle w:val="ListParagraph"/>
        <w:numPr>
          <w:ilvl w:val="1"/>
          <w:numId w:val="16"/>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Pr>
          <w:rFonts w:ascii="Times New Roman" w:hAnsi="Times New Roman" w:cs="Times New Roman"/>
          <w:sz w:val="24"/>
          <w:szCs w:val="24"/>
          <w:lang w:val="en-GB"/>
        </w:rPr>
        <w:t xml:space="preserve">After </w:t>
      </w:r>
      <w:r w:rsidRPr="000815DC">
        <w:rPr>
          <w:rFonts w:ascii="Times New Roman" w:hAnsi="Times New Roman" w:cs="Times New Roman"/>
          <w:sz w:val="24"/>
          <w:szCs w:val="24"/>
          <w:lang w:val="en-GB"/>
        </w:rPr>
        <w:t xml:space="preserve">reviewing the appeal, the Vlora Court of Appeal, </w:t>
      </w:r>
      <w:r>
        <w:rPr>
          <w:rFonts w:ascii="Times New Roman" w:hAnsi="Times New Roman" w:cs="Times New Roman"/>
          <w:sz w:val="24"/>
          <w:szCs w:val="24"/>
          <w:lang w:val="en-GB"/>
        </w:rPr>
        <w:t>by means of D</w:t>
      </w:r>
      <w:r w:rsidRPr="000815DC">
        <w:rPr>
          <w:rFonts w:ascii="Times New Roman" w:hAnsi="Times New Roman" w:cs="Times New Roman"/>
          <w:sz w:val="24"/>
          <w:szCs w:val="24"/>
          <w:lang w:val="en-GB"/>
        </w:rPr>
        <w:t xml:space="preserve">ecision no. 674, dated 10.12.2019, </w:t>
      </w:r>
      <w:r>
        <w:rPr>
          <w:rFonts w:ascii="Times New Roman" w:hAnsi="Times New Roman" w:cs="Times New Roman"/>
          <w:sz w:val="24"/>
          <w:szCs w:val="24"/>
          <w:lang w:val="en-GB"/>
        </w:rPr>
        <w:t>modified the D</w:t>
      </w:r>
      <w:r w:rsidRPr="000815DC">
        <w:rPr>
          <w:rFonts w:ascii="Times New Roman" w:hAnsi="Times New Roman" w:cs="Times New Roman"/>
          <w:sz w:val="24"/>
          <w:szCs w:val="24"/>
          <w:lang w:val="en-GB"/>
        </w:rPr>
        <w:t xml:space="preserve">ecision no. 1557/2019, of the Vlora District Court </w:t>
      </w:r>
      <w:r w:rsidRPr="009E3920">
        <w:rPr>
          <w:rFonts w:ascii="Times New Roman" w:hAnsi="Times New Roman" w:cs="Times New Roman"/>
          <w:sz w:val="24"/>
          <w:szCs w:val="24"/>
          <w:u w:val="single"/>
          <w:lang w:val="en-GB"/>
        </w:rPr>
        <w:t>[also requested by the appeal prosecutor]</w:t>
      </w:r>
      <w:r w:rsidRPr="000815DC">
        <w:rPr>
          <w:rFonts w:ascii="Times New Roman" w:hAnsi="Times New Roman" w:cs="Times New Roman"/>
          <w:sz w:val="24"/>
          <w:szCs w:val="24"/>
          <w:lang w:val="en-GB"/>
        </w:rPr>
        <w:t xml:space="preserve">, after finding a lack of criminal investigation by the </w:t>
      </w:r>
      <w:r>
        <w:rPr>
          <w:rFonts w:ascii="Times New Roman" w:hAnsi="Times New Roman" w:cs="Times New Roman"/>
          <w:sz w:val="24"/>
          <w:szCs w:val="24"/>
          <w:lang w:val="en-GB"/>
        </w:rPr>
        <w:t>P</w:t>
      </w:r>
      <w:r w:rsidRPr="000815DC">
        <w:rPr>
          <w:rFonts w:ascii="Times New Roman" w:hAnsi="Times New Roman" w:cs="Times New Roman"/>
          <w:sz w:val="24"/>
          <w:szCs w:val="24"/>
          <w:lang w:val="en-GB"/>
        </w:rPr>
        <w:t xml:space="preserve">rosecution </w:t>
      </w:r>
      <w:r>
        <w:rPr>
          <w:rFonts w:ascii="Times New Roman" w:hAnsi="Times New Roman" w:cs="Times New Roman"/>
          <w:sz w:val="24"/>
          <w:szCs w:val="24"/>
          <w:lang w:val="en-GB"/>
        </w:rPr>
        <w:t>Office</w:t>
      </w:r>
      <w:r w:rsidRPr="000815DC">
        <w:rPr>
          <w:rFonts w:ascii="Times New Roman" w:hAnsi="Times New Roman" w:cs="Times New Roman"/>
          <w:sz w:val="24"/>
          <w:szCs w:val="24"/>
          <w:lang w:val="en-GB"/>
        </w:rPr>
        <w:t>. The Vlora Court of Appeal ordered the registration of criminal proceedings for the offense of “</w:t>
      </w:r>
      <w:r>
        <w:rPr>
          <w:rFonts w:ascii="Times New Roman" w:hAnsi="Times New Roman" w:cs="Times New Roman"/>
          <w:sz w:val="24"/>
          <w:szCs w:val="24"/>
          <w:lang w:val="en-GB"/>
        </w:rPr>
        <w:t xml:space="preserve">Falsification </w:t>
      </w:r>
      <w:r w:rsidRPr="000815DC">
        <w:rPr>
          <w:rFonts w:ascii="Times New Roman" w:hAnsi="Times New Roman" w:cs="Times New Roman"/>
          <w:sz w:val="24"/>
          <w:szCs w:val="24"/>
          <w:lang w:val="en-GB"/>
        </w:rPr>
        <w:t xml:space="preserve">of documents”, provided for by Article 186 of the Criminal Code. This Court, among other things, reasoned that a copy of the file of </w:t>
      </w:r>
      <w:r>
        <w:rPr>
          <w:rFonts w:ascii="Times New Roman" w:hAnsi="Times New Roman" w:cs="Times New Roman"/>
          <w:sz w:val="24"/>
          <w:szCs w:val="24"/>
          <w:lang w:val="en-GB"/>
        </w:rPr>
        <w:t>D</w:t>
      </w:r>
      <w:r w:rsidRPr="000815DC">
        <w:rPr>
          <w:rFonts w:ascii="Times New Roman" w:hAnsi="Times New Roman" w:cs="Times New Roman"/>
          <w:sz w:val="24"/>
          <w:szCs w:val="24"/>
          <w:lang w:val="en-GB"/>
        </w:rPr>
        <w:t xml:space="preserve">ecision no. 81/1995 of the Vlora Property </w:t>
      </w:r>
      <w:r>
        <w:rPr>
          <w:rFonts w:ascii="Times New Roman" w:hAnsi="Times New Roman" w:cs="Times New Roman"/>
          <w:sz w:val="24"/>
          <w:szCs w:val="24"/>
          <w:lang w:val="en-GB"/>
        </w:rPr>
        <w:t xml:space="preserve">Restitution and Compensation Commission was not obtained from </w:t>
      </w:r>
      <w:r w:rsidRPr="000815DC">
        <w:rPr>
          <w:rFonts w:ascii="Times New Roman" w:hAnsi="Times New Roman" w:cs="Times New Roman"/>
          <w:sz w:val="24"/>
          <w:szCs w:val="24"/>
          <w:lang w:val="en-GB"/>
        </w:rPr>
        <w:t xml:space="preserve">the institution that issued it, </w:t>
      </w:r>
      <w:r>
        <w:rPr>
          <w:rFonts w:ascii="Times New Roman" w:hAnsi="Times New Roman" w:cs="Times New Roman"/>
          <w:sz w:val="24"/>
          <w:szCs w:val="24"/>
          <w:lang w:val="en-GB"/>
        </w:rPr>
        <w:t xml:space="preserve">or </w:t>
      </w:r>
      <w:r w:rsidRPr="000815DC">
        <w:rPr>
          <w:rFonts w:ascii="Times New Roman" w:hAnsi="Times New Roman" w:cs="Times New Roman"/>
          <w:sz w:val="24"/>
          <w:szCs w:val="24"/>
          <w:lang w:val="en-GB"/>
        </w:rPr>
        <w:t xml:space="preserve">the minutes of the meeting or protocol. Also, according to this Court, the </w:t>
      </w:r>
      <w:r>
        <w:rPr>
          <w:rFonts w:ascii="Times New Roman" w:hAnsi="Times New Roman" w:cs="Times New Roman"/>
          <w:sz w:val="24"/>
          <w:szCs w:val="24"/>
          <w:lang w:val="en-GB"/>
        </w:rPr>
        <w:t>P</w:t>
      </w:r>
      <w:r w:rsidRPr="000815DC">
        <w:rPr>
          <w:rFonts w:ascii="Times New Roman" w:hAnsi="Times New Roman" w:cs="Times New Roman"/>
          <w:sz w:val="24"/>
          <w:szCs w:val="24"/>
          <w:lang w:val="en-GB"/>
        </w:rPr>
        <w:t xml:space="preserve">rosecution </w:t>
      </w:r>
      <w:r>
        <w:rPr>
          <w:rFonts w:ascii="Times New Roman" w:hAnsi="Times New Roman" w:cs="Times New Roman"/>
          <w:sz w:val="24"/>
          <w:szCs w:val="24"/>
          <w:lang w:val="en-GB"/>
        </w:rPr>
        <w:t xml:space="preserve">Office </w:t>
      </w:r>
      <w:r w:rsidRPr="000815DC">
        <w:rPr>
          <w:rFonts w:ascii="Times New Roman" w:hAnsi="Times New Roman" w:cs="Times New Roman"/>
          <w:sz w:val="24"/>
          <w:szCs w:val="24"/>
          <w:lang w:val="en-GB"/>
        </w:rPr>
        <w:t xml:space="preserve">did not investigate the existence of this decision of the administrative body that succeeded the former Vlora Property </w:t>
      </w:r>
      <w:r>
        <w:rPr>
          <w:rFonts w:ascii="Times New Roman" w:hAnsi="Times New Roman" w:cs="Times New Roman"/>
          <w:sz w:val="24"/>
          <w:szCs w:val="24"/>
          <w:lang w:val="en-GB"/>
        </w:rPr>
        <w:t>Restitution and Compensation Commission</w:t>
      </w:r>
      <w:r w:rsidRPr="000815DC">
        <w:rPr>
          <w:rFonts w:ascii="Times New Roman" w:hAnsi="Times New Roman" w:cs="Times New Roman"/>
          <w:sz w:val="24"/>
          <w:szCs w:val="24"/>
          <w:lang w:val="en-GB"/>
        </w:rPr>
        <w:t xml:space="preserve">, and that the </w:t>
      </w:r>
      <w:r>
        <w:rPr>
          <w:rFonts w:ascii="Times New Roman" w:hAnsi="Times New Roman" w:cs="Times New Roman"/>
          <w:sz w:val="24"/>
          <w:szCs w:val="24"/>
          <w:lang w:val="en-GB"/>
        </w:rPr>
        <w:t xml:space="preserve">prosecutor’s </w:t>
      </w:r>
      <w:r w:rsidRPr="000815DC">
        <w:rPr>
          <w:rFonts w:ascii="Times New Roman" w:hAnsi="Times New Roman" w:cs="Times New Roman"/>
          <w:sz w:val="24"/>
          <w:szCs w:val="24"/>
          <w:lang w:val="en-GB"/>
        </w:rPr>
        <w:t xml:space="preserve">argument that this body did not deny the existence of the decision is based on deductions, not on genuine assertions; moreover, the </w:t>
      </w:r>
      <w:r>
        <w:rPr>
          <w:rFonts w:ascii="Times New Roman" w:hAnsi="Times New Roman" w:cs="Times New Roman"/>
          <w:sz w:val="24"/>
          <w:szCs w:val="24"/>
          <w:lang w:val="en-GB"/>
        </w:rPr>
        <w:t xml:space="preserve">reporting person </w:t>
      </w:r>
      <w:r w:rsidRPr="000815DC">
        <w:rPr>
          <w:rFonts w:ascii="Times New Roman" w:hAnsi="Times New Roman" w:cs="Times New Roman"/>
          <w:sz w:val="24"/>
          <w:szCs w:val="24"/>
          <w:lang w:val="en-GB"/>
        </w:rPr>
        <w:t xml:space="preserve">also raised allegations related to elements of falsification of the </w:t>
      </w:r>
      <w:r>
        <w:rPr>
          <w:rFonts w:ascii="Times New Roman" w:hAnsi="Times New Roman" w:cs="Times New Roman"/>
          <w:sz w:val="24"/>
          <w:szCs w:val="24"/>
          <w:lang w:val="en-GB"/>
        </w:rPr>
        <w:t xml:space="preserve">report </w:t>
      </w:r>
      <w:r w:rsidRPr="000815DC">
        <w:rPr>
          <w:rFonts w:ascii="Times New Roman" w:hAnsi="Times New Roman" w:cs="Times New Roman"/>
          <w:sz w:val="24"/>
          <w:szCs w:val="24"/>
          <w:lang w:val="en-GB"/>
        </w:rPr>
        <w:t>[graphic changes] and added in the reasoning that</w:t>
      </w:r>
      <w:r>
        <w:rPr>
          <w:rFonts w:ascii="Times New Roman" w:hAnsi="Times New Roman" w:cs="Times New Roman"/>
          <w:sz w:val="24"/>
          <w:szCs w:val="24"/>
          <w:lang w:val="en-GB"/>
        </w:rPr>
        <w:t xml:space="preserve"> </w:t>
      </w:r>
      <w:r w:rsidRPr="000815DC">
        <w:rPr>
          <w:rFonts w:ascii="Times New Roman" w:hAnsi="Times New Roman" w:cs="Times New Roman"/>
          <w:sz w:val="24"/>
          <w:szCs w:val="24"/>
          <w:lang w:val="en-GB"/>
        </w:rPr>
        <w:t xml:space="preserve">a graphic </w:t>
      </w:r>
      <w:r>
        <w:rPr>
          <w:rFonts w:ascii="Times New Roman" w:hAnsi="Times New Roman" w:cs="Times New Roman"/>
          <w:sz w:val="24"/>
          <w:szCs w:val="24"/>
          <w:lang w:val="en-GB"/>
        </w:rPr>
        <w:t>examination report</w:t>
      </w:r>
      <w:r w:rsidRPr="000815DC">
        <w:rPr>
          <w:rFonts w:ascii="Times New Roman" w:hAnsi="Times New Roman" w:cs="Times New Roman"/>
          <w:sz w:val="24"/>
          <w:szCs w:val="24"/>
          <w:lang w:val="en-GB"/>
        </w:rPr>
        <w:t xml:space="preserve">, as well as other investigative </w:t>
      </w:r>
      <w:r>
        <w:rPr>
          <w:rFonts w:ascii="Times New Roman" w:hAnsi="Times New Roman" w:cs="Times New Roman"/>
          <w:sz w:val="24"/>
          <w:szCs w:val="24"/>
          <w:lang w:val="en-GB"/>
        </w:rPr>
        <w:t xml:space="preserve">actions </w:t>
      </w:r>
      <w:r w:rsidRPr="000815DC">
        <w:rPr>
          <w:rFonts w:ascii="Times New Roman" w:hAnsi="Times New Roman" w:cs="Times New Roman"/>
          <w:sz w:val="24"/>
          <w:szCs w:val="24"/>
          <w:lang w:val="en-GB"/>
        </w:rPr>
        <w:t xml:space="preserve">according to the </w:t>
      </w:r>
      <w:r>
        <w:rPr>
          <w:rFonts w:ascii="Times New Roman" w:hAnsi="Times New Roman" w:cs="Times New Roman"/>
          <w:sz w:val="24"/>
          <w:szCs w:val="24"/>
          <w:lang w:val="en-GB"/>
        </w:rPr>
        <w:t>P</w:t>
      </w:r>
      <w:r w:rsidRPr="000815DC">
        <w:rPr>
          <w:rFonts w:ascii="Times New Roman" w:hAnsi="Times New Roman" w:cs="Times New Roman"/>
          <w:sz w:val="24"/>
          <w:szCs w:val="24"/>
          <w:lang w:val="en-GB"/>
        </w:rPr>
        <w:t>rosecution</w:t>
      </w:r>
      <w:r>
        <w:rPr>
          <w:rFonts w:ascii="Times New Roman" w:hAnsi="Times New Roman" w:cs="Times New Roman"/>
          <w:sz w:val="24"/>
          <w:szCs w:val="24"/>
          <w:lang w:val="en-GB"/>
        </w:rPr>
        <w:t xml:space="preserve"> Office will be carried out </w:t>
      </w:r>
      <w:r w:rsidRPr="000815DC">
        <w:rPr>
          <w:rFonts w:ascii="Times New Roman" w:hAnsi="Times New Roman" w:cs="Times New Roman"/>
          <w:sz w:val="24"/>
          <w:szCs w:val="24"/>
          <w:lang w:val="en-GB"/>
        </w:rPr>
        <w:t>if deemed necessary. Among other things, the Vlora Court of Appeal</w:t>
      </w:r>
      <w:r>
        <w:rPr>
          <w:rFonts w:ascii="Times New Roman" w:hAnsi="Times New Roman" w:cs="Times New Roman"/>
          <w:sz w:val="24"/>
          <w:szCs w:val="24"/>
          <w:lang w:val="en-GB"/>
        </w:rPr>
        <w:t xml:space="preserve"> </w:t>
      </w:r>
      <w:r w:rsidRPr="000815DC">
        <w:rPr>
          <w:rFonts w:ascii="Times New Roman" w:hAnsi="Times New Roman" w:cs="Times New Roman"/>
          <w:sz w:val="24"/>
          <w:szCs w:val="24"/>
          <w:lang w:val="en-GB"/>
        </w:rPr>
        <w:t xml:space="preserve">added that it is not true that the former Vlora Property </w:t>
      </w:r>
      <w:r>
        <w:rPr>
          <w:rFonts w:ascii="Times New Roman" w:hAnsi="Times New Roman" w:cs="Times New Roman"/>
          <w:sz w:val="24"/>
          <w:szCs w:val="24"/>
          <w:lang w:val="en-GB"/>
        </w:rPr>
        <w:t xml:space="preserve">Restitution and Compensation Commission </w:t>
      </w:r>
      <w:r w:rsidRPr="000815DC">
        <w:rPr>
          <w:rFonts w:ascii="Times New Roman" w:hAnsi="Times New Roman" w:cs="Times New Roman"/>
          <w:sz w:val="24"/>
          <w:szCs w:val="24"/>
          <w:lang w:val="en-GB"/>
        </w:rPr>
        <w:t xml:space="preserve">asserted the existence of the </w:t>
      </w:r>
      <w:r>
        <w:rPr>
          <w:rFonts w:ascii="Times New Roman" w:hAnsi="Times New Roman" w:cs="Times New Roman"/>
          <w:sz w:val="24"/>
          <w:szCs w:val="24"/>
          <w:lang w:val="en-GB"/>
        </w:rPr>
        <w:t>document</w:t>
      </w:r>
      <w:r w:rsidRPr="000815DC">
        <w:rPr>
          <w:rFonts w:ascii="Times New Roman" w:hAnsi="Times New Roman" w:cs="Times New Roman"/>
          <w:sz w:val="24"/>
          <w:szCs w:val="24"/>
          <w:lang w:val="en-GB"/>
        </w:rPr>
        <w:t>.</w:t>
      </w:r>
    </w:p>
    <w:p w14:paraId="0708DC0D" w14:textId="09BC506F" w:rsidR="008B4268" w:rsidRPr="00384FF5" w:rsidRDefault="006475E9" w:rsidP="00384FF5">
      <w:pPr>
        <w:pStyle w:val="ListParagraph"/>
        <w:numPr>
          <w:ilvl w:val="1"/>
          <w:numId w:val="16"/>
        </w:numPr>
        <w:tabs>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0815DC">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decision </w:t>
      </w:r>
      <w:r w:rsidRPr="000815DC">
        <w:rPr>
          <w:rFonts w:ascii="Times New Roman" w:hAnsi="Times New Roman" w:cs="Times New Roman"/>
          <w:sz w:val="24"/>
          <w:szCs w:val="24"/>
          <w:lang w:val="en-GB"/>
        </w:rPr>
        <w:t xml:space="preserve">of the </w:t>
      </w:r>
      <w:r>
        <w:rPr>
          <w:rFonts w:ascii="Times New Roman" w:hAnsi="Times New Roman" w:cs="Times New Roman"/>
          <w:sz w:val="24"/>
          <w:szCs w:val="24"/>
          <w:lang w:val="en-GB"/>
        </w:rPr>
        <w:t>F</w:t>
      </w:r>
      <w:r w:rsidRPr="000815DC">
        <w:rPr>
          <w:rFonts w:ascii="Times New Roman" w:hAnsi="Times New Roman" w:cs="Times New Roman"/>
          <w:sz w:val="24"/>
          <w:szCs w:val="24"/>
          <w:lang w:val="en-GB"/>
        </w:rPr>
        <w:t xml:space="preserve">irst </w:t>
      </w:r>
      <w:r>
        <w:rPr>
          <w:rFonts w:ascii="Times New Roman" w:hAnsi="Times New Roman" w:cs="Times New Roman"/>
          <w:sz w:val="24"/>
          <w:szCs w:val="24"/>
          <w:lang w:val="en-GB"/>
        </w:rPr>
        <w:t>I</w:t>
      </w:r>
      <w:r w:rsidRPr="000815DC">
        <w:rPr>
          <w:rFonts w:ascii="Times New Roman" w:hAnsi="Times New Roman" w:cs="Times New Roman"/>
          <w:sz w:val="24"/>
          <w:szCs w:val="24"/>
          <w:lang w:val="en-GB"/>
        </w:rPr>
        <w:t xml:space="preserve">nstance </w:t>
      </w:r>
      <w:r>
        <w:rPr>
          <w:rFonts w:ascii="Times New Roman" w:hAnsi="Times New Roman" w:cs="Times New Roman"/>
          <w:sz w:val="24"/>
          <w:szCs w:val="24"/>
          <w:lang w:val="en-GB"/>
        </w:rPr>
        <w:t xml:space="preserve">became final </w:t>
      </w:r>
      <w:r w:rsidRPr="000815DC">
        <w:rPr>
          <w:rFonts w:ascii="Times New Roman" w:hAnsi="Times New Roman" w:cs="Times New Roman"/>
          <w:sz w:val="24"/>
          <w:szCs w:val="24"/>
          <w:lang w:val="en-GB"/>
        </w:rPr>
        <w:t xml:space="preserve">on 08.05.2020, and the decision was sent to the </w:t>
      </w:r>
      <w:r>
        <w:rPr>
          <w:rFonts w:ascii="Times New Roman" w:hAnsi="Times New Roman" w:cs="Times New Roman"/>
          <w:sz w:val="24"/>
          <w:szCs w:val="24"/>
          <w:lang w:val="en-GB"/>
        </w:rPr>
        <w:t>Prosecution O</w:t>
      </w:r>
      <w:r w:rsidRPr="000815DC">
        <w:rPr>
          <w:rFonts w:ascii="Times New Roman" w:hAnsi="Times New Roman" w:cs="Times New Roman"/>
          <w:sz w:val="24"/>
          <w:szCs w:val="24"/>
          <w:lang w:val="en-GB"/>
        </w:rPr>
        <w:t xml:space="preserve">ffice on 13.05.2020 [referring to the </w:t>
      </w:r>
      <w:r>
        <w:rPr>
          <w:rFonts w:ascii="Times New Roman" w:hAnsi="Times New Roman" w:cs="Times New Roman"/>
          <w:sz w:val="24"/>
          <w:szCs w:val="24"/>
          <w:lang w:val="en-GB"/>
        </w:rPr>
        <w:t xml:space="preserve">documents </w:t>
      </w:r>
      <w:r w:rsidRPr="000815DC">
        <w:rPr>
          <w:rFonts w:ascii="Times New Roman" w:hAnsi="Times New Roman" w:cs="Times New Roman"/>
          <w:sz w:val="24"/>
          <w:szCs w:val="24"/>
          <w:lang w:val="en-GB"/>
        </w:rPr>
        <w:t xml:space="preserve">in the </w:t>
      </w:r>
      <w:r>
        <w:rPr>
          <w:rFonts w:ascii="Times New Roman" w:hAnsi="Times New Roman" w:cs="Times New Roman"/>
          <w:sz w:val="24"/>
          <w:szCs w:val="24"/>
          <w:lang w:val="en-GB"/>
        </w:rPr>
        <w:t>file</w:t>
      </w:r>
      <w:r w:rsidRPr="000815DC">
        <w:rPr>
          <w:rFonts w:ascii="Times New Roman" w:hAnsi="Times New Roman" w:cs="Times New Roman"/>
          <w:sz w:val="24"/>
          <w:szCs w:val="24"/>
          <w:lang w:val="en-GB"/>
        </w:rPr>
        <w:t xml:space="preserve">]. On 20.05.2020, on the basis of this decision, the </w:t>
      </w:r>
      <w:r>
        <w:rPr>
          <w:rFonts w:ascii="Times New Roman" w:hAnsi="Times New Roman" w:cs="Times New Roman"/>
          <w:sz w:val="24"/>
          <w:szCs w:val="24"/>
          <w:lang w:val="en-GB"/>
        </w:rPr>
        <w:t xml:space="preserve">assessee </w:t>
      </w:r>
      <w:r w:rsidRPr="000815DC">
        <w:rPr>
          <w:rFonts w:ascii="Times New Roman" w:hAnsi="Times New Roman" w:cs="Times New Roman"/>
          <w:sz w:val="24"/>
          <w:szCs w:val="24"/>
          <w:lang w:val="en-GB"/>
        </w:rPr>
        <w:t xml:space="preserve">ordered the registration of criminal proceedings no. 707/2020. On 27.11.2020, the </w:t>
      </w:r>
      <w:r>
        <w:rPr>
          <w:rFonts w:ascii="Times New Roman" w:hAnsi="Times New Roman" w:cs="Times New Roman"/>
          <w:sz w:val="24"/>
          <w:szCs w:val="24"/>
          <w:lang w:val="en-GB"/>
        </w:rPr>
        <w:t xml:space="preserve">assessee </w:t>
      </w:r>
      <w:r w:rsidRPr="000815DC">
        <w:rPr>
          <w:rFonts w:ascii="Times New Roman" w:hAnsi="Times New Roman" w:cs="Times New Roman"/>
          <w:sz w:val="24"/>
          <w:szCs w:val="24"/>
          <w:lang w:val="en-GB"/>
        </w:rPr>
        <w:t xml:space="preserve">filed a request before the court to dismiss the case, </w:t>
      </w:r>
      <w:r>
        <w:rPr>
          <w:rFonts w:ascii="Times New Roman" w:hAnsi="Times New Roman" w:cs="Times New Roman"/>
          <w:sz w:val="24"/>
          <w:szCs w:val="24"/>
          <w:lang w:val="en-GB"/>
        </w:rPr>
        <w:t xml:space="preserve">based on </w:t>
      </w:r>
      <w:r w:rsidRPr="000815DC">
        <w:rPr>
          <w:rFonts w:ascii="Times New Roman" w:hAnsi="Times New Roman" w:cs="Times New Roman"/>
          <w:sz w:val="24"/>
          <w:szCs w:val="24"/>
          <w:lang w:val="en-GB"/>
        </w:rPr>
        <w:t>the same analysis, that the reported fact is not provided for by law as a criminal offense, and, consequently, criminal prosecution cannot be initiated.</w:t>
      </w:r>
    </w:p>
    <w:p w14:paraId="5B781D60" w14:textId="24B167C6" w:rsidR="008B4268" w:rsidRPr="00384FF5" w:rsidRDefault="009A1BD8" w:rsidP="00384FF5">
      <w:pPr>
        <w:pStyle w:val="ListParagraph"/>
        <w:numPr>
          <w:ilvl w:val="1"/>
          <w:numId w:val="16"/>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0815DC">
        <w:rPr>
          <w:rFonts w:ascii="Times New Roman" w:hAnsi="Times New Roman" w:cs="Times New Roman"/>
          <w:sz w:val="24"/>
          <w:szCs w:val="24"/>
          <w:lang w:val="en-GB"/>
        </w:rPr>
        <w:t xml:space="preserve">Regarding the </w:t>
      </w:r>
      <w:r>
        <w:rPr>
          <w:rFonts w:ascii="Times New Roman" w:hAnsi="Times New Roman" w:cs="Times New Roman"/>
          <w:sz w:val="24"/>
          <w:szCs w:val="24"/>
          <w:lang w:val="en-GB"/>
        </w:rPr>
        <w:t xml:space="preserve">assessee’s </w:t>
      </w:r>
      <w:r w:rsidRPr="000815DC">
        <w:rPr>
          <w:rFonts w:ascii="Times New Roman" w:hAnsi="Times New Roman" w:cs="Times New Roman"/>
          <w:sz w:val="24"/>
          <w:szCs w:val="24"/>
          <w:lang w:val="en-GB"/>
        </w:rPr>
        <w:t>request to dismiss the case, the Vlora District Court</w:t>
      </w:r>
      <w:r>
        <w:rPr>
          <w:rFonts w:ascii="Times New Roman" w:hAnsi="Times New Roman" w:cs="Times New Roman"/>
          <w:sz w:val="24"/>
          <w:szCs w:val="24"/>
          <w:lang w:val="en-GB"/>
        </w:rPr>
        <w:t xml:space="preserve"> issued a D</w:t>
      </w:r>
      <w:r w:rsidRPr="000815DC">
        <w:rPr>
          <w:rFonts w:ascii="Times New Roman" w:hAnsi="Times New Roman" w:cs="Times New Roman"/>
          <w:sz w:val="24"/>
          <w:szCs w:val="24"/>
          <w:lang w:val="en-GB"/>
        </w:rPr>
        <w:t xml:space="preserve">ecision no. 323, dated 26.1.2021, </w:t>
      </w:r>
      <w:r>
        <w:rPr>
          <w:rFonts w:ascii="Times New Roman" w:hAnsi="Times New Roman" w:cs="Times New Roman"/>
          <w:sz w:val="24"/>
          <w:szCs w:val="24"/>
          <w:lang w:val="en-GB"/>
        </w:rPr>
        <w:t xml:space="preserve">assessing </w:t>
      </w:r>
      <w:r w:rsidRPr="000815DC">
        <w:rPr>
          <w:rFonts w:ascii="Times New Roman" w:hAnsi="Times New Roman" w:cs="Times New Roman"/>
          <w:sz w:val="24"/>
          <w:szCs w:val="24"/>
          <w:lang w:val="en-GB"/>
        </w:rPr>
        <w:t>that despite the fact that</w:t>
      </w:r>
      <w:r>
        <w:rPr>
          <w:rFonts w:ascii="Times New Roman" w:hAnsi="Times New Roman" w:cs="Times New Roman"/>
          <w:sz w:val="24"/>
          <w:szCs w:val="24"/>
          <w:lang w:val="en-GB"/>
        </w:rPr>
        <w:t xml:space="preserve"> </w:t>
      </w:r>
      <w:r w:rsidRPr="000815DC">
        <w:rPr>
          <w:rFonts w:ascii="Times New Roman" w:hAnsi="Times New Roman" w:cs="Times New Roman"/>
          <w:sz w:val="24"/>
          <w:szCs w:val="24"/>
          <w:lang w:val="en-GB"/>
        </w:rPr>
        <w:t xml:space="preserve">there are two copies of </w:t>
      </w:r>
      <w:r>
        <w:rPr>
          <w:rFonts w:ascii="Times New Roman" w:hAnsi="Times New Roman" w:cs="Times New Roman"/>
          <w:sz w:val="24"/>
          <w:szCs w:val="24"/>
          <w:lang w:val="en-GB"/>
        </w:rPr>
        <w:t>D</w:t>
      </w:r>
      <w:r w:rsidRPr="000815DC">
        <w:rPr>
          <w:rFonts w:ascii="Times New Roman" w:hAnsi="Times New Roman" w:cs="Times New Roman"/>
          <w:sz w:val="24"/>
          <w:szCs w:val="24"/>
          <w:lang w:val="en-GB"/>
        </w:rPr>
        <w:t>ecision no. 81/1995</w:t>
      </w:r>
      <w:r w:rsidRPr="00CD0046">
        <w:rPr>
          <w:rFonts w:ascii="Times New Roman" w:hAnsi="Times New Roman" w:cs="Times New Roman"/>
          <w:sz w:val="24"/>
          <w:szCs w:val="24"/>
          <w:lang w:val="en-GB"/>
        </w:rPr>
        <w:t xml:space="preserve"> </w:t>
      </w:r>
      <w:r w:rsidRPr="000815DC">
        <w:rPr>
          <w:rFonts w:ascii="Times New Roman" w:hAnsi="Times New Roman" w:cs="Times New Roman"/>
          <w:sz w:val="24"/>
          <w:szCs w:val="24"/>
          <w:lang w:val="en-GB"/>
        </w:rPr>
        <w:t>in the court file of the 2002 decision</w:t>
      </w:r>
      <w:r>
        <w:rPr>
          <w:rFonts w:ascii="Times New Roman" w:hAnsi="Times New Roman" w:cs="Times New Roman"/>
          <w:sz w:val="24"/>
          <w:szCs w:val="24"/>
          <w:lang w:val="en-GB"/>
        </w:rPr>
        <w:t xml:space="preserve"> obtained </w:t>
      </w:r>
      <w:r w:rsidRPr="000815DC">
        <w:rPr>
          <w:rFonts w:ascii="Times New Roman" w:hAnsi="Times New Roman" w:cs="Times New Roman"/>
          <w:sz w:val="24"/>
          <w:szCs w:val="24"/>
          <w:lang w:val="en-GB"/>
        </w:rPr>
        <w:t xml:space="preserve">by the Prosecution </w:t>
      </w:r>
      <w:r>
        <w:rPr>
          <w:rFonts w:ascii="Times New Roman" w:hAnsi="Times New Roman" w:cs="Times New Roman"/>
          <w:sz w:val="24"/>
          <w:szCs w:val="24"/>
          <w:lang w:val="en-GB"/>
        </w:rPr>
        <w:t>Office</w:t>
      </w:r>
      <w:r w:rsidRPr="000815DC">
        <w:rPr>
          <w:rFonts w:ascii="Times New Roman" w:hAnsi="Times New Roman" w:cs="Times New Roman"/>
          <w:sz w:val="24"/>
          <w:szCs w:val="24"/>
          <w:lang w:val="en-GB"/>
        </w:rPr>
        <w:t xml:space="preserve">, the prosecutor must conduct an examination </w:t>
      </w:r>
      <w:r>
        <w:rPr>
          <w:rFonts w:ascii="Times New Roman" w:hAnsi="Times New Roman" w:cs="Times New Roman"/>
          <w:sz w:val="24"/>
          <w:szCs w:val="24"/>
          <w:lang w:val="en-GB"/>
        </w:rPr>
        <w:t xml:space="preserve">report </w:t>
      </w:r>
      <w:r w:rsidRPr="000815DC">
        <w:rPr>
          <w:rFonts w:ascii="Times New Roman" w:hAnsi="Times New Roman" w:cs="Times New Roman"/>
          <w:sz w:val="24"/>
          <w:szCs w:val="24"/>
          <w:lang w:val="en-GB"/>
        </w:rPr>
        <w:t xml:space="preserve">of the content and signatures of this decision, within a two-month period. This Court decided to reject the request for dismissal of the criminal proceedings and return the </w:t>
      </w:r>
      <w:r>
        <w:rPr>
          <w:rFonts w:ascii="Times New Roman" w:hAnsi="Times New Roman" w:cs="Times New Roman"/>
          <w:sz w:val="24"/>
          <w:szCs w:val="24"/>
          <w:lang w:val="en-GB"/>
        </w:rPr>
        <w:t xml:space="preserve">documents </w:t>
      </w:r>
      <w:r w:rsidRPr="000815DC">
        <w:rPr>
          <w:rFonts w:ascii="Times New Roman" w:hAnsi="Times New Roman" w:cs="Times New Roman"/>
          <w:sz w:val="24"/>
          <w:szCs w:val="24"/>
          <w:lang w:val="en-GB"/>
        </w:rPr>
        <w:t xml:space="preserve">to the prosecutor to </w:t>
      </w:r>
      <w:r>
        <w:rPr>
          <w:rFonts w:ascii="Times New Roman" w:hAnsi="Times New Roman" w:cs="Times New Roman"/>
          <w:sz w:val="24"/>
          <w:szCs w:val="24"/>
          <w:lang w:val="en-GB"/>
        </w:rPr>
        <w:t xml:space="preserve">carry out </w:t>
      </w:r>
      <w:r w:rsidRPr="000815DC">
        <w:rPr>
          <w:rFonts w:ascii="Times New Roman" w:hAnsi="Times New Roman" w:cs="Times New Roman"/>
          <w:sz w:val="24"/>
          <w:szCs w:val="24"/>
          <w:lang w:val="en-GB"/>
        </w:rPr>
        <w:t xml:space="preserve">the examination </w:t>
      </w:r>
      <w:r>
        <w:rPr>
          <w:rFonts w:ascii="Times New Roman" w:hAnsi="Times New Roman" w:cs="Times New Roman"/>
          <w:sz w:val="24"/>
          <w:szCs w:val="24"/>
          <w:lang w:val="en-GB"/>
        </w:rPr>
        <w:t xml:space="preserve">report </w:t>
      </w:r>
      <w:r w:rsidRPr="000815DC">
        <w:rPr>
          <w:rFonts w:ascii="Times New Roman" w:hAnsi="Times New Roman" w:cs="Times New Roman"/>
          <w:sz w:val="24"/>
          <w:szCs w:val="24"/>
          <w:lang w:val="en-GB"/>
        </w:rPr>
        <w:t xml:space="preserve">and other necessary investigative actions, to continue further with a request for dismissal or formulation of charges and sending the case to court. The </w:t>
      </w:r>
      <w:r>
        <w:rPr>
          <w:rFonts w:ascii="Times New Roman" w:hAnsi="Times New Roman" w:cs="Times New Roman"/>
          <w:sz w:val="24"/>
          <w:szCs w:val="24"/>
          <w:lang w:val="en-GB"/>
        </w:rPr>
        <w:t xml:space="preserve">assessee </w:t>
      </w:r>
      <w:r w:rsidRPr="000815DC">
        <w:rPr>
          <w:rFonts w:ascii="Times New Roman" w:hAnsi="Times New Roman" w:cs="Times New Roman"/>
          <w:sz w:val="24"/>
          <w:szCs w:val="24"/>
          <w:lang w:val="en-GB"/>
        </w:rPr>
        <w:t xml:space="preserve">appealed this decision, explaining that </w:t>
      </w:r>
      <w:r>
        <w:rPr>
          <w:rFonts w:ascii="Times New Roman" w:hAnsi="Times New Roman" w:cs="Times New Roman"/>
          <w:sz w:val="24"/>
          <w:szCs w:val="24"/>
          <w:lang w:val="en-GB"/>
        </w:rPr>
        <w:t>D</w:t>
      </w:r>
      <w:r w:rsidRPr="000815DC">
        <w:rPr>
          <w:rFonts w:ascii="Times New Roman" w:hAnsi="Times New Roman" w:cs="Times New Roman"/>
          <w:sz w:val="24"/>
          <w:szCs w:val="24"/>
          <w:lang w:val="en-GB"/>
        </w:rPr>
        <w:t xml:space="preserve">ecision no. 81/1995 was administered, and </w:t>
      </w:r>
      <w:r w:rsidRPr="006B6BED">
        <w:rPr>
          <w:rFonts w:ascii="Times New Roman" w:hAnsi="Times New Roman" w:cs="Times New Roman"/>
          <w:i/>
          <w:iCs/>
          <w:sz w:val="24"/>
          <w:szCs w:val="24"/>
          <w:lang w:val="en-GB"/>
        </w:rPr>
        <w:t xml:space="preserve">the examination report would constitute manifestly unnecessary evidence, according to Article 151 </w:t>
      </w:r>
      <w:r w:rsidRPr="006B6BED">
        <w:rPr>
          <w:rFonts w:ascii="Times New Roman" w:hAnsi="Times New Roman" w:cs="Times New Roman"/>
          <w:i/>
          <w:iCs/>
          <w:sz w:val="24"/>
          <w:szCs w:val="24"/>
          <w:lang w:val="en-GB"/>
        </w:rPr>
        <w:lastRenderedPageBreak/>
        <w:t>of the Code of Criminal Procedure</w:t>
      </w:r>
      <w:r w:rsidR="00BC1B33" w:rsidRPr="00384FF5">
        <w:rPr>
          <w:rStyle w:val="FootnoteReference"/>
          <w:rFonts w:ascii="Times New Roman" w:eastAsia="Times New Roman" w:hAnsi="Times New Roman" w:cs="Times New Roman"/>
          <w:bCs/>
          <w:i/>
          <w:iCs/>
          <w:sz w:val="24"/>
          <w:szCs w:val="24"/>
        </w:rPr>
        <w:footnoteReference w:id="70"/>
      </w:r>
      <w:r w:rsidR="002D16C4" w:rsidRPr="00384FF5">
        <w:rPr>
          <w:rFonts w:ascii="Times New Roman" w:eastAsia="Times New Roman" w:hAnsi="Times New Roman" w:cs="Times New Roman"/>
          <w:bCs/>
          <w:i/>
          <w:iCs/>
          <w:sz w:val="24"/>
          <w:szCs w:val="24"/>
        </w:rPr>
        <w:t>,</w:t>
      </w:r>
      <w:r w:rsidR="002D16C4" w:rsidRPr="00384FF5">
        <w:rPr>
          <w:rFonts w:ascii="Times New Roman" w:eastAsia="Times New Roman" w:hAnsi="Times New Roman" w:cs="Times New Roman"/>
          <w:bCs/>
          <w:sz w:val="24"/>
          <w:szCs w:val="24"/>
        </w:rPr>
        <w:t xml:space="preserve"> </w:t>
      </w:r>
      <w:r w:rsidRPr="000815DC">
        <w:rPr>
          <w:rFonts w:ascii="Times New Roman" w:hAnsi="Times New Roman" w:cs="Times New Roman"/>
          <w:sz w:val="24"/>
          <w:szCs w:val="24"/>
          <w:lang w:val="en-GB"/>
        </w:rPr>
        <w:t xml:space="preserve">because the document that is allegedly falsified has been affirmed and accepted by the state institutions themselves [and cites the </w:t>
      </w:r>
      <w:r>
        <w:rPr>
          <w:rFonts w:ascii="Times New Roman" w:hAnsi="Times New Roman" w:cs="Times New Roman"/>
          <w:sz w:val="24"/>
          <w:szCs w:val="24"/>
          <w:lang w:val="en-GB"/>
        </w:rPr>
        <w:t xml:space="preserve">appeal </w:t>
      </w:r>
      <w:r w:rsidRPr="000815DC">
        <w:rPr>
          <w:rFonts w:ascii="Times New Roman" w:hAnsi="Times New Roman" w:cs="Times New Roman"/>
          <w:sz w:val="24"/>
          <w:szCs w:val="24"/>
          <w:lang w:val="en-GB"/>
        </w:rPr>
        <w:t xml:space="preserve">of </w:t>
      </w:r>
      <w:r>
        <w:rPr>
          <w:rFonts w:ascii="Times New Roman" w:hAnsi="Times New Roman" w:cs="Times New Roman"/>
          <w:sz w:val="24"/>
          <w:szCs w:val="24"/>
          <w:lang w:val="en-GB"/>
        </w:rPr>
        <w:t xml:space="preserve">the </w:t>
      </w:r>
      <w:r w:rsidRPr="000815DC">
        <w:rPr>
          <w:rFonts w:ascii="Times New Roman" w:hAnsi="Times New Roman" w:cs="Times New Roman"/>
          <w:sz w:val="24"/>
          <w:szCs w:val="24"/>
          <w:lang w:val="en-GB"/>
        </w:rPr>
        <w:t>Vlor</w:t>
      </w:r>
      <w:r>
        <w:rPr>
          <w:rFonts w:ascii="Times New Roman" w:hAnsi="Times New Roman" w:cs="Times New Roman"/>
          <w:sz w:val="24"/>
          <w:szCs w:val="24"/>
          <w:lang w:val="en-GB"/>
        </w:rPr>
        <w:t>a Property Restitution and Compensation Commission</w:t>
      </w:r>
      <w:r w:rsidRPr="000815DC">
        <w:rPr>
          <w:rFonts w:ascii="Times New Roman" w:hAnsi="Times New Roman" w:cs="Times New Roman"/>
          <w:sz w:val="24"/>
          <w:szCs w:val="24"/>
          <w:lang w:val="en-GB"/>
        </w:rPr>
        <w:t>, with</w:t>
      </w:r>
      <w:r>
        <w:rPr>
          <w:rFonts w:ascii="Times New Roman" w:hAnsi="Times New Roman" w:cs="Times New Roman"/>
          <w:sz w:val="24"/>
          <w:szCs w:val="24"/>
          <w:lang w:val="en-GB"/>
        </w:rPr>
        <w:t xml:space="preserve"> </w:t>
      </w:r>
      <w:r w:rsidRPr="000815DC">
        <w:rPr>
          <w:rFonts w:ascii="Times New Roman" w:hAnsi="Times New Roman" w:cs="Times New Roman"/>
          <w:sz w:val="24"/>
          <w:szCs w:val="24"/>
          <w:lang w:val="en-GB"/>
        </w:rPr>
        <w:t>the content as referred to above].</w:t>
      </w:r>
    </w:p>
    <w:p w14:paraId="0B9BFA13" w14:textId="0B217332" w:rsidR="008B4268" w:rsidRPr="00384FF5" w:rsidRDefault="00760129" w:rsidP="00384FF5">
      <w:pPr>
        <w:pStyle w:val="ListParagraph"/>
        <w:numPr>
          <w:ilvl w:val="1"/>
          <w:numId w:val="16"/>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Pr>
          <w:rFonts w:ascii="Times New Roman" w:hAnsi="Times New Roman" w:cs="Times New Roman"/>
          <w:sz w:val="24"/>
          <w:szCs w:val="24"/>
          <w:lang w:val="en-GB"/>
        </w:rPr>
        <w:t xml:space="preserve">After </w:t>
      </w:r>
      <w:r w:rsidRPr="001D4DCB">
        <w:rPr>
          <w:rFonts w:ascii="Times New Roman" w:hAnsi="Times New Roman" w:cs="Times New Roman"/>
          <w:sz w:val="24"/>
          <w:szCs w:val="24"/>
          <w:lang w:val="en-GB"/>
        </w:rPr>
        <w:t xml:space="preserve">reviewing the </w:t>
      </w:r>
      <w:r>
        <w:rPr>
          <w:rFonts w:ascii="Times New Roman" w:hAnsi="Times New Roman" w:cs="Times New Roman"/>
          <w:sz w:val="24"/>
          <w:szCs w:val="24"/>
          <w:lang w:val="en-GB"/>
        </w:rPr>
        <w:t xml:space="preserve">assessee’s </w:t>
      </w:r>
      <w:r w:rsidRPr="001D4DCB">
        <w:rPr>
          <w:rFonts w:ascii="Times New Roman" w:hAnsi="Times New Roman" w:cs="Times New Roman"/>
          <w:sz w:val="24"/>
          <w:szCs w:val="24"/>
          <w:lang w:val="en-GB"/>
        </w:rPr>
        <w:t>appeal, the Vlora Court of Appeal</w:t>
      </w:r>
      <w:r>
        <w:rPr>
          <w:rFonts w:ascii="Times New Roman" w:hAnsi="Times New Roman" w:cs="Times New Roman"/>
          <w:sz w:val="24"/>
          <w:szCs w:val="24"/>
          <w:lang w:val="en-GB"/>
        </w:rPr>
        <w:t xml:space="preserve"> issued a D</w:t>
      </w:r>
      <w:r w:rsidRPr="001D4DCB">
        <w:rPr>
          <w:rFonts w:ascii="Times New Roman" w:hAnsi="Times New Roman" w:cs="Times New Roman"/>
          <w:sz w:val="24"/>
          <w:szCs w:val="24"/>
          <w:lang w:val="en-GB"/>
        </w:rPr>
        <w:t>ecision no. 42, dated 16.3.2021</w:t>
      </w:r>
      <w:r>
        <w:rPr>
          <w:rFonts w:ascii="Times New Roman" w:hAnsi="Times New Roman" w:cs="Times New Roman"/>
          <w:sz w:val="24"/>
          <w:szCs w:val="24"/>
          <w:lang w:val="en-GB"/>
        </w:rPr>
        <w:t xml:space="preserve"> </w:t>
      </w:r>
      <w:r w:rsidRPr="001D4DCB">
        <w:rPr>
          <w:rFonts w:ascii="Times New Roman" w:hAnsi="Times New Roman" w:cs="Times New Roman"/>
          <w:sz w:val="24"/>
          <w:szCs w:val="24"/>
          <w:lang w:val="en-GB"/>
        </w:rPr>
        <w:t xml:space="preserve">that the proceeding body did not implement the guidelines of the Vlora Court of Appeal, set by </w:t>
      </w:r>
      <w:r>
        <w:rPr>
          <w:rFonts w:ascii="Times New Roman" w:hAnsi="Times New Roman" w:cs="Times New Roman"/>
          <w:sz w:val="24"/>
          <w:szCs w:val="24"/>
          <w:lang w:val="en-GB"/>
        </w:rPr>
        <w:t>D</w:t>
      </w:r>
      <w:r w:rsidRPr="001D4DCB">
        <w:rPr>
          <w:rFonts w:ascii="Times New Roman" w:hAnsi="Times New Roman" w:cs="Times New Roman"/>
          <w:sz w:val="24"/>
          <w:szCs w:val="24"/>
          <w:lang w:val="en-GB"/>
        </w:rPr>
        <w:t>ecision no. 67/2019, a decision which was also upheld by the High Court</w:t>
      </w:r>
      <w:r>
        <w:rPr>
          <w:rFonts w:ascii="Times New Roman" w:hAnsi="Times New Roman" w:cs="Times New Roman"/>
          <w:sz w:val="24"/>
          <w:szCs w:val="24"/>
          <w:lang w:val="en-GB"/>
        </w:rPr>
        <w:t xml:space="preserve"> as regards </w:t>
      </w:r>
      <w:r w:rsidRPr="001D4DCB">
        <w:rPr>
          <w:rFonts w:ascii="Times New Roman" w:hAnsi="Times New Roman" w:cs="Times New Roman"/>
          <w:sz w:val="24"/>
          <w:szCs w:val="24"/>
          <w:lang w:val="en-GB"/>
        </w:rPr>
        <w:t xml:space="preserve">the performance of the graphic </w:t>
      </w:r>
      <w:r>
        <w:rPr>
          <w:rFonts w:ascii="Times New Roman" w:hAnsi="Times New Roman" w:cs="Times New Roman"/>
          <w:sz w:val="24"/>
          <w:szCs w:val="24"/>
          <w:lang w:val="en-GB"/>
        </w:rPr>
        <w:t xml:space="preserve">examination report </w:t>
      </w:r>
      <w:r w:rsidRPr="001D4DCB">
        <w:rPr>
          <w:rFonts w:ascii="Times New Roman" w:hAnsi="Times New Roman" w:cs="Times New Roman"/>
          <w:sz w:val="24"/>
          <w:szCs w:val="24"/>
          <w:lang w:val="en-GB"/>
        </w:rPr>
        <w:t xml:space="preserve">and </w:t>
      </w:r>
      <w:r>
        <w:rPr>
          <w:rFonts w:ascii="Times New Roman" w:hAnsi="Times New Roman" w:cs="Times New Roman"/>
          <w:sz w:val="24"/>
          <w:szCs w:val="24"/>
          <w:lang w:val="en-GB"/>
        </w:rPr>
        <w:t xml:space="preserve">the clarification of </w:t>
      </w:r>
      <w:r w:rsidRPr="001D4DCB">
        <w:rPr>
          <w:rFonts w:ascii="Times New Roman" w:hAnsi="Times New Roman" w:cs="Times New Roman"/>
          <w:sz w:val="24"/>
          <w:szCs w:val="24"/>
          <w:lang w:val="en-GB"/>
        </w:rPr>
        <w:t xml:space="preserve">the claims raised in the </w:t>
      </w:r>
      <w:r>
        <w:rPr>
          <w:rFonts w:ascii="Times New Roman" w:hAnsi="Times New Roman" w:cs="Times New Roman"/>
          <w:sz w:val="24"/>
          <w:szCs w:val="24"/>
          <w:lang w:val="en-GB"/>
        </w:rPr>
        <w:t>appeal</w:t>
      </w:r>
      <w:r w:rsidRPr="001D4DCB">
        <w:rPr>
          <w:rFonts w:ascii="Times New Roman" w:hAnsi="Times New Roman" w:cs="Times New Roman"/>
          <w:sz w:val="24"/>
          <w:szCs w:val="24"/>
          <w:lang w:val="en-GB"/>
        </w:rPr>
        <w:t xml:space="preserve">. In this way, this Court </w:t>
      </w:r>
      <w:r>
        <w:rPr>
          <w:rFonts w:ascii="Times New Roman" w:hAnsi="Times New Roman" w:cs="Times New Roman"/>
          <w:sz w:val="24"/>
          <w:szCs w:val="24"/>
          <w:lang w:val="en-GB"/>
        </w:rPr>
        <w:t xml:space="preserve">upheld </w:t>
      </w:r>
      <w:r w:rsidRPr="001D4DCB">
        <w:rPr>
          <w:rFonts w:ascii="Times New Roman" w:hAnsi="Times New Roman" w:cs="Times New Roman"/>
          <w:sz w:val="24"/>
          <w:szCs w:val="24"/>
          <w:lang w:val="en-GB"/>
        </w:rPr>
        <w:t>the decision of the Vlora District Court no. 323, dated 26.1.2021. According to the note placed in the decision</w:t>
      </w:r>
      <w:r>
        <w:rPr>
          <w:rFonts w:ascii="Times New Roman" w:hAnsi="Times New Roman" w:cs="Times New Roman"/>
          <w:sz w:val="24"/>
          <w:szCs w:val="24"/>
          <w:lang w:val="en-GB"/>
        </w:rPr>
        <w:t xml:space="preserve"> of </w:t>
      </w:r>
      <w:r w:rsidRPr="001D4DCB">
        <w:rPr>
          <w:rFonts w:ascii="Times New Roman" w:hAnsi="Times New Roman" w:cs="Times New Roman"/>
          <w:sz w:val="24"/>
          <w:szCs w:val="24"/>
          <w:lang w:val="en-GB"/>
        </w:rPr>
        <w:t xml:space="preserve">the Vlora District Court, the </w:t>
      </w:r>
      <w:r>
        <w:rPr>
          <w:rFonts w:ascii="Times New Roman" w:hAnsi="Times New Roman" w:cs="Times New Roman"/>
          <w:sz w:val="24"/>
          <w:szCs w:val="24"/>
          <w:lang w:val="en-GB"/>
        </w:rPr>
        <w:t xml:space="preserve">decision became final </w:t>
      </w:r>
      <w:r w:rsidRPr="001D4DCB">
        <w:rPr>
          <w:rFonts w:ascii="Times New Roman" w:hAnsi="Times New Roman" w:cs="Times New Roman"/>
          <w:sz w:val="24"/>
          <w:szCs w:val="24"/>
          <w:lang w:val="en-GB"/>
        </w:rPr>
        <w:t>on 01.02.2022.</w:t>
      </w:r>
    </w:p>
    <w:p w14:paraId="53F44808" w14:textId="75839F71" w:rsidR="00F00BA9" w:rsidRPr="00384FF5" w:rsidRDefault="00451D1A" w:rsidP="00384FF5">
      <w:pPr>
        <w:pStyle w:val="ListParagraph"/>
        <w:numPr>
          <w:ilvl w:val="1"/>
          <w:numId w:val="16"/>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451D1A">
        <w:rPr>
          <w:rFonts w:ascii="Times New Roman" w:eastAsia="Times New Roman" w:hAnsi="Times New Roman" w:cs="Times New Roman"/>
          <w:bCs/>
          <w:i/>
          <w:iCs/>
          <w:sz w:val="24"/>
          <w:szCs w:val="24"/>
          <w:lang w:val="en-GB"/>
        </w:rPr>
        <w:t>The Public Commissioner claims that only on 11.3.2022, i.e. almost 1 year after the decision was issued, the Vlora First Instance Prosecution Office, with the letter no. 1939 prot., (E.A), addressed the Vlora District Court with a request for the submission of the file and the relevant decision.</w:t>
      </w:r>
    </w:p>
    <w:p w14:paraId="464B1774" w14:textId="373C7202" w:rsidR="00987B5A" w:rsidRPr="00384FF5" w:rsidRDefault="00FC55B4" w:rsidP="00384FF5">
      <w:pPr>
        <w:pStyle w:val="ListParagraph"/>
        <w:numPr>
          <w:ilvl w:val="1"/>
          <w:numId w:val="5"/>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1D4DCB">
        <w:rPr>
          <w:rFonts w:ascii="Times New Roman" w:hAnsi="Times New Roman" w:cs="Times New Roman"/>
          <w:sz w:val="24"/>
          <w:szCs w:val="24"/>
          <w:lang w:val="en-GB"/>
        </w:rPr>
        <w:t>The Commission found (</w:t>
      </w:r>
      <w:proofErr w:type="spellStart"/>
      <w:r w:rsidRPr="001D4DCB">
        <w:rPr>
          <w:rFonts w:ascii="Times New Roman" w:hAnsi="Times New Roman" w:cs="Times New Roman"/>
          <w:sz w:val="24"/>
          <w:szCs w:val="24"/>
          <w:lang w:val="en-GB"/>
        </w:rPr>
        <w:t>i</w:t>
      </w:r>
      <w:proofErr w:type="spellEnd"/>
      <w:r w:rsidRPr="001D4DCB">
        <w:rPr>
          <w:rFonts w:ascii="Times New Roman" w:hAnsi="Times New Roman" w:cs="Times New Roman"/>
          <w:sz w:val="24"/>
          <w:szCs w:val="24"/>
          <w:lang w:val="en-GB"/>
        </w:rPr>
        <w:t xml:space="preserve">) individual actions and inactions </w:t>
      </w:r>
      <w:r>
        <w:rPr>
          <w:rFonts w:ascii="Times New Roman" w:hAnsi="Times New Roman" w:cs="Times New Roman"/>
          <w:sz w:val="24"/>
          <w:szCs w:val="24"/>
          <w:lang w:val="en-GB"/>
        </w:rPr>
        <w:t xml:space="preserve">by </w:t>
      </w:r>
      <w:r w:rsidRPr="001D4DCB">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 xml:space="preserve">that contributed to the unjustified delay in the trial of the case; (ii) the repetition of the </w:t>
      </w:r>
      <w:r>
        <w:rPr>
          <w:rFonts w:ascii="Times New Roman" w:hAnsi="Times New Roman" w:cs="Times New Roman"/>
          <w:sz w:val="24"/>
          <w:szCs w:val="24"/>
          <w:lang w:val="en-GB"/>
        </w:rPr>
        <w:t xml:space="preserve">assessee’s </w:t>
      </w:r>
      <w:r w:rsidRPr="001D4DCB">
        <w:rPr>
          <w:rFonts w:ascii="Times New Roman" w:hAnsi="Times New Roman" w:cs="Times New Roman"/>
          <w:sz w:val="24"/>
          <w:szCs w:val="24"/>
          <w:lang w:val="en-GB"/>
        </w:rPr>
        <w:t>behavio</w:t>
      </w:r>
      <w:r>
        <w:rPr>
          <w:rFonts w:ascii="Times New Roman" w:hAnsi="Times New Roman" w:cs="Times New Roman"/>
          <w:sz w:val="24"/>
          <w:szCs w:val="24"/>
          <w:lang w:val="en-GB"/>
        </w:rPr>
        <w:t>u</w:t>
      </w:r>
      <w:r w:rsidRPr="001D4DCB">
        <w:rPr>
          <w:rFonts w:ascii="Times New Roman" w:hAnsi="Times New Roman" w:cs="Times New Roman"/>
          <w:sz w:val="24"/>
          <w:szCs w:val="24"/>
          <w:lang w:val="en-GB"/>
        </w:rPr>
        <w:t xml:space="preserve">r in the </w:t>
      </w:r>
      <w:r>
        <w:rPr>
          <w:rFonts w:ascii="Times New Roman" w:hAnsi="Times New Roman" w:cs="Times New Roman"/>
          <w:sz w:val="24"/>
          <w:szCs w:val="24"/>
          <w:lang w:val="en-GB"/>
        </w:rPr>
        <w:t xml:space="preserve">failure to </w:t>
      </w:r>
      <w:r w:rsidRPr="001D4DCB">
        <w:rPr>
          <w:rFonts w:ascii="Times New Roman" w:hAnsi="Times New Roman" w:cs="Times New Roman"/>
          <w:sz w:val="24"/>
          <w:szCs w:val="24"/>
          <w:lang w:val="en-GB"/>
        </w:rPr>
        <w:t xml:space="preserve">conduct full investigations within the meaning of the letter </w:t>
      </w:r>
      <w:r>
        <w:rPr>
          <w:rFonts w:ascii="Times New Roman" w:hAnsi="Times New Roman" w:cs="Times New Roman"/>
          <w:sz w:val="24"/>
          <w:szCs w:val="24"/>
          <w:lang w:val="en-GB"/>
        </w:rPr>
        <w:t>“</w:t>
      </w:r>
      <w:r w:rsidRPr="001D4DCB">
        <w:rPr>
          <w:rFonts w:ascii="Times New Roman" w:hAnsi="Times New Roman" w:cs="Times New Roman"/>
          <w:sz w:val="24"/>
          <w:szCs w:val="24"/>
          <w:lang w:val="en-GB"/>
        </w:rPr>
        <w:t>ç</w:t>
      </w:r>
      <w:r>
        <w:rPr>
          <w:rFonts w:ascii="Times New Roman" w:hAnsi="Times New Roman" w:cs="Times New Roman"/>
          <w:sz w:val="24"/>
          <w:szCs w:val="24"/>
          <w:lang w:val="en-GB"/>
        </w:rPr>
        <w:t>”</w:t>
      </w:r>
      <w:r w:rsidRPr="001D4DCB">
        <w:rPr>
          <w:rFonts w:ascii="Times New Roman" w:hAnsi="Times New Roman" w:cs="Times New Roman"/>
          <w:sz w:val="24"/>
          <w:szCs w:val="24"/>
          <w:lang w:val="en-GB"/>
        </w:rPr>
        <w:t xml:space="preserve"> of Article 329 of the Code of Criminal Procedure; (iii)</w:t>
      </w:r>
      <w:r>
        <w:rPr>
          <w:rFonts w:ascii="Times New Roman" w:hAnsi="Times New Roman" w:cs="Times New Roman"/>
          <w:sz w:val="24"/>
          <w:szCs w:val="24"/>
          <w:lang w:val="en-GB"/>
        </w:rPr>
        <w:t xml:space="preserve"> the assessee </w:t>
      </w:r>
      <w:r w:rsidRPr="001D4DCB">
        <w:rPr>
          <w:rFonts w:ascii="Times New Roman" w:hAnsi="Times New Roman" w:cs="Times New Roman"/>
          <w:sz w:val="24"/>
          <w:szCs w:val="24"/>
          <w:lang w:val="en-GB"/>
        </w:rPr>
        <w:t>did not provide a solution to the proceedings for long periods of time on two occasions</w:t>
      </w:r>
      <w:r>
        <w:rPr>
          <w:rFonts w:ascii="Times New Roman" w:hAnsi="Times New Roman" w:cs="Times New Roman"/>
          <w:sz w:val="24"/>
          <w:szCs w:val="24"/>
          <w:lang w:val="en-GB"/>
        </w:rPr>
        <w:t xml:space="preserve"> </w:t>
      </w:r>
      <w:r w:rsidRPr="001D4DCB">
        <w:rPr>
          <w:rFonts w:ascii="Times New Roman" w:hAnsi="Times New Roman" w:cs="Times New Roman"/>
          <w:sz w:val="24"/>
          <w:szCs w:val="24"/>
          <w:lang w:val="en-GB"/>
        </w:rPr>
        <w:t xml:space="preserve">even after the orders of the Court of Appeal; (iv) </w:t>
      </w:r>
      <w:r>
        <w:rPr>
          <w:rFonts w:ascii="Times New Roman" w:hAnsi="Times New Roman" w:cs="Times New Roman"/>
          <w:sz w:val="24"/>
          <w:szCs w:val="24"/>
          <w:lang w:val="en-GB"/>
        </w:rPr>
        <w:t xml:space="preserve">the assessee </w:t>
      </w:r>
      <w:r w:rsidRPr="001D4DCB">
        <w:rPr>
          <w:rFonts w:ascii="Times New Roman" w:hAnsi="Times New Roman" w:cs="Times New Roman"/>
          <w:sz w:val="24"/>
          <w:szCs w:val="24"/>
          <w:lang w:val="en-GB"/>
        </w:rPr>
        <w:t xml:space="preserve">unreasonably delayed the issuance of the investigation results and </w:t>
      </w:r>
      <w:r>
        <w:rPr>
          <w:rFonts w:ascii="Times New Roman" w:hAnsi="Times New Roman" w:cs="Times New Roman"/>
          <w:sz w:val="24"/>
          <w:szCs w:val="24"/>
          <w:lang w:val="en-GB"/>
        </w:rPr>
        <w:t xml:space="preserve">failed to carry out </w:t>
      </w:r>
      <w:r w:rsidRPr="001D4DCB">
        <w:rPr>
          <w:rFonts w:ascii="Times New Roman" w:hAnsi="Times New Roman" w:cs="Times New Roman"/>
          <w:sz w:val="24"/>
          <w:szCs w:val="24"/>
          <w:lang w:val="en-GB"/>
        </w:rPr>
        <w:t xml:space="preserve">immediate </w:t>
      </w:r>
      <w:r>
        <w:rPr>
          <w:rFonts w:ascii="Times New Roman" w:hAnsi="Times New Roman" w:cs="Times New Roman"/>
          <w:sz w:val="24"/>
          <w:szCs w:val="24"/>
          <w:lang w:val="en-GB"/>
        </w:rPr>
        <w:t xml:space="preserve">potential </w:t>
      </w:r>
      <w:r w:rsidRPr="001D4DCB">
        <w:rPr>
          <w:rFonts w:ascii="Times New Roman" w:hAnsi="Times New Roman" w:cs="Times New Roman"/>
          <w:sz w:val="24"/>
          <w:szCs w:val="24"/>
          <w:lang w:val="en-GB"/>
        </w:rPr>
        <w:t>verifications.</w:t>
      </w:r>
    </w:p>
    <w:p w14:paraId="29E1B928" w14:textId="70680524" w:rsidR="00E52BD9" w:rsidRPr="00384FF5" w:rsidRDefault="00AA3B02" w:rsidP="00384FF5">
      <w:pPr>
        <w:pStyle w:val="ListParagraph"/>
        <w:numPr>
          <w:ilvl w:val="1"/>
          <w:numId w:val="5"/>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1D4DCB">
        <w:rPr>
          <w:rFonts w:ascii="Times New Roman" w:hAnsi="Times New Roman" w:cs="Times New Roman"/>
          <w:sz w:val="24"/>
          <w:szCs w:val="24"/>
          <w:lang w:val="en-GB"/>
        </w:rPr>
        <w:t xml:space="preserve">In </w:t>
      </w:r>
      <w:r>
        <w:rPr>
          <w:rFonts w:ascii="Times New Roman" w:hAnsi="Times New Roman" w:cs="Times New Roman"/>
          <w:sz w:val="24"/>
          <w:szCs w:val="24"/>
          <w:lang w:val="en-GB"/>
        </w:rPr>
        <w:t xml:space="preserve">her </w:t>
      </w:r>
      <w:r w:rsidRPr="001D4DCB">
        <w:rPr>
          <w:rFonts w:ascii="Times New Roman" w:hAnsi="Times New Roman" w:cs="Times New Roman"/>
          <w:sz w:val="24"/>
          <w:szCs w:val="24"/>
          <w:lang w:val="en-GB"/>
        </w:rPr>
        <w:t xml:space="preserve">explanations </w:t>
      </w:r>
      <w:r>
        <w:rPr>
          <w:rFonts w:ascii="Times New Roman" w:hAnsi="Times New Roman" w:cs="Times New Roman"/>
          <w:sz w:val="24"/>
          <w:szCs w:val="24"/>
          <w:lang w:val="en-GB"/>
        </w:rPr>
        <w:t xml:space="preserve">on </w:t>
      </w:r>
      <w:r w:rsidRPr="001D4DCB">
        <w:rPr>
          <w:rFonts w:ascii="Times New Roman" w:hAnsi="Times New Roman" w:cs="Times New Roman"/>
          <w:sz w:val="24"/>
          <w:szCs w:val="24"/>
          <w:lang w:val="en-GB"/>
        </w:rPr>
        <w:t xml:space="preserve">the investigation results,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 xml:space="preserve">responded that it is not </w:t>
      </w:r>
      <w:r>
        <w:rPr>
          <w:rFonts w:ascii="Times New Roman" w:hAnsi="Times New Roman" w:cs="Times New Roman"/>
          <w:sz w:val="24"/>
          <w:szCs w:val="24"/>
          <w:lang w:val="en-GB"/>
        </w:rPr>
        <w:t xml:space="preserve">her </w:t>
      </w:r>
      <w:r w:rsidRPr="001D4DCB">
        <w:rPr>
          <w:rFonts w:ascii="Times New Roman" w:hAnsi="Times New Roman" w:cs="Times New Roman"/>
          <w:sz w:val="24"/>
          <w:szCs w:val="24"/>
          <w:lang w:val="en-GB"/>
        </w:rPr>
        <w:t xml:space="preserve">responsibility to </w:t>
      </w:r>
      <w:r>
        <w:rPr>
          <w:rFonts w:ascii="Times New Roman" w:hAnsi="Times New Roman" w:cs="Times New Roman"/>
          <w:sz w:val="24"/>
          <w:szCs w:val="24"/>
          <w:lang w:val="en-GB"/>
        </w:rPr>
        <w:t xml:space="preserve">transfer </w:t>
      </w:r>
      <w:r w:rsidRPr="001D4DCB">
        <w:rPr>
          <w:rFonts w:ascii="Times New Roman" w:hAnsi="Times New Roman" w:cs="Times New Roman"/>
          <w:sz w:val="24"/>
          <w:szCs w:val="24"/>
          <w:lang w:val="en-GB"/>
        </w:rPr>
        <w:t xml:space="preserve">and keep copies of the </w:t>
      </w:r>
      <w:r>
        <w:rPr>
          <w:rFonts w:ascii="Times New Roman" w:hAnsi="Times New Roman" w:cs="Times New Roman"/>
          <w:sz w:val="24"/>
          <w:szCs w:val="24"/>
          <w:lang w:val="en-GB"/>
        </w:rPr>
        <w:t>documents</w:t>
      </w:r>
      <w:r w:rsidRPr="001D4DCB">
        <w:rPr>
          <w:rFonts w:ascii="Times New Roman" w:hAnsi="Times New Roman" w:cs="Times New Roman"/>
          <w:sz w:val="24"/>
          <w:szCs w:val="24"/>
          <w:lang w:val="en-GB"/>
        </w:rPr>
        <w:t xml:space="preserve">, and </w:t>
      </w:r>
      <w:r>
        <w:rPr>
          <w:rFonts w:ascii="Times New Roman" w:hAnsi="Times New Roman" w:cs="Times New Roman"/>
          <w:sz w:val="24"/>
          <w:szCs w:val="24"/>
          <w:lang w:val="en-GB"/>
        </w:rPr>
        <w:t xml:space="preserve">that regarding </w:t>
      </w:r>
      <w:r w:rsidRPr="001D4DCB">
        <w:rPr>
          <w:rFonts w:ascii="Times New Roman" w:hAnsi="Times New Roman" w:cs="Times New Roman"/>
          <w:sz w:val="24"/>
          <w:szCs w:val="24"/>
          <w:lang w:val="en-GB"/>
        </w:rPr>
        <w:t xml:space="preserve">the case in question, </w:t>
      </w:r>
      <w:r w:rsidRPr="007A0219">
        <w:rPr>
          <w:rFonts w:ascii="Times New Roman" w:hAnsi="Times New Roman" w:cs="Times New Roman"/>
          <w:i/>
          <w:iCs/>
          <w:sz w:val="24"/>
          <w:szCs w:val="24"/>
          <w:lang w:val="en-GB"/>
        </w:rPr>
        <w:t>what is important for discussion is the position taken by the appeal prosecutor given that a judge has considered the decision-making of the prosecutor of the case to be correct.</w:t>
      </w:r>
      <w:r w:rsidRPr="001D4DCB">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forwarded to the Commission the letter no. 1939 prot., (E.A), dated 11.03.2022</w:t>
      </w:r>
      <w:r>
        <w:rPr>
          <w:rFonts w:ascii="Times New Roman" w:hAnsi="Times New Roman" w:cs="Times New Roman"/>
          <w:sz w:val="24"/>
          <w:szCs w:val="24"/>
          <w:lang w:val="en-GB"/>
        </w:rPr>
        <w:t xml:space="preserve"> of Prosecution Office</w:t>
      </w:r>
      <w:r w:rsidRPr="001D4DCB">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by means of </w:t>
      </w:r>
      <w:r w:rsidRPr="001D4DCB">
        <w:rPr>
          <w:rFonts w:ascii="Times New Roman" w:hAnsi="Times New Roman" w:cs="Times New Roman"/>
          <w:sz w:val="24"/>
          <w:szCs w:val="24"/>
          <w:lang w:val="en-GB"/>
        </w:rPr>
        <w:t>which it requests the Vlora District Court</w:t>
      </w:r>
      <w:r>
        <w:rPr>
          <w:rFonts w:ascii="Times New Roman" w:hAnsi="Times New Roman" w:cs="Times New Roman"/>
          <w:sz w:val="24"/>
          <w:szCs w:val="24"/>
          <w:lang w:val="en-GB"/>
        </w:rPr>
        <w:t xml:space="preserve"> to provide </w:t>
      </w:r>
      <w:r w:rsidRPr="001D4DCB">
        <w:rPr>
          <w:rFonts w:ascii="Times New Roman" w:hAnsi="Times New Roman" w:cs="Times New Roman"/>
          <w:sz w:val="24"/>
          <w:szCs w:val="24"/>
          <w:lang w:val="en-GB"/>
        </w:rPr>
        <w:t xml:space="preserve">the investigation file, because this </w:t>
      </w:r>
      <w:r>
        <w:rPr>
          <w:rFonts w:ascii="Times New Roman" w:hAnsi="Times New Roman" w:cs="Times New Roman"/>
          <w:sz w:val="24"/>
          <w:szCs w:val="24"/>
          <w:lang w:val="en-GB"/>
        </w:rPr>
        <w:t xml:space="preserve">document </w:t>
      </w:r>
      <w:r w:rsidRPr="001D4DCB">
        <w:rPr>
          <w:rFonts w:ascii="Times New Roman" w:hAnsi="Times New Roman" w:cs="Times New Roman"/>
          <w:sz w:val="24"/>
          <w:szCs w:val="24"/>
          <w:lang w:val="en-GB"/>
        </w:rPr>
        <w:t xml:space="preserve">was not </w:t>
      </w:r>
      <w:r>
        <w:rPr>
          <w:rFonts w:ascii="Times New Roman" w:hAnsi="Times New Roman" w:cs="Times New Roman"/>
          <w:sz w:val="24"/>
          <w:szCs w:val="24"/>
          <w:lang w:val="en-GB"/>
        </w:rPr>
        <w:t xml:space="preserve">attached to </w:t>
      </w:r>
      <w:r w:rsidRPr="001D4DCB">
        <w:rPr>
          <w:rFonts w:ascii="Times New Roman" w:hAnsi="Times New Roman" w:cs="Times New Roman"/>
          <w:sz w:val="24"/>
          <w:szCs w:val="24"/>
          <w:lang w:val="en-GB"/>
        </w:rPr>
        <w:t xml:space="preserve">the </w:t>
      </w:r>
      <w:r>
        <w:rPr>
          <w:rFonts w:ascii="Times New Roman" w:hAnsi="Times New Roman" w:cs="Times New Roman"/>
          <w:sz w:val="24"/>
          <w:szCs w:val="24"/>
          <w:lang w:val="en-GB"/>
        </w:rPr>
        <w:t>C</w:t>
      </w:r>
      <w:r w:rsidRPr="001D4DCB">
        <w:rPr>
          <w:rFonts w:ascii="Times New Roman" w:hAnsi="Times New Roman" w:cs="Times New Roman"/>
          <w:sz w:val="24"/>
          <w:szCs w:val="24"/>
          <w:lang w:val="en-GB"/>
        </w:rPr>
        <w:t>ourt</w:t>
      </w:r>
      <w:r>
        <w:rPr>
          <w:rFonts w:ascii="Times New Roman" w:hAnsi="Times New Roman" w:cs="Times New Roman"/>
          <w:sz w:val="24"/>
          <w:szCs w:val="24"/>
          <w:lang w:val="en-GB"/>
        </w:rPr>
        <w:t>’s</w:t>
      </w:r>
      <w:r w:rsidRPr="001D4DCB">
        <w:rPr>
          <w:rFonts w:ascii="Times New Roman" w:hAnsi="Times New Roman" w:cs="Times New Roman"/>
          <w:sz w:val="24"/>
          <w:szCs w:val="24"/>
          <w:lang w:val="en-GB"/>
        </w:rPr>
        <w:t xml:space="preserve"> decision.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 xml:space="preserve">also attached the letter </w:t>
      </w:r>
      <w:r>
        <w:rPr>
          <w:rFonts w:ascii="Times New Roman" w:hAnsi="Times New Roman" w:cs="Times New Roman"/>
          <w:sz w:val="24"/>
          <w:szCs w:val="24"/>
          <w:lang w:val="en-GB"/>
        </w:rPr>
        <w:t xml:space="preserve">of </w:t>
      </w:r>
      <w:r w:rsidRPr="001D4DCB">
        <w:rPr>
          <w:rFonts w:ascii="Times New Roman" w:hAnsi="Times New Roman" w:cs="Times New Roman"/>
          <w:sz w:val="24"/>
          <w:szCs w:val="24"/>
          <w:lang w:val="en-GB"/>
        </w:rPr>
        <w:t xml:space="preserve">10.03.2022 of the Vlora District Court, </w:t>
      </w:r>
      <w:r>
        <w:rPr>
          <w:rFonts w:ascii="Times New Roman" w:hAnsi="Times New Roman" w:cs="Times New Roman"/>
          <w:sz w:val="24"/>
          <w:szCs w:val="24"/>
          <w:lang w:val="en-GB"/>
        </w:rPr>
        <w:t xml:space="preserve">including </w:t>
      </w:r>
      <w:r w:rsidRPr="001D4DCB">
        <w:rPr>
          <w:rFonts w:ascii="Times New Roman" w:hAnsi="Times New Roman" w:cs="Times New Roman"/>
          <w:sz w:val="24"/>
          <w:szCs w:val="24"/>
          <w:lang w:val="en-GB"/>
        </w:rPr>
        <w:t xml:space="preserve">the investigation files.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ordered the resumption of the preliminary investigation</w:t>
      </w:r>
      <w:r>
        <w:rPr>
          <w:rFonts w:ascii="Times New Roman" w:hAnsi="Times New Roman" w:cs="Times New Roman"/>
          <w:sz w:val="24"/>
          <w:szCs w:val="24"/>
          <w:lang w:val="en-GB"/>
        </w:rPr>
        <w:t xml:space="preserve"> </w:t>
      </w:r>
      <w:r w:rsidRPr="001D4DCB">
        <w:rPr>
          <w:rFonts w:ascii="Times New Roman" w:hAnsi="Times New Roman" w:cs="Times New Roman"/>
          <w:sz w:val="24"/>
          <w:szCs w:val="24"/>
          <w:lang w:val="en-GB"/>
        </w:rPr>
        <w:t xml:space="preserve">on 17.3.2022, and reasoned that </w:t>
      </w:r>
      <w:r>
        <w:rPr>
          <w:rFonts w:ascii="Times New Roman" w:hAnsi="Times New Roman" w:cs="Times New Roman"/>
          <w:sz w:val="24"/>
          <w:szCs w:val="24"/>
          <w:lang w:val="en-GB"/>
        </w:rPr>
        <w:t>D</w:t>
      </w:r>
      <w:r w:rsidRPr="001D4DCB">
        <w:rPr>
          <w:rFonts w:ascii="Times New Roman" w:hAnsi="Times New Roman" w:cs="Times New Roman"/>
          <w:sz w:val="24"/>
          <w:szCs w:val="24"/>
          <w:lang w:val="en-GB"/>
        </w:rPr>
        <w:t>ecision no. 42, dated 16.03.2021 of the Vlora Court of Appeal</w:t>
      </w:r>
      <w:r>
        <w:rPr>
          <w:rFonts w:ascii="Times New Roman" w:hAnsi="Times New Roman" w:cs="Times New Roman"/>
          <w:sz w:val="24"/>
          <w:szCs w:val="24"/>
          <w:lang w:val="en-GB"/>
        </w:rPr>
        <w:t xml:space="preserve"> stated </w:t>
      </w:r>
      <w:r w:rsidRPr="001D4DCB">
        <w:rPr>
          <w:rFonts w:ascii="Times New Roman" w:hAnsi="Times New Roman" w:cs="Times New Roman"/>
          <w:sz w:val="24"/>
          <w:szCs w:val="24"/>
          <w:lang w:val="en-GB"/>
        </w:rPr>
        <w:t xml:space="preserve">that </w:t>
      </w:r>
      <w:r>
        <w:rPr>
          <w:rFonts w:ascii="Times New Roman" w:hAnsi="Times New Roman" w:cs="Times New Roman"/>
          <w:sz w:val="24"/>
          <w:szCs w:val="24"/>
          <w:lang w:val="en-GB"/>
        </w:rPr>
        <w:t xml:space="preserve">there was no </w:t>
      </w:r>
      <w:r w:rsidRPr="001D4DCB">
        <w:rPr>
          <w:rFonts w:ascii="Times New Roman" w:hAnsi="Times New Roman" w:cs="Times New Roman"/>
          <w:sz w:val="24"/>
          <w:szCs w:val="24"/>
          <w:lang w:val="en-GB"/>
        </w:rPr>
        <w:t xml:space="preserve">discretion to carry out or not the </w:t>
      </w:r>
      <w:r>
        <w:rPr>
          <w:rFonts w:ascii="Times New Roman" w:hAnsi="Times New Roman" w:cs="Times New Roman"/>
          <w:sz w:val="24"/>
          <w:szCs w:val="24"/>
          <w:lang w:val="en-GB"/>
        </w:rPr>
        <w:t xml:space="preserve">examination </w:t>
      </w:r>
      <w:r w:rsidRPr="001D4DCB">
        <w:rPr>
          <w:rFonts w:ascii="Times New Roman" w:hAnsi="Times New Roman" w:cs="Times New Roman"/>
          <w:sz w:val="24"/>
          <w:szCs w:val="24"/>
          <w:lang w:val="en-GB"/>
        </w:rPr>
        <w:t>report according to the decision no. 674/2019</w:t>
      </w:r>
      <w:r w:rsidRPr="00C81E0D">
        <w:rPr>
          <w:rFonts w:ascii="Times New Roman" w:hAnsi="Times New Roman" w:cs="Times New Roman"/>
          <w:sz w:val="24"/>
          <w:szCs w:val="24"/>
          <w:lang w:val="en-GB"/>
        </w:rPr>
        <w:t xml:space="preserve"> </w:t>
      </w:r>
      <w:r w:rsidRPr="001D4DCB">
        <w:rPr>
          <w:rFonts w:ascii="Times New Roman" w:hAnsi="Times New Roman" w:cs="Times New Roman"/>
          <w:sz w:val="24"/>
          <w:szCs w:val="24"/>
          <w:lang w:val="en-GB"/>
        </w:rPr>
        <w:t xml:space="preserve">of this </w:t>
      </w:r>
      <w:r>
        <w:rPr>
          <w:rFonts w:ascii="Times New Roman" w:hAnsi="Times New Roman" w:cs="Times New Roman"/>
          <w:sz w:val="24"/>
          <w:szCs w:val="24"/>
          <w:lang w:val="en-GB"/>
        </w:rPr>
        <w:t>C</w:t>
      </w:r>
      <w:r w:rsidRPr="001D4DCB">
        <w:rPr>
          <w:rFonts w:ascii="Times New Roman" w:hAnsi="Times New Roman" w:cs="Times New Roman"/>
          <w:sz w:val="24"/>
          <w:szCs w:val="24"/>
          <w:lang w:val="en-GB"/>
        </w:rPr>
        <w:t xml:space="preserve">ourt (Vlora Court of Appeal), as it </w:t>
      </w:r>
      <w:r>
        <w:rPr>
          <w:rFonts w:ascii="Times New Roman" w:hAnsi="Times New Roman" w:cs="Times New Roman"/>
          <w:sz w:val="24"/>
          <w:szCs w:val="24"/>
          <w:lang w:val="en-GB"/>
        </w:rPr>
        <w:t xml:space="preserve">was </w:t>
      </w:r>
      <w:r w:rsidRPr="001D4DCB">
        <w:rPr>
          <w:rFonts w:ascii="Times New Roman" w:hAnsi="Times New Roman" w:cs="Times New Roman"/>
          <w:sz w:val="24"/>
          <w:szCs w:val="24"/>
          <w:lang w:val="en-GB"/>
        </w:rPr>
        <w:t>an order.</w:t>
      </w:r>
    </w:p>
    <w:p w14:paraId="2A84CC74" w14:textId="4472EF34" w:rsidR="00E17D28" w:rsidRPr="00384FF5" w:rsidRDefault="00CB2604" w:rsidP="00384FF5">
      <w:pPr>
        <w:pStyle w:val="ListParagraph"/>
        <w:numPr>
          <w:ilvl w:val="1"/>
          <w:numId w:val="5"/>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1D4DCB">
        <w:rPr>
          <w:rFonts w:ascii="Times New Roman" w:hAnsi="Times New Roman" w:cs="Times New Roman"/>
          <w:sz w:val="24"/>
          <w:szCs w:val="24"/>
          <w:lang w:val="en-GB"/>
        </w:rPr>
        <w:t xml:space="preserve">The Commission </w:t>
      </w:r>
      <w:r>
        <w:rPr>
          <w:rFonts w:ascii="Times New Roman" w:hAnsi="Times New Roman" w:cs="Times New Roman"/>
          <w:sz w:val="24"/>
          <w:szCs w:val="24"/>
          <w:lang w:val="en-GB"/>
        </w:rPr>
        <w:t xml:space="preserve">noted </w:t>
      </w:r>
      <w:r w:rsidRPr="001D4DCB">
        <w:rPr>
          <w:rFonts w:ascii="Times New Roman" w:hAnsi="Times New Roman" w:cs="Times New Roman"/>
          <w:sz w:val="24"/>
          <w:szCs w:val="24"/>
          <w:lang w:val="en-GB"/>
        </w:rPr>
        <w:t xml:space="preserve">in the decision that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 xml:space="preserve">had assessed and undertaken several investigative actions, </w:t>
      </w:r>
      <w:r>
        <w:rPr>
          <w:rFonts w:ascii="Times New Roman" w:hAnsi="Times New Roman" w:cs="Times New Roman"/>
          <w:sz w:val="24"/>
          <w:szCs w:val="24"/>
          <w:lang w:val="en-GB"/>
        </w:rPr>
        <w:t xml:space="preserve">on the basis of </w:t>
      </w:r>
      <w:r w:rsidRPr="001D4DCB">
        <w:rPr>
          <w:rFonts w:ascii="Times New Roman" w:hAnsi="Times New Roman" w:cs="Times New Roman"/>
          <w:sz w:val="24"/>
          <w:szCs w:val="24"/>
          <w:lang w:val="en-GB"/>
        </w:rPr>
        <w:t xml:space="preserve">which the </w:t>
      </w:r>
      <w:r>
        <w:rPr>
          <w:rFonts w:ascii="Times New Roman" w:hAnsi="Times New Roman" w:cs="Times New Roman"/>
          <w:sz w:val="24"/>
          <w:szCs w:val="24"/>
          <w:lang w:val="en-GB"/>
        </w:rPr>
        <w:t xml:space="preserve">assessee made </w:t>
      </w:r>
      <w:r w:rsidRPr="001D4DCB">
        <w:rPr>
          <w:rFonts w:ascii="Times New Roman" w:hAnsi="Times New Roman" w:cs="Times New Roman"/>
          <w:sz w:val="24"/>
          <w:szCs w:val="24"/>
          <w:lang w:val="en-GB"/>
        </w:rPr>
        <w:t xml:space="preserve">the relevant decision. </w:t>
      </w:r>
      <w:r>
        <w:rPr>
          <w:rFonts w:ascii="Times New Roman" w:hAnsi="Times New Roman" w:cs="Times New Roman"/>
          <w:sz w:val="24"/>
          <w:szCs w:val="24"/>
          <w:lang w:val="en-GB"/>
        </w:rPr>
        <w:t xml:space="preserve">Since </w:t>
      </w:r>
      <w:r w:rsidRPr="001D4DCB">
        <w:rPr>
          <w:rFonts w:ascii="Times New Roman" w:hAnsi="Times New Roman" w:cs="Times New Roman"/>
          <w:sz w:val="24"/>
          <w:szCs w:val="24"/>
          <w:lang w:val="en-GB"/>
        </w:rPr>
        <w:t xml:space="preserve">this </w:t>
      </w:r>
      <w:r>
        <w:rPr>
          <w:rFonts w:ascii="Times New Roman" w:hAnsi="Times New Roman" w:cs="Times New Roman"/>
          <w:sz w:val="24"/>
          <w:szCs w:val="24"/>
          <w:lang w:val="en-GB"/>
        </w:rPr>
        <w:t xml:space="preserve">matter </w:t>
      </w:r>
      <w:r w:rsidRPr="001D4DCB">
        <w:rPr>
          <w:rFonts w:ascii="Times New Roman" w:hAnsi="Times New Roman" w:cs="Times New Roman"/>
          <w:sz w:val="24"/>
          <w:szCs w:val="24"/>
          <w:lang w:val="en-GB"/>
        </w:rPr>
        <w:t xml:space="preserve">is under review by the </w:t>
      </w:r>
      <w:r>
        <w:rPr>
          <w:rFonts w:ascii="Times New Roman" w:hAnsi="Times New Roman" w:cs="Times New Roman"/>
          <w:sz w:val="24"/>
          <w:szCs w:val="24"/>
          <w:lang w:val="en-GB"/>
        </w:rPr>
        <w:t>assessee</w:t>
      </w:r>
      <w:r w:rsidRPr="001D4DCB">
        <w:rPr>
          <w:rFonts w:ascii="Times New Roman" w:hAnsi="Times New Roman" w:cs="Times New Roman"/>
          <w:sz w:val="24"/>
          <w:szCs w:val="24"/>
          <w:lang w:val="en-GB"/>
        </w:rPr>
        <w:t xml:space="preserve">, based on </w:t>
      </w:r>
      <w:r>
        <w:rPr>
          <w:rFonts w:ascii="Times New Roman" w:hAnsi="Times New Roman" w:cs="Times New Roman"/>
          <w:sz w:val="24"/>
          <w:szCs w:val="24"/>
          <w:lang w:val="en-GB"/>
        </w:rPr>
        <w:t xml:space="preserve">paragraph </w:t>
      </w:r>
      <w:r w:rsidRPr="001D4DCB">
        <w:rPr>
          <w:rFonts w:ascii="Times New Roman" w:hAnsi="Times New Roman" w:cs="Times New Roman"/>
          <w:sz w:val="24"/>
          <w:szCs w:val="24"/>
          <w:lang w:val="en-GB"/>
        </w:rPr>
        <w:t xml:space="preserve">2 of Article E of the Annex to the Constitution, the Commission assessed that this </w:t>
      </w:r>
      <w:r>
        <w:rPr>
          <w:rFonts w:ascii="Times New Roman" w:hAnsi="Times New Roman" w:cs="Times New Roman"/>
          <w:sz w:val="24"/>
          <w:szCs w:val="24"/>
          <w:lang w:val="en-GB"/>
        </w:rPr>
        <w:t xml:space="preserve">matter </w:t>
      </w:r>
      <w:r w:rsidRPr="001D4DCB">
        <w:rPr>
          <w:rFonts w:ascii="Times New Roman" w:hAnsi="Times New Roman" w:cs="Times New Roman"/>
          <w:sz w:val="24"/>
          <w:szCs w:val="24"/>
          <w:lang w:val="en-GB"/>
        </w:rPr>
        <w:t xml:space="preserve">cannot be assessed. The allegations raised by the complainant </w:t>
      </w:r>
      <w:r>
        <w:rPr>
          <w:rFonts w:ascii="Times New Roman" w:hAnsi="Times New Roman" w:cs="Times New Roman"/>
          <w:sz w:val="24"/>
          <w:szCs w:val="24"/>
          <w:lang w:val="en-GB"/>
        </w:rPr>
        <w:t xml:space="preserve">are subject to assessment </w:t>
      </w:r>
      <w:r w:rsidRPr="001D4DCB">
        <w:rPr>
          <w:rFonts w:ascii="Times New Roman" w:hAnsi="Times New Roman" w:cs="Times New Roman"/>
          <w:sz w:val="24"/>
          <w:szCs w:val="24"/>
          <w:lang w:val="en-GB"/>
        </w:rPr>
        <w:t xml:space="preserve">by the </w:t>
      </w:r>
      <w:r>
        <w:rPr>
          <w:rFonts w:ascii="Times New Roman" w:hAnsi="Times New Roman" w:cs="Times New Roman"/>
          <w:sz w:val="24"/>
          <w:szCs w:val="24"/>
          <w:lang w:val="en-GB"/>
        </w:rPr>
        <w:t>HIJ</w:t>
      </w:r>
      <w:r w:rsidRPr="001D4DCB">
        <w:rPr>
          <w:rFonts w:ascii="Times New Roman" w:hAnsi="Times New Roman" w:cs="Times New Roman"/>
          <w:sz w:val="24"/>
          <w:szCs w:val="24"/>
          <w:lang w:val="en-GB"/>
        </w:rPr>
        <w:t>.</w:t>
      </w:r>
    </w:p>
    <w:p w14:paraId="1EF16B4A" w14:textId="0D44EAE3" w:rsidR="008B3FBA" w:rsidRPr="00384FF5" w:rsidRDefault="00C72C8A" w:rsidP="00384FF5">
      <w:pPr>
        <w:pStyle w:val="ListParagraph"/>
        <w:numPr>
          <w:ilvl w:val="1"/>
          <w:numId w:val="5"/>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1D4DCB">
        <w:rPr>
          <w:rFonts w:ascii="Times New Roman" w:hAnsi="Times New Roman" w:cs="Times New Roman"/>
          <w:sz w:val="24"/>
          <w:szCs w:val="24"/>
          <w:lang w:val="en-GB"/>
        </w:rPr>
        <w:t xml:space="preserve">The Public Commissioner, in this case as well, contrary to the conclusion reached by the Commission, claims that criminal proceedings no. 1683/2019 should not have been excluded from the </w:t>
      </w:r>
      <w:r>
        <w:rPr>
          <w:rFonts w:ascii="Times New Roman" w:hAnsi="Times New Roman" w:cs="Times New Roman"/>
          <w:sz w:val="24"/>
          <w:szCs w:val="24"/>
          <w:lang w:val="en-GB"/>
        </w:rPr>
        <w:t xml:space="preserve">vetting </w:t>
      </w:r>
      <w:r w:rsidRPr="001D4DCB">
        <w:rPr>
          <w:rFonts w:ascii="Times New Roman" w:hAnsi="Times New Roman" w:cs="Times New Roman"/>
          <w:sz w:val="24"/>
          <w:szCs w:val="24"/>
          <w:lang w:val="en-GB"/>
        </w:rPr>
        <w:t xml:space="preserve">jurisdiction, since in a comprehensive assessment of the case, the case subject to appeal presents situations that, taken together, coupled with a deficient investigation, affect the position of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 xml:space="preserve">in terms of </w:t>
      </w:r>
      <w:r>
        <w:rPr>
          <w:rFonts w:ascii="Times New Roman" w:hAnsi="Times New Roman" w:cs="Times New Roman"/>
          <w:sz w:val="24"/>
          <w:szCs w:val="24"/>
          <w:lang w:val="en-GB"/>
        </w:rPr>
        <w:t>proficiency assessment</w:t>
      </w:r>
      <w:r w:rsidRPr="001D4DCB">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therefore </w:t>
      </w:r>
      <w:r w:rsidRPr="001D4DCB">
        <w:rPr>
          <w:rFonts w:ascii="Times New Roman" w:hAnsi="Times New Roman" w:cs="Times New Roman"/>
          <w:sz w:val="24"/>
          <w:szCs w:val="24"/>
          <w:lang w:val="en-GB"/>
        </w:rPr>
        <w:t xml:space="preserve">the application of Article 59, </w:t>
      </w:r>
      <w:r>
        <w:rPr>
          <w:rFonts w:ascii="Times New Roman" w:hAnsi="Times New Roman" w:cs="Times New Roman"/>
          <w:sz w:val="24"/>
          <w:szCs w:val="24"/>
          <w:lang w:val="en-GB"/>
        </w:rPr>
        <w:t xml:space="preserve">paragraph </w:t>
      </w:r>
      <w:r w:rsidRPr="001D4DCB">
        <w:rPr>
          <w:rFonts w:ascii="Times New Roman" w:hAnsi="Times New Roman" w:cs="Times New Roman"/>
          <w:sz w:val="24"/>
          <w:szCs w:val="24"/>
          <w:lang w:val="en-GB"/>
        </w:rPr>
        <w:t xml:space="preserve">4 of Law no. </w:t>
      </w:r>
      <w:r w:rsidRPr="001D4DCB">
        <w:rPr>
          <w:rFonts w:ascii="Times New Roman" w:hAnsi="Times New Roman" w:cs="Times New Roman"/>
          <w:sz w:val="24"/>
          <w:szCs w:val="24"/>
          <w:lang w:val="en-GB"/>
        </w:rPr>
        <w:lastRenderedPageBreak/>
        <w:t>84/2016</w:t>
      </w:r>
      <w:r>
        <w:rPr>
          <w:rFonts w:ascii="Times New Roman" w:hAnsi="Times New Roman" w:cs="Times New Roman"/>
          <w:sz w:val="24"/>
          <w:szCs w:val="24"/>
          <w:lang w:val="en-GB"/>
        </w:rPr>
        <w:t xml:space="preserve"> is not justified</w:t>
      </w:r>
      <w:r w:rsidRPr="001D4DCB">
        <w:rPr>
          <w:rFonts w:ascii="Times New Roman" w:hAnsi="Times New Roman" w:cs="Times New Roman"/>
          <w:sz w:val="24"/>
          <w:szCs w:val="24"/>
          <w:lang w:val="en-GB"/>
        </w:rPr>
        <w:t xml:space="preserve">. The Public Commissioner claims that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did not show effectiveness in the investigation, and did not reverse the burden of proof.</w:t>
      </w:r>
    </w:p>
    <w:p w14:paraId="2EADAE74" w14:textId="7F7F36D3" w:rsidR="008B3FBA" w:rsidRPr="00384FF5" w:rsidRDefault="00735A7D" w:rsidP="00384FF5">
      <w:pPr>
        <w:pStyle w:val="ListParagraph"/>
        <w:tabs>
          <w:tab w:val="left" w:pos="426"/>
        </w:tabs>
        <w:spacing w:before="120" w:after="120" w:line="276" w:lineRule="auto"/>
        <w:ind w:left="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 xml:space="preserve">(i) </w:t>
      </w:r>
      <w:r w:rsidR="002C312F" w:rsidRPr="001D4DCB">
        <w:rPr>
          <w:rFonts w:ascii="Times New Roman" w:hAnsi="Times New Roman" w:cs="Times New Roman"/>
          <w:sz w:val="24"/>
          <w:szCs w:val="24"/>
          <w:lang w:val="en-GB"/>
        </w:rPr>
        <w:t xml:space="preserve">The Public Commissioner claims that the </w:t>
      </w:r>
      <w:r w:rsidR="002C312F">
        <w:rPr>
          <w:rFonts w:ascii="Times New Roman" w:hAnsi="Times New Roman" w:cs="Times New Roman"/>
          <w:sz w:val="24"/>
          <w:szCs w:val="24"/>
          <w:lang w:val="en-GB"/>
        </w:rPr>
        <w:t xml:space="preserve">failure by the assessee to </w:t>
      </w:r>
      <w:r w:rsidR="002C312F" w:rsidRPr="001D4DCB">
        <w:rPr>
          <w:rFonts w:ascii="Times New Roman" w:hAnsi="Times New Roman" w:cs="Times New Roman"/>
          <w:sz w:val="24"/>
          <w:szCs w:val="24"/>
          <w:lang w:val="en-GB"/>
        </w:rPr>
        <w:t>respect the judicial authority has led to unnecessary delays in the investigation of the case, in violation of the rights and interests of the reporting citizen.</w:t>
      </w:r>
    </w:p>
    <w:p w14:paraId="1CFF169F" w14:textId="5E25DAC0" w:rsidR="007552F8" w:rsidRPr="00384FF5" w:rsidRDefault="00AB29D4" w:rsidP="00384FF5">
      <w:pPr>
        <w:pStyle w:val="ListParagraph"/>
        <w:tabs>
          <w:tab w:val="left" w:pos="0"/>
          <w:tab w:val="left" w:pos="567"/>
        </w:tabs>
        <w:spacing w:before="240" w:after="120" w:line="276" w:lineRule="auto"/>
        <w:ind w:left="0"/>
        <w:contextualSpacing w:val="0"/>
        <w:jc w:val="both"/>
        <w:rPr>
          <w:rFonts w:ascii="Times New Roman" w:eastAsia="Times New Roman" w:hAnsi="Times New Roman" w:cs="Times New Roman"/>
          <w:bCs/>
          <w:sz w:val="24"/>
          <w:szCs w:val="24"/>
        </w:rPr>
      </w:pPr>
      <w:r w:rsidRPr="00AB29D4">
        <w:rPr>
          <w:rFonts w:ascii="Times New Roman" w:eastAsia="Times New Roman" w:hAnsi="Times New Roman" w:cs="Times New Roman"/>
          <w:bCs/>
          <w:i/>
          <w:iCs/>
          <w:sz w:val="24"/>
          <w:szCs w:val="24"/>
          <w:u w:val="single"/>
          <w:lang w:val="en-GB"/>
        </w:rPr>
        <w:t>Assessment of the Legal Advisor:</w:t>
      </w:r>
    </w:p>
    <w:p w14:paraId="7E761799" w14:textId="16EA25CE" w:rsidR="00181701" w:rsidRPr="00384FF5" w:rsidRDefault="007F39F8"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Pr>
          <w:rFonts w:ascii="Times New Roman" w:hAnsi="Times New Roman" w:cs="Times New Roman"/>
          <w:sz w:val="24"/>
          <w:szCs w:val="24"/>
          <w:lang w:val="en-GB"/>
        </w:rPr>
        <w:t>T</w:t>
      </w:r>
      <w:r w:rsidRPr="001D4DCB">
        <w:rPr>
          <w:rFonts w:ascii="Times New Roman" w:hAnsi="Times New Roman" w:cs="Times New Roman"/>
          <w:sz w:val="24"/>
          <w:szCs w:val="24"/>
          <w:lang w:val="en-GB"/>
        </w:rPr>
        <w:t xml:space="preserve">his matter </w:t>
      </w:r>
      <w:r>
        <w:rPr>
          <w:rFonts w:ascii="Times New Roman" w:hAnsi="Times New Roman" w:cs="Times New Roman"/>
          <w:sz w:val="24"/>
          <w:szCs w:val="24"/>
          <w:lang w:val="en-GB"/>
        </w:rPr>
        <w:t xml:space="preserve">was transferred by </w:t>
      </w:r>
      <w:r w:rsidRPr="001D4DCB">
        <w:rPr>
          <w:rFonts w:ascii="Times New Roman" w:hAnsi="Times New Roman" w:cs="Times New Roman"/>
          <w:sz w:val="24"/>
          <w:szCs w:val="24"/>
          <w:lang w:val="en-GB"/>
        </w:rPr>
        <w:t xml:space="preserve">the Commission to the </w:t>
      </w:r>
      <w:r>
        <w:rPr>
          <w:rFonts w:ascii="Times New Roman" w:hAnsi="Times New Roman" w:cs="Times New Roman"/>
          <w:sz w:val="24"/>
          <w:szCs w:val="24"/>
          <w:lang w:val="en-GB"/>
        </w:rPr>
        <w:t xml:space="preserve">HIJ </w:t>
      </w:r>
      <w:r w:rsidRPr="001D4DCB">
        <w:rPr>
          <w:rFonts w:ascii="Times New Roman" w:hAnsi="Times New Roman" w:cs="Times New Roman"/>
          <w:sz w:val="24"/>
          <w:szCs w:val="24"/>
          <w:lang w:val="en-GB"/>
        </w:rPr>
        <w:t xml:space="preserve">for inspection, as in the above case, beyond the deadline set out in Article 117 of Law </w:t>
      </w:r>
      <w:r>
        <w:rPr>
          <w:rFonts w:ascii="Times New Roman" w:hAnsi="Times New Roman" w:cs="Times New Roman"/>
          <w:sz w:val="24"/>
          <w:szCs w:val="24"/>
          <w:lang w:val="en-GB"/>
        </w:rPr>
        <w:t>n</w:t>
      </w:r>
      <w:r w:rsidRPr="001D4DCB">
        <w:rPr>
          <w:rFonts w:ascii="Times New Roman" w:hAnsi="Times New Roman" w:cs="Times New Roman"/>
          <w:sz w:val="24"/>
          <w:szCs w:val="24"/>
          <w:lang w:val="en-GB"/>
        </w:rPr>
        <w:t xml:space="preserve">o. 96/2016, and the alleged violations that should be subject to investigation are beyond the 5-year statute of limitations, </w:t>
      </w:r>
      <w:r>
        <w:rPr>
          <w:rFonts w:ascii="Times New Roman" w:hAnsi="Times New Roman" w:cs="Times New Roman"/>
          <w:sz w:val="24"/>
          <w:szCs w:val="24"/>
          <w:lang w:val="en-GB"/>
        </w:rPr>
        <w:t xml:space="preserve">as a result of which </w:t>
      </w:r>
      <w:r w:rsidRPr="001D4DCB">
        <w:rPr>
          <w:rFonts w:ascii="Times New Roman" w:hAnsi="Times New Roman" w:cs="Times New Roman"/>
          <w:sz w:val="24"/>
          <w:szCs w:val="24"/>
          <w:lang w:val="en-GB"/>
        </w:rPr>
        <w:t>the investigation of the alleged violations</w:t>
      </w:r>
      <w:r>
        <w:rPr>
          <w:rFonts w:ascii="Times New Roman" w:hAnsi="Times New Roman" w:cs="Times New Roman"/>
          <w:sz w:val="24"/>
          <w:szCs w:val="24"/>
          <w:lang w:val="en-GB"/>
        </w:rPr>
        <w:t xml:space="preserve"> is avoided</w:t>
      </w:r>
      <w:r w:rsidRPr="001D4DCB">
        <w:rPr>
          <w:rFonts w:ascii="Times New Roman" w:hAnsi="Times New Roman" w:cs="Times New Roman"/>
          <w:sz w:val="24"/>
          <w:szCs w:val="24"/>
          <w:lang w:val="en-GB"/>
        </w:rPr>
        <w:t xml:space="preserve">. The violations that the Commission found in the results of the investigation in this case are repeated and have serious consequences for the parties, as is the case of the criminal report that lawyer Ilir Zoto has filed against </w:t>
      </w:r>
      <w:r>
        <w:rPr>
          <w:rFonts w:ascii="Times New Roman" w:hAnsi="Times New Roman" w:cs="Times New Roman"/>
          <w:sz w:val="24"/>
          <w:szCs w:val="24"/>
          <w:lang w:val="en-GB"/>
        </w:rPr>
        <w:t xml:space="preserve">her with </w:t>
      </w:r>
      <w:r w:rsidRPr="001D4DCB">
        <w:rPr>
          <w:rFonts w:ascii="Times New Roman" w:hAnsi="Times New Roman" w:cs="Times New Roman"/>
          <w:sz w:val="24"/>
          <w:szCs w:val="24"/>
          <w:lang w:val="en-GB"/>
        </w:rPr>
        <w:t>SPAK</w:t>
      </w:r>
      <w:r w:rsidR="003358F0" w:rsidRPr="00384FF5">
        <w:rPr>
          <w:rStyle w:val="FootnoteReference"/>
          <w:rFonts w:ascii="Times New Roman" w:eastAsia="Times New Roman" w:hAnsi="Times New Roman" w:cs="Times New Roman"/>
          <w:bCs/>
          <w:sz w:val="24"/>
          <w:szCs w:val="24"/>
        </w:rPr>
        <w:footnoteReference w:id="71"/>
      </w:r>
      <w:r w:rsidR="00927909" w:rsidRPr="00384FF5">
        <w:rPr>
          <w:rFonts w:ascii="Times New Roman" w:eastAsia="Times New Roman" w:hAnsi="Times New Roman" w:cs="Times New Roman"/>
          <w:bCs/>
          <w:sz w:val="24"/>
          <w:szCs w:val="24"/>
        </w:rPr>
        <w:t xml:space="preserve">, </w:t>
      </w:r>
      <w:r>
        <w:rPr>
          <w:rFonts w:ascii="Times New Roman" w:hAnsi="Times New Roman" w:cs="Times New Roman"/>
          <w:sz w:val="24"/>
          <w:szCs w:val="24"/>
          <w:lang w:val="en-GB"/>
        </w:rPr>
        <w:t xml:space="preserve">showing </w:t>
      </w:r>
      <w:r w:rsidRPr="001D4DCB">
        <w:rPr>
          <w:rFonts w:ascii="Times New Roman" w:hAnsi="Times New Roman" w:cs="Times New Roman"/>
          <w:sz w:val="24"/>
          <w:szCs w:val="24"/>
          <w:lang w:val="en-GB"/>
        </w:rPr>
        <w:t xml:space="preserve">that since the filing of the report, due to the </w:t>
      </w:r>
      <w:r>
        <w:rPr>
          <w:rFonts w:ascii="Times New Roman" w:hAnsi="Times New Roman" w:cs="Times New Roman"/>
          <w:sz w:val="24"/>
          <w:szCs w:val="24"/>
          <w:lang w:val="en-GB"/>
        </w:rPr>
        <w:t xml:space="preserve">assessee’s </w:t>
      </w:r>
      <w:r w:rsidRPr="001D4DCB">
        <w:rPr>
          <w:rFonts w:ascii="Times New Roman" w:hAnsi="Times New Roman" w:cs="Times New Roman"/>
          <w:sz w:val="24"/>
          <w:szCs w:val="24"/>
          <w:lang w:val="en-GB"/>
        </w:rPr>
        <w:t>inaction, the investig</w:t>
      </w:r>
      <w:r>
        <w:rPr>
          <w:rFonts w:ascii="Times New Roman" w:hAnsi="Times New Roman" w:cs="Times New Roman"/>
          <w:sz w:val="24"/>
          <w:szCs w:val="24"/>
          <w:lang w:val="en-GB"/>
        </w:rPr>
        <w:t>ation of</w:t>
      </w:r>
      <w:r w:rsidRPr="001D4DCB">
        <w:rPr>
          <w:rFonts w:ascii="Times New Roman" w:hAnsi="Times New Roman" w:cs="Times New Roman"/>
          <w:sz w:val="24"/>
          <w:szCs w:val="24"/>
          <w:lang w:val="en-GB"/>
        </w:rPr>
        <w:t xml:space="preserve"> the suspects </w:t>
      </w:r>
      <w:r>
        <w:rPr>
          <w:rFonts w:ascii="Times New Roman" w:hAnsi="Times New Roman" w:cs="Times New Roman"/>
          <w:sz w:val="24"/>
          <w:szCs w:val="24"/>
          <w:lang w:val="en-GB"/>
        </w:rPr>
        <w:t xml:space="preserve">is statute-barred </w:t>
      </w:r>
      <w:r w:rsidRPr="001D4DCB">
        <w:rPr>
          <w:rFonts w:ascii="Times New Roman" w:hAnsi="Times New Roman" w:cs="Times New Roman"/>
          <w:sz w:val="24"/>
          <w:szCs w:val="24"/>
          <w:lang w:val="en-GB"/>
        </w:rPr>
        <w:t xml:space="preserve">and they cannot be held criminally liable. In the case subject to control/complaint, it is found that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 xml:space="preserve">has repeatedly </w:t>
      </w:r>
      <w:r>
        <w:rPr>
          <w:rFonts w:ascii="Times New Roman" w:hAnsi="Times New Roman" w:cs="Times New Roman"/>
          <w:sz w:val="24"/>
          <w:szCs w:val="24"/>
          <w:lang w:val="en-GB"/>
        </w:rPr>
        <w:t xml:space="preserve">manifested </w:t>
      </w:r>
      <w:r w:rsidRPr="001D4DCB">
        <w:rPr>
          <w:rFonts w:ascii="Times New Roman" w:hAnsi="Times New Roman" w:cs="Times New Roman"/>
          <w:sz w:val="24"/>
          <w:szCs w:val="24"/>
          <w:lang w:val="en-GB"/>
        </w:rPr>
        <w:t xml:space="preserve">shortcomings in investigations, </w:t>
      </w:r>
      <w:r>
        <w:rPr>
          <w:rFonts w:ascii="Times New Roman" w:hAnsi="Times New Roman" w:cs="Times New Roman"/>
          <w:sz w:val="24"/>
          <w:szCs w:val="24"/>
          <w:lang w:val="en-GB"/>
        </w:rPr>
        <w:t xml:space="preserve">failing </w:t>
      </w:r>
      <w:r w:rsidRPr="001D4DCB">
        <w:rPr>
          <w:rFonts w:ascii="Times New Roman" w:hAnsi="Times New Roman" w:cs="Times New Roman"/>
          <w:sz w:val="24"/>
          <w:szCs w:val="24"/>
          <w:lang w:val="en-GB"/>
        </w:rPr>
        <w:t xml:space="preserve">to implement the duties assigned by the courts, and </w:t>
      </w:r>
      <w:r>
        <w:rPr>
          <w:rFonts w:ascii="Times New Roman" w:hAnsi="Times New Roman" w:cs="Times New Roman"/>
          <w:sz w:val="24"/>
          <w:szCs w:val="24"/>
          <w:lang w:val="en-GB"/>
        </w:rPr>
        <w:t xml:space="preserve">failing </w:t>
      </w:r>
      <w:r w:rsidRPr="001D4DCB">
        <w:rPr>
          <w:rFonts w:ascii="Times New Roman" w:hAnsi="Times New Roman" w:cs="Times New Roman"/>
          <w:sz w:val="24"/>
          <w:szCs w:val="24"/>
          <w:lang w:val="en-GB"/>
        </w:rPr>
        <w:t>to comply with procedural deadlines.</w:t>
      </w:r>
    </w:p>
    <w:p w14:paraId="4A1C2518" w14:textId="7EA4794E" w:rsidR="004803D3" w:rsidRPr="00384FF5" w:rsidRDefault="00F6544A"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1D4DCB">
        <w:rPr>
          <w:rFonts w:ascii="Times New Roman" w:hAnsi="Times New Roman" w:cs="Times New Roman"/>
          <w:sz w:val="24"/>
          <w:szCs w:val="24"/>
          <w:lang w:val="en-GB"/>
        </w:rPr>
        <w:t xml:space="preserve">This case, at the time when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 xml:space="preserve">provided clarifications to the Commission, was </w:t>
      </w:r>
      <w:r>
        <w:rPr>
          <w:rFonts w:ascii="Times New Roman" w:hAnsi="Times New Roman" w:cs="Times New Roman"/>
          <w:sz w:val="24"/>
          <w:szCs w:val="24"/>
          <w:lang w:val="en-GB"/>
        </w:rPr>
        <w:t>under her investigation</w:t>
      </w:r>
      <w:r w:rsidRPr="001D4DCB">
        <w:rPr>
          <w:rFonts w:ascii="Times New Roman" w:hAnsi="Times New Roman" w:cs="Times New Roman"/>
          <w:sz w:val="24"/>
          <w:szCs w:val="24"/>
          <w:lang w:val="en-GB"/>
        </w:rPr>
        <w:t xml:space="preserve">, after being returned to </w:t>
      </w:r>
      <w:r>
        <w:rPr>
          <w:rFonts w:ascii="Times New Roman" w:hAnsi="Times New Roman" w:cs="Times New Roman"/>
          <w:sz w:val="24"/>
          <w:szCs w:val="24"/>
          <w:lang w:val="en-GB"/>
        </w:rPr>
        <w:t xml:space="preserve">her </w:t>
      </w:r>
      <w:r w:rsidRPr="001D4DCB">
        <w:rPr>
          <w:rFonts w:ascii="Times New Roman" w:hAnsi="Times New Roman" w:cs="Times New Roman"/>
          <w:sz w:val="24"/>
          <w:szCs w:val="24"/>
          <w:lang w:val="en-GB"/>
        </w:rPr>
        <w:t>for the second time for completion of investigations. As analy</w:t>
      </w:r>
      <w:r>
        <w:rPr>
          <w:rFonts w:ascii="Times New Roman" w:hAnsi="Times New Roman" w:cs="Times New Roman"/>
          <w:sz w:val="24"/>
          <w:szCs w:val="24"/>
          <w:lang w:val="en-GB"/>
        </w:rPr>
        <w:t>s</w:t>
      </w:r>
      <w:r w:rsidRPr="001D4DCB">
        <w:rPr>
          <w:rFonts w:ascii="Times New Roman" w:hAnsi="Times New Roman" w:cs="Times New Roman"/>
          <w:sz w:val="24"/>
          <w:szCs w:val="24"/>
          <w:lang w:val="en-GB"/>
        </w:rPr>
        <w:t xml:space="preserve">ed above in other cases, in the sense of </w:t>
      </w:r>
      <w:r>
        <w:rPr>
          <w:rFonts w:ascii="Times New Roman" w:hAnsi="Times New Roman" w:cs="Times New Roman"/>
          <w:sz w:val="24"/>
          <w:szCs w:val="24"/>
          <w:lang w:val="en-GB"/>
        </w:rPr>
        <w:t xml:space="preserve">paragraph </w:t>
      </w:r>
      <w:r w:rsidRPr="001D4DCB">
        <w:rPr>
          <w:rFonts w:ascii="Times New Roman" w:hAnsi="Times New Roman" w:cs="Times New Roman"/>
          <w:sz w:val="24"/>
          <w:szCs w:val="24"/>
          <w:lang w:val="en-GB"/>
        </w:rPr>
        <w:t xml:space="preserve">2 of Article E of the Annex to the Constitution, as long as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 xml:space="preserve">closed the case twice, which was returned by the Court of Appeal for completion of investigations, the </w:t>
      </w:r>
      <w:r>
        <w:rPr>
          <w:rFonts w:ascii="Times New Roman" w:hAnsi="Times New Roman" w:cs="Times New Roman"/>
          <w:sz w:val="24"/>
          <w:szCs w:val="24"/>
          <w:lang w:val="en-GB"/>
        </w:rPr>
        <w:t>T</w:t>
      </w:r>
      <w:r w:rsidRPr="001D4DCB">
        <w:rPr>
          <w:rFonts w:ascii="Times New Roman" w:hAnsi="Times New Roman" w:cs="Times New Roman"/>
          <w:sz w:val="24"/>
          <w:szCs w:val="24"/>
          <w:lang w:val="en-GB"/>
        </w:rPr>
        <w:t xml:space="preserve">rial </w:t>
      </w:r>
      <w:r>
        <w:rPr>
          <w:rFonts w:ascii="Times New Roman" w:hAnsi="Times New Roman" w:cs="Times New Roman"/>
          <w:sz w:val="24"/>
          <w:szCs w:val="24"/>
          <w:lang w:val="en-GB"/>
        </w:rPr>
        <w:t>P</w:t>
      </w:r>
      <w:r w:rsidRPr="001D4DCB">
        <w:rPr>
          <w:rFonts w:ascii="Times New Roman" w:hAnsi="Times New Roman" w:cs="Times New Roman"/>
          <w:sz w:val="24"/>
          <w:szCs w:val="24"/>
          <w:lang w:val="en-GB"/>
        </w:rPr>
        <w:t>anel may consider and analy</w:t>
      </w:r>
      <w:r>
        <w:rPr>
          <w:rFonts w:ascii="Times New Roman" w:hAnsi="Times New Roman" w:cs="Times New Roman"/>
          <w:sz w:val="24"/>
          <w:szCs w:val="24"/>
          <w:lang w:val="en-GB"/>
        </w:rPr>
        <w:t>s</w:t>
      </w:r>
      <w:r w:rsidRPr="001D4DCB">
        <w:rPr>
          <w:rFonts w:ascii="Times New Roman" w:hAnsi="Times New Roman" w:cs="Times New Roman"/>
          <w:sz w:val="24"/>
          <w:szCs w:val="24"/>
          <w:lang w:val="en-GB"/>
        </w:rPr>
        <w:t xml:space="preserve">e circumstances that are not related to the elements under review, but to the actions carried out up to this moment, on which </w:t>
      </w:r>
      <w:r>
        <w:rPr>
          <w:rFonts w:ascii="Times New Roman" w:hAnsi="Times New Roman" w:cs="Times New Roman"/>
          <w:sz w:val="24"/>
          <w:szCs w:val="24"/>
          <w:lang w:val="en-GB"/>
        </w:rPr>
        <w:t xml:space="preserve">decisions have been made </w:t>
      </w:r>
      <w:r w:rsidRPr="001D4DCB">
        <w:rPr>
          <w:rFonts w:ascii="Times New Roman" w:hAnsi="Times New Roman" w:cs="Times New Roman"/>
          <w:sz w:val="24"/>
          <w:szCs w:val="24"/>
          <w:lang w:val="en-GB"/>
        </w:rPr>
        <w:t xml:space="preserve">by the Court of Appeal. These elements are related to the </w:t>
      </w:r>
      <w:r>
        <w:rPr>
          <w:rFonts w:ascii="Times New Roman" w:hAnsi="Times New Roman" w:cs="Times New Roman"/>
          <w:sz w:val="24"/>
          <w:szCs w:val="24"/>
          <w:lang w:val="en-GB"/>
        </w:rPr>
        <w:t xml:space="preserve">failure to implement </w:t>
      </w:r>
      <w:r w:rsidRPr="001D4DCB">
        <w:rPr>
          <w:rFonts w:ascii="Times New Roman" w:hAnsi="Times New Roman" w:cs="Times New Roman"/>
          <w:sz w:val="24"/>
          <w:szCs w:val="24"/>
          <w:lang w:val="en-GB"/>
        </w:rPr>
        <w:t>court orders, or to the long deadlines for the investigation and the lack of orders to extend the investigations.</w:t>
      </w:r>
    </w:p>
    <w:p w14:paraId="73FE0C4C" w14:textId="267F89EC" w:rsidR="004803D3" w:rsidRPr="00384FF5" w:rsidRDefault="00C029E5"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1D4DCB">
        <w:rPr>
          <w:rFonts w:ascii="Times New Roman" w:hAnsi="Times New Roman" w:cs="Times New Roman"/>
          <w:sz w:val="24"/>
          <w:szCs w:val="24"/>
          <w:lang w:val="en-GB"/>
        </w:rPr>
        <w:t xml:space="preserve">In reference to the </w:t>
      </w:r>
      <w:r>
        <w:rPr>
          <w:rFonts w:ascii="Times New Roman" w:hAnsi="Times New Roman" w:cs="Times New Roman"/>
          <w:sz w:val="24"/>
          <w:szCs w:val="24"/>
          <w:lang w:val="en-GB"/>
        </w:rPr>
        <w:t xml:space="preserve">documents contained </w:t>
      </w:r>
      <w:r w:rsidRPr="001D4DCB">
        <w:rPr>
          <w:rFonts w:ascii="Times New Roman" w:hAnsi="Times New Roman" w:cs="Times New Roman"/>
          <w:sz w:val="24"/>
          <w:szCs w:val="24"/>
          <w:lang w:val="en-GB"/>
        </w:rPr>
        <w:t xml:space="preserve">in the files, it is found that on 2.7.2019,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 xml:space="preserve">registered criminal proceedings no. 1638, based on the report of Mr. </w:t>
      </w:r>
      <w:proofErr w:type="spellStart"/>
      <w:r w:rsidRPr="001D4DCB">
        <w:rPr>
          <w:rFonts w:ascii="Times New Roman" w:hAnsi="Times New Roman" w:cs="Times New Roman"/>
          <w:sz w:val="24"/>
          <w:szCs w:val="24"/>
          <w:lang w:val="en-GB"/>
        </w:rPr>
        <w:t>Faslli</w:t>
      </w:r>
      <w:proofErr w:type="spellEnd"/>
      <w:r w:rsidRPr="001D4DCB">
        <w:rPr>
          <w:rFonts w:ascii="Times New Roman" w:hAnsi="Times New Roman" w:cs="Times New Roman"/>
          <w:sz w:val="24"/>
          <w:szCs w:val="24"/>
          <w:lang w:val="en-GB"/>
        </w:rPr>
        <w:t xml:space="preserve"> </w:t>
      </w:r>
      <w:proofErr w:type="spellStart"/>
      <w:r w:rsidRPr="001D4DCB">
        <w:rPr>
          <w:rFonts w:ascii="Times New Roman" w:hAnsi="Times New Roman" w:cs="Times New Roman"/>
          <w:sz w:val="24"/>
          <w:szCs w:val="24"/>
          <w:lang w:val="en-GB"/>
        </w:rPr>
        <w:t>Hajro</w:t>
      </w:r>
      <w:proofErr w:type="spellEnd"/>
      <w:r w:rsidRPr="001D4DCB">
        <w:rPr>
          <w:rFonts w:ascii="Times New Roman" w:hAnsi="Times New Roman" w:cs="Times New Roman"/>
          <w:sz w:val="24"/>
          <w:szCs w:val="24"/>
          <w:lang w:val="en-GB"/>
        </w:rPr>
        <w:t xml:space="preserve">, and on 17.7.2019, after assessing that the criminal prosecution cannot be initiated, </w:t>
      </w:r>
      <w:r>
        <w:rPr>
          <w:rFonts w:ascii="Times New Roman" w:hAnsi="Times New Roman" w:cs="Times New Roman"/>
          <w:sz w:val="24"/>
          <w:szCs w:val="24"/>
          <w:lang w:val="en-GB"/>
        </w:rPr>
        <w:t xml:space="preserve">the assessee </w:t>
      </w:r>
      <w:r w:rsidRPr="001D4DCB">
        <w:rPr>
          <w:rFonts w:ascii="Times New Roman" w:hAnsi="Times New Roman" w:cs="Times New Roman"/>
          <w:sz w:val="24"/>
          <w:szCs w:val="24"/>
          <w:lang w:val="en-GB"/>
        </w:rPr>
        <w:t xml:space="preserve">decided not to initiate criminal proceedings, since the facts presented are not provided for by law as a criminal offense. Therefore, the preliminary investigation actions by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 xml:space="preserve">were carried out within the 3-month period provided for by </w:t>
      </w:r>
      <w:r>
        <w:rPr>
          <w:rFonts w:ascii="Times New Roman" w:hAnsi="Times New Roman" w:cs="Times New Roman"/>
          <w:sz w:val="24"/>
          <w:szCs w:val="24"/>
          <w:lang w:val="en-GB"/>
        </w:rPr>
        <w:t>A</w:t>
      </w:r>
      <w:r w:rsidRPr="001D4DCB">
        <w:rPr>
          <w:rFonts w:ascii="Times New Roman" w:hAnsi="Times New Roman" w:cs="Times New Roman"/>
          <w:sz w:val="24"/>
          <w:szCs w:val="24"/>
          <w:lang w:val="en-GB"/>
        </w:rPr>
        <w:t xml:space="preserve">rticle 323, </w:t>
      </w:r>
      <w:r>
        <w:rPr>
          <w:rFonts w:ascii="Times New Roman" w:hAnsi="Times New Roman" w:cs="Times New Roman"/>
          <w:sz w:val="24"/>
          <w:szCs w:val="24"/>
          <w:lang w:val="en-GB"/>
        </w:rPr>
        <w:t xml:space="preserve">paragraph </w:t>
      </w:r>
      <w:r w:rsidRPr="001D4DCB">
        <w:rPr>
          <w:rFonts w:ascii="Times New Roman" w:hAnsi="Times New Roman" w:cs="Times New Roman"/>
          <w:sz w:val="24"/>
          <w:szCs w:val="24"/>
          <w:lang w:val="en-GB"/>
        </w:rPr>
        <w:t>2 of the Code of Criminal Procedure.</w:t>
      </w:r>
    </w:p>
    <w:p w14:paraId="0D4DB5AE" w14:textId="4CF25ADD" w:rsidR="009A0A93" w:rsidRPr="00384FF5" w:rsidRDefault="00EC51FE"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1D4DCB">
        <w:rPr>
          <w:rFonts w:ascii="Times New Roman" w:hAnsi="Times New Roman" w:cs="Times New Roman"/>
          <w:sz w:val="24"/>
          <w:szCs w:val="24"/>
          <w:lang w:val="en-GB"/>
        </w:rPr>
        <w:t xml:space="preserve">On the other hand, after sending the final decision to this institution on 13.05.2020, on 20.05.2020,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 xml:space="preserve">ordered the registration of criminal proceedings no. 707/2020. From this date, i.e. 20.05.2020, until 27.11.2020, when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 xml:space="preserve">submitted the request for dismissal of the case, no acts of investigative actions are administered, and the period between these actions is over six months. In this way, it is concluded that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 xml:space="preserve">did not respect the 3-month period of preliminary investigations, according to Article 323, </w:t>
      </w:r>
      <w:r>
        <w:rPr>
          <w:rFonts w:ascii="Times New Roman" w:hAnsi="Times New Roman" w:cs="Times New Roman"/>
          <w:sz w:val="24"/>
          <w:szCs w:val="24"/>
          <w:lang w:val="en-GB"/>
        </w:rPr>
        <w:t xml:space="preserve">paragraph </w:t>
      </w:r>
      <w:r w:rsidRPr="001D4DCB">
        <w:rPr>
          <w:rFonts w:ascii="Times New Roman" w:hAnsi="Times New Roman" w:cs="Times New Roman"/>
          <w:sz w:val="24"/>
          <w:szCs w:val="24"/>
          <w:lang w:val="en-GB"/>
        </w:rPr>
        <w:t>2 of the Code of Criminal Procedure</w:t>
      </w:r>
      <w:r w:rsidR="00B358A5" w:rsidRPr="00384FF5">
        <w:rPr>
          <w:rStyle w:val="FootnoteReference"/>
          <w:rFonts w:ascii="Times New Roman" w:eastAsia="Times New Roman" w:hAnsi="Times New Roman" w:cs="Times New Roman"/>
          <w:bCs/>
          <w:sz w:val="24"/>
          <w:szCs w:val="24"/>
        </w:rPr>
        <w:footnoteReference w:id="72"/>
      </w:r>
      <w:r w:rsidR="00DE7F98" w:rsidRPr="00384FF5">
        <w:rPr>
          <w:rFonts w:ascii="Times New Roman" w:eastAsia="Times New Roman" w:hAnsi="Times New Roman" w:cs="Times New Roman"/>
          <w:bCs/>
          <w:sz w:val="24"/>
          <w:szCs w:val="24"/>
        </w:rPr>
        <w:t xml:space="preserve">, </w:t>
      </w:r>
      <w:r w:rsidRPr="001D4DCB">
        <w:rPr>
          <w:rFonts w:ascii="Times New Roman" w:hAnsi="Times New Roman" w:cs="Times New Roman"/>
          <w:sz w:val="24"/>
          <w:szCs w:val="24"/>
          <w:lang w:val="en-GB"/>
        </w:rPr>
        <w:t>and moreover, did not comply with the court orders related to the verification of (</w:t>
      </w:r>
      <w:proofErr w:type="spellStart"/>
      <w:r w:rsidRPr="001D4DCB">
        <w:rPr>
          <w:rFonts w:ascii="Times New Roman" w:hAnsi="Times New Roman" w:cs="Times New Roman"/>
          <w:sz w:val="24"/>
          <w:szCs w:val="24"/>
          <w:lang w:val="en-GB"/>
        </w:rPr>
        <w:t>i</w:t>
      </w:r>
      <w:proofErr w:type="spellEnd"/>
      <w:r w:rsidRPr="001D4DCB">
        <w:rPr>
          <w:rFonts w:ascii="Times New Roman" w:hAnsi="Times New Roman" w:cs="Times New Roman"/>
          <w:sz w:val="24"/>
          <w:szCs w:val="24"/>
          <w:lang w:val="en-GB"/>
        </w:rPr>
        <w:t xml:space="preserve">) the existence of the relevant file at the institution that administered the </w:t>
      </w:r>
      <w:r>
        <w:rPr>
          <w:rFonts w:ascii="Times New Roman" w:hAnsi="Times New Roman" w:cs="Times New Roman"/>
          <w:sz w:val="24"/>
          <w:szCs w:val="24"/>
          <w:lang w:val="en-GB"/>
        </w:rPr>
        <w:t xml:space="preserve">documents </w:t>
      </w:r>
      <w:r w:rsidRPr="001D4DCB">
        <w:rPr>
          <w:rFonts w:ascii="Times New Roman" w:hAnsi="Times New Roman" w:cs="Times New Roman"/>
          <w:sz w:val="24"/>
          <w:szCs w:val="24"/>
          <w:lang w:val="en-GB"/>
        </w:rPr>
        <w:t xml:space="preserve">of the former </w:t>
      </w:r>
      <w:r>
        <w:rPr>
          <w:rFonts w:ascii="Times New Roman" w:hAnsi="Times New Roman" w:cs="Times New Roman"/>
          <w:sz w:val="24"/>
          <w:szCs w:val="24"/>
          <w:lang w:val="en-GB"/>
        </w:rPr>
        <w:t xml:space="preserve">Property Restitution and Compensation Commission </w:t>
      </w:r>
      <w:r w:rsidRPr="001D4DCB">
        <w:rPr>
          <w:rFonts w:ascii="Times New Roman" w:hAnsi="Times New Roman" w:cs="Times New Roman"/>
          <w:sz w:val="24"/>
          <w:szCs w:val="24"/>
          <w:lang w:val="en-GB"/>
        </w:rPr>
        <w:t>Vlor</w:t>
      </w:r>
      <w:r>
        <w:rPr>
          <w:rFonts w:ascii="Times New Roman" w:hAnsi="Times New Roman" w:cs="Times New Roman"/>
          <w:sz w:val="24"/>
          <w:szCs w:val="24"/>
          <w:lang w:val="en-GB"/>
        </w:rPr>
        <w:t>a</w:t>
      </w:r>
      <w:r w:rsidRPr="001D4DCB">
        <w:rPr>
          <w:rFonts w:ascii="Times New Roman" w:hAnsi="Times New Roman" w:cs="Times New Roman"/>
          <w:sz w:val="24"/>
          <w:szCs w:val="24"/>
          <w:lang w:val="en-GB"/>
        </w:rPr>
        <w:t xml:space="preserve">; (ii) the verification of the graphic elements claimed by the </w:t>
      </w:r>
      <w:r w:rsidRPr="001D4DCB">
        <w:rPr>
          <w:rFonts w:ascii="Times New Roman" w:hAnsi="Times New Roman" w:cs="Times New Roman"/>
          <w:sz w:val="24"/>
          <w:szCs w:val="24"/>
          <w:lang w:val="en-GB"/>
        </w:rPr>
        <w:lastRenderedPageBreak/>
        <w:t xml:space="preserve">complainant by comparing </w:t>
      </w:r>
      <w:r>
        <w:rPr>
          <w:rFonts w:ascii="Times New Roman" w:hAnsi="Times New Roman" w:cs="Times New Roman"/>
          <w:sz w:val="24"/>
          <w:szCs w:val="24"/>
          <w:lang w:val="en-GB"/>
        </w:rPr>
        <w:t xml:space="preserve">the </w:t>
      </w:r>
      <w:r w:rsidRPr="001D4DCB">
        <w:rPr>
          <w:rFonts w:ascii="Times New Roman" w:hAnsi="Times New Roman" w:cs="Times New Roman"/>
          <w:sz w:val="24"/>
          <w:szCs w:val="24"/>
          <w:lang w:val="en-GB"/>
        </w:rPr>
        <w:t xml:space="preserve">decision (no. 81/1995) with decisions of the same period, (iii) and if deemed necessary, the performance of a graphic </w:t>
      </w:r>
      <w:r>
        <w:rPr>
          <w:rFonts w:ascii="Times New Roman" w:hAnsi="Times New Roman" w:cs="Times New Roman"/>
          <w:sz w:val="24"/>
          <w:szCs w:val="24"/>
          <w:lang w:val="en-GB"/>
        </w:rPr>
        <w:t>examination</w:t>
      </w:r>
      <w:r w:rsidRPr="001D4DCB">
        <w:rPr>
          <w:rFonts w:ascii="Times New Roman" w:hAnsi="Times New Roman" w:cs="Times New Roman"/>
          <w:sz w:val="24"/>
          <w:szCs w:val="24"/>
          <w:lang w:val="en-GB"/>
        </w:rPr>
        <w:t xml:space="preserve">. The lack of extension of preliminary investigations in a reasoned manner, and the failure to implement the provisions of the Criminal Procedure Code, in addition to </w:t>
      </w:r>
      <w:r>
        <w:rPr>
          <w:rFonts w:ascii="Times New Roman" w:hAnsi="Times New Roman" w:cs="Times New Roman"/>
          <w:sz w:val="24"/>
          <w:szCs w:val="24"/>
          <w:lang w:val="en-GB"/>
        </w:rPr>
        <w:t xml:space="preserve">assessment </w:t>
      </w:r>
      <w:r w:rsidRPr="001D4DCB">
        <w:rPr>
          <w:rFonts w:ascii="Times New Roman" w:hAnsi="Times New Roman" w:cs="Times New Roman"/>
          <w:sz w:val="24"/>
          <w:szCs w:val="24"/>
          <w:lang w:val="en-GB"/>
        </w:rPr>
        <w:t xml:space="preserve">by the </w:t>
      </w:r>
      <w:r>
        <w:rPr>
          <w:rFonts w:ascii="Times New Roman" w:hAnsi="Times New Roman" w:cs="Times New Roman"/>
          <w:sz w:val="24"/>
          <w:szCs w:val="24"/>
          <w:lang w:val="en-GB"/>
        </w:rPr>
        <w:t>T</w:t>
      </w:r>
      <w:r w:rsidRPr="001D4DCB">
        <w:rPr>
          <w:rFonts w:ascii="Times New Roman" w:hAnsi="Times New Roman" w:cs="Times New Roman"/>
          <w:sz w:val="24"/>
          <w:szCs w:val="24"/>
          <w:lang w:val="en-GB"/>
        </w:rPr>
        <w:t xml:space="preserve">rial </w:t>
      </w:r>
      <w:r>
        <w:rPr>
          <w:rFonts w:ascii="Times New Roman" w:hAnsi="Times New Roman" w:cs="Times New Roman"/>
          <w:sz w:val="24"/>
          <w:szCs w:val="24"/>
          <w:lang w:val="en-GB"/>
        </w:rPr>
        <w:t>P</w:t>
      </w:r>
      <w:r w:rsidRPr="001D4DCB">
        <w:rPr>
          <w:rFonts w:ascii="Times New Roman" w:hAnsi="Times New Roman" w:cs="Times New Roman"/>
          <w:sz w:val="24"/>
          <w:szCs w:val="24"/>
          <w:lang w:val="en-GB"/>
        </w:rPr>
        <w:t xml:space="preserve">anel, according to the sub-indicators of </w:t>
      </w:r>
      <w:r>
        <w:rPr>
          <w:rFonts w:ascii="Times New Roman" w:hAnsi="Times New Roman" w:cs="Times New Roman"/>
          <w:sz w:val="24"/>
          <w:szCs w:val="24"/>
          <w:lang w:val="en-GB"/>
        </w:rPr>
        <w:t xml:space="preserve">paragraphs </w:t>
      </w:r>
      <w:r w:rsidRPr="001D4DCB">
        <w:rPr>
          <w:rFonts w:ascii="Times New Roman" w:hAnsi="Times New Roman" w:cs="Times New Roman"/>
          <w:sz w:val="24"/>
          <w:szCs w:val="24"/>
          <w:lang w:val="en-GB"/>
        </w:rPr>
        <w:t xml:space="preserve">2 and 4 of </w:t>
      </w:r>
      <w:r>
        <w:rPr>
          <w:rFonts w:ascii="Times New Roman" w:hAnsi="Times New Roman" w:cs="Times New Roman"/>
          <w:sz w:val="24"/>
          <w:szCs w:val="24"/>
          <w:lang w:val="en-GB"/>
        </w:rPr>
        <w:t>A</w:t>
      </w:r>
      <w:r w:rsidRPr="001D4DCB">
        <w:rPr>
          <w:rFonts w:ascii="Times New Roman" w:hAnsi="Times New Roman" w:cs="Times New Roman"/>
          <w:sz w:val="24"/>
          <w:szCs w:val="24"/>
          <w:lang w:val="en-GB"/>
        </w:rPr>
        <w:t xml:space="preserve">rticle 73 of </w:t>
      </w:r>
      <w:r>
        <w:rPr>
          <w:rFonts w:ascii="Times New Roman" w:hAnsi="Times New Roman" w:cs="Times New Roman"/>
          <w:sz w:val="24"/>
          <w:szCs w:val="24"/>
          <w:lang w:val="en-GB"/>
        </w:rPr>
        <w:t>L</w:t>
      </w:r>
      <w:r w:rsidRPr="001D4DCB">
        <w:rPr>
          <w:rFonts w:ascii="Times New Roman" w:hAnsi="Times New Roman" w:cs="Times New Roman"/>
          <w:sz w:val="24"/>
          <w:szCs w:val="24"/>
          <w:lang w:val="en-GB"/>
        </w:rPr>
        <w:t>aw no. 96/2016, also constitute a violation of the rights of the parties to a due process of law accompanied by unjustified delays in the investigation deadlines</w:t>
      </w:r>
      <w:r>
        <w:rPr>
          <w:rFonts w:ascii="Times New Roman" w:hAnsi="Times New Roman" w:cs="Times New Roman"/>
          <w:sz w:val="24"/>
          <w:szCs w:val="24"/>
          <w:lang w:val="en-GB"/>
        </w:rPr>
        <w:t>.</w:t>
      </w:r>
    </w:p>
    <w:p w14:paraId="7A0B84CA" w14:textId="4E564196" w:rsidR="00357A0A" w:rsidRPr="00384FF5" w:rsidRDefault="000B468B"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1D4DCB">
        <w:rPr>
          <w:rFonts w:ascii="Times New Roman" w:hAnsi="Times New Roman" w:cs="Times New Roman"/>
          <w:sz w:val="24"/>
          <w:szCs w:val="24"/>
          <w:lang w:val="en-GB"/>
        </w:rPr>
        <w:t xml:space="preserve">In </w:t>
      </w:r>
      <w:r>
        <w:rPr>
          <w:rFonts w:ascii="Times New Roman" w:hAnsi="Times New Roman" w:cs="Times New Roman"/>
          <w:sz w:val="24"/>
          <w:szCs w:val="24"/>
          <w:lang w:val="en-GB"/>
        </w:rPr>
        <w:t xml:space="preserve">her </w:t>
      </w:r>
      <w:r w:rsidRPr="001D4DCB">
        <w:rPr>
          <w:rFonts w:ascii="Times New Roman" w:hAnsi="Times New Roman" w:cs="Times New Roman"/>
          <w:sz w:val="24"/>
          <w:szCs w:val="24"/>
          <w:lang w:val="en-GB"/>
        </w:rPr>
        <w:t xml:space="preserve">decision not to initiate the case, the </w:t>
      </w:r>
      <w:r>
        <w:rPr>
          <w:rFonts w:ascii="Times New Roman" w:hAnsi="Times New Roman" w:cs="Times New Roman"/>
          <w:sz w:val="24"/>
          <w:szCs w:val="24"/>
          <w:lang w:val="en-GB"/>
        </w:rPr>
        <w:t xml:space="preserve">assessee failed to </w:t>
      </w:r>
      <w:r w:rsidRPr="001D4DCB">
        <w:rPr>
          <w:rFonts w:ascii="Times New Roman" w:hAnsi="Times New Roman" w:cs="Times New Roman"/>
          <w:sz w:val="24"/>
          <w:szCs w:val="24"/>
          <w:lang w:val="en-GB"/>
        </w:rPr>
        <w:t>argue or analy</w:t>
      </w:r>
      <w:r>
        <w:rPr>
          <w:rFonts w:ascii="Times New Roman" w:hAnsi="Times New Roman" w:cs="Times New Roman"/>
          <w:sz w:val="24"/>
          <w:szCs w:val="24"/>
          <w:lang w:val="en-GB"/>
        </w:rPr>
        <w:t>s</w:t>
      </w:r>
      <w:r w:rsidRPr="001D4DCB">
        <w:rPr>
          <w:rFonts w:ascii="Times New Roman" w:hAnsi="Times New Roman" w:cs="Times New Roman"/>
          <w:sz w:val="24"/>
          <w:szCs w:val="24"/>
          <w:lang w:val="en-GB"/>
        </w:rPr>
        <w:t xml:space="preserve">e these tasks left by the Court of Appeal, as </w:t>
      </w:r>
      <w:r>
        <w:rPr>
          <w:rFonts w:ascii="Times New Roman" w:hAnsi="Times New Roman" w:cs="Times New Roman"/>
          <w:sz w:val="24"/>
          <w:szCs w:val="24"/>
          <w:lang w:val="en-GB"/>
        </w:rPr>
        <w:t xml:space="preserve">she </w:t>
      </w:r>
      <w:r w:rsidRPr="001D4DCB">
        <w:rPr>
          <w:rFonts w:ascii="Times New Roman" w:hAnsi="Times New Roman" w:cs="Times New Roman"/>
          <w:sz w:val="24"/>
          <w:szCs w:val="24"/>
          <w:lang w:val="en-GB"/>
        </w:rPr>
        <w:t xml:space="preserve">seems to have considered that it was left to </w:t>
      </w:r>
      <w:r>
        <w:rPr>
          <w:rFonts w:ascii="Times New Roman" w:hAnsi="Times New Roman" w:cs="Times New Roman"/>
          <w:sz w:val="24"/>
          <w:szCs w:val="24"/>
          <w:lang w:val="en-GB"/>
        </w:rPr>
        <w:t xml:space="preserve">her </w:t>
      </w:r>
      <w:r w:rsidRPr="001D4DCB">
        <w:rPr>
          <w:rFonts w:ascii="Times New Roman" w:hAnsi="Times New Roman" w:cs="Times New Roman"/>
          <w:sz w:val="24"/>
          <w:szCs w:val="24"/>
          <w:lang w:val="en-GB"/>
        </w:rPr>
        <w:t xml:space="preserve">discretion. Despite the fact that the Court stated that </w:t>
      </w:r>
      <w:r w:rsidRPr="00654B8A">
        <w:rPr>
          <w:rFonts w:ascii="Times New Roman" w:hAnsi="Times New Roman" w:cs="Times New Roman"/>
          <w:i/>
          <w:iCs/>
          <w:sz w:val="24"/>
          <w:szCs w:val="24"/>
          <w:lang w:val="en-GB"/>
        </w:rPr>
        <w:t>“if deemed necessary, the performance of a graphic examination report”</w:t>
      </w:r>
      <w:r w:rsidRPr="001D4DCB">
        <w:rPr>
          <w:rFonts w:ascii="Times New Roman" w:hAnsi="Times New Roman" w:cs="Times New Roman"/>
          <w:sz w:val="24"/>
          <w:szCs w:val="24"/>
          <w:lang w:val="en-GB"/>
        </w:rPr>
        <w:t xml:space="preserve">, after verifying the graphic elements claimed by the </w:t>
      </w:r>
      <w:r>
        <w:rPr>
          <w:rFonts w:ascii="Times New Roman" w:hAnsi="Times New Roman" w:cs="Times New Roman"/>
          <w:sz w:val="24"/>
          <w:szCs w:val="24"/>
          <w:lang w:val="en-GB"/>
        </w:rPr>
        <w:t>reporting person</w:t>
      </w:r>
      <w:r w:rsidRPr="001D4DCB">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 xml:space="preserve">should have argued the lack of need for this action. The </w:t>
      </w:r>
      <w:r>
        <w:rPr>
          <w:rFonts w:ascii="Times New Roman" w:hAnsi="Times New Roman" w:cs="Times New Roman"/>
          <w:sz w:val="24"/>
          <w:szCs w:val="24"/>
          <w:lang w:val="en-GB"/>
        </w:rPr>
        <w:t xml:space="preserve">assessee’s </w:t>
      </w:r>
      <w:r w:rsidRPr="001D4DCB">
        <w:rPr>
          <w:rFonts w:ascii="Times New Roman" w:hAnsi="Times New Roman" w:cs="Times New Roman"/>
          <w:sz w:val="24"/>
          <w:szCs w:val="24"/>
          <w:lang w:val="en-GB"/>
        </w:rPr>
        <w:t xml:space="preserve">analysis that the </w:t>
      </w:r>
      <w:r>
        <w:rPr>
          <w:rFonts w:ascii="Times New Roman" w:hAnsi="Times New Roman" w:cs="Times New Roman"/>
          <w:sz w:val="24"/>
          <w:szCs w:val="24"/>
          <w:lang w:val="en-GB"/>
        </w:rPr>
        <w:t xml:space="preserve">examination </w:t>
      </w:r>
      <w:r w:rsidRPr="00654B8A">
        <w:rPr>
          <w:rFonts w:ascii="Times New Roman" w:hAnsi="Times New Roman" w:cs="Times New Roman"/>
          <w:i/>
          <w:iCs/>
          <w:sz w:val="24"/>
          <w:szCs w:val="24"/>
          <w:lang w:val="en-GB"/>
        </w:rPr>
        <w:t>“would constitute manifestly unnecessary evidence, according to Article 151 of the Code of Criminal Procedure</w:t>
      </w:r>
      <w:r w:rsidR="00EF4EAF" w:rsidRPr="00384FF5">
        <w:rPr>
          <w:rStyle w:val="FootnoteReference"/>
          <w:rFonts w:ascii="Times New Roman" w:eastAsia="Times New Roman" w:hAnsi="Times New Roman" w:cs="Times New Roman"/>
          <w:bCs/>
          <w:i/>
          <w:iCs/>
          <w:sz w:val="24"/>
          <w:szCs w:val="24"/>
        </w:rPr>
        <w:footnoteReference w:id="73"/>
      </w:r>
      <w:r w:rsidR="00EF4EAF" w:rsidRPr="00384FF5">
        <w:rPr>
          <w:rFonts w:ascii="Times New Roman" w:eastAsia="Times New Roman" w:hAnsi="Times New Roman" w:cs="Times New Roman"/>
          <w:bCs/>
          <w:i/>
          <w:iCs/>
          <w:sz w:val="24"/>
          <w:szCs w:val="24"/>
        </w:rPr>
        <w:t>,</w:t>
      </w:r>
      <w:r w:rsidR="00EF4EAF" w:rsidRPr="00384FF5">
        <w:rPr>
          <w:rFonts w:ascii="Times New Roman" w:eastAsia="Times New Roman" w:hAnsi="Times New Roman" w:cs="Times New Roman"/>
          <w:bCs/>
          <w:sz w:val="24"/>
          <w:szCs w:val="24"/>
        </w:rPr>
        <w:t xml:space="preserve"> </w:t>
      </w:r>
      <w:r w:rsidRPr="00654B8A">
        <w:rPr>
          <w:rFonts w:ascii="Times New Roman" w:hAnsi="Times New Roman" w:cs="Times New Roman"/>
          <w:i/>
          <w:iCs/>
          <w:sz w:val="24"/>
          <w:szCs w:val="24"/>
          <w:lang w:val="en-GB"/>
        </w:rPr>
        <w:t>because the document that is allegedly falsified has been confirmed and accepted by the state institutions themselves”</w:t>
      </w:r>
      <w:r w:rsidRPr="001D4DCB">
        <w:rPr>
          <w:rFonts w:ascii="Times New Roman" w:hAnsi="Times New Roman" w:cs="Times New Roman"/>
          <w:sz w:val="24"/>
          <w:szCs w:val="24"/>
          <w:lang w:val="en-GB"/>
        </w:rPr>
        <w:t xml:space="preserve">, is superficial and does not represent an analysis carried out by </w:t>
      </w:r>
      <w:r>
        <w:rPr>
          <w:rFonts w:ascii="Times New Roman" w:hAnsi="Times New Roman" w:cs="Times New Roman"/>
          <w:sz w:val="24"/>
          <w:szCs w:val="24"/>
          <w:lang w:val="en-GB"/>
        </w:rPr>
        <w:t xml:space="preserve">her </w:t>
      </w:r>
      <w:r w:rsidRPr="001D4DCB">
        <w:rPr>
          <w:rFonts w:ascii="Times New Roman" w:hAnsi="Times New Roman" w:cs="Times New Roman"/>
          <w:sz w:val="24"/>
          <w:szCs w:val="24"/>
          <w:lang w:val="en-GB"/>
        </w:rPr>
        <w:t xml:space="preserve">about the graphic elements of the </w:t>
      </w:r>
      <w:r>
        <w:rPr>
          <w:rFonts w:ascii="Times New Roman" w:hAnsi="Times New Roman" w:cs="Times New Roman"/>
          <w:sz w:val="24"/>
          <w:szCs w:val="24"/>
          <w:lang w:val="en-GB"/>
        </w:rPr>
        <w:t xml:space="preserve">document </w:t>
      </w:r>
      <w:r w:rsidRPr="001D4DCB">
        <w:rPr>
          <w:rFonts w:ascii="Times New Roman" w:hAnsi="Times New Roman" w:cs="Times New Roman"/>
          <w:sz w:val="24"/>
          <w:szCs w:val="24"/>
          <w:lang w:val="en-GB"/>
        </w:rPr>
        <w:t xml:space="preserve">compared to other </w:t>
      </w:r>
      <w:r>
        <w:rPr>
          <w:rFonts w:ascii="Times New Roman" w:hAnsi="Times New Roman" w:cs="Times New Roman"/>
          <w:sz w:val="24"/>
          <w:szCs w:val="24"/>
          <w:lang w:val="en-GB"/>
        </w:rPr>
        <w:t>documents</w:t>
      </w:r>
      <w:r w:rsidRPr="001D4DCB">
        <w:rPr>
          <w:rFonts w:ascii="Times New Roman" w:hAnsi="Times New Roman" w:cs="Times New Roman"/>
          <w:sz w:val="24"/>
          <w:szCs w:val="24"/>
          <w:lang w:val="en-GB"/>
        </w:rPr>
        <w:t xml:space="preserve">. Furthermore, the </w:t>
      </w:r>
      <w:r>
        <w:rPr>
          <w:rFonts w:ascii="Times New Roman" w:hAnsi="Times New Roman" w:cs="Times New Roman"/>
          <w:sz w:val="24"/>
          <w:szCs w:val="24"/>
          <w:lang w:val="en-GB"/>
        </w:rPr>
        <w:t xml:space="preserve">assessee’s </w:t>
      </w:r>
      <w:r w:rsidRPr="001D4DCB">
        <w:rPr>
          <w:rFonts w:ascii="Times New Roman" w:hAnsi="Times New Roman" w:cs="Times New Roman"/>
          <w:sz w:val="24"/>
          <w:szCs w:val="24"/>
          <w:lang w:val="en-GB"/>
        </w:rPr>
        <w:t xml:space="preserve">reference to Article 151 of the Code of Criminal Procedure is evasive, and does not present any circumstance of the lack of need for carrying out this action. This provision provides for the manner of taking evidence according to the Code of Criminal Procedure, and that evidence that is not taken according to the provisions of the Code is useless. The </w:t>
      </w:r>
      <w:r>
        <w:rPr>
          <w:rFonts w:ascii="Times New Roman" w:hAnsi="Times New Roman" w:cs="Times New Roman"/>
          <w:sz w:val="24"/>
          <w:szCs w:val="24"/>
          <w:lang w:val="en-GB"/>
        </w:rPr>
        <w:t xml:space="preserve">requested </w:t>
      </w:r>
      <w:r w:rsidRPr="001D4DCB">
        <w:rPr>
          <w:rFonts w:ascii="Times New Roman" w:hAnsi="Times New Roman" w:cs="Times New Roman"/>
          <w:sz w:val="24"/>
          <w:szCs w:val="24"/>
          <w:lang w:val="en-GB"/>
        </w:rPr>
        <w:t xml:space="preserve">evidence in the specific case was the </w:t>
      </w:r>
      <w:r>
        <w:rPr>
          <w:rFonts w:ascii="Times New Roman" w:hAnsi="Times New Roman" w:cs="Times New Roman"/>
          <w:sz w:val="24"/>
          <w:szCs w:val="24"/>
          <w:lang w:val="en-GB"/>
        </w:rPr>
        <w:t xml:space="preserve">proof of </w:t>
      </w:r>
      <w:r w:rsidRPr="001D4DCB">
        <w:rPr>
          <w:rFonts w:ascii="Times New Roman" w:hAnsi="Times New Roman" w:cs="Times New Roman"/>
          <w:sz w:val="24"/>
          <w:szCs w:val="24"/>
          <w:lang w:val="en-GB"/>
        </w:rPr>
        <w:t xml:space="preserve">existence of the documentation in the relevant institution, </w:t>
      </w:r>
      <w:r>
        <w:rPr>
          <w:rFonts w:ascii="Times New Roman" w:hAnsi="Times New Roman" w:cs="Times New Roman"/>
          <w:sz w:val="24"/>
          <w:szCs w:val="24"/>
          <w:lang w:val="en-GB"/>
        </w:rPr>
        <w:t>and</w:t>
      </w:r>
      <w:r w:rsidRPr="001D4DCB">
        <w:rPr>
          <w:rFonts w:ascii="Times New Roman" w:hAnsi="Times New Roman" w:cs="Times New Roman"/>
          <w:sz w:val="24"/>
          <w:szCs w:val="24"/>
          <w:lang w:val="en-GB"/>
        </w:rPr>
        <w:t xml:space="preserve">, if necessary, the performance of </w:t>
      </w:r>
      <w:r>
        <w:rPr>
          <w:rFonts w:ascii="Times New Roman" w:hAnsi="Times New Roman" w:cs="Times New Roman"/>
          <w:sz w:val="24"/>
          <w:szCs w:val="24"/>
          <w:lang w:val="en-GB"/>
        </w:rPr>
        <w:t>an examination report</w:t>
      </w:r>
      <w:r w:rsidRPr="001D4DCB">
        <w:rPr>
          <w:rFonts w:ascii="Times New Roman" w:hAnsi="Times New Roman" w:cs="Times New Roman"/>
          <w:sz w:val="24"/>
          <w:szCs w:val="24"/>
          <w:lang w:val="en-GB"/>
        </w:rPr>
        <w:t xml:space="preserve">. These elements cannot be considered to be included in the scope of </w:t>
      </w:r>
      <w:r>
        <w:rPr>
          <w:rFonts w:ascii="Times New Roman" w:hAnsi="Times New Roman" w:cs="Times New Roman"/>
          <w:sz w:val="24"/>
          <w:szCs w:val="24"/>
          <w:lang w:val="en-GB"/>
        </w:rPr>
        <w:t xml:space="preserve">collecting </w:t>
      </w:r>
      <w:r w:rsidRPr="001D4DCB">
        <w:rPr>
          <w:rFonts w:ascii="Times New Roman" w:hAnsi="Times New Roman" w:cs="Times New Roman"/>
          <w:sz w:val="24"/>
          <w:szCs w:val="24"/>
          <w:lang w:val="en-GB"/>
        </w:rPr>
        <w:t xml:space="preserve">evidence in a dishonest manner, as long as </w:t>
      </w:r>
      <w:r>
        <w:rPr>
          <w:rFonts w:ascii="Times New Roman" w:hAnsi="Times New Roman" w:cs="Times New Roman"/>
          <w:sz w:val="24"/>
          <w:szCs w:val="24"/>
          <w:lang w:val="en-GB"/>
        </w:rPr>
        <w:t xml:space="preserve">there was a court </w:t>
      </w:r>
      <w:r w:rsidRPr="001D4DCB">
        <w:rPr>
          <w:rFonts w:ascii="Times New Roman" w:hAnsi="Times New Roman" w:cs="Times New Roman"/>
          <w:sz w:val="24"/>
          <w:szCs w:val="24"/>
          <w:lang w:val="en-GB"/>
        </w:rPr>
        <w:t xml:space="preserve">order. According to the Legal Service Unit at the </w:t>
      </w:r>
      <w:r>
        <w:rPr>
          <w:rFonts w:ascii="Times New Roman" w:hAnsi="Times New Roman" w:cs="Times New Roman"/>
          <w:sz w:val="24"/>
          <w:szCs w:val="24"/>
          <w:lang w:val="en-GB"/>
        </w:rPr>
        <w:t>Chamber</w:t>
      </w:r>
      <w:r w:rsidRPr="001D4DCB">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assessee </w:t>
      </w:r>
      <w:r w:rsidRPr="001D4DCB">
        <w:rPr>
          <w:rFonts w:ascii="Times New Roman" w:hAnsi="Times New Roman" w:cs="Times New Roman"/>
          <w:sz w:val="24"/>
          <w:szCs w:val="24"/>
          <w:lang w:val="en-GB"/>
        </w:rPr>
        <w:t xml:space="preserve">has erred in the manner of reasoning related to unnecessary evidence, referring to Article 151 of the Code of Criminal Procedure. Based on </w:t>
      </w:r>
      <w:r>
        <w:rPr>
          <w:rFonts w:ascii="Times New Roman" w:hAnsi="Times New Roman" w:cs="Times New Roman"/>
          <w:sz w:val="24"/>
          <w:szCs w:val="24"/>
          <w:lang w:val="en-GB"/>
        </w:rPr>
        <w:t xml:space="preserve">paragraph </w:t>
      </w:r>
      <w:r w:rsidRPr="001D4DCB">
        <w:rPr>
          <w:rFonts w:ascii="Times New Roman" w:hAnsi="Times New Roman" w:cs="Times New Roman"/>
          <w:sz w:val="24"/>
          <w:szCs w:val="24"/>
          <w:lang w:val="en-GB"/>
        </w:rPr>
        <w:t>1 of Article 332/ç</w:t>
      </w:r>
      <w:r w:rsidR="00336382" w:rsidRPr="00384FF5">
        <w:rPr>
          <w:rStyle w:val="FootnoteReference"/>
          <w:rFonts w:ascii="Times New Roman" w:eastAsia="Times New Roman" w:hAnsi="Times New Roman" w:cs="Times New Roman"/>
          <w:bCs/>
          <w:sz w:val="24"/>
          <w:szCs w:val="24"/>
        </w:rPr>
        <w:footnoteReference w:id="74"/>
      </w:r>
      <w:r w:rsidR="00336382" w:rsidRPr="00384FF5">
        <w:rPr>
          <w:rFonts w:ascii="Times New Roman" w:eastAsia="Times New Roman" w:hAnsi="Times New Roman" w:cs="Times New Roman"/>
          <w:bCs/>
          <w:sz w:val="24"/>
          <w:szCs w:val="24"/>
        </w:rPr>
        <w:t xml:space="preserve"> </w:t>
      </w:r>
      <w:r w:rsidRPr="001D4DCB">
        <w:rPr>
          <w:rFonts w:ascii="Times New Roman" w:hAnsi="Times New Roman" w:cs="Times New Roman"/>
          <w:sz w:val="24"/>
          <w:szCs w:val="24"/>
          <w:lang w:val="en-GB"/>
        </w:rPr>
        <w:t xml:space="preserve">of the Code of Criminal Procedure, it is the court that declares evidence invalid or unusable, </w:t>
      </w:r>
      <w:r>
        <w:rPr>
          <w:rFonts w:ascii="Times New Roman" w:hAnsi="Times New Roman" w:cs="Times New Roman"/>
          <w:sz w:val="24"/>
          <w:szCs w:val="24"/>
          <w:lang w:val="en-GB"/>
        </w:rPr>
        <w:t>where appropriate</w:t>
      </w:r>
      <w:r w:rsidRPr="001D4DCB">
        <w:rPr>
          <w:rFonts w:ascii="Times New Roman" w:hAnsi="Times New Roman" w:cs="Times New Roman"/>
          <w:sz w:val="24"/>
          <w:szCs w:val="24"/>
          <w:lang w:val="en-GB"/>
        </w:rPr>
        <w:t>.</w:t>
      </w:r>
    </w:p>
    <w:p w14:paraId="7A52DF9B" w14:textId="3AE65F4C" w:rsidR="004803D3" w:rsidRPr="00384FF5" w:rsidRDefault="00FF4629"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BD5015">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assessee </w:t>
      </w:r>
      <w:r w:rsidRPr="00BD5015">
        <w:rPr>
          <w:rFonts w:ascii="Times New Roman" w:hAnsi="Times New Roman" w:cs="Times New Roman"/>
          <w:sz w:val="24"/>
          <w:szCs w:val="24"/>
          <w:lang w:val="en-GB"/>
        </w:rPr>
        <w:t xml:space="preserve">did not argue why </w:t>
      </w:r>
      <w:r>
        <w:rPr>
          <w:rFonts w:ascii="Times New Roman" w:hAnsi="Times New Roman" w:cs="Times New Roman"/>
          <w:sz w:val="24"/>
          <w:szCs w:val="24"/>
          <w:lang w:val="en-GB"/>
        </w:rPr>
        <w:t xml:space="preserve">she </w:t>
      </w:r>
      <w:r w:rsidRPr="00BD5015">
        <w:rPr>
          <w:rFonts w:ascii="Times New Roman" w:hAnsi="Times New Roman" w:cs="Times New Roman"/>
          <w:sz w:val="24"/>
          <w:szCs w:val="24"/>
          <w:lang w:val="en-GB"/>
        </w:rPr>
        <w:t xml:space="preserve">did not </w:t>
      </w:r>
      <w:r>
        <w:rPr>
          <w:rFonts w:ascii="Times New Roman" w:hAnsi="Times New Roman" w:cs="Times New Roman"/>
          <w:sz w:val="24"/>
          <w:szCs w:val="24"/>
          <w:lang w:val="en-GB"/>
        </w:rPr>
        <w:t xml:space="preserve">find </w:t>
      </w:r>
      <w:r w:rsidRPr="00BD5015">
        <w:rPr>
          <w:rFonts w:ascii="Times New Roman" w:hAnsi="Times New Roman" w:cs="Times New Roman"/>
          <w:sz w:val="24"/>
          <w:szCs w:val="24"/>
          <w:lang w:val="en-GB"/>
        </w:rPr>
        <w:t xml:space="preserve">it reasonable to verify with the state institution the existence of the file relating to the decision-making procedure of </w:t>
      </w:r>
      <w:r>
        <w:rPr>
          <w:rFonts w:ascii="Times New Roman" w:hAnsi="Times New Roman" w:cs="Times New Roman"/>
          <w:sz w:val="24"/>
          <w:szCs w:val="24"/>
          <w:lang w:val="en-GB"/>
        </w:rPr>
        <w:t>D</w:t>
      </w:r>
      <w:r w:rsidRPr="00BD5015">
        <w:rPr>
          <w:rFonts w:ascii="Times New Roman" w:hAnsi="Times New Roman" w:cs="Times New Roman"/>
          <w:sz w:val="24"/>
          <w:szCs w:val="24"/>
          <w:lang w:val="en-GB"/>
        </w:rPr>
        <w:t xml:space="preserve">ecision no. 81/1995, </w:t>
      </w:r>
      <w:r>
        <w:rPr>
          <w:rFonts w:ascii="Times New Roman" w:hAnsi="Times New Roman" w:cs="Times New Roman"/>
          <w:sz w:val="24"/>
          <w:szCs w:val="24"/>
          <w:lang w:val="en-GB"/>
        </w:rPr>
        <w:t xml:space="preserve">and the assessee didn’t make </w:t>
      </w:r>
      <w:r w:rsidRPr="00BD5015">
        <w:rPr>
          <w:rFonts w:ascii="Times New Roman" w:hAnsi="Times New Roman" w:cs="Times New Roman"/>
          <w:sz w:val="24"/>
          <w:szCs w:val="24"/>
          <w:lang w:val="en-GB"/>
        </w:rPr>
        <w:t xml:space="preserve">a comparison and verification of the graphic elements of this </w:t>
      </w:r>
      <w:r>
        <w:rPr>
          <w:rFonts w:ascii="Times New Roman" w:hAnsi="Times New Roman" w:cs="Times New Roman"/>
          <w:sz w:val="24"/>
          <w:szCs w:val="24"/>
          <w:lang w:val="en-GB"/>
        </w:rPr>
        <w:t xml:space="preserve">document </w:t>
      </w:r>
      <w:r w:rsidRPr="00BD5015">
        <w:rPr>
          <w:rFonts w:ascii="Times New Roman" w:hAnsi="Times New Roman" w:cs="Times New Roman"/>
          <w:sz w:val="24"/>
          <w:szCs w:val="24"/>
          <w:lang w:val="en-GB"/>
        </w:rPr>
        <w:t xml:space="preserve">with </w:t>
      </w:r>
      <w:r>
        <w:rPr>
          <w:rFonts w:ascii="Times New Roman" w:hAnsi="Times New Roman" w:cs="Times New Roman"/>
          <w:sz w:val="24"/>
          <w:szCs w:val="24"/>
          <w:lang w:val="en-GB"/>
        </w:rPr>
        <w:t xml:space="preserve">other documents </w:t>
      </w:r>
      <w:r w:rsidRPr="00BD5015">
        <w:rPr>
          <w:rFonts w:ascii="Times New Roman" w:hAnsi="Times New Roman" w:cs="Times New Roman"/>
          <w:sz w:val="24"/>
          <w:szCs w:val="24"/>
          <w:lang w:val="en-GB"/>
        </w:rPr>
        <w:t xml:space="preserve">of the same period. In </w:t>
      </w:r>
      <w:r>
        <w:rPr>
          <w:rFonts w:ascii="Times New Roman" w:hAnsi="Times New Roman" w:cs="Times New Roman"/>
          <w:sz w:val="24"/>
          <w:szCs w:val="24"/>
          <w:lang w:val="en-GB"/>
        </w:rPr>
        <w:t xml:space="preserve">her </w:t>
      </w:r>
      <w:r w:rsidRPr="00BD5015">
        <w:rPr>
          <w:rFonts w:ascii="Times New Roman" w:hAnsi="Times New Roman" w:cs="Times New Roman"/>
          <w:sz w:val="24"/>
          <w:szCs w:val="24"/>
          <w:lang w:val="en-GB"/>
        </w:rPr>
        <w:t>request for non-initiation</w:t>
      </w:r>
      <w:r>
        <w:rPr>
          <w:rFonts w:ascii="Times New Roman" w:hAnsi="Times New Roman" w:cs="Times New Roman"/>
          <w:sz w:val="24"/>
          <w:szCs w:val="24"/>
          <w:lang w:val="en-GB"/>
        </w:rPr>
        <w:t xml:space="preserve"> of the proceedings</w:t>
      </w:r>
      <w:r w:rsidRPr="00BD5015">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assessee failed to </w:t>
      </w:r>
      <w:r w:rsidRPr="00BD5015">
        <w:rPr>
          <w:rFonts w:ascii="Times New Roman" w:hAnsi="Times New Roman" w:cs="Times New Roman"/>
          <w:sz w:val="24"/>
          <w:szCs w:val="24"/>
          <w:lang w:val="en-GB"/>
        </w:rPr>
        <w:t xml:space="preserve">present any element of the analysis of the </w:t>
      </w:r>
      <w:r>
        <w:rPr>
          <w:rFonts w:ascii="Times New Roman" w:hAnsi="Times New Roman" w:cs="Times New Roman"/>
          <w:sz w:val="24"/>
          <w:szCs w:val="24"/>
          <w:lang w:val="en-GB"/>
        </w:rPr>
        <w:t xml:space="preserve">document </w:t>
      </w:r>
      <w:r w:rsidRPr="00BD5015">
        <w:rPr>
          <w:rFonts w:ascii="Times New Roman" w:hAnsi="Times New Roman" w:cs="Times New Roman"/>
          <w:sz w:val="24"/>
          <w:szCs w:val="24"/>
          <w:lang w:val="en-GB"/>
        </w:rPr>
        <w:t xml:space="preserve">or the </w:t>
      </w:r>
      <w:r>
        <w:rPr>
          <w:rFonts w:ascii="Times New Roman" w:hAnsi="Times New Roman" w:cs="Times New Roman"/>
          <w:sz w:val="24"/>
          <w:szCs w:val="24"/>
          <w:lang w:val="en-GB"/>
        </w:rPr>
        <w:t xml:space="preserve">background </w:t>
      </w:r>
      <w:r w:rsidRPr="00BD5015">
        <w:rPr>
          <w:rFonts w:ascii="Times New Roman" w:hAnsi="Times New Roman" w:cs="Times New Roman"/>
          <w:sz w:val="24"/>
          <w:szCs w:val="24"/>
          <w:lang w:val="en-GB"/>
        </w:rPr>
        <w:t xml:space="preserve">of the criminal offense, but suffices with the argument that the fact is not provided for in the law as a criminal offense, and most importantly, it </w:t>
      </w:r>
      <w:r>
        <w:rPr>
          <w:rFonts w:ascii="Times New Roman" w:hAnsi="Times New Roman" w:cs="Times New Roman"/>
          <w:sz w:val="24"/>
          <w:szCs w:val="24"/>
          <w:lang w:val="en-GB"/>
        </w:rPr>
        <w:t xml:space="preserve">is noted that the assessee fails to implement </w:t>
      </w:r>
      <w:r w:rsidRPr="00BD5015">
        <w:rPr>
          <w:rFonts w:ascii="Times New Roman" w:hAnsi="Times New Roman" w:cs="Times New Roman"/>
          <w:sz w:val="24"/>
          <w:szCs w:val="24"/>
          <w:lang w:val="en-GB"/>
        </w:rPr>
        <w:t xml:space="preserve">the court decision. In order not to fall into repetition, the </w:t>
      </w:r>
      <w:r>
        <w:rPr>
          <w:rFonts w:ascii="Times New Roman" w:hAnsi="Times New Roman" w:cs="Times New Roman"/>
          <w:sz w:val="24"/>
          <w:szCs w:val="24"/>
          <w:lang w:val="en-GB"/>
        </w:rPr>
        <w:t xml:space="preserve">failure to implement </w:t>
      </w:r>
      <w:r w:rsidRPr="00BD5015">
        <w:rPr>
          <w:rFonts w:ascii="Times New Roman" w:hAnsi="Times New Roman" w:cs="Times New Roman"/>
          <w:sz w:val="24"/>
          <w:szCs w:val="24"/>
          <w:lang w:val="en-GB"/>
        </w:rPr>
        <w:t>a final decision, as analy</w:t>
      </w:r>
      <w:r>
        <w:rPr>
          <w:rFonts w:ascii="Times New Roman" w:hAnsi="Times New Roman" w:cs="Times New Roman"/>
          <w:sz w:val="24"/>
          <w:szCs w:val="24"/>
          <w:lang w:val="en-GB"/>
        </w:rPr>
        <w:t>s</w:t>
      </w:r>
      <w:r w:rsidRPr="00BD5015">
        <w:rPr>
          <w:rFonts w:ascii="Times New Roman" w:hAnsi="Times New Roman" w:cs="Times New Roman"/>
          <w:sz w:val="24"/>
          <w:szCs w:val="24"/>
          <w:lang w:val="en-GB"/>
        </w:rPr>
        <w:t xml:space="preserve">ed above, entails a violation of due process. In the responses to the investigation results, the </w:t>
      </w:r>
      <w:r>
        <w:rPr>
          <w:rFonts w:ascii="Times New Roman" w:hAnsi="Times New Roman" w:cs="Times New Roman"/>
          <w:sz w:val="24"/>
          <w:szCs w:val="24"/>
          <w:lang w:val="en-GB"/>
        </w:rPr>
        <w:t xml:space="preserve">assessee </w:t>
      </w:r>
      <w:r w:rsidRPr="00BD5015">
        <w:rPr>
          <w:rFonts w:ascii="Times New Roman" w:hAnsi="Times New Roman" w:cs="Times New Roman"/>
          <w:sz w:val="24"/>
          <w:szCs w:val="24"/>
          <w:lang w:val="en-GB"/>
        </w:rPr>
        <w:t xml:space="preserve">did not explain the lack of complete investigations conducted by </w:t>
      </w:r>
      <w:r>
        <w:rPr>
          <w:rFonts w:ascii="Times New Roman" w:hAnsi="Times New Roman" w:cs="Times New Roman"/>
          <w:sz w:val="24"/>
          <w:szCs w:val="24"/>
          <w:lang w:val="en-GB"/>
        </w:rPr>
        <w:t xml:space="preserve">her, which were </w:t>
      </w:r>
      <w:r w:rsidRPr="00BD5015">
        <w:rPr>
          <w:rFonts w:ascii="Times New Roman" w:hAnsi="Times New Roman" w:cs="Times New Roman"/>
          <w:sz w:val="24"/>
          <w:szCs w:val="24"/>
          <w:lang w:val="en-GB"/>
        </w:rPr>
        <w:t xml:space="preserve">returned twice for completion by the </w:t>
      </w:r>
      <w:r>
        <w:rPr>
          <w:rFonts w:ascii="Times New Roman" w:hAnsi="Times New Roman" w:cs="Times New Roman"/>
          <w:sz w:val="24"/>
          <w:szCs w:val="24"/>
          <w:lang w:val="en-GB"/>
        </w:rPr>
        <w:t>Appeal C</w:t>
      </w:r>
      <w:r w:rsidRPr="00BD5015">
        <w:rPr>
          <w:rFonts w:ascii="Times New Roman" w:hAnsi="Times New Roman" w:cs="Times New Roman"/>
          <w:sz w:val="24"/>
          <w:szCs w:val="24"/>
          <w:lang w:val="en-GB"/>
        </w:rPr>
        <w:t xml:space="preserve">ourt, but in an unclear manner, </w:t>
      </w:r>
      <w:r>
        <w:rPr>
          <w:rFonts w:ascii="Times New Roman" w:hAnsi="Times New Roman" w:cs="Times New Roman"/>
          <w:sz w:val="24"/>
          <w:szCs w:val="24"/>
          <w:lang w:val="en-GB"/>
        </w:rPr>
        <w:t xml:space="preserve">the assessee stated </w:t>
      </w:r>
      <w:r w:rsidRPr="00BD5015">
        <w:rPr>
          <w:rFonts w:ascii="Times New Roman" w:hAnsi="Times New Roman" w:cs="Times New Roman"/>
          <w:sz w:val="24"/>
          <w:szCs w:val="24"/>
          <w:lang w:val="en-GB"/>
        </w:rPr>
        <w:t xml:space="preserve">that </w:t>
      </w:r>
      <w:r w:rsidRPr="00734428">
        <w:rPr>
          <w:rFonts w:ascii="Times New Roman" w:hAnsi="Times New Roman" w:cs="Times New Roman"/>
          <w:i/>
          <w:iCs/>
          <w:sz w:val="24"/>
          <w:szCs w:val="24"/>
          <w:lang w:val="en-GB"/>
        </w:rPr>
        <w:t xml:space="preserve">the behaviour of the </w:t>
      </w:r>
      <w:r>
        <w:rPr>
          <w:rFonts w:ascii="Times New Roman" w:hAnsi="Times New Roman" w:cs="Times New Roman"/>
          <w:i/>
          <w:iCs/>
          <w:sz w:val="24"/>
          <w:szCs w:val="24"/>
          <w:lang w:val="en-GB"/>
        </w:rPr>
        <w:t xml:space="preserve">appeal </w:t>
      </w:r>
      <w:r w:rsidRPr="00734428">
        <w:rPr>
          <w:rFonts w:ascii="Times New Roman" w:hAnsi="Times New Roman" w:cs="Times New Roman"/>
          <w:i/>
          <w:iCs/>
          <w:sz w:val="24"/>
          <w:szCs w:val="24"/>
          <w:lang w:val="en-GB"/>
        </w:rPr>
        <w:t>prosecutor who requested the modification of the first instance decision and transfer of the case for completion of the investigations should be assessed.</w:t>
      </w:r>
    </w:p>
    <w:p w14:paraId="1A702D01" w14:textId="22973678" w:rsidR="003C5A78" w:rsidRPr="00384FF5" w:rsidRDefault="007628BC"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Pr>
          <w:rFonts w:ascii="Times New Roman" w:hAnsi="Times New Roman" w:cs="Times New Roman"/>
          <w:sz w:val="24"/>
          <w:szCs w:val="24"/>
          <w:lang w:val="en-GB"/>
        </w:rPr>
        <w:lastRenderedPageBreak/>
        <w:t>T</w:t>
      </w:r>
      <w:r w:rsidRPr="00BD5015">
        <w:rPr>
          <w:rFonts w:ascii="Times New Roman" w:hAnsi="Times New Roman" w:cs="Times New Roman"/>
          <w:sz w:val="24"/>
          <w:szCs w:val="24"/>
          <w:lang w:val="en-GB"/>
        </w:rPr>
        <w:t xml:space="preserve">he </w:t>
      </w:r>
      <w:r>
        <w:rPr>
          <w:rFonts w:ascii="Times New Roman" w:hAnsi="Times New Roman" w:cs="Times New Roman"/>
          <w:sz w:val="24"/>
          <w:szCs w:val="24"/>
          <w:lang w:val="en-GB"/>
        </w:rPr>
        <w:t xml:space="preserve">documents </w:t>
      </w:r>
      <w:r w:rsidRPr="00BD5015">
        <w:rPr>
          <w:rFonts w:ascii="Times New Roman" w:hAnsi="Times New Roman" w:cs="Times New Roman"/>
          <w:sz w:val="24"/>
          <w:szCs w:val="24"/>
          <w:lang w:val="en-GB"/>
        </w:rPr>
        <w:t>in the file</w:t>
      </w:r>
      <w:r>
        <w:rPr>
          <w:rFonts w:ascii="Times New Roman" w:hAnsi="Times New Roman" w:cs="Times New Roman"/>
          <w:sz w:val="24"/>
          <w:szCs w:val="24"/>
          <w:lang w:val="en-GB"/>
        </w:rPr>
        <w:t xml:space="preserve"> show </w:t>
      </w:r>
      <w:r w:rsidRPr="00BD5015">
        <w:rPr>
          <w:rFonts w:ascii="Times New Roman" w:hAnsi="Times New Roman" w:cs="Times New Roman"/>
          <w:sz w:val="24"/>
          <w:szCs w:val="24"/>
          <w:lang w:val="en-GB"/>
        </w:rPr>
        <w:t xml:space="preserve">that the </w:t>
      </w:r>
      <w:r>
        <w:rPr>
          <w:rFonts w:ascii="Times New Roman" w:hAnsi="Times New Roman" w:cs="Times New Roman"/>
          <w:sz w:val="24"/>
          <w:szCs w:val="24"/>
          <w:lang w:val="en-GB"/>
        </w:rPr>
        <w:t xml:space="preserve">assessee’s </w:t>
      </w:r>
      <w:r w:rsidRPr="00BD5015">
        <w:rPr>
          <w:rFonts w:ascii="Times New Roman" w:hAnsi="Times New Roman" w:cs="Times New Roman"/>
          <w:sz w:val="24"/>
          <w:szCs w:val="24"/>
          <w:lang w:val="en-GB"/>
        </w:rPr>
        <w:t xml:space="preserve">request for the dismissal of criminal proceedings no. 707/2020 is dated 27.11.2020, and the notification of this request was </w:t>
      </w:r>
      <w:r>
        <w:rPr>
          <w:rFonts w:ascii="Times New Roman" w:hAnsi="Times New Roman" w:cs="Times New Roman"/>
          <w:sz w:val="24"/>
          <w:szCs w:val="24"/>
          <w:lang w:val="en-GB"/>
        </w:rPr>
        <w:t xml:space="preserve">sent </w:t>
      </w:r>
      <w:r w:rsidRPr="00BD5015">
        <w:rPr>
          <w:rFonts w:ascii="Times New Roman" w:hAnsi="Times New Roman" w:cs="Times New Roman"/>
          <w:sz w:val="24"/>
          <w:szCs w:val="24"/>
          <w:lang w:val="en-GB"/>
        </w:rPr>
        <w:t xml:space="preserve">to the interested persons on 22.12.2020, i.e. 27 days later. Article 328, </w:t>
      </w:r>
      <w:r>
        <w:rPr>
          <w:rFonts w:ascii="Times New Roman" w:hAnsi="Times New Roman" w:cs="Times New Roman"/>
          <w:sz w:val="24"/>
          <w:szCs w:val="24"/>
          <w:lang w:val="en-GB"/>
        </w:rPr>
        <w:t xml:space="preserve">paragraph </w:t>
      </w:r>
      <w:r w:rsidRPr="00BD5015">
        <w:rPr>
          <w:rFonts w:ascii="Times New Roman" w:hAnsi="Times New Roman" w:cs="Times New Roman"/>
          <w:sz w:val="24"/>
          <w:szCs w:val="24"/>
          <w:lang w:val="en-GB"/>
        </w:rPr>
        <w:t>2</w:t>
      </w:r>
      <w:r w:rsidR="004603C0" w:rsidRPr="00384FF5">
        <w:rPr>
          <w:rStyle w:val="FootnoteReference"/>
          <w:rFonts w:ascii="Times New Roman" w:eastAsia="Times New Roman" w:hAnsi="Times New Roman" w:cs="Times New Roman"/>
          <w:bCs/>
          <w:sz w:val="24"/>
          <w:szCs w:val="24"/>
        </w:rPr>
        <w:footnoteReference w:id="75"/>
      </w:r>
      <w:r w:rsidR="00CC4B79" w:rsidRPr="00384FF5">
        <w:rPr>
          <w:rFonts w:ascii="Times New Roman" w:eastAsia="Times New Roman" w:hAnsi="Times New Roman" w:cs="Times New Roman"/>
          <w:bCs/>
          <w:sz w:val="24"/>
          <w:szCs w:val="24"/>
        </w:rPr>
        <w:t xml:space="preserve"> </w:t>
      </w:r>
      <w:r w:rsidRPr="00BD5015">
        <w:rPr>
          <w:rFonts w:ascii="Times New Roman" w:hAnsi="Times New Roman" w:cs="Times New Roman"/>
          <w:sz w:val="24"/>
          <w:szCs w:val="24"/>
          <w:lang w:val="en-GB"/>
        </w:rPr>
        <w:t>of the Code of Criminal Procedure</w:t>
      </w:r>
      <w:r>
        <w:rPr>
          <w:rFonts w:ascii="Times New Roman" w:hAnsi="Times New Roman" w:cs="Times New Roman"/>
          <w:sz w:val="24"/>
          <w:szCs w:val="24"/>
          <w:lang w:val="en-GB"/>
        </w:rPr>
        <w:t xml:space="preserve"> </w:t>
      </w:r>
      <w:r w:rsidRPr="00BD5015">
        <w:rPr>
          <w:rFonts w:ascii="Times New Roman" w:hAnsi="Times New Roman" w:cs="Times New Roman"/>
          <w:sz w:val="24"/>
          <w:szCs w:val="24"/>
          <w:lang w:val="en-GB"/>
        </w:rPr>
        <w:t>provides that the notification to the person who filed the report is made by the prosecutor within 5 days of the decision to dismiss</w:t>
      </w:r>
      <w:r>
        <w:rPr>
          <w:rFonts w:ascii="Times New Roman" w:hAnsi="Times New Roman" w:cs="Times New Roman"/>
          <w:sz w:val="24"/>
          <w:szCs w:val="24"/>
          <w:lang w:val="en-GB"/>
        </w:rPr>
        <w:t xml:space="preserve"> the proceedings</w:t>
      </w:r>
      <w:r w:rsidRPr="00BD5015">
        <w:rPr>
          <w:rFonts w:ascii="Times New Roman" w:hAnsi="Times New Roman" w:cs="Times New Roman"/>
          <w:sz w:val="24"/>
          <w:szCs w:val="24"/>
          <w:lang w:val="en-GB"/>
        </w:rPr>
        <w:t xml:space="preserve">. So, even in this case, the </w:t>
      </w:r>
      <w:r>
        <w:rPr>
          <w:rFonts w:ascii="Times New Roman" w:hAnsi="Times New Roman" w:cs="Times New Roman"/>
          <w:sz w:val="24"/>
          <w:szCs w:val="24"/>
          <w:lang w:val="en-GB"/>
        </w:rPr>
        <w:t xml:space="preserve">assessee failed to </w:t>
      </w:r>
      <w:r w:rsidRPr="00BD5015">
        <w:rPr>
          <w:rFonts w:ascii="Times New Roman" w:hAnsi="Times New Roman" w:cs="Times New Roman"/>
          <w:sz w:val="24"/>
          <w:szCs w:val="24"/>
          <w:lang w:val="en-GB"/>
        </w:rPr>
        <w:t xml:space="preserve">comply with the deadlines set out in the Code to notify the interested party, so that </w:t>
      </w:r>
      <w:r>
        <w:rPr>
          <w:rFonts w:ascii="Times New Roman" w:hAnsi="Times New Roman" w:cs="Times New Roman"/>
          <w:sz w:val="24"/>
          <w:szCs w:val="24"/>
          <w:lang w:val="en-GB"/>
        </w:rPr>
        <w:t xml:space="preserve">the party </w:t>
      </w:r>
      <w:r w:rsidRPr="00BD5015">
        <w:rPr>
          <w:rFonts w:ascii="Times New Roman" w:hAnsi="Times New Roman" w:cs="Times New Roman"/>
          <w:sz w:val="24"/>
          <w:szCs w:val="24"/>
          <w:lang w:val="en-GB"/>
        </w:rPr>
        <w:t xml:space="preserve">could be acquainted with the </w:t>
      </w:r>
      <w:r>
        <w:rPr>
          <w:rFonts w:ascii="Times New Roman" w:hAnsi="Times New Roman" w:cs="Times New Roman"/>
          <w:sz w:val="24"/>
          <w:szCs w:val="24"/>
          <w:lang w:val="en-GB"/>
        </w:rPr>
        <w:t>documents</w:t>
      </w:r>
      <w:r w:rsidRPr="00BD5015">
        <w:rPr>
          <w:rFonts w:ascii="Times New Roman" w:hAnsi="Times New Roman" w:cs="Times New Roman"/>
          <w:sz w:val="24"/>
          <w:szCs w:val="24"/>
          <w:lang w:val="en-GB"/>
        </w:rPr>
        <w:t>, or to file an appeal against this request without delay [within the framework of the due process of law].</w:t>
      </w:r>
    </w:p>
    <w:p w14:paraId="1067E8D0" w14:textId="68731066" w:rsidR="006C7282" w:rsidRPr="00384FF5" w:rsidRDefault="00BA532D"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BD5015">
        <w:rPr>
          <w:rFonts w:ascii="Times New Roman" w:hAnsi="Times New Roman" w:cs="Times New Roman"/>
          <w:sz w:val="24"/>
          <w:szCs w:val="24"/>
          <w:lang w:val="en-GB"/>
        </w:rPr>
        <w:t xml:space="preserve">While the claim of the Public Commissioner that </w:t>
      </w:r>
      <w:r w:rsidRPr="009801B3">
        <w:rPr>
          <w:rFonts w:ascii="Times New Roman" w:hAnsi="Times New Roman" w:cs="Times New Roman"/>
          <w:i/>
          <w:iCs/>
          <w:sz w:val="24"/>
          <w:szCs w:val="24"/>
          <w:lang w:val="en-GB"/>
        </w:rPr>
        <w:t>the assessee’s order for the registration of criminal proceedings no. 707 of 2020 was issued after five months, i.e. 20.5.2020, for the criminal offense of “Falsification of documents”, provided for by Article 186 of the Criminal Code</w:t>
      </w:r>
      <w:r w:rsidRPr="00BD5015">
        <w:rPr>
          <w:rFonts w:ascii="Times New Roman" w:hAnsi="Times New Roman" w:cs="Times New Roman"/>
          <w:sz w:val="24"/>
          <w:szCs w:val="24"/>
          <w:lang w:val="en-GB"/>
        </w:rPr>
        <w:t xml:space="preserve">, does not </w:t>
      </w:r>
      <w:r>
        <w:rPr>
          <w:rFonts w:ascii="Times New Roman" w:hAnsi="Times New Roman" w:cs="Times New Roman"/>
          <w:sz w:val="24"/>
          <w:szCs w:val="24"/>
          <w:lang w:val="en-GB"/>
        </w:rPr>
        <w:t>have merits</w:t>
      </w:r>
      <w:r w:rsidRPr="00BD5015">
        <w:rPr>
          <w:rFonts w:ascii="Times New Roman" w:hAnsi="Times New Roman" w:cs="Times New Roman"/>
          <w:sz w:val="24"/>
          <w:szCs w:val="24"/>
          <w:lang w:val="en-GB"/>
        </w:rPr>
        <w:t xml:space="preserve">. </w:t>
      </w:r>
      <w:r>
        <w:rPr>
          <w:rFonts w:ascii="Times New Roman" w:hAnsi="Times New Roman" w:cs="Times New Roman"/>
          <w:sz w:val="24"/>
          <w:szCs w:val="24"/>
          <w:lang w:val="en-GB"/>
        </w:rPr>
        <w:t>T</w:t>
      </w:r>
      <w:r w:rsidRPr="00BD5015">
        <w:rPr>
          <w:rFonts w:ascii="Times New Roman" w:hAnsi="Times New Roman" w:cs="Times New Roman"/>
          <w:sz w:val="24"/>
          <w:szCs w:val="24"/>
          <w:lang w:val="en-GB"/>
        </w:rPr>
        <w:t xml:space="preserve">he verification of the </w:t>
      </w:r>
      <w:r>
        <w:rPr>
          <w:rFonts w:ascii="Times New Roman" w:hAnsi="Times New Roman" w:cs="Times New Roman"/>
          <w:sz w:val="24"/>
          <w:szCs w:val="24"/>
          <w:lang w:val="en-GB"/>
        </w:rPr>
        <w:t xml:space="preserve">documents </w:t>
      </w:r>
      <w:r w:rsidRPr="00BD5015">
        <w:rPr>
          <w:rFonts w:ascii="Times New Roman" w:hAnsi="Times New Roman" w:cs="Times New Roman"/>
          <w:sz w:val="24"/>
          <w:szCs w:val="24"/>
          <w:lang w:val="en-GB"/>
        </w:rPr>
        <w:t>of the file</w:t>
      </w:r>
      <w:r>
        <w:rPr>
          <w:rFonts w:ascii="Times New Roman" w:hAnsi="Times New Roman" w:cs="Times New Roman"/>
          <w:sz w:val="24"/>
          <w:szCs w:val="24"/>
          <w:lang w:val="en-GB"/>
        </w:rPr>
        <w:t xml:space="preserve"> showed that </w:t>
      </w:r>
      <w:r w:rsidRPr="00BD5015">
        <w:rPr>
          <w:rFonts w:ascii="Times New Roman" w:hAnsi="Times New Roman" w:cs="Times New Roman"/>
          <w:sz w:val="24"/>
          <w:szCs w:val="24"/>
          <w:lang w:val="en-GB"/>
        </w:rPr>
        <w:t xml:space="preserve">the first instance decision </w:t>
      </w:r>
      <w:r>
        <w:rPr>
          <w:rFonts w:ascii="Times New Roman" w:hAnsi="Times New Roman" w:cs="Times New Roman"/>
          <w:sz w:val="24"/>
          <w:szCs w:val="24"/>
          <w:lang w:val="en-GB"/>
        </w:rPr>
        <w:t xml:space="preserve">became final </w:t>
      </w:r>
      <w:r w:rsidRPr="00BD5015">
        <w:rPr>
          <w:rFonts w:ascii="Times New Roman" w:hAnsi="Times New Roman" w:cs="Times New Roman"/>
          <w:sz w:val="24"/>
          <w:szCs w:val="24"/>
          <w:lang w:val="en-GB"/>
        </w:rPr>
        <w:t xml:space="preserve">on 08.05.2020, based on the decision of the Vlora Court of Appeal no. 674, dated 10.12.2019. This decision was sent to the </w:t>
      </w:r>
      <w:r>
        <w:rPr>
          <w:rFonts w:ascii="Times New Roman" w:hAnsi="Times New Roman" w:cs="Times New Roman"/>
          <w:sz w:val="24"/>
          <w:szCs w:val="24"/>
          <w:lang w:val="en-GB"/>
        </w:rPr>
        <w:t>Prosecution O</w:t>
      </w:r>
      <w:r w:rsidRPr="00BD5015">
        <w:rPr>
          <w:rFonts w:ascii="Times New Roman" w:hAnsi="Times New Roman" w:cs="Times New Roman"/>
          <w:sz w:val="24"/>
          <w:szCs w:val="24"/>
          <w:lang w:val="en-GB"/>
        </w:rPr>
        <w:t xml:space="preserve">ffice on 13.05.2020 and on 20.05.2020, the </w:t>
      </w:r>
      <w:r>
        <w:rPr>
          <w:rFonts w:ascii="Times New Roman" w:hAnsi="Times New Roman" w:cs="Times New Roman"/>
          <w:sz w:val="24"/>
          <w:szCs w:val="24"/>
          <w:lang w:val="en-GB"/>
        </w:rPr>
        <w:t xml:space="preserve">assessee </w:t>
      </w:r>
      <w:r w:rsidRPr="00BD5015">
        <w:rPr>
          <w:rFonts w:ascii="Times New Roman" w:hAnsi="Times New Roman" w:cs="Times New Roman"/>
          <w:sz w:val="24"/>
          <w:szCs w:val="24"/>
          <w:lang w:val="en-GB"/>
        </w:rPr>
        <w:t xml:space="preserve">ordered the registration of criminal proceedings no. 707/2020. So, referring to the </w:t>
      </w:r>
      <w:r>
        <w:rPr>
          <w:rFonts w:ascii="Times New Roman" w:hAnsi="Times New Roman" w:cs="Times New Roman"/>
          <w:sz w:val="24"/>
          <w:szCs w:val="24"/>
          <w:lang w:val="en-GB"/>
        </w:rPr>
        <w:t>documents</w:t>
      </w:r>
      <w:r w:rsidRPr="00BD5015">
        <w:rPr>
          <w:rFonts w:ascii="Times New Roman" w:hAnsi="Times New Roman" w:cs="Times New Roman"/>
          <w:sz w:val="24"/>
          <w:szCs w:val="24"/>
          <w:lang w:val="en-GB"/>
        </w:rPr>
        <w:t xml:space="preserve">, the </w:t>
      </w:r>
      <w:r>
        <w:rPr>
          <w:rFonts w:ascii="Times New Roman" w:hAnsi="Times New Roman" w:cs="Times New Roman"/>
          <w:sz w:val="24"/>
          <w:szCs w:val="24"/>
          <w:lang w:val="en-GB"/>
        </w:rPr>
        <w:t xml:space="preserve">assessee </w:t>
      </w:r>
      <w:r w:rsidRPr="00BD5015">
        <w:rPr>
          <w:rFonts w:ascii="Times New Roman" w:hAnsi="Times New Roman" w:cs="Times New Roman"/>
          <w:sz w:val="24"/>
          <w:szCs w:val="24"/>
          <w:lang w:val="en-GB"/>
        </w:rPr>
        <w:t>began implementing the decision about a week after the file was sent.</w:t>
      </w:r>
    </w:p>
    <w:p w14:paraId="072FD086" w14:textId="2CDA54C0" w:rsidR="007552F8" w:rsidRPr="00384FF5" w:rsidRDefault="000A5484"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BD5015">
        <w:rPr>
          <w:rFonts w:ascii="Times New Roman" w:hAnsi="Times New Roman" w:cs="Times New Roman"/>
          <w:sz w:val="24"/>
          <w:szCs w:val="24"/>
          <w:lang w:val="en-GB"/>
        </w:rPr>
        <w:t xml:space="preserve">The Public Commissioner also claims that only on 11.3.2022, almost 1 year after the decision (of the second </w:t>
      </w:r>
      <w:r>
        <w:rPr>
          <w:rFonts w:ascii="Times New Roman" w:hAnsi="Times New Roman" w:cs="Times New Roman"/>
          <w:sz w:val="24"/>
          <w:szCs w:val="24"/>
          <w:lang w:val="en-GB"/>
        </w:rPr>
        <w:t>decision of C</w:t>
      </w:r>
      <w:r w:rsidRPr="00BD5015">
        <w:rPr>
          <w:rFonts w:ascii="Times New Roman" w:hAnsi="Times New Roman" w:cs="Times New Roman"/>
          <w:sz w:val="24"/>
          <w:szCs w:val="24"/>
          <w:lang w:val="en-GB"/>
        </w:rPr>
        <w:t xml:space="preserve">ourt of </w:t>
      </w:r>
      <w:r>
        <w:rPr>
          <w:rFonts w:ascii="Times New Roman" w:hAnsi="Times New Roman" w:cs="Times New Roman"/>
          <w:sz w:val="24"/>
          <w:szCs w:val="24"/>
          <w:lang w:val="en-GB"/>
        </w:rPr>
        <w:t>A</w:t>
      </w:r>
      <w:r w:rsidRPr="00BD5015">
        <w:rPr>
          <w:rFonts w:ascii="Times New Roman" w:hAnsi="Times New Roman" w:cs="Times New Roman"/>
          <w:sz w:val="24"/>
          <w:szCs w:val="24"/>
          <w:lang w:val="en-GB"/>
        </w:rPr>
        <w:t>ppeal)</w:t>
      </w:r>
      <w:r w:rsidR="0085372E" w:rsidRPr="00384FF5">
        <w:rPr>
          <w:rStyle w:val="FootnoteReference"/>
          <w:rFonts w:ascii="Times New Roman" w:eastAsia="Times New Roman" w:hAnsi="Times New Roman" w:cs="Times New Roman"/>
          <w:bCs/>
          <w:i/>
          <w:iCs/>
          <w:sz w:val="24"/>
          <w:szCs w:val="24"/>
        </w:rPr>
        <w:footnoteReference w:id="76"/>
      </w:r>
      <w:r w:rsidR="006A546C">
        <w:rPr>
          <w:rFonts w:ascii="Times New Roman" w:eastAsia="Times New Roman" w:hAnsi="Times New Roman" w:cs="Times New Roman"/>
          <w:bCs/>
          <w:sz w:val="24"/>
          <w:szCs w:val="24"/>
        </w:rPr>
        <w:t xml:space="preserve"> </w:t>
      </w:r>
      <w:r w:rsidR="006A546C" w:rsidRPr="00BD5015">
        <w:rPr>
          <w:rFonts w:ascii="Times New Roman" w:hAnsi="Times New Roman" w:cs="Times New Roman"/>
          <w:sz w:val="24"/>
          <w:szCs w:val="24"/>
          <w:lang w:val="en-GB"/>
        </w:rPr>
        <w:t xml:space="preserve">was issued, the </w:t>
      </w:r>
      <w:r w:rsidR="006A546C">
        <w:rPr>
          <w:rFonts w:ascii="Times New Roman" w:hAnsi="Times New Roman" w:cs="Times New Roman"/>
          <w:sz w:val="24"/>
          <w:szCs w:val="24"/>
          <w:lang w:val="en-GB"/>
        </w:rPr>
        <w:t xml:space="preserve">assessee </w:t>
      </w:r>
      <w:r w:rsidR="006A546C" w:rsidRPr="00BD5015">
        <w:rPr>
          <w:rFonts w:ascii="Times New Roman" w:hAnsi="Times New Roman" w:cs="Times New Roman"/>
          <w:sz w:val="24"/>
          <w:szCs w:val="24"/>
          <w:lang w:val="en-GB"/>
        </w:rPr>
        <w:t xml:space="preserve">ordered the resumption of the preliminary investigation, on 17.3.2022. According to the note in the decision, the </w:t>
      </w:r>
      <w:r w:rsidR="006A546C">
        <w:rPr>
          <w:rFonts w:ascii="Times New Roman" w:hAnsi="Times New Roman" w:cs="Times New Roman"/>
          <w:sz w:val="24"/>
          <w:szCs w:val="24"/>
          <w:lang w:val="en-GB"/>
        </w:rPr>
        <w:t xml:space="preserve">decision became final </w:t>
      </w:r>
      <w:r w:rsidR="006A546C" w:rsidRPr="00BD5015">
        <w:rPr>
          <w:rFonts w:ascii="Times New Roman" w:hAnsi="Times New Roman" w:cs="Times New Roman"/>
          <w:sz w:val="24"/>
          <w:szCs w:val="24"/>
          <w:lang w:val="en-GB"/>
        </w:rPr>
        <w:t>on 01.02.2022, the accompanying letter of the final decision</w:t>
      </w:r>
      <w:r w:rsidR="006A546C">
        <w:rPr>
          <w:rFonts w:ascii="Times New Roman" w:hAnsi="Times New Roman" w:cs="Times New Roman"/>
          <w:sz w:val="24"/>
          <w:szCs w:val="24"/>
          <w:lang w:val="en-GB"/>
        </w:rPr>
        <w:t xml:space="preserve"> </w:t>
      </w:r>
      <w:r w:rsidR="006A546C" w:rsidRPr="00BD5015">
        <w:rPr>
          <w:rFonts w:ascii="Times New Roman" w:hAnsi="Times New Roman" w:cs="Times New Roman"/>
          <w:sz w:val="24"/>
          <w:szCs w:val="24"/>
          <w:lang w:val="en-GB"/>
        </w:rPr>
        <w:t xml:space="preserve">is dated 10.03.2022, and on 17.03.2022, the </w:t>
      </w:r>
      <w:r w:rsidR="006A546C">
        <w:rPr>
          <w:rFonts w:ascii="Times New Roman" w:hAnsi="Times New Roman" w:cs="Times New Roman"/>
          <w:sz w:val="24"/>
          <w:szCs w:val="24"/>
          <w:lang w:val="en-GB"/>
        </w:rPr>
        <w:t xml:space="preserve">assessee </w:t>
      </w:r>
      <w:r w:rsidR="006A546C" w:rsidRPr="00BD5015">
        <w:rPr>
          <w:rFonts w:ascii="Times New Roman" w:hAnsi="Times New Roman" w:cs="Times New Roman"/>
          <w:sz w:val="24"/>
          <w:szCs w:val="24"/>
          <w:lang w:val="en-GB"/>
        </w:rPr>
        <w:t>resumed the investigation. Therefore, the Commissioner</w:t>
      </w:r>
      <w:r w:rsidR="006A546C">
        <w:rPr>
          <w:rFonts w:ascii="Times New Roman" w:hAnsi="Times New Roman" w:cs="Times New Roman"/>
          <w:sz w:val="24"/>
          <w:szCs w:val="24"/>
          <w:lang w:val="en-GB"/>
        </w:rPr>
        <w:t>’s</w:t>
      </w:r>
      <w:r w:rsidR="006A546C" w:rsidRPr="00BD5015">
        <w:rPr>
          <w:rFonts w:ascii="Times New Roman" w:hAnsi="Times New Roman" w:cs="Times New Roman"/>
          <w:sz w:val="24"/>
          <w:szCs w:val="24"/>
          <w:lang w:val="en-GB"/>
        </w:rPr>
        <w:t xml:space="preserve"> finding that the </w:t>
      </w:r>
      <w:r w:rsidR="006A546C">
        <w:rPr>
          <w:rFonts w:ascii="Times New Roman" w:hAnsi="Times New Roman" w:cs="Times New Roman"/>
          <w:sz w:val="24"/>
          <w:szCs w:val="24"/>
          <w:lang w:val="en-GB"/>
        </w:rPr>
        <w:t xml:space="preserve">assessee </w:t>
      </w:r>
      <w:r w:rsidR="006A546C" w:rsidRPr="00BD5015">
        <w:rPr>
          <w:rFonts w:ascii="Times New Roman" w:hAnsi="Times New Roman" w:cs="Times New Roman"/>
          <w:sz w:val="24"/>
          <w:szCs w:val="24"/>
          <w:lang w:val="en-GB"/>
        </w:rPr>
        <w:t xml:space="preserve">implemented the court decision one year late is not correct, since in this case, the </w:t>
      </w:r>
      <w:r w:rsidR="006A546C">
        <w:rPr>
          <w:rFonts w:ascii="Times New Roman" w:hAnsi="Times New Roman" w:cs="Times New Roman"/>
          <w:sz w:val="24"/>
          <w:szCs w:val="24"/>
          <w:lang w:val="en-GB"/>
        </w:rPr>
        <w:t xml:space="preserve">assessee </w:t>
      </w:r>
      <w:r w:rsidR="006A546C" w:rsidRPr="00BD5015">
        <w:rPr>
          <w:rFonts w:ascii="Times New Roman" w:hAnsi="Times New Roman" w:cs="Times New Roman"/>
          <w:sz w:val="24"/>
          <w:szCs w:val="24"/>
          <w:lang w:val="en-GB"/>
        </w:rPr>
        <w:t>issued the order one week after the administration of the court decision. Also, in addition to what was reflected above, in this case</w:t>
      </w:r>
      <w:r w:rsidR="006A546C">
        <w:rPr>
          <w:rFonts w:ascii="Times New Roman" w:hAnsi="Times New Roman" w:cs="Times New Roman"/>
          <w:sz w:val="24"/>
          <w:szCs w:val="24"/>
          <w:lang w:val="en-GB"/>
        </w:rPr>
        <w:t xml:space="preserve">, </w:t>
      </w:r>
      <w:r w:rsidR="006A546C" w:rsidRPr="00BD5015">
        <w:rPr>
          <w:rFonts w:ascii="Times New Roman" w:hAnsi="Times New Roman" w:cs="Times New Roman"/>
          <w:sz w:val="24"/>
          <w:szCs w:val="24"/>
          <w:lang w:val="en-GB"/>
        </w:rPr>
        <w:t xml:space="preserve">the </w:t>
      </w:r>
      <w:r w:rsidR="006A546C">
        <w:rPr>
          <w:rFonts w:ascii="Times New Roman" w:hAnsi="Times New Roman" w:cs="Times New Roman"/>
          <w:sz w:val="24"/>
          <w:szCs w:val="24"/>
          <w:lang w:val="en-GB"/>
        </w:rPr>
        <w:t xml:space="preserve">assessee </w:t>
      </w:r>
      <w:r w:rsidR="006A546C" w:rsidRPr="00BD5015">
        <w:rPr>
          <w:rFonts w:ascii="Times New Roman" w:hAnsi="Times New Roman" w:cs="Times New Roman"/>
          <w:sz w:val="24"/>
          <w:szCs w:val="24"/>
          <w:lang w:val="en-GB"/>
        </w:rPr>
        <w:t xml:space="preserve">has filed two appeals, and </w:t>
      </w:r>
      <w:r w:rsidR="006A546C">
        <w:rPr>
          <w:rFonts w:ascii="Times New Roman" w:hAnsi="Times New Roman" w:cs="Times New Roman"/>
          <w:sz w:val="24"/>
          <w:szCs w:val="24"/>
          <w:lang w:val="en-GB"/>
        </w:rPr>
        <w:t xml:space="preserve">failed to </w:t>
      </w:r>
      <w:r w:rsidR="006A546C" w:rsidRPr="00BD5015">
        <w:rPr>
          <w:rFonts w:ascii="Times New Roman" w:hAnsi="Times New Roman" w:cs="Times New Roman"/>
          <w:sz w:val="24"/>
          <w:szCs w:val="24"/>
          <w:lang w:val="en-GB"/>
        </w:rPr>
        <w:t xml:space="preserve">implement the court decision that obliged </w:t>
      </w:r>
      <w:r w:rsidR="006A546C">
        <w:rPr>
          <w:rFonts w:ascii="Times New Roman" w:hAnsi="Times New Roman" w:cs="Times New Roman"/>
          <w:sz w:val="24"/>
          <w:szCs w:val="24"/>
          <w:lang w:val="en-GB"/>
        </w:rPr>
        <w:t xml:space="preserve">her </w:t>
      </w:r>
      <w:r w:rsidR="006A546C" w:rsidRPr="00BD5015">
        <w:rPr>
          <w:rFonts w:ascii="Times New Roman" w:hAnsi="Times New Roman" w:cs="Times New Roman"/>
          <w:sz w:val="24"/>
          <w:szCs w:val="24"/>
          <w:lang w:val="en-GB"/>
        </w:rPr>
        <w:t xml:space="preserve">to carry out the </w:t>
      </w:r>
      <w:r w:rsidR="006A546C">
        <w:rPr>
          <w:rFonts w:ascii="Times New Roman" w:hAnsi="Times New Roman" w:cs="Times New Roman"/>
          <w:sz w:val="24"/>
          <w:szCs w:val="24"/>
          <w:lang w:val="en-GB"/>
        </w:rPr>
        <w:t xml:space="preserve">examination report </w:t>
      </w:r>
      <w:r w:rsidR="006A546C" w:rsidRPr="00BD5015">
        <w:rPr>
          <w:rFonts w:ascii="Times New Roman" w:hAnsi="Times New Roman" w:cs="Times New Roman"/>
          <w:sz w:val="24"/>
          <w:szCs w:val="24"/>
          <w:lang w:val="en-GB"/>
        </w:rPr>
        <w:t xml:space="preserve">within the 2-month period. </w:t>
      </w:r>
      <w:r w:rsidR="006A546C">
        <w:rPr>
          <w:rFonts w:ascii="Times New Roman" w:hAnsi="Times New Roman" w:cs="Times New Roman"/>
          <w:sz w:val="24"/>
          <w:szCs w:val="24"/>
          <w:lang w:val="en-GB"/>
        </w:rPr>
        <w:t xml:space="preserve">In view of </w:t>
      </w:r>
      <w:r w:rsidR="006A546C" w:rsidRPr="00BD5015">
        <w:rPr>
          <w:rFonts w:ascii="Times New Roman" w:hAnsi="Times New Roman" w:cs="Times New Roman"/>
          <w:sz w:val="24"/>
          <w:szCs w:val="24"/>
          <w:lang w:val="en-GB"/>
        </w:rPr>
        <w:t xml:space="preserve">the above, three years passed from the delays that the </w:t>
      </w:r>
      <w:r w:rsidR="006A546C">
        <w:rPr>
          <w:rFonts w:ascii="Times New Roman" w:hAnsi="Times New Roman" w:cs="Times New Roman"/>
          <w:sz w:val="24"/>
          <w:szCs w:val="24"/>
          <w:lang w:val="en-GB"/>
        </w:rPr>
        <w:t xml:space="preserve">assessee </w:t>
      </w:r>
      <w:r w:rsidR="006A546C" w:rsidRPr="00BD5015">
        <w:rPr>
          <w:rFonts w:ascii="Times New Roman" w:hAnsi="Times New Roman" w:cs="Times New Roman"/>
          <w:sz w:val="24"/>
          <w:szCs w:val="24"/>
          <w:lang w:val="en-GB"/>
        </w:rPr>
        <w:t>caused from 2019 to 2022</w:t>
      </w:r>
      <w:r w:rsidR="006A546C">
        <w:rPr>
          <w:rFonts w:ascii="Times New Roman" w:hAnsi="Times New Roman" w:cs="Times New Roman"/>
          <w:sz w:val="24"/>
          <w:szCs w:val="24"/>
          <w:lang w:val="en-GB"/>
        </w:rPr>
        <w:t xml:space="preserve"> </w:t>
      </w:r>
      <w:r w:rsidR="006A546C" w:rsidRPr="00BD5015">
        <w:rPr>
          <w:rFonts w:ascii="Times New Roman" w:hAnsi="Times New Roman" w:cs="Times New Roman"/>
          <w:sz w:val="24"/>
          <w:szCs w:val="24"/>
          <w:lang w:val="en-GB"/>
        </w:rPr>
        <w:t xml:space="preserve">and the case was not resolved. The </w:t>
      </w:r>
      <w:r w:rsidR="006A546C">
        <w:rPr>
          <w:rFonts w:ascii="Times New Roman" w:hAnsi="Times New Roman" w:cs="Times New Roman"/>
          <w:sz w:val="24"/>
          <w:szCs w:val="24"/>
          <w:lang w:val="en-GB"/>
        </w:rPr>
        <w:t xml:space="preserve">assessee’s appeals were rejected in both cases </w:t>
      </w:r>
      <w:r w:rsidR="006A546C" w:rsidRPr="00BD5015">
        <w:rPr>
          <w:rFonts w:ascii="Times New Roman" w:hAnsi="Times New Roman" w:cs="Times New Roman"/>
          <w:sz w:val="24"/>
          <w:szCs w:val="24"/>
          <w:lang w:val="en-GB"/>
        </w:rPr>
        <w:t>by the court and such a duration, as analy</w:t>
      </w:r>
      <w:r w:rsidR="006A546C">
        <w:rPr>
          <w:rFonts w:ascii="Times New Roman" w:hAnsi="Times New Roman" w:cs="Times New Roman"/>
          <w:sz w:val="24"/>
          <w:szCs w:val="24"/>
          <w:lang w:val="en-GB"/>
        </w:rPr>
        <w:t>s</w:t>
      </w:r>
      <w:r w:rsidR="006A546C" w:rsidRPr="00BD5015">
        <w:rPr>
          <w:rFonts w:ascii="Times New Roman" w:hAnsi="Times New Roman" w:cs="Times New Roman"/>
          <w:sz w:val="24"/>
          <w:szCs w:val="24"/>
          <w:lang w:val="en-GB"/>
        </w:rPr>
        <w:t xml:space="preserve">ed above, </w:t>
      </w:r>
      <w:r w:rsidR="006A546C">
        <w:rPr>
          <w:rFonts w:ascii="Times New Roman" w:hAnsi="Times New Roman" w:cs="Times New Roman"/>
          <w:sz w:val="24"/>
          <w:szCs w:val="24"/>
          <w:lang w:val="en-GB"/>
        </w:rPr>
        <w:t xml:space="preserve">according to </w:t>
      </w:r>
      <w:r w:rsidR="006A546C" w:rsidRPr="00BD5015">
        <w:rPr>
          <w:rFonts w:ascii="Times New Roman" w:hAnsi="Times New Roman" w:cs="Times New Roman"/>
          <w:sz w:val="24"/>
          <w:szCs w:val="24"/>
          <w:lang w:val="en-GB"/>
        </w:rPr>
        <w:t xml:space="preserve">the </w:t>
      </w:r>
      <w:r w:rsidR="006A546C">
        <w:rPr>
          <w:rFonts w:ascii="Times New Roman" w:hAnsi="Times New Roman" w:cs="Times New Roman"/>
          <w:sz w:val="24"/>
          <w:szCs w:val="24"/>
          <w:lang w:val="en-GB"/>
        </w:rPr>
        <w:t xml:space="preserve">case-law </w:t>
      </w:r>
      <w:r w:rsidR="006A546C" w:rsidRPr="00BD5015">
        <w:rPr>
          <w:rFonts w:ascii="Times New Roman" w:hAnsi="Times New Roman" w:cs="Times New Roman"/>
          <w:sz w:val="24"/>
          <w:szCs w:val="24"/>
          <w:lang w:val="en-GB"/>
        </w:rPr>
        <w:t xml:space="preserve">of the ECtHR and the Constitutional Court, violates the due process of law under Article 6/1 of the ECHR and Article 42 of the Constitution. The </w:t>
      </w:r>
      <w:r w:rsidR="006A546C">
        <w:rPr>
          <w:rFonts w:ascii="Times New Roman" w:hAnsi="Times New Roman" w:cs="Times New Roman"/>
          <w:sz w:val="24"/>
          <w:szCs w:val="24"/>
          <w:lang w:val="en-GB"/>
        </w:rPr>
        <w:t xml:space="preserve">assessee’s </w:t>
      </w:r>
      <w:r w:rsidR="006A546C" w:rsidRPr="00BD5015">
        <w:rPr>
          <w:rFonts w:ascii="Times New Roman" w:hAnsi="Times New Roman" w:cs="Times New Roman"/>
          <w:sz w:val="24"/>
          <w:szCs w:val="24"/>
          <w:lang w:val="en-GB"/>
        </w:rPr>
        <w:t xml:space="preserve">actions show deficiencies in terms of organizational work skills under </w:t>
      </w:r>
      <w:r w:rsidR="006A546C">
        <w:rPr>
          <w:rFonts w:ascii="Times New Roman" w:hAnsi="Times New Roman" w:cs="Times New Roman"/>
          <w:sz w:val="24"/>
          <w:szCs w:val="24"/>
          <w:lang w:val="en-GB"/>
        </w:rPr>
        <w:t xml:space="preserve">paragraphs </w:t>
      </w:r>
      <w:r w:rsidR="006A546C" w:rsidRPr="00BD5015">
        <w:rPr>
          <w:rFonts w:ascii="Times New Roman" w:hAnsi="Times New Roman" w:cs="Times New Roman"/>
          <w:sz w:val="24"/>
          <w:szCs w:val="24"/>
          <w:lang w:val="en-GB"/>
        </w:rPr>
        <w:t xml:space="preserve">2 and 4 of Article 73 of Law </w:t>
      </w:r>
      <w:r w:rsidR="006A546C">
        <w:rPr>
          <w:rFonts w:ascii="Times New Roman" w:hAnsi="Times New Roman" w:cs="Times New Roman"/>
          <w:sz w:val="24"/>
          <w:szCs w:val="24"/>
          <w:lang w:val="en-GB"/>
        </w:rPr>
        <w:t>n</w:t>
      </w:r>
      <w:r w:rsidR="006A546C" w:rsidRPr="00BD5015">
        <w:rPr>
          <w:rFonts w:ascii="Times New Roman" w:hAnsi="Times New Roman" w:cs="Times New Roman"/>
          <w:sz w:val="24"/>
          <w:szCs w:val="24"/>
          <w:lang w:val="en-GB"/>
        </w:rPr>
        <w:t xml:space="preserve">o. 96/2016, also seen in the light of the </w:t>
      </w:r>
      <w:r w:rsidR="006A546C">
        <w:rPr>
          <w:rFonts w:ascii="Times New Roman" w:hAnsi="Times New Roman" w:cs="Times New Roman"/>
          <w:sz w:val="24"/>
          <w:szCs w:val="24"/>
          <w:lang w:val="en-GB"/>
        </w:rPr>
        <w:t xml:space="preserve">High Prosecutorial Council’s </w:t>
      </w:r>
      <w:r w:rsidR="006A546C" w:rsidRPr="00BD5015">
        <w:rPr>
          <w:rFonts w:ascii="Times New Roman" w:hAnsi="Times New Roman" w:cs="Times New Roman"/>
          <w:sz w:val="24"/>
          <w:szCs w:val="24"/>
          <w:lang w:val="en-GB"/>
        </w:rPr>
        <w:t>Regulation referred to above, which is taken into account for the disciplinary assessment of prosecutors, in order to respect the deadlines for preliminary investigations</w:t>
      </w:r>
      <w:r w:rsidR="006A546C">
        <w:rPr>
          <w:rFonts w:ascii="Times New Roman" w:hAnsi="Times New Roman" w:cs="Times New Roman"/>
          <w:sz w:val="24"/>
          <w:szCs w:val="24"/>
          <w:lang w:val="en-GB"/>
        </w:rPr>
        <w:t xml:space="preserve">; </w:t>
      </w:r>
      <w:r w:rsidR="006A546C" w:rsidRPr="00BD5015">
        <w:rPr>
          <w:rFonts w:ascii="Times New Roman" w:hAnsi="Times New Roman" w:cs="Times New Roman"/>
          <w:sz w:val="24"/>
          <w:szCs w:val="24"/>
          <w:lang w:val="en-GB"/>
        </w:rPr>
        <w:t xml:space="preserve">firstly, the </w:t>
      </w:r>
      <w:r w:rsidR="006A546C">
        <w:rPr>
          <w:rFonts w:ascii="Times New Roman" w:hAnsi="Times New Roman" w:cs="Times New Roman"/>
          <w:sz w:val="24"/>
          <w:szCs w:val="24"/>
          <w:lang w:val="en-GB"/>
        </w:rPr>
        <w:t xml:space="preserve">assessee </w:t>
      </w:r>
      <w:r w:rsidR="006A546C" w:rsidRPr="00BD5015">
        <w:rPr>
          <w:rFonts w:ascii="Times New Roman" w:hAnsi="Times New Roman" w:cs="Times New Roman"/>
          <w:sz w:val="24"/>
          <w:szCs w:val="24"/>
          <w:lang w:val="en-GB"/>
        </w:rPr>
        <w:t xml:space="preserve">had the opportunity to extend this deadline up to two years and secondly, in the event that even after this time and after carrying out all possible investigative actions, the law provides for the possibility of suspending the investigations, actions that have not been carried out by the </w:t>
      </w:r>
      <w:r w:rsidR="006A546C">
        <w:rPr>
          <w:rFonts w:ascii="Times New Roman" w:hAnsi="Times New Roman" w:cs="Times New Roman"/>
          <w:sz w:val="24"/>
          <w:szCs w:val="24"/>
          <w:lang w:val="en-GB"/>
        </w:rPr>
        <w:t>assessee</w:t>
      </w:r>
      <w:r w:rsidR="006A546C" w:rsidRPr="00BD5015">
        <w:rPr>
          <w:rFonts w:ascii="Times New Roman" w:hAnsi="Times New Roman" w:cs="Times New Roman"/>
          <w:sz w:val="24"/>
          <w:szCs w:val="24"/>
          <w:lang w:val="en-GB"/>
        </w:rPr>
        <w:t>.</w:t>
      </w:r>
    </w:p>
    <w:p w14:paraId="556C9ABB" w14:textId="1DCCE45A" w:rsidR="00C74198" w:rsidRPr="00384FF5" w:rsidRDefault="00DA496C"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B35FD2">
        <w:rPr>
          <w:rFonts w:ascii="Times New Roman" w:hAnsi="Times New Roman" w:cs="Times New Roman"/>
          <w:sz w:val="24"/>
          <w:szCs w:val="24"/>
          <w:lang w:val="en-GB"/>
        </w:rPr>
        <w:t xml:space="preserve">In relation to the above, there is a repeated failure </w:t>
      </w:r>
      <w:r>
        <w:rPr>
          <w:rFonts w:ascii="Times New Roman" w:hAnsi="Times New Roman" w:cs="Times New Roman"/>
          <w:sz w:val="24"/>
          <w:szCs w:val="24"/>
          <w:lang w:val="en-GB"/>
        </w:rPr>
        <w:t xml:space="preserve">by the assessee </w:t>
      </w:r>
      <w:r w:rsidRPr="00B35FD2">
        <w:rPr>
          <w:rFonts w:ascii="Times New Roman" w:hAnsi="Times New Roman" w:cs="Times New Roman"/>
          <w:sz w:val="24"/>
          <w:szCs w:val="24"/>
          <w:lang w:val="en-GB"/>
        </w:rPr>
        <w:t xml:space="preserve">to comply with the duties assigned by the court; delay of the investigation deadlines; failure to issue an order to extend the investigation deadline; lack of analysis of the nature of the criminal offense, as well as lack of justification of requests, orders or decisions, which constitute such elements to be taken into consideration by the </w:t>
      </w:r>
      <w:r>
        <w:rPr>
          <w:rFonts w:ascii="Times New Roman" w:hAnsi="Times New Roman" w:cs="Times New Roman"/>
          <w:sz w:val="24"/>
          <w:szCs w:val="24"/>
          <w:lang w:val="en-GB"/>
        </w:rPr>
        <w:t>T</w:t>
      </w:r>
      <w:r w:rsidRPr="00B35FD2">
        <w:rPr>
          <w:rFonts w:ascii="Times New Roman" w:hAnsi="Times New Roman" w:cs="Times New Roman"/>
          <w:sz w:val="24"/>
          <w:szCs w:val="24"/>
          <w:lang w:val="en-GB"/>
        </w:rPr>
        <w:t xml:space="preserve">rial </w:t>
      </w:r>
      <w:r>
        <w:rPr>
          <w:rFonts w:ascii="Times New Roman" w:hAnsi="Times New Roman" w:cs="Times New Roman"/>
          <w:sz w:val="24"/>
          <w:szCs w:val="24"/>
          <w:lang w:val="en-GB"/>
        </w:rPr>
        <w:t>P</w:t>
      </w:r>
      <w:r w:rsidRPr="00B35FD2">
        <w:rPr>
          <w:rFonts w:ascii="Times New Roman" w:hAnsi="Times New Roman" w:cs="Times New Roman"/>
          <w:sz w:val="24"/>
          <w:szCs w:val="24"/>
          <w:lang w:val="en-GB"/>
        </w:rPr>
        <w:t xml:space="preserve">anel in terms of the </w:t>
      </w:r>
      <w:r>
        <w:rPr>
          <w:rFonts w:ascii="Times New Roman" w:hAnsi="Times New Roman" w:cs="Times New Roman"/>
          <w:sz w:val="24"/>
          <w:szCs w:val="24"/>
          <w:lang w:val="en-GB"/>
        </w:rPr>
        <w:t xml:space="preserve">assessee’s </w:t>
      </w:r>
      <w:r w:rsidRPr="00B35FD2">
        <w:rPr>
          <w:rFonts w:ascii="Times New Roman" w:hAnsi="Times New Roman" w:cs="Times New Roman"/>
          <w:sz w:val="24"/>
          <w:szCs w:val="24"/>
          <w:lang w:val="en-GB"/>
        </w:rPr>
        <w:t xml:space="preserve">ability to issue orders and decisions, as well </w:t>
      </w:r>
      <w:r w:rsidRPr="00B35FD2">
        <w:rPr>
          <w:rFonts w:ascii="Times New Roman" w:hAnsi="Times New Roman" w:cs="Times New Roman"/>
          <w:sz w:val="24"/>
          <w:szCs w:val="24"/>
          <w:lang w:val="en-GB"/>
        </w:rPr>
        <w:lastRenderedPageBreak/>
        <w:t xml:space="preserve">as the quality of the analysis and logical argumentation, according to </w:t>
      </w:r>
      <w:r>
        <w:rPr>
          <w:rFonts w:ascii="Times New Roman" w:hAnsi="Times New Roman" w:cs="Times New Roman"/>
          <w:sz w:val="24"/>
          <w:szCs w:val="24"/>
          <w:lang w:val="en-GB"/>
        </w:rPr>
        <w:t xml:space="preserve">paragraphs </w:t>
      </w:r>
      <w:r w:rsidRPr="00B35FD2">
        <w:rPr>
          <w:rFonts w:ascii="Times New Roman" w:hAnsi="Times New Roman" w:cs="Times New Roman"/>
          <w:sz w:val="24"/>
          <w:szCs w:val="24"/>
          <w:lang w:val="en-GB"/>
        </w:rPr>
        <w:t>2 and 4 of Article 73</w:t>
      </w:r>
      <w:r w:rsidR="000E701C" w:rsidRPr="00384FF5">
        <w:rPr>
          <w:rStyle w:val="FootnoteReference"/>
          <w:rFonts w:ascii="Times New Roman" w:eastAsia="Times New Roman" w:hAnsi="Times New Roman" w:cs="Times New Roman"/>
          <w:bCs/>
          <w:sz w:val="24"/>
          <w:szCs w:val="24"/>
        </w:rPr>
        <w:footnoteReference w:id="77"/>
      </w:r>
      <w:r w:rsidR="000E701C" w:rsidRPr="00384FF5">
        <w:rPr>
          <w:rFonts w:ascii="Times New Roman" w:eastAsia="Times New Roman" w:hAnsi="Times New Roman" w:cs="Times New Roman"/>
          <w:bCs/>
          <w:sz w:val="24"/>
          <w:szCs w:val="24"/>
        </w:rPr>
        <w:t xml:space="preserve"> </w:t>
      </w:r>
      <w:r w:rsidRPr="00B35FD2">
        <w:rPr>
          <w:rFonts w:ascii="Times New Roman" w:hAnsi="Times New Roman" w:cs="Times New Roman"/>
          <w:sz w:val="24"/>
          <w:szCs w:val="24"/>
          <w:lang w:val="en-GB"/>
        </w:rPr>
        <w:t xml:space="preserve">of Law </w:t>
      </w:r>
      <w:r>
        <w:rPr>
          <w:rFonts w:ascii="Times New Roman" w:hAnsi="Times New Roman" w:cs="Times New Roman"/>
          <w:sz w:val="24"/>
          <w:szCs w:val="24"/>
          <w:lang w:val="en-GB"/>
        </w:rPr>
        <w:t>n</w:t>
      </w:r>
      <w:r w:rsidRPr="00B35FD2">
        <w:rPr>
          <w:rFonts w:ascii="Times New Roman" w:hAnsi="Times New Roman" w:cs="Times New Roman"/>
          <w:sz w:val="24"/>
          <w:szCs w:val="24"/>
          <w:lang w:val="en-GB"/>
        </w:rPr>
        <w:t>o. 96/2016.</w:t>
      </w:r>
    </w:p>
    <w:p w14:paraId="1C267226" w14:textId="08F1F9D3" w:rsidR="0047053E" w:rsidRPr="00384FF5" w:rsidRDefault="00530776" w:rsidP="00384FF5">
      <w:pPr>
        <w:pStyle w:val="ListParagraph"/>
        <w:numPr>
          <w:ilvl w:val="0"/>
          <w:numId w:val="5"/>
        </w:numPr>
        <w:tabs>
          <w:tab w:val="left" w:pos="0"/>
          <w:tab w:val="left" w:pos="709"/>
        </w:tabs>
        <w:spacing w:before="360" w:after="120" w:line="276" w:lineRule="auto"/>
        <w:ind w:left="0" w:hanging="357"/>
        <w:contextualSpacing w:val="0"/>
        <w:jc w:val="both"/>
        <w:rPr>
          <w:rFonts w:ascii="Times New Roman" w:eastAsia="Times New Roman" w:hAnsi="Times New Roman" w:cs="Times New Roman"/>
          <w:bCs/>
          <w:i/>
          <w:iCs/>
          <w:sz w:val="24"/>
          <w:szCs w:val="24"/>
        </w:rPr>
      </w:pPr>
      <w:r w:rsidRPr="00530776">
        <w:rPr>
          <w:rFonts w:ascii="Times New Roman" w:eastAsia="Times New Roman" w:hAnsi="Times New Roman" w:cs="Times New Roman"/>
          <w:bCs/>
          <w:i/>
          <w:iCs/>
          <w:sz w:val="24"/>
          <w:szCs w:val="24"/>
          <w:lang w:val="en-GB"/>
        </w:rPr>
        <w:t>Criminal Proceeding No. 2439/2015</w:t>
      </w:r>
    </w:p>
    <w:p w14:paraId="7B0EE50A" w14:textId="1C5C7E02" w:rsidR="00A41780" w:rsidRPr="00384FF5" w:rsidRDefault="007904D3" w:rsidP="00384FF5">
      <w:pPr>
        <w:pStyle w:val="ListParagraph"/>
        <w:numPr>
          <w:ilvl w:val="1"/>
          <w:numId w:val="5"/>
        </w:numPr>
        <w:tabs>
          <w:tab w:val="left" w:pos="567"/>
        </w:tabs>
        <w:spacing w:before="240" w:after="120" w:line="276" w:lineRule="auto"/>
        <w:ind w:left="0" w:firstLine="0"/>
        <w:contextualSpacing w:val="0"/>
        <w:jc w:val="both"/>
        <w:rPr>
          <w:rFonts w:ascii="Times New Roman" w:eastAsia="Times New Roman" w:hAnsi="Times New Roman" w:cs="Times New Roman"/>
          <w:bCs/>
          <w:sz w:val="24"/>
          <w:szCs w:val="24"/>
        </w:rPr>
      </w:pPr>
      <w:proofErr w:type="spellStart"/>
      <w:r>
        <w:rPr>
          <w:rFonts w:ascii="Times New Roman" w:eastAsia="Times New Roman" w:hAnsi="Times New Roman" w:cs="Times New Roman"/>
          <w:bCs/>
          <w:i/>
          <w:iCs/>
          <w:sz w:val="24"/>
          <w:szCs w:val="24"/>
          <w:u w:val="single"/>
        </w:rPr>
        <w:t>Circumstances</w:t>
      </w:r>
      <w:proofErr w:type="spellEnd"/>
      <w:r w:rsidR="00E14500" w:rsidRPr="00384FF5">
        <w:rPr>
          <w:rFonts w:ascii="Times New Roman" w:eastAsia="Times New Roman" w:hAnsi="Times New Roman" w:cs="Times New Roman"/>
          <w:bCs/>
          <w:sz w:val="24"/>
          <w:szCs w:val="24"/>
        </w:rPr>
        <w:t>:</w:t>
      </w:r>
    </w:p>
    <w:p w14:paraId="49071466" w14:textId="16EA57CD" w:rsidR="0043454B" w:rsidRPr="00384FF5" w:rsidRDefault="007C4EA5" w:rsidP="00384FF5">
      <w:pPr>
        <w:pStyle w:val="ListParagraph"/>
        <w:numPr>
          <w:ilvl w:val="0"/>
          <w:numId w:val="11"/>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B35FD2">
        <w:rPr>
          <w:rFonts w:ascii="Times New Roman" w:hAnsi="Times New Roman" w:cs="Times New Roman"/>
          <w:sz w:val="24"/>
          <w:szCs w:val="24"/>
          <w:lang w:val="en-GB"/>
        </w:rPr>
        <w:t xml:space="preserve">A complaint has been filed with the </w:t>
      </w:r>
      <w:r>
        <w:rPr>
          <w:rFonts w:ascii="Times New Roman" w:hAnsi="Times New Roman" w:cs="Times New Roman"/>
          <w:sz w:val="24"/>
          <w:szCs w:val="24"/>
          <w:lang w:val="en-GB"/>
        </w:rPr>
        <w:t xml:space="preserve">HIJ against </w:t>
      </w:r>
      <w:r w:rsidRPr="00B35FD2">
        <w:rPr>
          <w:rFonts w:ascii="Times New Roman" w:hAnsi="Times New Roman" w:cs="Times New Roman"/>
          <w:sz w:val="24"/>
          <w:szCs w:val="24"/>
          <w:lang w:val="en-GB"/>
        </w:rPr>
        <w:t xml:space="preserve">the </w:t>
      </w:r>
      <w:r>
        <w:rPr>
          <w:rFonts w:ascii="Times New Roman" w:hAnsi="Times New Roman" w:cs="Times New Roman"/>
          <w:sz w:val="24"/>
          <w:szCs w:val="24"/>
          <w:lang w:val="en-GB"/>
        </w:rPr>
        <w:t>assessee</w:t>
      </w:r>
      <w:r w:rsidRPr="00B35FD2">
        <w:rPr>
          <w:rFonts w:ascii="Times New Roman" w:hAnsi="Times New Roman" w:cs="Times New Roman"/>
          <w:sz w:val="24"/>
          <w:szCs w:val="24"/>
          <w:lang w:val="en-GB"/>
        </w:rPr>
        <w:t xml:space="preserve">, in connection with criminal proceedings </w:t>
      </w:r>
      <w:r>
        <w:rPr>
          <w:rFonts w:ascii="Times New Roman" w:hAnsi="Times New Roman" w:cs="Times New Roman"/>
          <w:sz w:val="24"/>
          <w:szCs w:val="24"/>
          <w:lang w:val="en-GB"/>
        </w:rPr>
        <w:t>n</w:t>
      </w:r>
      <w:r w:rsidRPr="00B35FD2">
        <w:rPr>
          <w:rFonts w:ascii="Times New Roman" w:hAnsi="Times New Roman" w:cs="Times New Roman"/>
          <w:sz w:val="24"/>
          <w:szCs w:val="24"/>
          <w:lang w:val="en-GB"/>
        </w:rPr>
        <w:t xml:space="preserve">o. 2439/2015. This complaint was sent to the Commission by the </w:t>
      </w:r>
      <w:r>
        <w:rPr>
          <w:rFonts w:ascii="Times New Roman" w:hAnsi="Times New Roman" w:cs="Times New Roman"/>
          <w:sz w:val="24"/>
          <w:szCs w:val="24"/>
          <w:lang w:val="en-GB"/>
        </w:rPr>
        <w:t>HIJ</w:t>
      </w:r>
      <w:r w:rsidRPr="00B35FD2">
        <w:rPr>
          <w:rFonts w:ascii="Times New Roman" w:hAnsi="Times New Roman" w:cs="Times New Roman"/>
          <w:sz w:val="24"/>
          <w:szCs w:val="24"/>
          <w:lang w:val="en-GB"/>
        </w:rPr>
        <w:t>, which informed that after the initial review, a decision was taken on 14.4.2021</w:t>
      </w:r>
      <w:r>
        <w:rPr>
          <w:rFonts w:ascii="Times New Roman" w:hAnsi="Times New Roman" w:cs="Times New Roman"/>
          <w:sz w:val="24"/>
          <w:szCs w:val="24"/>
          <w:lang w:val="en-GB"/>
        </w:rPr>
        <w:t xml:space="preserve"> </w:t>
      </w:r>
      <w:r w:rsidRPr="00B35FD2">
        <w:rPr>
          <w:rFonts w:ascii="Times New Roman" w:hAnsi="Times New Roman" w:cs="Times New Roman"/>
          <w:sz w:val="24"/>
          <w:szCs w:val="24"/>
          <w:lang w:val="en-GB"/>
        </w:rPr>
        <w:t>for the initial verification of the procedural actions and the current status of the criminal proceedings</w:t>
      </w:r>
      <w:r>
        <w:rPr>
          <w:rFonts w:ascii="Times New Roman" w:hAnsi="Times New Roman" w:cs="Times New Roman"/>
          <w:sz w:val="24"/>
          <w:szCs w:val="24"/>
          <w:lang w:val="en-GB"/>
        </w:rPr>
        <w:t xml:space="preserve">; also, a </w:t>
      </w:r>
      <w:r w:rsidRPr="00B35FD2">
        <w:rPr>
          <w:rFonts w:ascii="Times New Roman" w:hAnsi="Times New Roman" w:cs="Times New Roman"/>
          <w:sz w:val="24"/>
          <w:szCs w:val="24"/>
          <w:lang w:val="en-GB"/>
        </w:rPr>
        <w:t xml:space="preserve">verification </w:t>
      </w:r>
      <w:r>
        <w:rPr>
          <w:rFonts w:ascii="Times New Roman" w:hAnsi="Times New Roman" w:cs="Times New Roman"/>
          <w:sz w:val="24"/>
          <w:szCs w:val="24"/>
          <w:lang w:val="en-GB"/>
        </w:rPr>
        <w:t xml:space="preserve">was carried out with </w:t>
      </w:r>
      <w:r w:rsidRPr="00B35FD2">
        <w:rPr>
          <w:rFonts w:ascii="Times New Roman" w:hAnsi="Times New Roman" w:cs="Times New Roman"/>
          <w:sz w:val="24"/>
          <w:szCs w:val="24"/>
          <w:lang w:val="en-GB"/>
        </w:rPr>
        <w:t xml:space="preserve">SPAK whether Mr. </w:t>
      </w:r>
      <w:proofErr w:type="spellStart"/>
      <w:r w:rsidRPr="00B35FD2">
        <w:rPr>
          <w:rFonts w:ascii="Times New Roman" w:hAnsi="Times New Roman" w:cs="Times New Roman"/>
          <w:sz w:val="24"/>
          <w:szCs w:val="24"/>
          <w:lang w:val="en-GB"/>
        </w:rPr>
        <w:t>Arqile</w:t>
      </w:r>
      <w:proofErr w:type="spellEnd"/>
      <w:r w:rsidRPr="00B35FD2">
        <w:rPr>
          <w:rFonts w:ascii="Times New Roman" w:hAnsi="Times New Roman" w:cs="Times New Roman"/>
          <w:sz w:val="24"/>
          <w:szCs w:val="24"/>
          <w:lang w:val="en-GB"/>
        </w:rPr>
        <w:t xml:space="preserve"> </w:t>
      </w:r>
      <w:proofErr w:type="spellStart"/>
      <w:r w:rsidRPr="00B35FD2">
        <w:rPr>
          <w:rFonts w:ascii="Times New Roman" w:hAnsi="Times New Roman" w:cs="Times New Roman"/>
          <w:sz w:val="24"/>
          <w:szCs w:val="24"/>
          <w:lang w:val="en-GB"/>
        </w:rPr>
        <w:t>Varfi</w:t>
      </w:r>
      <w:proofErr w:type="spellEnd"/>
      <w:r w:rsidRPr="00B35FD2">
        <w:rPr>
          <w:rFonts w:ascii="Times New Roman" w:hAnsi="Times New Roman" w:cs="Times New Roman"/>
          <w:sz w:val="24"/>
          <w:szCs w:val="24"/>
          <w:lang w:val="en-GB"/>
        </w:rPr>
        <w:t xml:space="preserve"> has filed a report against the </w:t>
      </w:r>
      <w:r>
        <w:rPr>
          <w:rFonts w:ascii="Times New Roman" w:hAnsi="Times New Roman" w:cs="Times New Roman"/>
          <w:sz w:val="24"/>
          <w:szCs w:val="24"/>
          <w:lang w:val="en-GB"/>
        </w:rPr>
        <w:t>assessee</w:t>
      </w:r>
      <w:r w:rsidRPr="00B35FD2">
        <w:rPr>
          <w:rFonts w:ascii="Times New Roman" w:hAnsi="Times New Roman" w:cs="Times New Roman"/>
          <w:sz w:val="24"/>
          <w:szCs w:val="24"/>
          <w:lang w:val="en-GB"/>
        </w:rPr>
        <w:t xml:space="preserve">. No </w:t>
      </w:r>
      <w:r>
        <w:rPr>
          <w:rFonts w:ascii="Times New Roman" w:hAnsi="Times New Roman" w:cs="Times New Roman"/>
          <w:sz w:val="24"/>
          <w:szCs w:val="24"/>
          <w:lang w:val="en-GB"/>
        </w:rPr>
        <w:t xml:space="preserve">documents </w:t>
      </w:r>
      <w:r w:rsidRPr="00B35FD2">
        <w:rPr>
          <w:rFonts w:ascii="Times New Roman" w:hAnsi="Times New Roman" w:cs="Times New Roman"/>
          <w:sz w:val="24"/>
          <w:szCs w:val="24"/>
          <w:lang w:val="en-GB"/>
        </w:rPr>
        <w:t>have been administered on the progress of the verification.</w:t>
      </w:r>
    </w:p>
    <w:p w14:paraId="6CFC1BEE" w14:textId="200B5F03" w:rsidR="0069079A" w:rsidRPr="00384FF5" w:rsidRDefault="00C123A0" w:rsidP="00384FF5">
      <w:pPr>
        <w:pStyle w:val="ListParagraph"/>
        <w:numPr>
          <w:ilvl w:val="0"/>
          <w:numId w:val="11"/>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B35FD2">
        <w:rPr>
          <w:rFonts w:ascii="Times New Roman" w:hAnsi="Times New Roman" w:cs="Times New Roman"/>
          <w:sz w:val="24"/>
          <w:szCs w:val="24"/>
          <w:lang w:val="en-GB"/>
        </w:rPr>
        <w:t xml:space="preserve">A complaint has been filed with the </w:t>
      </w:r>
      <w:r>
        <w:rPr>
          <w:rFonts w:ascii="Times New Roman" w:hAnsi="Times New Roman" w:cs="Times New Roman"/>
          <w:sz w:val="24"/>
          <w:szCs w:val="24"/>
          <w:lang w:val="en-GB"/>
        </w:rPr>
        <w:t xml:space="preserve">HIJ against </w:t>
      </w:r>
      <w:r w:rsidRPr="00B35FD2">
        <w:rPr>
          <w:rFonts w:ascii="Times New Roman" w:hAnsi="Times New Roman" w:cs="Times New Roman"/>
          <w:sz w:val="24"/>
          <w:szCs w:val="24"/>
          <w:lang w:val="en-GB"/>
        </w:rPr>
        <w:t xml:space="preserve">the </w:t>
      </w:r>
      <w:r>
        <w:rPr>
          <w:rFonts w:ascii="Times New Roman" w:hAnsi="Times New Roman" w:cs="Times New Roman"/>
          <w:sz w:val="24"/>
          <w:szCs w:val="24"/>
          <w:lang w:val="en-GB"/>
        </w:rPr>
        <w:t>assessee</w:t>
      </w:r>
      <w:r w:rsidRPr="00B35FD2">
        <w:rPr>
          <w:rFonts w:ascii="Times New Roman" w:hAnsi="Times New Roman" w:cs="Times New Roman"/>
          <w:sz w:val="24"/>
          <w:szCs w:val="24"/>
          <w:lang w:val="en-GB"/>
        </w:rPr>
        <w:t xml:space="preserve">, in connection with criminal proceedings </w:t>
      </w:r>
      <w:r>
        <w:rPr>
          <w:rFonts w:ascii="Times New Roman" w:hAnsi="Times New Roman" w:cs="Times New Roman"/>
          <w:sz w:val="24"/>
          <w:szCs w:val="24"/>
          <w:lang w:val="en-GB"/>
        </w:rPr>
        <w:t>n</w:t>
      </w:r>
      <w:r w:rsidRPr="00B35FD2">
        <w:rPr>
          <w:rFonts w:ascii="Times New Roman" w:hAnsi="Times New Roman" w:cs="Times New Roman"/>
          <w:sz w:val="24"/>
          <w:szCs w:val="24"/>
          <w:lang w:val="en-GB"/>
        </w:rPr>
        <w:t xml:space="preserve">o. 2439/2015. This complaint was sent to the Commission by the </w:t>
      </w:r>
      <w:r>
        <w:rPr>
          <w:rFonts w:ascii="Times New Roman" w:hAnsi="Times New Roman" w:cs="Times New Roman"/>
          <w:sz w:val="24"/>
          <w:szCs w:val="24"/>
          <w:lang w:val="en-GB"/>
        </w:rPr>
        <w:t>HIJ</w:t>
      </w:r>
      <w:r w:rsidRPr="00B35FD2">
        <w:rPr>
          <w:rFonts w:ascii="Times New Roman" w:hAnsi="Times New Roman" w:cs="Times New Roman"/>
          <w:sz w:val="24"/>
          <w:szCs w:val="24"/>
          <w:lang w:val="en-GB"/>
        </w:rPr>
        <w:t>, which informed that after the initial review, a decision was taken on 14.4.2021</w:t>
      </w:r>
      <w:r>
        <w:rPr>
          <w:rFonts w:ascii="Times New Roman" w:hAnsi="Times New Roman" w:cs="Times New Roman"/>
          <w:sz w:val="24"/>
          <w:szCs w:val="24"/>
          <w:lang w:val="en-GB"/>
        </w:rPr>
        <w:t xml:space="preserve"> </w:t>
      </w:r>
      <w:r w:rsidRPr="00B35FD2">
        <w:rPr>
          <w:rFonts w:ascii="Times New Roman" w:hAnsi="Times New Roman" w:cs="Times New Roman"/>
          <w:sz w:val="24"/>
          <w:szCs w:val="24"/>
          <w:lang w:val="en-GB"/>
        </w:rPr>
        <w:t>for the initial verification of the procedural actions and the current status of the criminal proceedings</w:t>
      </w:r>
      <w:r>
        <w:rPr>
          <w:rFonts w:ascii="Times New Roman" w:hAnsi="Times New Roman" w:cs="Times New Roman"/>
          <w:sz w:val="24"/>
          <w:szCs w:val="24"/>
          <w:lang w:val="en-GB"/>
        </w:rPr>
        <w:t xml:space="preserve">; also, a </w:t>
      </w:r>
      <w:r w:rsidRPr="00B35FD2">
        <w:rPr>
          <w:rFonts w:ascii="Times New Roman" w:hAnsi="Times New Roman" w:cs="Times New Roman"/>
          <w:sz w:val="24"/>
          <w:szCs w:val="24"/>
          <w:lang w:val="en-GB"/>
        </w:rPr>
        <w:t xml:space="preserve">verification </w:t>
      </w:r>
      <w:r>
        <w:rPr>
          <w:rFonts w:ascii="Times New Roman" w:hAnsi="Times New Roman" w:cs="Times New Roman"/>
          <w:sz w:val="24"/>
          <w:szCs w:val="24"/>
          <w:lang w:val="en-GB"/>
        </w:rPr>
        <w:t xml:space="preserve">was carried out with </w:t>
      </w:r>
      <w:r w:rsidRPr="00B35FD2">
        <w:rPr>
          <w:rFonts w:ascii="Times New Roman" w:hAnsi="Times New Roman" w:cs="Times New Roman"/>
          <w:sz w:val="24"/>
          <w:szCs w:val="24"/>
          <w:lang w:val="en-GB"/>
        </w:rPr>
        <w:t xml:space="preserve">SPAK whether Mr. </w:t>
      </w:r>
      <w:proofErr w:type="spellStart"/>
      <w:r w:rsidRPr="00B35FD2">
        <w:rPr>
          <w:rFonts w:ascii="Times New Roman" w:hAnsi="Times New Roman" w:cs="Times New Roman"/>
          <w:sz w:val="24"/>
          <w:szCs w:val="24"/>
          <w:lang w:val="en-GB"/>
        </w:rPr>
        <w:t>Arqile</w:t>
      </w:r>
      <w:proofErr w:type="spellEnd"/>
      <w:r w:rsidRPr="00B35FD2">
        <w:rPr>
          <w:rFonts w:ascii="Times New Roman" w:hAnsi="Times New Roman" w:cs="Times New Roman"/>
          <w:sz w:val="24"/>
          <w:szCs w:val="24"/>
          <w:lang w:val="en-GB"/>
        </w:rPr>
        <w:t xml:space="preserve"> </w:t>
      </w:r>
      <w:proofErr w:type="spellStart"/>
      <w:r w:rsidRPr="00B35FD2">
        <w:rPr>
          <w:rFonts w:ascii="Times New Roman" w:hAnsi="Times New Roman" w:cs="Times New Roman"/>
          <w:sz w:val="24"/>
          <w:szCs w:val="24"/>
          <w:lang w:val="en-GB"/>
        </w:rPr>
        <w:t>Varfi</w:t>
      </w:r>
      <w:proofErr w:type="spellEnd"/>
      <w:r w:rsidRPr="00B35FD2">
        <w:rPr>
          <w:rFonts w:ascii="Times New Roman" w:hAnsi="Times New Roman" w:cs="Times New Roman"/>
          <w:sz w:val="24"/>
          <w:szCs w:val="24"/>
          <w:lang w:val="en-GB"/>
        </w:rPr>
        <w:t xml:space="preserve"> has filed a report against the </w:t>
      </w:r>
      <w:r>
        <w:rPr>
          <w:rFonts w:ascii="Times New Roman" w:hAnsi="Times New Roman" w:cs="Times New Roman"/>
          <w:sz w:val="24"/>
          <w:szCs w:val="24"/>
          <w:lang w:val="en-GB"/>
        </w:rPr>
        <w:t>assessee</w:t>
      </w:r>
      <w:r w:rsidRPr="00B35FD2">
        <w:rPr>
          <w:rFonts w:ascii="Times New Roman" w:hAnsi="Times New Roman" w:cs="Times New Roman"/>
          <w:sz w:val="24"/>
          <w:szCs w:val="24"/>
          <w:lang w:val="en-GB"/>
        </w:rPr>
        <w:t xml:space="preserve">. No </w:t>
      </w:r>
      <w:r>
        <w:rPr>
          <w:rFonts w:ascii="Times New Roman" w:hAnsi="Times New Roman" w:cs="Times New Roman"/>
          <w:sz w:val="24"/>
          <w:szCs w:val="24"/>
          <w:lang w:val="en-GB"/>
        </w:rPr>
        <w:t xml:space="preserve">documents </w:t>
      </w:r>
      <w:r w:rsidRPr="00B35FD2">
        <w:rPr>
          <w:rFonts w:ascii="Times New Roman" w:hAnsi="Times New Roman" w:cs="Times New Roman"/>
          <w:sz w:val="24"/>
          <w:szCs w:val="24"/>
          <w:lang w:val="en-GB"/>
        </w:rPr>
        <w:t>have been administered on the progress of the verification</w:t>
      </w:r>
      <w:r w:rsidR="009440EC" w:rsidRPr="00384FF5">
        <w:rPr>
          <w:rStyle w:val="FootnoteReference"/>
          <w:rFonts w:ascii="Times New Roman" w:eastAsia="Times New Roman" w:hAnsi="Times New Roman" w:cs="Times New Roman"/>
          <w:bCs/>
          <w:sz w:val="24"/>
          <w:szCs w:val="24"/>
        </w:rPr>
        <w:footnoteReference w:id="78"/>
      </w:r>
      <w:r w:rsidR="005B4FD8" w:rsidRPr="00384FF5">
        <w:rPr>
          <w:rFonts w:ascii="Times New Roman" w:eastAsia="Times New Roman" w:hAnsi="Times New Roman" w:cs="Times New Roman"/>
          <w:bCs/>
          <w:sz w:val="24"/>
          <w:szCs w:val="24"/>
        </w:rPr>
        <w:t>.</w:t>
      </w:r>
    </w:p>
    <w:p w14:paraId="2469C87C" w14:textId="7A57ACF4" w:rsidR="003C511C" w:rsidRPr="00384FF5" w:rsidRDefault="00FE73FF" w:rsidP="00384FF5">
      <w:pPr>
        <w:pStyle w:val="ListParagraph"/>
        <w:numPr>
          <w:ilvl w:val="0"/>
          <w:numId w:val="11"/>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M</w:t>
      </w:r>
      <w:r w:rsidR="009440EC" w:rsidRPr="00384FF5">
        <w:rPr>
          <w:rFonts w:ascii="Times New Roman" w:eastAsia="Times New Roman" w:hAnsi="Times New Roman" w:cs="Times New Roman"/>
          <w:bCs/>
          <w:sz w:val="24"/>
          <w:szCs w:val="24"/>
        </w:rPr>
        <w:t>bi baz</w:t>
      </w:r>
      <w:r w:rsidR="00384FF5" w:rsidRPr="00384FF5">
        <w:rPr>
          <w:rFonts w:ascii="Times New Roman" w:eastAsia="Times New Roman" w:hAnsi="Times New Roman" w:cs="Times New Roman"/>
          <w:bCs/>
          <w:sz w:val="24"/>
          <w:szCs w:val="24"/>
        </w:rPr>
        <w:t>ë</w:t>
      </w:r>
      <w:r w:rsidR="009440EC" w:rsidRPr="00384FF5">
        <w:rPr>
          <w:rFonts w:ascii="Times New Roman" w:eastAsia="Times New Roman" w:hAnsi="Times New Roman" w:cs="Times New Roman"/>
          <w:bCs/>
          <w:sz w:val="24"/>
          <w:szCs w:val="24"/>
        </w:rPr>
        <w:t>n e k</w:t>
      </w:r>
      <w:r w:rsidR="00384FF5" w:rsidRPr="00384FF5">
        <w:rPr>
          <w:rFonts w:ascii="Times New Roman" w:eastAsia="Times New Roman" w:hAnsi="Times New Roman" w:cs="Times New Roman"/>
          <w:bCs/>
          <w:sz w:val="24"/>
          <w:szCs w:val="24"/>
        </w:rPr>
        <w:t>ë</w:t>
      </w:r>
      <w:r w:rsidR="009440EC" w:rsidRPr="00384FF5">
        <w:rPr>
          <w:rFonts w:ascii="Times New Roman" w:eastAsia="Times New Roman" w:hAnsi="Times New Roman" w:cs="Times New Roman"/>
          <w:bCs/>
          <w:sz w:val="24"/>
          <w:szCs w:val="24"/>
        </w:rPr>
        <w:t xml:space="preserve">tij </w:t>
      </w:r>
      <w:r w:rsidR="00C17E87" w:rsidRPr="00384FF5">
        <w:rPr>
          <w:rFonts w:ascii="Times New Roman" w:eastAsia="Times New Roman" w:hAnsi="Times New Roman" w:cs="Times New Roman"/>
          <w:bCs/>
          <w:sz w:val="24"/>
          <w:szCs w:val="24"/>
        </w:rPr>
        <w:t>kallëzimi</w:t>
      </w:r>
      <w:r w:rsidR="009440EC" w:rsidRPr="00384FF5">
        <w:rPr>
          <w:rFonts w:ascii="Times New Roman" w:eastAsia="Times New Roman" w:hAnsi="Times New Roman" w:cs="Times New Roman"/>
          <w:bCs/>
          <w:sz w:val="24"/>
          <w:szCs w:val="24"/>
        </w:rPr>
        <w:t xml:space="preserve">, në </w:t>
      </w:r>
      <w:r w:rsidR="007A1BAF" w:rsidRPr="00384FF5">
        <w:rPr>
          <w:rFonts w:ascii="Times New Roman" w:eastAsia="Times New Roman" w:hAnsi="Times New Roman" w:cs="Times New Roman"/>
          <w:bCs/>
          <w:sz w:val="24"/>
          <w:szCs w:val="24"/>
        </w:rPr>
        <w:t>datën</w:t>
      </w:r>
      <w:r w:rsidR="0072156B" w:rsidRPr="00384FF5">
        <w:rPr>
          <w:rFonts w:ascii="Times New Roman" w:eastAsia="Times New Roman" w:hAnsi="Times New Roman" w:cs="Times New Roman"/>
          <w:bCs/>
          <w:sz w:val="24"/>
          <w:szCs w:val="24"/>
        </w:rPr>
        <w:t xml:space="preserve"> 16.12.2015</w:t>
      </w:r>
      <w:r w:rsidR="009E06A6" w:rsidRPr="00384FF5">
        <w:rPr>
          <w:rFonts w:ascii="Times New Roman" w:eastAsia="Times New Roman" w:hAnsi="Times New Roman" w:cs="Times New Roman"/>
          <w:bCs/>
          <w:sz w:val="24"/>
          <w:szCs w:val="24"/>
        </w:rPr>
        <w:t xml:space="preserve">, u regjistrua </w:t>
      </w:r>
      <w:r w:rsidR="009440EC" w:rsidRPr="00384FF5">
        <w:rPr>
          <w:rFonts w:ascii="Times New Roman" w:eastAsia="Times New Roman" w:hAnsi="Times New Roman" w:cs="Times New Roman"/>
          <w:bCs/>
          <w:sz w:val="24"/>
          <w:szCs w:val="24"/>
        </w:rPr>
        <w:t xml:space="preserve">procedimi penal </w:t>
      </w:r>
      <w:r w:rsidR="009E06A6" w:rsidRPr="00384FF5">
        <w:rPr>
          <w:rFonts w:ascii="Times New Roman" w:eastAsia="Times New Roman" w:hAnsi="Times New Roman" w:cs="Times New Roman"/>
          <w:bCs/>
          <w:sz w:val="24"/>
          <w:szCs w:val="24"/>
        </w:rPr>
        <w:t xml:space="preserve">nr. 2439/2015 </w:t>
      </w:r>
      <w:r w:rsidR="0078668A" w:rsidRPr="00384FF5">
        <w:rPr>
          <w:rFonts w:ascii="Times New Roman" w:eastAsia="Times New Roman" w:hAnsi="Times New Roman" w:cs="Times New Roman"/>
          <w:bCs/>
          <w:sz w:val="24"/>
          <w:szCs w:val="24"/>
        </w:rPr>
        <w:t>për</w:t>
      </w:r>
      <w:r w:rsidR="009E06A6" w:rsidRPr="00384FF5">
        <w:rPr>
          <w:rFonts w:ascii="Times New Roman" w:eastAsia="Times New Roman" w:hAnsi="Times New Roman" w:cs="Times New Roman"/>
          <w:bCs/>
          <w:sz w:val="24"/>
          <w:szCs w:val="24"/>
        </w:rPr>
        <w:t xml:space="preserve"> </w:t>
      </w:r>
      <w:r w:rsidR="007A1BAF" w:rsidRPr="00384FF5">
        <w:rPr>
          <w:rFonts w:ascii="Times New Roman" w:eastAsia="Times New Roman" w:hAnsi="Times New Roman" w:cs="Times New Roman"/>
          <w:bCs/>
          <w:sz w:val="24"/>
          <w:szCs w:val="24"/>
        </w:rPr>
        <w:t>veprën</w:t>
      </w:r>
      <w:r w:rsidR="009E06A6" w:rsidRPr="00384FF5">
        <w:rPr>
          <w:rFonts w:ascii="Times New Roman" w:eastAsia="Times New Roman" w:hAnsi="Times New Roman" w:cs="Times New Roman"/>
          <w:bCs/>
          <w:sz w:val="24"/>
          <w:szCs w:val="24"/>
        </w:rPr>
        <w:t xml:space="preserve"> penale t</w:t>
      </w:r>
      <w:r w:rsidR="00207232" w:rsidRPr="00384FF5">
        <w:rPr>
          <w:rFonts w:ascii="Times New Roman" w:eastAsia="Times New Roman" w:hAnsi="Times New Roman" w:cs="Times New Roman"/>
          <w:bCs/>
          <w:sz w:val="24"/>
          <w:szCs w:val="24"/>
        </w:rPr>
        <w:t>ë</w:t>
      </w:r>
      <w:r w:rsidR="009E06A6" w:rsidRPr="00384FF5">
        <w:rPr>
          <w:rFonts w:ascii="Times New Roman" w:eastAsia="Times New Roman" w:hAnsi="Times New Roman" w:cs="Times New Roman"/>
          <w:bCs/>
          <w:sz w:val="24"/>
          <w:szCs w:val="24"/>
        </w:rPr>
        <w:t xml:space="preserve"> falsifikimit t</w:t>
      </w:r>
      <w:r w:rsidR="00207232" w:rsidRPr="00384FF5">
        <w:rPr>
          <w:rFonts w:ascii="Times New Roman" w:eastAsia="Times New Roman" w:hAnsi="Times New Roman" w:cs="Times New Roman"/>
          <w:bCs/>
          <w:sz w:val="24"/>
          <w:szCs w:val="24"/>
        </w:rPr>
        <w:t>ë</w:t>
      </w:r>
      <w:r w:rsidR="009E06A6" w:rsidRPr="00384FF5">
        <w:rPr>
          <w:rFonts w:ascii="Times New Roman" w:eastAsia="Times New Roman" w:hAnsi="Times New Roman" w:cs="Times New Roman"/>
          <w:bCs/>
          <w:sz w:val="24"/>
          <w:szCs w:val="24"/>
        </w:rPr>
        <w:t xml:space="preserve"> dokumenteve, parashikuar nga neni 186 i Kodit Penal</w:t>
      </w:r>
      <w:r w:rsidRPr="00384FF5">
        <w:rPr>
          <w:rFonts w:ascii="Times New Roman" w:eastAsia="Times New Roman" w:hAnsi="Times New Roman" w:cs="Times New Roman"/>
          <w:bCs/>
          <w:sz w:val="24"/>
          <w:szCs w:val="24"/>
        </w:rPr>
        <w:t>.</w:t>
      </w:r>
      <w:r w:rsidR="001D063F" w:rsidRPr="00384FF5">
        <w:rPr>
          <w:rFonts w:ascii="Times New Roman" w:eastAsia="Times New Roman" w:hAnsi="Times New Roman" w:cs="Times New Roman"/>
          <w:bCs/>
          <w:sz w:val="24"/>
          <w:szCs w:val="24"/>
        </w:rPr>
        <w:t xml:space="preserve"> </w:t>
      </w:r>
      <w:r w:rsidR="001B1EC3" w:rsidRPr="00384FF5">
        <w:rPr>
          <w:rFonts w:ascii="Times New Roman" w:eastAsia="Times New Roman" w:hAnsi="Times New Roman" w:cs="Times New Roman"/>
          <w:bCs/>
          <w:sz w:val="24"/>
          <w:szCs w:val="24"/>
        </w:rPr>
        <w:t>Kallëzuesi</w:t>
      </w:r>
      <w:r w:rsidR="001D063F" w:rsidRPr="00384FF5">
        <w:rPr>
          <w:rFonts w:ascii="Times New Roman" w:eastAsia="Times New Roman" w:hAnsi="Times New Roman" w:cs="Times New Roman"/>
          <w:bCs/>
          <w:sz w:val="24"/>
          <w:szCs w:val="24"/>
        </w:rPr>
        <w:t xml:space="preserve"> Varfi, pretendoi se </w:t>
      </w:r>
      <w:r w:rsidR="001B1EC3" w:rsidRPr="00384FF5">
        <w:rPr>
          <w:rFonts w:ascii="Times New Roman" w:eastAsia="Times New Roman" w:hAnsi="Times New Roman" w:cs="Times New Roman"/>
          <w:bCs/>
          <w:sz w:val="24"/>
          <w:szCs w:val="24"/>
        </w:rPr>
        <w:t>nëpërmjet</w:t>
      </w:r>
      <w:r w:rsidR="001D063F" w:rsidRPr="00384FF5">
        <w:rPr>
          <w:rFonts w:ascii="Times New Roman" w:eastAsia="Times New Roman" w:hAnsi="Times New Roman" w:cs="Times New Roman"/>
          <w:bCs/>
          <w:sz w:val="24"/>
          <w:szCs w:val="24"/>
        </w:rPr>
        <w:t xml:space="preserve"> falsifikimit t</w:t>
      </w:r>
      <w:r w:rsidR="00207232" w:rsidRPr="00384FF5">
        <w:rPr>
          <w:rFonts w:ascii="Times New Roman" w:eastAsia="Times New Roman" w:hAnsi="Times New Roman" w:cs="Times New Roman"/>
          <w:bCs/>
          <w:sz w:val="24"/>
          <w:szCs w:val="24"/>
        </w:rPr>
        <w:t>ë</w:t>
      </w:r>
      <w:r w:rsidR="001D063F" w:rsidRPr="00384FF5">
        <w:rPr>
          <w:rFonts w:ascii="Times New Roman" w:eastAsia="Times New Roman" w:hAnsi="Times New Roman" w:cs="Times New Roman"/>
          <w:bCs/>
          <w:sz w:val="24"/>
          <w:szCs w:val="24"/>
        </w:rPr>
        <w:t xml:space="preserve"> </w:t>
      </w:r>
      <w:r w:rsidR="00B833CA" w:rsidRPr="00384FF5">
        <w:rPr>
          <w:rFonts w:ascii="Times New Roman" w:eastAsia="Times New Roman" w:hAnsi="Times New Roman" w:cs="Times New Roman"/>
          <w:bCs/>
          <w:sz w:val="24"/>
          <w:szCs w:val="24"/>
        </w:rPr>
        <w:t>nënshkrimit</w:t>
      </w:r>
      <w:r w:rsidR="001D063F"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1D063F" w:rsidRPr="00384FF5">
        <w:rPr>
          <w:rFonts w:ascii="Times New Roman" w:eastAsia="Times New Roman" w:hAnsi="Times New Roman" w:cs="Times New Roman"/>
          <w:bCs/>
          <w:sz w:val="24"/>
          <w:szCs w:val="24"/>
        </w:rPr>
        <w:t xml:space="preserve"> tij dhe t</w:t>
      </w:r>
      <w:r w:rsidR="00207232" w:rsidRPr="00384FF5">
        <w:rPr>
          <w:rFonts w:ascii="Times New Roman" w:eastAsia="Times New Roman" w:hAnsi="Times New Roman" w:cs="Times New Roman"/>
          <w:bCs/>
          <w:sz w:val="24"/>
          <w:szCs w:val="24"/>
        </w:rPr>
        <w:t>ë</w:t>
      </w:r>
      <w:r w:rsidR="001D063F" w:rsidRPr="00384FF5">
        <w:rPr>
          <w:rFonts w:ascii="Times New Roman" w:eastAsia="Times New Roman" w:hAnsi="Times New Roman" w:cs="Times New Roman"/>
          <w:bCs/>
          <w:sz w:val="24"/>
          <w:szCs w:val="24"/>
        </w:rPr>
        <w:t xml:space="preserve"> </w:t>
      </w:r>
      <w:r w:rsidR="00B833CA" w:rsidRPr="00384FF5">
        <w:rPr>
          <w:rFonts w:ascii="Times New Roman" w:eastAsia="Times New Roman" w:hAnsi="Times New Roman" w:cs="Times New Roman"/>
          <w:bCs/>
          <w:sz w:val="24"/>
          <w:szCs w:val="24"/>
        </w:rPr>
        <w:t>nënës</w:t>
      </w:r>
      <w:r w:rsidR="001D063F" w:rsidRPr="00384FF5">
        <w:rPr>
          <w:rFonts w:ascii="Times New Roman" w:eastAsia="Times New Roman" w:hAnsi="Times New Roman" w:cs="Times New Roman"/>
          <w:bCs/>
          <w:sz w:val="24"/>
          <w:szCs w:val="24"/>
        </w:rPr>
        <w:t xml:space="preserve"> s</w:t>
      </w:r>
      <w:r w:rsidR="00207232" w:rsidRPr="00384FF5">
        <w:rPr>
          <w:rFonts w:ascii="Times New Roman" w:eastAsia="Times New Roman" w:hAnsi="Times New Roman" w:cs="Times New Roman"/>
          <w:bCs/>
          <w:sz w:val="24"/>
          <w:szCs w:val="24"/>
        </w:rPr>
        <w:t>ë</w:t>
      </w:r>
      <w:r w:rsidR="001D063F" w:rsidRPr="00384FF5">
        <w:rPr>
          <w:rFonts w:ascii="Times New Roman" w:eastAsia="Times New Roman" w:hAnsi="Times New Roman" w:cs="Times New Roman"/>
          <w:bCs/>
          <w:sz w:val="24"/>
          <w:szCs w:val="24"/>
        </w:rPr>
        <w:t xml:space="preserve"> tij n</w:t>
      </w:r>
      <w:r w:rsidR="00207232" w:rsidRPr="00384FF5">
        <w:rPr>
          <w:rFonts w:ascii="Times New Roman" w:eastAsia="Times New Roman" w:hAnsi="Times New Roman" w:cs="Times New Roman"/>
          <w:bCs/>
          <w:sz w:val="24"/>
          <w:szCs w:val="24"/>
        </w:rPr>
        <w:t>ë</w:t>
      </w:r>
      <w:r w:rsidR="001D063F" w:rsidRPr="00384FF5">
        <w:rPr>
          <w:rFonts w:ascii="Times New Roman" w:eastAsia="Times New Roman" w:hAnsi="Times New Roman" w:cs="Times New Roman"/>
          <w:bCs/>
          <w:sz w:val="24"/>
          <w:szCs w:val="24"/>
        </w:rPr>
        <w:t xml:space="preserve"> </w:t>
      </w:r>
      <w:r w:rsidR="001B1EC3" w:rsidRPr="00384FF5">
        <w:rPr>
          <w:rFonts w:ascii="Times New Roman" w:eastAsia="Times New Roman" w:hAnsi="Times New Roman" w:cs="Times New Roman"/>
          <w:bCs/>
          <w:sz w:val="24"/>
          <w:szCs w:val="24"/>
        </w:rPr>
        <w:t>prokurën</w:t>
      </w:r>
      <w:r w:rsidR="001D063F" w:rsidRPr="00384FF5">
        <w:rPr>
          <w:rFonts w:ascii="Times New Roman" w:eastAsia="Times New Roman" w:hAnsi="Times New Roman" w:cs="Times New Roman"/>
          <w:bCs/>
          <w:sz w:val="24"/>
          <w:szCs w:val="24"/>
        </w:rPr>
        <w:t xml:space="preserve"> e </w:t>
      </w:r>
      <w:r w:rsidR="001B1EC3" w:rsidRPr="00384FF5">
        <w:rPr>
          <w:rFonts w:ascii="Times New Roman" w:eastAsia="Times New Roman" w:hAnsi="Times New Roman" w:cs="Times New Roman"/>
          <w:bCs/>
          <w:sz w:val="24"/>
          <w:szCs w:val="24"/>
        </w:rPr>
        <w:t>përgjithshme</w:t>
      </w:r>
      <w:r w:rsidR="001D063F" w:rsidRPr="00384FF5">
        <w:rPr>
          <w:rFonts w:ascii="Times New Roman" w:eastAsia="Times New Roman" w:hAnsi="Times New Roman" w:cs="Times New Roman"/>
          <w:bCs/>
          <w:sz w:val="24"/>
          <w:szCs w:val="24"/>
        </w:rPr>
        <w:t xml:space="preserve"> nr. 2024/1789, </w:t>
      </w:r>
      <w:r w:rsidR="00B833CA" w:rsidRPr="00384FF5">
        <w:rPr>
          <w:rFonts w:ascii="Times New Roman" w:eastAsia="Times New Roman" w:hAnsi="Times New Roman" w:cs="Times New Roman"/>
          <w:bCs/>
          <w:sz w:val="24"/>
          <w:szCs w:val="24"/>
        </w:rPr>
        <w:t>datë</w:t>
      </w:r>
      <w:r w:rsidR="001D063F" w:rsidRPr="00384FF5">
        <w:rPr>
          <w:rFonts w:ascii="Times New Roman" w:eastAsia="Times New Roman" w:hAnsi="Times New Roman" w:cs="Times New Roman"/>
          <w:bCs/>
          <w:sz w:val="24"/>
          <w:szCs w:val="24"/>
        </w:rPr>
        <w:t xml:space="preserve"> 15.12.2008</w:t>
      </w:r>
      <w:r w:rsidR="0064255A" w:rsidRPr="00384FF5">
        <w:rPr>
          <w:rFonts w:ascii="Times New Roman" w:eastAsia="Times New Roman" w:hAnsi="Times New Roman" w:cs="Times New Roman"/>
          <w:bCs/>
          <w:sz w:val="24"/>
          <w:szCs w:val="24"/>
        </w:rPr>
        <w:t xml:space="preserve">, u shit prona e </w:t>
      </w:r>
      <w:r w:rsidR="00B833CA" w:rsidRPr="00384FF5">
        <w:rPr>
          <w:rFonts w:ascii="Times New Roman" w:eastAsia="Times New Roman" w:hAnsi="Times New Roman" w:cs="Times New Roman"/>
          <w:bCs/>
          <w:sz w:val="24"/>
          <w:szCs w:val="24"/>
        </w:rPr>
        <w:t>trashëguar</w:t>
      </w:r>
      <w:r w:rsidR="0064255A" w:rsidRPr="00384FF5">
        <w:rPr>
          <w:rFonts w:ascii="Times New Roman" w:eastAsia="Times New Roman" w:hAnsi="Times New Roman" w:cs="Times New Roman"/>
          <w:bCs/>
          <w:sz w:val="24"/>
          <w:szCs w:val="24"/>
        </w:rPr>
        <w:t xml:space="preserve"> dhe e </w:t>
      </w:r>
      <w:r w:rsidR="001B1EC3" w:rsidRPr="00384FF5">
        <w:rPr>
          <w:rFonts w:ascii="Times New Roman" w:eastAsia="Times New Roman" w:hAnsi="Times New Roman" w:cs="Times New Roman"/>
          <w:bCs/>
          <w:sz w:val="24"/>
          <w:szCs w:val="24"/>
        </w:rPr>
        <w:t>fi</w:t>
      </w:r>
      <w:r w:rsidR="0064255A" w:rsidRPr="00384FF5">
        <w:rPr>
          <w:rFonts w:ascii="Times New Roman" w:eastAsia="Times New Roman" w:hAnsi="Times New Roman" w:cs="Times New Roman"/>
          <w:bCs/>
          <w:sz w:val="24"/>
          <w:szCs w:val="24"/>
        </w:rPr>
        <w:t>tuar me vendim t</w:t>
      </w:r>
      <w:r w:rsidR="00207232" w:rsidRPr="00384FF5">
        <w:rPr>
          <w:rFonts w:ascii="Times New Roman" w:eastAsia="Times New Roman" w:hAnsi="Times New Roman" w:cs="Times New Roman"/>
          <w:bCs/>
          <w:sz w:val="24"/>
          <w:szCs w:val="24"/>
        </w:rPr>
        <w:t>ë</w:t>
      </w:r>
      <w:r w:rsidR="0064255A" w:rsidRPr="00384FF5">
        <w:rPr>
          <w:rFonts w:ascii="Times New Roman" w:eastAsia="Times New Roman" w:hAnsi="Times New Roman" w:cs="Times New Roman"/>
          <w:bCs/>
          <w:sz w:val="24"/>
          <w:szCs w:val="24"/>
        </w:rPr>
        <w:t xml:space="preserve"> KKK Pronave </w:t>
      </w:r>
      <w:r w:rsidR="001B1EC3" w:rsidRPr="00384FF5">
        <w:rPr>
          <w:rFonts w:ascii="Times New Roman" w:eastAsia="Times New Roman" w:hAnsi="Times New Roman" w:cs="Times New Roman"/>
          <w:bCs/>
          <w:sz w:val="24"/>
          <w:szCs w:val="24"/>
        </w:rPr>
        <w:t>Vlorë</w:t>
      </w:r>
      <w:r w:rsidR="0064255A" w:rsidRPr="00384FF5">
        <w:rPr>
          <w:rFonts w:ascii="Times New Roman" w:eastAsia="Times New Roman" w:hAnsi="Times New Roman" w:cs="Times New Roman"/>
          <w:bCs/>
          <w:sz w:val="24"/>
          <w:szCs w:val="24"/>
        </w:rPr>
        <w:t xml:space="preserve">. </w:t>
      </w:r>
      <w:r w:rsidR="00BD768D" w:rsidRPr="00384FF5">
        <w:rPr>
          <w:rFonts w:ascii="Times New Roman" w:eastAsia="Times New Roman" w:hAnsi="Times New Roman" w:cs="Times New Roman"/>
          <w:bCs/>
          <w:sz w:val="24"/>
          <w:szCs w:val="24"/>
        </w:rPr>
        <w:t>Po ashtu, n</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 xml:space="preserve"> dat</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n 26.04.2016, n</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 xml:space="preserve"> k</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 xml:space="preserve"> prokurori </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 xml:space="preserve"> regjistruar edhe </w:t>
      </w:r>
      <w:r w:rsidR="0006741A" w:rsidRPr="00384FF5">
        <w:rPr>
          <w:rFonts w:ascii="Times New Roman" w:eastAsia="Times New Roman" w:hAnsi="Times New Roman" w:cs="Times New Roman"/>
          <w:bCs/>
          <w:sz w:val="24"/>
          <w:szCs w:val="24"/>
        </w:rPr>
        <w:t>procedimi</w:t>
      </w:r>
      <w:r w:rsidR="00BD768D" w:rsidRPr="00384FF5">
        <w:rPr>
          <w:rFonts w:ascii="Times New Roman" w:eastAsia="Times New Roman" w:hAnsi="Times New Roman" w:cs="Times New Roman"/>
          <w:bCs/>
          <w:sz w:val="24"/>
          <w:szCs w:val="24"/>
        </w:rPr>
        <w:t xml:space="preserve"> penal nr. 676 p</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r t</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 xml:space="preserve"> nj</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jt</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n vep</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r penale t</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 xml:space="preserve"> kall</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 xml:space="preserve">zuar nga z. </w:t>
      </w:r>
      <w:proofErr w:type="spellStart"/>
      <w:r w:rsidR="00BD768D" w:rsidRPr="00384FF5">
        <w:rPr>
          <w:rFonts w:ascii="Times New Roman" w:eastAsia="Times New Roman" w:hAnsi="Times New Roman" w:cs="Times New Roman"/>
          <w:bCs/>
          <w:sz w:val="24"/>
          <w:szCs w:val="24"/>
        </w:rPr>
        <w:t>Viro</w:t>
      </w:r>
      <w:proofErr w:type="spellEnd"/>
      <w:r w:rsidR="00BD768D" w:rsidRPr="00384FF5">
        <w:rPr>
          <w:rFonts w:ascii="Times New Roman" w:eastAsia="Times New Roman" w:hAnsi="Times New Roman" w:cs="Times New Roman"/>
          <w:bCs/>
          <w:sz w:val="24"/>
          <w:szCs w:val="24"/>
        </w:rPr>
        <w:t xml:space="preserve"> </w:t>
      </w:r>
      <w:proofErr w:type="spellStart"/>
      <w:r w:rsidR="00BD768D" w:rsidRPr="00384FF5">
        <w:rPr>
          <w:rFonts w:ascii="Times New Roman" w:eastAsia="Times New Roman" w:hAnsi="Times New Roman" w:cs="Times New Roman"/>
          <w:bCs/>
          <w:sz w:val="24"/>
          <w:szCs w:val="24"/>
        </w:rPr>
        <w:t>Andoni</w:t>
      </w:r>
      <w:proofErr w:type="spellEnd"/>
      <w:r w:rsidR="00BD768D" w:rsidRPr="00384FF5">
        <w:rPr>
          <w:rFonts w:ascii="Times New Roman" w:eastAsia="Times New Roman" w:hAnsi="Times New Roman" w:cs="Times New Roman"/>
          <w:bCs/>
          <w:sz w:val="24"/>
          <w:szCs w:val="24"/>
        </w:rPr>
        <w:t xml:space="preserve">, me pretendimin se </w:t>
      </w:r>
      <w:r w:rsidR="0068413E" w:rsidRPr="00384FF5">
        <w:rPr>
          <w:rFonts w:ascii="Times New Roman" w:eastAsia="Times New Roman" w:hAnsi="Times New Roman" w:cs="Times New Roman"/>
          <w:bCs/>
          <w:sz w:val="24"/>
          <w:szCs w:val="24"/>
        </w:rPr>
        <w:t>nënshkrimi</w:t>
      </w:r>
      <w:r w:rsidR="00BD768D" w:rsidRPr="00384FF5">
        <w:rPr>
          <w:rFonts w:ascii="Times New Roman" w:eastAsia="Times New Roman" w:hAnsi="Times New Roman" w:cs="Times New Roman"/>
          <w:bCs/>
          <w:sz w:val="24"/>
          <w:szCs w:val="24"/>
        </w:rPr>
        <w:t xml:space="preserve"> i tij n</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 xml:space="preserve"> prokur</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 xml:space="preserve">n objekt hetimi </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 xml:space="preserve"> falsifikuar. Ai pretendoi se nënshkrimi i tij </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 xml:space="preserve"> falsifikuar edhe n</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 xml:space="preserve"> deklarat</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 xml:space="preserve">n noteriale dhe </w:t>
      </w:r>
      <w:r w:rsidR="00BF36DA" w:rsidRPr="00384FF5">
        <w:rPr>
          <w:rFonts w:ascii="Times New Roman" w:eastAsia="Times New Roman" w:hAnsi="Times New Roman" w:cs="Times New Roman"/>
          <w:bCs/>
          <w:sz w:val="24"/>
          <w:szCs w:val="24"/>
        </w:rPr>
        <w:t>kontratën</w:t>
      </w:r>
      <w:r w:rsidR="00BD768D" w:rsidRPr="00384FF5">
        <w:rPr>
          <w:rFonts w:ascii="Times New Roman" w:eastAsia="Times New Roman" w:hAnsi="Times New Roman" w:cs="Times New Roman"/>
          <w:bCs/>
          <w:sz w:val="24"/>
          <w:szCs w:val="24"/>
        </w:rPr>
        <w:t xml:space="preserve"> e ndërmjetësimit t</w:t>
      </w:r>
      <w:r w:rsidR="00207232" w:rsidRPr="00384FF5">
        <w:rPr>
          <w:rFonts w:ascii="Times New Roman" w:eastAsia="Times New Roman" w:hAnsi="Times New Roman" w:cs="Times New Roman"/>
          <w:bCs/>
          <w:sz w:val="24"/>
          <w:szCs w:val="24"/>
        </w:rPr>
        <w:t>ë</w:t>
      </w:r>
      <w:r w:rsidR="00BD768D" w:rsidRPr="00384FF5">
        <w:rPr>
          <w:rFonts w:ascii="Times New Roman" w:eastAsia="Times New Roman" w:hAnsi="Times New Roman" w:cs="Times New Roman"/>
          <w:bCs/>
          <w:sz w:val="24"/>
          <w:szCs w:val="24"/>
        </w:rPr>
        <w:t xml:space="preserve"> vitit 2009</w:t>
      </w:r>
      <w:r w:rsidR="0006741A" w:rsidRPr="00384FF5">
        <w:rPr>
          <w:rStyle w:val="FootnoteReference"/>
          <w:rFonts w:ascii="Times New Roman" w:eastAsia="Times New Roman" w:hAnsi="Times New Roman" w:cs="Times New Roman"/>
          <w:bCs/>
          <w:sz w:val="24"/>
          <w:szCs w:val="24"/>
        </w:rPr>
        <w:footnoteReference w:id="79"/>
      </w:r>
      <w:r w:rsidR="00BD768D" w:rsidRPr="00384FF5">
        <w:rPr>
          <w:rFonts w:ascii="Times New Roman" w:eastAsia="Times New Roman" w:hAnsi="Times New Roman" w:cs="Times New Roman"/>
          <w:bCs/>
          <w:sz w:val="24"/>
          <w:szCs w:val="24"/>
        </w:rPr>
        <w:t xml:space="preserve">. </w:t>
      </w:r>
      <w:r w:rsidR="00BF36DA" w:rsidRPr="00384FF5">
        <w:rPr>
          <w:rFonts w:ascii="Times New Roman" w:eastAsia="Times New Roman" w:hAnsi="Times New Roman" w:cs="Times New Roman"/>
          <w:bCs/>
          <w:sz w:val="24"/>
          <w:szCs w:val="24"/>
        </w:rPr>
        <w:t>Këto</w:t>
      </w:r>
      <w:r w:rsidR="00BD768D" w:rsidRPr="00384FF5">
        <w:rPr>
          <w:rFonts w:ascii="Times New Roman" w:eastAsia="Times New Roman" w:hAnsi="Times New Roman" w:cs="Times New Roman"/>
          <w:bCs/>
          <w:sz w:val="24"/>
          <w:szCs w:val="24"/>
        </w:rPr>
        <w:t xml:space="preserve"> dy </w:t>
      </w:r>
      <w:r w:rsidR="00BF36DA" w:rsidRPr="00384FF5">
        <w:rPr>
          <w:rFonts w:ascii="Times New Roman" w:eastAsia="Times New Roman" w:hAnsi="Times New Roman" w:cs="Times New Roman"/>
          <w:bCs/>
          <w:sz w:val="24"/>
          <w:szCs w:val="24"/>
        </w:rPr>
        <w:t xml:space="preserve">procedime nga prokurori </w:t>
      </w:r>
      <w:proofErr w:type="spellStart"/>
      <w:r w:rsidR="00BF36DA" w:rsidRPr="00384FF5">
        <w:rPr>
          <w:rFonts w:ascii="Times New Roman" w:eastAsia="Times New Roman" w:hAnsi="Times New Roman" w:cs="Times New Roman"/>
          <w:bCs/>
          <w:sz w:val="24"/>
          <w:szCs w:val="24"/>
        </w:rPr>
        <w:t>Mustafaj</w:t>
      </w:r>
      <w:proofErr w:type="spellEnd"/>
      <w:r w:rsidR="00BF36DA" w:rsidRPr="00384FF5">
        <w:rPr>
          <w:rFonts w:ascii="Times New Roman" w:eastAsia="Times New Roman" w:hAnsi="Times New Roman" w:cs="Times New Roman"/>
          <w:bCs/>
          <w:sz w:val="24"/>
          <w:szCs w:val="24"/>
        </w:rPr>
        <w:t xml:space="preserve"> u bashkuan n</w:t>
      </w:r>
      <w:r w:rsidR="00207232" w:rsidRPr="00384FF5">
        <w:rPr>
          <w:rFonts w:ascii="Times New Roman" w:eastAsia="Times New Roman" w:hAnsi="Times New Roman" w:cs="Times New Roman"/>
          <w:bCs/>
          <w:sz w:val="24"/>
          <w:szCs w:val="24"/>
        </w:rPr>
        <w:t>ë</w:t>
      </w:r>
      <w:r w:rsidR="00BF36DA" w:rsidRPr="00384FF5">
        <w:rPr>
          <w:rFonts w:ascii="Times New Roman" w:eastAsia="Times New Roman" w:hAnsi="Times New Roman" w:cs="Times New Roman"/>
          <w:bCs/>
          <w:sz w:val="24"/>
          <w:szCs w:val="24"/>
        </w:rPr>
        <w:t xml:space="preserve"> procedimin nr. 2439/2015.</w:t>
      </w:r>
      <w:r w:rsidR="003C511C" w:rsidRPr="00384FF5">
        <w:rPr>
          <w:rFonts w:ascii="Times New Roman" w:eastAsia="Times New Roman" w:hAnsi="Times New Roman" w:cs="Times New Roman"/>
          <w:bCs/>
          <w:sz w:val="24"/>
          <w:szCs w:val="24"/>
        </w:rPr>
        <w:t xml:space="preserve"> [duket se z. </w:t>
      </w:r>
      <w:proofErr w:type="spellStart"/>
      <w:r w:rsidR="003C511C" w:rsidRPr="00384FF5">
        <w:rPr>
          <w:rFonts w:ascii="Times New Roman" w:eastAsia="Times New Roman" w:hAnsi="Times New Roman" w:cs="Times New Roman"/>
          <w:bCs/>
          <w:sz w:val="24"/>
          <w:szCs w:val="24"/>
        </w:rPr>
        <w:t>Viro</w:t>
      </w:r>
      <w:proofErr w:type="spellEnd"/>
      <w:r w:rsidR="003C511C" w:rsidRPr="00384FF5">
        <w:rPr>
          <w:rFonts w:ascii="Times New Roman" w:eastAsia="Times New Roman" w:hAnsi="Times New Roman" w:cs="Times New Roman"/>
          <w:bCs/>
          <w:sz w:val="24"/>
          <w:szCs w:val="24"/>
        </w:rPr>
        <w:t xml:space="preserve"> </w:t>
      </w:r>
      <w:proofErr w:type="spellStart"/>
      <w:r w:rsidR="003C511C" w:rsidRPr="00384FF5">
        <w:rPr>
          <w:rFonts w:ascii="Times New Roman" w:eastAsia="Times New Roman" w:hAnsi="Times New Roman" w:cs="Times New Roman"/>
          <w:bCs/>
          <w:sz w:val="24"/>
          <w:szCs w:val="24"/>
        </w:rPr>
        <w:t>Andoni</w:t>
      </w:r>
      <w:proofErr w:type="spellEnd"/>
      <w:r w:rsidR="003C511C" w:rsidRPr="00384FF5">
        <w:rPr>
          <w:rFonts w:ascii="Times New Roman" w:eastAsia="Times New Roman" w:hAnsi="Times New Roman" w:cs="Times New Roman"/>
          <w:bCs/>
          <w:sz w:val="24"/>
          <w:szCs w:val="24"/>
        </w:rPr>
        <w:t xml:space="preserve"> kreu </w:t>
      </w:r>
      <w:r w:rsidR="0006741A" w:rsidRPr="00384FF5">
        <w:rPr>
          <w:rFonts w:ascii="Times New Roman" w:eastAsia="Times New Roman" w:hAnsi="Times New Roman" w:cs="Times New Roman"/>
          <w:bCs/>
          <w:sz w:val="24"/>
          <w:szCs w:val="24"/>
        </w:rPr>
        <w:t>deklarim</w:t>
      </w:r>
      <w:r w:rsidR="003C511C"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3C511C" w:rsidRPr="00384FF5">
        <w:rPr>
          <w:rFonts w:ascii="Times New Roman" w:eastAsia="Times New Roman" w:hAnsi="Times New Roman" w:cs="Times New Roman"/>
          <w:bCs/>
          <w:sz w:val="24"/>
          <w:szCs w:val="24"/>
        </w:rPr>
        <w:t xml:space="preserve"> rrem</w:t>
      </w:r>
      <w:r w:rsidR="00207232" w:rsidRPr="00384FF5">
        <w:rPr>
          <w:rFonts w:ascii="Times New Roman" w:eastAsia="Times New Roman" w:hAnsi="Times New Roman" w:cs="Times New Roman"/>
          <w:bCs/>
          <w:sz w:val="24"/>
          <w:szCs w:val="24"/>
        </w:rPr>
        <w:t>ë</w:t>
      </w:r>
      <w:r w:rsidR="003C511C" w:rsidRPr="00384FF5">
        <w:rPr>
          <w:rFonts w:ascii="Times New Roman" w:eastAsia="Times New Roman" w:hAnsi="Times New Roman" w:cs="Times New Roman"/>
          <w:bCs/>
          <w:sz w:val="24"/>
          <w:szCs w:val="24"/>
        </w:rPr>
        <w:t>, pasi u provua q</w:t>
      </w:r>
      <w:r w:rsidR="00207232" w:rsidRPr="00384FF5">
        <w:rPr>
          <w:rFonts w:ascii="Times New Roman" w:eastAsia="Times New Roman" w:hAnsi="Times New Roman" w:cs="Times New Roman"/>
          <w:bCs/>
          <w:sz w:val="24"/>
          <w:szCs w:val="24"/>
        </w:rPr>
        <w:t>ë</w:t>
      </w:r>
      <w:r w:rsidR="003C511C" w:rsidRPr="00384FF5">
        <w:rPr>
          <w:rFonts w:ascii="Times New Roman" w:eastAsia="Times New Roman" w:hAnsi="Times New Roman" w:cs="Times New Roman"/>
          <w:bCs/>
          <w:sz w:val="24"/>
          <w:szCs w:val="24"/>
        </w:rPr>
        <w:t xml:space="preserve"> </w:t>
      </w:r>
      <w:r w:rsidR="0068413E" w:rsidRPr="00384FF5">
        <w:rPr>
          <w:rFonts w:ascii="Times New Roman" w:eastAsia="Times New Roman" w:hAnsi="Times New Roman" w:cs="Times New Roman"/>
          <w:bCs/>
          <w:sz w:val="24"/>
          <w:szCs w:val="24"/>
        </w:rPr>
        <w:t>nënshkrimet</w:t>
      </w:r>
      <w:r w:rsidR="003C511C"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3C511C" w:rsidRPr="00384FF5">
        <w:rPr>
          <w:rFonts w:ascii="Times New Roman" w:eastAsia="Times New Roman" w:hAnsi="Times New Roman" w:cs="Times New Roman"/>
          <w:bCs/>
          <w:sz w:val="24"/>
          <w:szCs w:val="24"/>
        </w:rPr>
        <w:t xml:space="preserve"> dy aktet noteriale t</w:t>
      </w:r>
      <w:r w:rsidR="00207232" w:rsidRPr="00384FF5">
        <w:rPr>
          <w:rFonts w:ascii="Times New Roman" w:eastAsia="Times New Roman" w:hAnsi="Times New Roman" w:cs="Times New Roman"/>
          <w:bCs/>
          <w:sz w:val="24"/>
          <w:szCs w:val="24"/>
        </w:rPr>
        <w:t>ë</w:t>
      </w:r>
      <w:r w:rsidR="003C511C" w:rsidRPr="00384FF5">
        <w:rPr>
          <w:rFonts w:ascii="Times New Roman" w:eastAsia="Times New Roman" w:hAnsi="Times New Roman" w:cs="Times New Roman"/>
          <w:bCs/>
          <w:sz w:val="24"/>
          <w:szCs w:val="24"/>
        </w:rPr>
        <w:t xml:space="preserve"> vitit 2009 jan</w:t>
      </w:r>
      <w:r w:rsidR="00207232" w:rsidRPr="00384FF5">
        <w:rPr>
          <w:rFonts w:ascii="Times New Roman" w:eastAsia="Times New Roman" w:hAnsi="Times New Roman" w:cs="Times New Roman"/>
          <w:bCs/>
          <w:sz w:val="24"/>
          <w:szCs w:val="24"/>
        </w:rPr>
        <w:t>ë</w:t>
      </w:r>
      <w:r w:rsidR="003C511C"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3C511C" w:rsidRPr="00384FF5">
        <w:rPr>
          <w:rFonts w:ascii="Times New Roman" w:eastAsia="Times New Roman" w:hAnsi="Times New Roman" w:cs="Times New Roman"/>
          <w:bCs/>
          <w:sz w:val="24"/>
          <w:szCs w:val="24"/>
        </w:rPr>
        <w:t xml:space="preserve"> tij, dhe atij iu komunikua akuza e </w:t>
      </w:r>
      <w:r w:rsidR="0068413E" w:rsidRPr="00384FF5">
        <w:rPr>
          <w:rFonts w:ascii="Times New Roman" w:eastAsia="Times New Roman" w:hAnsi="Times New Roman" w:cs="Times New Roman"/>
          <w:bCs/>
          <w:sz w:val="24"/>
          <w:szCs w:val="24"/>
        </w:rPr>
        <w:t>kallëzimit</w:t>
      </w:r>
      <w:r w:rsidR="003C511C"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3C511C" w:rsidRPr="00384FF5">
        <w:rPr>
          <w:rFonts w:ascii="Times New Roman" w:eastAsia="Times New Roman" w:hAnsi="Times New Roman" w:cs="Times New Roman"/>
          <w:bCs/>
          <w:sz w:val="24"/>
          <w:szCs w:val="24"/>
        </w:rPr>
        <w:t xml:space="preserve"> rrem</w:t>
      </w:r>
      <w:r w:rsidR="00207232" w:rsidRPr="00384FF5">
        <w:rPr>
          <w:rFonts w:ascii="Times New Roman" w:eastAsia="Times New Roman" w:hAnsi="Times New Roman" w:cs="Times New Roman"/>
          <w:bCs/>
          <w:sz w:val="24"/>
          <w:szCs w:val="24"/>
        </w:rPr>
        <w:t>ë</w:t>
      </w:r>
      <w:r w:rsidR="003C511C" w:rsidRPr="00384FF5">
        <w:rPr>
          <w:rFonts w:ascii="Times New Roman" w:eastAsia="Times New Roman" w:hAnsi="Times New Roman" w:cs="Times New Roman"/>
          <w:bCs/>
          <w:sz w:val="24"/>
          <w:szCs w:val="24"/>
        </w:rPr>
        <w:t>]</w:t>
      </w:r>
      <w:r w:rsidR="001233F0" w:rsidRPr="00384FF5">
        <w:rPr>
          <w:rFonts w:ascii="Times New Roman" w:eastAsia="Times New Roman" w:hAnsi="Times New Roman" w:cs="Times New Roman"/>
          <w:bCs/>
          <w:sz w:val="24"/>
          <w:szCs w:val="24"/>
        </w:rPr>
        <w:t xml:space="preserve">. </w:t>
      </w:r>
      <w:r w:rsidR="0048626A" w:rsidRPr="00384FF5">
        <w:rPr>
          <w:rFonts w:ascii="Times New Roman" w:eastAsia="Times New Roman" w:hAnsi="Times New Roman" w:cs="Times New Roman"/>
          <w:bCs/>
          <w:sz w:val="24"/>
          <w:szCs w:val="24"/>
        </w:rPr>
        <w:t xml:space="preserve">Prokurori i </w:t>
      </w:r>
      <w:r w:rsidR="00452680" w:rsidRPr="00384FF5">
        <w:rPr>
          <w:rFonts w:ascii="Times New Roman" w:eastAsia="Times New Roman" w:hAnsi="Times New Roman" w:cs="Times New Roman"/>
          <w:bCs/>
          <w:sz w:val="24"/>
          <w:szCs w:val="24"/>
        </w:rPr>
        <w:t>çështjes</w:t>
      </w:r>
      <w:r w:rsidR="0048626A" w:rsidRPr="00384FF5">
        <w:rPr>
          <w:rFonts w:ascii="Times New Roman" w:eastAsia="Times New Roman" w:hAnsi="Times New Roman" w:cs="Times New Roman"/>
          <w:bCs/>
          <w:sz w:val="24"/>
          <w:szCs w:val="24"/>
        </w:rPr>
        <w:t>, q</w:t>
      </w:r>
      <w:r w:rsidR="00384FF5" w:rsidRPr="00384FF5">
        <w:rPr>
          <w:rFonts w:ascii="Times New Roman" w:eastAsia="Times New Roman" w:hAnsi="Times New Roman" w:cs="Times New Roman"/>
          <w:bCs/>
          <w:sz w:val="24"/>
          <w:szCs w:val="24"/>
        </w:rPr>
        <w:t>ë</w:t>
      </w:r>
      <w:r w:rsidR="0048626A" w:rsidRPr="00384FF5">
        <w:rPr>
          <w:rFonts w:ascii="Times New Roman" w:eastAsia="Times New Roman" w:hAnsi="Times New Roman" w:cs="Times New Roman"/>
          <w:bCs/>
          <w:sz w:val="24"/>
          <w:szCs w:val="24"/>
        </w:rPr>
        <w:t xml:space="preserve"> ishte </w:t>
      </w:r>
      <w:proofErr w:type="spellStart"/>
      <w:r w:rsidR="0048626A" w:rsidRPr="00384FF5">
        <w:rPr>
          <w:rFonts w:ascii="Times New Roman" w:eastAsia="Times New Roman" w:hAnsi="Times New Roman" w:cs="Times New Roman"/>
          <w:bCs/>
          <w:sz w:val="24"/>
          <w:szCs w:val="24"/>
        </w:rPr>
        <w:t>Ardit</w:t>
      </w:r>
      <w:proofErr w:type="spellEnd"/>
      <w:r w:rsidR="0048626A" w:rsidRPr="00384FF5">
        <w:rPr>
          <w:rFonts w:ascii="Times New Roman" w:eastAsia="Times New Roman" w:hAnsi="Times New Roman" w:cs="Times New Roman"/>
          <w:bCs/>
          <w:sz w:val="24"/>
          <w:szCs w:val="24"/>
        </w:rPr>
        <w:t xml:space="preserve"> </w:t>
      </w:r>
      <w:proofErr w:type="spellStart"/>
      <w:r w:rsidR="0048626A" w:rsidRPr="00384FF5">
        <w:rPr>
          <w:rFonts w:ascii="Times New Roman" w:eastAsia="Times New Roman" w:hAnsi="Times New Roman" w:cs="Times New Roman"/>
          <w:bCs/>
          <w:sz w:val="24"/>
          <w:szCs w:val="24"/>
        </w:rPr>
        <w:t>Mustafaj</w:t>
      </w:r>
      <w:proofErr w:type="spellEnd"/>
      <w:r w:rsidR="0048626A" w:rsidRPr="00384FF5">
        <w:rPr>
          <w:rFonts w:ascii="Times New Roman" w:eastAsia="Times New Roman" w:hAnsi="Times New Roman" w:cs="Times New Roman"/>
          <w:bCs/>
          <w:sz w:val="24"/>
          <w:szCs w:val="24"/>
        </w:rPr>
        <w:t xml:space="preserve">, pasi kreu disa veprime hetimore, </w:t>
      </w:r>
      <w:r w:rsidR="00501D62" w:rsidRPr="00384FF5">
        <w:rPr>
          <w:rFonts w:ascii="Times New Roman" w:eastAsia="Times New Roman" w:hAnsi="Times New Roman" w:cs="Times New Roman"/>
          <w:bCs/>
          <w:sz w:val="24"/>
          <w:szCs w:val="24"/>
        </w:rPr>
        <w:t>vendosi pushimin e</w:t>
      </w:r>
      <w:r w:rsidR="00B945A7" w:rsidRPr="00384FF5">
        <w:rPr>
          <w:rFonts w:ascii="Times New Roman" w:eastAsia="Times New Roman" w:hAnsi="Times New Roman" w:cs="Times New Roman"/>
          <w:bCs/>
          <w:sz w:val="24"/>
          <w:szCs w:val="24"/>
        </w:rPr>
        <w:t xml:space="preserve"> [</w:t>
      </w:r>
      <w:r w:rsidR="00D10C38" w:rsidRPr="00384FF5">
        <w:rPr>
          <w:rFonts w:ascii="Times New Roman" w:eastAsia="Times New Roman" w:hAnsi="Times New Roman" w:cs="Times New Roman"/>
          <w:bCs/>
          <w:sz w:val="24"/>
          <w:szCs w:val="24"/>
        </w:rPr>
        <w:t>pjesshëm t</w:t>
      </w:r>
      <w:r w:rsidR="00207232" w:rsidRPr="00384FF5">
        <w:rPr>
          <w:rFonts w:ascii="Times New Roman" w:eastAsia="Times New Roman" w:hAnsi="Times New Roman" w:cs="Times New Roman"/>
          <w:bCs/>
          <w:sz w:val="24"/>
          <w:szCs w:val="24"/>
        </w:rPr>
        <w:t>ë</w:t>
      </w:r>
      <w:r w:rsidR="00D10C38" w:rsidRPr="00384FF5">
        <w:rPr>
          <w:rFonts w:ascii="Times New Roman" w:eastAsia="Times New Roman" w:hAnsi="Times New Roman" w:cs="Times New Roman"/>
          <w:bCs/>
          <w:sz w:val="24"/>
          <w:szCs w:val="24"/>
        </w:rPr>
        <w:t>]</w:t>
      </w:r>
      <w:r w:rsidR="00501D62" w:rsidRPr="00384FF5">
        <w:rPr>
          <w:rFonts w:ascii="Times New Roman" w:eastAsia="Times New Roman" w:hAnsi="Times New Roman" w:cs="Times New Roman"/>
          <w:bCs/>
          <w:sz w:val="24"/>
          <w:szCs w:val="24"/>
        </w:rPr>
        <w:t xml:space="preserve"> hetimeve n</w:t>
      </w:r>
      <w:r w:rsidR="004575AD" w:rsidRPr="00384FF5">
        <w:rPr>
          <w:rFonts w:ascii="Times New Roman" w:eastAsia="Times New Roman" w:hAnsi="Times New Roman" w:cs="Times New Roman"/>
          <w:bCs/>
          <w:sz w:val="24"/>
          <w:szCs w:val="24"/>
        </w:rPr>
        <w:t>ë</w:t>
      </w:r>
      <w:r w:rsidR="00501D62" w:rsidRPr="00384FF5">
        <w:rPr>
          <w:rFonts w:ascii="Times New Roman" w:eastAsia="Times New Roman" w:hAnsi="Times New Roman" w:cs="Times New Roman"/>
          <w:bCs/>
          <w:sz w:val="24"/>
          <w:szCs w:val="24"/>
        </w:rPr>
        <w:t xml:space="preserve"> </w:t>
      </w:r>
      <w:r w:rsidR="004575AD" w:rsidRPr="00384FF5">
        <w:rPr>
          <w:rFonts w:ascii="Times New Roman" w:eastAsia="Times New Roman" w:hAnsi="Times New Roman" w:cs="Times New Roman"/>
          <w:bCs/>
          <w:sz w:val="24"/>
          <w:szCs w:val="24"/>
        </w:rPr>
        <w:t>datën</w:t>
      </w:r>
      <w:r w:rsidR="00501D62" w:rsidRPr="00384FF5">
        <w:rPr>
          <w:rFonts w:ascii="Times New Roman" w:eastAsia="Times New Roman" w:hAnsi="Times New Roman" w:cs="Times New Roman"/>
          <w:bCs/>
          <w:sz w:val="24"/>
          <w:szCs w:val="24"/>
        </w:rPr>
        <w:t xml:space="preserve"> 15.7.2016</w:t>
      </w:r>
      <w:r w:rsidR="00D10C38" w:rsidRPr="00384FF5">
        <w:rPr>
          <w:rStyle w:val="FootnoteReference"/>
          <w:rFonts w:ascii="Times New Roman" w:eastAsia="Times New Roman" w:hAnsi="Times New Roman" w:cs="Times New Roman"/>
          <w:bCs/>
          <w:sz w:val="24"/>
          <w:szCs w:val="24"/>
        </w:rPr>
        <w:footnoteReference w:id="80"/>
      </w:r>
      <w:r w:rsidR="008808E3" w:rsidRPr="00384FF5">
        <w:rPr>
          <w:rFonts w:ascii="Times New Roman" w:eastAsia="Times New Roman" w:hAnsi="Times New Roman" w:cs="Times New Roman"/>
          <w:bCs/>
          <w:sz w:val="24"/>
          <w:szCs w:val="24"/>
        </w:rPr>
        <w:t xml:space="preserve">, pasi </w:t>
      </w:r>
      <w:r w:rsidR="004575AD" w:rsidRPr="00384FF5">
        <w:rPr>
          <w:rFonts w:ascii="Times New Roman" w:eastAsia="Times New Roman" w:hAnsi="Times New Roman" w:cs="Times New Roman"/>
          <w:bCs/>
          <w:sz w:val="24"/>
          <w:szCs w:val="24"/>
        </w:rPr>
        <w:t>vlerësoi</w:t>
      </w:r>
      <w:r w:rsidR="008808E3" w:rsidRPr="00384FF5">
        <w:rPr>
          <w:rFonts w:ascii="Times New Roman" w:eastAsia="Times New Roman" w:hAnsi="Times New Roman" w:cs="Times New Roman"/>
          <w:bCs/>
          <w:sz w:val="24"/>
          <w:szCs w:val="24"/>
        </w:rPr>
        <w:t xml:space="preserve"> se nuk provohet kryerja e </w:t>
      </w:r>
      <w:r w:rsidR="004575AD" w:rsidRPr="00384FF5">
        <w:rPr>
          <w:rFonts w:ascii="Times New Roman" w:eastAsia="Times New Roman" w:hAnsi="Times New Roman" w:cs="Times New Roman"/>
          <w:bCs/>
          <w:sz w:val="24"/>
          <w:szCs w:val="24"/>
        </w:rPr>
        <w:t>veprës</w:t>
      </w:r>
      <w:r w:rsidR="008808E3" w:rsidRPr="00384FF5">
        <w:rPr>
          <w:rFonts w:ascii="Times New Roman" w:eastAsia="Times New Roman" w:hAnsi="Times New Roman" w:cs="Times New Roman"/>
          <w:bCs/>
          <w:sz w:val="24"/>
          <w:szCs w:val="24"/>
        </w:rPr>
        <w:t xml:space="preserve"> penale</w:t>
      </w:r>
      <w:r w:rsidR="00517229"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517229" w:rsidRPr="00384FF5">
        <w:rPr>
          <w:rFonts w:ascii="Times New Roman" w:eastAsia="Times New Roman" w:hAnsi="Times New Roman" w:cs="Times New Roman"/>
          <w:bCs/>
          <w:sz w:val="24"/>
          <w:szCs w:val="24"/>
        </w:rPr>
        <w:t xml:space="preserve"> falsifikimit t</w:t>
      </w:r>
      <w:r w:rsidR="00207232" w:rsidRPr="00384FF5">
        <w:rPr>
          <w:rFonts w:ascii="Times New Roman" w:eastAsia="Times New Roman" w:hAnsi="Times New Roman" w:cs="Times New Roman"/>
          <w:bCs/>
          <w:sz w:val="24"/>
          <w:szCs w:val="24"/>
        </w:rPr>
        <w:t>ë</w:t>
      </w:r>
      <w:r w:rsidR="00517229" w:rsidRPr="00384FF5">
        <w:rPr>
          <w:rFonts w:ascii="Times New Roman" w:eastAsia="Times New Roman" w:hAnsi="Times New Roman" w:cs="Times New Roman"/>
          <w:bCs/>
          <w:sz w:val="24"/>
          <w:szCs w:val="24"/>
        </w:rPr>
        <w:t xml:space="preserve"> prokur</w:t>
      </w:r>
      <w:r w:rsidR="00207232" w:rsidRPr="00384FF5">
        <w:rPr>
          <w:rFonts w:ascii="Times New Roman" w:eastAsia="Times New Roman" w:hAnsi="Times New Roman" w:cs="Times New Roman"/>
          <w:bCs/>
          <w:sz w:val="24"/>
          <w:szCs w:val="24"/>
        </w:rPr>
        <w:t>ë</w:t>
      </w:r>
      <w:r w:rsidR="00517229" w:rsidRPr="00384FF5">
        <w:rPr>
          <w:rFonts w:ascii="Times New Roman" w:eastAsia="Times New Roman" w:hAnsi="Times New Roman" w:cs="Times New Roman"/>
          <w:bCs/>
          <w:sz w:val="24"/>
          <w:szCs w:val="24"/>
        </w:rPr>
        <w:t>s dhe d</w:t>
      </w:r>
      <w:r w:rsidR="00207232" w:rsidRPr="00384FF5">
        <w:rPr>
          <w:rFonts w:ascii="Times New Roman" w:eastAsia="Times New Roman" w:hAnsi="Times New Roman" w:cs="Times New Roman"/>
          <w:bCs/>
          <w:sz w:val="24"/>
          <w:szCs w:val="24"/>
        </w:rPr>
        <w:t>ë</w:t>
      </w:r>
      <w:r w:rsidR="00517229" w:rsidRPr="00384FF5">
        <w:rPr>
          <w:rFonts w:ascii="Times New Roman" w:eastAsia="Times New Roman" w:hAnsi="Times New Roman" w:cs="Times New Roman"/>
          <w:bCs/>
          <w:sz w:val="24"/>
          <w:szCs w:val="24"/>
        </w:rPr>
        <w:t>rgoi n</w:t>
      </w:r>
      <w:r w:rsidR="00207232" w:rsidRPr="00384FF5">
        <w:rPr>
          <w:rFonts w:ascii="Times New Roman" w:eastAsia="Times New Roman" w:hAnsi="Times New Roman" w:cs="Times New Roman"/>
          <w:bCs/>
          <w:sz w:val="24"/>
          <w:szCs w:val="24"/>
        </w:rPr>
        <w:t>ë</w:t>
      </w:r>
      <w:r w:rsidR="00517229" w:rsidRPr="00384FF5">
        <w:rPr>
          <w:rFonts w:ascii="Times New Roman" w:eastAsia="Times New Roman" w:hAnsi="Times New Roman" w:cs="Times New Roman"/>
          <w:bCs/>
          <w:sz w:val="24"/>
          <w:szCs w:val="24"/>
        </w:rPr>
        <w:t xml:space="preserve"> gj</w:t>
      </w:r>
      <w:r w:rsidR="00F66AA9" w:rsidRPr="00384FF5">
        <w:rPr>
          <w:rFonts w:ascii="Times New Roman" w:eastAsia="Times New Roman" w:hAnsi="Times New Roman" w:cs="Times New Roman"/>
          <w:bCs/>
          <w:sz w:val="24"/>
          <w:szCs w:val="24"/>
        </w:rPr>
        <w:t xml:space="preserve">yq z. </w:t>
      </w:r>
      <w:proofErr w:type="spellStart"/>
      <w:r w:rsidR="00F66AA9" w:rsidRPr="00384FF5">
        <w:rPr>
          <w:rFonts w:ascii="Times New Roman" w:eastAsia="Times New Roman" w:hAnsi="Times New Roman" w:cs="Times New Roman"/>
          <w:bCs/>
          <w:sz w:val="24"/>
          <w:szCs w:val="24"/>
        </w:rPr>
        <w:t>Viro</w:t>
      </w:r>
      <w:proofErr w:type="spellEnd"/>
      <w:r w:rsidR="00F66AA9" w:rsidRPr="00384FF5">
        <w:rPr>
          <w:rFonts w:ascii="Times New Roman" w:eastAsia="Times New Roman" w:hAnsi="Times New Roman" w:cs="Times New Roman"/>
          <w:bCs/>
          <w:sz w:val="24"/>
          <w:szCs w:val="24"/>
        </w:rPr>
        <w:t xml:space="preserve"> </w:t>
      </w:r>
      <w:proofErr w:type="spellStart"/>
      <w:r w:rsidR="00F66AA9" w:rsidRPr="00384FF5">
        <w:rPr>
          <w:rFonts w:ascii="Times New Roman" w:eastAsia="Times New Roman" w:hAnsi="Times New Roman" w:cs="Times New Roman"/>
          <w:bCs/>
          <w:sz w:val="24"/>
          <w:szCs w:val="24"/>
        </w:rPr>
        <w:t>Ando</w:t>
      </w:r>
      <w:r w:rsidR="00621080" w:rsidRPr="00384FF5">
        <w:rPr>
          <w:rFonts w:ascii="Times New Roman" w:eastAsia="Times New Roman" w:hAnsi="Times New Roman" w:cs="Times New Roman"/>
          <w:bCs/>
          <w:sz w:val="24"/>
          <w:szCs w:val="24"/>
        </w:rPr>
        <w:t>ni</w:t>
      </w:r>
      <w:proofErr w:type="spellEnd"/>
      <w:r w:rsidR="00F66AA9" w:rsidRPr="00384FF5">
        <w:rPr>
          <w:rFonts w:ascii="Times New Roman" w:eastAsia="Times New Roman" w:hAnsi="Times New Roman" w:cs="Times New Roman"/>
          <w:bCs/>
          <w:sz w:val="24"/>
          <w:szCs w:val="24"/>
        </w:rPr>
        <w:t xml:space="preserve"> p</w:t>
      </w:r>
      <w:r w:rsidR="00207232" w:rsidRPr="00384FF5">
        <w:rPr>
          <w:rFonts w:ascii="Times New Roman" w:eastAsia="Times New Roman" w:hAnsi="Times New Roman" w:cs="Times New Roman"/>
          <w:bCs/>
          <w:sz w:val="24"/>
          <w:szCs w:val="24"/>
        </w:rPr>
        <w:t>ë</w:t>
      </w:r>
      <w:r w:rsidR="00F66AA9" w:rsidRPr="00384FF5">
        <w:rPr>
          <w:rFonts w:ascii="Times New Roman" w:eastAsia="Times New Roman" w:hAnsi="Times New Roman" w:cs="Times New Roman"/>
          <w:bCs/>
          <w:sz w:val="24"/>
          <w:szCs w:val="24"/>
        </w:rPr>
        <w:t>r deklarim t</w:t>
      </w:r>
      <w:r w:rsidR="00207232" w:rsidRPr="00384FF5">
        <w:rPr>
          <w:rFonts w:ascii="Times New Roman" w:eastAsia="Times New Roman" w:hAnsi="Times New Roman" w:cs="Times New Roman"/>
          <w:bCs/>
          <w:sz w:val="24"/>
          <w:szCs w:val="24"/>
        </w:rPr>
        <w:t>ë</w:t>
      </w:r>
      <w:r w:rsidR="00F66AA9" w:rsidRPr="00384FF5">
        <w:rPr>
          <w:rFonts w:ascii="Times New Roman" w:eastAsia="Times New Roman" w:hAnsi="Times New Roman" w:cs="Times New Roman"/>
          <w:bCs/>
          <w:sz w:val="24"/>
          <w:szCs w:val="24"/>
        </w:rPr>
        <w:t xml:space="preserve"> rrem</w:t>
      </w:r>
      <w:r w:rsidR="00207232" w:rsidRPr="00384FF5">
        <w:rPr>
          <w:rFonts w:ascii="Times New Roman" w:eastAsia="Times New Roman" w:hAnsi="Times New Roman" w:cs="Times New Roman"/>
          <w:bCs/>
          <w:sz w:val="24"/>
          <w:szCs w:val="24"/>
        </w:rPr>
        <w:t>ë</w:t>
      </w:r>
      <w:r w:rsidR="00501D62" w:rsidRPr="00384FF5">
        <w:rPr>
          <w:rFonts w:ascii="Times New Roman" w:eastAsia="Times New Roman" w:hAnsi="Times New Roman" w:cs="Times New Roman"/>
          <w:bCs/>
          <w:sz w:val="24"/>
          <w:szCs w:val="24"/>
        </w:rPr>
        <w:t>.</w:t>
      </w:r>
      <w:r w:rsidR="008808E3" w:rsidRPr="00384FF5">
        <w:rPr>
          <w:rFonts w:ascii="Times New Roman" w:eastAsia="Times New Roman" w:hAnsi="Times New Roman" w:cs="Times New Roman"/>
          <w:bCs/>
          <w:sz w:val="24"/>
          <w:szCs w:val="24"/>
        </w:rPr>
        <w:t xml:space="preserve"> </w:t>
      </w:r>
      <w:r w:rsidR="004575AD" w:rsidRPr="00384FF5">
        <w:rPr>
          <w:rFonts w:ascii="Times New Roman" w:eastAsia="Times New Roman" w:hAnsi="Times New Roman" w:cs="Times New Roman"/>
          <w:bCs/>
          <w:sz w:val="24"/>
          <w:szCs w:val="24"/>
        </w:rPr>
        <w:t>Kundër</w:t>
      </w:r>
      <w:r w:rsidR="008808E3" w:rsidRPr="00384FF5">
        <w:rPr>
          <w:rFonts w:ascii="Times New Roman" w:eastAsia="Times New Roman" w:hAnsi="Times New Roman" w:cs="Times New Roman"/>
          <w:bCs/>
          <w:sz w:val="24"/>
          <w:szCs w:val="24"/>
        </w:rPr>
        <w:t xml:space="preserve"> </w:t>
      </w:r>
      <w:r w:rsidR="004575AD" w:rsidRPr="00384FF5">
        <w:rPr>
          <w:rFonts w:ascii="Times New Roman" w:eastAsia="Times New Roman" w:hAnsi="Times New Roman" w:cs="Times New Roman"/>
          <w:bCs/>
          <w:sz w:val="24"/>
          <w:szCs w:val="24"/>
        </w:rPr>
        <w:t>këtij</w:t>
      </w:r>
      <w:r w:rsidR="008808E3" w:rsidRPr="00384FF5">
        <w:rPr>
          <w:rFonts w:ascii="Times New Roman" w:eastAsia="Times New Roman" w:hAnsi="Times New Roman" w:cs="Times New Roman"/>
          <w:bCs/>
          <w:sz w:val="24"/>
          <w:szCs w:val="24"/>
        </w:rPr>
        <w:t xml:space="preserve"> vendimi </w:t>
      </w:r>
      <w:r w:rsidR="004575AD" w:rsidRPr="00384FF5">
        <w:rPr>
          <w:rFonts w:ascii="Times New Roman" w:eastAsia="Times New Roman" w:hAnsi="Times New Roman" w:cs="Times New Roman"/>
          <w:bCs/>
          <w:sz w:val="24"/>
          <w:szCs w:val="24"/>
        </w:rPr>
        <w:t>paraqitën</w:t>
      </w:r>
      <w:r w:rsidR="008808E3" w:rsidRPr="00384FF5">
        <w:rPr>
          <w:rFonts w:ascii="Times New Roman" w:eastAsia="Times New Roman" w:hAnsi="Times New Roman" w:cs="Times New Roman"/>
          <w:bCs/>
          <w:sz w:val="24"/>
          <w:szCs w:val="24"/>
        </w:rPr>
        <w:t xml:space="preserve"> ankim z. </w:t>
      </w:r>
      <w:proofErr w:type="spellStart"/>
      <w:r w:rsidR="008808E3" w:rsidRPr="00384FF5">
        <w:rPr>
          <w:rFonts w:ascii="Times New Roman" w:eastAsia="Times New Roman" w:hAnsi="Times New Roman" w:cs="Times New Roman"/>
          <w:bCs/>
          <w:sz w:val="24"/>
          <w:szCs w:val="24"/>
        </w:rPr>
        <w:t>Arqile</w:t>
      </w:r>
      <w:proofErr w:type="spellEnd"/>
      <w:r w:rsidR="008808E3" w:rsidRPr="00384FF5">
        <w:rPr>
          <w:rFonts w:ascii="Times New Roman" w:eastAsia="Times New Roman" w:hAnsi="Times New Roman" w:cs="Times New Roman"/>
          <w:bCs/>
          <w:sz w:val="24"/>
          <w:szCs w:val="24"/>
        </w:rPr>
        <w:t xml:space="preserve"> Varfi dhe </w:t>
      </w:r>
      <w:proofErr w:type="spellStart"/>
      <w:r w:rsidR="008808E3" w:rsidRPr="00384FF5">
        <w:rPr>
          <w:rFonts w:ascii="Times New Roman" w:eastAsia="Times New Roman" w:hAnsi="Times New Roman" w:cs="Times New Roman"/>
          <w:bCs/>
          <w:sz w:val="24"/>
          <w:szCs w:val="24"/>
        </w:rPr>
        <w:t>Viro</w:t>
      </w:r>
      <w:proofErr w:type="spellEnd"/>
      <w:r w:rsidR="008808E3" w:rsidRPr="00384FF5">
        <w:rPr>
          <w:rFonts w:ascii="Times New Roman" w:eastAsia="Times New Roman" w:hAnsi="Times New Roman" w:cs="Times New Roman"/>
          <w:bCs/>
          <w:sz w:val="24"/>
          <w:szCs w:val="24"/>
        </w:rPr>
        <w:t xml:space="preserve"> </w:t>
      </w:r>
      <w:proofErr w:type="spellStart"/>
      <w:r w:rsidR="008808E3" w:rsidRPr="00384FF5">
        <w:rPr>
          <w:rFonts w:ascii="Times New Roman" w:eastAsia="Times New Roman" w:hAnsi="Times New Roman" w:cs="Times New Roman"/>
          <w:bCs/>
          <w:sz w:val="24"/>
          <w:szCs w:val="24"/>
        </w:rPr>
        <w:t>Andoni</w:t>
      </w:r>
      <w:proofErr w:type="spellEnd"/>
      <w:r w:rsidR="004E1D4C" w:rsidRPr="00384FF5">
        <w:rPr>
          <w:rFonts w:ascii="Times New Roman" w:eastAsia="Times New Roman" w:hAnsi="Times New Roman" w:cs="Times New Roman"/>
          <w:bCs/>
          <w:sz w:val="24"/>
          <w:szCs w:val="24"/>
        </w:rPr>
        <w:t>.</w:t>
      </w:r>
      <w:r w:rsidR="00D75BBA" w:rsidRPr="00384FF5">
        <w:rPr>
          <w:rFonts w:ascii="Times New Roman" w:eastAsia="Times New Roman" w:hAnsi="Times New Roman" w:cs="Times New Roman"/>
          <w:bCs/>
          <w:sz w:val="24"/>
          <w:szCs w:val="24"/>
        </w:rPr>
        <w:t xml:space="preserve"> </w:t>
      </w:r>
    </w:p>
    <w:p w14:paraId="44F03953" w14:textId="32A32E4B" w:rsidR="00D75BBA" w:rsidRPr="00384FF5" w:rsidRDefault="00D75BBA" w:rsidP="00384FF5">
      <w:pPr>
        <w:pStyle w:val="ListParagraph"/>
        <w:numPr>
          <w:ilvl w:val="0"/>
          <w:numId w:val="11"/>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 xml:space="preserve">Gjykata e Rrethit </w:t>
      </w:r>
      <w:r w:rsidR="00A81B76" w:rsidRPr="00384FF5">
        <w:rPr>
          <w:rFonts w:ascii="Times New Roman" w:eastAsia="Times New Roman" w:hAnsi="Times New Roman" w:cs="Times New Roman"/>
          <w:bCs/>
          <w:sz w:val="24"/>
          <w:szCs w:val="24"/>
        </w:rPr>
        <w:t>Gjyqësor</w:t>
      </w:r>
      <w:r w:rsidRPr="00384FF5">
        <w:rPr>
          <w:rFonts w:ascii="Times New Roman" w:eastAsia="Times New Roman" w:hAnsi="Times New Roman" w:cs="Times New Roman"/>
          <w:bCs/>
          <w:sz w:val="24"/>
          <w:szCs w:val="24"/>
        </w:rPr>
        <w:t xml:space="preserve"> Vlor</w:t>
      </w:r>
      <w:r w:rsidR="00ED1BE3"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me vendimin e </w:t>
      </w:r>
      <w:r w:rsidR="00A81B76" w:rsidRPr="00384FF5">
        <w:rPr>
          <w:rFonts w:ascii="Times New Roman" w:eastAsia="Times New Roman" w:hAnsi="Times New Roman" w:cs="Times New Roman"/>
          <w:bCs/>
          <w:sz w:val="24"/>
          <w:szCs w:val="24"/>
        </w:rPr>
        <w:t>datës</w:t>
      </w:r>
      <w:r w:rsidRPr="00384FF5">
        <w:rPr>
          <w:rFonts w:ascii="Times New Roman" w:eastAsia="Times New Roman" w:hAnsi="Times New Roman" w:cs="Times New Roman"/>
          <w:bCs/>
          <w:sz w:val="24"/>
          <w:szCs w:val="24"/>
        </w:rPr>
        <w:t xml:space="preserve"> 21.12.2017, vendosi </w:t>
      </w:r>
      <w:r w:rsidR="004575AD" w:rsidRPr="00384FF5">
        <w:rPr>
          <w:rFonts w:ascii="Times New Roman" w:eastAsia="Times New Roman" w:hAnsi="Times New Roman" w:cs="Times New Roman"/>
          <w:bCs/>
          <w:sz w:val="24"/>
          <w:szCs w:val="24"/>
        </w:rPr>
        <w:t>rrëzimin</w:t>
      </w:r>
      <w:r w:rsidRPr="00384FF5">
        <w:rPr>
          <w:rFonts w:ascii="Times New Roman" w:eastAsia="Times New Roman" w:hAnsi="Times New Roman" w:cs="Times New Roman"/>
          <w:bCs/>
          <w:sz w:val="24"/>
          <w:szCs w:val="24"/>
        </w:rPr>
        <w:t xml:space="preserve"> e an</w:t>
      </w:r>
      <w:r w:rsidR="001A1516" w:rsidRPr="00384FF5">
        <w:rPr>
          <w:rFonts w:ascii="Times New Roman" w:eastAsia="Times New Roman" w:hAnsi="Times New Roman" w:cs="Times New Roman"/>
          <w:bCs/>
          <w:sz w:val="24"/>
          <w:szCs w:val="24"/>
        </w:rPr>
        <w:t xml:space="preserve">kimit, pasi </w:t>
      </w:r>
      <w:r w:rsidR="00C82842" w:rsidRPr="00384FF5">
        <w:rPr>
          <w:rFonts w:ascii="Times New Roman" w:eastAsia="Times New Roman" w:hAnsi="Times New Roman" w:cs="Times New Roman"/>
          <w:bCs/>
          <w:sz w:val="24"/>
          <w:szCs w:val="24"/>
        </w:rPr>
        <w:t>vlerësoi</w:t>
      </w:r>
      <w:r w:rsidR="001A1516" w:rsidRPr="00384FF5">
        <w:rPr>
          <w:rFonts w:ascii="Times New Roman" w:eastAsia="Times New Roman" w:hAnsi="Times New Roman" w:cs="Times New Roman"/>
          <w:bCs/>
          <w:sz w:val="24"/>
          <w:szCs w:val="24"/>
        </w:rPr>
        <w:t xml:space="preserve"> se </w:t>
      </w:r>
      <w:r w:rsidR="00971356" w:rsidRPr="00384FF5">
        <w:rPr>
          <w:rFonts w:ascii="Times New Roman" w:eastAsia="Times New Roman" w:hAnsi="Times New Roman" w:cs="Times New Roman"/>
          <w:bCs/>
          <w:sz w:val="24"/>
          <w:szCs w:val="24"/>
        </w:rPr>
        <w:t xml:space="preserve">rezultoi e provuar se </w:t>
      </w:r>
      <w:r w:rsidR="00C82842" w:rsidRPr="00384FF5">
        <w:rPr>
          <w:rFonts w:ascii="Times New Roman" w:eastAsia="Times New Roman" w:hAnsi="Times New Roman" w:cs="Times New Roman"/>
          <w:bCs/>
          <w:sz w:val="24"/>
          <w:szCs w:val="24"/>
        </w:rPr>
        <w:t>janë</w:t>
      </w:r>
      <w:r w:rsidR="00971356" w:rsidRPr="00384FF5">
        <w:rPr>
          <w:rFonts w:ascii="Times New Roman" w:eastAsia="Times New Roman" w:hAnsi="Times New Roman" w:cs="Times New Roman"/>
          <w:bCs/>
          <w:sz w:val="24"/>
          <w:szCs w:val="24"/>
        </w:rPr>
        <w:t xml:space="preserve"> kryer veprimet </w:t>
      </w:r>
      <w:r w:rsidR="00A81B76" w:rsidRPr="00384FF5">
        <w:rPr>
          <w:rFonts w:ascii="Times New Roman" w:eastAsia="Times New Roman" w:hAnsi="Times New Roman" w:cs="Times New Roman"/>
          <w:bCs/>
          <w:sz w:val="24"/>
          <w:szCs w:val="24"/>
        </w:rPr>
        <w:t>hetimore</w:t>
      </w:r>
      <w:r w:rsidR="00971356" w:rsidRPr="00384FF5">
        <w:rPr>
          <w:rFonts w:ascii="Times New Roman" w:eastAsia="Times New Roman" w:hAnsi="Times New Roman" w:cs="Times New Roman"/>
          <w:bCs/>
          <w:sz w:val="24"/>
          <w:szCs w:val="24"/>
        </w:rPr>
        <w:t xml:space="preserve"> shteruese n</w:t>
      </w:r>
      <w:r w:rsidR="00ED1BE3" w:rsidRPr="00384FF5">
        <w:rPr>
          <w:rFonts w:ascii="Times New Roman" w:eastAsia="Times New Roman" w:hAnsi="Times New Roman" w:cs="Times New Roman"/>
          <w:bCs/>
          <w:sz w:val="24"/>
          <w:szCs w:val="24"/>
        </w:rPr>
        <w:t>ë</w:t>
      </w:r>
      <w:r w:rsidR="00971356" w:rsidRPr="00384FF5">
        <w:rPr>
          <w:rFonts w:ascii="Times New Roman" w:eastAsia="Times New Roman" w:hAnsi="Times New Roman" w:cs="Times New Roman"/>
          <w:bCs/>
          <w:sz w:val="24"/>
          <w:szCs w:val="24"/>
        </w:rPr>
        <w:t xml:space="preserve"> drejtim t</w:t>
      </w:r>
      <w:r w:rsidR="00ED1BE3" w:rsidRPr="00384FF5">
        <w:rPr>
          <w:rFonts w:ascii="Times New Roman" w:eastAsia="Times New Roman" w:hAnsi="Times New Roman" w:cs="Times New Roman"/>
          <w:bCs/>
          <w:sz w:val="24"/>
          <w:szCs w:val="24"/>
        </w:rPr>
        <w:t>ë</w:t>
      </w:r>
      <w:r w:rsidR="00971356" w:rsidRPr="00384FF5">
        <w:rPr>
          <w:rFonts w:ascii="Times New Roman" w:eastAsia="Times New Roman" w:hAnsi="Times New Roman" w:cs="Times New Roman"/>
          <w:bCs/>
          <w:sz w:val="24"/>
          <w:szCs w:val="24"/>
        </w:rPr>
        <w:t xml:space="preserve"> </w:t>
      </w:r>
      <w:r w:rsidR="00A81B76" w:rsidRPr="00384FF5">
        <w:rPr>
          <w:rFonts w:ascii="Times New Roman" w:eastAsia="Times New Roman" w:hAnsi="Times New Roman" w:cs="Times New Roman"/>
          <w:bCs/>
          <w:sz w:val="24"/>
          <w:szCs w:val="24"/>
        </w:rPr>
        <w:lastRenderedPageBreak/>
        <w:t>provueshmërisë</w:t>
      </w:r>
      <w:r w:rsidR="00971356" w:rsidRPr="00384FF5">
        <w:rPr>
          <w:rFonts w:ascii="Times New Roman" w:eastAsia="Times New Roman" w:hAnsi="Times New Roman" w:cs="Times New Roman"/>
          <w:bCs/>
          <w:sz w:val="24"/>
          <w:szCs w:val="24"/>
        </w:rPr>
        <w:t xml:space="preserve"> s</w:t>
      </w:r>
      <w:r w:rsidR="00ED1BE3" w:rsidRPr="00384FF5">
        <w:rPr>
          <w:rFonts w:ascii="Times New Roman" w:eastAsia="Times New Roman" w:hAnsi="Times New Roman" w:cs="Times New Roman"/>
          <w:bCs/>
          <w:sz w:val="24"/>
          <w:szCs w:val="24"/>
        </w:rPr>
        <w:t>ë</w:t>
      </w:r>
      <w:r w:rsidR="00971356" w:rsidRPr="00384FF5">
        <w:rPr>
          <w:rFonts w:ascii="Times New Roman" w:eastAsia="Times New Roman" w:hAnsi="Times New Roman" w:cs="Times New Roman"/>
          <w:bCs/>
          <w:sz w:val="24"/>
          <w:szCs w:val="24"/>
        </w:rPr>
        <w:t xml:space="preserve"> </w:t>
      </w:r>
      <w:r w:rsidR="00A81B76" w:rsidRPr="00384FF5">
        <w:rPr>
          <w:rFonts w:ascii="Times New Roman" w:eastAsia="Times New Roman" w:hAnsi="Times New Roman" w:cs="Times New Roman"/>
          <w:bCs/>
          <w:sz w:val="24"/>
          <w:szCs w:val="24"/>
        </w:rPr>
        <w:t>figurës</w:t>
      </w:r>
      <w:r w:rsidR="00971356" w:rsidRPr="00384FF5">
        <w:rPr>
          <w:rFonts w:ascii="Times New Roman" w:eastAsia="Times New Roman" w:hAnsi="Times New Roman" w:cs="Times New Roman"/>
          <w:bCs/>
          <w:sz w:val="24"/>
          <w:szCs w:val="24"/>
        </w:rPr>
        <w:t xml:space="preserve"> s</w:t>
      </w:r>
      <w:r w:rsidR="00ED1BE3" w:rsidRPr="00384FF5">
        <w:rPr>
          <w:rFonts w:ascii="Times New Roman" w:eastAsia="Times New Roman" w:hAnsi="Times New Roman" w:cs="Times New Roman"/>
          <w:bCs/>
          <w:sz w:val="24"/>
          <w:szCs w:val="24"/>
        </w:rPr>
        <w:t>ë</w:t>
      </w:r>
      <w:r w:rsidR="00971356" w:rsidRPr="00384FF5">
        <w:rPr>
          <w:rFonts w:ascii="Times New Roman" w:eastAsia="Times New Roman" w:hAnsi="Times New Roman" w:cs="Times New Roman"/>
          <w:bCs/>
          <w:sz w:val="24"/>
          <w:szCs w:val="24"/>
        </w:rPr>
        <w:t xml:space="preserve"> </w:t>
      </w:r>
      <w:r w:rsidR="004575AD" w:rsidRPr="00384FF5">
        <w:rPr>
          <w:rFonts w:ascii="Times New Roman" w:eastAsia="Times New Roman" w:hAnsi="Times New Roman" w:cs="Times New Roman"/>
          <w:bCs/>
          <w:sz w:val="24"/>
          <w:szCs w:val="24"/>
        </w:rPr>
        <w:t>veprës</w:t>
      </w:r>
      <w:r w:rsidR="00971356" w:rsidRPr="00384FF5">
        <w:rPr>
          <w:rFonts w:ascii="Times New Roman" w:eastAsia="Times New Roman" w:hAnsi="Times New Roman" w:cs="Times New Roman"/>
          <w:bCs/>
          <w:sz w:val="24"/>
          <w:szCs w:val="24"/>
        </w:rPr>
        <w:t xml:space="preserve"> penale t</w:t>
      </w:r>
      <w:r w:rsidR="00ED1BE3" w:rsidRPr="00384FF5">
        <w:rPr>
          <w:rFonts w:ascii="Times New Roman" w:eastAsia="Times New Roman" w:hAnsi="Times New Roman" w:cs="Times New Roman"/>
          <w:bCs/>
          <w:sz w:val="24"/>
          <w:szCs w:val="24"/>
        </w:rPr>
        <w:t>ë</w:t>
      </w:r>
      <w:r w:rsidR="00971356" w:rsidRPr="00384FF5">
        <w:rPr>
          <w:rFonts w:ascii="Times New Roman" w:eastAsia="Times New Roman" w:hAnsi="Times New Roman" w:cs="Times New Roman"/>
          <w:bCs/>
          <w:sz w:val="24"/>
          <w:szCs w:val="24"/>
        </w:rPr>
        <w:t xml:space="preserve"> falsifikimit t</w:t>
      </w:r>
      <w:r w:rsidR="00ED1BE3" w:rsidRPr="00384FF5">
        <w:rPr>
          <w:rFonts w:ascii="Times New Roman" w:eastAsia="Times New Roman" w:hAnsi="Times New Roman" w:cs="Times New Roman"/>
          <w:bCs/>
          <w:sz w:val="24"/>
          <w:szCs w:val="24"/>
        </w:rPr>
        <w:t>ë</w:t>
      </w:r>
      <w:r w:rsidR="00971356" w:rsidRPr="00384FF5">
        <w:rPr>
          <w:rFonts w:ascii="Times New Roman" w:eastAsia="Times New Roman" w:hAnsi="Times New Roman" w:cs="Times New Roman"/>
          <w:bCs/>
          <w:sz w:val="24"/>
          <w:szCs w:val="24"/>
        </w:rPr>
        <w:t xml:space="preserve"> dokumentit. </w:t>
      </w:r>
      <w:r w:rsidR="004E1D4C" w:rsidRPr="00384FF5">
        <w:rPr>
          <w:rFonts w:ascii="Times New Roman" w:eastAsia="Times New Roman" w:hAnsi="Times New Roman" w:cs="Times New Roman"/>
          <w:bCs/>
          <w:sz w:val="24"/>
          <w:szCs w:val="24"/>
        </w:rPr>
        <w:t xml:space="preserve">Kundër këtij vendimi paraqitën ankim z. </w:t>
      </w:r>
      <w:proofErr w:type="spellStart"/>
      <w:r w:rsidR="004E1D4C" w:rsidRPr="00384FF5">
        <w:rPr>
          <w:rFonts w:ascii="Times New Roman" w:eastAsia="Times New Roman" w:hAnsi="Times New Roman" w:cs="Times New Roman"/>
          <w:bCs/>
          <w:sz w:val="24"/>
          <w:szCs w:val="24"/>
        </w:rPr>
        <w:t>Arqile</w:t>
      </w:r>
      <w:proofErr w:type="spellEnd"/>
      <w:r w:rsidR="004E1D4C" w:rsidRPr="00384FF5">
        <w:rPr>
          <w:rFonts w:ascii="Times New Roman" w:eastAsia="Times New Roman" w:hAnsi="Times New Roman" w:cs="Times New Roman"/>
          <w:bCs/>
          <w:sz w:val="24"/>
          <w:szCs w:val="24"/>
        </w:rPr>
        <w:t xml:space="preserve"> Varfi dhe </w:t>
      </w:r>
      <w:proofErr w:type="spellStart"/>
      <w:r w:rsidR="004E1D4C" w:rsidRPr="00384FF5">
        <w:rPr>
          <w:rFonts w:ascii="Times New Roman" w:eastAsia="Times New Roman" w:hAnsi="Times New Roman" w:cs="Times New Roman"/>
          <w:bCs/>
          <w:sz w:val="24"/>
          <w:szCs w:val="24"/>
        </w:rPr>
        <w:t>Viro</w:t>
      </w:r>
      <w:proofErr w:type="spellEnd"/>
      <w:r w:rsidR="004E1D4C" w:rsidRPr="00384FF5">
        <w:rPr>
          <w:rFonts w:ascii="Times New Roman" w:eastAsia="Times New Roman" w:hAnsi="Times New Roman" w:cs="Times New Roman"/>
          <w:bCs/>
          <w:sz w:val="24"/>
          <w:szCs w:val="24"/>
        </w:rPr>
        <w:t xml:space="preserve"> </w:t>
      </w:r>
      <w:proofErr w:type="spellStart"/>
      <w:r w:rsidR="004E1D4C" w:rsidRPr="00384FF5">
        <w:rPr>
          <w:rFonts w:ascii="Times New Roman" w:eastAsia="Times New Roman" w:hAnsi="Times New Roman" w:cs="Times New Roman"/>
          <w:bCs/>
          <w:sz w:val="24"/>
          <w:szCs w:val="24"/>
        </w:rPr>
        <w:t>Andoni</w:t>
      </w:r>
      <w:proofErr w:type="spellEnd"/>
      <w:r w:rsidR="004E1D4C" w:rsidRPr="00384FF5">
        <w:rPr>
          <w:rFonts w:ascii="Times New Roman" w:eastAsia="Times New Roman" w:hAnsi="Times New Roman" w:cs="Times New Roman"/>
          <w:bCs/>
          <w:sz w:val="24"/>
          <w:szCs w:val="24"/>
        </w:rPr>
        <w:t xml:space="preserve">, duke pretenduar se </w:t>
      </w:r>
      <w:r w:rsidR="00542132" w:rsidRPr="00384FF5">
        <w:rPr>
          <w:rFonts w:ascii="Times New Roman" w:eastAsia="Times New Roman" w:hAnsi="Times New Roman" w:cs="Times New Roman"/>
          <w:bCs/>
          <w:sz w:val="24"/>
          <w:szCs w:val="24"/>
        </w:rPr>
        <w:t>tashmë</w:t>
      </w:r>
      <w:r w:rsidR="004E1D4C" w:rsidRPr="00384FF5">
        <w:rPr>
          <w:rFonts w:ascii="Times New Roman" w:eastAsia="Times New Roman" w:hAnsi="Times New Roman" w:cs="Times New Roman"/>
          <w:bCs/>
          <w:sz w:val="24"/>
          <w:szCs w:val="24"/>
        </w:rPr>
        <w:t xml:space="preserve"> gjenden </w:t>
      </w:r>
      <w:r w:rsidR="00542132" w:rsidRPr="00384FF5">
        <w:rPr>
          <w:rFonts w:ascii="Times New Roman" w:eastAsia="Times New Roman" w:hAnsi="Times New Roman" w:cs="Times New Roman"/>
          <w:bCs/>
          <w:sz w:val="24"/>
          <w:szCs w:val="24"/>
        </w:rPr>
        <w:t>përpara</w:t>
      </w:r>
      <w:r w:rsidR="004E1D4C" w:rsidRPr="00384FF5">
        <w:rPr>
          <w:rFonts w:ascii="Times New Roman" w:eastAsia="Times New Roman" w:hAnsi="Times New Roman" w:cs="Times New Roman"/>
          <w:bCs/>
          <w:sz w:val="24"/>
          <w:szCs w:val="24"/>
        </w:rPr>
        <w:t xml:space="preserve"> </w:t>
      </w:r>
      <w:r w:rsidR="00542132" w:rsidRPr="00384FF5">
        <w:rPr>
          <w:rFonts w:ascii="Times New Roman" w:eastAsia="Times New Roman" w:hAnsi="Times New Roman" w:cs="Times New Roman"/>
          <w:bCs/>
          <w:sz w:val="24"/>
          <w:szCs w:val="24"/>
        </w:rPr>
        <w:t>veprës</w:t>
      </w:r>
      <w:r w:rsidR="004E1D4C" w:rsidRPr="00384FF5">
        <w:rPr>
          <w:rFonts w:ascii="Times New Roman" w:eastAsia="Times New Roman" w:hAnsi="Times New Roman" w:cs="Times New Roman"/>
          <w:bCs/>
          <w:sz w:val="24"/>
          <w:szCs w:val="24"/>
        </w:rPr>
        <w:t xml:space="preserve"> penale t</w:t>
      </w:r>
      <w:r w:rsidR="00ED1BE3" w:rsidRPr="00384FF5">
        <w:rPr>
          <w:rFonts w:ascii="Times New Roman" w:eastAsia="Times New Roman" w:hAnsi="Times New Roman" w:cs="Times New Roman"/>
          <w:bCs/>
          <w:sz w:val="24"/>
          <w:szCs w:val="24"/>
        </w:rPr>
        <w:t>ë</w:t>
      </w:r>
      <w:r w:rsidR="004E1D4C" w:rsidRPr="00384FF5">
        <w:rPr>
          <w:rFonts w:ascii="Times New Roman" w:eastAsia="Times New Roman" w:hAnsi="Times New Roman" w:cs="Times New Roman"/>
          <w:bCs/>
          <w:sz w:val="24"/>
          <w:szCs w:val="24"/>
        </w:rPr>
        <w:t xml:space="preserve"> mashtrimit, </w:t>
      </w:r>
      <w:r w:rsidR="00542132" w:rsidRPr="00384FF5">
        <w:rPr>
          <w:rFonts w:ascii="Times New Roman" w:eastAsia="Times New Roman" w:hAnsi="Times New Roman" w:cs="Times New Roman"/>
          <w:bCs/>
          <w:sz w:val="24"/>
          <w:szCs w:val="24"/>
        </w:rPr>
        <w:t>për</w:t>
      </w:r>
      <w:r w:rsidR="004E1D4C" w:rsidRPr="00384FF5">
        <w:rPr>
          <w:rFonts w:ascii="Times New Roman" w:eastAsia="Times New Roman" w:hAnsi="Times New Roman" w:cs="Times New Roman"/>
          <w:bCs/>
          <w:sz w:val="24"/>
          <w:szCs w:val="24"/>
        </w:rPr>
        <w:t xml:space="preserve"> shkak se nuk e </w:t>
      </w:r>
      <w:r w:rsidR="00542132" w:rsidRPr="00384FF5">
        <w:rPr>
          <w:rFonts w:ascii="Times New Roman" w:eastAsia="Times New Roman" w:hAnsi="Times New Roman" w:cs="Times New Roman"/>
          <w:bCs/>
          <w:sz w:val="24"/>
          <w:szCs w:val="24"/>
        </w:rPr>
        <w:t>nënshkruan</w:t>
      </w:r>
      <w:r w:rsidR="004E1D4C" w:rsidRPr="00384FF5">
        <w:rPr>
          <w:rFonts w:ascii="Times New Roman" w:eastAsia="Times New Roman" w:hAnsi="Times New Roman" w:cs="Times New Roman"/>
          <w:bCs/>
          <w:sz w:val="24"/>
          <w:szCs w:val="24"/>
        </w:rPr>
        <w:t xml:space="preserve"> </w:t>
      </w:r>
      <w:r w:rsidR="00542132" w:rsidRPr="00384FF5">
        <w:rPr>
          <w:rFonts w:ascii="Times New Roman" w:eastAsia="Times New Roman" w:hAnsi="Times New Roman" w:cs="Times New Roman"/>
          <w:bCs/>
          <w:sz w:val="24"/>
          <w:szCs w:val="24"/>
        </w:rPr>
        <w:t>prokurën</w:t>
      </w:r>
      <w:r w:rsidR="004E1D4C" w:rsidRPr="00384FF5">
        <w:rPr>
          <w:rFonts w:ascii="Times New Roman" w:eastAsia="Times New Roman" w:hAnsi="Times New Roman" w:cs="Times New Roman"/>
          <w:bCs/>
          <w:sz w:val="24"/>
          <w:szCs w:val="24"/>
        </w:rPr>
        <w:t xml:space="preserve"> n</w:t>
      </w:r>
      <w:r w:rsidR="00ED1BE3" w:rsidRPr="00384FF5">
        <w:rPr>
          <w:rFonts w:ascii="Times New Roman" w:eastAsia="Times New Roman" w:hAnsi="Times New Roman" w:cs="Times New Roman"/>
          <w:bCs/>
          <w:sz w:val="24"/>
          <w:szCs w:val="24"/>
        </w:rPr>
        <w:t>ë</w:t>
      </w:r>
      <w:r w:rsidR="004E1D4C" w:rsidRPr="00384FF5">
        <w:rPr>
          <w:rFonts w:ascii="Times New Roman" w:eastAsia="Times New Roman" w:hAnsi="Times New Roman" w:cs="Times New Roman"/>
          <w:bCs/>
          <w:sz w:val="24"/>
          <w:szCs w:val="24"/>
        </w:rPr>
        <w:t xml:space="preserve"> </w:t>
      </w:r>
      <w:r w:rsidR="00542132" w:rsidRPr="00384FF5">
        <w:rPr>
          <w:rFonts w:ascii="Times New Roman" w:eastAsia="Times New Roman" w:hAnsi="Times New Roman" w:cs="Times New Roman"/>
          <w:bCs/>
          <w:sz w:val="24"/>
          <w:szCs w:val="24"/>
        </w:rPr>
        <w:t>cilësinë</w:t>
      </w:r>
      <w:r w:rsidR="004E1D4C" w:rsidRPr="00384FF5">
        <w:rPr>
          <w:rFonts w:ascii="Times New Roman" w:eastAsia="Times New Roman" w:hAnsi="Times New Roman" w:cs="Times New Roman"/>
          <w:bCs/>
          <w:sz w:val="24"/>
          <w:szCs w:val="24"/>
        </w:rPr>
        <w:t xml:space="preserve"> e personave t</w:t>
      </w:r>
      <w:r w:rsidR="00ED1BE3" w:rsidRPr="00384FF5">
        <w:rPr>
          <w:rFonts w:ascii="Times New Roman" w:eastAsia="Times New Roman" w:hAnsi="Times New Roman" w:cs="Times New Roman"/>
          <w:bCs/>
          <w:sz w:val="24"/>
          <w:szCs w:val="24"/>
        </w:rPr>
        <w:t>ë</w:t>
      </w:r>
      <w:r w:rsidR="004E1D4C" w:rsidRPr="00384FF5">
        <w:rPr>
          <w:rFonts w:ascii="Times New Roman" w:eastAsia="Times New Roman" w:hAnsi="Times New Roman" w:cs="Times New Roman"/>
          <w:bCs/>
          <w:sz w:val="24"/>
          <w:szCs w:val="24"/>
        </w:rPr>
        <w:t xml:space="preserve"> besuar dhe nuk </w:t>
      </w:r>
      <w:r w:rsidR="00542132" w:rsidRPr="00384FF5">
        <w:rPr>
          <w:rFonts w:ascii="Times New Roman" w:eastAsia="Times New Roman" w:hAnsi="Times New Roman" w:cs="Times New Roman"/>
          <w:bCs/>
          <w:sz w:val="24"/>
          <w:szCs w:val="24"/>
        </w:rPr>
        <w:t>përfituan</w:t>
      </w:r>
      <w:r w:rsidR="004E1D4C" w:rsidRPr="00384FF5">
        <w:rPr>
          <w:rFonts w:ascii="Times New Roman" w:eastAsia="Times New Roman" w:hAnsi="Times New Roman" w:cs="Times New Roman"/>
          <w:bCs/>
          <w:sz w:val="24"/>
          <w:szCs w:val="24"/>
        </w:rPr>
        <w:t xml:space="preserve"> </w:t>
      </w:r>
      <w:r w:rsidR="00542132" w:rsidRPr="00384FF5">
        <w:rPr>
          <w:rFonts w:ascii="Times New Roman" w:eastAsia="Times New Roman" w:hAnsi="Times New Roman" w:cs="Times New Roman"/>
          <w:bCs/>
          <w:sz w:val="24"/>
          <w:szCs w:val="24"/>
        </w:rPr>
        <w:t>asnjë</w:t>
      </w:r>
      <w:r w:rsidR="004E1D4C" w:rsidRPr="00384FF5">
        <w:rPr>
          <w:rFonts w:ascii="Times New Roman" w:eastAsia="Times New Roman" w:hAnsi="Times New Roman" w:cs="Times New Roman"/>
          <w:bCs/>
          <w:sz w:val="24"/>
          <w:szCs w:val="24"/>
        </w:rPr>
        <w:t xml:space="preserve"> </w:t>
      </w:r>
      <w:r w:rsidR="00542132" w:rsidRPr="00384FF5">
        <w:rPr>
          <w:rFonts w:ascii="Times New Roman" w:eastAsia="Times New Roman" w:hAnsi="Times New Roman" w:cs="Times New Roman"/>
          <w:bCs/>
          <w:sz w:val="24"/>
          <w:szCs w:val="24"/>
        </w:rPr>
        <w:t>shumë</w:t>
      </w:r>
      <w:r w:rsidR="004E1D4C" w:rsidRPr="00384FF5">
        <w:rPr>
          <w:rFonts w:ascii="Times New Roman" w:eastAsia="Times New Roman" w:hAnsi="Times New Roman" w:cs="Times New Roman"/>
          <w:bCs/>
          <w:sz w:val="24"/>
          <w:szCs w:val="24"/>
        </w:rPr>
        <w:t xml:space="preserve"> nga shitja e pronave prej z. </w:t>
      </w:r>
      <w:proofErr w:type="spellStart"/>
      <w:r w:rsidR="004E1D4C" w:rsidRPr="00384FF5">
        <w:rPr>
          <w:rFonts w:ascii="Times New Roman" w:eastAsia="Times New Roman" w:hAnsi="Times New Roman" w:cs="Times New Roman"/>
          <w:bCs/>
          <w:sz w:val="24"/>
          <w:szCs w:val="24"/>
        </w:rPr>
        <w:t>Leonard</w:t>
      </w:r>
      <w:proofErr w:type="spellEnd"/>
      <w:r w:rsidR="004E1D4C" w:rsidRPr="00384FF5">
        <w:rPr>
          <w:rFonts w:ascii="Times New Roman" w:eastAsia="Times New Roman" w:hAnsi="Times New Roman" w:cs="Times New Roman"/>
          <w:bCs/>
          <w:sz w:val="24"/>
          <w:szCs w:val="24"/>
        </w:rPr>
        <w:t xml:space="preserve"> Bala. Ata pretenduan se z. Bala si </w:t>
      </w:r>
      <w:r w:rsidR="00542132" w:rsidRPr="00384FF5">
        <w:rPr>
          <w:rFonts w:ascii="Times New Roman" w:eastAsia="Times New Roman" w:hAnsi="Times New Roman" w:cs="Times New Roman"/>
          <w:bCs/>
          <w:sz w:val="24"/>
          <w:szCs w:val="24"/>
        </w:rPr>
        <w:t>përfaqësues</w:t>
      </w:r>
      <w:r w:rsidR="004E1D4C" w:rsidRPr="00384FF5">
        <w:rPr>
          <w:rFonts w:ascii="Times New Roman" w:eastAsia="Times New Roman" w:hAnsi="Times New Roman" w:cs="Times New Roman"/>
          <w:bCs/>
          <w:sz w:val="24"/>
          <w:szCs w:val="24"/>
        </w:rPr>
        <w:t xml:space="preserve"> i tyre, ka </w:t>
      </w:r>
      <w:r w:rsidR="00542132" w:rsidRPr="00384FF5">
        <w:rPr>
          <w:rFonts w:ascii="Times New Roman" w:eastAsia="Times New Roman" w:hAnsi="Times New Roman" w:cs="Times New Roman"/>
          <w:bCs/>
          <w:sz w:val="24"/>
          <w:szCs w:val="24"/>
        </w:rPr>
        <w:t>shpërdoruar</w:t>
      </w:r>
      <w:r w:rsidR="004E1D4C" w:rsidRPr="00384FF5">
        <w:rPr>
          <w:rFonts w:ascii="Times New Roman" w:eastAsia="Times New Roman" w:hAnsi="Times New Roman" w:cs="Times New Roman"/>
          <w:bCs/>
          <w:sz w:val="24"/>
          <w:szCs w:val="24"/>
        </w:rPr>
        <w:t xml:space="preserve"> besimin me an</w:t>
      </w:r>
      <w:r w:rsidR="00ED1BE3" w:rsidRPr="00384FF5">
        <w:rPr>
          <w:rFonts w:ascii="Times New Roman" w:eastAsia="Times New Roman" w:hAnsi="Times New Roman" w:cs="Times New Roman"/>
          <w:bCs/>
          <w:sz w:val="24"/>
          <w:szCs w:val="24"/>
        </w:rPr>
        <w:t>ë</w:t>
      </w:r>
      <w:r w:rsidR="004E1D4C" w:rsidRPr="00384FF5">
        <w:rPr>
          <w:rFonts w:ascii="Times New Roman" w:eastAsia="Times New Roman" w:hAnsi="Times New Roman" w:cs="Times New Roman"/>
          <w:bCs/>
          <w:sz w:val="24"/>
          <w:szCs w:val="24"/>
        </w:rPr>
        <w:t xml:space="preserve"> t</w:t>
      </w:r>
      <w:r w:rsidR="00ED1BE3" w:rsidRPr="00384FF5">
        <w:rPr>
          <w:rFonts w:ascii="Times New Roman" w:eastAsia="Times New Roman" w:hAnsi="Times New Roman" w:cs="Times New Roman"/>
          <w:bCs/>
          <w:sz w:val="24"/>
          <w:szCs w:val="24"/>
        </w:rPr>
        <w:t>ë</w:t>
      </w:r>
      <w:r w:rsidR="004E1D4C" w:rsidRPr="00384FF5">
        <w:rPr>
          <w:rFonts w:ascii="Times New Roman" w:eastAsia="Times New Roman" w:hAnsi="Times New Roman" w:cs="Times New Roman"/>
          <w:bCs/>
          <w:sz w:val="24"/>
          <w:szCs w:val="24"/>
        </w:rPr>
        <w:t xml:space="preserve"> </w:t>
      </w:r>
      <w:r w:rsidR="00542132" w:rsidRPr="00384FF5">
        <w:rPr>
          <w:rFonts w:ascii="Times New Roman" w:eastAsia="Times New Roman" w:hAnsi="Times New Roman" w:cs="Times New Roman"/>
          <w:bCs/>
          <w:sz w:val="24"/>
          <w:szCs w:val="24"/>
        </w:rPr>
        <w:t>gënjeshtrës</w:t>
      </w:r>
      <w:r w:rsidR="004E1D4C" w:rsidRPr="00384FF5">
        <w:rPr>
          <w:rFonts w:ascii="Times New Roman" w:eastAsia="Times New Roman" w:hAnsi="Times New Roman" w:cs="Times New Roman"/>
          <w:bCs/>
          <w:sz w:val="24"/>
          <w:szCs w:val="24"/>
        </w:rPr>
        <w:t>.</w:t>
      </w:r>
    </w:p>
    <w:p w14:paraId="75A61534" w14:textId="30DF5B7C" w:rsidR="00EB7F79" w:rsidRPr="00384FF5" w:rsidRDefault="009E4D45" w:rsidP="00384FF5">
      <w:pPr>
        <w:pStyle w:val="ListParagraph"/>
        <w:numPr>
          <w:ilvl w:val="0"/>
          <w:numId w:val="11"/>
        </w:numPr>
        <w:tabs>
          <w:tab w:val="left" w:pos="0"/>
          <w:tab w:val="left" w:pos="426"/>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N</w:t>
      </w:r>
      <w:r w:rsidR="00ED1BE3"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analiz</w:t>
      </w:r>
      <w:r w:rsidR="00ED1BE3"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t</w:t>
      </w:r>
      <w:r w:rsidR="00ED1BE3"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vendimit t</w:t>
      </w:r>
      <w:r w:rsidR="00ED1BE3"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proofErr w:type="spellStart"/>
      <w:r w:rsidRPr="00384FF5">
        <w:rPr>
          <w:rFonts w:ascii="Times New Roman" w:eastAsia="Times New Roman" w:hAnsi="Times New Roman" w:cs="Times New Roman"/>
          <w:bCs/>
          <w:sz w:val="24"/>
          <w:szCs w:val="24"/>
        </w:rPr>
        <w:t>ankimuar</w:t>
      </w:r>
      <w:proofErr w:type="spellEnd"/>
      <w:r w:rsidRPr="00384FF5">
        <w:rPr>
          <w:rFonts w:ascii="Times New Roman" w:eastAsia="Times New Roman" w:hAnsi="Times New Roman" w:cs="Times New Roman"/>
          <w:bCs/>
          <w:sz w:val="24"/>
          <w:szCs w:val="24"/>
        </w:rPr>
        <w:t xml:space="preserve">, </w:t>
      </w:r>
      <w:r w:rsidR="00ED1BE3" w:rsidRPr="00384FF5">
        <w:rPr>
          <w:rFonts w:ascii="Times New Roman" w:eastAsia="Times New Roman" w:hAnsi="Times New Roman" w:cs="Times New Roman"/>
          <w:bCs/>
          <w:sz w:val="24"/>
          <w:szCs w:val="24"/>
        </w:rPr>
        <w:t>Gjykata</w:t>
      </w:r>
      <w:r w:rsidRPr="00384FF5">
        <w:rPr>
          <w:rFonts w:ascii="Times New Roman" w:eastAsia="Times New Roman" w:hAnsi="Times New Roman" w:cs="Times New Roman"/>
          <w:bCs/>
          <w:sz w:val="24"/>
          <w:szCs w:val="24"/>
        </w:rPr>
        <w:t xml:space="preserve"> e Apelit Vlor</w:t>
      </w:r>
      <w:r w:rsidR="00ED1BE3" w:rsidRPr="00384FF5">
        <w:rPr>
          <w:rFonts w:ascii="Times New Roman" w:eastAsia="Times New Roman" w:hAnsi="Times New Roman" w:cs="Times New Roman"/>
          <w:bCs/>
          <w:sz w:val="24"/>
          <w:szCs w:val="24"/>
        </w:rPr>
        <w:t>ë</w:t>
      </w:r>
      <w:r w:rsidR="00BD685F" w:rsidRPr="00384FF5">
        <w:rPr>
          <w:rFonts w:ascii="Times New Roman" w:eastAsia="Times New Roman" w:hAnsi="Times New Roman" w:cs="Times New Roman"/>
          <w:bCs/>
          <w:sz w:val="24"/>
          <w:szCs w:val="24"/>
        </w:rPr>
        <w:t xml:space="preserve"> vendosi t</w:t>
      </w:r>
      <w:r w:rsidR="00847376" w:rsidRPr="00384FF5">
        <w:rPr>
          <w:rFonts w:ascii="Times New Roman" w:eastAsia="Times New Roman" w:hAnsi="Times New Roman" w:cs="Times New Roman"/>
          <w:bCs/>
          <w:sz w:val="24"/>
          <w:szCs w:val="24"/>
        </w:rPr>
        <w:t>ë</w:t>
      </w:r>
      <w:r w:rsidR="00BD685F" w:rsidRPr="00384FF5">
        <w:rPr>
          <w:rFonts w:ascii="Times New Roman" w:eastAsia="Times New Roman" w:hAnsi="Times New Roman" w:cs="Times New Roman"/>
          <w:bCs/>
          <w:sz w:val="24"/>
          <w:szCs w:val="24"/>
        </w:rPr>
        <w:t xml:space="preserve"> ndryshoj</w:t>
      </w:r>
      <w:r w:rsidR="00847376" w:rsidRPr="00384FF5">
        <w:rPr>
          <w:rFonts w:ascii="Times New Roman" w:eastAsia="Times New Roman" w:hAnsi="Times New Roman" w:cs="Times New Roman"/>
          <w:bCs/>
          <w:sz w:val="24"/>
          <w:szCs w:val="24"/>
        </w:rPr>
        <w:t>ë</w:t>
      </w:r>
      <w:r w:rsidR="00BD685F" w:rsidRPr="00384FF5">
        <w:rPr>
          <w:rFonts w:ascii="Times New Roman" w:eastAsia="Times New Roman" w:hAnsi="Times New Roman" w:cs="Times New Roman"/>
          <w:bCs/>
          <w:sz w:val="24"/>
          <w:szCs w:val="24"/>
        </w:rPr>
        <w:t xml:space="preserve"> vendimin e Gjykat</w:t>
      </w:r>
      <w:r w:rsidR="00847376" w:rsidRPr="00384FF5">
        <w:rPr>
          <w:rFonts w:ascii="Times New Roman" w:eastAsia="Times New Roman" w:hAnsi="Times New Roman" w:cs="Times New Roman"/>
          <w:bCs/>
          <w:sz w:val="24"/>
          <w:szCs w:val="24"/>
        </w:rPr>
        <w:t>ë</w:t>
      </w:r>
      <w:r w:rsidR="00BD685F" w:rsidRPr="00384FF5">
        <w:rPr>
          <w:rFonts w:ascii="Times New Roman" w:eastAsia="Times New Roman" w:hAnsi="Times New Roman" w:cs="Times New Roman"/>
          <w:bCs/>
          <w:sz w:val="24"/>
          <w:szCs w:val="24"/>
        </w:rPr>
        <w:t>s s</w:t>
      </w:r>
      <w:r w:rsidR="00847376" w:rsidRPr="00384FF5">
        <w:rPr>
          <w:rFonts w:ascii="Times New Roman" w:eastAsia="Times New Roman" w:hAnsi="Times New Roman" w:cs="Times New Roman"/>
          <w:bCs/>
          <w:sz w:val="24"/>
          <w:szCs w:val="24"/>
        </w:rPr>
        <w:t>ë</w:t>
      </w:r>
      <w:r w:rsidR="00BD685F" w:rsidRPr="00384FF5">
        <w:rPr>
          <w:rFonts w:ascii="Times New Roman" w:eastAsia="Times New Roman" w:hAnsi="Times New Roman" w:cs="Times New Roman"/>
          <w:bCs/>
          <w:sz w:val="24"/>
          <w:szCs w:val="24"/>
        </w:rPr>
        <w:t xml:space="preserve"> Rrethit Gjyq</w:t>
      </w:r>
      <w:r w:rsidR="00847376" w:rsidRPr="00384FF5">
        <w:rPr>
          <w:rFonts w:ascii="Times New Roman" w:eastAsia="Times New Roman" w:hAnsi="Times New Roman" w:cs="Times New Roman"/>
          <w:bCs/>
          <w:sz w:val="24"/>
          <w:szCs w:val="24"/>
        </w:rPr>
        <w:t>ë</w:t>
      </w:r>
      <w:r w:rsidR="00BD685F" w:rsidRPr="00384FF5">
        <w:rPr>
          <w:rFonts w:ascii="Times New Roman" w:eastAsia="Times New Roman" w:hAnsi="Times New Roman" w:cs="Times New Roman"/>
          <w:bCs/>
          <w:sz w:val="24"/>
          <w:szCs w:val="24"/>
        </w:rPr>
        <w:t>sor Vlor</w:t>
      </w:r>
      <w:r w:rsidR="00847376" w:rsidRPr="00384FF5">
        <w:rPr>
          <w:rFonts w:ascii="Times New Roman" w:eastAsia="Times New Roman" w:hAnsi="Times New Roman" w:cs="Times New Roman"/>
          <w:bCs/>
          <w:sz w:val="24"/>
          <w:szCs w:val="24"/>
        </w:rPr>
        <w:t>ë</w:t>
      </w:r>
      <w:r w:rsidR="00BD685F" w:rsidRPr="00384FF5">
        <w:rPr>
          <w:rFonts w:ascii="Times New Roman" w:eastAsia="Times New Roman" w:hAnsi="Times New Roman" w:cs="Times New Roman"/>
          <w:bCs/>
          <w:sz w:val="24"/>
          <w:szCs w:val="24"/>
        </w:rPr>
        <w:t xml:space="preserve">, </w:t>
      </w:r>
      <w:r w:rsidR="008B1A59" w:rsidRPr="00384FF5">
        <w:rPr>
          <w:rFonts w:ascii="Times New Roman" w:eastAsia="Times New Roman" w:hAnsi="Times New Roman" w:cs="Times New Roman"/>
          <w:bCs/>
          <w:sz w:val="24"/>
          <w:szCs w:val="24"/>
        </w:rPr>
        <w:t>t</w:t>
      </w:r>
      <w:r w:rsidR="00847376" w:rsidRPr="00384FF5">
        <w:rPr>
          <w:rFonts w:ascii="Times New Roman" w:eastAsia="Times New Roman" w:hAnsi="Times New Roman" w:cs="Times New Roman"/>
          <w:bCs/>
          <w:sz w:val="24"/>
          <w:szCs w:val="24"/>
        </w:rPr>
        <w:t>ë</w:t>
      </w:r>
      <w:r w:rsidR="008B1A59" w:rsidRPr="00384FF5">
        <w:rPr>
          <w:rFonts w:ascii="Times New Roman" w:eastAsia="Times New Roman" w:hAnsi="Times New Roman" w:cs="Times New Roman"/>
          <w:bCs/>
          <w:sz w:val="24"/>
          <w:szCs w:val="24"/>
        </w:rPr>
        <w:t xml:space="preserve"> shfuqizoj</w:t>
      </w:r>
      <w:r w:rsidR="00847376" w:rsidRPr="00384FF5">
        <w:rPr>
          <w:rFonts w:ascii="Times New Roman" w:eastAsia="Times New Roman" w:hAnsi="Times New Roman" w:cs="Times New Roman"/>
          <w:bCs/>
          <w:sz w:val="24"/>
          <w:szCs w:val="24"/>
        </w:rPr>
        <w:t>ë</w:t>
      </w:r>
      <w:r w:rsidR="008B1A59" w:rsidRPr="00384FF5">
        <w:rPr>
          <w:rFonts w:ascii="Times New Roman" w:eastAsia="Times New Roman" w:hAnsi="Times New Roman" w:cs="Times New Roman"/>
          <w:bCs/>
          <w:sz w:val="24"/>
          <w:szCs w:val="24"/>
        </w:rPr>
        <w:t xml:space="preserve"> vendimin e pushimit t</w:t>
      </w:r>
      <w:r w:rsidR="00847376" w:rsidRPr="00384FF5">
        <w:rPr>
          <w:rFonts w:ascii="Times New Roman" w:eastAsia="Times New Roman" w:hAnsi="Times New Roman" w:cs="Times New Roman"/>
          <w:bCs/>
          <w:sz w:val="24"/>
          <w:szCs w:val="24"/>
        </w:rPr>
        <w:t>ë</w:t>
      </w:r>
      <w:r w:rsidR="008B1A59" w:rsidRPr="00384FF5">
        <w:rPr>
          <w:rFonts w:ascii="Times New Roman" w:eastAsia="Times New Roman" w:hAnsi="Times New Roman" w:cs="Times New Roman"/>
          <w:bCs/>
          <w:sz w:val="24"/>
          <w:szCs w:val="24"/>
        </w:rPr>
        <w:t xml:space="preserve"> </w:t>
      </w:r>
      <w:r w:rsidR="00847376" w:rsidRPr="00384FF5">
        <w:rPr>
          <w:rFonts w:ascii="Times New Roman" w:eastAsia="Times New Roman" w:hAnsi="Times New Roman" w:cs="Times New Roman"/>
          <w:bCs/>
          <w:sz w:val="24"/>
          <w:szCs w:val="24"/>
        </w:rPr>
        <w:t>pjesshëm</w:t>
      </w:r>
      <w:r w:rsidR="008B1A59" w:rsidRPr="00384FF5">
        <w:rPr>
          <w:rFonts w:ascii="Times New Roman" w:eastAsia="Times New Roman" w:hAnsi="Times New Roman" w:cs="Times New Roman"/>
          <w:bCs/>
          <w:sz w:val="24"/>
          <w:szCs w:val="24"/>
        </w:rPr>
        <w:t xml:space="preserve"> t</w:t>
      </w:r>
      <w:r w:rsidR="00847376" w:rsidRPr="00384FF5">
        <w:rPr>
          <w:rFonts w:ascii="Times New Roman" w:eastAsia="Times New Roman" w:hAnsi="Times New Roman" w:cs="Times New Roman"/>
          <w:bCs/>
          <w:sz w:val="24"/>
          <w:szCs w:val="24"/>
        </w:rPr>
        <w:t>ë</w:t>
      </w:r>
      <w:r w:rsidR="008B1A59" w:rsidRPr="00384FF5">
        <w:rPr>
          <w:rFonts w:ascii="Times New Roman" w:eastAsia="Times New Roman" w:hAnsi="Times New Roman" w:cs="Times New Roman"/>
          <w:bCs/>
          <w:sz w:val="24"/>
          <w:szCs w:val="24"/>
        </w:rPr>
        <w:t xml:space="preserve"> hetimeve dhe urdh</w:t>
      </w:r>
      <w:r w:rsidR="00847376" w:rsidRPr="00384FF5">
        <w:rPr>
          <w:rFonts w:ascii="Times New Roman" w:eastAsia="Times New Roman" w:hAnsi="Times New Roman" w:cs="Times New Roman"/>
          <w:bCs/>
          <w:sz w:val="24"/>
          <w:szCs w:val="24"/>
        </w:rPr>
        <w:t>ë</w:t>
      </w:r>
      <w:r w:rsidR="008B1A59" w:rsidRPr="00384FF5">
        <w:rPr>
          <w:rFonts w:ascii="Times New Roman" w:eastAsia="Times New Roman" w:hAnsi="Times New Roman" w:cs="Times New Roman"/>
          <w:bCs/>
          <w:sz w:val="24"/>
          <w:szCs w:val="24"/>
        </w:rPr>
        <w:t>roi vazhdimin e hetimeve. N</w:t>
      </w:r>
      <w:r w:rsidR="00847376" w:rsidRPr="00384FF5">
        <w:rPr>
          <w:rFonts w:ascii="Times New Roman" w:eastAsia="Times New Roman" w:hAnsi="Times New Roman" w:cs="Times New Roman"/>
          <w:bCs/>
          <w:sz w:val="24"/>
          <w:szCs w:val="24"/>
        </w:rPr>
        <w:t>ë</w:t>
      </w:r>
      <w:r w:rsidR="008B1A59" w:rsidRPr="00384FF5">
        <w:rPr>
          <w:rFonts w:ascii="Times New Roman" w:eastAsia="Times New Roman" w:hAnsi="Times New Roman" w:cs="Times New Roman"/>
          <w:bCs/>
          <w:sz w:val="24"/>
          <w:szCs w:val="24"/>
        </w:rPr>
        <w:t xml:space="preserve"> vendim, Gjykata n</w:t>
      </w:r>
      <w:r w:rsidRPr="00384FF5">
        <w:rPr>
          <w:rFonts w:ascii="Times New Roman" w:eastAsia="Times New Roman" w:hAnsi="Times New Roman" w:cs="Times New Roman"/>
          <w:bCs/>
          <w:sz w:val="24"/>
          <w:szCs w:val="24"/>
        </w:rPr>
        <w:t>d</w:t>
      </w:r>
      <w:r w:rsidR="00ED1BE3"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r t</w:t>
      </w:r>
      <w:r w:rsidR="00ED1BE3"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tjera arsyetoi se </w:t>
      </w:r>
      <w:r w:rsidR="007770E2" w:rsidRPr="00384FF5">
        <w:rPr>
          <w:rFonts w:ascii="Times New Roman" w:eastAsia="Times New Roman" w:hAnsi="Times New Roman" w:cs="Times New Roman"/>
          <w:bCs/>
          <w:sz w:val="24"/>
          <w:szCs w:val="24"/>
        </w:rPr>
        <w:t>i takon organit t</w:t>
      </w:r>
      <w:r w:rsidR="00ED1BE3" w:rsidRPr="00384FF5">
        <w:rPr>
          <w:rFonts w:ascii="Times New Roman" w:eastAsia="Times New Roman" w:hAnsi="Times New Roman" w:cs="Times New Roman"/>
          <w:bCs/>
          <w:sz w:val="24"/>
          <w:szCs w:val="24"/>
        </w:rPr>
        <w:t>ë</w:t>
      </w:r>
      <w:r w:rsidR="007770E2" w:rsidRPr="00384FF5">
        <w:rPr>
          <w:rFonts w:ascii="Times New Roman" w:eastAsia="Times New Roman" w:hAnsi="Times New Roman" w:cs="Times New Roman"/>
          <w:bCs/>
          <w:sz w:val="24"/>
          <w:szCs w:val="24"/>
        </w:rPr>
        <w:t xml:space="preserve"> prokuroris</w:t>
      </w:r>
      <w:r w:rsidR="00ED1BE3" w:rsidRPr="00384FF5">
        <w:rPr>
          <w:rFonts w:ascii="Times New Roman" w:eastAsia="Times New Roman" w:hAnsi="Times New Roman" w:cs="Times New Roman"/>
          <w:bCs/>
          <w:sz w:val="24"/>
          <w:szCs w:val="24"/>
        </w:rPr>
        <w:t>ë</w:t>
      </w:r>
      <w:r w:rsidR="007770E2" w:rsidRPr="00384FF5">
        <w:rPr>
          <w:rFonts w:ascii="Times New Roman" w:eastAsia="Times New Roman" w:hAnsi="Times New Roman" w:cs="Times New Roman"/>
          <w:bCs/>
          <w:sz w:val="24"/>
          <w:szCs w:val="24"/>
        </w:rPr>
        <w:t xml:space="preserve"> q</w:t>
      </w:r>
      <w:r w:rsidR="00ED1BE3" w:rsidRPr="00384FF5">
        <w:rPr>
          <w:rFonts w:ascii="Times New Roman" w:eastAsia="Times New Roman" w:hAnsi="Times New Roman" w:cs="Times New Roman"/>
          <w:bCs/>
          <w:sz w:val="24"/>
          <w:szCs w:val="24"/>
        </w:rPr>
        <w:t>ë</w:t>
      </w:r>
      <w:r w:rsidR="007770E2" w:rsidRPr="00384FF5">
        <w:rPr>
          <w:rFonts w:ascii="Times New Roman" w:eastAsia="Times New Roman" w:hAnsi="Times New Roman" w:cs="Times New Roman"/>
          <w:bCs/>
          <w:sz w:val="24"/>
          <w:szCs w:val="24"/>
        </w:rPr>
        <w:t xml:space="preserve"> t</w:t>
      </w:r>
      <w:r w:rsidR="00ED1BE3" w:rsidRPr="00384FF5">
        <w:rPr>
          <w:rFonts w:ascii="Times New Roman" w:eastAsia="Times New Roman" w:hAnsi="Times New Roman" w:cs="Times New Roman"/>
          <w:bCs/>
          <w:sz w:val="24"/>
          <w:szCs w:val="24"/>
        </w:rPr>
        <w:t>ë</w:t>
      </w:r>
      <w:r w:rsidR="007770E2" w:rsidRPr="00384FF5">
        <w:rPr>
          <w:rFonts w:ascii="Times New Roman" w:eastAsia="Times New Roman" w:hAnsi="Times New Roman" w:cs="Times New Roman"/>
          <w:bCs/>
          <w:sz w:val="24"/>
          <w:szCs w:val="24"/>
        </w:rPr>
        <w:t xml:space="preserve"> identifikoj</w:t>
      </w:r>
      <w:r w:rsidR="00ED1BE3" w:rsidRPr="00384FF5">
        <w:rPr>
          <w:rFonts w:ascii="Times New Roman" w:eastAsia="Times New Roman" w:hAnsi="Times New Roman" w:cs="Times New Roman"/>
          <w:bCs/>
          <w:sz w:val="24"/>
          <w:szCs w:val="24"/>
        </w:rPr>
        <w:t>ë</w:t>
      </w:r>
      <w:r w:rsidR="007770E2" w:rsidRPr="00384FF5">
        <w:rPr>
          <w:rFonts w:ascii="Times New Roman" w:eastAsia="Times New Roman" w:hAnsi="Times New Roman" w:cs="Times New Roman"/>
          <w:bCs/>
          <w:sz w:val="24"/>
          <w:szCs w:val="24"/>
        </w:rPr>
        <w:t xml:space="preserve"> elementet e veprave penale q</w:t>
      </w:r>
      <w:r w:rsidR="00ED1BE3" w:rsidRPr="00384FF5">
        <w:rPr>
          <w:rFonts w:ascii="Times New Roman" w:eastAsia="Times New Roman" w:hAnsi="Times New Roman" w:cs="Times New Roman"/>
          <w:bCs/>
          <w:sz w:val="24"/>
          <w:szCs w:val="24"/>
        </w:rPr>
        <w:t>ë</w:t>
      </w:r>
      <w:r w:rsidR="007770E2" w:rsidRPr="00384FF5">
        <w:rPr>
          <w:rFonts w:ascii="Times New Roman" w:eastAsia="Times New Roman" w:hAnsi="Times New Roman" w:cs="Times New Roman"/>
          <w:bCs/>
          <w:sz w:val="24"/>
          <w:szCs w:val="24"/>
        </w:rPr>
        <w:t xml:space="preserve"> mund t</w:t>
      </w:r>
      <w:r w:rsidR="00ED1BE3" w:rsidRPr="00384FF5">
        <w:rPr>
          <w:rFonts w:ascii="Times New Roman" w:eastAsia="Times New Roman" w:hAnsi="Times New Roman" w:cs="Times New Roman"/>
          <w:bCs/>
          <w:sz w:val="24"/>
          <w:szCs w:val="24"/>
        </w:rPr>
        <w:t>ë</w:t>
      </w:r>
      <w:r w:rsidR="007770E2" w:rsidRPr="00384FF5">
        <w:rPr>
          <w:rFonts w:ascii="Times New Roman" w:eastAsia="Times New Roman" w:hAnsi="Times New Roman" w:cs="Times New Roman"/>
          <w:bCs/>
          <w:sz w:val="24"/>
          <w:szCs w:val="24"/>
        </w:rPr>
        <w:t xml:space="preserve"> jen</w:t>
      </w:r>
      <w:r w:rsidR="00ED1BE3" w:rsidRPr="00384FF5">
        <w:rPr>
          <w:rFonts w:ascii="Times New Roman" w:eastAsia="Times New Roman" w:hAnsi="Times New Roman" w:cs="Times New Roman"/>
          <w:bCs/>
          <w:sz w:val="24"/>
          <w:szCs w:val="24"/>
        </w:rPr>
        <w:t>ë</w:t>
      </w:r>
      <w:r w:rsidR="007770E2" w:rsidRPr="00384FF5">
        <w:rPr>
          <w:rFonts w:ascii="Times New Roman" w:eastAsia="Times New Roman" w:hAnsi="Times New Roman" w:cs="Times New Roman"/>
          <w:bCs/>
          <w:sz w:val="24"/>
          <w:szCs w:val="24"/>
        </w:rPr>
        <w:t xml:space="preserve"> konsumuar pa </w:t>
      </w:r>
      <w:r w:rsidR="00492BCD" w:rsidRPr="00384FF5">
        <w:rPr>
          <w:rFonts w:ascii="Times New Roman" w:eastAsia="Times New Roman" w:hAnsi="Times New Roman" w:cs="Times New Roman"/>
          <w:bCs/>
          <w:sz w:val="24"/>
          <w:szCs w:val="24"/>
        </w:rPr>
        <w:t>u lidhur kjo me llojet e veprave penale t</w:t>
      </w:r>
      <w:r w:rsidR="00ED1BE3" w:rsidRPr="00384FF5">
        <w:rPr>
          <w:rFonts w:ascii="Times New Roman" w:eastAsia="Times New Roman" w:hAnsi="Times New Roman" w:cs="Times New Roman"/>
          <w:bCs/>
          <w:sz w:val="24"/>
          <w:szCs w:val="24"/>
        </w:rPr>
        <w:t>ë</w:t>
      </w:r>
      <w:r w:rsidR="00492BCD" w:rsidRPr="00384FF5">
        <w:rPr>
          <w:rFonts w:ascii="Times New Roman" w:eastAsia="Times New Roman" w:hAnsi="Times New Roman" w:cs="Times New Roman"/>
          <w:bCs/>
          <w:sz w:val="24"/>
          <w:szCs w:val="24"/>
        </w:rPr>
        <w:t xml:space="preserve"> pretenduara nga kall</w:t>
      </w:r>
      <w:r w:rsidR="00ED1BE3" w:rsidRPr="00384FF5">
        <w:rPr>
          <w:rFonts w:ascii="Times New Roman" w:eastAsia="Times New Roman" w:hAnsi="Times New Roman" w:cs="Times New Roman"/>
          <w:bCs/>
          <w:sz w:val="24"/>
          <w:szCs w:val="24"/>
        </w:rPr>
        <w:t>ë</w:t>
      </w:r>
      <w:r w:rsidR="00492BCD" w:rsidRPr="00384FF5">
        <w:rPr>
          <w:rFonts w:ascii="Times New Roman" w:eastAsia="Times New Roman" w:hAnsi="Times New Roman" w:cs="Times New Roman"/>
          <w:bCs/>
          <w:sz w:val="24"/>
          <w:szCs w:val="24"/>
        </w:rPr>
        <w:t xml:space="preserve">zuesit. </w:t>
      </w:r>
      <w:r w:rsidR="00D51C45" w:rsidRPr="00384FF5">
        <w:rPr>
          <w:rFonts w:ascii="Times New Roman" w:eastAsia="Times New Roman" w:hAnsi="Times New Roman" w:cs="Times New Roman"/>
          <w:bCs/>
          <w:sz w:val="24"/>
          <w:szCs w:val="24"/>
        </w:rPr>
        <w:t>Kjo gjykat</w:t>
      </w:r>
      <w:r w:rsidR="00ED1BE3" w:rsidRPr="00384FF5">
        <w:rPr>
          <w:rFonts w:ascii="Times New Roman" w:eastAsia="Times New Roman" w:hAnsi="Times New Roman" w:cs="Times New Roman"/>
          <w:bCs/>
          <w:sz w:val="24"/>
          <w:szCs w:val="24"/>
        </w:rPr>
        <w:t>ë</w:t>
      </w:r>
      <w:r w:rsidR="00D51C45" w:rsidRPr="00384FF5">
        <w:rPr>
          <w:rFonts w:ascii="Times New Roman" w:eastAsia="Times New Roman" w:hAnsi="Times New Roman" w:cs="Times New Roman"/>
          <w:bCs/>
          <w:sz w:val="24"/>
          <w:szCs w:val="24"/>
        </w:rPr>
        <w:t>, analizoi se vendimmarrja e prokuroris</w:t>
      </w:r>
      <w:r w:rsidR="00ED1BE3" w:rsidRPr="00384FF5">
        <w:rPr>
          <w:rFonts w:ascii="Times New Roman" w:eastAsia="Times New Roman" w:hAnsi="Times New Roman" w:cs="Times New Roman"/>
          <w:bCs/>
          <w:sz w:val="24"/>
          <w:szCs w:val="24"/>
        </w:rPr>
        <w:t>ë</w:t>
      </w:r>
      <w:r w:rsidR="00D51C45" w:rsidRPr="00384FF5">
        <w:rPr>
          <w:rFonts w:ascii="Times New Roman" w:eastAsia="Times New Roman" w:hAnsi="Times New Roman" w:cs="Times New Roman"/>
          <w:bCs/>
          <w:sz w:val="24"/>
          <w:szCs w:val="24"/>
        </w:rPr>
        <w:t>, sipas nenit 328 t</w:t>
      </w:r>
      <w:r w:rsidR="00ED1BE3" w:rsidRPr="00384FF5">
        <w:rPr>
          <w:rFonts w:ascii="Times New Roman" w:eastAsia="Times New Roman" w:hAnsi="Times New Roman" w:cs="Times New Roman"/>
          <w:bCs/>
          <w:sz w:val="24"/>
          <w:szCs w:val="24"/>
        </w:rPr>
        <w:t>ë</w:t>
      </w:r>
      <w:r w:rsidR="00D51C45" w:rsidRPr="00384FF5">
        <w:rPr>
          <w:rFonts w:ascii="Times New Roman" w:eastAsia="Times New Roman" w:hAnsi="Times New Roman" w:cs="Times New Roman"/>
          <w:bCs/>
          <w:sz w:val="24"/>
          <w:szCs w:val="24"/>
        </w:rPr>
        <w:t xml:space="preserve"> Kodit t</w:t>
      </w:r>
      <w:r w:rsidR="00ED1BE3" w:rsidRPr="00384FF5">
        <w:rPr>
          <w:rFonts w:ascii="Times New Roman" w:eastAsia="Times New Roman" w:hAnsi="Times New Roman" w:cs="Times New Roman"/>
          <w:bCs/>
          <w:sz w:val="24"/>
          <w:szCs w:val="24"/>
        </w:rPr>
        <w:t>ë</w:t>
      </w:r>
      <w:r w:rsidR="00D51C45" w:rsidRPr="00384FF5">
        <w:rPr>
          <w:rFonts w:ascii="Times New Roman" w:eastAsia="Times New Roman" w:hAnsi="Times New Roman" w:cs="Times New Roman"/>
          <w:bCs/>
          <w:sz w:val="24"/>
          <w:szCs w:val="24"/>
        </w:rPr>
        <w:t xml:space="preserve"> Procedur</w:t>
      </w:r>
      <w:r w:rsidR="00ED1BE3" w:rsidRPr="00384FF5">
        <w:rPr>
          <w:rFonts w:ascii="Times New Roman" w:eastAsia="Times New Roman" w:hAnsi="Times New Roman" w:cs="Times New Roman"/>
          <w:bCs/>
          <w:sz w:val="24"/>
          <w:szCs w:val="24"/>
        </w:rPr>
        <w:t>ë</w:t>
      </w:r>
      <w:r w:rsidR="00D51C45" w:rsidRPr="00384FF5">
        <w:rPr>
          <w:rFonts w:ascii="Times New Roman" w:eastAsia="Times New Roman" w:hAnsi="Times New Roman" w:cs="Times New Roman"/>
          <w:bCs/>
          <w:sz w:val="24"/>
          <w:szCs w:val="24"/>
        </w:rPr>
        <w:t>s Penale, i referohet faktit penal, i cili ka t</w:t>
      </w:r>
      <w:r w:rsidR="00ED1BE3" w:rsidRPr="00384FF5">
        <w:rPr>
          <w:rFonts w:ascii="Times New Roman" w:eastAsia="Times New Roman" w:hAnsi="Times New Roman" w:cs="Times New Roman"/>
          <w:bCs/>
          <w:sz w:val="24"/>
          <w:szCs w:val="24"/>
        </w:rPr>
        <w:t>ë</w:t>
      </w:r>
      <w:r w:rsidR="00D51C45" w:rsidRPr="00384FF5">
        <w:rPr>
          <w:rFonts w:ascii="Times New Roman" w:eastAsia="Times New Roman" w:hAnsi="Times New Roman" w:cs="Times New Roman"/>
          <w:bCs/>
          <w:sz w:val="24"/>
          <w:szCs w:val="24"/>
        </w:rPr>
        <w:t xml:space="preserve"> b</w:t>
      </w:r>
      <w:r w:rsidR="00ED1BE3" w:rsidRPr="00384FF5">
        <w:rPr>
          <w:rFonts w:ascii="Times New Roman" w:eastAsia="Times New Roman" w:hAnsi="Times New Roman" w:cs="Times New Roman"/>
          <w:bCs/>
          <w:sz w:val="24"/>
          <w:szCs w:val="24"/>
        </w:rPr>
        <w:t>ë</w:t>
      </w:r>
      <w:r w:rsidR="00D51C45" w:rsidRPr="00384FF5">
        <w:rPr>
          <w:rFonts w:ascii="Times New Roman" w:eastAsia="Times New Roman" w:hAnsi="Times New Roman" w:cs="Times New Roman"/>
          <w:bCs/>
          <w:sz w:val="24"/>
          <w:szCs w:val="24"/>
        </w:rPr>
        <w:t>j</w:t>
      </w:r>
      <w:r w:rsidR="00ED1BE3" w:rsidRPr="00384FF5">
        <w:rPr>
          <w:rFonts w:ascii="Times New Roman" w:eastAsia="Times New Roman" w:hAnsi="Times New Roman" w:cs="Times New Roman"/>
          <w:bCs/>
          <w:sz w:val="24"/>
          <w:szCs w:val="24"/>
        </w:rPr>
        <w:t>ë</w:t>
      </w:r>
      <w:r w:rsidR="00D51C45" w:rsidRPr="00384FF5">
        <w:rPr>
          <w:rFonts w:ascii="Times New Roman" w:eastAsia="Times New Roman" w:hAnsi="Times New Roman" w:cs="Times New Roman"/>
          <w:bCs/>
          <w:sz w:val="24"/>
          <w:szCs w:val="24"/>
        </w:rPr>
        <w:t xml:space="preserve"> me gjith</w:t>
      </w:r>
      <w:r w:rsidR="00ED1BE3" w:rsidRPr="00384FF5">
        <w:rPr>
          <w:rFonts w:ascii="Times New Roman" w:eastAsia="Times New Roman" w:hAnsi="Times New Roman" w:cs="Times New Roman"/>
          <w:bCs/>
          <w:sz w:val="24"/>
          <w:szCs w:val="24"/>
        </w:rPr>
        <w:t>ë</w:t>
      </w:r>
      <w:r w:rsidR="00D51C45" w:rsidRPr="00384FF5">
        <w:rPr>
          <w:rFonts w:ascii="Times New Roman" w:eastAsia="Times New Roman" w:hAnsi="Times New Roman" w:cs="Times New Roman"/>
          <w:bCs/>
          <w:sz w:val="24"/>
          <w:szCs w:val="24"/>
        </w:rPr>
        <w:t xml:space="preserve"> rrethanat e n</w:t>
      </w:r>
      <w:r w:rsidR="005B09BE" w:rsidRPr="00384FF5">
        <w:rPr>
          <w:rFonts w:ascii="Times New Roman" w:eastAsia="Times New Roman" w:hAnsi="Times New Roman" w:cs="Times New Roman"/>
          <w:bCs/>
          <w:sz w:val="24"/>
          <w:szCs w:val="24"/>
        </w:rPr>
        <w:t xml:space="preserve">gjarjes objekt </w:t>
      </w:r>
      <w:r w:rsidR="006231D6" w:rsidRPr="00384FF5">
        <w:rPr>
          <w:rFonts w:ascii="Times New Roman" w:eastAsia="Times New Roman" w:hAnsi="Times New Roman" w:cs="Times New Roman"/>
          <w:bCs/>
          <w:sz w:val="24"/>
          <w:szCs w:val="24"/>
        </w:rPr>
        <w:t>kallëzimi</w:t>
      </w:r>
      <w:r w:rsidR="005B09BE" w:rsidRPr="00384FF5">
        <w:rPr>
          <w:rFonts w:ascii="Times New Roman" w:eastAsia="Times New Roman" w:hAnsi="Times New Roman" w:cs="Times New Roman"/>
          <w:bCs/>
          <w:sz w:val="24"/>
          <w:szCs w:val="24"/>
        </w:rPr>
        <w:t xml:space="preserve">. </w:t>
      </w:r>
      <w:r w:rsidR="00847376" w:rsidRPr="00384FF5">
        <w:rPr>
          <w:rFonts w:ascii="Times New Roman" w:eastAsia="Times New Roman" w:hAnsi="Times New Roman" w:cs="Times New Roman"/>
          <w:bCs/>
          <w:sz w:val="24"/>
          <w:szCs w:val="24"/>
        </w:rPr>
        <w:t>Në vlerësim të Gjykatës</w:t>
      </w:r>
      <w:r w:rsidR="006231D6" w:rsidRPr="00384FF5">
        <w:rPr>
          <w:rStyle w:val="FootnoteReference"/>
          <w:rFonts w:ascii="Times New Roman" w:eastAsia="Times New Roman" w:hAnsi="Times New Roman" w:cs="Times New Roman"/>
          <w:bCs/>
          <w:sz w:val="24"/>
          <w:szCs w:val="24"/>
        </w:rPr>
        <w:footnoteReference w:id="81"/>
      </w:r>
      <w:r w:rsidR="00847376" w:rsidRPr="00384FF5">
        <w:rPr>
          <w:rFonts w:ascii="Times New Roman" w:eastAsia="Times New Roman" w:hAnsi="Times New Roman" w:cs="Times New Roman"/>
          <w:bCs/>
          <w:sz w:val="24"/>
          <w:szCs w:val="24"/>
        </w:rPr>
        <w:t>,</w:t>
      </w:r>
      <w:r w:rsidR="005C767A" w:rsidRPr="00384FF5">
        <w:rPr>
          <w:rFonts w:ascii="Times New Roman" w:eastAsia="Times New Roman" w:hAnsi="Times New Roman" w:cs="Times New Roman"/>
          <w:bCs/>
          <w:sz w:val="24"/>
          <w:szCs w:val="24"/>
        </w:rPr>
        <w:t xml:space="preserve"> </w:t>
      </w:r>
      <w:r w:rsidR="00ED1BE3" w:rsidRPr="00384FF5">
        <w:rPr>
          <w:rFonts w:ascii="Times New Roman" w:eastAsia="Times New Roman" w:hAnsi="Times New Roman" w:cs="Times New Roman"/>
          <w:bCs/>
          <w:sz w:val="24"/>
          <w:szCs w:val="24"/>
        </w:rPr>
        <w:t>përderisa</w:t>
      </w:r>
      <w:r w:rsidR="005C767A" w:rsidRPr="00384FF5">
        <w:rPr>
          <w:rFonts w:ascii="Times New Roman" w:eastAsia="Times New Roman" w:hAnsi="Times New Roman" w:cs="Times New Roman"/>
          <w:bCs/>
          <w:sz w:val="24"/>
          <w:szCs w:val="24"/>
        </w:rPr>
        <w:t xml:space="preserve"> pran</w:t>
      </w:r>
      <w:r w:rsidR="00ED1BE3" w:rsidRPr="00384FF5">
        <w:rPr>
          <w:rFonts w:ascii="Times New Roman" w:eastAsia="Times New Roman" w:hAnsi="Times New Roman" w:cs="Times New Roman"/>
          <w:bCs/>
          <w:sz w:val="24"/>
          <w:szCs w:val="24"/>
        </w:rPr>
        <w:t>ë</w:t>
      </w:r>
      <w:r w:rsidR="005C767A" w:rsidRPr="00384FF5">
        <w:rPr>
          <w:rFonts w:ascii="Times New Roman" w:eastAsia="Times New Roman" w:hAnsi="Times New Roman" w:cs="Times New Roman"/>
          <w:bCs/>
          <w:sz w:val="24"/>
          <w:szCs w:val="24"/>
        </w:rPr>
        <w:t xml:space="preserve"> noterit q</w:t>
      </w:r>
      <w:r w:rsidR="00ED1BE3" w:rsidRPr="00384FF5">
        <w:rPr>
          <w:rFonts w:ascii="Times New Roman" w:eastAsia="Times New Roman" w:hAnsi="Times New Roman" w:cs="Times New Roman"/>
          <w:bCs/>
          <w:sz w:val="24"/>
          <w:szCs w:val="24"/>
        </w:rPr>
        <w:t>ë</w:t>
      </w:r>
      <w:r w:rsidR="005C767A" w:rsidRPr="00384FF5">
        <w:rPr>
          <w:rFonts w:ascii="Times New Roman" w:eastAsia="Times New Roman" w:hAnsi="Times New Roman" w:cs="Times New Roman"/>
          <w:bCs/>
          <w:sz w:val="24"/>
          <w:szCs w:val="24"/>
        </w:rPr>
        <w:t xml:space="preserve"> e ka p</w:t>
      </w:r>
      <w:r w:rsidR="00ED1BE3" w:rsidRPr="00384FF5">
        <w:rPr>
          <w:rFonts w:ascii="Times New Roman" w:eastAsia="Times New Roman" w:hAnsi="Times New Roman" w:cs="Times New Roman"/>
          <w:bCs/>
          <w:sz w:val="24"/>
          <w:szCs w:val="24"/>
        </w:rPr>
        <w:t>ë</w:t>
      </w:r>
      <w:r w:rsidR="005C767A" w:rsidRPr="00384FF5">
        <w:rPr>
          <w:rFonts w:ascii="Times New Roman" w:eastAsia="Times New Roman" w:hAnsi="Times New Roman" w:cs="Times New Roman"/>
          <w:bCs/>
          <w:sz w:val="24"/>
          <w:szCs w:val="24"/>
        </w:rPr>
        <w:t>rpiluar aktin dhe pran</w:t>
      </w:r>
      <w:r w:rsidR="00ED1BE3" w:rsidRPr="00384FF5">
        <w:rPr>
          <w:rFonts w:ascii="Times New Roman" w:eastAsia="Times New Roman" w:hAnsi="Times New Roman" w:cs="Times New Roman"/>
          <w:bCs/>
          <w:sz w:val="24"/>
          <w:szCs w:val="24"/>
        </w:rPr>
        <w:t>ë</w:t>
      </w:r>
      <w:r w:rsidR="005C767A" w:rsidRPr="00384FF5">
        <w:rPr>
          <w:rFonts w:ascii="Times New Roman" w:eastAsia="Times New Roman" w:hAnsi="Times New Roman" w:cs="Times New Roman"/>
          <w:bCs/>
          <w:sz w:val="24"/>
          <w:szCs w:val="24"/>
        </w:rPr>
        <w:t xml:space="preserve"> noter</w:t>
      </w:r>
      <w:r w:rsidR="00ED1BE3" w:rsidRPr="00384FF5">
        <w:rPr>
          <w:rFonts w:ascii="Times New Roman" w:eastAsia="Times New Roman" w:hAnsi="Times New Roman" w:cs="Times New Roman"/>
          <w:bCs/>
          <w:sz w:val="24"/>
          <w:szCs w:val="24"/>
        </w:rPr>
        <w:t>ë</w:t>
      </w:r>
      <w:r w:rsidR="005C767A" w:rsidRPr="00384FF5">
        <w:rPr>
          <w:rFonts w:ascii="Times New Roman" w:eastAsia="Times New Roman" w:hAnsi="Times New Roman" w:cs="Times New Roman"/>
          <w:bCs/>
          <w:sz w:val="24"/>
          <w:szCs w:val="24"/>
        </w:rPr>
        <w:t>ve t</w:t>
      </w:r>
      <w:r w:rsidR="00ED1BE3" w:rsidRPr="00384FF5">
        <w:rPr>
          <w:rFonts w:ascii="Times New Roman" w:eastAsia="Times New Roman" w:hAnsi="Times New Roman" w:cs="Times New Roman"/>
          <w:bCs/>
          <w:sz w:val="24"/>
          <w:szCs w:val="24"/>
        </w:rPr>
        <w:t>ë</w:t>
      </w:r>
      <w:r w:rsidR="005C767A" w:rsidRPr="00384FF5">
        <w:rPr>
          <w:rFonts w:ascii="Times New Roman" w:eastAsia="Times New Roman" w:hAnsi="Times New Roman" w:cs="Times New Roman"/>
          <w:bCs/>
          <w:sz w:val="24"/>
          <w:szCs w:val="24"/>
        </w:rPr>
        <w:t xml:space="preserve"> tjer</w:t>
      </w:r>
      <w:r w:rsidR="00ED1BE3" w:rsidRPr="00384FF5">
        <w:rPr>
          <w:rFonts w:ascii="Times New Roman" w:eastAsia="Times New Roman" w:hAnsi="Times New Roman" w:cs="Times New Roman"/>
          <w:bCs/>
          <w:sz w:val="24"/>
          <w:szCs w:val="24"/>
        </w:rPr>
        <w:t>ë</w:t>
      </w:r>
      <w:r w:rsidR="005C767A" w:rsidRPr="00384FF5">
        <w:rPr>
          <w:rFonts w:ascii="Times New Roman" w:eastAsia="Times New Roman" w:hAnsi="Times New Roman" w:cs="Times New Roman"/>
          <w:bCs/>
          <w:sz w:val="24"/>
          <w:szCs w:val="24"/>
        </w:rPr>
        <w:t xml:space="preserve"> q</w:t>
      </w:r>
      <w:r w:rsidR="00ED1BE3" w:rsidRPr="00384FF5">
        <w:rPr>
          <w:rFonts w:ascii="Times New Roman" w:eastAsia="Times New Roman" w:hAnsi="Times New Roman" w:cs="Times New Roman"/>
          <w:bCs/>
          <w:sz w:val="24"/>
          <w:szCs w:val="24"/>
        </w:rPr>
        <w:t>ë</w:t>
      </w:r>
      <w:r w:rsidR="005C767A" w:rsidRPr="00384FF5">
        <w:rPr>
          <w:rFonts w:ascii="Times New Roman" w:eastAsia="Times New Roman" w:hAnsi="Times New Roman" w:cs="Times New Roman"/>
          <w:bCs/>
          <w:sz w:val="24"/>
          <w:szCs w:val="24"/>
        </w:rPr>
        <w:t xml:space="preserve"> regjistruan kontratat e shitjes, </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sht</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 xml:space="preserve"> mbajtur fotokopja e prokur</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s, kjo tregon se aktet fotokopjo t</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 xml:space="preserve"> </w:t>
      </w:r>
      <w:proofErr w:type="spellStart"/>
      <w:r w:rsidR="001C5F2D" w:rsidRPr="00384FF5">
        <w:rPr>
          <w:rFonts w:ascii="Times New Roman" w:eastAsia="Times New Roman" w:hAnsi="Times New Roman" w:cs="Times New Roman"/>
          <w:bCs/>
          <w:sz w:val="24"/>
          <w:szCs w:val="24"/>
        </w:rPr>
        <w:t>disponuara</w:t>
      </w:r>
      <w:proofErr w:type="spellEnd"/>
      <w:r w:rsidR="001C5F2D" w:rsidRPr="00384FF5">
        <w:rPr>
          <w:rFonts w:ascii="Times New Roman" w:eastAsia="Times New Roman" w:hAnsi="Times New Roman" w:cs="Times New Roman"/>
          <w:bCs/>
          <w:sz w:val="24"/>
          <w:szCs w:val="24"/>
        </w:rPr>
        <w:t xml:space="preserve"> prej tyre, kan</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 xml:space="preserve"> t</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 xml:space="preserve"> nj</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jt</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n vler</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 xml:space="preserve"> sikund</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r origjinali dhe si t</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 xml:space="preserve"> till</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 xml:space="preserve"> ato kan</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 xml:space="preserve"> t</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 xml:space="preserve"> nj</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jt</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n vler</w:t>
      </w:r>
      <w:r w:rsidR="00ED1BE3" w:rsidRPr="00384FF5">
        <w:rPr>
          <w:rFonts w:ascii="Times New Roman" w:eastAsia="Times New Roman" w:hAnsi="Times New Roman" w:cs="Times New Roman"/>
          <w:bCs/>
          <w:sz w:val="24"/>
          <w:szCs w:val="24"/>
        </w:rPr>
        <w:t>ë</w:t>
      </w:r>
      <w:r w:rsidR="001C5F2D" w:rsidRPr="00384FF5">
        <w:rPr>
          <w:rFonts w:ascii="Times New Roman" w:eastAsia="Times New Roman" w:hAnsi="Times New Roman" w:cs="Times New Roman"/>
          <w:bCs/>
          <w:sz w:val="24"/>
          <w:szCs w:val="24"/>
        </w:rPr>
        <w:t xml:space="preserve"> me t</w:t>
      </w:r>
      <w:r w:rsidR="00ED1BE3" w:rsidRPr="00384FF5">
        <w:rPr>
          <w:rFonts w:ascii="Times New Roman" w:eastAsia="Times New Roman" w:hAnsi="Times New Roman" w:cs="Times New Roman"/>
          <w:bCs/>
          <w:sz w:val="24"/>
          <w:szCs w:val="24"/>
        </w:rPr>
        <w:t>ë</w:t>
      </w:r>
      <w:r w:rsidR="00A41CB1" w:rsidRPr="00384FF5">
        <w:rPr>
          <w:rFonts w:ascii="Times New Roman" w:eastAsia="Times New Roman" w:hAnsi="Times New Roman" w:cs="Times New Roman"/>
          <w:bCs/>
          <w:sz w:val="24"/>
          <w:szCs w:val="24"/>
        </w:rPr>
        <w:t xml:space="preserve"> [pasi </w:t>
      </w:r>
      <w:proofErr w:type="spellStart"/>
      <w:r w:rsidR="00A41CB1" w:rsidRPr="00384FF5">
        <w:rPr>
          <w:rFonts w:ascii="Times New Roman" w:eastAsia="Times New Roman" w:hAnsi="Times New Roman" w:cs="Times New Roman"/>
          <w:bCs/>
          <w:sz w:val="24"/>
          <w:szCs w:val="24"/>
        </w:rPr>
        <w:t>prezumohet</w:t>
      </w:r>
      <w:proofErr w:type="spellEnd"/>
      <w:r w:rsidR="00A41CB1" w:rsidRPr="00384FF5">
        <w:rPr>
          <w:rFonts w:ascii="Times New Roman" w:eastAsia="Times New Roman" w:hAnsi="Times New Roman" w:cs="Times New Roman"/>
          <w:bCs/>
          <w:sz w:val="24"/>
          <w:szCs w:val="24"/>
        </w:rPr>
        <w:t xml:space="preserve"> se noter</w:t>
      </w:r>
      <w:r w:rsidR="00ED1BE3" w:rsidRPr="00384FF5">
        <w:rPr>
          <w:rFonts w:ascii="Times New Roman" w:eastAsia="Times New Roman" w:hAnsi="Times New Roman" w:cs="Times New Roman"/>
          <w:bCs/>
          <w:sz w:val="24"/>
          <w:szCs w:val="24"/>
        </w:rPr>
        <w:t>ë</w:t>
      </w:r>
      <w:r w:rsidR="00A41CB1" w:rsidRPr="00384FF5">
        <w:rPr>
          <w:rFonts w:ascii="Times New Roman" w:eastAsia="Times New Roman" w:hAnsi="Times New Roman" w:cs="Times New Roman"/>
          <w:bCs/>
          <w:sz w:val="24"/>
          <w:szCs w:val="24"/>
        </w:rPr>
        <w:t>t kan</w:t>
      </w:r>
      <w:r w:rsidR="00ED1BE3" w:rsidRPr="00384FF5">
        <w:rPr>
          <w:rFonts w:ascii="Times New Roman" w:eastAsia="Times New Roman" w:hAnsi="Times New Roman" w:cs="Times New Roman"/>
          <w:bCs/>
          <w:sz w:val="24"/>
          <w:szCs w:val="24"/>
        </w:rPr>
        <w:t>ë</w:t>
      </w:r>
      <w:r w:rsidR="00A41CB1" w:rsidRPr="00384FF5">
        <w:rPr>
          <w:rFonts w:ascii="Times New Roman" w:eastAsia="Times New Roman" w:hAnsi="Times New Roman" w:cs="Times New Roman"/>
          <w:bCs/>
          <w:sz w:val="24"/>
          <w:szCs w:val="24"/>
        </w:rPr>
        <w:t xml:space="preserve"> mbajtur kopjon origjinale t</w:t>
      </w:r>
      <w:r w:rsidR="00ED1BE3" w:rsidRPr="00384FF5">
        <w:rPr>
          <w:rFonts w:ascii="Times New Roman" w:eastAsia="Times New Roman" w:hAnsi="Times New Roman" w:cs="Times New Roman"/>
          <w:bCs/>
          <w:sz w:val="24"/>
          <w:szCs w:val="24"/>
        </w:rPr>
        <w:t>ë</w:t>
      </w:r>
      <w:r w:rsidR="00A41CB1" w:rsidRPr="00384FF5">
        <w:rPr>
          <w:rFonts w:ascii="Times New Roman" w:eastAsia="Times New Roman" w:hAnsi="Times New Roman" w:cs="Times New Roman"/>
          <w:bCs/>
          <w:sz w:val="24"/>
          <w:szCs w:val="24"/>
        </w:rPr>
        <w:t xml:space="preserve"> prokur</w:t>
      </w:r>
      <w:r w:rsidR="00ED1BE3" w:rsidRPr="00384FF5">
        <w:rPr>
          <w:rFonts w:ascii="Times New Roman" w:eastAsia="Times New Roman" w:hAnsi="Times New Roman" w:cs="Times New Roman"/>
          <w:bCs/>
          <w:sz w:val="24"/>
          <w:szCs w:val="24"/>
        </w:rPr>
        <w:t>ë</w:t>
      </w:r>
      <w:r w:rsidR="00A41CB1" w:rsidRPr="00384FF5">
        <w:rPr>
          <w:rFonts w:ascii="Times New Roman" w:eastAsia="Times New Roman" w:hAnsi="Times New Roman" w:cs="Times New Roman"/>
          <w:bCs/>
          <w:sz w:val="24"/>
          <w:szCs w:val="24"/>
        </w:rPr>
        <w:t>s].</w:t>
      </w:r>
      <w:r w:rsidR="00854BBB" w:rsidRPr="00384FF5">
        <w:rPr>
          <w:rFonts w:ascii="Times New Roman" w:eastAsia="Times New Roman" w:hAnsi="Times New Roman" w:cs="Times New Roman"/>
          <w:bCs/>
          <w:sz w:val="24"/>
          <w:szCs w:val="24"/>
        </w:rPr>
        <w:t xml:space="preserve"> Si t</w:t>
      </w:r>
      <w:r w:rsidR="00ED1BE3" w:rsidRPr="00384FF5">
        <w:rPr>
          <w:rFonts w:ascii="Times New Roman" w:eastAsia="Times New Roman" w:hAnsi="Times New Roman" w:cs="Times New Roman"/>
          <w:bCs/>
          <w:sz w:val="24"/>
          <w:szCs w:val="24"/>
        </w:rPr>
        <w:t>ë</w:t>
      </w:r>
      <w:r w:rsidR="00854BBB" w:rsidRPr="00384FF5">
        <w:rPr>
          <w:rFonts w:ascii="Times New Roman" w:eastAsia="Times New Roman" w:hAnsi="Times New Roman" w:cs="Times New Roman"/>
          <w:bCs/>
          <w:sz w:val="24"/>
          <w:szCs w:val="24"/>
        </w:rPr>
        <w:t xml:space="preserve"> tilla, k</w:t>
      </w:r>
      <w:r w:rsidR="00ED1BE3" w:rsidRPr="00384FF5">
        <w:rPr>
          <w:rFonts w:ascii="Times New Roman" w:eastAsia="Times New Roman" w:hAnsi="Times New Roman" w:cs="Times New Roman"/>
          <w:bCs/>
          <w:sz w:val="24"/>
          <w:szCs w:val="24"/>
        </w:rPr>
        <w:t>ë</w:t>
      </w:r>
      <w:r w:rsidR="00854BBB" w:rsidRPr="00384FF5">
        <w:rPr>
          <w:rFonts w:ascii="Times New Roman" w:eastAsia="Times New Roman" w:hAnsi="Times New Roman" w:cs="Times New Roman"/>
          <w:bCs/>
          <w:sz w:val="24"/>
          <w:szCs w:val="24"/>
        </w:rPr>
        <w:t>to prokura</w:t>
      </w:r>
      <w:r w:rsidR="00B63A98" w:rsidRPr="00384FF5">
        <w:rPr>
          <w:rFonts w:ascii="Times New Roman" w:eastAsia="Times New Roman" w:hAnsi="Times New Roman" w:cs="Times New Roman"/>
          <w:bCs/>
          <w:sz w:val="24"/>
          <w:szCs w:val="24"/>
        </w:rPr>
        <w:t>t</w:t>
      </w:r>
      <w:r w:rsidR="00854BBB" w:rsidRPr="00384FF5">
        <w:rPr>
          <w:rFonts w:ascii="Times New Roman" w:eastAsia="Times New Roman" w:hAnsi="Times New Roman" w:cs="Times New Roman"/>
          <w:bCs/>
          <w:sz w:val="24"/>
          <w:szCs w:val="24"/>
        </w:rPr>
        <w:t xml:space="preserve"> fotokopj</w:t>
      </w:r>
      <w:r w:rsidR="00EB7F79" w:rsidRPr="00384FF5">
        <w:rPr>
          <w:rFonts w:ascii="Times New Roman" w:eastAsia="Times New Roman" w:hAnsi="Times New Roman" w:cs="Times New Roman"/>
          <w:bCs/>
          <w:sz w:val="24"/>
          <w:szCs w:val="24"/>
        </w:rPr>
        <w:t>e</w:t>
      </w:r>
      <w:r w:rsidR="00854BBB" w:rsidRPr="00384FF5">
        <w:rPr>
          <w:rFonts w:ascii="Times New Roman" w:eastAsia="Times New Roman" w:hAnsi="Times New Roman" w:cs="Times New Roman"/>
          <w:bCs/>
          <w:sz w:val="24"/>
          <w:szCs w:val="24"/>
        </w:rPr>
        <w:t xml:space="preserve"> legjitimohen t’i </w:t>
      </w:r>
      <w:r w:rsidR="006231D6" w:rsidRPr="00384FF5">
        <w:rPr>
          <w:rFonts w:ascii="Times New Roman" w:eastAsia="Times New Roman" w:hAnsi="Times New Roman" w:cs="Times New Roman"/>
          <w:bCs/>
          <w:sz w:val="24"/>
          <w:szCs w:val="24"/>
        </w:rPr>
        <w:t>nënshtrohen</w:t>
      </w:r>
      <w:r w:rsidR="00854BBB" w:rsidRPr="00384FF5">
        <w:rPr>
          <w:rFonts w:ascii="Times New Roman" w:eastAsia="Times New Roman" w:hAnsi="Times New Roman" w:cs="Times New Roman"/>
          <w:bCs/>
          <w:sz w:val="24"/>
          <w:szCs w:val="24"/>
        </w:rPr>
        <w:t xml:space="preserve"> aktit t</w:t>
      </w:r>
      <w:r w:rsidR="00ED1BE3" w:rsidRPr="00384FF5">
        <w:rPr>
          <w:rFonts w:ascii="Times New Roman" w:eastAsia="Times New Roman" w:hAnsi="Times New Roman" w:cs="Times New Roman"/>
          <w:bCs/>
          <w:sz w:val="24"/>
          <w:szCs w:val="24"/>
        </w:rPr>
        <w:t>ë</w:t>
      </w:r>
      <w:r w:rsidR="00854BBB" w:rsidRPr="00384FF5">
        <w:rPr>
          <w:rFonts w:ascii="Times New Roman" w:eastAsia="Times New Roman" w:hAnsi="Times New Roman" w:cs="Times New Roman"/>
          <w:bCs/>
          <w:sz w:val="24"/>
          <w:szCs w:val="24"/>
        </w:rPr>
        <w:t xml:space="preserve"> ekspertimit p</w:t>
      </w:r>
      <w:r w:rsidR="00E0510B" w:rsidRPr="00384FF5">
        <w:rPr>
          <w:rFonts w:ascii="Times New Roman" w:eastAsia="Times New Roman" w:hAnsi="Times New Roman" w:cs="Times New Roman"/>
          <w:bCs/>
          <w:sz w:val="24"/>
          <w:szCs w:val="24"/>
        </w:rPr>
        <w:t>asi</w:t>
      </w:r>
      <w:r w:rsidR="00854BBB" w:rsidRPr="00384FF5">
        <w:rPr>
          <w:rFonts w:ascii="Times New Roman" w:eastAsia="Times New Roman" w:hAnsi="Times New Roman" w:cs="Times New Roman"/>
          <w:bCs/>
          <w:sz w:val="24"/>
          <w:szCs w:val="24"/>
        </w:rPr>
        <w:t xml:space="preserve"> jan</w:t>
      </w:r>
      <w:r w:rsidR="00ED1BE3" w:rsidRPr="00384FF5">
        <w:rPr>
          <w:rFonts w:ascii="Times New Roman" w:eastAsia="Times New Roman" w:hAnsi="Times New Roman" w:cs="Times New Roman"/>
          <w:bCs/>
          <w:sz w:val="24"/>
          <w:szCs w:val="24"/>
        </w:rPr>
        <w:t>ë</w:t>
      </w:r>
      <w:r w:rsidR="00854BBB" w:rsidRPr="00384FF5">
        <w:rPr>
          <w:rFonts w:ascii="Times New Roman" w:eastAsia="Times New Roman" w:hAnsi="Times New Roman" w:cs="Times New Roman"/>
          <w:bCs/>
          <w:sz w:val="24"/>
          <w:szCs w:val="24"/>
        </w:rPr>
        <w:t xml:space="preserve"> gjendur pran</w:t>
      </w:r>
      <w:r w:rsidR="00ED1BE3" w:rsidRPr="00384FF5">
        <w:rPr>
          <w:rFonts w:ascii="Times New Roman" w:eastAsia="Times New Roman" w:hAnsi="Times New Roman" w:cs="Times New Roman"/>
          <w:bCs/>
          <w:sz w:val="24"/>
          <w:szCs w:val="24"/>
        </w:rPr>
        <w:t>ë</w:t>
      </w:r>
      <w:r w:rsidR="00854BBB" w:rsidRPr="00384FF5">
        <w:rPr>
          <w:rFonts w:ascii="Times New Roman" w:eastAsia="Times New Roman" w:hAnsi="Times New Roman" w:cs="Times New Roman"/>
          <w:bCs/>
          <w:sz w:val="24"/>
          <w:szCs w:val="24"/>
        </w:rPr>
        <w:t xml:space="preserve"> </w:t>
      </w:r>
      <w:r w:rsidR="006231D6" w:rsidRPr="00384FF5">
        <w:rPr>
          <w:rFonts w:ascii="Times New Roman" w:eastAsia="Times New Roman" w:hAnsi="Times New Roman" w:cs="Times New Roman"/>
          <w:bCs/>
          <w:sz w:val="24"/>
          <w:szCs w:val="24"/>
        </w:rPr>
        <w:t>noterëve.</w:t>
      </w:r>
      <w:r w:rsidR="00E30B62" w:rsidRPr="00384FF5">
        <w:rPr>
          <w:rFonts w:ascii="Times New Roman" w:eastAsia="Times New Roman" w:hAnsi="Times New Roman" w:cs="Times New Roman"/>
          <w:bCs/>
          <w:sz w:val="24"/>
          <w:szCs w:val="24"/>
        </w:rPr>
        <w:t xml:space="preserve"> </w:t>
      </w:r>
      <w:r w:rsidR="00EB7F79" w:rsidRPr="00384FF5">
        <w:rPr>
          <w:rFonts w:ascii="Times New Roman" w:eastAsia="Times New Roman" w:hAnsi="Times New Roman" w:cs="Times New Roman"/>
          <w:bCs/>
          <w:sz w:val="24"/>
          <w:szCs w:val="24"/>
        </w:rPr>
        <w:t xml:space="preserve">Gjykata e Apelit </w:t>
      </w:r>
      <w:r w:rsidR="00B3309A" w:rsidRPr="00384FF5">
        <w:rPr>
          <w:rFonts w:ascii="Times New Roman" w:eastAsia="Times New Roman" w:hAnsi="Times New Roman" w:cs="Times New Roman"/>
          <w:bCs/>
          <w:sz w:val="24"/>
          <w:szCs w:val="24"/>
        </w:rPr>
        <w:t>Vlorë</w:t>
      </w:r>
      <w:r w:rsidR="00EB7F79" w:rsidRPr="00384FF5">
        <w:rPr>
          <w:rFonts w:ascii="Times New Roman" w:eastAsia="Times New Roman" w:hAnsi="Times New Roman" w:cs="Times New Roman"/>
          <w:bCs/>
          <w:sz w:val="24"/>
          <w:szCs w:val="24"/>
        </w:rPr>
        <w:t xml:space="preserve">, </w:t>
      </w:r>
      <w:r w:rsidR="00B3309A" w:rsidRPr="00384FF5">
        <w:rPr>
          <w:rFonts w:ascii="Times New Roman" w:eastAsia="Times New Roman" w:hAnsi="Times New Roman" w:cs="Times New Roman"/>
          <w:bCs/>
          <w:sz w:val="24"/>
          <w:szCs w:val="24"/>
        </w:rPr>
        <w:t>ndër</w:t>
      </w:r>
      <w:r w:rsidR="00EB7F79"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EB7F79" w:rsidRPr="00384FF5">
        <w:rPr>
          <w:rFonts w:ascii="Times New Roman" w:eastAsia="Times New Roman" w:hAnsi="Times New Roman" w:cs="Times New Roman"/>
          <w:bCs/>
          <w:sz w:val="24"/>
          <w:szCs w:val="24"/>
        </w:rPr>
        <w:t xml:space="preserve"> tjera, la si detyra,</w:t>
      </w:r>
      <w:r w:rsidR="00F21BE7" w:rsidRPr="00384FF5">
        <w:rPr>
          <w:rFonts w:ascii="Times New Roman" w:eastAsia="Times New Roman" w:hAnsi="Times New Roman" w:cs="Times New Roman"/>
          <w:bCs/>
          <w:sz w:val="24"/>
          <w:szCs w:val="24"/>
        </w:rPr>
        <w:t xml:space="preserve"> (</w:t>
      </w:r>
      <w:r w:rsidR="00F21BE7" w:rsidRPr="00384FF5">
        <w:rPr>
          <w:rFonts w:ascii="Times New Roman" w:eastAsia="Times New Roman" w:hAnsi="Times New Roman" w:cs="Times New Roman"/>
          <w:b/>
          <w:sz w:val="24"/>
          <w:szCs w:val="24"/>
        </w:rPr>
        <w:t>i</w:t>
      </w:r>
      <w:r w:rsidR="00F21BE7" w:rsidRPr="00384FF5">
        <w:rPr>
          <w:rFonts w:ascii="Times New Roman" w:eastAsia="Times New Roman" w:hAnsi="Times New Roman" w:cs="Times New Roman"/>
          <w:bCs/>
          <w:sz w:val="24"/>
          <w:szCs w:val="24"/>
        </w:rPr>
        <w:t xml:space="preserve">) thirrjen dhe pyetjen e </w:t>
      </w:r>
      <w:r w:rsidR="00514CC1" w:rsidRPr="00384FF5">
        <w:rPr>
          <w:rFonts w:ascii="Times New Roman" w:eastAsia="Times New Roman" w:hAnsi="Times New Roman" w:cs="Times New Roman"/>
          <w:bCs/>
          <w:sz w:val="24"/>
          <w:szCs w:val="24"/>
        </w:rPr>
        <w:t>personit t</w:t>
      </w:r>
      <w:r w:rsidR="00207232" w:rsidRPr="00384FF5">
        <w:rPr>
          <w:rFonts w:ascii="Times New Roman" w:eastAsia="Times New Roman" w:hAnsi="Times New Roman" w:cs="Times New Roman"/>
          <w:bCs/>
          <w:sz w:val="24"/>
          <w:szCs w:val="24"/>
        </w:rPr>
        <w:t>ë</w:t>
      </w:r>
      <w:r w:rsidR="00514CC1" w:rsidRPr="00384FF5">
        <w:rPr>
          <w:rFonts w:ascii="Times New Roman" w:eastAsia="Times New Roman" w:hAnsi="Times New Roman" w:cs="Times New Roman"/>
          <w:bCs/>
          <w:sz w:val="24"/>
          <w:szCs w:val="24"/>
        </w:rPr>
        <w:t xml:space="preserve"> </w:t>
      </w:r>
      <w:r w:rsidR="00B3309A" w:rsidRPr="00384FF5">
        <w:rPr>
          <w:rFonts w:ascii="Times New Roman" w:eastAsia="Times New Roman" w:hAnsi="Times New Roman" w:cs="Times New Roman"/>
          <w:bCs/>
          <w:sz w:val="24"/>
          <w:szCs w:val="24"/>
        </w:rPr>
        <w:t>kallëzuar</w:t>
      </w:r>
      <w:r w:rsidR="00514CC1" w:rsidRPr="00384FF5">
        <w:rPr>
          <w:rFonts w:ascii="Times New Roman" w:eastAsia="Times New Roman" w:hAnsi="Times New Roman" w:cs="Times New Roman"/>
          <w:bCs/>
          <w:sz w:val="24"/>
          <w:szCs w:val="24"/>
        </w:rPr>
        <w:t xml:space="preserve"> dhe </w:t>
      </w:r>
      <w:r w:rsidR="00B3309A" w:rsidRPr="00384FF5">
        <w:rPr>
          <w:rFonts w:ascii="Times New Roman" w:eastAsia="Times New Roman" w:hAnsi="Times New Roman" w:cs="Times New Roman"/>
          <w:bCs/>
          <w:sz w:val="24"/>
          <w:szCs w:val="24"/>
        </w:rPr>
        <w:t>trashëgimtarët</w:t>
      </w:r>
      <w:r w:rsidR="00514CC1" w:rsidRPr="00384FF5">
        <w:rPr>
          <w:rFonts w:ascii="Times New Roman" w:eastAsia="Times New Roman" w:hAnsi="Times New Roman" w:cs="Times New Roman"/>
          <w:bCs/>
          <w:sz w:val="24"/>
          <w:szCs w:val="24"/>
        </w:rPr>
        <w:t xml:space="preserve"> e </w:t>
      </w:r>
      <w:r w:rsidR="00B3309A" w:rsidRPr="00384FF5">
        <w:rPr>
          <w:rFonts w:ascii="Times New Roman" w:eastAsia="Times New Roman" w:hAnsi="Times New Roman" w:cs="Times New Roman"/>
          <w:bCs/>
          <w:sz w:val="24"/>
          <w:szCs w:val="24"/>
        </w:rPr>
        <w:t>përfaqësuar</w:t>
      </w:r>
      <w:r w:rsidR="00514CC1" w:rsidRPr="00384FF5">
        <w:rPr>
          <w:rFonts w:ascii="Times New Roman" w:eastAsia="Times New Roman" w:hAnsi="Times New Roman" w:cs="Times New Roman"/>
          <w:bCs/>
          <w:sz w:val="24"/>
          <w:szCs w:val="24"/>
        </w:rPr>
        <w:t xml:space="preserve"> prej tij n</w:t>
      </w:r>
      <w:r w:rsidR="00207232" w:rsidRPr="00384FF5">
        <w:rPr>
          <w:rFonts w:ascii="Times New Roman" w:eastAsia="Times New Roman" w:hAnsi="Times New Roman" w:cs="Times New Roman"/>
          <w:bCs/>
          <w:sz w:val="24"/>
          <w:szCs w:val="24"/>
        </w:rPr>
        <w:t>ë</w:t>
      </w:r>
      <w:r w:rsidR="00514CC1" w:rsidRPr="00384FF5">
        <w:rPr>
          <w:rFonts w:ascii="Times New Roman" w:eastAsia="Times New Roman" w:hAnsi="Times New Roman" w:cs="Times New Roman"/>
          <w:bCs/>
          <w:sz w:val="24"/>
          <w:szCs w:val="24"/>
        </w:rPr>
        <w:t xml:space="preserve"> </w:t>
      </w:r>
      <w:r w:rsidR="0078668A" w:rsidRPr="00384FF5">
        <w:rPr>
          <w:rFonts w:ascii="Times New Roman" w:eastAsia="Times New Roman" w:hAnsi="Times New Roman" w:cs="Times New Roman"/>
          <w:bCs/>
          <w:sz w:val="24"/>
          <w:szCs w:val="24"/>
        </w:rPr>
        <w:t>këto</w:t>
      </w:r>
      <w:r w:rsidR="00514CC1" w:rsidRPr="00384FF5">
        <w:rPr>
          <w:rFonts w:ascii="Times New Roman" w:eastAsia="Times New Roman" w:hAnsi="Times New Roman" w:cs="Times New Roman"/>
          <w:bCs/>
          <w:sz w:val="24"/>
          <w:szCs w:val="24"/>
        </w:rPr>
        <w:t xml:space="preserve"> shitje</w:t>
      </w:r>
      <w:r w:rsidR="00251BDB" w:rsidRPr="00384FF5">
        <w:rPr>
          <w:rFonts w:ascii="Times New Roman" w:eastAsia="Times New Roman" w:hAnsi="Times New Roman" w:cs="Times New Roman"/>
          <w:bCs/>
          <w:sz w:val="24"/>
          <w:szCs w:val="24"/>
        </w:rPr>
        <w:t xml:space="preserve"> </w:t>
      </w:r>
      <w:r w:rsidR="0078668A" w:rsidRPr="00384FF5">
        <w:rPr>
          <w:rFonts w:ascii="Times New Roman" w:eastAsia="Times New Roman" w:hAnsi="Times New Roman" w:cs="Times New Roman"/>
          <w:bCs/>
          <w:sz w:val="24"/>
          <w:szCs w:val="24"/>
        </w:rPr>
        <w:t>nëse</w:t>
      </w:r>
      <w:r w:rsidR="00251BDB" w:rsidRPr="00384FF5">
        <w:rPr>
          <w:rFonts w:ascii="Times New Roman" w:eastAsia="Times New Roman" w:hAnsi="Times New Roman" w:cs="Times New Roman"/>
          <w:bCs/>
          <w:sz w:val="24"/>
          <w:szCs w:val="24"/>
        </w:rPr>
        <w:t xml:space="preserve"> përfituan apo jo </w:t>
      </w:r>
      <w:r w:rsidR="0078668A" w:rsidRPr="00384FF5">
        <w:rPr>
          <w:rFonts w:ascii="Times New Roman" w:eastAsia="Times New Roman" w:hAnsi="Times New Roman" w:cs="Times New Roman"/>
          <w:bCs/>
          <w:sz w:val="24"/>
          <w:szCs w:val="24"/>
        </w:rPr>
        <w:t>ndonjë</w:t>
      </w:r>
      <w:r w:rsidR="00251BDB" w:rsidRPr="00384FF5">
        <w:rPr>
          <w:rFonts w:ascii="Times New Roman" w:eastAsia="Times New Roman" w:hAnsi="Times New Roman" w:cs="Times New Roman"/>
          <w:bCs/>
          <w:sz w:val="24"/>
          <w:szCs w:val="24"/>
        </w:rPr>
        <w:t xml:space="preserve"> pages</w:t>
      </w:r>
      <w:r w:rsidR="00CE432E" w:rsidRPr="00384FF5">
        <w:rPr>
          <w:rFonts w:ascii="Times New Roman" w:eastAsia="Times New Roman" w:hAnsi="Times New Roman" w:cs="Times New Roman"/>
          <w:bCs/>
          <w:sz w:val="24"/>
          <w:szCs w:val="24"/>
        </w:rPr>
        <w:t>ë</w:t>
      </w:r>
      <w:r w:rsidR="00251BDB" w:rsidRPr="00384FF5">
        <w:rPr>
          <w:rFonts w:ascii="Times New Roman" w:eastAsia="Times New Roman" w:hAnsi="Times New Roman" w:cs="Times New Roman"/>
          <w:bCs/>
          <w:sz w:val="24"/>
          <w:szCs w:val="24"/>
        </w:rPr>
        <w:t xml:space="preserve"> nga shitjet; (</w:t>
      </w:r>
      <w:proofErr w:type="spellStart"/>
      <w:r w:rsidR="00251BDB" w:rsidRPr="00384FF5">
        <w:rPr>
          <w:rFonts w:ascii="Times New Roman" w:eastAsia="Times New Roman" w:hAnsi="Times New Roman" w:cs="Times New Roman"/>
          <w:b/>
          <w:sz w:val="24"/>
          <w:szCs w:val="24"/>
        </w:rPr>
        <w:t>ii</w:t>
      </w:r>
      <w:proofErr w:type="spellEnd"/>
      <w:r w:rsidR="00251BDB" w:rsidRPr="00384FF5">
        <w:rPr>
          <w:rFonts w:ascii="Times New Roman" w:eastAsia="Times New Roman" w:hAnsi="Times New Roman" w:cs="Times New Roman"/>
          <w:bCs/>
          <w:sz w:val="24"/>
          <w:szCs w:val="24"/>
        </w:rPr>
        <w:t>) thirr</w:t>
      </w:r>
      <w:r w:rsidR="006F0072" w:rsidRPr="00384FF5">
        <w:rPr>
          <w:rFonts w:ascii="Times New Roman" w:eastAsia="Times New Roman" w:hAnsi="Times New Roman" w:cs="Times New Roman"/>
          <w:bCs/>
          <w:sz w:val="24"/>
          <w:szCs w:val="24"/>
        </w:rPr>
        <w:t>jen dh</w:t>
      </w:r>
      <w:r w:rsidR="00251BDB" w:rsidRPr="00384FF5">
        <w:rPr>
          <w:rFonts w:ascii="Times New Roman" w:eastAsia="Times New Roman" w:hAnsi="Times New Roman" w:cs="Times New Roman"/>
          <w:bCs/>
          <w:sz w:val="24"/>
          <w:szCs w:val="24"/>
        </w:rPr>
        <w:t>e pyet</w:t>
      </w:r>
      <w:r w:rsidR="006F0072" w:rsidRPr="00384FF5">
        <w:rPr>
          <w:rFonts w:ascii="Times New Roman" w:eastAsia="Times New Roman" w:hAnsi="Times New Roman" w:cs="Times New Roman"/>
          <w:bCs/>
          <w:sz w:val="24"/>
          <w:szCs w:val="24"/>
        </w:rPr>
        <w:t>jen</w:t>
      </w:r>
      <w:r w:rsidR="00251BDB" w:rsidRPr="00384FF5">
        <w:rPr>
          <w:rFonts w:ascii="Times New Roman" w:eastAsia="Times New Roman" w:hAnsi="Times New Roman" w:cs="Times New Roman"/>
          <w:bCs/>
          <w:sz w:val="24"/>
          <w:szCs w:val="24"/>
        </w:rPr>
        <w:t xml:space="preserve"> edhe </w:t>
      </w:r>
      <w:r w:rsidR="0078668A" w:rsidRPr="00384FF5">
        <w:rPr>
          <w:rFonts w:ascii="Times New Roman" w:eastAsia="Times New Roman" w:hAnsi="Times New Roman" w:cs="Times New Roman"/>
          <w:bCs/>
          <w:sz w:val="24"/>
          <w:szCs w:val="24"/>
        </w:rPr>
        <w:t>shitësit</w:t>
      </w:r>
      <w:r w:rsidR="00251BDB" w:rsidRPr="00384FF5">
        <w:rPr>
          <w:rFonts w:ascii="Times New Roman" w:eastAsia="Times New Roman" w:hAnsi="Times New Roman" w:cs="Times New Roman"/>
          <w:bCs/>
          <w:sz w:val="24"/>
          <w:szCs w:val="24"/>
        </w:rPr>
        <w:t xml:space="preserve"> </w:t>
      </w:r>
      <w:r w:rsidR="00C2283A" w:rsidRPr="00384FF5">
        <w:rPr>
          <w:rFonts w:ascii="Times New Roman" w:eastAsia="Times New Roman" w:hAnsi="Times New Roman" w:cs="Times New Roman"/>
          <w:bCs/>
          <w:sz w:val="24"/>
          <w:szCs w:val="24"/>
        </w:rPr>
        <w:t>se n</w:t>
      </w:r>
      <w:r w:rsidR="00207232" w:rsidRPr="00384FF5">
        <w:rPr>
          <w:rFonts w:ascii="Times New Roman" w:eastAsia="Times New Roman" w:hAnsi="Times New Roman" w:cs="Times New Roman"/>
          <w:bCs/>
          <w:sz w:val="24"/>
          <w:szCs w:val="24"/>
        </w:rPr>
        <w:t>ë</w:t>
      </w:r>
      <w:r w:rsidR="00C2283A" w:rsidRPr="00384FF5">
        <w:rPr>
          <w:rFonts w:ascii="Times New Roman" w:eastAsia="Times New Roman" w:hAnsi="Times New Roman" w:cs="Times New Roman"/>
          <w:bCs/>
          <w:sz w:val="24"/>
          <w:szCs w:val="24"/>
        </w:rPr>
        <w:t xml:space="preserve"> cil</w:t>
      </w:r>
      <w:r w:rsidR="00207232" w:rsidRPr="00384FF5">
        <w:rPr>
          <w:rFonts w:ascii="Times New Roman" w:eastAsia="Times New Roman" w:hAnsi="Times New Roman" w:cs="Times New Roman"/>
          <w:bCs/>
          <w:sz w:val="24"/>
          <w:szCs w:val="24"/>
        </w:rPr>
        <w:t>ë</w:t>
      </w:r>
      <w:r w:rsidR="00C2283A" w:rsidRPr="00384FF5">
        <w:rPr>
          <w:rFonts w:ascii="Times New Roman" w:eastAsia="Times New Roman" w:hAnsi="Times New Roman" w:cs="Times New Roman"/>
          <w:bCs/>
          <w:sz w:val="24"/>
          <w:szCs w:val="24"/>
        </w:rPr>
        <w:t xml:space="preserve">n </w:t>
      </w:r>
      <w:r w:rsidR="0078668A" w:rsidRPr="00384FF5">
        <w:rPr>
          <w:rFonts w:ascii="Times New Roman" w:eastAsia="Times New Roman" w:hAnsi="Times New Roman" w:cs="Times New Roman"/>
          <w:bCs/>
          <w:sz w:val="24"/>
          <w:szCs w:val="24"/>
        </w:rPr>
        <w:t>mënyrë</w:t>
      </w:r>
      <w:r w:rsidR="00C2283A" w:rsidRPr="00384FF5">
        <w:rPr>
          <w:rFonts w:ascii="Times New Roman" w:eastAsia="Times New Roman" w:hAnsi="Times New Roman" w:cs="Times New Roman"/>
          <w:bCs/>
          <w:sz w:val="24"/>
          <w:szCs w:val="24"/>
        </w:rPr>
        <w:t xml:space="preserve"> realizuan pagesat ndaj </w:t>
      </w:r>
      <w:r w:rsidR="00CE432E" w:rsidRPr="00384FF5">
        <w:rPr>
          <w:rFonts w:ascii="Times New Roman" w:eastAsia="Times New Roman" w:hAnsi="Times New Roman" w:cs="Times New Roman"/>
          <w:bCs/>
          <w:sz w:val="24"/>
          <w:szCs w:val="24"/>
        </w:rPr>
        <w:t>shitësve</w:t>
      </w:r>
      <w:r w:rsidR="00C2283A" w:rsidRPr="00384FF5">
        <w:rPr>
          <w:rFonts w:ascii="Times New Roman" w:eastAsia="Times New Roman" w:hAnsi="Times New Roman" w:cs="Times New Roman"/>
          <w:bCs/>
          <w:sz w:val="24"/>
          <w:szCs w:val="24"/>
        </w:rPr>
        <w:t xml:space="preserve"> apo </w:t>
      </w:r>
      <w:r w:rsidR="00CE432E" w:rsidRPr="00384FF5">
        <w:rPr>
          <w:rFonts w:ascii="Times New Roman" w:eastAsia="Times New Roman" w:hAnsi="Times New Roman" w:cs="Times New Roman"/>
          <w:bCs/>
          <w:sz w:val="24"/>
          <w:szCs w:val="24"/>
        </w:rPr>
        <w:t>përfaqësuesit</w:t>
      </w:r>
      <w:r w:rsidR="00C2283A"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C2283A" w:rsidRPr="00384FF5">
        <w:rPr>
          <w:rFonts w:ascii="Times New Roman" w:eastAsia="Times New Roman" w:hAnsi="Times New Roman" w:cs="Times New Roman"/>
          <w:bCs/>
          <w:sz w:val="24"/>
          <w:szCs w:val="24"/>
        </w:rPr>
        <w:t xml:space="preserve"> tyre </w:t>
      </w:r>
      <w:r w:rsidR="00B63A98" w:rsidRPr="00384FF5">
        <w:rPr>
          <w:rFonts w:ascii="Times New Roman" w:eastAsia="Times New Roman" w:hAnsi="Times New Roman" w:cs="Times New Roman"/>
          <w:bCs/>
          <w:sz w:val="24"/>
          <w:szCs w:val="24"/>
        </w:rPr>
        <w:t xml:space="preserve">z. </w:t>
      </w:r>
      <w:proofErr w:type="spellStart"/>
      <w:r w:rsidR="00C2283A" w:rsidRPr="00384FF5">
        <w:rPr>
          <w:rFonts w:ascii="Times New Roman" w:eastAsia="Times New Roman" w:hAnsi="Times New Roman" w:cs="Times New Roman"/>
          <w:bCs/>
          <w:sz w:val="24"/>
          <w:szCs w:val="24"/>
        </w:rPr>
        <w:t>Leonard</w:t>
      </w:r>
      <w:proofErr w:type="spellEnd"/>
      <w:r w:rsidR="00C2283A" w:rsidRPr="00384FF5">
        <w:rPr>
          <w:rFonts w:ascii="Times New Roman" w:eastAsia="Times New Roman" w:hAnsi="Times New Roman" w:cs="Times New Roman"/>
          <w:bCs/>
          <w:sz w:val="24"/>
          <w:szCs w:val="24"/>
        </w:rPr>
        <w:t xml:space="preserve"> Bala</w:t>
      </w:r>
      <w:r w:rsidR="008E4BD2" w:rsidRPr="00384FF5">
        <w:rPr>
          <w:rFonts w:ascii="Times New Roman" w:eastAsia="Times New Roman" w:hAnsi="Times New Roman" w:cs="Times New Roman"/>
          <w:bCs/>
          <w:sz w:val="24"/>
          <w:szCs w:val="24"/>
        </w:rPr>
        <w:t>, si dhe n</w:t>
      </w:r>
      <w:r w:rsidR="00207232" w:rsidRPr="00384FF5">
        <w:rPr>
          <w:rFonts w:ascii="Times New Roman" w:eastAsia="Times New Roman" w:hAnsi="Times New Roman" w:cs="Times New Roman"/>
          <w:bCs/>
          <w:sz w:val="24"/>
          <w:szCs w:val="24"/>
        </w:rPr>
        <w:t>ë</w:t>
      </w:r>
      <w:r w:rsidR="008E4BD2" w:rsidRPr="00384FF5">
        <w:rPr>
          <w:rFonts w:ascii="Times New Roman" w:eastAsia="Times New Roman" w:hAnsi="Times New Roman" w:cs="Times New Roman"/>
          <w:bCs/>
          <w:sz w:val="24"/>
          <w:szCs w:val="24"/>
        </w:rPr>
        <w:t xml:space="preserve">se shitja </w:t>
      </w:r>
      <w:r w:rsidR="00207232" w:rsidRPr="00384FF5">
        <w:rPr>
          <w:rFonts w:ascii="Times New Roman" w:eastAsia="Times New Roman" w:hAnsi="Times New Roman" w:cs="Times New Roman"/>
          <w:bCs/>
          <w:sz w:val="24"/>
          <w:szCs w:val="24"/>
        </w:rPr>
        <w:t>ë</w:t>
      </w:r>
      <w:r w:rsidR="008E4BD2"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8E4BD2" w:rsidRPr="00384FF5">
        <w:rPr>
          <w:rFonts w:ascii="Times New Roman" w:eastAsia="Times New Roman" w:hAnsi="Times New Roman" w:cs="Times New Roman"/>
          <w:bCs/>
          <w:sz w:val="24"/>
          <w:szCs w:val="24"/>
        </w:rPr>
        <w:t xml:space="preserve"> kryer n</w:t>
      </w:r>
      <w:r w:rsidR="00207232" w:rsidRPr="00384FF5">
        <w:rPr>
          <w:rFonts w:ascii="Times New Roman" w:eastAsia="Times New Roman" w:hAnsi="Times New Roman" w:cs="Times New Roman"/>
          <w:bCs/>
          <w:sz w:val="24"/>
          <w:szCs w:val="24"/>
        </w:rPr>
        <w:t>ë</w:t>
      </w:r>
      <w:r w:rsidR="008E4BD2" w:rsidRPr="00384FF5">
        <w:rPr>
          <w:rFonts w:ascii="Times New Roman" w:eastAsia="Times New Roman" w:hAnsi="Times New Roman" w:cs="Times New Roman"/>
          <w:bCs/>
          <w:sz w:val="24"/>
          <w:szCs w:val="24"/>
        </w:rPr>
        <w:t xml:space="preserve"> </w:t>
      </w:r>
      <w:r w:rsidR="0078668A" w:rsidRPr="00384FF5">
        <w:rPr>
          <w:rFonts w:ascii="Times New Roman" w:eastAsia="Times New Roman" w:hAnsi="Times New Roman" w:cs="Times New Roman"/>
          <w:bCs/>
          <w:sz w:val="24"/>
          <w:szCs w:val="24"/>
        </w:rPr>
        <w:t>bankë</w:t>
      </w:r>
      <w:r w:rsidR="008E4BD2" w:rsidRPr="00384FF5">
        <w:rPr>
          <w:rFonts w:ascii="Times New Roman" w:eastAsia="Times New Roman" w:hAnsi="Times New Roman" w:cs="Times New Roman"/>
          <w:bCs/>
          <w:sz w:val="24"/>
          <w:szCs w:val="24"/>
        </w:rPr>
        <w:t>, n</w:t>
      </w:r>
      <w:r w:rsidR="00207232" w:rsidRPr="00384FF5">
        <w:rPr>
          <w:rFonts w:ascii="Times New Roman" w:eastAsia="Times New Roman" w:hAnsi="Times New Roman" w:cs="Times New Roman"/>
          <w:bCs/>
          <w:sz w:val="24"/>
          <w:szCs w:val="24"/>
        </w:rPr>
        <w:t>ë</w:t>
      </w:r>
      <w:r w:rsidR="008E4BD2" w:rsidRPr="00384FF5">
        <w:rPr>
          <w:rFonts w:ascii="Times New Roman" w:eastAsia="Times New Roman" w:hAnsi="Times New Roman" w:cs="Times New Roman"/>
          <w:bCs/>
          <w:sz w:val="24"/>
          <w:szCs w:val="24"/>
        </w:rPr>
        <w:t xml:space="preserve"> cil</w:t>
      </w:r>
      <w:r w:rsidR="00207232" w:rsidRPr="00384FF5">
        <w:rPr>
          <w:rFonts w:ascii="Times New Roman" w:eastAsia="Times New Roman" w:hAnsi="Times New Roman" w:cs="Times New Roman"/>
          <w:bCs/>
          <w:sz w:val="24"/>
          <w:szCs w:val="24"/>
        </w:rPr>
        <w:t>ë</w:t>
      </w:r>
      <w:r w:rsidR="008E4BD2" w:rsidRPr="00384FF5">
        <w:rPr>
          <w:rFonts w:ascii="Times New Roman" w:eastAsia="Times New Roman" w:hAnsi="Times New Roman" w:cs="Times New Roman"/>
          <w:bCs/>
          <w:sz w:val="24"/>
          <w:szCs w:val="24"/>
        </w:rPr>
        <w:t>n bank</w:t>
      </w:r>
      <w:r w:rsidR="00207232" w:rsidRPr="00384FF5">
        <w:rPr>
          <w:rFonts w:ascii="Times New Roman" w:eastAsia="Times New Roman" w:hAnsi="Times New Roman" w:cs="Times New Roman"/>
          <w:bCs/>
          <w:sz w:val="24"/>
          <w:szCs w:val="24"/>
        </w:rPr>
        <w:t>ë</w:t>
      </w:r>
      <w:r w:rsidR="008E4BD2" w:rsidRPr="00384FF5">
        <w:rPr>
          <w:rFonts w:ascii="Times New Roman" w:eastAsia="Times New Roman" w:hAnsi="Times New Roman" w:cs="Times New Roman"/>
          <w:bCs/>
          <w:sz w:val="24"/>
          <w:szCs w:val="24"/>
        </w:rPr>
        <w:t xml:space="preserve"> dhe n</w:t>
      </w:r>
      <w:r w:rsidR="00207232" w:rsidRPr="00384FF5">
        <w:rPr>
          <w:rFonts w:ascii="Times New Roman" w:eastAsia="Times New Roman" w:hAnsi="Times New Roman" w:cs="Times New Roman"/>
          <w:bCs/>
          <w:sz w:val="24"/>
          <w:szCs w:val="24"/>
        </w:rPr>
        <w:t>ë</w:t>
      </w:r>
      <w:r w:rsidR="008E4BD2" w:rsidRPr="00384FF5">
        <w:rPr>
          <w:rFonts w:ascii="Times New Roman" w:eastAsia="Times New Roman" w:hAnsi="Times New Roman" w:cs="Times New Roman"/>
          <w:bCs/>
          <w:sz w:val="24"/>
          <w:szCs w:val="24"/>
        </w:rPr>
        <w:t xml:space="preserve"> em</w:t>
      </w:r>
      <w:r w:rsidR="00207232" w:rsidRPr="00384FF5">
        <w:rPr>
          <w:rFonts w:ascii="Times New Roman" w:eastAsia="Times New Roman" w:hAnsi="Times New Roman" w:cs="Times New Roman"/>
          <w:bCs/>
          <w:sz w:val="24"/>
          <w:szCs w:val="24"/>
        </w:rPr>
        <w:t>ë</w:t>
      </w:r>
      <w:r w:rsidR="008E4BD2" w:rsidRPr="00384FF5">
        <w:rPr>
          <w:rFonts w:ascii="Times New Roman" w:eastAsia="Times New Roman" w:hAnsi="Times New Roman" w:cs="Times New Roman"/>
          <w:bCs/>
          <w:sz w:val="24"/>
          <w:szCs w:val="24"/>
        </w:rPr>
        <w:t>r t</w:t>
      </w:r>
      <w:r w:rsidR="00207232" w:rsidRPr="00384FF5">
        <w:rPr>
          <w:rFonts w:ascii="Times New Roman" w:eastAsia="Times New Roman" w:hAnsi="Times New Roman" w:cs="Times New Roman"/>
          <w:bCs/>
          <w:sz w:val="24"/>
          <w:szCs w:val="24"/>
        </w:rPr>
        <w:t>ë</w:t>
      </w:r>
      <w:r w:rsidR="008E4BD2" w:rsidRPr="00384FF5">
        <w:rPr>
          <w:rFonts w:ascii="Times New Roman" w:eastAsia="Times New Roman" w:hAnsi="Times New Roman" w:cs="Times New Roman"/>
          <w:bCs/>
          <w:sz w:val="24"/>
          <w:szCs w:val="24"/>
        </w:rPr>
        <w:t xml:space="preserve"> </w:t>
      </w:r>
      <w:r w:rsidR="00DF5848" w:rsidRPr="00384FF5">
        <w:rPr>
          <w:rFonts w:ascii="Times New Roman" w:eastAsia="Times New Roman" w:hAnsi="Times New Roman" w:cs="Times New Roman"/>
          <w:bCs/>
          <w:sz w:val="24"/>
          <w:szCs w:val="24"/>
        </w:rPr>
        <w:t>kujt</w:t>
      </w:r>
      <w:r w:rsidR="008E4BD2" w:rsidRPr="00384FF5">
        <w:rPr>
          <w:rFonts w:ascii="Times New Roman" w:eastAsia="Times New Roman" w:hAnsi="Times New Roman" w:cs="Times New Roman"/>
          <w:bCs/>
          <w:sz w:val="24"/>
          <w:szCs w:val="24"/>
        </w:rPr>
        <w:t>; (</w:t>
      </w:r>
      <w:proofErr w:type="spellStart"/>
      <w:r w:rsidR="008E4BD2" w:rsidRPr="00384FF5">
        <w:rPr>
          <w:rFonts w:ascii="Times New Roman" w:eastAsia="Times New Roman" w:hAnsi="Times New Roman" w:cs="Times New Roman"/>
          <w:b/>
          <w:sz w:val="24"/>
          <w:szCs w:val="24"/>
        </w:rPr>
        <w:t>iii</w:t>
      </w:r>
      <w:proofErr w:type="spellEnd"/>
      <w:r w:rsidR="008E4BD2" w:rsidRPr="00384FF5">
        <w:rPr>
          <w:rFonts w:ascii="Times New Roman" w:eastAsia="Times New Roman" w:hAnsi="Times New Roman" w:cs="Times New Roman"/>
          <w:bCs/>
          <w:sz w:val="24"/>
          <w:szCs w:val="24"/>
        </w:rPr>
        <w:t xml:space="preserve">) </w:t>
      </w:r>
      <w:r w:rsidR="00577F8B" w:rsidRPr="00384FF5">
        <w:rPr>
          <w:rFonts w:ascii="Times New Roman" w:eastAsia="Times New Roman" w:hAnsi="Times New Roman" w:cs="Times New Roman"/>
          <w:bCs/>
          <w:sz w:val="24"/>
          <w:szCs w:val="24"/>
        </w:rPr>
        <w:t>verifik</w:t>
      </w:r>
      <w:r w:rsidR="006F0072" w:rsidRPr="00384FF5">
        <w:rPr>
          <w:rFonts w:ascii="Times New Roman" w:eastAsia="Times New Roman" w:hAnsi="Times New Roman" w:cs="Times New Roman"/>
          <w:bCs/>
          <w:sz w:val="24"/>
          <w:szCs w:val="24"/>
        </w:rPr>
        <w:t>imin</w:t>
      </w:r>
      <w:r w:rsidR="00577F8B"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577F8B" w:rsidRPr="00384FF5">
        <w:rPr>
          <w:rFonts w:ascii="Times New Roman" w:eastAsia="Times New Roman" w:hAnsi="Times New Roman" w:cs="Times New Roman"/>
          <w:bCs/>
          <w:sz w:val="24"/>
          <w:szCs w:val="24"/>
        </w:rPr>
        <w:t xml:space="preserve">se </w:t>
      </w:r>
      <w:r w:rsidR="00207232" w:rsidRPr="00384FF5">
        <w:rPr>
          <w:rFonts w:ascii="Times New Roman" w:eastAsia="Times New Roman" w:hAnsi="Times New Roman" w:cs="Times New Roman"/>
          <w:bCs/>
          <w:sz w:val="24"/>
          <w:szCs w:val="24"/>
        </w:rPr>
        <w:t>ë</w:t>
      </w:r>
      <w:r w:rsidR="00577F8B"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577F8B" w:rsidRPr="00384FF5">
        <w:rPr>
          <w:rFonts w:ascii="Times New Roman" w:eastAsia="Times New Roman" w:hAnsi="Times New Roman" w:cs="Times New Roman"/>
          <w:bCs/>
          <w:sz w:val="24"/>
          <w:szCs w:val="24"/>
        </w:rPr>
        <w:t xml:space="preserve"> b</w:t>
      </w:r>
      <w:r w:rsidR="00207232" w:rsidRPr="00384FF5">
        <w:rPr>
          <w:rFonts w:ascii="Times New Roman" w:eastAsia="Times New Roman" w:hAnsi="Times New Roman" w:cs="Times New Roman"/>
          <w:bCs/>
          <w:sz w:val="24"/>
          <w:szCs w:val="24"/>
        </w:rPr>
        <w:t>ë</w:t>
      </w:r>
      <w:r w:rsidR="00577F8B" w:rsidRPr="00384FF5">
        <w:rPr>
          <w:rFonts w:ascii="Times New Roman" w:eastAsia="Times New Roman" w:hAnsi="Times New Roman" w:cs="Times New Roman"/>
          <w:bCs/>
          <w:sz w:val="24"/>
          <w:szCs w:val="24"/>
        </w:rPr>
        <w:t>r</w:t>
      </w:r>
      <w:r w:rsidR="00207232" w:rsidRPr="00384FF5">
        <w:rPr>
          <w:rFonts w:ascii="Times New Roman" w:eastAsia="Times New Roman" w:hAnsi="Times New Roman" w:cs="Times New Roman"/>
          <w:bCs/>
          <w:sz w:val="24"/>
          <w:szCs w:val="24"/>
        </w:rPr>
        <w:t>ë</w:t>
      </w:r>
      <w:r w:rsidR="00577F8B" w:rsidRPr="00384FF5">
        <w:rPr>
          <w:rFonts w:ascii="Times New Roman" w:eastAsia="Times New Roman" w:hAnsi="Times New Roman" w:cs="Times New Roman"/>
          <w:bCs/>
          <w:sz w:val="24"/>
          <w:szCs w:val="24"/>
        </w:rPr>
        <w:t xml:space="preserve"> ndarja e pasuris</w:t>
      </w:r>
      <w:r w:rsidR="00207232" w:rsidRPr="00384FF5">
        <w:rPr>
          <w:rFonts w:ascii="Times New Roman" w:eastAsia="Times New Roman" w:hAnsi="Times New Roman" w:cs="Times New Roman"/>
          <w:bCs/>
          <w:sz w:val="24"/>
          <w:szCs w:val="24"/>
        </w:rPr>
        <w:t>ë</w:t>
      </w:r>
      <w:r w:rsidR="00577F8B" w:rsidRPr="00384FF5">
        <w:rPr>
          <w:rFonts w:ascii="Times New Roman" w:eastAsia="Times New Roman" w:hAnsi="Times New Roman" w:cs="Times New Roman"/>
          <w:bCs/>
          <w:sz w:val="24"/>
          <w:szCs w:val="24"/>
        </w:rPr>
        <w:t xml:space="preserve"> para shitjes dhe </w:t>
      </w:r>
      <w:r w:rsidR="00470382" w:rsidRPr="00384FF5">
        <w:rPr>
          <w:rFonts w:ascii="Times New Roman" w:eastAsia="Times New Roman" w:hAnsi="Times New Roman" w:cs="Times New Roman"/>
          <w:bCs/>
          <w:sz w:val="24"/>
          <w:szCs w:val="24"/>
        </w:rPr>
        <w:t xml:space="preserve">si </w:t>
      </w:r>
      <w:r w:rsidR="00207232" w:rsidRPr="00384FF5">
        <w:rPr>
          <w:rFonts w:ascii="Times New Roman" w:eastAsia="Times New Roman" w:hAnsi="Times New Roman" w:cs="Times New Roman"/>
          <w:bCs/>
          <w:sz w:val="24"/>
          <w:szCs w:val="24"/>
        </w:rPr>
        <w:t>ë</w:t>
      </w:r>
      <w:r w:rsidR="00470382"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470382" w:rsidRPr="00384FF5">
        <w:rPr>
          <w:rFonts w:ascii="Times New Roman" w:eastAsia="Times New Roman" w:hAnsi="Times New Roman" w:cs="Times New Roman"/>
          <w:bCs/>
          <w:sz w:val="24"/>
          <w:szCs w:val="24"/>
        </w:rPr>
        <w:t xml:space="preserve"> b</w:t>
      </w:r>
      <w:r w:rsidR="00207232" w:rsidRPr="00384FF5">
        <w:rPr>
          <w:rFonts w:ascii="Times New Roman" w:eastAsia="Times New Roman" w:hAnsi="Times New Roman" w:cs="Times New Roman"/>
          <w:bCs/>
          <w:sz w:val="24"/>
          <w:szCs w:val="24"/>
        </w:rPr>
        <w:t>ë</w:t>
      </w:r>
      <w:r w:rsidR="00470382" w:rsidRPr="00384FF5">
        <w:rPr>
          <w:rFonts w:ascii="Times New Roman" w:eastAsia="Times New Roman" w:hAnsi="Times New Roman" w:cs="Times New Roman"/>
          <w:bCs/>
          <w:sz w:val="24"/>
          <w:szCs w:val="24"/>
        </w:rPr>
        <w:t>r</w:t>
      </w:r>
      <w:r w:rsidR="00207232" w:rsidRPr="00384FF5">
        <w:rPr>
          <w:rFonts w:ascii="Times New Roman" w:eastAsia="Times New Roman" w:hAnsi="Times New Roman" w:cs="Times New Roman"/>
          <w:bCs/>
          <w:sz w:val="24"/>
          <w:szCs w:val="24"/>
        </w:rPr>
        <w:t>ë</w:t>
      </w:r>
      <w:r w:rsidR="00470382" w:rsidRPr="00384FF5">
        <w:rPr>
          <w:rFonts w:ascii="Times New Roman" w:eastAsia="Times New Roman" w:hAnsi="Times New Roman" w:cs="Times New Roman"/>
          <w:bCs/>
          <w:sz w:val="24"/>
          <w:szCs w:val="24"/>
        </w:rPr>
        <w:t xml:space="preserve"> ndarja p</w:t>
      </w:r>
      <w:r w:rsidR="00207232" w:rsidRPr="00384FF5">
        <w:rPr>
          <w:rFonts w:ascii="Times New Roman" w:eastAsia="Times New Roman" w:hAnsi="Times New Roman" w:cs="Times New Roman"/>
          <w:bCs/>
          <w:sz w:val="24"/>
          <w:szCs w:val="24"/>
        </w:rPr>
        <w:t>ë</w:t>
      </w:r>
      <w:r w:rsidR="00470382" w:rsidRPr="00384FF5">
        <w:rPr>
          <w:rFonts w:ascii="Times New Roman" w:eastAsia="Times New Roman" w:hAnsi="Times New Roman" w:cs="Times New Roman"/>
          <w:bCs/>
          <w:sz w:val="24"/>
          <w:szCs w:val="24"/>
        </w:rPr>
        <w:t>r t</w:t>
      </w:r>
      <w:r w:rsidR="00207232" w:rsidRPr="00384FF5">
        <w:rPr>
          <w:rFonts w:ascii="Times New Roman" w:eastAsia="Times New Roman" w:hAnsi="Times New Roman" w:cs="Times New Roman"/>
          <w:bCs/>
          <w:sz w:val="24"/>
          <w:szCs w:val="24"/>
        </w:rPr>
        <w:t>ë</w:t>
      </w:r>
      <w:r w:rsidR="00470382" w:rsidRPr="00384FF5">
        <w:rPr>
          <w:rFonts w:ascii="Times New Roman" w:eastAsia="Times New Roman" w:hAnsi="Times New Roman" w:cs="Times New Roman"/>
          <w:bCs/>
          <w:sz w:val="24"/>
          <w:szCs w:val="24"/>
        </w:rPr>
        <w:t xml:space="preserve"> konstatuar n</w:t>
      </w:r>
      <w:r w:rsidR="00207232" w:rsidRPr="00384FF5">
        <w:rPr>
          <w:rFonts w:ascii="Times New Roman" w:eastAsia="Times New Roman" w:hAnsi="Times New Roman" w:cs="Times New Roman"/>
          <w:bCs/>
          <w:sz w:val="24"/>
          <w:szCs w:val="24"/>
        </w:rPr>
        <w:t>ë</w:t>
      </w:r>
      <w:r w:rsidR="00470382" w:rsidRPr="00384FF5">
        <w:rPr>
          <w:rFonts w:ascii="Times New Roman" w:eastAsia="Times New Roman" w:hAnsi="Times New Roman" w:cs="Times New Roman"/>
          <w:bCs/>
          <w:sz w:val="24"/>
          <w:szCs w:val="24"/>
        </w:rPr>
        <w:t>se ekziston ndonj</w:t>
      </w:r>
      <w:r w:rsidR="00207232" w:rsidRPr="00384FF5">
        <w:rPr>
          <w:rFonts w:ascii="Times New Roman" w:eastAsia="Times New Roman" w:hAnsi="Times New Roman" w:cs="Times New Roman"/>
          <w:bCs/>
          <w:sz w:val="24"/>
          <w:szCs w:val="24"/>
        </w:rPr>
        <w:t>ë</w:t>
      </w:r>
      <w:r w:rsidR="00470382" w:rsidRPr="00384FF5">
        <w:rPr>
          <w:rFonts w:ascii="Times New Roman" w:eastAsia="Times New Roman" w:hAnsi="Times New Roman" w:cs="Times New Roman"/>
          <w:bCs/>
          <w:sz w:val="24"/>
          <w:szCs w:val="24"/>
        </w:rPr>
        <w:t xml:space="preserve"> kontrat</w:t>
      </w:r>
      <w:r w:rsidR="00207232" w:rsidRPr="00384FF5">
        <w:rPr>
          <w:rFonts w:ascii="Times New Roman" w:eastAsia="Times New Roman" w:hAnsi="Times New Roman" w:cs="Times New Roman"/>
          <w:bCs/>
          <w:sz w:val="24"/>
          <w:szCs w:val="24"/>
        </w:rPr>
        <w:t>ë</w:t>
      </w:r>
      <w:r w:rsidR="00470382" w:rsidRPr="00384FF5">
        <w:rPr>
          <w:rFonts w:ascii="Times New Roman" w:eastAsia="Times New Roman" w:hAnsi="Times New Roman" w:cs="Times New Roman"/>
          <w:bCs/>
          <w:sz w:val="24"/>
          <w:szCs w:val="24"/>
        </w:rPr>
        <w:t xml:space="preserve"> pjes</w:t>
      </w:r>
      <w:r w:rsidR="00207232" w:rsidRPr="00384FF5">
        <w:rPr>
          <w:rFonts w:ascii="Times New Roman" w:eastAsia="Times New Roman" w:hAnsi="Times New Roman" w:cs="Times New Roman"/>
          <w:bCs/>
          <w:sz w:val="24"/>
          <w:szCs w:val="24"/>
        </w:rPr>
        <w:t>ë</w:t>
      </w:r>
      <w:r w:rsidR="00470382" w:rsidRPr="00384FF5">
        <w:rPr>
          <w:rFonts w:ascii="Times New Roman" w:eastAsia="Times New Roman" w:hAnsi="Times New Roman" w:cs="Times New Roman"/>
          <w:bCs/>
          <w:sz w:val="24"/>
          <w:szCs w:val="24"/>
        </w:rPr>
        <w:t>timi me marr</w:t>
      </w:r>
      <w:r w:rsidR="00207232" w:rsidRPr="00384FF5">
        <w:rPr>
          <w:rFonts w:ascii="Times New Roman" w:eastAsia="Times New Roman" w:hAnsi="Times New Roman" w:cs="Times New Roman"/>
          <w:bCs/>
          <w:sz w:val="24"/>
          <w:szCs w:val="24"/>
        </w:rPr>
        <w:t>ë</w:t>
      </w:r>
      <w:r w:rsidR="00470382" w:rsidRPr="00384FF5">
        <w:rPr>
          <w:rFonts w:ascii="Times New Roman" w:eastAsia="Times New Roman" w:hAnsi="Times New Roman" w:cs="Times New Roman"/>
          <w:bCs/>
          <w:sz w:val="24"/>
          <w:szCs w:val="24"/>
        </w:rPr>
        <w:t>veshje midis bashk</w:t>
      </w:r>
      <w:r w:rsidR="00207232" w:rsidRPr="00384FF5">
        <w:rPr>
          <w:rFonts w:ascii="Times New Roman" w:eastAsia="Times New Roman" w:hAnsi="Times New Roman" w:cs="Times New Roman"/>
          <w:bCs/>
          <w:sz w:val="24"/>
          <w:szCs w:val="24"/>
        </w:rPr>
        <w:t>ë</w:t>
      </w:r>
      <w:r w:rsidR="00470382" w:rsidRPr="00384FF5">
        <w:rPr>
          <w:rFonts w:ascii="Times New Roman" w:eastAsia="Times New Roman" w:hAnsi="Times New Roman" w:cs="Times New Roman"/>
          <w:bCs/>
          <w:sz w:val="24"/>
          <w:szCs w:val="24"/>
        </w:rPr>
        <w:t>pronar</w:t>
      </w:r>
      <w:r w:rsidR="00207232" w:rsidRPr="00384FF5">
        <w:rPr>
          <w:rFonts w:ascii="Times New Roman" w:eastAsia="Times New Roman" w:hAnsi="Times New Roman" w:cs="Times New Roman"/>
          <w:bCs/>
          <w:sz w:val="24"/>
          <w:szCs w:val="24"/>
        </w:rPr>
        <w:t>ë</w:t>
      </w:r>
      <w:r w:rsidR="00470382" w:rsidRPr="00384FF5">
        <w:rPr>
          <w:rFonts w:ascii="Times New Roman" w:eastAsia="Times New Roman" w:hAnsi="Times New Roman" w:cs="Times New Roman"/>
          <w:bCs/>
          <w:sz w:val="24"/>
          <w:szCs w:val="24"/>
        </w:rPr>
        <w:t>ve</w:t>
      </w:r>
      <w:r w:rsidR="00BF008E"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BF008E" w:rsidRPr="00384FF5">
        <w:rPr>
          <w:rFonts w:ascii="Times New Roman" w:eastAsia="Times New Roman" w:hAnsi="Times New Roman" w:cs="Times New Roman"/>
          <w:bCs/>
          <w:sz w:val="24"/>
          <w:szCs w:val="24"/>
        </w:rPr>
        <w:t xml:space="preserve"> </w:t>
      </w:r>
      <w:proofErr w:type="spellStart"/>
      <w:r w:rsidR="00BF008E"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proofErr w:type="spellEnd"/>
      <w:r w:rsidR="00BF008E" w:rsidRPr="00384FF5">
        <w:rPr>
          <w:rFonts w:ascii="Times New Roman" w:eastAsia="Times New Roman" w:hAnsi="Times New Roman" w:cs="Times New Roman"/>
          <w:bCs/>
          <w:sz w:val="24"/>
          <w:szCs w:val="24"/>
        </w:rPr>
        <w:t xml:space="preserve"> ndjeri </w:t>
      </w:r>
      <w:r w:rsidR="0004603A" w:rsidRPr="00384FF5">
        <w:rPr>
          <w:rFonts w:ascii="Times New Roman" w:eastAsia="Times New Roman" w:hAnsi="Times New Roman" w:cs="Times New Roman"/>
          <w:bCs/>
          <w:sz w:val="24"/>
          <w:szCs w:val="24"/>
        </w:rPr>
        <w:t xml:space="preserve">z. </w:t>
      </w:r>
      <w:proofErr w:type="spellStart"/>
      <w:r w:rsidR="00BF008E" w:rsidRPr="00384FF5">
        <w:rPr>
          <w:rFonts w:ascii="Times New Roman" w:eastAsia="Times New Roman" w:hAnsi="Times New Roman" w:cs="Times New Roman"/>
          <w:bCs/>
          <w:sz w:val="24"/>
          <w:szCs w:val="24"/>
        </w:rPr>
        <w:t>Fane</w:t>
      </w:r>
      <w:proofErr w:type="spellEnd"/>
      <w:r w:rsidR="00BF008E" w:rsidRPr="00384FF5">
        <w:rPr>
          <w:rFonts w:ascii="Times New Roman" w:eastAsia="Times New Roman" w:hAnsi="Times New Roman" w:cs="Times New Roman"/>
          <w:bCs/>
          <w:sz w:val="24"/>
          <w:szCs w:val="24"/>
        </w:rPr>
        <w:t xml:space="preserve"> Bala. N</w:t>
      </w:r>
      <w:r w:rsidR="00207232" w:rsidRPr="00384FF5">
        <w:rPr>
          <w:rFonts w:ascii="Times New Roman" w:eastAsia="Times New Roman" w:hAnsi="Times New Roman" w:cs="Times New Roman"/>
          <w:bCs/>
          <w:sz w:val="24"/>
          <w:szCs w:val="24"/>
        </w:rPr>
        <w:t>ë</w:t>
      </w:r>
      <w:r w:rsidR="00BF008E" w:rsidRPr="00384FF5">
        <w:rPr>
          <w:rFonts w:ascii="Times New Roman" w:eastAsia="Times New Roman" w:hAnsi="Times New Roman" w:cs="Times New Roman"/>
          <w:bCs/>
          <w:sz w:val="24"/>
          <w:szCs w:val="24"/>
        </w:rPr>
        <w:t xml:space="preserve"> var</w:t>
      </w:r>
      <w:r w:rsidR="00207232" w:rsidRPr="00384FF5">
        <w:rPr>
          <w:rFonts w:ascii="Times New Roman" w:eastAsia="Times New Roman" w:hAnsi="Times New Roman" w:cs="Times New Roman"/>
          <w:bCs/>
          <w:sz w:val="24"/>
          <w:szCs w:val="24"/>
        </w:rPr>
        <w:t>ë</w:t>
      </w:r>
      <w:r w:rsidR="00BF008E" w:rsidRPr="00384FF5">
        <w:rPr>
          <w:rFonts w:ascii="Times New Roman" w:eastAsia="Times New Roman" w:hAnsi="Times New Roman" w:cs="Times New Roman"/>
          <w:bCs/>
          <w:sz w:val="24"/>
          <w:szCs w:val="24"/>
        </w:rPr>
        <w:t>si t</w:t>
      </w:r>
      <w:r w:rsidR="00207232" w:rsidRPr="00384FF5">
        <w:rPr>
          <w:rFonts w:ascii="Times New Roman" w:eastAsia="Times New Roman" w:hAnsi="Times New Roman" w:cs="Times New Roman"/>
          <w:bCs/>
          <w:sz w:val="24"/>
          <w:szCs w:val="24"/>
        </w:rPr>
        <w:t>ë</w:t>
      </w:r>
      <w:r w:rsidR="00BF008E" w:rsidRPr="00384FF5">
        <w:rPr>
          <w:rFonts w:ascii="Times New Roman" w:eastAsia="Times New Roman" w:hAnsi="Times New Roman" w:cs="Times New Roman"/>
          <w:bCs/>
          <w:sz w:val="24"/>
          <w:szCs w:val="24"/>
        </w:rPr>
        <w:t xml:space="preserve"> p</w:t>
      </w:r>
      <w:r w:rsidR="00207232" w:rsidRPr="00384FF5">
        <w:rPr>
          <w:rFonts w:ascii="Times New Roman" w:eastAsia="Times New Roman" w:hAnsi="Times New Roman" w:cs="Times New Roman"/>
          <w:bCs/>
          <w:sz w:val="24"/>
          <w:szCs w:val="24"/>
        </w:rPr>
        <w:t>ë</w:t>
      </w:r>
      <w:r w:rsidR="00BF008E" w:rsidRPr="00384FF5">
        <w:rPr>
          <w:rFonts w:ascii="Times New Roman" w:eastAsia="Times New Roman" w:hAnsi="Times New Roman" w:cs="Times New Roman"/>
          <w:bCs/>
          <w:sz w:val="24"/>
          <w:szCs w:val="24"/>
        </w:rPr>
        <w:t>rgjigjes s</w:t>
      </w:r>
      <w:r w:rsidR="00207232" w:rsidRPr="00384FF5">
        <w:rPr>
          <w:rFonts w:ascii="Times New Roman" w:eastAsia="Times New Roman" w:hAnsi="Times New Roman" w:cs="Times New Roman"/>
          <w:bCs/>
          <w:sz w:val="24"/>
          <w:szCs w:val="24"/>
        </w:rPr>
        <w:t>ë</w:t>
      </w:r>
      <w:r w:rsidR="00BF008E" w:rsidRPr="00384FF5">
        <w:rPr>
          <w:rFonts w:ascii="Times New Roman" w:eastAsia="Times New Roman" w:hAnsi="Times New Roman" w:cs="Times New Roman"/>
          <w:bCs/>
          <w:sz w:val="24"/>
          <w:szCs w:val="24"/>
        </w:rPr>
        <w:t xml:space="preserve"> ZVRPP</w:t>
      </w:r>
      <w:r w:rsidR="0004603A" w:rsidRPr="00384FF5">
        <w:rPr>
          <w:rFonts w:ascii="Times New Roman" w:eastAsia="Times New Roman" w:hAnsi="Times New Roman" w:cs="Times New Roman"/>
          <w:bCs/>
          <w:sz w:val="24"/>
          <w:szCs w:val="24"/>
        </w:rPr>
        <w:t>-s</w:t>
      </w:r>
      <w:r w:rsidR="003453C9" w:rsidRPr="00384FF5">
        <w:rPr>
          <w:rFonts w:ascii="Times New Roman" w:eastAsia="Times New Roman" w:hAnsi="Times New Roman" w:cs="Times New Roman"/>
          <w:bCs/>
          <w:sz w:val="24"/>
          <w:szCs w:val="24"/>
        </w:rPr>
        <w:t>ë</w:t>
      </w:r>
      <w:r w:rsidR="0004603A" w:rsidRPr="00384FF5">
        <w:rPr>
          <w:rFonts w:ascii="Times New Roman" w:eastAsia="Times New Roman" w:hAnsi="Times New Roman" w:cs="Times New Roman"/>
          <w:bCs/>
          <w:sz w:val="24"/>
          <w:szCs w:val="24"/>
        </w:rPr>
        <w:t>,</w:t>
      </w:r>
      <w:r w:rsidR="00BF008E"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BF008E" w:rsidRPr="00384FF5">
        <w:rPr>
          <w:rFonts w:ascii="Times New Roman" w:eastAsia="Times New Roman" w:hAnsi="Times New Roman" w:cs="Times New Roman"/>
          <w:bCs/>
          <w:sz w:val="24"/>
          <w:szCs w:val="24"/>
        </w:rPr>
        <w:t xml:space="preserve"> kontrollohet n</w:t>
      </w:r>
      <w:r w:rsidR="00207232" w:rsidRPr="00384FF5">
        <w:rPr>
          <w:rFonts w:ascii="Times New Roman" w:eastAsia="Times New Roman" w:hAnsi="Times New Roman" w:cs="Times New Roman"/>
          <w:bCs/>
          <w:sz w:val="24"/>
          <w:szCs w:val="24"/>
        </w:rPr>
        <w:t>ë</w:t>
      </w:r>
      <w:r w:rsidR="00BF008E" w:rsidRPr="00384FF5">
        <w:rPr>
          <w:rFonts w:ascii="Times New Roman" w:eastAsia="Times New Roman" w:hAnsi="Times New Roman" w:cs="Times New Roman"/>
          <w:bCs/>
          <w:sz w:val="24"/>
          <w:szCs w:val="24"/>
        </w:rPr>
        <w:t xml:space="preserve">se </w:t>
      </w:r>
      <w:r w:rsidR="00207232" w:rsidRPr="00384FF5">
        <w:rPr>
          <w:rFonts w:ascii="Times New Roman" w:eastAsia="Times New Roman" w:hAnsi="Times New Roman" w:cs="Times New Roman"/>
          <w:bCs/>
          <w:sz w:val="24"/>
          <w:szCs w:val="24"/>
        </w:rPr>
        <w:t>ë</w:t>
      </w:r>
      <w:r w:rsidR="00BF008E"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BF008E" w:rsidRPr="00384FF5">
        <w:rPr>
          <w:rFonts w:ascii="Times New Roman" w:eastAsia="Times New Roman" w:hAnsi="Times New Roman" w:cs="Times New Roman"/>
          <w:bCs/>
          <w:sz w:val="24"/>
          <w:szCs w:val="24"/>
        </w:rPr>
        <w:t xml:space="preserve"> p</w:t>
      </w:r>
      <w:r w:rsidR="00207232" w:rsidRPr="00384FF5">
        <w:rPr>
          <w:rFonts w:ascii="Times New Roman" w:eastAsia="Times New Roman" w:hAnsi="Times New Roman" w:cs="Times New Roman"/>
          <w:bCs/>
          <w:sz w:val="24"/>
          <w:szCs w:val="24"/>
        </w:rPr>
        <w:t>ë</w:t>
      </w:r>
      <w:r w:rsidR="00BF008E" w:rsidRPr="00384FF5">
        <w:rPr>
          <w:rFonts w:ascii="Times New Roman" w:eastAsia="Times New Roman" w:hAnsi="Times New Roman" w:cs="Times New Roman"/>
          <w:bCs/>
          <w:sz w:val="24"/>
          <w:szCs w:val="24"/>
        </w:rPr>
        <w:t>rdorur prokura</w:t>
      </w:r>
      <w:r w:rsidR="00701588" w:rsidRPr="00384FF5">
        <w:rPr>
          <w:rFonts w:ascii="Times New Roman" w:eastAsia="Times New Roman" w:hAnsi="Times New Roman" w:cs="Times New Roman"/>
          <w:bCs/>
          <w:sz w:val="24"/>
          <w:szCs w:val="24"/>
        </w:rPr>
        <w:t xml:space="preserve"> dhe t</w:t>
      </w:r>
      <w:r w:rsidR="00207232" w:rsidRPr="00384FF5">
        <w:rPr>
          <w:rFonts w:ascii="Times New Roman" w:eastAsia="Times New Roman" w:hAnsi="Times New Roman" w:cs="Times New Roman"/>
          <w:bCs/>
          <w:sz w:val="24"/>
          <w:szCs w:val="24"/>
        </w:rPr>
        <w:t>ë</w:t>
      </w:r>
      <w:r w:rsidR="00701588" w:rsidRPr="00384FF5">
        <w:rPr>
          <w:rFonts w:ascii="Times New Roman" w:eastAsia="Times New Roman" w:hAnsi="Times New Roman" w:cs="Times New Roman"/>
          <w:bCs/>
          <w:sz w:val="24"/>
          <w:szCs w:val="24"/>
        </w:rPr>
        <w:t xml:space="preserve"> k</w:t>
      </w:r>
      <w:r w:rsidR="00207232" w:rsidRPr="00384FF5">
        <w:rPr>
          <w:rFonts w:ascii="Times New Roman" w:eastAsia="Times New Roman" w:hAnsi="Times New Roman" w:cs="Times New Roman"/>
          <w:bCs/>
          <w:sz w:val="24"/>
          <w:szCs w:val="24"/>
        </w:rPr>
        <w:t>ë</w:t>
      </w:r>
      <w:r w:rsidR="00701588" w:rsidRPr="00384FF5">
        <w:rPr>
          <w:rFonts w:ascii="Times New Roman" w:eastAsia="Times New Roman" w:hAnsi="Times New Roman" w:cs="Times New Roman"/>
          <w:bCs/>
          <w:sz w:val="24"/>
          <w:szCs w:val="24"/>
        </w:rPr>
        <w:t>rkohet pran</w:t>
      </w:r>
      <w:r w:rsidR="00207232" w:rsidRPr="00384FF5">
        <w:rPr>
          <w:rFonts w:ascii="Times New Roman" w:eastAsia="Times New Roman" w:hAnsi="Times New Roman" w:cs="Times New Roman"/>
          <w:bCs/>
          <w:sz w:val="24"/>
          <w:szCs w:val="24"/>
        </w:rPr>
        <w:t>ë</w:t>
      </w:r>
      <w:r w:rsidR="00701588" w:rsidRPr="00384FF5">
        <w:rPr>
          <w:rFonts w:ascii="Times New Roman" w:eastAsia="Times New Roman" w:hAnsi="Times New Roman" w:cs="Times New Roman"/>
          <w:bCs/>
          <w:sz w:val="24"/>
          <w:szCs w:val="24"/>
        </w:rPr>
        <w:t xml:space="preserve"> noterit q</w:t>
      </w:r>
      <w:r w:rsidR="00207232" w:rsidRPr="00384FF5">
        <w:rPr>
          <w:rFonts w:ascii="Times New Roman" w:eastAsia="Times New Roman" w:hAnsi="Times New Roman" w:cs="Times New Roman"/>
          <w:bCs/>
          <w:sz w:val="24"/>
          <w:szCs w:val="24"/>
        </w:rPr>
        <w:t>ë</w:t>
      </w:r>
      <w:r w:rsidR="00701588" w:rsidRPr="00384FF5">
        <w:rPr>
          <w:rFonts w:ascii="Times New Roman" w:eastAsia="Times New Roman" w:hAnsi="Times New Roman" w:cs="Times New Roman"/>
          <w:bCs/>
          <w:sz w:val="24"/>
          <w:szCs w:val="24"/>
        </w:rPr>
        <w:t xml:space="preserve"> ka realizuar pjes</w:t>
      </w:r>
      <w:r w:rsidR="00207232" w:rsidRPr="00384FF5">
        <w:rPr>
          <w:rFonts w:ascii="Times New Roman" w:eastAsia="Times New Roman" w:hAnsi="Times New Roman" w:cs="Times New Roman"/>
          <w:bCs/>
          <w:sz w:val="24"/>
          <w:szCs w:val="24"/>
        </w:rPr>
        <w:t>ë</w:t>
      </w:r>
      <w:r w:rsidR="00701588" w:rsidRPr="00384FF5">
        <w:rPr>
          <w:rFonts w:ascii="Times New Roman" w:eastAsia="Times New Roman" w:hAnsi="Times New Roman" w:cs="Times New Roman"/>
          <w:bCs/>
          <w:sz w:val="24"/>
          <w:szCs w:val="24"/>
        </w:rPr>
        <w:t>timin vullnetar, ose t</w:t>
      </w:r>
      <w:r w:rsidR="00207232" w:rsidRPr="00384FF5">
        <w:rPr>
          <w:rFonts w:ascii="Times New Roman" w:eastAsia="Times New Roman" w:hAnsi="Times New Roman" w:cs="Times New Roman"/>
          <w:bCs/>
          <w:sz w:val="24"/>
          <w:szCs w:val="24"/>
        </w:rPr>
        <w:t>ë</w:t>
      </w:r>
      <w:r w:rsidR="00701588" w:rsidRPr="00384FF5">
        <w:rPr>
          <w:rFonts w:ascii="Times New Roman" w:eastAsia="Times New Roman" w:hAnsi="Times New Roman" w:cs="Times New Roman"/>
          <w:bCs/>
          <w:sz w:val="24"/>
          <w:szCs w:val="24"/>
        </w:rPr>
        <w:t xml:space="preserve"> k</w:t>
      </w:r>
      <w:r w:rsidR="00207232" w:rsidRPr="00384FF5">
        <w:rPr>
          <w:rFonts w:ascii="Times New Roman" w:eastAsia="Times New Roman" w:hAnsi="Times New Roman" w:cs="Times New Roman"/>
          <w:bCs/>
          <w:sz w:val="24"/>
          <w:szCs w:val="24"/>
        </w:rPr>
        <w:t>ë</w:t>
      </w:r>
      <w:r w:rsidR="00701588" w:rsidRPr="00384FF5">
        <w:rPr>
          <w:rFonts w:ascii="Times New Roman" w:eastAsia="Times New Roman" w:hAnsi="Times New Roman" w:cs="Times New Roman"/>
          <w:bCs/>
          <w:sz w:val="24"/>
          <w:szCs w:val="24"/>
        </w:rPr>
        <w:t>rkohet nga zyra e regjistrimit, me q</w:t>
      </w:r>
      <w:r w:rsidR="00207232" w:rsidRPr="00384FF5">
        <w:rPr>
          <w:rFonts w:ascii="Times New Roman" w:eastAsia="Times New Roman" w:hAnsi="Times New Roman" w:cs="Times New Roman"/>
          <w:bCs/>
          <w:sz w:val="24"/>
          <w:szCs w:val="24"/>
        </w:rPr>
        <w:t>ë</w:t>
      </w:r>
      <w:r w:rsidR="00701588" w:rsidRPr="00384FF5">
        <w:rPr>
          <w:rFonts w:ascii="Times New Roman" w:eastAsia="Times New Roman" w:hAnsi="Times New Roman" w:cs="Times New Roman"/>
          <w:bCs/>
          <w:sz w:val="24"/>
          <w:szCs w:val="24"/>
        </w:rPr>
        <w:t>llim n</w:t>
      </w:r>
      <w:r w:rsidR="00207232" w:rsidRPr="00384FF5">
        <w:rPr>
          <w:rFonts w:ascii="Times New Roman" w:eastAsia="Times New Roman" w:hAnsi="Times New Roman" w:cs="Times New Roman"/>
          <w:bCs/>
          <w:sz w:val="24"/>
          <w:szCs w:val="24"/>
        </w:rPr>
        <w:t>ë</w:t>
      </w:r>
      <w:r w:rsidR="00701588" w:rsidRPr="00384FF5">
        <w:rPr>
          <w:rFonts w:ascii="Times New Roman" w:eastAsia="Times New Roman" w:hAnsi="Times New Roman" w:cs="Times New Roman"/>
          <w:bCs/>
          <w:sz w:val="24"/>
          <w:szCs w:val="24"/>
        </w:rPr>
        <w:t xml:space="preserve">nshtrimin </w:t>
      </w:r>
      <w:r w:rsidR="006F0072" w:rsidRPr="00384FF5">
        <w:rPr>
          <w:rFonts w:ascii="Times New Roman" w:eastAsia="Times New Roman" w:hAnsi="Times New Roman" w:cs="Times New Roman"/>
          <w:bCs/>
          <w:sz w:val="24"/>
          <w:szCs w:val="24"/>
        </w:rPr>
        <w:t>aktit t</w:t>
      </w:r>
      <w:r w:rsidR="00207232" w:rsidRPr="00384FF5">
        <w:rPr>
          <w:rFonts w:ascii="Times New Roman" w:eastAsia="Times New Roman" w:hAnsi="Times New Roman" w:cs="Times New Roman"/>
          <w:bCs/>
          <w:sz w:val="24"/>
          <w:szCs w:val="24"/>
        </w:rPr>
        <w:t>ë</w:t>
      </w:r>
      <w:r w:rsidR="006F0072" w:rsidRPr="00384FF5">
        <w:rPr>
          <w:rFonts w:ascii="Times New Roman" w:eastAsia="Times New Roman" w:hAnsi="Times New Roman" w:cs="Times New Roman"/>
          <w:bCs/>
          <w:sz w:val="24"/>
          <w:szCs w:val="24"/>
        </w:rPr>
        <w:t xml:space="preserve"> ekspertimit; (</w:t>
      </w:r>
      <w:proofErr w:type="spellStart"/>
      <w:r w:rsidR="006F0072" w:rsidRPr="00384FF5">
        <w:rPr>
          <w:rFonts w:ascii="Times New Roman" w:eastAsia="Times New Roman" w:hAnsi="Times New Roman" w:cs="Times New Roman"/>
          <w:b/>
          <w:sz w:val="24"/>
          <w:szCs w:val="24"/>
        </w:rPr>
        <w:t>iv</w:t>
      </w:r>
      <w:proofErr w:type="spellEnd"/>
      <w:r w:rsidR="006F0072" w:rsidRPr="00384FF5">
        <w:rPr>
          <w:rFonts w:ascii="Times New Roman" w:eastAsia="Times New Roman" w:hAnsi="Times New Roman" w:cs="Times New Roman"/>
          <w:bCs/>
          <w:sz w:val="24"/>
          <w:szCs w:val="24"/>
        </w:rPr>
        <w:t xml:space="preserve">) </w:t>
      </w:r>
      <w:r w:rsidR="00036BD8" w:rsidRPr="00384FF5">
        <w:rPr>
          <w:rFonts w:ascii="Times New Roman" w:eastAsia="Times New Roman" w:hAnsi="Times New Roman" w:cs="Times New Roman"/>
          <w:bCs/>
          <w:sz w:val="24"/>
          <w:szCs w:val="24"/>
        </w:rPr>
        <w:t>thirrjen e t</w:t>
      </w:r>
      <w:r w:rsidR="00207232" w:rsidRPr="00384FF5">
        <w:rPr>
          <w:rFonts w:ascii="Times New Roman" w:eastAsia="Times New Roman" w:hAnsi="Times New Roman" w:cs="Times New Roman"/>
          <w:bCs/>
          <w:sz w:val="24"/>
          <w:szCs w:val="24"/>
        </w:rPr>
        <w:t>ë</w:t>
      </w:r>
      <w:r w:rsidR="00036BD8" w:rsidRPr="00384FF5">
        <w:rPr>
          <w:rFonts w:ascii="Times New Roman" w:eastAsia="Times New Roman" w:hAnsi="Times New Roman" w:cs="Times New Roman"/>
          <w:bCs/>
          <w:sz w:val="24"/>
          <w:szCs w:val="24"/>
        </w:rPr>
        <w:t xml:space="preserve"> gjith</w:t>
      </w:r>
      <w:r w:rsidR="00207232" w:rsidRPr="00384FF5">
        <w:rPr>
          <w:rFonts w:ascii="Times New Roman" w:eastAsia="Times New Roman" w:hAnsi="Times New Roman" w:cs="Times New Roman"/>
          <w:bCs/>
          <w:sz w:val="24"/>
          <w:szCs w:val="24"/>
        </w:rPr>
        <w:t>ë</w:t>
      </w:r>
      <w:r w:rsidR="00036BD8"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036BD8" w:rsidRPr="00384FF5">
        <w:rPr>
          <w:rFonts w:ascii="Times New Roman" w:eastAsia="Times New Roman" w:hAnsi="Times New Roman" w:cs="Times New Roman"/>
          <w:bCs/>
          <w:sz w:val="24"/>
          <w:szCs w:val="24"/>
        </w:rPr>
        <w:t>nshkruesve nga prokuroria p</w:t>
      </w:r>
      <w:r w:rsidR="00207232" w:rsidRPr="00384FF5">
        <w:rPr>
          <w:rFonts w:ascii="Times New Roman" w:eastAsia="Times New Roman" w:hAnsi="Times New Roman" w:cs="Times New Roman"/>
          <w:bCs/>
          <w:sz w:val="24"/>
          <w:szCs w:val="24"/>
        </w:rPr>
        <w:t>ë</w:t>
      </w:r>
      <w:r w:rsidR="00036BD8" w:rsidRPr="00384FF5">
        <w:rPr>
          <w:rFonts w:ascii="Times New Roman" w:eastAsia="Times New Roman" w:hAnsi="Times New Roman" w:cs="Times New Roman"/>
          <w:bCs/>
          <w:sz w:val="24"/>
          <w:szCs w:val="24"/>
        </w:rPr>
        <w:t>r t</w:t>
      </w:r>
      <w:r w:rsidR="0004603A" w:rsidRPr="00384FF5">
        <w:rPr>
          <w:rFonts w:ascii="Times New Roman" w:eastAsia="Times New Roman" w:hAnsi="Times New Roman" w:cs="Times New Roman"/>
          <w:bCs/>
          <w:sz w:val="24"/>
          <w:szCs w:val="24"/>
        </w:rPr>
        <w:t>’</w:t>
      </w:r>
      <w:r w:rsidR="00036BD8" w:rsidRPr="00384FF5">
        <w:rPr>
          <w:rFonts w:ascii="Times New Roman" w:eastAsia="Times New Roman" w:hAnsi="Times New Roman" w:cs="Times New Roman"/>
          <w:bCs/>
          <w:sz w:val="24"/>
          <w:szCs w:val="24"/>
        </w:rPr>
        <w:t>i pyetur n</w:t>
      </w:r>
      <w:r w:rsidR="00207232" w:rsidRPr="00384FF5">
        <w:rPr>
          <w:rFonts w:ascii="Times New Roman" w:eastAsia="Times New Roman" w:hAnsi="Times New Roman" w:cs="Times New Roman"/>
          <w:bCs/>
          <w:sz w:val="24"/>
          <w:szCs w:val="24"/>
        </w:rPr>
        <w:t>ë</w:t>
      </w:r>
      <w:r w:rsidR="00036BD8" w:rsidRPr="00384FF5">
        <w:rPr>
          <w:rFonts w:ascii="Times New Roman" w:eastAsia="Times New Roman" w:hAnsi="Times New Roman" w:cs="Times New Roman"/>
          <w:bCs/>
          <w:sz w:val="24"/>
          <w:szCs w:val="24"/>
        </w:rPr>
        <w:t>se mor</w:t>
      </w:r>
      <w:r w:rsidR="00207232" w:rsidRPr="00384FF5">
        <w:rPr>
          <w:rFonts w:ascii="Times New Roman" w:eastAsia="Times New Roman" w:hAnsi="Times New Roman" w:cs="Times New Roman"/>
          <w:bCs/>
          <w:sz w:val="24"/>
          <w:szCs w:val="24"/>
        </w:rPr>
        <w:t>ë</w:t>
      </w:r>
      <w:r w:rsidR="00036BD8" w:rsidRPr="00384FF5">
        <w:rPr>
          <w:rFonts w:ascii="Times New Roman" w:eastAsia="Times New Roman" w:hAnsi="Times New Roman" w:cs="Times New Roman"/>
          <w:bCs/>
          <w:sz w:val="24"/>
          <w:szCs w:val="24"/>
        </w:rPr>
        <w:t>n pjes</w:t>
      </w:r>
      <w:r w:rsidR="00207232" w:rsidRPr="00384FF5">
        <w:rPr>
          <w:rFonts w:ascii="Times New Roman" w:eastAsia="Times New Roman" w:hAnsi="Times New Roman" w:cs="Times New Roman"/>
          <w:bCs/>
          <w:sz w:val="24"/>
          <w:szCs w:val="24"/>
        </w:rPr>
        <w:t>ë</w:t>
      </w:r>
      <w:r w:rsidR="00036BD8"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036BD8"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036BD8" w:rsidRPr="00384FF5">
        <w:rPr>
          <w:rFonts w:ascii="Times New Roman" w:eastAsia="Times New Roman" w:hAnsi="Times New Roman" w:cs="Times New Roman"/>
          <w:bCs/>
          <w:sz w:val="24"/>
          <w:szCs w:val="24"/>
        </w:rPr>
        <w:t>nshkrim</w:t>
      </w:r>
      <w:r w:rsidR="0006349A" w:rsidRPr="00384FF5">
        <w:rPr>
          <w:rFonts w:ascii="Times New Roman" w:eastAsia="Times New Roman" w:hAnsi="Times New Roman" w:cs="Times New Roman"/>
          <w:bCs/>
          <w:sz w:val="24"/>
          <w:szCs w:val="24"/>
        </w:rPr>
        <w:t>, si dhe t</w:t>
      </w:r>
      <w:r w:rsidR="00207232" w:rsidRPr="00384FF5">
        <w:rPr>
          <w:rFonts w:ascii="Times New Roman" w:eastAsia="Times New Roman" w:hAnsi="Times New Roman" w:cs="Times New Roman"/>
          <w:bCs/>
          <w:sz w:val="24"/>
          <w:szCs w:val="24"/>
        </w:rPr>
        <w:t>ë</w:t>
      </w:r>
      <w:r w:rsidR="0006349A" w:rsidRPr="00384FF5">
        <w:rPr>
          <w:rFonts w:ascii="Times New Roman" w:eastAsia="Times New Roman" w:hAnsi="Times New Roman" w:cs="Times New Roman"/>
          <w:bCs/>
          <w:sz w:val="24"/>
          <w:szCs w:val="24"/>
        </w:rPr>
        <w:t xml:space="preserve"> verifikohen edhe t</w:t>
      </w:r>
      <w:r w:rsidR="00207232" w:rsidRPr="00384FF5">
        <w:rPr>
          <w:rFonts w:ascii="Times New Roman" w:eastAsia="Times New Roman" w:hAnsi="Times New Roman" w:cs="Times New Roman"/>
          <w:bCs/>
          <w:sz w:val="24"/>
          <w:szCs w:val="24"/>
        </w:rPr>
        <w:t>ë</w:t>
      </w:r>
      <w:r w:rsidR="0006349A" w:rsidRPr="00384FF5">
        <w:rPr>
          <w:rFonts w:ascii="Times New Roman" w:eastAsia="Times New Roman" w:hAnsi="Times New Roman" w:cs="Times New Roman"/>
          <w:bCs/>
          <w:sz w:val="24"/>
          <w:szCs w:val="24"/>
        </w:rPr>
        <w:t xml:space="preserve"> dh</w:t>
      </w:r>
      <w:r w:rsidR="00207232" w:rsidRPr="00384FF5">
        <w:rPr>
          <w:rFonts w:ascii="Times New Roman" w:eastAsia="Times New Roman" w:hAnsi="Times New Roman" w:cs="Times New Roman"/>
          <w:bCs/>
          <w:sz w:val="24"/>
          <w:szCs w:val="24"/>
        </w:rPr>
        <w:t>ë</w:t>
      </w:r>
      <w:r w:rsidR="0006349A" w:rsidRPr="00384FF5">
        <w:rPr>
          <w:rFonts w:ascii="Times New Roman" w:eastAsia="Times New Roman" w:hAnsi="Times New Roman" w:cs="Times New Roman"/>
          <w:bCs/>
          <w:sz w:val="24"/>
          <w:szCs w:val="24"/>
        </w:rPr>
        <w:t>na nga TIMS, n</w:t>
      </w:r>
      <w:r w:rsidR="00207232" w:rsidRPr="00384FF5">
        <w:rPr>
          <w:rFonts w:ascii="Times New Roman" w:eastAsia="Times New Roman" w:hAnsi="Times New Roman" w:cs="Times New Roman"/>
          <w:bCs/>
          <w:sz w:val="24"/>
          <w:szCs w:val="24"/>
        </w:rPr>
        <w:t>ë</w:t>
      </w:r>
      <w:r w:rsidR="0006349A" w:rsidRPr="00384FF5">
        <w:rPr>
          <w:rFonts w:ascii="Times New Roman" w:eastAsia="Times New Roman" w:hAnsi="Times New Roman" w:cs="Times New Roman"/>
          <w:bCs/>
          <w:sz w:val="24"/>
          <w:szCs w:val="24"/>
        </w:rPr>
        <w:t>se deklarimet e tyre p</w:t>
      </w:r>
      <w:r w:rsidR="00207232" w:rsidRPr="00384FF5">
        <w:rPr>
          <w:rFonts w:ascii="Times New Roman" w:eastAsia="Times New Roman" w:hAnsi="Times New Roman" w:cs="Times New Roman"/>
          <w:bCs/>
          <w:sz w:val="24"/>
          <w:szCs w:val="24"/>
        </w:rPr>
        <w:t>ë</w:t>
      </w:r>
      <w:r w:rsidR="0006349A" w:rsidRPr="00384FF5">
        <w:rPr>
          <w:rFonts w:ascii="Times New Roman" w:eastAsia="Times New Roman" w:hAnsi="Times New Roman" w:cs="Times New Roman"/>
          <w:bCs/>
          <w:sz w:val="24"/>
          <w:szCs w:val="24"/>
        </w:rPr>
        <w:t xml:space="preserve">rputhen me </w:t>
      </w:r>
      <w:proofErr w:type="spellStart"/>
      <w:r w:rsidR="00DD4EC0" w:rsidRPr="00384FF5">
        <w:rPr>
          <w:rFonts w:ascii="Times New Roman" w:eastAsia="Times New Roman" w:hAnsi="Times New Roman" w:cs="Times New Roman"/>
          <w:bCs/>
          <w:sz w:val="24"/>
          <w:szCs w:val="24"/>
        </w:rPr>
        <w:t>qënien</w:t>
      </w:r>
      <w:proofErr w:type="spellEnd"/>
      <w:r w:rsidR="0006349A"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06349A" w:rsidRPr="00384FF5">
        <w:rPr>
          <w:rFonts w:ascii="Times New Roman" w:eastAsia="Times New Roman" w:hAnsi="Times New Roman" w:cs="Times New Roman"/>
          <w:bCs/>
          <w:sz w:val="24"/>
          <w:szCs w:val="24"/>
        </w:rPr>
        <w:t xml:space="preserve"> Shqip</w:t>
      </w:r>
      <w:r w:rsidR="00207232" w:rsidRPr="00384FF5">
        <w:rPr>
          <w:rFonts w:ascii="Times New Roman" w:eastAsia="Times New Roman" w:hAnsi="Times New Roman" w:cs="Times New Roman"/>
          <w:bCs/>
          <w:sz w:val="24"/>
          <w:szCs w:val="24"/>
        </w:rPr>
        <w:t>ë</w:t>
      </w:r>
      <w:r w:rsidR="0006349A" w:rsidRPr="00384FF5">
        <w:rPr>
          <w:rFonts w:ascii="Times New Roman" w:eastAsia="Times New Roman" w:hAnsi="Times New Roman" w:cs="Times New Roman"/>
          <w:bCs/>
          <w:sz w:val="24"/>
          <w:szCs w:val="24"/>
        </w:rPr>
        <w:t>ri p</w:t>
      </w:r>
      <w:r w:rsidR="00207232" w:rsidRPr="00384FF5">
        <w:rPr>
          <w:rFonts w:ascii="Times New Roman" w:eastAsia="Times New Roman" w:hAnsi="Times New Roman" w:cs="Times New Roman"/>
          <w:bCs/>
          <w:sz w:val="24"/>
          <w:szCs w:val="24"/>
        </w:rPr>
        <w:t>ë</w:t>
      </w:r>
      <w:r w:rsidR="0006349A" w:rsidRPr="00384FF5">
        <w:rPr>
          <w:rFonts w:ascii="Times New Roman" w:eastAsia="Times New Roman" w:hAnsi="Times New Roman" w:cs="Times New Roman"/>
          <w:bCs/>
          <w:sz w:val="24"/>
          <w:szCs w:val="24"/>
        </w:rPr>
        <w:t>r t</w:t>
      </w:r>
      <w:r w:rsidR="00207232" w:rsidRPr="00384FF5">
        <w:rPr>
          <w:rFonts w:ascii="Times New Roman" w:eastAsia="Times New Roman" w:hAnsi="Times New Roman" w:cs="Times New Roman"/>
          <w:bCs/>
          <w:sz w:val="24"/>
          <w:szCs w:val="24"/>
        </w:rPr>
        <w:t>ë</w:t>
      </w:r>
      <w:r w:rsidR="0006349A" w:rsidRPr="00384FF5">
        <w:rPr>
          <w:rFonts w:ascii="Times New Roman" w:eastAsia="Times New Roman" w:hAnsi="Times New Roman" w:cs="Times New Roman"/>
          <w:bCs/>
          <w:sz w:val="24"/>
          <w:szCs w:val="24"/>
        </w:rPr>
        <w:t xml:space="preserve"> </w:t>
      </w:r>
      <w:r w:rsidR="006D34C6" w:rsidRPr="00384FF5">
        <w:rPr>
          <w:rFonts w:ascii="Times New Roman" w:eastAsia="Times New Roman" w:hAnsi="Times New Roman" w:cs="Times New Roman"/>
          <w:bCs/>
          <w:sz w:val="24"/>
          <w:szCs w:val="24"/>
        </w:rPr>
        <w:t>nënshkruar</w:t>
      </w:r>
      <w:r w:rsidR="00372A9C" w:rsidRPr="00384FF5">
        <w:rPr>
          <w:rFonts w:ascii="Times New Roman" w:eastAsia="Times New Roman" w:hAnsi="Times New Roman" w:cs="Times New Roman"/>
          <w:bCs/>
          <w:sz w:val="24"/>
          <w:szCs w:val="24"/>
        </w:rPr>
        <w:t>; (</w:t>
      </w:r>
      <w:r w:rsidR="00372A9C" w:rsidRPr="00384FF5">
        <w:rPr>
          <w:rFonts w:ascii="Times New Roman" w:eastAsia="Times New Roman" w:hAnsi="Times New Roman" w:cs="Times New Roman"/>
          <w:b/>
          <w:sz w:val="24"/>
          <w:szCs w:val="24"/>
        </w:rPr>
        <w:t>v</w:t>
      </w:r>
      <w:r w:rsidR="00372A9C" w:rsidRPr="00384FF5">
        <w:rPr>
          <w:rFonts w:ascii="Times New Roman" w:eastAsia="Times New Roman" w:hAnsi="Times New Roman" w:cs="Times New Roman"/>
          <w:bCs/>
          <w:sz w:val="24"/>
          <w:szCs w:val="24"/>
        </w:rPr>
        <w:t>) prokuroria t</w:t>
      </w:r>
      <w:r w:rsidR="00207232" w:rsidRPr="00384FF5">
        <w:rPr>
          <w:rFonts w:ascii="Times New Roman" w:eastAsia="Times New Roman" w:hAnsi="Times New Roman" w:cs="Times New Roman"/>
          <w:bCs/>
          <w:sz w:val="24"/>
          <w:szCs w:val="24"/>
        </w:rPr>
        <w:t>ë</w:t>
      </w:r>
      <w:r w:rsidR="00372A9C" w:rsidRPr="00384FF5">
        <w:rPr>
          <w:rFonts w:ascii="Times New Roman" w:eastAsia="Times New Roman" w:hAnsi="Times New Roman" w:cs="Times New Roman"/>
          <w:bCs/>
          <w:sz w:val="24"/>
          <w:szCs w:val="24"/>
        </w:rPr>
        <w:t xml:space="preserve"> verifikoj</w:t>
      </w:r>
      <w:r w:rsidR="00207232" w:rsidRPr="00384FF5">
        <w:rPr>
          <w:rFonts w:ascii="Times New Roman" w:eastAsia="Times New Roman" w:hAnsi="Times New Roman" w:cs="Times New Roman"/>
          <w:bCs/>
          <w:sz w:val="24"/>
          <w:szCs w:val="24"/>
        </w:rPr>
        <w:t>ë</w:t>
      </w:r>
      <w:r w:rsidR="00BE7C4B" w:rsidRPr="00384FF5">
        <w:rPr>
          <w:rFonts w:ascii="Times New Roman" w:eastAsia="Times New Roman" w:hAnsi="Times New Roman" w:cs="Times New Roman"/>
          <w:bCs/>
          <w:sz w:val="24"/>
          <w:szCs w:val="24"/>
        </w:rPr>
        <w:t xml:space="preserve"> pran</w:t>
      </w:r>
      <w:r w:rsidR="00207232" w:rsidRPr="00384FF5">
        <w:rPr>
          <w:rFonts w:ascii="Times New Roman" w:eastAsia="Times New Roman" w:hAnsi="Times New Roman" w:cs="Times New Roman"/>
          <w:bCs/>
          <w:sz w:val="24"/>
          <w:szCs w:val="24"/>
        </w:rPr>
        <w:t>ë</w:t>
      </w:r>
      <w:r w:rsidR="00BE7C4B" w:rsidRPr="00384FF5">
        <w:rPr>
          <w:rFonts w:ascii="Times New Roman" w:eastAsia="Times New Roman" w:hAnsi="Times New Roman" w:cs="Times New Roman"/>
          <w:bCs/>
          <w:sz w:val="24"/>
          <w:szCs w:val="24"/>
        </w:rPr>
        <w:t xml:space="preserve"> noterit </w:t>
      </w:r>
      <w:proofErr w:type="spellStart"/>
      <w:r w:rsidR="00BE7C4B" w:rsidRPr="00384FF5">
        <w:rPr>
          <w:rFonts w:ascii="Times New Roman" w:eastAsia="Times New Roman" w:hAnsi="Times New Roman" w:cs="Times New Roman"/>
          <w:bCs/>
          <w:sz w:val="24"/>
          <w:szCs w:val="24"/>
        </w:rPr>
        <w:t>A</w:t>
      </w:r>
      <w:r w:rsidR="00630367" w:rsidRPr="00384FF5">
        <w:rPr>
          <w:rFonts w:ascii="Times New Roman" w:eastAsia="Times New Roman" w:hAnsi="Times New Roman" w:cs="Times New Roman"/>
          <w:bCs/>
          <w:sz w:val="24"/>
          <w:szCs w:val="24"/>
        </w:rPr>
        <w:t>rjan</w:t>
      </w:r>
      <w:proofErr w:type="spellEnd"/>
      <w:r w:rsidR="00BE7C4B" w:rsidRPr="00384FF5">
        <w:rPr>
          <w:rFonts w:ascii="Times New Roman" w:eastAsia="Times New Roman" w:hAnsi="Times New Roman" w:cs="Times New Roman"/>
          <w:bCs/>
          <w:sz w:val="24"/>
          <w:szCs w:val="24"/>
        </w:rPr>
        <w:t xml:space="preserve"> </w:t>
      </w:r>
      <w:proofErr w:type="spellStart"/>
      <w:r w:rsidR="00BE7C4B" w:rsidRPr="00384FF5">
        <w:rPr>
          <w:rFonts w:ascii="Times New Roman" w:eastAsia="Times New Roman" w:hAnsi="Times New Roman" w:cs="Times New Roman"/>
          <w:bCs/>
          <w:sz w:val="24"/>
          <w:szCs w:val="24"/>
        </w:rPr>
        <w:t>Xhafe</w:t>
      </w:r>
      <w:r w:rsidR="00630367" w:rsidRPr="00384FF5">
        <w:rPr>
          <w:rFonts w:ascii="Times New Roman" w:eastAsia="Times New Roman" w:hAnsi="Times New Roman" w:cs="Times New Roman"/>
          <w:bCs/>
          <w:sz w:val="24"/>
          <w:szCs w:val="24"/>
        </w:rPr>
        <w:t>r</w:t>
      </w:r>
      <w:r w:rsidR="00BE7C4B" w:rsidRPr="00384FF5">
        <w:rPr>
          <w:rFonts w:ascii="Times New Roman" w:eastAsia="Times New Roman" w:hAnsi="Times New Roman" w:cs="Times New Roman"/>
          <w:bCs/>
          <w:sz w:val="24"/>
          <w:szCs w:val="24"/>
        </w:rPr>
        <w:t>llari</w:t>
      </w:r>
      <w:proofErr w:type="spellEnd"/>
      <w:r w:rsidR="00BE7C4B" w:rsidRPr="00384FF5">
        <w:rPr>
          <w:rFonts w:ascii="Times New Roman" w:eastAsia="Times New Roman" w:hAnsi="Times New Roman" w:cs="Times New Roman"/>
          <w:bCs/>
          <w:sz w:val="24"/>
          <w:szCs w:val="24"/>
        </w:rPr>
        <w:t xml:space="preserve"> </w:t>
      </w:r>
      <w:r w:rsidR="00372A9C" w:rsidRPr="00384FF5">
        <w:rPr>
          <w:rFonts w:ascii="Times New Roman" w:eastAsia="Times New Roman" w:hAnsi="Times New Roman" w:cs="Times New Roman"/>
          <w:bCs/>
          <w:sz w:val="24"/>
          <w:szCs w:val="24"/>
        </w:rPr>
        <w:t>se si nga shtat</w:t>
      </w:r>
      <w:r w:rsidR="00207232" w:rsidRPr="00384FF5">
        <w:rPr>
          <w:rFonts w:ascii="Times New Roman" w:eastAsia="Times New Roman" w:hAnsi="Times New Roman" w:cs="Times New Roman"/>
          <w:bCs/>
          <w:sz w:val="24"/>
          <w:szCs w:val="24"/>
        </w:rPr>
        <w:t>ë</w:t>
      </w:r>
      <w:r w:rsidR="00372A9C" w:rsidRPr="00384FF5">
        <w:rPr>
          <w:rFonts w:ascii="Times New Roman" w:eastAsia="Times New Roman" w:hAnsi="Times New Roman" w:cs="Times New Roman"/>
          <w:bCs/>
          <w:sz w:val="24"/>
          <w:szCs w:val="24"/>
        </w:rPr>
        <w:t xml:space="preserve"> persona q</w:t>
      </w:r>
      <w:r w:rsidR="00207232" w:rsidRPr="00384FF5">
        <w:rPr>
          <w:rFonts w:ascii="Times New Roman" w:eastAsia="Times New Roman" w:hAnsi="Times New Roman" w:cs="Times New Roman"/>
          <w:bCs/>
          <w:sz w:val="24"/>
          <w:szCs w:val="24"/>
        </w:rPr>
        <w:t>ë</w:t>
      </w:r>
      <w:r w:rsidR="00372A9C" w:rsidRPr="00384FF5">
        <w:rPr>
          <w:rFonts w:ascii="Times New Roman" w:eastAsia="Times New Roman" w:hAnsi="Times New Roman" w:cs="Times New Roman"/>
          <w:bCs/>
          <w:sz w:val="24"/>
          <w:szCs w:val="24"/>
        </w:rPr>
        <w:t xml:space="preserve"> </w:t>
      </w:r>
      <w:r w:rsidR="006D34C6" w:rsidRPr="00384FF5">
        <w:rPr>
          <w:rFonts w:ascii="Times New Roman" w:eastAsia="Times New Roman" w:hAnsi="Times New Roman" w:cs="Times New Roman"/>
          <w:bCs/>
          <w:sz w:val="24"/>
          <w:szCs w:val="24"/>
        </w:rPr>
        <w:t>figurojnë</w:t>
      </w:r>
      <w:r w:rsidR="00372A9C"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BE7C4B" w:rsidRPr="00384FF5">
        <w:rPr>
          <w:rFonts w:ascii="Times New Roman" w:eastAsia="Times New Roman" w:hAnsi="Times New Roman" w:cs="Times New Roman"/>
          <w:bCs/>
          <w:sz w:val="24"/>
          <w:szCs w:val="24"/>
        </w:rPr>
        <w:t xml:space="preserve"> </w:t>
      </w:r>
      <w:r w:rsidR="006D34C6" w:rsidRPr="00384FF5">
        <w:rPr>
          <w:rFonts w:ascii="Times New Roman" w:eastAsia="Times New Roman" w:hAnsi="Times New Roman" w:cs="Times New Roman"/>
          <w:bCs/>
          <w:sz w:val="24"/>
          <w:szCs w:val="24"/>
        </w:rPr>
        <w:t>përfaqësuar</w:t>
      </w:r>
      <w:r w:rsidR="00BE7C4B" w:rsidRPr="00384FF5">
        <w:rPr>
          <w:rFonts w:ascii="Times New Roman" w:eastAsia="Times New Roman" w:hAnsi="Times New Roman" w:cs="Times New Roman"/>
          <w:bCs/>
          <w:sz w:val="24"/>
          <w:szCs w:val="24"/>
        </w:rPr>
        <w:t xml:space="preserve">, </w:t>
      </w:r>
      <w:r w:rsidR="006D34C6" w:rsidRPr="00384FF5">
        <w:rPr>
          <w:rFonts w:ascii="Times New Roman" w:eastAsia="Times New Roman" w:hAnsi="Times New Roman" w:cs="Times New Roman"/>
          <w:bCs/>
          <w:sz w:val="24"/>
          <w:szCs w:val="24"/>
        </w:rPr>
        <w:t>nënshkruan</w:t>
      </w:r>
      <w:r w:rsidR="00BE7C4B" w:rsidRPr="00384FF5">
        <w:rPr>
          <w:rFonts w:ascii="Times New Roman" w:eastAsia="Times New Roman" w:hAnsi="Times New Roman" w:cs="Times New Roman"/>
          <w:bCs/>
          <w:sz w:val="24"/>
          <w:szCs w:val="24"/>
        </w:rPr>
        <w:t xml:space="preserve"> </w:t>
      </w:r>
      <w:r w:rsidR="006D34C6" w:rsidRPr="00384FF5">
        <w:rPr>
          <w:rFonts w:ascii="Times New Roman" w:eastAsia="Times New Roman" w:hAnsi="Times New Roman" w:cs="Times New Roman"/>
          <w:bCs/>
          <w:sz w:val="24"/>
          <w:szCs w:val="24"/>
        </w:rPr>
        <w:t>vetëm</w:t>
      </w:r>
      <w:r w:rsidR="00BE7C4B" w:rsidRPr="00384FF5">
        <w:rPr>
          <w:rFonts w:ascii="Times New Roman" w:eastAsia="Times New Roman" w:hAnsi="Times New Roman" w:cs="Times New Roman"/>
          <w:bCs/>
          <w:sz w:val="24"/>
          <w:szCs w:val="24"/>
        </w:rPr>
        <w:t xml:space="preserve"> </w:t>
      </w:r>
      <w:r w:rsidR="006D34C6" w:rsidRPr="00384FF5">
        <w:rPr>
          <w:rFonts w:ascii="Times New Roman" w:eastAsia="Times New Roman" w:hAnsi="Times New Roman" w:cs="Times New Roman"/>
          <w:bCs/>
          <w:sz w:val="24"/>
          <w:szCs w:val="24"/>
        </w:rPr>
        <w:t>katër</w:t>
      </w:r>
      <w:r w:rsidR="00BE7C4B" w:rsidRPr="00384FF5">
        <w:rPr>
          <w:rFonts w:ascii="Times New Roman" w:eastAsia="Times New Roman" w:hAnsi="Times New Roman" w:cs="Times New Roman"/>
          <w:bCs/>
          <w:sz w:val="24"/>
          <w:szCs w:val="24"/>
        </w:rPr>
        <w:t xml:space="preserve"> prej tyre</w:t>
      </w:r>
      <w:r w:rsidR="008B7F03" w:rsidRPr="00384FF5">
        <w:rPr>
          <w:rFonts w:ascii="Times New Roman" w:eastAsia="Times New Roman" w:hAnsi="Times New Roman" w:cs="Times New Roman"/>
          <w:bCs/>
          <w:sz w:val="24"/>
          <w:szCs w:val="24"/>
        </w:rPr>
        <w:t>, element ky q</w:t>
      </w:r>
      <w:r w:rsidR="00207232" w:rsidRPr="00384FF5">
        <w:rPr>
          <w:rFonts w:ascii="Times New Roman" w:eastAsia="Times New Roman" w:hAnsi="Times New Roman" w:cs="Times New Roman"/>
          <w:bCs/>
          <w:sz w:val="24"/>
          <w:szCs w:val="24"/>
        </w:rPr>
        <w:t>ë</w:t>
      </w:r>
      <w:r w:rsidR="008B7F03" w:rsidRPr="00384FF5">
        <w:rPr>
          <w:rFonts w:ascii="Times New Roman" w:eastAsia="Times New Roman" w:hAnsi="Times New Roman" w:cs="Times New Roman"/>
          <w:bCs/>
          <w:sz w:val="24"/>
          <w:szCs w:val="24"/>
        </w:rPr>
        <w:t xml:space="preserve"> i </w:t>
      </w:r>
      <w:r w:rsidR="008C2F1E" w:rsidRPr="00384FF5">
        <w:rPr>
          <w:rFonts w:ascii="Times New Roman" w:eastAsia="Times New Roman" w:hAnsi="Times New Roman" w:cs="Times New Roman"/>
          <w:bCs/>
          <w:sz w:val="24"/>
          <w:szCs w:val="24"/>
        </w:rPr>
        <w:t>shërben</w:t>
      </w:r>
      <w:r w:rsidR="008B7F03" w:rsidRPr="00384FF5">
        <w:rPr>
          <w:rFonts w:ascii="Times New Roman" w:eastAsia="Times New Roman" w:hAnsi="Times New Roman" w:cs="Times New Roman"/>
          <w:bCs/>
          <w:sz w:val="24"/>
          <w:szCs w:val="24"/>
        </w:rPr>
        <w:t xml:space="preserve"> jo vet</w:t>
      </w:r>
      <w:r w:rsidR="00207232" w:rsidRPr="00384FF5">
        <w:rPr>
          <w:rFonts w:ascii="Times New Roman" w:eastAsia="Times New Roman" w:hAnsi="Times New Roman" w:cs="Times New Roman"/>
          <w:bCs/>
          <w:sz w:val="24"/>
          <w:szCs w:val="24"/>
        </w:rPr>
        <w:t>ë</w:t>
      </w:r>
      <w:r w:rsidR="008B7F03" w:rsidRPr="00384FF5">
        <w:rPr>
          <w:rFonts w:ascii="Times New Roman" w:eastAsia="Times New Roman" w:hAnsi="Times New Roman" w:cs="Times New Roman"/>
          <w:bCs/>
          <w:sz w:val="24"/>
          <w:szCs w:val="24"/>
        </w:rPr>
        <w:t xml:space="preserve">m </w:t>
      </w:r>
      <w:r w:rsidR="008C2F1E" w:rsidRPr="00384FF5">
        <w:rPr>
          <w:rFonts w:ascii="Times New Roman" w:eastAsia="Times New Roman" w:hAnsi="Times New Roman" w:cs="Times New Roman"/>
          <w:bCs/>
          <w:sz w:val="24"/>
          <w:szCs w:val="24"/>
        </w:rPr>
        <w:t>provueshmërisë</w:t>
      </w:r>
      <w:r w:rsidR="008B7F03" w:rsidRPr="00384FF5">
        <w:rPr>
          <w:rFonts w:ascii="Times New Roman" w:eastAsia="Times New Roman" w:hAnsi="Times New Roman" w:cs="Times New Roman"/>
          <w:bCs/>
          <w:sz w:val="24"/>
          <w:szCs w:val="24"/>
        </w:rPr>
        <w:t xml:space="preserve"> s</w:t>
      </w:r>
      <w:r w:rsidR="00207232" w:rsidRPr="00384FF5">
        <w:rPr>
          <w:rFonts w:ascii="Times New Roman" w:eastAsia="Times New Roman" w:hAnsi="Times New Roman" w:cs="Times New Roman"/>
          <w:bCs/>
          <w:sz w:val="24"/>
          <w:szCs w:val="24"/>
        </w:rPr>
        <w:t>ë</w:t>
      </w:r>
      <w:r w:rsidR="008B7F03" w:rsidRPr="00384FF5">
        <w:rPr>
          <w:rFonts w:ascii="Times New Roman" w:eastAsia="Times New Roman" w:hAnsi="Times New Roman" w:cs="Times New Roman"/>
          <w:bCs/>
          <w:sz w:val="24"/>
          <w:szCs w:val="24"/>
        </w:rPr>
        <w:t xml:space="preserve"> faktit penal, por edhe </w:t>
      </w:r>
      <w:r w:rsidR="00DD4EC0" w:rsidRPr="00384FF5">
        <w:rPr>
          <w:rFonts w:ascii="Times New Roman" w:eastAsia="Times New Roman" w:hAnsi="Times New Roman" w:cs="Times New Roman"/>
          <w:bCs/>
          <w:sz w:val="24"/>
          <w:szCs w:val="24"/>
        </w:rPr>
        <w:t>vlerësimit</w:t>
      </w:r>
      <w:r w:rsidR="008B7F03"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8B7F03" w:rsidRPr="00384FF5">
        <w:rPr>
          <w:rFonts w:ascii="Times New Roman" w:eastAsia="Times New Roman" w:hAnsi="Times New Roman" w:cs="Times New Roman"/>
          <w:bCs/>
          <w:sz w:val="24"/>
          <w:szCs w:val="24"/>
        </w:rPr>
        <w:t xml:space="preserve"> </w:t>
      </w:r>
      <w:r w:rsidR="0051241E" w:rsidRPr="00384FF5">
        <w:rPr>
          <w:rFonts w:ascii="Times New Roman" w:eastAsia="Times New Roman" w:hAnsi="Times New Roman" w:cs="Times New Roman"/>
          <w:bCs/>
          <w:sz w:val="24"/>
          <w:szCs w:val="24"/>
        </w:rPr>
        <w:t>anës</w:t>
      </w:r>
      <w:r w:rsidR="008B7F03" w:rsidRPr="00384FF5">
        <w:rPr>
          <w:rFonts w:ascii="Times New Roman" w:eastAsia="Times New Roman" w:hAnsi="Times New Roman" w:cs="Times New Roman"/>
          <w:bCs/>
          <w:sz w:val="24"/>
          <w:szCs w:val="24"/>
        </w:rPr>
        <w:t xml:space="preserve"> objektive t</w:t>
      </w:r>
      <w:r w:rsidR="00207232" w:rsidRPr="00384FF5">
        <w:rPr>
          <w:rFonts w:ascii="Times New Roman" w:eastAsia="Times New Roman" w:hAnsi="Times New Roman" w:cs="Times New Roman"/>
          <w:bCs/>
          <w:sz w:val="24"/>
          <w:szCs w:val="24"/>
        </w:rPr>
        <w:t>ë</w:t>
      </w:r>
      <w:r w:rsidR="008B7F03" w:rsidRPr="00384FF5">
        <w:rPr>
          <w:rFonts w:ascii="Times New Roman" w:eastAsia="Times New Roman" w:hAnsi="Times New Roman" w:cs="Times New Roman"/>
          <w:bCs/>
          <w:sz w:val="24"/>
          <w:szCs w:val="24"/>
        </w:rPr>
        <w:t xml:space="preserve"> personave q</w:t>
      </w:r>
      <w:r w:rsidR="00207232" w:rsidRPr="00384FF5">
        <w:rPr>
          <w:rFonts w:ascii="Times New Roman" w:eastAsia="Times New Roman" w:hAnsi="Times New Roman" w:cs="Times New Roman"/>
          <w:bCs/>
          <w:sz w:val="24"/>
          <w:szCs w:val="24"/>
        </w:rPr>
        <w:t>ë</w:t>
      </w:r>
      <w:r w:rsidR="008B7F03" w:rsidRPr="00384FF5">
        <w:rPr>
          <w:rFonts w:ascii="Times New Roman" w:eastAsia="Times New Roman" w:hAnsi="Times New Roman" w:cs="Times New Roman"/>
          <w:bCs/>
          <w:sz w:val="24"/>
          <w:szCs w:val="24"/>
        </w:rPr>
        <w:t xml:space="preserve"> dyshohet se </w:t>
      </w:r>
      <w:r w:rsidR="0051241E" w:rsidRPr="00384FF5">
        <w:rPr>
          <w:rFonts w:ascii="Times New Roman" w:eastAsia="Times New Roman" w:hAnsi="Times New Roman" w:cs="Times New Roman"/>
          <w:bCs/>
          <w:sz w:val="24"/>
          <w:szCs w:val="24"/>
        </w:rPr>
        <w:t>janë</w:t>
      </w:r>
      <w:r w:rsidR="008B7F03" w:rsidRPr="00384FF5">
        <w:rPr>
          <w:rFonts w:ascii="Times New Roman" w:eastAsia="Times New Roman" w:hAnsi="Times New Roman" w:cs="Times New Roman"/>
          <w:bCs/>
          <w:sz w:val="24"/>
          <w:szCs w:val="24"/>
        </w:rPr>
        <w:t xml:space="preserve"> </w:t>
      </w:r>
      <w:r w:rsidR="0051241E" w:rsidRPr="00384FF5">
        <w:rPr>
          <w:rFonts w:ascii="Times New Roman" w:eastAsia="Times New Roman" w:hAnsi="Times New Roman" w:cs="Times New Roman"/>
          <w:bCs/>
          <w:sz w:val="24"/>
          <w:szCs w:val="24"/>
        </w:rPr>
        <w:t>përfshirë</w:t>
      </w:r>
      <w:r w:rsidR="008B7F03"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8B7F03" w:rsidRPr="00384FF5">
        <w:rPr>
          <w:rFonts w:ascii="Times New Roman" w:eastAsia="Times New Roman" w:hAnsi="Times New Roman" w:cs="Times New Roman"/>
          <w:bCs/>
          <w:sz w:val="24"/>
          <w:szCs w:val="24"/>
        </w:rPr>
        <w:t xml:space="preserve"> faktin penal t</w:t>
      </w:r>
      <w:r w:rsidR="00207232" w:rsidRPr="00384FF5">
        <w:rPr>
          <w:rFonts w:ascii="Times New Roman" w:eastAsia="Times New Roman" w:hAnsi="Times New Roman" w:cs="Times New Roman"/>
          <w:bCs/>
          <w:sz w:val="24"/>
          <w:szCs w:val="24"/>
        </w:rPr>
        <w:t>ë</w:t>
      </w:r>
      <w:r w:rsidR="008B7F03" w:rsidRPr="00384FF5">
        <w:rPr>
          <w:rFonts w:ascii="Times New Roman" w:eastAsia="Times New Roman" w:hAnsi="Times New Roman" w:cs="Times New Roman"/>
          <w:bCs/>
          <w:sz w:val="24"/>
          <w:szCs w:val="24"/>
        </w:rPr>
        <w:t xml:space="preserve"> pretenduar nga </w:t>
      </w:r>
      <w:r w:rsidR="0051241E" w:rsidRPr="00384FF5">
        <w:rPr>
          <w:rFonts w:ascii="Times New Roman" w:eastAsia="Times New Roman" w:hAnsi="Times New Roman" w:cs="Times New Roman"/>
          <w:bCs/>
          <w:sz w:val="24"/>
          <w:szCs w:val="24"/>
        </w:rPr>
        <w:t>kallëzuesit</w:t>
      </w:r>
      <w:r w:rsidR="00710EE0" w:rsidRPr="00384FF5">
        <w:rPr>
          <w:rFonts w:ascii="Times New Roman" w:eastAsia="Times New Roman" w:hAnsi="Times New Roman" w:cs="Times New Roman"/>
          <w:bCs/>
          <w:sz w:val="24"/>
          <w:szCs w:val="24"/>
        </w:rPr>
        <w:t>; si dhe (</w:t>
      </w:r>
      <w:proofErr w:type="spellStart"/>
      <w:r w:rsidR="00710EE0" w:rsidRPr="00384FF5">
        <w:rPr>
          <w:rFonts w:ascii="Times New Roman" w:eastAsia="Times New Roman" w:hAnsi="Times New Roman" w:cs="Times New Roman"/>
          <w:b/>
          <w:sz w:val="24"/>
          <w:szCs w:val="24"/>
        </w:rPr>
        <w:t>vi</w:t>
      </w:r>
      <w:proofErr w:type="spellEnd"/>
      <w:r w:rsidR="00710EE0" w:rsidRPr="00384FF5">
        <w:rPr>
          <w:rFonts w:ascii="Times New Roman" w:eastAsia="Times New Roman" w:hAnsi="Times New Roman" w:cs="Times New Roman"/>
          <w:bCs/>
          <w:sz w:val="24"/>
          <w:szCs w:val="24"/>
        </w:rPr>
        <w:t>) pyetjen e disa personave q</w:t>
      </w:r>
      <w:r w:rsidR="00207232" w:rsidRPr="00384FF5">
        <w:rPr>
          <w:rFonts w:ascii="Times New Roman" w:eastAsia="Times New Roman" w:hAnsi="Times New Roman" w:cs="Times New Roman"/>
          <w:bCs/>
          <w:sz w:val="24"/>
          <w:szCs w:val="24"/>
        </w:rPr>
        <w:t>ë</w:t>
      </w:r>
      <w:r w:rsidR="00710EE0" w:rsidRPr="00384FF5">
        <w:rPr>
          <w:rFonts w:ascii="Times New Roman" w:eastAsia="Times New Roman" w:hAnsi="Times New Roman" w:cs="Times New Roman"/>
          <w:bCs/>
          <w:sz w:val="24"/>
          <w:szCs w:val="24"/>
        </w:rPr>
        <w:t xml:space="preserve"> </w:t>
      </w:r>
      <w:r w:rsidR="00BD685F" w:rsidRPr="00384FF5">
        <w:rPr>
          <w:rFonts w:ascii="Times New Roman" w:eastAsia="Times New Roman" w:hAnsi="Times New Roman" w:cs="Times New Roman"/>
          <w:bCs/>
          <w:sz w:val="24"/>
          <w:szCs w:val="24"/>
        </w:rPr>
        <w:t>kanë</w:t>
      </w:r>
      <w:r w:rsidR="00710EE0" w:rsidRPr="00384FF5">
        <w:rPr>
          <w:rFonts w:ascii="Times New Roman" w:eastAsia="Times New Roman" w:hAnsi="Times New Roman" w:cs="Times New Roman"/>
          <w:bCs/>
          <w:sz w:val="24"/>
          <w:szCs w:val="24"/>
        </w:rPr>
        <w:t xml:space="preserve"> shituar k</w:t>
      </w:r>
      <w:r w:rsidR="00207232" w:rsidRPr="00384FF5">
        <w:rPr>
          <w:rFonts w:ascii="Times New Roman" w:eastAsia="Times New Roman" w:hAnsi="Times New Roman" w:cs="Times New Roman"/>
          <w:bCs/>
          <w:sz w:val="24"/>
          <w:szCs w:val="24"/>
        </w:rPr>
        <w:t>ë</w:t>
      </w:r>
      <w:r w:rsidR="00710EE0"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710EE0" w:rsidRPr="00384FF5">
        <w:rPr>
          <w:rFonts w:ascii="Times New Roman" w:eastAsia="Times New Roman" w:hAnsi="Times New Roman" w:cs="Times New Roman"/>
          <w:bCs/>
          <w:sz w:val="24"/>
          <w:szCs w:val="24"/>
        </w:rPr>
        <w:t xml:space="preserve"> pronë</w:t>
      </w:r>
      <w:r w:rsidR="00C2283A" w:rsidRPr="00384FF5">
        <w:rPr>
          <w:rFonts w:ascii="Times New Roman" w:eastAsia="Times New Roman" w:hAnsi="Times New Roman" w:cs="Times New Roman"/>
          <w:bCs/>
          <w:sz w:val="24"/>
          <w:szCs w:val="24"/>
        </w:rPr>
        <w:t>.</w:t>
      </w:r>
    </w:p>
    <w:p w14:paraId="77ECC990" w14:textId="2985551B" w:rsidR="009E4D45" w:rsidRPr="00384FF5" w:rsidRDefault="00E30B62" w:rsidP="00384FF5">
      <w:pPr>
        <w:pStyle w:val="ListParagraph"/>
        <w:numPr>
          <w:ilvl w:val="0"/>
          <w:numId w:val="11"/>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 xml:space="preserve">Pasi u kthye </w:t>
      </w:r>
      <w:r w:rsidR="00710EE0" w:rsidRPr="00384FF5">
        <w:rPr>
          <w:rFonts w:ascii="Times New Roman" w:eastAsia="Times New Roman" w:hAnsi="Times New Roman" w:cs="Times New Roman"/>
          <w:bCs/>
          <w:sz w:val="24"/>
          <w:szCs w:val="24"/>
        </w:rPr>
        <w:t>çështja</w:t>
      </w:r>
      <w:r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Prokurori, </w:t>
      </w:r>
      <w:r w:rsidR="00B90420" w:rsidRPr="00384FF5">
        <w:rPr>
          <w:rFonts w:ascii="Times New Roman" w:eastAsia="Times New Roman" w:hAnsi="Times New Roman" w:cs="Times New Roman"/>
          <w:bCs/>
          <w:sz w:val="24"/>
          <w:szCs w:val="24"/>
        </w:rPr>
        <w:t>nëpërmjet</w:t>
      </w:r>
      <w:r w:rsidRPr="00384FF5">
        <w:rPr>
          <w:rFonts w:ascii="Times New Roman" w:eastAsia="Times New Roman" w:hAnsi="Times New Roman" w:cs="Times New Roman"/>
          <w:bCs/>
          <w:sz w:val="24"/>
          <w:szCs w:val="24"/>
        </w:rPr>
        <w:t xml:space="preserve"> sho</w:t>
      </w:r>
      <w:r w:rsidR="00B90420" w:rsidRPr="00384FF5">
        <w:rPr>
          <w:rFonts w:ascii="Times New Roman" w:eastAsia="Times New Roman" w:hAnsi="Times New Roman" w:cs="Times New Roman"/>
          <w:bCs/>
          <w:sz w:val="24"/>
          <w:szCs w:val="24"/>
        </w:rPr>
        <w:t>r</w:t>
      </w:r>
      <w:r w:rsidRPr="00384FF5">
        <w:rPr>
          <w:rFonts w:ascii="Times New Roman" w:eastAsia="Times New Roman" w:hAnsi="Times New Roman" w:cs="Times New Roman"/>
          <w:bCs/>
          <w:sz w:val="24"/>
          <w:szCs w:val="24"/>
        </w:rPr>
        <w:t>tit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710EE0" w:rsidRPr="00384FF5">
        <w:rPr>
          <w:rFonts w:ascii="Times New Roman" w:eastAsia="Times New Roman" w:hAnsi="Times New Roman" w:cs="Times New Roman"/>
          <w:bCs/>
          <w:sz w:val="24"/>
          <w:szCs w:val="24"/>
        </w:rPr>
        <w:t>datës</w:t>
      </w:r>
      <w:r w:rsidRPr="00384FF5">
        <w:rPr>
          <w:rFonts w:ascii="Times New Roman" w:eastAsia="Times New Roman" w:hAnsi="Times New Roman" w:cs="Times New Roman"/>
          <w:bCs/>
          <w:sz w:val="24"/>
          <w:szCs w:val="24"/>
        </w:rPr>
        <w:t xml:space="preserve"> 3.09.2018, dosja i kaloi subjektit, e cila, </w:t>
      </w:r>
      <w:r w:rsidR="00D1131A" w:rsidRPr="00384FF5">
        <w:rPr>
          <w:rFonts w:ascii="Times New Roman" w:eastAsia="Times New Roman" w:hAnsi="Times New Roman" w:cs="Times New Roman"/>
          <w:bCs/>
          <w:sz w:val="24"/>
          <w:szCs w:val="24"/>
        </w:rPr>
        <w:t>vendosi rifillimin e hetimit paraprak</w:t>
      </w:r>
      <w:r w:rsidR="00EB7F79" w:rsidRPr="00384FF5">
        <w:rPr>
          <w:rFonts w:ascii="Times New Roman" w:eastAsia="Times New Roman" w:hAnsi="Times New Roman" w:cs="Times New Roman"/>
          <w:bCs/>
          <w:sz w:val="24"/>
          <w:szCs w:val="24"/>
        </w:rPr>
        <w:t>.</w:t>
      </w:r>
      <w:r w:rsidR="0078668A" w:rsidRPr="00384FF5">
        <w:rPr>
          <w:rFonts w:ascii="Times New Roman" w:eastAsia="Times New Roman" w:hAnsi="Times New Roman" w:cs="Times New Roman"/>
          <w:bCs/>
          <w:sz w:val="24"/>
          <w:szCs w:val="24"/>
        </w:rPr>
        <w:t xml:space="preserve"> </w:t>
      </w:r>
      <w:r w:rsidR="00CD5842"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00CD5842" w:rsidRPr="00384FF5">
        <w:rPr>
          <w:rFonts w:ascii="Times New Roman" w:eastAsia="Times New Roman" w:hAnsi="Times New Roman" w:cs="Times New Roman"/>
          <w:bCs/>
          <w:sz w:val="24"/>
          <w:szCs w:val="24"/>
        </w:rPr>
        <w:t xml:space="preserve"> </w:t>
      </w:r>
      <w:r w:rsidR="0051241E" w:rsidRPr="00384FF5">
        <w:rPr>
          <w:rFonts w:ascii="Times New Roman" w:eastAsia="Times New Roman" w:hAnsi="Times New Roman" w:cs="Times New Roman"/>
          <w:bCs/>
          <w:sz w:val="24"/>
          <w:szCs w:val="24"/>
        </w:rPr>
        <w:t>datën</w:t>
      </w:r>
      <w:r w:rsidR="00CD5842" w:rsidRPr="00384FF5">
        <w:rPr>
          <w:rFonts w:ascii="Times New Roman" w:eastAsia="Times New Roman" w:hAnsi="Times New Roman" w:cs="Times New Roman"/>
          <w:bCs/>
          <w:sz w:val="24"/>
          <w:szCs w:val="24"/>
        </w:rPr>
        <w:t xml:space="preserve"> 27.10.2020, subjekti mori t</w:t>
      </w:r>
      <w:r w:rsidR="00207232" w:rsidRPr="00384FF5">
        <w:rPr>
          <w:rFonts w:ascii="Times New Roman" w:eastAsia="Times New Roman" w:hAnsi="Times New Roman" w:cs="Times New Roman"/>
          <w:bCs/>
          <w:sz w:val="24"/>
          <w:szCs w:val="24"/>
        </w:rPr>
        <w:t>ë</w:t>
      </w:r>
      <w:r w:rsidR="00CD5842" w:rsidRPr="00384FF5">
        <w:rPr>
          <w:rFonts w:ascii="Times New Roman" w:eastAsia="Times New Roman" w:hAnsi="Times New Roman" w:cs="Times New Roman"/>
          <w:bCs/>
          <w:sz w:val="24"/>
          <w:szCs w:val="24"/>
        </w:rPr>
        <w:t xml:space="preserve"> </w:t>
      </w:r>
      <w:r w:rsidR="009A4F98" w:rsidRPr="00384FF5">
        <w:rPr>
          <w:rFonts w:ascii="Times New Roman" w:eastAsia="Times New Roman" w:hAnsi="Times New Roman" w:cs="Times New Roman"/>
          <w:bCs/>
          <w:sz w:val="24"/>
          <w:szCs w:val="24"/>
        </w:rPr>
        <w:t>dhëna</w:t>
      </w:r>
      <w:r w:rsidR="00CD5842" w:rsidRPr="00384FF5">
        <w:rPr>
          <w:rFonts w:ascii="Times New Roman" w:eastAsia="Times New Roman" w:hAnsi="Times New Roman" w:cs="Times New Roman"/>
          <w:bCs/>
          <w:sz w:val="24"/>
          <w:szCs w:val="24"/>
        </w:rPr>
        <w:t xml:space="preserve"> nga personi q</w:t>
      </w:r>
      <w:r w:rsidR="00207232" w:rsidRPr="00384FF5">
        <w:rPr>
          <w:rFonts w:ascii="Times New Roman" w:eastAsia="Times New Roman" w:hAnsi="Times New Roman" w:cs="Times New Roman"/>
          <w:bCs/>
          <w:sz w:val="24"/>
          <w:szCs w:val="24"/>
        </w:rPr>
        <w:t>ë</w:t>
      </w:r>
      <w:r w:rsidR="00CD5842" w:rsidRPr="00384FF5">
        <w:rPr>
          <w:rFonts w:ascii="Times New Roman" w:eastAsia="Times New Roman" w:hAnsi="Times New Roman" w:cs="Times New Roman"/>
          <w:bCs/>
          <w:sz w:val="24"/>
          <w:szCs w:val="24"/>
        </w:rPr>
        <w:t xml:space="preserve"> ka dijeni </w:t>
      </w:r>
      <w:r w:rsidR="009A4F98" w:rsidRPr="00384FF5">
        <w:rPr>
          <w:rFonts w:ascii="Times New Roman" w:eastAsia="Times New Roman" w:hAnsi="Times New Roman" w:cs="Times New Roman"/>
          <w:bCs/>
          <w:sz w:val="24"/>
          <w:szCs w:val="24"/>
        </w:rPr>
        <w:t>për</w:t>
      </w:r>
      <w:r w:rsidR="00CD5842" w:rsidRPr="00384FF5">
        <w:rPr>
          <w:rFonts w:ascii="Times New Roman" w:eastAsia="Times New Roman" w:hAnsi="Times New Roman" w:cs="Times New Roman"/>
          <w:bCs/>
          <w:sz w:val="24"/>
          <w:szCs w:val="24"/>
        </w:rPr>
        <w:t xml:space="preserve"> </w:t>
      </w:r>
      <w:r w:rsidR="009A4F98" w:rsidRPr="00384FF5">
        <w:rPr>
          <w:rFonts w:ascii="Times New Roman" w:eastAsia="Times New Roman" w:hAnsi="Times New Roman" w:cs="Times New Roman"/>
          <w:bCs/>
          <w:sz w:val="24"/>
          <w:szCs w:val="24"/>
        </w:rPr>
        <w:t>veprën</w:t>
      </w:r>
      <w:r w:rsidR="00CD5842" w:rsidRPr="00384FF5">
        <w:rPr>
          <w:rFonts w:ascii="Times New Roman" w:eastAsia="Times New Roman" w:hAnsi="Times New Roman" w:cs="Times New Roman"/>
          <w:bCs/>
          <w:sz w:val="24"/>
          <w:szCs w:val="24"/>
        </w:rPr>
        <w:t xml:space="preserve"> penale, z. </w:t>
      </w:r>
      <w:proofErr w:type="spellStart"/>
      <w:r w:rsidR="00CD5842" w:rsidRPr="00384FF5">
        <w:rPr>
          <w:rFonts w:ascii="Times New Roman" w:eastAsia="Times New Roman" w:hAnsi="Times New Roman" w:cs="Times New Roman"/>
          <w:bCs/>
          <w:sz w:val="24"/>
          <w:szCs w:val="24"/>
        </w:rPr>
        <w:t>Arqile</w:t>
      </w:r>
      <w:proofErr w:type="spellEnd"/>
      <w:r w:rsidR="00CD5842" w:rsidRPr="00384FF5">
        <w:rPr>
          <w:rFonts w:ascii="Times New Roman" w:eastAsia="Times New Roman" w:hAnsi="Times New Roman" w:cs="Times New Roman"/>
          <w:bCs/>
          <w:sz w:val="24"/>
          <w:szCs w:val="24"/>
        </w:rPr>
        <w:t xml:space="preserve"> Varfi</w:t>
      </w:r>
      <w:r w:rsidR="009F4242" w:rsidRPr="00384FF5">
        <w:rPr>
          <w:rFonts w:ascii="Times New Roman" w:eastAsia="Times New Roman" w:hAnsi="Times New Roman" w:cs="Times New Roman"/>
          <w:bCs/>
          <w:sz w:val="24"/>
          <w:szCs w:val="24"/>
        </w:rPr>
        <w:t xml:space="preserve">, po ashtu administroi </w:t>
      </w:r>
      <w:r w:rsidR="0051241E" w:rsidRPr="00384FF5">
        <w:rPr>
          <w:rFonts w:ascii="Times New Roman" w:eastAsia="Times New Roman" w:hAnsi="Times New Roman" w:cs="Times New Roman"/>
          <w:bCs/>
          <w:sz w:val="24"/>
          <w:szCs w:val="24"/>
        </w:rPr>
        <w:t>certifikatë</w:t>
      </w:r>
      <w:r w:rsidR="00277875"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277875" w:rsidRPr="00384FF5">
        <w:rPr>
          <w:rFonts w:ascii="Times New Roman" w:eastAsia="Times New Roman" w:hAnsi="Times New Roman" w:cs="Times New Roman"/>
          <w:bCs/>
          <w:sz w:val="24"/>
          <w:szCs w:val="24"/>
        </w:rPr>
        <w:t xml:space="preserve"> vdekjes s</w:t>
      </w:r>
      <w:r w:rsidR="00207232" w:rsidRPr="00384FF5">
        <w:rPr>
          <w:rFonts w:ascii="Times New Roman" w:eastAsia="Times New Roman" w:hAnsi="Times New Roman" w:cs="Times New Roman"/>
          <w:bCs/>
          <w:sz w:val="24"/>
          <w:szCs w:val="24"/>
        </w:rPr>
        <w:t>ë</w:t>
      </w:r>
      <w:r w:rsidR="00277875" w:rsidRPr="00384FF5">
        <w:rPr>
          <w:rFonts w:ascii="Times New Roman" w:eastAsia="Times New Roman" w:hAnsi="Times New Roman" w:cs="Times New Roman"/>
          <w:bCs/>
          <w:sz w:val="24"/>
          <w:szCs w:val="24"/>
        </w:rPr>
        <w:t xml:space="preserve"> disa </w:t>
      </w:r>
      <w:r w:rsidR="0051241E" w:rsidRPr="00384FF5">
        <w:rPr>
          <w:rFonts w:ascii="Times New Roman" w:eastAsia="Times New Roman" w:hAnsi="Times New Roman" w:cs="Times New Roman"/>
          <w:bCs/>
          <w:sz w:val="24"/>
          <w:szCs w:val="24"/>
        </w:rPr>
        <w:t>trashëgimtarëve</w:t>
      </w:r>
      <w:r w:rsidR="00277875"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277875" w:rsidRPr="00384FF5">
        <w:rPr>
          <w:rFonts w:ascii="Times New Roman" w:eastAsia="Times New Roman" w:hAnsi="Times New Roman" w:cs="Times New Roman"/>
          <w:bCs/>
          <w:sz w:val="24"/>
          <w:szCs w:val="24"/>
        </w:rPr>
        <w:t xml:space="preserve"> z. </w:t>
      </w:r>
      <w:proofErr w:type="spellStart"/>
      <w:r w:rsidR="00277875" w:rsidRPr="00384FF5">
        <w:rPr>
          <w:rFonts w:ascii="Times New Roman" w:eastAsia="Times New Roman" w:hAnsi="Times New Roman" w:cs="Times New Roman"/>
          <w:bCs/>
          <w:sz w:val="24"/>
          <w:szCs w:val="24"/>
        </w:rPr>
        <w:t>Fane</w:t>
      </w:r>
      <w:proofErr w:type="spellEnd"/>
      <w:r w:rsidR="00277875" w:rsidRPr="00384FF5">
        <w:rPr>
          <w:rFonts w:ascii="Times New Roman" w:eastAsia="Times New Roman" w:hAnsi="Times New Roman" w:cs="Times New Roman"/>
          <w:bCs/>
          <w:sz w:val="24"/>
          <w:szCs w:val="24"/>
        </w:rPr>
        <w:t xml:space="preserve"> Bala, </w:t>
      </w:r>
      <w:r w:rsidR="0051241E" w:rsidRPr="00384FF5">
        <w:rPr>
          <w:rFonts w:ascii="Times New Roman" w:eastAsia="Times New Roman" w:hAnsi="Times New Roman" w:cs="Times New Roman"/>
          <w:bCs/>
          <w:sz w:val="24"/>
          <w:szCs w:val="24"/>
        </w:rPr>
        <w:t>ndër</w:t>
      </w:r>
      <w:r w:rsidR="00277875" w:rsidRPr="00384FF5">
        <w:rPr>
          <w:rFonts w:ascii="Times New Roman" w:eastAsia="Times New Roman" w:hAnsi="Times New Roman" w:cs="Times New Roman"/>
          <w:bCs/>
          <w:sz w:val="24"/>
          <w:szCs w:val="24"/>
        </w:rPr>
        <w:t xml:space="preserve"> ta edhe z. </w:t>
      </w:r>
      <w:proofErr w:type="spellStart"/>
      <w:r w:rsidR="00277875" w:rsidRPr="00384FF5">
        <w:rPr>
          <w:rFonts w:ascii="Times New Roman" w:eastAsia="Times New Roman" w:hAnsi="Times New Roman" w:cs="Times New Roman"/>
          <w:bCs/>
          <w:sz w:val="24"/>
          <w:szCs w:val="24"/>
        </w:rPr>
        <w:t>Viro</w:t>
      </w:r>
      <w:proofErr w:type="spellEnd"/>
      <w:r w:rsidR="00277875" w:rsidRPr="00384FF5">
        <w:rPr>
          <w:rFonts w:ascii="Times New Roman" w:eastAsia="Times New Roman" w:hAnsi="Times New Roman" w:cs="Times New Roman"/>
          <w:bCs/>
          <w:sz w:val="24"/>
          <w:szCs w:val="24"/>
        </w:rPr>
        <w:t xml:space="preserve"> </w:t>
      </w:r>
      <w:proofErr w:type="spellStart"/>
      <w:r w:rsidR="00277875" w:rsidRPr="00384FF5">
        <w:rPr>
          <w:rFonts w:ascii="Times New Roman" w:eastAsia="Times New Roman" w:hAnsi="Times New Roman" w:cs="Times New Roman"/>
          <w:bCs/>
          <w:sz w:val="24"/>
          <w:szCs w:val="24"/>
        </w:rPr>
        <w:t>Andoni</w:t>
      </w:r>
      <w:proofErr w:type="spellEnd"/>
      <w:r w:rsidR="00277875" w:rsidRPr="00384FF5">
        <w:rPr>
          <w:rFonts w:ascii="Times New Roman" w:eastAsia="Times New Roman" w:hAnsi="Times New Roman" w:cs="Times New Roman"/>
          <w:bCs/>
          <w:sz w:val="24"/>
          <w:szCs w:val="24"/>
        </w:rPr>
        <w:t xml:space="preserve">. </w:t>
      </w:r>
      <w:r w:rsidR="008C0AB6" w:rsidRPr="00384FF5">
        <w:rPr>
          <w:rFonts w:ascii="Times New Roman" w:eastAsia="Times New Roman" w:hAnsi="Times New Roman" w:cs="Times New Roman"/>
          <w:bCs/>
          <w:sz w:val="24"/>
          <w:szCs w:val="24"/>
        </w:rPr>
        <w:t>Nga kjo dat</w:t>
      </w:r>
      <w:r w:rsidR="00207232" w:rsidRPr="00384FF5">
        <w:rPr>
          <w:rFonts w:ascii="Times New Roman" w:eastAsia="Times New Roman" w:hAnsi="Times New Roman" w:cs="Times New Roman"/>
          <w:bCs/>
          <w:sz w:val="24"/>
          <w:szCs w:val="24"/>
        </w:rPr>
        <w:t>ë</w:t>
      </w:r>
      <w:r w:rsidR="008C0AB6" w:rsidRPr="00384FF5">
        <w:rPr>
          <w:rFonts w:ascii="Times New Roman" w:eastAsia="Times New Roman" w:hAnsi="Times New Roman" w:cs="Times New Roman"/>
          <w:bCs/>
          <w:sz w:val="24"/>
          <w:szCs w:val="24"/>
        </w:rPr>
        <w:t>, deri n</w:t>
      </w:r>
      <w:r w:rsidR="00207232" w:rsidRPr="00384FF5">
        <w:rPr>
          <w:rFonts w:ascii="Times New Roman" w:eastAsia="Times New Roman" w:hAnsi="Times New Roman" w:cs="Times New Roman"/>
          <w:bCs/>
          <w:sz w:val="24"/>
          <w:szCs w:val="24"/>
        </w:rPr>
        <w:t>ë</w:t>
      </w:r>
      <w:r w:rsidR="008C0AB6" w:rsidRPr="00384FF5">
        <w:rPr>
          <w:rFonts w:ascii="Times New Roman" w:eastAsia="Times New Roman" w:hAnsi="Times New Roman" w:cs="Times New Roman"/>
          <w:bCs/>
          <w:sz w:val="24"/>
          <w:szCs w:val="24"/>
        </w:rPr>
        <w:t xml:space="preserve"> </w:t>
      </w:r>
      <w:r w:rsidR="00765355" w:rsidRPr="00384FF5">
        <w:rPr>
          <w:rFonts w:ascii="Times New Roman" w:eastAsia="Times New Roman" w:hAnsi="Times New Roman" w:cs="Times New Roman"/>
          <w:bCs/>
          <w:sz w:val="24"/>
          <w:szCs w:val="24"/>
        </w:rPr>
        <w:t>datën</w:t>
      </w:r>
      <w:r w:rsidR="008C0AB6" w:rsidRPr="00384FF5">
        <w:rPr>
          <w:rFonts w:ascii="Times New Roman" w:eastAsia="Times New Roman" w:hAnsi="Times New Roman" w:cs="Times New Roman"/>
          <w:bCs/>
          <w:sz w:val="24"/>
          <w:szCs w:val="24"/>
        </w:rPr>
        <w:t xml:space="preserve"> </w:t>
      </w:r>
      <w:r w:rsidR="00863EDB" w:rsidRPr="00384FF5">
        <w:rPr>
          <w:rFonts w:ascii="Times New Roman" w:eastAsia="Times New Roman" w:hAnsi="Times New Roman" w:cs="Times New Roman"/>
          <w:bCs/>
          <w:sz w:val="24"/>
          <w:szCs w:val="24"/>
        </w:rPr>
        <w:t xml:space="preserve">22.02.2022, subjekti nuk dokumentoi </w:t>
      </w:r>
      <w:r w:rsidR="00765355" w:rsidRPr="00384FF5">
        <w:rPr>
          <w:rFonts w:ascii="Times New Roman" w:eastAsia="Times New Roman" w:hAnsi="Times New Roman" w:cs="Times New Roman"/>
          <w:bCs/>
          <w:sz w:val="24"/>
          <w:szCs w:val="24"/>
        </w:rPr>
        <w:t>pranë</w:t>
      </w:r>
      <w:r w:rsidR="00863EDB" w:rsidRPr="00384FF5">
        <w:rPr>
          <w:rFonts w:ascii="Times New Roman" w:eastAsia="Times New Roman" w:hAnsi="Times New Roman" w:cs="Times New Roman"/>
          <w:bCs/>
          <w:sz w:val="24"/>
          <w:szCs w:val="24"/>
        </w:rPr>
        <w:t xml:space="preserve"> Komisionit, </w:t>
      </w:r>
      <w:r w:rsidR="00765355" w:rsidRPr="00384FF5">
        <w:rPr>
          <w:rFonts w:ascii="Times New Roman" w:eastAsia="Times New Roman" w:hAnsi="Times New Roman" w:cs="Times New Roman"/>
          <w:bCs/>
          <w:sz w:val="24"/>
          <w:szCs w:val="24"/>
        </w:rPr>
        <w:t>akte q</w:t>
      </w:r>
      <w:r w:rsidR="00207232" w:rsidRPr="00384FF5">
        <w:rPr>
          <w:rFonts w:ascii="Times New Roman" w:eastAsia="Times New Roman" w:hAnsi="Times New Roman" w:cs="Times New Roman"/>
          <w:bCs/>
          <w:sz w:val="24"/>
          <w:szCs w:val="24"/>
        </w:rPr>
        <w:t>ë</w:t>
      </w:r>
      <w:r w:rsidR="00765355" w:rsidRPr="00384FF5">
        <w:rPr>
          <w:rFonts w:ascii="Times New Roman" w:eastAsia="Times New Roman" w:hAnsi="Times New Roman" w:cs="Times New Roman"/>
          <w:bCs/>
          <w:sz w:val="24"/>
          <w:szCs w:val="24"/>
        </w:rPr>
        <w:t xml:space="preserve"> p</w:t>
      </w:r>
      <w:r w:rsidR="00207232" w:rsidRPr="00384FF5">
        <w:rPr>
          <w:rFonts w:ascii="Times New Roman" w:eastAsia="Times New Roman" w:hAnsi="Times New Roman" w:cs="Times New Roman"/>
          <w:bCs/>
          <w:sz w:val="24"/>
          <w:szCs w:val="24"/>
        </w:rPr>
        <w:t>ë</w:t>
      </w:r>
      <w:r w:rsidR="00765355" w:rsidRPr="00384FF5">
        <w:rPr>
          <w:rFonts w:ascii="Times New Roman" w:eastAsia="Times New Roman" w:hAnsi="Times New Roman" w:cs="Times New Roman"/>
          <w:bCs/>
          <w:sz w:val="24"/>
          <w:szCs w:val="24"/>
        </w:rPr>
        <w:t>rfaq</w:t>
      </w:r>
      <w:r w:rsidR="00207232" w:rsidRPr="00384FF5">
        <w:rPr>
          <w:rFonts w:ascii="Times New Roman" w:eastAsia="Times New Roman" w:hAnsi="Times New Roman" w:cs="Times New Roman"/>
          <w:bCs/>
          <w:sz w:val="24"/>
          <w:szCs w:val="24"/>
        </w:rPr>
        <w:t>ë</w:t>
      </w:r>
      <w:r w:rsidR="00765355" w:rsidRPr="00384FF5">
        <w:rPr>
          <w:rFonts w:ascii="Times New Roman" w:eastAsia="Times New Roman" w:hAnsi="Times New Roman" w:cs="Times New Roman"/>
          <w:bCs/>
          <w:sz w:val="24"/>
          <w:szCs w:val="24"/>
        </w:rPr>
        <w:t>sojn</w:t>
      </w:r>
      <w:r w:rsidR="00207232" w:rsidRPr="00384FF5">
        <w:rPr>
          <w:rFonts w:ascii="Times New Roman" w:eastAsia="Times New Roman" w:hAnsi="Times New Roman" w:cs="Times New Roman"/>
          <w:bCs/>
          <w:sz w:val="24"/>
          <w:szCs w:val="24"/>
        </w:rPr>
        <w:t>ë</w:t>
      </w:r>
      <w:r w:rsidR="00765355" w:rsidRPr="00384FF5">
        <w:rPr>
          <w:rFonts w:ascii="Times New Roman" w:eastAsia="Times New Roman" w:hAnsi="Times New Roman" w:cs="Times New Roman"/>
          <w:bCs/>
          <w:sz w:val="24"/>
          <w:szCs w:val="24"/>
        </w:rPr>
        <w:t xml:space="preserve"> </w:t>
      </w:r>
      <w:r w:rsidR="00863EDB" w:rsidRPr="00384FF5">
        <w:rPr>
          <w:rFonts w:ascii="Times New Roman" w:eastAsia="Times New Roman" w:hAnsi="Times New Roman" w:cs="Times New Roman"/>
          <w:bCs/>
          <w:sz w:val="24"/>
          <w:szCs w:val="24"/>
        </w:rPr>
        <w:t>veprime t</w:t>
      </w:r>
      <w:r w:rsidR="00207232" w:rsidRPr="00384FF5">
        <w:rPr>
          <w:rFonts w:ascii="Times New Roman" w:eastAsia="Times New Roman" w:hAnsi="Times New Roman" w:cs="Times New Roman"/>
          <w:bCs/>
          <w:sz w:val="24"/>
          <w:szCs w:val="24"/>
        </w:rPr>
        <w:t>ë</w:t>
      </w:r>
      <w:r w:rsidR="00863EDB" w:rsidRPr="00384FF5">
        <w:rPr>
          <w:rFonts w:ascii="Times New Roman" w:eastAsia="Times New Roman" w:hAnsi="Times New Roman" w:cs="Times New Roman"/>
          <w:bCs/>
          <w:sz w:val="24"/>
          <w:szCs w:val="24"/>
        </w:rPr>
        <w:t xml:space="preserve"> tjera hetimore t</w:t>
      </w:r>
      <w:r w:rsidR="00207232" w:rsidRPr="00384FF5">
        <w:rPr>
          <w:rFonts w:ascii="Times New Roman" w:eastAsia="Times New Roman" w:hAnsi="Times New Roman" w:cs="Times New Roman"/>
          <w:bCs/>
          <w:sz w:val="24"/>
          <w:szCs w:val="24"/>
        </w:rPr>
        <w:t>ë</w:t>
      </w:r>
      <w:r w:rsidR="00863EDB" w:rsidRPr="00384FF5">
        <w:rPr>
          <w:rFonts w:ascii="Times New Roman" w:eastAsia="Times New Roman" w:hAnsi="Times New Roman" w:cs="Times New Roman"/>
          <w:bCs/>
          <w:sz w:val="24"/>
          <w:szCs w:val="24"/>
        </w:rPr>
        <w:t xml:space="preserve"> </w:t>
      </w:r>
      <w:r w:rsidR="00732499" w:rsidRPr="00384FF5">
        <w:rPr>
          <w:rFonts w:ascii="Times New Roman" w:eastAsia="Times New Roman" w:hAnsi="Times New Roman" w:cs="Times New Roman"/>
          <w:bCs/>
          <w:sz w:val="24"/>
          <w:szCs w:val="24"/>
        </w:rPr>
        <w:t>kryera</w:t>
      </w:r>
      <w:r w:rsidR="00863EDB" w:rsidRPr="00384FF5">
        <w:rPr>
          <w:rFonts w:ascii="Times New Roman" w:eastAsia="Times New Roman" w:hAnsi="Times New Roman" w:cs="Times New Roman"/>
          <w:bCs/>
          <w:sz w:val="24"/>
          <w:szCs w:val="24"/>
        </w:rPr>
        <w:t xml:space="preserve"> prej saj. </w:t>
      </w:r>
      <w:r w:rsidR="00BC0F4E"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00863EDB" w:rsidRPr="00384FF5">
        <w:rPr>
          <w:rFonts w:ascii="Times New Roman" w:eastAsia="Times New Roman" w:hAnsi="Times New Roman" w:cs="Times New Roman"/>
          <w:bCs/>
          <w:sz w:val="24"/>
          <w:szCs w:val="24"/>
        </w:rPr>
        <w:t xml:space="preserve"> k</w:t>
      </w:r>
      <w:r w:rsidR="00207232" w:rsidRPr="00384FF5">
        <w:rPr>
          <w:rFonts w:ascii="Times New Roman" w:eastAsia="Times New Roman" w:hAnsi="Times New Roman" w:cs="Times New Roman"/>
          <w:bCs/>
          <w:sz w:val="24"/>
          <w:szCs w:val="24"/>
        </w:rPr>
        <w:t>ë</w:t>
      </w:r>
      <w:r w:rsidR="00863EDB"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863EDB" w:rsidRPr="00384FF5">
        <w:rPr>
          <w:rFonts w:ascii="Times New Roman" w:eastAsia="Times New Roman" w:hAnsi="Times New Roman" w:cs="Times New Roman"/>
          <w:bCs/>
          <w:sz w:val="24"/>
          <w:szCs w:val="24"/>
        </w:rPr>
        <w:t xml:space="preserve"> </w:t>
      </w:r>
      <w:r w:rsidR="00765355" w:rsidRPr="00384FF5">
        <w:rPr>
          <w:rFonts w:ascii="Times New Roman" w:eastAsia="Times New Roman" w:hAnsi="Times New Roman" w:cs="Times New Roman"/>
          <w:bCs/>
          <w:sz w:val="24"/>
          <w:szCs w:val="24"/>
        </w:rPr>
        <w:t>datë</w:t>
      </w:r>
      <w:r w:rsidR="00863EDB" w:rsidRPr="00384FF5">
        <w:rPr>
          <w:rFonts w:ascii="Times New Roman" w:eastAsia="Times New Roman" w:hAnsi="Times New Roman" w:cs="Times New Roman"/>
          <w:bCs/>
          <w:sz w:val="24"/>
          <w:szCs w:val="24"/>
        </w:rPr>
        <w:t xml:space="preserve">, 22.2.2022, subjekti paraqiti </w:t>
      </w:r>
      <w:r w:rsidR="00E9678D" w:rsidRPr="00384FF5">
        <w:rPr>
          <w:rFonts w:ascii="Times New Roman" w:eastAsia="Times New Roman" w:hAnsi="Times New Roman" w:cs="Times New Roman"/>
          <w:bCs/>
          <w:sz w:val="24"/>
          <w:szCs w:val="24"/>
        </w:rPr>
        <w:t>përpara</w:t>
      </w:r>
      <w:r w:rsidR="00863EDB" w:rsidRPr="00384FF5">
        <w:rPr>
          <w:rFonts w:ascii="Times New Roman" w:eastAsia="Times New Roman" w:hAnsi="Times New Roman" w:cs="Times New Roman"/>
          <w:bCs/>
          <w:sz w:val="24"/>
          <w:szCs w:val="24"/>
        </w:rPr>
        <w:t xml:space="preserve"> </w:t>
      </w:r>
      <w:r w:rsidR="008415F3" w:rsidRPr="00384FF5">
        <w:rPr>
          <w:rFonts w:ascii="Times New Roman" w:eastAsia="Times New Roman" w:hAnsi="Times New Roman" w:cs="Times New Roman"/>
          <w:bCs/>
          <w:sz w:val="24"/>
          <w:szCs w:val="24"/>
        </w:rPr>
        <w:t>Gjykatës</w:t>
      </w:r>
      <w:r w:rsidR="00863EDB" w:rsidRPr="00384FF5">
        <w:rPr>
          <w:rFonts w:ascii="Times New Roman" w:eastAsia="Times New Roman" w:hAnsi="Times New Roman" w:cs="Times New Roman"/>
          <w:bCs/>
          <w:sz w:val="24"/>
          <w:szCs w:val="24"/>
        </w:rPr>
        <w:t xml:space="preserve"> s</w:t>
      </w:r>
      <w:r w:rsidR="00207232" w:rsidRPr="00384FF5">
        <w:rPr>
          <w:rFonts w:ascii="Times New Roman" w:eastAsia="Times New Roman" w:hAnsi="Times New Roman" w:cs="Times New Roman"/>
          <w:bCs/>
          <w:sz w:val="24"/>
          <w:szCs w:val="24"/>
        </w:rPr>
        <w:t>ë</w:t>
      </w:r>
      <w:r w:rsidR="00863EDB" w:rsidRPr="00384FF5">
        <w:rPr>
          <w:rFonts w:ascii="Times New Roman" w:eastAsia="Times New Roman" w:hAnsi="Times New Roman" w:cs="Times New Roman"/>
          <w:bCs/>
          <w:sz w:val="24"/>
          <w:szCs w:val="24"/>
        </w:rPr>
        <w:t xml:space="preserve"> Rrethit </w:t>
      </w:r>
      <w:r w:rsidR="00732499" w:rsidRPr="00384FF5">
        <w:rPr>
          <w:rFonts w:ascii="Times New Roman" w:eastAsia="Times New Roman" w:hAnsi="Times New Roman" w:cs="Times New Roman"/>
          <w:bCs/>
          <w:sz w:val="24"/>
          <w:szCs w:val="24"/>
        </w:rPr>
        <w:t>Gjyqësor</w:t>
      </w:r>
      <w:r w:rsidR="00863EDB" w:rsidRPr="00384FF5">
        <w:rPr>
          <w:rFonts w:ascii="Times New Roman" w:eastAsia="Times New Roman" w:hAnsi="Times New Roman" w:cs="Times New Roman"/>
          <w:bCs/>
          <w:sz w:val="24"/>
          <w:szCs w:val="24"/>
        </w:rPr>
        <w:t xml:space="preserve"> </w:t>
      </w:r>
      <w:r w:rsidR="00765355" w:rsidRPr="00384FF5">
        <w:rPr>
          <w:rFonts w:ascii="Times New Roman" w:eastAsia="Times New Roman" w:hAnsi="Times New Roman" w:cs="Times New Roman"/>
          <w:bCs/>
          <w:sz w:val="24"/>
          <w:szCs w:val="24"/>
        </w:rPr>
        <w:t>Vlorë</w:t>
      </w:r>
      <w:r w:rsidR="00863EDB" w:rsidRPr="00384FF5">
        <w:rPr>
          <w:rFonts w:ascii="Times New Roman" w:eastAsia="Times New Roman" w:hAnsi="Times New Roman" w:cs="Times New Roman"/>
          <w:bCs/>
          <w:sz w:val="24"/>
          <w:szCs w:val="24"/>
        </w:rPr>
        <w:t xml:space="preserve">, </w:t>
      </w:r>
      <w:r w:rsidR="00E9678D" w:rsidRPr="00384FF5">
        <w:rPr>
          <w:rFonts w:ascii="Times New Roman" w:eastAsia="Times New Roman" w:hAnsi="Times New Roman" w:cs="Times New Roman"/>
          <w:bCs/>
          <w:sz w:val="24"/>
          <w:szCs w:val="24"/>
        </w:rPr>
        <w:t>kërkesën</w:t>
      </w:r>
      <w:r w:rsidR="00863EDB" w:rsidRPr="00384FF5">
        <w:rPr>
          <w:rFonts w:ascii="Times New Roman" w:eastAsia="Times New Roman" w:hAnsi="Times New Roman" w:cs="Times New Roman"/>
          <w:bCs/>
          <w:sz w:val="24"/>
          <w:szCs w:val="24"/>
        </w:rPr>
        <w:t xml:space="preserve"> </w:t>
      </w:r>
      <w:r w:rsidR="00765355" w:rsidRPr="00384FF5">
        <w:rPr>
          <w:rFonts w:ascii="Times New Roman" w:eastAsia="Times New Roman" w:hAnsi="Times New Roman" w:cs="Times New Roman"/>
          <w:bCs/>
          <w:sz w:val="24"/>
          <w:szCs w:val="24"/>
        </w:rPr>
        <w:t>për</w:t>
      </w:r>
      <w:r w:rsidR="00863EDB" w:rsidRPr="00384FF5">
        <w:rPr>
          <w:rFonts w:ascii="Times New Roman" w:eastAsia="Times New Roman" w:hAnsi="Times New Roman" w:cs="Times New Roman"/>
          <w:bCs/>
          <w:sz w:val="24"/>
          <w:szCs w:val="24"/>
        </w:rPr>
        <w:t xml:space="preserve"> pushimin e </w:t>
      </w:r>
      <w:r w:rsidR="008415F3" w:rsidRPr="00384FF5">
        <w:rPr>
          <w:rFonts w:ascii="Times New Roman" w:eastAsia="Times New Roman" w:hAnsi="Times New Roman" w:cs="Times New Roman"/>
          <w:bCs/>
          <w:sz w:val="24"/>
          <w:szCs w:val="24"/>
        </w:rPr>
        <w:t>çështjes</w:t>
      </w:r>
      <w:r w:rsidR="00863EDB" w:rsidRPr="00384FF5">
        <w:rPr>
          <w:rFonts w:ascii="Times New Roman" w:eastAsia="Times New Roman" w:hAnsi="Times New Roman" w:cs="Times New Roman"/>
          <w:bCs/>
          <w:sz w:val="24"/>
          <w:szCs w:val="24"/>
        </w:rPr>
        <w:t>.</w:t>
      </w:r>
      <w:r w:rsidR="00BC0F4E" w:rsidRPr="00384FF5">
        <w:rPr>
          <w:rFonts w:ascii="Times New Roman" w:eastAsia="Times New Roman" w:hAnsi="Times New Roman" w:cs="Times New Roman"/>
          <w:bCs/>
          <w:sz w:val="24"/>
          <w:szCs w:val="24"/>
        </w:rPr>
        <w:t xml:space="preserve"> </w:t>
      </w:r>
      <w:r w:rsidR="00E9678D"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00E9678D" w:rsidRPr="00384FF5">
        <w:rPr>
          <w:rFonts w:ascii="Times New Roman" w:eastAsia="Times New Roman" w:hAnsi="Times New Roman" w:cs="Times New Roman"/>
          <w:bCs/>
          <w:sz w:val="24"/>
          <w:szCs w:val="24"/>
        </w:rPr>
        <w:t xml:space="preserve"> k</w:t>
      </w:r>
      <w:r w:rsidR="00207232" w:rsidRPr="00384FF5">
        <w:rPr>
          <w:rFonts w:ascii="Times New Roman" w:eastAsia="Times New Roman" w:hAnsi="Times New Roman" w:cs="Times New Roman"/>
          <w:bCs/>
          <w:sz w:val="24"/>
          <w:szCs w:val="24"/>
        </w:rPr>
        <w:t>ë</w:t>
      </w:r>
      <w:r w:rsidR="00E9678D"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E9678D" w:rsidRPr="00384FF5">
        <w:rPr>
          <w:rFonts w:ascii="Times New Roman" w:eastAsia="Times New Roman" w:hAnsi="Times New Roman" w:cs="Times New Roman"/>
          <w:bCs/>
          <w:sz w:val="24"/>
          <w:szCs w:val="24"/>
        </w:rPr>
        <w:t xml:space="preserve"> k</w:t>
      </w:r>
      <w:r w:rsidR="00207232" w:rsidRPr="00384FF5">
        <w:rPr>
          <w:rFonts w:ascii="Times New Roman" w:eastAsia="Times New Roman" w:hAnsi="Times New Roman" w:cs="Times New Roman"/>
          <w:bCs/>
          <w:sz w:val="24"/>
          <w:szCs w:val="24"/>
        </w:rPr>
        <w:t>ë</w:t>
      </w:r>
      <w:r w:rsidR="00E9678D" w:rsidRPr="00384FF5">
        <w:rPr>
          <w:rFonts w:ascii="Times New Roman" w:eastAsia="Times New Roman" w:hAnsi="Times New Roman" w:cs="Times New Roman"/>
          <w:bCs/>
          <w:sz w:val="24"/>
          <w:szCs w:val="24"/>
        </w:rPr>
        <w:t>rkes</w:t>
      </w:r>
      <w:r w:rsidR="00207232" w:rsidRPr="00384FF5">
        <w:rPr>
          <w:rFonts w:ascii="Times New Roman" w:eastAsia="Times New Roman" w:hAnsi="Times New Roman" w:cs="Times New Roman"/>
          <w:bCs/>
          <w:sz w:val="24"/>
          <w:szCs w:val="24"/>
        </w:rPr>
        <w:t>ë</w:t>
      </w:r>
      <w:r w:rsidR="00E9678D" w:rsidRPr="00384FF5">
        <w:rPr>
          <w:rFonts w:ascii="Times New Roman" w:eastAsia="Times New Roman" w:hAnsi="Times New Roman" w:cs="Times New Roman"/>
          <w:bCs/>
          <w:sz w:val="24"/>
          <w:szCs w:val="24"/>
        </w:rPr>
        <w:t>, s</w:t>
      </w:r>
      <w:r w:rsidR="008415F3" w:rsidRPr="00384FF5">
        <w:rPr>
          <w:rFonts w:ascii="Times New Roman" w:eastAsia="Times New Roman" w:hAnsi="Times New Roman" w:cs="Times New Roman"/>
          <w:bCs/>
          <w:sz w:val="24"/>
          <w:szCs w:val="24"/>
        </w:rPr>
        <w:t xml:space="preserve">ubjekti analizoi se nuk u gjend prokura origjinale dhe </w:t>
      </w:r>
      <w:r w:rsidR="00E9678D" w:rsidRPr="00384FF5">
        <w:rPr>
          <w:rFonts w:ascii="Times New Roman" w:eastAsia="Times New Roman" w:hAnsi="Times New Roman" w:cs="Times New Roman"/>
          <w:bCs/>
          <w:sz w:val="24"/>
          <w:szCs w:val="24"/>
        </w:rPr>
        <w:t>për</w:t>
      </w:r>
      <w:r w:rsidR="008415F3" w:rsidRPr="00384FF5">
        <w:rPr>
          <w:rFonts w:ascii="Times New Roman" w:eastAsia="Times New Roman" w:hAnsi="Times New Roman" w:cs="Times New Roman"/>
          <w:bCs/>
          <w:sz w:val="24"/>
          <w:szCs w:val="24"/>
        </w:rPr>
        <w:t xml:space="preserve"> k</w:t>
      </w:r>
      <w:r w:rsidR="00207232" w:rsidRPr="00384FF5">
        <w:rPr>
          <w:rFonts w:ascii="Times New Roman" w:eastAsia="Times New Roman" w:hAnsi="Times New Roman" w:cs="Times New Roman"/>
          <w:bCs/>
          <w:sz w:val="24"/>
          <w:szCs w:val="24"/>
        </w:rPr>
        <w:t>ë</w:t>
      </w:r>
      <w:r w:rsidR="008415F3"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8415F3" w:rsidRPr="00384FF5">
        <w:rPr>
          <w:rFonts w:ascii="Times New Roman" w:eastAsia="Times New Roman" w:hAnsi="Times New Roman" w:cs="Times New Roman"/>
          <w:bCs/>
          <w:sz w:val="24"/>
          <w:szCs w:val="24"/>
        </w:rPr>
        <w:t xml:space="preserve"> shkak </w:t>
      </w:r>
      <w:r w:rsidR="000F4ED1" w:rsidRPr="00384FF5">
        <w:rPr>
          <w:rFonts w:ascii="Times New Roman" w:eastAsia="Times New Roman" w:hAnsi="Times New Roman" w:cs="Times New Roman"/>
          <w:bCs/>
          <w:sz w:val="24"/>
          <w:szCs w:val="24"/>
        </w:rPr>
        <w:t>nuk mund t</w:t>
      </w:r>
      <w:r w:rsidR="00207232" w:rsidRPr="00384FF5">
        <w:rPr>
          <w:rFonts w:ascii="Times New Roman" w:eastAsia="Times New Roman" w:hAnsi="Times New Roman" w:cs="Times New Roman"/>
          <w:bCs/>
          <w:sz w:val="24"/>
          <w:szCs w:val="24"/>
        </w:rPr>
        <w:t>ë</w:t>
      </w:r>
      <w:r w:rsidR="000F4ED1" w:rsidRPr="00384FF5">
        <w:rPr>
          <w:rFonts w:ascii="Times New Roman" w:eastAsia="Times New Roman" w:hAnsi="Times New Roman" w:cs="Times New Roman"/>
          <w:bCs/>
          <w:sz w:val="24"/>
          <w:szCs w:val="24"/>
        </w:rPr>
        <w:t xml:space="preserve"> kryhet ekspertimi grafik i dokumentit me </w:t>
      </w:r>
      <w:r w:rsidR="005F317F" w:rsidRPr="00384FF5">
        <w:rPr>
          <w:rFonts w:ascii="Times New Roman" w:eastAsia="Times New Roman" w:hAnsi="Times New Roman" w:cs="Times New Roman"/>
          <w:bCs/>
          <w:sz w:val="24"/>
          <w:szCs w:val="24"/>
        </w:rPr>
        <w:t>qëllim</w:t>
      </w:r>
      <w:r w:rsidR="000F4ED1" w:rsidRPr="00384FF5">
        <w:rPr>
          <w:rFonts w:ascii="Times New Roman" w:eastAsia="Times New Roman" w:hAnsi="Times New Roman" w:cs="Times New Roman"/>
          <w:bCs/>
          <w:sz w:val="24"/>
          <w:szCs w:val="24"/>
        </w:rPr>
        <w:t xml:space="preserve"> </w:t>
      </w:r>
      <w:r w:rsidR="005F317F" w:rsidRPr="00384FF5">
        <w:rPr>
          <w:rFonts w:ascii="Times New Roman" w:eastAsia="Times New Roman" w:hAnsi="Times New Roman" w:cs="Times New Roman"/>
          <w:bCs/>
          <w:sz w:val="24"/>
          <w:szCs w:val="24"/>
        </w:rPr>
        <w:t>përcaktimin</w:t>
      </w:r>
      <w:r w:rsidR="000F4ED1" w:rsidRPr="00384FF5">
        <w:rPr>
          <w:rFonts w:ascii="Times New Roman" w:eastAsia="Times New Roman" w:hAnsi="Times New Roman" w:cs="Times New Roman"/>
          <w:bCs/>
          <w:sz w:val="24"/>
          <w:szCs w:val="24"/>
        </w:rPr>
        <w:t xml:space="preserve"> e </w:t>
      </w:r>
      <w:r w:rsidR="005F317F" w:rsidRPr="00384FF5">
        <w:rPr>
          <w:rFonts w:ascii="Times New Roman" w:eastAsia="Times New Roman" w:hAnsi="Times New Roman" w:cs="Times New Roman"/>
          <w:bCs/>
          <w:sz w:val="24"/>
          <w:szCs w:val="24"/>
        </w:rPr>
        <w:t>nënshkrimit</w:t>
      </w:r>
      <w:r w:rsidR="000F4ED1"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0F4ED1" w:rsidRPr="00384FF5">
        <w:rPr>
          <w:rFonts w:ascii="Times New Roman" w:eastAsia="Times New Roman" w:hAnsi="Times New Roman" w:cs="Times New Roman"/>
          <w:bCs/>
          <w:sz w:val="24"/>
          <w:szCs w:val="24"/>
        </w:rPr>
        <w:t xml:space="preserve"> pretenduar si t</w:t>
      </w:r>
      <w:r w:rsidR="00207232" w:rsidRPr="00384FF5">
        <w:rPr>
          <w:rFonts w:ascii="Times New Roman" w:eastAsia="Times New Roman" w:hAnsi="Times New Roman" w:cs="Times New Roman"/>
          <w:bCs/>
          <w:sz w:val="24"/>
          <w:szCs w:val="24"/>
        </w:rPr>
        <w:t>ë</w:t>
      </w:r>
      <w:r w:rsidR="000F4ED1" w:rsidRPr="00384FF5">
        <w:rPr>
          <w:rFonts w:ascii="Times New Roman" w:eastAsia="Times New Roman" w:hAnsi="Times New Roman" w:cs="Times New Roman"/>
          <w:bCs/>
          <w:sz w:val="24"/>
          <w:szCs w:val="24"/>
        </w:rPr>
        <w:t xml:space="preserve"> falsifikuar.</w:t>
      </w:r>
    </w:p>
    <w:p w14:paraId="62C461F5" w14:textId="665024A1" w:rsidR="005F317F" w:rsidRPr="00384FF5" w:rsidRDefault="005F317F" w:rsidP="00384FF5">
      <w:pPr>
        <w:pStyle w:val="ListParagraph"/>
        <w:tabs>
          <w:tab w:val="left" w:pos="0"/>
          <w:tab w:val="left" w:pos="567"/>
        </w:tabs>
        <w:spacing w:before="240" w:after="120" w:line="276" w:lineRule="auto"/>
        <w:ind w:left="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i/>
          <w:iCs/>
          <w:sz w:val="24"/>
          <w:szCs w:val="24"/>
          <w:u w:val="single"/>
        </w:rPr>
        <w:t>Hetimi n</w:t>
      </w:r>
      <w:r w:rsidR="00207232" w:rsidRPr="00384FF5">
        <w:rPr>
          <w:rFonts w:ascii="Times New Roman" w:eastAsia="Times New Roman" w:hAnsi="Times New Roman" w:cs="Times New Roman"/>
          <w:bCs/>
          <w:i/>
          <w:iCs/>
          <w:sz w:val="24"/>
          <w:szCs w:val="24"/>
          <w:u w:val="single"/>
        </w:rPr>
        <w:t>ë</w:t>
      </w:r>
      <w:r w:rsidRPr="00384FF5">
        <w:rPr>
          <w:rFonts w:ascii="Times New Roman" w:eastAsia="Times New Roman" w:hAnsi="Times New Roman" w:cs="Times New Roman"/>
          <w:bCs/>
          <w:i/>
          <w:iCs/>
          <w:sz w:val="24"/>
          <w:szCs w:val="24"/>
          <w:u w:val="single"/>
        </w:rPr>
        <w:t xml:space="preserve"> Komision</w:t>
      </w:r>
      <w:r w:rsidRPr="00384FF5">
        <w:rPr>
          <w:rFonts w:ascii="Times New Roman" w:eastAsia="Times New Roman" w:hAnsi="Times New Roman" w:cs="Times New Roman"/>
          <w:bCs/>
          <w:sz w:val="24"/>
          <w:szCs w:val="24"/>
        </w:rPr>
        <w:t>:</w:t>
      </w:r>
    </w:p>
    <w:p w14:paraId="47C13AAA" w14:textId="162EF957" w:rsidR="00902939" w:rsidRPr="00384FF5" w:rsidRDefault="00474631"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Pas administrimit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ankesave ndaj subjektit 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ILD, </w:t>
      </w:r>
      <w:r w:rsidR="008816EF" w:rsidRPr="00384FF5">
        <w:rPr>
          <w:rFonts w:ascii="Times New Roman" w:eastAsia="Times New Roman" w:hAnsi="Times New Roman" w:cs="Times New Roman"/>
          <w:bCs/>
          <w:sz w:val="24"/>
          <w:szCs w:val="24"/>
        </w:rPr>
        <w:t>nëpërmjet</w:t>
      </w:r>
      <w:r w:rsidR="00E65940" w:rsidRPr="00384FF5">
        <w:rPr>
          <w:rFonts w:ascii="Times New Roman" w:eastAsia="Times New Roman" w:hAnsi="Times New Roman" w:cs="Times New Roman"/>
          <w:bCs/>
          <w:sz w:val="24"/>
          <w:szCs w:val="24"/>
        </w:rPr>
        <w:t xml:space="preserve"> </w:t>
      </w:r>
      <w:r w:rsidR="008816EF" w:rsidRPr="00384FF5">
        <w:rPr>
          <w:rFonts w:ascii="Times New Roman" w:eastAsia="Times New Roman" w:hAnsi="Times New Roman" w:cs="Times New Roman"/>
          <w:bCs/>
          <w:sz w:val="24"/>
          <w:szCs w:val="24"/>
        </w:rPr>
        <w:t>pyetësorit</w:t>
      </w:r>
      <w:r w:rsidR="00E65940" w:rsidRPr="00384FF5">
        <w:rPr>
          <w:rFonts w:ascii="Times New Roman" w:eastAsia="Times New Roman" w:hAnsi="Times New Roman" w:cs="Times New Roman"/>
          <w:bCs/>
          <w:sz w:val="24"/>
          <w:szCs w:val="24"/>
        </w:rPr>
        <w:t xml:space="preserve"> nr. 2, </w:t>
      </w:r>
      <w:r w:rsidRPr="00384FF5">
        <w:rPr>
          <w:rFonts w:ascii="Times New Roman" w:eastAsia="Times New Roman" w:hAnsi="Times New Roman" w:cs="Times New Roman"/>
          <w:bCs/>
          <w:sz w:val="24"/>
          <w:szCs w:val="24"/>
        </w:rPr>
        <w:t xml:space="preserve">Komisioni i kërkoi subjektit shpjegime. </w:t>
      </w:r>
      <w:r w:rsidR="00731B03" w:rsidRPr="00384FF5">
        <w:rPr>
          <w:rFonts w:ascii="Times New Roman" w:eastAsia="Times New Roman" w:hAnsi="Times New Roman" w:cs="Times New Roman"/>
          <w:bCs/>
          <w:sz w:val="24"/>
          <w:szCs w:val="24"/>
        </w:rPr>
        <w:t>N</w:t>
      </w:r>
      <w:r w:rsidRPr="00384FF5">
        <w:rPr>
          <w:rFonts w:ascii="Times New Roman" w:eastAsia="Times New Roman" w:hAnsi="Times New Roman" w:cs="Times New Roman"/>
          <w:bCs/>
          <w:sz w:val="24"/>
          <w:szCs w:val="24"/>
        </w:rPr>
        <w:t>ë</w:t>
      </w:r>
      <w:r w:rsidR="00731B03" w:rsidRPr="00384FF5">
        <w:rPr>
          <w:rFonts w:ascii="Times New Roman" w:eastAsia="Times New Roman" w:hAnsi="Times New Roman" w:cs="Times New Roman"/>
          <w:bCs/>
          <w:sz w:val="24"/>
          <w:szCs w:val="24"/>
        </w:rPr>
        <w:t xml:space="preserve"> </w:t>
      </w:r>
      <w:r w:rsidR="005B3648" w:rsidRPr="00384FF5">
        <w:rPr>
          <w:rFonts w:ascii="Times New Roman" w:eastAsia="Times New Roman" w:hAnsi="Times New Roman" w:cs="Times New Roman"/>
          <w:bCs/>
          <w:sz w:val="24"/>
          <w:szCs w:val="24"/>
        </w:rPr>
        <w:t>përgjigje</w:t>
      </w:r>
      <w:r w:rsidR="00731B03" w:rsidRPr="00384FF5">
        <w:rPr>
          <w:rFonts w:ascii="Times New Roman" w:eastAsia="Times New Roman" w:hAnsi="Times New Roman" w:cs="Times New Roman"/>
          <w:bCs/>
          <w:sz w:val="24"/>
          <w:szCs w:val="24"/>
        </w:rPr>
        <w:t xml:space="preserve">, </w:t>
      </w:r>
      <w:r w:rsidR="00D43FEA" w:rsidRPr="00384FF5">
        <w:rPr>
          <w:rFonts w:ascii="Times New Roman" w:eastAsia="Times New Roman" w:hAnsi="Times New Roman" w:cs="Times New Roman"/>
          <w:bCs/>
          <w:sz w:val="24"/>
          <w:szCs w:val="24"/>
        </w:rPr>
        <w:t>subjekti shpjegoi se ç</w:t>
      </w:r>
      <w:r w:rsidRPr="00384FF5">
        <w:rPr>
          <w:rFonts w:ascii="Times New Roman" w:eastAsia="Times New Roman" w:hAnsi="Times New Roman" w:cs="Times New Roman"/>
          <w:bCs/>
          <w:sz w:val="24"/>
          <w:szCs w:val="24"/>
        </w:rPr>
        <w:t>ë</w:t>
      </w:r>
      <w:r w:rsidR="00D43FEA" w:rsidRPr="00384FF5">
        <w:rPr>
          <w:rFonts w:ascii="Times New Roman" w:eastAsia="Times New Roman" w:hAnsi="Times New Roman" w:cs="Times New Roman"/>
          <w:bCs/>
          <w:sz w:val="24"/>
          <w:szCs w:val="24"/>
        </w:rPr>
        <w:t xml:space="preserve">shtja </w:t>
      </w:r>
      <w:r w:rsidRPr="00384FF5">
        <w:rPr>
          <w:rFonts w:ascii="Times New Roman" w:eastAsia="Times New Roman" w:hAnsi="Times New Roman" w:cs="Times New Roman"/>
          <w:bCs/>
          <w:sz w:val="24"/>
          <w:szCs w:val="24"/>
        </w:rPr>
        <w:t>ë</w:t>
      </w:r>
      <w:r w:rsidR="00D43FEA" w:rsidRPr="00384FF5">
        <w:rPr>
          <w:rFonts w:ascii="Times New Roman" w:eastAsia="Times New Roman" w:hAnsi="Times New Roman" w:cs="Times New Roman"/>
          <w:bCs/>
          <w:sz w:val="24"/>
          <w:szCs w:val="24"/>
        </w:rPr>
        <w:t>sht</w:t>
      </w:r>
      <w:r w:rsidRPr="00384FF5">
        <w:rPr>
          <w:rFonts w:ascii="Times New Roman" w:eastAsia="Times New Roman" w:hAnsi="Times New Roman" w:cs="Times New Roman"/>
          <w:bCs/>
          <w:sz w:val="24"/>
          <w:szCs w:val="24"/>
        </w:rPr>
        <w:t>ë</w:t>
      </w:r>
      <w:r w:rsidR="00D43FEA" w:rsidRPr="00384FF5">
        <w:rPr>
          <w:rFonts w:ascii="Times New Roman" w:eastAsia="Times New Roman" w:hAnsi="Times New Roman" w:cs="Times New Roman"/>
          <w:bCs/>
          <w:sz w:val="24"/>
          <w:szCs w:val="24"/>
        </w:rPr>
        <w:t xml:space="preserve"> n</w:t>
      </w:r>
      <w:r w:rsidRPr="00384FF5">
        <w:rPr>
          <w:rFonts w:ascii="Times New Roman" w:eastAsia="Times New Roman" w:hAnsi="Times New Roman" w:cs="Times New Roman"/>
          <w:bCs/>
          <w:sz w:val="24"/>
          <w:szCs w:val="24"/>
        </w:rPr>
        <w:t>ë</w:t>
      </w:r>
      <w:r w:rsidR="00D43FEA" w:rsidRPr="00384FF5">
        <w:rPr>
          <w:rFonts w:ascii="Times New Roman" w:eastAsia="Times New Roman" w:hAnsi="Times New Roman" w:cs="Times New Roman"/>
          <w:bCs/>
          <w:sz w:val="24"/>
          <w:szCs w:val="24"/>
        </w:rPr>
        <w:t xml:space="preserve"> faz</w:t>
      </w:r>
      <w:r w:rsidRPr="00384FF5">
        <w:rPr>
          <w:rFonts w:ascii="Times New Roman" w:eastAsia="Times New Roman" w:hAnsi="Times New Roman" w:cs="Times New Roman"/>
          <w:bCs/>
          <w:sz w:val="24"/>
          <w:szCs w:val="24"/>
        </w:rPr>
        <w:t>ë</w:t>
      </w:r>
      <w:r w:rsidR="00D43FEA" w:rsidRPr="00384FF5">
        <w:rPr>
          <w:rFonts w:ascii="Times New Roman" w:eastAsia="Times New Roman" w:hAnsi="Times New Roman" w:cs="Times New Roman"/>
          <w:bCs/>
          <w:sz w:val="24"/>
          <w:szCs w:val="24"/>
        </w:rPr>
        <w:t>n e hetimit paraprak</w:t>
      </w:r>
      <w:r w:rsidR="001972AC" w:rsidRPr="00384FF5">
        <w:rPr>
          <w:rFonts w:ascii="Times New Roman" w:eastAsia="Times New Roman" w:hAnsi="Times New Roman" w:cs="Times New Roman"/>
          <w:bCs/>
          <w:sz w:val="24"/>
          <w:szCs w:val="24"/>
        </w:rPr>
        <w:t xml:space="preserve">. </w:t>
      </w:r>
      <w:r w:rsidR="001972AC" w:rsidRPr="00384FF5">
        <w:rPr>
          <w:rFonts w:ascii="Times New Roman" w:eastAsia="Times New Roman" w:hAnsi="Times New Roman" w:cs="Times New Roman"/>
          <w:bCs/>
          <w:sz w:val="24"/>
          <w:szCs w:val="24"/>
        </w:rPr>
        <w:lastRenderedPageBreak/>
        <w:t>E pyetur p</w:t>
      </w:r>
      <w:r w:rsidRPr="00384FF5">
        <w:rPr>
          <w:rFonts w:ascii="Times New Roman" w:eastAsia="Times New Roman" w:hAnsi="Times New Roman" w:cs="Times New Roman"/>
          <w:bCs/>
          <w:sz w:val="24"/>
          <w:szCs w:val="24"/>
        </w:rPr>
        <w:t>ë</w:t>
      </w:r>
      <w:r w:rsidR="001972AC" w:rsidRPr="00384FF5">
        <w:rPr>
          <w:rFonts w:ascii="Times New Roman" w:eastAsia="Times New Roman" w:hAnsi="Times New Roman" w:cs="Times New Roman"/>
          <w:bCs/>
          <w:sz w:val="24"/>
          <w:szCs w:val="24"/>
        </w:rPr>
        <w:t xml:space="preserve">r </w:t>
      </w:r>
      <w:r w:rsidR="00E7336A" w:rsidRPr="00384FF5">
        <w:rPr>
          <w:rFonts w:ascii="Times New Roman" w:eastAsia="Times New Roman" w:hAnsi="Times New Roman" w:cs="Times New Roman"/>
          <w:bCs/>
          <w:sz w:val="24"/>
          <w:szCs w:val="24"/>
        </w:rPr>
        <w:t>procedurën</w:t>
      </w:r>
      <w:r w:rsidR="001972AC" w:rsidRPr="00384FF5">
        <w:rPr>
          <w:rFonts w:ascii="Times New Roman" w:eastAsia="Times New Roman" w:hAnsi="Times New Roman" w:cs="Times New Roman"/>
          <w:bCs/>
          <w:sz w:val="24"/>
          <w:szCs w:val="24"/>
        </w:rPr>
        <w:t xml:space="preserve"> e ndjekur, subjekti dha </w:t>
      </w:r>
      <w:r w:rsidR="00E7336A" w:rsidRPr="00384FF5">
        <w:rPr>
          <w:rFonts w:ascii="Times New Roman" w:eastAsia="Times New Roman" w:hAnsi="Times New Roman" w:cs="Times New Roman"/>
          <w:bCs/>
          <w:sz w:val="24"/>
          <w:szCs w:val="24"/>
        </w:rPr>
        <w:t>kronologjinë</w:t>
      </w:r>
      <w:r w:rsidR="001972AC" w:rsidRPr="00384FF5">
        <w:rPr>
          <w:rFonts w:ascii="Times New Roman" w:eastAsia="Times New Roman" w:hAnsi="Times New Roman" w:cs="Times New Roman"/>
          <w:bCs/>
          <w:sz w:val="24"/>
          <w:szCs w:val="24"/>
        </w:rPr>
        <w:t xml:space="preserve"> </w:t>
      </w:r>
      <w:r w:rsidR="00F0665C" w:rsidRPr="00384FF5">
        <w:rPr>
          <w:rFonts w:ascii="Times New Roman" w:eastAsia="Times New Roman" w:hAnsi="Times New Roman" w:cs="Times New Roman"/>
          <w:bCs/>
          <w:sz w:val="24"/>
          <w:szCs w:val="24"/>
        </w:rPr>
        <w:t>deri n</w:t>
      </w:r>
      <w:r w:rsidRPr="00384FF5">
        <w:rPr>
          <w:rFonts w:ascii="Times New Roman" w:eastAsia="Times New Roman" w:hAnsi="Times New Roman" w:cs="Times New Roman"/>
          <w:bCs/>
          <w:sz w:val="24"/>
          <w:szCs w:val="24"/>
        </w:rPr>
        <w:t>ë</w:t>
      </w:r>
      <w:r w:rsidR="00F0665C" w:rsidRPr="00384FF5">
        <w:rPr>
          <w:rFonts w:ascii="Times New Roman" w:eastAsia="Times New Roman" w:hAnsi="Times New Roman" w:cs="Times New Roman"/>
          <w:bCs/>
          <w:sz w:val="24"/>
          <w:szCs w:val="24"/>
        </w:rPr>
        <w:t xml:space="preserve"> momentin q</w:t>
      </w:r>
      <w:r w:rsidRPr="00384FF5">
        <w:rPr>
          <w:rFonts w:ascii="Times New Roman" w:eastAsia="Times New Roman" w:hAnsi="Times New Roman" w:cs="Times New Roman"/>
          <w:bCs/>
          <w:sz w:val="24"/>
          <w:szCs w:val="24"/>
        </w:rPr>
        <w:t>ë</w:t>
      </w:r>
      <w:r w:rsidR="00F0665C" w:rsidRPr="00384FF5">
        <w:rPr>
          <w:rFonts w:ascii="Times New Roman" w:eastAsia="Times New Roman" w:hAnsi="Times New Roman" w:cs="Times New Roman"/>
          <w:bCs/>
          <w:sz w:val="24"/>
          <w:szCs w:val="24"/>
        </w:rPr>
        <w:t xml:space="preserve"> </w:t>
      </w:r>
      <w:r w:rsidR="00E7336A" w:rsidRPr="00384FF5">
        <w:rPr>
          <w:rFonts w:ascii="Times New Roman" w:eastAsia="Times New Roman" w:hAnsi="Times New Roman" w:cs="Times New Roman"/>
          <w:bCs/>
          <w:sz w:val="24"/>
          <w:szCs w:val="24"/>
        </w:rPr>
        <w:t>çështja</w:t>
      </w:r>
      <w:r w:rsidR="00F0665C" w:rsidRPr="00384FF5">
        <w:rPr>
          <w:rFonts w:ascii="Times New Roman" w:eastAsia="Times New Roman" w:hAnsi="Times New Roman" w:cs="Times New Roman"/>
          <w:bCs/>
          <w:sz w:val="24"/>
          <w:szCs w:val="24"/>
        </w:rPr>
        <w:t xml:space="preserve"> i kaloi asaj, </w:t>
      </w:r>
      <w:r w:rsidR="00E7336A" w:rsidRPr="00384FF5">
        <w:rPr>
          <w:rFonts w:ascii="Times New Roman" w:eastAsia="Times New Roman" w:hAnsi="Times New Roman" w:cs="Times New Roman"/>
          <w:bCs/>
          <w:sz w:val="24"/>
          <w:szCs w:val="24"/>
        </w:rPr>
        <w:t>ndërsa</w:t>
      </w:r>
      <w:r w:rsidR="007A7F12" w:rsidRPr="00384FF5">
        <w:rPr>
          <w:rFonts w:ascii="Times New Roman" w:eastAsia="Times New Roman" w:hAnsi="Times New Roman" w:cs="Times New Roman"/>
          <w:bCs/>
          <w:sz w:val="24"/>
          <w:szCs w:val="24"/>
        </w:rPr>
        <w:t xml:space="preserve"> </w:t>
      </w:r>
      <w:r w:rsidR="00E7336A" w:rsidRPr="00384FF5">
        <w:rPr>
          <w:rFonts w:ascii="Times New Roman" w:eastAsia="Times New Roman" w:hAnsi="Times New Roman" w:cs="Times New Roman"/>
          <w:bCs/>
          <w:sz w:val="24"/>
          <w:szCs w:val="24"/>
        </w:rPr>
        <w:t>për</w:t>
      </w:r>
      <w:r w:rsidR="007A7F12" w:rsidRPr="00384FF5">
        <w:rPr>
          <w:rFonts w:ascii="Times New Roman" w:eastAsia="Times New Roman" w:hAnsi="Times New Roman" w:cs="Times New Roman"/>
          <w:bCs/>
          <w:sz w:val="24"/>
          <w:szCs w:val="24"/>
        </w:rPr>
        <w:t xml:space="preserve"> veprimet e saj hetimore, subjekti </w:t>
      </w:r>
      <w:r w:rsidR="0073763E" w:rsidRPr="00384FF5">
        <w:rPr>
          <w:rFonts w:ascii="Times New Roman" w:eastAsia="Times New Roman" w:hAnsi="Times New Roman" w:cs="Times New Roman"/>
          <w:bCs/>
          <w:sz w:val="24"/>
          <w:szCs w:val="24"/>
        </w:rPr>
        <w:t>shpjegoi se jan</w:t>
      </w:r>
      <w:r w:rsidRPr="00384FF5">
        <w:rPr>
          <w:rFonts w:ascii="Times New Roman" w:eastAsia="Times New Roman" w:hAnsi="Times New Roman" w:cs="Times New Roman"/>
          <w:bCs/>
          <w:sz w:val="24"/>
          <w:szCs w:val="24"/>
        </w:rPr>
        <w:t>ë</w:t>
      </w:r>
      <w:r w:rsidR="0073763E" w:rsidRPr="00384FF5">
        <w:rPr>
          <w:rFonts w:ascii="Times New Roman" w:eastAsia="Times New Roman" w:hAnsi="Times New Roman" w:cs="Times New Roman"/>
          <w:bCs/>
          <w:sz w:val="24"/>
          <w:szCs w:val="24"/>
        </w:rPr>
        <w:t xml:space="preserve"> vet</w:t>
      </w:r>
      <w:r w:rsidRPr="00384FF5">
        <w:rPr>
          <w:rFonts w:ascii="Times New Roman" w:eastAsia="Times New Roman" w:hAnsi="Times New Roman" w:cs="Times New Roman"/>
          <w:bCs/>
          <w:sz w:val="24"/>
          <w:szCs w:val="24"/>
        </w:rPr>
        <w:t>ë</w:t>
      </w:r>
      <w:r w:rsidR="0073763E" w:rsidRPr="00384FF5">
        <w:rPr>
          <w:rFonts w:ascii="Times New Roman" w:eastAsia="Times New Roman" w:hAnsi="Times New Roman" w:cs="Times New Roman"/>
          <w:bCs/>
          <w:sz w:val="24"/>
          <w:szCs w:val="24"/>
        </w:rPr>
        <w:t>m ato q</w:t>
      </w:r>
      <w:r w:rsidRPr="00384FF5">
        <w:rPr>
          <w:rFonts w:ascii="Times New Roman" w:eastAsia="Times New Roman" w:hAnsi="Times New Roman" w:cs="Times New Roman"/>
          <w:bCs/>
          <w:sz w:val="24"/>
          <w:szCs w:val="24"/>
        </w:rPr>
        <w:t>ë</w:t>
      </w:r>
      <w:r w:rsidR="0073763E" w:rsidRPr="00384FF5">
        <w:rPr>
          <w:rFonts w:ascii="Times New Roman" w:eastAsia="Times New Roman" w:hAnsi="Times New Roman" w:cs="Times New Roman"/>
          <w:bCs/>
          <w:sz w:val="24"/>
          <w:szCs w:val="24"/>
        </w:rPr>
        <w:t xml:space="preserve"> urdh</w:t>
      </w:r>
      <w:r w:rsidRPr="00384FF5">
        <w:rPr>
          <w:rFonts w:ascii="Times New Roman" w:eastAsia="Times New Roman" w:hAnsi="Times New Roman" w:cs="Times New Roman"/>
          <w:bCs/>
          <w:sz w:val="24"/>
          <w:szCs w:val="24"/>
        </w:rPr>
        <w:t>ë</w:t>
      </w:r>
      <w:r w:rsidR="0073763E" w:rsidRPr="00384FF5">
        <w:rPr>
          <w:rFonts w:ascii="Times New Roman" w:eastAsia="Times New Roman" w:hAnsi="Times New Roman" w:cs="Times New Roman"/>
          <w:bCs/>
          <w:sz w:val="24"/>
          <w:szCs w:val="24"/>
        </w:rPr>
        <w:t xml:space="preserve">roi Gjykata e Apelit </w:t>
      </w:r>
      <w:r w:rsidR="00E7336A" w:rsidRPr="00384FF5">
        <w:rPr>
          <w:rFonts w:ascii="Times New Roman" w:eastAsia="Times New Roman" w:hAnsi="Times New Roman" w:cs="Times New Roman"/>
          <w:bCs/>
          <w:sz w:val="24"/>
          <w:szCs w:val="24"/>
        </w:rPr>
        <w:t>Vlorë</w:t>
      </w:r>
      <w:r w:rsidR="0070358B" w:rsidRPr="00384FF5">
        <w:rPr>
          <w:rFonts w:ascii="Times New Roman" w:eastAsia="Times New Roman" w:hAnsi="Times New Roman" w:cs="Times New Roman"/>
          <w:bCs/>
          <w:sz w:val="24"/>
          <w:szCs w:val="24"/>
        </w:rPr>
        <w:t xml:space="preserve">. Pyetur </w:t>
      </w:r>
      <w:r w:rsidR="00E7336A" w:rsidRPr="00384FF5">
        <w:rPr>
          <w:rFonts w:ascii="Times New Roman" w:eastAsia="Times New Roman" w:hAnsi="Times New Roman" w:cs="Times New Roman"/>
          <w:bCs/>
          <w:sz w:val="24"/>
          <w:szCs w:val="24"/>
        </w:rPr>
        <w:t>për</w:t>
      </w:r>
      <w:r w:rsidR="0070358B" w:rsidRPr="00384FF5">
        <w:rPr>
          <w:rFonts w:ascii="Times New Roman" w:eastAsia="Times New Roman" w:hAnsi="Times New Roman" w:cs="Times New Roman"/>
          <w:bCs/>
          <w:sz w:val="24"/>
          <w:szCs w:val="24"/>
        </w:rPr>
        <w:t xml:space="preserve"> </w:t>
      </w:r>
      <w:r w:rsidR="00E7336A" w:rsidRPr="00384FF5">
        <w:rPr>
          <w:rFonts w:ascii="Times New Roman" w:eastAsia="Times New Roman" w:hAnsi="Times New Roman" w:cs="Times New Roman"/>
          <w:bCs/>
          <w:sz w:val="24"/>
          <w:szCs w:val="24"/>
        </w:rPr>
        <w:t>qëndrimin</w:t>
      </w:r>
      <w:r w:rsidR="0070358B" w:rsidRPr="00384FF5">
        <w:rPr>
          <w:rFonts w:ascii="Times New Roman" w:eastAsia="Times New Roman" w:hAnsi="Times New Roman" w:cs="Times New Roman"/>
          <w:bCs/>
          <w:sz w:val="24"/>
          <w:szCs w:val="24"/>
        </w:rPr>
        <w:t xml:space="preserve"> e saj lidhur me konstatimet e gjykat</w:t>
      </w:r>
      <w:r w:rsidRPr="00384FF5">
        <w:rPr>
          <w:rFonts w:ascii="Times New Roman" w:eastAsia="Times New Roman" w:hAnsi="Times New Roman" w:cs="Times New Roman"/>
          <w:bCs/>
          <w:sz w:val="24"/>
          <w:szCs w:val="24"/>
        </w:rPr>
        <w:t>ë</w:t>
      </w:r>
      <w:r w:rsidR="0070358B" w:rsidRPr="00384FF5">
        <w:rPr>
          <w:rFonts w:ascii="Times New Roman" w:eastAsia="Times New Roman" w:hAnsi="Times New Roman" w:cs="Times New Roman"/>
          <w:bCs/>
          <w:sz w:val="24"/>
          <w:szCs w:val="24"/>
        </w:rPr>
        <w:t>s, subjekti u p</w:t>
      </w:r>
      <w:r w:rsidRPr="00384FF5">
        <w:rPr>
          <w:rFonts w:ascii="Times New Roman" w:eastAsia="Times New Roman" w:hAnsi="Times New Roman" w:cs="Times New Roman"/>
          <w:bCs/>
          <w:sz w:val="24"/>
          <w:szCs w:val="24"/>
        </w:rPr>
        <w:t>ë</w:t>
      </w:r>
      <w:r w:rsidR="0070358B" w:rsidRPr="00384FF5">
        <w:rPr>
          <w:rFonts w:ascii="Times New Roman" w:eastAsia="Times New Roman" w:hAnsi="Times New Roman" w:cs="Times New Roman"/>
          <w:bCs/>
          <w:sz w:val="24"/>
          <w:szCs w:val="24"/>
        </w:rPr>
        <w:t>rgjigj se [</w:t>
      </w:r>
      <w:r w:rsidR="00E7336A" w:rsidRPr="00384FF5">
        <w:rPr>
          <w:rFonts w:ascii="Times New Roman" w:eastAsia="Times New Roman" w:hAnsi="Times New Roman" w:cs="Times New Roman"/>
          <w:bCs/>
          <w:sz w:val="24"/>
          <w:szCs w:val="24"/>
        </w:rPr>
        <w:t>qëndrimi</w:t>
      </w:r>
      <w:r w:rsidR="0070358B" w:rsidRPr="00384FF5">
        <w:rPr>
          <w:rFonts w:ascii="Times New Roman" w:eastAsia="Times New Roman" w:hAnsi="Times New Roman" w:cs="Times New Roman"/>
          <w:bCs/>
          <w:sz w:val="24"/>
          <w:szCs w:val="24"/>
        </w:rPr>
        <w:t xml:space="preserve">] nuk </w:t>
      </w:r>
      <w:r w:rsidRPr="00384FF5">
        <w:rPr>
          <w:rFonts w:ascii="Times New Roman" w:eastAsia="Times New Roman" w:hAnsi="Times New Roman" w:cs="Times New Roman"/>
          <w:bCs/>
          <w:sz w:val="24"/>
          <w:szCs w:val="24"/>
        </w:rPr>
        <w:t>ë</w:t>
      </w:r>
      <w:r w:rsidR="0070358B" w:rsidRPr="00384FF5">
        <w:rPr>
          <w:rFonts w:ascii="Times New Roman" w:eastAsia="Times New Roman" w:hAnsi="Times New Roman" w:cs="Times New Roman"/>
          <w:bCs/>
          <w:sz w:val="24"/>
          <w:szCs w:val="24"/>
        </w:rPr>
        <w:t>sht</w:t>
      </w:r>
      <w:r w:rsidRPr="00384FF5">
        <w:rPr>
          <w:rFonts w:ascii="Times New Roman" w:eastAsia="Times New Roman" w:hAnsi="Times New Roman" w:cs="Times New Roman"/>
          <w:bCs/>
          <w:sz w:val="24"/>
          <w:szCs w:val="24"/>
        </w:rPr>
        <w:t>ë</w:t>
      </w:r>
      <w:r w:rsidR="0070358B" w:rsidRPr="00384FF5">
        <w:rPr>
          <w:rFonts w:ascii="Times New Roman" w:eastAsia="Times New Roman" w:hAnsi="Times New Roman" w:cs="Times New Roman"/>
          <w:bCs/>
          <w:sz w:val="24"/>
          <w:szCs w:val="24"/>
        </w:rPr>
        <w:t xml:space="preserve"> shprehur ende </w:t>
      </w:r>
      <w:r w:rsidR="000C7B79" w:rsidRPr="00384FF5">
        <w:rPr>
          <w:rFonts w:ascii="Times New Roman" w:eastAsia="Times New Roman" w:hAnsi="Times New Roman" w:cs="Times New Roman"/>
          <w:bCs/>
          <w:sz w:val="24"/>
          <w:szCs w:val="24"/>
        </w:rPr>
        <w:t>dhe do t</w:t>
      </w:r>
      <w:r w:rsidRPr="00384FF5">
        <w:rPr>
          <w:rFonts w:ascii="Times New Roman" w:eastAsia="Times New Roman" w:hAnsi="Times New Roman" w:cs="Times New Roman"/>
          <w:bCs/>
          <w:sz w:val="24"/>
          <w:szCs w:val="24"/>
        </w:rPr>
        <w:t>ë</w:t>
      </w:r>
      <w:r w:rsidR="000C7B79" w:rsidRPr="00384FF5">
        <w:rPr>
          <w:rFonts w:ascii="Times New Roman" w:eastAsia="Times New Roman" w:hAnsi="Times New Roman" w:cs="Times New Roman"/>
          <w:bCs/>
          <w:sz w:val="24"/>
          <w:szCs w:val="24"/>
        </w:rPr>
        <w:t xml:space="preserve"> shprehet pasi t</w:t>
      </w:r>
      <w:r w:rsidRPr="00384FF5">
        <w:rPr>
          <w:rFonts w:ascii="Times New Roman" w:eastAsia="Times New Roman" w:hAnsi="Times New Roman" w:cs="Times New Roman"/>
          <w:bCs/>
          <w:sz w:val="24"/>
          <w:szCs w:val="24"/>
        </w:rPr>
        <w:t>ë</w:t>
      </w:r>
      <w:r w:rsidR="000C7B79" w:rsidRPr="00384FF5">
        <w:rPr>
          <w:rFonts w:ascii="Times New Roman" w:eastAsia="Times New Roman" w:hAnsi="Times New Roman" w:cs="Times New Roman"/>
          <w:bCs/>
          <w:sz w:val="24"/>
          <w:szCs w:val="24"/>
        </w:rPr>
        <w:t xml:space="preserve"> ket</w:t>
      </w:r>
      <w:r w:rsidRPr="00384FF5">
        <w:rPr>
          <w:rFonts w:ascii="Times New Roman" w:eastAsia="Times New Roman" w:hAnsi="Times New Roman" w:cs="Times New Roman"/>
          <w:bCs/>
          <w:sz w:val="24"/>
          <w:szCs w:val="24"/>
        </w:rPr>
        <w:t>ë</w:t>
      </w:r>
      <w:r w:rsidR="000C7B79" w:rsidRPr="00384FF5">
        <w:rPr>
          <w:rFonts w:ascii="Times New Roman" w:eastAsia="Times New Roman" w:hAnsi="Times New Roman" w:cs="Times New Roman"/>
          <w:bCs/>
          <w:sz w:val="24"/>
          <w:szCs w:val="24"/>
        </w:rPr>
        <w:t xml:space="preserve"> </w:t>
      </w:r>
      <w:r w:rsidR="00E7336A" w:rsidRPr="00384FF5">
        <w:rPr>
          <w:rFonts w:ascii="Times New Roman" w:eastAsia="Times New Roman" w:hAnsi="Times New Roman" w:cs="Times New Roman"/>
          <w:bCs/>
          <w:sz w:val="24"/>
          <w:szCs w:val="24"/>
        </w:rPr>
        <w:t>përfunduar</w:t>
      </w:r>
      <w:r w:rsidR="000C7B79" w:rsidRPr="00384FF5">
        <w:rPr>
          <w:rFonts w:ascii="Times New Roman" w:eastAsia="Times New Roman" w:hAnsi="Times New Roman" w:cs="Times New Roman"/>
          <w:bCs/>
          <w:sz w:val="24"/>
          <w:szCs w:val="24"/>
        </w:rPr>
        <w:t xml:space="preserve"> kryerjen e veprimeve hetimore</w:t>
      </w:r>
      <w:r w:rsidR="00754705" w:rsidRPr="00384FF5">
        <w:rPr>
          <w:rFonts w:ascii="Times New Roman" w:eastAsia="Times New Roman" w:hAnsi="Times New Roman" w:cs="Times New Roman"/>
          <w:bCs/>
          <w:sz w:val="24"/>
          <w:szCs w:val="24"/>
        </w:rPr>
        <w:t>. Pyetur për veprimet hetimore t</w:t>
      </w:r>
      <w:r w:rsidRPr="00384FF5">
        <w:rPr>
          <w:rFonts w:ascii="Times New Roman" w:eastAsia="Times New Roman" w:hAnsi="Times New Roman" w:cs="Times New Roman"/>
          <w:bCs/>
          <w:sz w:val="24"/>
          <w:szCs w:val="24"/>
        </w:rPr>
        <w:t>ë</w:t>
      </w:r>
      <w:r w:rsidR="00754705" w:rsidRPr="00384FF5">
        <w:rPr>
          <w:rFonts w:ascii="Times New Roman" w:eastAsia="Times New Roman" w:hAnsi="Times New Roman" w:cs="Times New Roman"/>
          <w:bCs/>
          <w:sz w:val="24"/>
          <w:szCs w:val="24"/>
        </w:rPr>
        <w:t xml:space="preserve"> kryera prej saj, subjekti shprehet se </w:t>
      </w:r>
      <w:r w:rsidRPr="00384FF5">
        <w:rPr>
          <w:rFonts w:ascii="Times New Roman" w:eastAsia="Times New Roman" w:hAnsi="Times New Roman" w:cs="Times New Roman"/>
          <w:bCs/>
          <w:sz w:val="24"/>
          <w:szCs w:val="24"/>
        </w:rPr>
        <w:t>ë</w:t>
      </w:r>
      <w:r w:rsidR="00E21B80" w:rsidRPr="00384FF5">
        <w:rPr>
          <w:rFonts w:ascii="Times New Roman" w:eastAsia="Times New Roman" w:hAnsi="Times New Roman" w:cs="Times New Roman"/>
          <w:bCs/>
          <w:sz w:val="24"/>
          <w:szCs w:val="24"/>
        </w:rPr>
        <w:t>sht</w:t>
      </w:r>
      <w:r w:rsidRPr="00384FF5">
        <w:rPr>
          <w:rFonts w:ascii="Times New Roman" w:eastAsia="Times New Roman" w:hAnsi="Times New Roman" w:cs="Times New Roman"/>
          <w:bCs/>
          <w:sz w:val="24"/>
          <w:szCs w:val="24"/>
        </w:rPr>
        <w:t>ë</w:t>
      </w:r>
      <w:r w:rsidR="00E21B80" w:rsidRPr="00384FF5">
        <w:rPr>
          <w:rFonts w:ascii="Times New Roman" w:eastAsia="Times New Roman" w:hAnsi="Times New Roman" w:cs="Times New Roman"/>
          <w:bCs/>
          <w:sz w:val="24"/>
          <w:szCs w:val="24"/>
        </w:rPr>
        <w:t xml:space="preserve"> n</w:t>
      </w:r>
      <w:r w:rsidRPr="00384FF5">
        <w:rPr>
          <w:rFonts w:ascii="Times New Roman" w:eastAsia="Times New Roman" w:hAnsi="Times New Roman" w:cs="Times New Roman"/>
          <w:bCs/>
          <w:sz w:val="24"/>
          <w:szCs w:val="24"/>
        </w:rPr>
        <w:t>ë</w:t>
      </w:r>
      <w:r w:rsidR="00E21B80" w:rsidRPr="00384FF5">
        <w:rPr>
          <w:rFonts w:ascii="Times New Roman" w:eastAsia="Times New Roman" w:hAnsi="Times New Roman" w:cs="Times New Roman"/>
          <w:bCs/>
          <w:sz w:val="24"/>
          <w:szCs w:val="24"/>
        </w:rPr>
        <w:t xml:space="preserve"> </w:t>
      </w:r>
      <w:r w:rsidR="00E7336A" w:rsidRPr="00384FF5">
        <w:rPr>
          <w:rFonts w:ascii="Times New Roman" w:eastAsia="Times New Roman" w:hAnsi="Times New Roman" w:cs="Times New Roman"/>
          <w:bCs/>
          <w:sz w:val="24"/>
          <w:szCs w:val="24"/>
        </w:rPr>
        <w:t>fazën</w:t>
      </w:r>
      <w:r w:rsidR="00E21B80" w:rsidRPr="00384FF5">
        <w:rPr>
          <w:rFonts w:ascii="Times New Roman" w:eastAsia="Times New Roman" w:hAnsi="Times New Roman" w:cs="Times New Roman"/>
          <w:bCs/>
          <w:sz w:val="24"/>
          <w:szCs w:val="24"/>
        </w:rPr>
        <w:t xml:space="preserve"> e grumbullimit t</w:t>
      </w:r>
      <w:r w:rsidRPr="00384FF5">
        <w:rPr>
          <w:rFonts w:ascii="Times New Roman" w:eastAsia="Times New Roman" w:hAnsi="Times New Roman" w:cs="Times New Roman"/>
          <w:bCs/>
          <w:sz w:val="24"/>
          <w:szCs w:val="24"/>
        </w:rPr>
        <w:t>ë</w:t>
      </w:r>
      <w:r w:rsidR="00E21B80" w:rsidRPr="00384FF5">
        <w:rPr>
          <w:rFonts w:ascii="Times New Roman" w:eastAsia="Times New Roman" w:hAnsi="Times New Roman" w:cs="Times New Roman"/>
          <w:bCs/>
          <w:sz w:val="24"/>
          <w:szCs w:val="24"/>
        </w:rPr>
        <w:t xml:space="preserve"> </w:t>
      </w:r>
      <w:proofErr w:type="spellStart"/>
      <w:r w:rsidR="00E21B80" w:rsidRPr="00384FF5">
        <w:rPr>
          <w:rFonts w:ascii="Times New Roman" w:eastAsia="Times New Roman" w:hAnsi="Times New Roman" w:cs="Times New Roman"/>
          <w:bCs/>
          <w:sz w:val="24"/>
          <w:szCs w:val="24"/>
        </w:rPr>
        <w:t>t</w:t>
      </w:r>
      <w:r w:rsidRPr="00384FF5">
        <w:rPr>
          <w:rFonts w:ascii="Times New Roman" w:eastAsia="Times New Roman" w:hAnsi="Times New Roman" w:cs="Times New Roman"/>
          <w:bCs/>
          <w:sz w:val="24"/>
          <w:szCs w:val="24"/>
        </w:rPr>
        <w:t>ë</w:t>
      </w:r>
      <w:proofErr w:type="spellEnd"/>
      <w:r w:rsidR="00E21B80" w:rsidRPr="00384FF5">
        <w:rPr>
          <w:rFonts w:ascii="Times New Roman" w:eastAsia="Times New Roman" w:hAnsi="Times New Roman" w:cs="Times New Roman"/>
          <w:bCs/>
          <w:sz w:val="24"/>
          <w:szCs w:val="24"/>
        </w:rPr>
        <w:t xml:space="preserve"> </w:t>
      </w:r>
      <w:r w:rsidR="00E7336A" w:rsidRPr="00384FF5">
        <w:rPr>
          <w:rFonts w:ascii="Times New Roman" w:eastAsia="Times New Roman" w:hAnsi="Times New Roman" w:cs="Times New Roman"/>
          <w:bCs/>
          <w:sz w:val="24"/>
          <w:szCs w:val="24"/>
        </w:rPr>
        <w:t xml:space="preserve">dhënave. </w:t>
      </w:r>
      <w:r w:rsidR="0070110B" w:rsidRPr="00384FF5">
        <w:rPr>
          <w:rFonts w:ascii="Times New Roman" w:eastAsia="Times New Roman" w:hAnsi="Times New Roman" w:cs="Times New Roman"/>
          <w:bCs/>
          <w:sz w:val="24"/>
          <w:szCs w:val="24"/>
        </w:rPr>
        <w:t>Komisioni ka konstatuar edhe gjasht</w:t>
      </w:r>
      <w:r w:rsidRPr="00384FF5">
        <w:rPr>
          <w:rFonts w:ascii="Times New Roman" w:eastAsia="Times New Roman" w:hAnsi="Times New Roman" w:cs="Times New Roman"/>
          <w:bCs/>
          <w:sz w:val="24"/>
          <w:szCs w:val="24"/>
        </w:rPr>
        <w:t>ë</w:t>
      </w:r>
      <w:r w:rsidR="0070110B" w:rsidRPr="00384FF5">
        <w:rPr>
          <w:rFonts w:ascii="Times New Roman" w:eastAsia="Times New Roman" w:hAnsi="Times New Roman" w:cs="Times New Roman"/>
          <w:bCs/>
          <w:sz w:val="24"/>
          <w:szCs w:val="24"/>
        </w:rPr>
        <w:t xml:space="preserve"> k</w:t>
      </w:r>
      <w:r w:rsidRPr="00384FF5">
        <w:rPr>
          <w:rFonts w:ascii="Times New Roman" w:eastAsia="Times New Roman" w:hAnsi="Times New Roman" w:cs="Times New Roman"/>
          <w:bCs/>
          <w:sz w:val="24"/>
          <w:szCs w:val="24"/>
        </w:rPr>
        <w:t>ë</w:t>
      </w:r>
      <w:r w:rsidR="0070110B" w:rsidRPr="00384FF5">
        <w:rPr>
          <w:rFonts w:ascii="Times New Roman" w:eastAsia="Times New Roman" w:hAnsi="Times New Roman" w:cs="Times New Roman"/>
          <w:bCs/>
          <w:sz w:val="24"/>
          <w:szCs w:val="24"/>
        </w:rPr>
        <w:t xml:space="preserve">rkesa </w:t>
      </w:r>
      <w:r w:rsidR="002D1BDD" w:rsidRPr="00384FF5">
        <w:rPr>
          <w:rFonts w:ascii="Times New Roman" w:eastAsia="Times New Roman" w:hAnsi="Times New Roman" w:cs="Times New Roman"/>
          <w:bCs/>
          <w:sz w:val="24"/>
          <w:szCs w:val="24"/>
        </w:rPr>
        <w:t>p</w:t>
      </w:r>
      <w:r w:rsidRPr="00384FF5">
        <w:rPr>
          <w:rFonts w:ascii="Times New Roman" w:eastAsia="Times New Roman" w:hAnsi="Times New Roman" w:cs="Times New Roman"/>
          <w:bCs/>
          <w:sz w:val="24"/>
          <w:szCs w:val="24"/>
        </w:rPr>
        <w:t>ë</w:t>
      </w:r>
      <w:r w:rsidR="002D1BDD" w:rsidRPr="00384FF5">
        <w:rPr>
          <w:rFonts w:ascii="Times New Roman" w:eastAsia="Times New Roman" w:hAnsi="Times New Roman" w:cs="Times New Roman"/>
          <w:bCs/>
          <w:sz w:val="24"/>
          <w:szCs w:val="24"/>
        </w:rPr>
        <w:t xml:space="preserve">r informacion dhe </w:t>
      </w:r>
      <w:r w:rsidR="00A57E87" w:rsidRPr="00384FF5">
        <w:rPr>
          <w:rFonts w:ascii="Times New Roman" w:eastAsia="Times New Roman" w:hAnsi="Times New Roman" w:cs="Times New Roman"/>
          <w:bCs/>
          <w:sz w:val="24"/>
          <w:szCs w:val="24"/>
        </w:rPr>
        <w:t>p</w:t>
      </w:r>
      <w:r w:rsidRPr="00384FF5">
        <w:rPr>
          <w:rFonts w:ascii="Times New Roman" w:eastAsia="Times New Roman" w:hAnsi="Times New Roman" w:cs="Times New Roman"/>
          <w:bCs/>
          <w:sz w:val="24"/>
          <w:szCs w:val="24"/>
        </w:rPr>
        <w:t>ë</w:t>
      </w:r>
      <w:r w:rsidR="00A57E87" w:rsidRPr="00384FF5">
        <w:rPr>
          <w:rFonts w:ascii="Times New Roman" w:eastAsia="Times New Roman" w:hAnsi="Times New Roman" w:cs="Times New Roman"/>
          <w:bCs/>
          <w:sz w:val="24"/>
          <w:szCs w:val="24"/>
        </w:rPr>
        <w:t>r</w:t>
      </w:r>
      <w:r w:rsidR="002D1BDD" w:rsidRPr="00384FF5">
        <w:rPr>
          <w:rFonts w:ascii="Times New Roman" w:eastAsia="Times New Roman" w:hAnsi="Times New Roman" w:cs="Times New Roman"/>
          <w:bCs/>
          <w:sz w:val="24"/>
          <w:szCs w:val="24"/>
        </w:rPr>
        <w:t xml:space="preserve"> njohje me veprimet hetimore </w:t>
      </w:r>
      <w:r w:rsidR="0070110B" w:rsidRPr="00384FF5">
        <w:rPr>
          <w:rFonts w:ascii="Times New Roman" w:eastAsia="Times New Roman" w:hAnsi="Times New Roman" w:cs="Times New Roman"/>
          <w:bCs/>
          <w:sz w:val="24"/>
          <w:szCs w:val="24"/>
        </w:rPr>
        <w:t>t</w:t>
      </w:r>
      <w:r w:rsidRPr="00384FF5">
        <w:rPr>
          <w:rFonts w:ascii="Times New Roman" w:eastAsia="Times New Roman" w:hAnsi="Times New Roman" w:cs="Times New Roman"/>
          <w:bCs/>
          <w:sz w:val="24"/>
          <w:szCs w:val="24"/>
        </w:rPr>
        <w:t>ë</w:t>
      </w:r>
      <w:r w:rsidR="0070110B" w:rsidRPr="00384FF5">
        <w:rPr>
          <w:rFonts w:ascii="Times New Roman" w:eastAsia="Times New Roman" w:hAnsi="Times New Roman" w:cs="Times New Roman"/>
          <w:bCs/>
          <w:sz w:val="24"/>
          <w:szCs w:val="24"/>
        </w:rPr>
        <w:t xml:space="preserve"> z. </w:t>
      </w:r>
      <w:proofErr w:type="spellStart"/>
      <w:r w:rsidR="0070110B" w:rsidRPr="00384FF5">
        <w:rPr>
          <w:rFonts w:ascii="Times New Roman" w:eastAsia="Times New Roman" w:hAnsi="Times New Roman" w:cs="Times New Roman"/>
          <w:bCs/>
          <w:sz w:val="24"/>
          <w:szCs w:val="24"/>
        </w:rPr>
        <w:t>Arqile</w:t>
      </w:r>
      <w:proofErr w:type="spellEnd"/>
      <w:r w:rsidR="0070110B" w:rsidRPr="00384FF5">
        <w:rPr>
          <w:rFonts w:ascii="Times New Roman" w:eastAsia="Times New Roman" w:hAnsi="Times New Roman" w:cs="Times New Roman"/>
          <w:bCs/>
          <w:sz w:val="24"/>
          <w:szCs w:val="24"/>
        </w:rPr>
        <w:t xml:space="preserve"> Varfi,</w:t>
      </w:r>
      <w:r w:rsidR="002D1BDD" w:rsidRPr="00384FF5">
        <w:rPr>
          <w:rFonts w:ascii="Times New Roman" w:eastAsia="Times New Roman" w:hAnsi="Times New Roman" w:cs="Times New Roman"/>
          <w:bCs/>
          <w:sz w:val="24"/>
          <w:szCs w:val="24"/>
        </w:rPr>
        <w:t xml:space="preserve"> nga prilli i </w:t>
      </w:r>
      <w:r w:rsidR="0070110B" w:rsidRPr="00384FF5">
        <w:rPr>
          <w:rFonts w:ascii="Times New Roman" w:eastAsia="Times New Roman" w:hAnsi="Times New Roman" w:cs="Times New Roman"/>
          <w:bCs/>
          <w:sz w:val="24"/>
          <w:szCs w:val="24"/>
        </w:rPr>
        <w:t>vitit 2019</w:t>
      </w:r>
      <w:r w:rsidR="002D1BDD" w:rsidRPr="00384FF5">
        <w:rPr>
          <w:rFonts w:ascii="Times New Roman" w:eastAsia="Times New Roman" w:hAnsi="Times New Roman" w:cs="Times New Roman"/>
          <w:bCs/>
          <w:sz w:val="24"/>
          <w:szCs w:val="24"/>
        </w:rPr>
        <w:t xml:space="preserve"> deri n</w:t>
      </w:r>
      <w:r w:rsidRPr="00384FF5">
        <w:rPr>
          <w:rFonts w:ascii="Times New Roman" w:eastAsia="Times New Roman" w:hAnsi="Times New Roman" w:cs="Times New Roman"/>
          <w:bCs/>
          <w:sz w:val="24"/>
          <w:szCs w:val="24"/>
        </w:rPr>
        <w:t>ë</w:t>
      </w:r>
      <w:r w:rsidR="002D1BDD" w:rsidRPr="00384FF5">
        <w:rPr>
          <w:rFonts w:ascii="Times New Roman" w:eastAsia="Times New Roman" w:hAnsi="Times New Roman" w:cs="Times New Roman"/>
          <w:bCs/>
          <w:sz w:val="24"/>
          <w:szCs w:val="24"/>
        </w:rPr>
        <w:t xml:space="preserve"> janar t</w:t>
      </w:r>
      <w:r w:rsidRPr="00384FF5">
        <w:rPr>
          <w:rFonts w:ascii="Times New Roman" w:eastAsia="Times New Roman" w:hAnsi="Times New Roman" w:cs="Times New Roman"/>
          <w:bCs/>
          <w:sz w:val="24"/>
          <w:szCs w:val="24"/>
        </w:rPr>
        <w:t>ë</w:t>
      </w:r>
      <w:r w:rsidR="002D1BDD" w:rsidRPr="00384FF5">
        <w:rPr>
          <w:rFonts w:ascii="Times New Roman" w:eastAsia="Times New Roman" w:hAnsi="Times New Roman" w:cs="Times New Roman"/>
          <w:bCs/>
          <w:sz w:val="24"/>
          <w:szCs w:val="24"/>
        </w:rPr>
        <w:t xml:space="preserve"> vitit 2020, p</w:t>
      </w:r>
      <w:r w:rsidRPr="00384FF5">
        <w:rPr>
          <w:rFonts w:ascii="Times New Roman" w:eastAsia="Times New Roman" w:hAnsi="Times New Roman" w:cs="Times New Roman"/>
          <w:bCs/>
          <w:sz w:val="24"/>
          <w:szCs w:val="24"/>
        </w:rPr>
        <w:t>ë</w:t>
      </w:r>
      <w:r w:rsidR="002D1BDD" w:rsidRPr="00384FF5">
        <w:rPr>
          <w:rFonts w:ascii="Times New Roman" w:eastAsia="Times New Roman" w:hAnsi="Times New Roman" w:cs="Times New Roman"/>
          <w:bCs/>
          <w:sz w:val="24"/>
          <w:szCs w:val="24"/>
        </w:rPr>
        <w:t>r t</w:t>
      </w:r>
      <w:r w:rsidRPr="00384FF5">
        <w:rPr>
          <w:rFonts w:ascii="Times New Roman" w:eastAsia="Times New Roman" w:hAnsi="Times New Roman" w:cs="Times New Roman"/>
          <w:bCs/>
          <w:sz w:val="24"/>
          <w:szCs w:val="24"/>
        </w:rPr>
        <w:t>ë</w:t>
      </w:r>
      <w:r w:rsidR="002D1BDD" w:rsidRPr="00384FF5">
        <w:rPr>
          <w:rFonts w:ascii="Times New Roman" w:eastAsia="Times New Roman" w:hAnsi="Times New Roman" w:cs="Times New Roman"/>
          <w:bCs/>
          <w:sz w:val="24"/>
          <w:szCs w:val="24"/>
        </w:rPr>
        <w:t xml:space="preserve"> cilat subjekti nuk ka kthyer përgjigje</w:t>
      </w:r>
      <w:r w:rsidR="00C97947" w:rsidRPr="00384FF5">
        <w:rPr>
          <w:rFonts w:ascii="Times New Roman" w:eastAsia="Times New Roman" w:hAnsi="Times New Roman" w:cs="Times New Roman"/>
          <w:bCs/>
          <w:sz w:val="24"/>
          <w:szCs w:val="24"/>
        </w:rPr>
        <w:t>.</w:t>
      </w:r>
      <w:r w:rsidR="00A57E87" w:rsidRPr="00384FF5">
        <w:rPr>
          <w:rFonts w:ascii="Times New Roman" w:eastAsia="Times New Roman" w:hAnsi="Times New Roman" w:cs="Times New Roman"/>
          <w:bCs/>
          <w:sz w:val="24"/>
          <w:szCs w:val="24"/>
        </w:rPr>
        <w:t xml:space="preserve"> </w:t>
      </w:r>
      <w:r w:rsidR="00C97947" w:rsidRPr="00384FF5">
        <w:rPr>
          <w:rFonts w:ascii="Times New Roman" w:eastAsia="Times New Roman" w:hAnsi="Times New Roman" w:cs="Times New Roman"/>
          <w:bCs/>
          <w:sz w:val="24"/>
          <w:szCs w:val="24"/>
        </w:rPr>
        <w:t xml:space="preserve">Subjekti </w:t>
      </w:r>
      <w:r w:rsidR="00A57E87" w:rsidRPr="00384FF5">
        <w:rPr>
          <w:rFonts w:ascii="Times New Roman" w:eastAsia="Times New Roman" w:hAnsi="Times New Roman" w:cs="Times New Roman"/>
          <w:bCs/>
          <w:sz w:val="24"/>
          <w:szCs w:val="24"/>
        </w:rPr>
        <w:t>u p</w:t>
      </w:r>
      <w:r w:rsidRPr="00384FF5">
        <w:rPr>
          <w:rFonts w:ascii="Times New Roman" w:eastAsia="Times New Roman" w:hAnsi="Times New Roman" w:cs="Times New Roman"/>
          <w:bCs/>
          <w:sz w:val="24"/>
          <w:szCs w:val="24"/>
        </w:rPr>
        <w:t>ë</w:t>
      </w:r>
      <w:r w:rsidR="00A57E87" w:rsidRPr="00384FF5">
        <w:rPr>
          <w:rFonts w:ascii="Times New Roman" w:eastAsia="Times New Roman" w:hAnsi="Times New Roman" w:cs="Times New Roman"/>
          <w:bCs/>
          <w:sz w:val="24"/>
          <w:szCs w:val="24"/>
        </w:rPr>
        <w:t xml:space="preserve">rgjigj se komunikimi kryhet sipas ligjit </w:t>
      </w:r>
      <w:r w:rsidR="00750AF4" w:rsidRPr="00384FF5">
        <w:rPr>
          <w:rFonts w:ascii="Times New Roman" w:eastAsia="Times New Roman" w:hAnsi="Times New Roman" w:cs="Times New Roman"/>
          <w:bCs/>
          <w:sz w:val="24"/>
          <w:szCs w:val="24"/>
        </w:rPr>
        <w:t>dhe gjithmon</w:t>
      </w:r>
      <w:r w:rsidRPr="00384FF5">
        <w:rPr>
          <w:rFonts w:ascii="Times New Roman" w:eastAsia="Times New Roman" w:hAnsi="Times New Roman" w:cs="Times New Roman"/>
          <w:bCs/>
          <w:sz w:val="24"/>
          <w:szCs w:val="24"/>
        </w:rPr>
        <w:t>ë</w:t>
      </w:r>
      <w:r w:rsidR="00750AF4" w:rsidRPr="00384FF5">
        <w:rPr>
          <w:rFonts w:ascii="Times New Roman" w:eastAsia="Times New Roman" w:hAnsi="Times New Roman" w:cs="Times New Roman"/>
          <w:bCs/>
          <w:sz w:val="24"/>
          <w:szCs w:val="24"/>
        </w:rPr>
        <w:t xml:space="preserve"> pasi t</w:t>
      </w:r>
      <w:r w:rsidRPr="00384FF5">
        <w:rPr>
          <w:rFonts w:ascii="Times New Roman" w:eastAsia="Times New Roman" w:hAnsi="Times New Roman" w:cs="Times New Roman"/>
          <w:bCs/>
          <w:sz w:val="24"/>
          <w:szCs w:val="24"/>
        </w:rPr>
        <w:t>ë</w:t>
      </w:r>
      <w:r w:rsidR="00750AF4" w:rsidRPr="00384FF5">
        <w:rPr>
          <w:rFonts w:ascii="Times New Roman" w:eastAsia="Times New Roman" w:hAnsi="Times New Roman" w:cs="Times New Roman"/>
          <w:bCs/>
          <w:sz w:val="24"/>
          <w:szCs w:val="24"/>
        </w:rPr>
        <w:t xml:space="preserve"> ket</w:t>
      </w:r>
      <w:r w:rsidRPr="00384FF5">
        <w:rPr>
          <w:rFonts w:ascii="Times New Roman" w:eastAsia="Times New Roman" w:hAnsi="Times New Roman" w:cs="Times New Roman"/>
          <w:bCs/>
          <w:sz w:val="24"/>
          <w:szCs w:val="24"/>
        </w:rPr>
        <w:t>ë</w:t>
      </w:r>
      <w:r w:rsidR="00750AF4" w:rsidRPr="00384FF5">
        <w:rPr>
          <w:rFonts w:ascii="Times New Roman" w:eastAsia="Times New Roman" w:hAnsi="Times New Roman" w:cs="Times New Roman"/>
          <w:bCs/>
          <w:sz w:val="24"/>
          <w:szCs w:val="24"/>
        </w:rPr>
        <w:t xml:space="preserve"> p</w:t>
      </w:r>
      <w:r w:rsidRPr="00384FF5">
        <w:rPr>
          <w:rFonts w:ascii="Times New Roman" w:eastAsia="Times New Roman" w:hAnsi="Times New Roman" w:cs="Times New Roman"/>
          <w:bCs/>
          <w:sz w:val="24"/>
          <w:szCs w:val="24"/>
        </w:rPr>
        <w:t>ë</w:t>
      </w:r>
      <w:r w:rsidR="00750AF4" w:rsidRPr="00384FF5">
        <w:rPr>
          <w:rFonts w:ascii="Times New Roman" w:eastAsia="Times New Roman" w:hAnsi="Times New Roman" w:cs="Times New Roman"/>
          <w:bCs/>
          <w:sz w:val="24"/>
          <w:szCs w:val="24"/>
        </w:rPr>
        <w:t>rfunduar hetimet, dhe nj</w:t>
      </w:r>
      <w:r w:rsidRPr="00384FF5">
        <w:rPr>
          <w:rFonts w:ascii="Times New Roman" w:eastAsia="Times New Roman" w:hAnsi="Times New Roman" w:cs="Times New Roman"/>
          <w:bCs/>
          <w:sz w:val="24"/>
          <w:szCs w:val="24"/>
        </w:rPr>
        <w:t>ë</w:t>
      </w:r>
      <w:r w:rsidR="00750AF4" w:rsidRPr="00384FF5">
        <w:rPr>
          <w:rFonts w:ascii="Times New Roman" w:eastAsia="Times New Roman" w:hAnsi="Times New Roman" w:cs="Times New Roman"/>
          <w:bCs/>
          <w:sz w:val="24"/>
          <w:szCs w:val="24"/>
        </w:rPr>
        <w:t xml:space="preserve"> informacion i till</w:t>
      </w:r>
      <w:r w:rsidRPr="00384FF5">
        <w:rPr>
          <w:rFonts w:ascii="Times New Roman" w:eastAsia="Times New Roman" w:hAnsi="Times New Roman" w:cs="Times New Roman"/>
          <w:bCs/>
          <w:sz w:val="24"/>
          <w:szCs w:val="24"/>
        </w:rPr>
        <w:t>ë</w:t>
      </w:r>
      <w:r w:rsidR="00750AF4" w:rsidRPr="00384FF5">
        <w:rPr>
          <w:rFonts w:ascii="Times New Roman" w:eastAsia="Times New Roman" w:hAnsi="Times New Roman" w:cs="Times New Roman"/>
          <w:bCs/>
          <w:sz w:val="24"/>
          <w:szCs w:val="24"/>
        </w:rPr>
        <w:t xml:space="preserve"> merret n</w:t>
      </w:r>
      <w:r w:rsidRPr="00384FF5">
        <w:rPr>
          <w:rFonts w:ascii="Times New Roman" w:eastAsia="Times New Roman" w:hAnsi="Times New Roman" w:cs="Times New Roman"/>
          <w:bCs/>
          <w:sz w:val="24"/>
          <w:szCs w:val="24"/>
        </w:rPr>
        <w:t>ë</w:t>
      </w:r>
      <w:r w:rsidR="00750AF4" w:rsidRPr="00384FF5">
        <w:rPr>
          <w:rFonts w:ascii="Times New Roman" w:eastAsia="Times New Roman" w:hAnsi="Times New Roman" w:cs="Times New Roman"/>
          <w:bCs/>
          <w:sz w:val="24"/>
          <w:szCs w:val="24"/>
        </w:rPr>
        <w:t xml:space="preserve"> </w:t>
      </w:r>
      <w:r w:rsidR="00902939" w:rsidRPr="00384FF5">
        <w:rPr>
          <w:rFonts w:ascii="Times New Roman" w:eastAsia="Times New Roman" w:hAnsi="Times New Roman" w:cs="Times New Roman"/>
          <w:bCs/>
          <w:sz w:val="24"/>
          <w:szCs w:val="24"/>
        </w:rPr>
        <w:t xml:space="preserve">sekretari. </w:t>
      </w:r>
    </w:p>
    <w:p w14:paraId="0763B2B4" w14:textId="2CB78D6B" w:rsidR="00B92D75" w:rsidRPr="00384FF5" w:rsidRDefault="00902939"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Pyetur</w:t>
      </w:r>
      <w:r w:rsidR="00002F4F" w:rsidRPr="00384FF5">
        <w:rPr>
          <w:rFonts w:ascii="Times New Roman" w:eastAsia="Times New Roman" w:hAnsi="Times New Roman" w:cs="Times New Roman"/>
          <w:bCs/>
          <w:sz w:val="24"/>
          <w:szCs w:val="24"/>
        </w:rPr>
        <w:t xml:space="preserve"> </w:t>
      </w:r>
      <w:r w:rsidR="00835467" w:rsidRPr="00384FF5">
        <w:rPr>
          <w:rFonts w:ascii="Times New Roman" w:eastAsia="Times New Roman" w:hAnsi="Times New Roman" w:cs="Times New Roman"/>
          <w:bCs/>
          <w:sz w:val="24"/>
          <w:szCs w:val="24"/>
        </w:rPr>
        <w:t>n</w:t>
      </w:r>
      <w:r w:rsidR="00474631" w:rsidRPr="00384FF5">
        <w:rPr>
          <w:rFonts w:ascii="Times New Roman" w:eastAsia="Times New Roman" w:hAnsi="Times New Roman" w:cs="Times New Roman"/>
          <w:bCs/>
          <w:sz w:val="24"/>
          <w:szCs w:val="24"/>
        </w:rPr>
        <w:t>ë</w:t>
      </w:r>
      <w:r w:rsidR="00835467" w:rsidRPr="00384FF5">
        <w:rPr>
          <w:rFonts w:ascii="Times New Roman" w:eastAsia="Times New Roman" w:hAnsi="Times New Roman" w:cs="Times New Roman"/>
          <w:bCs/>
          <w:sz w:val="24"/>
          <w:szCs w:val="24"/>
        </w:rPr>
        <w:t>se afati pes</w:t>
      </w:r>
      <w:r w:rsidR="00474631" w:rsidRPr="00384FF5">
        <w:rPr>
          <w:rFonts w:ascii="Times New Roman" w:eastAsia="Times New Roman" w:hAnsi="Times New Roman" w:cs="Times New Roman"/>
          <w:bCs/>
          <w:sz w:val="24"/>
          <w:szCs w:val="24"/>
        </w:rPr>
        <w:t>ë</w:t>
      </w:r>
      <w:r w:rsidR="00835467" w:rsidRPr="00384FF5">
        <w:rPr>
          <w:rFonts w:ascii="Times New Roman" w:eastAsia="Times New Roman" w:hAnsi="Times New Roman" w:cs="Times New Roman"/>
          <w:bCs/>
          <w:sz w:val="24"/>
          <w:szCs w:val="24"/>
        </w:rPr>
        <w:t xml:space="preserve"> vjeçar i koh</w:t>
      </w:r>
      <w:r w:rsidR="00474631" w:rsidRPr="00384FF5">
        <w:rPr>
          <w:rFonts w:ascii="Times New Roman" w:eastAsia="Times New Roman" w:hAnsi="Times New Roman" w:cs="Times New Roman"/>
          <w:bCs/>
          <w:sz w:val="24"/>
          <w:szCs w:val="24"/>
        </w:rPr>
        <w:t>ë</w:t>
      </w:r>
      <w:r w:rsidR="00835467" w:rsidRPr="00384FF5">
        <w:rPr>
          <w:rFonts w:ascii="Times New Roman" w:eastAsia="Times New Roman" w:hAnsi="Times New Roman" w:cs="Times New Roman"/>
          <w:bCs/>
          <w:sz w:val="24"/>
          <w:szCs w:val="24"/>
        </w:rPr>
        <w:t>zgjatjes s</w:t>
      </w:r>
      <w:r w:rsidR="00474631" w:rsidRPr="00384FF5">
        <w:rPr>
          <w:rFonts w:ascii="Times New Roman" w:eastAsia="Times New Roman" w:hAnsi="Times New Roman" w:cs="Times New Roman"/>
          <w:bCs/>
          <w:sz w:val="24"/>
          <w:szCs w:val="24"/>
        </w:rPr>
        <w:t>ë</w:t>
      </w:r>
      <w:r w:rsidR="00835467" w:rsidRPr="00384FF5">
        <w:rPr>
          <w:rFonts w:ascii="Times New Roman" w:eastAsia="Times New Roman" w:hAnsi="Times New Roman" w:cs="Times New Roman"/>
          <w:bCs/>
          <w:sz w:val="24"/>
          <w:szCs w:val="24"/>
        </w:rPr>
        <w:t xml:space="preserve"> procedimit</w:t>
      </w:r>
      <w:r w:rsidR="005250A9" w:rsidRPr="00384FF5">
        <w:rPr>
          <w:rFonts w:ascii="Times New Roman" w:eastAsia="Times New Roman" w:hAnsi="Times New Roman" w:cs="Times New Roman"/>
          <w:bCs/>
          <w:sz w:val="24"/>
          <w:szCs w:val="24"/>
        </w:rPr>
        <w:t xml:space="preserve"> </w:t>
      </w:r>
      <w:r w:rsidR="00384FF5" w:rsidRPr="00384FF5">
        <w:rPr>
          <w:rFonts w:ascii="Times New Roman" w:eastAsia="Times New Roman" w:hAnsi="Times New Roman" w:cs="Times New Roman"/>
          <w:bCs/>
          <w:sz w:val="24"/>
          <w:szCs w:val="24"/>
        </w:rPr>
        <w:t>ë</w:t>
      </w:r>
      <w:r w:rsidR="005250A9" w:rsidRPr="00384FF5">
        <w:rPr>
          <w:rFonts w:ascii="Times New Roman" w:eastAsia="Times New Roman" w:hAnsi="Times New Roman" w:cs="Times New Roman"/>
          <w:bCs/>
          <w:sz w:val="24"/>
          <w:szCs w:val="24"/>
        </w:rPr>
        <w:t>sht</w:t>
      </w:r>
      <w:r w:rsidR="00384FF5" w:rsidRPr="00384FF5">
        <w:rPr>
          <w:rFonts w:ascii="Times New Roman" w:eastAsia="Times New Roman" w:hAnsi="Times New Roman" w:cs="Times New Roman"/>
          <w:bCs/>
          <w:sz w:val="24"/>
          <w:szCs w:val="24"/>
        </w:rPr>
        <w:t>ë</w:t>
      </w:r>
      <w:r w:rsidR="005250A9" w:rsidRPr="00384FF5">
        <w:rPr>
          <w:rFonts w:ascii="Times New Roman" w:eastAsia="Times New Roman" w:hAnsi="Times New Roman" w:cs="Times New Roman"/>
          <w:bCs/>
          <w:sz w:val="24"/>
          <w:szCs w:val="24"/>
        </w:rPr>
        <w:t xml:space="preserve"> </w:t>
      </w:r>
      <w:r w:rsidR="00835467" w:rsidRPr="00384FF5">
        <w:rPr>
          <w:rFonts w:ascii="Times New Roman" w:eastAsia="Times New Roman" w:hAnsi="Times New Roman" w:cs="Times New Roman"/>
          <w:bCs/>
          <w:sz w:val="24"/>
          <w:szCs w:val="24"/>
        </w:rPr>
        <w:t xml:space="preserve">i </w:t>
      </w:r>
      <w:r w:rsidR="00A74A02" w:rsidRPr="00384FF5">
        <w:rPr>
          <w:rFonts w:ascii="Times New Roman" w:eastAsia="Times New Roman" w:hAnsi="Times New Roman" w:cs="Times New Roman"/>
          <w:bCs/>
          <w:sz w:val="24"/>
          <w:szCs w:val="24"/>
        </w:rPr>
        <w:t>arsyeshëm</w:t>
      </w:r>
      <w:r w:rsidR="00835467" w:rsidRPr="00384FF5">
        <w:rPr>
          <w:rFonts w:ascii="Times New Roman" w:eastAsia="Times New Roman" w:hAnsi="Times New Roman" w:cs="Times New Roman"/>
          <w:bCs/>
          <w:sz w:val="24"/>
          <w:szCs w:val="24"/>
        </w:rPr>
        <w:t xml:space="preserve"> n</w:t>
      </w:r>
      <w:r w:rsidR="00474631" w:rsidRPr="00384FF5">
        <w:rPr>
          <w:rFonts w:ascii="Times New Roman" w:eastAsia="Times New Roman" w:hAnsi="Times New Roman" w:cs="Times New Roman"/>
          <w:bCs/>
          <w:sz w:val="24"/>
          <w:szCs w:val="24"/>
        </w:rPr>
        <w:t>ë</w:t>
      </w:r>
      <w:r w:rsidR="00835467" w:rsidRPr="00384FF5">
        <w:rPr>
          <w:rFonts w:ascii="Times New Roman" w:eastAsia="Times New Roman" w:hAnsi="Times New Roman" w:cs="Times New Roman"/>
          <w:bCs/>
          <w:sz w:val="24"/>
          <w:szCs w:val="24"/>
        </w:rPr>
        <w:t xml:space="preserve"> kuptim t</w:t>
      </w:r>
      <w:r w:rsidR="00474631" w:rsidRPr="00384FF5">
        <w:rPr>
          <w:rFonts w:ascii="Times New Roman" w:eastAsia="Times New Roman" w:hAnsi="Times New Roman" w:cs="Times New Roman"/>
          <w:bCs/>
          <w:sz w:val="24"/>
          <w:szCs w:val="24"/>
        </w:rPr>
        <w:t>ë</w:t>
      </w:r>
      <w:r w:rsidR="00835467" w:rsidRPr="00384FF5">
        <w:rPr>
          <w:rFonts w:ascii="Times New Roman" w:eastAsia="Times New Roman" w:hAnsi="Times New Roman" w:cs="Times New Roman"/>
          <w:bCs/>
          <w:sz w:val="24"/>
          <w:szCs w:val="24"/>
        </w:rPr>
        <w:t xml:space="preserve"> nenit 6 t</w:t>
      </w:r>
      <w:r w:rsidR="00474631" w:rsidRPr="00384FF5">
        <w:rPr>
          <w:rFonts w:ascii="Times New Roman" w:eastAsia="Times New Roman" w:hAnsi="Times New Roman" w:cs="Times New Roman"/>
          <w:bCs/>
          <w:sz w:val="24"/>
          <w:szCs w:val="24"/>
        </w:rPr>
        <w:t>ë</w:t>
      </w:r>
      <w:r w:rsidR="00835467" w:rsidRPr="00384FF5">
        <w:rPr>
          <w:rFonts w:ascii="Times New Roman" w:eastAsia="Times New Roman" w:hAnsi="Times New Roman" w:cs="Times New Roman"/>
          <w:bCs/>
          <w:sz w:val="24"/>
          <w:szCs w:val="24"/>
        </w:rPr>
        <w:t xml:space="preserve"> </w:t>
      </w:r>
      <w:proofErr w:type="spellStart"/>
      <w:r w:rsidR="00835467" w:rsidRPr="00384FF5">
        <w:rPr>
          <w:rFonts w:ascii="Times New Roman" w:eastAsia="Times New Roman" w:hAnsi="Times New Roman" w:cs="Times New Roman"/>
          <w:bCs/>
          <w:sz w:val="24"/>
          <w:szCs w:val="24"/>
        </w:rPr>
        <w:t>KEDNj</w:t>
      </w:r>
      <w:proofErr w:type="spellEnd"/>
      <w:r w:rsidR="00835467" w:rsidRPr="00384FF5">
        <w:rPr>
          <w:rFonts w:ascii="Times New Roman" w:eastAsia="Times New Roman" w:hAnsi="Times New Roman" w:cs="Times New Roman"/>
          <w:bCs/>
          <w:sz w:val="24"/>
          <w:szCs w:val="24"/>
        </w:rPr>
        <w:t>-s</w:t>
      </w:r>
      <w:r w:rsidR="00474631" w:rsidRPr="00384FF5">
        <w:rPr>
          <w:rFonts w:ascii="Times New Roman" w:eastAsia="Times New Roman" w:hAnsi="Times New Roman" w:cs="Times New Roman"/>
          <w:bCs/>
          <w:sz w:val="24"/>
          <w:szCs w:val="24"/>
        </w:rPr>
        <w:t>ë</w:t>
      </w:r>
      <w:r w:rsidR="00835467" w:rsidRPr="00384FF5">
        <w:rPr>
          <w:rFonts w:ascii="Times New Roman" w:eastAsia="Times New Roman" w:hAnsi="Times New Roman" w:cs="Times New Roman"/>
          <w:bCs/>
          <w:sz w:val="24"/>
          <w:szCs w:val="24"/>
        </w:rPr>
        <w:t xml:space="preserve">, </w:t>
      </w:r>
      <w:r w:rsidR="009431D3" w:rsidRPr="00384FF5">
        <w:rPr>
          <w:rFonts w:ascii="Times New Roman" w:eastAsia="Times New Roman" w:hAnsi="Times New Roman" w:cs="Times New Roman"/>
          <w:bCs/>
          <w:sz w:val="24"/>
          <w:szCs w:val="24"/>
        </w:rPr>
        <w:t>subjekti</w:t>
      </w:r>
      <w:r w:rsidR="00835467" w:rsidRPr="00384FF5">
        <w:rPr>
          <w:rFonts w:ascii="Times New Roman" w:eastAsia="Times New Roman" w:hAnsi="Times New Roman" w:cs="Times New Roman"/>
          <w:bCs/>
          <w:sz w:val="24"/>
          <w:szCs w:val="24"/>
        </w:rPr>
        <w:t xml:space="preserve"> shpjegon se </w:t>
      </w:r>
      <w:r w:rsidR="00A74A02" w:rsidRPr="00384FF5">
        <w:rPr>
          <w:rFonts w:ascii="Times New Roman" w:eastAsia="Times New Roman" w:hAnsi="Times New Roman" w:cs="Times New Roman"/>
          <w:bCs/>
          <w:sz w:val="24"/>
          <w:szCs w:val="24"/>
        </w:rPr>
        <w:t>n</w:t>
      </w:r>
      <w:r w:rsidR="00474631" w:rsidRPr="00384FF5">
        <w:rPr>
          <w:rFonts w:ascii="Times New Roman" w:eastAsia="Times New Roman" w:hAnsi="Times New Roman" w:cs="Times New Roman"/>
          <w:bCs/>
          <w:sz w:val="24"/>
          <w:szCs w:val="24"/>
        </w:rPr>
        <w:t>ë</w:t>
      </w:r>
      <w:r w:rsidR="00A74A02" w:rsidRPr="00384FF5">
        <w:rPr>
          <w:rFonts w:ascii="Times New Roman" w:eastAsia="Times New Roman" w:hAnsi="Times New Roman" w:cs="Times New Roman"/>
          <w:bCs/>
          <w:sz w:val="24"/>
          <w:szCs w:val="24"/>
        </w:rPr>
        <w:t xml:space="preserve"> praktik</w:t>
      </w:r>
      <w:r w:rsidR="00474631" w:rsidRPr="00384FF5">
        <w:rPr>
          <w:rFonts w:ascii="Times New Roman" w:eastAsia="Times New Roman" w:hAnsi="Times New Roman" w:cs="Times New Roman"/>
          <w:bCs/>
          <w:sz w:val="24"/>
          <w:szCs w:val="24"/>
        </w:rPr>
        <w:t>ë</w:t>
      </w:r>
      <w:r w:rsidR="00A74A02" w:rsidRPr="00384FF5">
        <w:rPr>
          <w:rFonts w:ascii="Times New Roman" w:eastAsia="Times New Roman" w:hAnsi="Times New Roman" w:cs="Times New Roman"/>
          <w:bCs/>
          <w:sz w:val="24"/>
          <w:szCs w:val="24"/>
        </w:rPr>
        <w:t xml:space="preserve">n e saj </w:t>
      </w:r>
      <w:r w:rsidR="005250A9" w:rsidRPr="00384FF5">
        <w:rPr>
          <w:rFonts w:ascii="Times New Roman" w:eastAsia="Times New Roman" w:hAnsi="Times New Roman" w:cs="Times New Roman"/>
          <w:bCs/>
          <w:sz w:val="24"/>
          <w:szCs w:val="24"/>
        </w:rPr>
        <w:t xml:space="preserve">afati </w:t>
      </w:r>
      <w:r w:rsidR="00A74A02" w:rsidRPr="00384FF5">
        <w:rPr>
          <w:rFonts w:ascii="Times New Roman" w:eastAsia="Times New Roman" w:hAnsi="Times New Roman" w:cs="Times New Roman"/>
          <w:bCs/>
          <w:sz w:val="24"/>
          <w:szCs w:val="24"/>
        </w:rPr>
        <w:t xml:space="preserve">fillon </w:t>
      </w:r>
      <w:r w:rsidR="00F5742E" w:rsidRPr="00384FF5">
        <w:rPr>
          <w:rFonts w:ascii="Times New Roman" w:eastAsia="Times New Roman" w:hAnsi="Times New Roman" w:cs="Times New Roman"/>
          <w:bCs/>
          <w:sz w:val="24"/>
          <w:szCs w:val="24"/>
        </w:rPr>
        <w:t>n</w:t>
      </w:r>
      <w:r w:rsidR="00474631" w:rsidRPr="00384FF5">
        <w:rPr>
          <w:rFonts w:ascii="Times New Roman" w:eastAsia="Times New Roman" w:hAnsi="Times New Roman" w:cs="Times New Roman"/>
          <w:bCs/>
          <w:sz w:val="24"/>
          <w:szCs w:val="24"/>
        </w:rPr>
        <w:t>ë</w:t>
      </w:r>
      <w:r w:rsidR="00F5742E" w:rsidRPr="00384FF5">
        <w:rPr>
          <w:rFonts w:ascii="Times New Roman" w:eastAsia="Times New Roman" w:hAnsi="Times New Roman" w:cs="Times New Roman"/>
          <w:bCs/>
          <w:sz w:val="24"/>
          <w:szCs w:val="24"/>
        </w:rPr>
        <w:t xml:space="preserve"> momentin e cenimit t</w:t>
      </w:r>
      <w:r w:rsidR="00474631" w:rsidRPr="00384FF5">
        <w:rPr>
          <w:rFonts w:ascii="Times New Roman" w:eastAsia="Times New Roman" w:hAnsi="Times New Roman" w:cs="Times New Roman"/>
          <w:bCs/>
          <w:sz w:val="24"/>
          <w:szCs w:val="24"/>
        </w:rPr>
        <w:t>ë</w:t>
      </w:r>
      <w:r w:rsidR="00F5742E" w:rsidRPr="00384FF5">
        <w:rPr>
          <w:rFonts w:ascii="Times New Roman" w:eastAsia="Times New Roman" w:hAnsi="Times New Roman" w:cs="Times New Roman"/>
          <w:bCs/>
          <w:sz w:val="24"/>
          <w:szCs w:val="24"/>
        </w:rPr>
        <w:t xml:space="preserve"> </w:t>
      </w:r>
      <w:proofErr w:type="spellStart"/>
      <w:r w:rsidR="00F5742E" w:rsidRPr="00384FF5">
        <w:rPr>
          <w:rFonts w:ascii="Times New Roman" w:eastAsia="Times New Roman" w:hAnsi="Times New Roman" w:cs="Times New Roman"/>
          <w:bCs/>
          <w:sz w:val="24"/>
          <w:szCs w:val="24"/>
        </w:rPr>
        <w:t>t</w:t>
      </w:r>
      <w:r w:rsidR="00474631" w:rsidRPr="00384FF5">
        <w:rPr>
          <w:rFonts w:ascii="Times New Roman" w:eastAsia="Times New Roman" w:hAnsi="Times New Roman" w:cs="Times New Roman"/>
          <w:bCs/>
          <w:sz w:val="24"/>
          <w:szCs w:val="24"/>
        </w:rPr>
        <w:t>ë</w:t>
      </w:r>
      <w:proofErr w:type="spellEnd"/>
      <w:r w:rsidR="00F5742E" w:rsidRPr="00384FF5">
        <w:rPr>
          <w:rFonts w:ascii="Times New Roman" w:eastAsia="Times New Roman" w:hAnsi="Times New Roman" w:cs="Times New Roman"/>
          <w:bCs/>
          <w:sz w:val="24"/>
          <w:szCs w:val="24"/>
        </w:rPr>
        <w:t xml:space="preserve"> drejtave t</w:t>
      </w:r>
      <w:r w:rsidR="00474631" w:rsidRPr="00384FF5">
        <w:rPr>
          <w:rFonts w:ascii="Times New Roman" w:eastAsia="Times New Roman" w:hAnsi="Times New Roman" w:cs="Times New Roman"/>
          <w:bCs/>
          <w:sz w:val="24"/>
          <w:szCs w:val="24"/>
        </w:rPr>
        <w:t>ë</w:t>
      </w:r>
      <w:r w:rsidR="00F5742E" w:rsidRPr="00384FF5">
        <w:rPr>
          <w:rFonts w:ascii="Times New Roman" w:eastAsia="Times New Roman" w:hAnsi="Times New Roman" w:cs="Times New Roman"/>
          <w:bCs/>
          <w:sz w:val="24"/>
          <w:szCs w:val="24"/>
        </w:rPr>
        <w:t xml:space="preserve"> personave t</w:t>
      </w:r>
      <w:r w:rsidR="00474631" w:rsidRPr="00384FF5">
        <w:rPr>
          <w:rFonts w:ascii="Times New Roman" w:eastAsia="Times New Roman" w:hAnsi="Times New Roman" w:cs="Times New Roman"/>
          <w:bCs/>
          <w:sz w:val="24"/>
          <w:szCs w:val="24"/>
        </w:rPr>
        <w:t>ë</w:t>
      </w:r>
      <w:r w:rsidR="00F5742E" w:rsidRPr="00384FF5">
        <w:rPr>
          <w:rFonts w:ascii="Times New Roman" w:eastAsia="Times New Roman" w:hAnsi="Times New Roman" w:cs="Times New Roman"/>
          <w:bCs/>
          <w:sz w:val="24"/>
          <w:szCs w:val="24"/>
        </w:rPr>
        <w:t xml:space="preserve"> caktuar kundrejt t</w:t>
      </w:r>
      <w:r w:rsidR="00474631" w:rsidRPr="00384FF5">
        <w:rPr>
          <w:rFonts w:ascii="Times New Roman" w:eastAsia="Times New Roman" w:hAnsi="Times New Roman" w:cs="Times New Roman"/>
          <w:bCs/>
          <w:sz w:val="24"/>
          <w:szCs w:val="24"/>
        </w:rPr>
        <w:t>ë</w:t>
      </w:r>
      <w:r w:rsidR="00F5742E" w:rsidRPr="00384FF5">
        <w:rPr>
          <w:rFonts w:ascii="Times New Roman" w:eastAsia="Times New Roman" w:hAnsi="Times New Roman" w:cs="Times New Roman"/>
          <w:bCs/>
          <w:sz w:val="24"/>
          <w:szCs w:val="24"/>
        </w:rPr>
        <w:t xml:space="preserve"> cil</w:t>
      </w:r>
      <w:r w:rsidR="00474631" w:rsidRPr="00384FF5">
        <w:rPr>
          <w:rFonts w:ascii="Times New Roman" w:eastAsia="Times New Roman" w:hAnsi="Times New Roman" w:cs="Times New Roman"/>
          <w:bCs/>
          <w:sz w:val="24"/>
          <w:szCs w:val="24"/>
        </w:rPr>
        <w:t>ë</w:t>
      </w:r>
      <w:r w:rsidR="00F5742E" w:rsidRPr="00384FF5">
        <w:rPr>
          <w:rFonts w:ascii="Times New Roman" w:eastAsia="Times New Roman" w:hAnsi="Times New Roman" w:cs="Times New Roman"/>
          <w:bCs/>
          <w:sz w:val="24"/>
          <w:szCs w:val="24"/>
        </w:rPr>
        <w:t>ve zhvillohen hetimet</w:t>
      </w:r>
      <w:r w:rsidR="00F55331" w:rsidRPr="00384FF5">
        <w:rPr>
          <w:rFonts w:ascii="Times New Roman" w:eastAsia="Times New Roman" w:hAnsi="Times New Roman" w:cs="Times New Roman"/>
          <w:bCs/>
          <w:sz w:val="24"/>
          <w:szCs w:val="24"/>
        </w:rPr>
        <w:t xml:space="preserve"> [n</w:t>
      </w:r>
      <w:r w:rsidR="00474631" w:rsidRPr="00384FF5">
        <w:rPr>
          <w:rFonts w:ascii="Times New Roman" w:eastAsia="Times New Roman" w:hAnsi="Times New Roman" w:cs="Times New Roman"/>
          <w:bCs/>
          <w:sz w:val="24"/>
          <w:szCs w:val="24"/>
        </w:rPr>
        <w:t>ë</w:t>
      </w:r>
      <w:r w:rsidR="00F55331" w:rsidRPr="00384FF5">
        <w:rPr>
          <w:rFonts w:ascii="Times New Roman" w:eastAsia="Times New Roman" w:hAnsi="Times New Roman" w:cs="Times New Roman"/>
          <w:bCs/>
          <w:sz w:val="24"/>
          <w:szCs w:val="24"/>
        </w:rPr>
        <w:t xml:space="preserve"> k</w:t>
      </w:r>
      <w:r w:rsidR="00474631" w:rsidRPr="00384FF5">
        <w:rPr>
          <w:rFonts w:ascii="Times New Roman" w:eastAsia="Times New Roman" w:hAnsi="Times New Roman" w:cs="Times New Roman"/>
          <w:bCs/>
          <w:sz w:val="24"/>
          <w:szCs w:val="24"/>
        </w:rPr>
        <w:t>ë</w:t>
      </w:r>
      <w:r w:rsidR="00F55331" w:rsidRPr="00384FF5">
        <w:rPr>
          <w:rFonts w:ascii="Times New Roman" w:eastAsia="Times New Roman" w:hAnsi="Times New Roman" w:cs="Times New Roman"/>
          <w:bCs/>
          <w:sz w:val="24"/>
          <w:szCs w:val="24"/>
        </w:rPr>
        <w:t>t</w:t>
      </w:r>
      <w:r w:rsidR="00474631" w:rsidRPr="00384FF5">
        <w:rPr>
          <w:rFonts w:ascii="Times New Roman" w:eastAsia="Times New Roman" w:hAnsi="Times New Roman" w:cs="Times New Roman"/>
          <w:bCs/>
          <w:sz w:val="24"/>
          <w:szCs w:val="24"/>
        </w:rPr>
        <w:t>ë</w:t>
      </w:r>
      <w:r w:rsidR="00F55331" w:rsidRPr="00384FF5">
        <w:rPr>
          <w:rFonts w:ascii="Times New Roman" w:eastAsia="Times New Roman" w:hAnsi="Times New Roman" w:cs="Times New Roman"/>
          <w:bCs/>
          <w:sz w:val="24"/>
          <w:szCs w:val="24"/>
        </w:rPr>
        <w:t xml:space="preserve"> rast subjekt i referohet personit n</w:t>
      </w:r>
      <w:r w:rsidR="00474631" w:rsidRPr="00384FF5">
        <w:rPr>
          <w:rFonts w:ascii="Times New Roman" w:eastAsia="Times New Roman" w:hAnsi="Times New Roman" w:cs="Times New Roman"/>
          <w:bCs/>
          <w:sz w:val="24"/>
          <w:szCs w:val="24"/>
        </w:rPr>
        <w:t>ë</w:t>
      </w:r>
      <w:r w:rsidR="00F55331" w:rsidRPr="00384FF5">
        <w:rPr>
          <w:rFonts w:ascii="Times New Roman" w:eastAsia="Times New Roman" w:hAnsi="Times New Roman" w:cs="Times New Roman"/>
          <w:bCs/>
          <w:sz w:val="24"/>
          <w:szCs w:val="24"/>
        </w:rPr>
        <w:t>n hetim apo atij t</w:t>
      </w:r>
      <w:r w:rsidR="00474631" w:rsidRPr="00384FF5">
        <w:rPr>
          <w:rFonts w:ascii="Times New Roman" w:eastAsia="Times New Roman" w:hAnsi="Times New Roman" w:cs="Times New Roman"/>
          <w:bCs/>
          <w:sz w:val="24"/>
          <w:szCs w:val="24"/>
        </w:rPr>
        <w:t>ë</w:t>
      </w:r>
      <w:r w:rsidR="00F55331" w:rsidRPr="00384FF5">
        <w:rPr>
          <w:rFonts w:ascii="Times New Roman" w:eastAsia="Times New Roman" w:hAnsi="Times New Roman" w:cs="Times New Roman"/>
          <w:bCs/>
          <w:sz w:val="24"/>
          <w:szCs w:val="24"/>
        </w:rPr>
        <w:t xml:space="preserve"> arrestuar/ndaluar]</w:t>
      </w:r>
      <w:r w:rsidR="00A35932" w:rsidRPr="00384FF5">
        <w:rPr>
          <w:rFonts w:ascii="Times New Roman" w:eastAsia="Times New Roman" w:hAnsi="Times New Roman" w:cs="Times New Roman"/>
          <w:bCs/>
          <w:sz w:val="24"/>
          <w:szCs w:val="24"/>
        </w:rPr>
        <w:t xml:space="preserve">. Subjekt sqaron se </w:t>
      </w:r>
      <w:r w:rsidR="00A35932" w:rsidRPr="00384FF5">
        <w:rPr>
          <w:rFonts w:ascii="Times New Roman" w:eastAsia="Times New Roman" w:hAnsi="Times New Roman" w:cs="Times New Roman"/>
          <w:bCs/>
          <w:i/>
          <w:iCs/>
          <w:sz w:val="24"/>
          <w:szCs w:val="24"/>
        </w:rPr>
        <w:t>tek ajo</w:t>
      </w:r>
      <w:r w:rsidR="00A35932" w:rsidRPr="00384FF5">
        <w:rPr>
          <w:rFonts w:ascii="Times New Roman" w:eastAsia="Times New Roman" w:hAnsi="Times New Roman" w:cs="Times New Roman"/>
          <w:bCs/>
          <w:sz w:val="24"/>
          <w:szCs w:val="24"/>
        </w:rPr>
        <w:t xml:space="preserve"> ky nocion </w:t>
      </w:r>
      <w:r w:rsidR="00474631" w:rsidRPr="00384FF5">
        <w:rPr>
          <w:rFonts w:ascii="Times New Roman" w:eastAsia="Times New Roman" w:hAnsi="Times New Roman" w:cs="Times New Roman"/>
          <w:bCs/>
          <w:sz w:val="24"/>
          <w:szCs w:val="24"/>
        </w:rPr>
        <w:t>ë</w:t>
      </w:r>
      <w:r w:rsidR="00632E9A" w:rsidRPr="00384FF5">
        <w:rPr>
          <w:rFonts w:ascii="Times New Roman" w:eastAsia="Times New Roman" w:hAnsi="Times New Roman" w:cs="Times New Roman"/>
          <w:bCs/>
          <w:sz w:val="24"/>
          <w:szCs w:val="24"/>
        </w:rPr>
        <w:t>sht</w:t>
      </w:r>
      <w:r w:rsidR="00474631" w:rsidRPr="00384FF5">
        <w:rPr>
          <w:rFonts w:ascii="Times New Roman" w:eastAsia="Times New Roman" w:hAnsi="Times New Roman" w:cs="Times New Roman"/>
          <w:bCs/>
          <w:sz w:val="24"/>
          <w:szCs w:val="24"/>
        </w:rPr>
        <w:t>ë</w:t>
      </w:r>
      <w:r w:rsidR="00632E9A" w:rsidRPr="00384FF5">
        <w:rPr>
          <w:rFonts w:ascii="Times New Roman" w:eastAsia="Times New Roman" w:hAnsi="Times New Roman" w:cs="Times New Roman"/>
          <w:bCs/>
          <w:sz w:val="24"/>
          <w:szCs w:val="24"/>
        </w:rPr>
        <w:t xml:space="preserve"> i lidhur me nocionin e </w:t>
      </w:r>
      <w:r w:rsidR="00632E9A" w:rsidRPr="00384FF5">
        <w:rPr>
          <w:rFonts w:ascii="Times New Roman" w:eastAsia="Times New Roman" w:hAnsi="Times New Roman" w:cs="Times New Roman"/>
          <w:bCs/>
          <w:i/>
          <w:iCs/>
          <w:sz w:val="24"/>
          <w:szCs w:val="24"/>
        </w:rPr>
        <w:t>zgjatjes s</w:t>
      </w:r>
      <w:r w:rsidR="00474631" w:rsidRPr="00384FF5">
        <w:rPr>
          <w:rFonts w:ascii="Times New Roman" w:eastAsia="Times New Roman" w:hAnsi="Times New Roman" w:cs="Times New Roman"/>
          <w:bCs/>
          <w:i/>
          <w:iCs/>
          <w:sz w:val="24"/>
          <w:szCs w:val="24"/>
        </w:rPr>
        <w:t>ë</w:t>
      </w:r>
      <w:r w:rsidR="00632E9A" w:rsidRPr="00384FF5">
        <w:rPr>
          <w:rFonts w:ascii="Times New Roman" w:eastAsia="Times New Roman" w:hAnsi="Times New Roman" w:cs="Times New Roman"/>
          <w:bCs/>
          <w:i/>
          <w:iCs/>
          <w:sz w:val="24"/>
          <w:szCs w:val="24"/>
        </w:rPr>
        <w:t xml:space="preserve"> af</w:t>
      </w:r>
      <w:r w:rsidR="00A80A0F" w:rsidRPr="00384FF5">
        <w:rPr>
          <w:rFonts w:ascii="Times New Roman" w:eastAsia="Times New Roman" w:hAnsi="Times New Roman" w:cs="Times New Roman"/>
          <w:bCs/>
          <w:i/>
          <w:iCs/>
          <w:sz w:val="24"/>
          <w:szCs w:val="24"/>
        </w:rPr>
        <w:t>a</w:t>
      </w:r>
      <w:r w:rsidR="00632E9A" w:rsidRPr="00384FF5">
        <w:rPr>
          <w:rFonts w:ascii="Times New Roman" w:eastAsia="Times New Roman" w:hAnsi="Times New Roman" w:cs="Times New Roman"/>
          <w:bCs/>
          <w:i/>
          <w:iCs/>
          <w:sz w:val="24"/>
          <w:szCs w:val="24"/>
        </w:rPr>
        <w:t>tit hetimor</w:t>
      </w:r>
      <w:r w:rsidR="00632E9A" w:rsidRPr="00384FF5">
        <w:rPr>
          <w:rFonts w:ascii="Times New Roman" w:eastAsia="Times New Roman" w:hAnsi="Times New Roman" w:cs="Times New Roman"/>
          <w:bCs/>
          <w:sz w:val="24"/>
          <w:szCs w:val="24"/>
        </w:rPr>
        <w:t xml:space="preserve"> sipas nenit 323 t</w:t>
      </w:r>
      <w:r w:rsidR="00474631" w:rsidRPr="00384FF5">
        <w:rPr>
          <w:rFonts w:ascii="Times New Roman" w:eastAsia="Times New Roman" w:hAnsi="Times New Roman" w:cs="Times New Roman"/>
          <w:bCs/>
          <w:sz w:val="24"/>
          <w:szCs w:val="24"/>
        </w:rPr>
        <w:t>ë</w:t>
      </w:r>
      <w:r w:rsidR="00632E9A" w:rsidRPr="00384FF5">
        <w:rPr>
          <w:rFonts w:ascii="Times New Roman" w:eastAsia="Times New Roman" w:hAnsi="Times New Roman" w:cs="Times New Roman"/>
          <w:bCs/>
          <w:sz w:val="24"/>
          <w:szCs w:val="24"/>
        </w:rPr>
        <w:t xml:space="preserve"> Kodit t</w:t>
      </w:r>
      <w:r w:rsidR="00474631" w:rsidRPr="00384FF5">
        <w:rPr>
          <w:rFonts w:ascii="Times New Roman" w:eastAsia="Times New Roman" w:hAnsi="Times New Roman" w:cs="Times New Roman"/>
          <w:bCs/>
          <w:sz w:val="24"/>
          <w:szCs w:val="24"/>
        </w:rPr>
        <w:t>ë</w:t>
      </w:r>
      <w:r w:rsidR="00632E9A" w:rsidRPr="00384FF5">
        <w:rPr>
          <w:rFonts w:ascii="Times New Roman" w:eastAsia="Times New Roman" w:hAnsi="Times New Roman" w:cs="Times New Roman"/>
          <w:bCs/>
          <w:sz w:val="24"/>
          <w:szCs w:val="24"/>
        </w:rPr>
        <w:t xml:space="preserve"> Procedur</w:t>
      </w:r>
      <w:r w:rsidR="00474631" w:rsidRPr="00384FF5">
        <w:rPr>
          <w:rFonts w:ascii="Times New Roman" w:eastAsia="Times New Roman" w:hAnsi="Times New Roman" w:cs="Times New Roman"/>
          <w:bCs/>
          <w:sz w:val="24"/>
          <w:szCs w:val="24"/>
        </w:rPr>
        <w:t>ë</w:t>
      </w:r>
      <w:r w:rsidR="00632E9A" w:rsidRPr="00384FF5">
        <w:rPr>
          <w:rFonts w:ascii="Times New Roman" w:eastAsia="Times New Roman" w:hAnsi="Times New Roman" w:cs="Times New Roman"/>
          <w:bCs/>
          <w:sz w:val="24"/>
          <w:szCs w:val="24"/>
        </w:rPr>
        <w:t>s Penale, q</w:t>
      </w:r>
      <w:r w:rsidR="00474631" w:rsidRPr="00384FF5">
        <w:rPr>
          <w:rFonts w:ascii="Times New Roman" w:eastAsia="Times New Roman" w:hAnsi="Times New Roman" w:cs="Times New Roman"/>
          <w:bCs/>
          <w:sz w:val="24"/>
          <w:szCs w:val="24"/>
        </w:rPr>
        <w:t>ë</w:t>
      </w:r>
      <w:r w:rsidR="00632E9A" w:rsidRPr="00384FF5">
        <w:rPr>
          <w:rFonts w:ascii="Times New Roman" w:eastAsia="Times New Roman" w:hAnsi="Times New Roman" w:cs="Times New Roman"/>
          <w:bCs/>
          <w:sz w:val="24"/>
          <w:szCs w:val="24"/>
        </w:rPr>
        <w:t xml:space="preserve"> </w:t>
      </w:r>
      <w:r w:rsidR="00474631" w:rsidRPr="00384FF5">
        <w:rPr>
          <w:rFonts w:ascii="Times New Roman" w:eastAsia="Times New Roman" w:hAnsi="Times New Roman" w:cs="Times New Roman"/>
          <w:bCs/>
          <w:sz w:val="24"/>
          <w:szCs w:val="24"/>
        </w:rPr>
        <w:t>ë</w:t>
      </w:r>
      <w:r w:rsidR="00632E9A" w:rsidRPr="00384FF5">
        <w:rPr>
          <w:rFonts w:ascii="Times New Roman" w:eastAsia="Times New Roman" w:hAnsi="Times New Roman" w:cs="Times New Roman"/>
          <w:bCs/>
          <w:sz w:val="24"/>
          <w:szCs w:val="24"/>
        </w:rPr>
        <w:t>sht</w:t>
      </w:r>
      <w:r w:rsidR="00474631" w:rsidRPr="00384FF5">
        <w:rPr>
          <w:rFonts w:ascii="Times New Roman" w:eastAsia="Times New Roman" w:hAnsi="Times New Roman" w:cs="Times New Roman"/>
          <w:bCs/>
          <w:sz w:val="24"/>
          <w:szCs w:val="24"/>
        </w:rPr>
        <w:t>ë</w:t>
      </w:r>
      <w:r w:rsidR="00632E9A" w:rsidRPr="00384FF5">
        <w:rPr>
          <w:rFonts w:ascii="Times New Roman" w:eastAsia="Times New Roman" w:hAnsi="Times New Roman" w:cs="Times New Roman"/>
          <w:bCs/>
          <w:sz w:val="24"/>
          <w:szCs w:val="24"/>
        </w:rPr>
        <w:t xml:space="preserve"> pjes</w:t>
      </w:r>
      <w:r w:rsidR="00474631" w:rsidRPr="00384FF5">
        <w:rPr>
          <w:rFonts w:ascii="Times New Roman" w:eastAsia="Times New Roman" w:hAnsi="Times New Roman" w:cs="Times New Roman"/>
          <w:bCs/>
          <w:sz w:val="24"/>
          <w:szCs w:val="24"/>
        </w:rPr>
        <w:t>ë</w:t>
      </w:r>
      <w:r w:rsidR="00632E9A" w:rsidRPr="00384FF5">
        <w:rPr>
          <w:rFonts w:ascii="Times New Roman" w:eastAsia="Times New Roman" w:hAnsi="Times New Roman" w:cs="Times New Roman"/>
          <w:bCs/>
          <w:sz w:val="24"/>
          <w:szCs w:val="24"/>
        </w:rPr>
        <w:t xml:space="preserve"> e periudh</w:t>
      </w:r>
      <w:r w:rsidR="00474631" w:rsidRPr="00384FF5">
        <w:rPr>
          <w:rFonts w:ascii="Times New Roman" w:eastAsia="Times New Roman" w:hAnsi="Times New Roman" w:cs="Times New Roman"/>
          <w:bCs/>
          <w:sz w:val="24"/>
          <w:szCs w:val="24"/>
        </w:rPr>
        <w:t>ë</w:t>
      </w:r>
      <w:r w:rsidR="00632E9A" w:rsidRPr="00384FF5">
        <w:rPr>
          <w:rFonts w:ascii="Times New Roman" w:eastAsia="Times New Roman" w:hAnsi="Times New Roman" w:cs="Times New Roman"/>
          <w:bCs/>
          <w:sz w:val="24"/>
          <w:szCs w:val="24"/>
        </w:rPr>
        <w:t xml:space="preserve">s kur </w:t>
      </w:r>
      <w:r w:rsidR="00474631" w:rsidRPr="00384FF5">
        <w:rPr>
          <w:rFonts w:ascii="Times New Roman" w:eastAsia="Times New Roman" w:hAnsi="Times New Roman" w:cs="Times New Roman"/>
          <w:bCs/>
          <w:sz w:val="24"/>
          <w:szCs w:val="24"/>
        </w:rPr>
        <w:t>çështja</w:t>
      </w:r>
      <w:r w:rsidR="00632E9A" w:rsidRPr="00384FF5">
        <w:rPr>
          <w:rFonts w:ascii="Times New Roman" w:eastAsia="Times New Roman" w:hAnsi="Times New Roman" w:cs="Times New Roman"/>
          <w:bCs/>
          <w:sz w:val="24"/>
          <w:szCs w:val="24"/>
        </w:rPr>
        <w:t xml:space="preserve"> penale ndodhet n</w:t>
      </w:r>
      <w:r w:rsidR="00474631" w:rsidRPr="00384FF5">
        <w:rPr>
          <w:rFonts w:ascii="Times New Roman" w:eastAsia="Times New Roman" w:hAnsi="Times New Roman" w:cs="Times New Roman"/>
          <w:bCs/>
          <w:sz w:val="24"/>
          <w:szCs w:val="24"/>
        </w:rPr>
        <w:t>ë</w:t>
      </w:r>
      <w:r w:rsidR="00632E9A" w:rsidRPr="00384FF5">
        <w:rPr>
          <w:rFonts w:ascii="Times New Roman" w:eastAsia="Times New Roman" w:hAnsi="Times New Roman" w:cs="Times New Roman"/>
          <w:bCs/>
          <w:sz w:val="24"/>
          <w:szCs w:val="24"/>
        </w:rPr>
        <w:t xml:space="preserve"> faz</w:t>
      </w:r>
      <w:r w:rsidR="00474631" w:rsidRPr="00384FF5">
        <w:rPr>
          <w:rFonts w:ascii="Times New Roman" w:eastAsia="Times New Roman" w:hAnsi="Times New Roman" w:cs="Times New Roman"/>
          <w:bCs/>
          <w:sz w:val="24"/>
          <w:szCs w:val="24"/>
        </w:rPr>
        <w:t>ë</w:t>
      </w:r>
      <w:r w:rsidR="00632E9A" w:rsidRPr="00384FF5">
        <w:rPr>
          <w:rFonts w:ascii="Times New Roman" w:eastAsia="Times New Roman" w:hAnsi="Times New Roman" w:cs="Times New Roman"/>
          <w:bCs/>
          <w:sz w:val="24"/>
          <w:szCs w:val="24"/>
        </w:rPr>
        <w:t xml:space="preserve">n </w:t>
      </w:r>
      <w:r w:rsidR="002970CB" w:rsidRPr="00384FF5">
        <w:rPr>
          <w:rFonts w:ascii="Times New Roman" w:eastAsia="Times New Roman" w:hAnsi="Times New Roman" w:cs="Times New Roman"/>
          <w:bCs/>
          <w:sz w:val="24"/>
          <w:szCs w:val="24"/>
        </w:rPr>
        <w:t>e hetimit paraprak dhe hetimi q</w:t>
      </w:r>
      <w:r w:rsidR="00474631" w:rsidRPr="00384FF5">
        <w:rPr>
          <w:rFonts w:ascii="Times New Roman" w:eastAsia="Times New Roman" w:hAnsi="Times New Roman" w:cs="Times New Roman"/>
          <w:bCs/>
          <w:sz w:val="24"/>
          <w:szCs w:val="24"/>
        </w:rPr>
        <w:t>ë</w:t>
      </w:r>
      <w:r w:rsidR="002970CB" w:rsidRPr="00384FF5">
        <w:rPr>
          <w:rFonts w:ascii="Times New Roman" w:eastAsia="Times New Roman" w:hAnsi="Times New Roman" w:cs="Times New Roman"/>
          <w:bCs/>
          <w:sz w:val="24"/>
          <w:szCs w:val="24"/>
        </w:rPr>
        <w:t xml:space="preserve"> zhvillohet ndaj nj</w:t>
      </w:r>
      <w:r w:rsidR="00474631" w:rsidRPr="00384FF5">
        <w:rPr>
          <w:rFonts w:ascii="Times New Roman" w:eastAsia="Times New Roman" w:hAnsi="Times New Roman" w:cs="Times New Roman"/>
          <w:bCs/>
          <w:sz w:val="24"/>
          <w:szCs w:val="24"/>
        </w:rPr>
        <w:t>ë</w:t>
      </w:r>
      <w:r w:rsidR="002970CB" w:rsidRPr="00384FF5">
        <w:rPr>
          <w:rFonts w:ascii="Times New Roman" w:eastAsia="Times New Roman" w:hAnsi="Times New Roman" w:cs="Times New Roman"/>
          <w:bCs/>
          <w:sz w:val="24"/>
          <w:szCs w:val="24"/>
        </w:rPr>
        <w:t xml:space="preserve"> personi. Sipas subjektit, n</w:t>
      </w:r>
      <w:r w:rsidR="00474631" w:rsidRPr="00384FF5">
        <w:rPr>
          <w:rFonts w:ascii="Times New Roman" w:eastAsia="Times New Roman" w:hAnsi="Times New Roman" w:cs="Times New Roman"/>
          <w:bCs/>
          <w:sz w:val="24"/>
          <w:szCs w:val="24"/>
        </w:rPr>
        <w:t>ë</w:t>
      </w:r>
      <w:r w:rsidR="002970CB" w:rsidRPr="00384FF5">
        <w:rPr>
          <w:rFonts w:ascii="Times New Roman" w:eastAsia="Times New Roman" w:hAnsi="Times New Roman" w:cs="Times New Roman"/>
          <w:bCs/>
          <w:sz w:val="24"/>
          <w:szCs w:val="24"/>
        </w:rPr>
        <w:t xml:space="preserve"> rastet e procedimeve pa autor</w:t>
      </w:r>
      <w:r w:rsidR="001F72A4" w:rsidRPr="00384FF5">
        <w:rPr>
          <w:rFonts w:ascii="Times New Roman" w:eastAsia="Times New Roman" w:hAnsi="Times New Roman" w:cs="Times New Roman"/>
          <w:bCs/>
          <w:sz w:val="24"/>
          <w:szCs w:val="24"/>
        </w:rPr>
        <w:t>, afati p</w:t>
      </w:r>
      <w:r w:rsidR="00474631" w:rsidRPr="00384FF5">
        <w:rPr>
          <w:rFonts w:ascii="Times New Roman" w:eastAsia="Times New Roman" w:hAnsi="Times New Roman" w:cs="Times New Roman"/>
          <w:bCs/>
          <w:sz w:val="24"/>
          <w:szCs w:val="24"/>
        </w:rPr>
        <w:t>ë</w:t>
      </w:r>
      <w:r w:rsidR="001F72A4" w:rsidRPr="00384FF5">
        <w:rPr>
          <w:rFonts w:ascii="Times New Roman" w:eastAsia="Times New Roman" w:hAnsi="Times New Roman" w:cs="Times New Roman"/>
          <w:bCs/>
          <w:sz w:val="24"/>
          <w:szCs w:val="24"/>
        </w:rPr>
        <w:t>r marrjen e autorit si t</w:t>
      </w:r>
      <w:r w:rsidR="00474631" w:rsidRPr="00384FF5">
        <w:rPr>
          <w:rFonts w:ascii="Times New Roman" w:eastAsia="Times New Roman" w:hAnsi="Times New Roman" w:cs="Times New Roman"/>
          <w:bCs/>
          <w:sz w:val="24"/>
          <w:szCs w:val="24"/>
        </w:rPr>
        <w:t>ë</w:t>
      </w:r>
      <w:r w:rsidR="001F72A4" w:rsidRPr="00384FF5">
        <w:rPr>
          <w:rFonts w:ascii="Times New Roman" w:eastAsia="Times New Roman" w:hAnsi="Times New Roman" w:cs="Times New Roman"/>
          <w:bCs/>
          <w:sz w:val="24"/>
          <w:szCs w:val="24"/>
        </w:rPr>
        <w:t xml:space="preserve"> pandehur p</w:t>
      </w:r>
      <w:r w:rsidR="00474631" w:rsidRPr="00384FF5">
        <w:rPr>
          <w:rFonts w:ascii="Times New Roman" w:eastAsia="Times New Roman" w:hAnsi="Times New Roman" w:cs="Times New Roman"/>
          <w:bCs/>
          <w:sz w:val="24"/>
          <w:szCs w:val="24"/>
        </w:rPr>
        <w:t>ë</w:t>
      </w:r>
      <w:r w:rsidR="001F72A4" w:rsidRPr="00384FF5">
        <w:rPr>
          <w:rFonts w:ascii="Times New Roman" w:eastAsia="Times New Roman" w:hAnsi="Times New Roman" w:cs="Times New Roman"/>
          <w:bCs/>
          <w:sz w:val="24"/>
          <w:szCs w:val="24"/>
        </w:rPr>
        <w:t>rcaktohet nga neni 66 i Kodit Penal</w:t>
      </w:r>
      <w:r w:rsidR="00300E5E" w:rsidRPr="00384FF5">
        <w:rPr>
          <w:rFonts w:ascii="Times New Roman" w:eastAsia="Times New Roman" w:hAnsi="Times New Roman" w:cs="Times New Roman"/>
          <w:bCs/>
          <w:sz w:val="24"/>
          <w:szCs w:val="24"/>
        </w:rPr>
        <w:t>, n</w:t>
      </w:r>
      <w:r w:rsidR="00474631" w:rsidRPr="00384FF5">
        <w:rPr>
          <w:rFonts w:ascii="Times New Roman" w:eastAsia="Times New Roman" w:hAnsi="Times New Roman" w:cs="Times New Roman"/>
          <w:bCs/>
          <w:sz w:val="24"/>
          <w:szCs w:val="24"/>
        </w:rPr>
        <w:t>ë</w:t>
      </w:r>
      <w:r w:rsidR="00300E5E" w:rsidRPr="00384FF5">
        <w:rPr>
          <w:rFonts w:ascii="Times New Roman" w:eastAsia="Times New Roman" w:hAnsi="Times New Roman" w:cs="Times New Roman"/>
          <w:bCs/>
          <w:sz w:val="24"/>
          <w:szCs w:val="24"/>
        </w:rPr>
        <w:t xml:space="preserve"> k</w:t>
      </w:r>
      <w:r w:rsidR="00474631" w:rsidRPr="00384FF5">
        <w:rPr>
          <w:rFonts w:ascii="Times New Roman" w:eastAsia="Times New Roman" w:hAnsi="Times New Roman" w:cs="Times New Roman"/>
          <w:bCs/>
          <w:sz w:val="24"/>
          <w:szCs w:val="24"/>
        </w:rPr>
        <w:t>ë</w:t>
      </w:r>
      <w:r w:rsidR="00300E5E" w:rsidRPr="00384FF5">
        <w:rPr>
          <w:rFonts w:ascii="Times New Roman" w:eastAsia="Times New Roman" w:hAnsi="Times New Roman" w:cs="Times New Roman"/>
          <w:bCs/>
          <w:sz w:val="24"/>
          <w:szCs w:val="24"/>
        </w:rPr>
        <w:t>t</w:t>
      </w:r>
      <w:r w:rsidR="00474631" w:rsidRPr="00384FF5">
        <w:rPr>
          <w:rFonts w:ascii="Times New Roman" w:eastAsia="Times New Roman" w:hAnsi="Times New Roman" w:cs="Times New Roman"/>
          <w:bCs/>
          <w:sz w:val="24"/>
          <w:szCs w:val="24"/>
        </w:rPr>
        <w:t>ë</w:t>
      </w:r>
      <w:r w:rsidR="00300E5E" w:rsidRPr="00384FF5">
        <w:rPr>
          <w:rFonts w:ascii="Times New Roman" w:eastAsia="Times New Roman" w:hAnsi="Times New Roman" w:cs="Times New Roman"/>
          <w:bCs/>
          <w:sz w:val="24"/>
          <w:szCs w:val="24"/>
        </w:rPr>
        <w:t xml:space="preserve"> rast subjekti shpjegon se ka nd</w:t>
      </w:r>
      <w:r w:rsidR="00474631" w:rsidRPr="00384FF5">
        <w:rPr>
          <w:rFonts w:ascii="Times New Roman" w:eastAsia="Times New Roman" w:hAnsi="Times New Roman" w:cs="Times New Roman"/>
          <w:bCs/>
          <w:sz w:val="24"/>
          <w:szCs w:val="24"/>
        </w:rPr>
        <w:t>ë</w:t>
      </w:r>
      <w:r w:rsidR="00300E5E" w:rsidRPr="00384FF5">
        <w:rPr>
          <w:rFonts w:ascii="Times New Roman" w:eastAsia="Times New Roman" w:hAnsi="Times New Roman" w:cs="Times New Roman"/>
          <w:bCs/>
          <w:sz w:val="24"/>
          <w:szCs w:val="24"/>
        </w:rPr>
        <w:t>rmarr</w:t>
      </w:r>
      <w:r w:rsidR="00474631" w:rsidRPr="00384FF5">
        <w:rPr>
          <w:rFonts w:ascii="Times New Roman" w:eastAsia="Times New Roman" w:hAnsi="Times New Roman" w:cs="Times New Roman"/>
          <w:bCs/>
          <w:sz w:val="24"/>
          <w:szCs w:val="24"/>
        </w:rPr>
        <w:t>ë</w:t>
      </w:r>
      <w:r w:rsidR="00300E5E" w:rsidRPr="00384FF5">
        <w:rPr>
          <w:rFonts w:ascii="Times New Roman" w:eastAsia="Times New Roman" w:hAnsi="Times New Roman" w:cs="Times New Roman"/>
          <w:bCs/>
          <w:sz w:val="24"/>
          <w:szCs w:val="24"/>
        </w:rPr>
        <w:t xml:space="preserve"> masa</w:t>
      </w:r>
      <w:r w:rsidR="00A71DE5" w:rsidRPr="00384FF5">
        <w:rPr>
          <w:rFonts w:ascii="Times New Roman" w:eastAsia="Times New Roman" w:hAnsi="Times New Roman" w:cs="Times New Roman"/>
          <w:bCs/>
          <w:sz w:val="24"/>
          <w:szCs w:val="24"/>
        </w:rPr>
        <w:t xml:space="preserve"> p</w:t>
      </w:r>
      <w:r w:rsidR="00474631" w:rsidRPr="00384FF5">
        <w:rPr>
          <w:rFonts w:ascii="Times New Roman" w:eastAsia="Times New Roman" w:hAnsi="Times New Roman" w:cs="Times New Roman"/>
          <w:bCs/>
          <w:sz w:val="24"/>
          <w:szCs w:val="24"/>
        </w:rPr>
        <w:t>ë</w:t>
      </w:r>
      <w:r w:rsidR="00A71DE5" w:rsidRPr="00384FF5">
        <w:rPr>
          <w:rFonts w:ascii="Times New Roman" w:eastAsia="Times New Roman" w:hAnsi="Times New Roman" w:cs="Times New Roman"/>
          <w:bCs/>
          <w:sz w:val="24"/>
          <w:szCs w:val="24"/>
        </w:rPr>
        <w:t>r t</w:t>
      </w:r>
      <w:r w:rsidR="00474631" w:rsidRPr="00384FF5">
        <w:rPr>
          <w:rFonts w:ascii="Times New Roman" w:eastAsia="Times New Roman" w:hAnsi="Times New Roman" w:cs="Times New Roman"/>
          <w:bCs/>
          <w:sz w:val="24"/>
          <w:szCs w:val="24"/>
        </w:rPr>
        <w:t>ë</w:t>
      </w:r>
      <w:r w:rsidR="00A71DE5" w:rsidRPr="00384FF5">
        <w:rPr>
          <w:rFonts w:ascii="Times New Roman" w:eastAsia="Times New Roman" w:hAnsi="Times New Roman" w:cs="Times New Roman"/>
          <w:bCs/>
          <w:sz w:val="24"/>
          <w:szCs w:val="24"/>
        </w:rPr>
        <w:t xml:space="preserve"> nd</w:t>
      </w:r>
      <w:r w:rsidR="00474631" w:rsidRPr="00384FF5">
        <w:rPr>
          <w:rFonts w:ascii="Times New Roman" w:eastAsia="Times New Roman" w:hAnsi="Times New Roman" w:cs="Times New Roman"/>
          <w:bCs/>
          <w:sz w:val="24"/>
          <w:szCs w:val="24"/>
        </w:rPr>
        <w:t>ë</w:t>
      </w:r>
      <w:r w:rsidR="00A71DE5" w:rsidRPr="00384FF5">
        <w:rPr>
          <w:rFonts w:ascii="Times New Roman" w:eastAsia="Times New Roman" w:hAnsi="Times New Roman" w:cs="Times New Roman"/>
          <w:bCs/>
          <w:sz w:val="24"/>
          <w:szCs w:val="24"/>
        </w:rPr>
        <w:t>rprer</w:t>
      </w:r>
      <w:r w:rsidR="00474631" w:rsidRPr="00384FF5">
        <w:rPr>
          <w:rFonts w:ascii="Times New Roman" w:eastAsia="Times New Roman" w:hAnsi="Times New Roman" w:cs="Times New Roman"/>
          <w:bCs/>
          <w:sz w:val="24"/>
          <w:szCs w:val="24"/>
        </w:rPr>
        <w:t>ë</w:t>
      </w:r>
      <w:r w:rsidR="00A71DE5" w:rsidRPr="00384FF5">
        <w:rPr>
          <w:rFonts w:ascii="Times New Roman" w:eastAsia="Times New Roman" w:hAnsi="Times New Roman" w:cs="Times New Roman"/>
          <w:bCs/>
          <w:sz w:val="24"/>
          <w:szCs w:val="24"/>
        </w:rPr>
        <w:t xml:space="preserve"> ndjekjen penale p</w:t>
      </w:r>
      <w:r w:rsidR="00474631" w:rsidRPr="00384FF5">
        <w:rPr>
          <w:rFonts w:ascii="Times New Roman" w:eastAsia="Times New Roman" w:hAnsi="Times New Roman" w:cs="Times New Roman"/>
          <w:bCs/>
          <w:sz w:val="24"/>
          <w:szCs w:val="24"/>
        </w:rPr>
        <w:t>ë</w:t>
      </w:r>
      <w:r w:rsidR="00A71DE5" w:rsidRPr="00384FF5">
        <w:rPr>
          <w:rFonts w:ascii="Times New Roman" w:eastAsia="Times New Roman" w:hAnsi="Times New Roman" w:cs="Times New Roman"/>
          <w:bCs/>
          <w:sz w:val="24"/>
          <w:szCs w:val="24"/>
        </w:rPr>
        <w:t xml:space="preserve">r shkak se </w:t>
      </w:r>
      <w:proofErr w:type="spellStart"/>
      <w:r w:rsidR="00A71DE5" w:rsidRPr="00384FF5">
        <w:rPr>
          <w:rFonts w:ascii="Times New Roman" w:eastAsia="Times New Roman" w:hAnsi="Times New Roman" w:cs="Times New Roman"/>
          <w:bCs/>
          <w:sz w:val="24"/>
          <w:szCs w:val="24"/>
        </w:rPr>
        <w:t>buxhetimi</w:t>
      </w:r>
      <w:proofErr w:type="spellEnd"/>
      <w:r w:rsidR="00A71DE5" w:rsidRPr="00384FF5">
        <w:rPr>
          <w:rFonts w:ascii="Times New Roman" w:eastAsia="Times New Roman" w:hAnsi="Times New Roman" w:cs="Times New Roman"/>
          <w:bCs/>
          <w:sz w:val="24"/>
          <w:szCs w:val="24"/>
        </w:rPr>
        <w:t xml:space="preserve"> i prokuroris</w:t>
      </w:r>
      <w:r w:rsidR="00474631" w:rsidRPr="00384FF5">
        <w:rPr>
          <w:rFonts w:ascii="Times New Roman" w:eastAsia="Times New Roman" w:hAnsi="Times New Roman" w:cs="Times New Roman"/>
          <w:bCs/>
          <w:sz w:val="24"/>
          <w:szCs w:val="24"/>
        </w:rPr>
        <w:t>ë</w:t>
      </w:r>
      <w:r w:rsidR="00A71DE5" w:rsidRPr="00384FF5">
        <w:rPr>
          <w:rFonts w:ascii="Times New Roman" w:eastAsia="Times New Roman" w:hAnsi="Times New Roman" w:cs="Times New Roman"/>
          <w:bCs/>
          <w:sz w:val="24"/>
          <w:szCs w:val="24"/>
        </w:rPr>
        <w:t xml:space="preserve"> dhe burimeve </w:t>
      </w:r>
      <w:r w:rsidR="00474631" w:rsidRPr="00384FF5">
        <w:rPr>
          <w:rFonts w:ascii="Times New Roman" w:eastAsia="Times New Roman" w:hAnsi="Times New Roman" w:cs="Times New Roman"/>
          <w:bCs/>
          <w:sz w:val="24"/>
          <w:szCs w:val="24"/>
        </w:rPr>
        <w:t>njerëzore</w:t>
      </w:r>
      <w:r w:rsidR="00A71DE5" w:rsidRPr="00384FF5">
        <w:rPr>
          <w:rFonts w:ascii="Times New Roman" w:eastAsia="Times New Roman" w:hAnsi="Times New Roman" w:cs="Times New Roman"/>
          <w:bCs/>
          <w:sz w:val="24"/>
          <w:szCs w:val="24"/>
        </w:rPr>
        <w:t xml:space="preserve"> ja</w:t>
      </w:r>
      <w:r w:rsidR="00A80A0F" w:rsidRPr="00384FF5">
        <w:rPr>
          <w:rFonts w:ascii="Times New Roman" w:eastAsia="Times New Roman" w:hAnsi="Times New Roman" w:cs="Times New Roman"/>
          <w:bCs/>
          <w:sz w:val="24"/>
          <w:szCs w:val="24"/>
        </w:rPr>
        <w:t>n</w:t>
      </w:r>
      <w:r w:rsidR="00474631" w:rsidRPr="00384FF5">
        <w:rPr>
          <w:rFonts w:ascii="Times New Roman" w:eastAsia="Times New Roman" w:hAnsi="Times New Roman" w:cs="Times New Roman"/>
          <w:bCs/>
          <w:sz w:val="24"/>
          <w:szCs w:val="24"/>
        </w:rPr>
        <w:t>ë</w:t>
      </w:r>
      <w:r w:rsidR="00A80A0F" w:rsidRPr="00384FF5">
        <w:rPr>
          <w:rFonts w:ascii="Times New Roman" w:eastAsia="Times New Roman" w:hAnsi="Times New Roman" w:cs="Times New Roman"/>
          <w:bCs/>
          <w:sz w:val="24"/>
          <w:szCs w:val="24"/>
        </w:rPr>
        <w:t xml:space="preserve"> v</w:t>
      </w:r>
      <w:r w:rsidR="00474631" w:rsidRPr="00384FF5">
        <w:rPr>
          <w:rFonts w:ascii="Times New Roman" w:eastAsia="Times New Roman" w:hAnsi="Times New Roman" w:cs="Times New Roman"/>
          <w:bCs/>
          <w:sz w:val="24"/>
          <w:szCs w:val="24"/>
        </w:rPr>
        <w:t>ë</w:t>
      </w:r>
      <w:r w:rsidR="00A80A0F" w:rsidRPr="00384FF5">
        <w:rPr>
          <w:rFonts w:ascii="Times New Roman" w:eastAsia="Times New Roman" w:hAnsi="Times New Roman" w:cs="Times New Roman"/>
          <w:bCs/>
          <w:sz w:val="24"/>
          <w:szCs w:val="24"/>
        </w:rPr>
        <w:t>n</w:t>
      </w:r>
      <w:r w:rsidR="00474631" w:rsidRPr="00384FF5">
        <w:rPr>
          <w:rFonts w:ascii="Times New Roman" w:eastAsia="Times New Roman" w:hAnsi="Times New Roman" w:cs="Times New Roman"/>
          <w:bCs/>
          <w:sz w:val="24"/>
          <w:szCs w:val="24"/>
        </w:rPr>
        <w:t>ë</w:t>
      </w:r>
      <w:r w:rsidR="00A80A0F" w:rsidRPr="00384FF5">
        <w:rPr>
          <w:rFonts w:ascii="Times New Roman" w:eastAsia="Times New Roman" w:hAnsi="Times New Roman" w:cs="Times New Roman"/>
          <w:bCs/>
          <w:sz w:val="24"/>
          <w:szCs w:val="24"/>
        </w:rPr>
        <w:t xml:space="preserve"> n</w:t>
      </w:r>
      <w:r w:rsidR="00474631" w:rsidRPr="00384FF5">
        <w:rPr>
          <w:rFonts w:ascii="Times New Roman" w:eastAsia="Times New Roman" w:hAnsi="Times New Roman" w:cs="Times New Roman"/>
          <w:bCs/>
          <w:sz w:val="24"/>
          <w:szCs w:val="24"/>
        </w:rPr>
        <w:t>ë</w:t>
      </w:r>
      <w:r w:rsidR="00A80A0F" w:rsidRPr="00384FF5">
        <w:rPr>
          <w:rFonts w:ascii="Times New Roman" w:eastAsia="Times New Roman" w:hAnsi="Times New Roman" w:cs="Times New Roman"/>
          <w:bCs/>
          <w:sz w:val="24"/>
          <w:szCs w:val="24"/>
        </w:rPr>
        <w:t xml:space="preserve"> dispozicion p</w:t>
      </w:r>
      <w:r w:rsidR="00474631" w:rsidRPr="00384FF5">
        <w:rPr>
          <w:rFonts w:ascii="Times New Roman" w:eastAsia="Times New Roman" w:hAnsi="Times New Roman" w:cs="Times New Roman"/>
          <w:bCs/>
          <w:sz w:val="24"/>
          <w:szCs w:val="24"/>
        </w:rPr>
        <w:t>ë</w:t>
      </w:r>
      <w:r w:rsidR="00A80A0F" w:rsidRPr="00384FF5">
        <w:rPr>
          <w:rFonts w:ascii="Times New Roman" w:eastAsia="Times New Roman" w:hAnsi="Times New Roman" w:cs="Times New Roman"/>
          <w:bCs/>
          <w:sz w:val="24"/>
          <w:szCs w:val="24"/>
        </w:rPr>
        <w:t>r t</w:t>
      </w:r>
      <w:r w:rsidR="00474631" w:rsidRPr="00384FF5">
        <w:rPr>
          <w:rFonts w:ascii="Times New Roman" w:eastAsia="Times New Roman" w:hAnsi="Times New Roman" w:cs="Times New Roman"/>
          <w:bCs/>
          <w:sz w:val="24"/>
          <w:szCs w:val="24"/>
        </w:rPr>
        <w:t>ë</w:t>
      </w:r>
      <w:r w:rsidR="00A80A0F" w:rsidRPr="00384FF5">
        <w:rPr>
          <w:rFonts w:ascii="Times New Roman" w:eastAsia="Times New Roman" w:hAnsi="Times New Roman" w:cs="Times New Roman"/>
          <w:bCs/>
          <w:sz w:val="24"/>
          <w:szCs w:val="24"/>
        </w:rPr>
        <w:t xml:space="preserve"> ushtruar ndjekjen penale brenda afateve</w:t>
      </w:r>
      <w:r w:rsidR="00131A20" w:rsidRPr="00384FF5">
        <w:rPr>
          <w:rFonts w:ascii="Times New Roman" w:eastAsia="Times New Roman" w:hAnsi="Times New Roman" w:cs="Times New Roman"/>
          <w:bCs/>
          <w:sz w:val="24"/>
          <w:szCs w:val="24"/>
        </w:rPr>
        <w:t xml:space="preserve">. </w:t>
      </w:r>
      <w:r w:rsidR="00971A05" w:rsidRPr="00384FF5">
        <w:rPr>
          <w:rFonts w:ascii="Times New Roman" w:eastAsia="Times New Roman" w:hAnsi="Times New Roman" w:cs="Times New Roman"/>
          <w:bCs/>
          <w:sz w:val="24"/>
          <w:szCs w:val="24"/>
        </w:rPr>
        <w:t>Subjekti shpjegon se v</w:t>
      </w:r>
      <w:r w:rsidR="00131A20" w:rsidRPr="00384FF5">
        <w:rPr>
          <w:rFonts w:ascii="Times New Roman" w:eastAsia="Times New Roman" w:hAnsi="Times New Roman" w:cs="Times New Roman"/>
          <w:bCs/>
          <w:sz w:val="24"/>
          <w:szCs w:val="24"/>
        </w:rPr>
        <w:t>ijimi i kryerjes s</w:t>
      </w:r>
      <w:r w:rsidR="00474631" w:rsidRPr="00384FF5">
        <w:rPr>
          <w:rFonts w:ascii="Times New Roman" w:eastAsia="Times New Roman" w:hAnsi="Times New Roman" w:cs="Times New Roman"/>
          <w:bCs/>
          <w:sz w:val="24"/>
          <w:szCs w:val="24"/>
        </w:rPr>
        <w:t>ë</w:t>
      </w:r>
      <w:r w:rsidR="00131A20" w:rsidRPr="00384FF5">
        <w:rPr>
          <w:rFonts w:ascii="Times New Roman" w:eastAsia="Times New Roman" w:hAnsi="Times New Roman" w:cs="Times New Roman"/>
          <w:bCs/>
          <w:sz w:val="24"/>
          <w:szCs w:val="24"/>
        </w:rPr>
        <w:t xml:space="preserve"> veprimeve hetimore t</w:t>
      </w:r>
      <w:r w:rsidR="00474631" w:rsidRPr="00384FF5">
        <w:rPr>
          <w:rFonts w:ascii="Times New Roman" w:eastAsia="Times New Roman" w:hAnsi="Times New Roman" w:cs="Times New Roman"/>
          <w:bCs/>
          <w:sz w:val="24"/>
          <w:szCs w:val="24"/>
        </w:rPr>
        <w:t>ë</w:t>
      </w:r>
      <w:r w:rsidR="00131A20" w:rsidRPr="00384FF5">
        <w:rPr>
          <w:rFonts w:ascii="Times New Roman" w:eastAsia="Times New Roman" w:hAnsi="Times New Roman" w:cs="Times New Roman"/>
          <w:bCs/>
          <w:sz w:val="24"/>
          <w:szCs w:val="24"/>
        </w:rPr>
        <w:t xml:space="preserve"> m</w:t>
      </w:r>
      <w:r w:rsidR="00474631" w:rsidRPr="00384FF5">
        <w:rPr>
          <w:rFonts w:ascii="Times New Roman" w:eastAsia="Times New Roman" w:hAnsi="Times New Roman" w:cs="Times New Roman"/>
          <w:bCs/>
          <w:sz w:val="24"/>
          <w:szCs w:val="24"/>
        </w:rPr>
        <w:t>ë</w:t>
      </w:r>
      <w:r w:rsidR="00131A20" w:rsidRPr="00384FF5">
        <w:rPr>
          <w:rFonts w:ascii="Times New Roman" w:eastAsia="Times New Roman" w:hAnsi="Times New Roman" w:cs="Times New Roman"/>
          <w:bCs/>
          <w:sz w:val="24"/>
          <w:szCs w:val="24"/>
        </w:rPr>
        <w:t>tejshme</w:t>
      </w:r>
      <w:r w:rsidR="00971A05" w:rsidRPr="00384FF5">
        <w:rPr>
          <w:rFonts w:ascii="Times New Roman" w:eastAsia="Times New Roman" w:hAnsi="Times New Roman" w:cs="Times New Roman"/>
          <w:bCs/>
          <w:sz w:val="24"/>
          <w:szCs w:val="24"/>
        </w:rPr>
        <w:t xml:space="preserve"> [p</w:t>
      </w:r>
      <w:r w:rsidR="00474631" w:rsidRPr="00384FF5">
        <w:rPr>
          <w:rFonts w:ascii="Times New Roman" w:eastAsia="Times New Roman" w:hAnsi="Times New Roman" w:cs="Times New Roman"/>
          <w:bCs/>
          <w:sz w:val="24"/>
          <w:szCs w:val="24"/>
        </w:rPr>
        <w:t>ë</w:t>
      </w:r>
      <w:r w:rsidR="00971A05" w:rsidRPr="00384FF5">
        <w:rPr>
          <w:rFonts w:ascii="Times New Roman" w:eastAsia="Times New Roman" w:hAnsi="Times New Roman" w:cs="Times New Roman"/>
          <w:bCs/>
          <w:sz w:val="24"/>
          <w:szCs w:val="24"/>
        </w:rPr>
        <w:t>r zbulimin e t</w:t>
      </w:r>
      <w:r w:rsidR="00474631" w:rsidRPr="00384FF5">
        <w:rPr>
          <w:rFonts w:ascii="Times New Roman" w:eastAsia="Times New Roman" w:hAnsi="Times New Roman" w:cs="Times New Roman"/>
          <w:bCs/>
          <w:sz w:val="24"/>
          <w:szCs w:val="24"/>
        </w:rPr>
        <w:t>ë</w:t>
      </w:r>
      <w:r w:rsidR="00971A05" w:rsidRPr="00384FF5">
        <w:rPr>
          <w:rFonts w:ascii="Times New Roman" w:eastAsia="Times New Roman" w:hAnsi="Times New Roman" w:cs="Times New Roman"/>
          <w:bCs/>
          <w:sz w:val="24"/>
          <w:szCs w:val="24"/>
        </w:rPr>
        <w:t xml:space="preserve"> dh</w:t>
      </w:r>
      <w:r w:rsidR="00474631" w:rsidRPr="00384FF5">
        <w:rPr>
          <w:rFonts w:ascii="Times New Roman" w:eastAsia="Times New Roman" w:hAnsi="Times New Roman" w:cs="Times New Roman"/>
          <w:bCs/>
          <w:sz w:val="24"/>
          <w:szCs w:val="24"/>
        </w:rPr>
        <w:t>ë</w:t>
      </w:r>
      <w:r w:rsidR="00971A05" w:rsidRPr="00384FF5">
        <w:rPr>
          <w:rFonts w:ascii="Times New Roman" w:eastAsia="Times New Roman" w:hAnsi="Times New Roman" w:cs="Times New Roman"/>
          <w:bCs/>
          <w:sz w:val="24"/>
          <w:szCs w:val="24"/>
        </w:rPr>
        <w:t>nave p</w:t>
      </w:r>
      <w:r w:rsidR="00474631" w:rsidRPr="00384FF5">
        <w:rPr>
          <w:rFonts w:ascii="Times New Roman" w:eastAsia="Times New Roman" w:hAnsi="Times New Roman" w:cs="Times New Roman"/>
          <w:bCs/>
          <w:sz w:val="24"/>
          <w:szCs w:val="24"/>
        </w:rPr>
        <w:t>ë</w:t>
      </w:r>
      <w:r w:rsidR="00971A05" w:rsidRPr="00384FF5">
        <w:rPr>
          <w:rFonts w:ascii="Times New Roman" w:eastAsia="Times New Roman" w:hAnsi="Times New Roman" w:cs="Times New Roman"/>
          <w:bCs/>
          <w:sz w:val="24"/>
          <w:szCs w:val="24"/>
        </w:rPr>
        <w:t>r elementet e figur</w:t>
      </w:r>
      <w:r w:rsidR="00474631" w:rsidRPr="00384FF5">
        <w:rPr>
          <w:rFonts w:ascii="Times New Roman" w:eastAsia="Times New Roman" w:hAnsi="Times New Roman" w:cs="Times New Roman"/>
          <w:bCs/>
          <w:sz w:val="24"/>
          <w:szCs w:val="24"/>
        </w:rPr>
        <w:t>ë</w:t>
      </w:r>
      <w:r w:rsidR="00971A05" w:rsidRPr="00384FF5">
        <w:rPr>
          <w:rFonts w:ascii="Times New Roman" w:eastAsia="Times New Roman" w:hAnsi="Times New Roman" w:cs="Times New Roman"/>
          <w:bCs/>
          <w:sz w:val="24"/>
          <w:szCs w:val="24"/>
        </w:rPr>
        <w:t>s s</w:t>
      </w:r>
      <w:r w:rsidR="00474631" w:rsidRPr="00384FF5">
        <w:rPr>
          <w:rFonts w:ascii="Times New Roman" w:eastAsia="Times New Roman" w:hAnsi="Times New Roman" w:cs="Times New Roman"/>
          <w:bCs/>
          <w:sz w:val="24"/>
          <w:szCs w:val="24"/>
        </w:rPr>
        <w:t>ë</w:t>
      </w:r>
      <w:r w:rsidR="00971A05" w:rsidRPr="00384FF5">
        <w:rPr>
          <w:rFonts w:ascii="Times New Roman" w:eastAsia="Times New Roman" w:hAnsi="Times New Roman" w:cs="Times New Roman"/>
          <w:bCs/>
          <w:sz w:val="24"/>
          <w:szCs w:val="24"/>
        </w:rPr>
        <w:t xml:space="preserve"> vepr</w:t>
      </w:r>
      <w:r w:rsidR="00474631" w:rsidRPr="00384FF5">
        <w:rPr>
          <w:rFonts w:ascii="Times New Roman" w:eastAsia="Times New Roman" w:hAnsi="Times New Roman" w:cs="Times New Roman"/>
          <w:bCs/>
          <w:sz w:val="24"/>
          <w:szCs w:val="24"/>
        </w:rPr>
        <w:t>ë</w:t>
      </w:r>
      <w:r w:rsidR="00971A05" w:rsidRPr="00384FF5">
        <w:rPr>
          <w:rFonts w:ascii="Times New Roman" w:eastAsia="Times New Roman" w:hAnsi="Times New Roman" w:cs="Times New Roman"/>
          <w:bCs/>
          <w:sz w:val="24"/>
          <w:szCs w:val="24"/>
        </w:rPr>
        <w:t xml:space="preserve">s penale dhe autorin] </w:t>
      </w:r>
      <w:r w:rsidR="00DE4120" w:rsidRPr="00384FF5">
        <w:rPr>
          <w:rFonts w:ascii="Times New Roman" w:eastAsia="Times New Roman" w:hAnsi="Times New Roman" w:cs="Times New Roman"/>
          <w:bCs/>
          <w:sz w:val="24"/>
          <w:szCs w:val="24"/>
        </w:rPr>
        <w:t>n</w:t>
      </w:r>
      <w:r w:rsidR="00474631" w:rsidRPr="00384FF5">
        <w:rPr>
          <w:rFonts w:ascii="Times New Roman" w:eastAsia="Times New Roman" w:hAnsi="Times New Roman" w:cs="Times New Roman"/>
          <w:bCs/>
          <w:sz w:val="24"/>
          <w:szCs w:val="24"/>
        </w:rPr>
        <w:t>ë</w:t>
      </w:r>
      <w:r w:rsidR="00DE4120" w:rsidRPr="00384FF5">
        <w:rPr>
          <w:rFonts w:ascii="Times New Roman" w:eastAsia="Times New Roman" w:hAnsi="Times New Roman" w:cs="Times New Roman"/>
          <w:bCs/>
          <w:sz w:val="24"/>
          <w:szCs w:val="24"/>
        </w:rPr>
        <w:t xml:space="preserve"> </w:t>
      </w:r>
      <w:r w:rsidR="00474631" w:rsidRPr="00384FF5">
        <w:rPr>
          <w:rFonts w:ascii="Times New Roman" w:eastAsia="Times New Roman" w:hAnsi="Times New Roman" w:cs="Times New Roman"/>
          <w:bCs/>
          <w:sz w:val="24"/>
          <w:szCs w:val="24"/>
        </w:rPr>
        <w:t>kundërshtim</w:t>
      </w:r>
      <w:r w:rsidR="00DE4120" w:rsidRPr="00384FF5">
        <w:rPr>
          <w:rFonts w:ascii="Times New Roman" w:eastAsia="Times New Roman" w:hAnsi="Times New Roman" w:cs="Times New Roman"/>
          <w:bCs/>
          <w:sz w:val="24"/>
          <w:szCs w:val="24"/>
        </w:rPr>
        <w:t xml:space="preserve"> me nenin 66 t</w:t>
      </w:r>
      <w:r w:rsidR="00474631" w:rsidRPr="00384FF5">
        <w:rPr>
          <w:rFonts w:ascii="Times New Roman" w:eastAsia="Times New Roman" w:hAnsi="Times New Roman" w:cs="Times New Roman"/>
          <w:bCs/>
          <w:sz w:val="24"/>
          <w:szCs w:val="24"/>
        </w:rPr>
        <w:t>ë</w:t>
      </w:r>
      <w:r w:rsidR="00DE4120" w:rsidRPr="00384FF5">
        <w:rPr>
          <w:rFonts w:ascii="Times New Roman" w:eastAsia="Times New Roman" w:hAnsi="Times New Roman" w:cs="Times New Roman"/>
          <w:bCs/>
          <w:sz w:val="24"/>
          <w:szCs w:val="24"/>
        </w:rPr>
        <w:t xml:space="preserve"> Kodit Penal, </w:t>
      </w:r>
      <w:r w:rsidR="00474631" w:rsidRPr="00384FF5">
        <w:rPr>
          <w:rFonts w:ascii="Times New Roman" w:eastAsia="Times New Roman" w:hAnsi="Times New Roman" w:cs="Times New Roman"/>
          <w:bCs/>
          <w:sz w:val="24"/>
          <w:szCs w:val="24"/>
        </w:rPr>
        <w:t>ë</w:t>
      </w:r>
      <w:r w:rsidR="00DE4120" w:rsidRPr="00384FF5">
        <w:rPr>
          <w:rFonts w:ascii="Times New Roman" w:eastAsia="Times New Roman" w:hAnsi="Times New Roman" w:cs="Times New Roman"/>
          <w:bCs/>
          <w:sz w:val="24"/>
          <w:szCs w:val="24"/>
        </w:rPr>
        <w:t>sht</w:t>
      </w:r>
      <w:r w:rsidR="00474631" w:rsidRPr="00384FF5">
        <w:rPr>
          <w:rFonts w:ascii="Times New Roman" w:eastAsia="Times New Roman" w:hAnsi="Times New Roman" w:cs="Times New Roman"/>
          <w:bCs/>
          <w:sz w:val="24"/>
          <w:szCs w:val="24"/>
        </w:rPr>
        <w:t>ë</w:t>
      </w:r>
      <w:r w:rsidR="00DE4120" w:rsidRPr="00384FF5">
        <w:rPr>
          <w:rFonts w:ascii="Times New Roman" w:eastAsia="Times New Roman" w:hAnsi="Times New Roman" w:cs="Times New Roman"/>
          <w:bCs/>
          <w:sz w:val="24"/>
          <w:szCs w:val="24"/>
        </w:rPr>
        <w:t xml:space="preserve"> b</w:t>
      </w:r>
      <w:r w:rsidR="00474631" w:rsidRPr="00384FF5">
        <w:rPr>
          <w:rFonts w:ascii="Times New Roman" w:eastAsia="Times New Roman" w:hAnsi="Times New Roman" w:cs="Times New Roman"/>
          <w:bCs/>
          <w:sz w:val="24"/>
          <w:szCs w:val="24"/>
        </w:rPr>
        <w:t>ë</w:t>
      </w:r>
      <w:r w:rsidR="00DE4120" w:rsidRPr="00384FF5">
        <w:rPr>
          <w:rFonts w:ascii="Times New Roman" w:eastAsia="Times New Roman" w:hAnsi="Times New Roman" w:cs="Times New Roman"/>
          <w:bCs/>
          <w:sz w:val="24"/>
          <w:szCs w:val="24"/>
        </w:rPr>
        <w:t>r</w:t>
      </w:r>
      <w:r w:rsidR="00474631" w:rsidRPr="00384FF5">
        <w:rPr>
          <w:rFonts w:ascii="Times New Roman" w:eastAsia="Times New Roman" w:hAnsi="Times New Roman" w:cs="Times New Roman"/>
          <w:bCs/>
          <w:sz w:val="24"/>
          <w:szCs w:val="24"/>
        </w:rPr>
        <w:t>ë</w:t>
      </w:r>
      <w:r w:rsidR="00DE4120" w:rsidRPr="00384FF5">
        <w:rPr>
          <w:rFonts w:ascii="Times New Roman" w:eastAsia="Times New Roman" w:hAnsi="Times New Roman" w:cs="Times New Roman"/>
          <w:bCs/>
          <w:sz w:val="24"/>
          <w:szCs w:val="24"/>
        </w:rPr>
        <w:t xml:space="preserve"> vet</w:t>
      </w:r>
      <w:r w:rsidR="00474631" w:rsidRPr="00384FF5">
        <w:rPr>
          <w:rFonts w:ascii="Times New Roman" w:eastAsia="Times New Roman" w:hAnsi="Times New Roman" w:cs="Times New Roman"/>
          <w:bCs/>
          <w:sz w:val="24"/>
          <w:szCs w:val="24"/>
        </w:rPr>
        <w:t>ë</w:t>
      </w:r>
      <w:r w:rsidR="00DE4120" w:rsidRPr="00384FF5">
        <w:rPr>
          <w:rFonts w:ascii="Times New Roman" w:eastAsia="Times New Roman" w:hAnsi="Times New Roman" w:cs="Times New Roman"/>
          <w:bCs/>
          <w:sz w:val="24"/>
          <w:szCs w:val="24"/>
        </w:rPr>
        <w:t>m si pasoj</w:t>
      </w:r>
      <w:r w:rsidR="00474631" w:rsidRPr="00384FF5">
        <w:rPr>
          <w:rFonts w:ascii="Times New Roman" w:eastAsia="Times New Roman" w:hAnsi="Times New Roman" w:cs="Times New Roman"/>
          <w:bCs/>
          <w:sz w:val="24"/>
          <w:szCs w:val="24"/>
        </w:rPr>
        <w:t>ë</w:t>
      </w:r>
      <w:r w:rsidR="00DE4120" w:rsidRPr="00384FF5">
        <w:rPr>
          <w:rFonts w:ascii="Times New Roman" w:eastAsia="Times New Roman" w:hAnsi="Times New Roman" w:cs="Times New Roman"/>
          <w:bCs/>
          <w:sz w:val="24"/>
          <w:szCs w:val="24"/>
        </w:rPr>
        <w:t xml:space="preserve"> e urdh</w:t>
      </w:r>
      <w:r w:rsidR="00474631" w:rsidRPr="00384FF5">
        <w:rPr>
          <w:rFonts w:ascii="Times New Roman" w:eastAsia="Times New Roman" w:hAnsi="Times New Roman" w:cs="Times New Roman"/>
          <w:bCs/>
          <w:sz w:val="24"/>
          <w:szCs w:val="24"/>
        </w:rPr>
        <w:t>ë</w:t>
      </w:r>
      <w:r w:rsidR="00DE4120" w:rsidRPr="00384FF5">
        <w:rPr>
          <w:rFonts w:ascii="Times New Roman" w:eastAsia="Times New Roman" w:hAnsi="Times New Roman" w:cs="Times New Roman"/>
          <w:bCs/>
          <w:sz w:val="24"/>
          <w:szCs w:val="24"/>
        </w:rPr>
        <w:t>rimeve gjyq</w:t>
      </w:r>
      <w:r w:rsidR="00474631" w:rsidRPr="00384FF5">
        <w:rPr>
          <w:rFonts w:ascii="Times New Roman" w:eastAsia="Times New Roman" w:hAnsi="Times New Roman" w:cs="Times New Roman"/>
          <w:bCs/>
          <w:sz w:val="24"/>
          <w:szCs w:val="24"/>
        </w:rPr>
        <w:t>ë</w:t>
      </w:r>
      <w:r w:rsidR="00DE4120" w:rsidRPr="00384FF5">
        <w:rPr>
          <w:rFonts w:ascii="Times New Roman" w:eastAsia="Times New Roman" w:hAnsi="Times New Roman" w:cs="Times New Roman"/>
          <w:bCs/>
          <w:sz w:val="24"/>
          <w:szCs w:val="24"/>
        </w:rPr>
        <w:t>sore dhe lidhet me funksionin e ekzekutimit t</w:t>
      </w:r>
      <w:r w:rsidR="00474631" w:rsidRPr="00384FF5">
        <w:rPr>
          <w:rFonts w:ascii="Times New Roman" w:eastAsia="Times New Roman" w:hAnsi="Times New Roman" w:cs="Times New Roman"/>
          <w:bCs/>
          <w:sz w:val="24"/>
          <w:szCs w:val="24"/>
        </w:rPr>
        <w:t>ë</w:t>
      </w:r>
      <w:r w:rsidR="00DE4120" w:rsidRPr="00384FF5">
        <w:rPr>
          <w:rFonts w:ascii="Times New Roman" w:eastAsia="Times New Roman" w:hAnsi="Times New Roman" w:cs="Times New Roman"/>
          <w:bCs/>
          <w:sz w:val="24"/>
          <w:szCs w:val="24"/>
        </w:rPr>
        <w:t xml:space="preserve"> vendimeve penale nga prokurori</w:t>
      </w:r>
      <w:r w:rsidR="00474631" w:rsidRPr="00384FF5">
        <w:rPr>
          <w:rFonts w:ascii="Times New Roman" w:eastAsia="Times New Roman" w:hAnsi="Times New Roman" w:cs="Times New Roman"/>
          <w:bCs/>
          <w:sz w:val="24"/>
          <w:szCs w:val="24"/>
        </w:rPr>
        <w:t>.</w:t>
      </w:r>
    </w:p>
    <w:p w14:paraId="022CE4C1" w14:textId="3A5F4E5C" w:rsidR="004B701F" w:rsidRPr="00384FF5" w:rsidRDefault="00474631"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Pas administrimit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përgjigjeve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subjektit, 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rezultatet e hetimit,</w:t>
      </w:r>
      <w:r w:rsidR="005A7A5D" w:rsidRPr="00384FF5">
        <w:rPr>
          <w:rFonts w:ascii="Times New Roman" w:eastAsia="Times New Roman" w:hAnsi="Times New Roman" w:cs="Times New Roman"/>
          <w:bCs/>
          <w:sz w:val="24"/>
          <w:szCs w:val="24"/>
        </w:rPr>
        <w:t xml:space="preserve"> </w:t>
      </w:r>
      <w:r w:rsidR="004B701F" w:rsidRPr="00384FF5">
        <w:rPr>
          <w:rFonts w:ascii="Times New Roman" w:eastAsia="Times New Roman" w:hAnsi="Times New Roman" w:cs="Times New Roman"/>
          <w:bCs/>
          <w:sz w:val="24"/>
          <w:szCs w:val="24"/>
        </w:rPr>
        <w:t xml:space="preserve">Komisioni </w:t>
      </w:r>
      <w:r w:rsidR="000E5166" w:rsidRPr="00384FF5">
        <w:rPr>
          <w:rFonts w:ascii="Times New Roman" w:eastAsia="Times New Roman" w:hAnsi="Times New Roman" w:cs="Times New Roman"/>
          <w:bCs/>
          <w:sz w:val="24"/>
          <w:szCs w:val="24"/>
        </w:rPr>
        <w:t>konstatoi se pas regjistrimit t</w:t>
      </w:r>
      <w:r w:rsidR="00207232" w:rsidRPr="00384FF5">
        <w:rPr>
          <w:rFonts w:ascii="Times New Roman" w:eastAsia="Times New Roman" w:hAnsi="Times New Roman" w:cs="Times New Roman"/>
          <w:bCs/>
          <w:sz w:val="24"/>
          <w:szCs w:val="24"/>
        </w:rPr>
        <w:t>ë</w:t>
      </w:r>
      <w:r w:rsidR="000E5166" w:rsidRPr="00384FF5">
        <w:rPr>
          <w:rFonts w:ascii="Times New Roman" w:eastAsia="Times New Roman" w:hAnsi="Times New Roman" w:cs="Times New Roman"/>
          <w:bCs/>
          <w:sz w:val="24"/>
          <w:szCs w:val="24"/>
        </w:rPr>
        <w:t xml:space="preserve"> procedimit n</w:t>
      </w:r>
      <w:r w:rsidR="00207232" w:rsidRPr="00384FF5">
        <w:rPr>
          <w:rFonts w:ascii="Times New Roman" w:eastAsia="Times New Roman" w:hAnsi="Times New Roman" w:cs="Times New Roman"/>
          <w:bCs/>
          <w:sz w:val="24"/>
          <w:szCs w:val="24"/>
        </w:rPr>
        <w:t>ë</w:t>
      </w:r>
      <w:r w:rsidR="000E5166" w:rsidRPr="00384FF5">
        <w:rPr>
          <w:rFonts w:ascii="Times New Roman" w:eastAsia="Times New Roman" w:hAnsi="Times New Roman" w:cs="Times New Roman"/>
          <w:bCs/>
          <w:sz w:val="24"/>
          <w:szCs w:val="24"/>
        </w:rPr>
        <w:t xml:space="preserve"> </w:t>
      </w:r>
      <w:r w:rsidR="000F6D71" w:rsidRPr="00384FF5">
        <w:rPr>
          <w:rFonts w:ascii="Times New Roman" w:eastAsia="Times New Roman" w:hAnsi="Times New Roman" w:cs="Times New Roman"/>
          <w:bCs/>
          <w:sz w:val="24"/>
          <w:szCs w:val="24"/>
        </w:rPr>
        <w:t>datën</w:t>
      </w:r>
      <w:r w:rsidR="000E5166" w:rsidRPr="00384FF5">
        <w:rPr>
          <w:rFonts w:ascii="Times New Roman" w:eastAsia="Times New Roman" w:hAnsi="Times New Roman" w:cs="Times New Roman"/>
          <w:bCs/>
          <w:sz w:val="24"/>
          <w:szCs w:val="24"/>
        </w:rPr>
        <w:t xml:space="preserve"> 3.9.201</w:t>
      </w:r>
      <w:r w:rsidR="002B7C88" w:rsidRPr="00384FF5">
        <w:rPr>
          <w:rFonts w:ascii="Times New Roman" w:eastAsia="Times New Roman" w:hAnsi="Times New Roman" w:cs="Times New Roman"/>
          <w:bCs/>
          <w:sz w:val="24"/>
          <w:szCs w:val="24"/>
        </w:rPr>
        <w:t xml:space="preserve">8, </w:t>
      </w:r>
      <w:r w:rsidR="001F7211" w:rsidRPr="00384FF5">
        <w:rPr>
          <w:rFonts w:ascii="Times New Roman" w:eastAsia="Times New Roman" w:hAnsi="Times New Roman" w:cs="Times New Roman"/>
          <w:bCs/>
          <w:sz w:val="24"/>
          <w:szCs w:val="24"/>
        </w:rPr>
        <w:t>përveç</w:t>
      </w:r>
      <w:r w:rsidR="002B7C88" w:rsidRPr="00384FF5">
        <w:rPr>
          <w:rFonts w:ascii="Times New Roman" w:eastAsia="Times New Roman" w:hAnsi="Times New Roman" w:cs="Times New Roman"/>
          <w:bCs/>
          <w:sz w:val="24"/>
          <w:szCs w:val="24"/>
        </w:rPr>
        <w:t xml:space="preserve"> pyetjes s</w:t>
      </w:r>
      <w:r w:rsidR="00207232" w:rsidRPr="00384FF5">
        <w:rPr>
          <w:rFonts w:ascii="Times New Roman" w:eastAsia="Times New Roman" w:hAnsi="Times New Roman" w:cs="Times New Roman"/>
          <w:bCs/>
          <w:sz w:val="24"/>
          <w:szCs w:val="24"/>
        </w:rPr>
        <w:t>ë</w:t>
      </w:r>
      <w:r w:rsidR="002B7C88" w:rsidRPr="00384FF5">
        <w:rPr>
          <w:rFonts w:ascii="Times New Roman" w:eastAsia="Times New Roman" w:hAnsi="Times New Roman" w:cs="Times New Roman"/>
          <w:bCs/>
          <w:sz w:val="24"/>
          <w:szCs w:val="24"/>
        </w:rPr>
        <w:t xml:space="preserve"> z. </w:t>
      </w:r>
      <w:proofErr w:type="spellStart"/>
      <w:r w:rsidR="002B7C88" w:rsidRPr="00384FF5">
        <w:rPr>
          <w:rFonts w:ascii="Times New Roman" w:eastAsia="Times New Roman" w:hAnsi="Times New Roman" w:cs="Times New Roman"/>
          <w:bCs/>
          <w:sz w:val="24"/>
          <w:szCs w:val="24"/>
        </w:rPr>
        <w:t>Arqile</w:t>
      </w:r>
      <w:proofErr w:type="spellEnd"/>
      <w:r w:rsidR="002B7C88" w:rsidRPr="00384FF5">
        <w:rPr>
          <w:rFonts w:ascii="Times New Roman" w:eastAsia="Times New Roman" w:hAnsi="Times New Roman" w:cs="Times New Roman"/>
          <w:bCs/>
          <w:sz w:val="24"/>
          <w:szCs w:val="24"/>
        </w:rPr>
        <w:t xml:space="preserve"> Varfi</w:t>
      </w:r>
      <w:r w:rsidR="001F7211"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1F7211" w:rsidRPr="00384FF5">
        <w:rPr>
          <w:rFonts w:ascii="Times New Roman" w:eastAsia="Times New Roman" w:hAnsi="Times New Roman" w:cs="Times New Roman"/>
          <w:bCs/>
          <w:sz w:val="24"/>
          <w:szCs w:val="24"/>
        </w:rPr>
        <w:t xml:space="preserve"> datën 7.10.2020</w:t>
      </w:r>
      <w:r w:rsidR="002B7C88" w:rsidRPr="00384FF5">
        <w:rPr>
          <w:rFonts w:ascii="Times New Roman" w:eastAsia="Times New Roman" w:hAnsi="Times New Roman" w:cs="Times New Roman"/>
          <w:bCs/>
          <w:sz w:val="24"/>
          <w:szCs w:val="24"/>
        </w:rPr>
        <w:t xml:space="preserve">, subjekti nuk kreu </w:t>
      </w:r>
      <w:r w:rsidR="000F6D71" w:rsidRPr="00384FF5">
        <w:rPr>
          <w:rFonts w:ascii="Times New Roman" w:eastAsia="Times New Roman" w:hAnsi="Times New Roman" w:cs="Times New Roman"/>
          <w:bCs/>
          <w:sz w:val="24"/>
          <w:szCs w:val="24"/>
        </w:rPr>
        <w:t>asnjë</w:t>
      </w:r>
      <w:r w:rsidR="002B7C88" w:rsidRPr="00384FF5">
        <w:rPr>
          <w:rFonts w:ascii="Times New Roman" w:eastAsia="Times New Roman" w:hAnsi="Times New Roman" w:cs="Times New Roman"/>
          <w:bCs/>
          <w:sz w:val="24"/>
          <w:szCs w:val="24"/>
        </w:rPr>
        <w:t xml:space="preserve"> veprim </w:t>
      </w:r>
      <w:r w:rsidR="000F6D71" w:rsidRPr="00384FF5">
        <w:rPr>
          <w:rFonts w:ascii="Times New Roman" w:eastAsia="Times New Roman" w:hAnsi="Times New Roman" w:cs="Times New Roman"/>
          <w:bCs/>
          <w:sz w:val="24"/>
          <w:szCs w:val="24"/>
        </w:rPr>
        <w:t>tjetër</w:t>
      </w:r>
      <w:r w:rsidR="002B7C88" w:rsidRPr="00384FF5">
        <w:rPr>
          <w:rFonts w:ascii="Times New Roman" w:eastAsia="Times New Roman" w:hAnsi="Times New Roman" w:cs="Times New Roman"/>
          <w:bCs/>
          <w:sz w:val="24"/>
          <w:szCs w:val="24"/>
        </w:rPr>
        <w:t xml:space="preserve"> hetimor as nuk </w:t>
      </w:r>
      <w:r w:rsidR="008415F3" w:rsidRPr="00384FF5">
        <w:rPr>
          <w:rFonts w:ascii="Times New Roman" w:eastAsia="Times New Roman" w:hAnsi="Times New Roman" w:cs="Times New Roman"/>
          <w:bCs/>
          <w:sz w:val="24"/>
          <w:szCs w:val="24"/>
        </w:rPr>
        <w:t>përfundoi</w:t>
      </w:r>
      <w:r w:rsidR="00817320" w:rsidRPr="00384FF5">
        <w:rPr>
          <w:rFonts w:ascii="Times New Roman" w:eastAsia="Times New Roman" w:hAnsi="Times New Roman" w:cs="Times New Roman"/>
          <w:bCs/>
          <w:sz w:val="24"/>
          <w:szCs w:val="24"/>
        </w:rPr>
        <w:t xml:space="preserve"> hetimet deri n</w:t>
      </w:r>
      <w:r w:rsidR="00207232" w:rsidRPr="00384FF5">
        <w:rPr>
          <w:rFonts w:ascii="Times New Roman" w:eastAsia="Times New Roman" w:hAnsi="Times New Roman" w:cs="Times New Roman"/>
          <w:bCs/>
          <w:sz w:val="24"/>
          <w:szCs w:val="24"/>
        </w:rPr>
        <w:t>ë</w:t>
      </w:r>
      <w:r w:rsidR="00817320" w:rsidRPr="00384FF5">
        <w:rPr>
          <w:rFonts w:ascii="Times New Roman" w:eastAsia="Times New Roman" w:hAnsi="Times New Roman" w:cs="Times New Roman"/>
          <w:bCs/>
          <w:sz w:val="24"/>
          <w:szCs w:val="24"/>
        </w:rPr>
        <w:t xml:space="preserve"> </w:t>
      </w:r>
      <w:r w:rsidR="008415F3" w:rsidRPr="00384FF5">
        <w:rPr>
          <w:rFonts w:ascii="Times New Roman" w:eastAsia="Times New Roman" w:hAnsi="Times New Roman" w:cs="Times New Roman"/>
          <w:bCs/>
          <w:sz w:val="24"/>
          <w:szCs w:val="24"/>
        </w:rPr>
        <w:t>datën</w:t>
      </w:r>
      <w:r w:rsidR="00817320" w:rsidRPr="00384FF5">
        <w:rPr>
          <w:rFonts w:ascii="Times New Roman" w:eastAsia="Times New Roman" w:hAnsi="Times New Roman" w:cs="Times New Roman"/>
          <w:bCs/>
          <w:sz w:val="24"/>
          <w:szCs w:val="24"/>
        </w:rPr>
        <w:t xml:space="preserve"> 03.02.2021 kur u pyet nga Komisioni. Komisioni konstatoi se </w:t>
      </w:r>
      <w:r w:rsidR="008415F3" w:rsidRPr="00384FF5">
        <w:rPr>
          <w:rFonts w:ascii="Times New Roman" w:eastAsia="Times New Roman" w:hAnsi="Times New Roman" w:cs="Times New Roman"/>
          <w:bCs/>
          <w:sz w:val="24"/>
          <w:szCs w:val="24"/>
        </w:rPr>
        <w:t>kallëzimi</w:t>
      </w:r>
      <w:r w:rsidR="00817320" w:rsidRPr="00384FF5">
        <w:rPr>
          <w:rFonts w:ascii="Times New Roman" w:eastAsia="Times New Roman" w:hAnsi="Times New Roman" w:cs="Times New Roman"/>
          <w:bCs/>
          <w:sz w:val="24"/>
          <w:szCs w:val="24"/>
        </w:rPr>
        <w:t xml:space="preserve"> </w:t>
      </w:r>
      <w:r w:rsidR="00207232" w:rsidRPr="00384FF5">
        <w:rPr>
          <w:rFonts w:ascii="Times New Roman" w:eastAsia="Times New Roman" w:hAnsi="Times New Roman" w:cs="Times New Roman"/>
          <w:bCs/>
          <w:sz w:val="24"/>
          <w:szCs w:val="24"/>
        </w:rPr>
        <w:t>ë</w:t>
      </w:r>
      <w:r w:rsidR="00817320"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817320" w:rsidRPr="00384FF5">
        <w:rPr>
          <w:rFonts w:ascii="Times New Roman" w:eastAsia="Times New Roman" w:hAnsi="Times New Roman" w:cs="Times New Roman"/>
          <w:bCs/>
          <w:sz w:val="24"/>
          <w:szCs w:val="24"/>
        </w:rPr>
        <w:t xml:space="preserve"> regjistruar me emra konkret</w:t>
      </w:r>
      <w:r w:rsidR="00CD661B" w:rsidRPr="00384FF5">
        <w:rPr>
          <w:rFonts w:ascii="Times New Roman" w:eastAsia="Times New Roman" w:hAnsi="Times New Roman" w:cs="Times New Roman"/>
          <w:bCs/>
          <w:sz w:val="24"/>
          <w:szCs w:val="24"/>
        </w:rPr>
        <w:t xml:space="preserve"> </w:t>
      </w:r>
      <w:r w:rsidR="008415F3" w:rsidRPr="00384FF5">
        <w:rPr>
          <w:rFonts w:ascii="Times New Roman" w:eastAsia="Times New Roman" w:hAnsi="Times New Roman" w:cs="Times New Roman"/>
          <w:bCs/>
          <w:sz w:val="24"/>
          <w:szCs w:val="24"/>
        </w:rPr>
        <w:t>autorësh</w:t>
      </w:r>
      <w:r w:rsidR="00CD661B"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CD661B" w:rsidRPr="00384FF5">
        <w:rPr>
          <w:rFonts w:ascii="Times New Roman" w:eastAsia="Times New Roman" w:hAnsi="Times New Roman" w:cs="Times New Roman"/>
          <w:bCs/>
          <w:sz w:val="24"/>
          <w:szCs w:val="24"/>
        </w:rPr>
        <w:t xml:space="preserve"> dyshuar dhe hetimi zgjati tej afatit 3 mujor t</w:t>
      </w:r>
      <w:r w:rsidR="00207232" w:rsidRPr="00384FF5">
        <w:rPr>
          <w:rFonts w:ascii="Times New Roman" w:eastAsia="Times New Roman" w:hAnsi="Times New Roman" w:cs="Times New Roman"/>
          <w:bCs/>
          <w:sz w:val="24"/>
          <w:szCs w:val="24"/>
        </w:rPr>
        <w:t>ë</w:t>
      </w:r>
      <w:r w:rsidR="00CD661B" w:rsidRPr="00384FF5">
        <w:rPr>
          <w:rFonts w:ascii="Times New Roman" w:eastAsia="Times New Roman" w:hAnsi="Times New Roman" w:cs="Times New Roman"/>
          <w:bCs/>
          <w:sz w:val="24"/>
          <w:szCs w:val="24"/>
        </w:rPr>
        <w:t xml:space="preserve"> parashikuar n</w:t>
      </w:r>
      <w:r w:rsidR="00207232" w:rsidRPr="00384FF5">
        <w:rPr>
          <w:rFonts w:ascii="Times New Roman" w:eastAsia="Times New Roman" w:hAnsi="Times New Roman" w:cs="Times New Roman"/>
          <w:bCs/>
          <w:sz w:val="24"/>
          <w:szCs w:val="24"/>
        </w:rPr>
        <w:t>ë</w:t>
      </w:r>
      <w:r w:rsidR="00CD661B" w:rsidRPr="00384FF5">
        <w:rPr>
          <w:rFonts w:ascii="Times New Roman" w:eastAsia="Times New Roman" w:hAnsi="Times New Roman" w:cs="Times New Roman"/>
          <w:bCs/>
          <w:sz w:val="24"/>
          <w:szCs w:val="24"/>
        </w:rPr>
        <w:t xml:space="preserve"> neni 324 i Kodit t</w:t>
      </w:r>
      <w:r w:rsidR="00207232" w:rsidRPr="00384FF5">
        <w:rPr>
          <w:rFonts w:ascii="Times New Roman" w:eastAsia="Times New Roman" w:hAnsi="Times New Roman" w:cs="Times New Roman"/>
          <w:bCs/>
          <w:sz w:val="24"/>
          <w:szCs w:val="24"/>
        </w:rPr>
        <w:t>ë</w:t>
      </w:r>
      <w:r w:rsidR="00CD661B" w:rsidRPr="00384FF5">
        <w:rPr>
          <w:rFonts w:ascii="Times New Roman" w:eastAsia="Times New Roman" w:hAnsi="Times New Roman" w:cs="Times New Roman"/>
          <w:bCs/>
          <w:sz w:val="24"/>
          <w:szCs w:val="24"/>
        </w:rPr>
        <w:t xml:space="preserve"> </w:t>
      </w:r>
      <w:r w:rsidR="00B74B06" w:rsidRPr="00384FF5">
        <w:rPr>
          <w:rFonts w:ascii="Times New Roman" w:eastAsia="Times New Roman" w:hAnsi="Times New Roman" w:cs="Times New Roman"/>
          <w:bCs/>
          <w:sz w:val="24"/>
          <w:szCs w:val="24"/>
        </w:rPr>
        <w:t>Procedurës</w:t>
      </w:r>
      <w:r w:rsidR="00CD661B" w:rsidRPr="00384FF5">
        <w:rPr>
          <w:rFonts w:ascii="Times New Roman" w:eastAsia="Times New Roman" w:hAnsi="Times New Roman" w:cs="Times New Roman"/>
          <w:bCs/>
          <w:sz w:val="24"/>
          <w:szCs w:val="24"/>
        </w:rPr>
        <w:t xml:space="preserve"> Penale. </w:t>
      </w:r>
      <w:r w:rsidR="00CE0870" w:rsidRPr="00384FF5">
        <w:rPr>
          <w:rFonts w:ascii="Times New Roman" w:eastAsia="Times New Roman" w:hAnsi="Times New Roman" w:cs="Times New Roman"/>
          <w:bCs/>
          <w:sz w:val="24"/>
          <w:szCs w:val="24"/>
        </w:rPr>
        <w:t>Komisioni vuri n</w:t>
      </w:r>
      <w:r w:rsidR="00207232" w:rsidRPr="00384FF5">
        <w:rPr>
          <w:rFonts w:ascii="Times New Roman" w:eastAsia="Times New Roman" w:hAnsi="Times New Roman" w:cs="Times New Roman"/>
          <w:bCs/>
          <w:sz w:val="24"/>
          <w:szCs w:val="24"/>
        </w:rPr>
        <w:t>ë</w:t>
      </w:r>
      <w:r w:rsidR="00CE0870" w:rsidRPr="00384FF5">
        <w:rPr>
          <w:rFonts w:ascii="Times New Roman" w:eastAsia="Times New Roman" w:hAnsi="Times New Roman" w:cs="Times New Roman"/>
          <w:bCs/>
          <w:sz w:val="24"/>
          <w:szCs w:val="24"/>
        </w:rPr>
        <w:t xml:space="preserve"> dukje s</w:t>
      </w:r>
      <w:r w:rsidR="00BE22B8" w:rsidRPr="00384FF5">
        <w:rPr>
          <w:rFonts w:ascii="Times New Roman" w:eastAsia="Times New Roman" w:hAnsi="Times New Roman" w:cs="Times New Roman"/>
          <w:bCs/>
          <w:sz w:val="24"/>
          <w:szCs w:val="24"/>
        </w:rPr>
        <w:t xml:space="preserve">e </w:t>
      </w:r>
      <w:r w:rsidR="006D34C6" w:rsidRPr="00384FF5">
        <w:rPr>
          <w:rFonts w:ascii="Times New Roman" w:eastAsia="Times New Roman" w:hAnsi="Times New Roman" w:cs="Times New Roman"/>
          <w:bCs/>
          <w:sz w:val="24"/>
          <w:szCs w:val="24"/>
        </w:rPr>
        <w:t>pavarësisht</w:t>
      </w:r>
      <w:r w:rsidR="00BE22B8" w:rsidRPr="00384FF5">
        <w:rPr>
          <w:rFonts w:ascii="Times New Roman" w:eastAsia="Times New Roman" w:hAnsi="Times New Roman" w:cs="Times New Roman"/>
          <w:bCs/>
          <w:sz w:val="24"/>
          <w:szCs w:val="24"/>
        </w:rPr>
        <w:t xml:space="preserve"> se </w:t>
      </w:r>
      <w:r w:rsidR="007D2A88" w:rsidRPr="00384FF5">
        <w:rPr>
          <w:rFonts w:ascii="Times New Roman" w:eastAsia="Times New Roman" w:hAnsi="Times New Roman" w:cs="Times New Roman"/>
          <w:bCs/>
          <w:sz w:val="24"/>
          <w:szCs w:val="24"/>
        </w:rPr>
        <w:t>çështja</w:t>
      </w:r>
      <w:r w:rsidR="00BE22B8" w:rsidRPr="00384FF5">
        <w:rPr>
          <w:rFonts w:ascii="Times New Roman" w:eastAsia="Times New Roman" w:hAnsi="Times New Roman" w:cs="Times New Roman"/>
          <w:bCs/>
          <w:sz w:val="24"/>
          <w:szCs w:val="24"/>
        </w:rPr>
        <w:t xml:space="preserve"> penale </w:t>
      </w:r>
      <w:r w:rsidR="00207232" w:rsidRPr="00384FF5">
        <w:rPr>
          <w:rFonts w:ascii="Times New Roman" w:eastAsia="Times New Roman" w:hAnsi="Times New Roman" w:cs="Times New Roman"/>
          <w:bCs/>
          <w:sz w:val="24"/>
          <w:szCs w:val="24"/>
        </w:rPr>
        <w:t>ë</w:t>
      </w:r>
      <w:r w:rsidR="00BE22B8"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BE22B8"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F24D51" w:rsidRPr="00384FF5">
        <w:rPr>
          <w:rFonts w:ascii="Times New Roman" w:eastAsia="Times New Roman" w:hAnsi="Times New Roman" w:cs="Times New Roman"/>
          <w:bCs/>
          <w:sz w:val="24"/>
          <w:szCs w:val="24"/>
        </w:rPr>
        <w:t xml:space="preserve"> hetim t</w:t>
      </w:r>
      <w:r w:rsidR="00207232" w:rsidRPr="00384FF5">
        <w:rPr>
          <w:rFonts w:ascii="Times New Roman" w:eastAsia="Times New Roman" w:hAnsi="Times New Roman" w:cs="Times New Roman"/>
          <w:bCs/>
          <w:sz w:val="24"/>
          <w:szCs w:val="24"/>
        </w:rPr>
        <w:t>ë</w:t>
      </w:r>
      <w:r w:rsidR="00F24D51" w:rsidRPr="00384FF5">
        <w:rPr>
          <w:rFonts w:ascii="Times New Roman" w:eastAsia="Times New Roman" w:hAnsi="Times New Roman" w:cs="Times New Roman"/>
          <w:bCs/>
          <w:sz w:val="24"/>
          <w:szCs w:val="24"/>
        </w:rPr>
        <w:t xml:space="preserve"> subjektit, afati i hetimeve paraprake merret si </w:t>
      </w:r>
      <w:r w:rsidR="007D2A88" w:rsidRPr="00384FF5">
        <w:rPr>
          <w:rFonts w:ascii="Times New Roman" w:eastAsia="Times New Roman" w:hAnsi="Times New Roman" w:cs="Times New Roman"/>
          <w:bCs/>
          <w:sz w:val="24"/>
          <w:szCs w:val="24"/>
        </w:rPr>
        <w:t>referencë</w:t>
      </w:r>
      <w:r w:rsidR="00F24D51" w:rsidRPr="00384FF5">
        <w:rPr>
          <w:rFonts w:ascii="Times New Roman" w:eastAsia="Times New Roman" w:hAnsi="Times New Roman" w:cs="Times New Roman"/>
          <w:bCs/>
          <w:sz w:val="24"/>
          <w:szCs w:val="24"/>
        </w:rPr>
        <w:t xml:space="preserve"> me </w:t>
      </w:r>
      <w:r w:rsidR="000F6D71" w:rsidRPr="00384FF5">
        <w:rPr>
          <w:rFonts w:ascii="Times New Roman" w:eastAsia="Times New Roman" w:hAnsi="Times New Roman" w:cs="Times New Roman"/>
          <w:bCs/>
          <w:sz w:val="24"/>
          <w:szCs w:val="24"/>
        </w:rPr>
        <w:t>qëllim</w:t>
      </w:r>
      <w:r w:rsidR="00F24D51" w:rsidRPr="00384FF5">
        <w:rPr>
          <w:rFonts w:ascii="Times New Roman" w:eastAsia="Times New Roman" w:hAnsi="Times New Roman" w:cs="Times New Roman"/>
          <w:bCs/>
          <w:sz w:val="24"/>
          <w:szCs w:val="24"/>
        </w:rPr>
        <w:t xml:space="preserve"> </w:t>
      </w:r>
      <w:r w:rsidR="00012332" w:rsidRPr="00384FF5">
        <w:rPr>
          <w:rFonts w:ascii="Times New Roman" w:eastAsia="Times New Roman" w:hAnsi="Times New Roman" w:cs="Times New Roman"/>
          <w:bCs/>
          <w:sz w:val="24"/>
          <w:szCs w:val="24"/>
        </w:rPr>
        <w:t>vënien</w:t>
      </w:r>
      <w:r w:rsidR="00F24D51"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F24D51" w:rsidRPr="00384FF5">
        <w:rPr>
          <w:rFonts w:ascii="Times New Roman" w:eastAsia="Times New Roman" w:hAnsi="Times New Roman" w:cs="Times New Roman"/>
          <w:bCs/>
          <w:sz w:val="24"/>
          <w:szCs w:val="24"/>
        </w:rPr>
        <w:t xml:space="preserve"> dukje t</w:t>
      </w:r>
      <w:r w:rsidR="00207232" w:rsidRPr="00384FF5">
        <w:rPr>
          <w:rFonts w:ascii="Times New Roman" w:eastAsia="Times New Roman" w:hAnsi="Times New Roman" w:cs="Times New Roman"/>
          <w:bCs/>
          <w:sz w:val="24"/>
          <w:szCs w:val="24"/>
        </w:rPr>
        <w:t>ë</w:t>
      </w:r>
      <w:r w:rsidR="00F24D51" w:rsidRPr="00384FF5">
        <w:rPr>
          <w:rFonts w:ascii="Times New Roman" w:eastAsia="Times New Roman" w:hAnsi="Times New Roman" w:cs="Times New Roman"/>
          <w:bCs/>
          <w:sz w:val="24"/>
          <w:szCs w:val="24"/>
        </w:rPr>
        <w:t xml:space="preserve"> vonesave nga subjekti pa shkaqe t</w:t>
      </w:r>
      <w:r w:rsidR="00207232" w:rsidRPr="00384FF5">
        <w:rPr>
          <w:rFonts w:ascii="Times New Roman" w:eastAsia="Times New Roman" w:hAnsi="Times New Roman" w:cs="Times New Roman"/>
          <w:bCs/>
          <w:sz w:val="24"/>
          <w:szCs w:val="24"/>
        </w:rPr>
        <w:t>ë</w:t>
      </w:r>
      <w:r w:rsidR="00F24D51" w:rsidRPr="00384FF5">
        <w:rPr>
          <w:rFonts w:ascii="Times New Roman" w:eastAsia="Times New Roman" w:hAnsi="Times New Roman" w:cs="Times New Roman"/>
          <w:bCs/>
          <w:sz w:val="24"/>
          <w:szCs w:val="24"/>
        </w:rPr>
        <w:t xml:space="preserve"> arsyesh</w:t>
      </w:r>
      <w:r w:rsidR="00B74B06" w:rsidRPr="00384FF5">
        <w:rPr>
          <w:rFonts w:ascii="Times New Roman" w:eastAsia="Times New Roman" w:hAnsi="Times New Roman" w:cs="Times New Roman"/>
          <w:bCs/>
          <w:sz w:val="24"/>
          <w:szCs w:val="24"/>
        </w:rPr>
        <w:t>m</w:t>
      </w:r>
      <w:r w:rsidR="00F24D51" w:rsidRPr="00384FF5">
        <w:rPr>
          <w:rFonts w:ascii="Times New Roman" w:eastAsia="Times New Roman" w:hAnsi="Times New Roman" w:cs="Times New Roman"/>
          <w:bCs/>
          <w:sz w:val="24"/>
          <w:szCs w:val="24"/>
        </w:rPr>
        <w:t>e, duke sjell</w:t>
      </w:r>
      <w:r w:rsidR="00207232" w:rsidRPr="00384FF5">
        <w:rPr>
          <w:rFonts w:ascii="Times New Roman" w:eastAsia="Times New Roman" w:hAnsi="Times New Roman" w:cs="Times New Roman"/>
          <w:bCs/>
          <w:sz w:val="24"/>
          <w:szCs w:val="24"/>
        </w:rPr>
        <w:t>ë</w:t>
      </w:r>
      <w:r w:rsidR="00F24D51" w:rsidRPr="00384FF5">
        <w:rPr>
          <w:rFonts w:ascii="Times New Roman" w:eastAsia="Times New Roman" w:hAnsi="Times New Roman" w:cs="Times New Roman"/>
          <w:bCs/>
          <w:sz w:val="24"/>
          <w:szCs w:val="24"/>
        </w:rPr>
        <w:t xml:space="preserve"> si pasoj</w:t>
      </w:r>
      <w:r w:rsidR="00207232" w:rsidRPr="00384FF5">
        <w:rPr>
          <w:rFonts w:ascii="Times New Roman" w:eastAsia="Times New Roman" w:hAnsi="Times New Roman" w:cs="Times New Roman"/>
          <w:bCs/>
          <w:sz w:val="24"/>
          <w:szCs w:val="24"/>
        </w:rPr>
        <w:t>ë</w:t>
      </w:r>
      <w:r w:rsidR="00F24D51" w:rsidRPr="00384FF5">
        <w:rPr>
          <w:rFonts w:ascii="Times New Roman" w:eastAsia="Times New Roman" w:hAnsi="Times New Roman" w:cs="Times New Roman"/>
          <w:bCs/>
          <w:sz w:val="24"/>
          <w:szCs w:val="24"/>
        </w:rPr>
        <w:t xml:space="preserve"> zvarr</w:t>
      </w:r>
      <w:r w:rsidR="0051241E" w:rsidRPr="00384FF5">
        <w:rPr>
          <w:rFonts w:ascii="Times New Roman" w:eastAsia="Times New Roman" w:hAnsi="Times New Roman" w:cs="Times New Roman"/>
          <w:bCs/>
          <w:sz w:val="24"/>
          <w:szCs w:val="24"/>
        </w:rPr>
        <w:t>i</w:t>
      </w:r>
      <w:r w:rsidR="00F24D51" w:rsidRPr="00384FF5">
        <w:rPr>
          <w:rFonts w:ascii="Times New Roman" w:eastAsia="Times New Roman" w:hAnsi="Times New Roman" w:cs="Times New Roman"/>
          <w:bCs/>
          <w:sz w:val="24"/>
          <w:szCs w:val="24"/>
        </w:rPr>
        <w:t>tje t</w:t>
      </w:r>
      <w:r w:rsidR="00207232" w:rsidRPr="00384FF5">
        <w:rPr>
          <w:rFonts w:ascii="Times New Roman" w:eastAsia="Times New Roman" w:hAnsi="Times New Roman" w:cs="Times New Roman"/>
          <w:bCs/>
          <w:sz w:val="24"/>
          <w:szCs w:val="24"/>
        </w:rPr>
        <w:t>ë</w:t>
      </w:r>
      <w:r w:rsidR="00F24D51" w:rsidRPr="00384FF5">
        <w:rPr>
          <w:rFonts w:ascii="Times New Roman" w:eastAsia="Times New Roman" w:hAnsi="Times New Roman" w:cs="Times New Roman"/>
          <w:bCs/>
          <w:sz w:val="24"/>
          <w:szCs w:val="24"/>
        </w:rPr>
        <w:t xml:space="preserve"> hetimeve. </w:t>
      </w:r>
      <w:r w:rsidR="00B74B06" w:rsidRPr="00384FF5">
        <w:rPr>
          <w:rFonts w:ascii="Times New Roman" w:eastAsia="Times New Roman" w:hAnsi="Times New Roman" w:cs="Times New Roman"/>
          <w:bCs/>
          <w:sz w:val="24"/>
          <w:szCs w:val="24"/>
        </w:rPr>
        <w:t xml:space="preserve">Komisioni i </w:t>
      </w:r>
      <w:r w:rsidR="008415F3" w:rsidRPr="00384FF5">
        <w:rPr>
          <w:rFonts w:ascii="Times New Roman" w:eastAsia="Times New Roman" w:hAnsi="Times New Roman" w:cs="Times New Roman"/>
          <w:bCs/>
          <w:sz w:val="24"/>
          <w:szCs w:val="24"/>
        </w:rPr>
        <w:t>kërkoi</w:t>
      </w:r>
      <w:r w:rsidR="00B74B06" w:rsidRPr="00384FF5">
        <w:rPr>
          <w:rFonts w:ascii="Times New Roman" w:eastAsia="Times New Roman" w:hAnsi="Times New Roman" w:cs="Times New Roman"/>
          <w:bCs/>
          <w:sz w:val="24"/>
          <w:szCs w:val="24"/>
        </w:rPr>
        <w:t xml:space="preserve"> subjektit shpjegime </w:t>
      </w:r>
      <w:r w:rsidR="009D083A" w:rsidRPr="00384FF5">
        <w:rPr>
          <w:rFonts w:ascii="Times New Roman" w:eastAsia="Times New Roman" w:hAnsi="Times New Roman" w:cs="Times New Roman"/>
          <w:bCs/>
          <w:sz w:val="24"/>
          <w:szCs w:val="24"/>
        </w:rPr>
        <w:t>dhe  kaloi barr</w:t>
      </w:r>
      <w:r w:rsidR="00384FF5" w:rsidRPr="00384FF5">
        <w:rPr>
          <w:rFonts w:ascii="Times New Roman" w:eastAsia="Times New Roman" w:hAnsi="Times New Roman" w:cs="Times New Roman"/>
          <w:bCs/>
          <w:sz w:val="24"/>
          <w:szCs w:val="24"/>
        </w:rPr>
        <w:t>ë</w:t>
      </w:r>
      <w:r w:rsidR="009D083A" w:rsidRPr="00384FF5">
        <w:rPr>
          <w:rFonts w:ascii="Times New Roman" w:eastAsia="Times New Roman" w:hAnsi="Times New Roman" w:cs="Times New Roman"/>
          <w:bCs/>
          <w:sz w:val="24"/>
          <w:szCs w:val="24"/>
        </w:rPr>
        <w:t>n e prov</w:t>
      </w:r>
      <w:r w:rsidR="00384FF5" w:rsidRPr="00384FF5">
        <w:rPr>
          <w:rFonts w:ascii="Times New Roman" w:eastAsia="Times New Roman" w:hAnsi="Times New Roman" w:cs="Times New Roman"/>
          <w:bCs/>
          <w:sz w:val="24"/>
          <w:szCs w:val="24"/>
        </w:rPr>
        <w:t>ë</w:t>
      </w:r>
      <w:r w:rsidR="009D083A" w:rsidRPr="00384FF5">
        <w:rPr>
          <w:rFonts w:ascii="Times New Roman" w:eastAsia="Times New Roman" w:hAnsi="Times New Roman" w:cs="Times New Roman"/>
          <w:bCs/>
          <w:sz w:val="24"/>
          <w:szCs w:val="24"/>
        </w:rPr>
        <w:t xml:space="preserve">s </w:t>
      </w:r>
      <w:r w:rsidR="00B74B06" w:rsidRPr="00384FF5">
        <w:rPr>
          <w:rFonts w:ascii="Times New Roman" w:eastAsia="Times New Roman" w:hAnsi="Times New Roman" w:cs="Times New Roman"/>
          <w:bCs/>
          <w:sz w:val="24"/>
          <w:szCs w:val="24"/>
        </w:rPr>
        <w:t>lidhur me konstatimin e tij.</w:t>
      </w:r>
    </w:p>
    <w:p w14:paraId="14A16517" w14:textId="38354C9C" w:rsidR="008C2F1E" w:rsidRPr="00384FF5" w:rsidRDefault="005F317F"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7D2A88" w:rsidRPr="00384FF5">
        <w:rPr>
          <w:rFonts w:ascii="Times New Roman" w:eastAsia="Times New Roman" w:hAnsi="Times New Roman" w:cs="Times New Roman"/>
          <w:bCs/>
          <w:sz w:val="24"/>
          <w:szCs w:val="24"/>
        </w:rPr>
        <w:t>përgjigje</w:t>
      </w:r>
      <w:r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rezultateve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hetimit, subjekti nuk dha </w:t>
      </w:r>
      <w:r w:rsidR="009E385B" w:rsidRPr="00384FF5">
        <w:rPr>
          <w:rFonts w:ascii="Times New Roman" w:eastAsia="Times New Roman" w:hAnsi="Times New Roman" w:cs="Times New Roman"/>
          <w:bCs/>
          <w:sz w:val="24"/>
          <w:szCs w:val="24"/>
        </w:rPr>
        <w:t>asnjë</w:t>
      </w:r>
      <w:r w:rsidRPr="00384FF5">
        <w:rPr>
          <w:rFonts w:ascii="Times New Roman" w:eastAsia="Times New Roman" w:hAnsi="Times New Roman" w:cs="Times New Roman"/>
          <w:bCs/>
          <w:sz w:val="24"/>
          <w:szCs w:val="24"/>
        </w:rPr>
        <w:t xml:space="preserve"> shpjegim lidhur me hapat </w:t>
      </w:r>
      <w:r w:rsidR="008B3FBA" w:rsidRPr="00384FF5">
        <w:rPr>
          <w:rFonts w:ascii="Times New Roman" w:eastAsia="Times New Roman" w:hAnsi="Times New Roman" w:cs="Times New Roman"/>
          <w:bCs/>
          <w:sz w:val="24"/>
          <w:szCs w:val="24"/>
        </w:rPr>
        <w:t>hetimorë</w:t>
      </w:r>
      <w:r w:rsidRPr="00384FF5">
        <w:rPr>
          <w:rFonts w:ascii="Times New Roman" w:eastAsia="Times New Roman" w:hAnsi="Times New Roman" w:cs="Times New Roman"/>
          <w:bCs/>
          <w:sz w:val="24"/>
          <w:szCs w:val="24"/>
        </w:rPr>
        <w:t xml:space="preserve"> q</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411DE2" w:rsidRPr="00384FF5">
        <w:rPr>
          <w:rFonts w:ascii="Times New Roman" w:eastAsia="Times New Roman" w:hAnsi="Times New Roman" w:cs="Times New Roman"/>
          <w:bCs/>
          <w:sz w:val="24"/>
          <w:szCs w:val="24"/>
        </w:rPr>
        <w:t>ndërmori</w:t>
      </w:r>
      <w:r w:rsidRPr="00384FF5">
        <w:rPr>
          <w:rFonts w:ascii="Times New Roman" w:eastAsia="Times New Roman" w:hAnsi="Times New Roman" w:cs="Times New Roman"/>
          <w:bCs/>
          <w:sz w:val="24"/>
          <w:szCs w:val="24"/>
        </w:rPr>
        <w:t xml:space="preserve">, </w:t>
      </w:r>
      <w:r w:rsidR="00523B24" w:rsidRPr="00384FF5">
        <w:rPr>
          <w:rFonts w:ascii="Times New Roman" w:eastAsia="Times New Roman" w:hAnsi="Times New Roman" w:cs="Times New Roman"/>
          <w:bCs/>
          <w:sz w:val="24"/>
          <w:szCs w:val="24"/>
        </w:rPr>
        <w:t>v</w:t>
      </w:r>
      <w:r w:rsidR="00207232" w:rsidRPr="00384FF5">
        <w:rPr>
          <w:rFonts w:ascii="Times New Roman" w:eastAsia="Times New Roman" w:hAnsi="Times New Roman" w:cs="Times New Roman"/>
          <w:bCs/>
          <w:sz w:val="24"/>
          <w:szCs w:val="24"/>
        </w:rPr>
        <w:t>ë</w:t>
      </w:r>
      <w:r w:rsidR="00523B24" w:rsidRPr="00384FF5">
        <w:rPr>
          <w:rFonts w:ascii="Times New Roman" w:eastAsia="Times New Roman" w:hAnsi="Times New Roman" w:cs="Times New Roman"/>
          <w:bCs/>
          <w:sz w:val="24"/>
          <w:szCs w:val="24"/>
        </w:rPr>
        <w:t>shtir</w:t>
      </w:r>
      <w:r w:rsidR="00207232" w:rsidRPr="00384FF5">
        <w:rPr>
          <w:rFonts w:ascii="Times New Roman" w:eastAsia="Times New Roman" w:hAnsi="Times New Roman" w:cs="Times New Roman"/>
          <w:bCs/>
          <w:sz w:val="24"/>
          <w:szCs w:val="24"/>
        </w:rPr>
        <w:t>ë</w:t>
      </w:r>
      <w:r w:rsidR="00523B24" w:rsidRPr="00384FF5">
        <w:rPr>
          <w:rFonts w:ascii="Times New Roman" w:eastAsia="Times New Roman" w:hAnsi="Times New Roman" w:cs="Times New Roman"/>
          <w:bCs/>
          <w:sz w:val="24"/>
          <w:szCs w:val="24"/>
        </w:rPr>
        <w:t>sin</w:t>
      </w:r>
      <w:r w:rsidR="00207232" w:rsidRPr="00384FF5">
        <w:rPr>
          <w:rFonts w:ascii="Times New Roman" w:eastAsia="Times New Roman" w:hAnsi="Times New Roman" w:cs="Times New Roman"/>
          <w:bCs/>
          <w:sz w:val="24"/>
          <w:szCs w:val="24"/>
        </w:rPr>
        <w:t>ë</w:t>
      </w:r>
      <w:r w:rsidR="00523B24" w:rsidRPr="00384FF5">
        <w:rPr>
          <w:rFonts w:ascii="Times New Roman" w:eastAsia="Times New Roman" w:hAnsi="Times New Roman" w:cs="Times New Roman"/>
          <w:bCs/>
          <w:sz w:val="24"/>
          <w:szCs w:val="24"/>
        </w:rPr>
        <w:t xml:space="preserve"> q</w:t>
      </w:r>
      <w:r w:rsidR="00207232" w:rsidRPr="00384FF5">
        <w:rPr>
          <w:rFonts w:ascii="Times New Roman" w:eastAsia="Times New Roman" w:hAnsi="Times New Roman" w:cs="Times New Roman"/>
          <w:bCs/>
          <w:sz w:val="24"/>
          <w:szCs w:val="24"/>
        </w:rPr>
        <w:t>ë</w:t>
      </w:r>
      <w:r w:rsidR="00523B24" w:rsidRPr="00384FF5">
        <w:rPr>
          <w:rFonts w:ascii="Times New Roman" w:eastAsia="Times New Roman" w:hAnsi="Times New Roman" w:cs="Times New Roman"/>
          <w:bCs/>
          <w:sz w:val="24"/>
          <w:szCs w:val="24"/>
        </w:rPr>
        <w:t xml:space="preserve"> mund t’i </w:t>
      </w:r>
      <w:r w:rsidR="009E385B" w:rsidRPr="00384FF5">
        <w:rPr>
          <w:rFonts w:ascii="Times New Roman" w:eastAsia="Times New Roman" w:hAnsi="Times New Roman" w:cs="Times New Roman"/>
          <w:bCs/>
          <w:sz w:val="24"/>
          <w:szCs w:val="24"/>
        </w:rPr>
        <w:t>jetë</w:t>
      </w:r>
      <w:r w:rsidR="00523B24" w:rsidRPr="00384FF5">
        <w:rPr>
          <w:rFonts w:ascii="Times New Roman" w:eastAsia="Times New Roman" w:hAnsi="Times New Roman" w:cs="Times New Roman"/>
          <w:bCs/>
          <w:sz w:val="24"/>
          <w:szCs w:val="24"/>
        </w:rPr>
        <w:t xml:space="preserve"> paraqitur </w:t>
      </w:r>
      <w:r w:rsidR="00012332" w:rsidRPr="00384FF5">
        <w:rPr>
          <w:rFonts w:ascii="Times New Roman" w:eastAsia="Times New Roman" w:hAnsi="Times New Roman" w:cs="Times New Roman"/>
          <w:bCs/>
          <w:sz w:val="24"/>
          <w:szCs w:val="24"/>
        </w:rPr>
        <w:t>për</w:t>
      </w:r>
      <w:r w:rsidR="00523B24" w:rsidRPr="00384FF5">
        <w:rPr>
          <w:rFonts w:ascii="Times New Roman" w:eastAsia="Times New Roman" w:hAnsi="Times New Roman" w:cs="Times New Roman"/>
          <w:bCs/>
          <w:sz w:val="24"/>
          <w:szCs w:val="24"/>
        </w:rPr>
        <w:t xml:space="preserve"> </w:t>
      </w:r>
      <w:r w:rsidR="00A444A3" w:rsidRPr="00384FF5">
        <w:rPr>
          <w:rFonts w:ascii="Times New Roman" w:eastAsia="Times New Roman" w:hAnsi="Times New Roman" w:cs="Times New Roman"/>
          <w:bCs/>
          <w:sz w:val="24"/>
          <w:szCs w:val="24"/>
        </w:rPr>
        <w:t>çështjen</w:t>
      </w:r>
      <w:r w:rsidR="00523B24" w:rsidRPr="00384FF5">
        <w:rPr>
          <w:rFonts w:ascii="Times New Roman" w:eastAsia="Times New Roman" w:hAnsi="Times New Roman" w:cs="Times New Roman"/>
          <w:bCs/>
          <w:sz w:val="24"/>
          <w:szCs w:val="24"/>
        </w:rPr>
        <w:t xml:space="preserve"> dhe as </w:t>
      </w:r>
      <w:r w:rsidR="009E385B" w:rsidRPr="00384FF5">
        <w:rPr>
          <w:rFonts w:ascii="Times New Roman" w:eastAsia="Times New Roman" w:hAnsi="Times New Roman" w:cs="Times New Roman"/>
          <w:bCs/>
          <w:sz w:val="24"/>
          <w:szCs w:val="24"/>
        </w:rPr>
        <w:t>për</w:t>
      </w:r>
      <w:r w:rsidR="00523B24" w:rsidRPr="00384FF5">
        <w:rPr>
          <w:rFonts w:ascii="Times New Roman" w:eastAsia="Times New Roman" w:hAnsi="Times New Roman" w:cs="Times New Roman"/>
          <w:bCs/>
          <w:sz w:val="24"/>
          <w:szCs w:val="24"/>
        </w:rPr>
        <w:t xml:space="preserve"> arsyen </w:t>
      </w:r>
      <w:r w:rsidR="009E385B" w:rsidRPr="00384FF5">
        <w:rPr>
          <w:rFonts w:ascii="Times New Roman" w:eastAsia="Times New Roman" w:hAnsi="Times New Roman" w:cs="Times New Roman"/>
          <w:bCs/>
          <w:sz w:val="24"/>
          <w:szCs w:val="24"/>
        </w:rPr>
        <w:t>përse</w:t>
      </w:r>
      <w:r w:rsidR="00523B24" w:rsidRPr="00384FF5">
        <w:rPr>
          <w:rFonts w:ascii="Times New Roman" w:eastAsia="Times New Roman" w:hAnsi="Times New Roman" w:cs="Times New Roman"/>
          <w:bCs/>
          <w:sz w:val="24"/>
          <w:szCs w:val="24"/>
        </w:rPr>
        <w:t xml:space="preserve"> afati i saj i hetimit paraprak, zgjati m</w:t>
      </w:r>
      <w:r w:rsidR="00207232" w:rsidRPr="00384FF5">
        <w:rPr>
          <w:rFonts w:ascii="Times New Roman" w:eastAsia="Times New Roman" w:hAnsi="Times New Roman" w:cs="Times New Roman"/>
          <w:bCs/>
          <w:sz w:val="24"/>
          <w:szCs w:val="24"/>
        </w:rPr>
        <w:t>ë</w:t>
      </w:r>
      <w:r w:rsidR="00523B24" w:rsidRPr="00384FF5">
        <w:rPr>
          <w:rFonts w:ascii="Times New Roman" w:eastAsia="Times New Roman" w:hAnsi="Times New Roman" w:cs="Times New Roman"/>
          <w:bCs/>
          <w:sz w:val="24"/>
          <w:szCs w:val="24"/>
        </w:rPr>
        <w:t xml:space="preserve"> </w:t>
      </w:r>
      <w:r w:rsidR="00A444A3" w:rsidRPr="00384FF5">
        <w:rPr>
          <w:rFonts w:ascii="Times New Roman" w:eastAsia="Times New Roman" w:hAnsi="Times New Roman" w:cs="Times New Roman"/>
          <w:bCs/>
          <w:sz w:val="24"/>
          <w:szCs w:val="24"/>
        </w:rPr>
        <w:t>shumë</w:t>
      </w:r>
      <w:r w:rsidR="00523B24" w:rsidRPr="00384FF5">
        <w:rPr>
          <w:rFonts w:ascii="Times New Roman" w:eastAsia="Times New Roman" w:hAnsi="Times New Roman" w:cs="Times New Roman"/>
          <w:bCs/>
          <w:sz w:val="24"/>
          <w:szCs w:val="24"/>
        </w:rPr>
        <w:t xml:space="preserve"> se dy vjet.</w:t>
      </w:r>
      <w:r w:rsidR="00C00F02" w:rsidRPr="00384FF5">
        <w:rPr>
          <w:rFonts w:ascii="Times New Roman" w:eastAsia="Times New Roman" w:hAnsi="Times New Roman" w:cs="Times New Roman"/>
          <w:bCs/>
          <w:sz w:val="24"/>
          <w:szCs w:val="24"/>
        </w:rPr>
        <w:t xml:space="preserve"> Komisioni nuk e ka b</w:t>
      </w:r>
      <w:r w:rsidR="00384FF5" w:rsidRPr="00384FF5">
        <w:rPr>
          <w:rFonts w:ascii="Times New Roman" w:eastAsia="Times New Roman" w:hAnsi="Times New Roman" w:cs="Times New Roman"/>
          <w:bCs/>
          <w:sz w:val="24"/>
          <w:szCs w:val="24"/>
        </w:rPr>
        <w:t>ë</w:t>
      </w:r>
      <w:r w:rsidR="00C00F02" w:rsidRPr="00384FF5">
        <w:rPr>
          <w:rFonts w:ascii="Times New Roman" w:eastAsia="Times New Roman" w:hAnsi="Times New Roman" w:cs="Times New Roman"/>
          <w:bCs/>
          <w:sz w:val="24"/>
          <w:szCs w:val="24"/>
        </w:rPr>
        <w:t>r</w:t>
      </w:r>
      <w:r w:rsidR="00384FF5" w:rsidRPr="00384FF5">
        <w:rPr>
          <w:rFonts w:ascii="Times New Roman" w:eastAsia="Times New Roman" w:hAnsi="Times New Roman" w:cs="Times New Roman"/>
          <w:bCs/>
          <w:sz w:val="24"/>
          <w:szCs w:val="24"/>
        </w:rPr>
        <w:t>ë</w:t>
      </w:r>
      <w:r w:rsidR="00C00F02" w:rsidRPr="00384FF5">
        <w:rPr>
          <w:rFonts w:ascii="Times New Roman" w:eastAsia="Times New Roman" w:hAnsi="Times New Roman" w:cs="Times New Roman"/>
          <w:bCs/>
          <w:sz w:val="24"/>
          <w:szCs w:val="24"/>
        </w:rPr>
        <w:t xml:space="preserve"> </w:t>
      </w:r>
      <w:r w:rsidR="008816EF" w:rsidRPr="00384FF5">
        <w:rPr>
          <w:rFonts w:ascii="Times New Roman" w:eastAsia="Times New Roman" w:hAnsi="Times New Roman" w:cs="Times New Roman"/>
          <w:bCs/>
          <w:sz w:val="24"/>
          <w:szCs w:val="24"/>
        </w:rPr>
        <w:t>pjesë</w:t>
      </w:r>
      <w:r w:rsidR="00C00F02"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C00F02" w:rsidRPr="00384FF5">
        <w:rPr>
          <w:rFonts w:ascii="Times New Roman" w:eastAsia="Times New Roman" w:hAnsi="Times New Roman" w:cs="Times New Roman"/>
          <w:bCs/>
          <w:sz w:val="24"/>
          <w:szCs w:val="24"/>
        </w:rPr>
        <w:t xml:space="preserve"> vendimit k</w:t>
      </w:r>
      <w:r w:rsidR="00384FF5" w:rsidRPr="00384FF5">
        <w:rPr>
          <w:rFonts w:ascii="Times New Roman" w:eastAsia="Times New Roman" w:hAnsi="Times New Roman" w:cs="Times New Roman"/>
          <w:bCs/>
          <w:sz w:val="24"/>
          <w:szCs w:val="24"/>
        </w:rPr>
        <w:t>ë</w:t>
      </w:r>
      <w:r w:rsidR="00C00F02" w:rsidRPr="00384FF5">
        <w:rPr>
          <w:rFonts w:ascii="Times New Roman" w:eastAsia="Times New Roman" w:hAnsi="Times New Roman" w:cs="Times New Roman"/>
          <w:bCs/>
          <w:sz w:val="24"/>
          <w:szCs w:val="24"/>
        </w:rPr>
        <w:t>t</w:t>
      </w:r>
      <w:r w:rsidR="00384FF5" w:rsidRPr="00384FF5">
        <w:rPr>
          <w:rFonts w:ascii="Times New Roman" w:eastAsia="Times New Roman" w:hAnsi="Times New Roman" w:cs="Times New Roman"/>
          <w:bCs/>
          <w:sz w:val="24"/>
          <w:szCs w:val="24"/>
        </w:rPr>
        <w:t>ë</w:t>
      </w:r>
      <w:r w:rsidR="00C00F02" w:rsidRPr="00384FF5">
        <w:rPr>
          <w:rFonts w:ascii="Times New Roman" w:eastAsia="Times New Roman" w:hAnsi="Times New Roman" w:cs="Times New Roman"/>
          <w:bCs/>
          <w:sz w:val="24"/>
          <w:szCs w:val="24"/>
        </w:rPr>
        <w:t xml:space="preserve"> rast.</w:t>
      </w:r>
    </w:p>
    <w:p w14:paraId="69D2740D" w14:textId="3CEBE957" w:rsidR="008B3FBA" w:rsidRPr="00384FF5" w:rsidRDefault="008B3FBA" w:rsidP="00384FF5">
      <w:pPr>
        <w:pStyle w:val="ListParagraph"/>
        <w:numPr>
          <w:ilvl w:val="1"/>
          <w:numId w:val="5"/>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proofErr w:type="spellStart"/>
      <w:r w:rsidRPr="00384FF5">
        <w:rPr>
          <w:rFonts w:ascii="Times New Roman" w:eastAsia="Times New Roman" w:hAnsi="Times New Roman" w:cs="Times New Roman"/>
          <w:bCs/>
          <w:sz w:val="24"/>
          <w:szCs w:val="24"/>
          <w:u w:val="single"/>
        </w:rPr>
        <w:t>Komisionerja</w:t>
      </w:r>
      <w:proofErr w:type="spellEnd"/>
      <w:r w:rsidRPr="00384FF5">
        <w:rPr>
          <w:rFonts w:ascii="Times New Roman" w:eastAsia="Times New Roman" w:hAnsi="Times New Roman" w:cs="Times New Roman"/>
          <w:bCs/>
          <w:sz w:val="24"/>
          <w:szCs w:val="24"/>
          <w:u w:val="single"/>
        </w:rPr>
        <w:t xml:space="preserve"> Publike</w:t>
      </w:r>
      <w:r w:rsidRPr="00384FF5">
        <w:rPr>
          <w:rFonts w:ascii="Times New Roman" w:eastAsia="Times New Roman" w:hAnsi="Times New Roman" w:cs="Times New Roman"/>
          <w:bCs/>
          <w:sz w:val="24"/>
          <w:szCs w:val="24"/>
        </w:rPr>
        <w:t xml:space="preserve">, </w:t>
      </w:r>
      <w:r w:rsidR="00207EE0" w:rsidRPr="00384FF5">
        <w:rPr>
          <w:rFonts w:ascii="Times New Roman" w:eastAsia="Times New Roman" w:hAnsi="Times New Roman" w:cs="Times New Roman"/>
          <w:bCs/>
          <w:sz w:val="24"/>
          <w:szCs w:val="24"/>
        </w:rPr>
        <w:t>pretend</w:t>
      </w:r>
      <w:r w:rsidRPr="00384FF5">
        <w:rPr>
          <w:rFonts w:ascii="Times New Roman" w:eastAsia="Times New Roman" w:hAnsi="Times New Roman" w:cs="Times New Roman"/>
          <w:bCs/>
          <w:sz w:val="24"/>
          <w:szCs w:val="24"/>
        </w:rPr>
        <w:t xml:space="preserve">on se përfundimi i arritur nga Komisioni është rrjedhojë e një hetimi të mangët dhe i pa mbështetur në prova. Sipas saj, nga subjekti i rivlerësimit nuk u dhanë përgjigje bindëse mbi arsyet, veprimet dhe mos veprimet e ecurisë së procedimit penal dhe të përmbushjes së detyrave të lëna nga Gjykata e Apelit Vlorë, në vendimin nr. 405, datë 6.6.2018. Nga momenti i rifillimit të hetimit penal, mbeten të paqarta veprimet procedurale të ndërmarra nga ana e subjektit të rivlerësimit dhe nevoja e tyre e shtrirë në një kohë relativisht të gjatë, prej tetorit 2018 deri në datë 22.2.2022, moment në të cilin subjekti i rivlerësimit shpjegon se ka përpiluar kërkesën për pushimin e çështjes dhe se tashmë ajo ndodhet për shqyrtim në gjykatë. </w:t>
      </w:r>
    </w:p>
    <w:p w14:paraId="75E4D851" w14:textId="59EE6F9E" w:rsidR="008B3FBA" w:rsidRPr="00384FF5" w:rsidRDefault="008B3FBA" w:rsidP="00384FF5">
      <w:pPr>
        <w:pStyle w:val="ListParagraph"/>
        <w:numPr>
          <w:ilvl w:val="1"/>
          <w:numId w:val="5"/>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 xml:space="preserve">Në vlerësim të </w:t>
      </w:r>
      <w:proofErr w:type="spellStart"/>
      <w:r w:rsidRPr="00384FF5">
        <w:rPr>
          <w:rFonts w:ascii="Times New Roman" w:eastAsia="Times New Roman" w:hAnsi="Times New Roman" w:cs="Times New Roman"/>
          <w:bCs/>
          <w:sz w:val="24"/>
          <w:szCs w:val="24"/>
        </w:rPr>
        <w:t>Komisioneres</w:t>
      </w:r>
      <w:proofErr w:type="spellEnd"/>
      <w:r w:rsidRPr="00384FF5">
        <w:rPr>
          <w:rFonts w:ascii="Times New Roman" w:eastAsia="Times New Roman" w:hAnsi="Times New Roman" w:cs="Times New Roman"/>
          <w:bCs/>
          <w:sz w:val="24"/>
          <w:szCs w:val="24"/>
        </w:rPr>
        <w:t xml:space="preserve"> Publike, hetimi dhe vlerësimi i filluar nga ILD-ja, dhe vendimmarrja eventuale e këtij organi kushtetues, marrë në zbatim të një kuadri tjetër ligjor, nuk mund të ndikojë apo zëvendësojë juridiksionin rivlerësues të Kolegjit të Posaçëm të Apelimit, për qëllim të </w:t>
      </w:r>
      <w:r w:rsidRPr="00384FF5">
        <w:rPr>
          <w:rFonts w:ascii="Times New Roman" w:eastAsia="Times New Roman" w:hAnsi="Times New Roman" w:cs="Times New Roman"/>
          <w:bCs/>
          <w:sz w:val="24"/>
          <w:szCs w:val="24"/>
        </w:rPr>
        <w:lastRenderedPageBreak/>
        <w:t xml:space="preserve">nenit 179/b të Kushtetutës dhe nenit 59 të ligjit nr. 84/2016. Për rrjedhojë, gjetjet në rastin e procedimit penal nr. 2439/2015, duhet të rivlerësohen nga Kolegji, pasi ky i fundit të </w:t>
      </w:r>
      <w:proofErr w:type="spellStart"/>
      <w:r w:rsidRPr="00384FF5">
        <w:rPr>
          <w:rFonts w:ascii="Times New Roman" w:eastAsia="Times New Roman" w:hAnsi="Times New Roman" w:cs="Times New Roman"/>
          <w:bCs/>
          <w:sz w:val="24"/>
          <w:szCs w:val="24"/>
        </w:rPr>
        <w:t>riçelë</w:t>
      </w:r>
      <w:proofErr w:type="spellEnd"/>
      <w:r w:rsidRPr="00384FF5">
        <w:rPr>
          <w:rFonts w:ascii="Times New Roman" w:eastAsia="Times New Roman" w:hAnsi="Times New Roman" w:cs="Times New Roman"/>
          <w:bCs/>
          <w:sz w:val="24"/>
          <w:szCs w:val="24"/>
        </w:rPr>
        <w:t xml:space="preserve"> hetimin administrativ dhe të administrojë të gjitha aktet e nevojshme të këtij procedimi penal. </w:t>
      </w:r>
    </w:p>
    <w:p w14:paraId="20281295" w14:textId="0B8142E7" w:rsidR="00DD4EC0" w:rsidRPr="00384FF5" w:rsidRDefault="006D34C6" w:rsidP="00384FF5">
      <w:pPr>
        <w:pStyle w:val="ListParagraph"/>
        <w:tabs>
          <w:tab w:val="left" w:pos="0"/>
          <w:tab w:val="left" w:pos="567"/>
        </w:tabs>
        <w:spacing w:before="240" w:after="120" w:line="276" w:lineRule="auto"/>
        <w:ind w:left="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i/>
          <w:iCs/>
          <w:sz w:val="24"/>
          <w:szCs w:val="24"/>
          <w:u w:val="single"/>
        </w:rPr>
        <w:t>Vlerësimi</w:t>
      </w:r>
      <w:r w:rsidR="008265D4" w:rsidRPr="00384FF5">
        <w:rPr>
          <w:rFonts w:ascii="Times New Roman" w:eastAsia="Times New Roman" w:hAnsi="Times New Roman" w:cs="Times New Roman"/>
          <w:bCs/>
          <w:i/>
          <w:iCs/>
          <w:sz w:val="24"/>
          <w:szCs w:val="24"/>
          <w:u w:val="single"/>
        </w:rPr>
        <w:t xml:space="preserve"> i </w:t>
      </w:r>
      <w:r w:rsidRPr="00384FF5">
        <w:rPr>
          <w:rFonts w:ascii="Times New Roman" w:eastAsia="Times New Roman" w:hAnsi="Times New Roman" w:cs="Times New Roman"/>
          <w:bCs/>
          <w:i/>
          <w:iCs/>
          <w:sz w:val="24"/>
          <w:szCs w:val="24"/>
          <w:u w:val="single"/>
        </w:rPr>
        <w:t>Këshilltares</w:t>
      </w:r>
      <w:r w:rsidR="008265D4" w:rsidRPr="00384FF5">
        <w:rPr>
          <w:rFonts w:ascii="Times New Roman" w:eastAsia="Times New Roman" w:hAnsi="Times New Roman" w:cs="Times New Roman"/>
          <w:bCs/>
          <w:i/>
          <w:iCs/>
          <w:sz w:val="24"/>
          <w:szCs w:val="24"/>
          <w:u w:val="single"/>
        </w:rPr>
        <w:t xml:space="preserve"> Ligjore</w:t>
      </w:r>
      <w:r w:rsidR="008265D4" w:rsidRPr="00384FF5">
        <w:rPr>
          <w:rFonts w:ascii="Times New Roman" w:eastAsia="Times New Roman" w:hAnsi="Times New Roman" w:cs="Times New Roman"/>
          <w:bCs/>
          <w:sz w:val="24"/>
          <w:szCs w:val="24"/>
        </w:rPr>
        <w:t>:</w:t>
      </w:r>
    </w:p>
    <w:p w14:paraId="564DFABB" w14:textId="6BDFC78C" w:rsidR="00244516" w:rsidRPr="00384FF5" w:rsidRDefault="00244516"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proofErr w:type="spellStart"/>
      <w:r w:rsidRPr="00384FF5">
        <w:rPr>
          <w:rFonts w:ascii="Times New Roman" w:eastAsia="Times New Roman" w:hAnsi="Times New Roman" w:cs="Times New Roman"/>
          <w:bCs/>
          <w:sz w:val="24"/>
          <w:szCs w:val="24"/>
        </w:rPr>
        <w:t>Përsa</w:t>
      </w:r>
      <w:proofErr w:type="spellEnd"/>
      <w:r w:rsidR="00DD4EC0" w:rsidRPr="00384FF5">
        <w:rPr>
          <w:rFonts w:ascii="Times New Roman" w:eastAsia="Times New Roman" w:hAnsi="Times New Roman" w:cs="Times New Roman"/>
          <w:bCs/>
          <w:sz w:val="24"/>
          <w:szCs w:val="24"/>
        </w:rPr>
        <w:t xml:space="preserve"> i </w:t>
      </w:r>
      <w:r w:rsidRPr="00384FF5">
        <w:rPr>
          <w:rFonts w:ascii="Times New Roman" w:eastAsia="Times New Roman" w:hAnsi="Times New Roman" w:cs="Times New Roman"/>
          <w:bCs/>
          <w:sz w:val="24"/>
          <w:szCs w:val="24"/>
        </w:rPr>
        <w:t>përket</w:t>
      </w:r>
      <w:r w:rsidR="00DD4EC0" w:rsidRPr="00384FF5">
        <w:rPr>
          <w:rFonts w:ascii="Times New Roman" w:eastAsia="Times New Roman" w:hAnsi="Times New Roman" w:cs="Times New Roman"/>
          <w:bCs/>
          <w:sz w:val="24"/>
          <w:szCs w:val="24"/>
        </w:rPr>
        <w:t xml:space="preserve"> </w:t>
      </w:r>
      <w:r w:rsidR="00EE3ED5" w:rsidRPr="00384FF5">
        <w:rPr>
          <w:rFonts w:ascii="Times New Roman" w:eastAsia="Times New Roman" w:hAnsi="Times New Roman" w:cs="Times New Roman"/>
          <w:bCs/>
          <w:sz w:val="24"/>
          <w:szCs w:val="24"/>
        </w:rPr>
        <w:t xml:space="preserve">hetimit </w:t>
      </w:r>
      <w:r w:rsidR="00EB5F03" w:rsidRPr="00384FF5">
        <w:rPr>
          <w:rFonts w:ascii="Times New Roman" w:eastAsia="Times New Roman" w:hAnsi="Times New Roman" w:cs="Times New Roman"/>
          <w:bCs/>
          <w:sz w:val="24"/>
          <w:szCs w:val="24"/>
        </w:rPr>
        <w:t>t</w:t>
      </w:r>
      <w:r w:rsidR="002F6552" w:rsidRPr="00384FF5">
        <w:rPr>
          <w:rFonts w:ascii="Times New Roman" w:eastAsia="Times New Roman" w:hAnsi="Times New Roman" w:cs="Times New Roman"/>
          <w:bCs/>
          <w:sz w:val="24"/>
          <w:szCs w:val="24"/>
        </w:rPr>
        <w:t>ë</w:t>
      </w:r>
      <w:r w:rsidR="00EE3ED5" w:rsidRPr="00384FF5">
        <w:rPr>
          <w:rFonts w:ascii="Times New Roman" w:eastAsia="Times New Roman" w:hAnsi="Times New Roman" w:cs="Times New Roman"/>
          <w:bCs/>
          <w:sz w:val="24"/>
          <w:szCs w:val="24"/>
        </w:rPr>
        <w:t xml:space="preserve"> rasti</w:t>
      </w:r>
      <w:r w:rsidR="00EB5F03" w:rsidRPr="00384FF5">
        <w:rPr>
          <w:rFonts w:ascii="Times New Roman" w:eastAsia="Times New Roman" w:hAnsi="Times New Roman" w:cs="Times New Roman"/>
          <w:bCs/>
          <w:sz w:val="24"/>
          <w:szCs w:val="24"/>
        </w:rPr>
        <w:t>t</w:t>
      </w:r>
      <w:r w:rsidR="00EE3ED5" w:rsidRPr="00384FF5">
        <w:rPr>
          <w:rFonts w:ascii="Times New Roman" w:eastAsia="Times New Roman" w:hAnsi="Times New Roman" w:cs="Times New Roman"/>
          <w:bCs/>
          <w:sz w:val="24"/>
          <w:szCs w:val="24"/>
        </w:rPr>
        <w:t xml:space="preserve"> nga ILD-ja, </w:t>
      </w:r>
      <w:r w:rsidR="00C00F02" w:rsidRPr="00384FF5">
        <w:rPr>
          <w:rFonts w:ascii="Times New Roman" w:eastAsia="Times New Roman" w:hAnsi="Times New Roman" w:cs="Times New Roman"/>
          <w:bCs/>
          <w:sz w:val="24"/>
          <w:szCs w:val="24"/>
        </w:rPr>
        <w:t>pretendimi</w:t>
      </w:r>
      <w:r w:rsidR="00E61179" w:rsidRPr="00384FF5">
        <w:rPr>
          <w:rFonts w:ascii="Times New Roman" w:eastAsia="Times New Roman" w:hAnsi="Times New Roman" w:cs="Times New Roman"/>
          <w:bCs/>
          <w:sz w:val="24"/>
          <w:szCs w:val="24"/>
        </w:rPr>
        <w:t xml:space="preserve"> </w:t>
      </w:r>
      <w:r w:rsidR="00C00F02" w:rsidRPr="00384FF5">
        <w:rPr>
          <w:rFonts w:ascii="Times New Roman" w:eastAsia="Times New Roman" w:hAnsi="Times New Roman" w:cs="Times New Roman"/>
          <w:bCs/>
          <w:sz w:val="24"/>
          <w:szCs w:val="24"/>
        </w:rPr>
        <w:t xml:space="preserve">i </w:t>
      </w:r>
      <w:r w:rsidR="00E61179" w:rsidRPr="00384FF5">
        <w:rPr>
          <w:rFonts w:ascii="Times New Roman" w:eastAsia="Times New Roman" w:hAnsi="Times New Roman" w:cs="Times New Roman"/>
          <w:bCs/>
          <w:sz w:val="24"/>
          <w:szCs w:val="24"/>
        </w:rPr>
        <w:t xml:space="preserve">paraqitur nga </w:t>
      </w:r>
      <w:proofErr w:type="spellStart"/>
      <w:r w:rsidR="00E61179" w:rsidRPr="00384FF5">
        <w:rPr>
          <w:rFonts w:ascii="Times New Roman" w:eastAsia="Times New Roman" w:hAnsi="Times New Roman" w:cs="Times New Roman"/>
          <w:bCs/>
          <w:sz w:val="24"/>
          <w:szCs w:val="24"/>
        </w:rPr>
        <w:t>Komisionerja</w:t>
      </w:r>
      <w:proofErr w:type="spellEnd"/>
      <w:r w:rsidR="00E61179" w:rsidRPr="00384FF5">
        <w:rPr>
          <w:rFonts w:ascii="Times New Roman" w:eastAsia="Times New Roman" w:hAnsi="Times New Roman" w:cs="Times New Roman"/>
          <w:bCs/>
          <w:sz w:val="24"/>
          <w:szCs w:val="24"/>
        </w:rPr>
        <w:t xml:space="preserve"> Publike</w:t>
      </w:r>
      <w:r w:rsidR="00EB5F03"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për</w:t>
      </w:r>
      <w:r w:rsidR="00EB5F03" w:rsidRPr="00384FF5">
        <w:rPr>
          <w:rFonts w:ascii="Times New Roman" w:eastAsia="Times New Roman" w:hAnsi="Times New Roman" w:cs="Times New Roman"/>
          <w:bCs/>
          <w:sz w:val="24"/>
          <w:szCs w:val="24"/>
        </w:rPr>
        <w:t xml:space="preserve"> t’i</w:t>
      </w:r>
      <w:r w:rsidR="00406454" w:rsidRPr="00384FF5">
        <w:rPr>
          <w:rFonts w:ascii="Times New Roman" w:eastAsia="Times New Roman" w:hAnsi="Times New Roman" w:cs="Times New Roman"/>
          <w:bCs/>
          <w:sz w:val="24"/>
          <w:szCs w:val="24"/>
        </w:rPr>
        <w:t>a</w:t>
      </w:r>
      <w:r w:rsidR="00EB5F03" w:rsidRPr="00384FF5">
        <w:rPr>
          <w:rFonts w:ascii="Times New Roman" w:eastAsia="Times New Roman" w:hAnsi="Times New Roman" w:cs="Times New Roman"/>
          <w:bCs/>
          <w:sz w:val="24"/>
          <w:szCs w:val="24"/>
        </w:rPr>
        <w:t xml:space="preserve"> nënshtrohen juridiksionit </w:t>
      </w:r>
      <w:r w:rsidRPr="00384FF5">
        <w:rPr>
          <w:rFonts w:ascii="Times New Roman" w:eastAsia="Times New Roman" w:hAnsi="Times New Roman" w:cs="Times New Roman"/>
          <w:bCs/>
          <w:sz w:val="24"/>
          <w:szCs w:val="24"/>
        </w:rPr>
        <w:t>rivlerësues</w:t>
      </w:r>
      <w:r w:rsidR="00EB5F03" w:rsidRPr="00384FF5">
        <w:rPr>
          <w:rFonts w:ascii="Times New Roman" w:eastAsia="Times New Roman" w:hAnsi="Times New Roman" w:cs="Times New Roman"/>
          <w:bCs/>
          <w:sz w:val="24"/>
          <w:szCs w:val="24"/>
        </w:rPr>
        <w:t xml:space="preserve"> t</w:t>
      </w:r>
      <w:r w:rsidR="002F6552" w:rsidRPr="00384FF5">
        <w:rPr>
          <w:rFonts w:ascii="Times New Roman" w:eastAsia="Times New Roman" w:hAnsi="Times New Roman" w:cs="Times New Roman"/>
          <w:bCs/>
          <w:sz w:val="24"/>
          <w:szCs w:val="24"/>
        </w:rPr>
        <w:t>ë</w:t>
      </w:r>
      <w:r w:rsidR="00EB5F03" w:rsidRPr="00384FF5">
        <w:rPr>
          <w:rFonts w:ascii="Times New Roman" w:eastAsia="Times New Roman" w:hAnsi="Times New Roman" w:cs="Times New Roman"/>
          <w:bCs/>
          <w:sz w:val="24"/>
          <w:szCs w:val="24"/>
        </w:rPr>
        <w:t xml:space="preserve"> Kolegjit</w:t>
      </w:r>
      <w:r w:rsidR="00406454" w:rsidRPr="00384FF5">
        <w:rPr>
          <w:rFonts w:ascii="Times New Roman" w:eastAsia="Times New Roman" w:hAnsi="Times New Roman" w:cs="Times New Roman"/>
          <w:bCs/>
          <w:sz w:val="24"/>
          <w:szCs w:val="24"/>
        </w:rPr>
        <w:t>, duke</w:t>
      </w:r>
      <w:r w:rsidRPr="00384FF5">
        <w:rPr>
          <w:rFonts w:ascii="Times New Roman" w:eastAsia="Times New Roman" w:hAnsi="Times New Roman" w:cs="Times New Roman"/>
          <w:bCs/>
          <w:sz w:val="24"/>
          <w:szCs w:val="24"/>
        </w:rPr>
        <w:t>t</w:t>
      </w:r>
      <w:r w:rsidR="00406454" w:rsidRPr="00384FF5">
        <w:rPr>
          <w:rFonts w:ascii="Times New Roman" w:eastAsia="Times New Roman" w:hAnsi="Times New Roman" w:cs="Times New Roman"/>
          <w:bCs/>
          <w:sz w:val="24"/>
          <w:szCs w:val="24"/>
        </w:rPr>
        <w:t xml:space="preserve"> e drejt</w:t>
      </w:r>
      <w:r w:rsidR="002F6552" w:rsidRPr="00384FF5">
        <w:rPr>
          <w:rFonts w:ascii="Times New Roman" w:eastAsia="Times New Roman" w:hAnsi="Times New Roman" w:cs="Times New Roman"/>
          <w:bCs/>
          <w:sz w:val="24"/>
          <w:szCs w:val="24"/>
        </w:rPr>
        <w:t>ë</w:t>
      </w:r>
      <w:r w:rsidR="00406454" w:rsidRPr="00384FF5">
        <w:rPr>
          <w:rFonts w:ascii="Times New Roman" w:eastAsia="Times New Roman" w:hAnsi="Times New Roman" w:cs="Times New Roman"/>
          <w:bCs/>
          <w:sz w:val="24"/>
          <w:szCs w:val="24"/>
        </w:rPr>
        <w:t>. N</w:t>
      </w:r>
      <w:r w:rsidR="002F6552" w:rsidRPr="00384FF5">
        <w:rPr>
          <w:rFonts w:ascii="Times New Roman" w:eastAsia="Times New Roman" w:hAnsi="Times New Roman" w:cs="Times New Roman"/>
          <w:bCs/>
          <w:sz w:val="24"/>
          <w:szCs w:val="24"/>
        </w:rPr>
        <w:t>ë</w:t>
      </w:r>
      <w:r w:rsidR="00406454" w:rsidRPr="00384FF5">
        <w:rPr>
          <w:rFonts w:ascii="Times New Roman" w:eastAsia="Times New Roman" w:hAnsi="Times New Roman" w:cs="Times New Roman"/>
          <w:bCs/>
          <w:sz w:val="24"/>
          <w:szCs w:val="24"/>
        </w:rPr>
        <w:t xml:space="preserve"> t</w:t>
      </w:r>
      <w:r w:rsidR="002F6552" w:rsidRPr="00384FF5">
        <w:rPr>
          <w:rFonts w:ascii="Times New Roman" w:eastAsia="Times New Roman" w:hAnsi="Times New Roman" w:cs="Times New Roman"/>
          <w:bCs/>
          <w:sz w:val="24"/>
          <w:szCs w:val="24"/>
        </w:rPr>
        <w:t>ë</w:t>
      </w:r>
      <w:r w:rsidR="00406454"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njëjtën</w:t>
      </w:r>
      <w:r w:rsidR="00406454"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mënyrë</w:t>
      </w:r>
      <w:r w:rsidR="00406454" w:rsidRPr="00384FF5">
        <w:rPr>
          <w:rFonts w:ascii="Times New Roman" w:eastAsia="Times New Roman" w:hAnsi="Times New Roman" w:cs="Times New Roman"/>
          <w:bCs/>
          <w:sz w:val="24"/>
          <w:szCs w:val="24"/>
        </w:rPr>
        <w:t xml:space="preserve">, si analiza e </w:t>
      </w:r>
      <w:proofErr w:type="spellStart"/>
      <w:r w:rsidR="00406454" w:rsidRPr="00384FF5">
        <w:rPr>
          <w:rFonts w:ascii="Times New Roman" w:eastAsia="Times New Roman" w:hAnsi="Times New Roman" w:cs="Times New Roman"/>
          <w:bCs/>
          <w:sz w:val="24"/>
          <w:szCs w:val="24"/>
        </w:rPr>
        <w:t>Komisioneres</w:t>
      </w:r>
      <w:proofErr w:type="spellEnd"/>
      <w:r w:rsidR="00406454" w:rsidRPr="00384FF5">
        <w:rPr>
          <w:rFonts w:ascii="Times New Roman" w:eastAsia="Times New Roman" w:hAnsi="Times New Roman" w:cs="Times New Roman"/>
          <w:bCs/>
          <w:sz w:val="24"/>
          <w:szCs w:val="24"/>
        </w:rPr>
        <w:t xml:space="preserve"> Publike, trupi gjykues mund t</w:t>
      </w:r>
      <w:r w:rsidR="002F6552" w:rsidRPr="00384FF5">
        <w:rPr>
          <w:rFonts w:ascii="Times New Roman" w:eastAsia="Times New Roman" w:hAnsi="Times New Roman" w:cs="Times New Roman"/>
          <w:bCs/>
          <w:sz w:val="24"/>
          <w:szCs w:val="24"/>
        </w:rPr>
        <w:t>ë</w:t>
      </w:r>
      <w:r w:rsidR="00406454" w:rsidRPr="00384FF5">
        <w:rPr>
          <w:rFonts w:ascii="Times New Roman" w:eastAsia="Times New Roman" w:hAnsi="Times New Roman" w:cs="Times New Roman"/>
          <w:bCs/>
          <w:sz w:val="24"/>
          <w:szCs w:val="24"/>
        </w:rPr>
        <w:t xml:space="preserve"> mbaj</w:t>
      </w:r>
      <w:r w:rsidR="002F6552" w:rsidRPr="00384FF5">
        <w:rPr>
          <w:rFonts w:ascii="Times New Roman" w:eastAsia="Times New Roman" w:hAnsi="Times New Roman" w:cs="Times New Roman"/>
          <w:bCs/>
          <w:sz w:val="24"/>
          <w:szCs w:val="24"/>
        </w:rPr>
        <w:t>ë</w:t>
      </w:r>
      <w:r w:rsidR="00406454" w:rsidRPr="00384FF5">
        <w:rPr>
          <w:rFonts w:ascii="Times New Roman" w:eastAsia="Times New Roman" w:hAnsi="Times New Roman" w:cs="Times New Roman"/>
          <w:bCs/>
          <w:sz w:val="24"/>
          <w:szCs w:val="24"/>
        </w:rPr>
        <w:t xml:space="preserve"> n</w:t>
      </w:r>
      <w:r w:rsidR="002F6552" w:rsidRPr="00384FF5">
        <w:rPr>
          <w:rFonts w:ascii="Times New Roman" w:eastAsia="Times New Roman" w:hAnsi="Times New Roman" w:cs="Times New Roman"/>
          <w:bCs/>
          <w:sz w:val="24"/>
          <w:szCs w:val="24"/>
        </w:rPr>
        <w:t>ë</w:t>
      </w:r>
      <w:r w:rsidR="00406454"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konsideratë</w:t>
      </w:r>
      <w:r w:rsidR="00406454" w:rsidRPr="00384FF5">
        <w:rPr>
          <w:rFonts w:ascii="Times New Roman" w:eastAsia="Times New Roman" w:hAnsi="Times New Roman" w:cs="Times New Roman"/>
          <w:bCs/>
          <w:sz w:val="24"/>
          <w:szCs w:val="24"/>
        </w:rPr>
        <w:t xml:space="preserve"> se </w:t>
      </w:r>
      <w:r w:rsidR="0070563E" w:rsidRPr="00384FF5">
        <w:rPr>
          <w:rFonts w:ascii="Times New Roman" w:eastAsia="Times New Roman" w:hAnsi="Times New Roman" w:cs="Times New Roman"/>
          <w:bCs/>
          <w:sz w:val="24"/>
          <w:szCs w:val="24"/>
        </w:rPr>
        <w:t>vendimmarrja e ILD-s</w:t>
      </w:r>
      <w:r w:rsidR="002F6552" w:rsidRPr="00384FF5">
        <w:rPr>
          <w:rFonts w:ascii="Times New Roman" w:eastAsia="Times New Roman" w:hAnsi="Times New Roman" w:cs="Times New Roman"/>
          <w:bCs/>
          <w:sz w:val="24"/>
          <w:szCs w:val="24"/>
        </w:rPr>
        <w:t>ë</w:t>
      </w:r>
      <w:r w:rsidR="0070563E" w:rsidRPr="00384FF5">
        <w:rPr>
          <w:rFonts w:ascii="Times New Roman" w:eastAsia="Times New Roman" w:hAnsi="Times New Roman" w:cs="Times New Roman"/>
          <w:bCs/>
          <w:sz w:val="24"/>
          <w:szCs w:val="24"/>
        </w:rPr>
        <w:t xml:space="preserve">, merret </w:t>
      </w:r>
      <w:r w:rsidRPr="00384FF5">
        <w:rPr>
          <w:rFonts w:ascii="Times New Roman" w:eastAsia="Times New Roman" w:hAnsi="Times New Roman" w:cs="Times New Roman"/>
          <w:bCs/>
          <w:sz w:val="24"/>
          <w:szCs w:val="24"/>
        </w:rPr>
        <w:t xml:space="preserve">në zbatim të një kuadri tjetër ligjor, </w:t>
      </w:r>
      <w:r w:rsidR="0070563E" w:rsidRPr="00384FF5">
        <w:rPr>
          <w:rFonts w:ascii="Times New Roman" w:eastAsia="Times New Roman" w:hAnsi="Times New Roman" w:cs="Times New Roman"/>
          <w:bCs/>
          <w:sz w:val="24"/>
          <w:szCs w:val="24"/>
        </w:rPr>
        <w:t>q</w:t>
      </w:r>
      <w:r w:rsidR="002F6552" w:rsidRPr="00384FF5">
        <w:rPr>
          <w:rFonts w:ascii="Times New Roman" w:eastAsia="Times New Roman" w:hAnsi="Times New Roman" w:cs="Times New Roman"/>
          <w:bCs/>
          <w:sz w:val="24"/>
          <w:szCs w:val="24"/>
        </w:rPr>
        <w:t>ë</w:t>
      </w:r>
      <w:r w:rsidR="0070563E" w:rsidRPr="00384FF5">
        <w:rPr>
          <w:rFonts w:ascii="Times New Roman" w:eastAsia="Times New Roman" w:hAnsi="Times New Roman" w:cs="Times New Roman"/>
          <w:bCs/>
          <w:sz w:val="24"/>
          <w:szCs w:val="24"/>
        </w:rPr>
        <w:t xml:space="preserve"> lidhet </w:t>
      </w:r>
      <w:r w:rsidR="00A96912" w:rsidRPr="00384FF5">
        <w:rPr>
          <w:rFonts w:ascii="Times New Roman" w:eastAsia="Times New Roman" w:hAnsi="Times New Roman" w:cs="Times New Roman"/>
          <w:bCs/>
          <w:sz w:val="24"/>
          <w:szCs w:val="24"/>
        </w:rPr>
        <w:t>me vlerësimin</w:t>
      </w:r>
      <w:r w:rsidR="0070563E" w:rsidRPr="00384FF5">
        <w:rPr>
          <w:rFonts w:ascii="Times New Roman" w:eastAsia="Times New Roman" w:hAnsi="Times New Roman" w:cs="Times New Roman"/>
          <w:bCs/>
          <w:sz w:val="24"/>
          <w:szCs w:val="24"/>
        </w:rPr>
        <w:t xml:space="preserve"> </w:t>
      </w:r>
      <w:r w:rsidR="00BE6A15" w:rsidRPr="00384FF5">
        <w:rPr>
          <w:rFonts w:ascii="Times New Roman" w:eastAsia="Times New Roman" w:hAnsi="Times New Roman" w:cs="Times New Roman"/>
          <w:bCs/>
          <w:sz w:val="24"/>
          <w:szCs w:val="24"/>
        </w:rPr>
        <w:t>nëse</w:t>
      </w:r>
      <w:r w:rsidR="0070563E" w:rsidRPr="00384FF5">
        <w:rPr>
          <w:rFonts w:ascii="Times New Roman" w:eastAsia="Times New Roman" w:hAnsi="Times New Roman" w:cs="Times New Roman"/>
          <w:bCs/>
          <w:sz w:val="24"/>
          <w:szCs w:val="24"/>
        </w:rPr>
        <w:t xml:space="preserve"> shkeljet e konstatuara p</w:t>
      </w:r>
      <w:r w:rsidR="002F6552" w:rsidRPr="00384FF5">
        <w:rPr>
          <w:rFonts w:ascii="Times New Roman" w:eastAsia="Times New Roman" w:hAnsi="Times New Roman" w:cs="Times New Roman"/>
          <w:bCs/>
          <w:sz w:val="24"/>
          <w:szCs w:val="24"/>
        </w:rPr>
        <w:t>ë</w:t>
      </w:r>
      <w:r w:rsidR="0070563E" w:rsidRPr="00384FF5">
        <w:rPr>
          <w:rFonts w:ascii="Times New Roman" w:eastAsia="Times New Roman" w:hAnsi="Times New Roman" w:cs="Times New Roman"/>
          <w:bCs/>
          <w:sz w:val="24"/>
          <w:szCs w:val="24"/>
        </w:rPr>
        <w:t>rb</w:t>
      </w:r>
      <w:r w:rsidR="002F6552" w:rsidRPr="00384FF5">
        <w:rPr>
          <w:rFonts w:ascii="Times New Roman" w:eastAsia="Times New Roman" w:hAnsi="Times New Roman" w:cs="Times New Roman"/>
          <w:bCs/>
          <w:sz w:val="24"/>
          <w:szCs w:val="24"/>
        </w:rPr>
        <w:t>ë</w:t>
      </w:r>
      <w:r w:rsidR="0070563E" w:rsidRPr="00384FF5">
        <w:rPr>
          <w:rFonts w:ascii="Times New Roman" w:eastAsia="Times New Roman" w:hAnsi="Times New Roman" w:cs="Times New Roman"/>
          <w:bCs/>
          <w:sz w:val="24"/>
          <w:szCs w:val="24"/>
        </w:rPr>
        <w:t>jn</w:t>
      </w:r>
      <w:r w:rsidR="002F6552" w:rsidRPr="00384FF5">
        <w:rPr>
          <w:rFonts w:ascii="Times New Roman" w:eastAsia="Times New Roman" w:hAnsi="Times New Roman" w:cs="Times New Roman"/>
          <w:bCs/>
          <w:sz w:val="24"/>
          <w:szCs w:val="24"/>
        </w:rPr>
        <w:t>ë</w:t>
      </w:r>
      <w:r w:rsidR="0070563E" w:rsidRPr="00384FF5">
        <w:rPr>
          <w:rFonts w:ascii="Times New Roman" w:eastAsia="Times New Roman" w:hAnsi="Times New Roman" w:cs="Times New Roman"/>
          <w:bCs/>
          <w:sz w:val="24"/>
          <w:szCs w:val="24"/>
        </w:rPr>
        <w:t xml:space="preserve"> apo jo objekt mase disiplinore. </w:t>
      </w:r>
      <w:r w:rsidR="00BE6A15" w:rsidRPr="00384FF5">
        <w:rPr>
          <w:rFonts w:ascii="Times New Roman" w:eastAsia="Times New Roman" w:hAnsi="Times New Roman" w:cs="Times New Roman"/>
          <w:bCs/>
          <w:sz w:val="24"/>
          <w:szCs w:val="24"/>
        </w:rPr>
        <w:t>Ndërsa</w:t>
      </w:r>
      <w:r w:rsidR="0070563E" w:rsidRPr="00384FF5">
        <w:rPr>
          <w:rFonts w:ascii="Times New Roman" w:eastAsia="Times New Roman" w:hAnsi="Times New Roman" w:cs="Times New Roman"/>
          <w:bCs/>
          <w:sz w:val="24"/>
          <w:szCs w:val="24"/>
        </w:rPr>
        <w:t xml:space="preserve"> </w:t>
      </w:r>
      <w:r w:rsidR="004B4E9E" w:rsidRPr="00384FF5">
        <w:rPr>
          <w:rFonts w:ascii="Times New Roman" w:eastAsia="Times New Roman" w:hAnsi="Times New Roman" w:cs="Times New Roman"/>
          <w:bCs/>
          <w:sz w:val="24"/>
          <w:szCs w:val="24"/>
        </w:rPr>
        <w:t xml:space="preserve">procesi i </w:t>
      </w:r>
      <w:r w:rsidR="00BE6A15" w:rsidRPr="00384FF5">
        <w:rPr>
          <w:rFonts w:ascii="Times New Roman" w:eastAsia="Times New Roman" w:hAnsi="Times New Roman" w:cs="Times New Roman"/>
          <w:bCs/>
          <w:sz w:val="24"/>
          <w:szCs w:val="24"/>
        </w:rPr>
        <w:t>rivlerësimit</w:t>
      </w:r>
      <w:r w:rsidR="004B4E9E" w:rsidRPr="00384FF5">
        <w:rPr>
          <w:rFonts w:ascii="Times New Roman" w:eastAsia="Times New Roman" w:hAnsi="Times New Roman" w:cs="Times New Roman"/>
          <w:bCs/>
          <w:sz w:val="24"/>
          <w:szCs w:val="24"/>
        </w:rPr>
        <w:t>, lidhet me nj</w:t>
      </w:r>
      <w:r w:rsidR="002F6552" w:rsidRPr="00384FF5">
        <w:rPr>
          <w:rFonts w:ascii="Times New Roman" w:eastAsia="Times New Roman" w:hAnsi="Times New Roman" w:cs="Times New Roman"/>
          <w:bCs/>
          <w:sz w:val="24"/>
          <w:szCs w:val="24"/>
        </w:rPr>
        <w:t>ë</w:t>
      </w:r>
      <w:r w:rsidR="004B4E9E" w:rsidRPr="00384FF5">
        <w:rPr>
          <w:rFonts w:ascii="Times New Roman" w:eastAsia="Times New Roman" w:hAnsi="Times New Roman" w:cs="Times New Roman"/>
          <w:bCs/>
          <w:sz w:val="24"/>
          <w:szCs w:val="24"/>
        </w:rPr>
        <w:t xml:space="preserve"> objekt </w:t>
      </w:r>
      <w:r w:rsidR="005E7109" w:rsidRPr="00384FF5">
        <w:rPr>
          <w:rFonts w:ascii="Times New Roman" w:eastAsia="Times New Roman" w:hAnsi="Times New Roman" w:cs="Times New Roman"/>
          <w:bCs/>
          <w:sz w:val="24"/>
          <w:szCs w:val="24"/>
        </w:rPr>
        <w:t>tjetër</w:t>
      </w:r>
      <w:r w:rsidR="004B4E9E" w:rsidRPr="00384FF5">
        <w:rPr>
          <w:rFonts w:ascii="Times New Roman" w:eastAsia="Times New Roman" w:hAnsi="Times New Roman" w:cs="Times New Roman"/>
          <w:bCs/>
          <w:sz w:val="24"/>
          <w:szCs w:val="24"/>
        </w:rPr>
        <w:t>, q</w:t>
      </w:r>
      <w:r w:rsidR="002F6552" w:rsidRPr="00384FF5">
        <w:rPr>
          <w:rFonts w:ascii="Times New Roman" w:eastAsia="Times New Roman" w:hAnsi="Times New Roman" w:cs="Times New Roman"/>
          <w:bCs/>
          <w:sz w:val="24"/>
          <w:szCs w:val="24"/>
        </w:rPr>
        <w:t>ë</w:t>
      </w:r>
      <w:r w:rsidR="004B4E9E" w:rsidRPr="00384FF5">
        <w:rPr>
          <w:rFonts w:ascii="Times New Roman" w:eastAsia="Times New Roman" w:hAnsi="Times New Roman" w:cs="Times New Roman"/>
          <w:bCs/>
          <w:sz w:val="24"/>
          <w:szCs w:val="24"/>
        </w:rPr>
        <w:t xml:space="preserve"> ka t</w:t>
      </w:r>
      <w:r w:rsidR="002F6552" w:rsidRPr="00384FF5">
        <w:rPr>
          <w:rFonts w:ascii="Times New Roman" w:eastAsia="Times New Roman" w:hAnsi="Times New Roman" w:cs="Times New Roman"/>
          <w:bCs/>
          <w:sz w:val="24"/>
          <w:szCs w:val="24"/>
        </w:rPr>
        <w:t>ë</w:t>
      </w:r>
      <w:r w:rsidR="004B4E9E" w:rsidRPr="00384FF5">
        <w:rPr>
          <w:rFonts w:ascii="Times New Roman" w:eastAsia="Times New Roman" w:hAnsi="Times New Roman" w:cs="Times New Roman"/>
          <w:bCs/>
          <w:sz w:val="24"/>
          <w:szCs w:val="24"/>
        </w:rPr>
        <w:t xml:space="preserve"> b</w:t>
      </w:r>
      <w:r w:rsidR="002F6552" w:rsidRPr="00384FF5">
        <w:rPr>
          <w:rFonts w:ascii="Times New Roman" w:eastAsia="Times New Roman" w:hAnsi="Times New Roman" w:cs="Times New Roman"/>
          <w:bCs/>
          <w:sz w:val="24"/>
          <w:szCs w:val="24"/>
        </w:rPr>
        <w:t>ë</w:t>
      </w:r>
      <w:r w:rsidR="004B4E9E" w:rsidRPr="00384FF5">
        <w:rPr>
          <w:rFonts w:ascii="Times New Roman" w:eastAsia="Times New Roman" w:hAnsi="Times New Roman" w:cs="Times New Roman"/>
          <w:bCs/>
          <w:sz w:val="24"/>
          <w:szCs w:val="24"/>
        </w:rPr>
        <w:t>j</w:t>
      </w:r>
      <w:r w:rsidR="002F6552" w:rsidRPr="00384FF5">
        <w:rPr>
          <w:rFonts w:ascii="Times New Roman" w:eastAsia="Times New Roman" w:hAnsi="Times New Roman" w:cs="Times New Roman"/>
          <w:bCs/>
          <w:sz w:val="24"/>
          <w:szCs w:val="24"/>
        </w:rPr>
        <w:t>ë</w:t>
      </w:r>
      <w:r w:rsidR="004B4E9E" w:rsidRPr="00384FF5">
        <w:rPr>
          <w:rFonts w:ascii="Times New Roman" w:eastAsia="Times New Roman" w:hAnsi="Times New Roman" w:cs="Times New Roman"/>
          <w:bCs/>
          <w:sz w:val="24"/>
          <w:szCs w:val="24"/>
        </w:rPr>
        <w:t xml:space="preserve"> me </w:t>
      </w:r>
      <w:r w:rsidR="00BE6A15" w:rsidRPr="00384FF5">
        <w:rPr>
          <w:rFonts w:ascii="Times New Roman" w:eastAsia="Times New Roman" w:hAnsi="Times New Roman" w:cs="Times New Roman"/>
          <w:bCs/>
          <w:sz w:val="24"/>
          <w:szCs w:val="24"/>
        </w:rPr>
        <w:t>vlerësimin</w:t>
      </w:r>
      <w:r w:rsidR="004B4E9E" w:rsidRPr="00384FF5">
        <w:rPr>
          <w:rFonts w:ascii="Times New Roman" w:eastAsia="Times New Roman" w:hAnsi="Times New Roman" w:cs="Times New Roman"/>
          <w:bCs/>
          <w:sz w:val="24"/>
          <w:szCs w:val="24"/>
        </w:rPr>
        <w:t xml:space="preserve"> e sjelljes s</w:t>
      </w:r>
      <w:r w:rsidR="002F6552" w:rsidRPr="00384FF5">
        <w:rPr>
          <w:rFonts w:ascii="Times New Roman" w:eastAsia="Times New Roman" w:hAnsi="Times New Roman" w:cs="Times New Roman"/>
          <w:bCs/>
          <w:sz w:val="24"/>
          <w:szCs w:val="24"/>
        </w:rPr>
        <w:t>ë</w:t>
      </w:r>
      <w:r w:rsidR="004B4E9E" w:rsidRPr="00384FF5">
        <w:rPr>
          <w:rFonts w:ascii="Times New Roman" w:eastAsia="Times New Roman" w:hAnsi="Times New Roman" w:cs="Times New Roman"/>
          <w:bCs/>
          <w:sz w:val="24"/>
          <w:szCs w:val="24"/>
        </w:rPr>
        <w:t xml:space="preserve"> subjektit dhe ndikim n</w:t>
      </w:r>
      <w:r w:rsidR="002F6552" w:rsidRPr="00384FF5">
        <w:rPr>
          <w:rFonts w:ascii="Times New Roman" w:eastAsia="Times New Roman" w:hAnsi="Times New Roman" w:cs="Times New Roman"/>
          <w:bCs/>
          <w:sz w:val="24"/>
          <w:szCs w:val="24"/>
        </w:rPr>
        <w:t>ë</w:t>
      </w:r>
      <w:r w:rsidR="004B4E9E" w:rsidRPr="00384FF5">
        <w:rPr>
          <w:rFonts w:ascii="Times New Roman" w:eastAsia="Times New Roman" w:hAnsi="Times New Roman" w:cs="Times New Roman"/>
          <w:bCs/>
          <w:sz w:val="24"/>
          <w:szCs w:val="24"/>
        </w:rPr>
        <w:t xml:space="preserve"> besimin e publikut</w:t>
      </w:r>
      <w:r w:rsidR="00BE6A15" w:rsidRPr="00384FF5">
        <w:rPr>
          <w:rFonts w:ascii="Times New Roman" w:eastAsia="Times New Roman" w:hAnsi="Times New Roman" w:cs="Times New Roman"/>
          <w:bCs/>
          <w:sz w:val="24"/>
          <w:szCs w:val="24"/>
        </w:rPr>
        <w:t xml:space="preserve">, me </w:t>
      </w:r>
      <w:r w:rsidR="005E7109" w:rsidRPr="00384FF5">
        <w:rPr>
          <w:rFonts w:ascii="Times New Roman" w:eastAsia="Times New Roman" w:hAnsi="Times New Roman" w:cs="Times New Roman"/>
          <w:bCs/>
          <w:sz w:val="24"/>
          <w:szCs w:val="24"/>
        </w:rPr>
        <w:t>konsideratë</w:t>
      </w:r>
      <w:r w:rsidR="00BE6A15" w:rsidRPr="00384FF5">
        <w:rPr>
          <w:rFonts w:ascii="Times New Roman" w:eastAsia="Times New Roman" w:hAnsi="Times New Roman" w:cs="Times New Roman"/>
          <w:bCs/>
          <w:sz w:val="24"/>
          <w:szCs w:val="24"/>
        </w:rPr>
        <w:t xml:space="preserve"> </w:t>
      </w:r>
      <w:r w:rsidR="005E7109" w:rsidRPr="00384FF5">
        <w:rPr>
          <w:rFonts w:ascii="Times New Roman" w:eastAsia="Times New Roman" w:hAnsi="Times New Roman" w:cs="Times New Roman"/>
          <w:bCs/>
          <w:sz w:val="24"/>
          <w:szCs w:val="24"/>
        </w:rPr>
        <w:t>indikatorët</w:t>
      </w:r>
      <w:r w:rsidR="00BE6A15" w:rsidRPr="00384FF5">
        <w:rPr>
          <w:rFonts w:ascii="Times New Roman" w:eastAsia="Times New Roman" w:hAnsi="Times New Roman" w:cs="Times New Roman"/>
          <w:bCs/>
          <w:sz w:val="24"/>
          <w:szCs w:val="24"/>
        </w:rPr>
        <w:t xml:space="preserve"> e </w:t>
      </w:r>
      <w:r w:rsidR="005E7109" w:rsidRPr="00384FF5">
        <w:rPr>
          <w:rFonts w:ascii="Times New Roman" w:eastAsia="Times New Roman" w:hAnsi="Times New Roman" w:cs="Times New Roman"/>
          <w:bCs/>
          <w:sz w:val="24"/>
          <w:szCs w:val="24"/>
        </w:rPr>
        <w:t>përcaktuar</w:t>
      </w:r>
      <w:r w:rsidR="00BE6A15" w:rsidRPr="00384FF5">
        <w:rPr>
          <w:rFonts w:ascii="Times New Roman" w:eastAsia="Times New Roman" w:hAnsi="Times New Roman" w:cs="Times New Roman"/>
          <w:bCs/>
          <w:sz w:val="24"/>
          <w:szCs w:val="24"/>
        </w:rPr>
        <w:t xml:space="preserve"> nga neni 73 i ligjit nr. 96/2016</w:t>
      </w:r>
      <w:r w:rsidR="008F52B1" w:rsidRPr="00384FF5">
        <w:rPr>
          <w:rFonts w:ascii="Times New Roman" w:eastAsia="Times New Roman" w:hAnsi="Times New Roman" w:cs="Times New Roman"/>
          <w:bCs/>
          <w:sz w:val="24"/>
          <w:szCs w:val="24"/>
        </w:rPr>
        <w:t>, t</w:t>
      </w:r>
      <w:r w:rsidR="002F6552" w:rsidRPr="00384FF5">
        <w:rPr>
          <w:rFonts w:ascii="Times New Roman" w:eastAsia="Times New Roman" w:hAnsi="Times New Roman" w:cs="Times New Roman"/>
          <w:bCs/>
          <w:sz w:val="24"/>
          <w:szCs w:val="24"/>
        </w:rPr>
        <w:t>ë</w:t>
      </w:r>
      <w:r w:rsidR="008F52B1" w:rsidRPr="00384FF5">
        <w:rPr>
          <w:rFonts w:ascii="Times New Roman" w:eastAsia="Times New Roman" w:hAnsi="Times New Roman" w:cs="Times New Roman"/>
          <w:bCs/>
          <w:sz w:val="24"/>
          <w:szCs w:val="24"/>
        </w:rPr>
        <w:t xml:space="preserve"> lidhura me objektin e procesit t</w:t>
      </w:r>
      <w:r w:rsidR="002F6552" w:rsidRPr="00384FF5">
        <w:rPr>
          <w:rFonts w:ascii="Times New Roman" w:eastAsia="Times New Roman" w:hAnsi="Times New Roman" w:cs="Times New Roman"/>
          <w:bCs/>
          <w:sz w:val="24"/>
          <w:szCs w:val="24"/>
        </w:rPr>
        <w:t>ë</w:t>
      </w:r>
      <w:r w:rsidR="008F52B1" w:rsidRPr="00384FF5">
        <w:rPr>
          <w:rFonts w:ascii="Times New Roman" w:eastAsia="Times New Roman" w:hAnsi="Times New Roman" w:cs="Times New Roman"/>
          <w:bCs/>
          <w:sz w:val="24"/>
          <w:szCs w:val="24"/>
        </w:rPr>
        <w:t xml:space="preserve"> </w:t>
      </w:r>
      <w:r w:rsidR="002F6552" w:rsidRPr="00384FF5">
        <w:rPr>
          <w:rFonts w:ascii="Times New Roman" w:eastAsia="Times New Roman" w:hAnsi="Times New Roman" w:cs="Times New Roman"/>
          <w:bCs/>
          <w:sz w:val="24"/>
          <w:szCs w:val="24"/>
        </w:rPr>
        <w:t>rivlerësimit</w:t>
      </w:r>
      <w:r w:rsidR="00017EA6" w:rsidRPr="00384FF5">
        <w:rPr>
          <w:rFonts w:ascii="Times New Roman" w:eastAsia="Times New Roman" w:hAnsi="Times New Roman" w:cs="Times New Roman"/>
          <w:bCs/>
          <w:sz w:val="24"/>
          <w:szCs w:val="24"/>
        </w:rPr>
        <w:t>.</w:t>
      </w:r>
    </w:p>
    <w:p w14:paraId="04C9A839" w14:textId="0D3E3E6A" w:rsidR="00BB65A9" w:rsidRPr="00384FF5" w:rsidRDefault="00BB65A9" w:rsidP="00384FF5">
      <w:pPr>
        <w:pStyle w:val="ListParagraph"/>
        <w:tabs>
          <w:tab w:val="left" w:pos="0"/>
          <w:tab w:val="left" w:pos="567"/>
        </w:tabs>
        <w:spacing w:before="240" w:after="120" w:line="276" w:lineRule="auto"/>
        <w:ind w:left="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i/>
          <w:iCs/>
          <w:sz w:val="24"/>
          <w:szCs w:val="24"/>
          <w:u w:val="single"/>
        </w:rPr>
        <w:t xml:space="preserve">Analiza </w:t>
      </w:r>
      <w:r w:rsidR="008F52B1" w:rsidRPr="00384FF5">
        <w:rPr>
          <w:rFonts w:ascii="Times New Roman" w:eastAsia="Times New Roman" w:hAnsi="Times New Roman" w:cs="Times New Roman"/>
          <w:bCs/>
          <w:i/>
          <w:iCs/>
          <w:sz w:val="24"/>
          <w:szCs w:val="24"/>
          <w:u w:val="single"/>
        </w:rPr>
        <w:t>për</w:t>
      </w:r>
      <w:r w:rsidRPr="00384FF5">
        <w:rPr>
          <w:rFonts w:ascii="Times New Roman" w:eastAsia="Times New Roman" w:hAnsi="Times New Roman" w:cs="Times New Roman"/>
          <w:bCs/>
          <w:i/>
          <w:iCs/>
          <w:sz w:val="24"/>
          <w:szCs w:val="24"/>
          <w:u w:val="single"/>
        </w:rPr>
        <w:t xml:space="preserve"> rastin konkret</w:t>
      </w:r>
      <w:r w:rsidRPr="00384FF5">
        <w:rPr>
          <w:rFonts w:ascii="Times New Roman" w:eastAsia="Times New Roman" w:hAnsi="Times New Roman" w:cs="Times New Roman"/>
          <w:bCs/>
          <w:sz w:val="24"/>
          <w:szCs w:val="24"/>
        </w:rPr>
        <w:t>:</w:t>
      </w:r>
    </w:p>
    <w:p w14:paraId="537490FF" w14:textId="30B72374" w:rsidR="003B501D" w:rsidRPr="00384FF5" w:rsidRDefault="00474631"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Kërkesa</w:t>
      </w:r>
      <w:r w:rsidR="00523B24" w:rsidRPr="00384FF5">
        <w:rPr>
          <w:rFonts w:ascii="Times New Roman" w:eastAsia="Times New Roman" w:hAnsi="Times New Roman" w:cs="Times New Roman"/>
          <w:bCs/>
          <w:sz w:val="24"/>
          <w:szCs w:val="24"/>
        </w:rPr>
        <w:t xml:space="preserve"> e subjektit </w:t>
      </w:r>
      <w:r w:rsidR="008265D4" w:rsidRPr="00384FF5">
        <w:rPr>
          <w:rFonts w:ascii="Times New Roman" w:eastAsia="Times New Roman" w:hAnsi="Times New Roman" w:cs="Times New Roman"/>
          <w:bCs/>
          <w:sz w:val="24"/>
          <w:szCs w:val="24"/>
        </w:rPr>
        <w:t>për</w:t>
      </w:r>
      <w:r w:rsidR="00523B24" w:rsidRPr="00384FF5">
        <w:rPr>
          <w:rFonts w:ascii="Times New Roman" w:eastAsia="Times New Roman" w:hAnsi="Times New Roman" w:cs="Times New Roman"/>
          <w:bCs/>
          <w:sz w:val="24"/>
          <w:szCs w:val="24"/>
        </w:rPr>
        <w:t xml:space="preserve"> pushimin e </w:t>
      </w:r>
      <w:r w:rsidRPr="00384FF5">
        <w:rPr>
          <w:rFonts w:ascii="Times New Roman" w:eastAsia="Times New Roman" w:hAnsi="Times New Roman" w:cs="Times New Roman"/>
          <w:bCs/>
          <w:sz w:val="24"/>
          <w:szCs w:val="24"/>
        </w:rPr>
        <w:t>çështjes</w:t>
      </w:r>
      <w:r w:rsidR="00523B24" w:rsidRPr="00384FF5">
        <w:rPr>
          <w:rFonts w:ascii="Times New Roman" w:eastAsia="Times New Roman" w:hAnsi="Times New Roman" w:cs="Times New Roman"/>
          <w:bCs/>
          <w:sz w:val="24"/>
          <w:szCs w:val="24"/>
        </w:rPr>
        <w:t xml:space="preserve"> </w:t>
      </w:r>
      <w:r w:rsidR="00207232" w:rsidRPr="00384FF5">
        <w:rPr>
          <w:rFonts w:ascii="Times New Roman" w:eastAsia="Times New Roman" w:hAnsi="Times New Roman" w:cs="Times New Roman"/>
          <w:bCs/>
          <w:sz w:val="24"/>
          <w:szCs w:val="24"/>
        </w:rPr>
        <w:t>ë</w:t>
      </w:r>
      <w:r w:rsidR="00523B24"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523B24" w:rsidRPr="00384FF5">
        <w:rPr>
          <w:rFonts w:ascii="Times New Roman" w:eastAsia="Times New Roman" w:hAnsi="Times New Roman" w:cs="Times New Roman"/>
          <w:bCs/>
          <w:sz w:val="24"/>
          <w:szCs w:val="24"/>
        </w:rPr>
        <w:t xml:space="preserve"> marr</w:t>
      </w:r>
      <w:r w:rsidR="00207232" w:rsidRPr="00384FF5">
        <w:rPr>
          <w:rFonts w:ascii="Times New Roman" w:eastAsia="Times New Roman" w:hAnsi="Times New Roman" w:cs="Times New Roman"/>
          <w:bCs/>
          <w:sz w:val="24"/>
          <w:szCs w:val="24"/>
        </w:rPr>
        <w:t>ë</w:t>
      </w:r>
      <w:r w:rsidR="00523B24" w:rsidRPr="00384FF5">
        <w:rPr>
          <w:rFonts w:ascii="Times New Roman" w:eastAsia="Times New Roman" w:hAnsi="Times New Roman" w:cs="Times New Roman"/>
          <w:bCs/>
          <w:sz w:val="24"/>
          <w:szCs w:val="24"/>
        </w:rPr>
        <w:t xml:space="preserve"> </w:t>
      </w:r>
      <w:r w:rsidR="00167E42" w:rsidRPr="00384FF5">
        <w:rPr>
          <w:rFonts w:ascii="Times New Roman" w:eastAsia="Times New Roman" w:hAnsi="Times New Roman" w:cs="Times New Roman"/>
          <w:bCs/>
          <w:sz w:val="24"/>
          <w:szCs w:val="24"/>
        </w:rPr>
        <w:t xml:space="preserve">pas dy vjet e </w:t>
      </w:r>
      <w:r w:rsidR="000F4FDB" w:rsidRPr="00384FF5">
        <w:rPr>
          <w:rFonts w:ascii="Times New Roman" w:eastAsia="Times New Roman" w:hAnsi="Times New Roman" w:cs="Times New Roman"/>
          <w:bCs/>
          <w:sz w:val="24"/>
          <w:szCs w:val="24"/>
        </w:rPr>
        <w:t xml:space="preserve">tre muajsh. </w:t>
      </w:r>
      <w:r w:rsidR="00012332" w:rsidRPr="00384FF5">
        <w:rPr>
          <w:rFonts w:ascii="Times New Roman" w:eastAsia="Times New Roman" w:hAnsi="Times New Roman" w:cs="Times New Roman"/>
          <w:bCs/>
          <w:sz w:val="24"/>
          <w:szCs w:val="24"/>
        </w:rPr>
        <w:t>Kohëzgjatje</w:t>
      </w:r>
      <w:r w:rsidR="007E3A8E" w:rsidRPr="00384FF5">
        <w:rPr>
          <w:rFonts w:ascii="Times New Roman" w:eastAsia="Times New Roman" w:hAnsi="Times New Roman" w:cs="Times New Roman"/>
          <w:bCs/>
          <w:sz w:val="24"/>
          <w:szCs w:val="24"/>
        </w:rPr>
        <w:t xml:space="preserve"> e </w:t>
      </w:r>
      <w:r w:rsidR="00012332" w:rsidRPr="00384FF5">
        <w:rPr>
          <w:rFonts w:ascii="Times New Roman" w:eastAsia="Times New Roman" w:hAnsi="Times New Roman" w:cs="Times New Roman"/>
          <w:bCs/>
          <w:sz w:val="24"/>
          <w:szCs w:val="24"/>
        </w:rPr>
        <w:t>tillë</w:t>
      </w:r>
      <w:r w:rsidR="007E3A8E" w:rsidRPr="00384FF5">
        <w:rPr>
          <w:rFonts w:ascii="Times New Roman" w:eastAsia="Times New Roman" w:hAnsi="Times New Roman" w:cs="Times New Roman"/>
          <w:bCs/>
          <w:sz w:val="24"/>
          <w:szCs w:val="24"/>
        </w:rPr>
        <w:t xml:space="preserve"> e veprimeve hetimore paraprake vjen n</w:t>
      </w:r>
      <w:r w:rsidR="00207232" w:rsidRPr="00384FF5">
        <w:rPr>
          <w:rFonts w:ascii="Times New Roman" w:eastAsia="Times New Roman" w:hAnsi="Times New Roman" w:cs="Times New Roman"/>
          <w:bCs/>
          <w:sz w:val="24"/>
          <w:szCs w:val="24"/>
        </w:rPr>
        <w:t>ë</w:t>
      </w:r>
      <w:r w:rsidR="007E3A8E" w:rsidRPr="00384FF5">
        <w:rPr>
          <w:rFonts w:ascii="Times New Roman" w:eastAsia="Times New Roman" w:hAnsi="Times New Roman" w:cs="Times New Roman"/>
          <w:bCs/>
          <w:sz w:val="24"/>
          <w:szCs w:val="24"/>
        </w:rPr>
        <w:t xml:space="preserve"> </w:t>
      </w:r>
      <w:r w:rsidR="00012332" w:rsidRPr="00384FF5">
        <w:rPr>
          <w:rFonts w:ascii="Times New Roman" w:eastAsia="Times New Roman" w:hAnsi="Times New Roman" w:cs="Times New Roman"/>
          <w:bCs/>
          <w:sz w:val="24"/>
          <w:szCs w:val="24"/>
        </w:rPr>
        <w:t>kundërshtim</w:t>
      </w:r>
      <w:r w:rsidR="007E3A8E" w:rsidRPr="00384FF5">
        <w:rPr>
          <w:rFonts w:ascii="Times New Roman" w:eastAsia="Times New Roman" w:hAnsi="Times New Roman" w:cs="Times New Roman"/>
          <w:bCs/>
          <w:sz w:val="24"/>
          <w:szCs w:val="24"/>
        </w:rPr>
        <w:t xml:space="preserve"> me nenin 329 t</w:t>
      </w:r>
      <w:r w:rsidR="00207232" w:rsidRPr="00384FF5">
        <w:rPr>
          <w:rFonts w:ascii="Times New Roman" w:eastAsia="Times New Roman" w:hAnsi="Times New Roman" w:cs="Times New Roman"/>
          <w:bCs/>
          <w:sz w:val="24"/>
          <w:szCs w:val="24"/>
        </w:rPr>
        <w:t>ë</w:t>
      </w:r>
      <w:r w:rsidR="007E3A8E" w:rsidRPr="00384FF5">
        <w:rPr>
          <w:rFonts w:ascii="Times New Roman" w:eastAsia="Times New Roman" w:hAnsi="Times New Roman" w:cs="Times New Roman"/>
          <w:bCs/>
          <w:sz w:val="24"/>
          <w:szCs w:val="24"/>
        </w:rPr>
        <w:t xml:space="preserve"> Kodit t</w:t>
      </w:r>
      <w:r w:rsidR="00207232" w:rsidRPr="00384FF5">
        <w:rPr>
          <w:rFonts w:ascii="Times New Roman" w:eastAsia="Times New Roman" w:hAnsi="Times New Roman" w:cs="Times New Roman"/>
          <w:bCs/>
          <w:sz w:val="24"/>
          <w:szCs w:val="24"/>
        </w:rPr>
        <w:t>ë</w:t>
      </w:r>
      <w:r w:rsidR="007E3A8E" w:rsidRPr="00384FF5">
        <w:rPr>
          <w:rFonts w:ascii="Times New Roman" w:eastAsia="Times New Roman" w:hAnsi="Times New Roman" w:cs="Times New Roman"/>
          <w:bCs/>
          <w:sz w:val="24"/>
          <w:szCs w:val="24"/>
        </w:rPr>
        <w:t xml:space="preserve"> </w:t>
      </w:r>
      <w:r w:rsidR="00012332" w:rsidRPr="00384FF5">
        <w:rPr>
          <w:rFonts w:ascii="Times New Roman" w:eastAsia="Times New Roman" w:hAnsi="Times New Roman" w:cs="Times New Roman"/>
          <w:bCs/>
          <w:sz w:val="24"/>
          <w:szCs w:val="24"/>
        </w:rPr>
        <w:t>Procedurës</w:t>
      </w:r>
      <w:r w:rsidR="007E3A8E" w:rsidRPr="00384FF5">
        <w:rPr>
          <w:rFonts w:ascii="Times New Roman" w:eastAsia="Times New Roman" w:hAnsi="Times New Roman" w:cs="Times New Roman"/>
          <w:bCs/>
          <w:sz w:val="24"/>
          <w:szCs w:val="24"/>
        </w:rPr>
        <w:t xml:space="preserve"> Penale, n</w:t>
      </w:r>
      <w:r w:rsidR="00207232" w:rsidRPr="00384FF5">
        <w:rPr>
          <w:rFonts w:ascii="Times New Roman" w:eastAsia="Times New Roman" w:hAnsi="Times New Roman" w:cs="Times New Roman"/>
          <w:bCs/>
          <w:sz w:val="24"/>
          <w:szCs w:val="24"/>
        </w:rPr>
        <w:t>ë</w:t>
      </w:r>
      <w:r w:rsidR="007E3A8E"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7E3A8E" w:rsidRPr="00384FF5">
        <w:rPr>
          <w:rFonts w:ascii="Times New Roman" w:eastAsia="Times New Roman" w:hAnsi="Times New Roman" w:cs="Times New Roman"/>
          <w:bCs/>
          <w:sz w:val="24"/>
          <w:szCs w:val="24"/>
        </w:rPr>
        <w:t xml:space="preserve"> cilin </w:t>
      </w:r>
      <w:r w:rsidR="00207232" w:rsidRPr="00384FF5">
        <w:rPr>
          <w:rFonts w:ascii="Times New Roman" w:eastAsia="Times New Roman" w:hAnsi="Times New Roman" w:cs="Times New Roman"/>
          <w:bCs/>
          <w:sz w:val="24"/>
          <w:szCs w:val="24"/>
        </w:rPr>
        <w:t>ë</w:t>
      </w:r>
      <w:r w:rsidR="007E3A8E"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7E3A8E" w:rsidRPr="00384FF5">
        <w:rPr>
          <w:rFonts w:ascii="Times New Roman" w:eastAsia="Times New Roman" w:hAnsi="Times New Roman" w:cs="Times New Roman"/>
          <w:bCs/>
          <w:sz w:val="24"/>
          <w:szCs w:val="24"/>
        </w:rPr>
        <w:t xml:space="preserve"> parashikuar afati maksimal i hetimeve  nga tre muaj deri dy vjet. Gjithashtu, subjekti nuk ka paraqitur </w:t>
      </w:r>
      <w:r w:rsidR="008265D4" w:rsidRPr="00384FF5">
        <w:rPr>
          <w:rFonts w:ascii="Times New Roman" w:eastAsia="Times New Roman" w:hAnsi="Times New Roman" w:cs="Times New Roman"/>
          <w:bCs/>
          <w:sz w:val="24"/>
          <w:szCs w:val="24"/>
        </w:rPr>
        <w:t>asnjë</w:t>
      </w:r>
      <w:r w:rsidR="007E3A8E" w:rsidRPr="00384FF5">
        <w:rPr>
          <w:rFonts w:ascii="Times New Roman" w:eastAsia="Times New Roman" w:hAnsi="Times New Roman" w:cs="Times New Roman"/>
          <w:bCs/>
          <w:sz w:val="24"/>
          <w:szCs w:val="24"/>
        </w:rPr>
        <w:t xml:space="preserve"> </w:t>
      </w:r>
      <w:r w:rsidR="008265D4" w:rsidRPr="00384FF5">
        <w:rPr>
          <w:rFonts w:ascii="Times New Roman" w:eastAsia="Times New Roman" w:hAnsi="Times New Roman" w:cs="Times New Roman"/>
          <w:bCs/>
          <w:sz w:val="24"/>
          <w:szCs w:val="24"/>
        </w:rPr>
        <w:t>urdhër</w:t>
      </w:r>
      <w:r w:rsidR="007E3A8E"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7E3A8E" w:rsidRPr="00384FF5">
        <w:rPr>
          <w:rFonts w:ascii="Times New Roman" w:eastAsia="Times New Roman" w:hAnsi="Times New Roman" w:cs="Times New Roman"/>
          <w:bCs/>
          <w:sz w:val="24"/>
          <w:szCs w:val="24"/>
        </w:rPr>
        <w:t xml:space="preserve"> zgjatjes s</w:t>
      </w:r>
      <w:r w:rsidR="00207232" w:rsidRPr="00384FF5">
        <w:rPr>
          <w:rFonts w:ascii="Times New Roman" w:eastAsia="Times New Roman" w:hAnsi="Times New Roman" w:cs="Times New Roman"/>
          <w:bCs/>
          <w:sz w:val="24"/>
          <w:szCs w:val="24"/>
        </w:rPr>
        <w:t>ë</w:t>
      </w:r>
      <w:r w:rsidR="007E3A8E" w:rsidRPr="00384FF5">
        <w:rPr>
          <w:rFonts w:ascii="Times New Roman" w:eastAsia="Times New Roman" w:hAnsi="Times New Roman" w:cs="Times New Roman"/>
          <w:bCs/>
          <w:sz w:val="24"/>
          <w:szCs w:val="24"/>
        </w:rPr>
        <w:t xml:space="preserve"> hetimeve </w:t>
      </w:r>
      <w:r w:rsidR="00012332" w:rsidRPr="00384FF5">
        <w:rPr>
          <w:rFonts w:ascii="Times New Roman" w:eastAsia="Times New Roman" w:hAnsi="Times New Roman" w:cs="Times New Roman"/>
          <w:bCs/>
          <w:sz w:val="24"/>
          <w:szCs w:val="24"/>
        </w:rPr>
        <w:t>përgjatë</w:t>
      </w:r>
      <w:r w:rsidR="001F26F5" w:rsidRPr="00384FF5">
        <w:rPr>
          <w:rFonts w:ascii="Times New Roman" w:eastAsia="Times New Roman" w:hAnsi="Times New Roman" w:cs="Times New Roman"/>
          <w:bCs/>
          <w:sz w:val="24"/>
          <w:szCs w:val="24"/>
        </w:rPr>
        <w:t xml:space="preserve"> </w:t>
      </w:r>
      <w:r w:rsidR="00012332" w:rsidRPr="00384FF5">
        <w:rPr>
          <w:rFonts w:ascii="Times New Roman" w:eastAsia="Times New Roman" w:hAnsi="Times New Roman" w:cs="Times New Roman"/>
          <w:bCs/>
          <w:sz w:val="24"/>
          <w:szCs w:val="24"/>
        </w:rPr>
        <w:t>kësaj</w:t>
      </w:r>
      <w:r w:rsidR="001F26F5" w:rsidRPr="00384FF5">
        <w:rPr>
          <w:rFonts w:ascii="Times New Roman" w:eastAsia="Times New Roman" w:hAnsi="Times New Roman" w:cs="Times New Roman"/>
          <w:bCs/>
          <w:sz w:val="24"/>
          <w:szCs w:val="24"/>
        </w:rPr>
        <w:t xml:space="preserve"> </w:t>
      </w:r>
      <w:r w:rsidR="008265D4" w:rsidRPr="00384FF5">
        <w:rPr>
          <w:rFonts w:ascii="Times New Roman" w:eastAsia="Times New Roman" w:hAnsi="Times New Roman" w:cs="Times New Roman"/>
          <w:bCs/>
          <w:sz w:val="24"/>
          <w:szCs w:val="24"/>
        </w:rPr>
        <w:t>periudhe</w:t>
      </w:r>
      <w:r w:rsidR="001F26F5" w:rsidRPr="00384FF5">
        <w:rPr>
          <w:rFonts w:ascii="Times New Roman" w:eastAsia="Times New Roman" w:hAnsi="Times New Roman" w:cs="Times New Roman"/>
          <w:bCs/>
          <w:sz w:val="24"/>
          <w:szCs w:val="24"/>
        </w:rPr>
        <w:t xml:space="preserve">, si dhe nuk e ka justifikuar </w:t>
      </w:r>
      <w:r w:rsidR="008265D4" w:rsidRPr="00384FF5">
        <w:rPr>
          <w:rFonts w:ascii="Times New Roman" w:eastAsia="Times New Roman" w:hAnsi="Times New Roman" w:cs="Times New Roman"/>
          <w:bCs/>
          <w:sz w:val="24"/>
          <w:szCs w:val="24"/>
        </w:rPr>
        <w:t>kohëzgjatjen</w:t>
      </w:r>
      <w:r w:rsidR="001F26F5" w:rsidRPr="00384FF5">
        <w:rPr>
          <w:rFonts w:ascii="Times New Roman" w:eastAsia="Times New Roman" w:hAnsi="Times New Roman" w:cs="Times New Roman"/>
          <w:bCs/>
          <w:sz w:val="24"/>
          <w:szCs w:val="24"/>
        </w:rPr>
        <w:t>, duke sjell</w:t>
      </w:r>
      <w:r w:rsidR="00207232" w:rsidRPr="00384FF5">
        <w:rPr>
          <w:rFonts w:ascii="Times New Roman" w:eastAsia="Times New Roman" w:hAnsi="Times New Roman" w:cs="Times New Roman"/>
          <w:bCs/>
          <w:sz w:val="24"/>
          <w:szCs w:val="24"/>
        </w:rPr>
        <w:t>ë</w:t>
      </w:r>
      <w:r w:rsidR="001F26F5" w:rsidRPr="00384FF5">
        <w:rPr>
          <w:rFonts w:ascii="Times New Roman" w:eastAsia="Times New Roman" w:hAnsi="Times New Roman" w:cs="Times New Roman"/>
          <w:bCs/>
          <w:sz w:val="24"/>
          <w:szCs w:val="24"/>
        </w:rPr>
        <w:t xml:space="preserve"> </w:t>
      </w:r>
      <w:r w:rsidR="008265D4" w:rsidRPr="00384FF5">
        <w:rPr>
          <w:rFonts w:ascii="Times New Roman" w:eastAsia="Times New Roman" w:hAnsi="Times New Roman" w:cs="Times New Roman"/>
          <w:bCs/>
          <w:sz w:val="24"/>
          <w:szCs w:val="24"/>
        </w:rPr>
        <w:t>kështu</w:t>
      </w:r>
      <w:r w:rsidR="001F26F5" w:rsidRPr="00384FF5">
        <w:rPr>
          <w:rFonts w:ascii="Times New Roman" w:eastAsia="Times New Roman" w:hAnsi="Times New Roman" w:cs="Times New Roman"/>
          <w:bCs/>
          <w:sz w:val="24"/>
          <w:szCs w:val="24"/>
        </w:rPr>
        <w:t xml:space="preserve"> </w:t>
      </w:r>
      <w:r w:rsidR="00A444A3" w:rsidRPr="00384FF5">
        <w:rPr>
          <w:rFonts w:ascii="Times New Roman" w:eastAsia="Times New Roman" w:hAnsi="Times New Roman" w:cs="Times New Roman"/>
          <w:bCs/>
          <w:sz w:val="24"/>
          <w:szCs w:val="24"/>
        </w:rPr>
        <w:t>zvarritje t</w:t>
      </w:r>
      <w:r w:rsidR="00207232" w:rsidRPr="00384FF5">
        <w:rPr>
          <w:rFonts w:ascii="Times New Roman" w:eastAsia="Times New Roman" w:hAnsi="Times New Roman" w:cs="Times New Roman"/>
          <w:bCs/>
          <w:sz w:val="24"/>
          <w:szCs w:val="24"/>
        </w:rPr>
        <w:t>ë</w:t>
      </w:r>
      <w:r w:rsidR="00A444A3" w:rsidRPr="00384FF5">
        <w:rPr>
          <w:rFonts w:ascii="Times New Roman" w:eastAsia="Times New Roman" w:hAnsi="Times New Roman" w:cs="Times New Roman"/>
          <w:bCs/>
          <w:sz w:val="24"/>
          <w:szCs w:val="24"/>
        </w:rPr>
        <w:t xml:space="preserve"> pajustifikuar t</w:t>
      </w:r>
      <w:r w:rsidR="00207232" w:rsidRPr="00384FF5">
        <w:rPr>
          <w:rFonts w:ascii="Times New Roman" w:eastAsia="Times New Roman" w:hAnsi="Times New Roman" w:cs="Times New Roman"/>
          <w:bCs/>
          <w:sz w:val="24"/>
          <w:szCs w:val="24"/>
        </w:rPr>
        <w:t>ë</w:t>
      </w:r>
      <w:r w:rsidR="00A444A3" w:rsidRPr="00384FF5">
        <w:rPr>
          <w:rFonts w:ascii="Times New Roman" w:eastAsia="Times New Roman" w:hAnsi="Times New Roman" w:cs="Times New Roman"/>
          <w:bCs/>
          <w:sz w:val="24"/>
          <w:szCs w:val="24"/>
        </w:rPr>
        <w:t xml:space="preserve"> procesit hetimor e </w:t>
      </w:r>
      <w:r w:rsidR="005E7109" w:rsidRPr="00384FF5">
        <w:rPr>
          <w:rFonts w:ascii="Times New Roman" w:eastAsia="Times New Roman" w:hAnsi="Times New Roman" w:cs="Times New Roman"/>
          <w:bCs/>
          <w:sz w:val="24"/>
          <w:szCs w:val="24"/>
        </w:rPr>
        <w:t>për</w:t>
      </w:r>
      <w:r w:rsidR="00A444A3" w:rsidRPr="00384FF5">
        <w:rPr>
          <w:rFonts w:ascii="Times New Roman" w:eastAsia="Times New Roman" w:hAnsi="Times New Roman" w:cs="Times New Roman"/>
          <w:bCs/>
          <w:sz w:val="24"/>
          <w:szCs w:val="24"/>
        </w:rPr>
        <w:t xml:space="preserve"> </w:t>
      </w:r>
      <w:r w:rsidR="008265D4" w:rsidRPr="00384FF5">
        <w:rPr>
          <w:rFonts w:ascii="Times New Roman" w:eastAsia="Times New Roman" w:hAnsi="Times New Roman" w:cs="Times New Roman"/>
          <w:bCs/>
          <w:sz w:val="24"/>
          <w:szCs w:val="24"/>
        </w:rPr>
        <w:t>pasojë</w:t>
      </w:r>
      <w:r w:rsidR="00A444A3" w:rsidRPr="00384FF5">
        <w:rPr>
          <w:rFonts w:ascii="Times New Roman" w:eastAsia="Times New Roman" w:hAnsi="Times New Roman" w:cs="Times New Roman"/>
          <w:bCs/>
          <w:sz w:val="24"/>
          <w:szCs w:val="24"/>
        </w:rPr>
        <w:t>, edhe t</w:t>
      </w:r>
      <w:r w:rsidR="00207232" w:rsidRPr="00384FF5">
        <w:rPr>
          <w:rFonts w:ascii="Times New Roman" w:eastAsia="Times New Roman" w:hAnsi="Times New Roman" w:cs="Times New Roman"/>
          <w:bCs/>
          <w:sz w:val="24"/>
          <w:szCs w:val="24"/>
        </w:rPr>
        <w:t>ë</w:t>
      </w:r>
      <w:r w:rsidR="00A444A3" w:rsidRPr="00384FF5">
        <w:rPr>
          <w:rFonts w:ascii="Times New Roman" w:eastAsia="Times New Roman" w:hAnsi="Times New Roman" w:cs="Times New Roman"/>
          <w:bCs/>
          <w:sz w:val="24"/>
          <w:szCs w:val="24"/>
        </w:rPr>
        <w:t xml:space="preserve"> atij gjyqësor</w:t>
      </w:r>
      <w:r w:rsidR="00A444A3" w:rsidRPr="00384FF5">
        <w:rPr>
          <w:rStyle w:val="FootnoteReference"/>
          <w:rFonts w:ascii="Times New Roman" w:eastAsia="Times New Roman" w:hAnsi="Times New Roman" w:cs="Times New Roman"/>
          <w:bCs/>
          <w:sz w:val="24"/>
          <w:szCs w:val="24"/>
        </w:rPr>
        <w:footnoteReference w:id="82"/>
      </w:r>
      <w:r w:rsidR="001F26F5" w:rsidRPr="00384FF5">
        <w:rPr>
          <w:rFonts w:ascii="Times New Roman" w:eastAsia="Times New Roman" w:hAnsi="Times New Roman" w:cs="Times New Roman"/>
          <w:bCs/>
          <w:sz w:val="24"/>
          <w:szCs w:val="24"/>
        </w:rPr>
        <w:t>.</w:t>
      </w:r>
      <w:r w:rsidR="008F75B2" w:rsidRPr="00384FF5">
        <w:rPr>
          <w:rFonts w:ascii="Times New Roman" w:eastAsia="Times New Roman" w:hAnsi="Times New Roman" w:cs="Times New Roman"/>
          <w:bCs/>
          <w:sz w:val="24"/>
          <w:szCs w:val="24"/>
        </w:rPr>
        <w:t xml:space="preserve"> Subjekti nuk dha shpjegime n</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pyetësorin nr. 2, as n</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rezultatet e hetimit p</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r kohëzgjatjen dhe afatin e arsyeshëm n</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kuadër t</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nenit 6 t</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w:t>
      </w:r>
      <w:proofErr w:type="spellStart"/>
      <w:r w:rsidR="008F75B2" w:rsidRPr="00384FF5">
        <w:rPr>
          <w:rFonts w:ascii="Times New Roman" w:eastAsia="Times New Roman" w:hAnsi="Times New Roman" w:cs="Times New Roman"/>
          <w:bCs/>
          <w:sz w:val="24"/>
          <w:szCs w:val="24"/>
        </w:rPr>
        <w:t>KEDNj</w:t>
      </w:r>
      <w:proofErr w:type="spellEnd"/>
      <w:r w:rsidR="008F75B2" w:rsidRPr="00384FF5">
        <w:rPr>
          <w:rFonts w:ascii="Times New Roman" w:eastAsia="Times New Roman" w:hAnsi="Times New Roman" w:cs="Times New Roman"/>
          <w:bCs/>
          <w:sz w:val="24"/>
          <w:szCs w:val="24"/>
        </w:rPr>
        <w:t>-s</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Sipas shpjegimeve t</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subjektit, afati i arsyeshëm përcaktuar nga neni 6 i </w:t>
      </w:r>
      <w:proofErr w:type="spellStart"/>
      <w:r w:rsidR="008F75B2" w:rsidRPr="00384FF5">
        <w:rPr>
          <w:rFonts w:ascii="Times New Roman" w:eastAsia="Times New Roman" w:hAnsi="Times New Roman" w:cs="Times New Roman"/>
          <w:bCs/>
          <w:sz w:val="24"/>
          <w:szCs w:val="24"/>
        </w:rPr>
        <w:t>KEDNj</w:t>
      </w:r>
      <w:proofErr w:type="spellEnd"/>
      <w:r w:rsidR="008F75B2" w:rsidRPr="00384FF5">
        <w:rPr>
          <w:rFonts w:ascii="Times New Roman" w:eastAsia="Times New Roman" w:hAnsi="Times New Roman" w:cs="Times New Roman"/>
          <w:bCs/>
          <w:sz w:val="24"/>
          <w:szCs w:val="24"/>
        </w:rPr>
        <w:t>-s</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mbron t</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drejtat e personit kundrejt t</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cilit zhvillohet hetimi. Kjo mënyrë interpretimi t</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kësaj dispozite, për t</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lehtësuar pozitën e saj [pasi tejkaloi afatet e arsyeshëm t</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hetimeve paraprake] mund t</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vlerësohet n</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drejtim t</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aftësisë s</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subjektit p</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r t</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interpretuar ligjin</w:t>
      </w:r>
      <w:r w:rsidR="00EE51B8" w:rsidRPr="00384FF5">
        <w:rPr>
          <w:rFonts w:ascii="Times New Roman" w:eastAsia="Times New Roman" w:hAnsi="Times New Roman" w:cs="Times New Roman"/>
          <w:bCs/>
          <w:sz w:val="24"/>
          <w:szCs w:val="24"/>
        </w:rPr>
        <w:t xml:space="preserve"> dhe aft</w:t>
      </w:r>
      <w:r w:rsidR="00384FF5" w:rsidRPr="00384FF5">
        <w:rPr>
          <w:rFonts w:ascii="Times New Roman" w:eastAsia="Times New Roman" w:hAnsi="Times New Roman" w:cs="Times New Roman"/>
          <w:bCs/>
          <w:sz w:val="24"/>
          <w:szCs w:val="24"/>
        </w:rPr>
        <w:t>ë</w:t>
      </w:r>
      <w:r w:rsidR="00EE51B8" w:rsidRPr="00384FF5">
        <w:rPr>
          <w:rFonts w:ascii="Times New Roman" w:eastAsia="Times New Roman" w:hAnsi="Times New Roman" w:cs="Times New Roman"/>
          <w:bCs/>
          <w:sz w:val="24"/>
          <w:szCs w:val="24"/>
        </w:rPr>
        <w:t>sive organizative p</w:t>
      </w:r>
      <w:r w:rsidR="00384FF5" w:rsidRPr="00384FF5">
        <w:rPr>
          <w:rFonts w:ascii="Times New Roman" w:eastAsia="Times New Roman" w:hAnsi="Times New Roman" w:cs="Times New Roman"/>
          <w:bCs/>
          <w:sz w:val="24"/>
          <w:szCs w:val="24"/>
        </w:rPr>
        <w:t>ë</w:t>
      </w:r>
      <w:r w:rsidR="00EE51B8" w:rsidRPr="00384FF5">
        <w:rPr>
          <w:rFonts w:ascii="Times New Roman" w:eastAsia="Times New Roman" w:hAnsi="Times New Roman" w:cs="Times New Roman"/>
          <w:bCs/>
          <w:sz w:val="24"/>
          <w:szCs w:val="24"/>
        </w:rPr>
        <w:t>r p</w:t>
      </w:r>
      <w:r w:rsidR="00384FF5" w:rsidRPr="00384FF5">
        <w:rPr>
          <w:rFonts w:ascii="Times New Roman" w:eastAsia="Times New Roman" w:hAnsi="Times New Roman" w:cs="Times New Roman"/>
          <w:bCs/>
          <w:sz w:val="24"/>
          <w:szCs w:val="24"/>
        </w:rPr>
        <w:t>ë</w:t>
      </w:r>
      <w:r w:rsidR="00EE51B8" w:rsidRPr="00384FF5">
        <w:rPr>
          <w:rFonts w:ascii="Times New Roman" w:eastAsia="Times New Roman" w:hAnsi="Times New Roman" w:cs="Times New Roman"/>
          <w:bCs/>
          <w:sz w:val="24"/>
          <w:szCs w:val="24"/>
        </w:rPr>
        <w:t>rmbylljen e hetimit brenda afatit</w:t>
      </w:r>
      <w:r w:rsidR="008F75B2" w:rsidRPr="00384FF5">
        <w:rPr>
          <w:rFonts w:ascii="Times New Roman" w:eastAsia="Times New Roman" w:hAnsi="Times New Roman" w:cs="Times New Roman"/>
          <w:bCs/>
          <w:sz w:val="24"/>
          <w:szCs w:val="24"/>
        </w:rPr>
        <w:t xml:space="preserve"> sipas </w:t>
      </w:r>
      <w:proofErr w:type="spellStart"/>
      <w:r w:rsidR="008F75B2"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nindikatorit</w:t>
      </w:r>
      <w:proofErr w:type="spellEnd"/>
      <w:r w:rsidR="008F75B2"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pikës 2</w:t>
      </w:r>
      <w:r w:rsidR="00874F41" w:rsidRPr="00384FF5">
        <w:rPr>
          <w:rFonts w:ascii="Times New Roman" w:eastAsia="Times New Roman" w:hAnsi="Times New Roman" w:cs="Times New Roman"/>
          <w:bCs/>
          <w:sz w:val="24"/>
          <w:szCs w:val="24"/>
        </w:rPr>
        <w:t xml:space="preserve"> dhe 4</w:t>
      </w:r>
      <w:r w:rsidR="008F75B2"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nenit 73 t</w:t>
      </w:r>
      <w:r w:rsidR="00207232" w:rsidRPr="00384FF5">
        <w:rPr>
          <w:rFonts w:ascii="Times New Roman" w:eastAsia="Times New Roman" w:hAnsi="Times New Roman" w:cs="Times New Roman"/>
          <w:bCs/>
          <w:sz w:val="24"/>
          <w:szCs w:val="24"/>
        </w:rPr>
        <w:t>ë</w:t>
      </w:r>
      <w:r w:rsidR="008F75B2" w:rsidRPr="00384FF5">
        <w:rPr>
          <w:rFonts w:ascii="Times New Roman" w:eastAsia="Times New Roman" w:hAnsi="Times New Roman" w:cs="Times New Roman"/>
          <w:bCs/>
          <w:sz w:val="24"/>
          <w:szCs w:val="24"/>
        </w:rPr>
        <w:t xml:space="preserve"> ligjit nr. 96/2016. </w:t>
      </w:r>
      <w:r w:rsidR="008324B4" w:rsidRPr="00384FF5">
        <w:rPr>
          <w:rFonts w:ascii="Times New Roman" w:eastAsia="Times New Roman" w:hAnsi="Times New Roman" w:cs="Times New Roman"/>
          <w:bCs/>
          <w:sz w:val="24"/>
          <w:szCs w:val="24"/>
        </w:rPr>
        <w:t xml:space="preserve">Afati i </w:t>
      </w:r>
      <w:r w:rsidR="00AC338D" w:rsidRPr="00384FF5">
        <w:rPr>
          <w:rFonts w:ascii="Times New Roman" w:eastAsia="Times New Roman" w:hAnsi="Times New Roman" w:cs="Times New Roman"/>
          <w:bCs/>
          <w:sz w:val="24"/>
          <w:szCs w:val="24"/>
        </w:rPr>
        <w:t>arsyeshëm</w:t>
      </w:r>
      <w:r w:rsidR="008324B4" w:rsidRPr="00384FF5">
        <w:rPr>
          <w:rFonts w:ascii="Times New Roman" w:eastAsia="Times New Roman" w:hAnsi="Times New Roman" w:cs="Times New Roman"/>
          <w:bCs/>
          <w:sz w:val="24"/>
          <w:szCs w:val="24"/>
        </w:rPr>
        <w:t xml:space="preserve"> </w:t>
      </w:r>
      <w:r w:rsidR="00207232" w:rsidRPr="00384FF5">
        <w:rPr>
          <w:rFonts w:ascii="Times New Roman" w:eastAsia="Times New Roman" w:hAnsi="Times New Roman" w:cs="Times New Roman"/>
          <w:bCs/>
          <w:sz w:val="24"/>
          <w:szCs w:val="24"/>
        </w:rPr>
        <w:t>ë</w:t>
      </w:r>
      <w:r w:rsidR="008324B4"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8324B4" w:rsidRPr="00384FF5">
        <w:rPr>
          <w:rFonts w:ascii="Times New Roman" w:eastAsia="Times New Roman" w:hAnsi="Times New Roman" w:cs="Times New Roman"/>
          <w:bCs/>
          <w:sz w:val="24"/>
          <w:szCs w:val="24"/>
        </w:rPr>
        <w:t xml:space="preserve"> </w:t>
      </w:r>
      <w:r w:rsidR="00496179" w:rsidRPr="00384FF5">
        <w:rPr>
          <w:rFonts w:ascii="Times New Roman" w:eastAsia="Times New Roman" w:hAnsi="Times New Roman" w:cs="Times New Roman"/>
          <w:bCs/>
          <w:sz w:val="24"/>
          <w:szCs w:val="24"/>
        </w:rPr>
        <w:t>një</w:t>
      </w:r>
      <w:r w:rsidR="008324B4" w:rsidRPr="00384FF5">
        <w:rPr>
          <w:rFonts w:ascii="Times New Roman" w:eastAsia="Times New Roman" w:hAnsi="Times New Roman" w:cs="Times New Roman"/>
          <w:bCs/>
          <w:sz w:val="24"/>
          <w:szCs w:val="24"/>
        </w:rPr>
        <w:t xml:space="preserve"> element q</w:t>
      </w:r>
      <w:r w:rsidR="00207232" w:rsidRPr="00384FF5">
        <w:rPr>
          <w:rFonts w:ascii="Times New Roman" w:eastAsia="Times New Roman" w:hAnsi="Times New Roman" w:cs="Times New Roman"/>
          <w:bCs/>
          <w:sz w:val="24"/>
          <w:szCs w:val="24"/>
        </w:rPr>
        <w:t>ë</w:t>
      </w:r>
      <w:r w:rsidR="008324B4" w:rsidRPr="00384FF5">
        <w:rPr>
          <w:rFonts w:ascii="Times New Roman" w:eastAsia="Times New Roman" w:hAnsi="Times New Roman" w:cs="Times New Roman"/>
          <w:bCs/>
          <w:sz w:val="24"/>
          <w:szCs w:val="24"/>
        </w:rPr>
        <w:t xml:space="preserve"> nuk mbron </w:t>
      </w:r>
      <w:r w:rsidR="00496179" w:rsidRPr="00384FF5">
        <w:rPr>
          <w:rFonts w:ascii="Times New Roman" w:eastAsia="Times New Roman" w:hAnsi="Times New Roman" w:cs="Times New Roman"/>
          <w:bCs/>
          <w:sz w:val="24"/>
          <w:szCs w:val="24"/>
        </w:rPr>
        <w:t>vetëm</w:t>
      </w:r>
      <w:r w:rsidR="008324B4"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8324B4" w:rsidRPr="00384FF5">
        <w:rPr>
          <w:rFonts w:ascii="Times New Roman" w:eastAsia="Times New Roman" w:hAnsi="Times New Roman" w:cs="Times New Roman"/>
          <w:bCs/>
          <w:sz w:val="24"/>
          <w:szCs w:val="24"/>
        </w:rPr>
        <w:t xml:space="preserve"> drejtat e autorit/t</w:t>
      </w:r>
      <w:r w:rsidR="00207232" w:rsidRPr="00384FF5">
        <w:rPr>
          <w:rFonts w:ascii="Times New Roman" w:eastAsia="Times New Roman" w:hAnsi="Times New Roman" w:cs="Times New Roman"/>
          <w:bCs/>
          <w:sz w:val="24"/>
          <w:szCs w:val="24"/>
        </w:rPr>
        <w:t>ë</w:t>
      </w:r>
      <w:r w:rsidR="008324B4" w:rsidRPr="00384FF5">
        <w:rPr>
          <w:rFonts w:ascii="Times New Roman" w:eastAsia="Times New Roman" w:hAnsi="Times New Roman" w:cs="Times New Roman"/>
          <w:bCs/>
          <w:sz w:val="24"/>
          <w:szCs w:val="24"/>
        </w:rPr>
        <w:t xml:space="preserve"> dyshuarit t</w:t>
      </w:r>
      <w:r w:rsidR="00207232" w:rsidRPr="00384FF5">
        <w:rPr>
          <w:rFonts w:ascii="Times New Roman" w:eastAsia="Times New Roman" w:hAnsi="Times New Roman" w:cs="Times New Roman"/>
          <w:bCs/>
          <w:sz w:val="24"/>
          <w:szCs w:val="24"/>
        </w:rPr>
        <w:t>ë</w:t>
      </w:r>
      <w:r w:rsidR="008324B4" w:rsidRPr="00384FF5">
        <w:rPr>
          <w:rFonts w:ascii="Times New Roman" w:eastAsia="Times New Roman" w:hAnsi="Times New Roman" w:cs="Times New Roman"/>
          <w:bCs/>
          <w:sz w:val="24"/>
          <w:szCs w:val="24"/>
        </w:rPr>
        <w:t xml:space="preserve"> </w:t>
      </w:r>
      <w:r w:rsidR="00496179" w:rsidRPr="00384FF5">
        <w:rPr>
          <w:rFonts w:ascii="Times New Roman" w:eastAsia="Times New Roman" w:hAnsi="Times New Roman" w:cs="Times New Roman"/>
          <w:bCs/>
          <w:sz w:val="24"/>
          <w:szCs w:val="24"/>
        </w:rPr>
        <w:t>veprës</w:t>
      </w:r>
      <w:r w:rsidR="008324B4" w:rsidRPr="00384FF5">
        <w:rPr>
          <w:rFonts w:ascii="Times New Roman" w:eastAsia="Times New Roman" w:hAnsi="Times New Roman" w:cs="Times New Roman"/>
          <w:bCs/>
          <w:sz w:val="24"/>
          <w:szCs w:val="24"/>
        </w:rPr>
        <w:t xml:space="preserve"> penale, por </w:t>
      </w:r>
      <w:r w:rsidR="00207232" w:rsidRPr="00384FF5">
        <w:rPr>
          <w:rFonts w:ascii="Times New Roman" w:eastAsia="Times New Roman" w:hAnsi="Times New Roman" w:cs="Times New Roman"/>
          <w:bCs/>
          <w:sz w:val="24"/>
          <w:szCs w:val="24"/>
        </w:rPr>
        <w:t>ë</w:t>
      </w:r>
      <w:r w:rsidR="008324B4"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8324B4" w:rsidRPr="00384FF5">
        <w:rPr>
          <w:rFonts w:ascii="Times New Roman" w:eastAsia="Times New Roman" w:hAnsi="Times New Roman" w:cs="Times New Roman"/>
          <w:bCs/>
          <w:sz w:val="24"/>
          <w:szCs w:val="24"/>
        </w:rPr>
        <w:t xml:space="preserve"> </w:t>
      </w:r>
      <w:r w:rsidR="00496179" w:rsidRPr="00384FF5">
        <w:rPr>
          <w:rFonts w:ascii="Times New Roman" w:eastAsia="Times New Roman" w:hAnsi="Times New Roman" w:cs="Times New Roman"/>
          <w:bCs/>
          <w:sz w:val="24"/>
          <w:szCs w:val="24"/>
        </w:rPr>
        <w:t>një</w:t>
      </w:r>
      <w:r w:rsidR="0091361E" w:rsidRPr="00384FF5">
        <w:rPr>
          <w:rFonts w:ascii="Times New Roman" w:eastAsia="Times New Roman" w:hAnsi="Times New Roman" w:cs="Times New Roman"/>
          <w:bCs/>
          <w:sz w:val="24"/>
          <w:szCs w:val="24"/>
        </w:rPr>
        <w:t xml:space="preserve"> </w:t>
      </w:r>
      <w:r w:rsidR="002B130E" w:rsidRPr="00384FF5">
        <w:rPr>
          <w:rFonts w:ascii="Times New Roman" w:eastAsia="Times New Roman" w:hAnsi="Times New Roman" w:cs="Times New Roman"/>
          <w:bCs/>
          <w:sz w:val="24"/>
          <w:szCs w:val="24"/>
        </w:rPr>
        <w:t>ndër</w:t>
      </w:r>
      <w:r w:rsidR="0091361E" w:rsidRPr="00384FF5">
        <w:rPr>
          <w:rFonts w:ascii="Times New Roman" w:eastAsia="Times New Roman" w:hAnsi="Times New Roman" w:cs="Times New Roman"/>
          <w:bCs/>
          <w:sz w:val="24"/>
          <w:szCs w:val="24"/>
        </w:rPr>
        <w:t xml:space="preserve"> </w:t>
      </w:r>
      <w:r w:rsidR="00DD3103" w:rsidRPr="00384FF5">
        <w:rPr>
          <w:rFonts w:ascii="Times New Roman" w:eastAsia="Times New Roman" w:hAnsi="Times New Roman" w:cs="Times New Roman"/>
          <w:bCs/>
          <w:sz w:val="24"/>
          <w:szCs w:val="24"/>
        </w:rPr>
        <w:t>parimet themelore t</w:t>
      </w:r>
      <w:r w:rsidR="00207232" w:rsidRPr="00384FF5">
        <w:rPr>
          <w:rFonts w:ascii="Times New Roman" w:eastAsia="Times New Roman" w:hAnsi="Times New Roman" w:cs="Times New Roman"/>
          <w:bCs/>
          <w:sz w:val="24"/>
          <w:szCs w:val="24"/>
        </w:rPr>
        <w:t>ë</w:t>
      </w:r>
      <w:r w:rsidR="00DD3103" w:rsidRPr="00384FF5">
        <w:rPr>
          <w:rFonts w:ascii="Times New Roman" w:eastAsia="Times New Roman" w:hAnsi="Times New Roman" w:cs="Times New Roman"/>
          <w:bCs/>
          <w:sz w:val="24"/>
          <w:szCs w:val="24"/>
        </w:rPr>
        <w:t xml:space="preserve"> </w:t>
      </w:r>
      <w:proofErr w:type="spellStart"/>
      <w:r w:rsidR="00DD3103"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proofErr w:type="spellEnd"/>
      <w:r w:rsidR="00DD3103" w:rsidRPr="00384FF5">
        <w:rPr>
          <w:rFonts w:ascii="Times New Roman" w:eastAsia="Times New Roman" w:hAnsi="Times New Roman" w:cs="Times New Roman"/>
          <w:bCs/>
          <w:sz w:val="24"/>
          <w:szCs w:val="24"/>
        </w:rPr>
        <w:t xml:space="preserve"> </w:t>
      </w:r>
      <w:r w:rsidR="00496179" w:rsidRPr="00384FF5">
        <w:rPr>
          <w:rFonts w:ascii="Times New Roman" w:eastAsia="Times New Roman" w:hAnsi="Times New Roman" w:cs="Times New Roman"/>
          <w:bCs/>
          <w:sz w:val="24"/>
          <w:szCs w:val="24"/>
        </w:rPr>
        <w:t>drejtës</w:t>
      </w:r>
      <w:r w:rsidR="00DD3103" w:rsidRPr="00384FF5">
        <w:rPr>
          <w:rFonts w:ascii="Times New Roman" w:eastAsia="Times New Roman" w:hAnsi="Times New Roman" w:cs="Times New Roman"/>
          <w:bCs/>
          <w:sz w:val="24"/>
          <w:szCs w:val="24"/>
        </w:rPr>
        <w:t xml:space="preserve"> </w:t>
      </w:r>
      <w:r w:rsidR="00496179" w:rsidRPr="00384FF5">
        <w:rPr>
          <w:rFonts w:ascii="Times New Roman" w:eastAsia="Times New Roman" w:hAnsi="Times New Roman" w:cs="Times New Roman"/>
          <w:bCs/>
          <w:sz w:val="24"/>
          <w:szCs w:val="24"/>
        </w:rPr>
        <w:t>për</w:t>
      </w:r>
      <w:r w:rsidR="00DD3103" w:rsidRPr="00384FF5">
        <w:rPr>
          <w:rFonts w:ascii="Times New Roman" w:eastAsia="Times New Roman" w:hAnsi="Times New Roman" w:cs="Times New Roman"/>
          <w:bCs/>
          <w:sz w:val="24"/>
          <w:szCs w:val="24"/>
        </w:rPr>
        <w:t xml:space="preserve"> </w:t>
      </w:r>
      <w:r w:rsidR="00496179" w:rsidRPr="00384FF5">
        <w:rPr>
          <w:rFonts w:ascii="Times New Roman" w:eastAsia="Times New Roman" w:hAnsi="Times New Roman" w:cs="Times New Roman"/>
          <w:bCs/>
          <w:sz w:val="24"/>
          <w:szCs w:val="24"/>
        </w:rPr>
        <w:t>një</w:t>
      </w:r>
      <w:r w:rsidR="0091361E" w:rsidRPr="00384FF5">
        <w:rPr>
          <w:rFonts w:ascii="Times New Roman" w:eastAsia="Times New Roman" w:hAnsi="Times New Roman" w:cs="Times New Roman"/>
          <w:bCs/>
          <w:sz w:val="24"/>
          <w:szCs w:val="24"/>
        </w:rPr>
        <w:t xml:space="preserve"> proces t</w:t>
      </w:r>
      <w:r w:rsidR="00207232" w:rsidRPr="00384FF5">
        <w:rPr>
          <w:rFonts w:ascii="Times New Roman" w:eastAsia="Times New Roman" w:hAnsi="Times New Roman" w:cs="Times New Roman"/>
          <w:bCs/>
          <w:sz w:val="24"/>
          <w:szCs w:val="24"/>
        </w:rPr>
        <w:t>ë</w:t>
      </w:r>
      <w:r w:rsidR="0091361E" w:rsidRPr="00384FF5">
        <w:rPr>
          <w:rFonts w:ascii="Times New Roman" w:eastAsia="Times New Roman" w:hAnsi="Times New Roman" w:cs="Times New Roman"/>
          <w:bCs/>
          <w:sz w:val="24"/>
          <w:szCs w:val="24"/>
        </w:rPr>
        <w:t xml:space="preserve"> rregullt ligjor dhe </w:t>
      </w:r>
      <w:r w:rsidR="00DD3103" w:rsidRPr="00384FF5">
        <w:rPr>
          <w:rFonts w:ascii="Times New Roman" w:eastAsia="Times New Roman" w:hAnsi="Times New Roman" w:cs="Times New Roman"/>
          <w:bCs/>
          <w:sz w:val="24"/>
          <w:szCs w:val="24"/>
        </w:rPr>
        <w:t>përfshin</w:t>
      </w:r>
      <w:r w:rsidR="0091361E" w:rsidRPr="00384FF5">
        <w:rPr>
          <w:rFonts w:ascii="Times New Roman" w:eastAsia="Times New Roman" w:hAnsi="Times New Roman" w:cs="Times New Roman"/>
          <w:bCs/>
          <w:sz w:val="24"/>
          <w:szCs w:val="24"/>
        </w:rPr>
        <w:t xml:space="preserve"> edhe afatin e hetimeve paraprake, apo t</w:t>
      </w:r>
      <w:r w:rsidR="00207232" w:rsidRPr="00384FF5">
        <w:rPr>
          <w:rFonts w:ascii="Times New Roman" w:eastAsia="Times New Roman" w:hAnsi="Times New Roman" w:cs="Times New Roman"/>
          <w:bCs/>
          <w:sz w:val="24"/>
          <w:szCs w:val="24"/>
        </w:rPr>
        <w:t>ë</w:t>
      </w:r>
      <w:r w:rsidR="0091361E" w:rsidRPr="00384FF5">
        <w:rPr>
          <w:rFonts w:ascii="Times New Roman" w:eastAsia="Times New Roman" w:hAnsi="Times New Roman" w:cs="Times New Roman"/>
          <w:bCs/>
          <w:sz w:val="24"/>
          <w:szCs w:val="24"/>
        </w:rPr>
        <w:t xml:space="preserve"> veprimeve t</w:t>
      </w:r>
      <w:r w:rsidR="00207232" w:rsidRPr="00384FF5">
        <w:rPr>
          <w:rFonts w:ascii="Times New Roman" w:eastAsia="Times New Roman" w:hAnsi="Times New Roman" w:cs="Times New Roman"/>
          <w:bCs/>
          <w:sz w:val="24"/>
          <w:szCs w:val="24"/>
        </w:rPr>
        <w:t>ë</w:t>
      </w:r>
      <w:r w:rsidR="0091361E" w:rsidRPr="00384FF5">
        <w:rPr>
          <w:rFonts w:ascii="Times New Roman" w:eastAsia="Times New Roman" w:hAnsi="Times New Roman" w:cs="Times New Roman"/>
          <w:bCs/>
          <w:sz w:val="24"/>
          <w:szCs w:val="24"/>
        </w:rPr>
        <w:t xml:space="preserve"> zbulimit, t</w:t>
      </w:r>
      <w:r w:rsidR="00207232" w:rsidRPr="00384FF5">
        <w:rPr>
          <w:rFonts w:ascii="Times New Roman" w:eastAsia="Times New Roman" w:hAnsi="Times New Roman" w:cs="Times New Roman"/>
          <w:bCs/>
          <w:sz w:val="24"/>
          <w:szCs w:val="24"/>
        </w:rPr>
        <w:t>ë</w:t>
      </w:r>
      <w:r w:rsidR="0091361E" w:rsidRPr="00384FF5">
        <w:rPr>
          <w:rFonts w:ascii="Times New Roman" w:eastAsia="Times New Roman" w:hAnsi="Times New Roman" w:cs="Times New Roman"/>
          <w:bCs/>
          <w:sz w:val="24"/>
          <w:szCs w:val="24"/>
        </w:rPr>
        <w:t xml:space="preserve"> cilat </w:t>
      </w:r>
      <w:r w:rsidR="0049599F" w:rsidRPr="00384FF5">
        <w:rPr>
          <w:rFonts w:ascii="Times New Roman" w:eastAsia="Times New Roman" w:hAnsi="Times New Roman" w:cs="Times New Roman"/>
          <w:bCs/>
          <w:sz w:val="24"/>
          <w:szCs w:val="24"/>
        </w:rPr>
        <w:t>mbahen n</w:t>
      </w:r>
      <w:r w:rsidR="00207232" w:rsidRPr="00384FF5">
        <w:rPr>
          <w:rFonts w:ascii="Times New Roman" w:eastAsia="Times New Roman" w:hAnsi="Times New Roman" w:cs="Times New Roman"/>
          <w:bCs/>
          <w:sz w:val="24"/>
          <w:szCs w:val="24"/>
        </w:rPr>
        <w:t>ë</w:t>
      </w:r>
      <w:r w:rsidR="0049599F" w:rsidRPr="00384FF5">
        <w:rPr>
          <w:rFonts w:ascii="Times New Roman" w:eastAsia="Times New Roman" w:hAnsi="Times New Roman" w:cs="Times New Roman"/>
          <w:bCs/>
          <w:sz w:val="24"/>
          <w:szCs w:val="24"/>
        </w:rPr>
        <w:t xml:space="preserve"> </w:t>
      </w:r>
      <w:r w:rsidR="002B130E" w:rsidRPr="00384FF5">
        <w:rPr>
          <w:rFonts w:ascii="Times New Roman" w:eastAsia="Times New Roman" w:hAnsi="Times New Roman" w:cs="Times New Roman"/>
          <w:bCs/>
          <w:sz w:val="24"/>
          <w:szCs w:val="24"/>
        </w:rPr>
        <w:t>konsideratë</w:t>
      </w:r>
      <w:r w:rsidR="0049599F" w:rsidRPr="00384FF5">
        <w:rPr>
          <w:rFonts w:ascii="Times New Roman" w:eastAsia="Times New Roman" w:hAnsi="Times New Roman" w:cs="Times New Roman"/>
          <w:bCs/>
          <w:sz w:val="24"/>
          <w:szCs w:val="24"/>
        </w:rPr>
        <w:t xml:space="preserve"> deri n</w:t>
      </w:r>
      <w:r w:rsidR="00207232" w:rsidRPr="00384FF5">
        <w:rPr>
          <w:rFonts w:ascii="Times New Roman" w:eastAsia="Times New Roman" w:hAnsi="Times New Roman" w:cs="Times New Roman"/>
          <w:bCs/>
          <w:sz w:val="24"/>
          <w:szCs w:val="24"/>
        </w:rPr>
        <w:t>ë</w:t>
      </w:r>
      <w:r w:rsidR="0049599F" w:rsidRPr="00384FF5">
        <w:rPr>
          <w:rFonts w:ascii="Times New Roman" w:eastAsia="Times New Roman" w:hAnsi="Times New Roman" w:cs="Times New Roman"/>
          <w:bCs/>
          <w:sz w:val="24"/>
          <w:szCs w:val="24"/>
        </w:rPr>
        <w:t xml:space="preserve"> momentin e ekzekutimit t</w:t>
      </w:r>
      <w:r w:rsidR="00207232" w:rsidRPr="00384FF5">
        <w:rPr>
          <w:rFonts w:ascii="Times New Roman" w:eastAsia="Times New Roman" w:hAnsi="Times New Roman" w:cs="Times New Roman"/>
          <w:bCs/>
          <w:sz w:val="24"/>
          <w:szCs w:val="24"/>
        </w:rPr>
        <w:t>ë</w:t>
      </w:r>
      <w:r w:rsidR="0049599F" w:rsidRPr="00384FF5">
        <w:rPr>
          <w:rFonts w:ascii="Times New Roman" w:eastAsia="Times New Roman" w:hAnsi="Times New Roman" w:cs="Times New Roman"/>
          <w:bCs/>
          <w:sz w:val="24"/>
          <w:szCs w:val="24"/>
        </w:rPr>
        <w:t xml:space="preserve"> vendimit </w:t>
      </w:r>
      <w:r w:rsidR="002B130E" w:rsidRPr="00384FF5">
        <w:rPr>
          <w:rFonts w:ascii="Times New Roman" w:eastAsia="Times New Roman" w:hAnsi="Times New Roman" w:cs="Times New Roman"/>
          <w:bCs/>
          <w:sz w:val="24"/>
          <w:szCs w:val="24"/>
        </w:rPr>
        <w:t>gjyqësor</w:t>
      </w:r>
      <w:r w:rsidR="0049599F"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49599F" w:rsidRPr="00384FF5">
        <w:rPr>
          <w:rFonts w:ascii="Times New Roman" w:eastAsia="Times New Roman" w:hAnsi="Times New Roman" w:cs="Times New Roman"/>
          <w:bCs/>
          <w:sz w:val="24"/>
          <w:szCs w:val="24"/>
        </w:rPr>
        <w:t xml:space="preserve"> </w:t>
      </w:r>
      <w:r w:rsidR="002B130E" w:rsidRPr="00384FF5">
        <w:rPr>
          <w:rFonts w:ascii="Times New Roman" w:eastAsia="Times New Roman" w:hAnsi="Times New Roman" w:cs="Times New Roman"/>
          <w:bCs/>
          <w:sz w:val="24"/>
          <w:szCs w:val="24"/>
        </w:rPr>
        <w:t>formës</w:t>
      </w:r>
      <w:r w:rsidR="0049599F" w:rsidRPr="00384FF5">
        <w:rPr>
          <w:rFonts w:ascii="Times New Roman" w:eastAsia="Times New Roman" w:hAnsi="Times New Roman" w:cs="Times New Roman"/>
          <w:bCs/>
          <w:sz w:val="24"/>
          <w:szCs w:val="24"/>
        </w:rPr>
        <w:t xml:space="preserve"> s</w:t>
      </w:r>
      <w:r w:rsidR="00207232" w:rsidRPr="00384FF5">
        <w:rPr>
          <w:rFonts w:ascii="Times New Roman" w:eastAsia="Times New Roman" w:hAnsi="Times New Roman" w:cs="Times New Roman"/>
          <w:bCs/>
          <w:sz w:val="24"/>
          <w:szCs w:val="24"/>
        </w:rPr>
        <w:t>ë</w:t>
      </w:r>
      <w:r w:rsidR="0049599F" w:rsidRPr="00384FF5">
        <w:rPr>
          <w:rFonts w:ascii="Times New Roman" w:eastAsia="Times New Roman" w:hAnsi="Times New Roman" w:cs="Times New Roman"/>
          <w:bCs/>
          <w:sz w:val="24"/>
          <w:szCs w:val="24"/>
        </w:rPr>
        <w:t xml:space="preserve"> </w:t>
      </w:r>
      <w:r w:rsidR="002B130E" w:rsidRPr="00384FF5">
        <w:rPr>
          <w:rFonts w:ascii="Times New Roman" w:eastAsia="Times New Roman" w:hAnsi="Times New Roman" w:cs="Times New Roman"/>
          <w:bCs/>
          <w:sz w:val="24"/>
          <w:szCs w:val="24"/>
        </w:rPr>
        <w:t>prerë</w:t>
      </w:r>
      <w:r w:rsidR="0049599F" w:rsidRPr="00384FF5">
        <w:rPr>
          <w:rFonts w:ascii="Times New Roman" w:eastAsia="Times New Roman" w:hAnsi="Times New Roman" w:cs="Times New Roman"/>
          <w:bCs/>
          <w:sz w:val="24"/>
          <w:szCs w:val="24"/>
        </w:rPr>
        <w:t xml:space="preserve">. </w:t>
      </w:r>
    </w:p>
    <w:p w14:paraId="1EA56D09" w14:textId="5B946864" w:rsidR="00A1085D" w:rsidRPr="00384FF5" w:rsidRDefault="0076674E"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Përpos sa u analizua më lartë në zbatim të rregullores së Këshillit të Lartë të Prokurorisë, edhe </w:t>
      </w:r>
      <w:r w:rsidR="002B130E" w:rsidRPr="00384FF5">
        <w:rPr>
          <w:rFonts w:ascii="Times New Roman" w:eastAsia="Times New Roman" w:hAnsi="Times New Roman" w:cs="Times New Roman"/>
          <w:bCs/>
          <w:sz w:val="24"/>
          <w:szCs w:val="24"/>
        </w:rPr>
        <w:t>Gjykata Evropiane p</w:t>
      </w:r>
      <w:r w:rsidR="00207232" w:rsidRPr="00384FF5">
        <w:rPr>
          <w:rFonts w:ascii="Times New Roman" w:eastAsia="Times New Roman" w:hAnsi="Times New Roman" w:cs="Times New Roman"/>
          <w:bCs/>
          <w:sz w:val="24"/>
          <w:szCs w:val="24"/>
        </w:rPr>
        <w:t>ë</w:t>
      </w:r>
      <w:r w:rsidR="002B130E" w:rsidRPr="00384FF5">
        <w:rPr>
          <w:rFonts w:ascii="Times New Roman" w:eastAsia="Times New Roman" w:hAnsi="Times New Roman" w:cs="Times New Roman"/>
          <w:bCs/>
          <w:sz w:val="24"/>
          <w:szCs w:val="24"/>
        </w:rPr>
        <w:t>r t</w:t>
      </w:r>
      <w:r w:rsidR="00207232" w:rsidRPr="00384FF5">
        <w:rPr>
          <w:rFonts w:ascii="Times New Roman" w:eastAsia="Times New Roman" w:hAnsi="Times New Roman" w:cs="Times New Roman"/>
          <w:bCs/>
          <w:sz w:val="24"/>
          <w:szCs w:val="24"/>
        </w:rPr>
        <w:t>ë</w:t>
      </w:r>
      <w:r w:rsidR="002B130E" w:rsidRPr="00384FF5">
        <w:rPr>
          <w:rFonts w:ascii="Times New Roman" w:eastAsia="Times New Roman" w:hAnsi="Times New Roman" w:cs="Times New Roman"/>
          <w:bCs/>
          <w:sz w:val="24"/>
          <w:szCs w:val="24"/>
        </w:rPr>
        <w:t xml:space="preserve"> Drejtat e Njeriut, </w:t>
      </w:r>
      <w:r w:rsidR="0049599F" w:rsidRPr="00384FF5">
        <w:rPr>
          <w:rFonts w:ascii="Times New Roman" w:eastAsia="Times New Roman" w:hAnsi="Times New Roman" w:cs="Times New Roman"/>
          <w:bCs/>
          <w:sz w:val="24"/>
          <w:szCs w:val="24"/>
        </w:rPr>
        <w:t>Gjykata Kushtetuese</w:t>
      </w:r>
      <w:r w:rsidR="00706FD9" w:rsidRPr="00384FF5">
        <w:rPr>
          <w:rStyle w:val="FootnoteReference"/>
          <w:rFonts w:ascii="Times New Roman" w:eastAsia="Times New Roman" w:hAnsi="Times New Roman" w:cs="Times New Roman"/>
          <w:bCs/>
          <w:sz w:val="24"/>
          <w:szCs w:val="24"/>
        </w:rPr>
        <w:footnoteReference w:id="83"/>
      </w:r>
      <w:r w:rsidR="0049599F" w:rsidRPr="00384FF5">
        <w:rPr>
          <w:rFonts w:ascii="Times New Roman" w:eastAsia="Times New Roman" w:hAnsi="Times New Roman" w:cs="Times New Roman"/>
          <w:bCs/>
          <w:sz w:val="24"/>
          <w:szCs w:val="24"/>
        </w:rPr>
        <w:t xml:space="preserve"> </w:t>
      </w:r>
      <w:r w:rsidR="002B130E" w:rsidRPr="00384FF5">
        <w:rPr>
          <w:rFonts w:ascii="Times New Roman" w:eastAsia="Times New Roman" w:hAnsi="Times New Roman" w:cs="Times New Roman"/>
          <w:bCs/>
          <w:sz w:val="24"/>
          <w:szCs w:val="24"/>
        </w:rPr>
        <w:t>dhe Gjykata e Lart</w:t>
      </w:r>
      <w:r w:rsidR="00207232" w:rsidRPr="00384FF5">
        <w:rPr>
          <w:rFonts w:ascii="Times New Roman" w:eastAsia="Times New Roman" w:hAnsi="Times New Roman" w:cs="Times New Roman"/>
          <w:bCs/>
          <w:sz w:val="24"/>
          <w:szCs w:val="24"/>
        </w:rPr>
        <w:t>ë</w:t>
      </w:r>
      <w:r w:rsidR="002B130E" w:rsidRPr="00384FF5">
        <w:rPr>
          <w:rFonts w:ascii="Times New Roman" w:eastAsia="Times New Roman" w:hAnsi="Times New Roman" w:cs="Times New Roman"/>
          <w:bCs/>
          <w:sz w:val="24"/>
          <w:szCs w:val="24"/>
        </w:rPr>
        <w:t>, kanë një jurisprudencë t</w:t>
      </w:r>
      <w:r w:rsidR="00207232" w:rsidRPr="00384FF5">
        <w:rPr>
          <w:rFonts w:ascii="Times New Roman" w:eastAsia="Times New Roman" w:hAnsi="Times New Roman" w:cs="Times New Roman"/>
          <w:bCs/>
          <w:sz w:val="24"/>
          <w:szCs w:val="24"/>
        </w:rPr>
        <w:t>ë</w:t>
      </w:r>
      <w:r w:rsidR="002B130E" w:rsidRPr="00384FF5">
        <w:rPr>
          <w:rFonts w:ascii="Times New Roman" w:eastAsia="Times New Roman" w:hAnsi="Times New Roman" w:cs="Times New Roman"/>
          <w:bCs/>
          <w:sz w:val="24"/>
          <w:szCs w:val="24"/>
        </w:rPr>
        <w:t xml:space="preserve"> gjer</w:t>
      </w:r>
      <w:r w:rsidR="00207232" w:rsidRPr="00384FF5">
        <w:rPr>
          <w:rFonts w:ascii="Times New Roman" w:eastAsia="Times New Roman" w:hAnsi="Times New Roman" w:cs="Times New Roman"/>
          <w:bCs/>
          <w:sz w:val="24"/>
          <w:szCs w:val="24"/>
        </w:rPr>
        <w:t>ë</w:t>
      </w:r>
      <w:r w:rsidR="002B130E"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2B130E" w:rsidRPr="00384FF5">
        <w:rPr>
          <w:rFonts w:ascii="Times New Roman" w:eastAsia="Times New Roman" w:hAnsi="Times New Roman" w:cs="Times New Roman"/>
          <w:bCs/>
          <w:sz w:val="24"/>
          <w:szCs w:val="24"/>
        </w:rPr>
        <w:t xml:space="preserve"> k</w:t>
      </w:r>
      <w:r w:rsidR="00207232" w:rsidRPr="00384FF5">
        <w:rPr>
          <w:rFonts w:ascii="Times New Roman" w:eastAsia="Times New Roman" w:hAnsi="Times New Roman" w:cs="Times New Roman"/>
          <w:bCs/>
          <w:sz w:val="24"/>
          <w:szCs w:val="24"/>
        </w:rPr>
        <w:t>ë</w:t>
      </w:r>
      <w:r w:rsidR="002B130E"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2B130E" w:rsidRPr="00384FF5">
        <w:rPr>
          <w:rFonts w:ascii="Times New Roman" w:eastAsia="Times New Roman" w:hAnsi="Times New Roman" w:cs="Times New Roman"/>
          <w:bCs/>
          <w:sz w:val="24"/>
          <w:szCs w:val="24"/>
        </w:rPr>
        <w:t xml:space="preserve"> fushë</w:t>
      </w:r>
      <w:r w:rsidR="00A1085D" w:rsidRPr="00384FF5">
        <w:rPr>
          <w:rFonts w:ascii="Times New Roman" w:eastAsia="Times New Roman" w:hAnsi="Times New Roman" w:cs="Times New Roman"/>
          <w:bCs/>
          <w:sz w:val="24"/>
          <w:szCs w:val="24"/>
        </w:rPr>
        <w:t>, n</w:t>
      </w:r>
      <w:r w:rsidR="00207232" w:rsidRPr="00384FF5">
        <w:rPr>
          <w:rFonts w:ascii="Times New Roman" w:eastAsia="Times New Roman" w:hAnsi="Times New Roman" w:cs="Times New Roman"/>
          <w:bCs/>
          <w:sz w:val="24"/>
          <w:szCs w:val="24"/>
        </w:rPr>
        <w:t>ë</w:t>
      </w:r>
      <w:r w:rsidR="00A1085D"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A1085D" w:rsidRPr="00384FF5">
        <w:rPr>
          <w:rFonts w:ascii="Times New Roman" w:eastAsia="Times New Roman" w:hAnsi="Times New Roman" w:cs="Times New Roman"/>
          <w:bCs/>
          <w:sz w:val="24"/>
          <w:szCs w:val="24"/>
        </w:rPr>
        <w:t xml:space="preserve"> </w:t>
      </w:r>
      <w:r w:rsidR="0027465B" w:rsidRPr="00384FF5">
        <w:rPr>
          <w:rFonts w:ascii="Times New Roman" w:eastAsia="Times New Roman" w:hAnsi="Times New Roman" w:cs="Times New Roman"/>
          <w:bCs/>
          <w:sz w:val="24"/>
          <w:szCs w:val="24"/>
        </w:rPr>
        <w:t>cilën</w:t>
      </w:r>
      <w:r w:rsidR="00A1085D" w:rsidRPr="00384FF5">
        <w:rPr>
          <w:rFonts w:ascii="Times New Roman" w:eastAsia="Times New Roman" w:hAnsi="Times New Roman" w:cs="Times New Roman"/>
          <w:bCs/>
          <w:sz w:val="24"/>
          <w:szCs w:val="24"/>
        </w:rPr>
        <w:t xml:space="preserve"> </w:t>
      </w:r>
      <w:r w:rsidR="00207232" w:rsidRPr="00384FF5">
        <w:rPr>
          <w:rFonts w:ascii="Times New Roman" w:eastAsia="Times New Roman" w:hAnsi="Times New Roman" w:cs="Times New Roman"/>
          <w:bCs/>
          <w:sz w:val="24"/>
          <w:szCs w:val="24"/>
        </w:rPr>
        <w:t>ë</w:t>
      </w:r>
      <w:r w:rsidR="00A1085D"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A1085D" w:rsidRPr="00384FF5">
        <w:rPr>
          <w:rFonts w:ascii="Times New Roman" w:eastAsia="Times New Roman" w:hAnsi="Times New Roman" w:cs="Times New Roman"/>
          <w:bCs/>
          <w:sz w:val="24"/>
          <w:szCs w:val="24"/>
        </w:rPr>
        <w:t xml:space="preserve"> v</w:t>
      </w:r>
      <w:r w:rsidR="00207232" w:rsidRPr="00384FF5">
        <w:rPr>
          <w:rFonts w:ascii="Times New Roman" w:eastAsia="Times New Roman" w:hAnsi="Times New Roman" w:cs="Times New Roman"/>
          <w:bCs/>
          <w:sz w:val="24"/>
          <w:szCs w:val="24"/>
        </w:rPr>
        <w:t>ë</w:t>
      </w:r>
      <w:r w:rsidR="00A1085D"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00A1085D" w:rsidRPr="00384FF5">
        <w:rPr>
          <w:rFonts w:ascii="Times New Roman" w:eastAsia="Times New Roman" w:hAnsi="Times New Roman" w:cs="Times New Roman"/>
          <w:bCs/>
          <w:sz w:val="24"/>
          <w:szCs w:val="24"/>
        </w:rPr>
        <w:t xml:space="preserve"> theksi </w:t>
      </w:r>
      <w:r w:rsidR="00DB5772" w:rsidRPr="00384FF5">
        <w:rPr>
          <w:rFonts w:ascii="Times New Roman" w:eastAsia="Times New Roman" w:hAnsi="Times New Roman" w:cs="Times New Roman"/>
          <w:bCs/>
          <w:sz w:val="24"/>
          <w:szCs w:val="24"/>
        </w:rPr>
        <w:t>se</w:t>
      </w:r>
      <w:r w:rsidR="00A1085D" w:rsidRPr="00384FF5">
        <w:rPr>
          <w:rFonts w:ascii="Times New Roman" w:eastAsia="Times New Roman" w:hAnsi="Times New Roman" w:cs="Times New Roman"/>
          <w:bCs/>
          <w:sz w:val="24"/>
          <w:szCs w:val="24"/>
        </w:rPr>
        <w:t xml:space="preserve"> </w:t>
      </w:r>
      <w:r w:rsidR="00DB5772" w:rsidRPr="00384FF5">
        <w:rPr>
          <w:rFonts w:ascii="Times New Roman" w:eastAsia="Times New Roman" w:hAnsi="Times New Roman" w:cs="Times New Roman"/>
          <w:bCs/>
          <w:i/>
          <w:iCs/>
          <w:sz w:val="24"/>
          <w:szCs w:val="24"/>
        </w:rPr>
        <w:t>p</w:t>
      </w:r>
      <w:r w:rsidR="00A1085D" w:rsidRPr="00384FF5">
        <w:rPr>
          <w:rFonts w:ascii="Times New Roman" w:eastAsia="Times New Roman" w:hAnsi="Times New Roman" w:cs="Times New Roman"/>
          <w:bCs/>
          <w:i/>
          <w:iCs/>
          <w:sz w:val="24"/>
          <w:szCs w:val="24"/>
        </w:rPr>
        <w:t>ajtueshmëri</w:t>
      </w:r>
      <w:r w:rsidR="00DB5772" w:rsidRPr="00384FF5">
        <w:rPr>
          <w:rFonts w:ascii="Times New Roman" w:eastAsia="Times New Roman" w:hAnsi="Times New Roman" w:cs="Times New Roman"/>
          <w:bCs/>
          <w:i/>
          <w:iCs/>
          <w:sz w:val="24"/>
          <w:szCs w:val="24"/>
        </w:rPr>
        <w:t>a</w:t>
      </w:r>
      <w:r w:rsidR="00A1085D" w:rsidRPr="00384FF5">
        <w:rPr>
          <w:rFonts w:ascii="Times New Roman" w:eastAsia="Times New Roman" w:hAnsi="Times New Roman" w:cs="Times New Roman"/>
          <w:bCs/>
          <w:i/>
          <w:iCs/>
          <w:sz w:val="24"/>
          <w:szCs w:val="24"/>
        </w:rPr>
        <w:t xml:space="preserve"> me kërkesat e një gjykimi të drejtë duhet të shqyrtohet në çdo rast që kanë lidhje me zhvillimin e procedurës në tërësi, dhe jo në bazë të një të izoluar</w:t>
      </w:r>
      <w:r w:rsidR="00DB5772" w:rsidRPr="00384FF5">
        <w:rPr>
          <w:rFonts w:ascii="Times New Roman" w:eastAsia="Times New Roman" w:hAnsi="Times New Roman" w:cs="Times New Roman"/>
          <w:bCs/>
          <w:i/>
          <w:iCs/>
          <w:sz w:val="24"/>
          <w:szCs w:val="24"/>
        </w:rPr>
        <w:t xml:space="preserve"> </w:t>
      </w:r>
      <w:r w:rsidR="00A1085D" w:rsidRPr="00384FF5">
        <w:rPr>
          <w:rFonts w:ascii="Times New Roman" w:eastAsia="Times New Roman" w:hAnsi="Times New Roman" w:cs="Times New Roman"/>
          <w:bCs/>
          <w:i/>
          <w:iCs/>
          <w:sz w:val="24"/>
          <w:szCs w:val="24"/>
        </w:rPr>
        <w:t>shqyrtimi i një aspekti të veçantë ose një incidenti të veçantë</w:t>
      </w:r>
      <w:r w:rsidR="00DB5772" w:rsidRPr="00384FF5">
        <w:rPr>
          <w:rStyle w:val="FootnoteReference"/>
          <w:rFonts w:ascii="Times New Roman" w:eastAsia="Times New Roman" w:hAnsi="Times New Roman" w:cs="Times New Roman"/>
          <w:bCs/>
          <w:i/>
          <w:iCs/>
          <w:sz w:val="24"/>
          <w:szCs w:val="24"/>
        </w:rPr>
        <w:footnoteReference w:id="84"/>
      </w:r>
      <w:r w:rsidR="00A1085D" w:rsidRPr="00384FF5">
        <w:rPr>
          <w:rFonts w:ascii="Times New Roman" w:eastAsia="Times New Roman" w:hAnsi="Times New Roman" w:cs="Times New Roman"/>
          <w:bCs/>
          <w:sz w:val="24"/>
          <w:szCs w:val="24"/>
        </w:rPr>
        <w:t>.</w:t>
      </w:r>
      <w:r w:rsidR="00E87F46" w:rsidRPr="00384FF5">
        <w:rPr>
          <w:rFonts w:ascii="Times New Roman" w:eastAsia="Times New Roman" w:hAnsi="Times New Roman" w:cs="Times New Roman"/>
          <w:bCs/>
          <w:sz w:val="24"/>
          <w:szCs w:val="24"/>
        </w:rPr>
        <w:t xml:space="preserve"> Pra procedurat </w:t>
      </w:r>
      <w:r w:rsidR="00E23E45" w:rsidRPr="00384FF5">
        <w:rPr>
          <w:rFonts w:ascii="Times New Roman" w:eastAsia="Times New Roman" w:hAnsi="Times New Roman" w:cs="Times New Roman"/>
          <w:bCs/>
          <w:sz w:val="24"/>
          <w:szCs w:val="24"/>
        </w:rPr>
        <w:t>gjyqësore</w:t>
      </w:r>
      <w:r w:rsidR="00676CC3" w:rsidRPr="00384FF5">
        <w:rPr>
          <w:rFonts w:ascii="Times New Roman" w:eastAsia="Times New Roman" w:hAnsi="Times New Roman" w:cs="Times New Roman"/>
          <w:bCs/>
          <w:sz w:val="24"/>
          <w:szCs w:val="24"/>
        </w:rPr>
        <w:t xml:space="preserve"> </w:t>
      </w:r>
      <w:r w:rsidR="00E23E45" w:rsidRPr="00384FF5">
        <w:rPr>
          <w:rFonts w:ascii="Times New Roman" w:eastAsia="Times New Roman" w:hAnsi="Times New Roman" w:cs="Times New Roman"/>
          <w:bCs/>
          <w:sz w:val="24"/>
          <w:szCs w:val="24"/>
        </w:rPr>
        <w:t>vlerësohen</w:t>
      </w:r>
      <w:r w:rsidR="00676CC3"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00676CC3"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676CC3" w:rsidRPr="00384FF5">
        <w:rPr>
          <w:rFonts w:ascii="Times New Roman" w:eastAsia="Times New Roman" w:hAnsi="Times New Roman" w:cs="Times New Roman"/>
          <w:bCs/>
          <w:sz w:val="24"/>
          <w:szCs w:val="24"/>
        </w:rPr>
        <w:t>r</w:t>
      </w:r>
      <w:r w:rsidR="00207232" w:rsidRPr="00384FF5">
        <w:rPr>
          <w:rFonts w:ascii="Times New Roman" w:eastAsia="Times New Roman" w:hAnsi="Times New Roman" w:cs="Times New Roman"/>
          <w:bCs/>
          <w:sz w:val="24"/>
          <w:szCs w:val="24"/>
        </w:rPr>
        <w:t>ë</w:t>
      </w:r>
      <w:r w:rsidR="00676CC3" w:rsidRPr="00384FF5">
        <w:rPr>
          <w:rFonts w:ascii="Times New Roman" w:eastAsia="Times New Roman" w:hAnsi="Times New Roman" w:cs="Times New Roman"/>
          <w:bCs/>
          <w:sz w:val="24"/>
          <w:szCs w:val="24"/>
        </w:rPr>
        <w:t>sin</w:t>
      </w:r>
      <w:r w:rsidR="00207232" w:rsidRPr="00384FF5">
        <w:rPr>
          <w:rFonts w:ascii="Times New Roman" w:eastAsia="Times New Roman" w:hAnsi="Times New Roman" w:cs="Times New Roman"/>
          <w:bCs/>
          <w:sz w:val="24"/>
          <w:szCs w:val="24"/>
        </w:rPr>
        <w:t>ë</w:t>
      </w:r>
      <w:r w:rsidR="00676CC3" w:rsidRPr="00384FF5">
        <w:rPr>
          <w:rFonts w:ascii="Times New Roman" w:eastAsia="Times New Roman" w:hAnsi="Times New Roman" w:cs="Times New Roman"/>
          <w:bCs/>
          <w:sz w:val="24"/>
          <w:szCs w:val="24"/>
        </w:rPr>
        <w:t xml:space="preserve"> e tyre, dhe jo t</w:t>
      </w:r>
      <w:r w:rsidR="00207232" w:rsidRPr="00384FF5">
        <w:rPr>
          <w:rFonts w:ascii="Times New Roman" w:eastAsia="Times New Roman" w:hAnsi="Times New Roman" w:cs="Times New Roman"/>
          <w:bCs/>
          <w:sz w:val="24"/>
          <w:szCs w:val="24"/>
        </w:rPr>
        <w:t>ë</w:t>
      </w:r>
      <w:r w:rsidR="00676CC3" w:rsidRPr="00384FF5">
        <w:rPr>
          <w:rFonts w:ascii="Times New Roman" w:eastAsia="Times New Roman" w:hAnsi="Times New Roman" w:cs="Times New Roman"/>
          <w:bCs/>
          <w:sz w:val="24"/>
          <w:szCs w:val="24"/>
        </w:rPr>
        <w:t xml:space="preserve"> izoluara nga rasti n</w:t>
      </w:r>
      <w:r w:rsidR="00207232" w:rsidRPr="00384FF5">
        <w:rPr>
          <w:rFonts w:ascii="Times New Roman" w:eastAsia="Times New Roman" w:hAnsi="Times New Roman" w:cs="Times New Roman"/>
          <w:bCs/>
          <w:sz w:val="24"/>
          <w:szCs w:val="24"/>
        </w:rPr>
        <w:t>ë</w:t>
      </w:r>
      <w:r w:rsidR="00676CC3" w:rsidRPr="00384FF5">
        <w:rPr>
          <w:rFonts w:ascii="Times New Roman" w:eastAsia="Times New Roman" w:hAnsi="Times New Roman" w:cs="Times New Roman"/>
          <w:bCs/>
          <w:sz w:val="24"/>
          <w:szCs w:val="24"/>
        </w:rPr>
        <w:t xml:space="preserve"> rast, </w:t>
      </w:r>
      <w:r w:rsidR="004B1E97" w:rsidRPr="00384FF5">
        <w:rPr>
          <w:rFonts w:ascii="Times New Roman" w:eastAsia="Times New Roman" w:hAnsi="Times New Roman" w:cs="Times New Roman"/>
          <w:bCs/>
          <w:sz w:val="24"/>
          <w:szCs w:val="24"/>
        </w:rPr>
        <w:t xml:space="preserve">apo </w:t>
      </w:r>
      <w:r w:rsidR="005F79ED" w:rsidRPr="00384FF5">
        <w:rPr>
          <w:rFonts w:ascii="Times New Roman" w:eastAsia="Times New Roman" w:hAnsi="Times New Roman" w:cs="Times New Roman"/>
          <w:bCs/>
          <w:sz w:val="24"/>
          <w:szCs w:val="24"/>
        </w:rPr>
        <w:t xml:space="preserve">nga </w:t>
      </w:r>
      <w:r w:rsidR="004B1E97"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004B1E97" w:rsidRPr="00384FF5">
        <w:rPr>
          <w:rFonts w:ascii="Times New Roman" w:eastAsia="Times New Roman" w:hAnsi="Times New Roman" w:cs="Times New Roman"/>
          <w:bCs/>
          <w:sz w:val="24"/>
          <w:szCs w:val="24"/>
        </w:rPr>
        <w:t xml:space="preserve"> faz</w:t>
      </w:r>
      <w:r w:rsidR="005F79ED" w:rsidRPr="00384FF5">
        <w:rPr>
          <w:rFonts w:ascii="Times New Roman" w:eastAsia="Times New Roman" w:hAnsi="Times New Roman" w:cs="Times New Roman"/>
          <w:bCs/>
          <w:sz w:val="24"/>
          <w:szCs w:val="24"/>
        </w:rPr>
        <w:t>a</w:t>
      </w:r>
      <w:r w:rsidR="004B1E97" w:rsidRPr="00384FF5">
        <w:rPr>
          <w:rFonts w:ascii="Times New Roman" w:eastAsia="Times New Roman" w:hAnsi="Times New Roman" w:cs="Times New Roman"/>
          <w:bCs/>
          <w:sz w:val="24"/>
          <w:szCs w:val="24"/>
        </w:rPr>
        <w:t xml:space="preserve"> </w:t>
      </w:r>
      <w:r w:rsidR="005F79ED"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005F79ED"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5F79ED" w:rsidRPr="00384FF5">
        <w:rPr>
          <w:rFonts w:ascii="Times New Roman" w:eastAsia="Times New Roman" w:hAnsi="Times New Roman" w:cs="Times New Roman"/>
          <w:bCs/>
          <w:sz w:val="24"/>
          <w:szCs w:val="24"/>
        </w:rPr>
        <w:t xml:space="preserve"> </w:t>
      </w:r>
      <w:r w:rsidR="00E23E45" w:rsidRPr="00384FF5">
        <w:rPr>
          <w:rFonts w:ascii="Times New Roman" w:eastAsia="Times New Roman" w:hAnsi="Times New Roman" w:cs="Times New Roman"/>
          <w:bCs/>
          <w:sz w:val="24"/>
          <w:szCs w:val="24"/>
        </w:rPr>
        <w:t>cilën</w:t>
      </w:r>
      <w:r w:rsidR="005F79ED" w:rsidRPr="00384FF5">
        <w:rPr>
          <w:rFonts w:ascii="Times New Roman" w:eastAsia="Times New Roman" w:hAnsi="Times New Roman" w:cs="Times New Roman"/>
          <w:bCs/>
          <w:sz w:val="24"/>
          <w:szCs w:val="24"/>
        </w:rPr>
        <w:t xml:space="preserve"> ndodhen</w:t>
      </w:r>
      <w:r w:rsidR="00B51FFB" w:rsidRPr="00384FF5">
        <w:rPr>
          <w:rStyle w:val="FootnoteReference"/>
          <w:rFonts w:ascii="Times New Roman" w:eastAsia="Times New Roman" w:hAnsi="Times New Roman" w:cs="Times New Roman"/>
          <w:bCs/>
          <w:sz w:val="24"/>
          <w:szCs w:val="24"/>
        </w:rPr>
        <w:footnoteReference w:id="85"/>
      </w:r>
      <w:r w:rsidR="005F79ED" w:rsidRPr="00384FF5">
        <w:rPr>
          <w:rFonts w:ascii="Times New Roman" w:eastAsia="Times New Roman" w:hAnsi="Times New Roman" w:cs="Times New Roman"/>
          <w:bCs/>
          <w:sz w:val="24"/>
          <w:szCs w:val="24"/>
        </w:rPr>
        <w:t>.</w:t>
      </w:r>
      <w:r w:rsidR="0027465B" w:rsidRPr="00384FF5">
        <w:rPr>
          <w:rFonts w:ascii="Times New Roman" w:eastAsia="Times New Roman" w:hAnsi="Times New Roman" w:cs="Times New Roman"/>
          <w:bCs/>
          <w:sz w:val="24"/>
          <w:szCs w:val="24"/>
        </w:rPr>
        <w:t xml:space="preserve"> </w:t>
      </w:r>
      <w:r w:rsidR="006F35CA" w:rsidRPr="00384FF5">
        <w:rPr>
          <w:rFonts w:ascii="Times New Roman" w:eastAsia="Times New Roman" w:hAnsi="Times New Roman" w:cs="Times New Roman"/>
          <w:bCs/>
          <w:sz w:val="24"/>
          <w:szCs w:val="24"/>
        </w:rPr>
        <w:t>Për</w:t>
      </w:r>
      <w:r w:rsidR="0027465B" w:rsidRPr="00384FF5">
        <w:rPr>
          <w:rFonts w:ascii="Times New Roman" w:eastAsia="Times New Roman" w:hAnsi="Times New Roman" w:cs="Times New Roman"/>
          <w:bCs/>
          <w:sz w:val="24"/>
          <w:szCs w:val="24"/>
        </w:rPr>
        <w:t xml:space="preserve"> k</w:t>
      </w:r>
      <w:r w:rsidR="00207232" w:rsidRPr="00384FF5">
        <w:rPr>
          <w:rFonts w:ascii="Times New Roman" w:eastAsia="Times New Roman" w:hAnsi="Times New Roman" w:cs="Times New Roman"/>
          <w:bCs/>
          <w:sz w:val="24"/>
          <w:szCs w:val="24"/>
        </w:rPr>
        <w:t>ë</w:t>
      </w:r>
      <w:r w:rsidR="0027465B"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27465B" w:rsidRPr="00384FF5">
        <w:rPr>
          <w:rFonts w:ascii="Times New Roman" w:eastAsia="Times New Roman" w:hAnsi="Times New Roman" w:cs="Times New Roman"/>
          <w:bCs/>
          <w:sz w:val="24"/>
          <w:szCs w:val="24"/>
        </w:rPr>
        <w:t xml:space="preserve"> arsye, koncepti mbi t</w:t>
      </w:r>
      <w:r w:rsidR="00207232" w:rsidRPr="00384FF5">
        <w:rPr>
          <w:rFonts w:ascii="Times New Roman" w:eastAsia="Times New Roman" w:hAnsi="Times New Roman" w:cs="Times New Roman"/>
          <w:bCs/>
          <w:sz w:val="24"/>
          <w:szCs w:val="24"/>
        </w:rPr>
        <w:t>ë</w:t>
      </w:r>
      <w:r w:rsidR="0027465B" w:rsidRPr="00384FF5">
        <w:rPr>
          <w:rFonts w:ascii="Times New Roman" w:eastAsia="Times New Roman" w:hAnsi="Times New Roman" w:cs="Times New Roman"/>
          <w:bCs/>
          <w:sz w:val="24"/>
          <w:szCs w:val="24"/>
        </w:rPr>
        <w:t xml:space="preserve"> cilin subjekti </w:t>
      </w:r>
      <w:r w:rsidR="00684B04" w:rsidRPr="00384FF5">
        <w:rPr>
          <w:rFonts w:ascii="Times New Roman" w:eastAsia="Times New Roman" w:hAnsi="Times New Roman" w:cs="Times New Roman"/>
          <w:bCs/>
          <w:sz w:val="24"/>
          <w:szCs w:val="24"/>
        </w:rPr>
        <w:t>vendos zbatimin e afatit t</w:t>
      </w:r>
      <w:r w:rsidR="00207232" w:rsidRPr="00384FF5">
        <w:rPr>
          <w:rFonts w:ascii="Times New Roman" w:eastAsia="Times New Roman" w:hAnsi="Times New Roman" w:cs="Times New Roman"/>
          <w:bCs/>
          <w:sz w:val="24"/>
          <w:szCs w:val="24"/>
        </w:rPr>
        <w:t>ë</w:t>
      </w:r>
      <w:r w:rsidR="00684B04" w:rsidRPr="00384FF5">
        <w:rPr>
          <w:rFonts w:ascii="Times New Roman" w:eastAsia="Times New Roman" w:hAnsi="Times New Roman" w:cs="Times New Roman"/>
          <w:bCs/>
          <w:sz w:val="24"/>
          <w:szCs w:val="24"/>
        </w:rPr>
        <w:t xml:space="preserve"> </w:t>
      </w:r>
      <w:r w:rsidR="006F35CA" w:rsidRPr="00384FF5">
        <w:rPr>
          <w:rFonts w:ascii="Times New Roman" w:eastAsia="Times New Roman" w:hAnsi="Times New Roman" w:cs="Times New Roman"/>
          <w:bCs/>
          <w:sz w:val="24"/>
          <w:szCs w:val="24"/>
        </w:rPr>
        <w:lastRenderedPageBreak/>
        <w:t>arsyeshëm</w:t>
      </w:r>
      <w:r w:rsidR="00684B04" w:rsidRPr="00384FF5">
        <w:rPr>
          <w:rFonts w:ascii="Times New Roman" w:eastAsia="Times New Roman" w:hAnsi="Times New Roman" w:cs="Times New Roman"/>
          <w:bCs/>
          <w:sz w:val="24"/>
          <w:szCs w:val="24"/>
        </w:rPr>
        <w:t xml:space="preserve">, duke e lidhur me autorin e </w:t>
      </w:r>
      <w:r w:rsidR="00496179" w:rsidRPr="00384FF5">
        <w:rPr>
          <w:rFonts w:ascii="Times New Roman" w:eastAsia="Times New Roman" w:hAnsi="Times New Roman" w:cs="Times New Roman"/>
          <w:bCs/>
          <w:sz w:val="24"/>
          <w:szCs w:val="24"/>
        </w:rPr>
        <w:t>veprës</w:t>
      </w:r>
      <w:r w:rsidR="00684B04" w:rsidRPr="00384FF5">
        <w:rPr>
          <w:rFonts w:ascii="Times New Roman" w:eastAsia="Times New Roman" w:hAnsi="Times New Roman" w:cs="Times New Roman"/>
          <w:bCs/>
          <w:sz w:val="24"/>
          <w:szCs w:val="24"/>
        </w:rPr>
        <w:t xml:space="preserve"> penale, nuk </w:t>
      </w:r>
      <w:r w:rsidR="00207232" w:rsidRPr="00384FF5">
        <w:rPr>
          <w:rFonts w:ascii="Times New Roman" w:eastAsia="Times New Roman" w:hAnsi="Times New Roman" w:cs="Times New Roman"/>
          <w:bCs/>
          <w:sz w:val="24"/>
          <w:szCs w:val="24"/>
        </w:rPr>
        <w:t>ë</w:t>
      </w:r>
      <w:r w:rsidR="00684B04"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00684B04" w:rsidRPr="00384FF5">
        <w:rPr>
          <w:rFonts w:ascii="Times New Roman" w:eastAsia="Times New Roman" w:hAnsi="Times New Roman" w:cs="Times New Roman"/>
          <w:bCs/>
          <w:sz w:val="24"/>
          <w:szCs w:val="24"/>
        </w:rPr>
        <w:t xml:space="preserve"> i drejt</w:t>
      </w:r>
      <w:r w:rsidR="00207232" w:rsidRPr="00384FF5">
        <w:rPr>
          <w:rFonts w:ascii="Times New Roman" w:eastAsia="Times New Roman" w:hAnsi="Times New Roman" w:cs="Times New Roman"/>
          <w:bCs/>
          <w:sz w:val="24"/>
          <w:szCs w:val="24"/>
        </w:rPr>
        <w:t>ë</w:t>
      </w:r>
      <w:r w:rsidR="00684B04" w:rsidRPr="00384FF5">
        <w:rPr>
          <w:rFonts w:ascii="Times New Roman" w:eastAsia="Times New Roman" w:hAnsi="Times New Roman" w:cs="Times New Roman"/>
          <w:bCs/>
          <w:sz w:val="24"/>
          <w:szCs w:val="24"/>
        </w:rPr>
        <w:t>, pasi cenon t</w:t>
      </w:r>
      <w:r w:rsidR="00207232" w:rsidRPr="00384FF5">
        <w:rPr>
          <w:rFonts w:ascii="Times New Roman" w:eastAsia="Times New Roman" w:hAnsi="Times New Roman" w:cs="Times New Roman"/>
          <w:bCs/>
          <w:sz w:val="24"/>
          <w:szCs w:val="24"/>
        </w:rPr>
        <w:t>ë</w:t>
      </w:r>
      <w:r w:rsidR="00684B04" w:rsidRPr="00384FF5">
        <w:rPr>
          <w:rFonts w:ascii="Times New Roman" w:eastAsia="Times New Roman" w:hAnsi="Times New Roman" w:cs="Times New Roman"/>
          <w:bCs/>
          <w:sz w:val="24"/>
          <w:szCs w:val="24"/>
        </w:rPr>
        <w:t xml:space="preserve"> drejtat e </w:t>
      </w:r>
      <w:r w:rsidR="006F35CA" w:rsidRPr="00384FF5">
        <w:rPr>
          <w:rFonts w:ascii="Times New Roman" w:eastAsia="Times New Roman" w:hAnsi="Times New Roman" w:cs="Times New Roman"/>
          <w:bCs/>
          <w:sz w:val="24"/>
          <w:szCs w:val="24"/>
        </w:rPr>
        <w:t>kallëzuesve</w:t>
      </w:r>
      <w:r w:rsidR="00684B04" w:rsidRPr="00384FF5">
        <w:rPr>
          <w:rFonts w:ascii="Times New Roman" w:eastAsia="Times New Roman" w:hAnsi="Times New Roman" w:cs="Times New Roman"/>
          <w:bCs/>
          <w:sz w:val="24"/>
          <w:szCs w:val="24"/>
        </w:rPr>
        <w:t xml:space="preserve"> e t</w:t>
      </w:r>
      <w:r w:rsidR="00207232" w:rsidRPr="00384FF5">
        <w:rPr>
          <w:rFonts w:ascii="Times New Roman" w:eastAsia="Times New Roman" w:hAnsi="Times New Roman" w:cs="Times New Roman"/>
          <w:bCs/>
          <w:sz w:val="24"/>
          <w:szCs w:val="24"/>
        </w:rPr>
        <w:t>ë</w:t>
      </w:r>
      <w:r w:rsidR="00684B04" w:rsidRPr="00384FF5">
        <w:rPr>
          <w:rFonts w:ascii="Times New Roman" w:eastAsia="Times New Roman" w:hAnsi="Times New Roman" w:cs="Times New Roman"/>
          <w:bCs/>
          <w:sz w:val="24"/>
          <w:szCs w:val="24"/>
        </w:rPr>
        <w:t xml:space="preserve"> personave t</w:t>
      </w:r>
      <w:r w:rsidR="00207232" w:rsidRPr="00384FF5">
        <w:rPr>
          <w:rFonts w:ascii="Times New Roman" w:eastAsia="Times New Roman" w:hAnsi="Times New Roman" w:cs="Times New Roman"/>
          <w:bCs/>
          <w:sz w:val="24"/>
          <w:szCs w:val="24"/>
        </w:rPr>
        <w:t>ë</w:t>
      </w:r>
      <w:r w:rsidR="00684B04" w:rsidRPr="00384FF5">
        <w:rPr>
          <w:rFonts w:ascii="Times New Roman" w:eastAsia="Times New Roman" w:hAnsi="Times New Roman" w:cs="Times New Roman"/>
          <w:bCs/>
          <w:sz w:val="24"/>
          <w:szCs w:val="24"/>
        </w:rPr>
        <w:t xml:space="preserve"> </w:t>
      </w:r>
      <w:r w:rsidR="006F35CA" w:rsidRPr="00384FF5">
        <w:rPr>
          <w:rFonts w:ascii="Times New Roman" w:eastAsia="Times New Roman" w:hAnsi="Times New Roman" w:cs="Times New Roman"/>
          <w:bCs/>
          <w:sz w:val="24"/>
          <w:szCs w:val="24"/>
        </w:rPr>
        <w:t>tjerë</w:t>
      </w:r>
      <w:r w:rsidR="00684B04"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00684B04" w:rsidRPr="00384FF5">
        <w:rPr>
          <w:rFonts w:ascii="Times New Roman" w:eastAsia="Times New Roman" w:hAnsi="Times New Roman" w:cs="Times New Roman"/>
          <w:bCs/>
          <w:sz w:val="24"/>
          <w:szCs w:val="24"/>
        </w:rPr>
        <w:t xml:space="preserve"> interesuar</w:t>
      </w:r>
      <w:r w:rsidR="006F35CA" w:rsidRPr="00384FF5">
        <w:rPr>
          <w:rFonts w:ascii="Times New Roman" w:eastAsia="Times New Roman" w:hAnsi="Times New Roman" w:cs="Times New Roman"/>
          <w:bCs/>
          <w:sz w:val="24"/>
          <w:szCs w:val="24"/>
        </w:rPr>
        <w:t>.</w:t>
      </w:r>
    </w:p>
    <w:p w14:paraId="0BA3DB4D" w14:textId="1AA8F658" w:rsidR="008415F3" w:rsidRPr="00384FF5" w:rsidRDefault="008415F3"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 xml:space="preserve">Nga analiza e </w:t>
      </w:r>
      <w:r w:rsidR="00A444A3" w:rsidRPr="00384FF5">
        <w:rPr>
          <w:rFonts w:ascii="Times New Roman" w:eastAsia="Times New Roman" w:hAnsi="Times New Roman" w:cs="Times New Roman"/>
          <w:bCs/>
          <w:sz w:val="24"/>
          <w:szCs w:val="24"/>
        </w:rPr>
        <w:t>kërkesës</w:t>
      </w:r>
      <w:r w:rsidR="00523B24" w:rsidRPr="00384FF5">
        <w:rPr>
          <w:rFonts w:ascii="Times New Roman" w:eastAsia="Times New Roman" w:hAnsi="Times New Roman" w:cs="Times New Roman"/>
          <w:bCs/>
          <w:sz w:val="24"/>
          <w:szCs w:val="24"/>
        </w:rPr>
        <w:t xml:space="preserve"> </w:t>
      </w:r>
      <w:r w:rsidR="00FE4969" w:rsidRPr="00384FF5">
        <w:rPr>
          <w:rFonts w:ascii="Times New Roman" w:eastAsia="Times New Roman" w:hAnsi="Times New Roman" w:cs="Times New Roman"/>
          <w:bCs/>
          <w:sz w:val="24"/>
          <w:szCs w:val="24"/>
        </w:rPr>
        <w:t>s</w:t>
      </w:r>
      <w:r w:rsidR="003453C9" w:rsidRPr="00384FF5">
        <w:rPr>
          <w:rFonts w:ascii="Times New Roman" w:eastAsia="Times New Roman" w:hAnsi="Times New Roman" w:cs="Times New Roman"/>
          <w:bCs/>
          <w:sz w:val="24"/>
          <w:szCs w:val="24"/>
        </w:rPr>
        <w:t>ë</w:t>
      </w:r>
      <w:r w:rsidR="00FE4969" w:rsidRPr="00384FF5">
        <w:rPr>
          <w:rFonts w:ascii="Times New Roman" w:eastAsia="Times New Roman" w:hAnsi="Times New Roman" w:cs="Times New Roman"/>
          <w:bCs/>
          <w:sz w:val="24"/>
          <w:szCs w:val="24"/>
        </w:rPr>
        <w:t xml:space="preserve"> subjektit </w:t>
      </w:r>
      <w:r w:rsidR="008265D4" w:rsidRPr="00384FF5">
        <w:rPr>
          <w:rFonts w:ascii="Times New Roman" w:eastAsia="Times New Roman" w:hAnsi="Times New Roman" w:cs="Times New Roman"/>
          <w:bCs/>
          <w:sz w:val="24"/>
          <w:szCs w:val="24"/>
        </w:rPr>
        <w:t>për</w:t>
      </w:r>
      <w:r w:rsidR="00523B24" w:rsidRPr="00384FF5">
        <w:rPr>
          <w:rFonts w:ascii="Times New Roman" w:eastAsia="Times New Roman" w:hAnsi="Times New Roman" w:cs="Times New Roman"/>
          <w:bCs/>
          <w:sz w:val="24"/>
          <w:szCs w:val="24"/>
        </w:rPr>
        <w:t xml:space="preserve"> pushimin e </w:t>
      </w:r>
      <w:r w:rsidR="00A444A3" w:rsidRPr="00384FF5">
        <w:rPr>
          <w:rFonts w:ascii="Times New Roman" w:eastAsia="Times New Roman" w:hAnsi="Times New Roman" w:cs="Times New Roman"/>
          <w:bCs/>
          <w:sz w:val="24"/>
          <w:szCs w:val="24"/>
        </w:rPr>
        <w:t>çështjes</w:t>
      </w:r>
      <w:r w:rsidR="00523B24"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konstatohet se deri 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faqen 9 jan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A444A3" w:rsidRPr="00384FF5">
        <w:rPr>
          <w:rFonts w:ascii="Times New Roman" w:eastAsia="Times New Roman" w:hAnsi="Times New Roman" w:cs="Times New Roman"/>
          <w:bCs/>
          <w:sz w:val="24"/>
          <w:szCs w:val="24"/>
        </w:rPr>
        <w:t>përshkruar</w:t>
      </w:r>
      <w:r w:rsidRPr="00384FF5">
        <w:rPr>
          <w:rFonts w:ascii="Times New Roman" w:eastAsia="Times New Roman" w:hAnsi="Times New Roman" w:cs="Times New Roman"/>
          <w:bCs/>
          <w:sz w:val="24"/>
          <w:szCs w:val="24"/>
        </w:rPr>
        <w:t xml:space="preserve"> veprimet e prokurorit </w:t>
      </w:r>
      <w:proofErr w:type="spellStart"/>
      <w:r w:rsidRPr="00384FF5">
        <w:rPr>
          <w:rFonts w:ascii="Times New Roman" w:eastAsia="Times New Roman" w:hAnsi="Times New Roman" w:cs="Times New Roman"/>
          <w:bCs/>
          <w:sz w:val="24"/>
          <w:szCs w:val="24"/>
        </w:rPr>
        <w:t>Mustafaj</w:t>
      </w:r>
      <w:proofErr w:type="spellEnd"/>
      <w:r w:rsidRPr="00384FF5">
        <w:rPr>
          <w:rFonts w:ascii="Times New Roman" w:eastAsia="Times New Roman" w:hAnsi="Times New Roman" w:cs="Times New Roman"/>
          <w:bCs/>
          <w:sz w:val="24"/>
          <w:szCs w:val="24"/>
        </w:rPr>
        <w:t xml:space="preserve"> dhe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gjykatave, </w:t>
      </w:r>
      <w:r w:rsidR="008265D4" w:rsidRPr="00384FF5">
        <w:rPr>
          <w:rFonts w:ascii="Times New Roman" w:eastAsia="Times New Roman" w:hAnsi="Times New Roman" w:cs="Times New Roman"/>
          <w:bCs/>
          <w:sz w:val="24"/>
          <w:szCs w:val="24"/>
        </w:rPr>
        <w:t>ndërkohë</w:t>
      </w:r>
      <w:r w:rsidRPr="00384FF5">
        <w:rPr>
          <w:rFonts w:ascii="Times New Roman" w:eastAsia="Times New Roman" w:hAnsi="Times New Roman" w:cs="Times New Roman"/>
          <w:bCs/>
          <w:sz w:val="24"/>
          <w:szCs w:val="24"/>
        </w:rPr>
        <w:t xml:space="preserve"> referohet </w:t>
      </w:r>
      <w:r w:rsidR="008F75B2" w:rsidRPr="00384FF5">
        <w:rPr>
          <w:rFonts w:ascii="Times New Roman" w:eastAsia="Times New Roman" w:hAnsi="Times New Roman" w:cs="Times New Roman"/>
          <w:bCs/>
          <w:sz w:val="24"/>
          <w:szCs w:val="24"/>
        </w:rPr>
        <w:t>ndër</w:t>
      </w:r>
      <w:r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tjera se </w:t>
      </w:r>
      <w:r w:rsidR="007D2A88" w:rsidRPr="00384FF5">
        <w:rPr>
          <w:rFonts w:ascii="Times New Roman" w:eastAsia="Times New Roman" w:hAnsi="Times New Roman" w:cs="Times New Roman"/>
          <w:bCs/>
          <w:sz w:val="24"/>
          <w:szCs w:val="24"/>
        </w:rPr>
        <w:t>janë</w:t>
      </w:r>
      <w:r w:rsidRPr="00384FF5">
        <w:rPr>
          <w:rFonts w:ascii="Times New Roman" w:eastAsia="Times New Roman" w:hAnsi="Times New Roman" w:cs="Times New Roman"/>
          <w:bCs/>
          <w:sz w:val="24"/>
          <w:szCs w:val="24"/>
        </w:rPr>
        <w:t xml:space="preserve"> pyetur personat q</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la si </w:t>
      </w:r>
      <w:r w:rsidR="00A444A3" w:rsidRPr="00384FF5">
        <w:rPr>
          <w:rFonts w:ascii="Times New Roman" w:eastAsia="Times New Roman" w:hAnsi="Times New Roman" w:cs="Times New Roman"/>
          <w:bCs/>
          <w:sz w:val="24"/>
          <w:szCs w:val="24"/>
        </w:rPr>
        <w:t>detyrë</w:t>
      </w:r>
      <w:r w:rsidRPr="00384FF5">
        <w:rPr>
          <w:rFonts w:ascii="Times New Roman" w:eastAsia="Times New Roman" w:hAnsi="Times New Roman" w:cs="Times New Roman"/>
          <w:bCs/>
          <w:sz w:val="24"/>
          <w:szCs w:val="24"/>
        </w:rPr>
        <w:t xml:space="preserve"> </w:t>
      </w:r>
      <w:r w:rsidR="00A444A3" w:rsidRPr="00384FF5">
        <w:rPr>
          <w:rFonts w:ascii="Times New Roman" w:eastAsia="Times New Roman" w:hAnsi="Times New Roman" w:cs="Times New Roman"/>
          <w:bCs/>
          <w:sz w:val="24"/>
          <w:szCs w:val="24"/>
        </w:rPr>
        <w:t>G</w:t>
      </w:r>
      <w:r w:rsidRPr="00384FF5">
        <w:rPr>
          <w:rFonts w:ascii="Times New Roman" w:eastAsia="Times New Roman" w:hAnsi="Times New Roman" w:cs="Times New Roman"/>
          <w:bCs/>
          <w:sz w:val="24"/>
          <w:szCs w:val="24"/>
        </w:rPr>
        <w:t>jykata e Apelit, ata q</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kishin </w:t>
      </w:r>
      <w:r w:rsidR="008265D4" w:rsidRPr="00384FF5">
        <w:rPr>
          <w:rFonts w:ascii="Times New Roman" w:eastAsia="Times New Roman" w:hAnsi="Times New Roman" w:cs="Times New Roman"/>
          <w:bCs/>
          <w:sz w:val="24"/>
          <w:szCs w:val="24"/>
        </w:rPr>
        <w:t>përfituar</w:t>
      </w:r>
      <w:r w:rsidRPr="00384FF5">
        <w:rPr>
          <w:rFonts w:ascii="Times New Roman" w:eastAsia="Times New Roman" w:hAnsi="Times New Roman" w:cs="Times New Roman"/>
          <w:bCs/>
          <w:sz w:val="24"/>
          <w:szCs w:val="24"/>
        </w:rPr>
        <w:t xml:space="preserve"> </w:t>
      </w:r>
      <w:r w:rsidR="008265D4" w:rsidRPr="00384FF5">
        <w:rPr>
          <w:rFonts w:ascii="Times New Roman" w:eastAsia="Times New Roman" w:hAnsi="Times New Roman" w:cs="Times New Roman"/>
          <w:bCs/>
          <w:sz w:val="24"/>
          <w:szCs w:val="24"/>
        </w:rPr>
        <w:t>pronë</w:t>
      </w:r>
      <w:r w:rsidRPr="00384FF5">
        <w:rPr>
          <w:rFonts w:ascii="Times New Roman" w:eastAsia="Times New Roman" w:hAnsi="Times New Roman" w:cs="Times New Roman"/>
          <w:bCs/>
          <w:sz w:val="24"/>
          <w:szCs w:val="24"/>
        </w:rPr>
        <w:t>, por nuk ka akt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dokumentimit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pyetjes</w:t>
      </w:r>
      <w:r w:rsidR="005250A9" w:rsidRPr="00384FF5">
        <w:rPr>
          <w:rFonts w:ascii="Times New Roman" w:eastAsia="Times New Roman" w:hAnsi="Times New Roman" w:cs="Times New Roman"/>
          <w:bCs/>
          <w:sz w:val="24"/>
          <w:szCs w:val="24"/>
        </w:rPr>
        <w:t>. P</w:t>
      </w:r>
      <w:r w:rsidRPr="00384FF5">
        <w:rPr>
          <w:rFonts w:ascii="Times New Roman" w:eastAsia="Times New Roman" w:hAnsi="Times New Roman" w:cs="Times New Roman"/>
          <w:bCs/>
          <w:sz w:val="24"/>
          <w:szCs w:val="24"/>
        </w:rPr>
        <w:t>o ashtu</w:t>
      </w:r>
      <w:r w:rsidR="005250A9" w:rsidRPr="00384FF5">
        <w:rPr>
          <w:rFonts w:ascii="Times New Roman" w:eastAsia="Times New Roman" w:hAnsi="Times New Roman" w:cs="Times New Roman"/>
          <w:bCs/>
          <w:sz w:val="24"/>
          <w:szCs w:val="24"/>
        </w:rPr>
        <w:t>,</w:t>
      </w:r>
      <w:r w:rsidRPr="00384FF5">
        <w:rPr>
          <w:rFonts w:ascii="Times New Roman" w:eastAsia="Times New Roman" w:hAnsi="Times New Roman" w:cs="Times New Roman"/>
          <w:bCs/>
          <w:sz w:val="24"/>
          <w:szCs w:val="24"/>
        </w:rPr>
        <w:t xml:space="preserve"> subjekti referon kryerjen e veprimeve hetimore, por q</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nuk </w:t>
      </w:r>
      <w:r w:rsidR="008265D4" w:rsidRPr="00384FF5">
        <w:rPr>
          <w:rFonts w:ascii="Times New Roman" w:eastAsia="Times New Roman" w:hAnsi="Times New Roman" w:cs="Times New Roman"/>
          <w:bCs/>
          <w:sz w:val="24"/>
          <w:szCs w:val="24"/>
        </w:rPr>
        <w:t>janë</w:t>
      </w:r>
      <w:r w:rsidRPr="00384FF5">
        <w:rPr>
          <w:rFonts w:ascii="Times New Roman" w:eastAsia="Times New Roman" w:hAnsi="Times New Roman" w:cs="Times New Roman"/>
          <w:bCs/>
          <w:sz w:val="24"/>
          <w:szCs w:val="24"/>
        </w:rPr>
        <w:t xml:space="preserve"> </w:t>
      </w:r>
      <w:r w:rsidR="00E7485A" w:rsidRPr="00384FF5">
        <w:rPr>
          <w:rFonts w:ascii="Times New Roman" w:eastAsia="Times New Roman" w:hAnsi="Times New Roman" w:cs="Times New Roman"/>
          <w:bCs/>
          <w:sz w:val="24"/>
          <w:szCs w:val="24"/>
        </w:rPr>
        <w:t>pjesë</w:t>
      </w:r>
      <w:r w:rsidRPr="00384FF5">
        <w:rPr>
          <w:rFonts w:ascii="Times New Roman" w:eastAsia="Times New Roman" w:hAnsi="Times New Roman" w:cs="Times New Roman"/>
          <w:bCs/>
          <w:sz w:val="24"/>
          <w:szCs w:val="24"/>
        </w:rPr>
        <w:t xml:space="preserve"> e dosjes. </w:t>
      </w:r>
      <w:r w:rsidR="003A1936" w:rsidRPr="00384FF5">
        <w:rPr>
          <w:rFonts w:ascii="Times New Roman" w:eastAsia="Times New Roman" w:hAnsi="Times New Roman" w:cs="Times New Roman"/>
          <w:bCs/>
          <w:sz w:val="24"/>
          <w:szCs w:val="24"/>
        </w:rPr>
        <w:t xml:space="preserve">Analiza e subjektit </w:t>
      </w:r>
      <w:r w:rsidR="005250A9" w:rsidRPr="00384FF5">
        <w:rPr>
          <w:rFonts w:ascii="Times New Roman" w:eastAsia="Times New Roman" w:hAnsi="Times New Roman" w:cs="Times New Roman"/>
          <w:bCs/>
          <w:sz w:val="24"/>
          <w:szCs w:val="24"/>
        </w:rPr>
        <w:t>p</w:t>
      </w:r>
      <w:r w:rsidR="003A1936" w:rsidRPr="00384FF5">
        <w:rPr>
          <w:rFonts w:ascii="Times New Roman" w:eastAsia="Times New Roman" w:hAnsi="Times New Roman" w:cs="Times New Roman"/>
          <w:bCs/>
          <w:sz w:val="24"/>
          <w:szCs w:val="24"/>
        </w:rPr>
        <w:t>ë</w:t>
      </w:r>
      <w:r w:rsidR="005250A9" w:rsidRPr="00384FF5">
        <w:rPr>
          <w:rFonts w:ascii="Times New Roman" w:eastAsia="Times New Roman" w:hAnsi="Times New Roman" w:cs="Times New Roman"/>
          <w:bCs/>
          <w:sz w:val="24"/>
          <w:szCs w:val="24"/>
        </w:rPr>
        <w:t>r</w:t>
      </w:r>
      <w:r w:rsidR="003A1936" w:rsidRPr="00384FF5">
        <w:rPr>
          <w:rFonts w:ascii="Times New Roman" w:eastAsia="Times New Roman" w:hAnsi="Times New Roman" w:cs="Times New Roman"/>
          <w:bCs/>
          <w:sz w:val="24"/>
          <w:szCs w:val="24"/>
        </w:rPr>
        <w:t xml:space="preserve"> fakte</w:t>
      </w:r>
      <w:r w:rsidR="005250A9" w:rsidRPr="00384FF5">
        <w:rPr>
          <w:rFonts w:ascii="Times New Roman" w:eastAsia="Times New Roman" w:hAnsi="Times New Roman" w:cs="Times New Roman"/>
          <w:bCs/>
          <w:sz w:val="24"/>
          <w:szCs w:val="24"/>
        </w:rPr>
        <w:t xml:space="preserve">t </w:t>
      </w:r>
      <w:r w:rsidR="003A1936" w:rsidRPr="00384FF5">
        <w:rPr>
          <w:rFonts w:ascii="Times New Roman" w:eastAsia="Times New Roman" w:hAnsi="Times New Roman" w:cs="Times New Roman"/>
          <w:bCs/>
          <w:sz w:val="24"/>
          <w:szCs w:val="24"/>
        </w:rPr>
        <w:t xml:space="preserve">në lidhje me ligjin është gjysmë faqeje, nga 10 faqe në total. Në këtë analizë nuk vërehet arsyetimi për detyrat e lëna nga gjykata, apo konkluzionet e arritura nga pyetja e kallëzuesit. </w:t>
      </w:r>
      <w:r w:rsidRPr="00384FF5">
        <w:rPr>
          <w:rFonts w:ascii="Times New Roman" w:eastAsia="Times New Roman" w:hAnsi="Times New Roman" w:cs="Times New Roman"/>
          <w:bCs/>
          <w:sz w:val="24"/>
          <w:szCs w:val="24"/>
        </w:rPr>
        <w:t xml:space="preserve">Subjekti referon se </w:t>
      </w:r>
      <w:r w:rsidR="003A1936" w:rsidRPr="00384FF5">
        <w:rPr>
          <w:rFonts w:ascii="Times New Roman" w:eastAsia="Times New Roman" w:hAnsi="Times New Roman" w:cs="Times New Roman"/>
          <w:bCs/>
          <w:sz w:val="24"/>
          <w:szCs w:val="24"/>
        </w:rPr>
        <w:t>administroi</w:t>
      </w:r>
      <w:r w:rsidRPr="00384FF5">
        <w:rPr>
          <w:rFonts w:ascii="Times New Roman" w:eastAsia="Times New Roman" w:hAnsi="Times New Roman" w:cs="Times New Roman"/>
          <w:bCs/>
          <w:sz w:val="24"/>
          <w:szCs w:val="24"/>
        </w:rPr>
        <w:t xml:space="preserve"> dokumentacionin bankar, </w:t>
      </w:r>
      <w:r w:rsidR="008265D4" w:rsidRPr="00384FF5">
        <w:rPr>
          <w:rFonts w:ascii="Times New Roman" w:eastAsia="Times New Roman" w:hAnsi="Times New Roman" w:cs="Times New Roman"/>
          <w:bCs/>
          <w:sz w:val="24"/>
          <w:szCs w:val="24"/>
        </w:rPr>
        <w:t>ndërkohë</w:t>
      </w:r>
      <w:r w:rsidRPr="00384FF5">
        <w:rPr>
          <w:rFonts w:ascii="Times New Roman" w:eastAsia="Times New Roman" w:hAnsi="Times New Roman" w:cs="Times New Roman"/>
          <w:bCs/>
          <w:sz w:val="24"/>
          <w:szCs w:val="24"/>
        </w:rPr>
        <w:t xml:space="preserve"> nuk </w:t>
      </w:r>
      <w:r w:rsidR="008265D4" w:rsidRPr="00384FF5">
        <w:rPr>
          <w:rFonts w:ascii="Times New Roman" w:eastAsia="Times New Roman" w:hAnsi="Times New Roman" w:cs="Times New Roman"/>
          <w:bCs/>
          <w:sz w:val="24"/>
          <w:szCs w:val="24"/>
        </w:rPr>
        <w:t>përcolli</w:t>
      </w:r>
      <w:r w:rsidRPr="00384FF5">
        <w:rPr>
          <w:rFonts w:ascii="Times New Roman" w:eastAsia="Times New Roman" w:hAnsi="Times New Roman" w:cs="Times New Roman"/>
          <w:bCs/>
          <w:sz w:val="24"/>
          <w:szCs w:val="24"/>
        </w:rPr>
        <w:t xml:space="preserve"> akte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tilla; po ashtu se administroi dokumentacionin nga ASHK-ja </w:t>
      </w:r>
      <w:r w:rsidR="007D2A88" w:rsidRPr="00384FF5">
        <w:rPr>
          <w:rFonts w:ascii="Times New Roman" w:eastAsia="Times New Roman" w:hAnsi="Times New Roman" w:cs="Times New Roman"/>
          <w:bCs/>
          <w:sz w:val="24"/>
          <w:szCs w:val="24"/>
        </w:rPr>
        <w:t>për</w:t>
      </w:r>
      <w:r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verifikuar shitjet apo </w:t>
      </w:r>
      <w:r w:rsidR="008265D4" w:rsidRPr="00384FF5">
        <w:rPr>
          <w:rFonts w:ascii="Times New Roman" w:eastAsia="Times New Roman" w:hAnsi="Times New Roman" w:cs="Times New Roman"/>
          <w:bCs/>
          <w:sz w:val="24"/>
          <w:szCs w:val="24"/>
        </w:rPr>
        <w:t>nëse</w:t>
      </w:r>
      <w:r w:rsidRPr="00384FF5">
        <w:rPr>
          <w:rFonts w:ascii="Times New Roman" w:eastAsia="Times New Roman" w:hAnsi="Times New Roman" w:cs="Times New Roman"/>
          <w:bCs/>
          <w:sz w:val="24"/>
          <w:szCs w:val="24"/>
        </w:rPr>
        <w:t xml:space="preserve"> ka kontrata </w:t>
      </w:r>
      <w:r w:rsidR="008265D4" w:rsidRPr="00384FF5">
        <w:rPr>
          <w:rFonts w:ascii="Times New Roman" w:eastAsia="Times New Roman" w:hAnsi="Times New Roman" w:cs="Times New Roman"/>
          <w:bCs/>
          <w:sz w:val="24"/>
          <w:szCs w:val="24"/>
        </w:rPr>
        <w:t>pjesëtimi</w:t>
      </w:r>
      <w:r w:rsidRPr="00384FF5">
        <w:rPr>
          <w:rFonts w:ascii="Times New Roman" w:eastAsia="Times New Roman" w:hAnsi="Times New Roman" w:cs="Times New Roman"/>
          <w:bCs/>
          <w:sz w:val="24"/>
          <w:szCs w:val="24"/>
        </w:rPr>
        <w:t>, por ky akt nuk administrohet 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fashikujt e Kolegjit. As pyetja e noterit </w:t>
      </w:r>
      <w:proofErr w:type="spellStart"/>
      <w:r w:rsidRPr="00384FF5">
        <w:rPr>
          <w:rFonts w:ascii="Times New Roman" w:eastAsia="Times New Roman" w:hAnsi="Times New Roman" w:cs="Times New Roman"/>
          <w:bCs/>
          <w:sz w:val="24"/>
          <w:szCs w:val="24"/>
        </w:rPr>
        <w:t>Arjan</w:t>
      </w:r>
      <w:proofErr w:type="spellEnd"/>
      <w:r w:rsidRPr="00384FF5">
        <w:rPr>
          <w:rFonts w:ascii="Times New Roman" w:eastAsia="Times New Roman" w:hAnsi="Times New Roman" w:cs="Times New Roman"/>
          <w:bCs/>
          <w:sz w:val="24"/>
          <w:szCs w:val="24"/>
        </w:rPr>
        <w:t xml:space="preserve"> </w:t>
      </w:r>
      <w:proofErr w:type="spellStart"/>
      <w:r w:rsidRPr="00384FF5">
        <w:rPr>
          <w:rFonts w:ascii="Times New Roman" w:eastAsia="Times New Roman" w:hAnsi="Times New Roman" w:cs="Times New Roman"/>
          <w:bCs/>
          <w:sz w:val="24"/>
          <w:szCs w:val="24"/>
        </w:rPr>
        <w:t>Xha</w:t>
      </w:r>
      <w:r w:rsidR="00AB212F" w:rsidRPr="00384FF5">
        <w:rPr>
          <w:rFonts w:ascii="Times New Roman" w:eastAsia="Times New Roman" w:hAnsi="Times New Roman" w:cs="Times New Roman"/>
          <w:bCs/>
          <w:sz w:val="24"/>
          <w:szCs w:val="24"/>
        </w:rPr>
        <w:t>f</w:t>
      </w:r>
      <w:r w:rsidRPr="00384FF5">
        <w:rPr>
          <w:rFonts w:ascii="Times New Roman" w:eastAsia="Times New Roman" w:hAnsi="Times New Roman" w:cs="Times New Roman"/>
          <w:bCs/>
          <w:sz w:val="24"/>
          <w:szCs w:val="24"/>
        </w:rPr>
        <w:t>erllari</w:t>
      </w:r>
      <w:proofErr w:type="spellEnd"/>
      <w:r w:rsidRPr="00384FF5">
        <w:rPr>
          <w:rFonts w:ascii="Times New Roman" w:eastAsia="Times New Roman" w:hAnsi="Times New Roman" w:cs="Times New Roman"/>
          <w:bCs/>
          <w:sz w:val="24"/>
          <w:szCs w:val="24"/>
        </w:rPr>
        <w:t xml:space="preserve"> nuk </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sht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b</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r</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012332" w:rsidRPr="00384FF5">
        <w:rPr>
          <w:rFonts w:ascii="Times New Roman" w:eastAsia="Times New Roman" w:hAnsi="Times New Roman" w:cs="Times New Roman"/>
          <w:bCs/>
          <w:sz w:val="24"/>
          <w:szCs w:val="24"/>
        </w:rPr>
        <w:t>pjesë</w:t>
      </w:r>
      <w:r w:rsidRPr="00384FF5">
        <w:rPr>
          <w:rFonts w:ascii="Times New Roman" w:eastAsia="Times New Roman" w:hAnsi="Times New Roman" w:cs="Times New Roman"/>
          <w:bCs/>
          <w:sz w:val="24"/>
          <w:szCs w:val="24"/>
        </w:rPr>
        <w:t xml:space="preserve"> e fashikullit.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012332" w:rsidRPr="00384FF5">
        <w:rPr>
          <w:rFonts w:ascii="Times New Roman" w:eastAsia="Times New Roman" w:hAnsi="Times New Roman" w:cs="Times New Roman"/>
          <w:bCs/>
          <w:sz w:val="24"/>
          <w:szCs w:val="24"/>
        </w:rPr>
        <w:t>dhënat</w:t>
      </w:r>
      <w:r w:rsidRPr="00384FF5">
        <w:rPr>
          <w:rFonts w:ascii="Times New Roman" w:eastAsia="Times New Roman" w:hAnsi="Times New Roman" w:cs="Times New Roman"/>
          <w:bCs/>
          <w:sz w:val="24"/>
          <w:szCs w:val="24"/>
        </w:rPr>
        <w:t xml:space="preserve"> q</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subjekti referon 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012332" w:rsidRPr="00384FF5">
        <w:rPr>
          <w:rFonts w:ascii="Times New Roman" w:eastAsia="Times New Roman" w:hAnsi="Times New Roman" w:cs="Times New Roman"/>
          <w:bCs/>
          <w:sz w:val="24"/>
          <w:szCs w:val="24"/>
        </w:rPr>
        <w:t>kërkesën</w:t>
      </w:r>
      <w:r w:rsidRPr="00384FF5">
        <w:rPr>
          <w:rFonts w:ascii="Times New Roman" w:eastAsia="Times New Roman" w:hAnsi="Times New Roman" w:cs="Times New Roman"/>
          <w:bCs/>
          <w:sz w:val="24"/>
          <w:szCs w:val="24"/>
        </w:rPr>
        <w:t xml:space="preserve"> e pushimit, nuk </w:t>
      </w:r>
      <w:r w:rsidR="008265D4" w:rsidRPr="00384FF5">
        <w:rPr>
          <w:rFonts w:ascii="Times New Roman" w:eastAsia="Times New Roman" w:hAnsi="Times New Roman" w:cs="Times New Roman"/>
          <w:bCs/>
          <w:sz w:val="24"/>
          <w:szCs w:val="24"/>
        </w:rPr>
        <w:t>përmbajnë</w:t>
      </w:r>
      <w:r w:rsidRPr="00384FF5">
        <w:rPr>
          <w:rFonts w:ascii="Times New Roman" w:eastAsia="Times New Roman" w:hAnsi="Times New Roman" w:cs="Times New Roman"/>
          <w:bCs/>
          <w:sz w:val="24"/>
          <w:szCs w:val="24"/>
        </w:rPr>
        <w:t xml:space="preserve"> data, 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7D2A88" w:rsidRPr="00384FF5">
        <w:rPr>
          <w:rFonts w:ascii="Times New Roman" w:eastAsia="Times New Roman" w:hAnsi="Times New Roman" w:cs="Times New Roman"/>
          <w:bCs/>
          <w:sz w:val="24"/>
          <w:szCs w:val="24"/>
        </w:rPr>
        <w:t>mënyrë</w:t>
      </w:r>
      <w:r w:rsidRPr="00384FF5">
        <w:rPr>
          <w:rFonts w:ascii="Times New Roman" w:eastAsia="Times New Roman" w:hAnsi="Times New Roman" w:cs="Times New Roman"/>
          <w:bCs/>
          <w:sz w:val="24"/>
          <w:szCs w:val="24"/>
        </w:rPr>
        <w:t xml:space="preserve"> q</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mund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verifikohet </w:t>
      </w:r>
      <w:r w:rsidR="008265D4" w:rsidRPr="00384FF5">
        <w:rPr>
          <w:rFonts w:ascii="Times New Roman" w:eastAsia="Times New Roman" w:hAnsi="Times New Roman" w:cs="Times New Roman"/>
          <w:bCs/>
          <w:sz w:val="24"/>
          <w:szCs w:val="24"/>
        </w:rPr>
        <w:t>kohështrirja</w:t>
      </w:r>
      <w:r w:rsidRPr="00384FF5">
        <w:rPr>
          <w:rFonts w:ascii="Times New Roman" w:eastAsia="Times New Roman" w:hAnsi="Times New Roman" w:cs="Times New Roman"/>
          <w:bCs/>
          <w:sz w:val="24"/>
          <w:szCs w:val="24"/>
        </w:rPr>
        <w:t xml:space="preserve"> e veprimeve hetimore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saj. Me </w:t>
      </w:r>
      <w:r w:rsidR="0007589D" w:rsidRPr="00384FF5">
        <w:rPr>
          <w:rFonts w:ascii="Times New Roman" w:eastAsia="Times New Roman" w:hAnsi="Times New Roman" w:cs="Times New Roman"/>
          <w:bCs/>
          <w:sz w:val="24"/>
          <w:szCs w:val="24"/>
        </w:rPr>
        <w:t>rëndësi</w:t>
      </w:r>
      <w:r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k</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rast paraqitet edhe fakti se </w:t>
      </w:r>
      <w:r w:rsidR="0011167E" w:rsidRPr="00384FF5">
        <w:rPr>
          <w:rFonts w:ascii="Times New Roman" w:eastAsia="Times New Roman" w:hAnsi="Times New Roman" w:cs="Times New Roman"/>
          <w:bCs/>
          <w:sz w:val="24"/>
          <w:szCs w:val="24"/>
        </w:rPr>
        <w:t>pavarësisht</w:t>
      </w:r>
      <w:r w:rsidRPr="00384FF5">
        <w:rPr>
          <w:rFonts w:ascii="Times New Roman" w:eastAsia="Times New Roman" w:hAnsi="Times New Roman" w:cs="Times New Roman"/>
          <w:bCs/>
          <w:sz w:val="24"/>
          <w:szCs w:val="24"/>
        </w:rPr>
        <w:t xml:space="preserve"> orientimit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Gjykatës s</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Apelit rreth hetimit 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drejtim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1C77CF" w:rsidRPr="00384FF5">
        <w:rPr>
          <w:rFonts w:ascii="Times New Roman" w:eastAsia="Times New Roman" w:hAnsi="Times New Roman" w:cs="Times New Roman"/>
          <w:bCs/>
          <w:sz w:val="24"/>
          <w:szCs w:val="24"/>
        </w:rPr>
        <w:t>veprës</w:t>
      </w:r>
      <w:r w:rsidRPr="00384FF5">
        <w:rPr>
          <w:rFonts w:ascii="Times New Roman" w:eastAsia="Times New Roman" w:hAnsi="Times New Roman" w:cs="Times New Roman"/>
          <w:bCs/>
          <w:sz w:val="24"/>
          <w:szCs w:val="24"/>
        </w:rPr>
        <w:t xml:space="preserve"> penale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mashtrimit, subjekti nuk kreu </w:t>
      </w:r>
      <w:r w:rsidR="001C77CF" w:rsidRPr="00384FF5">
        <w:rPr>
          <w:rFonts w:ascii="Times New Roman" w:eastAsia="Times New Roman" w:hAnsi="Times New Roman" w:cs="Times New Roman"/>
          <w:bCs/>
          <w:sz w:val="24"/>
          <w:szCs w:val="24"/>
        </w:rPr>
        <w:t>asnjë</w:t>
      </w:r>
      <w:r w:rsidRPr="00384FF5">
        <w:rPr>
          <w:rFonts w:ascii="Times New Roman" w:eastAsia="Times New Roman" w:hAnsi="Times New Roman" w:cs="Times New Roman"/>
          <w:bCs/>
          <w:sz w:val="24"/>
          <w:szCs w:val="24"/>
        </w:rPr>
        <w:t xml:space="preserve"> </w:t>
      </w:r>
      <w:r w:rsidR="00E02395" w:rsidRPr="00384FF5">
        <w:rPr>
          <w:rFonts w:ascii="Times New Roman" w:eastAsia="Times New Roman" w:hAnsi="Times New Roman" w:cs="Times New Roman"/>
          <w:bCs/>
          <w:sz w:val="24"/>
          <w:szCs w:val="24"/>
        </w:rPr>
        <w:t>analizë</w:t>
      </w:r>
      <w:r w:rsidRPr="00384FF5">
        <w:rPr>
          <w:rFonts w:ascii="Times New Roman" w:eastAsia="Times New Roman" w:hAnsi="Times New Roman" w:cs="Times New Roman"/>
          <w:bCs/>
          <w:sz w:val="24"/>
          <w:szCs w:val="24"/>
        </w:rPr>
        <w:t xml:space="preserve">, dhe nuk shprehet </w:t>
      </w:r>
      <w:r w:rsidR="001C77CF" w:rsidRPr="00384FF5">
        <w:rPr>
          <w:rFonts w:ascii="Times New Roman" w:eastAsia="Times New Roman" w:hAnsi="Times New Roman" w:cs="Times New Roman"/>
          <w:bCs/>
          <w:sz w:val="24"/>
          <w:szCs w:val="24"/>
        </w:rPr>
        <w:t>për</w:t>
      </w:r>
      <w:r w:rsidRPr="00384FF5">
        <w:rPr>
          <w:rFonts w:ascii="Times New Roman" w:eastAsia="Times New Roman" w:hAnsi="Times New Roman" w:cs="Times New Roman"/>
          <w:bCs/>
          <w:sz w:val="24"/>
          <w:szCs w:val="24"/>
        </w:rPr>
        <w:t xml:space="preserve"> k</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orientim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012332" w:rsidRPr="00384FF5">
        <w:rPr>
          <w:rFonts w:ascii="Times New Roman" w:eastAsia="Times New Roman" w:hAnsi="Times New Roman" w:cs="Times New Roman"/>
          <w:bCs/>
          <w:sz w:val="24"/>
          <w:szCs w:val="24"/>
        </w:rPr>
        <w:t>gjykatës</w:t>
      </w:r>
      <w:r w:rsidRPr="00384FF5">
        <w:rPr>
          <w:rFonts w:ascii="Times New Roman" w:eastAsia="Times New Roman" w:hAnsi="Times New Roman" w:cs="Times New Roman"/>
          <w:bCs/>
          <w:sz w:val="24"/>
          <w:szCs w:val="24"/>
        </w:rPr>
        <w:t xml:space="preserve"> </w:t>
      </w:r>
      <w:r w:rsidR="00012332" w:rsidRPr="00384FF5">
        <w:rPr>
          <w:rFonts w:ascii="Times New Roman" w:eastAsia="Times New Roman" w:hAnsi="Times New Roman" w:cs="Times New Roman"/>
          <w:bCs/>
          <w:sz w:val="24"/>
          <w:szCs w:val="24"/>
        </w:rPr>
        <w:t>përse</w:t>
      </w:r>
      <w:r w:rsidRPr="00384FF5">
        <w:rPr>
          <w:rFonts w:ascii="Times New Roman" w:eastAsia="Times New Roman" w:hAnsi="Times New Roman" w:cs="Times New Roman"/>
          <w:bCs/>
          <w:sz w:val="24"/>
          <w:szCs w:val="24"/>
        </w:rPr>
        <w:t xml:space="preserve"> nuk e hetoi </w:t>
      </w:r>
      <w:r w:rsidR="008F52B1" w:rsidRPr="00384FF5">
        <w:rPr>
          <w:rFonts w:ascii="Times New Roman" w:eastAsia="Times New Roman" w:hAnsi="Times New Roman" w:cs="Times New Roman"/>
          <w:bCs/>
          <w:sz w:val="24"/>
          <w:szCs w:val="24"/>
        </w:rPr>
        <w:t>për</w:t>
      </w:r>
      <w:r w:rsidR="001C77CF" w:rsidRPr="00384FF5">
        <w:rPr>
          <w:rFonts w:ascii="Times New Roman" w:eastAsia="Times New Roman" w:hAnsi="Times New Roman" w:cs="Times New Roman"/>
          <w:bCs/>
          <w:sz w:val="24"/>
          <w:szCs w:val="24"/>
        </w:rPr>
        <w:t xml:space="preserve"> k</w:t>
      </w:r>
      <w:r w:rsidR="00207232" w:rsidRPr="00384FF5">
        <w:rPr>
          <w:rFonts w:ascii="Times New Roman" w:eastAsia="Times New Roman" w:hAnsi="Times New Roman" w:cs="Times New Roman"/>
          <w:bCs/>
          <w:sz w:val="24"/>
          <w:szCs w:val="24"/>
        </w:rPr>
        <w:t>ë</w:t>
      </w:r>
      <w:r w:rsidR="001C77CF" w:rsidRPr="00384FF5">
        <w:rPr>
          <w:rFonts w:ascii="Times New Roman" w:eastAsia="Times New Roman" w:hAnsi="Times New Roman" w:cs="Times New Roman"/>
          <w:bCs/>
          <w:sz w:val="24"/>
          <w:szCs w:val="24"/>
        </w:rPr>
        <w:t>t</w:t>
      </w:r>
      <w:r w:rsidR="00207232" w:rsidRPr="00384FF5">
        <w:rPr>
          <w:rFonts w:ascii="Times New Roman" w:eastAsia="Times New Roman" w:hAnsi="Times New Roman" w:cs="Times New Roman"/>
          <w:bCs/>
          <w:sz w:val="24"/>
          <w:szCs w:val="24"/>
        </w:rPr>
        <w:t>ë</w:t>
      </w:r>
      <w:r w:rsidR="001C77CF" w:rsidRPr="00384FF5">
        <w:rPr>
          <w:rFonts w:ascii="Times New Roman" w:eastAsia="Times New Roman" w:hAnsi="Times New Roman" w:cs="Times New Roman"/>
          <w:bCs/>
          <w:sz w:val="24"/>
          <w:szCs w:val="24"/>
        </w:rPr>
        <w:t xml:space="preserve"> </w:t>
      </w:r>
      <w:r w:rsidR="00012332" w:rsidRPr="00384FF5">
        <w:rPr>
          <w:rFonts w:ascii="Times New Roman" w:eastAsia="Times New Roman" w:hAnsi="Times New Roman" w:cs="Times New Roman"/>
          <w:bCs/>
          <w:sz w:val="24"/>
          <w:szCs w:val="24"/>
        </w:rPr>
        <w:t>vep</w:t>
      </w:r>
      <w:r w:rsidR="001C77CF" w:rsidRPr="00384FF5">
        <w:rPr>
          <w:rFonts w:ascii="Times New Roman" w:eastAsia="Times New Roman" w:hAnsi="Times New Roman" w:cs="Times New Roman"/>
          <w:bCs/>
          <w:sz w:val="24"/>
          <w:szCs w:val="24"/>
        </w:rPr>
        <w:t>ë</w:t>
      </w:r>
      <w:r w:rsidR="00012332" w:rsidRPr="00384FF5">
        <w:rPr>
          <w:rFonts w:ascii="Times New Roman" w:eastAsia="Times New Roman" w:hAnsi="Times New Roman" w:cs="Times New Roman"/>
          <w:bCs/>
          <w:sz w:val="24"/>
          <w:szCs w:val="24"/>
        </w:rPr>
        <w:t>r</w:t>
      </w:r>
      <w:r w:rsidRPr="00384FF5">
        <w:rPr>
          <w:rFonts w:ascii="Times New Roman" w:eastAsia="Times New Roman" w:hAnsi="Times New Roman" w:cs="Times New Roman"/>
          <w:bCs/>
          <w:sz w:val="24"/>
          <w:szCs w:val="24"/>
        </w:rPr>
        <w:t xml:space="preserve"> penale, 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E02395" w:rsidRPr="00384FF5">
        <w:rPr>
          <w:rFonts w:ascii="Times New Roman" w:eastAsia="Times New Roman" w:hAnsi="Times New Roman" w:cs="Times New Roman"/>
          <w:bCs/>
          <w:sz w:val="24"/>
          <w:szCs w:val="24"/>
        </w:rPr>
        <w:t>kohën</w:t>
      </w:r>
      <w:r w:rsidRPr="00384FF5">
        <w:rPr>
          <w:rFonts w:ascii="Times New Roman" w:eastAsia="Times New Roman" w:hAnsi="Times New Roman" w:cs="Times New Roman"/>
          <w:bCs/>
          <w:sz w:val="24"/>
          <w:szCs w:val="24"/>
        </w:rPr>
        <w:t xml:space="preserve"> kur konstatoi q</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AF74DD" w:rsidRPr="00384FF5">
        <w:rPr>
          <w:rFonts w:ascii="Times New Roman" w:eastAsia="Times New Roman" w:hAnsi="Times New Roman" w:cs="Times New Roman"/>
          <w:bCs/>
          <w:sz w:val="24"/>
          <w:szCs w:val="24"/>
        </w:rPr>
        <w:t>paratë</w:t>
      </w:r>
      <w:r w:rsidRPr="00384FF5">
        <w:rPr>
          <w:rFonts w:ascii="Times New Roman" w:eastAsia="Times New Roman" w:hAnsi="Times New Roman" w:cs="Times New Roman"/>
          <w:bCs/>
          <w:sz w:val="24"/>
          <w:szCs w:val="24"/>
        </w:rPr>
        <w:t xml:space="preserve"> </w:t>
      </w:r>
      <w:r w:rsidR="00E02395" w:rsidRPr="00384FF5">
        <w:rPr>
          <w:rFonts w:ascii="Times New Roman" w:eastAsia="Times New Roman" w:hAnsi="Times New Roman" w:cs="Times New Roman"/>
          <w:bCs/>
          <w:sz w:val="24"/>
          <w:szCs w:val="24"/>
        </w:rPr>
        <w:t>janë</w:t>
      </w:r>
      <w:r w:rsidRPr="00384FF5">
        <w:rPr>
          <w:rFonts w:ascii="Times New Roman" w:eastAsia="Times New Roman" w:hAnsi="Times New Roman" w:cs="Times New Roman"/>
          <w:bCs/>
          <w:sz w:val="24"/>
          <w:szCs w:val="24"/>
        </w:rPr>
        <w:t xml:space="preserve"> marr</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7D2A88" w:rsidRPr="00384FF5">
        <w:rPr>
          <w:rFonts w:ascii="Times New Roman" w:eastAsia="Times New Roman" w:hAnsi="Times New Roman" w:cs="Times New Roman"/>
          <w:bCs/>
          <w:sz w:val="24"/>
          <w:szCs w:val="24"/>
        </w:rPr>
        <w:t>dorë</w:t>
      </w:r>
      <w:r w:rsidRPr="00384FF5">
        <w:rPr>
          <w:rFonts w:ascii="Times New Roman" w:eastAsia="Times New Roman" w:hAnsi="Times New Roman" w:cs="Times New Roman"/>
          <w:bCs/>
          <w:sz w:val="24"/>
          <w:szCs w:val="24"/>
        </w:rPr>
        <w:t>/</w:t>
      </w:r>
      <w:proofErr w:type="spellStart"/>
      <w:r w:rsidRPr="00384FF5">
        <w:rPr>
          <w:rFonts w:ascii="Times New Roman" w:eastAsia="Times New Roman" w:hAnsi="Times New Roman" w:cs="Times New Roman"/>
          <w:bCs/>
          <w:sz w:val="24"/>
          <w:szCs w:val="24"/>
        </w:rPr>
        <w:t>cash</w:t>
      </w:r>
      <w:proofErr w:type="spellEnd"/>
      <w:r w:rsidRPr="00384FF5">
        <w:rPr>
          <w:rFonts w:ascii="Times New Roman" w:eastAsia="Times New Roman" w:hAnsi="Times New Roman" w:cs="Times New Roman"/>
          <w:bCs/>
          <w:sz w:val="24"/>
          <w:szCs w:val="24"/>
        </w:rPr>
        <w:t xml:space="preserve"> nga z. </w:t>
      </w:r>
      <w:proofErr w:type="spellStart"/>
      <w:r w:rsidRPr="00384FF5">
        <w:rPr>
          <w:rFonts w:ascii="Times New Roman" w:eastAsia="Times New Roman" w:hAnsi="Times New Roman" w:cs="Times New Roman"/>
          <w:bCs/>
          <w:sz w:val="24"/>
          <w:szCs w:val="24"/>
        </w:rPr>
        <w:t>Leonard</w:t>
      </w:r>
      <w:proofErr w:type="spellEnd"/>
      <w:r w:rsidRPr="00384FF5">
        <w:rPr>
          <w:rFonts w:ascii="Times New Roman" w:eastAsia="Times New Roman" w:hAnsi="Times New Roman" w:cs="Times New Roman"/>
          <w:bCs/>
          <w:sz w:val="24"/>
          <w:szCs w:val="24"/>
        </w:rPr>
        <w:t xml:space="preserve"> Bala.</w:t>
      </w:r>
      <w:r w:rsidR="00AF74DD" w:rsidRPr="00384FF5">
        <w:rPr>
          <w:rFonts w:ascii="Times New Roman" w:eastAsia="Times New Roman" w:hAnsi="Times New Roman" w:cs="Times New Roman"/>
          <w:bCs/>
          <w:sz w:val="24"/>
          <w:szCs w:val="24"/>
        </w:rPr>
        <w:t xml:space="preserve"> Subjekti nuk shpjegoi </w:t>
      </w:r>
      <w:r w:rsidR="002D2CA0" w:rsidRPr="00384FF5">
        <w:rPr>
          <w:rFonts w:ascii="Times New Roman" w:eastAsia="Times New Roman" w:hAnsi="Times New Roman" w:cs="Times New Roman"/>
          <w:bCs/>
          <w:sz w:val="24"/>
          <w:szCs w:val="24"/>
        </w:rPr>
        <w:t>nëse</w:t>
      </w:r>
      <w:r w:rsidR="00AF74DD" w:rsidRPr="00384FF5">
        <w:rPr>
          <w:rFonts w:ascii="Times New Roman" w:eastAsia="Times New Roman" w:hAnsi="Times New Roman" w:cs="Times New Roman"/>
          <w:bCs/>
          <w:sz w:val="24"/>
          <w:szCs w:val="24"/>
        </w:rPr>
        <w:t xml:space="preserve"> z. </w:t>
      </w:r>
      <w:proofErr w:type="spellStart"/>
      <w:r w:rsidR="00AF74DD" w:rsidRPr="00384FF5">
        <w:rPr>
          <w:rFonts w:ascii="Times New Roman" w:eastAsia="Times New Roman" w:hAnsi="Times New Roman" w:cs="Times New Roman"/>
          <w:bCs/>
          <w:sz w:val="24"/>
          <w:szCs w:val="24"/>
        </w:rPr>
        <w:t>Leonard</w:t>
      </w:r>
      <w:proofErr w:type="spellEnd"/>
      <w:r w:rsidR="00AF74DD" w:rsidRPr="00384FF5">
        <w:rPr>
          <w:rFonts w:ascii="Times New Roman" w:eastAsia="Times New Roman" w:hAnsi="Times New Roman" w:cs="Times New Roman"/>
          <w:bCs/>
          <w:sz w:val="24"/>
          <w:szCs w:val="24"/>
        </w:rPr>
        <w:t xml:space="preserve"> Bala </w:t>
      </w:r>
      <w:r w:rsidR="009C6332" w:rsidRPr="00384FF5">
        <w:rPr>
          <w:rFonts w:ascii="Times New Roman" w:eastAsia="Times New Roman" w:hAnsi="Times New Roman" w:cs="Times New Roman"/>
          <w:bCs/>
          <w:sz w:val="24"/>
          <w:szCs w:val="24"/>
        </w:rPr>
        <w:t>ua ka dh</w:t>
      </w:r>
      <w:r w:rsidR="00207232" w:rsidRPr="00384FF5">
        <w:rPr>
          <w:rFonts w:ascii="Times New Roman" w:eastAsia="Times New Roman" w:hAnsi="Times New Roman" w:cs="Times New Roman"/>
          <w:bCs/>
          <w:sz w:val="24"/>
          <w:szCs w:val="24"/>
        </w:rPr>
        <w:t>ë</w:t>
      </w:r>
      <w:r w:rsidR="009C6332" w:rsidRPr="00384FF5">
        <w:rPr>
          <w:rFonts w:ascii="Times New Roman" w:eastAsia="Times New Roman" w:hAnsi="Times New Roman" w:cs="Times New Roman"/>
          <w:bCs/>
          <w:sz w:val="24"/>
          <w:szCs w:val="24"/>
        </w:rPr>
        <w:t>n</w:t>
      </w:r>
      <w:r w:rsidR="00207232" w:rsidRPr="00384FF5">
        <w:rPr>
          <w:rFonts w:ascii="Times New Roman" w:eastAsia="Times New Roman" w:hAnsi="Times New Roman" w:cs="Times New Roman"/>
          <w:bCs/>
          <w:sz w:val="24"/>
          <w:szCs w:val="24"/>
        </w:rPr>
        <w:t>ë</w:t>
      </w:r>
      <w:r w:rsidR="009C6332" w:rsidRPr="00384FF5">
        <w:rPr>
          <w:rFonts w:ascii="Times New Roman" w:eastAsia="Times New Roman" w:hAnsi="Times New Roman" w:cs="Times New Roman"/>
          <w:bCs/>
          <w:sz w:val="24"/>
          <w:szCs w:val="24"/>
        </w:rPr>
        <w:t xml:space="preserve"> </w:t>
      </w:r>
      <w:r w:rsidR="007D2A88" w:rsidRPr="00384FF5">
        <w:rPr>
          <w:rFonts w:ascii="Times New Roman" w:eastAsia="Times New Roman" w:hAnsi="Times New Roman" w:cs="Times New Roman"/>
          <w:bCs/>
          <w:sz w:val="24"/>
          <w:szCs w:val="24"/>
        </w:rPr>
        <w:t xml:space="preserve">paratë </w:t>
      </w:r>
      <w:r w:rsidR="002D2CA0" w:rsidRPr="00384FF5">
        <w:rPr>
          <w:rFonts w:ascii="Times New Roman" w:eastAsia="Times New Roman" w:hAnsi="Times New Roman" w:cs="Times New Roman"/>
          <w:bCs/>
          <w:sz w:val="24"/>
          <w:szCs w:val="24"/>
        </w:rPr>
        <w:t>shitësve</w:t>
      </w:r>
      <w:r w:rsidR="009C6332" w:rsidRPr="00384FF5">
        <w:rPr>
          <w:rFonts w:ascii="Times New Roman" w:eastAsia="Times New Roman" w:hAnsi="Times New Roman" w:cs="Times New Roman"/>
          <w:bCs/>
          <w:sz w:val="24"/>
          <w:szCs w:val="24"/>
        </w:rPr>
        <w:t xml:space="preserve"> q</w:t>
      </w:r>
      <w:r w:rsidR="00207232" w:rsidRPr="00384FF5">
        <w:rPr>
          <w:rFonts w:ascii="Times New Roman" w:eastAsia="Times New Roman" w:hAnsi="Times New Roman" w:cs="Times New Roman"/>
          <w:bCs/>
          <w:sz w:val="24"/>
          <w:szCs w:val="24"/>
        </w:rPr>
        <w:t>ë</w:t>
      </w:r>
      <w:r w:rsidR="009C6332" w:rsidRPr="00384FF5">
        <w:rPr>
          <w:rFonts w:ascii="Times New Roman" w:eastAsia="Times New Roman" w:hAnsi="Times New Roman" w:cs="Times New Roman"/>
          <w:bCs/>
          <w:sz w:val="24"/>
          <w:szCs w:val="24"/>
        </w:rPr>
        <w:t xml:space="preserve"> ai </w:t>
      </w:r>
      <w:r w:rsidR="002D2CA0" w:rsidRPr="00384FF5">
        <w:rPr>
          <w:rFonts w:ascii="Times New Roman" w:eastAsia="Times New Roman" w:hAnsi="Times New Roman" w:cs="Times New Roman"/>
          <w:bCs/>
          <w:sz w:val="24"/>
          <w:szCs w:val="24"/>
        </w:rPr>
        <w:t>përfaqësonte</w:t>
      </w:r>
      <w:r w:rsidR="009C6332" w:rsidRPr="00384FF5">
        <w:rPr>
          <w:rFonts w:ascii="Times New Roman" w:eastAsia="Times New Roman" w:hAnsi="Times New Roman" w:cs="Times New Roman"/>
          <w:bCs/>
          <w:sz w:val="24"/>
          <w:szCs w:val="24"/>
        </w:rPr>
        <w:t xml:space="preserve"> apo jo, sikurse orientoi gjykata e apelit.</w:t>
      </w:r>
      <w:r w:rsidRPr="00384FF5">
        <w:rPr>
          <w:rFonts w:ascii="Times New Roman" w:eastAsia="Times New Roman" w:hAnsi="Times New Roman" w:cs="Times New Roman"/>
          <w:bCs/>
          <w:sz w:val="24"/>
          <w:szCs w:val="24"/>
        </w:rPr>
        <w:t xml:space="preserve"> Pra subjekti nuk ka zbatuar orientimet e </w:t>
      </w:r>
      <w:r w:rsidR="00AF74DD" w:rsidRPr="00384FF5">
        <w:rPr>
          <w:rFonts w:ascii="Times New Roman" w:eastAsia="Times New Roman" w:hAnsi="Times New Roman" w:cs="Times New Roman"/>
          <w:bCs/>
          <w:sz w:val="24"/>
          <w:szCs w:val="24"/>
        </w:rPr>
        <w:t>gjykatës</w:t>
      </w:r>
      <w:r w:rsidRPr="00384FF5">
        <w:rPr>
          <w:rFonts w:ascii="Times New Roman" w:eastAsia="Times New Roman" w:hAnsi="Times New Roman" w:cs="Times New Roman"/>
          <w:bCs/>
          <w:sz w:val="24"/>
          <w:szCs w:val="24"/>
        </w:rPr>
        <w:t xml:space="preserve"> 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AF74DD" w:rsidRPr="00384FF5">
        <w:rPr>
          <w:rFonts w:ascii="Times New Roman" w:eastAsia="Times New Roman" w:hAnsi="Times New Roman" w:cs="Times New Roman"/>
          <w:bCs/>
          <w:sz w:val="24"/>
          <w:szCs w:val="24"/>
        </w:rPr>
        <w:t>përfundimin</w:t>
      </w:r>
      <w:r w:rsidRPr="00384FF5">
        <w:rPr>
          <w:rFonts w:ascii="Times New Roman" w:eastAsia="Times New Roman" w:hAnsi="Times New Roman" w:cs="Times New Roman"/>
          <w:bCs/>
          <w:sz w:val="24"/>
          <w:szCs w:val="24"/>
        </w:rPr>
        <w:t xml:space="preserve"> e hetimeve t</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saj, n</w:t>
      </w:r>
      <w:r w:rsidR="00207232" w:rsidRPr="00384FF5">
        <w:rPr>
          <w:rFonts w:ascii="Times New Roman" w:eastAsia="Times New Roman" w:hAnsi="Times New Roman" w:cs="Times New Roman"/>
          <w:bCs/>
          <w:sz w:val="24"/>
          <w:szCs w:val="24"/>
        </w:rPr>
        <w:t>ë</w:t>
      </w:r>
      <w:r w:rsidRPr="00384FF5">
        <w:rPr>
          <w:rFonts w:ascii="Times New Roman" w:eastAsia="Times New Roman" w:hAnsi="Times New Roman" w:cs="Times New Roman"/>
          <w:bCs/>
          <w:sz w:val="24"/>
          <w:szCs w:val="24"/>
        </w:rPr>
        <w:t xml:space="preserve"> </w:t>
      </w:r>
      <w:r w:rsidR="00AF74DD" w:rsidRPr="00384FF5">
        <w:rPr>
          <w:rFonts w:ascii="Times New Roman" w:eastAsia="Times New Roman" w:hAnsi="Times New Roman" w:cs="Times New Roman"/>
          <w:bCs/>
          <w:sz w:val="24"/>
          <w:szCs w:val="24"/>
        </w:rPr>
        <w:t>konsideratë</w:t>
      </w:r>
      <w:r w:rsidRPr="00384FF5">
        <w:rPr>
          <w:rFonts w:ascii="Times New Roman" w:eastAsia="Times New Roman" w:hAnsi="Times New Roman" w:cs="Times New Roman"/>
          <w:bCs/>
          <w:sz w:val="24"/>
          <w:szCs w:val="24"/>
        </w:rPr>
        <w:t xml:space="preserve"> </w:t>
      </w:r>
      <w:r w:rsidR="002D2CA0" w:rsidRPr="00384FF5">
        <w:rPr>
          <w:rFonts w:ascii="Times New Roman" w:eastAsia="Times New Roman" w:hAnsi="Times New Roman" w:cs="Times New Roman"/>
          <w:bCs/>
          <w:sz w:val="24"/>
          <w:szCs w:val="24"/>
        </w:rPr>
        <w:t>këtu</w:t>
      </w:r>
      <w:r w:rsidRPr="00384FF5">
        <w:rPr>
          <w:rFonts w:ascii="Times New Roman" w:eastAsia="Times New Roman" w:hAnsi="Times New Roman" w:cs="Times New Roman"/>
          <w:bCs/>
          <w:sz w:val="24"/>
          <w:szCs w:val="24"/>
        </w:rPr>
        <w:t xml:space="preserve"> edhe </w:t>
      </w:r>
      <w:r w:rsidR="002D2CA0" w:rsidRPr="00384FF5">
        <w:rPr>
          <w:rFonts w:ascii="Times New Roman" w:eastAsia="Times New Roman" w:hAnsi="Times New Roman" w:cs="Times New Roman"/>
          <w:bCs/>
          <w:sz w:val="24"/>
          <w:szCs w:val="24"/>
        </w:rPr>
        <w:t>sipërfaqen</w:t>
      </w:r>
      <w:r w:rsidRPr="00384FF5">
        <w:rPr>
          <w:rFonts w:ascii="Times New Roman" w:eastAsia="Times New Roman" w:hAnsi="Times New Roman" w:cs="Times New Roman"/>
          <w:bCs/>
          <w:sz w:val="24"/>
          <w:szCs w:val="24"/>
        </w:rPr>
        <w:t xml:space="preserve"> e madhe prej 10 Ha apo vendndodhjen e </w:t>
      </w:r>
      <w:r w:rsidR="00AF74DD" w:rsidRPr="00384FF5">
        <w:rPr>
          <w:rFonts w:ascii="Times New Roman" w:eastAsia="Times New Roman" w:hAnsi="Times New Roman" w:cs="Times New Roman"/>
          <w:bCs/>
          <w:sz w:val="24"/>
          <w:szCs w:val="24"/>
        </w:rPr>
        <w:t>pronës</w:t>
      </w:r>
      <w:r w:rsidRPr="00384FF5">
        <w:rPr>
          <w:rFonts w:ascii="Times New Roman" w:eastAsia="Times New Roman" w:hAnsi="Times New Roman" w:cs="Times New Roman"/>
          <w:bCs/>
          <w:sz w:val="24"/>
          <w:szCs w:val="24"/>
        </w:rPr>
        <w:t xml:space="preserve"> </w:t>
      </w:r>
      <w:proofErr w:type="spellStart"/>
      <w:r w:rsidRPr="00384FF5">
        <w:rPr>
          <w:rFonts w:ascii="Times New Roman" w:eastAsia="Times New Roman" w:hAnsi="Times New Roman" w:cs="Times New Roman"/>
          <w:bCs/>
          <w:sz w:val="24"/>
          <w:szCs w:val="24"/>
        </w:rPr>
        <w:t>Jal</w:t>
      </w:r>
      <w:r w:rsidR="00207232" w:rsidRPr="00384FF5">
        <w:rPr>
          <w:rFonts w:ascii="Times New Roman" w:eastAsia="Times New Roman" w:hAnsi="Times New Roman" w:cs="Times New Roman"/>
          <w:bCs/>
          <w:sz w:val="24"/>
          <w:szCs w:val="24"/>
        </w:rPr>
        <w:t>ë</w:t>
      </w:r>
      <w:proofErr w:type="spellEnd"/>
      <w:r w:rsidRPr="00384FF5">
        <w:rPr>
          <w:rFonts w:ascii="Times New Roman" w:eastAsia="Times New Roman" w:hAnsi="Times New Roman" w:cs="Times New Roman"/>
          <w:bCs/>
          <w:sz w:val="24"/>
          <w:szCs w:val="24"/>
        </w:rPr>
        <w:t>/Vuno.</w:t>
      </w:r>
    </w:p>
    <w:p w14:paraId="0E3AAD03" w14:textId="7A245E13" w:rsidR="00B73C11" w:rsidRPr="00384FF5" w:rsidRDefault="00D54595"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
          <w:sz w:val="24"/>
          <w:szCs w:val="24"/>
        </w:rPr>
        <w:t>Për</w:t>
      </w:r>
      <w:r w:rsidR="00332F29" w:rsidRPr="00384FF5">
        <w:rPr>
          <w:rFonts w:ascii="Times New Roman" w:eastAsia="Times New Roman" w:hAnsi="Times New Roman" w:cs="Times New Roman"/>
          <w:b/>
          <w:sz w:val="24"/>
          <w:szCs w:val="24"/>
        </w:rPr>
        <w:t xml:space="preserve"> mungesën e akteve n</w:t>
      </w:r>
      <w:r w:rsidR="00384FF5" w:rsidRPr="00384FF5">
        <w:rPr>
          <w:rFonts w:ascii="Times New Roman" w:eastAsia="Times New Roman" w:hAnsi="Times New Roman" w:cs="Times New Roman"/>
          <w:b/>
          <w:sz w:val="24"/>
          <w:szCs w:val="24"/>
        </w:rPr>
        <w:t>ë</w:t>
      </w:r>
      <w:r w:rsidR="00332F29" w:rsidRPr="00384FF5">
        <w:rPr>
          <w:rFonts w:ascii="Times New Roman" w:eastAsia="Times New Roman" w:hAnsi="Times New Roman" w:cs="Times New Roman"/>
          <w:b/>
          <w:sz w:val="24"/>
          <w:szCs w:val="24"/>
        </w:rPr>
        <w:t xml:space="preserve"> dosje, njësia nuk u gjend përpara </w:t>
      </w:r>
      <w:r w:rsidR="0076674E" w:rsidRPr="00384FF5">
        <w:rPr>
          <w:rFonts w:ascii="Times New Roman" w:eastAsia="Times New Roman" w:hAnsi="Times New Roman" w:cs="Times New Roman"/>
          <w:b/>
          <w:sz w:val="24"/>
          <w:szCs w:val="24"/>
        </w:rPr>
        <w:t>vështirësi</w:t>
      </w:r>
      <w:r w:rsidR="0076674E">
        <w:rPr>
          <w:rFonts w:ascii="Times New Roman" w:eastAsia="Times New Roman" w:hAnsi="Times New Roman" w:cs="Times New Roman"/>
          <w:b/>
          <w:sz w:val="24"/>
          <w:szCs w:val="24"/>
        </w:rPr>
        <w:t>së</w:t>
      </w:r>
      <w:r w:rsidR="00332F29" w:rsidRPr="00384FF5">
        <w:rPr>
          <w:rFonts w:ascii="Times New Roman" w:eastAsia="Times New Roman" w:hAnsi="Times New Roman" w:cs="Times New Roman"/>
          <w:b/>
          <w:sz w:val="24"/>
          <w:szCs w:val="24"/>
        </w:rPr>
        <w:t xml:space="preserve"> se verifikimit t</w:t>
      </w:r>
      <w:r w:rsidR="00384FF5" w:rsidRPr="00384FF5">
        <w:rPr>
          <w:rFonts w:ascii="Times New Roman" w:eastAsia="Times New Roman" w:hAnsi="Times New Roman" w:cs="Times New Roman"/>
          <w:b/>
          <w:sz w:val="24"/>
          <w:szCs w:val="24"/>
        </w:rPr>
        <w:t>ë</w:t>
      </w:r>
      <w:r w:rsidR="00332F29" w:rsidRPr="00384FF5">
        <w:rPr>
          <w:rFonts w:ascii="Times New Roman" w:eastAsia="Times New Roman" w:hAnsi="Times New Roman" w:cs="Times New Roman"/>
          <w:b/>
          <w:sz w:val="24"/>
          <w:szCs w:val="24"/>
        </w:rPr>
        <w:t xml:space="preserve"> pretendimeve t</w:t>
      </w:r>
      <w:r w:rsidR="00384FF5" w:rsidRPr="00384FF5">
        <w:rPr>
          <w:rFonts w:ascii="Times New Roman" w:eastAsia="Times New Roman" w:hAnsi="Times New Roman" w:cs="Times New Roman"/>
          <w:b/>
          <w:sz w:val="24"/>
          <w:szCs w:val="24"/>
        </w:rPr>
        <w:t>ë</w:t>
      </w:r>
      <w:r w:rsidR="00332F29" w:rsidRPr="00384FF5">
        <w:rPr>
          <w:rFonts w:ascii="Times New Roman" w:eastAsia="Times New Roman" w:hAnsi="Times New Roman" w:cs="Times New Roman"/>
          <w:b/>
          <w:sz w:val="24"/>
          <w:szCs w:val="24"/>
        </w:rPr>
        <w:t xml:space="preserve"> </w:t>
      </w:r>
      <w:proofErr w:type="spellStart"/>
      <w:r w:rsidR="00332F29" w:rsidRPr="00384FF5">
        <w:rPr>
          <w:rFonts w:ascii="Times New Roman" w:eastAsia="Times New Roman" w:hAnsi="Times New Roman" w:cs="Times New Roman"/>
          <w:b/>
          <w:sz w:val="24"/>
          <w:szCs w:val="24"/>
        </w:rPr>
        <w:t>Komisioneres</w:t>
      </w:r>
      <w:proofErr w:type="spellEnd"/>
      <w:r w:rsidR="00332F29" w:rsidRPr="00384FF5">
        <w:rPr>
          <w:rFonts w:ascii="Times New Roman" w:eastAsia="Times New Roman" w:hAnsi="Times New Roman" w:cs="Times New Roman"/>
          <w:b/>
          <w:sz w:val="24"/>
          <w:szCs w:val="24"/>
        </w:rPr>
        <w:t xml:space="preserve">, pasi dosja </w:t>
      </w:r>
      <w:r w:rsidR="00384FF5" w:rsidRPr="00384FF5">
        <w:rPr>
          <w:rFonts w:ascii="Times New Roman" w:eastAsia="Times New Roman" w:hAnsi="Times New Roman" w:cs="Times New Roman"/>
          <w:b/>
          <w:sz w:val="24"/>
          <w:szCs w:val="24"/>
        </w:rPr>
        <w:t>ë</w:t>
      </w:r>
      <w:r w:rsidR="00332F29" w:rsidRPr="00384FF5">
        <w:rPr>
          <w:rFonts w:ascii="Times New Roman" w:eastAsia="Times New Roman" w:hAnsi="Times New Roman" w:cs="Times New Roman"/>
          <w:b/>
          <w:sz w:val="24"/>
          <w:szCs w:val="24"/>
        </w:rPr>
        <w:t>sht</w:t>
      </w:r>
      <w:r w:rsidR="00384FF5" w:rsidRPr="00384FF5">
        <w:rPr>
          <w:rFonts w:ascii="Times New Roman" w:eastAsia="Times New Roman" w:hAnsi="Times New Roman" w:cs="Times New Roman"/>
          <w:b/>
          <w:sz w:val="24"/>
          <w:szCs w:val="24"/>
        </w:rPr>
        <w:t>ë</w:t>
      </w:r>
      <w:r w:rsidR="00332F29" w:rsidRPr="00384FF5">
        <w:rPr>
          <w:rFonts w:ascii="Times New Roman" w:eastAsia="Times New Roman" w:hAnsi="Times New Roman" w:cs="Times New Roman"/>
          <w:b/>
          <w:sz w:val="24"/>
          <w:szCs w:val="24"/>
        </w:rPr>
        <w:t xml:space="preserve"> relativisht e plot</w:t>
      </w:r>
      <w:r w:rsidR="00384FF5" w:rsidRPr="00384FF5">
        <w:rPr>
          <w:rFonts w:ascii="Times New Roman" w:eastAsia="Times New Roman" w:hAnsi="Times New Roman" w:cs="Times New Roman"/>
          <w:b/>
          <w:sz w:val="24"/>
          <w:szCs w:val="24"/>
        </w:rPr>
        <w:t>ë</w:t>
      </w:r>
      <w:r w:rsidR="00332F29" w:rsidRPr="00384FF5">
        <w:rPr>
          <w:rFonts w:ascii="Times New Roman" w:eastAsia="Times New Roman" w:hAnsi="Times New Roman" w:cs="Times New Roman"/>
          <w:b/>
          <w:sz w:val="24"/>
          <w:szCs w:val="24"/>
        </w:rPr>
        <w:t xml:space="preserve">. </w:t>
      </w:r>
      <w:r w:rsidR="00C75D3A" w:rsidRPr="00384FF5">
        <w:rPr>
          <w:rFonts w:ascii="Times New Roman" w:eastAsia="Times New Roman" w:hAnsi="Times New Roman" w:cs="Times New Roman"/>
          <w:b/>
          <w:sz w:val="24"/>
          <w:szCs w:val="24"/>
        </w:rPr>
        <w:t>Nëse</w:t>
      </w:r>
      <w:r w:rsidR="00332F29" w:rsidRPr="00384FF5">
        <w:rPr>
          <w:rFonts w:ascii="Times New Roman" w:eastAsia="Times New Roman" w:hAnsi="Times New Roman" w:cs="Times New Roman"/>
          <w:b/>
          <w:sz w:val="24"/>
          <w:szCs w:val="24"/>
        </w:rPr>
        <w:t xml:space="preserve"> trupi </w:t>
      </w:r>
      <w:r w:rsidR="00C75D3A" w:rsidRPr="00384FF5">
        <w:rPr>
          <w:rFonts w:ascii="Times New Roman" w:eastAsia="Times New Roman" w:hAnsi="Times New Roman" w:cs="Times New Roman"/>
          <w:b/>
          <w:sz w:val="24"/>
          <w:szCs w:val="24"/>
        </w:rPr>
        <w:t xml:space="preserve">e </w:t>
      </w:r>
      <w:r w:rsidRPr="00384FF5">
        <w:rPr>
          <w:rFonts w:ascii="Times New Roman" w:eastAsia="Times New Roman" w:hAnsi="Times New Roman" w:cs="Times New Roman"/>
          <w:b/>
          <w:sz w:val="24"/>
          <w:szCs w:val="24"/>
        </w:rPr>
        <w:t>vlerëson</w:t>
      </w:r>
      <w:r w:rsidR="00C75D3A" w:rsidRPr="00384FF5">
        <w:rPr>
          <w:rFonts w:ascii="Times New Roman" w:eastAsia="Times New Roman" w:hAnsi="Times New Roman" w:cs="Times New Roman"/>
          <w:b/>
          <w:sz w:val="24"/>
          <w:szCs w:val="24"/>
        </w:rPr>
        <w:t xml:space="preserve"> se mund ti sh</w:t>
      </w:r>
      <w:r w:rsidR="00384FF5" w:rsidRPr="00384FF5">
        <w:rPr>
          <w:rFonts w:ascii="Times New Roman" w:eastAsia="Times New Roman" w:hAnsi="Times New Roman" w:cs="Times New Roman"/>
          <w:b/>
          <w:sz w:val="24"/>
          <w:szCs w:val="24"/>
        </w:rPr>
        <w:t>ë</w:t>
      </w:r>
      <w:r w:rsidR="00C75D3A" w:rsidRPr="00384FF5">
        <w:rPr>
          <w:rFonts w:ascii="Times New Roman" w:eastAsia="Times New Roman" w:hAnsi="Times New Roman" w:cs="Times New Roman"/>
          <w:b/>
          <w:sz w:val="24"/>
          <w:szCs w:val="24"/>
        </w:rPr>
        <w:t>rbej</w:t>
      </w:r>
      <w:r w:rsidR="00384FF5" w:rsidRPr="00384FF5">
        <w:rPr>
          <w:rFonts w:ascii="Times New Roman" w:eastAsia="Times New Roman" w:hAnsi="Times New Roman" w:cs="Times New Roman"/>
          <w:b/>
          <w:sz w:val="24"/>
          <w:szCs w:val="24"/>
        </w:rPr>
        <w:t>ë</w:t>
      </w:r>
      <w:r w:rsidR="00C75D3A" w:rsidRPr="00384FF5">
        <w:rPr>
          <w:rFonts w:ascii="Times New Roman" w:eastAsia="Times New Roman" w:hAnsi="Times New Roman" w:cs="Times New Roman"/>
          <w:b/>
          <w:sz w:val="24"/>
          <w:szCs w:val="24"/>
        </w:rPr>
        <w:t xml:space="preserve"> procesit, mund t</w:t>
      </w:r>
      <w:r w:rsidR="00384FF5" w:rsidRPr="00384FF5">
        <w:rPr>
          <w:rFonts w:ascii="Times New Roman" w:eastAsia="Times New Roman" w:hAnsi="Times New Roman" w:cs="Times New Roman"/>
          <w:b/>
          <w:sz w:val="24"/>
          <w:szCs w:val="24"/>
        </w:rPr>
        <w:t>ë</w:t>
      </w:r>
      <w:r w:rsidR="00C75D3A" w:rsidRPr="00384FF5">
        <w:rPr>
          <w:rFonts w:ascii="Times New Roman" w:eastAsia="Times New Roman" w:hAnsi="Times New Roman" w:cs="Times New Roman"/>
          <w:b/>
          <w:sz w:val="24"/>
          <w:szCs w:val="24"/>
        </w:rPr>
        <w:t xml:space="preserve"> </w:t>
      </w:r>
      <w:r w:rsidRPr="00384FF5">
        <w:rPr>
          <w:rFonts w:ascii="Times New Roman" w:eastAsia="Times New Roman" w:hAnsi="Times New Roman" w:cs="Times New Roman"/>
          <w:b/>
          <w:sz w:val="24"/>
          <w:szCs w:val="24"/>
        </w:rPr>
        <w:t>kërkohet</w:t>
      </w:r>
      <w:r w:rsidR="00B7518B" w:rsidRPr="00384FF5">
        <w:rPr>
          <w:rFonts w:ascii="Times New Roman" w:eastAsia="Times New Roman" w:hAnsi="Times New Roman" w:cs="Times New Roman"/>
          <w:b/>
          <w:sz w:val="24"/>
          <w:szCs w:val="24"/>
        </w:rPr>
        <w:t xml:space="preserve"> </w:t>
      </w:r>
      <w:r w:rsidRPr="00384FF5">
        <w:rPr>
          <w:rFonts w:ascii="Times New Roman" w:eastAsia="Times New Roman" w:hAnsi="Times New Roman" w:cs="Times New Roman"/>
          <w:b/>
          <w:sz w:val="24"/>
          <w:szCs w:val="24"/>
        </w:rPr>
        <w:t>për</w:t>
      </w:r>
      <w:r w:rsidR="00B7518B" w:rsidRPr="00384FF5">
        <w:rPr>
          <w:rFonts w:ascii="Times New Roman" w:eastAsia="Times New Roman" w:hAnsi="Times New Roman" w:cs="Times New Roman"/>
          <w:b/>
          <w:sz w:val="24"/>
          <w:szCs w:val="24"/>
        </w:rPr>
        <w:t xml:space="preserve"> administrim </w:t>
      </w:r>
      <w:r w:rsidRPr="00384FF5">
        <w:rPr>
          <w:rFonts w:ascii="Times New Roman" w:eastAsia="Times New Roman" w:hAnsi="Times New Roman" w:cs="Times New Roman"/>
          <w:b/>
          <w:sz w:val="24"/>
          <w:szCs w:val="24"/>
        </w:rPr>
        <w:t>ecuria e procesit pas vendimit t</w:t>
      </w:r>
      <w:r w:rsidR="00384FF5" w:rsidRPr="00384FF5">
        <w:rPr>
          <w:rFonts w:ascii="Times New Roman" w:eastAsia="Times New Roman" w:hAnsi="Times New Roman" w:cs="Times New Roman"/>
          <w:b/>
          <w:sz w:val="24"/>
          <w:szCs w:val="24"/>
        </w:rPr>
        <w:t>ë</w:t>
      </w:r>
      <w:r w:rsidRPr="00384FF5">
        <w:rPr>
          <w:rFonts w:ascii="Times New Roman" w:eastAsia="Times New Roman" w:hAnsi="Times New Roman" w:cs="Times New Roman"/>
          <w:b/>
          <w:sz w:val="24"/>
          <w:szCs w:val="24"/>
        </w:rPr>
        <w:t xml:space="preserve"> Komisionit</w:t>
      </w:r>
      <w:r w:rsidRPr="00384FF5">
        <w:rPr>
          <w:rFonts w:ascii="Times New Roman" w:eastAsia="Times New Roman" w:hAnsi="Times New Roman" w:cs="Times New Roman"/>
          <w:bCs/>
          <w:sz w:val="24"/>
          <w:szCs w:val="24"/>
        </w:rPr>
        <w:t>.</w:t>
      </w:r>
    </w:p>
    <w:p w14:paraId="17AB2375" w14:textId="541642BD" w:rsidR="00874F41" w:rsidRPr="00384FF5" w:rsidRDefault="00AD1A0E" w:rsidP="00384FF5">
      <w:pPr>
        <w:pStyle w:val="ListParagraph"/>
        <w:numPr>
          <w:ilvl w:val="1"/>
          <w:numId w:val="5"/>
        </w:numPr>
        <w:tabs>
          <w:tab w:val="left" w:pos="0"/>
          <w:tab w:val="left" w:pos="567"/>
        </w:tabs>
        <w:spacing w:before="120" w:after="120" w:line="276" w:lineRule="auto"/>
        <w:ind w:left="0" w:firstLine="0"/>
        <w:contextualSpacing w:val="0"/>
        <w:jc w:val="both"/>
        <w:rPr>
          <w:rFonts w:ascii="Times New Roman" w:eastAsia="Times New Roman" w:hAnsi="Times New Roman" w:cs="Times New Roman"/>
          <w:bCs/>
          <w:sz w:val="24"/>
          <w:szCs w:val="24"/>
        </w:rPr>
      </w:pPr>
      <w:r w:rsidRPr="00384FF5">
        <w:rPr>
          <w:rFonts w:ascii="Times New Roman" w:eastAsia="Times New Roman" w:hAnsi="Times New Roman" w:cs="Times New Roman"/>
          <w:bCs/>
          <w:sz w:val="24"/>
          <w:szCs w:val="24"/>
        </w:rPr>
        <w:t>Për</w:t>
      </w:r>
      <w:r w:rsidR="00EE51B8" w:rsidRPr="00384FF5">
        <w:rPr>
          <w:rFonts w:ascii="Times New Roman" w:eastAsia="Times New Roman" w:hAnsi="Times New Roman" w:cs="Times New Roman"/>
          <w:bCs/>
          <w:sz w:val="24"/>
          <w:szCs w:val="24"/>
        </w:rPr>
        <w:t xml:space="preserve"> sa m</w:t>
      </w:r>
      <w:r w:rsidR="00384FF5" w:rsidRPr="00384FF5">
        <w:rPr>
          <w:rFonts w:ascii="Times New Roman" w:eastAsia="Times New Roman" w:hAnsi="Times New Roman" w:cs="Times New Roman"/>
          <w:bCs/>
          <w:sz w:val="24"/>
          <w:szCs w:val="24"/>
        </w:rPr>
        <w:t>ë</w:t>
      </w:r>
      <w:r w:rsidR="00EE51B8" w:rsidRPr="00384FF5">
        <w:rPr>
          <w:rFonts w:ascii="Times New Roman" w:eastAsia="Times New Roman" w:hAnsi="Times New Roman" w:cs="Times New Roman"/>
          <w:bCs/>
          <w:sz w:val="24"/>
          <w:szCs w:val="24"/>
        </w:rPr>
        <w:t xml:space="preserve"> lart, pretendimet e </w:t>
      </w:r>
      <w:proofErr w:type="spellStart"/>
      <w:r w:rsidR="00EE51B8" w:rsidRPr="00384FF5">
        <w:rPr>
          <w:rFonts w:ascii="Times New Roman" w:eastAsia="Times New Roman" w:hAnsi="Times New Roman" w:cs="Times New Roman"/>
          <w:bCs/>
          <w:sz w:val="24"/>
          <w:szCs w:val="24"/>
        </w:rPr>
        <w:t>Komisioneres</w:t>
      </w:r>
      <w:proofErr w:type="spellEnd"/>
      <w:r w:rsidR="00EE51B8" w:rsidRPr="00384FF5">
        <w:rPr>
          <w:rFonts w:ascii="Times New Roman" w:eastAsia="Times New Roman" w:hAnsi="Times New Roman" w:cs="Times New Roman"/>
          <w:bCs/>
          <w:sz w:val="24"/>
          <w:szCs w:val="24"/>
        </w:rPr>
        <w:t xml:space="preserve"> Publike se subjekti ka </w:t>
      </w:r>
      <w:r w:rsidRPr="00384FF5">
        <w:rPr>
          <w:rFonts w:ascii="Times New Roman" w:eastAsia="Times New Roman" w:hAnsi="Times New Roman" w:cs="Times New Roman"/>
          <w:bCs/>
          <w:sz w:val="24"/>
          <w:szCs w:val="24"/>
        </w:rPr>
        <w:t>treguar</w:t>
      </w:r>
      <w:r w:rsidR="00EE51B8"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mangësi</w:t>
      </w:r>
      <w:r w:rsidR="00EE51B8" w:rsidRPr="00384FF5">
        <w:rPr>
          <w:rFonts w:ascii="Times New Roman" w:eastAsia="Times New Roman" w:hAnsi="Times New Roman" w:cs="Times New Roman"/>
          <w:bCs/>
          <w:sz w:val="24"/>
          <w:szCs w:val="24"/>
        </w:rPr>
        <w:t xml:space="preserve"> n</w:t>
      </w:r>
      <w:r w:rsidR="00384FF5" w:rsidRPr="00384FF5">
        <w:rPr>
          <w:rFonts w:ascii="Times New Roman" w:eastAsia="Times New Roman" w:hAnsi="Times New Roman" w:cs="Times New Roman"/>
          <w:bCs/>
          <w:sz w:val="24"/>
          <w:szCs w:val="24"/>
        </w:rPr>
        <w:t>ë</w:t>
      </w:r>
      <w:r w:rsidR="00EE51B8" w:rsidRPr="00384FF5">
        <w:rPr>
          <w:rFonts w:ascii="Times New Roman" w:eastAsia="Times New Roman" w:hAnsi="Times New Roman" w:cs="Times New Roman"/>
          <w:bCs/>
          <w:sz w:val="24"/>
          <w:szCs w:val="24"/>
        </w:rPr>
        <w:t xml:space="preserve"> hetim</w:t>
      </w:r>
      <w:r w:rsidR="00D01D65" w:rsidRPr="00384FF5">
        <w:rPr>
          <w:rFonts w:ascii="Times New Roman" w:eastAsia="Times New Roman" w:hAnsi="Times New Roman" w:cs="Times New Roman"/>
          <w:bCs/>
          <w:sz w:val="24"/>
          <w:szCs w:val="24"/>
        </w:rPr>
        <w:t xml:space="preserve">e </w:t>
      </w:r>
      <w:r w:rsidRPr="00384FF5">
        <w:rPr>
          <w:rFonts w:ascii="Times New Roman" w:eastAsia="Times New Roman" w:hAnsi="Times New Roman" w:cs="Times New Roman"/>
          <w:bCs/>
          <w:sz w:val="24"/>
          <w:szCs w:val="24"/>
        </w:rPr>
        <w:t>janë</w:t>
      </w:r>
      <w:r w:rsidR="00D01D65"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D01D65" w:rsidRPr="00384FF5">
        <w:rPr>
          <w:rFonts w:ascii="Times New Roman" w:eastAsia="Times New Roman" w:hAnsi="Times New Roman" w:cs="Times New Roman"/>
          <w:bCs/>
          <w:sz w:val="24"/>
          <w:szCs w:val="24"/>
        </w:rPr>
        <w:t xml:space="preserve"> drejta. Subjekti nuk ka respektuar afatet e hetimeve</w:t>
      </w:r>
      <w:r w:rsidR="00AA3232" w:rsidRPr="00384FF5">
        <w:rPr>
          <w:rFonts w:ascii="Times New Roman" w:eastAsia="Times New Roman" w:hAnsi="Times New Roman" w:cs="Times New Roman"/>
          <w:bCs/>
          <w:sz w:val="24"/>
          <w:szCs w:val="24"/>
        </w:rPr>
        <w:t xml:space="preserve"> paraprake,</w:t>
      </w:r>
      <w:r w:rsidR="00D01D65" w:rsidRPr="00384FF5">
        <w:rPr>
          <w:rFonts w:ascii="Times New Roman" w:eastAsia="Times New Roman" w:hAnsi="Times New Roman" w:cs="Times New Roman"/>
          <w:bCs/>
          <w:sz w:val="24"/>
          <w:szCs w:val="24"/>
        </w:rPr>
        <w:t xml:space="preserve"> q</w:t>
      </w:r>
      <w:r w:rsidR="00384FF5" w:rsidRPr="00384FF5">
        <w:rPr>
          <w:rFonts w:ascii="Times New Roman" w:eastAsia="Times New Roman" w:hAnsi="Times New Roman" w:cs="Times New Roman"/>
          <w:bCs/>
          <w:sz w:val="24"/>
          <w:szCs w:val="24"/>
        </w:rPr>
        <w:t>ë</w:t>
      </w:r>
      <w:r w:rsidR="00D01D65" w:rsidRPr="00384FF5">
        <w:rPr>
          <w:rFonts w:ascii="Times New Roman" w:eastAsia="Times New Roman" w:hAnsi="Times New Roman" w:cs="Times New Roman"/>
          <w:bCs/>
          <w:sz w:val="24"/>
          <w:szCs w:val="24"/>
        </w:rPr>
        <w:t xml:space="preserve"> mund t</w:t>
      </w:r>
      <w:r w:rsidR="00384FF5" w:rsidRPr="00384FF5">
        <w:rPr>
          <w:rFonts w:ascii="Times New Roman" w:eastAsia="Times New Roman" w:hAnsi="Times New Roman" w:cs="Times New Roman"/>
          <w:bCs/>
          <w:sz w:val="24"/>
          <w:szCs w:val="24"/>
        </w:rPr>
        <w:t>ë</w:t>
      </w:r>
      <w:r w:rsidR="00D01D65" w:rsidRPr="00384FF5">
        <w:rPr>
          <w:rFonts w:ascii="Times New Roman" w:eastAsia="Times New Roman" w:hAnsi="Times New Roman" w:cs="Times New Roman"/>
          <w:bCs/>
          <w:sz w:val="24"/>
          <w:szCs w:val="24"/>
        </w:rPr>
        <w:t xml:space="preserve"> mbahen n</w:t>
      </w:r>
      <w:r w:rsidR="00384FF5" w:rsidRPr="00384FF5">
        <w:rPr>
          <w:rFonts w:ascii="Times New Roman" w:eastAsia="Times New Roman" w:hAnsi="Times New Roman" w:cs="Times New Roman"/>
          <w:bCs/>
          <w:sz w:val="24"/>
          <w:szCs w:val="24"/>
        </w:rPr>
        <w:t>ë</w:t>
      </w:r>
      <w:r w:rsidR="00D01D65"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konsideratë</w:t>
      </w:r>
      <w:r w:rsidR="00D01D65"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për</w:t>
      </w:r>
      <w:r w:rsidR="00D01D65" w:rsidRPr="00384FF5">
        <w:rPr>
          <w:rFonts w:ascii="Times New Roman" w:eastAsia="Times New Roman" w:hAnsi="Times New Roman" w:cs="Times New Roman"/>
          <w:bCs/>
          <w:sz w:val="24"/>
          <w:szCs w:val="24"/>
        </w:rPr>
        <w:t xml:space="preserve"> t</w:t>
      </w:r>
      <w:r w:rsidR="00AA3232" w:rsidRPr="00384FF5">
        <w:rPr>
          <w:rFonts w:ascii="Times New Roman" w:eastAsia="Times New Roman" w:hAnsi="Times New Roman" w:cs="Times New Roman"/>
          <w:bCs/>
          <w:sz w:val="24"/>
          <w:szCs w:val="24"/>
        </w:rPr>
        <w:t>’</w:t>
      </w:r>
      <w:r w:rsidR="00D01D65" w:rsidRPr="00384FF5">
        <w:rPr>
          <w:rFonts w:ascii="Times New Roman" w:eastAsia="Times New Roman" w:hAnsi="Times New Roman" w:cs="Times New Roman"/>
          <w:bCs/>
          <w:sz w:val="24"/>
          <w:szCs w:val="24"/>
        </w:rPr>
        <w:t xml:space="preserve">u </w:t>
      </w:r>
      <w:r w:rsidRPr="00384FF5">
        <w:rPr>
          <w:rFonts w:ascii="Times New Roman" w:eastAsia="Times New Roman" w:hAnsi="Times New Roman" w:cs="Times New Roman"/>
          <w:bCs/>
          <w:sz w:val="24"/>
          <w:szCs w:val="24"/>
        </w:rPr>
        <w:t>vlerësuar</w:t>
      </w:r>
      <w:r w:rsidR="00D01D65" w:rsidRPr="00384FF5">
        <w:rPr>
          <w:rFonts w:ascii="Times New Roman" w:eastAsia="Times New Roman" w:hAnsi="Times New Roman" w:cs="Times New Roman"/>
          <w:bCs/>
          <w:sz w:val="24"/>
          <w:szCs w:val="24"/>
        </w:rPr>
        <w:t xml:space="preserve"> sipas </w:t>
      </w:r>
      <w:proofErr w:type="spellStart"/>
      <w:r w:rsidRPr="00384FF5">
        <w:rPr>
          <w:rFonts w:ascii="Times New Roman" w:eastAsia="Times New Roman" w:hAnsi="Times New Roman" w:cs="Times New Roman"/>
          <w:bCs/>
          <w:sz w:val="24"/>
          <w:szCs w:val="24"/>
        </w:rPr>
        <w:t>nënindikatorëve</w:t>
      </w:r>
      <w:proofErr w:type="spellEnd"/>
      <w:r w:rsidR="00D01D65"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D01D65" w:rsidRPr="00384FF5">
        <w:rPr>
          <w:rFonts w:ascii="Times New Roman" w:eastAsia="Times New Roman" w:hAnsi="Times New Roman" w:cs="Times New Roman"/>
          <w:bCs/>
          <w:sz w:val="24"/>
          <w:szCs w:val="24"/>
        </w:rPr>
        <w:t xml:space="preserve"> pikave 2 dhe 4 t</w:t>
      </w:r>
      <w:r w:rsidR="00384FF5" w:rsidRPr="00384FF5">
        <w:rPr>
          <w:rFonts w:ascii="Times New Roman" w:eastAsia="Times New Roman" w:hAnsi="Times New Roman" w:cs="Times New Roman"/>
          <w:bCs/>
          <w:sz w:val="24"/>
          <w:szCs w:val="24"/>
        </w:rPr>
        <w:t>ë</w:t>
      </w:r>
      <w:r w:rsidR="00D01D65" w:rsidRPr="00384FF5">
        <w:rPr>
          <w:rFonts w:ascii="Times New Roman" w:eastAsia="Times New Roman" w:hAnsi="Times New Roman" w:cs="Times New Roman"/>
          <w:bCs/>
          <w:sz w:val="24"/>
          <w:szCs w:val="24"/>
        </w:rPr>
        <w:t xml:space="preserve"> nenit 76 t</w:t>
      </w:r>
      <w:r w:rsidR="00384FF5" w:rsidRPr="00384FF5">
        <w:rPr>
          <w:rFonts w:ascii="Times New Roman" w:eastAsia="Times New Roman" w:hAnsi="Times New Roman" w:cs="Times New Roman"/>
          <w:bCs/>
          <w:sz w:val="24"/>
          <w:szCs w:val="24"/>
        </w:rPr>
        <w:t>ë</w:t>
      </w:r>
      <w:r w:rsidR="00D01D65"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ligjit</w:t>
      </w:r>
      <w:r w:rsidR="00D01D65" w:rsidRPr="00384FF5">
        <w:rPr>
          <w:rFonts w:ascii="Times New Roman" w:eastAsia="Times New Roman" w:hAnsi="Times New Roman" w:cs="Times New Roman"/>
          <w:bCs/>
          <w:sz w:val="24"/>
          <w:szCs w:val="24"/>
        </w:rPr>
        <w:t xml:space="preserve"> nr. 96/2016, n</w:t>
      </w:r>
      <w:r w:rsidR="00384FF5" w:rsidRPr="00384FF5">
        <w:rPr>
          <w:rFonts w:ascii="Times New Roman" w:eastAsia="Times New Roman" w:hAnsi="Times New Roman" w:cs="Times New Roman"/>
          <w:bCs/>
          <w:sz w:val="24"/>
          <w:szCs w:val="24"/>
        </w:rPr>
        <w:t>ë</w:t>
      </w:r>
      <w:r w:rsidR="00D01D65" w:rsidRPr="00384FF5">
        <w:rPr>
          <w:rFonts w:ascii="Times New Roman" w:eastAsia="Times New Roman" w:hAnsi="Times New Roman" w:cs="Times New Roman"/>
          <w:bCs/>
          <w:sz w:val="24"/>
          <w:szCs w:val="24"/>
        </w:rPr>
        <w:t xml:space="preserve"> drejtim t</w:t>
      </w:r>
      <w:r w:rsidR="00384FF5" w:rsidRPr="00384FF5">
        <w:rPr>
          <w:rFonts w:ascii="Times New Roman" w:eastAsia="Times New Roman" w:hAnsi="Times New Roman" w:cs="Times New Roman"/>
          <w:bCs/>
          <w:sz w:val="24"/>
          <w:szCs w:val="24"/>
        </w:rPr>
        <w:t>ë</w:t>
      </w:r>
      <w:r w:rsidR="00D01D65"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aftësive</w:t>
      </w:r>
      <w:r w:rsidR="00D01D65" w:rsidRPr="00384FF5">
        <w:rPr>
          <w:rFonts w:ascii="Times New Roman" w:eastAsia="Times New Roman" w:hAnsi="Times New Roman" w:cs="Times New Roman"/>
          <w:bCs/>
          <w:sz w:val="24"/>
          <w:szCs w:val="24"/>
        </w:rPr>
        <w:t xml:space="preserve"> organizative</w:t>
      </w:r>
      <w:r w:rsidR="009A4F74"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Kallëzimi</w:t>
      </w:r>
      <w:r w:rsidR="009A4F74" w:rsidRPr="00384FF5">
        <w:rPr>
          <w:rFonts w:ascii="Times New Roman" w:eastAsia="Times New Roman" w:hAnsi="Times New Roman" w:cs="Times New Roman"/>
          <w:bCs/>
          <w:sz w:val="24"/>
          <w:szCs w:val="24"/>
        </w:rPr>
        <w:t xml:space="preserve"> penal </w:t>
      </w:r>
      <w:r w:rsidR="00384FF5" w:rsidRPr="00384FF5">
        <w:rPr>
          <w:rFonts w:ascii="Times New Roman" w:eastAsia="Times New Roman" w:hAnsi="Times New Roman" w:cs="Times New Roman"/>
          <w:bCs/>
          <w:sz w:val="24"/>
          <w:szCs w:val="24"/>
        </w:rPr>
        <w:t>ë</w:t>
      </w:r>
      <w:r w:rsidR="009A4F74" w:rsidRPr="00384FF5">
        <w:rPr>
          <w:rFonts w:ascii="Times New Roman" w:eastAsia="Times New Roman" w:hAnsi="Times New Roman" w:cs="Times New Roman"/>
          <w:bCs/>
          <w:sz w:val="24"/>
          <w:szCs w:val="24"/>
        </w:rPr>
        <w:t>sht</w:t>
      </w:r>
      <w:r w:rsidR="00384FF5" w:rsidRPr="00384FF5">
        <w:rPr>
          <w:rFonts w:ascii="Times New Roman" w:eastAsia="Times New Roman" w:hAnsi="Times New Roman" w:cs="Times New Roman"/>
          <w:bCs/>
          <w:sz w:val="24"/>
          <w:szCs w:val="24"/>
        </w:rPr>
        <w:t>ë</w:t>
      </w:r>
      <w:r w:rsidR="009A4F74" w:rsidRPr="00384FF5">
        <w:rPr>
          <w:rFonts w:ascii="Times New Roman" w:eastAsia="Times New Roman" w:hAnsi="Times New Roman" w:cs="Times New Roman"/>
          <w:bCs/>
          <w:sz w:val="24"/>
          <w:szCs w:val="24"/>
        </w:rPr>
        <w:t xml:space="preserve"> drejtuar me emra konkret personash, </w:t>
      </w:r>
      <w:r w:rsidRPr="00384FF5">
        <w:rPr>
          <w:rFonts w:ascii="Times New Roman" w:eastAsia="Times New Roman" w:hAnsi="Times New Roman" w:cs="Times New Roman"/>
          <w:bCs/>
          <w:sz w:val="24"/>
          <w:szCs w:val="24"/>
        </w:rPr>
        <w:t>shënimin</w:t>
      </w:r>
      <w:r w:rsidR="009A4F74" w:rsidRPr="00384FF5">
        <w:rPr>
          <w:rFonts w:ascii="Times New Roman" w:eastAsia="Times New Roman" w:hAnsi="Times New Roman" w:cs="Times New Roman"/>
          <w:bCs/>
          <w:sz w:val="24"/>
          <w:szCs w:val="24"/>
        </w:rPr>
        <w:t xml:space="preserve"> n</w:t>
      </w:r>
      <w:r w:rsidR="00384FF5" w:rsidRPr="00384FF5">
        <w:rPr>
          <w:rFonts w:ascii="Times New Roman" w:eastAsia="Times New Roman" w:hAnsi="Times New Roman" w:cs="Times New Roman"/>
          <w:bCs/>
          <w:sz w:val="24"/>
          <w:szCs w:val="24"/>
        </w:rPr>
        <w:t>ë</w:t>
      </w:r>
      <w:r w:rsidR="009A4F74" w:rsidRPr="00384FF5">
        <w:rPr>
          <w:rFonts w:ascii="Times New Roman" w:eastAsia="Times New Roman" w:hAnsi="Times New Roman" w:cs="Times New Roman"/>
          <w:bCs/>
          <w:sz w:val="24"/>
          <w:szCs w:val="24"/>
        </w:rPr>
        <w:t xml:space="preserve"> </w:t>
      </w:r>
      <w:r w:rsidR="00AA3232" w:rsidRPr="00384FF5">
        <w:rPr>
          <w:rFonts w:ascii="Times New Roman" w:eastAsia="Times New Roman" w:hAnsi="Times New Roman" w:cs="Times New Roman"/>
          <w:bCs/>
          <w:sz w:val="24"/>
          <w:szCs w:val="24"/>
        </w:rPr>
        <w:t>regjistër</w:t>
      </w:r>
      <w:r w:rsidR="009A4F74"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9A4F74" w:rsidRPr="00384FF5">
        <w:rPr>
          <w:rFonts w:ascii="Times New Roman" w:eastAsia="Times New Roman" w:hAnsi="Times New Roman" w:cs="Times New Roman"/>
          <w:bCs/>
          <w:sz w:val="24"/>
          <w:szCs w:val="24"/>
        </w:rPr>
        <w:t xml:space="preserve"> emrit t</w:t>
      </w:r>
      <w:r w:rsidR="00384FF5" w:rsidRPr="00384FF5">
        <w:rPr>
          <w:rFonts w:ascii="Times New Roman" w:eastAsia="Times New Roman" w:hAnsi="Times New Roman" w:cs="Times New Roman"/>
          <w:bCs/>
          <w:sz w:val="24"/>
          <w:szCs w:val="24"/>
        </w:rPr>
        <w:t>ë</w:t>
      </w:r>
      <w:r w:rsidR="009A4F74" w:rsidRPr="00384FF5">
        <w:rPr>
          <w:rFonts w:ascii="Times New Roman" w:eastAsia="Times New Roman" w:hAnsi="Times New Roman" w:cs="Times New Roman"/>
          <w:bCs/>
          <w:sz w:val="24"/>
          <w:szCs w:val="24"/>
        </w:rPr>
        <w:t xml:space="preserve"> </w:t>
      </w:r>
      <w:proofErr w:type="spellStart"/>
      <w:r w:rsidR="009A4F74" w:rsidRPr="00384FF5">
        <w:rPr>
          <w:rFonts w:ascii="Times New Roman" w:eastAsia="Times New Roman" w:hAnsi="Times New Roman" w:cs="Times New Roman"/>
          <w:bCs/>
          <w:sz w:val="24"/>
          <w:szCs w:val="24"/>
        </w:rPr>
        <w:t>t</w:t>
      </w:r>
      <w:r w:rsidR="00384FF5" w:rsidRPr="00384FF5">
        <w:rPr>
          <w:rFonts w:ascii="Times New Roman" w:eastAsia="Times New Roman" w:hAnsi="Times New Roman" w:cs="Times New Roman"/>
          <w:bCs/>
          <w:sz w:val="24"/>
          <w:szCs w:val="24"/>
        </w:rPr>
        <w:t>ë</w:t>
      </w:r>
      <w:proofErr w:type="spellEnd"/>
      <w:r w:rsidR="009A4F74"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cilëve</w:t>
      </w:r>
      <w:r w:rsidR="009A4F74" w:rsidRPr="00384FF5">
        <w:rPr>
          <w:rFonts w:ascii="Times New Roman" w:eastAsia="Times New Roman" w:hAnsi="Times New Roman" w:cs="Times New Roman"/>
          <w:bCs/>
          <w:sz w:val="24"/>
          <w:szCs w:val="24"/>
        </w:rPr>
        <w:t>, subjekti nuk mund ta anashkaloj</w:t>
      </w:r>
      <w:r w:rsidR="00384FF5" w:rsidRPr="00384FF5">
        <w:rPr>
          <w:rFonts w:ascii="Times New Roman" w:eastAsia="Times New Roman" w:hAnsi="Times New Roman" w:cs="Times New Roman"/>
          <w:bCs/>
          <w:sz w:val="24"/>
          <w:szCs w:val="24"/>
        </w:rPr>
        <w:t>ë</w:t>
      </w:r>
      <w:r w:rsidR="009A4F74"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për</w:t>
      </w:r>
      <w:r w:rsidR="009A4F74"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9A4F74" w:rsidRPr="00384FF5">
        <w:rPr>
          <w:rFonts w:ascii="Times New Roman" w:eastAsia="Times New Roman" w:hAnsi="Times New Roman" w:cs="Times New Roman"/>
          <w:bCs/>
          <w:sz w:val="24"/>
          <w:szCs w:val="24"/>
        </w:rPr>
        <w:t xml:space="preserve"> </w:t>
      </w:r>
      <w:r w:rsidRPr="00384FF5">
        <w:rPr>
          <w:rFonts w:ascii="Times New Roman" w:eastAsia="Times New Roman" w:hAnsi="Times New Roman" w:cs="Times New Roman"/>
          <w:bCs/>
          <w:sz w:val="24"/>
          <w:szCs w:val="24"/>
        </w:rPr>
        <w:t xml:space="preserve">shmangur afatet e hetimeve paraprake. </w:t>
      </w:r>
      <w:r w:rsidR="00D54595" w:rsidRPr="00384FF5">
        <w:rPr>
          <w:rFonts w:ascii="Times New Roman" w:eastAsia="Times New Roman" w:hAnsi="Times New Roman" w:cs="Times New Roman"/>
          <w:bCs/>
          <w:sz w:val="24"/>
          <w:szCs w:val="24"/>
        </w:rPr>
        <w:t>Shkeljet n</w:t>
      </w:r>
      <w:r w:rsidR="00384FF5" w:rsidRPr="00384FF5">
        <w:rPr>
          <w:rFonts w:ascii="Times New Roman" w:eastAsia="Times New Roman" w:hAnsi="Times New Roman" w:cs="Times New Roman"/>
          <w:bCs/>
          <w:sz w:val="24"/>
          <w:szCs w:val="24"/>
        </w:rPr>
        <w:t>ë</w:t>
      </w:r>
      <w:r w:rsidR="00D54595" w:rsidRPr="00384FF5">
        <w:rPr>
          <w:rFonts w:ascii="Times New Roman" w:eastAsia="Times New Roman" w:hAnsi="Times New Roman" w:cs="Times New Roman"/>
          <w:bCs/>
          <w:sz w:val="24"/>
          <w:szCs w:val="24"/>
        </w:rPr>
        <w:t xml:space="preserve"> m</w:t>
      </w:r>
      <w:r w:rsidR="00384FF5" w:rsidRPr="00384FF5">
        <w:rPr>
          <w:rFonts w:ascii="Times New Roman" w:eastAsia="Times New Roman" w:hAnsi="Times New Roman" w:cs="Times New Roman"/>
          <w:bCs/>
          <w:sz w:val="24"/>
          <w:szCs w:val="24"/>
        </w:rPr>
        <w:t>ë</w:t>
      </w:r>
      <w:r w:rsidR="00D54595" w:rsidRPr="00384FF5">
        <w:rPr>
          <w:rFonts w:ascii="Times New Roman" w:eastAsia="Times New Roman" w:hAnsi="Times New Roman" w:cs="Times New Roman"/>
          <w:bCs/>
          <w:sz w:val="24"/>
          <w:szCs w:val="24"/>
        </w:rPr>
        <w:t>nyr</w:t>
      </w:r>
      <w:r w:rsidR="00384FF5" w:rsidRPr="00384FF5">
        <w:rPr>
          <w:rFonts w:ascii="Times New Roman" w:eastAsia="Times New Roman" w:hAnsi="Times New Roman" w:cs="Times New Roman"/>
          <w:bCs/>
          <w:sz w:val="24"/>
          <w:szCs w:val="24"/>
        </w:rPr>
        <w:t>ë</w:t>
      </w:r>
      <w:r w:rsidR="00D54595"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D54595" w:rsidRPr="00384FF5">
        <w:rPr>
          <w:rFonts w:ascii="Times New Roman" w:eastAsia="Times New Roman" w:hAnsi="Times New Roman" w:cs="Times New Roman"/>
          <w:bCs/>
          <w:sz w:val="24"/>
          <w:szCs w:val="24"/>
        </w:rPr>
        <w:t xml:space="preserve"> p</w:t>
      </w:r>
      <w:r w:rsidR="00384FF5" w:rsidRPr="00384FF5">
        <w:rPr>
          <w:rFonts w:ascii="Times New Roman" w:eastAsia="Times New Roman" w:hAnsi="Times New Roman" w:cs="Times New Roman"/>
          <w:bCs/>
          <w:sz w:val="24"/>
          <w:szCs w:val="24"/>
        </w:rPr>
        <w:t>ë</w:t>
      </w:r>
      <w:r w:rsidR="00D54595" w:rsidRPr="00384FF5">
        <w:rPr>
          <w:rFonts w:ascii="Times New Roman" w:eastAsia="Times New Roman" w:hAnsi="Times New Roman" w:cs="Times New Roman"/>
          <w:bCs/>
          <w:sz w:val="24"/>
          <w:szCs w:val="24"/>
        </w:rPr>
        <w:t>rs</w:t>
      </w:r>
      <w:r w:rsidR="00384FF5" w:rsidRPr="00384FF5">
        <w:rPr>
          <w:rFonts w:ascii="Times New Roman" w:eastAsia="Times New Roman" w:hAnsi="Times New Roman" w:cs="Times New Roman"/>
          <w:bCs/>
          <w:sz w:val="24"/>
          <w:szCs w:val="24"/>
        </w:rPr>
        <w:t>ë</w:t>
      </w:r>
      <w:r w:rsidR="00D54595" w:rsidRPr="00384FF5">
        <w:rPr>
          <w:rFonts w:ascii="Times New Roman" w:eastAsia="Times New Roman" w:hAnsi="Times New Roman" w:cs="Times New Roman"/>
          <w:bCs/>
          <w:sz w:val="24"/>
          <w:szCs w:val="24"/>
        </w:rPr>
        <w:t>ritur t</w:t>
      </w:r>
      <w:r w:rsidR="00384FF5" w:rsidRPr="00384FF5">
        <w:rPr>
          <w:rFonts w:ascii="Times New Roman" w:eastAsia="Times New Roman" w:hAnsi="Times New Roman" w:cs="Times New Roman"/>
          <w:bCs/>
          <w:sz w:val="24"/>
          <w:szCs w:val="24"/>
        </w:rPr>
        <w:t>ë</w:t>
      </w:r>
      <w:r w:rsidR="00D54595" w:rsidRPr="00384FF5">
        <w:rPr>
          <w:rFonts w:ascii="Times New Roman" w:eastAsia="Times New Roman" w:hAnsi="Times New Roman" w:cs="Times New Roman"/>
          <w:bCs/>
          <w:sz w:val="24"/>
          <w:szCs w:val="24"/>
        </w:rPr>
        <w:t xml:space="preserve"> afateve duke shmangur regjistrimin e emrit t</w:t>
      </w:r>
      <w:r w:rsidR="00384FF5" w:rsidRPr="00384FF5">
        <w:rPr>
          <w:rFonts w:ascii="Times New Roman" w:eastAsia="Times New Roman" w:hAnsi="Times New Roman" w:cs="Times New Roman"/>
          <w:bCs/>
          <w:sz w:val="24"/>
          <w:szCs w:val="24"/>
        </w:rPr>
        <w:t>ë</w:t>
      </w:r>
      <w:r w:rsidR="00D54595" w:rsidRPr="00384FF5">
        <w:rPr>
          <w:rFonts w:ascii="Times New Roman" w:eastAsia="Times New Roman" w:hAnsi="Times New Roman" w:cs="Times New Roman"/>
          <w:bCs/>
          <w:sz w:val="24"/>
          <w:szCs w:val="24"/>
        </w:rPr>
        <w:t xml:space="preserve"> personit q</w:t>
      </w:r>
      <w:r w:rsidR="00384FF5" w:rsidRPr="00384FF5">
        <w:rPr>
          <w:rFonts w:ascii="Times New Roman" w:eastAsia="Times New Roman" w:hAnsi="Times New Roman" w:cs="Times New Roman"/>
          <w:bCs/>
          <w:sz w:val="24"/>
          <w:szCs w:val="24"/>
        </w:rPr>
        <w:t>ë</w:t>
      </w:r>
      <w:r w:rsidR="00D54595" w:rsidRPr="00384FF5">
        <w:rPr>
          <w:rFonts w:ascii="Times New Roman" w:eastAsia="Times New Roman" w:hAnsi="Times New Roman" w:cs="Times New Roman"/>
          <w:bCs/>
          <w:sz w:val="24"/>
          <w:szCs w:val="24"/>
        </w:rPr>
        <w:t xml:space="preserve"> i atribuohet vepra penale, mund t</w:t>
      </w:r>
      <w:r w:rsidR="00384FF5" w:rsidRPr="00384FF5">
        <w:rPr>
          <w:rFonts w:ascii="Times New Roman" w:eastAsia="Times New Roman" w:hAnsi="Times New Roman" w:cs="Times New Roman"/>
          <w:bCs/>
          <w:sz w:val="24"/>
          <w:szCs w:val="24"/>
        </w:rPr>
        <w:t>ë</w:t>
      </w:r>
      <w:r w:rsidR="00D54595" w:rsidRPr="00384FF5">
        <w:rPr>
          <w:rFonts w:ascii="Times New Roman" w:eastAsia="Times New Roman" w:hAnsi="Times New Roman" w:cs="Times New Roman"/>
          <w:bCs/>
          <w:sz w:val="24"/>
          <w:szCs w:val="24"/>
        </w:rPr>
        <w:t xml:space="preserve"> mbahen n</w:t>
      </w:r>
      <w:r w:rsidR="00384FF5" w:rsidRPr="00384FF5">
        <w:rPr>
          <w:rFonts w:ascii="Times New Roman" w:eastAsia="Times New Roman" w:hAnsi="Times New Roman" w:cs="Times New Roman"/>
          <w:bCs/>
          <w:sz w:val="24"/>
          <w:szCs w:val="24"/>
        </w:rPr>
        <w:t>ë</w:t>
      </w:r>
      <w:r w:rsidR="00D54595" w:rsidRPr="00384FF5">
        <w:rPr>
          <w:rFonts w:ascii="Times New Roman" w:eastAsia="Times New Roman" w:hAnsi="Times New Roman" w:cs="Times New Roman"/>
          <w:bCs/>
          <w:sz w:val="24"/>
          <w:szCs w:val="24"/>
        </w:rPr>
        <w:t xml:space="preserve"> konsiderat</w:t>
      </w:r>
      <w:r w:rsidR="00384FF5" w:rsidRPr="00384FF5">
        <w:rPr>
          <w:rFonts w:ascii="Times New Roman" w:eastAsia="Times New Roman" w:hAnsi="Times New Roman" w:cs="Times New Roman"/>
          <w:bCs/>
          <w:sz w:val="24"/>
          <w:szCs w:val="24"/>
        </w:rPr>
        <w:t>ë</w:t>
      </w:r>
      <w:r w:rsidR="00D54595" w:rsidRPr="00384FF5">
        <w:rPr>
          <w:rFonts w:ascii="Times New Roman" w:eastAsia="Times New Roman" w:hAnsi="Times New Roman" w:cs="Times New Roman"/>
          <w:bCs/>
          <w:sz w:val="24"/>
          <w:szCs w:val="24"/>
        </w:rPr>
        <w:t xml:space="preserve"> nga trupi gjykues si elemente q</w:t>
      </w:r>
      <w:r w:rsidR="00384FF5" w:rsidRPr="00384FF5">
        <w:rPr>
          <w:rFonts w:ascii="Times New Roman" w:eastAsia="Times New Roman" w:hAnsi="Times New Roman" w:cs="Times New Roman"/>
          <w:bCs/>
          <w:sz w:val="24"/>
          <w:szCs w:val="24"/>
        </w:rPr>
        <w:t>ë</w:t>
      </w:r>
      <w:r w:rsidR="00D54595" w:rsidRPr="00384FF5">
        <w:rPr>
          <w:rFonts w:ascii="Times New Roman" w:eastAsia="Times New Roman" w:hAnsi="Times New Roman" w:cs="Times New Roman"/>
          <w:bCs/>
          <w:sz w:val="24"/>
          <w:szCs w:val="24"/>
        </w:rPr>
        <w:t xml:space="preserve"> </w:t>
      </w:r>
      <w:r w:rsidR="00112CC3" w:rsidRPr="00384FF5">
        <w:rPr>
          <w:rFonts w:ascii="Times New Roman" w:eastAsia="Times New Roman" w:hAnsi="Times New Roman" w:cs="Times New Roman"/>
          <w:bCs/>
          <w:sz w:val="24"/>
          <w:szCs w:val="24"/>
        </w:rPr>
        <w:t>tregojn</w:t>
      </w:r>
      <w:r w:rsidR="00384FF5" w:rsidRPr="00384FF5">
        <w:rPr>
          <w:rFonts w:ascii="Times New Roman" w:eastAsia="Times New Roman" w:hAnsi="Times New Roman" w:cs="Times New Roman"/>
          <w:bCs/>
          <w:sz w:val="24"/>
          <w:szCs w:val="24"/>
        </w:rPr>
        <w:t>ë</w:t>
      </w:r>
      <w:r w:rsidR="00112CC3" w:rsidRPr="00384FF5">
        <w:rPr>
          <w:rFonts w:ascii="Times New Roman" w:eastAsia="Times New Roman" w:hAnsi="Times New Roman" w:cs="Times New Roman"/>
          <w:bCs/>
          <w:sz w:val="24"/>
          <w:szCs w:val="24"/>
        </w:rPr>
        <w:t xml:space="preserve"> mang</w:t>
      </w:r>
      <w:r w:rsidR="00384FF5" w:rsidRPr="00384FF5">
        <w:rPr>
          <w:rFonts w:ascii="Times New Roman" w:eastAsia="Times New Roman" w:hAnsi="Times New Roman" w:cs="Times New Roman"/>
          <w:bCs/>
          <w:sz w:val="24"/>
          <w:szCs w:val="24"/>
        </w:rPr>
        <w:t>ë</w:t>
      </w:r>
      <w:r w:rsidR="00112CC3" w:rsidRPr="00384FF5">
        <w:rPr>
          <w:rFonts w:ascii="Times New Roman" w:eastAsia="Times New Roman" w:hAnsi="Times New Roman" w:cs="Times New Roman"/>
          <w:bCs/>
          <w:sz w:val="24"/>
          <w:szCs w:val="24"/>
        </w:rPr>
        <w:t>si t</w:t>
      </w:r>
      <w:r w:rsidR="00384FF5" w:rsidRPr="00384FF5">
        <w:rPr>
          <w:rFonts w:ascii="Times New Roman" w:eastAsia="Times New Roman" w:hAnsi="Times New Roman" w:cs="Times New Roman"/>
          <w:bCs/>
          <w:sz w:val="24"/>
          <w:szCs w:val="24"/>
        </w:rPr>
        <w:t>ë</w:t>
      </w:r>
      <w:r w:rsidR="00112CC3" w:rsidRPr="00384FF5">
        <w:rPr>
          <w:rFonts w:ascii="Times New Roman" w:eastAsia="Times New Roman" w:hAnsi="Times New Roman" w:cs="Times New Roman"/>
          <w:bCs/>
          <w:sz w:val="24"/>
          <w:szCs w:val="24"/>
        </w:rPr>
        <w:t xml:space="preserve"> theksuara t</w:t>
      </w:r>
      <w:r w:rsidR="00384FF5" w:rsidRPr="00384FF5">
        <w:rPr>
          <w:rFonts w:ascii="Times New Roman" w:eastAsia="Times New Roman" w:hAnsi="Times New Roman" w:cs="Times New Roman"/>
          <w:bCs/>
          <w:sz w:val="24"/>
          <w:szCs w:val="24"/>
        </w:rPr>
        <w:t>ë</w:t>
      </w:r>
      <w:r w:rsidR="00112CC3" w:rsidRPr="00384FF5">
        <w:rPr>
          <w:rFonts w:ascii="Times New Roman" w:eastAsia="Times New Roman" w:hAnsi="Times New Roman" w:cs="Times New Roman"/>
          <w:bCs/>
          <w:sz w:val="24"/>
          <w:szCs w:val="24"/>
        </w:rPr>
        <w:t xml:space="preserve"> subjektit n</w:t>
      </w:r>
      <w:r w:rsidR="00384FF5" w:rsidRPr="00384FF5">
        <w:rPr>
          <w:rFonts w:ascii="Times New Roman" w:eastAsia="Times New Roman" w:hAnsi="Times New Roman" w:cs="Times New Roman"/>
          <w:bCs/>
          <w:sz w:val="24"/>
          <w:szCs w:val="24"/>
        </w:rPr>
        <w:t>ë</w:t>
      </w:r>
      <w:r w:rsidR="00112CC3" w:rsidRPr="00384FF5">
        <w:rPr>
          <w:rFonts w:ascii="Times New Roman" w:eastAsia="Times New Roman" w:hAnsi="Times New Roman" w:cs="Times New Roman"/>
          <w:bCs/>
          <w:sz w:val="24"/>
          <w:szCs w:val="24"/>
        </w:rPr>
        <w:t xml:space="preserve"> </w:t>
      </w:r>
      <w:r w:rsidR="00134578" w:rsidRPr="00384FF5">
        <w:rPr>
          <w:rFonts w:ascii="Times New Roman" w:eastAsia="Times New Roman" w:hAnsi="Times New Roman" w:cs="Times New Roman"/>
          <w:bCs/>
          <w:sz w:val="24"/>
          <w:szCs w:val="24"/>
        </w:rPr>
        <w:t>drejtim</w:t>
      </w:r>
      <w:r w:rsidR="00112CC3" w:rsidRPr="00384FF5">
        <w:rPr>
          <w:rFonts w:ascii="Times New Roman" w:eastAsia="Times New Roman" w:hAnsi="Times New Roman" w:cs="Times New Roman"/>
          <w:bCs/>
          <w:sz w:val="24"/>
          <w:szCs w:val="24"/>
        </w:rPr>
        <w:t xml:space="preserve"> t</w:t>
      </w:r>
      <w:r w:rsidR="00384FF5" w:rsidRPr="00384FF5">
        <w:rPr>
          <w:rFonts w:ascii="Times New Roman" w:eastAsia="Times New Roman" w:hAnsi="Times New Roman" w:cs="Times New Roman"/>
          <w:bCs/>
          <w:sz w:val="24"/>
          <w:szCs w:val="24"/>
        </w:rPr>
        <w:t>ë</w:t>
      </w:r>
      <w:r w:rsidR="00112CC3" w:rsidRPr="00384FF5">
        <w:rPr>
          <w:rFonts w:ascii="Times New Roman" w:eastAsia="Times New Roman" w:hAnsi="Times New Roman" w:cs="Times New Roman"/>
          <w:bCs/>
          <w:sz w:val="24"/>
          <w:szCs w:val="24"/>
        </w:rPr>
        <w:t xml:space="preserve"> aft</w:t>
      </w:r>
      <w:r w:rsidR="00384FF5" w:rsidRPr="00384FF5">
        <w:rPr>
          <w:rFonts w:ascii="Times New Roman" w:eastAsia="Times New Roman" w:hAnsi="Times New Roman" w:cs="Times New Roman"/>
          <w:bCs/>
          <w:sz w:val="24"/>
          <w:szCs w:val="24"/>
        </w:rPr>
        <w:t>ë</w:t>
      </w:r>
      <w:r w:rsidR="00112CC3" w:rsidRPr="00384FF5">
        <w:rPr>
          <w:rFonts w:ascii="Times New Roman" w:eastAsia="Times New Roman" w:hAnsi="Times New Roman" w:cs="Times New Roman"/>
          <w:bCs/>
          <w:sz w:val="24"/>
          <w:szCs w:val="24"/>
        </w:rPr>
        <w:t>sive profesionale.</w:t>
      </w:r>
      <w:r w:rsidR="0085529A" w:rsidRPr="0085529A">
        <w:rPr>
          <w:rFonts w:ascii="Times New Roman" w:eastAsia="Times New Roman" w:hAnsi="Times New Roman" w:cs="Times New Roman"/>
          <w:bCs/>
          <w:sz w:val="24"/>
          <w:szCs w:val="24"/>
          <w:highlight w:val="yellow"/>
        </w:rPr>
        <w:t xml:space="preserve"> </w:t>
      </w:r>
      <w:r w:rsidR="0085529A" w:rsidRPr="00BA7E9E">
        <w:rPr>
          <w:rFonts w:ascii="Times New Roman" w:eastAsia="Times New Roman" w:hAnsi="Times New Roman" w:cs="Times New Roman"/>
          <w:bCs/>
          <w:sz w:val="24"/>
          <w:szCs w:val="24"/>
          <w:highlight w:val="yellow"/>
        </w:rPr>
        <w:t>(BENI</w:t>
      </w:r>
      <w:r w:rsidR="0085529A">
        <w:rPr>
          <w:rFonts w:ascii="Times New Roman" w:eastAsia="Times New Roman" w:hAnsi="Times New Roman" w:cs="Times New Roman"/>
          <w:bCs/>
          <w:sz w:val="24"/>
          <w:szCs w:val="24"/>
          <w:highlight w:val="yellow"/>
        </w:rPr>
        <w:t xml:space="preserve"> DERI NE FUND</w:t>
      </w:r>
      <w:r w:rsidR="0085529A" w:rsidRPr="00BA7E9E">
        <w:rPr>
          <w:rFonts w:ascii="Times New Roman" w:eastAsia="Times New Roman" w:hAnsi="Times New Roman" w:cs="Times New Roman"/>
          <w:bCs/>
          <w:sz w:val="24"/>
          <w:szCs w:val="24"/>
          <w:highlight w:val="yellow"/>
        </w:rPr>
        <w:t>)</w:t>
      </w:r>
    </w:p>
    <w:p w14:paraId="14884389" w14:textId="6D7F248F" w:rsidR="003D4CF5" w:rsidRPr="0085529A" w:rsidRDefault="00A96912" w:rsidP="00384FF5">
      <w:pPr>
        <w:pStyle w:val="ListParagraph"/>
        <w:numPr>
          <w:ilvl w:val="0"/>
          <w:numId w:val="5"/>
        </w:numPr>
        <w:tabs>
          <w:tab w:val="left" w:pos="567"/>
        </w:tabs>
        <w:spacing w:before="360" w:after="120" w:line="276" w:lineRule="auto"/>
        <w:ind w:left="0" w:hanging="357"/>
        <w:contextualSpacing w:val="0"/>
        <w:jc w:val="both"/>
        <w:rPr>
          <w:rFonts w:ascii="Times New Roman" w:eastAsia="Times New Roman" w:hAnsi="Times New Roman" w:cs="Times New Roman"/>
          <w:b/>
          <w:sz w:val="24"/>
          <w:szCs w:val="24"/>
          <w:lang w:val="en-GB"/>
        </w:rPr>
      </w:pPr>
      <w:r w:rsidRPr="0085529A">
        <w:rPr>
          <w:rFonts w:ascii="Times New Roman" w:eastAsia="Times New Roman" w:hAnsi="Times New Roman" w:cs="Times New Roman"/>
          <w:b/>
          <w:sz w:val="24"/>
          <w:szCs w:val="24"/>
          <w:lang w:val="en-GB"/>
        </w:rPr>
        <w:t>Den</w:t>
      </w:r>
      <w:r w:rsidR="0085529A" w:rsidRPr="0085529A">
        <w:rPr>
          <w:rFonts w:ascii="Times New Roman" w:eastAsia="Times New Roman" w:hAnsi="Times New Roman" w:cs="Times New Roman"/>
          <w:b/>
          <w:sz w:val="24"/>
          <w:szCs w:val="24"/>
          <w:lang w:val="en-GB"/>
        </w:rPr>
        <w:t>unciations / Complai</w:t>
      </w:r>
      <w:r w:rsidR="0085529A">
        <w:rPr>
          <w:rFonts w:ascii="Times New Roman" w:eastAsia="Times New Roman" w:hAnsi="Times New Roman" w:cs="Times New Roman"/>
          <w:b/>
          <w:sz w:val="24"/>
          <w:szCs w:val="24"/>
          <w:lang w:val="en-GB"/>
        </w:rPr>
        <w:t>nts filed with the Chamber</w:t>
      </w:r>
      <w:r w:rsidRPr="0085529A">
        <w:rPr>
          <w:rFonts w:ascii="Times New Roman" w:eastAsia="Times New Roman" w:hAnsi="Times New Roman" w:cs="Times New Roman"/>
          <w:b/>
          <w:sz w:val="24"/>
          <w:szCs w:val="24"/>
          <w:lang w:val="en-GB"/>
        </w:rPr>
        <w:t>:</w:t>
      </w:r>
    </w:p>
    <w:p w14:paraId="14A3B8E4" w14:textId="13DE110A" w:rsidR="00A255B6" w:rsidRPr="0085529A" w:rsidRDefault="0085529A" w:rsidP="00384FF5">
      <w:pPr>
        <w:pStyle w:val="ListParagraph"/>
        <w:numPr>
          <w:ilvl w:val="1"/>
          <w:numId w:val="5"/>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lang w:val="en-GB"/>
        </w:rPr>
      </w:pPr>
      <w:r>
        <w:rPr>
          <w:rFonts w:ascii="Times New Roman" w:eastAsia="Times New Roman" w:hAnsi="Times New Roman" w:cs="Times New Roman"/>
          <w:bCs/>
          <w:sz w:val="24"/>
          <w:szCs w:val="24"/>
          <w:lang w:val="en-GB"/>
        </w:rPr>
        <w:t>Two complaints against the assessee have been filed with the AC</w:t>
      </w:r>
      <w:r w:rsidR="005250A9" w:rsidRPr="0085529A">
        <w:rPr>
          <w:rFonts w:ascii="Times New Roman" w:eastAsia="Times New Roman" w:hAnsi="Times New Roman" w:cs="Times New Roman"/>
          <w:bCs/>
          <w:sz w:val="24"/>
          <w:szCs w:val="24"/>
          <w:lang w:val="en-GB"/>
        </w:rPr>
        <w:t xml:space="preserve">. </w:t>
      </w:r>
      <w:r>
        <w:rPr>
          <w:rFonts w:ascii="Times New Roman" w:eastAsia="Times New Roman" w:hAnsi="Times New Roman" w:cs="Times New Roman"/>
          <w:bCs/>
          <w:sz w:val="24"/>
          <w:szCs w:val="24"/>
          <w:lang w:val="en-GB"/>
        </w:rPr>
        <w:t xml:space="preserve">The first </w:t>
      </w:r>
      <w:r w:rsidR="008B0B08">
        <w:rPr>
          <w:rFonts w:ascii="Times New Roman" w:eastAsia="Times New Roman" w:hAnsi="Times New Roman" w:cs="Times New Roman"/>
          <w:bCs/>
          <w:sz w:val="24"/>
          <w:szCs w:val="24"/>
          <w:lang w:val="en-GB"/>
        </w:rPr>
        <w:t xml:space="preserve">complaint is the one filed by Mr. </w:t>
      </w:r>
      <w:r w:rsidR="00A255B6" w:rsidRPr="0085529A">
        <w:rPr>
          <w:rFonts w:ascii="Times New Roman" w:eastAsia="Times New Roman" w:hAnsi="Times New Roman" w:cs="Times New Roman"/>
          <w:bCs/>
          <w:sz w:val="24"/>
          <w:szCs w:val="24"/>
          <w:lang w:val="en-GB"/>
        </w:rPr>
        <w:t>G</w:t>
      </w:r>
      <w:r w:rsidR="00207232" w:rsidRPr="0085529A">
        <w:rPr>
          <w:rFonts w:ascii="Times New Roman" w:eastAsia="Times New Roman" w:hAnsi="Times New Roman" w:cs="Times New Roman"/>
          <w:bCs/>
          <w:sz w:val="24"/>
          <w:szCs w:val="24"/>
          <w:lang w:val="en-GB"/>
        </w:rPr>
        <w:t>ë</w:t>
      </w:r>
      <w:r w:rsidR="00A255B6" w:rsidRPr="0085529A">
        <w:rPr>
          <w:rFonts w:ascii="Times New Roman" w:eastAsia="Times New Roman" w:hAnsi="Times New Roman" w:cs="Times New Roman"/>
          <w:bCs/>
          <w:sz w:val="24"/>
          <w:szCs w:val="24"/>
          <w:lang w:val="en-GB"/>
        </w:rPr>
        <w:t xml:space="preserve">zim Sulejmani, </w:t>
      </w:r>
      <w:r w:rsidR="008B0B08">
        <w:rPr>
          <w:rFonts w:ascii="Times New Roman" w:eastAsia="Times New Roman" w:hAnsi="Times New Roman" w:cs="Times New Roman"/>
          <w:bCs/>
          <w:sz w:val="24"/>
          <w:szCs w:val="24"/>
          <w:lang w:val="en-GB"/>
        </w:rPr>
        <w:t xml:space="preserve">which was analyzed in this report, </w:t>
      </w:r>
      <w:r w:rsidR="00C54639">
        <w:rPr>
          <w:rFonts w:ascii="Times New Roman" w:eastAsia="Times New Roman" w:hAnsi="Times New Roman" w:cs="Times New Roman"/>
          <w:bCs/>
          <w:sz w:val="24"/>
          <w:szCs w:val="24"/>
          <w:lang w:val="en-GB"/>
        </w:rPr>
        <w:t xml:space="preserve">a matter that </w:t>
      </w:r>
      <w:r w:rsidR="008B0B08">
        <w:rPr>
          <w:rFonts w:ascii="Times New Roman" w:eastAsia="Times New Roman" w:hAnsi="Times New Roman" w:cs="Times New Roman"/>
          <w:bCs/>
          <w:sz w:val="24"/>
          <w:szCs w:val="24"/>
          <w:lang w:val="en-GB"/>
        </w:rPr>
        <w:t xml:space="preserve">also analyzed by the IQC; and the second complaint is the one filed by Mr. </w:t>
      </w:r>
      <w:r w:rsidR="00A255B6" w:rsidRPr="0085529A">
        <w:rPr>
          <w:rFonts w:ascii="Times New Roman" w:eastAsia="Times New Roman" w:hAnsi="Times New Roman" w:cs="Times New Roman"/>
          <w:bCs/>
          <w:sz w:val="24"/>
          <w:szCs w:val="24"/>
          <w:lang w:val="en-GB"/>
        </w:rPr>
        <w:t>Lavdosh Imeraj.</w:t>
      </w:r>
      <w:r w:rsidR="00DC0640" w:rsidRPr="0085529A">
        <w:rPr>
          <w:rFonts w:ascii="Times New Roman" w:eastAsia="Times New Roman" w:hAnsi="Times New Roman" w:cs="Times New Roman"/>
          <w:bCs/>
          <w:sz w:val="24"/>
          <w:szCs w:val="24"/>
          <w:lang w:val="en-GB"/>
        </w:rPr>
        <w:t xml:space="preserve"> </w:t>
      </w:r>
    </w:p>
    <w:p w14:paraId="31B070C9" w14:textId="2ACE6FEA" w:rsidR="004059C0" w:rsidRPr="0085529A" w:rsidRDefault="00CF572C" w:rsidP="00384FF5">
      <w:pPr>
        <w:pStyle w:val="ListParagraph"/>
        <w:numPr>
          <w:ilvl w:val="0"/>
          <w:numId w:val="26"/>
        </w:numPr>
        <w:tabs>
          <w:tab w:val="left" w:pos="426"/>
        </w:tabs>
        <w:spacing w:before="120" w:after="120" w:line="276" w:lineRule="auto"/>
        <w:ind w:left="0" w:firstLine="0"/>
        <w:jc w:val="both"/>
        <w:rPr>
          <w:rFonts w:ascii="Times New Roman" w:eastAsia="Times New Roman" w:hAnsi="Times New Roman" w:cs="Times New Roman"/>
          <w:bCs/>
          <w:sz w:val="24"/>
          <w:szCs w:val="24"/>
          <w:lang w:val="en-GB"/>
        </w:rPr>
      </w:pPr>
      <w:r>
        <w:rPr>
          <w:rFonts w:ascii="Times New Roman" w:eastAsia="Times New Roman" w:hAnsi="Times New Roman" w:cs="Times New Roman"/>
          <w:bCs/>
          <w:sz w:val="24"/>
          <w:szCs w:val="24"/>
          <w:lang w:val="en-GB"/>
        </w:rPr>
        <w:t>In his complaint lodged with the AC, Mr</w:t>
      </w:r>
      <w:r w:rsidR="004059C0" w:rsidRPr="0085529A">
        <w:rPr>
          <w:rFonts w:ascii="Times New Roman" w:eastAsia="Times New Roman" w:hAnsi="Times New Roman" w:cs="Times New Roman"/>
          <w:bCs/>
          <w:sz w:val="24"/>
          <w:szCs w:val="24"/>
          <w:lang w:val="en-GB"/>
        </w:rPr>
        <w:t>. Lavdosh Imeraj</w:t>
      </w:r>
      <w:r>
        <w:rPr>
          <w:rFonts w:ascii="Times New Roman" w:eastAsia="Times New Roman" w:hAnsi="Times New Roman" w:cs="Times New Roman"/>
          <w:bCs/>
          <w:sz w:val="24"/>
          <w:szCs w:val="24"/>
          <w:lang w:val="en-GB"/>
        </w:rPr>
        <w:t xml:space="preserve"> presents his allegations concerning actions and </w:t>
      </w:r>
      <w:r w:rsidR="001F2C05">
        <w:rPr>
          <w:rFonts w:ascii="Times New Roman" w:eastAsia="Times New Roman" w:hAnsi="Times New Roman" w:cs="Times New Roman"/>
          <w:bCs/>
          <w:sz w:val="24"/>
          <w:szCs w:val="24"/>
          <w:lang w:val="en-GB"/>
        </w:rPr>
        <w:t xml:space="preserve">inactions </w:t>
      </w:r>
      <w:r>
        <w:rPr>
          <w:rFonts w:ascii="Times New Roman" w:eastAsia="Times New Roman" w:hAnsi="Times New Roman" w:cs="Times New Roman"/>
          <w:bCs/>
          <w:sz w:val="24"/>
          <w:szCs w:val="24"/>
          <w:lang w:val="en-GB"/>
        </w:rPr>
        <w:t>of another prosecutor and of a judicial police officer</w:t>
      </w:r>
      <w:r w:rsidR="006E18BA" w:rsidRPr="0085529A">
        <w:rPr>
          <w:rFonts w:ascii="Times New Roman" w:eastAsia="Times New Roman" w:hAnsi="Times New Roman" w:cs="Times New Roman"/>
          <w:bCs/>
          <w:sz w:val="24"/>
          <w:szCs w:val="24"/>
          <w:lang w:val="en-GB"/>
        </w:rPr>
        <w:t xml:space="preserve">. </w:t>
      </w:r>
      <w:r>
        <w:rPr>
          <w:rFonts w:ascii="Times New Roman" w:eastAsia="Times New Roman" w:hAnsi="Times New Roman" w:cs="Times New Roman"/>
          <w:bCs/>
          <w:sz w:val="24"/>
          <w:szCs w:val="24"/>
          <w:lang w:val="en-GB"/>
        </w:rPr>
        <w:t xml:space="preserve">In addition, he complains about the investigations in general and about all the court proceedings </w:t>
      </w:r>
      <w:r w:rsidR="0070342B">
        <w:rPr>
          <w:rFonts w:ascii="Times New Roman" w:eastAsia="Times New Roman" w:hAnsi="Times New Roman" w:cs="Times New Roman"/>
          <w:bCs/>
          <w:sz w:val="24"/>
          <w:szCs w:val="24"/>
          <w:lang w:val="en-GB"/>
        </w:rPr>
        <w:t xml:space="preserve">held against him. </w:t>
      </w:r>
      <w:r w:rsidR="00FA5970" w:rsidRPr="0085529A">
        <w:rPr>
          <w:rFonts w:ascii="Times New Roman" w:eastAsia="Times New Roman" w:hAnsi="Times New Roman" w:cs="Times New Roman"/>
          <w:bCs/>
          <w:sz w:val="24"/>
          <w:szCs w:val="24"/>
          <w:lang w:val="en-GB"/>
        </w:rPr>
        <w:t xml:space="preserve"> </w:t>
      </w:r>
    </w:p>
    <w:p w14:paraId="24B92C30" w14:textId="3C04ECE4" w:rsidR="00FA5970" w:rsidRPr="0085529A" w:rsidRDefault="000013FF" w:rsidP="00384FF5">
      <w:pPr>
        <w:pStyle w:val="ListParagraph"/>
        <w:numPr>
          <w:ilvl w:val="0"/>
          <w:numId w:val="26"/>
        </w:numPr>
        <w:tabs>
          <w:tab w:val="left" w:pos="426"/>
        </w:tabs>
        <w:spacing w:before="120" w:after="120" w:line="276" w:lineRule="auto"/>
        <w:ind w:left="0" w:firstLine="0"/>
        <w:jc w:val="both"/>
        <w:rPr>
          <w:rFonts w:ascii="Times New Roman" w:eastAsia="Times New Roman" w:hAnsi="Times New Roman" w:cs="Times New Roman"/>
          <w:bCs/>
          <w:sz w:val="24"/>
          <w:szCs w:val="24"/>
          <w:lang w:val="en-GB"/>
        </w:rPr>
      </w:pPr>
      <w:r w:rsidRPr="000013FF">
        <w:rPr>
          <w:rFonts w:ascii="Times New Roman" w:eastAsia="Times New Roman" w:hAnsi="Times New Roman" w:cs="Times New Roman"/>
          <w:bCs/>
          <w:sz w:val="24"/>
          <w:szCs w:val="24"/>
          <w:lang w:val="en-GB"/>
        </w:rPr>
        <w:t xml:space="preserve">While in relation to the assessee, the complainant refers to it as one of the cases that should have been taken into consideration in </w:t>
      </w:r>
      <w:r w:rsidR="00C54639">
        <w:rPr>
          <w:rFonts w:ascii="Times New Roman" w:eastAsia="Times New Roman" w:hAnsi="Times New Roman" w:cs="Times New Roman"/>
          <w:bCs/>
          <w:sz w:val="24"/>
          <w:szCs w:val="24"/>
          <w:lang w:val="en-GB"/>
        </w:rPr>
        <w:t xml:space="preserve">her evaluation. </w:t>
      </w:r>
      <w:r w:rsidRPr="000013FF">
        <w:rPr>
          <w:rFonts w:ascii="Times New Roman" w:eastAsia="Times New Roman" w:hAnsi="Times New Roman" w:cs="Times New Roman"/>
          <w:bCs/>
          <w:sz w:val="24"/>
          <w:szCs w:val="24"/>
          <w:lang w:val="en-GB"/>
        </w:rPr>
        <w:t>According to the information provided by the complainant and the acts</w:t>
      </w:r>
      <w:r w:rsidR="00C54639">
        <w:rPr>
          <w:rFonts w:ascii="Times New Roman" w:eastAsia="Times New Roman" w:hAnsi="Times New Roman" w:cs="Times New Roman"/>
          <w:bCs/>
          <w:sz w:val="24"/>
          <w:szCs w:val="24"/>
          <w:lang w:val="en-GB"/>
        </w:rPr>
        <w:t>/documents</w:t>
      </w:r>
      <w:r w:rsidRPr="000013FF">
        <w:rPr>
          <w:rFonts w:ascii="Times New Roman" w:eastAsia="Times New Roman" w:hAnsi="Times New Roman" w:cs="Times New Roman"/>
          <w:bCs/>
          <w:sz w:val="24"/>
          <w:szCs w:val="24"/>
          <w:lang w:val="en-GB"/>
        </w:rPr>
        <w:t xml:space="preserve"> attached to the complaint, on 31.12.2013, the assessee decided </w:t>
      </w:r>
      <w:r w:rsidRPr="000013FF">
        <w:rPr>
          <w:rFonts w:ascii="Times New Roman" w:eastAsia="Times New Roman" w:hAnsi="Times New Roman" w:cs="Times New Roman"/>
          <w:bCs/>
          <w:sz w:val="24"/>
          <w:szCs w:val="24"/>
          <w:lang w:val="en-GB"/>
        </w:rPr>
        <w:lastRenderedPageBreak/>
        <w:t>not to initiate criminal proceedings against him. At the end of the proce</w:t>
      </w:r>
      <w:r w:rsidR="00C54639">
        <w:rPr>
          <w:rFonts w:ascii="Times New Roman" w:eastAsia="Times New Roman" w:hAnsi="Times New Roman" w:cs="Times New Roman"/>
          <w:bCs/>
          <w:sz w:val="24"/>
          <w:szCs w:val="24"/>
          <w:lang w:val="en-GB"/>
        </w:rPr>
        <w:t>edings, a</w:t>
      </w:r>
      <w:r w:rsidRPr="000013FF">
        <w:rPr>
          <w:rFonts w:ascii="Times New Roman" w:eastAsia="Times New Roman" w:hAnsi="Times New Roman" w:cs="Times New Roman"/>
          <w:bCs/>
          <w:sz w:val="24"/>
          <w:szCs w:val="24"/>
          <w:lang w:val="en-GB"/>
        </w:rPr>
        <w:t>t least until 24.</w:t>
      </w:r>
      <w:r w:rsidR="00C54639">
        <w:rPr>
          <w:rFonts w:ascii="Times New Roman" w:eastAsia="Times New Roman" w:hAnsi="Times New Roman" w:cs="Times New Roman"/>
          <w:bCs/>
          <w:sz w:val="24"/>
          <w:szCs w:val="24"/>
          <w:lang w:val="en-GB"/>
        </w:rPr>
        <w:t>0</w:t>
      </w:r>
      <w:r w:rsidRPr="000013FF">
        <w:rPr>
          <w:rFonts w:ascii="Times New Roman" w:eastAsia="Times New Roman" w:hAnsi="Times New Roman" w:cs="Times New Roman"/>
          <w:bCs/>
          <w:sz w:val="24"/>
          <w:szCs w:val="24"/>
          <w:lang w:val="en-GB"/>
        </w:rPr>
        <w:t xml:space="preserve">4.2024 </w:t>
      </w:r>
      <w:r w:rsidR="00D84359">
        <w:rPr>
          <w:rFonts w:ascii="Times New Roman" w:eastAsia="Times New Roman" w:hAnsi="Times New Roman" w:cs="Times New Roman"/>
          <w:bCs/>
          <w:sz w:val="24"/>
          <w:szCs w:val="24"/>
          <w:lang w:val="en-GB"/>
        </w:rPr>
        <w:t xml:space="preserve">when the </w:t>
      </w:r>
      <w:r w:rsidR="00D84359" w:rsidRPr="000013FF">
        <w:rPr>
          <w:rFonts w:ascii="Times New Roman" w:eastAsia="Times New Roman" w:hAnsi="Times New Roman" w:cs="Times New Roman"/>
          <w:bCs/>
          <w:sz w:val="24"/>
          <w:szCs w:val="24"/>
          <w:lang w:val="en-GB"/>
        </w:rPr>
        <w:t>Vlor</w:t>
      </w:r>
      <w:r w:rsidR="00D84359">
        <w:rPr>
          <w:rFonts w:ascii="Times New Roman" w:eastAsia="Times New Roman" w:hAnsi="Times New Roman" w:cs="Times New Roman"/>
          <w:bCs/>
          <w:sz w:val="24"/>
          <w:szCs w:val="24"/>
          <w:lang w:val="en-GB"/>
        </w:rPr>
        <w:t xml:space="preserve">a </w:t>
      </w:r>
      <w:r w:rsidRPr="000013FF">
        <w:rPr>
          <w:rFonts w:ascii="Times New Roman" w:eastAsia="Times New Roman" w:hAnsi="Times New Roman" w:cs="Times New Roman"/>
          <w:bCs/>
          <w:sz w:val="24"/>
          <w:szCs w:val="24"/>
          <w:lang w:val="en-GB"/>
        </w:rPr>
        <w:t>General Jurisdiction</w:t>
      </w:r>
      <w:r w:rsidR="00D84359" w:rsidRPr="00D84359">
        <w:rPr>
          <w:rFonts w:ascii="Times New Roman" w:eastAsia="Times New Roman" w:hAnsi="Times New Roman" w:cs="Times New Roman"/>
          <w:bCs/>
          <w:sz w:val="24"/>
          <w:szCs w:val="24"/>
          <w:lang w:val="en-GB"/>
        </w:rPr>
        <w:t xml:space="preserve"> </w:t>
      </w:r>
      <w:r w:rsidR="00D84359" w:rsidRPr="000013FF">
        <w:rPr>
          <w:rFonts w:ascii="Times New Roman" w:eastAsia="Times New Roman" w:hAnsi="Times New Roman" w:cs="Times New Roman"/>
          <w:bCs/>
          <w:sz w:val="24"/>
          <w:szCs w:val="24"/>
          <w:lang w:val="en-GB"/>
        </w:rPr>
        <w:t>Court</w:t>
      </w:r>
      <w:r w:rsidR="00D84359" w:rsidRPr="00D84359">
        <w:rPr>
          <w:rFonts w:ascii="Times New Roman" w:eastAsia="Times New Roman" w:hAnsi="Times New Roman" w:cs="Times New Roman"/>
          <w:bCs/>
          <w:sz w:val="24"/>
          <w:szCs w:val="24"/>
          <w:lang w:val="en-GB"/>
        </w:rPr>
        <w:t xml:space="preserve"> </w:t>
      </w:r>
      <w:r w:rsidR="00D84359" w:rsidRPr="000013FF">
        <w:rPr>
          <w:rFonts w:ascii="Times New Roman" w:eastAsia="Times New Roman" w:hAnsi="Times New Roman" w:cs="Times New Roman"/>
          <w:bCs/>
          <w:sz w:val="24"/>
          <w:szCs w:val="24"/>
          <w:lang w:val="en-GB"/>
        </w:rPr>
        <w:t>of the First Instance</w:t>
      </w:r>
      <w:r w:rsidR="00D84359" w:rsidRPr="00D84359">
        <w:rPr>
          <w:rFonts w:ascii="Times New Roman" w:eastAsia="Times New Roman" w:hAnsi="Times New Roman" w:cs="Times New Roman"/>
          <w:bCs/>
          <w:sz w:val="24"/>
          <w:szCs w:val="24"/>
          <w:lang w:val="en-GB"/>
        </w:rPr>
        <w:t xml:space="preserve"> </w:t>
      </w:r>
      <w:r w:rsidR="00D84359">
        <w:rPr>
          <w:rFonts w:ascii="Times New Roman" w:eastAsia="Times New Roman" w:hAnsi="Times New Roman" w:cs="Times New Roman"/>
          <w:bCs/>
          <w:sz w:val="24"/>
          <w:szCs w:val="24"/>
          <w:lang w:val="en-GB"/>
        </w:rPr>
        <w:t xml:space="preserve">issued the </w:t>
      </w:r>
      <w:r w:rsidR="00D84359" w:rsidRPr="000013FF">
        <w:rPr>
          <w:rFonts w:ascii="Times New Roman" w:eastAsia="Times New Roman" w:hAnsi="Times New Roman" w:cs="Times New Roman"/>
          <w:bCs/>
          <w:sz w:val="24"/>
          <w:szCs w:val="24"/>
          <w:lang w:val="en-GB"/>
        </w:rPr>
        <w:t>decision</w:t>
      </w:r>
      <w:r w:rsidRPr="000013FF">
        <w:rPr>
          <w:rFonts w:ascii="Times New Roman" w:eastAsia="Times New Roman" w:hAnsi="Times New Roman" w:cs="Times New Roman"/>
          <w:bCs/>
          <w:sz w:val="24"/>
          <w:szCs w:val="24"/>
          <w:lang w:val="en-GB"/>
        </w:rPr>
        <w:t xml:space="preserve">, the complainant was </w:t>
      </w:r>
      <w:r w:rsidR="00D84359">
        <w:rPr>
          <w:rFonts w:ascii="Times New Roman" w:eastAsia="Times New Roman" w:hAnsi="Times New Roman" w:cs="Times New Roman"/>
          <w:bCs/>
          <w:sz w:val="24"/>
          <w:szCs w:val="24"/>
          <w:lang w:val="en-GB"/>
        </w:rPr>
        <w:t>found g</w:t>
      </w:r>
      <w:r w:rsidRPr="000013FF">
        <w:rPr>
          <w:rFonts w:ascii="Times New Roman" w:eastAsia="Times New Roman" w:hAnsi="Times New Roman" w:cs="Times New Roman"/>
          <w:bCs/>
          <w:sz w:val="24"/>
          <w:szCs w:val="24"/>
          <w:lang w:val="en-GB"/>
        </w:rPr>
        <w:t>uilty, a</w:t>
      </w:r>
      <w:r w:rsidR="00D84359">
        <w:rPr>
          <w:rFonts w:ascii="Times New Roman" w:eastAsia="Times New Roman" w:hAnsi="Times New Roman" w:cs="Times New Roman"/>
          <w:bCs/>
          <w:sz w:val="24"/>
          <w:szCs w:val="24"/>
          <w:lang w:val="en-GB"/>
        </w:rPr>
        <w:t xml:space="preserve">nd likewise by </w:t>
      </w:r>
      <w:r w:rsidRPr="000013FF">
        <w:rPr>
          <w:rFonts w:ascii="Times New Roman" w:eastAsia="Times New Roman" w:hAnsi="Times New Roman" w:cs="Times New Roman"/>
          <w:bCs/>
          <w:sz w:val="24"/>
          <w:szCs w:val="24"/>
          <w:lang w:val="en-GB"/>
        </w:rPr>
        <w:t xml:space="preserve">decision of the Vlora Court of Appeal, on 23.05.2018. There is no information </w:t>
      </w:r>
      <w:r w:rsidR="00D84359">
        <w:rPr>
          <w:rFonts w:ascii="Times New Roman" w:eastAsia="Times New Roman" w:hAnsi="Times New Roman" w:cs="Times New Roman"/>
          <w:bCs/>
          <w:sz w:val="24"/>
          <w:szCs w:val="24"/>
          <w:lang w:val="en-GB"/>
        </w:rPr>
        <w:t xml:space="preserve">in the documents </w:t>
      </w:r>
      <w:r w:rsidRPr="000013FF">
        <w:rPr>
          <w:rFonts w:ascii="Times New Roman" w:eastAsia="Times New Roman" w:hAnsi="Times New Roman" w:cs="Times New Roman"/>
          <w:bCs/>
          <w:sz w:val="24"/>
          <w:szCs w:val="24"/>
          <w:lang w:val="en-GB"/>
        </w:rPr>
        <w:t>attached to the complaint</w:t>
      </w:r>
      <w:r w:rsidR="00D84359">
        <w:rPr>
          <w:rFonts w:ascii="Times New Roman" w:eastAsia="Times New Roman" w:hAnsi="Times New Roman" w:cs="Times New Roman"/>
          <w:bCs/>
          <w:sz w:val="24"/>
          <w:szCs w:val="24"/>
          <w:lang w:val="en-GB"/>
        </w:rPr>
        <w:t xml:space="preserve"> to indicate</w:t>
      </w:r>
      <w:r w:rsidRPr="000013FF">
        <w:rPr>
          <w:rFonts w:ascii="Times New Roman" w:eastAsia="Times New Roman" w:hAnsi="Times New Roman" w:cs="Times New Roman"/>
          <w:bCs/>
          <w:sz w:val="24"/>
          <w:szCs w:val="24"/>
          <w:lang w:val="en-GB"/>
        </w:rPr>
        <w:t xml:space="preserve"> whether it is for the same offense that the assessee decided not to initiate proceedings</w:t>
      </w:r>
      <w:r w:rsidR="00D84359">
        <w:rPr>
          <w:rFonts w:ascii="Times New Roman" w:eastAsia="Times New Roman" w:hAnsi="Times New Roman" w:cs="Times New Roman"/>
          <w:bCs/>
          <w:sz w:val="24"/>
          <w:szCs w:val="24"/>
          <w:lang w:val="en-GB"/>
        </w:rPr>
        <w:t xml:space="preserve"> against him</w:t>
      </w:r>
      <w:r w:rsidRPr="000013FF">
        <w:rPr>
          <w:rFonts w:ascii="Times New Roman" w:eastAsia="Times New Roman" w:hAnsi="Times New Roman" w:cs="Times New Roman"/>
          <w:bCs/>
          <w:sz w:val="24"/>
          <w:szCs w:val="24"/>
          <w:lang w:val="en-GB"/>
        </w:rPr>
        <w:t>.</w:t>
      </w:r>
      <w:r w:rsidR="00D84359">
        <w:rPr>
          <w:rFonts w:ascii="Times New Roman" w:eastAsia="Times New Roman" w:hAnsi="Times New Roman" w:cs="Times New Roman"/>
          <w:bCs/>
          <w:sz w:val="24"/>
          <w:szCs w:val="24"/>
          <w:lang w:val="en-GB"/>
        </w:rPr>
        <w:t xml:space="preserve"> </w:t>
      </w:r>
    </w:p>
    <w:p w14:paraId="325DB07C" w14:textId="15E6464F" w:rsidR="006611A6" w:rsidRPr="0085529A" w:rsidRDefault="007F2080" w:rsidP="00384FF5">
      <w:pPr>
        <w:pStyle w:val="ListParagraph"/>
        <w:numPr>
          <w:ilvl w:val="0"/>
          <w:numId w:val="26"/>
        </w:numPr>
        <w:tabs>
          <w:tab w:val="left" w:pos="426"/>
        </w:tabs>
        <w:spacing w:before="120" w:after="120" w:line="276" w:lineRule="auto"/>
        <w:ind w:left="0" w:firstLine="0"/>
        <w:jc w:val="both"/>
        <w:rPr>
          <w:rFonts w:ascii="Times New Roman" w:eastAsia="Times New Roman" w:hAnsi="Times New Roman" w:cs="Times New Roman"/>
          <w:bCs/>
          <w:sz w:val="24"/>
          <w:szCs w:val="24"/>
          <w:lang w:val="en-GB"/>
        </w:rPr>
      </w:pPr>
      <w:r>
        <w:rPr>
          <w:rFonts w:ascii="Times New Roman" w:eastAsia="Times New Roman" w:hAnsi="Times New Roman" w:cs="Times New Roman"/>
          <w:bCs/>
          <w:sz w:val="24"/>
          <w:szCs w:val="24"/>
          <w:lang w:val="en-GB"/>
        </w:rPr>
        <w:t xml:space="preserve">In view of the above, seemingly the complaint does not contain sufficient data to be subjected to examination. </w:t>
      </w:r>
    </w:p>
    <w:p w14:paraId="43823085" w14:textId="2257BBBF" w:rsidR="00112CC3" w:rsidRPr="0085529A" w:rsidRDefault="000013FF" w:rsidP="00384FF5">
      <w:pPr>
        <w:pStyle w:val="ListParagraph"/>
        <w:numPr>
          <w:ilvl w:val="1"/>
          <w:numId w:val="5"/>
        </w:numPr>
        <w:tabs>
          <w:tab w:val="left" w:pos="567"/>
        </w:tabs>
        <w:spacing w:before="240" w:after="120" w:line="276" w:lineRule="auto"/>
        <w:ind w:left="0" w:firstLine="0"/>
        <w:contextualSpacing w:val="0"/>
        <w:jc w:val="both"/>
        <w:rPr>
          <w:rFonts w:ascii="Times New Roman" w:eastAsia="Times New Roman" w:hAnsi="Times New Roman" w:cs="Times New Roman"/>
          <w:bCs/>
          <w:sz w:val="24"/>
          <w:szCs w:val="24"/>
          <w:lang w:val="en-GB"/>
        </w:rPr>
      </w:pPr>
      <w:r w:rsidRPr="000013FF">
        <w:rPr>
          <w:rFonts w:ascii="Times New Roman" w:eastAsia="Times New Roman" w:hAnsi="Times New Roman" w:cs="Times New Roman"/>
          <w:bCs/>
          <w:sz w:val="24"/>
          <w:szCs w:val="24"/>
          <w:lang w:val="en-GB"/>
        </w:rPr>
        <w:t>The C</w:t>
      </w:r>
      <w:r w:rsidR="007F2080">
        <w:rPr>
          <w:rFonts w:ascii="Times New Roman" w:eastAsia="Times New Roman" w:hAnsi="Times New Roman" w:cs="Times New Roman"/>
          <w:bCs/>
          <w:sz w:val="24"/>
          <w:szCs w:val="24"/>
          <w:lang w:val="en-GB"/>
        </w:rPr>
        <w:t xml:space="preserve">hamber </w:t>
      </w:r>
      <w:r w:rsidRPr="000013FF">
        <w:rPr>
          <w:rFonts w:ascii="Times New Roman" w:eastAsia="Times New Roman" w:hAnsi="Times New Roman" w:cs="Times New Roman"/>
          <w:bCs/>
          <w:sz w:val="24"/>
          <w:szCs w:val="24"/>
          <w:lang w:val="en-GB"/>
        </w:rPr>
        <w:t xml:space="preserve">has </w:t>
      </w:r>
      <w:r w:rsidR="007D08DA">
        <w:rPr>
          <w:rFonts w:ascii="Times New Roman" w:eastAsia="Times New Roman" w:hAnsi="Times New Roman" w:cs="Times New Roman"/>
          <w:bCs/>
          <w:sz w:val="24"/>
          <w:szCs w:val="24"/>
          <w:lang w:val="en-GB"/>
        </w:rPr>
        <w:t xml:space="preserve">received, </w:t>
      </w:r>
      <w:r w:rsidRPr="000013FF">
        <w:rPr>
          <w:rFonts w:ascii="Times New Roman" w:eastAsia="Times New Roman" w:hAnsi="Times New Roman" w:cs="Times New Roman"/>
          <w:bCs/>
          <w:sz w:val="24"/>
          <w:szCs w:val="24"/>
          <w:lang w:val="en-GB"/>
        </w:rPr>
        <w:t>in the form of a public complaint</w:t>
      </w:r>
      <w:r w:rsidR="007D08DA">
        <w:rPr>
          <w:rFonts w:ascii="Times New Roman" w:eastAsia="Times New Roman" w:hAnsi="Times New Roman" w:cs="Times New Roman"/>
          <w:bCs/>
          <w:sz w:val="24"/>
          <w:szCs w:val="24"/>
          <w:lang w:val="en-GB"/>
        </w:rPr>
        <w:t xml:space="preserve">, the </w:t>
      </w:r>
      <w:r w:rsidRPr="000013FF">
        <w:rPr>
          <w:rFonts w:ascii="Times New Roman" w:eastAsia="Times New Roman" w:hAnsi="Times New Roman" w:cs="Times New Roman"/>
          <w:bCs/>
          <w:sz w:val="24"/>
          <w:szCs w:val="24"/>
          <w:lang w:val="en-GB"/>
        </w:rPr>
        <w:t xml:space="preserve">criminal report dated 27.02.2025, which </w:t>
      </w:r>
      <w:r w:rsidR="007D08DA">
        <w:rPr>
          <w:rFonts w:ascii="Times New Roman" w:eastAsia="Times New Roman" w:hAnsi="Times New Roman" w:cs="Times New Roman"/>
          <w:bCs/>
          <w:sz w:val="24"/>
          <w:szCs w:val="24"/>
          <w:lang w:val="en-GB"/>
        </w:rPr>
        <w:t>the l</w:t>
      </w:r>
      <w:r w:rsidRPr="000013FF">
        <w:rPr>
          <w:rFonts w:ascii="Times New Roman" w:eastAsia="Times New Roman" w:hAnsi="Times New Roman" w:cs="Times New Roman"/>
          <w:bCs/>
          <w:sz w:val="24"/>
          <w:szCs w:val="24"/>
          <w:lang w:val="en-GB"/>
        </w:rPr>
        <w:t xml:space="preserve">awyer Ilir Zoto filed with SPAK against the assessee. As in the case analyzed above, with the complainant Mr. Zoto, this report also presents circumstances of </w:t>
      </w:r>
      <w:r w:rsidR="007D08DA">
        <w:rPr>
          <w:rFonts w:ascii="Times New Roman" w:eastAsia="Times New Roman" w:hAnsi="Times New Roman" w:cs="Times New Roman"/>
          <w:bCs/>
          <w:sz w:val="24"/>
          <w:szCs w:val="24"/>
          <w:lang w:val="en-GB"/>
        </w:rPr>
        <w:t xml:space="preserve">procrastination </w:t>
      </w:r>
      <w:r w:rsidRPr="000013FF">
        <w:rPr>
          <w:rFonts w:ascii="Times New Roman" w:eastAsia="Times New Roman" w:hAnsi="Times New Roman" w:cs="Times New Roman"/>
          <w:bCs/>
          <w:sz w:val="24"/>
          <w:szCs w:val="24"/>
          <w:lang w:val="en-GB"/>
        </w:rPr>
        <w:t xml:space="preserve">in investigations, </w:t>
      </w:r>
      <w:r w:rsidR="00877FFB">
        <w:rPr>
          <w:rFonts w:ascii="Times New Roman" w:eastAsia="Times New Roman" w:hAnsi="Times New Roman" w:cs="Times New Roman"/>
          <w:bCs/>
          <w:sz w:val="24"/>
          <w:szCs w:val="24"/>
          <w:lang w:val="en-GB"/>
        </w:rPr>
        <w:t xml:space="preserve">inaction on part of </w:t>
      </w:r>
      <w:r w:rsidRPr="000013FF">
        <w:rPr>
          <w:rFonts w:ascii="Times New Roman" w:eastAsia="Times New Roman" w:hAnsi="Times New Roman" w:cs="Times New Roman"/>
          <w:bCs/>
          <w:sz w:val="24"/>
          <w:szCs w:val="24"/>
          <w:lang w:val="en-GB"/>
        </w:rPr>
        <w:t xml:space="preserve">assessee, related to forged documents </w:t>
      </w:r>
      <w:r w:rsidR="00877FFB">
        <w:rPr>
          <w:rFonts w:ascii="Times New Roman" w:eastAsia="Times New Roman" w:hAnsi="Times New Roman" w:cs="Times New Roman"/>
          <w:bCs/>
          <w:sz w:val="24"/>
          <w:szCs w:val="24"/>
          <w:lang w:val="en-GB"/>
        </w:rPr>
        <w:t>o</w:t>
      </w:r>
      <w:r w:rsidR="001F2C05">
        <w:rPr>
          <w:rFonts w:ascii="Times New Roman" w:eastAsia="Times New Roman" w:hAnsi="Times New Roman" w:cs="Times New Roman"/>
          <w:bCs/>
          <w:sz w:val="24"/>
          <w:szCs w:val="24"/>
          <w:lang w:val="en-GB"/>
        </w:rPr>
        <w:t>ver w</w:t>
      </w:r>
      <w:r w:rsidR="00877FFB">
        <w:rPr>
          <w:rFonts w:ascii="Times New Roman" w:eastAsia="Times New Roman" w:hAnsi="Times New Roman" w:cs="Times New Roman"/>
          <w:bCs/>
          <w:sz w:val="24"/>
          <w:szCs w:val="24"/>
          <w:lang w:val="en-GB"/>
        </w:rPr>
        <w:t xml:space="preserve">hich </w:t>
      </w:r>
      <w:r w:rsidR="001F2C05">
        <w:rPr>
          <w:rFonts w:ascii="Times New Roman" w:eastAsia="Times New Roman" w:hAnsi="Times New Roman" w:cs="Times New Roman"/>
          <w:bCs/>
          <w:sz w:val="24"/>
          <w:szCs w:val="24"/>
          <w:lang w:val="en-GB"/>
        </w:rPr>
        <w:t xml:space="preserve">he </w:t>
      </w:r>
      <w:proofErr w:type="spellStart"/>
      <w:r w:rsidR="001F2C05">
        <w:rPr>
          <w:rFonts w:ascii="Times New Roman" w:eastAsia="Times New Roman" w:hAnsi="Times New Roman" w:cs="Times New Roman"/>
          <w:bCs/>
          <w:sz w:val="24"/>
          <w:szCs w:val="24"/>
          <w:lang w:val="en-GB"/>
        </w:rPr>
        <w:t>head</w:t>
      </w:r>
      <w:proofErr w:type="spellEnd"/>
      <w:r w:rsidR="001F2C05">
        <w:rPr>
          <w:rFonts w:ascii="Times New Roman" w:eastAsia="Times New Roman" w:hAnsi="Times New Roman" w:cs="Times New Roman"/>
          <w:bCs/>
          <w:sz w:val="24"/>
          <w:szCs w:val="24"/>
          <w:lang w:val="en-GB"/>
        </w:rPr>
        <w:t xml:space="preserve"> </w:t>
      </w:r>
      <w:r w:rsidRPr="000013FF">
        <w:rPr>
          <w:rFonts w:ascii="Times New Roman" w:eastAsia="Times New Roman" w:hAnsi="Times New Roman" w:cs="Times New Roman"/>
          <w:bCs/>
          <w:sz w:val="24"/>
          <w:szCs w:val="24"/>
          <w:lang w:val="en-GB"/>
        </w:rPr>
        <w:t xml:space="preserve">filed </w:t>
      </w:r>
      <w:r w:rsidR="00877FFB">
        <w:rPr>
          <w:rFonts w:ascii="Times New Roman" w:eastAsia="Times New Roman" w:hAnsi="Times New Roman" w:cs="Times New Roman"/>
          <w:bCs/>
          <w:sz w:val="24"/>
          <w:szCs w:val="24"/>
          <w:lang w:val="en-GB"/>
        </w:rPr>
        <w:t>the</w:t>
      </w:r>
      <w:r w:rsidRPr="000013FF">
        <w:rPr>
          <w:rFonts w:ascii="Times New Roman" w:eastAsia="Times New Roman" w:hAnsi="Times New Roman" w:cs="Times New Roman"/>
          <w:bCs/>
          <w:sz w:val="24"/>
          <w:szCs w:val="24"/>
          <w:lang w:val="en-GB"/>
        </w:rPr>
        <w:t xml:space="preserve"> report, but the </w:t>
      </w:r>
      <w:r w:rsidR="00877FFB" w:rsidRPr="000013FF">
        <w:rPr>
          <w:rFonts w:ascii="Times New Roman" w:eastAsia="Times New Roman" w:hAnsi="Times New Roman" w:cs="Times New Roman"/>
          <w:bCs/>
          <w:sz w:val="24"/>
          <w:szCs w:val="24"/>
          <w:lang w:val="en-GB"/>
        </w:rPr>
        <w:t xml:space="preserve">assessee </w:t>
      </w:r>
      <w:r w:rsidR="00877FFB">
        <w:rPr>
          <w:rFonts w:ascii="Times New Roman" w:eastAsia="Times New Roman" w:hAnsi="Times New Roman" w:cs="Times New Roman"/>
          <w:bCs/>
          <w:sz w:val="24"/>
          <w:szCs w:val="24"/>
          <w:lang w:val="en-GB"/>
        </w:rPr>
        <w:t xml:space="preserve">failed to </w:t>
      </w:r>
      <w:r w:rsidRPr="000013FF">
        <w:rPr>
          <w:rFonts w:ascii="Times New Roman" w:eastAsia="Times New Roman" w:hAnsi="Times New Roman" w:cs="Times New Roman"/>
          <w:bCs/>
          <w:sz w:val="24"/>
          <w:szCs w:val="24"/>
          <w:lang w:val="en-GB"/>
        </w:rPr>
        <w:t xml:space="preserve">act. The subject </w:t>
      </w:r>
      <w:r w:rsidR="00877FFB">
        <w:rPr>
          <w:rFonts w:ascii="Times New Roman" w:eastAsia="Times New Roman" w:hAnsi="Times New Roman" w:cs="Times New Roman"/>
          <w:bCs/>
          <w:sz w:val="24"/>
          <w:szCs w:val="24"/>
          <w:lang w:val="en-GB"/>
        </w:rPr>
        <w:t xml:space="preserve">matter </w:t>
      </w:r>
      <w:r w:rsidRPr="000013FF">
        <w:rPr>
          <w:rFonts w:ascii="Times New Roman" w:eastAsia="Times New Roman" w:hAnsi="Times New Roman" w:cs="Times New Roman"/>
          <w:bCs/>
          <w:sz w:val="24"/>
          <w:szCs w:val="24"/>
          <w:lang w:val="en-GB"/>
        </w:rPr>
        <w:t xml:space="preserve">of the report is related to abuse of office; committing arbitrary actions; actions that prevent the </w:t>
      </w:r>
      <w:r w:rsidR="00877FFB">
        <w:rPr>
          <w:rFonts w:ascii="Times New Roman" w:eastAsia="Times New Roman" w:hAnsi="Times New Roman" w:cs="Times New Roman"/>
          <w:bCs/>
          <w:sz w:val="24"/>
          <w:szCs w:val="24"/>
          <w:lang w:val="en-GB"/>
        </w:rPr>
        <w:t xml:space="preserve">revelation </w:t>
      </w:r>
      <w:r w:rsidRPr="000013FF">
        <w:rPr>
          <w:rFonts w:ascii="Times New Roman" w:eastAsia="Times New Roman" w:hAnsi="Times New Roman" w:cs="Times New Roman"/>
          <w:bCs/>
          <w:sz w:val="24"/>
          <w:szCs w:val="24"/>
          <w:lang w:val="en-GB"/>
        </w:rPr>
        <w:t>of the truth; and active corruption of the judge, prosecutor and justice official.</w:t>
      </w:r>
      <w:r w:rsidR="00877FFB">
        <w:rPr>
          <w:rFonts w:ascii="Times New Roman" w:eastAsia="Times New Roman" w:hAnsi="Times New Roman" w:cs="Times New Roman"/>
          <w:bCs/>
          <w:sz w:val="24"/>
          <w:szCs w:val="24"/>
          <w:lang w:val="en-GB"/>
        </w:rPr>
        <w:t xml:space="preserve"> </w:t>
      </w:r>
    </w:p>
    <w:p w14:paraId="67C52746" w14:textId="5DE15994" w:rsidR="00A656BE" w:rsidRPr="0085529A" w:rsidRDefault="00CC5CD6" w:rsidP="00384FF5">
      <w:pPr>
        <w:pStyle w:val="ListParagraph"/>
        <w:numPr>
          <w:ilvl w:val="4"/>
          <w:numId w:val="19"/>
        </w:numPr>
        <w:tabs>
          <w:tab w:val="left" w:pos="567"/>
        </w:tabs>
        <w:spacing w:before="120" w:after="120" w:line="276" w:lineRule="auto"/>
        <w:ind w:left="0" w:firstLine="0"/>
        <w:contextualSpacing w:val="0"/>
        <w:jc w:val="both"/>
        <w:rPr>
          <w:rFonts w:ascii="Times New Roman" w:eastAsia="Times New Roman" w:hAnsi="Times New Roman" w:cs="Times New Roman"/>
          <w:bCs/>
          <w:sz w:val="24"/>
          <w:szCs w:val="24"/>
          <w:lang w:val="en-GB"/>
        </w:rPr>
      </w:pPr>
      <w:r w:rsidRPr="00EF096E">
        <w:rPr>
          <w:rFonts w:ascii="Times New Roman" w:eastAsia="Times New Roman" w:hAnsi="Times New Roman" w:cs="Times New Roman"/>
          <w:bCs/>
          <w:sz w:val="24"/>
          <w:szCs w:val="24"/>
          <w:lang w:val="en-GB"/>
        </w:rPr>
        <w:t>In</w:t>
      </w:r>
      <w:r w:rsidRPr="00CC5CD6">
        <w:rPr>
          <w:rFonts w:ascii="Times New Roman" w:eastAsia="Times New Roman" w:hAnsi="Times New Roman" w:cs="Times New Roman"/>
          <w:bCs/>
          <w:sz w:val="24"/>
          <w:szCs w:val="24"/>
          <w:lang w:val="en-GB"/>
        </w:rPr>
        <w:t xml:space="preserve"> </w:t>
      </w:r>
      <w:r w:rsidR="00877FFB">
        <w:rPr>
          <w:rFonts w:ascii="Times New Roman" w:eastAsia="Times New Roman" w:hAnsi="Times New Roman" w:cs="Times New Roman"/>
          <w:bCs/>
          <w:sz w:val="24"/>
          <w:szCs w:val="24"/>
          <w:lang w:val="en-GB"/>
        </w:rPr>
        <w:t xml:space="preserve">his </w:t>
      </w:r>
      <w:r w:rsidRPr="00CC5CD6">
        <w:rPr>
          <w:rFonts w:ascii="Times New Roman" w:eastAsia="Times New Roman" w:hAnsi="Times New Roman" w:cs="Times New Roman"/>
          <w:bCs/>
          <w:sz w:val="24"/>
          <w:szCs w:val="24"/>
          <w:lang w:val="en-GB"/>
        </w:rPr>
        <w:t xml:space="preserve">complaint, Mr. Zoto has presented </w:t>
      </w:r>
      <w:r w:rsidR="00EF096E">
        <w:rPr>
          <w:rFonts w:ascii="Times New Roman" w:eastAsia="Times New Roman" w:hAnsi="Times New Roman" w:cs="Times New Roman"/>
          <w:bCs/>
          <w:sz w:val="24"/>
          <w:szCs w:val="24"/>
          <w:lang w:val="en-GB"/>
        </w:rPr>
        <w:t xml:space="preserve">information </w:t>
      </w:r>
      <w:r w:rsidRPr="00CC5CD6">
        <w:rPr>
          <w:rFonts w:ascii="Times New Roman" w:eastAsia="Times New Roman" w:hAnsi="Times New Roman" w:cs="Times New Roman"/>
          <w:bCs/>
          <w:sz w:val="24"/>
          <w:szCs w:val="24"/>
          <w:lang w:val="en-GB"/>
        </w:rPr>
        <w:t xml:space="preserve">on a criminal report dated 12.6.2020, related to allegations of falsification of documents, a report that </w:t>
      </w:r>
      <w:r w:rsidR="00EF096E">
        <w:rPr>
          <w:rFonts w:ascii="Times New Roman" w:eastAsia="Times New Roman" w:hAnsi="Times New Roman" w:cs="Times New Roman"/>
          <w:bCs/>
          <w:sz w:val="24"/>
          <w:szCs w:val="24"/>
          <w:lang w:val="en-GB"/>
        </w:rPr>
        <w:t xml:space="preserve">was investigated by the </w:t>
      </w:r>
      <w:r w:rsidR="007F1C2D" w:rsidRPr="000013FF">
        <w:rPr>
          <w:rFonts w:ascii="Times New Roman" w:eastAsia="Times New Roman" w:hAnsi="Times New Roman" w:cs="Times New Roman"/>
          <w:bCs/>
          <w:sz w:val="24"/>
          <w:szCs w:val="24"/>
          <w:lang w:val="en-GB"/>
        </w:rPr>
        <w:t>assessee</w:t>
      </w:r>
      <w:r w:rsidRPr="00CC5CD6">
        <w:rPr>
          <w:rFonts w:ascii="Times New Roman" w:eastAsia="Times New Roman" w:hAnsi="Times New Roman" w:cs="Times New Roman"/>
          <w:bCs/>
          <w:sz w:val="24"/>
          <w:szCs w:val="24"/>
          <w:lang w:val="en-GB"/>
        </w:rPr>
        <w:t>, which the Public Commissioner did not</w:t>
      </w:r>
      <w:r w:rsidR="007F1C2D">
        <w:rPr>
          <w:rFonts w:ascii="Times New Roman" w:eastAsia="Times New Roman" w:hAnsi="Times New Roman" w:cs="Times New Roman"/>
          <w:bCs/>
          <w:sz w:val="24"/>
          <w:szCs w:val="24"/>
          <w:lang w:val="en-GB"/>
        </w:rPr>
        <w:t xml:space="preserve"> include in </w:t>
      </w:r>
      <w:r w:rsidRPr="00CC5CD6">
        <w:rPr>
          <w:rFonts w:ascii="Times New Roman" w:eastAsia="Times New Roman" w:hAnsi="Times New Roman" w:cs="Times New Roman"/>
          <w:bCs/>
          <w:sz w:val="24"/>
          <w:szCs w:val="24"/>
          <w:lang w:val="en-GB"/>
        </w:rPr>
        <w:t>the assessee's</w:t>
      </w:r>
      <w:r w:rsidR="00A2194E">
        <w:rPr>
          <w:rFonts w:ascii="Times New Roman" w:eastAsia="Times New Roman" w:hAnsi="Times New Roman" w:cs="Times New Roman"/>
          <w:bCs/>
          <w:sz w:val="24"/>
          <w:szCs w:val="24"/>
          <w:lang w:val="en-GB"/>
        </w:rPr>
        <w:t xml:space="preserve"> appeal. [sic]</w:t>
      </w:r>
      <w:r w:rsidRPr="00CC5CD6">
        <w:rPr>
          <w:rFonts w:ascii="Times New Roman" w:eastAsia="Times New Roman" w:hAnsi="Times New Roman" w:cs="Times New Roman"/>
          <w:bCs/>
          <w:sz w:val="24"/>
          <w:szCs w:val="24"/>
          <w:lang w:val="en-GB"/>
        </w:rPr>
        <w:t xml:space="preserve"> The criminal report/denunciation </w:t>
      </w:r>
      <w:r w:rsidR="00A2194E">
        <w:rPr>
          <w:rFonts w:ascii="Times New Roman" w:eastAsia="Times New Roman" w:hAnsi="Times New Roman" w:cs="Times New Roman"/>
          <w:bCs/>
          <w:sz w:val="24"/>
          <w:szCs w:val="24"/>
          <w:lang w:val="en-GB"/>
        </w:rPr>
        <w:t xml:space="preserve">has no </w:t>
      </w:r>
      <w:r w:rsidRPr="00CC5CD6">
        <w:rPr>
          <w:rFonts w:ascii="Times New Roman" w:eastAsia="Times New Roman" w:hAnsi="Times New Roman" w:cs="Times New Roman"/>
          <w:bCs/>
          <w:sz w:val="24"/>
          <w:szCs w:val="24"/>
          <w:lang w:val="en-GB"/>
        </w:rPr>
        <w:t>attach</w:t>
      </w:r>
      <w:r w:rsidR="00A2194E">
        <w:rPr>
          <w:rFonts w:ascii="Times New Roman" w:eastAsia="Times New Roman" w:hAnsi="Times New Roman" w:cs="Times New Roman"/>
          <w:bCs/>
          <w:sz w:val="24"/>
          <w:szCs w:val="24"/>
          <w:lang w:val="en-GB"/>
        </w:rPr>
        <w:t>ed</w:t>
      </w:r>
      <w:r w:rsidRPr="00CC5CD6">
        <w:rPr>
          <w:rFonts w:ascii="Times New Roman" w:eastAsia="Times New Roman" w:hAnsi="Times New Roman" w:cs="Times New Roman"/>
          <w:bCs/>
          <w:sz w:val="24"/>
          <w:szCs w:val="24"/>
          <w:lang w:val="en-GB"/>
        </w:rPr>
        <w:t xml:space="preserve"> acts of the assessee, but clarifications of the complainant as well as a notification of the completion of the investigations pertaining to the prosecutor Matilda Peza and the </w:t>
      </w:r>
      <w:r w:rsidR="00A2194E">
        <w:rPr>
          <w:rFonts w:ascii="Times New Roman" w:eastAsia="Times New Roman" w:hAnsi="Times New Roman" w:cs="Times New Roman"/>
          <w:bCs/>
          <w:sz w:val="24"/>
          <w:szCs w:val="24"/>
          <w:lang w:val="en-GB"/>
        </w:rPr>
        <w:t xml:space="preserve">appeal of </w:t>
      </w:r>
      <w:r w:rsidRPr="00CC5CD6">
        <w:rPr>
          <w:rFonts w:ascii="Times New Roman" w:eastAsia="Times New Roman" w:hAnsi="Times New Roman" w:cs="Times New Roman"/>
          <w:bCs/>
          <w:sz w:val="24"/>
          <w:szCs w:val="24"/>
          <w:lang w:val="en-GB"/>
        </w:rPr>
        <w:t xml:space="preserve">the Public Commissioner. In this way, it remains </w:t>
      </w:r>
      <w:r w:rsidR="00A2194E">
        <w:rPr>
          <w:rFonts w:ascii="Times New Roman" w:eastAsia="Times New Roman" w:hAnsi="Times New Roman" w:cs="Times New Roman"/>
          <w:bCs/>
          <w:sz w:val="24"/>
          <w:szCs w:val="24"/>
          <w:lang w:val="en-GB"/>
        </w:rPr>
        <w:t xml:space="preserve">at the discretion </w:t>
      </w:r>
      <w:r w:rsidRPr="00CC5CD6">
        <w:rPr>
          <w:rFonts w:ascii="Times New Roman" w:eastAsia="Times New Roman" w:hAnsi="Times New Roman" w:cs="Times New Roman"/>
          <w:bCs/>
          <w:sz w:val="24"/>
          <w:szCs w:val="24"/>
          <w:lang w:val="en-GB"/>
        </w:rPr>
        <w:t xml:space="preserve">of the trial panel, whether to shift the burden of proof to the assessee, by sending </w:t>
      </w:r>
      <w:r w:rsidR="00A2194E">
        <w:rPr>
          <w:rFonts w:ascii="Times New Roman" w:eastAsia="Times New Roman" w:hAnsi="Times New Roman" w:cs="Times New Roman"/>
          <w:bCs/>
          <w:sz w:val="24"/>
          <w:szCs w:val="24"/>
          <w:lang w:val="en-GB"/>
        </w:rPr>
        <w:t xml:space="preserve">her </w:t>
      </w:r>
      <w:r w:rsidRPr="00CC5CD6">
        <w:rPr>
          <w:rFonts w:ascii="Times New Roman" w:eastAsia="Times New Roman" w:hAnsi="Times New Roman" w:cs="Times New Roman"/>
          <w:bCs/>
          <w:sz w:val="24"/>
          <w:szCs w:val="24"/>
          <w:lang w:val="en-GB"/>
        </w:rPr>
        <w:t>the public denunciation/report</w:t>
      </w:r>
      <w:r w:rsidR="003875C0" w:rsidRPr="0085529A">
        <w:rPr>
          <w:rFonts w:ascii="Times New Roman" w:eastAsia="Times New Roman" w:hAnsi="Times New Roman" w:cs="Times New Roman"/>
          <w:bCs/>
          <w:sz w:val="24"/>
          <w:szCs w:val="24"/>
          <w:lang w:val="en-GB"/>
        </w:rPr>
        <w:t>.</w:t>
      </w:r>
    </w:p>
    <w:p w14:paraId="59087149" w14:textId="27145B78" w:rsidR="006457C6" w:rsidRPr="0085529A" w:rsidRDefault="00CC5CD6" w:rsidP="00384FF5">
      <w:pPr>
        <w:pStyle w:val="ListParagraph"/>
        <w:numPr>
          <w:ilvl w:val="0"/>
          <w:numId w:val="5"/>
        </w:numPr>
        <w:spacing w:before="120" w:after="120" w:line="276" w:lineRule="auto"/>
        <w:ind w:left="0"/>
        <w:contextualSpacing w:val="0"/>
        <w:jc w:val="both"/>
        <w:rPr>
          <w:rFonts w:ascii="Times New Roman" w:hAnsi="Times New Roman" w:cs="Times New Roman"/>
          <w:i/>
          <w:iCs/>
          <w:sz w:val="24"/>
          <w:szCs w:val="24"/>
          <w:lang w:val="en-GB"/>
        </w:rPr>
      </w:pPr>
      <w:r w:rsidRPr="00CC5CD6">
        <w:rPr>
          <w:rFonts w:ascii="Times New Roman" w:eastAsia="Times New Roman" w:hAnsi="Times New Roman" w:cs="Times New Roman"/>
          <w:bCs/>
          <w:sz w:val="24"/>
          <w:szCs w:val="24"/>
          <w:lang w:val="en-GB"/>
        </w:rPr>
        <w:t xml:space="preserve">In summary, based on the assessment indicators provided for in Articles 71-73 of Law No. 96/2016, as amended, and Law No. 84/2016, the Public Commissioner's claims are </w:t>
      </w:r>
      <w:r w:rsidR="00A2194E">
        <w:rPr>
          <w:rFonts w:ascii="Times New Roman" w:eastAsia="Times New Roman" w:hAnsi="Times New Roman" w:cs="Times New Roman"/>
          <w:bCs/>
          <w:sz w:val="24"/>
          <w:szCs w:val="24"/>
          <w:lang w:val="en-GB"/>
        </w:rPr>
        <w:t xml:space="preserve">fair, </w:t>
      </w:r>
      <w:r w:rsidRPr="00CC5CD6">
        <w:rPr>
          <w:rFonts w:ascii="Times New Roman" w:eastAsia="Times New Roman" w:hAnsi="Times New Roman" w:cs="Times New Roman"/>
          <w:bCs/>
          <w:sz w:val="24"/>
          <w:szCs w:val="24"/>
          <w:lang w:val="en-GB"/>
        </w:rPr>
        <w:t xml:space="preserve">and the assessee's actions and inactions constitute professional deficiencies and a work model that leads to excessive delays and lack of effectiveness in non-complex proceedings. As </w:t>
      </w:r>
      <w:r w:rsidR="00D158AC">
        <w:rPr>
          <w:rFonts w:ascii="Times New Roman" w:eastAsia="Times New Roman" w:hAnsi="Times New Roman" w:cs="Times New Roman"/>
          <w:bCs/>
          <w:sz w:val="24"/>
          <w:szCs w:val="24"/>
          <w:lang w:val="en-GB"/>
        </w:rPr>
        <w:t xml:space="preserve">stated above, </w:t>
      </w:r>
      <w:r w:rsidRPr="00CC5CD6">
        <w:rPr>
          <w:rFonts w:ascii="Times New Roman" w:eastAsia="Times New Roman" w:hAnsi="Times New Roman" w:cs="Times New Roman"/>
          <w:bCs/>
          <w:sz w:val="24"/>
          <w:szCs w:val="24"/>
          <w:lang w:val="en-GB"/>
        </w:rPr>
        <w:t xml:space="preserve">in some cases, although the assessee was obliged to comply with clear and logical orders from the courts, </w:t>
      </w:r>
      <w:r w:rsidR="00D158AC">
        <w:rPr>
          <w:rFonts w:ascii="Times New Roman" w:eastAsia="Times New Roman" w:hAnsi="Times New Roman" w:cs="Times New Roman"/>
          <w:bCs/>
          <w:sz w:val="24"/>
          <w:szCs w:val="24"/>
          <w:lang w:val="en-GB"/>
        </w:rPr>
        <w:t xml:space="preserve">she still did not </w:t>
      </w:r>
      <w:r w:rsidR="00724537">
        <w:rPr>
          <w:rFonts w:ascii="Times New Roman" w:eastAsia="Times New Roman" w:hAnsi="Times New Roman" w:cs="Times New Roman"/>
          <w:bCs/>
          <w:sz w:val="24"/>
          <w:szCs w:val="24"/>
          <w:lang w:val="en-GB"/>
        </w:rPr>
        <w:t xml:space="preserve">execute </w:t>
      </w:r>
      <w:r w:rsidR="00D158AC">
        <w:rPr>
          <w:rFonts w:ascii="Times New Roman" w:eastAsia="Times New Roman" w:hAnsi="Times New Roman" w:cs="Times New Roman"/>
          <w:bCs/>
          <w:sz w:val="24"/>
          <w:szCs w:val="24"/>
          <w:lang w:val="en-GB"/>
        </w:rPr>
        <w:t xml:space="preserve">them </w:t>
      </w:r>
      <w:r w:rsidRPr="00CC5CD6">
        <w:rPr>
          <w:rFonts w:ascii="Times New Roman" w:eastAsia="Times New Roman" w:hAnsi="Times New Roman" w:cs="Times New Roman"/>
          <w:bCs/>
          <w:sz w:val="24"/>
          <w:szCs w:val="24"/>
          <w:lang w:val="en-GB"/>
        </w:rPr>
        <w:t xml:space="preserve">a timely manner, thereby also violating the rights of the parties involved or </w:t>
      </w:r>
      <w:r w:rsidR="00D158AC">
        <w:rPr>
          <w:rFonts w:ascii="Times New Roman" w:eastAsia="Times New Roman" w:hAnsi="Times New Roman" w:cs="Times New Roman"/>
          <w:bCs/>
          <w:sz w:val="24"/>
          <w:szCs w:val="24"/>
          <w:lang w:val="en-GB"/>
        </w:rPr>
        <w:t xml:space="preserve">interested </w:t>
      </w:r>
      <w:r w:rsidRPr="00CC5CD6">
        <w:rPr>
          <w:rFonts w:ascii="Times New Roman" w:eastAsia="Times New Roman" w:hAnsi="Times New Roman" w:cs="Times New Roman"/>
          <w:bCs/>
          <w:sz w:val="24"/>
          <w:szCs w:val="24"/>
          <w:lang w:val="en-GB"/>
        </w:rPr>
        <w:t xml:space="preserve">in the progress of the criminal investigation and the conclusions expected from it, within reasonable time limits, </w:t>
      </w:r>
      <w:r w:rsidR="00724537">
        <w:rPr>
          <w:rFonts w:ascii="Times New Roman" w:eastAsia="Times New Roman" w:hAnsi="Times New Roman" w:cs="Times New Roman"/>
          <w:bCs/>
          <w:sz w:val="24"/>
          <w:szCs w:val="24"/>
          <w:lang w:val="en-GB"/>
        </w:rPr>
        <w:t xml:space="preserve">as provided in </w:t>
      </w:r>
      <w:r w:rsidRPr="00CC5CD6">
        <w:rPr>
          <w:rFonts w:ascii="Times New Roman" w:eastAsia="Times New Roman" w:hAnsi="Times New Roman" w:cs="Times New Roman"/>
          <w:bCs/>
          <w:sz w:val="24"/>
          <w:szCs w:val="24"/>
          <w:lang w:val="en-GB"/>
        </w:rPr>
        <w:t>Article 42 of the Constitution and Article 6/1 of the ECHR.</w:t>
      </w:r>
      <w:r w:rsidR="00C2695D" w:rsidRPr="0085529A">
        <w:rPr>
          <w:rFonts w:ascii="Times New Roman" w:eastAsia="Times New Roman" w:hAnsi="Times New Roman" w:cs="Times New Roman"/>
          <w:bCs/>
          <w:sz w:val="24"/>
          <w:szCs w:val="24"/>
          <w:lang w:val="en-GB"/>
        </w:rPr>
        <w:t xml:space="preserve"> </w:t>
      </w:r>
    </w:p>
    <w:p w14:paraId="78730F35" w14:textId="6C00427C" w:rsidR="00C2695D" w:rsidRPr="0085529A" w:rsidRDefault="00C2695D" w:rsidP="00384FF5">
      <w:pPr>
        <w:pStyle w:val="ListParagraph"/>
        <w:spacing w:before="120" w:after="120" w:line="276" w:lineRule="auto"/>
        <w:ind w:left="0"/>
        <w:contextualSpacing w:val="0"/>
        <w:jc w:val="both"/>
        <w:rPr>
          <w:rFonts w:ascii="Times New Roman" w:eastAsia="Times New Roman" w:hAnsi="Times New Roman" w:cs="Times New Roman"/>
          <w:bCs/>
          <w:sz w:val="24"/>
          <w:szCs w:val="24"/>
          <w:lang w:val="en-GB"/>
        </w:rPr>
      </w:pPr>
      <w:r w:rsidRPr="0085529A">
        <w:rPr>
          <w:rFonts w:ascii="Times New Roman" w:eastAsia="Times New Roman" w:hAnsi="Times New Roman" w:cs="Times New Roman"/>
          <w:bCs/>
          <w:sz w:val="24"/>
          <w:szCs w:val="24"/>
          <w:lang w:val="en-GB"/>
        </w:rPr>
        <w:t xml:space="preserve">13.1. </w:t>
      </w:r>
      <w:r w:rsidR="00724537">
        <w:rPr>
          <w:rFonts w:ascii="Times New Roman" w:eastAsia="Times New Roman" w:hAnsi="Times New Roman" w:cs="Times New Roman"/>
          <w:bCs/>
          <w:sz w:val="24"/>
          <w:szCs w:val="24"/>
          <w:lang w:val="en-GB"/>
        </w:rPr>
        <w:t xml:space="preserve">The lack </w:t>
      </w:r>
      <w:r w:rsidR="00CC5CD6" w:rsidRPr="00CC5CD6">
        <w:rPr>
          <w:rFonts w:ascii="Times New Roman" w:eastAsia="Times New Roman" w:hAnsi="Times New Roman" w:cs="Times New Roman"/>
          <w:bCs/>
          <w:sz w:val="24"/>
          <w:szCs w:val="24"/>
          <w:lang w:val="en-GB"/>
        </w:rPr>
        <w:t xml:space="preserve">of effective investigations; delays in </w:t>
      </w:r>
      <w:r w:rsidR="00D158AC">
        <w:rPr>
          <w:rFonts w:ascii="Times New Roman" w:eastAsia="Times New Roman" w:hAnsi="Times New Roman" w:cs="Times New Roman"/>
          <w:bCs/>
          <w:sz w:val="24"/>
          <w:szCs w:val="24"/>
          <w:lang w:val="en-GB"/>
        </w:rPr>
        <w:t xml:space="preserve">proceedings </w:t>
      </w:r>
      <w:r w:rsidR="00CC5CD6" w:rsidRPr="00CC5CD6">
        <w:rPr>
          <w:rFonts w:ascii="Times New Roman" w:eastAsia="Times New Roman" w:hAnsi="Times New Roman" w:cs="Times New Roman"/>
          <w:bCs/>
          <w:sz w:val="24"/>
          <w:szCs w:val="24"/>
          <w:lang w:val="en-GB"/>
        </w:rPr>
        <w:t xml:space="preserve">through the filing of complaints in an unjustified manner; failure to record in the register the name of the person to whom the criminal offense is attributed when the report is clearly </w:t>
      </w:r>
      <w:r w:rsidR="00724537">
        <w:rPr>
          <w:rFonts w:ascii="Times New Roman" w:eastAsia="Times New Roman" w:hAnsi="Times New Roman" w:cs="Times New Roman"/>
          <w:bCs/>
          <w:sz w:val="24"/>
          <w:szCs w:val="24"/>
          <w:lang w:val="en-GB"/>
        </w:rPr>
        <w:t xml:space="preserve">states </w:t>
      </w:r>
      <w:r w:rsidR="00CC5CD6" w:rsidRPr="00CC5CD6">
        <w:rPr>
          <w:rFonts w:ascii="Times New Roman" w:eastAsia="Times New Roman" w:hAnsi="Times New Roman" w:cs="Times New Roman"/>
          <w:bCs/>
          <w:sz w:val="24"/>
          <w:szCs w:val="24"/>
          <w:lang w:val="en-GB"/>
        </w:rPr>
        <w:t xml:space="preserve">name and surname; repeated failure to </w:t>
      </w:r>
      <w:r w:rsidR="005107A0">
        <w:rPr>
          <w:rFonts w:ascii="Times New Roman" w:eastAsia="Times New Roman" w:hAnsi="Times New Roman" w:cs="Times New Roman"/>
          <w:bCs/>
          <w:sz w:val="24"/>
          <w:szCs w:val="24"/>
          <w:lang w:val="en-GB"/>
        </w:rPr>
        <w:t xml:space="preserve">execute </w:t>
      </w:r>
      <w:r w:rsidR="00CC5CD6" w:rsidRPr="00CC5CD6">
        <w:rPr>
          <w:rFonts w:ascii="Times New Roman" w:eastAsia="Times New Roman" w:hAnsi="Times New Roman" w:cs="Times New Roman"/>
          <w:bCs/>
          <w:sz w:val="24"/>
          <w:szCs w:val="24"/>
          <w:lang w:val="en-GB"/>
        </w:rPr>
        <w:t>court orders; lack of analysis in the</w:t>
      </w:r>
      <w:r w:rsidR="00D158AC">
        <w:rPr>
          <w:rFonts w:ascii="Times New Roman" w:eastAsia="Times New Roman" w:hAnsi="Times New Roman" w:cs="Times New Roman"/>
          <w:bCs/>
          <w:sz w:val="24"/>
          <w:szCs w:val="24"/>
          <w:lang w:val="en-GB"/>
        </w:rPr>
        <w:t xml:space="preserve"> reasoning of </w:t>
      </w:r>
      <w:r w:rsidR="00CC5CD6" w:rsidRPr="00CC5CD6">
        <w:rPr>
          <w:rFonts w:ascii="Times New Roman" w:eastAsia="Times New Roman" w:hAnsi="Times New Roman" w:cs="Times New Roman"/>
          <w:bCs/>
          <w:sz w:val="24"/>
          <w:szCs w:val="24"/>
          <w:lang w:val="en-GB"/>
        </w:rPr>
        <w:t>certain orders or requests; leaving the session</w:t>
      </w:r>
      <w:r w:rsidR="00BD3CBA">
        <w:rPr>
          <w:rFonts w:ascii="Times New Roman" w:eastAsia="Times New Roman" w:hAnsi="Times New Roman" w:cs="Times New Roman"/>
          <w:bCs/>
          <w:sz w:val="24"/>
          <w:szCs w:val="24"/>
          <w:lang w:val="en-GB"/>
        </w:rPr>
        <w:t>/hearing</w:t>
      </w:r>
      <w:r w:rsidR="00CC5CD6" w:rsidRPr="00CC5CD6">
        <w:rPr>
          <w:rFonts w:ascii="Times New Roman" w:eastAsia="Times New Roman" w:hAnsi="Times New Roman" w:cs="Times New Roman"/>
          <w:bCs/>
          <w:sz w:val="24"/>
          <w:szCs w:val="24"/>
          <w:lang w:val="en-GB"/>
        </w:rPr>
        <w:t xml:space="preserve"> in an unjustified manner and in violation of the ethics of the prosecution and the solemnity of the court; </w:t>
      </w:r>
      <w:r w:rsidR="005107A0">
        <w:rPr>
          <w:rFonts w:ascii="Times New Roman" w:eastAsia="Times New Roman" w:hAnsi="Times New Roman" w:cs="Times New Roman"/>
          <w:bCs/>
          <w:sz w:val="24"/>
          <w:szCs w:val="24"/>
          <w:lang w:val="en-GB"/>
        </w:rPr>
        <w:t xml:space="preserve">the repeated failure </w:t>
      </w:r>
      <w:r w:rsidR="00CC5CD6" w:rsidRPr="00CC5CD6">
        <w:rPr>
          <w:rFonts w:ascii="Times New Roman" w:eastAsia="Times New Roman" w:hAnsi="Times New Roman" w:cs="Times New Roman"/>
          <w:bCs/>
          <w:sz w:val="24"/>
          <w:szCs w:val="24"/>
          <w:lang w:val="en-GB"/>
        </w:rPr>
        <w:t>to comply with the investigation deadlines</w:t>
      </w:r>
      <w:r w:rsidR="005107A0">
        <w:rPr>
          <w:rFonts w:ascii="Times New Roman" w:eastAsia="Times New Roman" w:hAnsi="Times New Roman" w:cs="Times New Roman"/>
          <w:bCs/>
          <w:sz w:val="24"/>
          <w:szCs w:val="24"/>
          <w:lang w:val="en-GB"/>
        </w:rPr>
        <w:t xml:space="preserve"> with no justification</w:t>
      </w:r>
      <w:r w:rsidR="00CC5CD6" w:rsidRPr="00CC5CD6">
        <w:rPr>
          <w:rFonts w:ascii="Times New Roman" w:eastAsia="Times New Roman" w:hAnsi="Times New Roman" w:cs="Times New Roman"/>
          <w:bCs/>
          <w:sz w:val="24"/>
          <w:szCs w:val="24"/>
          <w:lang w:val="en-GB"/>
        </w:rPr>
        <w:t xml:space="preserve">, as well as the failure to issue </w:t>
      </w:r>
      <w:r w:rsidR="005107A0" w:rsidRPr="00CC5CD6">
        <w:rPr>
          <w:rFonts w:ascii="Times New Roman" w:eastAsia="Times New Roman" w:hAnsi="Times New Roman" w:cs="Times New Roman"/>
          <w:bCs/>
          <w:sz w:val="24"/>
          <w:szCs w:val="24"/>
          <w:lang w:val="en-GB"/>
        </w:rPr>
        <w:t xml:space="preserve">in </w:t>
      </w:r>
      <w:r w:rsidR="00724537">
        <w:rPr>
          <w:rFonts w:ascii="Times New Roman" w:eastAsia="Times New Roman" w:hAnsi="Times New Roman" w:cs="Times New Roman"/>
          <w:bCs/>
          <w:sz w:val="24"/>
          <w:szCs w:val="24"/>
          <w:lang w:val="en-GB"/>
        </w:rPr>
        <w:t xml:space="preserve">each case </w:t>
      </w:r>
      <w:r w:rsidR="00CC5CD6" w:rsidRPr="00CC5CD6">
        <w:rPr>
          <w:rFonts w:ascii="Times New Roman" w:eastAsia="Times New Roman" w:hAnsi="Times New Roman" w:cs="Times New Roman"/>
          <w:bCs/>
          <w:sz w:val="24"/>
          <w:szCs w:val="24"/>
          <w:lang w:val="en-GB"/>
        </w:rPr>
        <w:t xml:space="preserve">an order to extend the investigation deadline, demonstrates a lack of professionalism, disrespect for judicial authority on the part of the assessee, violation of the rights of the parties to proceedings, and violation of due process of law which, taken </w:t>
      </w:r>
      <w:r w:rsidR="00A8360C">
        <w:rPr>
          <w:rFonts w:ascii="Times New Roman" w:eastAsia="Times New Roman" w:hAnsi="Times New Roman" w:cs="Times New Roman"/>
          <w:bCs/>
          <w:sz w:val="24"/>
          <w:szCs w:val="24"/>
          <w:lang w:val="en-GB"/>
        </w:rPr>
        <w:t>al</w:t>
      </w:r>
      <w:r w:rsidR="00CC5CD6" w:rsidRPr="00CC5CD6">
        <w:rPr>
          <w:rFonts w:ascii="Times New Roman" w:eastAsia="Times New Roman" w:hAnsi="Times New Roman" w:cs="Times New Roman"/>
          <w:bCs/>
          <w:sz w:val="24"/>
          <w:szCs w:val="24"/>
          <w:lang w:val="en-GB"/>
        </w:rPr>
        <w:t xml:space="preserve">together, and committed repeatedly, are sufficient to classify the assessee </w:t>
      </w:r>
      <w:r w:rsidR="00A8360C">
        <w:rPr>
          <w:rFonts w:ascii="Times New Roman" w:eastAsia="Times New Roman" w:hAnsi="Times New Roman" w:cs="Times New Roman"/>
          <w:bCs/>
          <w:sz w:val="24"/>
          <w:szCs w:val="24"/>
          <w:lang w:val="en-GB"/>
        </w:rPr>
        <w:t xml:space="preserve">as having </w:t>
      </w:r>
      <w:r w:rsidR="00CC5CD6" w:rsidRPr="00CC5CD6">
        <w:rPr>
          <w:rFonts w:ascii="Times New Roman" w:eastAsia="Times New Roman" w:hAnsi="Times New Roman" w:cs="Times New Roman"/>
          <w:bCs/>
          <w:sz w:val="24"/>
          <w:szCs w:val="24"/>
          <w:lang w:val="en-GB"/>
        </w:rPr>
        <w:t>“professional deficiencies”, according to Article 44</w:t>
      </w:r>
      <w:r w:rsidR="00A8360C">
        <w:rPr>
          <w:rFonts w:ascii="Times New Roman" w:eastAsia="Times New Roman" w:hAnsi="Times New Roman" w:cs="Times New Roman"/>
          <w:bCs/>
          <w:sz w:val="24"/>
          <w:szCs w:val="24"/>
          <w:lang w:val="en-GB"/>
        </w:rPr>
        <w:t xml:space="preserve">/b </w:t>
      </w:r>
      <w:r w:rsidR="00CC5CD6" w:rsidRPr="00CC5CD6">
        <w:rPr>
          <w:rFonts w:ascii="Times New Roman" w:eastAsia="Times New Roman" w:hAnsi="Times New Roman" w:cs="Times New Roman"/>
          <w:bCs/>
          <w:sz w:val="24"/>
          <w:szCs w:val="24"/>
          <w:lang w:val="en-GB"/>
        </w:rPr>
        <w:t>of Law No. 84/2016</w:t>
      </w:r>
      <w:r w:rsidR="00CC5CD6">
        <w:rPr>
          <w:rFonts w:ascii="Times New Roman" w:eastAsia="Times New Roman" w:hAnsi="Times New Roman" w:cs="Times New Roman"/>
          <w:bCs/>
          <w:sz w:val="24"/>
          <w:szCs w:val="24"/>
          <w:lang w:val="en-GB"/>
        </w:rPr>
        <w:t xml:space="preserve">. </w:t>
      </w:r>
    </w:p>
    <w:p w14:paraId="24DCD77E" w14:textId="454F52B9" w:rsidR="009F237C" w:rsidRPr="0085529A" w:rsidRDefault="009F237C" w:rsidP="00384FF5">
      <w:pPr>
        <w:pStyle w:val="ListParagraph"/>
        <w:spacing w:before="120" w:after="120" w:line="276" w:lineRule="auto"/>
        <w:ind w:left="0"/>
        <w:contextualSpacing w:val="0"/>
        <w:jc w:val="both"/>
        <w:rPr>
          <w:rFonts w:ascii="Times New Roman" w:eastAsia="Times New Roman" w:hAnsi="Times New Roman" w:cs="Times New Roman"/>
          <w:bCs/>
          <w:sz w:val="24"/>
          <w:szCs w:val="24"/>
          <w:lang w:val="en-GB"/>
        </w:rPr>
      </w:pPr>
      <w:r w:rsidRPr="0085529A">
        <w:rPr>
          <w:rFonts w:ascii="Times New Roman" w:eastAsia="Times New Roman" w:hAnsi="Times New Roman" w:cs="Times New Roman"/>
          <w:bCs/>
          <w:sz w:val="24"/>
          <w:szCs w:val="24"/>
          <w:lang w:val="en-GB"/>
        </w:rPr>
        <w:t xml:space="preserve">13.2. </w:t>
      </w:r>
      <w:r w:rsidR="00CC5CD6" w:rsidRPr="00CC5CD6">
        <w:rPr>
          <w:rFonts w:ascii="Times New Roman" w:eastAsia="Times New Roman" w:hAnsi="Times New Roman" w:cs="Times New Roman"/>
          <w:bCs/>
          <w:sz w:val="24"/>
          <w:szCs w:val="24"/>
          <w:lang w:val="en-GB"/>
        </w:rPr>
        <w:t xml:space="preserve">In </w:t>
      </w:r>
      <w:r w:rsidR="00A8360C">
        <w:rPr>
          <w:rFonts w:ascii="Times New Roman" w:eastAsia="Times New Roman" w:hAnsi="Times New Roman" w:cs="Times New Roman"/>
          <w:bCs/>
          <w:sz w:val="24"/>
          <w:szCs w:val="24"/>
          <w:lang w:val="en-GB"/>
        </w:rPr>
        <w:t xml:space="preserve">view of </w:t>
      </w:r>
      <w:r w:rsidR="00CC5CD6" w:rsidRPr="00CC5CD6">
        <w:rPr>
          <w:rFonts w:ascii="Times New Roman" w:eastAsia="Times New Roman" w:hAnsi="Times New Roman" w:cs="Times New Roman"/>
          <w:bCs/>
          <w:sz w:val="24"/>
          <w:szCs w:val="24"/>
          <w:lang w:val="en-GB"/>
        </w:rPr>
        <w:t>the above, pursuant to Article E</w:t>
      </w:r>
      <w:r w:rsidR="00A8360C">
        <w:rPr>
          <w:rFonts w:ascii="Times New Roman" w:eastAsia="Times New Roman" w:hAnsi="Times New Roman" w:cs="Times New Roman"/>
          <w:bCs/>
          <w:sz w:val="24"/>
          <w:szCs w:val="24"/>
          <w:lang w:val="en-GB"/>
        </w:rPr>
        <w:t>, para 4</w:t>
      </w:r>
      <w:r w:rsidR="00CC5CD6" w:rsidRPr="00CC5CD6">
        <w:rPr>
          <w:rFonts w:ascii="Times New Roman" w:eastAsia="Times New Roman" w:hAnsi="Times New Roman" w:cs="Times New Roman"/>
          <w:bCs/>
          <w:sz w:val="24"/>
          <w:szCs w:val="24"/>
          <w:lang w:val="en-GB"/>
        </w:rPr>
        <w:t xml:space="preserve"> of the Annex to the Constitution, the assessee, </w:t>
      </w:r>
      <w:r w:rsidR="00A8360C">
        <w:rPr>
          <w:rFonts w:ascii="Times New Roman" w:eastAsia="Times New Roman" w:hAnsi="Times New Roman" w:cs="Times New Roman"/>
          <w:bCs/>
          <w:sz w:val="24"/>
          <w:szCs w:val="24"/>
          <w:lang w:val="en-GB"/>
        </w:rPr>
        <w:t xml:space="preserve">due to failure to comply with </w:t>
      </w:r>
      <w:r w:rsidR="00CC5CD6" w:rsidRPr="00CC5CD6">
        <w:rPr>
          <w:rFonts w:ascii="Times New Roman" w:eastAsia="Times New Roman" w:hAnsi="Times New Roman" w:cs="Times New Roman"/>
          <w:bCs/>
          <w:sz w:val="24"/>
          <w:szCs w:val="24"/>
          <w:lang w:val="en-GB"/>
        </w:rPr>
        <w:t xml:space="preserve">legal/procedural provisions, </w:t>
      </w:r>
      <w:r w:rsidR="00724537">
        <w:rPr>
          <w:rFonts w:ascii="Times New Roman" w:eastAsia="Times New Roman" w:hAnsi="Times New Roman" w:cs="Times New Roman"/>
          <w:bCs/>
          <w:sz w:val="24"/>
          <w:szCs w:val="24"/>
          <w:lang w:val="en-GB"/>
        </w:rPr>
        <w:t xml:space="preserve">the </w:t>
      </w:r>
      <w:r w:rsidR="00CC5CD6" w:rsidRPr="00CC5CD6">
        <w:rPr>
          <w:rFonts w:ascii="Times New Roman" w:eastAsia="Times New Roman" w:hAnsi="Times New Roman" w:cs="Times New Roman"/>
          <w:bCs/>
          <w:sz w:val="24"/>
          <w:szCs w:val="24"/>
          <w:lang w:val="en-GB"/>
        </w:rPr>
        <w:t xml:space="preserve">indicators of lack of ethics and non-compliance with court decisions by arbitrarily opposing and rejecting them, indicate a </w:t>
      </w:r>
      <w:r w:rsidR="00A8360C">
        <w:rPr>
          <w:rFonts w:ascii="Times New Roman" w:eastAsia="Times New Roman" w:hAnsi="Times New Roman" w:cs="Times New Roman"/>
          <w:bCs/>
          <w:sz w:val="24"/>
          <w:szCs w:val="24"/>
          <w:lang w:val="en-GB"/>
        </w:rPr>
        <w:t xml:space="preserve">conduct </w:t>
      </w:r>
      <w:r w:rsidR="00CC5CD6" w:rsidRPr="00CC5CD6">
        <w:rPr>
          <w:rFonts w:ascii="Times New Roman" w:eastAsia="Times New Roman" w:hAnsi="Times New Roman" w:cs="Times New Roman"/>
          <w:bCs/>
          <w:sz w:val="24"/>
          <w:szCs w:val="24"/>
          <w:lang w:val="en-GB"/>
        </w:rPr>
        <w:t xml:space="preserve">and </w:t>
      </w:r>
      <w:r w:rsidR="009D5A16">
        <w:rPr>
          <w:rFonts w:ascii="Times New Roman" w:eastAsia="Times New Roman" w:hAnsi="Times New Roman" w:cs="Times New Roman"/>
          <w:bCs/>
          <w:sz w:val="24"/>
          <w:szCs w:val="24"/>
          <w:lang w:val="en-GB"/>
        </w:rPr>
        <w:t xml:space="preserve">manner </w:t>
      </w:r>
      <w:r w:rsidR="00CC5CD6" w:rsidRPr="00CC5CD6">
        <w:rPr>
          <w:rFonts w:ascii="Times New Roman" w:eastAsia="Times New Roman" w:hAnsi="Times New Roman" w:cs="Times New Roman"/>
          <w:bCs/>
          <w:sz w:val="24"/>
          <w:szCs w:val="24"/>
          <w:lang w:val="en-GB"/>
        </w:rPr>
        <w:t xml:space="preserve">of working that is not </w:t>
      </w:r>
      <w:r w:rsidR="00DD4E39">
        <w:rPr>
          <w:rFonts w:ascii="Times New Roman" w:eastAsia="Times New Roman" w:hAnsi="Times New Roman" w:cs="Times New Roman"/>
          <w:bCs/>
          <w:sz w:val="24"/>
          <w:szCs w:val="24"/>
          <w:lang w:val="en-GB"/>
        </w:rPr>
        <w:t xml:space="preserve">in compliance </w:t>
      </w:r>
      <w:r w:rsidR="00CC5CD6" w:rsidRPr="00CC5CD6">
        <w:rPr>
          <w:rFonts w:ascii="Times New Roman" w:eastAsia="Times New Roman" w:hAnsi="Times New Roman" w:cs="Times New Roman"/>
          <w:bCs/>
          <w:sz w:val="24"/>
          <w:szCs w:val="24"/>
          <w:lang w:val="en-GB"/>
        </w:rPr>
        <w:t xml:space="preserve">with the position of the prosecutor. This </w:t>
      </w:r>
      <w:r w:rsidR="00DD4E39">
        <w:rPr>
          <w:rFonts w:ascii="Times New Roman" w:eastAsia="Times New Roman" w:hAnsi="Times New Roman" w:cs="Times New Roman"/>
          <w:bCs/>
          <w:sz w:val="24"/>
          <w:szCs w:val="24"/>
          <w:lang w:val="en-GB"/>
        </w:rPr>
        <w:t xml:space="preserve">conduct, </w:t>
      </w:r>
      <w:r w:rsidR="00CC5CD6" w:rsidRPr="00CC5CD6">
        <w:rPr>
          <w:rFonts w:ascii="Times New Roman" w:eastAsia="Times New Roman" w:hAnsi="Times New Roman" w:cs="Times New Roman"/>
          <w:bCs/>
          <w:sz w:val="24"/>
          <w:szCs w:val="24"/>
          <w:lang w:val="en-GB"/>
        </w:rPr>
        <w:t xml:space="preserve">in the </w:t>
      </w:r>
      <w:r w:rsidR="00CC5CD6" w:rsidRPr="00CC5CD6">
        <w:rPr>
          <w:rFonts w:ascii="Times New Roman" w:eastAsia="Times New Roman" w:hAnsi="Times New Roman" w:cs="Times New Roman"/>
          <w:bCs/>
          <w:sz w:val="24"/>
          <w:szCs w:val="24"/>
          <w:lang w:val="en-GB"/>
        </w:rPr>
        <w:lastRenderedPageBreak/>
        <w:t xml:space="preserve">opinion of the legal advisor, is such that it cannot be </w:t>
      </w:r>
      <w:r w:rsidR="00DD4E39">
        <w:rPr>
          <w:rFonts w:ascii="Times New Roman" w:eastAsia="Times New Roman" w:hAnsi="Times New Roman" w:cs="Times New Roman"/>
          <w:bCs/>
          <w:sz w:val="24"/>
          <w:szCs w:val="24"/>
          <w:lang w:val="en-GB"/>
        </w:rPr>
        <w:t xml:space="preserve">remedied </w:t>
      </w:r>
      <w:r w:rsidR="00CC5CD6" w:rsidRPr="00CC5CD6">
        <w:rPr>
          <w:rFonts w:ascii="Times New Roman" w:eastAsia="Times New Roman" w:hAnsi="Times New Roman" w:cs="Times New Roman"/>
          <w:bCs/>
          <w:sz w:val="24"/>
          <w:szCs w:val="24"/>
          <w:lang w:val="en-GB"/>
        </w:rPr>
        <w:t>even through the one-year program</w:t>
      </w:r>
      <w:r w:rsidR="00724537">
        <w:rPr>
          <w:rFonts w:ascii="Times New Roman" w:eastAsia="Times New Roman" w:hAnsi="Times New Roman" w:cs="Times New Roman"/>
          <w:bCs/>
          <w:sz w:val="24"/>
          <w:szCs w:val="24"/>
          <w:lang w:val="en-GB"/>
        </w:rPr>
        <w:t>me</w:t>
      </w:r>
      <w:r w:rsidR="00CC5CD6" w:rsidRPr="00CC5CD6">
        <w:rPr>
          <w:rFonts w:ascii="Times New Roman" w:eastAsia="Times New Roman" w:hAnsi="Times New Roman" w:cs="Times New Roman"/>
          <w:bCs/>
          <w:sz w:val="24"/>
          <w:szCs w:val="24"/>
          <w:lang w:val="en-GB"/>
        </w:rPr>
        <w:t xml:space="preserve"> of the School of Magistrates.</w:t>
      </w:r>
    </w:p>
    <w:p w14:paraId="094ECC95" w14:textId="413AEAFC" w:rsidR="00C55D28" w:rsidRPr="0085529A" w:rsidRDefault="00400F42" w:rsidP="00384FF5">
      <w:pPr>
        <w:pStyle w:val="ListParagraph"/>
        <w:spacing w:before="120" w:after="120" w:line="276" w:lineRule="auto"/>
        <w:ind w:left="0"/>
        <w:contextualSpacing w:val="0"/>
        <w:jc w:val="both"/>
        <w:rPr>
          <w:rFonts w:ascii="Times New Roman" w:hAnsi="Times New Roman" w:cs="Times New Roman"/>
          <w:i/>
          <w:iCs/>
          <w:sz w:val="24"/>
          <w:szCs w:val="24"/>
          <w:lang w:val="en-GB"/>
        </w:rPr>
      </w:pPr>
      <w:r w:rsidRPr="0085529A">
        <w:rPr>
          <w:rFonts w:ascii="Times New Roman" w:eastAsia="Times New Roman" w:hAnsi="Times New Roman" w:cs="Times New Roman"/>
          <w:bCs/>
          <w:sz w:val="24"/>
          <w:szCs w:val="24"/>
          <w:lang w:val="en-GB"/>
        </w:rPr>
        <w:t xml:space="preserve">13.3. </w:t>
      </w:r>
      <w:r w:rsidR="00CC5CD6" w:rsidRPr="00CC5CD6">
        <w:rPr>
          <w:rFonts w:ascii="Times New Roman" w:eastAsia="Times New Roman" w:hAnsi="Times New Roman" w:cs="Times New Roman"/>
          <w:bCs/>
          <w:sz w:val="24"/>
          <w:szCs w:val="24"/>
          <w:lang w:val="en-GB"/>
        </w:rPr>
        <w:t xml:space="preserve">In conclusion, </w:t>
      </w:r>
      <w:r w:rsidR="00DD4E39">
        <w:rPr>
          <w:rFonts w:ascii="Times New Roman" w:eastAsia="Times New Roman" w:hAnsi="Times New Roman" w:cs="Times New Roman"/>
          <w:bCs/>
          <w:sz w:val="24"/>
          <w:szCs w:val="24"/>
          <w:lang w:val="en-GB"/>
        </w:rPr>
        <w:t xml:space="preserve">in view of the foregoing, </w:t>
      </w:r>
      <w:r w:rsidR="00CC5CD6" w:rsidRPr="00CC5CD6">
        <w:rPr>
          <w:rFonts w:ascii="Times New Roman" w:eastAsia="Times New Roman" w:hAnsi="Times New Roman" w:cs="Times New Roman"/>
          <w:bCs/>
          <w:sz w:val="24"/>
          <w:szCs w:val="24"/>
          <w:lang w:val="en-GB"/>
        </w:rPr>
        <w:t xml:space="preserve">the assessee has not investigated any complex </w:t>
      </w:r>
      <w:r w:rsidR="00DD4E39">
        <w:rPr>
          <w:rFonts w:ascii="Times New Roman" w:eastAsia="Times New Roman" w:hAnsi="Times New Roman" w:cs="Times New Roman"/>
          <w:bCs/>
          <w:sz w:val="24"/>
          <w:szCs w:val="24"/>
          <w:lang w:val="en-GB"/>
        </w:rPr>
        <w:t>cases</w:t>
      </w:r>
      <w:r w:rsidR="00CC5CD6" w:rsidRPr="00CC5CD6">
        <w:rPr>
          <w:rFonts w:ascii="Times New Roman" w:eastAsia="Times New Roman" w:hAnsi="Times New Roman" w:cs="Times New Roman"/>
          <w:bCs/>
          <w:sz w:val="24"/>
          <w:szCs w:val="24"/>
          <w:lang w:val="en-GB"/>
        </w:rPr>
        <w:t xml:space="preserve">, and </w:t>
      </w:r>
      <w:r w:rsidR="00DD4E39">
        <w:rPr>
          <w:rFonts w:ascii="Times New Roman" w:eastAsia="Times New Roman" w:hAnsi="Times New Roman" w:cs="Times New Roman"/>
          <w:bCs/>
          <w:sz w:val="24"/>
          <w:szCs w:val="24"/>
          <w:lang w:val="en-GB"/>
        </w:rPr>
        <w:t xml:space="preserve">her </w:t>
      </w:r>
      <w:r w:rsidR="00CC5CD6" w:rsidRPr="00CC5CD6">
        <w:rPr>
          <w:rFonts w:ascii="Times New Roman" w:eastAsia="Times New Roman" w:hAnsi="Times New Roman" w:cs="Times New Roman"/>
          <w:bCs/>
          <w:sz w:val="24"/>
          <w:szCs w:val="24"/>
          <w:lang w:val="en-GB"/>
        </w:rPr>
        <w:t xml:space="preserve">workload until 2021 </w:t>
      </w:r>
      <w:r w:rsidR="00C20E47">
        <w:rPr>
          <w:rFonts w:ascii="Times New Roman" w:eastAsia="Times New Roman" w:hAnsi="Times New Roman" w:cs="Times New Roman"/>
          <w:bCs/>
          <w:sz w:val="24"/>
          <w:szCs w:val="24"/>
          <w:lang w:val="en-GB"/>
        </w:rPr>
        <w:t xml:space="preserve">was </w:t>
      </w:r>
      <w:r w:rsidR="00CC5CD6" w:rsidRPr="00CC5CD6">
        <w:rPr>
          <w:rFonts w:ascii="Times New Roman" w:eastAsia="Times New Roman" w:hAnsi="Times New Roman" w:cs="Times New Roman"/>
          <w:bCs/>
          <w:sz w:val="24"/>
          <w:szCs w:val="24"/>
          <w:lang w:val="en-GB"/>
        </w:rPr>
        <w:t xml:space="preserve">relatively low, which does not justify the deficiencies found and the infringement of the rights of the parties </w:t>
      </w:r>
      <w:r w:rsidR="00DD4E39">
        <w:rPr>
          <w:rFonts w:ascii="Times New Roman" w:eastAsia="Times New Roman" w:hAnsi="Times New Roman" w:cs="Times New Roman"/>
          <w:bCs/>
          <w:sz w:val="24"/>
          <w:szCs w:val="24"/>
          <w:lang w:val="en-GB"/>
        </w:rPr>
        <w:t xml:space="preserve">to proceedings. </w:t>
      </w:r>
    </w:p>
    <w:p w14:paraId="7CE3F33A" w14:textId="77777777" w:rsidR="007541B3" w:rsidRPr="0085529A" w:rsidRDefault="007541B3" w:rsidP="00384FF5">
      <w:pPr>
        <w:spacing w:before="120" w:after="120" w:line="276" w:lineRule="auto"/>
        <w:rPr>
          <w:rFonts w:ascii="Times New Roman" w:hAnsi="Times New Roman" w:cs="Times New Roman"/>
          <w:i/>
          <w:iCs/>
          <w:sz w:val="24"/>
          <w:szCs w:val="24"/>
          <w:lang w:val="en-GB"/>
        </w:rPr>
      </w:pPr>
    </w:p>
    <w:p w14:paraId="6492CDA5" w14:textId="4F4666B7" w:rsidR="009005AA" w:rsidRPr="0085529A" w:rsidRDefault="006B0490" w:rsidP="00384FF5">
      <w:pPr>
        <w:spacing w:before="120" w:after="120" w:line="276" w:lineRule="auto"/>
        <w:rPr>
          <w:rFonts w:ascii="Times New Roman" w:hAnsi="Times New Roman" w:cs="Times New Roman"/>
          <w:sz w:val="24"/>
          <w:szCs w:val="24"/>
          <w:lang w:val="en-GB"/>
        </w:rPr>
      </w:pPr>
      <w:r>
        <w:rPr>
          <w:rFonts w:ascii="Times New Roman" w:hAnsi="Times New Roman" w:cs="Times New Roman"/>
          <w:i/>
          <w:iCs/>
          <w:sz w:val="24"/>
          <w:szCs w:val="24"/>
          <w:lang w:val="en-GB"/>
        </w:rPr>
        <w:t xml:space="preserve">Thank you, </w:t>
      </w:r>
    </w:p>
    <w:p w14:paraId="0E7B10C9" w14:textId="77777777" w:rsidR="0068252F" w:rsidRPr="0085529A" w:rsidRDefault="0068252F" w:rsidP="00384FF5">
      <w:pPr>
        <w:tabs>
          <w:tab w:val="left" w:pos="0"/>
        </w:tabs>
        <w:spacing w:before="120" w:after="120" w:line="276" w:lineRule="auto"/>
        <w:jc w:val="both"/>
        <w:rPr>
          <w:rFonts w:ascii="Times New Roman" w:hAnsi="Times New Roman" w:cs="Times New Roman"/>
          <w:sz w:val="24"/>
          <w:szCs w:val="24"/>
          <w:lang w:val="en-GB"/>
        </w:rPr>
      </w:pPr>
    </w:p>
    <w:p w14:paraId="5B7AD592" w14:textId="48229B86" w:rsidR="009005AA" w:rsidRPr="006B0490" w:rsidRDefault="009005AA" w:rsidP="00384FF5">
      <w:pPr>
        <w:pStyle w:val="ListParagraph"/>
        <w:tabs>
          <w:tab w:val="left" w:pos="0"/>
        </w:tabs>
        <w:spacing w:before="120" w:after="120" w:line="276" w:lineRule="auto"/>
        <w:contextualSpacing w:val="0"/>
        <w:jc w:val="both"/>
        <w:rPr>
          <w:rFonts w:ascii="Times New Roman" w:hAnsi="Times New Roman" w:cs="Times New Roman"/>
          <w:b/>
          <w:bCs/>
          <w:sz w:val="24"/>
          <w:szCs w:val="24"/>
          <w:lang w:val="en-GB"/>
        </w:rPr>
      </w:pPr>
      <w:r w:rsidRPr="0085529A">
        <w:rPr>
          <w:rFonts w:ascii="Times New Roman" w:hAnsi="Times New Roman" w:cs="Times New Roman"/>
          <w:sz w:val="24"/>
          <w:szCs w:val="24"/>
          <w:lang w:val="en-GB"/>
        </w:rPr>
        <w:tab/>
      </w:r>
      <w:r w:rsidRPr="0085529A">
        <w:rPr>
          <w:rFonts w:ascii="Times New Roman" w:hAnsi="Times New Roman" w:cs="Times New Roman"/>
          <w:sz w:val="24"/>
          <w:szCs w:val="24"/>
          <w:lang w:val="en-GB"/>
        </w:rPr>
        <w:tab/>
      </w:r>
      <w:r w:rsidRPr="0085529A">
        <w:rPr>
          <w:rFonts w:ascii="Times New Roman" w:hAnsi="Times New Roman" w:cs="Times New Roman"/>
          <w:sz w:val="24"/>
          <w:szCs w:val="24"/>
          <w:lang w:val="en-GB"/>
        </w:rPr>
        <w:tab/>
      </w:r>
      <w:r w:rsidRPr="0085529A">
        <w:rPr>
          <w:rFonts w:ascii="Times New Roman" w:hAnsi="Times New Roman" w:cs="Times New Roman"/>
          <w:sz w:val="24"/>
          <w:szCs w:val="24"/>
          <w:lang w:val="en-GB"/>
        </w:rPr>
        <w:tab/>
      </w:r>
      <w:r w:rsidRPr="0085529A">
        <w:rPr>
          <w:rFonts w:ascii="Times New Roman" w:hAnsi="Times New Roman" w:cs="Times New Roman"/>
          <w:sz w:val="24"/>
          <w:szCs w:val="24"/>
          <w:lang w:val="en-GB"/>
        </w:rPr>
        <w:tab/>
      </w:r>
      <w:r w:rsidRPr="0085529A">
        <w:rPr>
          <w:rFonts w:ascii="Times New Roman" w:hAnsi="Times New Roman" w:cs="Times New Roman"/>
          <w:sz w:val="24"/>
          <w:szCs w:val="24"/>
          <w:lang w:val="en-GB"/>
        </w:rPr>
        <w:tab/>
      </w:r>
      <w:r w:rsidR="006B0490">
        <w:rPr>
          <w:rFonts w:ascii="Times New Roman" w:hAnsi="Times New Roman" w:cs="Times New Roman"/>
          <w:sz w:val="24"/>
          <w:szCs w:val="24"/>
          <w:lang w:val="en-GB"/>
        </w:rPr>
        <w:tab/>
      </w:r>
      <w:r w:rsidR="00DD4E39" w:rsidRPr="006B0490">
        <w:rPr>
          <w:rFonts w:ascii="Times New Roman" w:hAnsi="Times New Roman" w:cs="Times New Roman"/>
          <w:b/>
          <w:bCs/>
          <w:sz w:val="24"/>
          <w:szCs w:val="24"/>
          <w:lang w:val="en-GB"/>
        </w:rPr>
        <w:t>LEGAL ADVISOR</w:t>
      </w:r>
    </w:p>
    <w:p w14:paraId="1A572A1C" w14:textId="121CA61E" w:rsidR="00326996" w:rsidRPr="0085529A" w:rsidRDefault="009005AA" w:rsidP="00384FF5">
      <w:pPr>
        <w:pStyle w:val="ListParagraph"/>
        <w:tabs>
          <w:tab w:val="left" w:pos="0"/>
        </w:tabs>
        <w:spacing w:before="120" w:after="120" w:line="276" w:lineRule="auto"/>
        <w:ind w:left="0"/>
        <w:contextualSpacing w:val="0"/>
        <w:jc w:val="both"/>
        <w:rPr>
          <w:rFonts w:ascii="Times New Roman" w:hAnsi="Times New Roman" w:cs="Times New Roman"/>
          <w:b/>
          <w:bCs/>
          <w:sz w:val="24"/>
          <w:szCs w:val="24"/>
          <w:lang w:val="en-GB"/>
        </w:rPr>
      </w:pPr>
      <w:r w:rsidRPr="0085529A">
        <w:rPr>
          <w:rFonts w:ascii="Times New Roman" w:hAnsi="Times New Roman" w:cs="Times New Roman"/>
          <w:b/>
          <w:bCs/>
          <w:sz w:val="24"/>
          <w:szCs w:val="24"/>
          <w:lang w:val="en-GB"/>
        </w:rPr>
        <w:tab/>
      </w:r>
      <w:r w:rsidRPr="0085529A">
        <w:rPr>
          <w:rFonts w:ascii="Times New Roman" w:hAnsi="Times New Roman" w:cs="Times New Roman"/>
          <w:b/>
          <w:bCs/>
          <w:sz w:val="24"/>
          <w:szCs w:val="24"/>
          <w:lang w:val="en-GB"/>
        </w:rPr>
        <w:tab/>
        <w:t xml:space="preserve">        </w:t>
      </w:r>
      <w:r w:rsidRPr="0085529A">
        <w:rPr>
          <w:rFonts w:ascii="Times New Roman" w:hAnsi="Times New Roman" w:cs="Times New Roman"/>
          <w:b/>
          <w:bCs/>
          <w:sz w:val="24"/>
          <w:szCs w:val="24"/>
          <w:lang w:val="en-GB"/>
        </w:rPr>
        <w:tab/>
      </w:r>
      <w:r w:rsidRPr="0085529A">
        <w:rPr>
          <w:rFonts w:ascii="Times New Roman" w:hAnsi="Times New Roman" w:cs="Times New Roman"/>
          <w:b/>
          <w:bCs/>
          <w:sz w:val="24"/>
          <w:szCs w:val="24"/>
          <w:lang w:val="en-GB"/>
        </w:rPr>
        <w:tab/>
      </w:r>
      <w:r w:rsidRPr="0085529A">
        <w:rPr>
          <w:rFonts w:ascii="Times New Roman" w:hAnsi="Times New Roman" w:cs="Times New Roman"/>
          <w:b/>
          <w:bCs/>
          <w:sz w:val="24"/>
          <w:szCs w:val="24"/>
          <w:lang w:val="en-GB"/>
        </w:rPr>
        <w:tab/>
      </w:r>
      <w:r w:rsidRPr="0085529A">
        <w:rPr>
          <w:rFonts w:ascii="Times New Roman" w:hAnsi="Times New Roman" w:cs="Times New Roman"/>
          <w:b/>
          <w:bCs/>
          <w:sz w:val="24"/>
          <w:szCs w:val="24"/>
          <w:lang w:val="en-GB"/>
        </w:rPr>
        <w:tab/>
      </w:r>
      <w:r w:rsidRPr="0085529A">
        <w:rPr>
          <w:rFonts w:ascii="Times New Roman" w:hAnsi="Times New Roman" w:cs="Times New Roman"/>
          <w:b/>
          <w:bCs/>
          <w:sz w:val="24"/>
          <w:szCs w:val="24"/>
          <w:lang w:val="en-GB"/>
        </w:rPr>
        <w:tab/>
      </w:r>
      <w:r w:rsidR="00ED552E" w:rsidRPr="0085529A">
        <w:rPr>
          <w:rFonts w:ascii="Times New Roman" w:hAnsi="Times New Roman" w:cs="Times New Roman"/>
          <w:b/>
          <w:bCs/>
          <w:sz w:val="24"/>
          <w:szCs w:val="24"/>
          <w:lang w:val="en-GB"/>
        </w:rPr>
        <w:t xml:space="preserve">        </w:t>
      </w:r>
      <w:r w:rsidR="00DB6F69" w:rsidRPr="0085529A">
        <w:rPr>
          <w:rFonts w:ascii="Times New Roman" w:hAnsi="Times New Roman" w:cs="Times New Roman"/>
          <w:b/>
          <w:bCs/>
          <w:sz w:val="24"/>
          <w:szCs w:val="24"/>
          <w:lang w:val="en-GB"/>
        </w:rPr>
        <w:t xml:space="preserve">  </w:t>
      </w:r>
      <w:r w:rsidR="006B0490">
        <w:rPr>
          <w:rFonts w:ascii="Times New Roman" w:hAnsi="Times New Roman" w:cs="Times New Roman"/>
          <w:b/>
          <w:bCs/>
          <w:sz w:val="24"/>
          <w:szCs w:val="24"/>
          <w:lang w:val="en-GB"/>
        </w:rPr>
        <w:t xml:space="preserve">   </w:t>
      </w:r>
      <w:r w:rsidR="00DB6F69" w:rsidRPr="0085529A">
        <w:rPr>
          <w:rFonts w:ascii="Times New Roman" w:hAnsi="Times New Roman" w:cs="Times New Roman"/>
          <w:b/>
          <w:bCs/>
          <w:sz w:val="24"/>
          <w:szCs w:val="24"/>
          <w:lang w:val="en-GB"/>
        </w:rPr>
        <w:t xml:space="preserve"> </w:t>
      </w:r>
      <w:r w:rsidR="00ED552E" w:rsidRPr="0085529A">
        <w:rPr>
          <w:rFonts w:ascii="Times New Roman" w:hAnsi="Times New Roman" w:cs="Times New Roman"/>
          <w:b/>
          <w:bCs/>
          <w:sz w:val="24"/>
          <w:szCs w:val="24"/>
          <w:lang w:val="en-GB"/>
        </w:rPr>
        <w:t xml:space="preserve"> </w:t>
      </w:r>
      <w:r w:rsidRPr="0085529A">
        <w:rPr>
          <w:rFonts w:ascii="Times New Roman" w:hAnsi="Times New Roman" w:cs="Times New Roman"/>
          <w:b/>
          <w:bCs/>
          <w:sz w:val="24"/>
          <w:szCs w:val="24"/>
          <w:lang w:val="en-GB"/>
        </w:rPr>
        <w:t>Elvira Kaloshi</w:t>
      </w:r>
    </w:p>
    <w:sectPr w:rsidR="00326996" w:rsidRPr="0085529A" w:rsidSect="00496851">
      <w:footerReference w:type="even" r:id="rId11"/>
      <w:footerReference w:type="default" r:id="rId12"/>
      <w:headerReference w:type="first" r:id="rId13"/>
      <w:footerReference w:type="first" r:id="rId14"/>
      <w:pgSz w:w="11906" w:h="16838" w:code="9"/>
      <w:pgMar w:top="993" w:right="1133" w:bottom="709" w:left="993" w:header="720" w:footer="5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89725" w14:textId="77777777" w:rsidR="006D6DB6" w:rsidRPr="000F56D8" w:rsidRDefault="006D6DB6" w:rsidP="0001757C">
      <w:pPr>
        <w:spacing w:after="0" w:line="240" w:lineRule="auto"/>
      </w:pPr>
      <w:r w:rsidRPr="000F56D8">
        <w:separator/>
      </w:r>
    </w:p>
  </w:endnote>
  <w:endnote w:type="continuationSeparator" w:id="0">
    <w:p w14:paraId="054118E0" w14:textId="77777777" w:rsidR="006D6DB6" w:rsidRPr="000F56D8" w:rsidRDefault="006D6DB6" w:rsidP="0001757C">
      <w:pPr>
        <w:spacing w:after="0" w:line="240" w:lineRule="auto"/>
      </w:pPr>
      <w:r w:rsidRPr="000F56D8">
        <w:continuationSeparator/>
      </w:r>
    </w:p>
  </w:endnote>
  <w:endnote w:type="continuationNotice" w:id="1">
    <w:p w14:paraId="6E21E8CC" w14:textId="77777777" w:rsidR="006D6DB6" w:rsidRPr="000F56D8" w:rsidRDefault="006D6D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G Times">
    <w:charset w:val="EE"/>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Oblique">
    <w:altName w:val="Arial"/>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844394311"/>
      <w:docPartObj>
        <w:docPartGallery w:val="Page Numbers (Bottom of Page)"/>
        <w:docPartUnique/>
      </w:docPartObj>
    </w:sdtPr>
    <w:sdtEndPr/>
    <w:sdtContent>
      <w:sdt>
        <w:sdtPr>
          <w:rPr>
            <w:rFonts w:ascii="Times New Roman" w:hAnsi="Times New Roman" w:cs="Times New Roman"/>
          </w:rPr>
          <w:id w:val="1602913635"/>
          <w:docPartObj>
            <w:docPartGallery w:val="Page Numbers (Top of Page)"/>
            <w:docPartUnique/>
          </w:docPartObj>
        </w:sdtPr>
        <w:sdtEndPr/>
        <w:sdtContent>
          <w:p w14:paraId="257E575B" w14:textId="07BACE81" w:rsidR="004E7A6C" w:rsidRPr="000F56D8" w:rsidRDefault="004E7A6C" w:rsidP="00921AA9">
            <w:pPr>
              <w:pStyle w:val="Footer"/>
              <w:pBdr>
                <w:top w:val="single" w:sz="4" w:space="1" w:color="auto"/>
              </w:pBdr>
              <w:jc w:val="right"/>
              <w:rPr>
                <w:rFonts w:ascii="Times New Roman" w:hAnsi="Times New Roman" w:cs="Times New Roman"/>
              </w:rPr>
            </w:pPr>
          </w:p>
          <w:p w14:paraId="7AE9FA26" w14:textId="77777777" w:rsidR="004E7A6C" w:rsidRPr="000F56D8" w:rsidRDefault="00C94B2B" w:rsidP="00921AA9">
            <w:pPr>
              <w:pStyle w:val="Footer"/>
              <w:pBdr>
                <w:top w:val="single" w:sz="4" w:space="1" w:color="auto"/>
              </w:pBdr>
              <w:jc w:val="right"/>
              <w:rPr>
                <w:rFonts w:ascii="Times New Roman" w:hAnsi="Times New Roman" w:cs="Times New Roman"/>
              </w:rPr>
            </w:pPr>
            <w:r w:rsidRPr="000F56D8">
              <w:rPr>
                <w:rFonts w:ascii="Times New Roman" w:hAnsi="Times New Roman" w:cs="Times New Roman"/>
              </w:rPr>
              <w:t xml:space="preserve">Faqja </w:t>
            </w:r>
            <w:r w:rsidRPr="000F56D8">
              <w:rPr>
                <w:rFonts w:ascii="Times New Roman" w:hAnsi="Times New Roman" w:cs="Times New Roman"/>
                <w:b/>
                <w:bCs/>
                <w:sz w:val="24"/>
                <w:szCs w:val="24"/>
              </w:rPr>
              <w:fldChar w:fldCharType="begin"/>
            </w:r>
            <w:r w:rsidRPr="000F56D8">
              <w:rPr>
                <w:rFonts w:ascii="Times New Roman" w:hAnsi="Times New Roman" w:cs="Times New Roman"/>
                <w:b/>
                <w:bCs/>
              </w:rPr>
              <w:instrText xml:space="preserve"> PAGE </w:instrText>
            </w:r>
            <w:r w:rsidRPr="000F56D8">
              <w:rPr>
                <w:rFonts w:ascii="Times New Roman" w:hAnsi="Times New Roman" w:cs="Times New Roman"/>
                <w:b/>
                <w:bCs/>
                <w:sz w:val="24"/>
                <w:szCs w:val="24"/>
              </w:rPr>
              <w:fldChar w:fldCharType="separate"/>
            </w:r>
            <w:r w:rsidRPr="000F56D8">
              <w:rPr>
                <w:rFonts w:ascii="Times New Roman" w:hAnsi="Times New Roman" w:cs="Times New Roman"/>
                <w:b/>
                <w:bCs/>
              </w:rPr>
              <w:t>2</w:t>
            </w:r>
            <w:r w:rsidRPr="000F56D8">
              <w:rPr>
                <w:rFonts w:ascii="Times New Roman" w:hAnsi="Times New Roman" w:cs="Times New Roman"/>
                <w:b/>
                <w:bCs/>
                <w:sz w:val="24"/>
                <w:szCs w:val="24"/>
              </w:rPr>
              <w:fldChar w:fldCharType="end"/>
            </w:r>
            <w:r w:rsidRPr="000F56D8">
              <w:rPr>
                <w:rFonts w:ascii="Times New Roman" w:hAnsi="Times New Roman" w:cs="Times New Roman"/>
              </w:rPr>
              <w:t xml:space="preserve"> nga </w:t>
            </w:r>
            <w:r w:rsidRPr="000F56D8">
              <w:rPr>
                <w:rFonts w:ascii="Times New Roman" w:hAnsi="Times New Roman" w:cs="Times New Roman"/>
                <w:b/>
                <w:bCs/>
                <w:sz w:val="24"/>
                <w:szCs w:val="24"/>
              </w:rPr>
              <w:fldChar w:fldCharType="begin"/>
            </w:r>
            <w:r w:rsidRPr="000F56D8">
              <w:rPr>
                <w:rFonts w:ascii="Times New Roman" w:hAnsi="Times New Roman" w:cs="Times New Roman"/>
                <w:b/>
                <w:bCs/>
              </w:rPr>
              <w:instrText xml:space="preserve"> NUMPAGES  </w:instrText>
            </w:r>
            <w:r w:rsidRPr="000F56D8">
              <w:rPr>
                <w:rFonts w:ascii="Times New Roman" w:hAnsi="Times New Roman" w:cs="Times New Roman"/>
                <w:b/>
                <w:bCs/>
                <w:sz w:val="24"/>
                <w:szCs w:val="24"/>
              </w:rPr>
              <w:fldChar w:fldCharType="separate"/>
            </w:r>
            <w:r w:rsidR="00F6100C" w:rsidRPr="000F56D8">
              <w:rPr>
                <w:rFonts w:ascii="Times New Roman" w:hAnsi="Times New Roman" w:cs="Times New Roman"/>
                <w:b/>
                <w:bCs/>
              </w:rPr>
              <w:t>4</w:t>
            </w:r>
            <w:r w:rsidRPr="000F56D8">
              <w:rPr>
                <w:rFonts w:ascii="Times New Roman" w:hAnsi="Times New Roman" w:cs="Times New Roman"/>
                <w:b/>
                <w:bCs/>
                <w:sz w:val="24"/>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812168904"/>
      <w:docPartObj>
        <w:docPartGallery w:val="Page Numbers (Bottom of Page)"/>
        <w:docPartUnique/>
      </w:docPartObj>
    </w:sdtPr>
    <w:sdtEndPr/>
    <w:sdtContent>
      <w:sdt>
        <w:sdtPr>
          <w:rPr>
            <w:rFonts w:ascii="Times New Roman" w:hAnsi="Times New Roman" w:cs="Times New Roman"/>
          </w:rPr>
          <w:id w:val="-259368755"/>
          <w:docPartObj>
            <w:docPartGallery w:val="Page Numbers (Top of Page)"/>
            <w:docPartUnique/>
          </w:docPartObj>
        </w:sdtPr>
        <w:sdtEndPr/>
        <w:sdtContent>
          <w:p w14:paraId="7CA7E289" w14:textId="6DA05E9C" w:rsidR="004E7A6C" w:rsidRPr="000F56D8" w:rsidRDefault="00C94B2B" w:rsidP="002F42FA">
            <w:pPr>
              <w:pStyle w:val="Footer"/>
              <w:jc w:val="right"/>
              <w:rPr>
                <w:rFonts w:ascii="Times New Roman" w:hAnsi="Times New Roman" w:cs="Times New Roman"/>
                <w:b/>
                <w:bCs/>
                <w:sz w:val="24"/>
                <w:szCs w:val="24"/>
              </w:rPr>
            </w:pPr>
            <w:r w:rsidRPr="00F81A67">
              <w:rPr>
                <w:rFonts w:ascii="Times New Roman" w:hAnsi="Times New Roman" w:cs="Times New Roman"/>
                <w:sz w:val="20"/>
                <w:szCs w:val="20"/>
              </w:rPr>
              <w:t xml:space="preserve">Faqja </w:t>
            </w:r>
            <w:r w:rsidRPr="00F81A67">
              <w:rPr>
                <w:rFonts w:ascii="Times New Roman" w:hAnsi="Times New Roman" w:cs="Times New Roman"/>
                <w:b/>
                <w:bCs/>
                <w:sz w:val="20"/>
                <w:szCs w:val="20"/>
              </w:rPr>
              <w:fldChar w:fldCharType="begin"/>
            </w:r>
            <w:r w:rsidRPr="00F81A67">
              <w:rPr>
                <w:rFonts w:ascii="Times New Roman" w:hAnsi="Times New Roman" w:cs="Times New Roman"/>
                <w:b/>
                <w:bCs/>
                <w:sz w:val="20"/>
                <w:szCs w:val="20"/>
              </w:rPr>
              <w:instrText xml:space="preserve"> PAGE </w:instrText>
            </w:r>
            <w:r w:rsidRPr="00F81A67">
              <w:rPr>
                <w:rFonts w:ascii="Times New Roman" w:hAnsi="Times New Roman" w:cs="Times New Roman"/>
                <w:b/>
                <w:bCs/>
                <w:sz w:val="20"/>
                <w:szCs w:val="20"/>
              </w:rPr>
              <w:fldChar w:fldCharType="separate"/>
            </w:r>
            <w:r w:rsidR="00670D73" w:rsidRPr="00F81A67">
              <w:rPr>
                <w:rFonts w:ascii="Times New Roman" w:hAnsi="Times New Roman" w:cs="Times New Roman"/>
                <w:b/>
                <w:bCs/>
                <w:sz w:val="20"/>
                <w:szCs w:val="20"/>
              </w:rPr>
              <w:t>4</w:t>
            </w:r>
            <w:r w:rsidRPr="00F81A67">
              <w:rPr>
                <w:rFonts w:ascii="Times New Roman" w:hAnsi="Times New Roman" w:cs="Times New Roman"/>
                <w:b/>
                <w:bCs/>
                <w:sz w:val="20"/>
                <w:szCs w:val="20"/>
              </w:rPr>
              <w:fldChar w:fldCharType="end"/>
            </w:r>
            <w:r w:rsidRPr="00F81A67">
              <w:rPr>
                <w:rFonts w:ascii="Times New Roman" w:hAnsi="Times New Roman" w:cs="Times New Roman"/>
                <w:sz w:val="20"/>
                <w:szCs w:val="20"/>
              </w:rPr>
              <w:t xml:space="preserve"> nga </w:t>
            </w:r>
            <w:r w:rsidRPr="00F81A67">
              <w:rPr>
                <w:rFonts w:ascii="Times New Roman" w:hAnsi="Times New Roman" w:cs="Times New Roman"/>
                <w:b/>
                <w:bCs/>
                <w:sz w:val="20"/>
                <w:szCs w:val="20"/>
              </w:rPr>
              <w:fldChar w:fldCharType="begin"/>
            </w:r>
            <w:r w:rsidRPr="00F81A67">
              <w:rPr>
                <w:rFonts w:ascii="Times New Roman" w:hAnsi="Times New Roman" w:cs="Times New Roman"/>
                <w:b/>
                <w:bCs/>
                <w:sz w:val="20"/>
                <w:szCs w:val="20"/>
              </w:rPr>
              <w:instrText xml:space="preserve"> NUMPAGES  </w:instrText>
            </w:r>
            <w:r w:rsidRPr="00F81A67">
              <w:rPr>
                <w:rFonts w:ascii="Times New Roman" w:hAnsi="Times New Roman" w:cs="Times New Roman"/>
                <w:b/>
                <w:bCs/>
                <w:sz w:val="20"/>
                <w:szCs w:val="20"/>
              </w:rPr>
              <w:fldChar w:fldCharType="separate"/>
            </w:r>
            <w:r w:rsidR="00670D73" w:rsidRPr="00F81A67">
              <w:rPr>
                <w:rFonts w:ascii="Times New Roman" w:hAnsi="Times New Roman" w:cs="Times New Roman"/>
                <w:b/>
                <w:bCs/>
                <w:sz w:val="20"/>
                <w:szCs w:val="20"/>
              </w:rPr>
              <w:t>5</w:t>
            </w:r>
            <w:r w:rsidRPr="00F81A67">
              <w:rPr>
                <w:rFonts w:ascii="Times New Roman" w:hAnsi="Times New Roman" w:cs="Times New Roman"/>
                <w:b/>
                <w:bCs/>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34690593"/>
      <w:docPartObj>
        <w:docPartGallery w:val="Page Numbers (Bottom of Page)"/>
        <w:docPartUnique/>
      </w:docPartObj>
    </w:sdtPr>
    <w:sdtEndPr/>
    <w:sdtContent>
      <w:sdt>
        <w:sdtPr>
          <w:rPr>
            <w:rFonts w:ascii="Times New Roman" w:hAnsi="Times New Roman" w:cs="Times New Roman"/>
          </w:rPr>
          <w:id w:val="743299584"/>
          <w:docPartObj>
            <w:docPartGallery w:val="Page Numbers (Top of Page)"/>
            <w:docPartUnique/>
          </w:docPartObj>
        </w:sdtPr>
        <w:sdtEndPr/>
        <w:sdtContent>
          <w:p w14:paraId="534DFE98" w14:textId="20B109B9" w:rsidR="004E7A6C" w:rsidRPr="000F56D8" w:rsidRDefault="00025A89" w:rsidP="00C03F50">
            <w:pPr>
              <w:pStyle w:val="Footer"/>
              <w:rPr>
                <w:rFonts w:ascii="Times New Roman" w:hAnsi="Times New Roman" w:cs="Times New Roman"/>
              </w:rPr>
            </w:pPr>
            <w:r w:rsidRPr="000F56D8">
              <w:rPr>
                <w:rFonts w:ascii="Times New Roman" w:hAnsi="Times New Roman" w:cs="Times New Roman"/>
                <w:sz w:val="20"/>
                <w:szCs w:val="20"/>
              </w:rPr>
              <w:tab/>
            </w:r>
            <w:r w:rsidRPr="000F56D8">
              <w:rPr>
                <w:rFonts w:ascii="Times New Roman" w:hAnsi="Times New Roman" w:cs="Times New Roman"/>
                <w:sz w:val="20"/>
                <w:szCs w:val="20"/>
              </w:rPr>
              <w:tab/>
            </w:r>
            <w:r w:rsidR="00C94B2B" w:rsidRPr="000F56D8">
              <w:rPr>
                <w:rFonts w:ascii="Times New Roman" w:hAnsi="Times New Roman" w:cs="Times New Roman"/>
                <w:sz w:val="20"/>
                <w:szCs w:val="20"/>
              </w:rPr>
              <w:t xml:space="preserve">Faqja </w:t>
            </w:r>
            <w:r w:rsidR="00C94B2B" w:rsidRPr="000F56D8">
              <w:rPr>
                <w:rFonts w:ascii="Times New Roman" w:hAnsi="Times New Roman" w:cs="Times New Roman"/>
                <w:b/>
                <w:bCs/>
                <w:sz w:val="20"/>
                <w:szCs w:val="20"/>
              </w:rPr>
              <w:fldChar w:fldCharType="begin"/>
            </w:r>
            <w:r w:rsidR="00C94B2B" w:rsidRPr="000F56D8">
              <w:rPr>
                <w:rFonts w:ascii="Times New Roman" w:hAnsi="Times New Roman" w:cs="Times New Roman"/>
                <w:b/>
                <w:bCs/>
                <w:sz w:val="20"/>
                <w:szCs w:val="20"/>
              </w:rPr>
              <w:instrText xml:space="preserve"> PAGE </w:instrText>
            </w:r>
            <w:r w:rsidR="00C94B2B" w:rsidRPr="000F56D8">
              <w:rPr>
                <w:rFonts w:ascii="Times New Roman" w:hAnsi="Times New Roman" w:cs="Times New Roman"/>
                <w:b/>
                <w:bCs/>
                <w:sz w:val="20"/>
                <w:szCs w:val="20"/>
              </w:rPr>
              <w:fldChar w:fldCharType="separate"/>
            </w:r>
            <w:r w:rsidR="00BE598E" w:rsidRPr="000F56D8">
              <w:rPr>
                <w:rFonts w:ascii="Times New Roman" w:hAnsi="Times New Roman" w:cs="Times New Roman"/>
                <w:b/>
                <w:bCs/>
                <w:sz w:val="20"/>
                <w:szCs w:val="20"/>
              </w:rPr>
              <w:t>1</w:t>
            </w:r>
            <w:r w:rsidR="00C94B2B" w:rsidRPr="000F56D8">
              <w:rPr>
                <w:rFonts w:ascii="Times New Roman" w:hAnsi="Times New Roman" w:cs="Times New Roman"/>
                <w:b/>
                <w:bCs/>
                <w:sz w:val="20"/>
                <w:szCs w:val="20"/>
              </w:rPr>
              <w:fldChar w:fldCharType="end"/>
            </w:r>
            <w:r w:rsidR="00C94B2B" w:rsidRPr="000F56D8">
              <w:rPr>
                <w:rFonts w:ascii="Times New Roman" w:hAnsi="Times New Roman" w:cs="Times New Roman"/>
                <w:sz w:val="20"/>
                <w:szCs w:val="20"/>
              </w:rPr>
              <w:t xml:space="preserve"> nga </w:t>
            </w:r>
            <w:r w:rsidR="00C94B2B" w:rsidRPr="000F56D8">
              <w:rPr>
                <w:rFonts w:ascii="Times New Roman" w:hAnsi="Times New Roman" w:cs="Times New Roman"/>
                <w:b/>
                <w:bCs/>
                <w:sz w:val="20"/>
                <w:szCs w:val="20"/>
              </w:rPr>
              <w:fldChar w:fldCharType="begin"/>
            </w:r>
            <w:r w:rsidR="00C94B2B" w:rsidRPr="000F56D8">
              <w:rPr>
                <w:rFonts w:ascii="Times New Roman" w:hAnsi="Times New Roman" w:cs="Times New Roman"/>
                <w:b/>
                <w:bCs/>
                <w:sz w:val="20"/>
                <w:szCs w:val="20"/>
              </w:rPr>
              <w:instrText xml:space="preserve"> NUMPAGES  </w:instrText>
            </w:r>
            <w:r w:rsidR="00C94B2B" w:rsidRPr="000F56D8">
              <w:rPr>
                <w:rFonts w:ascii="Times New Roman" w:hAnsi="Times New Roman" w:cs="Times New Roman"/>
                <w:b/>
                <w:bCs/>
                <w:sz w:val="20"/>
                <w:szCs w:val="20"/>
              </w:rPr>
              <w:fldChar w:fldCharType="separate"/>
            </w:r>
            <w:r w:rsidR="00BE598E" w:rsidRPr="000F56D8">
              <w:rPr>
                <w:rFonts w:ascii="Times New Roman" w:hAnsi="Times New Roman" w:cs="Times New Roman"/>
                <w:b/>
                <w:bCs/>
                <w:sz w:val="20"/>
                <w:szCs w:val="20"/>
              </w:rPr>
              <w:t>5</w:t>
            </w:r>
            <w:r w:rsidR="00C94B2B" w:rsidRPr="000F56D8">
              <w:rPr>
                <w:rFonts w:ascii="Times New Roman" w:hAnsi="Times New Roman" w:cs="Times New Roman"/>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B6B10" w14:textId="77777777" w:rsidR="006D6DB6" w:rsidRPr="000F56D8" w:rsidRDefault="006D6DB6" w:rsidP="0001757C">
      <w:pPr>
        <w:spacing w:after="0" w:line="240" w:lineRule="auto"/>
      </w:pPr>
      <w:r w:rsidRPr="000F56D8">
        <w:separator/>
      </w:r>
    </w:p>
  </w:footnote>
  <w:footnote w:type="continuationSeparator" w:id="0">
    <w:p w14:paraId="49C293CF" w14:textId="77777777" w:rsidR="006D6DB6" w:rsidRPr="000F56D8" w:rsidRDefault="006D6DB6" w:rsidP="0001757C">
      <w:pPr>
        <w:spacing w:after="0" w:line="240" w:lineRule="auto"/>
      </w:pPr>
      <w:r w:rsidRPr="000F56D8">
        <w:continuationSeparator/>
      </w:r>
    </w:p>
  </w:footnote>
  <w:footnote w:type="continuationNotice" w:id="1">
    <w:p w14:paraId="395C4B34" w14:textId="77777777" w:rsidR="006D6DB6" w:rsidRPr="000F56D8" w:rsidRDefault="006D6DB6">
      <w:pPr>
        <w:spacing w:after="0" w:line="240" w:lineRule="auto"/>
      </w:pPr>
    </w:p>
  </w:footnote>
  <w:footnote w:id="2">
    <w:p w14:paraId="585F442B" w14:textId="1A84E021" w:rsidR="00BF5D67" w:rsidRPr="00384FF5" w:rsidRDefault="00BF5D67"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Shkre</w:t>
      </w:r>
      <w:r w:rsidR="003D7D79" w:rsidRPr="00384FF5">
        <w:rPr>
          <w:rFonts w:ascii="Times New Roman" w:hAnsi="Times New Roman" w:cs="Times New Roman"/>
          <w:i/>
          <w:iCs/>
        </w:rPr>
        <w:t>s</w:t>
      </w:r>
      <w:r w:rsidRPr="00384FF5">
        <w:rPr>
          <w:rFonts w:ascii="Times New Roman" w:hAnsi="Times New Roman" w:cs="Times New Roman"/>
          <w:i/>
          <w:iCs/>
        </w:rPr>
        <w:t xml:space="preserve">a nr. 170/27 prot., </w:t>
      </w:r>
      <w:r w:rsidR="003D7D79" w:rsidRPr="00384FF5">
        <w:rPr>
          <w:rFonts w:ascii="Times New Roman" w:hAnsi="Times New Roman" w:cs="Times New Roman"/>
          <w:i/>
          <w:iCs/>
        </w:rPr>
        <w:t>datë</w:t>
      </w:r>
      <w:r w:rsidRPr="00384FF5">
        <w:rPr>
          <w:rFonts w:ascii="Times New Roman" w:hAnsi="Times New Roman" w:cs="Times New Roman"/>
          <w:i/>
          <w:iCs/>
        </w:rPr>
        <w:t xml:space="preserve"> 30.01.2018 “</w:t>
      </w:r>
      <w:r w:rsidR="003D7D79" w:rsidRPr="00384FF5">
        <w:rPr>
          <w:rFonts w:ascii="Times New Roman" w:hAnsi="Times New Roman" w:cs="Times New Roman"/>
          <w:i/>
          <w:iCs/>
        </w:rPr>
        <w:t>Dërgohet</w:t>
      </w:r>
      <w:r w:rsidRPr="00384FF5">
        <w:rPr>
          <w:rFonts w:ascii="Times New Roman" w:hAnsi="Times New Roman" w:cs="Times New Roman"/>
          <w:i/>
          <w:iCs/>
        </w:rPr>
        <w:t xml:space="preserve"> akti </w:t>
      </w:r>
      <w:r w:rsidR="00134ED7" w:rsidRPr="00384FF5">
        <w:rPr>
          <w:rFonts w:ascii="Times New Roman" w:hAnsi="Times New Roman" w:cs="Times New Roman"/>
          <w:i/>
          <w:iCs/>
        </w:rPr>
        <w:t>i</w:t>
      </w:r>
      <w:r w:rsidRPr="00384FF5">
        <w:rPr>
          <w:rFonts w:ascii="Times New Roman" w:hAnsi="Times New Roman" w:cs="Times New Roman"/>
          <w:i/>
          <w:iCs/>
        </w:rPr>
        <w:t xml:space="preserve"> </w:t>
      </w:r>
      <w:r w:rsidR="003D7D79" w:rsidRPr="00384FF5">
        <w:rPr>
          <w:rFonts w:ascii="Times New Roman" w:hAnsi="Times New Roman" w:cs="Times New Roman"/>
          <w:i/>
          <w:iCs/>
        </w:rPr>
        <w:t>përfundimit</w:t>
      </w:r>
      <w:r w:rsidRPr="00384FF5">
        <w:rPr>
          <w:rFonts w:ascii="Times New Roman" w:hAnsi="Times New Roman" w:cs="Times New Roman"/>
          <w:i/>
          <w:iCs/>
        </w:rPr>
        <w:t xml:space="preserve"> t</w:t>
      </w:r>
      <w:r w:rsidR="00924D02" w:rsidRPr="00384FF5">
        <w:rPr>
          <w:rFonts w:ascii="Times New Roman" w:hAnsi="Times New Roman" w:cs="Times New Roman"/>
          <w:i/>
          <w:iCs/>
        </w:rPr>
        <w:t>ë</w:t>
      </w:r>
      <w:r w:rsidRPr="00384FF5">
        <w:rPr>
          <w:rFonts w:ascii="Times New Roman" w:hAnsi="Times New Roman" w:cs="Times New Roman"/>
          <w:i/>
          <w:iCs/>
        </w:rPr>
        <w:t xml:space="preserve"> kontrollit t</w:t>
      </w:r>
      <w:r w:rsidR="00924D02" w:rsidRPr="00384FF5">
        <w:rPr>
          <w:rFonts w:ascii="Times New Roman" w:hAnsi="Times New Roman" w:cs="Times New Roman"/>
          <w:i/>
          <w:iCs/>
        </w:rPr>
        <w:t>ë</w:t>
      </w:r>
      <w:r w:rsidRPr="00384FF5">
        <w:rPr>
          <w:rFonts w:ascii="Times New Roman" w:hAnsi="Times New Roman" w:cs="Times New Roman"/>
          <w:i/>
          <w:iCs/>
        </w:rPr>
        <w:t xml:space="preserve"> plot</w:t>
      </w:r>
      <w:r w:rsidR="00924D02" w:rsidRPr="00384FF5">
        <w:rPr>
          <w:rFonts w:ascii="Times New Roman" w:hAnsi="Times New Roman" w:cs="Times New Roman"/>
          <w:i/>
          <w:iCs/>
        </w:rPr>
        <w:t>ë</w:t>
      </w:r>
      <w:r w:rsidRPr="00384FF5">
        <w:rPr>
          <w:rFonts w:ascii="Times New Roman" w:hAnsi="Times New Roman" w:cs="Times New Roman"/>
          <w:i/>
          <w:iCs/>
        </w:rPr>
        <w:t xml:space="preserve"> t</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3D7D79" w:rsidRPr="00384FF5">
        <w:rPr>
          <w:rFonts w:ascii="Times New Roman" w:hAnsi="Times New Roman" w:cs="Times New Roman"/>
          <w:i/>
          <w:iCs/>
        </w:rPr>
        <w:t>deklaratës</w:t>
      </w:r>
      <w:r w:rsidRPr="00384FF5">
        <w:rPr>
          <w:rFonts w:ascii="Times New Roman" w:hAnsi="Times New Roman" w:cs="Times New Roman"/>
          <w:i/>
          <w:iCs/>
        </w:rPr>
        <w:t xml:space="preserve"> s</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3D7D79" w:rsidRPr="00384FF5">
        <w:rPr>
          <w:rFonts w:ascii="Times New Roman" w:hAnsi="Times New Roman" w:cs="Times New Roman"/>
          <w:i/>
          <w:iCs/>
        </w:rPr>
        <w:t>pasurisë</w:t>
      </w:r>
      <w:r w:rsidRPr="00384FF5">
        <w:rPr>
          <w:rFonts w:ascii="Times New Roman" w:hAnsi="Times New Roman" w:cs="Times New Roman"/>
          <w:i/>
          <w:iCs/>
        </w:rPr>
        <w:t xml:space="preserve"> s</w:t>
      </w:r>
      <w:r w:rsidR="00924D02" w:rsidRPr="00384FF5">
        <w:rPr>
          <w:rFonts w:ascii="Times New Roman" w:hAnsi="Times New Roman" w:cs="Times New Roman"/>
          <w:i/>
          <w:iCs/>
        </w:rPr>
        <w:t>ë</w:t>
      </w:r>
      <w:r w:rsidRPr="00384FF5">
        <w:rPr>
          <w:rFonts w:ascii="Times New Roman" w:hAnsi="Times New Roman" w:cs="Times New Roman"/>
          <w:i/>
          <w:iCs/>
        </w:rPr>
        <w:t xml:space="preserve"> subjektit Elona </w:t>
      </w:r>
      <w:proofErr w:type="spellStart"/>
      <w:r w:rsidRPr="00384FF5">
        <w:rPr>
          <w:rFonts w:ascii="Times New Roman" w:hAnsi="Times New Roman" w:cs="Times New Roman"/>
          <w:i/>
          <w:iCs/>
        </w:rPr>
        <w:t>Alvora</w:t>
      </w:r>
      <w:proofErr w:type="spellEnd"/>
      <w:r w:rsidRPr="00384FF5">
        <w:rPr>
          <w:rFonts w:ascii="Times New Roman" w:hAnsi="Times New Roman" w:cs="Times New Roman"/>
          <w:i/>
          <w:iCs/>
        </w:rPr>
        <w:t>”</w:t>
      </w:r>
    </w:p>
  </w:footnote>
  <w:footnote w:id="3">
    <w:p w14:paraId="0009B56B" w14:textId="6367B656" w:rsidR="001D78CA" w:rsidRPr="00384FF5" w:rsidRDefault="001D78CA"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Shkresa nr. 12342 prot., dat</w:t>
      </w:r>
      <w:r w:rsidR="00924D02" w:rsidRPr="00384FF5">
        <w:rPr>
          <w:rFonts w:ascii="Times New Roman" w:hAnsi="Times New Roman" w:cs="Times New Roman"/>
          <w:i/>
          <w:iCs/>
        </w:rPr>
        <w:t>ë</w:t>
      </w:r>
      <w:r w:rsidRPr="00384FF5">
        <w:rPr>
          <w:rFonts w:ascii="Times New Roman" w:hAnsi="Times New Roman" w:cs="Times New Roman"/>
          <w:i/>
          <w:iCs/>
        </w:rPr>
        <w:t xml:space="preserve"> 02.11.2017 “D</w:t>
      </w:r>
      <w:r w:rsidR="00924D02" w:rsidRPr="00384FF5">
        <w:rPr>
          <w:rFonts w:ascii="Times New Roman" w:hAnsi="Times New Roman" w:cs="Times New Roman"/>
          <w:i/>
          <w:iCs/>
        </w:rPr>
        <w:t>ë</w:t>
      </w:r>
      <w:r w:rsidRPr="00384FF5">
        <w:rPr>
          <w:rFonts w:ascii="Times New Roman" w:hAnsi="Times New Roman" w:cs="Times New Roman"/>
          <w:i/>
          <w:iCs/>
        </w:rPr>
        <w:t>rgohet raporti mbi kontrollin e figur</w:t>
      </w:r>
      <w:r w:rsidR="00924D02" w:rsidRPr="00384FF5">
        <w:rPr>
          <w:rFonts w:ascii="Times New Roman" w:hAnsi="Times New Roman" w:cs="Times New Roman"/>
          <w:i/>
          <w:iCs/>
        </w:rPr>
        <w:t>ë</w:t>
      </w:r>
      <w:r w:rsidRPr="00384FF5">
        <w:rPr>
          <w:rFonts w:ascii="Times New Roman" w:hAnsi="Times New Roman" w:cs="Times New Roman"/>
          <w:i/>
          <w:iCs/>
        </w:rPr>
        <w:t>s p</w:t>
      </w:r>
      <w:r w:rsidR="00924D02" w:rsidRPr="00384FF5">
        <w:rPr>
          <w:rFonts w:ascii="Times New Roman" w:hAnsi="Times New Roman" w:cs="Times New Roman"/>
          <w:i/>
          <w:iCs/>
        </w:rPr>
        <w:t>ë</w:t>
      </w:r>
      <w:r w:rsidRPr="00384FF5">
        <w:rPr>
          <w:rFonts w:ascii="Times New Roman" w:hAnsi="Times New Roman" w:cs="Times New Roman"/>
          <w:i/>
          <w:iCs/>
        </w:rPr>
        <w:t>r subjektin e rivler</w:t>
      </w:r>
      <w:r w:rsidR="00924D02" w:rsidRPr="00384FF5">
        <w:rPr>
          <w:rFonts w:ascii="Times New Roman" w:hAnsi="Times New Roman" w:cs="Times New Roman"/>
          <w:i/>
          <w:iCs/>
        </w:rPr>
        <w:t>ë</w:t>
      </w:r>
      <w:r w:rsidRPr="00384FF5">
        <w:rPr>
          <w:rFonts w:ascii="Times New Roman" w:hAnsi="Times New Roman" w:cs="Times New Roman"/>
          <w:i/>
          <w:iCs/>
        </w:rPr>
        <w:t xml:space="preserve">simit Elona </w:t>
      </w:r>
      <w:proofErr w:type="spellStart"/>
      <w:r w:rsidRPr="00384FF5">
        <w:rPr>
          <w:rFonts w:ascii="Times New Roman" w:hAnsi="Times New Roman" w:cs="Times New Roman"/>
          <w:i/>
          <w:iCs/>
        </w:rPr>
        <w:t>Avni</w:t>
      </w:r>
      <w:proofErr w:type="spellEnd"/>
      <w:r w:rsidRPr="00384FF5">
        <w:rPr>
          <w:rFonts w:ascii="Times New Roman" w:hAnsi="Times New Roman" w:cs="Times New Roman"/>
          <w:i/>
          <w:iCs/>
        </w:rPr>
        <w:t xml:space="preserve"> </w:t>
      </w:r>
      <w:proofErr w:type="spellStart"/>
      <w:r w:rsidRPr="00384FF5">
        <w:rPr>
          <w:rFonts w:ascii="Times New Roman" w:hAnsi="Times New Roman" w:cs="Times New Roman"/>
          <w:i/>
          <w:iCs/>
        </w:rPr>
        <w:t>Alvora</w:t>
      </w:r>
      <w:proofErr w:type="spellEnd"/>
      <w:r w:rsidRPr="00384FF5">
        <w:rPr>
          <w:rFonts w:ascii="Times New Roman" w:hAnsi="Times New Roman" w:cs="Times New Roman"/>
          <w:i/>
          <w:iCs/>
        </w:rPr>
        <w:t xml:space="preserve">”, i </w:t>
      </w:r>
      <w:proofErr w:type="spellStart"/>
      <w:r w:rsidR="00924D02" w:rsidRPr="00384FF5">
        <w:rPr>
          <w:rFonts w:ascii="Times New Roman" w:hAnsi="Times New Roman" w:cs="Times New Roman"/>
          <w:i/>
          <w:iCs/>
        </w:rPr>
        <w:t>deklasifikuar</w:t>
      </w:r>
      <w:proofErr w:type="spellEnd"/>
      <w:r w:rsidRPr="00384FF5">
        <w:rPr>
          <w:rFonts w:ascii="Times New Roman" w:hAnsi="Times New Roman" w:cs="Times New Roman"/>
          <w:i/>
          <w:iCs/>
        </w:rPr>
        <w:t xml:space="preserve"> plot</w:t>
      </w:r>
      <w:r w:rsidR="00924D02" w:rsidRPr="00384FF5">
        <w:rPr>
          <w:rFonts w:ascii="Times New Roman" w:hAnsi="Times New Roman" w:cs="Times New Roman"/>
          <w:i/>
          <w:iCs/>
        </w:rPr>
        <w:t>ë</w:t>
      </w:r>
      <w:r w:rsidRPr="00384FF5">
        <w:rPr>
          <w:rFonts w:ascii="Times New Roman" w:hAnsi="Times New Roman" w:cs="Times New Roman"/>
          <w:i/>
          <w:iCs/>
        </w:rPr>
        <w:t>sisht me vendimin e KDZH-s</w:t>
      </w:r>
      <w:r w:rsidR="00924D02" w:rsidRPr="00384FF5">
        <w:rPr>
          <w:rFonts w:ascii="Times New Roman" w:hAnsi="Times New Roman" w:cs="Times New Roman"/>
          <w:i/>
          <w:iCs/>
        </w:rPr>
        <w:t>ë</w:t>
      </w:r>
      <w:r w:rsidRPr="00384FF5">
        <w:rPr>
          <w:rFonts w:ascii="Times New Roman" w:hAnsi="Times New Roman" w:cs="Times New Roman"/>
          <w:i/>
          <w:iCs/>
        </w:rPr>
        <w:t xml:space="preserve"> nr. 273, dat</w:t>
      </w:r>
      <w:r w:rsidR="00924D02" w:rsidRPr="00384FF5">
        <w:rPr>
          <w:rFonts w:ascii="Times New Roman" w:hAnsi="Times New Roman" w:cs="Times New Roman"/>
          <w:i/>
          <w:iCs/>
        </w:rPr>
        <w:t>ë</w:t>
      </w:r>
      <w:r w:rsidRPr="00384FF5">
        <w:rPr>
          <w:rFonts w:ascii="Times New Roman" w:hAnsi="Times New Roman" w:cs="Times New Roman"/>
          <w:i/>
          <w:iCs/>
        </w:rPr>
        <w:t xml:space="preserve"> 27.10.2021.</w:t>
      </w:r>
    </w:p>
  </w:footnote>
  <w:footnote w:id="4">
    <w:p w14:paraId="54BEBB71" w14:textId="5F215882" w:rsidR="00561C56" w:rsidRPr="00384FF5" w:rsidRDefault="00561C56"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Shkresa nr. 1977 prot., </w:t>
      </w:r>
      <w:r w:rsidR="009D6B3E" w:rsidRPr="00384FF5">
        <w:rPr>
          <w:rFonts w:ascii="Times New Roman" w:hAnsi="Times New Roman" w:cs="Times New Roman"/>
          <w:i/>
          <w:iCs/>
        </w:rPr>
        <w:t>datë</w:t>
      </w:r>
      <w:r w:rsidRPr="00384FF5">
        <w:rPr>
          <w:rFonts w:ascii="Times New Roman" w:hAnsi="Times New Roman" w:cs="Times New Roman"/>
          <w:i/>
          <w:iCs/>
        </w:rPr>
        <w:t xml:space="preserve"> 18.05.2021 “Raport </w:t>
      </w:r>
      <w:r w:rsidR="009D6B3E" w:rsidRPr="00384FF5">
        <w:rPr>
          <w:rFonts w:ascii="Times New Roman" w:hAnsi="Times New Roman" w:cs="Times New Roman"/>
          <w:i/>
          <w:iCs/>
        </w:rPr>
        <w:t>për</w:t>
      </w:r>
      <w:r w:rsidRPr="00384FF5">
        <w:rPr>
          <w:rFonts w:ascii="Times New Roman" w:hAnsi="Times New Roman" w:cs="Times New Roman"/>
          <w:i/>
          <w:iCs/>
        </w:rPr>
        <w:t xml:space="preserve"> analizimin e </w:t>
      </w:r>
      <w:r w:rsidR="003177FE" w:rsidRPr="00384FF5">
        <w:rPr>
          <w:rFonts w:ascii="Times New Roman" w:hAnsi="Times New Roman" w:cs="Times New Roman"/>
          <w:i/>
          <w:iCs/>
        </w:rPr>
        <w:t>aftësive</w:t>
      </w:r>
      <w:r w:rsidRPr="00384FF5">
        <w:rPr>
          <w:rFonts w:ascii="Times New Roman" w:hAnsi="Times New Roman" w:cs="Times New Roman"/>
          <w:i/>
          <w:iCs/>
        </w:rPr>
        <w:t xml:space="preserve"> profesionale t</w:t>
      </w:r>
      <w:r w:rsidR="00924D02" w:rsidRPr="00384FF5">
        <w:rPr>
          <w:rFonts w:ascii="Times New Roman" w:hAnsi="Times New Roman" w:cs="Times New Roman"/>
          <w:i/>
          <w:iCs/>
        </w:rPr>
        <w:t>ë</w:t>
      </w:r>
      <w:r w:rsidRPr="00384FF5">
        <w:rPr>
          <w:rFonts w:ascii="Times New Roman" w:hAnsi="Times New Roman" w:cs="Times New Roman"/>
          <w:i/>
          <w:iCs/>
        </w:rPr>
        <w:t xml:space="preserve"> subjektit t</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3177FE" w:rsidRPr="00384FF5">
        <w:rPr>
          <w:rFonts w:ascii="Times New Roman" w:hAnsi="Times New Roman" w:cs="Times New Roman"/>
          <w:i/>
          <w:iCs/>
        </w:rPr>
        <w:t>rivlerësimit</w:t>
      </w:r>
      <w:r w:rsidRPr="00384FF5">
        <w:rPr>
          <w:rFonts w:ascii="Times New Roman" w:hAnsi="Times New Roman" w:cs="Times New Roman"/>
          <w:i/>
          <w:iCs/>
        </w:rPr>
        <w:t xml:space="preserve"> Elona </w:t>
      </w:r>
      <w:proofErr w:type="spellStart"/>
      <w:r w:rsidRPr="00384FF5">
        <w:rPr>
          <w:rFonts w:ascii="Times New Roman" w:hAnsi="Times New Roman" w:cs="Times New Roman"/>
          <w:i/>
          <w:iCs/>
        </w:rPr>
        <w:t>Alvora</w:t>
      </w:r>
      <w:proofErr w:type="spellEnd"/>
      <w:r w:rsidRPr="00384FF5">
        <w:rPr>
          <w:rFonts w:ascii="Times New Roman" w:hAnsi="Times New Roman" w:cs="Times New Roman"/>
          <w:i/>
          <w:iCs/>
        </w:rPr>
        <w:t>”</w:t>
      </w:r>
    </w:p>
  </w:footnote>
  <w:footnote w:id="5">
    <w:p w14:paraId="6C42E4C8" w14:textId="0FB85539" w:rsidR="00394D5B" w:rsidRPr="00384FF5" w:rsidRDefault="00394D5B"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334A81" w:rsidRPr="00384FF5">
        <w:rPr>
          <w:rFonts w:ascii="Times New Roman" w:hAnsi="Times New Roman" w:cs="Times New Roman"/>
          <w:i/>
          <w:iCs/>
        </w:rPr>
        <w:t>Për</w:t>
      </w:r>
      <w:r w:rsidRPr="00384FF5">
        <w:rPr>
          <w:rFonts w:ascii="Times New Roman" w:hAnsi="Times New Roman" w:cs="Times New Roman"/>
          <w:i/>
          <w:iCs/>
        </w:rPr>
        <w:t xml:space="preserve"> k</w:t>
      </w:r>
      <w:r w:rsidR="00B21A1E" w:rsidRPr="00384FF5">
        <w:rPr>
          <w:rFonts w:ascii="Times New Roman" w:hAnsi="Times New Roman" w:cs="Times New Roman"/>
          <w:i/>
          <w:iCs/>
        </w:rPr>
        <w:t>ë</w:t>
      </w:r>
      <w:r w:rsidRPr="00384FF5">
        <w:rPr>
          <w:rFonts w:ascii="Times New Roman" w:hAnsi="Times New Roman" w:cs="Times New Roman"/>
          <w:i/>
          <w:iCs/>
        </w:rPr>
        <w:t>t</w:t>
      </w:r>
      <w:r w:rsidR="00B21A1E" w:rsidRPr="00384FF5">
        <w:rPr>
          <w:rFonts w:ascii="Times New Roman" w:hAnsi="Times New Roman" w:cs="Times New Roman"/>
          <w:i/>
          <w:iCs/>
        </w:rPr>
        <w:t>ë</w:t>
      </w:r>
      <w:r w:rsidRPr="00384FF5">
        <w:rPr>
          <w:rFonts w:ascii="Times New Roman" w:hAnsi="Times New Roman" w:cs="Times New Roman"/>
          <w:i/>
          <w:iCs/>
        </w:rPr>
        <w:t xml:space="preserve"> rast, </w:t>
      </w:r>
      <w:r w:rsidR="00334A81" w:rsidRPr="00384FF5">
        <w:rPr>
          <w:rFonts w:ascii="Times New Roman" w:hAnsi="Times New Roman" w:cs="Times New Roman"/>
          <w:i/>
          <w:iCs/>
        </w:rPr>
        <w:t xml:space="preserve">shoqëria tregtare “RM” sh.p.k. </w:t>
      </w:r>
      <w:r w:rsidRPr="00384FF5">
        <w:rPr>
          <w:rFonts w:ascii="Times New Roman" w:hAnsi="Times New Roman" w:cs="Times New Roman"/>
          <w:i/>
          <w:iCs/>
        </w:rPr>
        <w:t xml:space="preserve">ka paraqitur </w:t>
      </w:r>
      <w:r w:rsidR="00B21A1E" w:rsidRPr="00384FF5">
        <w:rPr>
          <w:rFonts w:ascii="Times New Roman" w:hAnsi="Times New Roman" w:cs="Times New Roman"/>
          <w:i/>
          <w:iCs/>
        </w:rPr>
        <w:t xml:space="preserve">dy </w:t>
      </w:r>
      <w:r w:rsidRPr="00384FF5">
        <w:rPr>
          <w:rFonts w:ascii="Times New Roman" w:hAnsi="Times New Roman" w:cs="Times New Roman"/>
          <w:i/>
          <w:iCs/>
        </w:rPr>
        <w:t>denoncim</w:t>
      </w:r>
      <w:r w:rsidR="00B21A1E" w:rsidRPr="00384FF5">
        <w:rPr>
          <w:rFonts w:ascii="Times New Roman" w:hAnsi="Times New Roman" w:cs="Times New Roman"/>
          <w:i/>
          <w:iCs/>
        </w:rPr>
        <w:t>e</w:t>
      </w:r>
      <w:r w:rsidRPr="00384FF5">
        <w:rPr>
          <w:rFonts w:ascii="Times New Roman" w:hAnsi="Times New Roman" w:cs="Times New Roman"/>
          <w:i/>
          <w:iCs/>
        </w:rPr>
        <w:t xml:space="preserve"> n</w:t>
      </w:r>
      <w:r w:rsidR="00B21A1E" w:rsidRPr="00384FF5">
        <w:rPr>
          <w:rFonts w:ascii="Times New Roman" w:hAnsi="Times New Roman" w:cs="Times New Roman"/>
          <w:i/>
          <w:iCs/>
        </w:rPr>
        <w:t>ë</w:t>
      </w:r>
      <w:r w:rsidRPr="00384FF5">
        <w:rPr>
          <w:rFonts w:ascii="Times New Roman" w:hAnsi="Times New Roman" w:cs="Times New Roman"/>
          <w:i/>
          <w:iCs/>
        </w:rPr>
        <w:t xml:space="preserve"> Komision</w:t>
      </w:r>
      <w:r w:rsidR="00E964B0" w:rsidRPr="00384FF5">
        <w:rPr>
          <w:rFonts w:ascii="Times New Roman" w:hAnsi="Times New Roman" w:cs="Times New Roman"/>
          <w:i/>
          <w:iCs/>
        </w:rPr>
        <w:t>, ILD dhe Prokurorinë e Përgjithshme</w:t>
      </w:r>
      <w:r w:rsidR="00334A81" w:rsidRPr="00384FF5">
        <w:rPr>
          <w:rFonts w:ascii="Times New Roman" w:hAnsi="Times New Roman" w:cs="Times New Roman"/>
          <w:i/>
          <w:iCs/>
        </w:rPr>
        <w:t>.</w:t>
      </w:r>
    </w:p>
  </w:footnote>
  <w:footnote w:id="6">
    <w:p w14:paraId="309B887C" w14:textId="77777777" w:rsidR="0004357F" w:rsidRPr="00384FF5" w:rsidRDefault="0004357F"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Prodhimi, shpërndarja, mbajtja për qëllime tregtimi, shitja, ofrimi për shitje, furnizimi, shpërndarja, eksportimi ose importimi për këto qëllime i:</w:t>
      </w:r>
    </w:p>
    <w:p w14:paraId="59CFD5FC" w14:textId="77777777" w:rsidR="0004357F" w:rsidRPr="00384FF5" w:rsidRDefault="0004357F" w:rsidP="00384FF5">
      <w:pPr>
        <w:pStyle w:val="FootnoteText"/>
        <w:jc w:val="both"/>
        <w:rPr>
          <w:rFonts w:ascii="Times New Roman" w:hAnsi="Times New Roman" w:cs="Times New Roman"/>
          <w:i/>
          <w:iCs/>
        </w:rPr>
      </w:pPr>
      <w:r w:rsidRPr="00384FF5">
        <w:rPr>
          <w:rFonts w:ascii="Times New Roman" w:hAnsi="Times New Roman" w:cs="Times New Roman"/>
          <w:i/>
          <w:iCs/>
        </w:rPr>
        <w:t>a) produktit ose procesit të mbrojtur nga një patentë, pa pëlqimin e pronarit të patentës;</w:t>
      </w:r>
    </w:p>
    <w:p w14:paraId="155115B1" w14:textId="77777777" w:rsidR="0004357F" w:rsidRPr="00384FF5" w:rsidRDefault="0004357F" w:rsidP="00384FF5">
      <w:pPr>
        <w:pStyle w:val="FootnoteText"/>
        <w:jc w:val="both"/>
        <w:rPr>
          <w:rFonts w:ascii="Times New Roman" w:hAnsi="Times New Roman" w:cs="Times New Roman"/>
          <w:i/>
          <w:iCs/>
        </w:rPr>
      </w:pPr>
      <w:r w:rsidRPr="00384FF5">
        <w:rPr>
          <w:rFonts w:ascii="Times New Roman" w:hAnsi="Times New Roman" w:cs="Times New Roman"/>
          <w:i/>
          <w:iCs/>
        </w:rPr>
        <w:t xml:space="preserve">b) produktit që mbrohet nga një </w:t>
      </w:r>
      <w:proofErr w:type="spellStart"/>
      <w:r w:rsidRPr="00384FF5">
        <w:rPr>
          <w:rFonts w:ascii="Times New Roman" w:hAnsi="Times New Roman" w:cs="Times New Roman"/>
          <w:i/>
          <w:iCs/>
        </w:rPr>
        <w:t>dizenjo</w:t>
      </w:r>
      <w:proofErr w:type="spellEnd"/>
      <w:r w:rsidRPr="00384FF5">
        <w:rPr>
          <w:rFonts w:ascii="Times New Roman" w:hAnsi="Times New Roman" w:cs="Times New Roman"/>
          <w:i/>
          <w:iCs/>
        </w:rPr>
        <w:t xml:space="preserve"> industriale, pa pëlqimin e pronarit të </w:t>
      </w:r>
      <w:proofErr w:type="spellStart"/>
      <w:r w:rsidRPr="00384FF5">
        <w:rPr>
          <w:rFonts w:ascii="Times New Roman" w:hAnsi="Times New Roman" w:cs="Times New Roman"/>
          <w:i/>
          <w:iCs/>
        </w:rPr>
        <w:t>dizenjos</w:t>
      </w:r>
      <w:proofErr w:type="spellEnd"/>
      <w:r w:rsidRPr="00384FF5">
        <w:rPr>
          <w:rFonts w:ascii="Times New Roman" w:hAnsi="Times New Roman" w:cs="Times New Roman"/>
          <w:i/>
          <w:iCs/>
        </w:rPr>
        <w:t xml:space="preserve"> industriale;</w:t>
      </w:r>
    </w:p>
    <w:p w14:paraId="62B9E56A" w14:textId="77777777" w:rsidR="0004357F" w:rsidRPr="00384FF5" w:rsidRDefault="0004357F" w:rsidP="00384FF5">
      <w:pPr>
        <w:pStyle w:val="FootnoteText"/>
        <w:jc w:val="both"/>
        <w:rPr>
          <w:rFonts w:ascii="Times New Roman" w:hAnsi="Times New Roman" w:cs="Times New Roman"/>
          <w:i/>
          <w:iCs/>
        </w:rPr>
      </w:pPr>
      <w:r w:rsidRPr="00384FF5">
        <w:rPr>
          <w:rFonts w:ascii="Times New Roman" w:hAnsi="Times New Roman" w:cs="Times New Roman"/>
          <w:i/>
          <w:iCs/>
        </w:rPr>
        <w:t>c) mallrave ose shërbimeve që mbrohen nga një markë tregtare, pa pëlqimin e pronarit të markës tregtare;</w:t>
      </w:r>
    </w:p>
    <w:p w14:paraId="10A3039B" w14:textId="77777777" w:rsidR="0004357F" w:rsidRPr="00384FF5" w:rsidRDefault="0004357F" w:rsidP="00384FF5">
      <w:pPr>
        <w:pStyle w:val="FootnoteText"/>
        <w:jc w:val="both"/>
        <w:rPr>
          <w:rFonts w:ascii="Times New Roman" w:hAnsi="Times New Roman" w:cs="Times New Roman"/>
          <w:i/>
          <w:iCs/>
        </w:rPr>
      </w:pPr>
      <w:r w:rsidRPr="00384FF5">
        <w:rPr>
          <w:rFonts w:ascii="Times New Roman" w:hAnsi="Times New Roman" w:cs="Times New Roman"/>
          <w:i/>
          <w:iCs/>
        </w:rPr>
        <w:t>ç) produktit që rrjedh nga një tregues gjeografik, pa pëlqimin e pronarit të treguesit gjeografik;</w:t>
      </w:r>
    </w:p>
    <w:p w14:paraId="58CDFA98" w14:textId="77777777" w:rsidR="0004357F" w:rsidRPr="00384FF5" w:rsidRDefault="0004357F" w:rsidP="00384FF5">
      <w:pPr>
        <w:pStyle w:val="FootnoteText"/>
        <w:jc w:val="both"/>
        <w:rPr>
          <w:rFonts w:ascii="Times New Roman" w:hAnsi="Times New Roman" w:cs="Times New Roman"/>
          <w:i/>
          <w:iCs/>
        </w:rPr>
      </w:pPr>
      <w:r w:rsidRPr="00384FF5">
        <w:rPr>
          <w:rFonts w:ascii="Times New Roman" w:hAnsi="Times New Roman" w:cs="Times New Roman"/>
          <w:i/>
          <w:iCs/>
        </w:rPr>
        <w:t>të kryera me dashje, përbëjnë kundërvajtje penale dhe dënohen me gjobë ose me burgim gjer në një vit.</w:t>
      </w:r>
    </w:p>
    <w:p w14:paraId="71137647" w14:textId="77777777" w:rsidR="0004357F" w:rsidRPr="00384FF5" w:rsidRDefault="0004357F" w:rsidP="00384FF5">
      <w:pPr>
        <w:pStyle w:val="FootnoteText"/>
        <w:jc w:val="both"/>
        <w:rPr>
          <w:rFonts w:ascii="Times New Roman" w:hAnsi="Times New Roman" w:cs="Times New Roman"/>
          <w:i/>
          <w:iCs/>
        </w:rPr>
      </w:pPr>
      <w:r w:rsidRPr="00384FF5">
        <w:rPr>
          <w:rFonts w:ascii="Times New Roman" w:hAnsi="Times New Roman" w:cs="Times New Roman"/>
          <w:i/>
          <w:iCs/>
        </w:rPr>
        <w:t>Po kjo vepër kur kryhet në bashkëpunim ose më shumë se një herë përbën kundërvajtje penale dhe dënohet me gjobë ose me burgim gjer në dy vjet.</w:t>
      </w:r>
    </w:p>
  </w:footnote>
  <w:footnote w:id="7">
    <w:p w14:paraId="419A8CA4" w14:textId="3DE95C29" w:rsidR="001D07D6" w:rsidRPr="00384FF5" w:rsidRDefault="00510DC0"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00223912" w:rsidRPr="00384FF5">
        <w:rPr>
          <w:rFonts w:ascii="Times New Roman" w:hAnsi="Times New Roman" w:cs="Times New Roman"/>
          <w:i/>
          <w:iCs/>
        </w:rPr>
        <w:t xml:space="preserve"> Nga verifikimi i burimeve t</w:t>
      </w:r>
      <w:r w:rsidR="00924D02" w:rsidRPr="00384FF5">
        <w:rPr>
          <w:rFonts w:ascii="Times New Roman" w:hAnsi="Times New Roman" w:cs="Times New Roman"/>
          <w:i/>
          <w:iCs/>
        </w:rPr>
        <w:t>ë</w:t>
      </w:r>
      <w:r w:rsidR="00223912" w:rsidRPr="00384FF5">
        <w:rPr>
          <w:rFonts w:ascii="Times New Roman" w:hAnsi="Times New Roman" w:cs="Times New Roman"/>
          <w:i/>
          <w:iCs/>
        </w:rPr>
        <w:t xml:space="preserve"> hapura, nuk konstatohet se </w:t>
      </w:r>
      <w:r w:rsidR="001D07D6" w:rsidRPr="00384FF5">
        <w:rPr>
          <w:rFonts w:ascii="Times New Roman" w:hAnsi="Times New Roman" w:cs="Times New Roman"/>
          <w:i/>
          <w:iCs/>
        </w:rPr>
        <w:t>ky element t</w:t>
      </w:r>
      <w:r w:rsidR="00924D02" w:rsidRPr="00384FF5">
        <w:rPr>
          <w:rFonts w:ascii="Times New Roman" w:hAnsi="Times New Roman" w:cs="Times New Roman"/>
          <w:i/>
          <w:iCs/>
        </w:rPr>
        <w:t>ë</w:t>
      </w:r>
      <w:r w:rsidR="001D07D6" w:rsidRPr="00384FF5">
        <w:rPr>
          <w:rFonts w:ascii="Times New Roman" w:hAnsi="Times New Roman" w:cs="Times New Roman"/>
          <w:i/>
          <w:iCs/>
        </w:rPr>
        <w:t xml:space="preserve"> përjashtohet nga mbrojtja, pasi </w:t>
      </w:r>
      <w:r w:rsidR="00924D02" w:rsidRPr="00384FF5">
        <w:rPr>
          <w:rFonts w:ascii="Times New Roman" w:hAnsi="Times New Roman" w:cs="Times New Roman"/>
          <w:i/>
          <w:iCs/>
        </w:rPr>
        <w:t>ë</w:t>
      </w:r>
      <w:r w:rsidR="001D07D6" w:rsidRPr="00384FF5">
        <w:rPr>
          <w:rFonts w:ascii="Times New Roman" w:hAnsi="Times New Roman" w:cs="Times New Roman"/>
          <w:i/>
          <w:iCs/>
        </w:rPr>
        <w:t>sht</w:t>
      </w:r>
      <w:r w:rsidR="00924D02" w:rsidRPr="00384FF5">
        <w:rPr>
          <w:rFonts w:ascii="Times New Roman" w:hAnsi="Times New Roman" w:cs="Times New Roman"/>
          <w:i/>
          <w:iCs/>
        </w:rPr>
        <w:t>ë</w:t>
      </w:r>
      <w:r w:rsidR="001D07D6" w:rsidRPr="00384FF5">
        <w:rPr>
          <w:rFonts w:ascii="Times New Roman" w:hAnsi="Times New Roman" w:cs="Times New Roman"/>
          <w:i/>
          <w:iCs/>
        </w:rPr>
        <w:t xml:space="preserve"> e gjithë shishja/ambalazhi dhe emërtimi i saj.</w:t>
      </w:r>
      <w:r w:rsidRPr="00384FF5">
        <w:rPr>
          <w:rFonts w:ascii="Times New Roman" w:hAnsi="Times New Roman" w:cs="Times New Roman"/>
          <w:i/>
          <w:iCs/>
        </w:rPr>
        <w:t xml:space="preserve"> </w:t>
      </w:r>
    </w:p>
    <w:p w14:paraId="16C7E014" w14:textId="7AF07305" w:rsidR="00510DC0" w:rsidRPr="00384FF5" w:rsidRDefault="006D6DB6" w:rsidP="00384FF5">
      <w:pPr>
        <w:pStyle w:val="FootnoteText"/>
        <w:jc w:val="both"/>
        <w:rPr>
          <w:rFonts w:ascii="Times New Roman" w:hAnsi="Times New Roman" w:cs="Times New Roman"/>
          <w:i/>
          <w:iCs/>
        </w:rPr>
      </w:pPr>
      <w:hyperlink r:id="rId1" w:history="1">
        <w:r w:rsidR="008F0B31" w:rsidRPr="00384FF5">
          <w:rPr>
            <w:rStyle w:val="Hyperlink"/>
            <w:rFonts w:ascii="Times New Roman" w:hAnsi="Times New Roman" w:cs="Times New Roman"/>
            <w:i/>
            <w:iCs/>
          </w:rPr>
          <w:t>https://regjistriobjektevepi.dppi.gov.al/Marka/MarkaDetails?MarkId_MARK=AL/T/2016/000562</w:t>
        </w:r>
      </w:hyperlink>
      <w:r w:rsidR="008F0B31" w:rsidRPr="00384FF5">
        <w:rPr>
          <w:rFonts w:ascii="Times New Roman" w:hAnsi="Times New Roman" w:cs="Times New Roman"/>
          <w:i/>
          <w:iCs/>
        </w:rPr>
        <w:t xml:space="preserve"> </w:t>
      </w:r>
    </w:p>
  </w:footnote>
  <w:footnote w:id="8">
    <w:p w14:paraId="24335C5A" w14:textId="7900FD4D" w:rsidR="00E81487" w:rsidRPr="00384FF5" w:rsidRDefault="00E81487"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N</w:t>
      </w:r>
      <w:r w:rsidR="00924D02" w:rsidRPr="00384FF5">
        <w:rPr>
          <w:rFonts w:ascii="Times New Roman" w:hAnsi="Times New Roman" w:cs="Times New Roman"/>
          <w:i/>
          <w:iCs/>
        </w:rPr>
        <w:t>ë</w:t>
      </w:r>
      <w:r w:rsidRPr="00384FF5">
        <w:rPr>
          <w:rFonts w:ascii="Times New Roman" w:hAnsi="Times New Roman" w:cs="Times New Roman"/>
          <w:i/>
          <w:iCs/>
        </w:rPr>
        <w:t xml:space="preserve"> nenin 22 t</w:t>
      </w:r>
      <w:r w:rsidR="00924D02" w:rsidRPr="00384FF5">
        <w:rPr>
          <w:rFonts w:ascii="Times New Roman" w:hAnsi="Times New Roman" w:cs="Times New Roman"/>
          <w:i/>
          <w:iCs/>
        </w:rPr>
        <w:t>ë</w:t>
      </w:r>
      <w:r w:rsidRPr="00384FF5">
        <w:rPr>
          <w:rFonts w:ascii="Times New Roman" w:hAnsi="Times New Roman" w:cs="Times New Roman"/>
          <w:i/>
          <w:iCs/>
        </w:rPr>
        <w:t xml:space="preserve"> ligjit nr. 79/2020</w:t>
      </w:r>
      <w:r w:rsidR="009868A6" w:rsidRPr="00384FF5">
        <w:rPr>
          <w:rFonts w:ascii="Times New Roman" w:hAnsi="Times New Roman" w:cs="Times New Roman"/>
          <w:i/>
          <w:iCs/>
        </w:rPr>
        <w:t xml:space="preserve"> – Ekzekutimi i menjëhershëm – </w:t>
      </w:r>
      <w:r w:rsidRPr="00384FF5">
        <w:rPr>
          <w:rFonts w:ascii="Times New Roman" w:hAnsi="Times New Roman" w:cs="Times New Roman"/>
          <w:i/>
          <w:iCs/>
        </w:rPr>
        <w:t>, është parashikuar: 1. Ekzekutohen me urdhër të gjykatës, menjëherë pas shpalljes: a) vendimi penal që përmban pafajësi, përjashtimin e të gjykuarit nga dënimi ose pushimin e</w:t>
      </w:r>
      <w:r w:rsidR="005C602C" w:rsidRPr="00384FF5">
        <w:rPr>
          <w:rFonts w:ascii="Times New Roman" w:hAnsi="Times New Roman" w:cs="Times New Roman"/>
          <w:i/>
          <w:iCs/>
        </w:rPr>
        <w:t xml:space="preserve"> </w:t>
      </w:r>
      <w:r w:rsidRPr="00384FF5">
        <w:rPr>
          <w:rFonts w:ascii="Times New Roman" w:hAnsi="Times New Roman" w:cs="Times New Roman"/>
          <w:i/>
          <w:iCs/>
        </w:rPr>
        <w:t xml:space="preserve">gjykimit të çështjes, me </w:t>
      </w:r>
      <w:proofErr w:type="spellStart"/>
      <w:r w:rsidRPr="00384FF5">
        <w:rPr>
          <w:rFonts w:ascii="Times New Roman" w:hAnsi="Times New Roman" w:cs="Times New Roman"/>
          <w:i/>
          <w:iCs/>
        </w:rPr>
        <w:t>disponimin</w:t>
      </w:r>
      <w:proofErr w:type="spellEnd"/>
      <w:r w:rsidRPr="00384FF5">
        <w:rPr>
          <w:rFonts w:ascii="Times New Roman" w:hAnsi="Times New Roman" w:cs="Times New Roman"/>
          <w:i/>
          <w:iCs/>
        </w:rPr>
        <w:t xml:space="preserve"> për lirimin e personit të paraburgosur, sipas nenit 389 dhe pikës 2 të nenit 462 të Kodit të Procedurës Penale; b) vendimi penal për caktimin e dënimit alternativ të dënimit me burgim, ku përfshihet personi me masë sigurimi arrest, me </w:t>
      </w:r>
      <w:proofErr w:type="spellStart"/>
      <w:r w:rsidRPr="00384FF5">
        <w:rPr>
          <w:rFonts w:ascii="Times New Roman" w:hAnsi="Times New Roman" w:cs="Times New Roman"/>
          <w:i/>
          <w:iCs/>
        </w:rPr>
        <w:t>disponimin</w:t>
      </w:r>
      <w:proofErr w:type="spellEnd"/>
      <w:r w:rsidRPr="00384FF5">
        <w:rPr>
          <w:rFonts w:ascii="Times New Roman" w:hAnsi="Times New Roman" w:cs="Times New Roman"/>
          <w:i/>
          <w:iCs/>
        </w:rPr>
        <w:t xml:space="preserve"> e gjykatës për lirimin e menjëhershëm të tij; c) vendimi penal që përmban konfiskim pasurie, kur më parë është vendosur sekuestrimi; ç) vendimi për paligjshmërinë e arrestit në flagrancë/ndalimit, vendimi kur masa e sigurimit e humbet fuqinë ose vendimi për revokimin apo zëvendësimin e masës së sigurimit me arrest, me </w:t>
      </w:r>
      <w:proofErr w:type="spellStart"/>
      <w:r w:rsidRPr="00384FF5">
        <w:rPr>
          <w:rFonts w:ascii="Times New Roman" w:hAnsi="Times New Roman" w:cs="Times New Roman"/>
          <w:i/>
          <w:iCs/>
        </w:rPr>
        <w:t>disponimin</w:t>
      </w:r>
      <w:proofErr w:type="spellEnd"/>
      <w:r w:rsidRPr="00384FF5">
        <w:rPr>
          <w:rFonts w:ascii="Times New Roman" w:hAnsi="Times New Roman" w:cs="Times New Roman"/>
          <w:i/>
          <w:iCs/>
        </w:rPr>
        <w:t xml:space="preserve"> e gjykatës për lirimin e menjëhershëm të personit të arrestuar, përveç kur ai ka një masë sigurimi me arrest për shkak tjetër ligjor, sipas parashikimeve të Kodit të Procedurës Penale; d) vendimi penal që miraton kërkesën e prokurorit për masën e sigurimit me arrest. 2. Për ekzekutimin e menjëhershëm, gjykata i njofton prokurorit vendimin e përmbledhur. Prokurori pranë gjykatës që ka dhënë vendimin nxjerr menjëherë urdhrin, i cili vihet në ekzekutim nga organet përgjegjëse, pasi të kenë verifikuar më parë që ndaj të njëjtit person ose të njëjtës pasuri nuk janë në fuqi vendime penale të tjera, që legjitimojnë vazhdimin e mbajtjes së personit nën arrest, ndalim, paraburgim ose burgim apo mbajtjen e pasurisë nën sekuestro ose konfiskim. 3. Për ekzekutimin e menjëhershëm, gjykata i jep paraprakisht organit përkatës vendimin e përmbledhur dhe brenda afatit ligjor dërgon vendimin penal të arsyetuar.</w:t>
      </w:r>
    </w:p>
  </w:footnote>
  <w:footnote w:id="9">
    <w:p w14:paraId="30F2683B" w14:textId="2C6292A5" w:rsidR="00C46131" w:rsidRPr="00384FF5" w:rsidRDefault="00C46131"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95709B" w:rsidRPr="00384FF5">
        <w:rPr>
          <w:rFonts w:ascii="Times New Roman" w:hAnsi="Times New Roman" w:cs="Times New Roman"/>
          <w:i/>
          <w:iCs/>
        </w:rPr>
        <w:t>Neni 2 - Objekti i ligjit-: 1. Ky ligj ka për objekt përcaktimin e rregullave dhe procedurave për ekzekutimin e: - vendimeve gjyqësore penale të formës së prerë; 2 - vendimeve gjyqësore penale me ekzekutim të menjëhershëm; - urdhërimeve të tjera me vendime gjyqësore, si dhe; - përcaktimin e mënyrës së kryerjes së dënimeve alternative sipas parashikimeve të legjislacionit në fuqi. 2. Dispozitat e këtij ligji zbatohen për ekzekutimin e vendimeve gjyqësore penale të dhëna nga gjykatat vendase dhe të huaja në përputhje me Kodin e Procedurës Penale, Kodin Penal, Kodin e Drejtësisë Penale për të Mitur dhe marrëveshjet ndërkombëtare të ratifikuara me ligj.</w:t>
      </w:r>
    </w:p>
  </w:footnote>
  <w:footnote w:id="10">
    <w:p w14:paraId="0126E856" w14:textId="2847EF2D" w:rsidR="00F8134A" w:rsidRPr="00384FF5" w:rsidRDefault="00F8134A"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Gjykata në vendimet me ekzekutim të menjëhershëm, veç </w:t>
      </w:r>
      <w:proofErr w:type="spellStart"/>
      <w:r w:rsidRPr="00384FF5">
        <w:rPr>
          <w:rFonts w:ascii="Times New Roman" w:hAnsi="Times New Roman" w:cs="Times New Roman"/>
          <w:i/>
          <w:iCs/>
        </w:rPr>
        <w:t>disponimeve</w:t>
      </w:r>
      <w:proofErr w:type="spellEnd"/>
      <w:r w:rsidRPr="00384FF5">
        <w:rPr>
          <w:rFonts w:ascii="Times New Roman" w:hAnsi="Times New Roman" w:cs="Times New Roman"/>
          <w:i/>
          <w:iCs/>
        </w:rPr>
        <w:t xml:space="preserve"> të tjera, urdhëron vënien në ekzekutim të vendimit menjëherë pas shpalljes dhe dërgimin e një kopjeje të vendimit prokurorit pranë gjykatës që ka dhënë vendimin për ekzekutimin e tij.</w:t>
      </w:r>
    </w:p>
  </w:footnote>
  <w:footnote w:id="11">
    <w:p w14:paraId="6BF99D26" w14:textId="60B1EC60" w:rsidR="00A21C81" w:rsidRPr="00384FF5" w:rsidRDefault="00A21C81"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Ky </w:t>
      </w:r>
      <w:r w:rsidR="00A70EF6" w:rsidRPr="00384FF5">
        <w:rPr>
          <w:rFonts w:ascii="Times New Roman" w:hAnsi="Times New Roman" w:cs="Times New Roman"/>
          <w:i/>
          <w:iCs/>
        </w:rPr>
        <w:t>qëndrim</w:t>
      </w:r>
      <w:r w:rsidRPr="00384FF5">
        <w:rPr>
          <w:rFonts w:ascii="Times New Roman" w:hAnsi="Times New Roman" w:cs="Times New Roman"/>
          <w:i/>
          <w:iCs/>
        </w:rPr>
        <w:t xml:space="preserve"> </w:t>
      </w:r>
      <w:r w:rsidR="00924D02" w:rsidRPr="00384FF5">
        <w:rPr>
          <w:rFonts w:ascii="Times New Roman" w:hAnsi="Times New Roman" w:cs="Times New Roman"/>
          <w:i/>
          <w:iCs/>
        </w:rPr>
        <w:t>ë</w:t>
      </w:r>
      <w:r w:rsidRPr="00384FF5">
        <w:rPr>
          <w:rFonts w:ascii="Times New Roman" w:hAnsi="Times New Roman" w:cs="Times New Roman"/>
          <w:i/>
          <w:iCs/>
        </w:rPr>
        <w:t>sht</w:t>
      </w:r>
      <w:r w:rsidR="00924D02" w:rsidRPr="00384FF5">
        <w:rPr>
          <w:rFonts w:ascii="Times New Roman" w:hAnsi="Times New Roman" w:cs="Times New Roman"/>
          <w:i/>
          <w:iCs/>
        </w:rPr>
        <w:t>ë</w:t>
      </w:r>
      <w:r w:rsidRPr="00384FF5">
        <w:rPr>
          <w:rFonts w:ascii="Times New Roman" w:hAnsi="Times New Roman" w:cs="Times New Roman"/>
          <w:i/>
          <w:iCs/>
        </w:rPr>
        <w:t xml:space="preserve"> mbajtur n</w:t>
      </w:r>
      <w:r w:rsidR="00924D02" w:rsidRPr="00384FF5">
        <w:rPr>
          <w:rFonts w:ascii="Times New Roman" w:hAnsi="Times New Roman" w:cs="Times New Roman"/>
          <w:i/>
          <w:iCs/>
        </w:rPr>
        <w:t>ë</w:t>
      </w:r>
      <w:r w:rsidRPr="00384FF5">
        <w:rPr>
          <w:rFonts w:ascii="Times New Roman" w:hAnsi="Times New Roman" w:cs="Times New Roman"/>
          <w:i/>
          <w:iCs/>
        </w:rPr>
        <w:t xml:space="preserve"> fakt edhe nga Gjykata e Shkallës s</w:t>
      </w:r>
      <w:r w:rsidR="00924D02" w:rsidRPr="00384FF5">
        <w:rPr>
          <w:rFonts w:ascii="Times New Roman" w:hAnsi="Times New Roman" w:cs="Times New Roman"/>
          <w:i/>
          <w:iCs/>
        </w:rPr>
        <w:t>ë</w:t>
      </w:r>
      <w:r w:rsidRPr="00384FF5">
        <w:rPr>
          <w:rFonts w:ascii="Times New Roman" w:hAnsi="Times New Roman" w:cs="Times New Roman"/>
          <w:i/>
          <w:iCs/>
        </w:rPr>
        <w:t xml:space="preserve"> Par</w:t>
      </w:r>
      <w:r w:rsidR="00924D02" w:rsidRPr="00384FF5">
        <w:rPr>
          <w:rFonts w:ascii="Times New Roman" w:hAnsi="Times New Roman" w:cs="Times New Roman"/>
          <w:i/>
          <w:iCs/>
        </w:rPr>
        <w:t>ë</w:t>
      </w:r>
      <w:r w:rsidR="00A70EF6" w:rsidRPr="00384FF5">
        <w:rPr>
          <w:rFonts w:ascii="Times New Roman" w:hAnsi="Times New Roman" w:cs="Times New Roman"/>
          <w:i/>
          <w:iCs/>
        </w:rPr>
        <w:t xml:space="preserve"> Vlorë</w:t>
      </w:r>
      <w:r w:rsidRPr="00384FF5">
        <w:rPr>
          <w:rFonts w:ascii="Times New Roman" w:hAnsi="Times New Roman" w:cs="Times New Roman"/>
          <w:i/>
          <w:iCs/>
        </w:rPr>
        <w:t xml:space="preserve">, kur ka shqyrtuar </w:t>
      </w:r>
      <w:r w:rsidR="00A70EF6" w:rsidRPr="00384FF5">
        <w:rPr>
          <w:rFonts w:ascii="Times New Roman" w:hAnsi="Times New Roman" w:cs="Times New Roman"/>
          <w:i/>
          <w:iCs/>
        </w:rPr>
        <w:t xml:space="preserve">ankimin rreth </w:t>
      </w:r>
      <w:r w:rsidRPr="00384FF5">
        <w:rPr>
          <w:rFonts w:ascii="Times New Roman" w:hAnsi="Times New Roman" w:cs="Times New Roman"/>
          <w:i/>
          <w:iCs/>
        </w:rPr>
        <w:t>procedimi</w:t>
      </w:r>
      <w:r w:rsidR="00A70EF6" w:rsidRPr="00384FF5">
        <w:rPr>
          <w:rFonts w:ascii="Times New Roman" w:hAnsi="Times New Roman" w:cs="Times New Roman"/>
          <w:i/>
          <w:iCs/>
        </w:rPr>
        <w:t>t t</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A70EF6" w:rsidRPr="00384FF5">
        <w:rPr>
          <w:rFonts w:ascii="Times New Roman" w:hAnsi="Times New Roman" w:cs="Times New Roman"/>
          <w:i/>
          <w:iCs/>
        </w:rPr>
        <w:t>dytë</w:t>
      </w:r>
      <w:r w:rsidRPr="00384FF5">
        <w:rPr>
          <w:rFonts w:ascii="Times New Roman" w:hAnsi="Times New Roman" w:cs="Times New Roman"/>
          <w:i/>
          <w:iCs/>
        </w:rPr>
        <w:t xml:space="preserve"> </w:t>
      </w:r>
      <w:r w:rsidR="00A70EF6" w:rsidRPr="00384FF5">
        <w:rPr>
          <w:rFonts w:ascii="Times New Roman" w:hAnsi="Times New Roman" w:cs="Times New Roman"/>
          <w:i/>
          <w:iCs/>
        </w:rPr>
        <w:t>për</w:t>
      </w:r>
      <w:r w:rsidRPr="00384FF5">
        <w:rPr>
          <w:rFonts w:ascii="Times New Roman" w:hAnsi="Times New Roman" w:cs="Times New Roman"/>
          <w:i/>
          <w:iCs/>
        </w:rPr>
        <w:t xml:space="preserve"> </w:t>
      </w:r>
      <w:r w:rsidR="00A70EF6" w:rsidRPr="00384FF5">
        <w:rPr>
          <w:rFonts w:ascii="Times New Roman" w:hAnsi="Times New Roman" w:cs="Times New Roman"/>
          <w:i/>
          <w:iCs/>
        </w:rPr>
        <w:t>njëjtin</w:t>
      </w:r>
      <w:r w:rsidRPr="00384FF5">
        <w:rPr>
          <w:rFonts w:ascii="Times New Roman" w:hAnsi="Times New Roman" w:cs="Times New Roman"/>
          <w:i/>
          <w:iCs/>
        </w:rPr>
        <w:t xml:space="preserve"> fakti.</w:t>
      </w:r>
    </w:p>
  </w:footnote>
  <w:footnote w:id="12">
    <w:p w14:paraId="109F0395" w14:textId="5AA3ED7C" w:rsidR="00A70EF6" w:rsidRPr="00384FF5" w:rsidRDefault="00A70EF6"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Neni 290 parashikon rrethanat që nuk lejojnë fillimin e procedimit, q</w:t>
      </w:r>
      <w:r w:rsidR="00924D02" w:rsidRPr="00384FF5">
        <w:rPr>
          <w:rFonts w:ascii="Times New Roman" w:hAnsi="Times New Roman" w:cs="Times New Roman"/>
          <w:i/>
          <w:iCs/>
        </w:rPr>
        <w:t>ë</w:t>
      </w:r>
      <w:r w:rsidRPr="00384FF5">
        <w:rPr>
          <w:rFonts w:ascii="Times New Roman" w:hAnsi="Times New Roman" w:cs="Times New Roman"/>
          <w:i/>
          <w:iCs/>
        </w:rPr>
        <w:t xml:space="preserve"> janë - 1. Procedimi penal nuk mund të fillojë kur: </w:t>
      </w:r>
      <w:r w:rsidR="007E48B0" w:rsidRPr="00384FF5">
        <w:rPr>
          <w:rFonts w:ascii="Times New Roman" w:hAnsi="Times New Roman" w:cs="Times New Roman"/>
          <w:i/>
          <w:iCs/>
        </w:rPr>
        <w:t xml:space="preserve">[...] </w:t>
      </w:r>
      <w:r w:rsidRPr="00384FF5">
        <w:rPr>
          <w:rFonts w:ascii="Times New Roman" w:hAnsi="Times New Roman" w:cs="Times New Roman"/>
          <w:b/>
          <w:bCs/>
          <w:i/>
          <w:iCs/>
        </w:rPr>
        <w:t>ç) kur fakti nuk parashikohet nga ligji si vepër penale ose kur del qartë që fakti nuk ekziston</w:t>
      </w:r>
      <w:r w:rsidRPr="00384FF5">
        <w:rPr>
          <w:rFonts w:ascii="Times New Roman" w:hAnsi="Times New Roman" w:cs="Times New Roman"/>
          <w:i/>
          <w:iCs/>
        </w:rPr>
        <w:t>;</w:t>
      </w:r>
      <w:r w:rsidR="007E48B0" w:rsidRPr="00384FF5">
        <w:rPr>
          <w:rFonts w:ascii="Times New Roman" w:hAnsi="Times New Roman" w:cs="Times New Roman"/>
          <w:i/>
          <w:iCs/>
        </w:rPr>
        <w:t xml:space="preserve"> [...]</w:t>
      </w:r>
      <w:r w:rsidRPr="00384FF5">
        <w:rPr>
          <w:rFonts w:ascii="Times New Roman" w:hAnsi="Times New Roman" w:cs="Times New Roman"/>
          <w:i/>
          <w:iCs/>
        </w:rPr>
        <w:t>.</w:t>
      </w:r>
    </w:p>
  </w:footnote>
  <w:footnote w:id="13">
    <w:p w14:paraId="05F7AEB6" w14:textId="35199D1B" w:rsidR="00617958" w:rsidRPr="00384FF5" w:rsidRDefault="00617958"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Gjykata referon edhe vendimin nr. 222, dat</w:t>
      </w:r>
      <w:r w:rsidR="00384FF5" w:rsidRPr="00384FF5">
        <w:rPr>
          <w:rFonts w:ascii="Times New Roman" w:hAnsi="Times New Roman" w:cs="Times New Roman"/>
          <w:i/>
          <w:iCs/>
        </w:rPr>
        <w:t>ë</w:t>
      </w:r>
      <w:r w:rsidRPr="00384FF5">
        <w:rPr>
          <w:rFonts w:ascii="Times New Roman" w:hAnsi="Times New Roman" w:cs="Times New Roman"/>
          <w:i/>
          <w:iCs/>
        </w:rPr>
        <w:t xml:space="preserve"> 12.09.2012 t</w:t>
      </w:r>
      <w:r w:rsidR="00384FF5" w:rsidRPr="00384FF5">
        <w:rPr>
          <w:rFonts w:ascii="Times New Roman" w:hAnsi="Times New Roman" w:cs="Times New Roman"/>
          <w:i/>
          <w:iCs/>
        </w:rPr>
        <w:t>ë</w:t>
      </w:r>
      <w:r w:rsidRPr="00384FF5">
        <w:rPr>
          <w:rFonts w:ascii="Times New Roman" w:hAnsi="Times New Roman" w:cs="Times New Roman"/>
          <w:i/>
          <w:iCs/>
        </w:rPr>
        <w:t xml:space="preserve"> Kolegjit Penal t</w:t>
      </w:r>
      <w:r w:rsidR="00384FF5" w:rsidRPr="00384FF5">
        <w:rPr>
          <w:rFonts w:ascii="Times New Roman" w:hAnsi="Times New Roman" w:cs="Times New Roman"/>
          <w:i/>
          <w:iCs/>
        </w:rPr>
        <w:t>ë</w:t>
      </w:r>
      <w:r w:rsidRPr="00384FF5">
        <w:rPr>
          <w:rFonts w:ascii="Times New Roman" w:hAnsi="Times New Roman" w:cs="Times New Roman"/>
          <w:i/>
          <w:iCs/>
        </w:rPr>
        <w:t xml:space="preserve"> Gjykat</w:t>
      </w:r>
      <w:r w:rsidR="00384FF5" w:rsidRPr="00384FF5">
        <w:rPr>
          <w:rFonts w:ascii="Times New Roman" w:hAnsi="Times New Roman" w:cs="Times New Roman"/>
          <w:i/>
          <w:iCs/>
        </w:rPr>
        <w:t>ë</w:t>
      </w:r>
      <w:r w:rsidRPr="00384FF5">
        <w:rPr>
          <w:rFonts w:ascii="Times New Roman" w:hAnsi="Times New Roman" w:cs="Times New Roman"/>
          <w:i/>
          <w:iCs/>
        </w:rPr>
        <w:t>s s</w:t>
      </w:r>
      <w:r w:rsidR="00384FF5" w:rsidRPr="00384FF5">
        <w:rPr>
          <w:rFonts w:ascii="Times New Roman" w:hAnsi="Times New Roman" w:cs="Times New Roman"/>
          <w:i/>
          <w:iCs/>
        </w:rPr>
        <w:t>ë</w:t>
      </w:r>
      <w:r w:rsidRPr="00384FF5">
        <w:rPr>
          <w:rFonts w:ascii="Times New Roman" w:hAnsi="Times New Roman" w:cs="Times New Roman"/>
          <w:i/>
          <w:iCs/>
        </w:rPr>
        <w:t xml:space="preserve"> Lart</w:t>
      </w:r>
      <w:r w:rsidR="00384FF5" w:rsidRPr="00384FF5">
        <w:rPr>
          <w:rFonts w:ascii="Times New Roman" w:hAnsi="Times New Roman" w:cs="Times New Roman"/>
          <w:i/>
          <w:iCs/>
        </w:rPr>
        <w:t>ë</w:t>
      </w:r>
      <w:r w:rsidRPr="00384FF5">
        <w:rPr>
          <w:rFonts w:ascii="Times New Roman" w:hAnsi="Times New Roman" w:cs="Times New Roman"/>
          <w:i/>
          <w:iCs/>
        </w:rPr>
        <w:t xml:space="preserve">. </w:t>
      </w:r>
    </w:p>
  </w:footnote>
  <w:footnote w:id="14">
    <w:p w14:paraId="3DF4962D" w14:textId="6A7D3E67" w:rsidR="00485F38" w:rsidRPr="00384FF5" w:rsidRDefault="00485F38"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N</w:t>
      </w:r>
      <w:r w:rsidR="00924D02" w:rsidRPr="00384FF5">
        <w:rPr>
          <w:rFonts w:ascii="Times New Roman" w:hAnsi="Times New Roman" w:cs="Times New Roman"/>
          <w:i/>
          <w:iCs/>
        </w:rPr>
        <w:t>ë</w:t>
      </w:r>
      <w:r w:rsidRPr="00384FF5">
        <w:rPr>
          <w:rFonts w:ascii="Times New Roman" w:hAnsi="Times New Roman" w:cs="Times New Roman"/>
          <w:i/>
          <w:iCs/>
        </w:rPr>
        <w:t xml:space="preserve"> vendimin e </w:t>
      </w:r>
      <w:r w:rsidR="00BA2498" w:rsidRPr="00384FF5">
        <w:rPr>
          <w:rFonts w:ascii="Times New Roman" w:hAnsi="Times New Roman" w:cs="Times New Roman"/>
          <w:i/>
          <w:iCs/>
        </w:rPr>
        <w:t>gjykatës</w:t>
      </w:r>
      <w:r w:rsidRPr="00384FF5">
        <w:rPr>
          <w:rFonts w:ascii="Times New Roman" w:hAnsi="Times New Roman" w:cs="Times New Roman"/>
          <w:i/>
          <w:iCs/>
        </w:rPr>
        <w:t xml:space="preserve"> nr. </w:t>
      </w:r>
      <w:r w:rsidR="00EE0482" w:rsidRPr="00384FF5">
        <w:rPr>
          <w:rFonts w:ascii="Times New Roman" w:hAnsi="Times New Roman" w:cs="Times New Roman"/>
          <w:i/>
          <w:iCs/>
        </w:rPr>
        <w:t xml:space="preserve">1429, </w:t>
      </w:r>
      <w:r w:rsidR="00BA2498" w:rsidRPr="00384FF5">
        <w:rPr>
          <w:rFonts w:ascii="Times New Roman" w:hAnsi="Times New Roman" w:cs="Times New Roman"/>
          <w:i/>
          <w:iCs/>
        </w:rPr>
        <w:t>datë</w:t>
      </w:r>
      <w:r w:rsidR="00EE0482" w:rsidRPr="00384FF5">
        <w:rPr>
          <w:rFonts w:ascii="Times New Roman" w:hAnsi="Times New Roman" w:cs="Times New Roman"/>
          <w:i/>
          <w:iCs/>
        </w:rPr>
        <w:t xml:space="preserve"> 01.12.2020, subjekti u </w:t>
      </w:r>
      <w:r w:rsidR="00BA2498" w:rsidRPr="00384FF5">
        <w:rPr>
          <w:rFonts w:ascii="Times New Roman" w:hAnsi="Times New Roman" w:cs="Times New Roman"/>
          <w:i/>
          <w:iCs/>
        </w:rPr>
        <w:t>urdhërua</w:t>
      </w:r>
      <w:r w:rsidR="00EE0482" w:rsidRPr="00384FF5">
        <w:rPr>
          <w:rFonts w:ascii="Times New Roman" w:hAnsi="Times New Roman" w:cs="Times New Roman"/>
          <w:i/>
          <w:iCs/>
        </w:rPr>
        <w:t xml:space="preserve"> q</w:t>
      </w:r>
      <w:r w:rsidR="00924D02" w:rsidRPr="00384FF5">
        <w:rPr>
          <w:rFonts w:ascii="Times New Roman" w:hAnsi="Times New Roman" w:cs="Times New Roman"/>
          <w:i/>
          <w:iCs/>
        </w:rPr>
        <w:t>ë</w:t>
      </w:r>
      <w:r w:rsidR="00EE0482" w:rsidRPr="00384FF5">
        <w:rPr>
          <w:rFonts w:ascii="Times New Roman" w:hAnsi="Times New Roman" w:cs="Times New Roman"/>
          <w:i/>
          <w:iCs/>
        </w:rPr>
        <w:t xml:space="preserve"> t</w:t>
      </w:r>
      <w:r w:rsidR="00924D02" w:rsidRPr="00384FF5">
        <w:rPr>
          <w:rFonts w:ascii="Times New Roman" w:hAnsi="Times New Roman" w:cs="Times New Roman"/>
          <w:i/>
          <w:iCs/>
        </w:rPr>
        <w:t>ë</w:t>
      </w:r>
      <w:r w:rsidR="00EE0482" w:rsidRPr="00384FF5">
        <w:rPr>
          <w:rFonts w:ascii="Times New Roman" w:hAnsi="Times New Roman" w:cs="Times New Roman"/>
          <w:i/>
          <w:iCs/>
        </w:rPr>
        <w:t xml:space="preserve"> hetoj</w:t>
      </w:r>
      <w:r w:rsidR="00924D02" w:rsidRPr="00384FF5">
        <w:rPr>
          <w:rFonts w:ascii="Times New Roman" w:hAnsi="Times New Roman" w:cs="Times New Roman"/>
          <w:i/>
          <w:iCs/>
        </w:rPr>
        <w:t>ë</w:t>
      </w:r>
      <w:r w:rsidR="00EE0482" w:rsidRPr="00384FF5">
        <w:rPr>
          <w:rFonts w:ascii="Times New Roman" w:hAnsi="Times New Roman" w:cs="Times New Roman"/>
          <w:i/>
          <w:iCs/>
        </w:rPr>
        <w:t xml:space="preserve"> </w:t>
      </w:r>
      <w:r w:rsidR="00BA2498" w:rsidRPr="00384FF5">
        <w:rPr>
          <w:rFonts w:ascii="Times New Roman" w:hAnsi="Times New Roman" w:cs="Times New Roman"/>
          <w:i/>
          <w:iCs/>
        </w:rPr>
        <w:t>pranë</w:t>
      </w:r>
      <w:r w:rsidR="00EE0482" w:rsidRPr="00384FF5">
        <w:rPr>
          <w:rFonts w:ascii="Times New Roman" w:hAnsi="Times New Roman" w:cs="Times New Roman"/>
          <w:i/>
          <w:iCs/>
        </w:rPr>
        <w:t xml:space="preserve"> </w:t>
      </w:r>
      <w:r w:rsidR="00BA2498" w:rsidRPr="00384FF5">
        <w:rPr>
          <w:rFonts w:ascii="Times New Roman" w:hAnsi="Times New Roman" w:cs="Times New Roman"/>
          <w:i/>
          <w:iCs/>
        </w:rPr>
        <w:t>Drejtorisë</w:t>
      </w:r>
      <w:r w:rsidR="00EE0482" w:rsidRPr="00384FF5">
        <w:rPr>
          <w:rFonts w:ascii="Times New Roman" w:hAnsi="Times New Roman" w:cs="Times New Roman"/>
          <w:i/>
          <w:iCs/>
        </w:rPr>
        <w:t xml:space="preserve"> s</w:t>
      </w:r>
      <w:r w:rsidR="00924D02" w:rsidRPr="00384FF5">
        <w:rPr>
          <w:rFonts w:ascii="Times New Roman" w:hAnsi="Times New Roman" w:cs="Times New Roman"/>
          <w:i/>
          <w:iCs/>
        </w:rPr>
        <w:t>ë</w:t>
      </w:r>
      <w:r w:rsidR="00EE0482" w:rsidRPr="00384FF5">
        <w:rPr>
          <w:rFonts w:ascii="Times New Roman" w:hAnsi="Times New Roman" w:cs="Times New Roman"/>
          <w:i/>
          <w:iCs/>
        </w:rPr>
        <w:t xml:space="preserve"> Markave dhe Patentave </w:t>
      </w:r>
      <w:r w:rsidR="00BA2498" w:rsidRPr="00384FF5">
        <w:rPr>
          <w:rFonts w:ascii="Times New Roman" w:hAnsi="Times New Roman" w:cs="Times New Roman"/>
          <w:i/>
          <w:iCs/>
          <w:u w:val="single"/>
        </w:rPr>
        <w:t>nëse</w:t>
      </w:r>
      <w:r w:rsidR="004E0447" w:rsidRPr="00384FF5">
        <w:rPr>
          <w:rFonts w:ascii="Times New Roman" w:hAnsi="Times New Roman" w:cs="Times New Roman"/>
          <w:i/>
          <w:iCs/>
          <w:u w:val="single"/>
        </w:rPr>
        <w:t xml:space="preserve"> produkti i tregtuar nga </w:t>
      </w:r>
      <w:r w:rsidR="00BA2498" w:rsidRPr="00384FF5">
        <w:rPr>
          <w:rFonts w:ascii="Times New Roman" w:hAnsi="Times New Roman" w:cs="Times New Roman"/>
          <w:i/>
          <w:iCs/>
          <w:u w:val="single"/>
        </w:rPr>
        <w:t>kompanitë</w:t>
      </w:r>
      <w:r w:rsidR="004E0447" w:rsidRPr="00384FF5">
        <w:rPr>
          <w:rFonts w:ascii="Times New Roman" w:hAnsi="Times New Roman" w:cs="Times New Roman"/>
          <w:i/>
          <w:iCs/>
          <w:u w:val="single"/>
        </w:rPr>
        <w:t xml:space="preserve"> e </w:t>
      </w:r>
      <w:r w:rsidR="00BA2498" w:rsidRPr="00384FF5">
        <w:rPr>
          <w:rFonts w:ascii="Times New Roman" w:hAnsi="Times New Roman" w:cs="Times New Roman"/>
          <w:i/>
          <w:iCs/>
          <w:u w:val="single"/>
        </w:rPr>
        <w:t>kallëzuara</w:t>
      </w:r>
      <w:r w:rsidR="004E0447" w:rsidRPr="00384FF5">
        <w:rPr>
          <w:rFonts w:ascii="Times New Roman" w:hAnsi="Times New Roman" w:cs="Times New Roman"/>
          <w:i/>
          <w:iCs/>
          <w:u w:val="single"/>
        </w:rPr>
        <w:t xml:space="preserve"> </w:t>
      </w:r>
      <w:r w:rsidR="00924D02" w:rsidRPr="00384FF5">
        <w:rPr>
          <w:rFonts w:ascii="Times New Roman" w:hAnsi="Times New Roman" w:cs="Times New Roman"/>
          <w:i/>
          <w:iCs/>
          <w:u w:val="single"/>
        </w:rPr>
        <w:t>ë</w:t>
      </w:r>
      <w:r w:rsidR="004E0447" w:rsidRPr="00384FF5">
        <w:rPr>
          <w:rFonts w:ascii="Times New Roman" w:hAnsi="Times New Roman" w:cs="Times New Roman"/>
          <w:i/>
          <w:iCs/>
          <w:u w:val="single"/>
        </w:rPr>
        <w:t>sht</w:t>
      </w:r>
      <w:r w:rsidR="00924D02" w:rsidRPr="00384FF5">
        <w:rPr>
          <w:rFonts w:ascii="Times New Roman" w:hAnsi="Times New Roman" w:cs="Times New Roman"/>
          <w:i/>
          <w:iCs/>
          <w:u w:val="single"/>
        </w:rPr>
        <w:t>ë</w:t>
      </w:r>
      <w:r w:rsidR="004E0447" w:rsidRPr="00384FF5">
        <w:rPr>
          <w:rFonts w:ascii="Times New Roman" w:hAnsi="Times New Roman" w:cs="Times New Roman"/>
          <w:i/>
          <w:iCs/>
          <w:u w:val="single"/>
        </w:rPr>
        <w:t xml:space="preserve"> </w:t>
      </w:r>
      <w:r w:rsidR="00BA2498" w:rsidRPr="00384FF5">
        <w:rPr>
          <w:rFonts w:ascii="Times New Roman" w:hAnsi="Times New Roman" w:cs="Times New Roman"/>
          <w:i/>
          <w:iCs/>
          <w:u w:val="single"/>
        </w:rPr>
        <w:t>markë</w:t>
      </w:r>
      <w:r w:rsidR="004E0447" w:rsidRPr="00384FF5">
        <w:rPr>
          <w:rFonts w:ascii="Times New Roman" w:hAnsi="Times New Roman" w:cs="Times New Roman"/>
          <w:i/>
          <w:iCs/>
          <w:u w:val="single"/>
        </w:rPr>
        <w:t xml:space="preserve"> e mbrojtur. </w:t>
      </w:r>
      <w:r w:rsidR="004E0447" w:rsidRPr="00384FF5">
        <w:rPr>
          <w:rFonts w:ascii="Times New Roman" w:hAnsi="Times New Roman" w:cs="Times New Roman"/>
          <w:i/>
          <w:iCs/>
        </w:rPr>
        <w:t xml:space="preserve">Gjithashtu, </w:t>
      </w:r>
      <w:r w:rsidR="00757747" w:rsidRPr="00384FF5">
        <w:rPr>
          <w:rFonts w:ascii="Times New Roman" w:hAnsi="Times New Roman" w:cs="Times New Roman"/>
          <w:i/>
          <w:iCs/>
        </w:rPr>
        <w:t xml:space="preserve">subjekti u </w:t>
      </w:r>
      <w:r w:rsidR="00BA2498" w:rsidRPr="00384FF5">
        <w:rPr>
          <w:rFonts w:ascii="Times New Roman" w:hAnsi="Times New Roman" w:cs="Times New Roman"/>
          <w:i/>
          <w:iCs/>
        </w:rPr>
        <w:t>urdhërua</w:t>
      </w:r>
      <w:r w:rsidR="00757747" w:rsidRPr="00384FF5">
        <w:rPr>
          <w:rFonts w:ascii="Times New Roman" w:hAnsi="Times New Roman" w:cs="Times New Roman"/>
          <w:i/>
          <w:iCs/>
          <w:u w:val="single"/>
        </w:rPr>
        <w:t xml:space="preserve"> t</w:t>
      </w:r>
      <w:r w:rsidR="00924D02" w:rsidRPr="00384FF5">
        <w:rPr>
          <w:rFonts w:ascii="Times New Roman" w:hAnsi="Times New Roman" w:cs="Times New Roman"/>
          <w:i/>
          <w:iCs/>
          <w:u w:val="single"/>
        </w:rPr>
        <w:t>ë</w:t>
      </w:r>
      <w:r w:rsidR="00757747" w:rsidRPr="00384FF5">
        <w:rPr>
          <w:rFonts w:ascii="Times New Roman" w:hAnsi="Times New Roman" w:cs="Times New Roman"/>
          <w:i/>
          <w:iCs/>
          <w:u w:val="single"/>
        </w:rPr>
        <w:t xml:space="preserve"> hetoj</w:t>
      </w:r>
      <w:r w:rsidR="00924D02" w:rsidRPr="00384FF5">
        <w:rPr>
          <w:rFonts w:ascii="Times New Roman" w:hAnsi="Times New Roman" w:cs="Times New Roman"/>
          <w:i/>
          <w:iCs/>
          <w:u w:val="single"/>
        </w:rPr>
        <w:t>ë</w:t>
      </w:r>
      <w:r w:rsidR="00757747" w:rsidRPr="00384FF5">
        <w:rPr>
          <w:rFonts w:ascii="Times New Roman" w:hAnsi="Times New Roman" w:cs="Times New Roman"/>
          <w:i/>
          <w:iCs/>
          <w:u w:val="single"/>
        </w:rPr>
        <w:t xml:space="preserve"> n</w:t>
      </w:r>
      <w:r w:rsidR="00924D02" w:rsidRPr="00384FF5">
        <w:rPr>
          <w:rFonts w:ascii="Times New Roman" w:hAnsi="Times New Roman" w:cs="Times New Roman"/>
          <w:i/>
          <w:iCs/>
          <w:u w:val="single"/>
        </w:rPr>
        <w:t>ë</w:t>
      </w:r>
      <w:r w:rsidR="00757747" w:rsidRPr="00384FF5">
        <w:rPr>
          <w:rFonts w:ascii="Times New Roman" w:hAnsi="Times New Roman" w:cs="Times New Roman"/>
          <w:i/>
          <w:iCs/>
          <w:u w:val="single"/>
        </w:rPr>
        <w:t xml:space="preserve"> drejtim t</w:t>
      </w:r>
      <w:r w:rsidR="00924D02" w:rsidRPr="00384FF5">
        <w:rPr>
          <w:rFonts w:ascii="Times New Roman" w:hAnsi="Times New Roman" w:cs="Times New Roman"/>
          <w:i/>
          <w:iCs/>
          <w:u w:val="single"/>
        </w:rPr>
        <w:t>ë</w:t>
      </w:r>
      <w:r w:rsidR="00757747" w:rsidRPr="00384FF5">
        <w:rPr>
          <w:rFonts w:ascii="Times New Roman" w:hAnsi="Times New Roman" w:cs="Times New Roman"/>
          <w:i/>
          <w:iCs/>
          <w:u w:val="single"/>
        </w:rPr>
        <w:t xml:space="preserve"> </w:t>
      </w:r>
      <w:r w:rsidR="00BA2498" w:rsidRPr="00384FF5">
        <w:rPr>
          <w:rFonts w:ascii="Times New Roman" w:hAnsi="Times New Roman" w:cs="Times New Roman"/>
          <w:i/>
          <w:iCs/>
          <w:u w:val="single"/>
        </w:rPr>
        <w:t>pëlqimit</w:t>
      </w:r>
      <w:r w:rsidR="00757747" w:rsidRPr="00384FF5">
        <w:rPr>
          <w:rFonts w:ascii="Times New Roman" w:hAnsi="Times New Roman" w:cs="Times New Roman"/>
          <w:i/>
          <w:iCs/>
          <w:u w:val="single"/>
        </w:rPr>
        <w:t xml:space="preserve"> t</w:t>
      </w:r>
      <w:r w:rsidR="00924D02" w:rsidRPr="00384FF5">
        <w:rPr>
          <w:rFonts w:ascii="Times New Roman" w:hAnsi="Times New Roman" w:cs="Times New Roman"/>
          <w:i/>
          <w:iCs/>
          <w:u w:val="single"/>
        </w:rPr>
        <w:t>ë</w:t>
      </w:r>
      <w:r w:rsidR="00757747" w:rsidRPr="00384FF5">
        <w:rPr>
          <w:rFonts w:ascii="Times New Roman" w:hAnsi="Times New Roman" w:cs="Times New Roman"/>
          <w:i/>
          <w:iCs/>
          <w:u w:val="single"/>
        </w:rPr>
        <w:t xml:space="preserve"> pronarit t</w:t>
      </w:r>
      <w:r w:rsidR="00924D02" w:rsidRPr="00384FF5">
        <w:rPr>
          <w:rFonts w:ascii="Times New Roman" w:hAnsi="Times New Roman" w:cs="Times New Roman"/>
          <w:i/>
          <w:iCs/>
          <w:u w:val="single"/>
        </w:rPr>
        <w:t>ë</w:t>
      </w:r>
      <w:r w:rsidR="00757747" w:rsidRPr="00384FF5">
        <w:rPr>
          <w:rFonts w:ascii="Times New Roman" w:hAnsi="Times New Roman" w:cs="Times New Roman"/>
          <w:i/>
          <w:iCs/>
          <w:u w:val="single"/>
        </w:rPr>
        <w:t xml:space="preserve"> produktit. </w:t>
      </w:r>
      <w:r w:rsidR="00757747" w:rsidRPr="00384FF5">
        <w:rPr>
          <w:rFonts w:ascii="Times New Roman" w:hAnsi="Times New Roman" w:cs="Times New Roman"/>
          <w:i/>
          <w:iCs/>
        </w:rPr>
        <w:t xml:space="preserve">Nga ana </w:t>
      </w:r>
      <w:r w:rsidR="00BA2498" w:rsidRPr="00384FF5">
        <w:rPr>
          <w:rFonts w:ascii="Times New Roman" w:hAnsi="Times New Roman" w:cs="Times New Roman"/>
          <w:i/>
          <w:iCs/>
        </w:rPr>
        <w:t>tjetër</w:t>
      </w:r>
      <w:r w:rsidR="00757747" w:rsidRPr="00384FF5">
        <w:rPr>
          <w:rFonts w:ascii="Times New Roman" w:hAnsi="Times New Roman" w:cs="Times New Roman"/>
          <w:i/>
          <w:iCs/>
        </w:rPr>
        <w:t xml:space="preserve">, subjekti </w:t>
      </w:r>
      <w:r w:rsidR="003F6E79" w:rsidRPr="00384FF5">
        <w:rPr>
          <w:rFonts w:ascii="Times New Roman" w:hAnsi="Times New Roman" w:cs="Times New Roman"/>
          <w:i/>
          <w:iCs/>
        </w:rPr>
        <w:t>n</w:t>
      </w:r>
      <w:r w:rsidR="00924D02" w:rsidRPr="00384FF5">
        <w:rPr>
          <w:rFonts w:ascii="Times New Roman" w:hAnsi="Times New Roman" w:cs="Times New Roman"/>
          <w:i/>
          <w:iCs/>
        </w:rPr>
        <w:t>ë</w:t>
      </w:r>
      <w:r w:rsidR="003F6E79" w:rsidRPr="00384FF5">
        <w:rPr>
          <w:rFonts w:ascii="Times New Roman" w:hAnsi="Times New Roman" w:cs="Times New Roman"/>
          <w:i/>
          <w:iCs/>
        </w:rPr>
        <w:t xml:space="preserve"> ankim</w:t>
      </w:r>
      <w:r w:rsidR="009B6E42" w:rsidRPr="00384FF5">
        <w:rPr>
          <w:rFonts w:ascii="Times New Roman" w:hAnsi="Times New Roman" w:cs="Times New Roman"/>
          <w:i/>
          <w:iCs/>
        </w:rPr>
        <w:t xml:space="preserve"> </w:t>
      </w:r>
      <w:r w:rsidR="003F6E79" w:rsidRPr="00384FF5">
        <w:rPr>
          <w:rFonts w:ascii="Times New Roman" w:hAnsi="Times New Roman" w:cs="Times New Roman"/>
          <w:i/>
          <w:iCs/>
        </w:rPr>
        <w:t xml:space="preserve">shprehet se dokumentacioni nga Drejtoria e Markave dhe Patentave </w:t>
      </w:r>
      <w:r w:rsidR="00924D02" w:rsidRPr="00384FF5">
        <w:rPr>
          <w:rFonts w:ascii="Times New Roman" w:hAnsi="Times New Roman" w:cs="Times New Roman"/>
          <w:i/>
          <w:iCs/>
        </w:rPr>
        <w:t>ë</w:t>
      </w:r>
      <w:r w:rsidR="003F6E79" w:rsidRPr="00384FF5">
        <w:rPr>
          <w:rFonts w:ascii="Times New Roman" w:hAnsi="Times New Roman" w:cs="Times New Roman"/>
          <w:i/>
          <w:iCs/>
        </w:rPr>
        <w:t>sht</w:t>
      </w:r>
      <w:r w:rsidR="00924D02" w:rsidRPr="00384FF5">
        <w:rPr>
          <w:rFonts w:ascii="Times New Roman" w:hAnsi="Times New Roman" w:cs="Times New Roman"/>
          <w:i/>
          <w:iCs/>
        </w:rPr>
        <w:t>ë</w:t>
      </w:r>
      <w:r w:rsidR="003F6E79" w:rsidRPr="00384FF5">
        <w:rPr>
          <w:rFonts w:ascii="Times New Roman" w:hAnsi="Times New Roman" w:cs="Times New Roman"/>
          <w:i/>
          <w:iCs/>
        </w:rPr>
        <w:t xml:space="preserve"> administruar, dhe se </w:t>
      </w:r>
      <w:r w:rsidR="009B6E42" w:rsidRPr="00384FF5">
        <w:rPr>
          <w:rFonts w:ascii="Times New Roman" w:hAnsi="Times New Roman" w:cs="Times New Roman"/>
          <w:i/>
          <w:iCs/>
        </w:rPr>
        <w:t xml:space="preserve">informacioni lidhur me faktin </w:t>
      </w:r>
      <w:r w:rsidR="00BA2498" w:rsidRPr="00384FF5">
        <w:rPr>
          <w:rFonts w:ascii="Times New Roman" w:hAnsi="Times New Roman" w:cs="Times New Roman"/>
          <w:i/>
          <w:iCs/>
        </w:rPr>
        <w:t>nëse</w:t>
      </w:r>
      <w:r w:rsidR="009B6E42" w:rsidRPr="00384FF5">
        <w:rPr>
          <w:rFonts w:ascii="Times New Roman" w:hAnsi="Times New Roman" w:cs="Times New Roman"/>
          <w:i/>
          <w:iCs/>
        </w:rPr>
        <w:t xml:space="preserve"> produkti italian </w:t>
      </w:r>
      <w:r w:rsidR="00924D02" w:rsidRPr="00384FF5">
        <w:rPr>
          <w:rFonts w:ascii="Times New Roman" w:hAnsi="Times New Roman" w:cs="Times New Roman"/>
          <w:i/>
          <w:iCs/>
        </w:rPr>
        <w:t>ë</w:t>
      </w:r>
      <w:r w:rsidR="009B6E42" w:rsidRPr="00384FF5">
        <w:rPr>
          <w:rFonts w:ascii="Times New Roman" w:hAnsi="Times New Roman" w:cs="Times New Roman"/>
          <w:i/>
          <w:iCs/>
        </w:rPr>
        <w:t>sht</w:t>
      </w:r>
      <w:r w:rsidR="00924D02" w:rsidRPr="00384FF5">
        <w:rPr>
          <w:rFonts w:ascii="Times New Roman" w:hAnsi="Times New Roman" w:cs="Times New Roman"/>
          <w:i/>
          <w:iCs/>
        </w:rPr>
        <w:t>ë</w:t>
      </w:r>
      <w:r w:rsidR="009B6E42" w:rsidRPr="00384FF5">
        <w:rPr>
          <w:rFonts w:ascii="Times New Roman" w:hAnsi="Times New Roman" w:cs="Times New Roman"/>
          <w:i/>
          <w:iCs/>
        </w:rPr>
        <w:t xml:space="preserve"> i mbrojtur apo jo, sipas subjektit nuk hyn n</w:t>
      </w:r>
      <w:r w:rsidR="00924D02" w:rsidRPr="00384FF5">
        <w:rPr>
          <w:rFonts w:ascii="Times New Roman" w:hAnsi="Times New Roman" w:cs="Times New Roman"/>
          <w:i/>
          <w:iCs/>
        </w:rPr>
        <w:t>ë</w:t>
      </w:r>
      <w:r w:rsidR="009B6E42" w:rsidRPr="00384FF5">
        <w:rPr>
          <w:rFonts w:ascii="Times New Roman" w:hAnsi="Times New Roman" w:cs="Times New Roman"/>
          <w:i/>
          <w:iCs/>
        </w:rPr>
        <w:t xml:space="preserve"> </w:t>
      </w:r>
      <w:r w:rsidR="00BA2498" w:rsidRPr="00384FF5">
        <w:rPr>
          <w:rFonts w:ascii="Times New Roman" w:hAnsi="Times New Roman" w:cs="Times New Roman"/>
          <w:i/>
          <w:iCs/>
        </w:rPr>
        <w:t>sferën</w:t>
      </w:r>
      <w:r w:rsidR="009B6E42" w:rsidRPr="00384FF5">
        <w:rPr>
          <w:rFonts w:ascii="Times New Roman" w:hAnsi="Times New Roman" w:cs="Times New Roman"/>
          <w:i/>
          <w:iCs/>
        </w:rPr>
        <w:t xml:space="preserve"> e detyrave t</w:t>
      </w:r>
      <w:r w:rsidR="00924D02" w:rsidRPr="00384FF5">
        <w:rPr>
          <w:rFonts w:ascii="Times New Roman" w:hAnsi="Times New Roman" w:cs="Times New Roman"/>
          <w:i/>
          <w:iCs/>
        </w:rPr>
        <w:t>ë</w:t>
      </w:r>
      <w:r w:rsidR="009B6E42" w:rsidRPr="00384FF5">
        <w:rPr>
          <w:rFonts w:ascii="Times New Roman" w:hAnsi="Times New Roman" w:cs="Times New Roman"/>
          <w:i/>
          <w:iCs/>
        </w:rPr>
        <w:t xml:space="preserve"> DPPI-s</w:t>
      </w:r>
      <w:r w:rsidR="00924D02" w:rsidRPr="00384FF5">
        <w:rPr>
          <w:rFonts w:ascii="Times New Roman" w:hAnsi="Times New Roman" w:cs="Times New Roman"/>
          <w:i/>
          <w:iCs/>
        </w:rPr>
        <w:t>ë</w:t>
      </w:r>
      <w:r w:rsidR="009B6E42" w:rsidRPr="00384FF5">
        <w:rPr>
          <w:rFonts w:ascii="Times New Roman" w:hAnsi="Times New Roman" w:cs="Times New Roman"/>
          <w:i/>
          <w:iCs/>
        </w:rPr>
        <w:t>. Pra subjekti n</w:t>
      </w:r>
      <w:r w:rsidR="00924D02" w:rsidRPr="00384FF5">
        <w:rPr>
          <w:rFonts w:ascii="Times New Roman" w:hAnsi="Times New Roman" w:cs="Times New Roman"/>
          <w:i/>
          <w:iCs/>
        </w:rPr>
        <w:t>ë</w:t>
      </w:r>
      <w:r w:rsidR="009B6E42" w:rsidRPr="00384FF5">
        <w:rPr>
          <w:rFonts w:ascii="Times New Roman" w:hAnsi="Times New Roman" w:cs="Times New Roman"/>
          <w:i/>
          <w:iCs/>
        </w:rPr>
        <w:t xml:space="preserve"> ankim </w:t>
      </w:r>
      <w:r w:rsidR="00BA2498" w:rsidRPr="00384FF5">
        <w:rPr>
          <w:rFonts w:ascii="Times New Roman" w:hAnsi="Times New Roman" w:cs="Times New Roman"/>
          <w:i/>
          <w:iCs/>
        </w:rPr>
        <w:t>kundërshton</w:t>
      </w:r>
      <w:r w:rsidR="009B6E42" w:rsidRPr="00384FF5">
        <w:rPr>
          <w:rFonts w:ascii="Times New Roman" w:hAnsi="Times New Roman" w:cs="Times New Roman"/>
          <w:i/>
          <w:iCs/>
        </w:rPr>
        <w:t xml:space="preserve"> detyrat e </w:t>
      </w:r>
      <w:r w:rsidR="0030185F" w:rsidRPr="00384FF5">
        <w:rPr>
          <w:rFonts w:ascii="Times New Roman" w:hAnsi="Times New Roman" w:cs="Times New Roman"/>
          <w:i/>
          <w:iCs/>
        </w:rPr>
        <w:t>lëna</w:t>
      </w:r>
      <w:r w:rsidR="009B6E42" w:rsidRPr="00384FF5">
        <w:rPr>
          <w:rFonts w:ascii="Times New Roman" w:hAnsi="Times New Roman" w:cs="Times New Roman"/>
          <w:i/>
          <w:iCs/>
        </w:rPr>
        <w:t xml:space="preserve"> nga gjykata.</w:t>
      </w:r>
    </w:p>
  </w:footnote>
  <w:footnote w:id="15">
    <w:p w14:paraId="7B4A8CE5" w14:textId="3B229CC0" w:rsidR="001B3F9F" w:rsidRPr="00384FF5" w:rsidRDefault="001B3F9F"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Nga verifikimin n</w:t>
      </w:r>
      <w:r w:rsidR="00384FF5" w:rsidRPr="00384FF5">
        <w:rPr>
          <w:rFonts w:ascii="Times New Roman" w:hAnsi="Times New Roman" w:cs="Times New Roman"/>
          <w:i/>
          <w:iCs/>
        </w:rPr>
        <w:t>ë</w:t>
      </w:r>
      <w:r w:rsidRPr="00384FF5">
        <w:rPr>
          <w:rFonts w:ascii="Times New Roman" w:hAnsi="Times New Roman" w:cs="Times New Roman"/>
          <w:i/>
          <w:iCs/>
        </w:rPr>
        <w:t xml:space="preserve"> faqen e Gjykat</w:t>
      </w:r>
      <w:r w:rsidR="00384FF5" w:rsidRPr="00384FF5">
        <w:rPr>
          <w:rFonts w:ascii="Times New Roman" w:hAnsi="Times New Roman" w:cs="Times New Roman"/>
          <w:i/>
          <w:iCs/>
        </w:rPr>
        <w:t>ë</w:t>
      </w:r>
      <w:r w:rsidRPr="00384FF5">
        <w:rPr>
          <w:rFonts w:ascii="Times New Roman" w:hAnsi="Times New Roman" w:cs="Times New Roman"/>
          <w:i/>
          <w:iCs/>
        </w:rPr>
        <w:t>s s</w:t>
      </w:r>
      <w:r w:rsidR="00384FF5" w:rsidRPr="00384FF5">
        <w:rPr>
          <w:rFonts w:ascii="Times New Roman" w:hAnsi="Times New Roman" w:cs="Times New Roman"/>
          <w:i/>
          <w:iCs/>
        </w:rPr>
        <w:t>ë</w:t>
      </w:r>
      <w:r w:rsidRPr="00384FF5">
        <w:rPr>
          <w:rFonts w:ascii="Times New Roman" w:hAnsi="Times New Roman" w:cs="Times New Roman"/>
          <w:i/>
          <w:iCs/>
        </w:rPr>
        <w:t xml:space="preserve"> Lart</w:t>
      </w:r>
      <w:r w:rsidR="00384FF5" w:rsidRPr="00384FF5">
        <w:rPr>
          <w:rFonts w:ascii="Times New Roman" w:hAnsi="Times New Roman" w:cs="Times New Roman"/>
          <w:i/>
          <w:iCs/>
        </w:rPr>
        <w:t>ë</w:t>
      </w:r>
      <w:r w:rsidRPr="00384FF5">
        <w:rPr>
          <w:rFonts w:ascii="Times New Roman" w:hAnsi="Times New Roman" w:cs="Times New Roman"/>
          <w:i/>
          <w:iCs/>
        </w:rPr>
        <w:t>, vendimi I gjykat</w:t>
      </w:r>
      <w:r w:rsidR="00384FF5" w:rsidRPr="00384FF5">
        <w:rPr>
          <w:rFonts w:ascii="Times New Roman" w:hAnsi="Times New Roman" w:cs="Times New Roman"/>
          <w:i/>
          <w:iCs/>
        </w:rPr>
        <w:t>ë</w:t>
      </w:r>
      <w:r w:rsidRPr="00384FF5">
        <w:rPr>
          <w:rFonts w:ascii="Times New Roman" w:hAnsi="Times New Roman" w:cs="Times New Roman"/>
          <w:i/>
          <w:iCs/>
        </w:rPr>
        <w:t>s s</w:t>
      </w:r>
      <w:r w:rsidR="00384FF5" w:rsidRPr="00384FF5">
        <w:rPr>
          <w:rFonts w:ascii="Times New Roman" w:hAnsi="Times New Roman" w:cs="Times New Roman"/>
          <w:i/>
          <w:iCs/>
        </w:rPr>
        <w:t>ë</w:t>
      </w:r>
      <w:r w:rsidRPr="00384FF5">
        <w:rPr>
          <w:rFonts w:ascii="Times New Roman" w:hAnsi="Times New Roman" w:cs="Times New Roman"/>
          <w:i/>
          <w:iCs/>
        </w:rPr>
        <w:t xml:space="preserve"> Apelit Durr</w:t>
      </w:r>
      <w:r w:rsidR="00384FF5" w:rsidRPr="00384FF5">
        <w:rPr>
          <w:rFonts w:ascii="Times New Roman" w:hAnsi="Times New Roman" w:cs="Times New Roman"/>
          <w:i/>
          <w:iCs/>
        </w:rPr>
        <w:t>ë</w:t>
      </w:r>
      <w:r w:rsidRPr="00384FF5">
        <w:rPr>
          <w:rFonts w:ascii="Times New Roman" w:hAnsi="Times New Roman" w:cs="Times New Roman"/>
          <w:i/>
          <w:iCs/>
        </w:rPr>
        <w:t xml:space="preserve">s </w:t>
      </w:r>
      <w:r w:rsidR="00384FF5" w:rsidRPr="00384FF5">
        <w:rPr>
          <w:rFonts w:ascii="Times New Roman" w:hAnsi="Times New Roman" w:cs="Times New Roman"/>
          <w:i/>
          <w:iCs/>
        </w:rPr>
        <w:t>ë</w:t>
      </w:r>
      <w:r w:rsidRPr="00384FF5">
        <w:rPr>
          <w:rFonts w:ascii="Times New Roman" w:hAnsi="Times New Roman" w:cs="Times New Roman"/>
          <w:i/>
          <w:iCs/>
        </w:rPr>
        <w:t>sht</w:t>
      </w:r>
      <w:r w:rsidR="00384FF5" w:rsidRPr="00384FF5">
        <w:rPr>
          <w:rFonts w:ascii="Times New Roman" w:hAnsi="Times New Roman" w:cs="Times New Roman"/>
          <w:i/>
          <w:iCs/>
        </w:rPr>
        <w:t>ë</w:t>
      </w:r>
      <w:r w:rsidRPr="00384FF5">
        <w:rPr>
          <w:rFonts w:ascii="Times New Roman" w:hAnsi="Times New Roman" w:cs="Times New Roman"/>
          <w:i/>
          <w:iCs/>
        </w:rPr>
        <w:t xml:space="preserve"> prishur dhe </w:t>
      </w:r>
      <w:r w:rsidR="00384FF5" w:rsidRPr="00384FF5">
        <w:rPr>
          <w:rFonts w:ascii="Times New Roman" w:hAnsi="Times New Roman" w:cs="Times New Roman"/>
          <w:i/>
          <w:iCs/>
        </w:rPr>
        <w:t>çështja</w:t>
      </w:r>
      <w:r w:rsidRPr="00384FF5">
        <w:rPr>
          <w:rFonts w:ascii="Times New Roman" w:hAnsi="Times New Roman" w:cs="Times New Roman"/>
          <w:i/>
          <w:iCs/>
        </w:rPr>
        <w:t xml:space="preserve"> </w:t>
      </w:r>
      <w:r w:rsidR="00384FF5" w:rsidRPr="00384FF5">
        <w:rPr>
          <w:rFonts w:ascii="Times New Roman" w:hAnsi="Times New Roman" w:cs="Times New Roman"/>
          <w:i/>
          <w:iCs/>
        </w:rPr>
        <w:t>ë</w:t>
      </w:r>
      <w:r w:rsidRPr="00384FF5">
        <w:rPr>
          <w:rFonts w:ascii="Times New Roman" w:hAnsi="Times New Roman" w:cs="Times New Roman"/>
          <w:i/>
          <w:iCs/>
        </w:rPr>
        <w:t>sht</w:t>
      </w:r>
      <w:r w:rsidR="00384FF5" w:rsidRPr="00384FF5">
        <w:rPr>
          <w:rFonts w:ascii="Times New Roman" w:hAnsi="Times New Roman" w:cs="Times New Roman"/>
          <w:i/>
          <w:iCs/>
        </w:rPr>
        <w:t>ë</w:t>
      </w:r>
      <w:r w:rsidRPr="00384FF5">
        <w:rPr>
          <w:rFonts w:ascii="Times New Roman" w:hAnsi="Times New Roman" w:cs="Times New Roman"/>
          <w:i/>
          <w:iCs/>
        </w:rPr>
        <w:t xml:space="preserve"> d</w:t>
      </w:r>
      <w:r w:rsidR="00384FF5" w:rsidRPr="00384FF5">
        <w:rPr>
          <w:rFonts w:ascii="Times New Roman" w:hAnsi="Times New Roman" w:cs="Times New Roman"/>
          <w:i/>
          <w:iCs/>
        </w:rPr>
        <w:t>ë</w:t>
      </w:r>
      <w:r w:rsidRPr="00384FF5">
        <w:rPr>
          <w:rFonts w:ascii="Times New Roman" w:hAnsi="Times New Roman" w:cs="Times New Roman"/>
          <w:i/>
          <w:iCs/>
        </w:rPr>
        <w:t>rguar p</w:t>
      </w:r>
      <w:r w:rsidR="00384FF5" w:rsidRPr="00384FF5">
        <w:rPr>
          <w:rFonts w:ascii="Times New Roman" w:hAnsi="Times New Roman" w:cs="Times New Roman"/>
          <w:i/>
          <w:iCs/>
        </w:rPr>
        <w:t>ë</w:t>
      </w:r>
      <w:r w:rsidRPr="00384FF5">
        <w:rPr>
          <w:rFonts w:ascii="Times New Roman" w:hAnsi="Times New Roman" w:cs="Times New Roman"/>
          <w:i/>
          <w:iCs/>
        </w:rPr>
        <w:t>r rigjykim</w:t>
      </w:r>
      <w:r w:rsidR="00DE14CA" w:rsidRPr="00384FF5">
        <w:rPr>
          <w:rFonts w:ascii="Times New Roman" w:hAnsi="Times New Roman" w:cs="Times New Roman"/>
          <w:i/>
          <w:iCs/>
        </w:rPr>
        <w:t>.</w:t>
      </w:r>
    </w:p>
  </w:footnote>
  <w:footnote w:id="16">
    <w:p w14:paraId="16B9720A" w14:textId="0BA12061" w:rsidR="0049500C" w:rsidRPr="00384FF5" w:rsidRDefault="0049500C"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Neni 149/a i Kodit Penal, parashikon: Prodhimi, shpërndarja, mbajtja për qëllime tregtimi, shitja, ofrimi për shitje, furnizimi, shpërndarja, eksportimi ose importimi për këto qëllime i: a) produktit ose procesit të mbrojtur nga një patentë, pa pëlqimin e pronarit të patentës; b) produktit që mbrohet nga një </w:t>
      </w:r>
      <w:proofErr w:type="spellStart"/>
      <w:r w:rsidRPr="00384FF5">
        <w:rPr>
          <w:rFonts w:ascii="Times New Roman" w:hAnsi="Times New Roman" w:cs="Times New Roman"/>
          <w:i/>
          <w:iCs/>
        </w:rPr>
        <w:t>dizenjo</w:t>
      </w:r>
      <w:proofErr w:type="spellEnd"/>
      <w:r w:rsidRPr="00384FF5">
        <w:rPr>
          <w:rFonts w:ascii="Times New Roman" w:hAnsi="Times New Roman" w:cs="Times New Roman"/>
          <w:i/>
          <w:iCs/>
        </w:rPr>
        <w:t xml:space="preserve"> industriale, pa pëlqimin e pronarit të </w:t>
      </w:r>
      <w:proofErr w:type="spellStart"/>
      <w:r w:rsidRPr="00384FF5">
        <w:rPr>
          <w:rFonts w:ascii="Times New Roman" w:hAnsi="Times New Roman" w:cs="Times New Roman"/>
          <w:i/>
          <w:iCs/>
        </w:rPr>
        <w:t>dizenjos</w:t>
      </w:r>
      <w:proofErr w:type="spellEnd"/>
      <w:r w:rsidRPr="00384FF5">
        <w:rPr>
          <w:rFonts w:ascii="Times New Roman" w:hAnsi="Times New Roman" w:cs="Times New Roman"/>
          <w:i/>
          <w:iCs/>
        </w:rPr>
        <w:t xml:space="preserve"> industriale; c) mallrave ose shërbimeve që mbrohen nga një markë tregtare, pa pëlqimin e pronarit të markës tregtare; ç) produktit që rrjedh nga një tregues gjeografik, pa pëlqimin e pronarit të treguesit gjeografik; të kryera me dashje, përbëjnë kundërvajtje penale dhe dënohen me gjobë ose me burgim gjer në një vit. Po kjo vepër kur kryhet në bashkëpunim ose më shumë se një herë përbën kundërvajtje penale dhe dënohet me gjobë ose me burgim gjer në dy vjet.</w:t>
      </w:r>
    </w:p>
  </w:footnote>
  <w:footnote w:id="17">
    <w:p w14:paraId="77B0CCE3" w14:textId="6664E7B4" w:rsidR="006602AD" w:rsidRPr="00384FF5" w:rsidRDefault="006602AD"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d) tre vjet për kundërvajtjet penale që parashikojnë dënim gjer në dy vjet burgim;</w:t>
      </w:r>
    </w:p>
  </w:footnote>
  <w:footnote w:id="18">
    <w:p w14:paraId="767A4726" w14:textId="61078E2A" w:rsidR="004C3C58" w:rsidRPr="00384FF5" w:rsidRDefault="004C3C58"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FC37A4" w:rsidRPr="00384FF5">
        <w:rPr>
          <w:rFonts w:ascii="Times New Roman" w:hAnsi="Times New Roman" w:cs="Times New Roman"/>
          <w:i/>
          <w:iCs/>
        </w:rPr>
        <w:t xml:space="preserve">Referuar </w:t>
      </w:r>
      <w:r w:rsidR="00FC37A4" w:rsidRPr="00384FF5">
        <w:rPr>
          <w:rFonts w:ascii="Times New Roman" w:hAnsi="Times New Roman" w:cs="Times New Roman"/>
          <w:i/>
          <w:iCs/>
          <w:u w:val="single"/>
        </w:rPr>
        <w:t>pikës 2 të nenit 323 të Kodit të Procedurës Penale</w:t>
      </w:r>
      <w:r w:rsidR="00FC37A4" w:rsidRPr="00384FF5">
        <w:rPr>
          <w:rFonts w:ascii="Times New Roman" w:hAnsi="Times New Roman" w:cs="Times New Roman"/>
          <w:i/>
          <w:iCs/>
        </w:rPr>
        <w:t xml:space="preserve">, </w:t>
      </w:r>
      <w:r w:rsidR="00486488" w:rsidRPr="00384FF5">
        <w:rPr>
          <w:rFonts w:ascii="Times New Roman" w:hAnsi="Times New Roman" w:cs="Times New Roman"/>
          <w:i/>
          <w:iCs/>
        </w:rPr>
        <w:t xml:space="preserve">që </w:t>
      </w:r>
      <w:r w:rsidR="00FC37A4" w:rsidRPr="00384FF5">
        <w:rPr>
          <w:rFonts w:ascii="Times New Roman" w:hAnsi="Times New Roman" w:cs="Times New Roman"/>
          <w:i/>
          <w:iCs/>
        </w:rPr>
        <w:t>parashikohet se: 2. Afati i përfundimit të hetimeve është tre muaj nga data në të cilën emri i personit që i atribuohet vepra penale është shënuar në regjistrin e njoftimit të veprave penale, dhe gjashtë muaj për veprat 182 penale të parashikuara nga shkronjat “a” dhe “b”, të nenit 75/a, të këtij Kodi.</w:t>
      </w:r>
      <w:r w:rsidR="00486488" w:rsidRPr="00384FF5">
        <w:rPr>
          <w:rFonts w:ascii="Times New Roman" w:hAnsi="Times New Roman" w:cs="Times New Roman"/>
          <w:i/>
          <w:iCs/>
        </w:rPr>
        <w:t xml:space="preserve"> Dhe nenit 326 pika 1 e po k</w:t>
      </w:r>
      <w:r w:rsidR="00384FF5" w:rsidRPr="00384FF5">
        <w:rPr>
          <w:rFonts w:ascii="Times New Roman" w:hAnsi="Times New Roman" w:cs="Times New Roman"/>
          <w:i/>
          <w:iCs/>
        </w:rPr>
        <w:t>ë</w:t>
      </w:r>
      <w:r w:rsidR="00486488" w:rsidRPr="00384FF5">
        <w:rPr>
          <w:rFonts w:ascii="Times New Roman" w:hAnsi="Times New Roman" w:cs="Times New Roman"/>
          <w:i/>
          <w:iCs/>
        </w:rPr>
        <w:t>tij Kodi, q</w:t>
      </w:r>
      <w:r w:rsidR="00384FF5" w:rsidRPr="00384FF5">
        <w:rPr>
          <w:rFonts w:ascii="Times New Roman" w:hAnsi="Times New Roman" w:cs="Times New Roman"/>
          <w:i/>
          <w:iCs/>
        </w:rPr>
        <w:t>ë</w:t>
      </w:r>
      <w:r w:rsidR="00486488" w:rsidRPr="00384FF5">
        <w:rPr>
          <w:rFonts w:ascii="Times New Roman" w:hAnsi="Times New Roman" w:cs="Times New Roman"/>
          <w:i/>
          <w:iCs/>
        </w:rPr>
        <w:t xml:space="preserve"> parashikon se: 1. Kur nuk njihet autori i veprës penale ose kur i pandehuri vuan nga një sëmundje e rëndë që ndalon hetimin e mëtejshëm, prokurori vendos pezullimin e hetimeve.</w:t>
      </w:r>
    </w:p>
  </w:footnote>
  <w:footnote w:id="19">
    <w:p w14:paraId="18B2630D" w14:textId="31081754" w:rsidR="009A53D1" w:rsidRPr="00384FF5" w:rsidRDefault="009A53D1"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691B45" w:rsidRPr="00384FF5">
        <w:rPr>
          <w:rFonts w:ascii="Times New Roman" w:hAnsi="Times New Roman" w:cs="Times New Roman"/>
          <w:i/>
          <w:iCs/>
        </w:rPr>
        <w:t>2. Aspekti i njohurive ligjore vlerësohet duke u bazuar në aftësinë e prokurorit për të hetuar dhe për të marrë urdhra dhe vendime, duke u bazuar në tregues të tillë si aftësia e përgjithshme për të ndërmarrë logjikisht hetimin, sipas kërkesave ligjore, për të mbledhur provat e kërkuara me ligj, për të interpretuar ligjin dhe për të analizuar jurisprudencën</w:t>
      </w:r>
    </w:p>
  </w:footnote>
  <w:footnote w:id="20">
    <w:p w14:paraId="7F734D58" w14:textId="7A8AA905" w:rsidR="00A61825" w:rsidRPr="00384FF5" w:rsidRDefault="00A61825"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Sipas shkresës nr. 2991/1 prot., datë 06.10.2017, IMT Himarë, informon se ankuesi </w:t>
      </w:r>
      <w:proofErr w:type="spellStart"/>
      <w:r w:rsidRPr="00384FF5">
        <w:rPr>
          <w:rFonts w:ascii="Times New Roman" w:hAnsi="Times New Roman" w:cs="Times New Roman"/>
          <w:i/>
          <w:iCs/>
        </w:rPr>
        <w:t>Anastas</w:t>
      </w:r>
      <w:proofErr w:type="spellEnd"/>
      <w:r w:rsidRPr="00384FF5">
        <w:rPr>
          <w:rFonts w:ascii="Times New Roman" w:hAnsi="Times New Roman" w:cs="Times New Roman"/>
          <w:i/>
          <w:iCs/>
        </w:rPr>
        <w:t xml:space="preserve"> Koka nuk ka paraqitur asnjë kontratë qiraje me subjektin LSI – Endrit </w:t>
      </w:r>
      <w:proofErr w:type="spellStart"/>
      <w:r w:rsidRPr="00384FF5">
        <w:rPr>
          <w:rFonts w:ascii="Times New Roman" w:hAnsi="Times New Roman" w:cs="Times New Roman"/>
          <w:i/>
          <w:iCs/>
        </w:rPr>
        <w:t>Braimllari</w:t>
      </w:r>
      <w:proofErr w:type="spellEnd"/>
      <w:r w:rsidRPr="00384FF5">
        <w:rPr>
          <w:rFonts w:ascii="Times New Roman" w:hAnsi="Times New Roman" w:cs="Times New Roman"/>
          <w:i/>
          <w:iCs/>
        </w:rPr>
        <w:t>.</w:t>
      </w:r>
      <w:r w:rsidR="005F5280" w:rsidRPr="00384FF5">
        <w:rPr>
          <w:rFonts w:ascii="Times New Roman" w:hAnsi="Times New Roman" w:cs="Times New Roman"/>
          <w:i/>
          <w:iCs/>
        </w:rPr>
        <w:t xml:space="preserve"> [nj</w:t>
      </w:r>
      <w:r w:rsidR="00384FF5" w:rsidRPr="00384FF5">
        <w:rPr>
          <w:rFonts w:ascii="Times New Roman" w:hAnsi="Times New Roman" w:cs="Times New Roman"/>
          <w:i/>
          <w:iCs/>
        </w:rPr>
        <w:t>ë</w:t>
      </w:r>
      <w:r w:rsidR="005F5280" w:rsidRPr="00384FF5">
        <w:rPr>
          <w:rFonts w:ascii="Times New Roman" w:hAnsi="Times New Roman" w:cs="Times New Roman"/>
          <w:i/>
          <w:iCs/>
        </w:rPr>
        <w:t>sia gjeti nj</w:t>
      </w:r>
      <w:r w:rsidR="00384FF5" w:rsidRPr="00384FF5">
        <w:rPr>
          <w:rFonts w:ascii="Times New Roman" w:hAnsi="Times New Roman" w:cs="Times New Roman"/>
          <w:i/>
          <w:iCs/>
        </w:rPr>
        <w:t>ë</w:t>
      </w:r>
      <w:r w:rsidR="005F5280" w:rsidRPr="00384FF5">
        <w:rPr>
          <w:rFonts w:ascii="Times New Roman" w:hAnsi="Times New Roman" w:cs="Times New Roman"/>
          <w:i/>
          <w:iCs/>
        </w:rPr>
        <w:t xml:space="preserve"> aktmarr</w:t>
      </w:r>
      <w:r w:rsidR="00384FF5" w:rsidRPr="00384FF5">
        <w:rPr>
          <w:rFonts w:ascii="Times New Roman" w:hAnsi="Times New Roman" w:cs="Times New Roman"/>
          <w:i/>
          <w:iCs/>
        </w:rPr>
        <w:t>ë</w:t>
      </w:r>
      <w:r w:rsidR="005F5280" w:rsidRPr="00384FF5">
        <w:rPr>
          <w:rFonts w:ascii="Times New Roman" w:hAnsi="Times New Roman" w:cs="Times New Roman"/>
          <w:i/>
          <w:iCs/>
        </w:rPr>
        <w:t>veshje me shkrim dore t</w:t>
      </w:r>
      <w:r w:rsidR="00384FF5" w:rsidRPr="00384FF5">
        <w:rPr>
          <w:rFonts w:ascii="Times New Roman" w:hAnsi="Times New Roman" w:cs="Times New Roman"/>
          <w:i/>
          <w:iCs/>
        </w:rPr>
        <w:t>ë</w:t>
      </w:r>
      <w:r w:rsidR="005F5280" w:rsidRPr="00384FF5">
        <w:rPr>
          <w:rFonts w:ascii="Times New Roman" w:hAnsi="Times New Roman" w:cs="Times New Roman"/>
          <w:i/>
          <w:iCs/>
        </w:rPr>
        <w:t xml:space="preserve"> pal</w:t>
      </w:r>
      <w:r w:rsidR="00384FF5" w:rsidRPr="00384FF5">
        <w:rPr>
          <w:rFonts w:ascii="Times New Roman" w:hAnsi="Times New Roman" w:cs="Times New Roman"/>
          <w:i/>
          <w:iCs/>
        </w:rPr>
        <w:t>ë</w:t>
      </w:r>
      <w:r w:rsidR="005F5280" w:rsidRPr="00384FF5">
        <w:rPr>
          <w:rFonts w:ascii="Times New Roman" w:hAnsi="Times New Roman" w:cs="Times New Roman"/>
          <w:i/>
          <w:iCs/>
        </w:rPr>
        <w:t>ve q</w:t>
      </w:r>
      <w:r w:rsidR="00384FF5" w:rsidRPr="00384FF5">
        <w:rPr>
          <w:rFonts w:ascii="Times New Roman" w:hAnsi="Times New Roman" w:cs="Times New Roman"/>
          <w:i/>
          <w:iCs/>
        </w:rPr>
        <w:t>ë</w:t>
      </w:r>
      <w:r w:rsidR="005F5280" w:rsidRPr="00384FF5">
        <w:rPr>
          <w:rFonts w:ascii="Times New Roman" w:hAnsi="Times New Roman" w:cs="Times New Roman"/>
          <w:i/>
          <w:iCs/>
        </w:rPr>
        <w:t xml:space="preserve"> kan</w:t>
      </w:r>
      <w:r w:rsidR="00384FF5" w:rsidRPr="00384FF5">
        <w:rPr>
          <w:rFonts w:ascii="Times New Roman" w:hAnsi="Times New Roman" w:cs="Times New Roman"/>
          <w:i/>
          <w:iCs/>
        </w:rPr>
        <w:t>ë</w:t>
      </w:r>
      <w:r w:rsidR="005F5280" w:rsidRPr="00384FF5">
        <w:rPr>
          <w:rFonts w:ascii="Times New Roman" w:hAnsi="Times New Roman" w:cs="Times New Roman"/>
          <w:i/>
          <w:iCs/>
        </w:rPr>
        <w:t xml:space="preserve"> p</w:t>
      </w:r>
      <w:r w:rsidR="00384FF5" w:rsidRPr="00384FF5">
        <w:rPr>
          <w:rFonts w:ascii="Times New Roman" w:hAnsi="Times New Roman" w:cs="Times New Roman"/>
          <w:i/>
          <w:iCs/>
        </w:rPr>
        <w:t>ë</w:t>
      </w:r>
      <w:r w:rsidR="005F5280" w:rsidRPr="00384FF5">
        <w:rPr>
          <w:rFonts w:ascii="Times New Roman" w:hAnsi="Times New Roman" w:cs="Times New Roman"/>
          <w:i/>
          <w:iCs/>
        </w:rPr>
        <w:t>rcaktuar k</w:t>
      </w:r>
      <w:r w:rsidR="00384FF5" w:rsidRPr="00384FF5">
        <w:rPr>
          <w:rFonts w:ascii="Times New Roman" w:hAnsi="Times New Roman" w:cs="Times New Roman"/>
          <w:i/>
          <w:iCs/>
        </w:rPr>
        <w:t>ë</w:t>
      </w:r>
      <w:r w:rsidR="005F5280" w:rsidRPr="00384FF5">
        <w:rPr>
          <w:rFonts w:ascii="Times New Roman" w:hAnsi="Times New Roman" w:cs="Times New Roman"/>
          <w:i/>
          <w:iCs/>
        </w:rPr>
        <w:t>t</w:t>
      </w:r>
      <w:r w:rsidR="00384FF5" w:rsidRPr="00384FF5">
        <w:rPr>
          <w:rFonts w:ascii="Times New Roman" w:hAnsi="Times New Roman" w:cs="Times New Roman"/>
          <w:i/>
          <w:iCs/>
        </w:rPr>
        <w:t>ë</w:t>
      </w:r>
      <w:r w:rsidR="005F5280" w:rsidRPr="00384FF5">
        <w:rPr>
          <w:rFonts w:ascii="Times New Roman" w:hAnsi="Times New Roman" w:cs="Times New Roman"/>
          <w:i/>
          <w:iCs/>
        </w:rPr>
        <w:t xml:space="preserve"> q</w:t>
      </w:r>
      <w:r w:rsidR="00384FF5" w:rsidRPr="00384FF5">
        <w:rPr>
          <w:rFonts w:ascii="Times New Roman" w:hAnsi="Times New Roman" w:cs="Times New Roman"/>
          <w:i/>
          <w:iCs/>
        </w:rPr>
        <w:t>ë</w:t>
      </w:r>
      <w:r w:rsidR="005F5280" w:rsidRPr="00384FF5">
        <w:rPr>
          <w:rFonts w:ascii="Times New Roman" w:hAnsi="Times New Roman" w:cs="Times New Roman"/>
          <w:i/>
          <w:iCs/>
        </w:rPr>
        <w:t>llim/qiradh</w:t>
      </w:r>
      <w:r w:rsidR="00384FF5" w:rsidRPr="00384FF5">
        <w:rPr>
          <w:rFonts w:ascii="Times New Roman" w:hAnsi="Times New Roman" w:cs="Times New Roman"/>
          <w:i/>
          <w:iCs/>
        </w:rPr>
        <w:t>ë</w:t>
      </w:r>
      <w:r w:rsidR="005F5280" w:rsidRPr="00384FF5">
        <w:rPr>
          <w:rFonts w:ascii="Times New Roman" w:hAnsi="Times New Roman" w:cs="Times New Roman"/>
          <w:i/>
          <w:iCs/>
        </w:rPr>
        <w:t>nien]</w:t>
      </w:r>
    </w:p>
  </w:footnote>
  <w:footnote w:id="21">
    <w:p w14:paraId="056B226E" w14:textId="77777777" w:rsidR="00A61825" w:rsidRPr="00384FF5" w:rsidRDefault="00A61825"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Në vendimin </w:t>
      </w:r>
      <w:proofErr w:type="spellStart"/>
      <w:r w:rsidRPr="00384FF5">
        <w:rPr>
          <w:rFonts w:ascii="Times New Roman" w:hAnsi="Times New Roman" w:cs="Times New Roman"/>
          <w:i/>
          <w:iCs/>
        </w:rPr>
        <w:t>unifikues</w:t>
      </w:r>
      <w:proofErr w:type="spellEnd"/>
      <w:r w:rsidRPr="00384FF5">
        <w:rPr>
          <w:rFonts w:ascii="Times New Roman" w:hAnsi="Times New Roman" w:cs="Times New Roman"/>
          <w:i/>
          <w:iCs/>
        </w:rPr>
        <w:t xml:space="preserve"> të Kolegjeve të Bashkuara të Gjykatës së Lartë, është theksuar se: “15. Rastet e </w:t>
      </w:r>
      <w:proofErr w:type="spellStart"/>
      <w:r w:rsidRPr="00384FF5">
        <w:rPr>
          <w:rFonts w:ascii="Times New Roman" w:hAnsi="Times New Roman" w:cs="Times New Roman"/>
          <w:i/>
          <w:iCs/>
        </w:rPr>
        <w:t>mosfillimit</w:t>
      </w:r>
      <w:proofErr w:type="spellEnd"/>
      <w:r w:rsidRPr="00384FF5">
        <w:rPr>
          <w:rFonts w:ascii="Times New Roman" w:hAnsi="Times New Roman" w:cs="Times New Roman"/>
          <w:i/>
          <w:iCs/>
        </w:rPr>
        <w:t xml:space="preserve"> të çështjes penale nuk kërkojnë ndonjë hetim të thellë. Konstatimi i rrethanave është i lehtë dhe përgjithësisht bëhet para fillimit të procedimit penal, për këtë, mjaftojnë vetëm disa verifikime të shpejta për të </w:t>
      </w:r>
      <w:proofErr w:type="spellStart"/>
      <w:r w:rsidRPr="00384FF5">
        <w:rPr>
          <w:rFonts w:ascii="Times New Roman" w:hAnsi="Times New Roman" w:cs="Times New Roman"/>
          <w:i/>
          <w:iCs/>
        </w:rPr>
        <w:t>konkluduar</w:t>
      </w:r>
      <w:proofErr w:type="spellEnd"/>
      <w:r w:rsidRPr="00384FF5">
        <w:rPr>
          <w:rFonts w:ascii="Times New Roman" w:hAnsi="Times New Roman" w:cs="Times New Roman"/>
          <w:i/>
          <w:iCs/>
        </w:rPr>
        <w:t xml:space="preserve"> rreth marrjes së një vendimi </w:t>
      </w:r>
      <w:proofErr w:type="spellStart"/>
      <w:r w:rsidRPr="00384FF5">
        <w:rPr>
          <w:rFonts w:ascii="Times New Roman" w:hAnsi="Times New Roman" w:cs="Times New Roman"/>
          <w:i/>
          <w:iCs/>
        </w:rPr>
        <w:t>mosfillimi</w:t>
      </w:r>
      <w:proofErr w:type="spellEnd"/>
      <w:r w:rsidRPr="00384FF5">
        <w:rPr>
          <w:rFonts w:ascii="Times New Roman" w:hAnsi="Times New Roman" w:cs="Times New Roman"/>
          <w:i/>
          <w:iCs/>
        </w:rPr>
        <w:t>. Si subjekte që marrin pjesë në këtë fazë, përveç prokurorit dhe policisë gjyqësore, janë edhe kallëzuesi, si njoftues i veprës penale, e në varësi të rastit, edhe personi të cilit i atribuohet vepra penale.”</w:t>
      </w:r>
    </w:p>
  </w:footnote>
  <w:footnote w:id="22">
    <w:p w14:paraId="7A149A5E" w14:textId="77777777" w:rsidR="00A61825" w:rsidRPr="00384FF5" w:rsidRDefault="00A61825"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Sipas nenit 290/1/ç të Kodit të Procedurës Penale.</w:t>
      </w:r>
    </w:p>
  </w:footnote>
  <w:footnote w:id="23">
    <w:p w14:paraId="096F2DAC" w14:textId="219582AA" w:rsidR="00285D9F" w:rsidRPr="00384FF5" w:rsidRDefault="00285D9F" w:rsidP="00384FF5">
      <w:pPr>
        <w:spacing w:after="0"/>
        <w:jc w:val="both"/>
        <w:rPr>
          <w:rFonts w:ascii="Times New Roman" w:hAnsi="Times New Roman" w:cs="Times New Roman"/>
          <w:bCs/>
          <w:i/>
          <w:iCs/>
          <w:spacing w:val="-3"/>
          <w:sz w:val="20"/>
          <w:szCs w:val="20"/>
        </w:rPr>
      </w:pPr>
      <w:r w:rsidRPr="00384FF5">
        <w:rPr>
          <w:rStyle w:val="FootnoteReference"/>
          <w:rFonts w:ascii="Times New Roman" w:hAnsi="Times New Roman" w:cs="Times New Roman"/>
          <w:i/>
          <w:iCs/>
          <w:sz w:val="20"/>
          <w:szCs w:val="20"/>
        </w:rPr>
        <w:footnoteRef/>
      </w:r>
      <w:r w:rsidRPr="00384FF5">
        <w:rPr>
          <w:rFonts w:ascii="Times New Roman" w:hAnsi="Times New Roman" w:cs="Times New Roman"/>
          <w:i/>
          <w:iCs/>
          <w:sz w:val="20"/>
          <w:szCs w:val="20"/>
        </w:rPr>
        <w:t xml:space="preserve"> </w:t>
      </w:r>
      <w:r w:rsidR="00C856BD" w:rsidRPr="00384FF5">
        <w:rPr>
          <w:rFonts w:ascii="Times New Roman" w:hAnsi="Times New Roman" w:cs="Times New Roman"/>
          <w:i/>
          <w:iCs/>
          <w:sz w:val="20"/>
          <w:szCs w:val="20"/>
        </w:rPr>
        <w:t>Paragrafët</w:t>
      </w:r>
      <w:r w:rsidR="00390D71" w:rsidRPr="00384FF5">
        <w:rPr>
          <w:rFonts w:ascii="Times New Roman" w:hAnsi="Times New Roman" w:cs="Times New Roman"/>
          <w:i/>
          <w:iCs/>
          <w:sz w:val="20"/>
          <w:szCs w:val="20"/>
        </w:rPr>
        <w:t xml:space="preserve"> 10 dhe</w:t>
      </w:r>
      <w:r w:rsidRPr="00384FF5">
        <w:rPr>
          <w:rFonts w:ascii="Times New Roman" w:hAnsi="Times New Roman" w:cs="Times New Roman"/>
          <w:i/>
          <w:iCs/>
          <w:sz w:val="20"/>
          <w:szCs w:val="20"/>
        </w:rPr>
        <w:t xml:space="preserve"> 1</w:t>
      </w:r>
      <w:r w:rsidR="00390D71" w:rsidRPr="00384FF5">
        <w:rPr>
          <w:rFonts w:ascii="Times New Roman" w:hAnsi="Times New Roman" w:cs="Times New Roman"/>
          <w:i/>
          <w:iCs/>
          <w:sz w:val="20"/>
          <w:szCs w:val="20"/>
        </w:rPr>
        <w:t>1</w:t>
      </w:r>
      <w:r w:rsidRPr="00384FF5">
        <w:rPr>
          <w:rFonts w:ascii="Times New Roman" w:hAnsi="Times New Roman" w:cs="Times New Roman"/>
          <w:i/>
          <w:iCs/>
          <w:sz w:val="20"/>
          <w:szCs w:val="20"/>
        </w:rPr>
        <w:t xml:space="preserve"> </w:t>
      </w:r>
      <w:r w:rsidR="00390D71" w:rsidRPr="00384FF5">
        <w:rPr>
          <w:rFonts w:ascii="Times New Roman" w:hAnsi="Times New Roman" w:cs="Times New Roman"/>
          <w:i/>
          <w:iCs/>
          <w:sz w:val="20"/>
          <w:szCs w:val="20"/>
        </w:rPr>
        <w:t>t</w:t>
      </w:r>
      <w:r w:rsidR="00924D02" w:rsidRPr="00384FF5">
        <w:rPr>
          <w:rFonts w:ascii="Times New Roman" w:hAnsi="Times New Roman" w:cs="Times New Roman"/>
          <w:i/>
          <w:iCs/>
          <w:sz w:val="20"/>
          <w:szCs w:val="20"/>
        </w:rPr>
        <w:t>ë</w:t>
      </w:r>
      <w:r w:rsidRPr="00384FF5">
        <w:rPr>
          <w:rFonts w:ascii="Times New Roman" w:hAnsi="Times New Roman" w:cs="Times New Roman"/>
          <w:i/>
          <w:iCs/>
          <w:sz w:val="20"/>
          <w:szCs w:val="20"/>
        </w:rPr>
        <w:t xml:space="preserve"> VU nr. 2/2013 - </w:t>
      </w:r>
      <w:r w:rsidRPr="00384FF5">
        <w:rPr>
          <w:rFonts w:ascii="Times New Roman" w:hAnsi="Times New Roman" w:cs="Times New Roman"/>
          <w:bCs/>
          <w:i/>
          <w:iCs/>
          <w:spacing w:val="-3"/>
          <w:sz w:val="20"/>
          <w:szCs w:val="20"/>
        </w:rPr>
        <w:t xml:space="preserve">“personi, të cilit i atribuohet vepra penale” (neni 287 </w:t>
      </w:r>
      <w:proofErr w:type="spellStart"/>
      <w:r w:rsidRPr="00384FF5">
        <w:rPr>
          <w:rFonts w:ascii="Times New Roman" w:hAnsi="Times New Roman" w:cs="Times New Roman"/>
          <w:bCs/>
          <w:i/>
          <w:iCs/>
          <w:spacing w:val="-3"/>
          <w:sz w:val="20"/>
          <w:szCs w:val="20"/>
        </w:rPr>
        <w:t>K.Pr.Penale</w:t>
      </w:r>
      <w:proofErr w:type="spellEnd"/>
      <w:r w:rsidRPr="00384FF5">
        <w:rPr>
          <w:rFonts w:ascii="Times New Roman" w:hAnsi="Times New Roman" w:cs="Times New Roman"/>
          <w:bCs/>
          <w:i/>
          <w:iCs/>
          <w:spacing w:val="-3"/>
          <w:sz w:val="20"/>
          <w:szCs w:val="20"/>
        </w:rPr>
        <w:t>), “person, ndaj të cilit zhvillohen hetime” (nenet 293/1, 295/1, 296/1 e 2, 302, 303/2 – “b” e “d” dhe 308, etj.) dhe më pas “i pandehur” që ndeshet në shumë dispozita të Kodit të Procedurës Penale. Autori i mundshëm i veprës penale mund t’i marrë këto emërtime në faza të ndryshme të procedimit penal. Këto emërtime nuk përfaqësojnë të njëjtën gjë dhe nuk kanë të njëjtin kuptim.</w:t>
      </w:r>
      <w:r w:rsidR="00390D71" w:rsidRPr="00384FF5">
        <w:rPr>
          <w:rFonts w:ascii="Times New Roman" w:hAnsi="Times New Roman" w:cs="Times New Roman"/>
          <w:bCs/>
          <w:i/>
          <w:iCs/>
          <w:spacing w:val="-3"/>
          <w:sz w:val="20"/>
          <w:szCs w:val="20"/>
        </w:rPr>
        <w:t xml:space="preserve"> Termi “person, të cilit i atribuohet vepra penale”, parashikohet në nenin 287 të </w:t>
      </w:r>
      <w:proofErr w:type="spellStart"/>
      <w:r w:rsidR="00390D71" w:rsidRPr="00384FF5">
        <w:rPr>
          <w:rFonts w:ascii="Times New Roman" w:hAnsi="Times New Roman" w:cs="Times New Roman"/>
          <w:bCs/>
          <w:i/>
          <w:iCs/>
          <w:spacing w:val="-3"/>
          <w:sz w:val="20"/>
          <w:szCs w:val="20"/>
        </w:rPr>
        <w:t>K.Pr.Penale</w:t>
      </w:r>
      <w:proofErr w:type="spellEnd"/>
      <w:r w:rsidR="00390D71" w:rsidRPr="00384FF5">
        <w:rPr>
          <w:rFonts w:ascii="Times New Roman" w:hAnsi="Times New Roman" w:cs="Times New Roman"/>
          <w:bCs/>
          <w:i/>
          <w:iCs/>
          <w:spacing w:val="-3"/>
          <w:sz w:val="20"/>
          <w:szCs w:val="20"/>
        </w:rPr>
        <w:t xml:space="preserve"> dhe ligjvënësi jo pa qëllim e ka përdorur atë në kreun e dytë të titullit të gjashtë të </w:t>
      </w:r>
      <w:proofErr w:type="spellStart"/>
      <w:r w:rsidR="00390D71" w:rsidRPr="00384FF5">
        <w:rPr>
          <w:rFonts w:ascii="Times New Roman" w:hAnsi="Times New Roman" w:cs="Times New Roman"/>
          <w:bCs/>
          <w:i/>
          <w:iCs/>
          <w:spacing w:val="-3"/>
          <w:sz w:val="20"/>
          <w:szCs w:val="20"/>
        </w:rPr>
        <w:t>K.Pr.Penale</w:t>
      </w:r>
      <w:proofErr w:type="spellEnd"/>
      <w:r w:rsidR="00390D71" w:rsidRPr="00384FF5">
        <w:rPr>
          <w:rFonts w:ascii="Times New Roman" w:hAnsi="Times New Roman" w:cs="Times New Roman"/>
          <w:bCs/>
          <w:i/>
          <w:iCs/>
          <w:spacing w:val="-3"/>
          <w:sz w:val="20"/>
          <w:szCs w:val="20"/>
        </w:rPr>
        <w:t xml:space="preserve">, ku flitet për mënyrën se si njoftohet dhe merret dijeni për një vepër penale nga ana e prokurorit dhe policisë. Cilësia e personit, të cilit i atribuohet vepra penale, fillon: a) ose kur njoftuesi i saj mendon se e di, se cili mund të jetë autori i veprës penale dhe prokurori shënon paralelisht në regjistrin e njoftimeve të veprave penale, krahas veprës edhe emrin e personit kur ai njihet, ose b) mbasi është bërë regjistrimi i veprës penale, që nga çasti i mëtejshëm kur nga hetimet rezulton një emër personi të cilit, i atribuohet vepra penale. </w:t>
      </w:r>
    </w:p>
  </w:footnote>
  <w:footnote w:id="24">
    <w:p w14:paraId="4641B59F" w14:textId="2438F91F" w:rsidR="00B86693" w:rsidRPr="00384FF5" w:rsidRDefault="00B86693"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Kjo dispozit</w:t>
      </w:r>
      <w:r w:rsidR="00384FF5" w:rsidRPr="00384FF5">
        <w:rPr>
          <w:rFonts w:ascii="Times New Roman" w:hAnsi="Times New Roman" w:cs="Times New Roman"/>
          <w:i/>
          <w:iCs/>
        </w:rPr>
        <w:t>ë</w:t>
      </w:r>
      <w:r w:rsidRPr="00384FF5">
        <w:rPr>
          <w:rFonts w:ascii="Times New Roman" w:hAnsi="Times New Roman" w:cs="Times New Roman"/>
          <w:i/>
          <w:iCs/>
        </w:rPr>
        <w:t xml:space="preserve"> parashikon: 2. Aftësia për të përballuar ngarkesën e punës matet duke u bazuar në treguesit për respektimin e afateve ligjore, plotësimin e standardeve minimale kohore, kohën mesatare që i dedikohet çdo çështjeje, në rendimentin e përfundimit të çështjeve gjyqësore dhe kohën mesatare për marrjen e vendimit përfundimtar gjyqësor ose të prokurorisë për një çështje. [...] 4. Në rastin e prokurorit, aftësia e prokurorit për të kryer në mënyrë të efektshme procedura hetimore dhe procedura të tjera të sistemit të prokurorisë matet duke u bazuar në treguesit e kryerjes së veprimeve të nevojshme hetimore dhe procedurale brenda afatit kohor të përcaktuar, të mbledhjes së provave të nevojshme, duke përfshirë mbikëqyrjen e dërgimit pa vonesë të akteve të nevojshme të njoftimit.</w:t>
      </w:r>
    </w:p>
  </w:footnote>
  <w:footnote w:id="25">
    <w:p w14:paraId="539961D3" w14:textId="50965AB7" w:rsidR="00874BFE" w:rsidRPr="00384FF5" w:rsidRDefault="00874BFE"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1. Prokurori mund ta zgjasë afatin e hetimeve për një kohë deri në tre muaj. </w:t>
      </w:r>
      <w:r w:rsidR="00297807" w:rsidRPr="00384FF5">
        <w:rPr>
          <w:rFonts w:ascii="Times New Roman" w:hAnsi="Times New Roman" w:cs="Times New Roman"/>
          <w:i/>
          <w:iCs/>
        </w:rPr>
        <w:t>P</w:t>
      </w:r>
      <w:r w:rsidR="00FE6635" w:rsidRPr="00384FF5">
        <w:rPr>
          <w:rFonts w:ascii="Times New Roman" w:hAnsi="Times New Roman" w:cs="Times New Roman"/>
          <w:i/>
          <w:iCs/>
        </w:rPr>
        <w:t>ë</w:t>
      </w:r>
      <w:r w:rsidR="00297807" w:rsidRPr="00384FF5">
        <w:rPr>
          <w:rFonts w:ascii="Times New Roman" w:hAnsi="Times New Roman" w:cs="Times New Roman"/>
          <w:i/>
          <w:iCs/>
        </w:rPr>
        <w:t>r m</w:t>
      </w:r>
      <w:r w:rsidR="00FE6635" w:rsidRPr="00384FF5">
        <w:rPr>
          <w:rFonts w:ascii="Times New Roman" w:hAnsi="Times New Roman" w:cs="Times New Roman"/>
          <w:i/>
          <w:iCs/>
        </w:rPr>
        <w:t>ë</w:t>
      </w:r>
      <w:r w:rsidR="00297807" w:rsidRPr="00384FF5">
        <w:rPr>
          <w:rFonts w:ascii="Times New Roman" w:hAnsi="Times New Roman" w:cs="Times New Roman"/>
          <w:i/>
          <w:iCs/>
        </w:rPr>
        <w:t xml:space="preserve"> tep</w:t>
      </w:r>
      <w:r w:rsidR="00FE6635" w:rsidRPr="00384FF5">
        <w:rPr>
          <w:rFonts w:ascii="Times New Roman" w:hAnsi="Times New Roman" w:cs="Times New Roman"/>
          <w:i/>
          <w:iCs/>
        </w:rPr>
        <w:t>ë</w:t>
      </w:r>
      <w:r w:rsidR="00297807" w:rsidRPr="00384FF5">
        <w:rPr>
          <w:rFonts w:ascii="Times New Roman" w:hAnsi="Times New Roman" w:cs="Times New Roman"/>
          <w:i/>
          <w:iCs/>
        </w:rPr>
        <w:t>r, Nj</w:t>
      </w:r>
      <w:r w:rsidR="00FE6635" w:rsidRPr="00384FF5">
        <w:rPr>
          <w:rFonts w:ascii="Times New Roman" w:hAnsi="Times New Roman" w:cs="Times New Roman"/>
          <w:i/>
          <w:iCs/>
        </w:rPr>
        <w:t>ë</w:t>
      </w:r>
      <w:r w:rsidR="00297807" w:rsidRPr="00384FF5">
        <w:rPr>
          <w:rFonts w:ascii="Times New Roman" w:hAnsi="Times New Roman" w:cs="Times New Roman"/>
          <w:i/>
          <w:iCs/>
        </w:rPr>
        <w:t xml:space="preserve">sia iu referua edhe </w:t>
      </w:r>
      <w:r w:rsidR="00FE6635" w:rsidRPr="00384FF5">
        <w:rPr>
          <w:rFonts w:ascii="Times New Roman" w:hAnsi="Times New Roman" w:cs="Times New Roman"/>
          <w:i/>
          <w:iCs/>
        </w:rPr>
        <w:t>qëndrimit</w:t>
      </w:r>
      <w:r w:rsidR="00297807" w:rsidRPr="00384FF5">
        <w:rPr>
          <w:rFonts w:ascii="Times New Roman" w:hAnsi="Times New Roman" w:cs="Times New Roman"/>
          <w:i/>
          <w:iCs/>
        </w:rPr>
        <w:t xml:space="preserve"> t</w:t>
      </w:r>
      <w:r w:rsidR="00FE6635" w:rsidRPr="00384FF5">
        <w:rPr>
          <w:rFonts w:ascii="Times New Roman" w:hAnsi="Times New Roman" w:cs="Times New Roman"/>
          <w:i/>
          <w:iCs/>
        </w:rPr>
        <w:t>ë</w:t>
      </w:r>
      <w:r w:rsidR="00297807" w:rsidRPr="00384FF5">
        <w:rPr>
          <w:rFonts w:ascii="Times New Roman" w:hAnsi="Times New Roman" w:cs="Times New Roman"/>
          <w:i/>
          <w:iCs/>
        </w:rPr>
        <w:t xml:space="preserve"> Kolegjit, n</w:t>
      </w:r>
      <w:r w:rsidR="00FE6635" w:rsidRPr="00384FF5">
        <w:rPr>
          <w:rFonts w:ascii="Times New Roman" w:hAnsi="Times New Roman" w:cs="Times New Roman"/>
          <w:i/>
          <w:iCs/>
        </w:rPr>
        <w:t>ë</w:t>
      </w:r>
      <w:r w:rsidR="00297807" w:rsidRPr="00384FF5">
        <w:rPr>
          <w:rFonts w:ascii="Times New Roman" w:hAnsi="Times New Roman" w:cs="Times New Roman"/>
          <w:i/>
          <w:iCs/>
        </w:rPr>
        <w:t xml:space="preserve"> vendimin q</w:t>
      </w:r>
      <w:r w:rsidR="00FE6635" w:rsidRPr="00384FF5">
        <w:rPr>
          <w:rFonts w:ascii="Times New Roman" w:hAnsi="Times New Roman" w:cs="Times New Roman"/>
          <w:i/>
          <w:iCs/>
        </w:rPr>
        <w:t>ë</w:t>
      </w:r>
      <w:r w:rsidR="00297807" w:rsidRPr="00384FF5">
        <w:rPr>
          <w:rFonts w:ascii="Times New Roman" w:hAnsi="Times New Roman" w:cs="Times New Roman"/>
          <w:i/>
          <w:iCs/>
        </w:rPr>
        <w:t xml:space="preserve"> i </w:t>
      </w:r>
      <w:r w:rsidR="00FE6635" w:rsidRPr="00384FF5">
        <w:rPr>
          <w:rFonts w:ascii="Times New Roman" w:hAnsi="Times New Roman" w:cs="Times New Roman"/>
          <w:i/>
          <w:iCs/>
        </w:rPr>
        <w:t>përket</w:t>
      </w:r>
      <w:r w:rsidR="00297807" w:rsidRPr="00384FF5">
        <w:rPr>
          <w:rFonts w:ascii="Times New Roman" w:hAnsi="Times New Roman" w:cs="Times New Roman"/>
          <w:i/>
          <w:iCs/>
        </w:rPr>
        <w:t xml:space="preserve"> subjektit t</w:t>
      </w:r>
      <w:r w:rsidR="00FE6635" w:rsidRPr="00384FF5">
        <w:rPr>
          <w:rFonts w:ascii="Times New Roman" w:hAnsi="Times New Roman" w:cs="Times New Roman"/>
          <w:i/>
          <w:iCs/>
        </w:rPr>
        <w:t>ë</w:t>
      </w:r>
      <w:r w:rsidR="00297807" w:rsidRPr="00384FF5">
        <w:rPr>
          <w:rFonts w:ascii="Times New Roman" w:hAnsi="Times New Roman" w:cs="Times New Roman"/>
          <w:i/>
          <w:iCs/>
        </w:rPr>
        <w:t xml:space="preserve"> rivler</w:t>
      </w:r>
      <w:r w:rsidR="00FE6635" w:rsidRPr="00384FF5">
        <w:rPr>
          <w:rFonts w:ascii="Times New Roman" w:hAnsi="Times New Roman" w:cs="Times New Roman"/>
          <w:i/>
          <w:iCs/>
        </w:rPr>
        <w:t>ë</w:t>
      </w:r>
      <w:r w:rsidR="00297807" w:rsidRPr="00384FF5">
        <w:rPr>
          <w:rFonts w:ascii="Times New Roman" w:hAnsi="Times New Roman" w:cs="Times New Roman"/>
          <w:i/>
          <w:iCs/>
        </w:rPr>
        <w:t xml:space="preserve">simit, </w:t>
      </w:r>
      <w:proofErr w:type="spellStart"/>
      <w:r w:rsidR="00297807" w:rsidRPr="00384FF5">
        <w:rPr>
          <w:rFonts w:ascii="Times New Roman" w:hAnsi="Times New Roman" w:cs="Times New Roman"/>
          <w:i/>
          <w:iCs/>
        </w:rPr>
        <w:t>Lorenc</w:t>
      </w:r>
      <w:proofErr w:type="spellEnd"/>
      <w:r w:rsidR="00297807" w:rsidRPr="00384FF5">
        <w:rPr>
          <w:rFonts w:ascii="Times New Roman" w:hAnsi="Times New Roman" w:cs="Times New Roman"/>
          <w:i/>
          <w:iCs/>
        </w:rPr>
        <w:t xml:space="preserve"> M</w:t>
      </w:r>
      <w:r w:rsidR="00FE6635" w:rsidRPr="00384FF5">
        <w:rPr>
          <w:rFonts w:ascii="Times New Roman" w:hAnsi="Times New Roman" w:cs="Times New Roman"/>
          <w:i/>
          <w:iCs/>
        </w:rPr>
        <w:t>ë</w:t>
      </w:r>
      <w:r w:rsidR="00297807" w:rsidRPr="00384FF5">
        <w:rPr>
          <w:rFonts w:ascii="Times New Roman" w:hAnsi="Times New Roman" w:cs="Times New Roman"/>
          <w:i/>
          <w:iCs/>
        </w:rPr>
        <w:t>rkuri.</w:t>
      </w:r>
      <w:r w:rsidR="00FE6635" w:rsidRPr="00384FF5">
        <w:rPr>
          <w:rFonts w:ascii="Times New Roman" w:hAnsi="Times New Roman" w:cs="Times New Roman"/>
          <w:i/>
          <w:iCs/>
        </w:rPr>
        <w:t xml:space="preserve"> Kjo për arsye se në një vendim të Gjykatës Kushtetuese, [nr. 6/2024, paragrafët 28-29] nuk u shpreh për mungesën e urdhrit të shtyrjes së afateve hetimore.</w:t>
      </w:r>
    </w:p>
  </w:footnote>
  <w:footnote w:id="26">
    <w:p w14:paraId="5C4A9B0A" w14:textId="7C2B6AF5" w:rsidR="002D0099" w:rsidRPr="00384FF5" w:rsidRDefault="002D0099"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00425003" w:rsidRPr="00384FF5">
        <w:rPr>
          <w:rFonts w:ascii="Times New Roman" w:hAnsi="Times New Roman" w:cs="Times New Roman"/>
          <w:i/>
          <w:iCs/>
        </w:rPr>
        <w:t xml:space="preserve"> Neni 326/3 e Kodit t</w:t>
      </w:r>
      <w:r w:rsidR="00924D02" w:rsidRPr="00384FF5">
        <w:rPr>
          <w:rFonts w:ascii="Times New Roman" w:hAnsi="Times New Roman" w:cs="Times New Roman"/>
          <w:i/>
          <w:iCs/>
        </w:rPr>
        <w:t>ë</w:t>
      </w:r>
      <w:r w:rsidR="00425003" w:rsidRPr="00384FF5">
        <w:rPr>
          <w:rFonts w:ascii="Times New Roman" w:hAnsi="Times New Roman" w:cs="Times New Roman"/>
          <w:i/>
          <w:iCs/>
        </w:rPr>
        <w:t xml:space="preserve"> Procedurës Penale</w:t>
      </w:r>
      <w:r w:rsidR="00A22428" w:rsidRPr="00384FF5">
        <w:rPr>
          <w:rFonts w:ascii="Times New Roman" w:hAnsi="Times New Roman" w:cs="Times New Roman"/>
          <w:i/>
          <w:iCs/>
        </w:rPr>
        <w:t xml:space="preserve"> – Pezullimi i hetimeve</w:t>
      </w:r>
      <w:r w:rsidR="00FF5C93" w:rsidRPr="00384FF5">
        <w:rPr>
          <w:rFonts w:ascii="Times New Roman" w:hAnsi="Times New Roman" w:cs="Times New Roman"/>
          <w:i/>
          <w:iCs/>
        </w:rPr>
        <w:t xml:space="preserve"> –</w:t>
      </w:r>
      <w:r w:rsidR="00425003" w:rsidRPr="00384FF5">
        <w:rPr>
          <w:rFonts w:ascii="Times New Roman" w:hAnsi="Times New Roman" w:cs="Times New Roman"/>
          <w:i/>
          <w:iCs/>
        </w:rPr>
        <w:t xml:space="preserve"> parashikon</w:t>
      </w:r>
      <w:r w:rsidR="00C859A1" w:rsidRPr="00384FF5">
        <w:rPr>
          <w:rFonts w:ascii="Times New Roman" w:hAnsi="Times New Roman" w:cs="Times New Roman"/>
          <w:i/>
          <w:iCs/>
        </w:rPr>
        <w:t xml:space="preserve"> se</w:t>
      </w:r>
      <w:r w:rsidR="00425003" w:rsidRPr="00384FF5">
        <w:rPr>
          <w:rFonts w:ascii="Times New Roman" w:hAnsi="Times New Roman" w:cs="Times New Roman"/>
          <w:i/>
          <w:iCs/>
        </w:rPr>
        <w:t xml:space="preserve">: </w:t>
      </w:r>
      <w:r w:rsidR="00C859A1" w:rsidRPr="00384FF5">
        <w:rPr>
          <w:rFonts w:ascii="Times New Roman" w:hAnsi="Times New Roman" w:cs="Times New Roman"/>
          <w:i/>
          <w:iCs/>
        </w:rPr>
        <w:t>“</w:t>
      </w:r>
      <w:r w:rsidR="00425003" w:rsidRPr="00384FF5">
        <w:rPr>
          <w:rFonts w:ascii="Times New Roman" w:hAnsi="Times New Roman" w:cs="Times New Roman"/>
          <w:i/>
          <w:iCs/>
        </w:rPr>
        <w:t>Vendimi i arsyetuar i njoftohet viktimës ose personit që ka bërë kallëzimin, të cilët mund të bëjnë ankim brenda 10 ditëve nga marrja dijeni para gjyqtarit të seancës paraprake. Ankimi shqyrtohet në dhomë këshillimi brenda 30 ditëve. Kundër vendimit nuk lejohet ankim</w:t>
      </w:r>
      <w:r w:rsidR="00C859A1" w:rsidRPr="00384FF5">
        <w:rPr>
          <w:rFonts w:ascii="Times New Roman" w:hAnsi="Times New Roman" w:cs="Times New Roman"/>
          <w:i/>
          <w:iCs/>
        </w:rPr>
        <w:t>”</w:t>
      </w:r>
      <w:r w:rsidR="00425003" w:rsidRPr="00384FF5">
        <w:rPr>
          <w:rFonts w:ascii="Times New Roman" w:hAnsi="Times New Roman" w:cs="Times New Roman"/>
          <w:i/>
          <w:iCs/>
        </w:rPr>
        <w:t>.</w:t>
      </w:r>
      <w:r w:rsidR="00C859A1" w:rsidRPr="00384FF5">
        <w:rPr>
          <w:rFonts w:ascii="Times New Roman" w:hAnsi="Times New Roman" w:cs="Times New Roman"/>
          <w:i/>
          <w:iCs/>
        </w:rPr>
        <w:t xml:space="preserve"> </w:t>
      </w:r>
    </w:p>
  </w:footnote>
  <w:footnote w:id="27">
    <w:p w14:paraId="66824D50" w14:textId="6A2F46CE" w:rsidR="00034C81" w:rsidRPr="00384FF5" w:rsidRDefault="00034C81"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BF3D11" w:rsidRPr="00384FF5">
        <w:rPr>
          <w:rFonts w:ascii="Times New Roman" w:hAnsi="Times New Roman" w:cs="Times New Roman"/>
          <w:i/>
          <w:iCs/>
        </w:rPr>
        <w:t>S</w:t>
      </w:r>
      <w:r w:rsidRPr="00384FF5">
        <w:rPr>
          <w:rFonts w:ascii="Times New Roman" w:hAnsi="Times New Roman" w:cs="Times New Roman"/>
          <w:i/>
          <w:iCs/>
        </w:rPr>
        <w:t>ipas vendimit t</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51664C" w:rsidRPr="00384FF5">
        <w:rPr>
          <w:rFonts w:ascii="Times New Roman" w:hAnsi="Times New Roman" w:cs="Times New Roman"/>
          <w:i/>
          <w:iCs/>
        </w:rPr>
        <w:t>gjykatës</w:t>
      </w:r>
      <w:r w:rsidRPr="00384FF5">
        <w:rPr>
          <w:rFonts w:ascii="Times New Roman" w:hAnsi="Times New Roman" w:cs="Times New Roman"/>
          <w:i/>
          <w:iCs/>
        </w:rPr>
        <w:t xml:space="preserve"> s</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51664C" w:rsidRPr="00384FF5">
        <w:rPr>
          <w:rFonts w:ascii="Times New Roman" w:hAnsi="Times New Roman" w:cs="Times New Roman"/>
          <w:i/>
          <w:iCs/>
        </w:rPr>
        <w:t>shkallës</w:t>
      </w:r>
      <w:r w:rsidRPr="00384FF5">
        <w:rPr>
          <w:rFonts w:ascii="Times New Roman" w:hAnsi="Times New Roman" w:cs="Times New Roman"/>
          <w:i/>
          <w:iCs/>
        </w:rPr>
        <w:t xml:space="preserve"> s</w:t>
      </w:r>
      <w:r w:rsidR="00924D02" w:rsidRPr="00384FF5">
        <w:rPr>
          <w:rFonts w:ascii="Times New Roman" w:hAnsi="Times New Roman" w:cs="Times New Roman"/>
          <w:i/>
          <w:iCs/>
        </w:rPr>
        <w:t>ë</w:t>
      </w:r>
      <w:r w:rsidRPr="00384FF5">
        <w:rPr>
          <w:rFonts w:ascii="Times New Roman" w:hAnsi="Times New Roman" w:cs="Times New Roman"/>
          <w:i/>
          <w:iCs/>
        </w:rPr>
        <w:t xml:space="preserve"> par</w:t>
      </w:r>
      <w:r w:rsidR="00924D02" w:rsidRPr="00384FF5">
        <w:rPr>
          <w:rFonts w:ascii="Times New Roman" w:hAnsi="Times New Roman" w:cs="Times New Roman"/>
          <w:i/>
          <w:iCs/>
        </w:rPr>
        <w:t>ë</w:t>
      </w:r>
      <w:r w:rsidRPr="00384FF5">
        <w:rPr>
          <w:rFonts w:ascii="Times New Roman" w:hAnsi="Times New Roman" w:cs="Times New Roman"/>
          <w:i/>
          <w:iCs/>
        </w:rPr>
        <w:t>,</w:t>
      </w:r>
      <w:r w:rsidR="0051664C" w:rsidRPr="00384FF5">
        <w:rPr>
          <w:rFonts w:ascii="Times New Roman" w:hAnsi="Times New Roman" w:cs="Times New Roman"/>
          <w:i/>
          <w:iCs/>
        </w:rPr>
        <w:t xml:space="preserve"> </w:t>
      </w:r>
      <w:r w:rsidR="00BF3D11" w:rsidRPr="00384FF5">
        <w:rPr>
          <w:rFonts w:ascii="Times New Roman" w:hAnsi="Times New Roman" w:cs="Times New Roman"/>
          <w:i/>
          <w:iCs/>
        </w:rPr>
        <w:t xml:space="preserve">ky dokument </w:t>
      </w:r>
      <w:r w:rsidRPr="00384FF5">
        <w:rPr>
          <w:rFonts w:ascii="Times New Roman" w:hAnsi="Times New Roman" w:cs="Times New Roman"/>
          <w:i/>
          <w:iCs/>
        </w:rPr>
        <w:t>nuk administrohet as n</w:t>
      </w:r>
      <w:r w:rsidR="00924D02" w:rsidRPr="00384FF5">
        <w:rPr>
          <w:rFonts w:ascii="Times New Roman" w:hAnsi="Times New Roman" w:cs="Times New Roman"/>
          <w:i/>
          <w:iCs/>
        </w:rPr>
        <w:t>ë</w:t>
      </w:r>
      <w:r w:rsidRPr="00384FF5">
        <w:rPr>
          <w:rFonts w:ascii="Times New Roman" w:hAnsi="Times New Roman" w:cs="Times New Roman"/>
          <w:i/>
          <w:iCs/>
        </w:rPr>
        <w:t xml:space="preserve"> Bashki</w:t>
      </w:r>
      <w:r w:rsidR="0051664C" w:rsidRPr="00384FF5">
        <w:rPr>
          <w:rFonts w:ascii="Times New Roman" w:hAnsi="Times New Roman" w:cs="Times New Roman"/>
          <w:i/>
          <w:iCs/>
        </w:rPr>
        <w:t>/arkiv, as n</w:t>
      </w:r>
      <w:r w:rsidR="00924D02" w:rsidRPr="00384FF5">
        <w:rPr>
          <w:rFonts w:ascii="Times New Roman" w:hAnsi="Times New Roman" w:cs="Times New Roman"/>
          <w:i/>
          <w:iCs/>
        </w:rPr>
        <w:t>ë</w:t>
      </w:r>
      <w:r w:rsidR="0051664C" w:rsidRPr="00384FF5">
        <w:rPr>
          <w:rFonts w:ascii="Times New Roman" w:hAnsi="Times New Roman" w:cs="Times New Roman"/>
          <w:i/>
          <w:iCs/>
        </w:rPr>
        <w:t xml:space="preserve"> ZVRPP</w:t>
      </w:r>
      <w:r w:rsidR="00BF3D11" w:rsidRPr="00384FF5">
        <w:rPr>
          <w:rFonts w:ascii="Times New Roman" w:hAnsi="Times New Roman" w:cs="Times New Roman"/>
          <w:i/>
          <w:iCs/>
        </w:rPr>
        <w:t>.</w:t>
      </w:r>
    </w:p>
  </w:footnote>
  <w:footnote w:id="28">
    <w:p w14:paraId="378EA086" w14:textId="41373731" w:rsidR="00EB3BE0" w:rsidRPr="00384FF5" w:rsidRDefault="00EB3BE0"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Q</w:t>
      </w:r>
      <w:r w:rsidR="00924D02" w:rsidRPr="00384FF5">
        <w:rPr>
          <w:rFonts w:ascii="Times New Roman" w:hAnsi="Times New Roman" w:cs="Times New Roman"/>
          <w:i/>
          <w:iCs/>
        </w:rPr>
        <w:t>ë</w:t>
      </w:r>
      <w:r w:rsidRPr="00384FF5">
        <w:rPr>
          <w:rFonts w:ascii="Times New Roman" w:hAnsi="Times New Roman" w:cs="Times New Roman"/>
          <w:i/>
          <w:iCs/>
        </w:rPr>
        <w:t xml:space="preserve"> n</w:t>
      </w:r>
      <w:r w:rsidR="00924D02" w:rsidRPr="00384FF5">
        <w:rPr>
          <w:rFonts w:ascii="Times New Roman" w:hAnsi="Times New Roman" w:cs="Times New Roman"/>
          <w:i/>
          <w:iCs/>
        </w:rPr>
        <w:t>ë</w:t>
      </w:r>
      <w:r w:rsidRPr="00384FF5">
        <w:rPr>
          <w:rFonts w:ascii="Times New Roman" w:hAnsi="Times New Roman" w:cs="Times New Roman"/>
          <w:i/>
          <w:iCs/>
        </w:rPr>
        <w:t xml:space="preserve"> fund mban </w:t>
      </w:r>
      <w:r w:rsidR="007B6053" w:rsidRPr="00384FF5">
        <w:rPr>
          <w:rFonts w:ascii="Times New Roman" w:hAnsi="Times New Roman" w:cs="Times New Roman"/>
          <w:i/>
          <w:iCs/>
        </w:rPr>
        <w:t>shënimin</w:t>
      </w:r>
      <w:r w:rsidRPr="00384FF5">
        <w:rPr>
          <w:rFonts w:ascii="Times New Roman" w:hAnsi="Times New Roman" w:cs="Times New Roman"/>
          <w:i/>
          <w:iCs/>
        </w:rPr>
        <w:t xml:space="preserve"> “Vend. Kom. Nr. 8, </w:t>
      </w:r>
      <w:r w:rsidR="00A95460" w:rsidRPr="00384FF5">
        <w:rPr>
          <w:rFonts w:ascii="Times New Roman" w:hAnsi="Times New Roman" w:cs="Times New Roman"/>
          <w:i/>
          <w:iCs/>
        </w:rPr>
        <w:t>datë</w:t>
      </w:r>
      <w:r w:rsidRPr="00384FF5">
        <w:rPr>
          <w:rFonts w:ascii="Times New Roman" w:hAnsi="Times New Roman" w:cs="Times New Roman"/>
          <w:i/>
          <w:iCs/>
        </w:rPr>
        <w:t xml:space="preserve"> 23.01.</w:t>
      </w:r>
      <w:r w:rsidR="00B407BB" w:rsidRPr="00384FF5">
        <w:rPr>
          <w:rFonts w:ascii="Times New Roman" w:hAnsi="Times New Roman" w:cs="Times New Roman"/>
          <w:i/>
          <w:iCs/>
        </w:rPr>
        <w:t>1953, dh</w:t>
      </w:r>
      <w:r w:rsidR="00924D02" w:rsidRPr="00384FF5">
        <w:rPr>
          <w:rFonts w:ascii="Times New Roman" w:hAnsi="Times New Roman" w:cs="Times New Roman"/>
          <w:i/>
          <w:iCs/>
        </w:rPr>
        <w:t>ë</w:t>
      </w:r>
      <w:r w:rsidR="00B407BB" w:rsidRPr="00384FF5">
        <w:rPr>
          <w:rFonts w:ascii="Times New Roman" w:hAnsi="Times New Roman" w:cs="Times New Roman"/>
          <w:i/>
          <w:iCs/>
        </w:rPr>
        <w:t>n</w:t>
      </w:r>
      <w:r w:rsidR="00924D02" w:rsidRPr="00384FF5">
        <w:rPr>
          <w:rFonts w:ascii="Times New Roman" w:hAnsi="Times New Roman" w:cs="Times New Roman"/>
          <w:i/>
          <w:iCs/>
        </w:rPr>
        <w:t>ë</w:t>
      </w:r>
      <w:r w:rsidR="00B407BB" w:rsidRPr="00384FF5">
        <w:rPr>
          <w:rFonts w:ascii="Times New Roman" w:hAnsi="Times New Roman" w:cs="Times New Roman"/>
          <w:i/>
          <w:iCs/>
        </w:rPr>
        <w:t xml:space="preserve"> </w:t>
      </w:r>
      <w:proofErr w:type="spellStart"/>
      <w:r w:rsidR="00B407BB" w:rsidRPr="00384FF5">
        <w:rPr>
          <w:rFonts w:ascii="Times New Roman" w:hAnsi="Times New Roman" w:cs="Times New Roman"/>
          <w:i/>
          <w:iCs/>
        </w:rPr>
        <w:t>Saço</w:t>
      </w:r>
      <w:proofErr w:type="spellEnd"/>
      <w:r w:rsidR="00B407BB" w:rsidRPr="00384FF5">
        <w:rPr>
          <w:rFonts w:ascii="Times New Roman" w:hAnsi="Times New Roman" w:cs="Times New Roman"/>
          <w:i/>
          <w:iCs/>
        </w:rPr>
        <w:t xml:space="preserve"> </w:t>
      </w:r>
      <w:proofErr w:type="spellStart"/>
      <w:r w:rsidR="00B407BB" w:rsidRPr="00384FF5">
        <w:rPr>
          <w:rFonts w:ascii="Times New Roman" w:hAnsi="Times New Roman" w:cs="Times New Roman"/>
          <w:i/>
          <w:iCs/>
        </w:rPr>
        <w:t>Ramadanit</w:t>
      </w:r>
      <w:proofErr w:type="spellEnd"/>
      <w:r w:rsidR="00B407BB" w:rsidRPr="00384FF5">
        <w:rPr>
          <w:rFonts w:ascii="Times New Roman" w:hAnsi="Times New Roman" w:cs="Times New Roman"/>
          <w:i/>
          <w:iCs/>
        </w:rPr>
        <w:t xml:space="preserve"> n</w:t>
      </w:r>
      <w:r w:rsidR="00924D02" w:rsidRPr="00384FF5">
        <w:rPr>
          <w:rFonts w:ascii="Times New Roman" w:hAnsi="Times New Roman" w:cs="Times New Roman"/>
          <w:i/>
          <w:iCs/>
        </w:rPr>
        <w:t>ë</w:t>
      </w:r>
      <w:r w:rsidR="00B407BB" w:rsidRPr="00384FF5">
        <w:rPr>
          <w:rFonts w:ascii="Times New Roman" w:hAnsi="Times New Roman" w:cs="Times New Roman"/>
          <w:i/>
          <w:iCs/>
        </w:rPr>
        <w:t xml:space="preserve"> </w:t>
      </w:r>
      <w:r w:rsidR="007B6053" w:rsidRPr="00384FF5">
        <w:rPr>
          <w:rFonts w:ascii="Times New Roman" w:hAnsi="Times New Roman" w:cs="Times New Roman"/>
          <w:i/>
          <w:iCs/>
        </w:rPr>
        <w:t>këmbim</w:t>
      </w:r>
      <w:r w:rsidR="00B407BB" w:rsidRPr="00384FF5">
        <w:rPr>
          <w:rFonts w:ascii="Times New Roman" w:hAnsi="Times New Roman" w:cs="Times New Roman"/>
          <w:i/>
          <w:iCs/>
        </w:rPr>
        <w:t xml:space="preserve"> t</w:t>
      </w:r>
      <w:r w:rsidR="00924D02" w:rsidRPr="00384FF5">
        <w:rPr>
          <w:rFonts w:ascii="Times New Roman" w:hAnsi="Times New Roman" w:cs="Times New Roman"/>
          <w:i/>
          <w:iCs/>
        </w:rPr>
        <w:t>ë</w:t>
      </w:r>
      <w:r w:rsidR="00B407BB" w:rsidRPr="00384FF5">
        <w:rPr>
          <w:rFonts w:ascii="Times New Roman" w:hAnsi="Times New Roman" w:cs="Times New Roman"/>
          <w:i/>
          <w:iCs/>
        </w:rPr>
        <w:t xml:space="preserve"> </w:t>
      </w:r>
      <w:r w:rsidR="007B6053" w:rsidRPr="00384FF5">
        <w:rPr>
          <w:rFonts w:ascii="Times New Roman" w:hAnsi="Times New Roman" w:cs="Times New Roman"/>
          <w:i/>
          <w:iCs/>
        </w:rPr>
        <w:t>tokës</w:t>
      </w:r>
      <w:r w:rsidR="00B407BB" w:rsidRPr="00384FF5">
        <w:rPr>
          <w:rFonts w:ascii="Times New Roman" w:hAnsi="Times New Roman" w:cs="Times New Roman"/>
          <w:i/>
          <w:iCs/>
        </w:rPr>
        <w:t xml:space="preserve"> s</w:t>
      </w:r>
      <w:r w:rsidR="00924D02" w:rsidRPr="00384FF5">
        <w:rPr>
          <w:rFonts w:ascii="Times New Roman" w:hAnsi="Times New Roman" w:cs="Times New Roman"/>
          <w:i/>
          <w:iCs/>
        </w:rPr>
        <w:t>ë</w:t>
      </w:r>
      <w:r w:rsidR="00B407BB" w:rsidRPr="00384FF5">
        <w:rPr>
          <w:rFonts w:ascii="Times New Roman" w:hAnsi="Times New Roman" w:cs="Times New Roman"/>
          <w:i/>
          <w:iCs/>
        </w:rPr>
        <w:t xml:space="preserve"> </w:t>
      </w:r>
      <w:r w:rsidR="007B6053" w:rsidRPr="00384FF5">
        <w:rPr>
          <w:rFonts w:ascii="Times New Roman" w:hAnsi="Times New Roman" w:cs="Times New Roman"/>
          <w:i/>
          <w:iCs/>
        </w:rPr>
        <w:t>këtij</w:t>
      </w:r>
      <w:r w:rsidR="00B407BB" w:rsidRPr="00384FF5">
        <w:rPr>
          <w:rFonts w:ascii="Times New Roman" w:hAnsi="Times New Roman" w:cs="Times New Roman"/>
          <w:i/>
          <w:iCs/>
        </w:rPr>
        <w:t xml:space="preserve"> t</w:t>
      </w:r>
      <w:r w:rsidR="00924D02" w:rsidRPr="00384FF5">
        <w:rPr>
          <w:rFonts w:ascii="Times New Roman" w:hAnsi="Times New Roman" w:cs="Times New Roman"/>
          <w:i/>
          <w:iCs/>
        </w:rPr>
        <w:t>ë</w:t>
      </w:r>
      <w:r w:rsidR="00B407BB" w:rsidRPr="00384FF5">
        <w:rPr>
          <w:rFonts w:ascii="Times New Roman" w:hAnsi="Times New Roman" w:cs="Times New Roman"/>
          <w:i/>
          <w:iCs/>
        </w:rPr>
        <w:t xml:space="preserve"> fundit n</w:t>
      </w:r>
      <w:r w:rsidR="00924D02" w:rsidRPr="00384FF5">
        <w:rPr>
          <w:rFonts w:ascii="Times New Roman" w:hAnsi="Times New Roman" w:cs="Times New Roman"/>
          <w:i/>
          <w:iCs/>
        </w:rPr>
        <w:t>ë</w:t>
      </w:r>
      <w:r w:rsidR="00B407BB" w:rsidRPr="00384FF5">
        <w:rPr>
          <w:rFonts w:ascii="Times New Roman" w:hAnsi="Times New Roman" w:cs="Times New Roman"/>
          <w:i/>
          <w:iCs/>
        </w:rPr>
        <w:t xml:space="preserve"> vendin Kalaja, Uji i </w:t>
      </w:r>
      <w:r w:rsidR="007B6053" w:rsidRPr="00384FF5">
        <w:rPr>
          <w:rFonts w:ascii="Times New Roman" w:hAnsi="Times New Roman" w:cs="Times New Roman"/>
          <w:i/>
          <w:iCs/>
        </w:rPr>
        <w:t>Ftohtë</w:t>
      </w:r>
      <w:r w:rsidR="00B407BB" w:rsidRPr="00384FF5">
        <w:rPr>
          <w:rFonts w:ascii="Times New Roman" w:hAnsi="Times New Roman" w:cs="Times New Roman"/>
          <w:i/>
          <w:iCs/>
        </w:rPr>
        <w:t xml:space="preserve">, </w:t>
      </w:r>
      <w:r w:rsidR="007B6053" w:rsidRPr="00384FF5">
        <w:rPr>
          <w:rFonts w:ascii="Times New Roman" w:hAnsi="Times New Roman" w:cs="Times New Roman"/>
          <w:i/>
          <w:iCs/>
        </w:rPr>
        <w:t>Vlorë</w:t>
      </w:r>
      <w:r w:rsidRPr="00384FF5">
        <w:rPr>
          <w:rFonts w:ascii="Times New Roman" w:hAnsi="Times New Roman" w:cs="Times New Roman"/>
          <w:i/>
          <w:iCs/>
        </w:rPr>
        <w:t>”</w:t>
      </w:r>
      <w:r w:rsidR="00B407BB" w:rsidRPr="00384FF5">
        <w:rPr>
          <w:rFonts w:ascii="Times New Roman" w:hAnsi="Times New Roman" w:cs="Times New Roman"/>
          <w:i/>
          <w:iCs/>
        </w:rPr>
        <w:t>.</w:t>
      </w:r>
    </w:p>
  </w:footnote>
  <w:footnote w:id="29">
    <w:p w14:paraId="64EFE835" w14:textId="034E49D0" w:rsidR="00F364A3" w:rsidRPr="00384FF5" w:rsidRDefault="00F364A3"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Trashëgimtar i </w:t>
      </w:r>
      <w:proofErr w:type="spellStart"/>
      <w:r w:rsidRPr="00384FF5">
        <w:rPr>
          <w:rFonts w:ascii="Times New Roman" w:hAnsi="Times New Roman" w:cs="Times New Roman"/>
          <w:i/>
          <w:iCs/>
        </w:rPr>
        <w:t>Saço</w:t>
      </w:r>
      <w:proofErr w:type="spellEnd"/>
      <w:r w:rsidRPr="00384FF5">
        <w:rPr>
          <w:rFonts w:ascii="Times New Roman" w:hAnsi="Times New Roman" w:cs="Times New Roman"/>
          <w:i/>
          <w:iCs/>
        </w:rPr>
        <w:t xml:space="preserve"> </w:t>
      </w:r>
      <w:proofErr w:type="spellStart"/>
      <w:r w:rsidRPr="00384FF5">
        <w:rPr>
          <w:rFonts w:ascii="Times New Roman" w:hAnsi="Times New Roman" w:cs="Times New Roman"/>
          <w:i/>
          <w:iCs/>
        </w:rPr>
        <w:t>Ramadanit</w:t>
      </w:r>
      <w:proofErr w:type="spellEnd"/>
      <w:r w:rsidR="00A36002" w:rsidRPr="00384FF5">
        <w:rPr>
          <w:rFonts w:ascii="Times New Roman" w:hAnsi="Times New Roman" w:cs="Times New Roman"/>
          <w:i/>
          <w:iCs/>
        </w:rPr>
        <w:t>.</w:t>
      </w:r>
    </w:p>
  </w:footnote>
  <w:footnote w:id="30">
    <w:p w14:paraId="17A99681" w14:textId="270DEB28" w:rsidR="0077091A" w:rsidRPr="00384FF5" w:rsidRDefault="0077091A"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611791" w:rsidRPr="00384FF5">
        <w:rPr>
          <w:rFonts w:ascii="Times New Roman" w:hAnsi="Times New Roman" w:cs="Times New Roman"/>
          <w:i/>
          <w:iCs/>
        </w:rPr>
        <w:t xml:space="preserve">Sipas </w:t>
      </w:r>
      <w:r w:rsidR="004F76C4" w:rsidRPr="00384FF5">
        <w:rPr>
          <w:rFonts w:ascii="Times New Roman" w:hAnsi="Times New Roman" w:cs="Times New Roman"/>
          <w:i/>
          <w:iCs/>
        </w:rPr>
        <w:t>referimit t</w:t>
      </w:r>
      <w:r w:rsidR="00924D02" w:rsidRPr="00384FF5">
        <w:rPr>
          <w:rFonts w:ascii="Times New Roman" w:hAnsi="Times New Roman" w:cs="Times New Roman"/>
          <w:i/>
          <w:iCs/>
        </w:rPr>
        <w:t>ë</w:t>
      </w:r>
      <w:r w:rsidR="004F76C4" w:rsidRPr="00384FF5">
        <w:rPr>
          <w:rFonts w:ascii="Times New Roman" w:hAnsi="Times New Roman" w:cs="Times New Roman"/>
          <w:i/>
          <w:iCs/>
        </w:rPr>
        <w:t xml:space="preserve"> subjektit n</w:t>
      </w:r>
      <w:r w:rsidR="00924D02" w:rsidRPr="00384FF5">
        <w:rPr>
          <w:rFonts w:ascii="Times New Roman" w:hAnsi="Times New Roman" w:cs="Times New Roman"/>
          <w:i/>
          <w:iCs/>
        </w:rPr>
        <w:t>ë</w:t>
      </w:r>
      <w:r w:rsidR="004F76C4" w:rsidRPr="00384FF5">
        <w:rPr>
          <w:rFonts w:ascii="Times New Roman" w:hAnsi="Times New Roman" w:cs="Times New Roman"/>
          <w:i/>
          <w:iCs/>
        </w:rPr>
        <w:t xml:space="preserve"> </w:t>
      </w:r>
      <w:r w:rsidR="00611791" w:rsidRPr="00384FF5">
        <w:rPr>
          <w:rFonts w:ascii="Times New Roman" w:hAnsi="Times New Roman" w:cs="Times New Roman"/>
          <w:i/>
          <w:iCs/>
        </w:rPr>
        <w:t>kërkesë</w:t>
      </w:r>
      <w:r w:rsidR="004F76C4" w:rsidRPr="00384FF5">
        <w:rPr>
          <w:rFonts w:ascii="Times New Roman" w:hAnsi="Times New Roman" w:cs="Times New Roman"/>
          <w:i/>
          <w:iCs/>
        </w:rPr>
        <w:t xml:space="preserve">n </w:t>
      </w:r>
      <w:r w:rsidR="00611791" w:rsidRPr="00384FF5">
        <w:rPr>
          <w:rFonts w:ascii="Times New Roman" w:hAnsi="Times New Roman" w:cs="Times New Roman"/>
          <w:i/>
          <w:iCs/>
        </w:rPr>
        <w:t xml:space="preserve">për pushimin e çështjes, z. </w:t>
      </w:r>
      <w:proofErr w:type="spellStart"/>
      <w:r w:rsidR="00505CDA" w:rsidRPr="00384FF5">
        <w:rPr>
          <w:rFonts w:ascii="Times New Roman" w:hAnsi="Times New Roman" w:cs="Times New Roman"/>
          <w:i/>
          <w:iCs/>
        </w:rPr>
        <w:t>Vaso</w:t>
      </w:r>
      <w:proofErr w:type="spellEnd"/>
      <w:r w:rsidR="00505CDA" w:rsidRPr="00384FF5">
        <w:rPr>
          <w:rFonts w:ascii="Times New Roman" w:hAnsi="Times New Roman" w:cs="Times New Roman"/>
          <w:i/>
          <w:iCs/>
        </w:rPr>
        <w:t xml:space="preserve"> </w:t>
      </w:r>
      <w:proofErr w:type="spellStart"/>
      <w:r w:rsidR="00505CDA" w:rsidRPr="00384FF5">
        <w:rPr>
          <w:rFonts w:ascii="Times New Roman" w:hAnsi="Times New Roman" w:cs="Times New Roman"/>
          <w:i/>
          <w:iCs/>
        </w:rPr>
        <w:t>Strakosha</w:t>
      </w:r>
      <w:proofErr w:type="spellEnd"/>
      <w:r w:rsidR="00505CDA" w:rsidRPr="00384FF5">
        <w:rPr>
          <w:rFonts w:ascii="Times New Roman" w:hAnsi="Times New Roman" w:cs="Times New Roman"/>
          <w:i/>
          <w:iCs/>
        </w:rPr>
        <w:t xml:space="preserve">, </w:t>
      </w:r>
      <w:r w:rsidR="00D75C26" w:rsidRPr="00384FF5">
        <w:rPr>
          <w:rFonts w:ascii="Times New Roman" w:hAnsi="Times New Roman" w:cs="Times New Roman"/>
          <w:i/>
          <w:iCs/>
        </w:rPr>
        <w:t xml:space="preserve">u pyet nga akuza </w:t>
      </w:r>
      <w:r w:rsidR="00C376C9" w:rsidRPr="00384FF5">
        <w:rPr>
          <w:rFonts w:ascii="Times New Roman" w:hAnsi="Times New Roman" w:cs="Times New Roman"/>
          <w:i/>
          <w:iCs/>
        </w:rPr>
        <w:t>n</w:t>
      </w:r>
      <w:r w:rsidR="00924D02" w:rsidRPr="00384FF5">
        <w:rPr>
          <w:rFonts w:ascii="Times New Roman" w:hAnsi="Times New Roman" w:cs="Times New Roman"/>
          <w:i/>
          <w:iCs/>
        </w:rPr>
        <w:t>ë</w:t>
      </w:r>
      <w:r w:rsidR="00C376C9" w:rsidRPr="00384FF5">
        <w:rPr>
          <w:rFonts w:ascii="Times New Roman" w:hAnsi="Times New Roman" w:cs="Times New Roman"/>
          <w:i/>
          <w:iCs/>
        </w:rPr>
        <w:t xml:space="preserve"> </w:t>
      </w:r>
      <w:r w:rsidR="0073349D" w:rsidRPr="00384FF5">
        <w:rPr>
          <w:rFonts w:ascii="Times New Roman" w:hAnsi="Times New Roman" w:cs="Times New Roman"/>
          <w:i/>
          <w:iCs/>
        </w:rPr>
        <w:t>cilësinë</w:t>
      </w:r>
      <w:r w:rsidR="00C376C9" w:rsidRPr="00384FF5">
        <w:rPr>
          <w:rFonts w:ascii="Times New Roman" w:hAnsi="Times New Roman" w:cs="Times New Roman"/>
          <w:i/>
          <w:iCs/>
        </w:rPr>
        <w:t xml:space="preserve"> e deklaruesit, pasi ka </w:t>
      </w:r>
      <w:r w:rsidR="00611791" w:rsidRPr="00384FF5">
        <w:rPr>
          <w:rFonts w:ascii="Times New Roman" w:hAnsi="Times New Roman" w:cs="Times New Roman"/>
          <w:i/>
          <w:iCs/>
        </w:rPr>
        <w:t>qenë</w:t>
      </w:r>
      <w:r w:rsidR="00C376C9" w:rsidRPr="00384FF5">
        <w:rPr>
          <w:rFonts w:ascii="Times New Roman" w:hAnsi="Times New Roman" w:cs="Times New Roman"/>
          <w:i/>
          <w:iCs/>
        </w:rPr>
        <w:t xml:space="preserve"> me </w:t>
      </w:r>
      <w:r w:rsidR="00C863FE" w:rsidRPr="00384FF5">
        <w:rPr>
          <w:rFonts w:ascii="Times New Roman" w:hAnsi="Times New Roman" w:cs="Times New Roman"/>
          <w:i/>
          <w:iCs/>
        </w:rPr>
        <w:t>detyrën</w:t>
      </w:r>
      <w:r w:rsidR="00C376C9" w:rsidRPr="00384FF5">
        <w:rPr>
          <w:rFonts w:ascii="Times New Roman" w:hAnsi="Times New Roman" w:cs="Times New Roman"/>
          <w:i/>
          <w:iCs/>
        </w:rPr>
        <w:t xml:space="preserve"> e shefit t</w:t>
      </w:r>
      <w:r w:rsidR="00924D02" w:rsidRPr="00384FF5">
        <w:rPr>
          <w:rFonts w:ascii="Times New Roman" w:hAnsi="Times New Roman" w:cs="Times New Roman"/>
          <w:i/>
          <w:iCs/>
        </w:rPr>
        <w:t>ë</w:t>
      </w:r>
      <w:r w:rsidR="00C376C9" w:rsidRPr="00384FF5">
        <w:rPr>
          <w:rFonts w:ascii="Times New Roman" w:hAnsi="Times New Roman" w:cs="Times New Roman"/>
          <w:i/>
          <w:iCs/>
        </w:rPr>
        <w:t xml:space="preserve"> </w:t>
      </w:r>
      <w:r w:rsidR="00611791" w:rsidRPr="00384FF5">
        <w:rPr>
          <w:rFonts w:ascii="Times New Roman" w:hAnsi="Times New Roman" w:cs="Times New Roman"/>
          <w:i/>
          <w:iCs/>
        </w:rPr>
        <w:t>Zyrës</w:t>
      </w:r>
      <w:r w:rsidR="00C376C9" w:rsidRPr="00384FF5">
        <w:rPr>
          <w:rFonts w:ascii="Times New Roman" w:hAnsi="Times New Roman" w:cs="Times New Roman"/>
          <w:i/>
          <w:iCs/>
        </w:rPr>
        <w:t xml:space="preserve"> Juridike n</w:t>
      </w:r>
      <w:r w:rsidR="00924D02" w:rsidRPr="00384FF5">
        <w:rPr>
          <w:rFonts w:ascii="Times New Roman" w:hAnsi="Times New Roman" w:cs="Times New Roman"/>
          <w:i/>
          <w:iCs/>
        </w:rPr>
        <w:t>ë</w:t>
      </w:r>
      <w:r w:rsidR="00C376C9" w:rsidRPr="00384FF5">
        <w:rPr>
          <w:rFonts w:ascii="Times New Roman" w:hAnsi="Times New Roman" w:cs="Times New Roman"/>
          <w:i/>
          <w:iCs/>
        </w:rPr>
        <w:t xml:space="preserve"> </w:t>
      </w:r>
      <w:r w:rsidR="0073349D" w:rsidRPr="00384FF5">
        <w:rPr>
          <w:rFonts w:ascii="Times New Roman" w:hAnsi="Times New Roman" w:cs="Times New Roman"/>
          <w:i/>
          <w:iCs/>
        </w:rPr>
        <w:t>Bashkinë</w:t>
      </w:r>
      <w:r w:rsidR="00C376C9" w:rsidRPr="00384FF5">
        <w:rPr>
          <w:rFonts w:ascii="Times New Roman" w:hAnsi="Times New Roman" w:cs="Times New Roman"/>
          <w:i/>
          <w:iCs/>
        </w:rPr>
        <w:t xml:space="preserve"> </w:t>
      </w:r>
      <w:r w:rsidR="00611791" w:rsidRPr="00384FF5">
        <w:rPr>
          <w:rFonts w:ascii="Times New Roman" w:hAnsi="Times New Roman" w:cs="Times New Roman"/>
          <w:i/>
          <w:iCs/>
        </w:rPr>
        <w:t>Vlorë</w:t>
      </w:r>
      <w:r w:rsidR="00C376C9" w:rsidRPr="00384FF5">
        <w:rPr>
          <w:rFonts w:ascii="Times New Roman" w:hAnsi="Times New Roman" w:cs="Times New Roman"/>
          <w:i/>
          <w:iCs/>
        </w:rPr>
        <w:t xml:space="preserve"> </w:t>
      </w:r>
      <w:r w:rsidR="00611791" w:rsidRPr="00384FF5">
        <w:rPr>
          <w:rFonts w:ascii="Times New Roman" w:hAnsi="Times New Roman" w:cs="Times New Roman"/>
          <w:i/>
          <w:iCs/>
        </w:rPr>
        <w:t>p</w:t>
      </w:r>
      <w:r w:rsidR="00924D02" w:rsidRPr="00384FF5">
        <w:rPr>
          <w:rFonts w:ascii="Times New Roman" w:hAnsi="Times New Roman" w:cs="Times New Roman"/>
          <w:i/>
          <w:iCs/>
        </w:rPr>
        <w:t>ë</w:t>
      </w:r>
      <w:r w:rsidR="00611791" w:rsidRPr="00384FF5">
        <w:rPr>
          <w:rFonts w:ascii="Times New Roman" w:hAnsi="Times New Roman" w:cs="Times New Roman"/>
          <w:i/>
          <w:iCs/>
        </w:rPr>
        <w:t>r</w:t>
      </w:r>
      <w:r w:rsidR="00C376C9" w:rsidRPr="00384FF5">
        <w:rPr>
          <w:rFonts w:ascii="Times New Roman" w:hAnsi="Times New Roman" w:cs="Times New Roman"/>
          <w:i/>
          <w:iCs/>
        </w:rPr>
        <w:t xml:space="preserve"> vitet 1998 – 2002.</w:t>
      </w:r>
      <w:r w:rsidR="00311C80" w:rsidRPr="00384FF5">
        <w:rPr>
          <w:rFonts w:ascii="Times New Roman" w:hAnsi="Times New Roman" w:cs="Times New Roman"/>
          <w:i/>
          <w:iCs/>
        </w:rPr>
        <w:t xml:space="preserve"> </w:t>
      </w:r>
    </w:p>
  </w:footnote>
  <w:footnote w:id="31">
    <w:p w14:paraId="63132220" w14:textId="77777777" w:rsidR="00ED1FBE" w:rsidRPr="00384FF5" w:rsidRDefault="00ED1FBE"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Pr="00384FF5">
        <w:rPr>
          <w:rFonts w:ascii="Times New Roman" w:hAnsi="Times New Roman" w:cs="Times New Roman"/>
          <w:bCs/>
          <w:i/>
          <w:iCs/>
        </w:rPr>
        <w:t>Në datën 14.12.2020 nga Drejtori i Përgjithshëm i arkivave është paraqitur një kallëzim penal, nëpërmjet të cilit kallëzuesi dërgoi pranë prokurorisë material plotësues, si dhe për ta vënë në dijeni nëse aktet që nuk gjenden/mungojnë janë përdorur apo mund të përdoren në të ardhmen.</w:t>
      </w:r>
    </w:p>
  </w:footnote>
  <w:footnote w:id="32">
    <w:p w14:paraId="15370457" w14:textId="18A495F3" w:rsidR="005C0594" w:rsidRPr="00384FF5" w:rsidRDefault="005C0594"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684860" w:rsidRPr="00384FF5">
        <w:rPr>
          <w:rFonts w:ascii="Times New Roman" w:hAnsi="Times New Roman" w:cs="Times New Roman"/>
          <w:i/>
          <w:iCs/>
        </w:rPr>
        <w:t xml:space="preserve">Nuk mund të bëhen ndjekje penale kur nga kryerja e veprës deri në çastin e marrjes së personit si të pandehur kanë kaluar: </w:t>
      </w:r>
      <w:r w:rsidR="006B63EF" w:rsidRPr="00384FF5">
        <w:rPr>
          <w:rFonts w:ascii="Times New Roman" w:hAnsi="Times New Roman" w:cs="Times New Roman"/>
          <w:i/>
          <w:iCs/>
        </w:rPr>
        <w:t>[..]</w:t>
      </w:r>
      <w:r w:rsidR="00684860" w:rsidRPr="00384FF5">
        <w:rPr>
          <w:rFonts w:ascii="Times New Roman" w:hAnsi="Times New Roman" w:cs="Times New Roman"/>
          <w:i/>
          <w:iCs/>
        </w:rPr>
        <w:t xml:space="preserve"> c) dhjetë vjet për krimet që parashikojnë dënim nga pesë gjer në dhjetë vjet burgim; </w:t>
      </w:r>
      <w:r w:rsidR="006B63EF" w:rsidRPr="00384FF5">
        <w:rPr>
          <w:rFonts w:ascii="Times New Roman" w:hAnsi="Times New Roman" w:cs="Times New Roman"/>
          <w:i/>
          <w:iCs/>
        </w:rPr>
        <w:t>[...]</w:t>
      </w:r>
    </w:p>
  </w:footnote>
  <w:footnote w:id="33">
    <w:p w14:paraId="7F91DEC4" w14:textId="18E05261" w:rsidR="00BA16BC" w:rsidRPr="00384FF5" w:rsidRDefault="00BA16BC"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1. Brenda përfundimit të afatit ligjor të hetimeve, prokurori vendos sipas paragrafit 6, të nenit 327, të këtij Kodi. 2. Afati i përfundimit të hetimeve është tre muaj nga data në të cilën emri i personit që i atribuohet vepra penale është shënuar në regjistrin e njoftimit të veprave penale, dhe gjashtë muaj për veprat penale të parashikuara nga shkronjat “a” dhe “b” të nenit 75/a të këtij Kodi.</w:t>
      </w:r>
    </w:p>
  </w:footnote>
  <w:footnote w:id="34">
    <w:p w14:paraId="0C2599B6" w14:textId="1863866B" w:rsidR="00086DEE" w:rsidRPr="00384FF5" w:rsidRDefault="00086DEE"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1. Kur nuk njihet autori i veprës penale ose kur i pandehuri vuan nga një sëmundje e rëndë që ndalon hetimin e mëtejshëm, prokurori vendos pezullimin e hetimeve. 2. Pezullimi i hetimeve vendoset pasi të jenë kryer të gjitha veprimet e mundshme</w:t>
      </w:r>
      <w:r w:rsidR="00F61FA8" w:rsidRPr="00384FF5">
        <w:rPr>
          <w:rFonts w:ascii="Times New Roman" w:hAnsi="Times New Roman" w:cs="Times New Roman"/>
          <w:i/>
          <w:iCs/>
        </w:rPr>
        <w:t>.</w:t>
      </w:r>
    </w:p>
  </w:footnote>
  <w:footnote w:id="35">
    <w:p w14:paraId="08708E73" w14:textId="4187469F" w:rsidR="00D007A9" w:rsidRPr="00384FF5" w:rsidRDefault="00D007A9"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181EBC" w:rsidRPr="00384FF5">
        <w:rPr>
          <w:rFonts w:ascii="Times New Roman" w:hAnsi="Times New Roman" w:cs="Times New Roman"/>
          <w:i/>
          <w:iCs/>
        </w:rPr>
        <w:t xml:space="preserve">Referoj këtu </w:t>
      </w:r>
      <w:r w:rsidRPr="00384FF5">
        <w:rPr>
          <w:rFonts w:ascii="Times New Roman" w:hAnsi="Times New Roman" w:cs="Times New Roman"/>
          <w:i/>
          <w:iCs/>
        </w:rPr>
        <w:t>vendimet</w:t>
      </w:r>
      <w:r w:rsidR="00C20B40" w:rsidRPr="00384FF5">
        <w:rPr>
          <w:rFonts w:ascii="Times New Roman" w:hAnsi="Times New Roman" w:cs="Times New Roman"/>
          <w:i/>
          <w:iCs/>
        </w:rPr>
        <w:t xml:space="preserve"> e Gjykatës Kushtetuese</w:t>
      </w:r>
      <w:r w:rsidRPr="00384FF5">
        <w:rPr>
          <w:rFonts w:ascii="Times New Roman" w:hAnsi="Times New Roman" w:cs="Times New Roman"/>
          <w:i/>
          <w:iCs/>
        </w:rPr>
        <w:t xml:space="preserve"> </w:t>
      </w:r>
      <w:r w:rsidR="005645C8" w:rsidRPr="00384FF5">
        <w:rPr>
          <w:rFonts w:ascii="Times New Roman" w:hAnsi="Times New Roman" w:cs="Times New Roman"/>
          <w:i/>
          <w:iCs/>
        </w:rPr>
        <w:t>q</w:t>
      </w:r>
      <w:r w:rsidR="00924D02" w:rsidRPr="00384FF5">
        <w:rPr>
          <w:rFonts w:ascii="Times New Roman" w:hAnsi="Times New Roman" w:cs="Times New Roman"/>
          <w:i/>
          <w:iCs/>
        </w:rPr>
        <w:t>ë</w:t>
      </w:r>
      <w:r w:rsidR="005645C8" w:rsidRPr="00384FF5">
        <w:rPr>
          <w:rFonts w:ascii="Times New Roman" w:hAnsi="Times New Roman" w:cs="Times New Roman"/>
          <w:i/>
          <w:iCs/>
        </w:rPr>
        <w:t xml:space="preserve"> kan</w:t>
      </w:r>
      <w:r w:rsidR="00924D02" w:rsidRPr="00384FF5">
        <w:rPr>
          <w:rFonts w:ascii="Times New Roman" w:hAnsi="Times New Roman" w:cs="Times New Roman"/>
          <w:i/>
          <w:iCs/>
        </w:rPr>
        <w:t>ë</w:t>
      </w:r>
      <w:r w:rsidR="005645C8" w:rsidRPr="00384FF5">
        <w:rPr>
          <w:rFonts w:ascii="Times New Roman" w:hAnsi="Times New Roman" w:cs="Times New Roman"/>
          <w:i/>
          <w:iCs/>
        </w:rPr>
        <w:t xml:space="preserve"> trajtuar raste lidhur me k</w:t>
      </w:r>
      <w:r w:rsidR="00924D02" w:rsidRPr="00384FF5">
        <w:rPr>
          <w:rFonts w:ascii="Times New Roman" w:hAnsi="Times New Roman" w:cs="Times New Roman"/>
          <w:i/>
          <w:iCs/>
        </w:rPr>
        <w:t>ë</w:t>
      </w:r>
      <w:r w:rsidR="005645C8" w:rsidRPr="00384FF5">
        <w:rPr>
          <w:rFonts w:ascii="Times New Roman" w:hAnsi="Times New Roman" w:cs="Times New Roman"/>
          <w:i/>
          <w:iCs/>
        </w:rPr>
        <w:t>t</w:t>
      </w:r>
      <w:r w:rsidR="00924D02" w:rsidRPr="00384FF5">
        <w:rPr>
          <w:rFonts w:ascii="Times New Roman" w:hAnsi="Times New Roman" w:cs="Times New Roman"/>
          <w:i/>
          <w:iCs/>
        </w:rPr>
        <w:t>ë</w:t>
      </w:r>
      <w:r w:rsidR="005645C8" w:rsidRPr="00384FF5">
        <w:rPr>
          <w:rFonts w:ascii="Times New Roman" w:hAnsi="Times New Roman" w:cs="Times New Roman"/>
          <w:i/>
          <w:iCs/>
        </w:rPr>
        <w:t xml:space="preserve"> dispozit</w:t>
      </w:r>
      <w:r w:rsidR="00924D02" w:rsidRPr="00384FF5">
        <w:rPr>
          <w:rFonts w:ascii="Times New Roman" w:hAnsi="Times New Roman" w:cs="Times New Roman"/>
          <w:i/>
          <w:iCs/>
        </w:rPr>
        <w:t>ë</w:t>
      </w:r>
      <w:r w:rsidR="005645C8" w:rsidRPr="00384FF5">
        <w:rPr>
          <w:rFonts w:ascii="Times New Roman" w:hAnsi="Times New Roman" w:cs="Times New Roman"/>
          <w:i/>
          <w:iCs/>
        </w:rPr>
        <w:t xml:space="preserve">: </w:t>
      </w:r>
      <w:r w:rsidRPr="00384FF5">
        <w:rPr>
          <w:rFonts w:ascii="Times New Roman" w:hAnsi="Times New Roman" w:cs="Times New Roman"/>
          <w:i/>
          <w:iCs/>
        </w:rPr>
        <w:t>nr.</w:t>
      </w:r>
      <w:r w:rsidR="00C20B40" w:rsidRPr="00384FF5">
        <w:rPr>
          <w:rFonts w:ascii="Times New Roman" w:hAnsi="Times New Roman" w:cs="Times New Roman"/>
          <w:i/>
          <w:iCs/>
        </w:rPr>
        <w:t xml:space="preserve"> </w:t>
      </w:r>
      <w:r w:rsidRPr="00384FF5">
        <w:rPr>
          <w:rFonts w:ascii="Times New Roman" w:hAnsi="Times New Roman" w:cs="Times New Roman"/>
          <w:i/>
          <w:iCs/>
        </w:rPr>
        <w:t>23, datë 08.06.2007; nr.</w:t>
      </w:r>
      <w:r w:rsidR="00C20B40" w:rsidRPr="00384FF5">
        <w:rPr>
          <w:rFonts w:ascii="Times New Roman" w:hAnsi="Times New Roman" w:cs="Times New Roman"/>
          <w:i/>
          <w:iCs/>
        </w:rPr>
        <w:t xml:space="preserve"> </w:t>
      </w:r>
      <w:r w:rsidRPr="00384FF5">
        <w:rPr>
          <w:rFonts w:ascii="Times New Roman" w:hAnsi="Times New Roman" w:cs="Times New Roman"/>
          <w:i/>
          <w:iCs/>
        </w:rPr>
        <w:t>24, datë 12.11.2008; nr.</w:t>
      </w:r>
      <w:r w:rsidR="00C20B40" w:rsidRPr="00384FF5">
        <w:rPr>
          <w:rFonts w:ascii="Times New Roman" w:hAnsi="Times New Roman" w:cs="Times New Roman"/>
          <w:i/>
          <w:iCs/>
        </w:rPr>
        <w:t xml:space="preserve"> </w:t>
      </w:r>
      <w:r w:rsidRPr="00384FF5">
        <w:rPr>
          <w:rFonts w:ascii="Times New Roman" w:hAnsi="Times New Roman" w:cs="Times New Roman"/>
          <w:i/>
          <w:iCs/>
        </w:rPr>
        <w:t xml:space="preserve">21, datë 16.04.2015; </w:t>
      </w:r>
      <w:r w:rsidRPr="00384FF5">
        <w:rPr>
          <w:rFonts w:ascii="Times New Roman" w:hAnsi="Times New Roman" w:cs="Times New Roman"/>
          <w:bCs/>
          <w:i/>
          <w:iCs/>
        </w:rPr>
        <w:t>nr.</w:t>
      </w:r>
      <w:r w:rsidR="00C20B40" w:rsidRPr="00384FF5">
        <w:rPr>
          <w:rFonts w:ascii="Times New Roman" w:hAnsi="Times New Roman" w:cs="Times New Roman"/>
          <w:bCs/>
          <w:i/>
          <w:iCs/>
        </w:rPr>
        <w:t xml:space="preserve"> </w:t>
      </w:r>
      <w:r w:rsidRPr="00384FF5">
        <w:rPr>
          <w:rFonts w:ascii="Times New Roman" w:hAnsi="Times New Roman" w:cs="Times New Roman"/>
          <w:bCs/>
          <w:i/>
          <w:iCs/>
        </w:rPr>
        <w:t xml:space="preserve">41, datë </w:t>
      </w:r>
      <w:r w:rsidRPr="00384FF5">
        <w:rPr>
          <w:rFonts w:ascii="Times New Roman" w:hAnsi="Times New Roman" w:cs="Times New Roman"/>
          <w:i/>
          <w:iCs/>
        </w:rPr>
        <w:t>06.07.2016.</w:t>
      </w:r>
    </w:p>
  </w:footnote>
  <w:footnote w:id="36">
    <w:p w14:paraId="2B18928D" w14:textId="24DB78CB" w:rsidR="00541DC6" w:rsidRPr="00384FF5" w:rsidRDefault="00541DC6" w:rsidP="00384FF5">
      <w:pPr>
        <w:pStyle w:val="FootnoteText"/>
        <w:jc w:val="both"/>
        <w:rPr>
          <w:rFonts w:ascii="Times New Roman" w:hAnsi="Times New Roman" w:cs="Times New Roman"/>
          <w:bCs/>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Njësia iu referua po ashtu edhe </w:t>
      </w:r>
      <w:proofErr w:type="spellStart"/>
      <w:r w:rsidRPr="00384FF5">
        <w:rPr>
          <w:rFonts w:ascii="Times New Roman" w:hAnsi="Times New Roman" w:cs="Times New Roman"/>
          <w:i/>
          <w:iCs/>
        </w:rPr>
        <w:t>Guidës</w:t>
      </w:r>
      <w:proofErr w:type="spellEnd"/>
      <w:r w:rsidRPr="00384FF5">
        <w:rPr>
          <w:rFonts w:ascii="Times New Roman" w:hAnsi="Times New Roman" w:cs="Times New Roman"/>
          <w:i/>
          <w:iCs/>
        </w:rPr>
        <w:t xml:space="preserve"> për aplikimin e nenit 6 të </w:t>
      </w:r>
      <w:proofErr w:type="spellStart"/>
      <w:r w:rsidRPr="00384FF5">
        <w:rPr>
          <w:rFonts w:ascii="Times New Roman" w:hAnsi="Times New Roman" w:cs="Times New Roman"/>
          <w:i/>
          <w:iCs/>
        </w:rPr>
        <w:t>KEDNj</w:t>
      </w:r>
      <w:proofErr w:type="spellEnd"/>
      <w:r w:rsidRPr="00384FF5">
        <w:rPr>
          <w:rFonts w:ascii="Times New Roman" w:hAnsi="Times New Roman" w:cs="Times New Roman"/>
          <w:i/>
          <w:iCs/>
        </w:rPr>
        <w:t xml:space="preserve">-së, për praktikën e zbatimit të afatit të arsyeshëm në procesin penal: </w:t>
      </w:r>
      <w:hyperlink r:id="rId2" w:history="1">
        <w:r w:rsidRPr="00384FF5">
          <w:rPr>
            <w:rStyle w:val="Hyperlink"/>
            <w:rFonts w:ascii="Times New Roman" w:hAnsi="Times New Roman" w:cs="Times New Roman"/>
            <w:i/>
            <w:iCs/>
          </w:rPr>
          <w:t>https://ks.echr.coe.int/documents/d/echr-ks/guide_art_6_criminal_eng</w:t>
        </w:r>
      </w:hyperlink>
      <w:r w:rsidRPr="00384FF5">
        <w:rPr>
          <w:rFonts w:ascii="Times New Roman" w:hAnsi="Times New Roman" w:cs="Times New Roman"/>
          <w:i/>
          <w:iCs/>
        </w:rPr>
        <w:t xml:space="preserve"> dhe vendimeve t</w:t>
      </w:r>
      <w:r w:rsidR="00384FF5" w:rsidRPr="00384FF5">
        <w:rPr>
          <w:rFonts w:ascii="Times New Roman" w:hAnsi="Times New Roman" w:cs="Times New Roman"/>
          <w:i/>
          <w:iCs/>
        </w:rPr>
        <w:t>ë</w:t>
      </w:r>
      <w:r w:rsidRPr="00384FF5">
        <w:rPr>
          <w:rFonts w:ascii="Times New Roman" w:hAnsi="Times New Roman" w:cs="Times New Roman"/>
          <w:i/>
          <w:iCs/>
        </w:rPr>
        <w:t xml:space="preserve"> </w:t>
      </w:r>
      <w:proofErr w:type="spellStart"/>
      <w:r w:rsidRPr="00384FF5">
        <w:rPr>
          <w:rFonts w:ascii="Times New Roman" w:hAnsi="Times New Roman" w:cs="Times New Roman"/>
          <w:i/>
          <w:iCs/>
        </w:rPr>
        <w:t>GjEDNj</w:t>
      </w:r>
      <w:proofErr w:type="spellEnd"/>
      <w:r w:rsidRPr="00384FF5">
        <w:rPr>
          <w:rFonts w:ascii="Times New Roman" w:hAnsi="Times New Roman" w:cs="Times New Roman"/>
          <w:i/>
          <w:iCs/>
        </w:rPr>
        <w:t>-s</w:t>
      </w:r>
      <w:r w:rsidR="00384FF5" w:rsidRPr="00384FF5">
        <w:rPr>
          <w:rFonts w:ascii="Times New Roman" w:hAnsi="Times New Roman" w:cs="Times New Roman"/>
          <w:i/>
          <w:iCs/>
        </w:rPr>
        <w:t>ë</w:t>
      </w:r>
      <w:r w:rsidRPr="00384FF5">
        <w:rPr>
          <w:rFonts w:ascii="Times New Roman" w:hAnsi="Times New Roman" w:cs="Times New Roman"/>
          <w:i/>
          <w:iCs/>
        </w:rPr>
        <w:t>, n</w:t>
      </w:r>
      <w:r w:rsidR="00384FF5" w:rsidRPr="00384FF5">
        <w:rPr>
          <w:rFonts w:ascii="Times New Roman" w:hAnsi="Times New Roman" w:cs="Times New Roman"/>
          <w:i/>
          <w:iCs/>
        </w:rPr>
        <w:t>ë</w:t>
      </w:r>
      <w:r w:rsidRPr="00384FF5">
        <w:rPr>
          <w:rFonts w:ascii="Times New Roman" w:hAnsi="Times New Roman" w:cs="Times New Roman"/>
          <w:i/>
          <w:iCs/>
        </w:rPr>
        <w:t xml:space="preserve"> </w:t>
      </w:r>
      <w:proofErr w:type="spellStart"/>
      <w:r w:rsidRPr="00384FF5">
        <w:rPr>
          <w:rFonts w:ascii="Times New Roman" w:hAnsi="Times New Roman" w:cs="Times New Roman"/>
          <w:i/>
          <w:iCs/>
        </w:rPr>
        <w:t>c</w:t>
      </w:r>
      <w:r w:rsidR="00384FF5" w:rsidRPr="00384FF5">
        <w:rPr>
          <w:rFonts w:ascii="Times New Roman" w:hAnsi="Times New Roman" w:cs="Times New Roman"/>
          <w:i/>
          <w:iCs/>
        </w:rPr>
        <w:t>ë</w:t>
      </w:r>
      <w:r w:rsidRPr="00384FF5">
        <w:rPr>
          <w:rFonts w:ascii="Times New Roman" w:hAnsi="Times New Roman" w:cs="Times New Roman"/>
          <w:i/>
          <w:iCs/>
        </w:rPr>
        <w:t>shtjet</w:t>
      </w:r>
      <w:proofErr w:type="spellEnd"/>
      <w:r w:rsidRPr="00384FF5">
        <w:rPr>
          <w:rFonts w:ascii="Times New Roman" w:hAnsi="Times New Roman" w:cs="Times New Roman"/>
          <w:i/>
          <w:iCs/>
        </w:rPr>
        <w:t xml:space="preserve">: </w:t>
      </w:r>
      <w:proofErr w:type="spellStart"/>
      <w:r w:rsidRPr="00384FF5">
        <w:rPr>
          <w:rFonts w:ascii="Times New Roman" w:hAnsi="Times New Roman" w:cs="Times New Roman"/>
          <w:i/>
          <w:iCs/>
        </w:rPr>
        <w:t>König</w:t>
      </w:r>
      <w:proofErr w:type="spellEnd"/>
      <w:r w:rsidRPr="00384FF5">
        <w:rPr>
          <w:rFonts w:ascii="Times New Roman" w:hAnsi="Times New Roman" w:cs="Times New Roman"/>
          <w:i/>
          <w:iCs/>
        </w:rPr>
        <w:t xml:space="preserve"> kundër Gjermanisë, 1978, § 99; </w:t>
      </w:r>
      <w:proofErr w:type="spellStart"/>
      <w:r w:rsidRPr="00384FF5">
        <w:rPr>
          <w:rFonts w:ascii="Times New Roman" w:hAnsi="Times New Roman" w:cs="Times New Roman"/>
          <w:i/>
          <w:iCs/>
        </w:rPr>
        <w:t>Neumeister</w:t>
      </w:r>
      <w:proofErr w:type="spellEnd"/>
      <w:r w:rsidRPr="00384FF5">
        <w:rPr>
          <w:rFonts w:ascii="Times New Roman" w:hAnsi="Times New Roman" w:cs="Times New Roman"/>
          <w:i/>
          <w:iCs/>
        </w:rPr>
        <w:t xml:space="preserve"> kundër Austrisë, 1968, § 21; </w:t>
      </w:r>
      <w:proofErr w:type="spellStart"/>
      <w:r w:rsidRPr="00384FF5">
        <w:rPr>
          <w:rFonts w:ascii="Times New Roman" w:hAnsi="Times New Roman" w:cs="Times New Roman"/>
          <w:i/>
          <w:iCs/>
        </w:rPr>
        <w:t>Ringeisen</w:t>
      </w:r>
      <w:proofErr w:type="spellEnd"/>
      <w:r w:rsidRPr="00384FF5">
        <w:rPr>
          <w:rFonts w:ascii="Times New Roman" w:hAnsi="Times New Roman" w:cs="Times New Roman"/>
          <w:i/>
          <w:iCs/>
        </w:rPr>
        <w:t xml:space="preserve"> kundër Austrisë, 1971, § 110; </w:t>
      </w:r>
      <w:proofErr w:type="spellStart"/>
      <w:r w:rsidRPr="00384FF5">
        <w:rPr>
          <w:rFonts w:ascii="Times New Roman" w:hAnsi="Times New Roman" w:cs="Times New Roman"/>
          <w:i/>
          <w:iCs/>
        </w:rPr>
        <w:t>Pélissier</w:t>
      </w:r>
      <w:proofErr w:type="spellEnd"/>
      <w:r w:rsidRPr="00384FF5">
        <w:rPr>
          <w:rFonts w:ascii="Times New Roman" w:hAnsi="Times New Roman" w:cs="Times New Roman"/>
          <w:i/>
          <w:iCs/>
        </w:rPr>
        <w:t xml:space="preserve"> dhe </w:t>
      </w:r>
      <w:proofErr w:type="spellStart"/>
      <w:r w:rsidRPr="00384FF5">
        <w:rPr>
          <w:rFonts w:ascii="Times New Roman" w:hAnsi="Times New Roman" w:cs="Times New Roman"/>
          <w:i/>
          <w:iCs/>
        </w:rPr>
        <w:t>Sassi</w:t>
      </w:r>
      <w:proofErr w:type="spellEnd"/>
      <w:r w:rsidRPr="00384FF5">
        <w:rPr>
          <w:rFonts w:ascii="Times New Roman" w:hAnsi="Times New Roman" w:cs="Times New Roman"/>
          <w:i/>
          <w:iCs/>
        </w:rPr>
        <w:t xml:space="preserve"> kundër Francës [GC], 1999, § 67; </w:t>
      </w:r>
      <w:proofErr w:type="spellStart"/>
      <w:r w:rsidRPr="00384FF5">
        <w:rPr>
          <w:rFonts w:ascii="Times New Roman" w:hAnsi="Times New Roman" w:cs="Times New Roman"/>
          <w:i/>
          <w:iCs/>
        </w:rPr>
        <w:t>Pedersen</w:t>
      </w:r>
      <w:proofErr w:type="spellEnd"/>
      <w:r w:rsidRPr="00384FF5">
        <w:rPr>
          <w:rFonts w:ascii="Times New Roman" w:hAnsi="Times New Roman" w:cs="Times New Roman"/>
          <w:i/>
          <w:iCs/>
        </w:rPr>
        <w:t xml:space="preserve"> dhe </w:t>
      </w:r>
      <w:proofErr w:type="spellStart"/>
      <w:r w:rsidRPr="00384FF5">
        <w:rPr>
          <w:rFonts w:ascii="Times New Roman" w:hAnsi="Times New Roman" w:cs="Times New Roman"/>
          <w:i/>
          <w:iCs/>
        </w:rPr>
        <w:t>Baadsgaard</w:t>
      </w:r>
      <w:proofErr w:type="spellEnd"/>
      <w:r w:rsidRPr="00384FF5">
        <w:rPr>
          <w:rFonts w:ascii="Times New Roman" w:hAnsi="Times New Roman" w:cs="Times New Roman"/>
          <w:i/>
          <w:iCs/>
        </w:rPr>
        <w:t xml:space="preserve"> kundër Danimarkës, 2004, § 45; </w:t>
      </w:r>
      <w:proofErr w:type="spellStart"/>
      <w:r w:rsidRPr="00384FF5">
        <w:rPr>
          <w:rFonts w:ascii="Times New Roman" w:hAnsi="Times New Roman" w:cs="Times New Roman"/>
          <w:i/>
          <w:iCs/>
        </w:rPr>
        <w:t>Chiarello</w:t>
      </w:r>
      <w:proofErr w:type="spellEnd"/>
      <w:r w:rsidRPr="00384FF5">
        <w:rPr>
          <w:rFonts w:ascii="Times New Roman" w:hAnsi="Times New Roman" w:cs="Times New Roman"/>
          <w:i/>
          <w:iCs/>
        </w:rPr>
        <w:t xml:space="preserve"> kundër Gjermanisë, 2019, § 45; </w:t>
      </w:r>
      <w:proofErr w:type="spellStart"/>
      <w:r w:rsidRPr="00384FF5">
        <w:rPr>
          <w:rFonts w:ascii="Times New Roman" w:hAnsi="Times New Roman" w:cs="Times New Roman"/>
          <w:i/>
          <w:iCs/>
        </w:rPr>
        <w:t>Liblik</w:t>
      </w:r>
      <w:proofErr w:type="spellEnd"/>
      <w:r w:rsidRPr="00384FF5">
        <w:rPr>
          <w:rFonts w:ascii="Times New Roman" w:hAnsi="Times New Roman" w:cs="Times New Roman"/>
          <w:i/>
          <w:iCs/>
        </w:rPr>
        <w:t xml:space="preserve"> dhe të tjerët kundër </w:t>
      </w:r>
      <w:proofErr w:type="spellStart"/>
      <w:r w:rsidRPr="00384FF5">
        <w:rPr>
          <w:rFonts w:ascii="Times New Roman" w:hAnsi="Times New Roman" w:cs="Times New Roman"/>
          <w:i/>
          <w:iCs/>
        </w:rPr>
        <w:t>Estonisë</w:t>
      </w:r>
      <w:proofErr w:type="spellEnd"/>
      <w:r w:rsidRPr="00384FF5">
        <w:rPr>
          <w:rFonts w:ascii="Times New Roman" w:hAnsi="Times New Roman" w:cs="Times New Roman"/>
          <w:i/>
          <w:iCs/>
        </w:rPr>
        <w:t>, 2019, § 91.</w:t>
      </w:r>
    </w:p>
  </w:footnote>
  <w:footnote w:id="37">
    <w:p w14:paraId="35535854" w14:textId="77777777" w:rsidR="003E0D07" w:rsidRPr="00384FF5" w:rsidRDefault="00825977" w:rsidP="00384FF5">
      <w:pPr>
        <w:pStyle w:val="FootnoteText"/>
        <w:jc w:val="both"/>
        <w:rPr>
          <w:rFonts w:ascii="Times New Roman" w:hAnsi="Times New Roman" w:cs="Times New Roman"/>
          <w:bCs/>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Pr="00384FF5">
        <w:rPr>
          <w:rFonts w:ascii="Times New Roman" w:hAnsi="Times New Roman" w:cs="Times New Roman"/>
          <w:b/>
          <w:i/>
          <w:iCs/>
        </w:rPr>
        <w:t>M</w:t>
      </w:r>
      <w:r w:rsidRPr="00384FF5">
        <w:rPr>
          <w:rFonts w:ascii="Times New Roman" w:hAnsi="Times New Roman" w:cs="Times New Roman"/>
          <w:bCs/>
          <w:i/>
          <w:iCs/>
        </w:rPr>
        <w:t>etodologjia e pikëzimit me qëllim përcaktimin e nivelit të vlerësimit të prokurorit</w:t>
      </w:r>
      <w:r w:rsidR="003E0D07" w:rsidRPr="00384FF5">
        <w:rPr>
          <w:rFonts w:ascii="Times New Roman" w:hAnsi="Times New Roman" w:cs="Times New Roman"/>
          <w:bCs/>
          <w:i/>
          <w:iCs/>
        </w:rPr>
        <w:t>:</w:t>
      </w:r>
      <w:r w:rsidR="00C94667" w:rsidRPr="00384FF5">
        <w:rPr>
          <w:rFonts w:ascii="Times New Roman" w:hAnsi="Times New Roman" w:cs="Times New Roman"/>
          <w:bCs/>
          <w:i/>
          <w:iCs/>
        </w:rPr>
        <w:t xml:space="preserve"> </w:t>
      </w:r>
    </w:p>
    <w:p w14:paraId="0049E6C3" w14:textId="6509F145" w:rsidR="003E0D07" w:rsidRPr="00384FF5" w:rsidRDefault="006D6DB6" w:rsidP="00384FF5">
      <w:pPr>
        <w:pStyle w:val="FootnoteText"/>
        <w:jc w:val="both"/>
        <w:rPr>
          <w:rFonts w:ascii="Times New Roman" w:hAnsi="Times New Roman" w:cs="Times New Roman"/>
          <w:bCs/>
          <w:i/>
          <w:iCs/>
        </w:rPr>
      </w:pPr>
      <w:hyperlink r:id="rId3" w:history="1">
        <w:r w:rsidR="003E0D07" w:rsidRPr="00384FF5">
          <w:rPr>
            <w:rStyle w:val="Hyperlink"/>
            <w:rFonts w:ascii="Times New Roman" w:hAnsi="Times New Roman" w:cs="Times New Roman"/>
            <w:bCs/>
            <w:i/>
            <w:iCs/>
          </w:rPr>
          <w:t>https://klp.al/</w:t>
        </w:r>
        <w:r w:rsidR="00384FF5" w:rsidRPr="00384FF5">
          <w:rPr>
            <w:rStyle w:val="Hyperlink"/>
            <w:rFonts w:ascii="Times New Roman" w:hAnsi="Times New Roman" w:cs="Times New Roman"/>
            <w:bCs/>
            <w:i/>
            <w:iCs/>
          </w:rPr>
          <w:t>ë</w:t>
        </w:r>
        <w:r w:rsidR="003E0D07" w:rsidRPr="00384FF5">
          <w:rPr>
            <w:rStyle w:val="Hyperlink"/>
            <w:rFonts w:ascii="Times New Roman" w:hAnsi="Times New Roman" w:cs="Times New Roman"/>
            <w:bCs/>
            <w:i/>
            <w:iCs/>
          </w:rPr>
          <w:t>p-content/uploads/2024/09/Aneksi-nr.-1-Metodologjia-e-Pikezimit-me-qellim-percaktimin-e-nivelit-te-vleresimit-i-konsoliduar.docx?__cf_chl_tk=afHARyyG</w:t>
        </w:r>
        <w:r w:rsidR="00384FF5" w:rsidRPr="00384FF5">
          <w:rPr>
            <w:rStyle w:val="Hyperlink"/>
            <w:rFonts w:ascii="Times New Roman" w:hAnsi="Times New Roman" w:cs="Times New Roman"/>
            <w:bCs/>
            <w:i/>
            <w:iCs/>
          </w:rPr>
          <w:t>ë</w:t>
        </w:r>
        <w:r w:rsidR="003E0D07" w:rsidRPr="00384FF5">
          <w:rPr>
            <w:rStyle w:val="Hyperlink"/>
            <w:rFonts w:ascii="Times New Roman" w:hAnsi="Times New Roman" w:cs="Times New Roman"/>
            <w:bCs/>
            <w:i/>
            <w:iCs/>
          </w:rPr>
          <w:t>Ai6JD_3IxL5.Lul60uD8e2ZaU93</w:t>
        </w:r>
        <w:r w:rsidR="00384FF5" w:rsidRPr="00384FF5">
          <w:rPr>
            <w:rStyle w:val="Hyperlink"/>
            <w:rFonts w:ascii="Times New Roman" w:hAnsi="Times New Roman" w:cs="Times New Roman"/>
            <w:bCs/>
            <w:i/>
            <w:iCs/>
          </w:rPr>
          <w:t>Ë</w:t>
        </w:r>
        <w:r w:rsidR="003E0D07" w:rsidRPr="00384FF5">
          <w:rPr>
            <w:rStyle w:val="Hyperlink"/>
            <w:rFonts w:ascii="Times New Roman" w:hAnsi="Times New Roman" w:cs="Times New Roman"/>
            <w:bCs/>
            <w:i/>
            <w:iCs/>
          </w:rPr>
          <w:t>X.Hhgs-1745850990-1.0.1.1-gXLXyfiETGIAKpHmL_c7898UIvM2Cmc6</w:t>
        </w:r>
        <w:r w:rsidR="00384FF5" w:rsidRPr="00384FF5">
          <w:rPr>
            <w:rStyle w:val="Hyperlink"/>
            <w:rFonts w:ascii="Times New Roman" w:hAnsi="Times New Roman" w:cs="Times New Roman"/>
            <w:bCs/>
            <w:i/>
            <w:iCs/>
          </w:rPr>
          <w:t>Ë</w:t>
        </w:r>
        <w:r w:rsidR="003E0D07" w:rsidRPr="00384FF5">
          <w:rPr>
            <w:rStyle w:val="Hyperlink"/>
            <w:rFonts w:ascii="Times New Roman" w:hAnsi="Times New Roman" w:cs="Times New Roman"/>
            <w:bCs/>
            <w:i/>
            <w:iCs/>
          </w:rPr>
          <w:t>L4UbEm9ygc</w:t>
        </w:r>
      </w:hyperlink>
      <w:r w:rsidR="00F03994" w:rsidRPr="00384FF5">
        <w:rPr>
          <w:rFonts w:ascii="Times New Roman" w:hAnsi="Times New Roman" w:cs="Times New Roman"/>
          <w:bCs/>
          <w:i/>
          <w:iCs/>
        </w:rPr>
        <w:t xml:space="preserve"> </w:t>
      </w:r>
      <w:r w:rsidR="003E0D07" w:rsidRPr="00384FF5">
        <w:rPr>
          <w:rFonts w:ascii="Times New Roman" w:hAnsi="Times New Roman" w:cs="Times New Roman"/>
          <w:bCs/>
          <w:i/>
          <w:iCs/>
        </w:rPr>
        <w:t>: dhe n</w:t>
      </w:r>
      <w:r w:rsidR="00384FF5" w:rsidRPr="00384FF5">
        <w:rPr>
          <w:rFonts w:ascii="Times New Roman" w:hAnsi="Times New Roman" w:cs="Times New Roman"/>
          <w:bCs/>
          <w:i/>
          <w:iCs/>
        </w:rPr>
        <w:t>ë</w:t>
      </w:r>
      <w:r w:rsidR="003E0D07" w:rsidRPr="00384FF5">
        <w:rPr>
          <w:rFonts w:ascii="Times New Roman" w:hAnsi="Times New Roman" w:cs="Times New Roman"/>
          <w:bCs/>
          <w:i/>
          <w:iCs/>
        </w:rPr>
        <w:t xml:space="preserve"> faqen e KLP-s</w:t>
      </w:r>
      <w:r w:rsidR="00384FF5" w:rsidRPr="00384FF5">
        <w:rPr>
          <w:rFonts w:ascii="Times New Roman" w:hAnsi="Times New Roman" w:cs="Times New Roman"/>
          <w:bCs/>
          <w:i/>
          <w:iCs/>
        </w:rPr>
        <w:t>ë</w:t>
      </w:r>
      <w:r w:rsidR="003E0D07" w:rsidRPr="00384FF5">
        <w:rPr>
          <w:rFonts w:ascii="Times New Roman" w:hAnsi="Times New Roman" w:cs="Times New Roman"/>
          <w:bCs/>
          <w:i/>
          <w:iCs/>
        </w:rPr>
        <w:t xml:space="preserve"> mund t</w:t>
      </w:r>
      <w:r w:rsidR="00384FF5" w:rsidRPr="00384FF5">
        <w:rPr>
          <w:rFonts w:ascii="Times New Roman" w:hAnsi="Times New Roman" w:cs="Times New Roman"/>
          <w:bCs/>
          <w:i/>
          <w:iCs/>
        </w:rPr>
        <w:t>ë</w:t>
      </w:r>
      <w:r w:rsidR="003E0D07" w:rsidRPr="00384FF5">
        <w:rPr>
          <w:rFonts w:ascii="Times New Roman" w:hAnsi="Times New Roman" w:cs="Times New Roman"/>
          <w:bCs/>
          <w:i/>
          <w:iCs/>
        </w:rPr>
        <w:t xml:space="preserve"> referoheni n</w:t>
      </w:r>
      <w:r w:rsidR="00384FF5" w:rsidRPr="00384FF5">
        <w:rPr>
          <w:rFonts w:ascii="Times New Roman" w:hAnsi="Times New Roman" w:cs="Times New Roman"/>
          <w:bCs/>
          <w:i/>
          <w:iCs/>
        </w:rPr>
        <w:t>ë</w:t>
      </w:r>
      <w:r w:rsidR="003E0D07" w:rsidRPr="00384FF5">
        <w:rPr>
          <w:rFonts w:ascii="Times New Roman" w:hAnsi="Times New Roman" w:cs="Times New Roman"/>
          <w:bCs/>
          <w:i/>
          <w:iCs/>
        </w:rPr>
        <w:t xml:space="preserve"> </w:t>
      </w:r>
      <w:proofErr w:type="spellStart"/>
      <w:r w:rsidR="003E0D07" w:rsidRPr="00384FF5">
        <w:rPr>
          <w:rFonts w:ascii="Times New Roman" w:hAnsi="Times New Roman" w:cs="Times New Roman"/>
          <w:bCs/>
          <w:i/>
          <w:iCs/>
        </w:rPr>
        <w:t>linkun</w:t>
      </w:r>
      <w:proofErr w:type="spellEnd"/>
      <w:r w:rsidR="003E0D07" w:rsidRPr="00384FF5">
        <w:rPr>
          <w:rFonts w:ascii="Times New Roman" w:hAnsi="Times New Roman" w:cs="Times New Roman"/>
          <w:bCs/>
          <w:i/>
          <w:iCs/>
        </w:rPr>
        <w:t xml:space="preserve">: </w:t>
      </w:r>
    </w:p>
    <w:p w14:paraId="7A0C7452" w14:textId="348562A4" w:rsidR="00825977" w:rsidRPr="00384FF5" w:rsidRDefault="006D6DB6" w:rsidP="00384FF5">
      <w:pPr>
        <w:pStyle w:val="FootnoteText"/>
        <w:jc w:val="both"/>
        <w:rPr>
          <w:rFonts w:ascii="Times New Roman" w:hAnsi="Times New Roman" w:cs="Times New Roman"/>
          <w:i/>
          <w:iCs/>
        </w:rPr>
      </w:pPr>
      <w:hyperlink r:id="rId4" w:history="1">
        <w:r w:rsidR="003E0D07" w:rsidRPr="00384FF5">
          <w:rPr>
            <w:rStyle w:val="Hyperlink"/>
            <w:rFonts w:ascii="Times New Roman" w:hAnsi="Times New Roman" w:cs="Times New Roman"/>
            <w:bCs/>
            <w:i/>
            <w:iCs/>
          </w:rPr>
          <w:t>https://klp.al/2024/09/25/rregullorja-e-konsoliduar-per-vleresimin-etik-dhe-profesional-te-prokuroreve-dhe-aktet-shoqeruese/</w:t>
        </w:r>
      </w:hyperlink>
      <w:r w:rsidR="003E0D07" w:rsidRPr="00384FF5">
        <w:rPr>
          <w:rFonts w:ascii="Times New Roman" w:hAnsi="Times New Roman" w:cs="Times New Roman"/>
          <w:bCs/>
          <w:i/>
          <w:iCs/>
        </w:rPr>
        <w:t xml:space="preserve"> </w:t>
      </w:r>
    </w:p>
  </w:footnote>
  <w:footnote w:id="38">
    <w:p w14:paraId="43A7BA0F" w14:textId="625CB213" w:rsidR="00234304" w:rsidRPr="00384FF5" w:rsidRDefault="00234304"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Sipas vendimit t</w:t>
      </w:r>
      <w:r w:rsidR="00384FF5" w:rsidRPr="00384FF5">
        <w:rPr>
          <w:rFonts w:ascii="Times New Roman" w:hAnsi="Times New Roman" w:cs="Times New Roman"/>
          <w:i/>
          <w:iCs/>
        </w:rPr>
        <w:t>ë</w:t>
      </w:r>
      <w:r w:rsidRPr="00384FF5">
        <w:rPr>
          <w:rFonts w:ascii="Times New Roman" w:hAnsi="Times New Roman" w:cs="Times New Roman"/>
          <w:i/>
          <w:iCs/>
        </w:rPr>
        <w:t xml:space="preserve"> </w:t>
      </w:r>
      <w:r w:rsidR="00541DC6" w:rsidRPr="00384FF5">
        <w:rPr>
          <w:rFonts w:ascii="Times New Roman" w:hAnsi="Times New Roman" w:cs="Times New Roman"/>
          <w:i/>
          <w:iCs/>
        </w:rPr>
        <w:t>Gjykatës</w:t>
      </w:r>
      <w:r w:rsidRPr="00384FF5">
        <w:rPr>
          <w:rFonts w:ascii="Times New Roman" w:hAnsi="Times New Roman" w:cs="Times New Roman"/>
          <w:i/>
          <w:iCs/>
        </w:rPr>
        <w:t xml:space="preserve"> Kushtetuese nr. 6/2024, paragrafi 29.</w:t>
      </w:r>
    </w:p>
  </w:footnote>
  <w:footnote w:id="39">
    <w:p w14:paraId="1C7F9C81" w14:textId="1228DFE3" w:rsidR="00611B6A" w:rsidRPr="00384FF5" w:rsidRDefault="00611B6A"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9A3CF0" w:rsidRPr="00384FF5">
        <w:rPr>
          <w:rFonts w:ascii="Times New Roman" w:hAnsi="Times New Roman" w:cs="Times New Roman"/>
          <w:i/>
          <w:iCs/>
        </w:rPr>
        <w:t>“</w:t>
      </w:r>
      <w:r w:rsidRPr="00384FF5">
        <w:rPr>
          <w:rFonts w:ascii="Times New Roman" w:hAnsi="Times New Roman" w:cs="Times New Roman"/>
          <w:i/>
          <w:iCs/>
        </w:rPr>
        <w:t xml:space="preserve">Kjo </w:t>
      </w:r>
      <w:proofErr w:type="spellStart"/>
      <w:r w:rsidRPr="00384FF5">
        <w:rPr>
          <w:rFonts w:ascii="Times New Roman" w:hAnsi="Times New Roman" w:cs="Times New Roman"/>
          <w:i/>
          <w:iCs/>
        </w:rPr>
        <w:t>nënkolonë</w:t>
      </w:r>
      <w:proofErr w:type="spellEnd"/>
      <w:r w:rsidRPr="00384FF5">
        <w:rPr>
          <w:rFonts w:ascii="Times New Roman" w:hAnsi="Times New Roman" w:cs="Times New Roman"/>
          <w:i/>
          <w:iCs/>
        </w:rPr>
        <w:t xml:space="preserve"> plotësohet edhe për procedimet penale për të cilat nuk është regjistruar emri i personit nën hetim/të pandehurit dhe kohëzgjatja në hetim në këtë rast përllogaritet periudha nga data e regjistrimit të procedimit penal deri në datën e kërkesës për pushimin e procedimit penal.</w:t>
      </w:r>
      <w:r w:rsidR="009A3CF0" w:rsidRPr="00384FF5">
        <w:rPr>
          <w:rFonts w:ascii="Times New Roman" w:hAnsi="Times New Roman" w:cs="Times New Roman"/>
          <w:i/>
          <w:iCs/>
        </w:rPr>
        <w:t>”</w:t>
      </w:r>
    </w:p>
  </w:footnote>
  <w:footnote w:id="40">
    <w:p w14:paraId="688C20F0" w14:textId="1D16742B" w:rsidR="00AA5ADA" w:rsidRPr="00384FF5" w:rsidRDefault="00AA5ADA"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Si m</w:t>
      </w:r>
      <w:r w:rsidR="00384FF5" w:rsidRPr="00384FF5">
        <w:rPr>
          <w:rFonts w:ascii="Times New Roman" w:hAnsi="Times New Roman" w:cs="Times New Roman"/>
          <w:i/>
          <w:iCs/>
        </w:rPr>
        <w:t>ë</w:t>
      </w:r>
      <w:r w:rsidRPr="00384FF5">
        <w:rPr>
          <w:rFonts w:ascii="Times New Roman" w:hAnsi="Times New Roman" w:cs="Times New Roman"/>
          <w:i/>
          <w:iCs/>
        </w:rPr>
        <w:t xml:space="preserve"> lart, edhe n</w:t>
      </w:r>
      <w:r w:rsidR="00384FF5" w:rsidRPr="00384FF5">
        <w:rPr>
          <w:rFonts w:ascii="Times New Roman" w:hAnsi="Times New Roman" w:cs="Times New Roman"/>
          <w:i/>
          <w:iCs/>
        </w:rPr>
        <w:t>ë</w:t>
      </w:r>
      <w:r w:rsidRPr="00384FF5">
        <w:rPr>
          <w:rFonts w:ascii="Times New Roman" w:hAnsi="Times New Roman" w:cs="Times New Roman"/>
          <w:i/>
          <w:iCs/>
        </w:rPr>
        <w:t xml:space="preserve"> k</w:t>
      </w:r>
      <w:r w:rsidR="00384FF5" w:rsidRPr="00384FF5">
        <w:rPr>
          <w:rFonts w:ascii="Times New Roman" w:hAnsi="Times New Roman" w:cs="Times New Roman"/>
          <w:i/>
          <w:iCs/>
        </w:rPr>
        <w:t>ë</w:t>
      </w:r>
      <w:r w:rsidRPr="00384FF5">
        <w:rPr>
          <w:rFonts w:ascii="Times New Roman" w:hAnsi="Times New Roman" w:cs="Times New Roman"/>
          <w:i/>
          <w:iCs/>
        </w:rPr>
        <w:t>t</w:t>
      </w:r>
      <w:r w:rsidR="00384FF5" w:rsidRPr="00384FF5">
        <w:rPr>
          <w:rFonts w:ascii="Times New Roman" w:hAnsi="Times New Roman" w:cs="Times New Roman"/>
          <w:i/>
          <w:iCs/>
        </w:rPr>
        <w:t>ë</w:t>
      </w:r>
      <w:r w:rsidRPr="00384FF5">
        <w:rPr>
          <w:rFonts w:ascii="Times New Roman" w:hAnsi="Times New Roman" w:cs="Times New Roman"/>
          <w:i/>
          <w:iCs/>
        </w:rPr>
        <w:t xml:space="preserve"> rast, </w:t>
      </w:r>
      <w:r w:rsidR="008A438C" w:rsidRPr="00384FF5">
        <w:rPr>
          <w:rFonts w:ascii="Times New Roman" w:hAnsi="Times New Roman" w:cs="Times New Roman"/>
          <w:i/>
          <w:iCs/>
        </w:rPr>
        <w:t>Këshilltarja</w:t>
      </w:r>
      <w:r w:rsidRPr="00384FF5">
        <w:rPr>
          <w:rFonts w:ascii="Times New Roman" w:hAnsi="Times New Roman" w:cs="Times New Roman"/>
          <w:i/>
          <w:iCs/>
        </w:rPr>
        <w:t xml:space="preserve"> Ligjore mbajti n</w:t>
      </w:r>
      <w:r w:rsidR="00384FF5" w:rsidRPr="00384FF5">
        <w:rPr>
          <w:rFonts w:ascii="Times New Roman" w:hAnsi="Times New Roman" w:cs="Times New Roman"/>
          <w:i/>
          <w:iCs/>
        </w:rPr>
        <w:t>ë</w:t>
      </w:r>
      <w:r w:rsidRPr="00384FF5">
        <w:rPr>
          <w:rFonts w:ascii="Times New Roman" w:hAnsi="Times New Roman" w:cs="Times New Roman"/>
          <w:i/>
          <w:iCs/>
        </w:rPr>
        <w:t xml:space="preserve"> </w:t>
      </w:r>
      <w:r w:rsidR="00F777CE" w:rsidRPr="00384FF5">
        <w:rPr>
          <w:rFonts w:ascii="Times New Roman" w:hAnsi="Times New Roman" w:cs="Times New Roman"/>
          <w:i/>
          <w:iCs/>
        </w:rPr>
        <w:t>konsideratë</w:t>
      </w:r>
      <w:r w:rsidR="00F51F46" w:rsidRPr="00384FF5">
        <w:rPr>
          <w:rFonts w:ascii="Times New Roman" w:hAnsi="Times New Roman" w:cs="Times New Roman"/>
          <w:i/>
          <w:iCs/>
        </w:rPr>
        <w:t xml:space="preserve"> </w:t>
      </w:r>
      <w:r w:rsidR="008A438C" w:rsidRPr="00384FF5">
        <w:rPr>
          <w:rFonts w:ascii="Times New Roman" w:hAnsi="Times New Roman" w:cs="Times New Roman"/>
          <w:i/>
          <w:iCs/>
        </w:rPr>
        <w:t>qëndrimin</w:t>
      </w:r>
      <w:r w:rsidR="00F51F46" w:rsidRPr="00384FF5">
        <w:rPr>
          <w:rFonts w:ascii="Times New Roman" w:hAnsi="Times New Roman" w:cs="Times New Roman"/>
          <w:i/>
          <w:iCs/>
        </w:rPr>
        <w:t xml:space="preserve"> e Kolegjit n</w:t>
      </w:r>
      <w:r w:rsidR="00384FF5" w:rsidRPr="00384FF5">
        <w:rPr>
          <w:rFonts w:ascii="Times New Roman" w:hAnsi="Times New Roman" w:cs="Times New Roman"/>
          <w:i/>
          <w:iCs/>
        </w:rPr>
        <w:t>ë</w:t>
      </w:r>
      <w:r w:rsidR="00F51F46" w:rsidRPr="00384FF5">
        <w:rPr>
          <w:rFonts w:ascii="Times New Roman" w:hAnsi="Times New Roman" w:cs="Times New Roman"/>
          <w:i/>
          <w:iCs/>
        </w:rPr>
        <w:t xml:space="preserve"> vendimin q</w:t>
      </w:r>
      <w:r w:rsidR="00384FF5" w:rsidRPr="00384FF5">
        <w:rPr>
          <w:rFonts w:ascii="Times New Roman" w:hAnsi="Times New Roman" w:cs="Times New Roman"/>
          <w:i/>
          <w:iCs/>
        </w:rPr>
        <w:t>ë</w:t>
      </w:r>
      <w:r w:rsidR="00F51F46" w:rsidRPr="00384FF5">
        <w:rPr>
          <w:rFonts w:ascii="Times New Roman" w:hAnsi="Times New Roman" w:cs="Times New Roman"/>
          <w:i/>
          <w:iCs/>
        </w:rPr>
        <w:t xml:space="preserve"> i </w:t>
      </w:r>
      <w:r w:rsidR="001C0058" w:rsidRPr="00384FF5">
        <w:rPr>
          <w:rFonts w:ascii="Times New Roman" w:hAnsi="Times New Roman" w:cs="Times New Roman"/>
          <w:i/>
          <w:iCs/>
        </w:rPr>
        <w:t>përket</w:t>
      </w:r>
      <w:r w:rsidR="00F51F46" w:rsidRPr="00384FF5">
        <w:rPr>
          <w:rFonts w:ascii="Times New Roman" w:hAnsi="Times New Roman" w:cs="Times New Roman"/>
          <w:i/>
          <w:iCs/>
        </w:rPr>
        <w:t xml:space="preserve"> subjektit t</w:t>
      </w:r>
      <w:r w:rsidR="00384FF5" w:rsidRPr="00384FF5">
        <w:rPr>
          <w:rFonts w:ascii="Times New Roman" w:hAnsi="Times New Roman" w:cs="Times New Roman"/>
          <w:i/>
          <w:iCs/>
        </w:rPr>
        <w:t>ë</w:t>
      </w:r>
      <w:r w:rsidR="00F51F46" w:rsidRPr="00384FF5">
        <w:rPr>
          <w:rFonts w:ascii="Times New Roman" w:hAnsi="Times New Roman" w:cs="Times New Roman"/>
          <w:i/>
          <w:iCs/>
        </w:rPr>
        <w:t xml:space="preserve"> </w:t>
      </w:r>
      <w:r w:rsidR="007D5900" w:rsidRPr="00384FF5">
        <w:rPr>
          <w:rFonts w:ascii="Times New Roman" w:hAnsi="Times New Roman" w:cs="Times New Roman"/>
          <w:i/>
          <w:iCs/>
        </w:rPr>
        <w:t>rivlerësimit</w:t>
      </w:r>
      <w:r w:rsidR="00F51F46" w:rsidRPr="00384FF5">
        <w:rPr>
          <w:rFonts w:ascii="Times New Roman" w:hAnsi="Times New Roman" w:cs="Times New Roman"/>
          <w:i/>
          <w:iCs/>
        </w:rPr>
        <w:t xml:space="preserve">, </w:t>
      </w:r>
      <w:proofErr w:type="spellStart"/>
      <w:r w:rsidR="00F51F46" w:rsidRPr="00384FF5">
        <w:rPr>
          <w:rFonts w:ascii="Times New Roman" w:hAnsi="Times New Roman" w:cs="Times New Roman"/>
          <w:i/>
          <w:iCs/>
        </w:rPr>
        <w:t>Lorenc</w:t>
      </w:r>
      <w:proofErr w:type="spellEnd"/>
      <w:r w:rsidR="00F51F46" w:rsidRPr="00384FF5">
        <w:rPr>
          <w:rFonts w:ascii="Times New Roman" w:hAnsi="Times New Roman" w:cs="Times New Roman"/>
          <w:i/>
          <w:iCs/>
        </w:rPr>
        <w:t xml:space="preserve"> </w:t>
      </w:r>
      <w:r w:rsidR="001C0058" w:rsidRPr="00384FF5">
        <w:rPr>
          <w:rFonts w:ascii="Times New Roman" w:hAnsi="Times New Roman" w:cs="Times New Roman"/>
          <w:i/>
          <w:iCs/>
        </w:rPr>
        <w:t>Mërkuri</w:t>
      </w:r>
      <w:r w:rsidR="00F51F46" w:rsidRPr="00384FF5">
        <w:rPr>
          <w:rFonts w:ascii="Times New Roman" w:hAnsi="Times New Roman" w:cs="Times New Roman"/>
          <w:i/>
          <w:iCs/>
        </w:rPr>
        <w:t xml:space="preserve">. </w:t>
      </w:r>
    </w:p>
  </w:footnote>
  <w:footnote w:id="41">
    <w:p w14:paraId="4B239880" w14:textId="38714D5F" w:rsidR="00287951" w:rsidRPr="00384FF5" w:rsidRDefault="00287951"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Pr="00384FF5">
        <w:rPr>
          <w:rFonts w:ascii="Times New Roman" w:hAnsi="Times New Roman" w:cs="Times New Roman"/>
          <w:i/>
          <w:iCs/>
          <w:u w:val="single"/>
        </w:rPr>
        <w:t>Për kronologji</w:t>
      </w:r>
      <w:r w:rsidRPr="00384FF5">
        <w:rPr>
          <w:rFonts w:ascii="Times New Roman" w:hAnsi="Times New Roman" w:cs="Times New Roman"/>
          <w:i/>
          <w:iCs/>
        </w:rPr>
        <w:t xml:space="preserve">: </w:t>
      </w:r>
      <w:r w:rsidRPr="00384FF5">
        <w:rPr>
          <w:rFonts w:ascii="Times New Roman" w:hAnsi="Times New Roman" w:cs="Times New Roman"/>
          <w:b/>
          <w:bCs/>
          <w:i/>
          <w:iCs/>
        </w:rPr>
        <w:t>(i</w:t>
      </w:r>
      <w:r w:rsidRPr="00384FF5">
        <w:rPr>
          <w:rFonts w:ascii="Times New Roman" w:hAnsi="Times New Roman" w:cs="Times New Roman"/>
          <w:i/>
          <w:iCs/>
        </w:rPr>
        <w:t>) Me vendimin Nr.137, datë 11.03.2019 të Gjykatës së Rrethit Gjyqësor Vlorë (</w:t>
      </w:r>
      <w:r w:rsidR="00FB553A" w:rsidRPr="00384FF5">
        <w:rPr>
          <w:rFonts w:ascii="Times New Roman" w:hAnsi="Times New Roman" w:cs="Times New Roman"/>
          <w:i/>
          <w:iCs/>
        </w:rPr>
        <w:t>i g</w:t>
      </w:r>
      <w:r w:rsidRPr="00384FF5">
        <w:rPr>
          <w:rFonts w:ascii="Times New Roman" w:hAnsi="Times New Roman" w:cs="Times New Roman"/>
          <w:i/>
          <w:iCs/>
        </w:rPr>
        <w:t xml:space="preserve">jyqtarit të seancës paraprake </w:t>
      </w:r>
      <w:proofErr w:type="spellStart"/>
      <w:r w:rsidRPr="00384FF5">
        <w:rPr>
          <w:rFonts w:ascii="Times New Roman" w:hAnsi="Times New Roman" w:cs="Times New Roman"/>
          <w:i/>
          <w:iCs/>
        </w:rPr>
        <w:t>Laurent</w:t>
      </w:r>
      <w:proofErr w:type="spellEnd"/>
      <w:r w:rsidRPr="00384FF5">
        <w:rPr>
          <w:rFonts w:ascii="Times New Roman" w:hAnsi="Times New Roman" w:cs="Times New Roman"/>
          <w:i/>
          <w:iCs/>
        </w:rPr>
        <w:t xml:space="preserve"> Fuçia) është vendosur rrëzimi i kërkesës së paraqitur nga ana e organit të prokurorisë për pushimin e procedimit penal nr. 1446 të vitit 2015, duke urdhëruar organin e prokurorisë që të formulojë akuzë dhe të vendosë marrjen si të pandehur të personit juridik “</w:t>
      </w:r>
      <w:proofErr w:type="spellStart"/>
      <w:r w:rsidRPr="00384FF5">
        <w:rPr>
          <w:rFonts w:ascii="Times New Roman" w:hAnsi="Times New Roman" w:cs="Times New Roman"/>
          <w:i/>
          <w:iCs/>
        </w:rPr>
        <w:t>Gjikuria</w:t>
      </w:r>
      <w:proofErr w:type="spellEnd"/>
      <w:r w:rsidRPr="00384FF5">
        <w:rPr>
          <w:rFonts w:ascii="Times New Roman" w:hAnsi="Times New Roman" w:cs="Times New Roman"/>
          <w:i/>
          <w:iCs/>
        </w:rPr>
        <w:t>” sh.p.k., për veprën penale të parashikuar nga neni 199/a/2 i Kodit Penal. Mbi ankimin e Prokurorisë, Gjykata e Apelit Vlorë, me vendimin nr.389, datë 25.06.2019 ka vendosur, lënien në fuqi të vendimit Nr.137, datë 11.03.2019, të Gjykatës së Rrethit Gjyqësor Vlorë.</w:t>
      </w:r>
      <w:r w:rsidRPr="00384FF5">
        <w:rPr>
          <w:rFonts w:ascii="Times New Roman" w:hAnsi="Times New Roman" w:cs="Times New Roman"/>
          <w:bCs/>
          <w:i/>
          <w:iCs/>
        </w:rPr>
        <w:t xml:space="preserve"> </w:t>
      </w:r>
      <w:r w:rsidRPr="00384FF5">
        <w:rPr>
          <w:rFonts w:ascii="Times New Roman" w:hAnsi="Times New Roman" w:cs="Times New Roman"/>
          <w:b/>
          <w:i/>
          <w:iCs/>
        </w:rPr>
        <w:t>(</w:t>
      </w:r>
      <w:proofErr w:type="spellStart"/>
      <w:r w:rsidRPr="00384FF5">
        <w:rPr>
          <w:rFonts w:ascii="Times New Roman" w:hAnsi="Times New Roman" w:cs="Times New Roman"/>
          <w:b/>
          <w:i/>
          <w:iCs/>
        </w:rPr>
        <w:t>ii</w:t>
      </w:r>
      <w:proofErr w:type="spellEnd"/>
      <w:r w:rsidRPr="00384FF5">
        <w:rPr>
          <w:rFonts w:ascii="Times New Roman" w:hAnsi="Times New Roman" w:cs="Times New Roman"/>
          <w:b/>
          <w:i/>
          <w:iCs/>
        </w:rPr>
        <w:t>)</w:t>
      </w:r>
      <w:r w:rsidRPr="00384FF5">
        <w:rPr>
          <w:rFonts w:ascii="Times New Roman" w:hAnsi="Times New Roman" w:cs="Times New Roman"/>
          <w:bCs/>
          <w:i/>
          <w:iCs/>
        </w:rPr>
        <w:t xml:space="preserve"> </w:t>
      </w:r>
      <w:r w:rsidRPr="00384FF5">
        <w:rPr>
          <w:rFonts w:ascii="Times New Roman" w:hAnsi="Times New Roman" w:cs="Times New Roman"/>
          <w:i/>
          <w:iCs/>
        </w:rPr>
        <w:t xml:space="preserve">Pas vendimmarrjes sa sipër, nga ana e Prokurorisë së Rrethit Gjyqësor Vlorë, në datën 23.12.2019, është paraqitur pranë Gjykatës së Rrethit Gjyqësor Vlorë, kërkesa me objekt: “Gjykimin e procedimit penal Nr.1446 të vitit 2015, në ngarkim të pandehurve </w:t>
      </w:r>
      <w:proofErr w:type="spellStart"/>
      <w:r w:rsidRPr="00384FF5">
        <w:rPr>
          <w:rFonts w:ascii="Times New Roman" w:hAnsi="Times New Roman" w:cs="Times New Roman"/>
          <w:i/>
          <w:iCs/>
        </w:rPr>
        <w:t>Florenc</w:t>
      </w:r>
      <w:proofErr w:type="spellEnd"/>
      <w:r w:rsidRPr="00384FF5">
        <w:rPr>
          <w:rFonts w:ascii="Times New Roman" w:hAnsi="Times New Roman" w:cs="Times New Roman"/>
          <w:i/>
          <w:iCs/>
        </w:rPr>
        <w:t xml:space="preserve"> </w:t>
      </w:r>
      <w:proofErr w:type="spellStart"/>
      <w:r w:rsidRPr="00384FF5">
        <w:rPr>
          <w:rFonts w:ascii="Times New Roman" w:hAnsi="Times New Roman" w:cs="Times New Roman"/>
          <w:i/>
          <w:iCs/>
        </w:rPr>
        <w:t>Gjikuria</w:t>
      </w:r>
      <w:proofErr w:type="spellEnd"/>
      <w:r w:rsidRPr="00384FF5">
        <w:rPr>
          <w:rFonts w:ascii="Times New Roman" w:hAnsi="Times New Roman" w:cs="Times New Roman"/>
          <w:i/>
          <w:iCs/>
        </w:rPr>
        <w:t xml:space="preserve"> dhe shoqërisë “</w:t>
      </w:r>
      <w:proofErr w:type="spellStart"/>
      <w:r w:rsidRPr="00384FF5">
        <w:rPr>
          <w:rFonts w:ascii="Times New Roman" w:hAnsi="Times New Roman" w:cs="Times New Roman"/>
          <w:i/>
          <w:iCs/>
        </w:rPr>
        <w:t>Gjikuria</w:t>
      </w:r>
      <w:proofErr w:type="spellEnd"/>
      <w:r w:rsidRPr="00384FF5">
        <w:rPr>
          <w:rFonts w:ascii="Times New Roman" w:hAnsi="Times New Roman" w:cs="Times New Roman"/>
          <w:i/>
          <w:iCs/>
        </w:rPr>
        <w:t xml:space="preserve">” sh.p.k, për veprën penale të parashikuar nga neni 199/a/2 i Kodit Penal”. </w:t>
      </w:r>
      <w:r w:rsidRPr="00384FF5">
        <w:rPr>
          <w:rFonts w:ascii="Times New Roman" w:hAnsi="Times New Roman" w:cs="Times New Roman"/>
          <w:b/>
          <w:bCs/>
          <w:i/>
          <w:iCs/>
        </w:rPr>
        <w:t>(</w:t>
      </w:r>
      <w:proofErr w:type="spellStart"/>
      <w:r w:rsidRPr="00384FF5">
        <w:rPr>
          <w:rFonts w:ascii="Times New Roman" w:hAnsi="Times New Roman" w:cs="Times New Roman"/>
          <w:b/>
          <w:bCs/>
          <w:i/>
          <w:iCs/>
        </w:rPr>
        <w:t>iii</w:t>
      </w:r>
      <w:proofErr w:type="spellEnd"/>
      <w:r w:rsidRPr="00384FF5">
        <w:rPr>
          <w:rFonts w:ascii="Times New Roman" w:hAnsi="Times New Roman" w:cs="Times New Roman"/>
          <w:b/>
          <w:bCs/>
          <w:i/>
          <w:iCs/>
        </w:rPr>
        <w:t>)</w:t>
      </w:r>
      <w:r w:rsidRPr="00384FF5">
        <w:rPr>
          <w:rFonts w:ascii="Times New Roman" w:hAnsi="Times New Roman" w:cs="Times New Roman"/>
          <w:i/>
          <w:iCs/>
        </w:rPr>
        <w:t xml:space="preserve"> Çështja penale i ka kaluar për shqyrtim gjyqtares </w:t>
      </w:r>
      <w:proofErr w:type="spellStart"/>
      <w:r w:rsidRPr="00384FF5">
        <w:rPr>
          <w:rFonts w:ascii="Times New Roman" w:hAnsi="Times New Roman" w:cs="Times New Roman"/>
          <w:i/>
          <w:iCs/>
        </w:rPr>
        <w:t>Atalanta</w:t>
      </w:r>
      <w:proofErr w:type="spellEnd"/>
      <w:r w:rsidRPr="00384FF5">
        <w:rPr>
          <w:rFonts w:ascii="Times New Roman" w:hAnsi="Times New Roman" w:cs="Times New Roman"/>
          <w:i/>
          <w:iCs/>
        </w:rPr>
        <w:t xml:space="preserve"> </w:t>
      </w:r>
      <w:proofErr w:type="spellStart"/>
      <w:r w:rsidRPr="00384FF5">
        <w:rPr>
          <w:rFonts w:ascii="Times New Roman" w:hAnsi="Times New Roman" w:cs="Times New Roman"/>
          <w:i/>
          <w:iCs/>
        </w:rPr>
        <w:t>Zeqiraj</w:t>
      </w:r>
      <w:proofErr w:type="spellEnd"/>
      <w:r w:rsidRPr="00384FF5">
        <w:rPr>
          <w:rFonts w:ascii="Times New Roman" w:hAnsi="Times New Roman" w:cs="Times New Roman"/>
          <w:i/>
          <w:iCs/>
        </w:rPr>
        <w:t>.</w:t>
      </w:r>
      <w:r w:rsidRPr="00384FF5">
        <w:rPr>
          <w:rFonts w:ascii="Times New Roman" w:hAnsi="Times New Roman" w:cs="Times New Roman"/>
          <w:bCs/>
          <w:i/>
          <w:iCs/>
        </w:rPr>
        <w:t xml:space="preserve"> </w:t>
      </w:r>
      <w:r w:rsidR="00B96AA5" w:rsidRPr="00384FF5">
        <w:rPr>
          <w:rFonts w:ascii="Times New Roman" w:hAnsi="Times New Roman" w:cs="Times New Roman"/>
          <w:bCs/>
          <w:i/>
          <w:iCs/>
        </w:rPr>
        <w:t>Kjo e fundit, n</w:t>
      </w:r>
      <w:r w:rsidRPr="00384FF5">
        <w:rPr>
          <w:rFonts w:ascii="Times New Roman" w:hAnsi="Times New Roman" w:cs="Times New Roman"/>
          <w:i/>
          <w:iCs/>
        </w:rPr>
        <w:t xml:space="preserve">ë datën 27.01.2020, </w:t>
      </w:r>
      <w:r w:rsidR="00B96AA5" w:rsidRPr="00384FF5">
        <w:rPr>
          <w:rFonts w:ascii="Times New Roman" w:hAnsi="Times New Roman" w:cs="Times New Roman"/>
          <w:i/>
          <w:iCs/>
        </w:rPr>
        <w:t>ka paraqitur</w:t>
      </w:r>
      <w:r w:rsidRPr="00384FF5">
        <w:rPr>
          <w:rFonts w:ascii="Times New Roman" w:hAnsi="Times New Roman" w:cs="Times New Roman"/>
          <w:i/>
          <w:iCs/>
        </w:rPr>
        <w:t xml:space="preserve"> kërkesë për heqje dorë nga gjykimi i çështjes, pasi shqyrtimi i saj duhet të bëhet nga gjyqtari i seancës paraprake</w:t>
      </w:r>
      <w:r w:rsidR="00B96AA5" w:rsidRPr="00384FF5">
        <w:rPr>
          <w:rFonts w:ascii="Times New Roman" w:hAnsi="Times New Roman" w:cs="Times New Roman"/>
          <w:i/>
          <w:iCs/>
        </w:rPr>
        <w:t>,</w:t>
      </w:r>
      <w:r w:rsidRPr="00384FF5">
        <w:rPr>
          <w:rFonts w:ascii="Times New Roman" w:hAnsi="Times New Roman" w:cs="Times New Roman"/>
          <w:i/>
          <w:iCs/>
        </w:rPr>
        <w:t xml:space="preserve"> </w:t>
      </w:r>
      <w:proofErr w:type="spellStart"/>
      <w:r w:rsidRPr="00384FF5">
        <w:rPr>
          <w:rFonts w:ascii="Times New Roman" w:hAnsi="Times New Roman" w:cs="Times New Roman"/>
          <w:i/>
          <w:iCs/>
        </w:rPr>
        <w:t>Laurent</w:t>
      </w:r>
      <w:proofErr w:type="spellEnd"/>
      <w:r w:rsidRPr="00384FF5">
        <w:rPr>
          <w:rFonts w:ascii="Times New Roman" w:hAnsi="Times New Roman" w:cs="Times New Roman"/>
          <w:i/>
          <w:iCs/>
        </w:rPr>
        <w:t xml:space="preserve"> Fuçia. K</w:t>
      </w:r>
      <w:r w:rsidR="00384FF5" w:rsidRPr="00384FF5">
        <w:rPr>
          <w:rFonts w:ascii="Times New Roman" w:hAnsi="Times New Roman" w:cs="Times New Roman"/>
          <w:i/>
          <w:iCs/>
        </w:rPr>
        <w:t>ë</w:t>
      </w:r>
      <w:r w:rsidR="00B96AA5" w:rsidRPr="00384FF5">
        <w:rPr>
          <w:rFonts w:ascii="Times New Roman" w:hAnsi="Times New Roman" w:cs="Times New Roman"/>
          <w:i/>
          <w:iCs/>
        </w:rPr>
        <w:t>t</w:t>
      </w:r>
      <w:r w:rsidR="00384FF5" w:rsidRPr="00384FF5">
        <w:rPr>
          <w:rFonts w:ascii="Times New Roman" w:hAnsi="Times New Roman" w:cs="Times New Roman"/>
          <w:i/>
          <w:iCs/>
        </w:rPr>
        <w:t>ë</w:t>
      </w:r>
      <w:r w:rsidR="00B96AA5" w:rsidRPr="00384FF5">
        <w:rPr>
          <w:rFonts w:ascii="Times New Roman" w:hAnsi="Times New Roman" w:cs="Times New Roman"/>
          <w:i/>
          <w:iCs/>
        </w:rPr>
        <w:t xml:space="preserve"> k</w:t>
      </w:r>
      <w:r w:rsidR="00384FF5" w:rsidRPr="00384FF5">
        <w:rPr>
          <w:rFonts w:ascii="Times New Roman" w:hAnsi="Times New Roman" w:cs="Times New Roman"/>
          <w:i/>
          <w:iCs/>
        </w:rPr>
        <w:t>ë</w:t>
      </w:r>
      <w:r w:rsidR="00B96AA5" w:rsidRPr="00384FF5">
        <w:rPr>
          <w:rFonts w:ascii="Times New Roman" w:hAnsi="Times New Roman" w:cs="Times New Roman"/>
          <w:i/>
          <w:iCs/>
        </w:rPr>
        <w:t>rkes</w:t>
      </w:r>
      <w:r w:rsidR="00384FF5" w:rsidRPr="00384FF5">
        <w:rPr>
          <w:rFonts w:ascii="Times New Roman" w:hAnsi="Times New Roman" w:cs="Times New Roman"/>
          <w:i/>
          <w:iCs/>
        </w:rPr>
        <w:t>ë</w:t>
      </w:r>
      <w:r w:rsidR="00B96AA5" w:rsidRPr="00384FF5">
        <w:rPr>
          <w:rFonts w:ascii="Times New Roman" w:hAnsi="Times New Roman" w:cs="Times New Roman"/>
          <w:i/>
          <w:iCs/>
        </w:rPr>
        <w:t xml:space="preserve"> e ka pranuar k</w:t>
      </w:r>
      <w:r w:rsidRPr="00384FF5">
        <w:rPr>
          <w:rFonts w:ascii="Times New Roman" w:hAnsi="Times New Roman" w:cs="Times New Roman"/>
          <w:i/>
          <w:iCs/>
        </w:rPr>
        <w:t>ryetari i Gjykatës së Rrethit Gjyqësor Vlorë, me vendimin e datës 28.01.2020</w:t>
      </w:r>
      <w:r w:rsidR="002E08FE" w:rsidRPr="00384FF5">
        <w:rPr>
          <w:rFonts w:ascii="Times New Roman" w:hAnsi="Times New Roman" w:cs="Times New Roman"/>
          <w:i/>
          <w:iCs/>
        </w:rPr>
        <w:t>.</w:t>
      </w:r>
      <w:r w:rsidRPr="00384FF5">
        <w:rPr>
          <w:rFonts w:ascii="Times New Roman" w:hAnsi="Times New Roman" w:cs="Times New Roman"/>
          <w:bCs/>
          <w:i/>
          <w:iCs/>
        </w:rPr>
        <w:t xml:space="preserve"> </w:t>
      </w:r>
      <w:r w:rsidRPr="00384FF5">
        <w:rPr>
          <w:rFonts w:ascii="Times New Roman" w:hAnsi="Times New Roman" w:cs="Times New Roman"/>
          <w:b/>
          <w:bCs/>
          <w:i/>
          <w:iCs/>
        </w:rPr>
        <w:t>(</w:t>
      </w:r>
      <w:proofErr w:type="spellStart"/>
      <w:r w:rsidRPr="00384FF5">
        <w:rPr>
          <w:rFonts w:ascii="Times New Roman" w:hAnsi="Times New Roman" w:cs="Times New Roman"/>
          <w:b/>
          <w:bCs/>
          <w:i/>
          <w:iCs/>
        </w:rPr>
        <w:t>iv</w:t>
      </w:r>
      <w:proofErr w:type="spellEnd"/>
      <w:r w:rsidRPr="00384FF5">
        <w:rPr>
          <w:rFonts w:ascii="Times New Roman" w:hAnsi="Times New Roman" w:cs="Times New Roman"/>
          <w:b/>
          <w:bCs/>
          <w:i/>
          <w:iCs/>
        </w:rPr>
        <w:t>)</w:t>
      </w:r>
      <w:r w:rsidRPr="00384FF5">
        <w:rPr>
          <w:rFonts w:ascii="Times New Roman" w:hAnsi="Times New Roman" w:cs="Times New Roman"/>
          <w:i/>
          <w:iCs/>
        </w:rPr>
        <w:t xml:space="preserve"> Në seancën gjyqësore (paraprake) të datës 05.06.2020, </w:t>
      </w:r>
      <w:r w:rsidR="002E08FE" w:rsidRPr="00384FF5">
        <w:rPr>
          <w:rFonts w:ascii="Times New Roman" w:hAnsi="Times New Roman" w:cs="Times New Roman"/>
          <w:i/>
          <w:iCs/>
        </w:rPr>
        <w:t xml:space="preserve">subjekti i </w:t>
      </w:r>
      <w:r w:rsidR="00541DC6" w:rsidRPr="00384FF5">
        <w:rPr>
          <w:rFonts w:ascii="Times New Roman" w:hAnsi="Times New Roman" w:cs="Times New Roman"/>
          <w:i/>
          <w:iCs/>
        </w:rPr>
        <w:t>rivlerësimit</w:t>
      </w:r>
      <w:r w:rsidR="002E08FE" w:rsidRPr="00384FF5">
        <w:rPr>
          <w:rFonts w:ascii="Times New Roman" w:hAnsi="Times New Roman" w:cs="Times New Roman"/>
          <w:i/>
          <w:iCs/>
        </w:rPr>
        <w:t xml:space="preserve"> p</w:t>
      </w:r>
      <w:r w:rsidRPr="00384FF5">
        <w:rPr>
          <w:rFonts w:ascii="Times New Roman" w:hAnsi="Times New Roman" w:cs="Times New Roman"/>
          <w:i/>
          <w:iCs/>
        </w:rPr>
        <w:t>araqit</w:t>
      </w:r>
      <w:r w:rsidR="002E08FE" w:rsidRPr="00384FF5">
        <w:rPr>
          <w:rFonts w:ascii="Times New Roman" w:hAnsi="Times New Roman" w:cs="Times New Roman"/>
          <w:i/>
          <w:iCs/>
        </w:rPr>
        <w:t>i</w:t>
      </w:r>
      <w:r w:rsidRPr="00384FF5">
        <w:rPr>
          <w:rFonts w:ascii="Times New Roman" w:hAnsi="Times New Roman" w:cs="Times New Roman"/>
          <w:i/>
          <w:iCs/>
        </w:rPr>
        <w:t xml:space="preserve"> kërkesa për përjashtimin e gjyqtarit </w:t>
      </w:r>
      <w:proofErr w:type="spellStart"/>
      <w:r w:rsidRPr="00384FF5">
        <w:rPr>
          <w:rFonts w:ascii="Times New Roman" w:hAnsi="Times New Roman" w:cs="Times New Roman"/>
          <w:i/>
          <w:iCs/>
        </w:rPr>
        <w:t>Laurent</w:t>
      </w:r>
      <w:proofErr w:type="spellEnd"/>
      <w:r w:rsidRPr="00384FF5">
        <w:rPr>
          <w:rFonts w:ascii="Times New Roman" w:hAnsi="Times New Roman" w:cs="Times New Roman"/>
          <w:i/>
          <w:iCs/>
        </w:rPr>
        <w:t xml:space="preserve"> Fuçia, me arsyetimin se, procedimi penal Nr. 1446 i vitit 2015, ndodhet në fazën e gjykimit dhe ka kaluar fazën e seancës paraprake, </w:t>
      </w:r>
      <w:r w:rsidR="002E08FE" w:rsidRPr="00384FF5">
        <w:rPr>
          <w:rFonts w:ascii="Times New Roman" w:hAnsi="Times New Roman" w:cs="Times New Roman"/>
          <w:i/>
          <w:iCs/>
        </w:rPr>
        <w:t xml:space="preserve">e </w:t>
      </w:r>
      <w:r w:rsidRPr="00384FF5">
        <w:rPr>
          <w:rFonts w:ascii="Times New Roman" w:hAnsi="Times New Roman" w:cs="Times New Roman"/>
          <w:i/>
          <w:iCs/>
        </w:rPr>
        <w:t>për pasojë Gjyqtari rezulton të ketë shfaqur mendim kur ka disponuar me vendimin Nr. 137 datë 11.03.2019, të Gjykatës së Rrethit Gjyqësor Vlorë, si gjyqtar i seancës paraprake</w:t>
      </w:r>
      <w:r w:rsidR="002E08FE" w:rsidRPr="00384FF5">
        <w:rPr>
          <w:rFonts w:ascii="Times New Roman" w:hAnsi="Times New Roman" w:cs="Times New Roman"/>
          <w:bCs/>
          <w:i/>
          <w:iCs/>
        </w:rPr>
        <w:t xml:space="preserve"> pasi </w:t>
      </w:r>
      <w:r w:rsidRPr="00384FF5">
        <w:rPr>
          <w:rFonts w:ascii="Times New Roman" w:hAnsi="Times New Roman" w:cs="Times New Roman"/>
          <w:i/>
          <w:iCs/>
        </w:rPr>
        <w:t>ka çmuar se kërkesa duhet rrëzuar si haptazi e pabazuar në ligj.</w:t>
      </w:r>
      <w:r w:rsidRPr="00384FF5">
        <w:rPr>
          <w:rFonts w:ascii="Times New Roman" w:hAnsi="Times New Roman" w:cs="Times New Roman"/>
          <w:bCs/>
          <w:i/>
          <w:iCs/>
        </w:rPr>
        <w:t xml:space="preserve"> </w:t>
      </w:r>
      <w:r w:rsidRPr="00384FF5">
        <w:rPr>
          <w:rFonts w:ascii="Times New Roman" w:hAnsi="Times New Roman" w:cs="Times New Roman"/>
          <w:b/>
          <w:i/>
          <w:iCs/>
        </w:rPr>
        <w:t>(</w:t>
      </w:r>
      <w:proofErr w:type="spellStart"/>
      <w:r w:rsidRPr="00384FF5">
        <w:rPr>
          <w:rFonts w:ascii="Times New Roman" w:hAnsi="Times New Roman" w:cs="Times New Roman"/>
          <w:b/>
          <w:i/>
          <w:iCs/>
        </w:rPr>
        <w:t>vi</w:t>
      </w:r>
      <w:proofErr w:type="spellEnd"/>
      <w:r w:rsidRPr="00384FF5">
        <w:rPr>
          <w:rFonts w:ascii="Times New Roman" w:hAnsi="Times New Roman" w:cs="Times New Roman"/>
          <w:b/>
          <w:i/>
          <w:iCs/>
        </w:rPr>
        <w:t>)</w:t>
      </w:r>
      <w:r w:rsidRPr="00384FF5">
        <w:rPr>
          <w:rFonts w:ascii="Times New Roman" w:hAnsi="Times New Roman" w:cs="Times New Roman"/>
          <w:bCs/>
          <w:i/>
          <w:iCs/>
        </w:rPr>
        <w:t xml:space="preserve"> </w:t>
      </w:r>
      <w:r w:rsidRPr="00384FF5">
        <w:rPr>
          <w:rFonts w:ascii="Times New Roman" w:hAnsi="Times New Roman" w:cs="Times New Roman"/>
          <w:b/>
          <w:i/>
          <w:iCs/>
        </w:rPr>
        <w:t>Gjykata e Rrethit Gjyqësor Vlorë</w:t>
      </w:r>
      <w:r w:rsidRPr="00384FF5">
        <w:rPr>
          <w:rFonts w:ascii="Times New Roman" w:hAnsi="Times New Roman" w:cs="Times New Roman"/>
          <w:i/>
          <w:iCs/>
        </w:rPr>
        <w:t>, me vendimin nr. 850 datë 06.06.2020, ka vendosur</w:t>
      </w:r>
      <w:r w:rsidR="002E08FE" w:rsidRPr="00384FF5">
        <w:rPr>
          <w:rFonts w:ascii="Times New Roman" w:hAnsi="Times New Roman" w:cs="Times New Roman"/>
          <w:i/>
          <w:iCs/>
        </w:rPr>
        <w:t xml:space="preserve"> t</w:t>
      </w:r>
      <w:r w:rsidR="00384FF5" w:rsidRPr="00384FF5">
        <w:rPr>
          <w:rFonts w:ascii="Times New Roman" w:hAnsi="Times New Roman" w:cs="Times New Roman"/>
          <w:i/>
          <w:iCs/>
        </w:rPr>
        <w:t>ë</w:t>
      </w:r>
      <w:r w:rsidR="002E08FE" w:rsidRPr="00384FF5">
        <w:rPr>
          <w:rFonts w:ascii="Times New Roman" w:hAnsi="Times New Roman" w:cs="Times New Roman"/>
          <w:i/>
          <w:iCs/>
        </w:rPr>
        <w:t xml:space="preserve"> mos pranoj</w:t>
      </w:r>
      <w:r w:rsidR="00384FF5" w:rsidRPr="00384FF5">
        <w:rPr>
          <w:rFonts w:ascii="Times New Roman" w:hAnsi="Times New Roman" w:cs="Times New Roman"/>
          <w:i/>
          <w:iCs/>
        </w:rPr>
        <w:t>ë</w:t>
      </w:r>
      <w:r w:rsidR="002E08FE" w:rsidRPr="00384FF5">
        <w:rPr>
          <w:rFonts w:ascii="Times New Roman" w:hAnsi="Times New Roman" w:cs="Times New Roman"/>
          <w:i/>
          <w:iCs/>
        </w:rPr>
        <w:t xml:space="preserve"> </w:t>
      </w:r>
      <w:r w:rsidR="00541DC6" w:rsidRPr="00384FF5">
        <w:rPr>
          <w:rFonts w:ascii="Times New Roman" w:hAnsi="Times New Roman" w:cs="Times New Roman"/>
          <w:i/>
          <w:iCs/>
        </w:rPr>
        <w:t>kërkesën</w:t>
      </w:r>
      <w:r w:rsidR="002E08FE" w:rsidRPr="00384FF5">
        <w:rPr>
          <w:rFonts w:ascii="Times New Roman" w:hAnsi="Times New Roman" w:cs="Times New Roman"/>
          <w:i/>
          <w:iCs/>
        </w:rPr>
        <w:t xml:space="preserve"> e subjektit </w:t>
      </w:r>
      <w:r w:rsidR="00541DC6" w:rsidRPr="00384FF5">
        <w:rPr>
          <w:rFonts w:ascii="Times New Roman" w:hAnsi="Times New Roman" w:cs="Times New Roman"/>
          <w:i/>
          <w:iCs/>
        </w:rPr>
        <w:t>për</w:t>
      </w:r>
      <w:r w:rsidR="002E08FE" w:rsidRPr="00384FF5">
        <w:rPr>
          <w:rFonts w:ascii="Times New Roman" w:hAnsi="Times New Roman" w:cs="Times New Roman"/>
          <w:i/>
          <w:iCs/>
        </w:rPr>
        <w:t xml:space="preserve"> </w:t>
      </w:r>
      <w:r w:rsidR="00541DC6" w:rsidRPr="00384FF5">
        <w:rPr>
          <w:rFonts w:ascii="Times New Roman" w:hAnsi="Times New Roman" w:cs="Times New Roman"/>
          <w:i/>
          <w:iCs/>
        </w:rPr>
        <w:t>përjashtimin</w:t>
      </w:r>
      <w:r w:rsidR="002E08FE" w:rsidRPr="00384FF5">
        <w:rPr>
          <w:rFonts w:ascii="Times New Roman" w:hAnsi="Times New Roman" w:cs="Times New Roman"/>
          <w:i/>
          <w:iCs/>
        </w:rPr>
        <w:t xml:space="preserve"> e gjyqtarit Fuçia nga </w:t>
      </w:r>
      <w:r w:rsidRPr="00384FF5">
        <w:rPr>
          <w:rFonts w:ascii="Times New Roman" w:hAnsi="Times New Roman" w:cs="Times New Roman"/>
          <w:i/>
          <w:iCs/>
        </w:rPr>
        <w:t xml:space="preserve">gjykimi i çështjes penale nr.1446/2015. </w:t>
      </w:r>
      <w:r w:rsidRPr="00384FF5">
        <w:rPr>
          <w:rFonts w:ascii="Times New Roman" w:hAnsi="Times New Roman" w:cs="Times New Roman"/>
          <w:b/>
          <w:bCs/>
          <w:i/>
          <w:iCs/>
        </w:rPr>
        <w:t>(</w:t>
      </w:r>
      <w:proofErr w:type="spellStart"/>
      <w:r w:rsidRPr="00384FF5">
        <w:rPr>
          <w:rFonts w:ascii="Times New Roman" w:hAnsi="Times New Roman" w:cs="Times New Roman"/>
          <w:b/>
          <w:bCs/>
          <w:i/>
          <w:iCs/>
        </w:rPr>
        <w:t>vii</w:t>
      </w:r>
      <w:proofErr w:type="spellEnd"/>
      <w:r w:rsidRPr="00384FF5">
        <w:rPr>
          <w:rFonts w:ascii="Times New Roman" w:hAnsi="Times New Roman" w:cs="Times New Roman"/>
          <w:b/>
          <w:bCs/>
          <w:i/>
          <w:iCs/>
        </w:rPr>
        <w:t>)</w:t>
      </w:r>
      <w:r w:rsidRPr="00384FF5">
        <w:rPr>
          <w:rFonts w:ascii="Times New Roman" w:hAnsi="Times New Roman" w:cs="Times New Roman"/>
          <w:i/>
          <w:iCs/>
        </w:rPr>
        <w:t xml:space="preserve"> </w:t>
      </w:r>
      <w:r w:rsidR="002E08FE" w:rsidRPr="00384FF5">
        <w:rPr>
          <w:rFonts w:ascii="Times New Roman" w:hAnsi="Times New Roman" w:cs="Times New Roman"/>
          <w:i/>
          <w:iCs/>
        </w:rPr>
        <w:t xml:space="preserve">subjekti ka paraqitur rekurs kundër </w:t>
      </w:r>
      <w:r w:rsidRPr="00384FF5">
        <w:rPr>
          <w:rFonts w:ascii="Times New Roman" w:hAnsi="Times New Roman" w:cs="Times New Roman"/>
          <w:i/>
          <w:iCs/>
          <w:shd w:val="clear" w:color="auto" w:fill="FFFFFF"/>
        </w:rPr>
        <w:t xml:space="preserve">vendimit </w:t>
      </w:r>
      <w:r w:rsidRPr="00384FF5">
        <w:rPr>
          <w:rFonts w:ascii="Times New Roman" w:hAnsi="Times New Roman" w:cs="Times New Roman"/>
          <w:i/>
          <w:iCs/>
        </w:rPr>
        <w:t xml:space="preserve">nr. 850 datë 06.06.2020, </w:t>
      </w:r>
      <w:r w:rsidRPr="00384FF5">
        <w:rPr>
          <w:rFonts w:ascii="Times New Roman" w:eastAsia="Arial Unicode MS" w:hAnsi="Times New Roman" w:cs="Times New Roman"/>
          <w:i/>
          <w:iCs/>
        </w:rPr>
        <w:t>të Gjykatës së Rrethit Gjyqësor Vlorë</w:t>
      </w:r>
      <w:r w:rsidR="002E08FE" w:rsidRPr="00384FF5">
        <w:rPr>
          <w:rFonts w:ascii="Times New Roman" w:eastAsia="Arial Unicode MS" w:hAnsi="Times New Roman" w:cs="Times New Roman"/>
          <w:i/>
          <w:iCs/>
        </w:rPr>
        <w:t>.</w:t>
      </w:r>
      <w:r w:rsidR="002E08FE" w:rsidRPr="00384FF5" w:rsidDel="002E08FE">
        <w:rPr>
          <w:rFonts w:ascii="Times New Roman" w:hAnsi="Times New Roman" w:cs="Times New Roman"/>
          <w:i/>
          <w:iCs/>
          <w:shd w:val="clear" w:color="auto" w:fill="FFFFFF"/>
        </w:rPr>
        <w:t xml:space="preserve"> </w:t>
      </w:r>
      <w:r w:rsidR="002E08FE" w:rsidRPr="00384FF5">
        <w:rPr>
          <w:rFonts w:ascii="Times New Roman" w:hAnsi="Times New Roman" w:cs="Times New Roman"/>
          <w:i/>
          <w:iCs/>
          <w:shd w:val="clear" w:color="auto" w:fill="FFFFFF"/>
        </w:rPr>
        <w:t>(</w:t>
      </w:r>
      <w:proofErr w:type="spellStart"/>
      <w:r w:rsidRPr="00384FF5">
        <w:rPr>
          <w:rFonts w:ascii="Times New Roman" w:hAnsi="Times New Roman" w:cs="Times New Roman"/>
          <w:b/>
          <w:bCs/>
          <w:i/>
          <w:iCs/>
          <w:color w:val="000000"/>
          <w:lang w:eastAsia="sq-AL" w:bidi="sq-AL"/>
        </w:rPr>
        <w:t>viii</w:t>
      </w:r>
      <w:proofErr w:type="spellEnd"/>
      <w:r w:rsidRPr="00384FF5">
        <w:rPr>
          <w:rFonts w:ascii="Times New Roman" w:hAnsi="Times New Roman" w:cs="Times New Roman"/>
          <w:i/>
          <w:iCs/>
          <w:color w:val="000000"/>
          <w:lang w:eastAsia="sq-AL" w:bidi="sq-AL"/>
        </w:rPr>
        <w:t>) Gjykata e Lartë</w:t>
      </w:r>
      <w:r w:rsidR="002E08FE" w:rsidRPr="00384FF5">
        <w:rPr>
          <w:rFonts w:ascii="Times New Roman" w:hAnsi="Times New Roman" w:cs="Times New Roman"/>
          <w:i/>
          <w:iCs/>
          <w:color w:val="000000"/>
          <w:lang w:eastAsia="sq-AL" w:bidi="sq-AL"/>
        </w:rPr>
        <w:t xml:space="preserve"> ka vendosur </w:t>
      </w:r>
      <w:r w:rsidRPr="00384FF5">
        <w:rPr>
          <w:rFonts w:ascii="Times New Roman" w:hAnsi="Times New Roman" w:cs="Times New Roman"/>
          <w:i/>
          <w:iCs/>
          <w:color w:val="000000"/>
          <w:lang w:eastAsia="sq-AL" w:bidi="sq-AL"/>
        </w:rPr>
        <w:t>të mos e pranojë rekursin e subjektit, pasi e gjeti të pabazuar.</w:t>
      </w:r>
    </w:p>
  </w:footnote>
  <w:footnote w:id="42">
    <w:p w14:paraId="68EAF6F5" w14:textId="3662FABF" w:rsidR="002C35F7" w:rsidRPr="00384FF5" w:rsidRDefault="002C35F7"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A05635" w:rsidRPr="00384FF5">
        <w:rPr>
          <w:rFonts w:ascii="Times New Roman" w:hAnsi="Times New Roman" w:cs="Times New Roman"/>
          <w:i/>
          <w:iCs/>
        </w:rPr>
        <w:t>Denoncimi nr. 195 prot., dat</w:t>
      </w:r>
      <w:r w:rsidR="00924D02" w:rsidRPr="00384FF5">
        <w:rPr>
          <w:rFonts w:ascii="Times New Roman" w:hAnsi="Times New Roman" w:cs="Times New Roman"/>
          <w:i/>
          <w:iCs/>
        </w:rPr>
        <w:t>ë</w:t>
      </w:r>
      <w:r w:rsidR="00A05635" w:rsidRPr="00384FF5">
        <w:rPr>
          <w:rFonts w:ascii="Times New Roman" w:hAnsi="Times New Roman" w:cs="Times New Roman"/>
          <w:i/>
          <w:iCs/>
        </w:rPr>
        <w:t xml:space="preserve"> 11.0.2019;</w:t>
      </w:r>
      <w:r w:rsidR="00C75628" w:rsidRPr="00384FF5">
        <w:rPr>
          <w:rFonts w:ascii="Times New Roman" w:hAnsi="Times New Roman" w:cs="Times New Roman"/>
          <w:i/>
          <w:iCs/>
        </w:rPr>
        <w:t xml:space="preserve"> (</w:t>
      </w:r>
      <w:proofErr w:type="spellStart"/>
      <w:r w:rsidR="00C75628" w:rsidRPr="00384FF5">
        <w:rPr>
          <w:rFonts w:ascii="Times New Roman" w:hAnsi="Times New Roman" w:cs="Times New Roman"/>
          <w:i/>
          <w:iCs/>
        </w:rPr>
        <w:t>ii</w:t>
      </w:r>
      <w:proofErr w:type="spellEnd"/>
      <w:r w:rsidR="00C75628" w:rsidRPr="00384FF5">
        <w:rPr>
          <w:rFonts w:ascii="Times New Roman" w:hAnsi="Times New Roman" w:cs="Times New Roman"/>
          <w:i/>
          <w:iCs/>
        </w:rPr>
        <w:t>)</w:t>
      </w:r>
      <w:r w:rsidR="00A05635" w:rsidRPr="00384FF5">
        <w:rPr>
          <w:rFonts w:ascii="Times New Roman" w:hAnsi="Times New Roman" w:cs="Times New Roman"/>
          <w:i/>
          <w:iCs/>
        </w:rPr>
        <w:t xml:space="preserve"> den</w:t>
      </w:r>
      <w:r w:rsidR="00243326" w:rsidRPr="00384FF5">
        <w:rPr>
          <w:rFonts w:ascii="Times New Roman" w:hAnsi="Times New Roman" w:cs="Times New Roman"/>
          <w:i/>
          <w:iCs/>
        </w:rPr>
        <w:t>o</w:t>
      </w:r>
      <w:r w:rsidR="00A05635" w:rsidRPr="00384FF5">
        <w:rPr>
          <w:rFonts w:ascii="Times New Roman" w:hAnsi="Times New Roman" w:cs="Times New Roman"/>
          <w:i/>
          <w:iCs/>
        </w:rPr>
        <w:t xml:space="preserve">ncimi nr. </w:t>
      </w:r>
      <w:r w:rsidR="00C75628" w:rsidRPr="00384FF5">
        <w:rPr>
          <w:rFonts w:ascii="Times New Roman" w:hAnsi="Times New Roman" w:cs="Times New Roman"/>
          <w:i/>
          <w:iCs/>
        </w:rPr>
        <w:t>7367 prot., dat</w:t>
      </w:r>
      <w:r w:rsidR="00924D02" w:rsidRPr="00384FF5">
        <w:rPr>
          <w:rFonts w:ascii="Times New Roman" w:hAnsi="Times New Roman" w:cs="Times New Roman"/>
          <w:i/>
          <w:iCs/>
        </w:rPr>
        <w:t>ë</w:t>
      </w:r>
      <w:r w:rsidR="00C75628" w:rsidRPr="00384FF5">
        <w:rPr>
          <w:rFonts w:ascii="Times New Roman" w:hAnsi="Times New Roman" w:cs="Times New Roman"/>
          <w:i/>
          <w:iCs/>
        </w:rPr>
        <w:t xml:space="preserve"> 25.11.2019 dhe (</w:t>
      </w:r>
      <w:proofErr w:type="spellStart"/>
      <w:r w:rsidR="00C75628" w:rsidRPr="00384FF5">
        <w:rPr>
          <w:rFonts w:ascii="Times New Roman" w:hAnsi="Times New Roman" w:cs="Times New Roman"/>
          <w:i/>
          <w:iCs/>
        </w:rPr>
        <w:t>iii</w:t>
      </w:r>
      <w:proofErr w:type="spellEnd"/>
      <w:r w:rsidR="00C75628" w:rsidRPr="00384FF5">
        <w:rPr>
          <w:rFonts w:ascii="Times New Roman" w:hAnsi="Times New Roman" w:cs="Times New Roman"/>
          <w:i/>
          <w:iCs/>
        </w:rPr>
        <w:t xml:space="preserve">) denoncimi nr. </w:t>
      </w:r>
      <w:r w:rsidR="00675A36" w:rsidRPr="00384FF5">
        <w:rPr>
          <w:rFonts w:ascii="Times New Roman" w:hAnsi="Times New Roman" w:cs="Times New Roman"/>
          <w:i/>
          <w:iCs/>
        </w:rPr>
        <w:t xml:space="preserve">2158 prot., </w:t>
      </w:r>
      <w:r w:rsidR="008730B5" w:rsidRPr="00384FF5">
        <w:rPr>
          <w:rFonts w:ascii="Times New Roman" w:hAnsi="Times New Roman" w:cs="Times New Roman"/>
          <w:i/>
          <w:iCs/>
        </w:rPr>
        <w:t>datë</w:t>
      </w:r>
      <w:r w:rsidR="00675A36" w:rsidRPr="00384FF5">
        <w:rPr>
          <w:rFonts w:ascii="Times New Roman" w:hAnsi="Times New Roman" w:cs="Times New Roman"/>
          <w:i/>
          <w:iCs/>
        </w:rPr>
        <w:t xml:space="preserve"> 02.06.2022.</w:t>
      </w:r>
    </w:p>
  </w:footnote>
  <w:footnote w:id="43">
    <w:p w14:paraId="765D4F26" w14:textId="6C0EB5F6" w:rsidR="00B422E4" w:rsidRPr="00384FF5" w:rsidRDefault="00B422E4"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Q</w:t>
      </w:r>
      <w:r w:rsidR="00924D02" w:rsidRPr="00384FF5">
        <w:rPr>
          <w:rFonts w:ascii="Times New Roman" w:hAnsi="Times New Roman" w:cs="Times New Roman"/>
          <w:i/>
          <w:iCs/>
        </w:rPr>
        <w:t>ë</w:t>
      </w:r>
      <w:r w:rsidRPr="00384FF5">
        <w:rPr>
          <w:rFonts w:ascii="Times New Roman" w:hAnsi="Times New Roman" w:cs="Times New Roman"/>
          <w:i/>
          <w:iCs/>
        </w:rPr>
        <w:t xml:space="preserve"> sipas vendimit t</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8730B5" w:rsidRPr="00384FF5">
        <w:rPr>
          <w:rFonts w:ascii="Times New Roman" w:hAnsi="Times New Roman" w:cs="Times New Roman"/>
          <w:i/>
          <w:iCs/>
        </w:rPr>
        <w:t>gjykatës</w:t>
      </w:r>
      <w:r w:rsidRPr="00384FF5">
        <w:rPr>
          <w:rFonts w:ascii="Times New Roman" w:hAnsi="Times New Roman" w:cs="Times New Roman"/>
          <w:i/>
          <w:iCs/>
        </w:rPr>
        <w:t>, k</w:t>
      </w:r>
      <w:r w:rsidR="00924D02" w:rsidRPr="00384FF5">
        <w:rPr>
          <w:rFonts w:ascii="Times New Roman" w:hAnsi="Times New Roman" w:cs="Times New Roman"/>
          <w:i/>
          <w:iCs/>
        </w:rPr>
        <w:t>ë</w:t>
      </w:r>
      <w:r w:rsidRPr="00384FF5">
        <w:rPr>
          <w:rFonts w:ascii="Times New Roman" w:hAnsi="Times New Roman" w:cs="Times New Roman"/>
          <w:i/>
          <w:iCs/>
        </w:rPr>
        <w:t>t</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8730B5" w:rsidRPr="00384FF5">
        <w:rPr>
          <w:rFonts w:ascii="Times New Roman" w:hAnsi="Times New Roman" w:cs="Times New Roman"/>
          <w:i/>
          <w:iCs/>
        </w:rPr>
        <w:t>pronë</w:t>
      </w:r>
      <w:r w:rsidRPr="00384FF5">
        <w:rPr>
          <w:rFonts w:ascii="Times New Roman" w:hAnsi="Times New Roman" w:cs="Times New Roman"/>
          <w:i/>
          <w:iCs/>
        </w:rPr>
        <w:t xml:space="preserve"> e ka fituar n</w:t>
      </w:r>
      <w:r w:rsidR="00924D02" w:rsidRPr="00384FF5">
        <w:rPr>
          <w:rFonts w:ascii="Times New Roman" w:hAnsi="Times New Roman" w:cs="Times New Roman"/>
          <w:i/>
          <w:iCs/>
        </w:rPr>
        <w:t>ë</w:t>
      </w:r>
      <w:r w:rsidRPr="00384FF5">
        <w:rPr>
          <w:rFonts w:ascii="Times New Roman" w:hAnsi="Times New Roman" w:cs="Times New Roman"/>
          <w:i/>
          <w:iCs/>
        </w:rPr>
        <w:t xml:space="preserve"> vitin 2001, me </w:t>
      </w:r>
      <w:r w:rsidR="008730B5" w:rsidRPr="00384FF5">
        <w:rPr>
          <w:rFonts w:ascii="Times New Roman" w:hAnsi="Times New Roman" w:cs="Times New Roman"/>
          <w:i/>
          <w:iCs/>
        </w:rPr>
        <w:t>kontratën</w:t>
      </w:r>
      <w:r w:rsidRPr="00384FF5">
        <w:rPr>
          <w:rFonts w:ascii="Times New Roman" w:hAnsi="Times New Roman" w:cs="Times New Roman"/>
          <w:i/>
          <w:iCs/>
        </w:rPr>
        <w:t xml:space="preserve"> e lidhur me </w:t>
      </w:r>
      <w:r w:rsidR="008730B5" w:rsidRPr="00384FF5">
        <w:rPr>
          <w:rFonts w:ascii="Times New Roman" w:hAnsi="Times New Roman" w:cs="Times New Roman"/>
          <w:i/>
          <w:iCs/>
        </w:rPr>
        <w:t>firmën</w:t>
      </w:r>
      <w:r w:rsidRPr="00384FF5">
        <w:rPr>
          <w:rFonts w:ascii="Times New Roman" w:hAnsi="Times New Roman" w:cs="Times New Roman"/>
          <w:i/>
          <w:iCs/>
        </w:rPr>
        <w:t xml:space="preserve"> </w:t>
      </w:r>
      <w:proofErr w:type="spellStart"/>
      <w:r w:rsidRPr="00384FF5">
        <w:rPr>
          <w:rFonts w:ascii="Times New Roman" w:hAnsi="Times New Roman" w:cs="Times New Roman"/>
          <w:i/>
          <w:iCs/>
        </w:rPr>
        <w:t>Kamberi</w:t>
      </w:r>
      <w:proofErr w:type="spellEnd"/>
      <w:r w:rsidR="00974CF6" w:rsidRPr="00384FF5">
        <w:rPr>
          <w:rFonts w:ascii="Times New Roman" w:hAnsi="Times New Roman" w:cs="Times New Roman"/>
          <w:i/>
          <w:iCs/>
        </w:rPr>
        <w:t>.</w:t>
      </w:r>
    </w:p>
  </w:footnote>
  <w:footnote w:id="44">
    <w:p w14:paraId="53392742" w14:textId="7A52C0AE" w:rsidR="00A91811" w:rsidRPr="00384FF5" w:rsidRDefault="00A91811"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Gjyqtari </w:t>
      </w:r>
      <w:proofErr w:type="spellStart"/>
      <w:r w:rsidRPr="00384FF5">
        <w:rPr>
          <w:rFonts w:ascii="Times New Roman" w:hAnsi="Times New Roman" w:cs="Times New Roman"/>
          <w:i/>
          <w:iCs/>
        </w:rPr>
        <w:t>Laurent</w:t>
      </w:r>
      <w:proofErr w:type="spellEnd"/>
      <w:r w:rsidRPr="00384FF5">
        <w:rPr>
          <w:rFonts w:ascii="Times New Roman" w:hAnsi="Times New Roman" w:cs="Times New Roman"/>
          <w:i/>
          <w:iCs/>
        </w:rPr>
        <w:t xml:space="preserve"> Fuçia, </w:t>
      </w:r>
      <w:r w:rsidR="00251121" w:rsidRPr="00384FF5">
        <w:rPr>
          <w:rFonts w:ascii="Times New Roman" w:hAnsi="Times New Roman" w:cs="Times New Roman"/>
          <w:i/>
          <w:iCs/>
        </w:rPr>
        <w:t>saktësuar</w:t>
      </w:r>
      <w:r w:rsidRPr="00384FF5">
        <w:rPr>
          <w:rFonts w:ascii="Times New Roman" w:hAnsi="Times New Roman" w:cs="Times New Roman"/>
          <w:i/>
          <w:iCs/>
        </w:rPr>
        <w:t xml:space="preserve"> </w:t>
      </w:r>
      <w:r w:rsidR="00251121" w:rsidRPr="00384FF5">
        <w:rPr>
          <w:rFonts w:ascii="Times New Roman" w:hAnsi="Times New Roman" w:cs="Times New Roman"/>
          <w:i/>
          <w:iCs/>
        </w:rPr>
        <w:t>për</w:t>
      </w:r>
      <w:r w:rsidRPr="00384FF5">
        <w:rPr>
          <w:rFonts w:ascii="Times New Roman" w:hAnsi="Times New Roman" w:cs="Times New Roman"/>
          <w:i/>
          <w:iCs/>
        </w:rPr>
        <w:t xml:space="preserve"> shkak </w:t>
      </w:r>
      <w:r w:rsidR="00251121" w:rsidRPr="00384FF5">
        <w:rPr>
          <w:rFonts w:ascii="Times New Roman" w:hAnsi="Times New Roman" w:cs="Times New Roman"/>
          <w:i/>
          <w:iCs/>
        </w:rPr>
        <w:t>t</w:t>
      </w:r>
      <w:r w:rsidR="00924D02" w:rsidRPr="00384FF5">
        <w:rPr>
          <w:rFonts w:ascii="Times New Roman" w:hAnsi="Times New Roman" w:cs="Times New Roman"/>
          <w:i/>
          <w:iCs/>
        </w:rPr>
        <w:t>ë</w:t>
      </w:r>
      <w:r w:rsidR="00251121" w:rsidRPr="00384FF5">
        <w:rPr>
          <w:rFonts w:ascii="Times New Roman" w:hAnsi="Times New Roman" w:cs="Times New Roman"/>
          <w:i/>
          <w:iCs/>
        </w:rPr>
        <w:t xml:space="preserve"> një situate t</w:t>
      </w:r>
      <w:r w:rsidR="00924D02" w:rsidRPr="00384FF5">
        <w:rPr>
          <w:rFonts w:ascii="Times New Roman" w:hAnsi="Times New Roman" w:cs="Times New Roman"/>
          <w:i/>
          <w:iCs/>
        </w:rPr>
        <w:t>ë</w:t>
      </w:r>
      <w:r w:rsidR="00251121" w:rsidRPr="00384FF5">
        <w:rPr>
          <w:rFonts w:ascii="Times New Roman" w:hAnsi="Times New Roman" w:cs="Times New Roman"/>
          <w:i/>
          <w:iCs/>
        </w:rPr>
        <w:t xml:space="preserve"> krijuar lidhur me kërkesën q</w:t>
      </w:r>
      <w:r w:rsidR="00924D02" w:rsidRPr="00384FF5">
        <w:rPr>
          <w:rFonts w:ascii="Times New Roman" w:hAnsi="Times New Roman" w:cs="Times New Roman"/>
          <w:i/>
          <w:iCs/>
        </w:rPr>
        <w:t>ë</w:t>
      </w:r>
      <w:r w:rsidR="00251121" w:rsidRPr="00384FF5">
        <w:rPr>
          <w:rFonts w:ascii="Times New Roman" w:hAnsi="Times New Roman" w:cs="Times New Roman"/>
          <w:i/>
          <w:iCs/>
        </w:rPr>
        <w:t xml:space="preserve"> subjekti paraqiti për përjashtimin e tij nga gjykimi.</w:t>
      </w:r>
      <w:r w:rsidRPr="00384FF5">
        <w:rPr>
          <w:rFonts w:ascii="Times New Roman" w:hAnsi="Times New Roman" w:cs="Times New Roman"/>
          <w:i/>
          <w:iCs/>
        </w:rPr>
        <w:t xml:space="preserve"> </w:t>
      </w:r>
    </w:p>
  </w:footnote>
  <w:footnote w:id="45">
    <w:p w14:paraId="3C59F830" w14:textId="2886E81E" w:rsidR="00AD2876" w:rsidRPr="00384FF5" w:rsidRDefault="00AD2876"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Sipas neni 71/1 e Kodit t</w:t>
      </w:r>
      <w:r w:rsidR="00133BFC" w:rsidRPr="00384FF5">
        <w:rPr>
          <w:rFonts w:ascii="Times New Roman" w:hAnsi="Times New Roman" w:cs="Times New Roman"/>
          <w:i/>
          <w:iCs/>
        </w:rPr>
        <w:t>ë</w:t>
      </w:r>
      <w:r w:rsidRPr="00384FF5">
        <w:rPr>
          <w:rFonts w:ascii="Times New Roman" w:hAnsi="Times New Roman" w:cs="Times New Roman"/>
          <w:i/>
          <w:iCs/>
        </w:rPr>
        <w:t xml:space="preserve"> Procedur</w:t>
      </w:r>
      <w:r w:rsidR="0046028D" w:rsidRPr="00384FF5">
        <w:rPr>
          <w:rFonts w:ascii="Times New Roman" w:hAnsi="Times New Roman" w:cs="Times New Roman"/>
          <w:i/>
          <w:iCs/>
        </w:rPr>
        <w:t>ë</w:t>
      </w:r>
      <w:r w:rsidRPr="00384FF5">
        <w:rPr>
          <w:rFonts w:ascii="Times New Roman" w:hAnsi="Times New Roman" w:cs="Times New Roman"/>
          <w:i/>
          <w:iCs/>
        </w:rPr>
        <w:t xml:space="preserve">s Penale </w:t>
      </w:r>
      <w:r w:rsidR="0046028D" w:rsidRPr="00384FF5">
        <w:rPr>
          <w:rFonts w:ascii="Times New Roman" w:hAnsi="Times New Roman" w:cs="Times New Roman"/>
          <w:i/>
          <w:iCs/>
        </w:rPr>
        <w:t>–</w:t>
      </w:r>
      <w:r w:rsidRPr="00384FF5">
        <w:rPr>
          <w:rFonts w:ascii="Times New Roman" w:hAnsi="Times New Roman" w:cs="Times New Roman"/>
          <w:i/>
          <w:iCs/>
        </w:rPr>
        <w:t xml:space="preserve"> </w:t>
      </w:r>
      <w:r w:rsidR="0046028D" w:rsidRPr="00384FF5">
        <w:rPr>
          <w:rFonts w:ascii="Times New Roman" w:hAnsi="Times New Roman" w:cs="Times New Roman"/>
          <w:i/>
          <w:iCs/>
        </w:rPr>
        <w:t xml:space="preserve">“1. Vendimi civil i formës së prerë është i detyrueshëm për gjykatën që gjykon çështjen penale vetëm </w:t>
      </w:r>
      <w:proofErr w:type="spellStart"/>
      <w:r w:rsidR="0046028D" w:rsidRPr="00384FF5">
        <w:rPr>
          <w:rFonts w:ascii="Times New Roman" w:hAnsi="Times New Roman" w:cs="Times New Roman"/>
          <w:i/>
          <w:iCs/>
        </w:rPr>
        <w:t>përsa</w:t>
      </w:r>
      <w:proofErr w:type="spellEnd"/>
      <w:r w:rsidR="0046028D" w:rsidRPr="00384FF5">
        <w:rPr>
          <w:rFonts w:ascii="Times New Roman" w:hAnsi="Times New Roman" w:cs="Times New Roman"/>
          <w:i/>
          <w:iCs/>
        </w:rPr>
        <w:t xml:space="preserve"> i përket faktit nëse vepra ka ndodhur ose jo, por jo për fajësinë e të pandehurit”.</w:t>
      </w:r>
    </w:p>
  </w:footnote>
  <w:footnote w:id="46">
    <w:p w14:paraId="51A8741D" w14:textId="4A90DE34" w:rsidR="00B11F21" w:rsidRPr="00384FF5" w:rsidRDefault="00B11F21"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15048C" w:rsidRPr="00384FF5">
        <w:rPr>
          <w:rFonts w:ascii="Times New Roman" w:hAnsi="Times New Roman" w:cs="Times New Roman"/>
          <w:i/>
          <w:iCs/>
        </w:rPr>
        <w:t xml:space="preserve">Forma e </w:t>
      </w:r>
      <w:r w:rsidR="00816051" w:rsidRPr="00384FF5">
        <w:rPr>
          <w:rFonts w:ascii="Times New Roman" w:hAnsi="Times New Roman" w:cs="Times New Roman"/>
          <w:i/>
          <w:iCs/>
        </w:rPr>
        <w:t>prerë</w:t>
      </w:r>
      <w:r w:rsidR="0015048C" w:rsidRPr="00384FF5">
        <w:rPr>
          <w:rFonts w:ascii="Times New Roman" w:hAnsi="Times New Roman" w:cs="Times New Roman"/>
          <w:i/>
          <w:iCs/>
        </w:rPr>
        <w:t xml:space="preserve"> vendimit t</w:t>
      </w:r>
      <w:r w:rsidR="00816051" w:rsidRPr="00384FF5">
        <w:rPr>
          <w:rFonts w:ascii="Times New Roman" w:hAnsi="Times New Roman" w:cs="Times New Roman"/>
          <w:i/>
          <w:iCs/>
        </w:rPr>
        <w:t>ë</w:t>
      </w:r>
      <w:r w:rsidR="0015048C" w:rsidRPr="00384FF5">
        <w:rPr>
          <w:rFonts w:ascii="Times New Roman" w:hAnsi="Times New Roman" w:cs="Times New Roman"/>
          <w:i/>
          <w:iCs/>
        </w:rPr>
        <w:t xml:space="preserve"> </w:t>
      </w:r>
      <w:r w:rsidR="006A6BB8" w:rsidRPr="00384FF5">
        <w:rPr>
          <w:rFonts w:ascii="Times New Roman" w:hAnsi="Times New Roman" w:cs="Times New Roman"/>
          <w:i/>
          <w:iCs/>
        </w:rPr>
        <w:t>gjykatës</w:t>
      </w:r>
      <w:r w:rsidR="0015048C" w:rsidRPr="00384FF5">
        <w:rPr>
          <w:rFonts w:ascii="Times New Roman" w:hAnsi="Times New Roman" w:cs="Times New Roman"/>
          <w:i/>
          <w:iCs/>
        </w:rPr>
        <w:t xml:space="preserve"> s</w:t>
      </w:r>
      <w:r w:rsidR="00816051" w:rsidRPr="00384FF5">
        <w:rPr>
          <w:rFonts w:ascii="Times New Roman" w:hAnsi="Times New Roman" w:cs="Times New Roman"/>
          <w:i/>
          <w:iCs/>
        </w:rPr>
        <w:t>ë</w:t>
      </w:r>
      <w:r w:rsidR="0015048C" w:rsidRPr="00384FF5">
        <w:rPr>
          <w:rFonts w:ascii="Times New Roman" w:hAnsi="Times New Roman" w:cs="Times New Roman"/>
          <w:i/>
          <w:iCs/>
        </w:rPr>
        <w:t xml:space="preserve"> </w:t>
      </w:r>
      <w:r w:rsidR="006A6BB8" w:rsidRPr="00384FF5">
        <w:rPr>
          <w:rFonts w:ascii="Times New Roman" w:hAnsi="Times New Roman" w:cs="Times New Roman"/>
          <w:i/>
          <w:iCs/>
        </w:rPr>
        <w:t>shkallës</w:t>
      </w:r>
      <w:r w:rsidR="0015048C" w:rsidRPr="00384FF5">
        <w:rPr>
          <w:rFonts w:ascii="Times New Roman" w:hAnsi="Times New Roman" w:cs="Times New Roman"/>
          <w:i/>
          <w:iCs/>
        </w:rPr>
        <w:t xml:space="preserve"> s</w:t>
      </w:r>
      <w:r w:rsidR="00816051" w:rsidRPr="00384FF5">
        <w:rPr>
          <w:rFonts w:ascii="Times New Roman" w:hAnsi="Times New Roman" w:cs="Times New Roman"/>
          <w:i/>
          <w:iCs/>
        </w:rPr>
        <w:t>ë</w:t>
      </w:r>
      <w:r w:rsidR="0015048C" w:rsidRPr="00384FF5">
        <w:rPr>
          <w:rFonts w:ascii="Times New Roman" w:hAnsi="Times New Roman" w:cs="Times New Roman"/>
          <w:i/>
          <w:iCs/>
        </w:rPr>
        <w:t xml:space="preserve"> par</w:t>
      </w:r>
      <w:r w:rsidR="00816051" w:rsidRPr="00384FF5">
        <w:rPr>
          <w:rFonts w:ascii="Times New Roman" w:hAnsi="Times New Roman" w:cs="Times New Roman"/>
          <w:i/>
          <w:iCs/>
        </w:rPr>
        <w:t>ë</w:t>
      </w:r>
      <w:r w:rsidR="0015048C" w:rsidRPr="00384FF5">
        <w:rPr>
          <w:rFonts w:ascii="Times New Roman" w:hAnsi="Times New Roman" w:cs="Times New Roman"/>
          <w:i/>
          <w:iCs/>
        </w:rPr>
        <w:t xml:space="preserve">, sipas </w:t>
      </w:r>
      <w:r w:rsidR="006A6BB8" w:rsidRPr="00384FF5">
        <w:rPr>
          <w:rFonts w:ascii="Times New Roman" w:hAnsi="Times New Roman" w:cs="Times New Roman"/>
          <w:i/>
          <w:iCs/>
        </w:rPr>
        <w:t>shënimit</w:t>
      </w:r>
      <w:r w:rsidR="0015048C" w:rsidRPr="00384FF5">
        <w:rPr>
          <w:rFonts w:ascii="Times New Roman" w:hAnsi="Times New Roman" w:cs="Times New Roman"/>
          <w:i/>
          <w:iCs/>
        </w:rPr>
        <w:t xml:space="preserve"> t</w:t>
      </w:r>
      <w:r w:rsidR="00816051" w:rsidRPr="00384FF5">
        <w:rPr>
          <w:rFonts w:ascii="Times New Roman" w:hAnsi="Times New Roman" w:cs="Times New Roman"/>
          <w:i/>
          <w:iCs/>
        </w:rPr>
        <w:t>ë</w:t>
      </w:r>
      <w:r w:rsidR="0015048C" w:rsidRPr="00384FF5">
        <w:rPr>
          <w:rFonts w:ascii="Times New Roman" w:hAnsi="Times New Roman" w:cs="Times New Roman"/>
          <w:i/>
          <w:iCs/>
        </w:rPr>
        <w:t xml:space="preserve"> </w:t>
      </w:r>
      <w:proofErr w:type="spellStart"/>
      <w:r w:rsidR="0015048C" w:rsidRPr="00384FF5">
        <w:rPr>
          <w:rFonts w:ascii="Times New Roman" w:hAnsi="Times New Roman" w:cs="Times New Roman"/>
          <w:i/>
          <w:iCs/>
        </w:rPr>
        <w:t>Kryesekretares</w:t>
      </w:r>
      <w:proofErr w:type="spellEnd"/>
      <w:r w:rsidR="0015048C" w:rsidRPr="00384FF5">
        <w:rPr>
          <w:rFonts w:ascii="Times New Roman" w:hAnsi="Times New Roman" w:cs="Times New Roman"/>
          <w:i/>
          <w:iCs/>
        </w:rPr>
        <w:t xml:space="preserve"> i </w:t>
      </w:r>
      <w:r w:rsidR="00816051" w:rsidRPr="00384FF5">
        <w:rPr>
          <w:rFonts w:ascii="Times New Roman" w:hAnsi="Times New Roman" w:cs="Times New Roman"/>
          <w:i/>
          <w:iCs/>
        </w:rPr>
        <w:t>ë</w:t>
      </w:r>
      <w:r w:rsidR="0015048C" w:rsidRPr="00384FF5">
        <w:rPr>
          <w:rFonts w:ascii="Times New Roman" w:hAnsi="Times New Roman" w:cs="Times New Roman"/>
          <w:i/>
          <w:iCs/>
        </w:rPr>
        <w:t>sht</w:t>
      </w:r>
      <w:r w:rsidR="00816051" w:rsidRPr="00384FF5">
        <w:rPr>
          <w:rFonts w:ascii="Times New Roman" w:hAnsi="Times New Roman" w:cs="Times New Roman"/>
          <w:i/>
          <w:iCs/>
        </w:rPr>
        <w:t>ë</w:t>
      </w:r>
      <w:r w:rsidR="0015048C" w:rsidRPr="00384FF5">
        <w:rPr>
          <w:rFonts w:ascii="Times New Roman" w:hAnsi="Times New Roman" w:cs="Times New Roman"/>
          <w:i/>
          <w:iCs/>
        </w:rPr>
        <w:t xml:space="preserve"> v</w:t>
      </w:r>
      <w:r w:rsidR="00816051" w:rsidRPr="00384FF5">
        <w:rPr>
          <w:rFonts w:ascii="Times New Roman" w:hAnsi="Times New Roman" w:cs="Times New Roman"/>
          <w:i/>
          <w:iCs/>
        </w:rPr>
        <w:t>ë</w:t>
      </w:r>
      <w:r w:rsidR="0015048C" w:rsidRPr="00384FF5">
        <w:rPr>
          <w:rFonts w:ascii="Times New Roman" w:hAnsi="Times New Roman" w:cs="Times New Roman"/>
          <w:i/>
          <w:iCs/>
        </w:rPr>
        <w:t>n</w:t>
      </w:r>
      <w:r w:rsidR="00816051" w:rsidRPr="00384FF5">
        <w:rPr>
          <w:rFonts w:ascii="Times New Roman" w:hAnsi="Times New Roman" w:cs="Times New Roman"/>
          <w:i/>
          <w:iCs/>
        </w:rPr>
        <w:t>ë</w:t>
      </w:r>
      <w:r w:rsidR="0015048C" w:rsidRPr="00384FF5">
        <w:rPr>
          <w:rFonts w:ascii="Times New Roman" w:hAnsi="Times New Roman" w:cs="Times New Roman"/>
          <w:i/>
          <w:iCs/>
        </w:rPr>
        <w:t xml:space="preserve"> n</w:t>
      </w:r>
      <w:r w:rsidR="00816051" w:rsidRPr="00384FF5">
        <w:rPr>
          <w:rFonts w:ascii="Times New Roman" w:hAnsi="Times New Roman" w:cs="Times New Roman"/>
          <w:i/>
          <w:iCs/>
        </w:rPr>
        <w:t>ë</w:t>
      </w:r>
      <w:r w:rsidR="0015048C" w:rsidRPr="00384FF5">
        <w:rPr>
          <w:rFonts w:ascii="Times New Roman" w:hAnsi="Times New Roman" w:cs="Times New Roman"/>
          <w:i/>
          <w:iCs/>
        </w:rPr>
        <w:t xml:space="preserve"> </w:t>
      </w:r>
      <w:r w:rsidR="00816051" w:rsidRPr="00384FF5">
        <w:rPr>
          <w:rFonts w:ascii="Times New Roman" w:hAnsi="Times New Roman" w:cs="Times New Roman"/>
          <w:i/>
          <w:iCs/>
        </w:rPr>
        <w:t>datën</w:t>
      </w:r>
      <w:r w:rsidR="0015048C" w:rsidRPr="00384FF5">
        <w:rPr>
          <w:rFonts w:ascii="Times New Roman" w:hAnsi="Times New Roman" w:cs="Times New Roman"/>
          <w:i/>
          <w:iCs/>
        </w:rPr>
        <w:t xml:space="preserve"> 11.10.2019.</w:t>
      </w:r>
    </w:p>
  </w:footnote>
  <w:footnote w:id="47">
    <w:p w14:paraId="206AE68A" w14:textId="7DE05866" w:rsidR="00BC2DD6" w:rsidRPr="00384FF5" w:rsidRDefault="00BC2DD6"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Cituar </w:t>
      </w:r>
      <w:r w:rsidR="00816051" w:rsidRPr="00384FF5">
        <w:rPr>
          <w:rFonts w:ascii="Times New Roman" w:hAnsi="Times New Roman" w:cs="Times New Roman"/>
          <w:i/>
          <w:iCs/>
        </w:rPr>
        <w:t>për</w:t>
      </w:r>
      <w:r w:rsidRPr="00384FF5">
        <w:rPr>
          <w:rFonts w:ascii="Times New Roman" w:hAnsi="Times New Roman" w:cs="Times New Roman"/>
          <w:i/>
          <w:iCs/>
        </w:rPr>
        <w:t xml:space="preserve"> arsye se </w:t>
      </w:r>
      <w:r w:rsidR="000727B6" w:rsidRPr="00384FF5">
        <w:rPr>
          <w:rFonts w:ascii="Times New Roman" w:hAnsi="Times New Roman" w:cs="Times New Roman"/>
          <w:i/>
          <w:iCs/>
        </w:rPr>
        <w:t>ë</w:t>
      </w:r>
      <w:r w:rsidR="00A24731" w:rsidRPr="00384FF5">
        <w:rPr>
          <w:rFonts w:ascii="Times New Roman" w:hAnsi="Times New Roman" w:cs="Times New Roman"/>
          <w:i/>
          <w:iCs/>
        </w:rPr>
        <w:t>sht</w:t>
      </w:r>
      <w:r w:rsidR="000727B6" w:rsidRPr="00384FF5">
        <w:rPr>
          <w:rFonts w:ascii="Times New Roman" w:hAnsi="Times New Roman" w:cs="Times New Roman"/>
          <w:i/>
          <w:iCs/>
        </w:rPr>
        <w:t>ë</w:t>
      </w:r>
      <w:r w:rsidR="00A24731" w:rsidRPr="00384FF5">
        <w:rPr>
          <w:rFonts w:ascii="Times New Roman" w:hAnsi="Times New Roman" w:cs="Times New Roman"/>
          <w:i/>
          <w:iCs/>
        </w:rPr>
        <w:t xml:space="preserve"> </w:t>
      </w:r>
      <w:r w:rsidR="00816051" w:rsidRPr="00384FF5">
        <w:rPr>
          <w:rFonts w:ascii="Times New Roman" w:hAnsi="Times New Roman" w:cs="Times New Roman"/>
          <w:i/>
          <w:iCs/>
        </w:rPr>
        <w:t>përdorur</w:t>
      </w:r>
      <w:r w:rsidR="00A24731" w:rsidRPr="00384FF5">
        <w:rPr>
          <w:rFonts w:ascii="Times New Roman" w:hAnsi="Times New Roman" w:cs="Times New Roman"/>
          <w:i/>
          <w:iCs/>
        </w:rPr>
        <w:t xml:space="preserve"> nga subjekti si shkak </w:t>
      </w:r>
      <w:r w:rsidR="000727B6" w:rsidRPr="00384FF5">
        <w:rPr>
          <w:rFonts w:ascii="Times New Roman" w:hAnsi="Times New Roman" w:cs="Times New Roman"/>
          <w:i/>
          <w:iCs/>
        </w:rPr>
        <w:t>për</w:t>
      </w:r>
      <w:r w:rsidR="00A24731" w:rsidRPr="00384FF5">
        <w:rPr>
          <w:rFonts w:ascii="Times New Roman" w:hAnsi="Times New Roman" w:cs="Times New Roman"/>
          <w:i/>
          <w:iCs/>
        </w:rPr>
        <w:t xml:space="preserve"> </w:t>
      </w:r>
      <w:r w:rsidR="00816051" w:rsidRPr="00384FF5">
        <w:rPr>
          <w:rFonts w:ascii="Times New Roman" w:hAnsi="Times New Roman" w:cs="Times New Roman"/>
          <w:i/>
          <w:iCs/>
        </w:rPr>
        <w:t>përjashtimin</w:t>
      </w:r>
      <w:r w:rsidR="00A24731" w:rsidRPr="00384FF5">
        <w:rPr>
          <w:rFonts w:ascii="Times New Roman" w:hAnsi="Times New Roman" w:cs="Times New Roman"/>
          <w:i/>
          <w:iCs/>
        </w:rPr>
        <w:t xml:space="preserve"> e gjyqtarit t</w:t>
      </w:r>
      <w:r w:rsidR="000727B6" w:rsidRPr="00384FF5">
        <w:rPr>
          <w:rFonts w:ascii="Times New Roman" w:hAnsi="Times New Roman" w:cs="Times New Roman"/>
          <w:i/>
          <w:iCs/>
        </w:rPr>
        <w:t>ë</w:t>
      </w:r>
      <w:r w:rsidR="00A24731" w:rsidRPr="00384FF5">
        <w:rPr>
          <w:rFonts w:ascii="Times New Roman" w:hAnsi="Times New Roman" w:cs="Times New Roman"/>
          <w:i/>
          <w:iCs/>
        </w:rPr>
        <w:t xml:space="preserve"> </w:t>
      </w:r>
      <w:r w:rsidR="00816051" w:rsidRPr="00384FF5">
        <w:rPr>
          <w:rFonts w:ascii="Times New Roman" w:hAnsi="Times New Roman" w:cs="Times New Roman"/>
          <w:i/>
          <w:iCs/>
        </w:rPr>
        <w:t>seancës</w:t>
      </w:r>
      <w:r w:rsidR="00A24731" w:rsidRPr="00384FF5">
        <w:rPr>
          <w:rFonts w:ascii="Times New Roman" w:hAnsi="Times New Roman" w:cs="Times New Roman"/>
          <w:i/>
          <w:iCs/>
        </w:rPr>
        <w:t xml:space="preserve"> paraprake.</w:t>
      </w:r>
    </w:p>
  </w:footnote>
  <w:footnote w:id="48">
    <w:p w14:paraId="58160B47" w14:textId="746D97BD" w:rsidR="00C22E1A" w:rsidRPr="00384FF5" w:rsidRDefault="00C22E1A"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P</w:t>
      </w:r>
      <w:r w:rsidR="00924D02" w:rsidRPr="00384FF5">
        <w:rPr>
          <w:rFonts w:ascii="Times New Roman" w:hAnsi="Times New Roman" w:cs="Times New Roman"/>
          <w:i/>
          <w:iCs/>
        </w:rPr>
        <w:t>ë</w:t>
      </w:r>
      <w:r w:rsidRPr="00384FF5">
        <w:rPr>
          <w:rFonts w:ascii="Times New Roman" w:hAnsi="Times New Roman" w:cs="Times New Roman"/>
          <w:i/>
          <w:iCs/>
        </w:rPr>
        <w:t>r k</w:t>
      </w:r>
      <w:r w:rsidR="00924D02" w:rsidRPr="00384FF5">
        <w:rPr>
          <w:rFonts w:ascii="Times New Roman" w:hAnsi="Times New Roman" w:cs="Times New Roman"/>
          <w:i/>
          <w:iCs/>
        </w:rPr>
        <w:t>ë</w:t>
      </w:r>
      <w:r w:rsidRPr="00384FF5">
        <w:rPr>
          <w:rFonts w:ascii="Times New Roman" w:hAnsi="Times New Roman" w:cs="Times New Roman"/>
          <w:i/>
          <w:iCs/>
        </w:rPr>
        <w:t>t</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686851" w:rsidRPr="00384FF5">
        <w:rPr>
          <w:rFonts w:ascii="Times New Roman" w:hAnsi="Times New Roman" w:cs="Times New Roman"/>
          <w:i/>
          <w:iCs/>
        </w:rPr>
        <w:t>situat</w:t>
      </w:r>
      <w:r w:rsidR="00924D02" w:rsidRPr="00384FF5">
        <w:rPr>
          <w:rFonts w:ascii="Times New Roman" w:hAnsi="Times New Roman" w:cs="Times New Roman"/>
          <w:i/>
          <w:iCs/>
        </w:rPr>
        <w:t>ë</w:t>
      </w:r>
      <w:r w:rsidRPr="00384FF5">
        <w:rPr>
          <w:rFonts w:ascii="Times New Roman" w:hAnsi="Times New Roman" w:cs="Times New Roman"/>
          <w:i/>
          <w:iCs/>
        </w:rPr>
        <w:t xml:space="preserve">, gjyqtari </w:t>
      </w:r>
      <w:r w:rsidR="00686851" w:rsidRPr="00384FF5">
        <w:rPr>
          <w:rFonts w:ascii="Times New Roman" w:hAnsi="Times New Roman" w:cs="Times New Roman"/>
          <w:i/>
          <w:iCs/>
        </w:rPr>
        <w:t>i</w:t>
      </w:r>
      <w:r w:rsidRPr="00384FF5">
        <w:rPr>
          <w:rFonts w:ascii="Times New Roman" w:hAnsi="Times New Roman" w:cs="Times New Roman"/>
          <w:i/>
          <w:iCs/>
        </w:rPr>
        <w:t xml:space="preserve"> </w:t>
      </w:r>
      <w:r w:rsidR="00686851" w:rsidRPr="00384FF5">
        <w:rPr>
          <w:rFonts w:ascii="Times New Roman" w:hAnsi="Times New Roman" w:cs="Times New Roman"/>
          <w:i/>
          <w:iCs/>
        </w:rPr>
        <w:t>çështjes</w:t>
      </w:r>
      <w:r w:rsidRPr="00384FF5">
        <w:rPr>
          <w:rFonts w:ascii="Times New Roman" w:hAnsi="Times New Roman" w:cs="Times New Roman"/>
          <w:i/>
          <w:iCs/>
        </w:rPr>
        <w:t xml:space="preserve"> </w:t>
      </w:r>
      <w:proofErr w:type="spellStart"/>
      <w:r w:rsidRPr="00384FF5">
        <w:rPr>
          <w:rFonts w:ascii="Times New Roman" w:hAnsi="Times New Roman" w:cs="Times New Roman"/>
          <w:i/>
          <w:iCs/>
        </w:rPr>
        <w:t>Laurent</w:t>
      </w:r>
      <w:proofErr w:type="spellEnd"/>
      <w:r w:rsidRPr="00384FF5">
        <w:rPr>
          <w:rFonts w:ascii="Times New Roman" w:hAnsi="Times New Roman" w:cs="Times New Roman"/>
          <w:i/>
          <w:iCs/>
        </w:rPr>
        <w:t xml:space="preserve"> Fuçia ka njoftuar drejtuesin e </w:t>
      </w:r>
      <w:r w:rsidR="00AA2E5D" w:rsidRPr="00384FF5">
        <w:rPr>
          <w:rFonts w:ascii="Times New Roman" w:hAnsi="Times New Roman" w:cs="Times New Roman"/>
          <w:i/>
          <w:iCs/>
        </w:rPr>
        <w:t>prokurorisë</w:t>
      </w:r>
      <w:r w:rsidRPr="00384FF5">
        <w:rPr>
          <w:rFonts w:ascii="Times New Roman" w:hAnsi="Times New Roman" w:cs="Times New Roman"/>
          <w:i/>
          <w:iCs/>
        </w:rPr>
        <w:t>, ILD-n</w:t>
      </w:r>
      <w:r w:rsidR="00924D02" w:rsidRPr="00384FF5">
        <w:rPr>
          <w:rFonts w:ascii="Times New Roman" w:hAnsi="Times New Roman" w:cs="Times New Roman"/>
          <w:i/>
          <w:iCs/>
        </w:rPr>
        <w:t>ë</w:t>
      </w:r>
      <w:r w:rsidRPr="00384FF5">
        <w:rPr>
          <w:rFonts w:ascii="Times New Roman" w:hAnsi="Times New Roman" w:cs="Times New Roman"/>
          <w:i/>
          <w:iCs/>
        </w:rPr>
        <w:t xml:space="preserve"> dhe KLP-n</w:t>
      </w:r>
      <w:r w:rsidR="00924D02" w:rsidRPr="00384FF5">
        <w:rPr>
          <w:rFonts w:ascii="Times New Roman" w:hAnsi="Times New Roman" w:cs="Times New Roman"/>
          <w:i/>
          <w:iCs/>
        </w:rPr>
        <w:t>ë</w:t>
      </w:r>
      <w:r w:rsidR="00BB623D" w:rsidRPr="00384FF5">
        <w:rPr>
          <w:rFonts w:ascii="Times New Roman" w:hAnsi="Times New Roman" w:cs="Times New Roman"/>
          <w:i/>
          <w:iCs/>
        </w:rPr>
        <w:t xml:space="preserve">, </w:t>
      </w:r>
      <w:r w:rsidR="00686851" w:rsidRPr="00384FF5">
        <w:rPr>
          <w:rFonts w:ascii="Times New Roman" w:hAnsi="Times New Roman" w:cs="Times New Roman"/>
          <w:i/>
          <w:iCs/>
        </w:rPr>
        <w:t>dhe ka</w:t>
      </w:r>
      <w:r w:rsidR="00BB623D" w:rsidRPr="00384FF5">
        <w:rPr>
          <w:rFonts w:ascii="Times New Roman" w:hAnsi="Times New Roman" w:cs="Times New Roman"/>
          <w:i/>
          <w:iCs/>
        </w:rPr>
        <w:t xml:space="preserve"> </w:t>
      </w:r>
      <w:r w:rsidR="005142E9" w:rsidRPr="00384FF5">
        <w:rPr>
          <w:rFonts w:ascii="Times New Roman" w:hAnsi="Times New Roman" w:cs="Times New Roman"/>
          <w:i/>
          <w:iCs/>
        </w:rPr>
        <w:t>kërkuar</w:t>
      </w:r>
      <w:r w:rsidR="00BB623D" w:rsidRPr="00384FF5">
        <w:rPr>
          <w:rFonts w:ascii="Times New Roman" w:hAnsi="Times New Roman" w:cs="Times New Roman"/>
          <w:i/>
          <w:iCs/>
        </w:rPr>
        <w:t xml:space="preserve"> marrjen e </w:t>
      </w:r>
      <w:r w:rsidR="005142E9" w:rsidRPr="00384FF5">
        <w:rPr>
          <w:rFonts w:ascii="Times New Roman" w:hAnsi="Times New Roman" w:cs="Times New Roman"/>
          <w:i/>
          <w:iCs/>
        </w:rPr>
        <w:t>masës</w:t>
      </w:r>
      <w:r w:rsidR="00BB623D" w:rsidRPr="00384FF5">
        <w:rPr>
          <w:rFonts w:ascii="Times New Roman" w:hAnsi="Times New Roman" w:cs="Times New Roman"/>
          <w:i/>
          <w:iCs/>
        </w:rPr>
        <w:t xml:space="preserve"> disiplinore ndaj subjektit.</w:t>
      </w:r>
    </w:p>
  </w:footnote>
  <w:footnote w:id="49">
    <w:p w14:paraId="3CB72DF6" w14:textId="263A0BF8" w:rsidR="008B3985" w:rsidRPr="00384FF5" w:rsidRDefault="008B3985"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Sipas </w:t>
      </w:r>
      <w:r w:rsidR="00E1570F" w:rsidRPr="00384FF5">
        <w:rPr>
          <w:rFonts w:ascii="Times New Roman" w:hAnsi="Times New Roman" w:cs="Times New Roman"/>
          <w:i/>
          <w:iCs/>
        </w:rPr>
        <w:t>shkresës</w:t>
      </w:r>
      <w:r w:rsidRPr="00384FF5">
        <w:rPr>
          <w:rFonts w:ascii="Times New Roman" w:hAnsi="Times New Roman" w:cs="Times New Roman"/>
          <w:i/>
          <w:iCs/>
        </w:rPr>
        <w:t xml:space="preserve"> s</w:t>
      </w:r>
      <w:r w:rsidR="00384FF5" w:rsidRPr="00384FF5">
        <w:rPr>
          <w:rFonts w:ascii="Times New Roman" w:hAnsi="Times New Roman" w:cs="Times New Roman"/>
          <w:i/>
          <w:iCs/>
        </w:rPr>
        <w:t>ë</w:t>
      </w:r>
      <w:r w:rsidRPr="00384FF5">
        <w:rPr>
          <w:rFonts w:ascii="Times New Roman" w:hAnsi="Times New Roman" w:cs="Times New Roman"/>
          <w:i/>
          <w:iCs/>
        </w:rPr>
        <w:t xml:space="preserve"> ILD</w:t>
      </w:r>
      <w:r w:rsidR="005A7DC8" w:rsidRPr="00384FF5">
        <w:rPr>
          <w:rFonts w:ascii="Times New Roman" w:hAnsi="Times New Roman" w:cs="Times New Roman"/>
          <w:i/>
          <w:iCs/>
        </w:rPr>
        <w:t>-s</w:t>
      </w:r>
      <w:r w:rsidR="00384FF5" w:rsidRPr="00384FF5">
        <w:rPr>
          <w:rFonts w:ascii="Times New Roman" w:hAnsi="Times New Roman" w:cs="Times New Roman"/>
          <w:i/>
          <w:iCs/>
        </w:rPr>
        <w:t>ë</w:t>
      </w:r>
      <w:r w:rsidR="005A7DC8" w:rsidRPr="00384FF5">
        <w:rPr>
          <w:rFonts w:ascii="Times New Roman" w:hAnsi="Times New Roman" w:cs="Times New Roman"/>
          <w:i/>
          <w:iCs/>
        </w:rPr>
        <w:t xml:space="preserve"> s</w:t>
      </w:r>
      <w:r w:rsidR="00384FF5" w:rsidRPr="00384FF5">
        <w:rPr>
          <w:rFonts w:ascii="Times New Roman" w:hAnsi="Times New Roman" w:cs="Times New Roman"/>
          <w:i/>
          <w:iCs/>
        </w:rPr>
        <w:t>ë</w:t>
      </w:r>
      <w:r w:rsidR="005A7DC8" w:rsidRPr="00384FF5">
        <w:rPr>
          <w:rFonts w:ascii="Times New Roman" w:hAnsi="Times New Roman" w:cs="Times New Roman"/>
          <w:i/>
          <w:iCs/>
        </w:rPr>
        <w:t xml:space="preserve"> </w:t>
      </w:r>
      <w:r w:rsidR="00E1570F" w:rsidRPr="00384FF5">
        <w:rPr>
          <w:rFonts w:ascii="Times New Roman" w:hAnsi="Times New Roman" w:cs="Times New Roman"/>
          <w:i/>
          <w:iCs/>
        </w:rPr>
        <w:t>datës</w:t>
      </w:r>
      <w:r w:rsidR="005A7DC8" w:rsidRPr="00384FF5">
        <w:rPr>
          <w:rFonts w:ascii="Times New Roman" w:hAnsi="Times New Roman" w:cs="Times New Roman"/>
          <w:i/>
          <w:iCs/>
        </w:rPr>
        <w:t xml:space="preserve"> 4.11.2021, ankesa e </w:t>
      </w:r>
      <w:proofErr w:type="spellStart"/>
      <w:r w:rsidR="005A7DC8" w:rsidRPr="00384FF5">
        <w:rPr>
          <w:rFonts w:ascii="Times New Roman" w:hAnsi="Times New Roman" w:cs="Times New Roman"/>
          <w:i/>
          <w:iCs/>
        </w:rPr>
        <w:t>znj</w:t>
      </w:r>
      <w:proofErr w:type="spellEnd"/>
      <w:r w:rsidR="005A7DC8" w:rsidRPr="00384FF5">
        <w:rPr>
          <w:rFonts w:ascii="Times New Roman" w:hAnsi="Times New Roman" w:cs="Times New Roman"/>
          <w:i/>
          <w:iCs/>
        </w:rPr>
        <w:t xml:space="preserve">. </w:t>
      </w:r>
      <w:proofErr w:type="spellStart"/>
      <w:r w:rsidR="005A7DC8" w:rsidRPr="00384FF5">
        <w:rPr>
          <w:rFonts w:ascii="Times New Roman" w:hAnsi="Times New Roman" w:cs="Times New Roman"/>
          <w:i/>
          <w:iCs/>
        </w:rPr>
        <w:t>Pustina</w:t>
      </w:r>
      <w:proofErr w:type="spellEnd"/>
      <w:r w:rsidR="00253392" w:rsidRPr="00384FF5">
        <w:rPr>
          <w:rFonts w:ascii="Times New Roman" w:hAnsi="Times New Roman" w:cs="Times New Roman"/>
          <w:i/>
          <w:iCs/>
        </w:rPr>
        <w:t xml:space="preserve">, </w:t>
      </w:r>
      <w:proofErr w:type="spellStart"/>
      <w:r w:rsidR="00253392" w:rsidRPr="00384FF5">
        <w:rPr>
          <w:rFonts w:ascii="Times New Roman" w:hAnsi="Times New Roman" w:cs="Times New Roman"/>
          <w:i/>
          <w:iCs/>
        </w:rPr>
        <w:t>Erjon</w:t>
      </w:r>
      <w:proofErr w:type="spellEnd"/>
      <w:r w:rsidR="00253392" w:rsidRPr="00384FF5">
        <w:rPr>
          <w:rFonts w:ascii="Times New Roman" w:hAnsi="Times New Roman" w:cs="Times New Roman"/>
          <w:i/>
          <w:iCs/>
        </w:rPr>
        <w:t xml:space="preserve"> </w:t>
      </w:r>
      <w:r w:rsidR="00253392" w:rsidRPr="00384FF5">
        <w:rPr>
          <w:rFonts w:ascii="Times New Roman" w:eastAsia="Segoe UI Symbol" w:hAnsi="Times New Roman" w:cs="Times New Roman"/>
          <w:i/>
          <w:iCs/>
        </w:rPr>
        <w:t>Çela</w:t>
      </w:r>
      <w:r w:rsidR="005A7DC8" w:rsidRPr="00384FF5">
        <w:rPr>
          <w:rFonts w:ascii="Times New Roman" w:hAnsi="Times New Roman" w:cs="Times New Roman"/>
          <w:i/>
          <w:iCs/>
        </w:rPr>
        <w:t xml:space="preserve"> dhe z. </w:t>
      </w:r>
      <w:proofErr w:type="spellStart"/>
      <w:r w:rsidR="005A7DC8" w:rsidRPr="00384FF5">
        <w:rPr>
          <w:rFonts w:ascii="Times New Roman" w:hAnsi="Times New Roman" w:cs="Times New Roman"/>
          <w:i/>
          <w:iCs/>
        </w:rPr>
        <w:t>Laurent</w:t>
      </w:r>
      <w:proofErr w:type="spellEnd"/>
      <w:r w:rsidR="005A7DC8" w:rsidRPr="00384FF5">
        <w:rPr>
          <w:rFonts w:ascii="Times New Roman" w:hAnsi="Times New Roman" w:cs="Times New Roman"/>
          <w:i/>
          <w:iCs/>
        </w:rPr>
        <w:t xml:space="preserve"> Fuçia</w:t>
      </w:r>
      <w:r w:rsidR="00253392" w:rsidRPr="00384FF5">
        <w:rPr>
          <w:rFonts w:ascii="Times New Roman" w:hAnsi="Times New Roman" w:cs="Times New Roman"/>
          <w:i/>
          <w:iCs/>
        </w:rPr>
        <w:t xml:space="preserve">, </w:t>
      </w:r>
      <w:r w:rsidR="00384FF5" w:rsidRPr="00384FF5">
        <w:rPr>
          <w:rFonts w:ascii="Times New Roman" w:hAnsi="Times New Roman" w:cs="Times New Roman"/>
          <w:i/>
          <w:iCs/>
        </w:rPr>
        <w:t>ë</w:t>
      </w:r>
      <w:r w:rsidR="00253392" w:rsidRPr="00384FF5">
        <w:rPr>
          <w:rFonts w:ascii="Times New Roman" w:hAnsi="Times New Roman" w:cs="Times New Roman"/>
          <w:i/>
          <w:iCs/>
        </w:rPr>
        <w:t>sht</w:t>
      </w:r>
      <w:r w:rsidR="00384FF5" w:rsidRPr="00384FF5">
        <w:rPr>
          <w:rFonts w:ascii="Times New Roman" w:hAnsi="Times New Roman" w:cs="Times New Roman"/>
          <w:i/>
          <w:iCs/>
        </w:rPr>
        <w:t>ë</w:t>
      </w:r>
      <w:r w:rsidR="00253392" w:rsidRPr="00384FF5">
        <w:rPr>
          <w:rFonts w:ascii="Times New Roman" w:hAnsi="Times New Roman" w:cs="Times New Roman"/>
          <w:i/>
          <w:iCs/>
        </w:rPr>
        <w:t xml:space="preserve"> miratuar </w:t>
      </w:r>
      <w:r w:rsidR="00E1570F" w:rsidRPr="00384FF5">
        <w:rPr>
          <w:rFonts w:ascii="Times New Roman" w:hAnsi="Times New Roman" w:cs="Times New Roman"/>
          <w:i/>
          <w:iCs/>
        </w:rPr>
        <w:t>për</w:t>
      </w:r>
      <w:r w:rsidR="00253392" w:rsidRPr="00384FF5">
        <w:rPr>
          <w:rFonts w:ascii="Times New Roman" w:hAnsi="Times New Roman" w:cs="Times New Roman"/>
          <w:i/>
          <w:iCs/>
        </w:rPr>
        <w:t xml:space="preserve"> shqyrtim fillestar, por nuk ka ndonj</w:t>
      </w:r>
      <w:r w:rsidR="00384FF5" w:rsidRPr="00384FF5">
        <w:rPr>
          <w:rFonts w:ascii="Times New Roman" w:hAnsi="Times New Roman" w:cs="Times New Roman"/>
          <w:i/>
          <w:iCs/>
        </w:rPr>
        <w:t>ë</w:t>
      </w:r>
      <w:r w:rsidR="00253392" w:rsidRPr="00384FF5">
        <w:rPr>
          <w:rFonts w:ascii="Times New Roman" w:hAnsi="Times New Roman" w:cs="Times New Roman"/>
          <w:i/>
          <w:iCs/>
        </w:rPr>
        <w:t xml:space="preserve"> informacion rreth </w:t>
      </w:r>
      <w:r w:rsidR="00E1570F" w:rsidRPr="00384FF5">
        <w:rPr>
          <w:rFonts w:ascii="Times New Roman" w:hAnsi="Times New Roman" w:cs="Times New Roman"/>
          <w:i/>
          <w:iCs/>
        </w:rPr>
        <w:t>ecurisë</w:t>
      </w:r>
      <w:r w:rsidR="00253392" w:rsidRPr="00384FF5">
        <w:rPr>
          <w:rFonts w:ascii="Times New Roman" w:hAnsi="Times New Roman" w:cs="Times New Roman"/>
          <w:i/>
          <w:iCs/>
        </w:rPr>
        <w:t xml:space="preserve"> s</w:t>
      </w:r>
      <w:r w:rsidR="00384FF5" w:rsidRPr="00384FF5">
        <w:rPr>
          <w:rFonts w:ascii="Times New Roman" w:hAnsi="Times New Roman" w:cs="Times New Roman"/>
          <w:i/>
          <w:iCs/>
        </w:rPr>
        <w:t>ë</w:t>
      </w:r>
      <w:r w:rsidR="00253392" w:rsidRPr="00384FF5">
        <w:rPr>
          <w:rFonts w:ascii="Times New Roman" w:hAnsi="Times New Roman" w:cs="Times New Roman"/>
          <w:i/>
          <w:iCs/>
        </w:rPr>
        <w:t xml:space="preserve"> </w:t>
      </w:r>
      <w:r w:rsidR="00E1570F" w:rsidRPr="00384FF5">
        <w:rPr>
          <w:rFonts w:ascii="Times New Roman" w:hAnsi="Times New Roman" w:cs="Times New Roman"/>
          <w:i/>
          <w:iCs/>
        </w:rPr>
        <w:t>kësaj</w:t>
      </w:r>
      <w:r w:rsidR="00253392" w:rsidRPr="00384FF5">
        <w:rPr>
          <w:rFonts w:ascii="Times New Roman" w:hAnsi="Times New Roman" w:cs="Times New Roman"/>
          <w:i/>
          <w:iCs/>
        </w:rPr>
        <w:t xml:space="preserve"> vendimmarrje.</w:t>
      </w:r>
    </w:p>
  </w:footnote>
  <w:footnote w:id="50">
    <w:p w14:paraId="603806CD" w14:textId="03578CEA" w:rsidR="00D22AD1" w:rsidRPr="00384FF5" w:rsidRDefault="00D22AD1"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561BB2" w:rsidRPr="00384FF5">
        <w:rPr>
          <w:rFonts w:ascii="Times New Roman" w:hAnsi="Times New Roman" w:cs="Times New Roman"/>
          <w:i/>
          <w:iCs/>
        </w:rPr>
        <w:t>Gjykata e Lart</w:t>
      </w:r>
      <w:r w:rsidR="00924D02" w:rsidRPr="00384FF5">
        <w:rPr>
          <w:rFonts w:ascii="Times New Roman" w:hAnsi="Times New Roman" w:cs="Times New Roman"/>
          <w:i/>
          <w:iCs/>
        </w:rPr>
        <w:t>ë</w:t>
      </w:r>
      <w:r w:rsidR="00561BB2" w:rsidRPr="00384FF5">
        <w:rPr>
          <w:rFonts w:ascii="Times New Roman" w:hAnsi="Times New Roman" w:cs="Times New Roman"/>
          <w:i/>
          <w:iCs/>
        </w:rPr>
        <w:t xml:space="preserve"> nuk e pranoi rekursin e subjektit, dhe </w:t>
      </w:r>
      <w:r w:rsidR="00CE0555" w:rsidRPr="00384FF5">
        <w:rPr>
          <w:rFonts w:ascii="Times New Roman" w:hAnsi="Times New Roman" w:cs="Times New Roman"/>
          <w:i/>
          <w:iCs/>
        </w:rPr>
        <w:t>ndër</w:t>
      </w:r>
      <w:r w:rsidR="00561BB2" w:rsidRPr="00384FF5">
        <w:rPr>
          <w:rFonts w:ascii="Times New Roman" w:hAnsi="Times New Roman" w:cs="Times New Roman"/>
          <w:i/>
          <w:iCs/>
        </w:rPr>
        <w:t xml:space="preserve"> t</w:t>
      </w:r>
      <w:r w:rsidR="00924D02" w:rsidRPr="00384FF5">
        <w:rPr>
          <w:rFonts w:ascii="Times New Roman" w:hAnsi="Times New Roman" w:cs="Times New Roman"/>
          <w:i/>
          <w:iCs/>
        </w:rPr>
        <w:t>ë</w:t>
      </w:r>
      <w:r w:rsidR="00561BB2" w:rsidRPr="00384FF5">
        <w:rPr>
          <w:rFonts w:ascii="Times New Roman" w:hAnsi="Times New Roman" w:cs="Times New Roman"/>
          <w:i/>
          <w:iCs/>
        </w:rPr>
        <w:t xml:space="preserve"> tjera, </w:t>
      </w:r>
      <w:r w:rsidR="00254E19" w:rsidRPr="00384FF5">
        <w:rPr>
          <w:rFonts w:ascii="Times New Roman" w:hAnsi="Times New Roman" w:cs="Times New Roman"/>
          <w:i/>
          <w:iCs/>
        </w:rPr>
        <w:t xml:space="preserve">arsyetoi se: “Kështu përveç rastit të shqyrtimit të ankimit ndaj vendimit të prokurorit për pushimin e çështjes, gjyqtari i seancës paraprake ka për detyrë të kontrollojë nëse kërkesa e prokurorit për dërgimin e çështjes në gjyq sipas nenit 331 të Kodit të Procedurës Penale është e bazuar në prova dhe ligj si nga pikëpamja e </w:t>
      </w:r>
      <w:proofErr w:type="spellStart"/>
      <w:r w:rsidR="00254E19" w:rsidRPr="00384FF5">
        <w:rPr>
          <w:rFonts w:ascii="Times New Roman" w:hAnsi="Times New Roman" w:cs="Times New Roman"/>
          <w:i/>
          <w:iCs/>
        </w:rPr>
        <w:t>mjaftueshmërisë</w:t>
      </w:r>
      <w:proofErr w:type="spellEnd"/>
      <w:r w:rsidR="00254E19" w:rsidRPr="00384FF5">
        <w:rPr>
          <w:rFonts w:ascii="Times New Roman" w:hAnsi="Times New Roman" w:cs="Times New Roman"/>
          <w:i/>
          <w:iCs/>
        </w:rPr>
        <w:t xml:space="preserve"> së provave, ashtu edhe nga pikëpamja e </w:t>
      </w:r>
      <w:proofErr w:type="spellStart"/>
      <w:r w:rsidR="00254E19" w:rsidRPr="00384FF5">
        <w:rPr>
          <w:rFonts w:ascii="Times New Roman" w:hAnsi="Times New Roman" w:cs="Times New Roman"/>
          <w:i/>
          <w:iCs/>
        </w:rPr>
        <w:t>përdorshmërisë</w:t>
      </w:r>
      <w:proofErr w:type="spellEnd"/>
      <w:r w:rsidR="00254E19" w:rsidRPr="00384FF5">
        <w:rPr>
          <w:rFonts w:ascii="Times New Roman" w:hAnsi="Times New Roman" w:cs="Times New Roman"/>
          <w:i/>
          <w:iCs/>
        </w:rPr>
        <w:t xml:space="preserve"> së tyre dhe vlefshmërisë se akteve.</w:t>
      </w:r>
      <w:r w:rsidR="00CE0555" w:rsidRPr="00384FF5">
        <w:rPr>
          <w:rFonts w:ascii="Times New Roman" w:hAnsi="Times New Roman" w:cs="Times New Roman"/>
          <w:i/>
          <w:iCs/>
        </w:rPr>
        <w:t xml:space="preserve"> [...]. </w:t>
      </w:r>
      <w:r w:rsidR="005142E9" w:rsidRPr="00384FF5">
        <w:rPr>
          <w:rFonts w:ascii="Times New Roman" w:hAnsi="Times New Roman" w:cs="Times New Roman"/>
          <w:i/>
          <w:iCs/>
        </w:rPr>
        <w:t>Gjithashtu e drejta e gjyqtarit të seancës paraprake për kontrollin e cilësimit juridik të faktit, si dhe formulimin e qartë dhe të saktë të akuzës është parashikuar në paragrafin 3 të nenit 332/d. Në këto raste gjyqtari fton prokurorin që të bëjë korrigjimet ose saktësimet e nevojshme. Në rast se prokurori nuk vepron, gjykata vendos kthimin e akteve në prokurori, duke i njoftuar këtë vendim drejtuesit të prokurorisë. Nenet 332/dh dhe 332/e përcaktojnë llojet vendimit të gjyqtarit të seancës paraprake, si dhe elementet e këtij vendimi.</w:t>
      </w:r>
      <w:r w:rsidR="00254E19" w:rsidRPr="00384FF5">
        <w:rPr>
          <w:rFonts w:ascii="Times New Roman" w:hAnsi="Times New Roman" w:cs="Times New Roman"/>
          <w:i/>
          <w:iCs/>
        </w:rPr>
        <w:t>”</w:t>
      </w:r>
    </w:p>
  </w:footnote>
  <w:footnote w:id="51">
    <w:p w14:paraId="5DD3C672" w14:textId="6DDA6F77" w:rsidR="00A66522" w:rsidRPr="00384FF5" w:rsidRDefault="00A66522"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BC09B5" w:rsidRPr="00384FF5">
        <w:rPr>
          <w:rFonts w:ascii="Times New Roman" w:hAnsi="Times New Roman" w:cs="Times New Roman"/>
          <w:i/>
          <w:iCs/>
        </w:rPr>
        <w:t>Për</w:t>
      </w:r>
      <w:r w:rsidRPr="00384FF5">
        <w:rPr>
          <w:rFonts w:ascii="Times New Roman" w:hAnsi="Times New Roman" w:cs="Times New Roman"/>
          <w:i/>
          <w:iCs/>
        </w:rPr>
        <w:t xml:space="preserve"> m</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BC09B5" w:rsidRPr="00384FF5">
        <w:rPr>
          <w:rFonts w:ascii="Times New Roman" w:hAnsi="Times New Roman" w:cs="Times New Roman"/>
          <w:i/>
          <w:iCs/>
        </w:rPr>
        <w:t>tepër</w:t>
      </w:r>
      <w:r w:rsidRPr="00384FF5">
        <w:rPr>
          <w:rFonts w:ascii="Times New Roman" w:hAnsi="Times New Roman" w:cs="Times New Roman"/>
          <w:i/>
          <w:iCs/>
        </w:rPr>
        <w:t xml:space="preserve"> subjekti ngre pyetje </w:t>
      </w:r>
      <w:r w:rsidR="00BC09B5" w:rsidRPr="00384FF5">
        <w:rPr>
          <w:rFonts w:ascii="Times New Roman" w:hAnsi="Times New Roman" w:cs="Times New Roman"/>
          <w:i/>
          <w:iCs/>
        </w:rPr>
        <w:t>për</w:t>
      </w:r>
      <w:r w:rsidRPr="00384FF5">
        <w:rPr>
          <w:rFonts w:ascii="Times New Roman" w:hAnsi="Times New Roman" w:cs="Times New Roman"/>
          <w:i/>
          <w:iCs/>
        </w:rPr>
        <w:t xml:space="preserve"> Komisionin: “</w:t>
      </w:r>
      <w:r w:rsidR="00BC09B5" w:rsidRPr="00384FF5">
        <w:rPr>
          <w:rFonts w:ascii="Times New Roman" w:hAnsi="Times New Roman" w:cs="Times New Roman"/>
          <w:i/>
          <w:iCs/>
        </w:rPr>
        <w:t>S</w:t>
      </w:r>
      <w:r w:rsidR="00F209AD" w:rsidRPr="00384FF5">
        <w:rPr>
          <w:rFonts w:ascii="Times New Roman" w:hAnsi="Times New Roman" w:cs="Times New Roman"/>
          <w:i/>
          <w:iCs/>
        </w:rPr>
        <w:t>ipas gjyqtarit t</w:t>
      </w:r>
      <w:r w:rsidR="00924D02" w:rsidRPr="00384FF5">
        <w:rPr>
          <w:rFonts w:ascii="Times New Roman" w:hAnsi="Times New Roman" w:cs="Times New Roman"/>
          <w:i/>
          <w:iCs/>
        </w:rPr>
        <w:t>ë</w:t>
      </w:r>
      <w:r w:rsidR="00F209AD" w:rsidRPr="00384FF5">
        <w:rPr>
          <w:rFonts w:ascii="Times New Roman" w:hAnsi="Times New Roman" w:cs="Times New Roman"/>
          <w:i/>
          <w:iCs/>
        </w:rPr>
        <w:t xml:space="preserve"> </w:t>
      </w:r>
      <w:r w:rsidR="00BC09B5" w:rsidRPr="00384FF5">
        <w:rPr>
          <w:rFonts w:ascii="Times New Roman" w:hAnsi="Times New Roman" w:cs="Times New Roman"/>
          <w:i/>
          <w:iCs/>
        </w:rPr>
        <w:t>seancës</w:t>
      </w:r>
      <w:r w:rsidR="00F209AD" w:rsidRPr="00384FF5">
        <w:rPr>
          <w:rFonts w:ascii="Times New Roman" w:hAnsi="Times New Roman" w:cs="Times New Roman"/>
          <w:i/>
          <w:iCs/>
        </w:rPr>
        <w:t xml:space="preserve"> paraprake </w:t>
      </w:r>
      <w:r w:rsidR="00BC09B5" w:rsidRPr="00384FF5">
        <w:rPr>
          <w:rFonts w:ascii="Times New Roman" w:hAnsi="Times New Roman" w:cs="Times New Roman"/>
          <w:i/>
          <w:iCs/>
        </w:rPr>
        <w:t>unë</w:t>
      </w:r>
      <w:r w:rsidR="00F209AD" w:rsidRPr="00384FF5">
        <w:rPr>
          <w:rFonts w:ascii="Times New Roman" w:hAnsi="Times New Roman" w:cs="Times New Roman"/>
          <w:i/>
          <w:iCs/>
        </w:rPr>
        <w:t xml:space="preserve"> kisha paraqitur </w:t>
      </w:r>
      <w:r w:rsidR="00BC09B5" w:rsidRPr="00384FF5">
        <w:rPr>
          <w:rFonts w:ascii="Times New Roman" w:hAnsi="Times New Roman" w:cs="Times New Roman"/>
          <w:i/>
          <w:iCs/>
          <w:u w:val="single"/>
        </w:rPr>
        <w:t>k</w:t>
      </w:r>
      <w:r w:rsidR="00924D02" w:rsidRPr="00384FF5">
        <w:rPr>
          <w:rFonts w:ascii="Times New Roman" w:hAnsi="Times New Roman" w:cs="Times New Roman"/>
          <w:i/>
          <w:iCs/>
          <w:u w:val="single"/>
        </w:rPr>
        <w:t>ë</w:t>
      </w:r>
      <w:r w:rsidR="00BC09B5" w:rsidRPr="00384FF5">
        <w:rPr>
          <w:rFonts w:ascii="Times New Roman" w:hAnsi="Times New Roman" w:cs="Times New Roman"/>
          <w:i/>
          <w:iCs/>
          <w:u w:val="single"/>
        </w:rPr>
        <w:t>rkes</w:t>
      </w:r>
      <w:r w:rsidR="00924D02" w:rsidRPr="00384FF5">
        <w:rPr>
          <w:rFonts w:ascii="Times New Roman" w:hAnsi="Times New Roman" w:cs="Times New Roman"/>
          <w:i/>
          <w:iCs/>
          <w:u w:val="single"/>
        </w:rPr>
        <w:t>ë</w:t>
      </w:r>
      <w:r w:rsidR="00F209AD" w:rsidRPr="00384FF5">
        <w:rPr>
          <w:rFonts w:ascii="Times New Roman" w:hAnsi="Times New Roman" w:cs="Times New Roman"/>
          <w:i/>
          <w:iCs/>
          <w:u w:val="single"/>
        </w:rPr>
        <w:t xml:space="preserve"> </w:t>
      </w:r>
      <w:r w:rsidR="00BC09B5" w:rsidRPr="00384FF5">
        <w:rPr>
          <w:rFonts w:ascii="Times New Roman" w:hAnsi="Times New Roman" w:cs="Times New Roman"/>
          <w:i/>
          <w:iCs/>
          <w:u w:val="single"/>
        </w:rPr>
        <w:t>për</w:t>
      </w:r>
      <w:r w:rsidR="00F209AD" w:rsidRPr="00384FF5">
        <w:rPr>
          <w:rFonts w:ascii="Times New Roman" w:hAnsi="Times New Roman" w:cs="Times New Roman"/>
          <w:i/>
          <w:iCs/>
          <w:u w:val="single"/>
        </w:rPr>
        <w:t xml:space="preserve"> </w:t>
      </w:r>
      <w:r w:rsidR="00BC09B5" w:rsidRPr="00384FF5">
        <w:rPr>
          <w:rFonts w:ascii="Times New Roman" w:hAnsi="Times New Roman" w:cs="Times New Roman"/>
          <w:i/>
          <w:iCs/>
          <w:u w:val="single"/>
        </w:rPr>
        <w:t>dërgimin</w:t>
      </w:r>
      <w:r w:rsidR="00F209AD" w:rsidRPr="00384FF5">
        <w:rPr>
          <w:rFonts w:ascii="Times New Roman" w:hAnsi="Times New Roman" w:cs="Times New Roman"/>
          <w:i/>
          <w:iCs/>
          <w:u w:val="single"/>
        </w:rPr>
        <w:t xml:space="preserve"> e </w:t>
      </w:r>
      <w:r w:rsidR="00BC09B5" w:rsidRPr="00384FF5">
        <w:rPr>
          <w:rFonts w:ascii="Times New Roman" w:hAnsi="Times New Roman" w:cs="Times New Roman"/>
          <w:i/>
          <w:iCs/>
          <w:u w:val="single"/>
        </w:rPr>
        <w:t>çështjes</w:t>
      </w:r>
      <w:r w:rsidR="00F209AD" w:rsidRPr="00384FF5">
        <w:rPr>
          <w:rFonts w:ascii="Times New Roman" w:hAnsi="Times New Roman" w:cs="Times New Roman"/>
          <w:i/>
          <w:iCs/>
          <w:u w:val="single"/>
        </w:rPr>
        <w:t xml:space="preserve"> n</w:t>
      </w:r>
      <w:r w:rsidR="00924D02" w:rsidRPr="00384FF5">
        <w:rPr>
          <w:rFonts w:ascii="Times New Roman" w:hAnsi="Times New Roman" w:cs="Times New Roman"/>
          <w:i/>
          <w:iCs/>
          <w:u w:val="single"/>
        </w:rPr>
        <w:t>ë</w:t>
      </w:r>
      <w:r w:rsidR="00F209AD" w:rsidRPr="00384FF5">
        <w:rPr>
          <w:rFonts w:ascii="Times New Roman" w:hAnsi="Times New Roman" w:cs="Times New Roman"/>
          <w:i/>
          <w:iCs/>
          <w:u w:val="single"/>
        </w:rPr>
        <w:t xml:space="preserve"> gjyq</w:t>
      </w:r>
      <w:r w:rsidR="00F209AD" w:rsidRPr="00384FF5">
        <w:rPr>
          <w:rFonts w:ascii="Times New Roman" w:hAnsi="Times New Roman" w:cs="Times New Roman"/>
          <w:i/>
          <w:iCs/>
        </w:rPr>
        <w:t xml:space="preserve">, dhe </w:t>
      </w:r>
      <w:r w:rsidR="00BC09B5" w:rsidRPr="00384FF5">
        <w:rPr>
          <w:rFonts w:ascii="Times New Roman" w:hAnsi="Times New Roman" w:cs="Times New Roman"/>
          <w:i/>
          <w:iCs/>
        </w:rPr>
        <w:t>për</w:t>
      </w:r>
      <w:r w:rsidR="00F209AD" w:rsidRPr="00384FF5">
        <w:rPr>
          <w:rFonts w:ascii="Times New Roman" w:hAnsi="Times New Roman" w:cs="Times New Roman"/>
          <w:i/>
          <w:iCs/>
        </w:rPr>
        <w:t xml:space="preserve"> pasoj</w:t>
      </w:r>
      <w:r w:rsidR="00924D02" w:rsidRPr="00384FF5">
        <w:rPr>
          <w:rFonts w:ascii="Times New Roman" w:hAnsi="Times New Roman" w:cs="Times New Roman"/>
          <w:i/>
          <w:iCs/>
        </w:rPr>
        <w:t>ë</w:t>
      </w:r>
      <w:r w:rsidR="00F209AD" w:rsidRPr="00384FF5">
        <w:rPr>
          <w:rFonts w:ascii="Times New Roman" w:hAnsi="Times New Roman" w:cs="Times New Roman"/>
          <w:i/>
          <w:iCs/>
        </w:rPr>
        <w:t xml:space="preserve"> </w:t>
      </w:r>
      <w:r w:rsidR="00BC09B5" w:rsidRPr="00384FF5">
        <w:rPr>
          <w:rFonts w:ascii="Times New Roman" w:hAnsi="Times New Roman" w:cs="Times New Roman"/>
          <w:i/>
          <w:iCs/>
        </w:rPr>
        <w:t>çështja</w:t>
      </w:r>
      <w:r w:rsidR="00F209AD" w:rsidRPr="00384FF5">
        <w:rPr>
          <w:rFonts w:ascii="Times New Roman" w:hAnsi="Times New Roman" w:cs="Times New Roman"/>
          <w:i/>
          <w:iCs/>
        </w:rPr>
        <w:t xml:space="preserve"> do t</w:t>
      </w:r>
      <w:r w:rsidR="00924D02" w:rsidRPr="00384FF5">
        <w:rPr>
          <w:rFonts w:ascii="Times New Roman" w:hAnsi="Times New Roman" w:cs="Times New Roman"/>
          <w:i/>
          <w:iCs/>
        </w:rPr>
        <w:t>ë</w:t>
      </w:r>
      <w:r w:rsidR="00F209AD" w:rsidRPr="00384FF5">
        <w:rPr>
          <w:rFonts w:ascii="Times New Roman" w:hAnsi="Times New Roman" w:cs="Times New Roman"/>
          <w:i/>
          <w:iCs/>
        </w:rPr>
        <w:t xml:space="preserve"> gjykohej prej tij. Dhe si </w:t>
      </w:r>
      <w:r w:rsidR="00BC09B5" w:rsidRPr="00384FF5">
        <w:rPr>
          <w:rFonts w:ascii="Times New Roman" w:hAnsi="Times New Roman" w:cs="Times New Roman"/>
          <w:i/>
          <w:iCs/>
        </w:rPr>
        <w:t>thotë</w:t>
      </w:r>
      <w:r w:rsidR="00F209AD" w:rsidRPr="00384FF5">
        <w:rPr>
          <w:rFonts w:ascii="Times New Roman" w:hAnsi="Times New Roman" w:cs="Times New Roman"/>
          <w:i/>
          <w:iCs/>
        </w:rPr>
        <w:t xml:space="preserve"> etika dhe komunikimi n</w:t>
      </w:r>
      <w:r w:rsidR="00924D02" w:rsidRPr="00384FF5">
        <w:rPr>
          <w:rFonts w:ascii="Times New Roman" w:hAnsi="Times New Roman" w:cs="Times New Roman"/>
          <w:i/>
          <w:iCs/>
        </w:rPr>
        <w:t>ë</w:t>
      </w:r>
      <w:r w:rsidR="00F209AD" w:rsidRPr="00384FF5">
        <w:rPr>
          <w:rFonts w:ascii="Times New Roman" w:hAnsi="Times New Roman" w:cs="Times New Roman"/>
          <w:i/>
          <w:iCs/>
        </w:rPr>
        <w:t xml:space="preserve"> </w:t>
      </w:r>
      <w:r w:rsidR="00BC09B5" w:rsidRPr="00384FF5">
        <w:rPr>
          <w:rFonts w:ascii="Times New Roman" w:hAnsi="Times New Roman" w:cs="Times New Roman"/>
          <w:i/>
          <w:iCs/>
        </w:rPr>
        <w:t>një</w:t>
      </w:r>
      <w:r w:rsidR="00F209AD" w:rsidRPr="00384FF5">
        <w:rPr>
          <w:rFonts w:ascii="Times New Roman" w:hAnsi="Times New Roman" w:cs="Times New Roman"/>
          <w:i/>
          <w:iCs/>
        </w:rPr>
        <w:t xml:space="preserve"> rast t</w:t>
      </w:r>
      <w:r w:rsidR="00924D02" w:rsidRPr="00384FF5">
        <w:rPr>
          <w:rFonts w:ascii="Times New Roman" w:hAnsi="Times New Roman" w:cs="Times New Roman"/>
          <w:i/>
          <w:iCs/>
        </w:rPr>
        <w:t>ë</w:t>
      </w:r>
      <w:r w:rsidR="00F209AD" w:rsidRPr="00384FF5">
        <w:rPr>
          <w:rFonts w:ascii="Times New Roman" w:hAnsi="Times New Roman" w:cs="Times New Roman"/>
          <w:i/>
          <w:iCs/>
        </w:rPr>
        <w:t xml:space="preserve"> </w:t>
      </w:r>
      <w:r w:rsidR="00BC09B5" w:rsidRPr="00384FF5">
        <w:rPr>
          <w:rFonts w:ascii="Times New Roman" w:hAnsi="Times New Roman" w:cs="Times New Roman"/>
          <w:i/>
          <w:iCs/>
        </w:rPr>
        <w:t>tillë</w:t>
      </w:r>
      <w:r w:rsidR="00F209AD" w:rsidRPr="00384FF5">
        <w:rPr>
          <w:rFonts w:ascii="Times New Roman" w:hAnsi="Times New Roman" w:cs="Times New Roman"/>
          <w:i/>
          <w:iCs/>
        </w:rPr>
        <w:t>, q</w:t>
      </w:r>
      <w:r w:rsidR="00924D02" w:rsidRPr="00384FF5">
        <w:rPr>
          <w:rFonts w:ascii="Times New Roman" w:hAnsi="Times New Roman" w:cs="Times New Roman"/>
          <w:i/>
          <w:iCs/>
        </w:rPr>
        <w:t>ë</w:t>
      </w:r>
      <w:r w:rsidR="00F209AD" w:rsidRPr="00384FF5">
        <w:rPr>
          <w:rFonts w:ascii="Times New Roman" w:hAnsi="Times New Roman" w:cs="Times New Roman"/>
          <w:i/>
          <w:iCs/>
        </w:rPr>
        <w:t xml:space="preserve"> </w:t>
      </w:r>
      <w:r w:rsidR="00BC09B5" w:rsidRPr="00384FF5">
        <w:rPr>
          <w:rFonts w:ascii="Times New Roman" w:hAnsi="Times New Roman" w:cs="Times New Roman"/>
          <w:i/>
          <w:iCs/>
        </w:rPr>
        <w:t>unë</w:t>
      </w:r>
      <w:r w:rsidR="00F209AD" w:rsidRPr="00384FF5">
        <w:rPr>
          <w:rFonts w:ascii="Times New Roman" w:hAnsi="Times New Roman" w:cs="Times New Roman"/>
          <w:i/>
          <w:iCs/>
        </w:rPr>
        <w:t xml:space="preserve"> si prokurore duhet t</w:t>
      </w:r>
      <w:r w:rsidR="00924D02" w:rsidRPr="00384FF5">
        <w:rPr>
          <w:rFonts w:ascii="Times New Roman" w:hAnsi="Times New Roman" w:cs="Times New Roman"/>
          <w:i/>
          <w:iCs/>
        </w:rPr>
        <w:t>ë</w:t>
      </w:r>
      <w:r w:rsidR="00F209AD" w:rsidRPr="00384FF5">
        <w:rPr>
          <w:rFonts w:ascii="Times New Roman" w:hAnsi="Times New Roman" w:cs="Times New Roman"/>
          <w:i/>
          <w:iCs/>
        </w:rPr>
        <w:t xml:space="preserve"> pranoj se kam paraqitur </w:t>
      </w:r>
      <w:r w:rsidR="00BC09B5" w:rsidRPr="00384FF5">
        <w:rPr>
          <w:rFonts w:ascii="Times New Roman" w:hAnsi="Times New Roman" w:cs="Times New Roman"/>
          <w:i/>
          <w:iCs/>
        </w:rPr>
        <w:t>kërkesën</w:t>
      </w:r>
      <w:r w:rsidR="00F209AD" w:rsidRPr="00384FF5">
        <w:rPr>
          <w:rFonts w:ascii="Times New Roman" w:hAnsi="Times New Roman" w:cs="Times New Roman"/>
          <w:i/>
          <w:iCs/>
        </w:rPr>
        <w:t xml:space="preserve"> q</w:t>
      </w:r>
      <w:r w:rsidR="00924D02" w:rsidRPr="00384FF5">
        <w:rPr>
          <w:rFonts w:ascii="Times New Roman" w:hAnsi="Times New Roman" w:cs="Times New Roman"/>
          <w:i/>
          <w:iCs/>
        </w:rPr>
        <w:t>ë</w:t>
      </w:r>
      <w:r w:rsidR="00F209AD" w:rsidRPr="00384FF5">
        <w:rPr>
          <w:rFonts w:ascii="Times New Roman" w:hAnsi="Times New Roman" w:cs="Times New Roman"/>
          <w:i/>
          <w:iCs/>
        </w:rPr>
        <w:t xml:space="preserve"> </w:t>
      </w:r>
      <w:r w:rsidR="00BC09B5" w:rsidRPr="00384FF5">
        <w:rPr>
          <w:rFonts w:ascii="Times New Roman" w:hAnsi="Times New Roman" w:cs="Times New Roman"/>
          <w:i/>
          <w:iCs/>
        </w:rPr>
        <w:t>thotë</w:t>
      </w:r>
      <w:r w:rsidR="00F209AD" w:rsidRPr="00384FF5">
        <w:rPr>
          <w:rFonts w:ascii="Times New Roman" w:hAnsi="Times New Roman" w:cs="Times New Roman"/>
          <w:i/>
          <w:iCs/>
        </w:rPr>
        <w:t xml:space="preserve"> gjyqtari apo </w:t>
      </w:r>
      <w:r w:rsidR="00822D97" w:rsidRPr="00384FF5">
        <w:rPr>
          <w:rFonts w:ascii="Times New Roman" w:hAnsi="Times New Roman" w:cs="Times New Roman"/>
          <w:i/>
          <w:iCs/>
        </w:rPr>
        <w:t>atë</w:t>
      </w:r>
      <w:r w:rsidR="00F209AD" w:rsidRPr="00384FF5">
        <w:rPr>
          <w:rFonts w:ascii="Times New Roman" w:hAnsi="Times New Roman" w:cs="Times New Roman"/>
          <w:i/>
          <w:iCs/>
        </w:rPr>
        <w:t xml:space="preserve"> q</w:t>
      </w:r>
      <w:r w:rsidR="00924D02" w:rsidRPr="00384FF5">
        <w:rPr>
          <w:rFonts w:ascii="Times New Roman" w:hAnsi="Times New Roman" w:cs="Times New Roman"/>
          <w:i/>
          <w:iCs/>
        </w:rPr>
        <w:t>ë</w:t>
      </w:r>
      <w:r w:rsidR="00F209AD" w:rsidRPr="00384FF5">
        <w:rPr>
          <w:rFonts w:ascii="Times New Roman" w:hAnsi="Times New Roman" w:cs="Times New Roman"/>
          <w:i/>
          <w:iCs/>
        </w:rPr>
        <w:t xml:space="preserve"> kam </w:t>
      </w:r>
      <w:r w:rsidR="00BC09B5" w:rsidRPr="00384FF5">
        <w:rPr>
          <w:rFonts w:ascii="Times New Roman" w:hAnsi="Times New Roman" w:cs="Times New Roman"/>
          <w:i/>
          <w:iCs/>
        </w:rPr>
        <w:t>nënshkruar?</w:t>
      </w:r>
      <w:r w:rsidR="004A3A4E" w:rsidRPr="00384FF5">
        <w:rPr>
          <w:rFonts w:ascii="Times New Roman" w:hAnsi="Times New Roman" w:cs="Times New Roman"/>
          <w:i/>
          <w:iCs/>
        </w:rPr>
        <w:t xml:space="preserve"> </w:t>
      </w:r>
      <w:r w:rsidR="00BC09B5" w:rsidRPr="00384FF5">
        <w:rPr>
          <w:rFonts w:ascii="Times New Roman" w:hAnsi="Times New Roman" w:cs="Times New Roman"/>
          <w:i/>
          <w:iCs/>
        </w:rPr>
        <w:t>Etika ime m</w:t>
      </w:r>
      <w:r w:rsidR="00924D02" w:rsidRPr="00384FF5">
        <w:rPr>
          <w:rFonts w:ascii="Times New Roman" w:hAnsi="Times New Roman" w:cs="Times New Roman"/>
          <w:i/>
          <w:iCs/>
        </w:rPr>
        <w:t>ë</w:t>
      </w:r>
      <w:r w:rsidR="00BC09B5" w:rsidRPr="00384FF5">
        <w:rPr>
          <w:rFonts w:ascii="Times New Roman" w:hAnsi="Times New Roman" w:cs="Times New Roman"/>
          <w:i/>
          <w:iCs/>
        </w:rPr>
        <w:t xml:space="preserve"> thotë q</w:t>
      </w:r>
      <w:r w:rsidR="00924D02" w:rsidRPr="00384FF5">
        <w:rPr>
          <w:rFonts w:ascii="Times New Roman" w:hAnsi="Times New Roman" w:cs="Times New Roman"/>
          <w:i/>
          <w:iCs/>
        </w:rPr>
        <w:t>ë</w:t>
      </w:r>
      <w:r w:rsidR="00BC09B5" w:rsidRPr="00384FF5">
        <w:rPr>
          <w:rFonts w:ascii="Times New Roman" w:hAnsi="Times New Roman" w:cs="Times New Roman"/>
          <w:i/>
          <w:iCs/>
        </w:rPr>
        <w:t xml:space="preserve"> t’i qëndroj asaj q</w:t>
      </w:r>
      <w:r w:rsidR="00924D02" w:rsidRPr="00384FF5">
        <w:rPr>
          <w:rFonts w:ascii="Times New Roman" w:hAnsi="Times New Roman" w:cs="Times New Roman"/>
          <w:i/>
          <w:iCs/>
        </w:rPr>
        <w:t>ë</w:t>
      </w:r>
      <w:r w:rsidR="00BC09B5" w:rsidRPr="00384FF5">
        <w:rPr>
          <w:rFonts w:ascii="Times New Roman" w:hAnsi="Times New Roman" w:cs="Times New Roman"/>
          <w:i/>
          <w:iCs/>
        </w:rPr>
        <w:t xml:space="preserve"> kam nënshkruar </w:t>
      </w:r>
      <w:r w:rsidR="004A3A4E" w:rsidRPr="00384FF5">
        <w:rPr>
          <w:rFonts w:ascii="Times New Roman" w:hAnsi="Times New Roman" w:cs="Times New Roman"/>
          <w:i/>
          <w:iCs/>
        </w:rPr>
        <w:t xml:space="preserve">dhe </w:t>
      </w:r>
      <w:r w:rsidR="00822D97" w:rsidRPr="00384FF5">
        <w:rPr>
          <w:rFonts w:ascii="Times New Roman" w:hAnsi="Times New Roman" w:cs="Times New Roman"/>
          <w:i/>
          <w:iCs/>
        </w:rPr>
        <w:t>për</w:t>
      </w:r>
      <w:r w:rsidR="004A3A4E" w:rsidRPr="00384FF5">
        <w:rPr>
          <w:rFonts w:ascii="Times New Roman" w:hAnsi="Times New Roman" w:cs="Times New Roman"/>
          <w:i/>
          <w:iCs/>
        </w:rPr>
        <w:t xml:space="preserve"> shka</w:t>
      </w:r>
      <w:r w:rsidR="00BC09B5" w:rsidRPr="00384FF5">
        <w:rPr>
          <w:rFonts w:ascii="Times New Roman" w:hAnsi="Times New Roman" w:cs="Times New Roman"/>
          <w:i/>
          <w:iCs/>
        </w:rPr>
        <w:t>k</w:t>
      </w:r>
      <w:r w:rsidR="004A3A4E" w:rsidRPr="00384FF5">
        <w:rPr>
          <w:rFonts w:ascii="Times New Roman" w:hAnsi="Times New Roman" w:cs="Times New Roman"/>
          <w:i/>
          <w:iCs/>
        </w:rPr>
        <w:t xml:space="preserve"> se ajo q</w:t>
      </w:r>
      <w:r w:rsidR="00924D02" w:rsidRPr="00384FF5">
        <w:rPr>
          <w:rFonts w:ascii="Times New Roman" w:hAnsi="Times New Roman" w:cs="Times New Roman"/>
          <w:i/>
          <w:iCs/>
        </w:rPr>
        <w:t>ë</w:t>
      </w:r>
      <w:r w:rsidR="004A3A4E" w:rsidRPr="00384FF5">
        <w:rPr>
          <w:rFonts w:ascii="Times New Roman" w:hAnsi="Times New Roman" w:cs="Times New Roman"/>
          <w:i/>
          <w:iCs/>
        </w:rPr>
        <w:t xml:space="preserve"> po </w:t>
      </w:r>
      <w:r w:rsidR="00BC09B5" w:rsidRPr="00384FF5">
        <w:rPr>
          <w:rFonts w:ascii="Times New Roman" w:hAnsi="Times New Roman" w:cs="Times New Roman"/>
          <w:i/>
          <w:iCs/>
        </w:rPr>
        <w:t>kërkoja</w:t>
      </w:r>
      <w:r w:rsidR="004A3A4E" w:rsidRPr="00384FF5">
        <w:rPr>
          <w:rFonts w:ascii="Times New Roman" w:hAnsi="Times New Roman" w:cs="Times New Roman"/>
          <w:i/>
          <w:iCs/>
        </w:rPr>
        <w:t xml:space="preserve"> nuk kuptohej, </w:t>
      </w:r>
      <w:r w:rsidR="00BC09B5" w:rsidRPr="00384FF5">
        <w:rPr>
          <w:rFonts w:ascii="Times New Roman" w:hAnsi="Times New Roman" w:cs="Times New Roman"/>
          <w:i/>
          <w:iCs/>
        </w:rPr>
        <w:t>atëherë</w:t>
      </w:r>
      <w:r w:rsidR="004A3A4E" w:rsidRPr="00384FF5">
        <w:rPr>
          <w:rFonts w:ascii="Times New Roman" w:hAnsi="Times New Roman" w:cs="Times New Roman"/>
          <w:i/>
          <w:iCs/>
        </w:rPr>
        <w:t xml:space="preserve"> duhet t</w:t>
      </w:r>
      <w:r w:rsidR="00924D02" w:rsidRPr="00384FF5">
        <w:rPr>
          <w:rFonts w:ascii="Times New Roman" w:hAnsi="Times New Roman" w:cs="Times New Roman"/>
          <w:i/>
          <w:iCs/>
        </w:rPr>
        <w:t>ë</w:t>
      </w:r>
      <w:r w:rsidR="004A3A4E" w:rsidRPr="00384FF5">
        <w:rPr>
          <w:rFonts w:ascii="Times New Roman" w:hAnsi="Times New Roman" w:cs="Times New Roman"/>
          <w:i/>
          <w:iCs/>
        </w:rPr>
        <w:t xml:space="preserve"> mos bazohesha m</w:t>
      </w:r>
      <w:r w:rsidR="00924D02" w:rsidRPr="00384FF5">
        <w:rPr>
          <w:rFonts w:ascii="Times New Roman" w:hAnsi="Times New Roman" w:cs="Times New Roman"/>
          <w:i/>
          <w:iCs/>
        </w:rPr>
        <w:t>ë</w:t>
      </w:r>
      <w:r w:rsidR="004A3A4E" w:rsidRPr="00384FF5">
        <w:rPr>
          <w:rFonts w:ascii="Times New Roman" w:hAnsi="Times New Roman" w:cs="Times New Roman"/>
          <w:i/>
          <w:iCs/>
        </w:rPr>
        <w:t xml:space="preserve"> tek fjala e folur por </w:t>
      </w:r>
      <w:r w:rsidR="00BC09B5" w:rsidRPr="00384FF5">
        <w:rPr>
          <w:rFonts w:ascii="Times New Roman" w:hAnsi="Times New Roman" w:cs="Times New Roman"/>
          <w:i/>
          <w:iCs/>
        </w:rPr>
        <w:t>vetëm</w:t>
      </w:r>
      <w:r w:rsidR="004A3A4E" w:rsidRPr="00384FF5">
        <w:rPr>
          <w:rFonts w:ascii="Times New Roman" w:hAnsi="Times New Roman" w:cs="Times New Roman"/>
          <w:i/>
          <w:iCs/>
        </w:rPr>
        <w:t xml:space="preserve"> tek ajo e shkruar</w:t>
      </w:r>
      <w:r w:rsidRPr="00384FF5">
        <w:rPr>
          <w:rFonts w:ascii="Times New Roman" w:hAnsi="Times New Roman" w:cs="Times New Roman"/>
          <w:i/>
          <w:iCs/>
        </w:rPr>
        <w:t>”</w:t>
      </w:r>
      <w:r w:rsidR="00B05304" w:rsidRPr="00384FF5">
        <w:rPr>
          <w:rFonts w:ascii="Times New Roman" w:hAnsi="Times New Roman" w:cs="Times New Roman"/>
          <w:i/>
          <w:iCs/>
        </w:rPr>
        <w:t>.</w:t>
      </w:r>
    </w:p>
  </w:footnote>
  <w:footnote w:id="52">
    <w:p w14:paraId="63A52083" w14:textId="7DC7CEBA" w:rsidR="006F3CDD" w:rsidRPr="00384FF5" w:rsidRDefault="006F3CDD"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Neni 334</w:t>
      </w:r>
      <w:r w:rsidR="00E111AD" w:rsidRPr="00384FF5">
        <w:rPr>
          <w:rFonts w:ascii="Times New Roman" w:hAnsi="Times New Roman" w:cs="Times New Roman"/>
          <w:i/>
          <w:iCs/>
        </w:rPr>
        <w:t xml:space="preserve">, parashikon: </w:t>
      </w:r>
      <w:r w:rsidRPr="00384FF5">
        <w:rPr>
          <w:rFonts w:ascii="Times New Roman" w:hAnsi="Times New Roman" w:cs="Times New Roman"/>
          <w:i/>
          <w:iCs/>
        </w:rPr>
        <w:t>1. Prokurori mund ta zgjasë afatin e hetimeve për një kohë deri në tre muaj. Në rastin e Prokurorisë së Posaçme ky afat është deri në gjashtë muaj. 2. Zgjatje të mëtejshme, secila për një kohë jo më shumë se tre muaj, mund të bëhen nga prokurori në rastet e hetimeve komplekse ose të pamundësisë objektive për t’i përfunduar ato brenda afatit të zgjatur.</w:t>
      </w:r>
    </w:p>
  </w:footnote>
  <w:footnote w:id="53">
    <w:p w14:paraId="4DC7BF65" w14:textId="75A2A224" w:rsidR="006C193D" w:rsidRPr="00384FF5" w:rsidRDefault="00932243"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0708C1" w:rsidRPr="00384FF5">
        <w:rPr>
          <w:rFonts w:ascii="Times New Roman" w:hAnsi="Times New Roman" w:cs="Times New Roman"/>
          <w:i/>
          <w:iCs/>
        </w:rPr>
        <w:t>Si m</w:t>
      </w:r>
      <w:r w:rsidR="00384FF5" w:rsidRPr="00384FF5">
        <w:rPr>
          <w:rFonts w:ascii="Times New Roman" w:hAnsi="Times New Roman" w:cs="Times New Roman"/>
          <w:i/>
          <w:iCs/>
        </w:rPr>
        <w:t>ë</w:t>
      </w:r>
      <w:r w:rsidR="000708C1" w:rsidRPr="00384FF5">
        <w:rPr>
          <w:rFonts w:ascii="Times New Roman" w:hAnsi="Times New Roman" w:cs="Times New Roman"/>
          <w:i/>
          <w:iCs/>
        </w:rPr>
        <w:t xml:space="preserve"> lart, edhe n</w:t>
      </w:r>
      <w:r w:rsidR="00384FF5" w:rsidRPr="00384FF5">
        <w:rPr>
          <w:rFonts w:ascii="Times New Roman" w:hAnsi="Times New Roman" w:cs="Times New Roman"/>
          <w:i/>
          <w:iCs/>
        </w:rPr>
        <w:t>ë</w:t>
      </w:r>
      <w:r w:rsidR="000708C1" w:rsidRPr="00384FF5">
        <w:rPr>
          <w:rFonts w:ascii="Times New Roman" w:hAnsi="Times New Roman" w:cs="Times New Roman"/>
          <w:i/>
          <w:iCs/>
        </w:rPr>
        <w:t xml:space="preserve"> k</w:t>
      </w:r>
      <w:r w:rsidR="00384FF5" w:rsidRPr="00384FF5">
        <w:rPr>
          <w:rFonts w:ascii="Times New Roman" w:hAnsi="Times New Roman" w:cs="Times New Roman"/>
          <w:i/>
          <w:iCs/>
        </w:rPr>
        <w:t>ë</w:t>
      </w:r>
      <w:r w:rsidR="000708C1" w:rsidRPr="00384FF5">
        <w:rPr>
          <w:rFonts w:ascii="Times New Roman" w:hAnsi="Times New Roman" w:cs="Times New Roman"/>
          <w:i/>
          <w:iCs/>
        </w:rPr>
        <w:t>t</w:t>
      </w:r>
      <w:r w:rsidR="00384FF5" w:rsidRPr="00384FF5">
        <w:rPr>
          <w:rFonts w:ascii="Times New Roman" w:hAnsi="Times New Roman" w:cs="Times New Roman"/>
          <w:i/>
          <w:iCs/>
        </w:rPr>
        <w:t>ë</w:t>
      </w:r>
      <w:r w:rsidR="000708C1" w:rsidRPr="00384FF5">
        <w:rPr>
          <w:rFonts w:ascii="Times New Roman" w:hAnsi="Times New Roman" w:cs="Times New Roman"/>
          <w:i/>
          <w:iCs/>
        </w:rPr>
        <w:t xml:space="preserve"> rast, n</w:t>
      </w:r>
      <w:r w:rsidR="000F56D8" w:rsidRPr="00384FF5">
        <w:rPr>
          <w:rFonts w:ascii="Times New Roman" w:hAnsi="Times New Roman" w:cs="Times New Roman"/>
          <w:i/>
          <w:iCs/>
        </w:rPr>
        <w:t>jësia</w:t>
      </w:r>
      <w:r w:rsidRPr="00384FF5">
        <w:rPr>
          <w:rFonts w:ascii="Times New Roman" w:hAnsi="Times New Roman" w:cs="Times New Roman"/>
          <w:i/>
          <w:iCs/>
        </w:rPr>
        <w:t xml:space="preserve"> </w:t>
      </w:r>
      <w:r w:rsidR="000F56D8" w:rsidRPr="00384FF5">
        <w:rPr>
          <w:rFonts w:ascii="Times New Roman" w:hAnsi="Times New Roman" w:cs="Times New Roman"/>
          <w:i/>
          <w:iCs/>
        </w:rPr>
        <w:t xml:space="preserve">iu referua po ashtu edhe </w:t>
      </w:r>
      <w:proofErr w:type="spellStart"/>
      <w:r w:rsidR="000F56D8" w:rsidRPr="00384FF5">
        <w:rPr>
          <w:rFonts w:ascii="Times New Roman" w:hAnsi="Times New Roman" w:cs="Times New Roman"/>
          <w:i/>
          <w:iCs/>
        </w:rPr>
        <w:t>Guid</w:t>
      </w:r>
      <w:r w:rsidR="006C193D" w:rsidRPr="00384FF5">
        <w:rPr>
          <w:rFonts w:ascii="Times New Roman" w:hAnsi="Times New Roman" w:cs="Times New Roman"/>
          <w:i/>
          <w:iCs/>
        </w:rPr>
        <w:t>ë</w:t>
      </w:r>
      <w:r w:rsidR="000F56D8" w:rsidRPr="00384FF5">
        <w:rPr>
          <w:rFonts w:ascii="Times New Roman" w:hAnsi="Times New Roman" w:cs="Times New Roman"/>
          <w:i/>
          <w:iCs/>
        </w:rPr>
        <w:t>s</w:t>
      </w:r>
      <w:proofErr w:type="spellEnd"/>
      <w:r w:rsidR="000F56D8" w:rsidRPr="00384FF5">
        <w:rPr>
          <w:rFonts w:ascii="Times New Roman" w:hAnsi="Times New Roman" w:cs="Times New Roman"/>
          <w:i/>
          <w:iCs/>
        </w:rPr>
        <w:t xml:space="preserve"> për aplikimin e nenit 6 t</w:t>
      </w:r>
      <w:r w:rsidR="00924D02" w:rsidRPr="00384FF5">
        <w:rPr>
          <w:rFonts w:ascii="Times New Roman" w:hAnsi="Times New Roman" w:cs="Times New Roman"/>
          <w:i/>
          <w:iCs/>
        </w:rPr>
        <w:t>ë</w:t>
      </w:r>
      <w:r w:rsidR="000F56D8" w:rsidRPr="00384FF5">
        <w:rPr>
          <w:rFonts w:ascii="Times New Roman" w:hAnsi="Times New Roman" w:cs="Times New Roman"/>
          <w:i/>
          <w:iCs/>
        </w:rPr>
        <w:t xml:space="preserve"> </w:t>
      </w:r>
      <w:proofErr w:type="spellStart"/>
      <w:r w:rsidR="000F56D8" w:rsidRPr="00384FF5">
        <w:rPr>
          <w:rFonts w:ascii="Times New Roman" w:hAnsi="Times New Roman" w:cs="Times New Roman"/>
          <w:i/>
          <w:iCs/>
        </w:rPr>
        <w:t>KEDNj</w:t>
      </w:r>
      <w:proofErr w:type="spellEnd"/>
      <w:r w:rsidR="000F56D8" w:rsidRPr="00384FF5">
        <w:rPr>
          <w:rFonts w:ascii="Times New Roman" w:hAnsi="Times New Roman" w:cs="Times New Roman"/>
          <w:i/>
          <w:iCs/>
        </w:rPr>
        <w:t>-s</w:t>
      </w:r>
      <w:r w:rsidR="00924D02" w:rsidRPr="00384FF5">
        <w:rPr>
          <w:rFonts w:ascii="Times New Roman" w:hAnsi="Times New Roman" w:cs="Times New Roman"/>
          <w:i/>
          <w:iCs/>
        </w:rPr>
        <w:t>ë</w:t>
      </w:r>
      <w:r w:rsidR="000F56D8" w:rsidRPr="00384FF5">
        <w:rPr>
          <w:rFonts w:ascii="Times New Roman" w:hAnsi="Times New Roman" w:cs="Times New Roman"/>
          <w:i/>
          <w:iCs/>
        </w:rPr>
        <w:t xml:space="preserve">, </w:t>
      </w:r>
      <w:r w:rsidR="006C193D" w:rsidRPr="00384FF5">
        <w:rPr>
          <w:rFonts w:ascii="Times New Roman" w:hAnsi="Times New Roman" w:cs="Times New Roman"/>
          <w:i/>
          <w:iCs/>
        </w:rPr>
        <w:t>p</w:t>
      </w:r>
      <w:r w:rsidR="00924D02" w:rsidRPr="00384FF5">
        <w:rPr>
          <w:rFonts w:ascii="Times New Roman" w:hAnsi="Times New Roman" w:cs="Times New Roman"/>
          <w:i/>
          <w:iCs/>
        </w:rPr>
        <w:t>ë</w:t>
      </w:r>
      <w:r w:rsidR="006C193D" w:rsidRPr="00384FF5">
        <w:rPr>
          <w:rFonts w:ascii="Times New Roman" w:hAnsi="Times New Roman" w:cs="Times New Roman"/>
          <w:i/>
          <w:iCs/>
        </w:rPr>
        <w:t xml:space="preserve">r </w:t>
      </w:r>
      <w:r w:rsidR="008376A8" w:rsidRPr="00384FF5">
        <w:rPr>
          <w:rFonts w:ascii="Times New Roman" w:hAnsi="Times New Roman" w:cs="Times New Roman"/>
          <w:i/>
          <w:iCs/>
        </w:rPr>
        <w:t>praktikën e zbatimit t</w:t>
      </w:r>
      <w:r w:rsidR="00924D02" w:rsidRPr="00384FF5">
        <w:rPr>
          <w:rFonts w:ascii="Times New Roman" w:hAnsi="Times New Roman" w:cs="Times New Roman"/>
          <w:i/>
          <w:iCs/>
        </w:rPr>
        <w:t>ë</w:t>
      </w:r>
      <w:r w:rsidR="000F56D8" w:rsidRPr="00384FF5">
        <w:rPr>
          <w:rFonts w:ascii="Times New Roman" w:hAnsi="Times New Roman" w:cs="Times New Roman"/>
          <w:i/>
          <w:iCs/>
        </w:rPr>
        <w:t xml:space="preserve"> afati</w:t>
      </w:r>
      <w:r w:rsidR="008376A8" w:rsidRPr="00384FF5">
        <w:rPr>
          <w:rFonts w:ascii="Times New Roman" w:hAnsi="Times New Roman" w:cs="Times New Roman"/>
          <w:i/>
          <w:iCs/>
        </w:rPr>
        <w:t>t t</w:t>
      </w:r>
      <w:r w:rsidR="00924D02" w:rsidRPr="00384FF5">
        <w:rPr>
          <w:rFonts w:ascii="Times New Roman" w:hAnsi="Times New Roman" w:cs="Times New Roman"/>
          <w:i/>
          <w:iCs/>
        </w:rPr>
        <w:t>ë</w:t>
      </w:r>
      <w:r w:rsidR="000F56D8" w:rsidRPr="00384FF5">
        <w:rPr>
          <w:rFonts w:ascii="Times New Roman" w:hAnsi="Times New Roman" w:cs="Times New Roman"/>
          <w:i/>
          <w:iCs/>
        </w:rPr>
        <w:t xml:space="preserve"> </w:t>
      </w:r>
      <w:r w:rsidR="006C193D" w:rsidRPr="00384FF5">
        <w:rPr>
          <w:rFonts w:ascii="Times New Roman" w:hAnsi="Times New Roman" w:cs="Times New Roman"/>
          <w:i/>
          <w:iCs/>
        </w:rPr>
        <w:t>arsyeshëm</w:t>
      </w:r>
      <w:r w:rsidR="000F56D8" w:rsidRPr="00384FF5">
        <w:rPr>
          <w:rFonts w:ascii="Times New Roman" w:hAnsi="Times New Roman" w:cs="Times New Roman"/>
          <w:i/>
          <w:iCs/>
        </w:rPr>
        <w:t xml:space="preserve"> n</w:t>
      </w:r>
      <w:r w:rsidR="00924D02" w:rsidRPr="00384FF5">
        <w:rPr>
          <w:rFonts w:ascii="Times New Roman" w:hAnsi="Times New Roman" w:cs="Times New Roman"/>
          <w:i/>
          <w:iCs/>
        </w:rPr>
        <w:t>ë</w:t>
      </w:r>
      <w:r w:rsidR="000F56D8" w:rsidRPr="00384FF5">
        <w:rPr>
          <w:rFonts w:ascii="Times New Roman" w:hAnsi="Times New Roman" w:cs="Times New Roman"/>
          <w:i/>
          <w:iCs/>
        </w:rPr>
        <w:t xml:space="preserve"> procesin penal</w:t>
      </w:r>
      <w:r w:rsidR="008376A8" w:rsidRPr="00384FF5">
        <w:rPr>
          <w:rFonts w:ascii="Times New Roman" w:hAnsi="Times New Roman" w:cs="Times New Roman"/>
          <w:i/>
          <w:iCs/>
        </w:rPr>
        <w:t>:</w:t>
      </w:r>
      <w:r w:rsidR="006C193D" w:rsidRPr="00384FF5">
        <w:rPr>
          <w:rFonts w:ascii="Times New Roman" w:hAnsi="Times New Roman" w:cs="Times New Roman"/>
          <w:i/>
          <w:iCs/>
        </w:rPr>
        <w:t xml:space="preserve"> </w:t>
      </w:r>
      <w:hyperlink r:id="rId5" w:history="1">
        <w:r w:rsidR="006C193D" w:rsidRPr="00384FF5">
          <w:rPr>
            <w:rStyle w:val="Hyperlink"/>
            <w:rFonts w:ascii="Times New Roman" w:hAnsi="Times New Roman" w:cs="Times New Roman"/>
            <w:i/>
            <w:iCs/>
          </w:rPr>
          <w:t>https://ks.echr.coe.int/documents/d/echr-ks/guide_art_6_criminal_eng</w:t>
        </w:r>
      </w:hyperlink>
      <w:r w:rsidR="006C193D" w:rsidRPr="00384FF5">
        <w:rPr>
          <w:rFonts w:ascii="Times New Roman" w:hAnsi="Times New Roman" w:cs="Times New Roman"/>
          <w:i/>
          <w:iCs/>
        </w:rPr>
        <w:t xml:space="preserve"> </w:t>
      </w:r>
    </w:p>
    <w:p w14:paraId="06434B88" w14:textId="067102C7" w:rsidR="00932243" w:rsidRPr="00384FF5" w:rsidRDefault="006C193D" w:rsidP="00384FF5">
      <w:pPr>
        <w:pStyle w:val="FootnoteText"/>
        <w:jc w:val="both"/>
        <w:rPr>
          <w:rFonts w:ascii="Times New Roman" w:hAnsi="Times New Roman" w:cs="Times New Roman"/>
          <w:i/>
          <w:iCs/>
        </w:rPr>
      </w:pPr>
      <w:r w:rsidRPr="00384FF5">
        <w:rPr>
          <w:rFonts w:ascii="Times New Roman" w:hAnsi="Times New Roman" w:cs="Times New Roman"/>
          <w:i/>
          <w:iCs/>
        </w:rPr>
        <w:t>“349. N</w:t>
      </w:r>
      <w:r w:rsidR="00924D02" w:rsidRPr="00384FF5">
        <w:rPr>
          <w:rFonts w:ascii="Times New Roman" w:hAnsi="Times New Roman" w:cs="Times New Roman"/>
          <w:i/>
          <w:iCs/>
        </w:rPr>
        <w:t>ë</w:t>
      </w:r>
      <w:r w:rsidR="000F56D8" w:rsidRPr="00384FF5">
        <w:rPr>
          <w:rFonts w:ascii="Times New Roman" w:hAnsi="Times New Roman" w:cs="Times New Roman"/>
          <w:i/>
          <w:iCs/>
        </w:rPr>
        <w:t xml:space="preserve"> rastin e përcaktimit nëse kohëzgjatja e procedurës penale ka qenë e arsyeshme</w:t>
      </w:r>
      <w:r w:rsidRPr="00384FF5">
        <w:rPr>
          <w:rFonts w:ascii="Times New Roman" w:hAnsi="Times New Roman" w:cs="Times New Roman"/>
          <w:i/>
          <w:iCs/>
        </w:rPr>
        <w:t xml:space="preserve"> Gjykata </w:t>
      </w:r>
      <w:r w:rsidR="000F56D8" w:rsidRPr="00384FF5">
        <w:rPr>
          <w:rFonts w:ascii="Times New Roman" w:hAnsi="Times New Roman" w:cs="Times New Roman"/>
          <w:i/>
          <w:iCs/>
        </w:rPr>
        <w:t xml:space="preserve">ka pasur parasysh faktorë të tillë si </w:t>
      </w:r>
      <w:proofErr w:type="spellStart"/>
      <w:r w:rsidR="000F56D8" w:rsidRPr="00384FF5">
        <w:rPr>
          <w:rFonts w:ascii="Times New Roman" w:hAnsi="Times New Roman" w:cs="Times New Roman"/>
          <w:i/>
          <w:iCs/>
        </w:rPr>
        <w:t>kompleksiteti</w:t>
      </w:r>
      <w:proofErr w:type="spellEnd"/>
      <w:r w:rsidR="000F56D8" w:rsidRPr="00384FF5">
        <w:rPr>
          <w:rFonts w:ascii="Times New Roman" w:hAnsi="Times New Roman" w:cs="Times New Roman"/>
          <w:i/>
          <w:iCs/>
        </w:rPr>
        <w:t xml:space="preserve"> i çështjes, sjellja e kërkuesit dhe sjellja</w:t>
      </w:r>
      <w:r w:rsidRPr="00384FF5">
        <w:rPr>
          <w:rFonts w:ascii="Times New Roman" w:hAnsi="Times New Roman" w:cs="Times New Roman"/>
          <w:i/>
          <w:iCs/>
        </w:rPr>
        <w:t xml:space="preserve"> </w:t>
      </w:r>
      <w:r w:rsidR="000F56D8" w:rsidRPr="00384FF5">
        <w:rPr>
          <w:rFonts w:ascii="Times New Roman" w:hAnsi="Times New Roman" w:cs="Times New Roman"/>
          <w:i/>
          <w:iCs/>
        </w:rPr>
        <w:t>të autoriteteve përkatëse administrative dhe gjyqësore (</w:t>
      </w:r>
      <w:proofErr w:type="spellStart"/>
      <w:r w:rsidR="000F56D8" w:rsidRPr="00384FF5">
        <w:rPr>
          <w:rFonts w:ascii="Times New Roman" w:hAnsi="Times New Roman" w:cs="Times New Roman"/>
          <w:i/>
          <w:iCs/>
        </w:rPr>
        <w:t>König</w:t>
      </w:r>
      <w:proofErr w:type="spellEnd"/>
      <w:r w:rsidR="000F56D8" w:rsidRPr="00384FF5">
        <w:rPr>
          <w:rFonts w:ascii="Times New Roman" w:hAnsi="Times New Roman" w:cs="Times New Roman"/>
          <w:i/>
          <w:iCs/>
        </w:rPr>
        <w:t xml:space="preserve"> kundër Gjermanisë, 1978, § 99; </w:t>
      </w:r>
      <w:proofErr w:type="spellStart"/>
      <w:r w:rsidR="000F56D8" w:rsidRPr="00384FF5">
        <w:rPr>
          <w:rFonts w:ascii="Times New Roman" w:hAnsi="Times New Roman" w:cs="Times New Roman"/>
          <w:i/>
          <w:iCs/>
        </w:rPr>
        <w:t>Neumeister</w:t>
      </w:r>
      <w:proofErr w:type="spellEnd"/>
      <w:r w:rsidRPr="00384FF5">
        <w:rPr>
          <w:rFonts w:ascii="Times New Roman" w:hAnsi="Times New Roman" w:cs="Times New Roman"/>
          <w:i/>
          <w:iCs/>
        </w:rPr>
        <w:t xml:space="preserve"> </w:t>
      </w:r>
      <w:r w:rsidR="000F56D8" w:rsidRPr="00384FF5">
        <w:rPr>
          <w:rFonts w:ascii="Times New Roman" w:hAnsi="Times New Roman" w:cs="Times New Roman"/>
          <w:i/>
          <w:iCs/>
        </w:rPr>
        <w:t xml:space="preserve">kundër Austrisë, 1968, § 21; </w:t>
      </w:r>
      <w:proofErr w:type="spellStart"/>
      <w:r w:rsidR="000F56D8" w:rsidRPr="00384FF5">
        <w:rPr>
          <w:rFonts w:ascii="Times New Roman" w:hAnsi="Times New Roman" w:cs="Times New Roman"/>
          <w:i/>
          <w:iCs/>
        </w:rPr>
        <w:t>Ringeisen</w:t>
      </w:r>
      <w:proofErr w:type="spellEnd"/>
      <w:r w:rsidR="000F56D8" w:rsidRPr="00384FF5">
        <w:rPr>
          <w:rFonts w:ascii="Times New Roman" w:hAnsi="Times New Roman" w:cs="Times New Roman"/>
          <w:i/>
          <w:iCs/>
        </w:rPr>
        <w:t xml:space="preserve"> kundër Austrisë, 1971, § 110; </w:t>
      </w:r>
      <w:proofErr w:type="spellStart"/>
      <w:r w:rsidR="000F56D8" w:rsidRPr="00384FF5">
        <w:rPr>
          <w:rFonts w:ascii="Times New Roman" w:hAnsi="Times New Roman" w:cs="Times New Roman"/>
          <w:i/>
          <w:iCs/>
        </w:rPr>
        <w:t>Pélissier</w:t>
      </w:r>
      <w:proofErr w:type="spellEnd"/>
      <w:r w:rsidR="000F56D8" w:rsidRPr="00384FF5">
        <w:rPr>
          <w:rFonts w:ascii="Times New Roman" w:hAnsi="Times New Roman" w:cs="Times New Roman"/>
          <w:i/>
          <w:iCs/>
        </w:rPr>
        <w:t xml:space="preserve"> dhe </w:t>
      </w:r>
      <w:proofErr w:type="spellStart"/>
      <w:r w:rsidR="000F56D8" w:rsidRPr="00384FF5">
        <w:rPr>
          <w:rFonts w:ascii="Times New Roman" w:hAnsi="Times New Roman" w:cs="Times New Roman"/>
          <w:i/>
          <w:iCs/>
        </w:rPr>
        <w:t>Sassi</w:t>
      </w:r>
      <w:proofErr w:type="spellEnd"/>
      <w:r w:rsidR="000F56D8" w:rsidRPr="00384FF5">
        <w:rPr>
          <w:rFonts w:ascii="Times New Roman" w:hAnsi="Times New Roman" w:cs="Times New Roman"/>
          <w:i/>
          <w:iCs/>
        </w:rPr>
        <w:t xml:space="preserve"> kundër Francës [GC], 1999, § 67;</w:t>
      </w:r>
      <w:r w:rsidRPr="00384FF5">
        <w:rPr>
          <w:rFonts w:ascii="Times New Roman" w:hAnsi="Times New Roman" w:cs="Times New Roman"/>
          <w:i/>
          <w:iCs/>
        </w:rPr>
        <w:t xml:space="preserve"> </w:t>
      </w:r>
      <w:proofErr w:type="spellStart"/>
      <w:r w:rsidR="000F56D8" w:rsidRPr="00384FF5">
        <w:rPr>
          <w:rFonts w:ascii="Times New Roman" w:hAnsi="Times New Roman" w:cs="Times New Roman"/>
          <w:i/>
          <w:iCs/>
        </w:rPr>
        <w:t>Pedersen</w:t>
      </w:r>
      <w:proofErr w:type="spellEnd"/>
      <w:r w:rsidR="000F56D8" w:rsidRPr="00384FF5">
        <w:rPr>
          <w:rFonts w:ascii="Times New Roman" w:hAnsi="Times New Roman" w:cs="Times New Roman"/>
          <w:i/>
          <w:iCs/>
        </w:rPr>
        <w:t xml:space="preserve"> dhe </w:t>
      </w:r>
      <w:proofErr w:type="spellStart"/>
      <w:r w:rsidR="000F56D8" w:rsidRPr="00384FF5">
        <w:rPr>
          <w:rFonts w:ascii="Times New Roman" w:hAnsi="Times New Roman" w:cs="Times New Roman"/>
          <w:i/>
          <w:iCs/>
        </w:rPr>
        <w:t>Baadsgaard</w:t>
      </w:r>
      <w:proofErr w:type="spellEnd"/>
      <w:r w:rsidR="000F56D8" w:rsidRPr="00384FF5">
        <w:rPr>
          <w:rFonts w:ascii="Times New Roman" w:hAnsi="Times New Roman" w:cs="Times New Roman"/>
          <w:i/>
          <w:iCs/>
        </w:rPr>
        <w:t xml:space="preserve"> kundër Danimarkës, 2004, § 45; </w:t>
      </w:r>
      <w:proofErr w:type="spellStart"/>
      <w:r w:rsidR="000F56D8" w:rsidRPr="00384FF5">
        <w:rPr>
          <w:rFonts w:ascii="Times New Roman" w:hAnsi="Times New Roman" w:cs="Times New Roman"/>
          <w:i/>
          <w:iCs/>
        </w:rPr>
        <w:t>Chiarello</w:t>
      </w:r>
      <w:proofErr w:type="spellEnd"/>
      <w:r w:rsidR="000F56D8" w:rsidRPr="00384FF5">
        <w:rPr>
          <w:rFonts w:ascii="Times New Roman" w:hAnsi="Times New Roman" w:cs="Times New Roman"/>
          <w:i/>
          <w:iCs/>
        </w:rPr>
        <w:t xml:space="preserve"> kundër Gjermanisë, 2019, § 45; </w:t>
      </w:r>
      <w:proofErr w:type="spellStart"/>
      <w:r w:rsidR="000F56D8" w:rsidRPr="00384FF5">
        <w:rPr>
          <w:rFonts w:ascii="Times New Roman" w:hAnsi="Times New Roman" w:cs="Times New Roman"/>
          <w:i/>
          <w:iCs/>
        </w:rPr>
        <w:t>Liblik</w:t>
      </w:r>
      <w:proofErr w:type="spellEnd"/>
      <w:r w:rsidR="000F56D8" w:rsidRPr="00384FF5">
        <w:rPr>
          <w:rFonts w:ascii="Times New Roman" w:hAnsi="Times New Roman" w:cs="Times New Roman"/>
          <w:i/>
          <w:iCs/>
        </w:rPr>
        <w:t xml:space="preserve"> dhe të tjerët</w:t>
      </w:r>
      <w:r w:rsidRPr="00384FF5">
        <w:rPr>
          <w:rFonts w:ascii="Times New Roman" w:hAnsi="Times New Roman" w:cs="Times New Roman"/>
          <w:i/>
          <w:iCs/>
        </w:rPr>
        <w:t xml:space="preserve"> </w:t>
      </w:r>
      <w:r w:rsidR="000F56D8" w:rsidRPr="00384FF5">
        <w:rPr>
          <w:rFonts w:ascii="Times New Roman" w:hAnsi="Times New Roman" w:cs="Times New Roman"/>
          <w:i/>
          <w:iCs/>
        </w:rPr>
        <w:t xml:space="preserve">kundër </w:t>
      </w:r>
      <w:proofErr w:type="spellStart"/>
      <w:r w:rsidR="000F56D8" w:rsidRPr="00384FF5">
        <w:rPr>
          <w:rFonts w:ascii="Times New Roman" w:hAnsi="Times New Roman" w:cs="Times New Roman"/>
          <w:i/>
          <w:iCs/>
        </w:rPr>
        <w:t>Estonisë</w:t>
      </w:r>
      <w:proofErr w:type="spellEnd"/>
      <w:r w:rsidR="000F56D8" w:rsidRPr="00384FF5">
        <w:rPr>
          <w:rFonts w:ascii="Times New Roman" w:hAnsi="Times New Roman" w:cs="Times New Roman"/>
          <w:i/>
          <w:iCs/>
        </w:rPr>
        <w:t>, 2019, § 91)</w:t>
      </w:r>
      <w:r w:rsidRPr="00384FF5">
        <w:rPr>
          <w:rFonts w:ascii="Times New Roman" w:hAnsi="Times New Roman" w:cs="Times New Roman"/>
          <w:i/>
          <w:iCs/>
        </w:rPr>
        <w:t>”</w:t>
      </w:r>
    </w:p>
  </w:footnote>
  <w:footnote w:id="54">
    <w:p w14:paraId="78F5534A" w14:textId="0DC162C2" w:rsidR="00D22B29" w:rsidRPr="00384FF5" w:rsidRDefault="00D22B29"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622DA8" w:rsidRPr="00384FF5">
        <w:rPr>
          <w:rFonts w:ascii="Times New Roman" w:hAnsi="Times New Roman" w:cs="Times New Roman"/>
          <w:i/>
          <w:iCs/>
        </w:rPr>
        <w:t>Element q</w:t>
      </w:r>
      <w:r w:rsidR="00384FF5" w:rsidRPr="00384FF5">
        <w:rPr>
          <w:rFonts w:ascii="Times New Roman" w:hAnsi="Times New Roman" w:cs="Times New Roman"/>
          <w:i/>
          <w:iCs/>
        </w:rPr>
        <w:t>ë</w:t>
      </w:r>
      <w:r w:rsidR="00622DA8" w:rsidRPr="00384FF5">
        <w:rPr>
          <w:rFonts w:ascii="Times New Roman" w:hAnsi="Times New Roman" w:cs="Times New Roman"/>
          <w:i/>
          <w:iCs/>
        </w:rPr>
        <w:t xml:space="preserve"> mbahet n</w:t>
      </w:r>
      <w:r w:rsidR="00384FF5" w:rsidRPr="00384FF5">
        <w:rPr>
          <w:rFonts w:ascii="Times New Roman" w:hAnsi="Times New Roman" w:cs="Times New Roman"/>
          <w:i/>
          <w:iCs/>
        </w:rPr>
        <w:t>ë</w:t>
      </w:r>
      <w:r w:rsidR="00622DA8" w:rsidRPr="00384FF5">
        <w:rPr>
          <w:rFonts w:ascii="Times New Roman" w:hAnsi="Times New Roman" w:cs="Times New Roman"/>
          <w:i/>
          <w:iCs/>
        </w:rPr>
        <w:t xml:space="preserve"> konsideratë nga Gjykata Kushtetuese [sipas vendimit nr. 6/2024, paragrafi nr. 31].</w:t>
      </w:r>
    </w:p>
  </w:footnote>
  <w:footnote w:id="55">
    <w:p w14:paraId="2B0BFD10" w14:textId="18048FC8" w:rsidR="005D2D66" w:rsidRPr="00384FF5" w:rsidRDefault="005D2D66"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Sipas vendimit </w:t>
      </w:r>
      <w:proofErr w:type="spellStart"/>
      <w:r w:rsidRPr="00384FF5">
        <w:rPr>
          <w:rFonts w:ascii="Times New Roman" w:hAnsi="Times New Roman" w:cs="Times New Roman"/>
          <w:i/>
          <w:iCs/>
        </w:rPr>
        <w:t>unifikues</w:t>
      </w:r>
      <w:proofErr w:type="spellEnd"/>
      <w:r w:rsidRPr="00384FF5">
        <w:rPr>
          <w:rFonts w:ascii="Times New Roman" w:hAnsi="Times New Roman" w:cs="Times New Roman"/>
          <w:i/>
          <w:iCs/>
        </w:rPr>
        <w:t xml:space="preserve"> t</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C468C7" w:rsidRPr="00384FF5">
        <w:rPr>
          <w:rFonts w:ascii="Times New Roman" w:hAnsi="Times New Roman" w:cs="Times New Roman"/>
          <w:i/>
          <w:iCs/>
        </w:rPr>
        <w:t>Kolegjeve t</w:t>
      </w:r>
      <w:r w:rsidR="00924D02" w:rsidRPr="00384FF5">
        <w:rPr>
          <w:rFonts w:ascii="Times New Roman" w:hAnsi="Times New Roman" w:cs="Times New Roman"/>
          <w:i/>
          <w:iCs/>
        </w:rPr>
        <w:t>ë</w:t>
      </w:r>
      <w:r w:rsidR="00C468C7" w:rsidRPr="00384FF5">
        <w:rPr>
          <w:rFonts w:ascii="Times New Roman" w:hAnsi="Times New Roman" w:cs="Times New Roman"/>
          <w:i/>
          <w:iCs/>
        </w:rPr>
        <w:t xml:space="preserve"> Bashkuara t</w:t>
      </w:r>
      <w:r w:rsidR="00924D02" w:rsidRPr="00384FF5">
        <w:rPr>
          <w:rFonts w:ascii="Times New Roman" w:hAnsi="Times New Roman" w:cs="Times New Roman"/>
          <w:i/>
          <w:iCs/>
        </w:rPr>
        <w:t>ë</w:t>
      </w:r>
      <w:r w:rsidR="00C468C7" w:rsidRPr="00384FF5">
        <w:rPr>
          <w:rFonts w:ascii="Times New Roman" w:hAnsi="Times New Roman" w:cs="Times New Roman"/>
          <w:i/>
          <w:iCs/>
        </w:rPr>
        <w:t xml:space="preserve"> Gjykatës</w:t>
      </w:r>
      <w:r w:rsidRPr="00384FF5">
        <w:rPr>
          <w:rFonts w:ascii="Times New Roman" w:hAnsi="Times New Roman" w:cs="Times New Roman"/>
          <w:i/>
          <w:iCs/>
        </w:rPr>
        <w:t xml:space="preserve"> s</w:t>
      </w:r>
      <w:r w:rsidR="00924D02" w:rsidRPr="00384FF5">
        <w:rPr>
          <w:rFonts w:ascii="Times New Roman" w:hAnsi="Times New Roman" w:cs="Times New Roman"/>
          <w:i/>
          <w:iCs/>
        </w:rPr>
        <w:t>ë</w:t>
      </w:r>
      <w:r w:rsidRPr="00384FF5">
        <w:rPr>
          <w:rFonts w:ascii="Times New Roman" w:hAnsi="Times New Roman" w:cs="Times New Roman"/>
          <w:i/>
          <w:iCs/>
        </w:rPr>
        <w:t xml:space="preserve"> Lart</w:t>
      </w:r>
      <w:r w:rsidR="00924D02" w:rsidRPr="00384FF5">
        <w:rPr>
          <w:rFonts w:ascii="Times New Roman" w:hAnsi="Times New Roman" w:cs="Times New Roman"/>
          <w:i/>
          <w:iCs/>
        </w:rPr>
        <w:t>ë</w:t>
      </w:r>
      <w:r w:rsidRPr="00384FF5">
        <w:rPr>
          <w:rFonts w:ascii="Times New Roman" w:hAnsi="Times New Roman" w:cs="Times New Roman"/>
          <w:i/>
          <w:iCs/>
        </w:rPr>
        <w:t xml:space="preserve"> nr. </w:t>
      </w:r>
      <w:r w:rsidR="00C468C7" w:rsidRPr="00384FF5">
        <w:rPr>
          <w:rFonts w:ascii="Times New Roman" w:hAnsi="Times New Roman" w:cs="Times New Roman"/>
          <w:i/>
          <w:iCs/>
        </w:rPr>
        <w:t>3/2002</w:t>
      </w:r>
      <w:r w:rsidR="00C4300D" w:rsidRPr="00384FF5">
        <w:rPr>
          <w:rFonts w:ascii="Times New Roman" w:hAnsi="Times New Roman" w:cs="Times New Roman"/>
          <w:i/>
          <w:iCs/>
        </w:rPr>
        <w:t>.</w:t>
      </w:r>
    </w:p>
  </w:footnote>
  <w:footnote w:id="56">
    <w:p w14:paraId="74D1A984" w14:textId="3E71A0D8" w:rsidR="00882095" w:rsidRPr="00384FF5" w:rsidRDefault="00882095"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Duke mbajtur n</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F865E2" w:rsidRPr="00384FF5">
        <w:rPr>
          <w:rFonts w:ascii="Times New Roman" w:hAnsi="Times New Roman" w:cs="Times New Roman"/>
          <w:i/>
          <w:iCs/>
        </w:rPr>
        <w:t>konsideratë</w:t>
      </w:r>
      <w:r w:rsidRPr="00384FF5">
        <w:rPr>
          <w:rFonts w:ascii="Times New Roman" w:hAnsi="Times New Roman" w:cs="Times New Roman"/>
          <w:i/>
          <w:iCs/>
        </w:rPr>
        <w:t xml:space="preserve"> edhe </w:t>
      </w:r>
      <w:r w:rsidR="004536E9" w:rsidRPr="00384FF5">
        <w:rPr>
          <w:rFonts w:ascii="Times New Roman" w:hAnsi="Times New Roman" w:cs="Times New Roman"/>
          <w:i/>
          <w:iCs/>
        </w:rPr>
        <w:t>muajin gusht, q</w:t>
      </w:r>
      <w:r w:rsidR="00924D02" w:rsidRPr="00384FF5">
        <w:rPr>
          <w:rFonts w:ascii="Times New Roman" w:hAnsi="Times New Roman" w:cs="Times New Roman"/>
          <w:i/>
          <w:iCs/>
        </w:rPr>
        <w:t>ë</w:t>
      </w:r>
      <w:r w:rsidR="004536E9" w:rsidRPr="00384FF5">
        <w:rPr>
          <w:rFonts w:ascii="Times New Roman" w:hAnsi="Times New Roman" w:cs="Times New Roman"/>
          <w:i/>
          <w:iCs/>
        </w:rPr>
        <w:t xml:space="preserve"> </w:t>
      </w:r>
      <w:r w:rsidR="00F865E2" w:rsidRPr="00384FF5">
        <w:rPr>
          <w:rFonts w:ascii="Times New Roman" w:hAnsi="Times New Roman" w:cs="Times New Roman"/>
          <w:i/>
          <w:iCs/>
        </w:rPr>
        <w:t>janë</w:t>
      </w:r>
      <w:r w:rsidR="004536E9" w:rsidRPr="00384FF5">
        <w:rPr>
          <w:rFonts w:ascii="Times New Roman" w:hAnsi="Times New Roman" w:cs="Times New Roman"/>
          <w:i/>
          <w:iCs/>
        </w:rPr>
        <w:t xml:space="preserve"> lejet vjetore. </w:t>
      </w:r>
    </w:p>
  </w:footnote>
  <w:footnote w:id="57">
    <w:p w14:paraId="12033E2E" w14:textId="7B88E88B" w:rsidR="006C5647" w:rsidRPr="00384FF5" w:rsidRDefault="006C5647"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hyperlink r:id="rId6" w:history="1">
        <w:r w:rsidR="006B560E" w:rsidRPr="0090267E">
          <w:rPr>
            <w:rStyle w:val="Hyperlink"/>
            <w:rFonts w:ascii="Times New Roman" w:hAnsi="Times New Roman" w:cs="Times New Roman"/>
            <w:i/>
            <w:iCs/>
          </w:rPr>
          <w:t>https://klp.al/wp-content/uploads/2022/10/tabela-rregullore.pdf</w:t>
        </w:r>
      </w:hyperlink>
      <w:r w:rsidRPr="00384FF5">
        <w:rPr>
          <w:rFonts w:ascii="Times New Roman" w:hAnsi="Times New Roman" w:cs="Times New Roman"/>
          <w:i/>
          <w:iCs/>
        </w:rPr>
        <w:t xml:space="preserve"> </w:t>
      </w:r>
    </w:p>
  </w:footnote>
  <w:footnote w:id="58">
    <w:p w14:paraId="3291FBF8" w14:textId="149CF138" w:rsidR="009A5463" w:rsidRPr="00384FF5" w:rsidRDefault="009A5463"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Kall</w:t>
      </w:r>
      <w:r w:rsidR="00924D02" w:rsidRPr="00384FF5">
        <w:rPr>
          <w:rFonts w:ascii="Times New Roman" w:hAnsi="Times New Roman" w:cs="Times New Roman"/>
          <w:i/>
          <w:iCs/>
        </w:rPr>
        <w:t>ë</w:t>
      </w:r>
      <w:r w:rsidRPr="00384FF5">
        <w:rPr>
          <w:rFonts w:ascii="Times New Roman" w:hAnsi="Times New Roman" w:cs="Times New Roman"/>
          <w:i/>
          <w:iCs/>
        </w:rPr>
        <w:t>zuesi, z. G</w:t>
      </w:r>
      <w:r w:rsidR="00924D02" w:rsidRPr="00384FF5">
        <w:rPr>
          <w:rFonts w:ascii="Times New Roman" w:hAnsi="Times New Roman" w:cs="Times New Roman"/>
          <w:i/>
          <w:iCs/>
        </w:rPr>
        <w:t>ë</w:t>
      </w:r>
      <w:r w:rsidRPr="00384FF5">
        <w:rPr>
          <w:rFonts w:ascii="Times New Roman" w:hAnsi="Times New Roman" w:cs="Times New Roman"/>
          <w:i/>
          <w:iCs/>
        </w:rPr>
        <w:t xml:space="preserve">zim </w:t>
      </w:r>
      <w:proofErr w:type="spellStart"/>
      <w:r w:rsidRPr="00384FF5">
        <w:rPr>
          <w:rFonts w:ascii="Times New Roman" w:hAnsi="Times New Roman" w:cs="Times New Roman"/>
          <w:i/>
          <w:iCs/>
        </w:rPr>
        <w:t>Sulejmani</w:t>
      </w:r>
      <w:proofErr w:type="spellEnd"/>
      <w:r w:rsidRPr="00384FF5">
        <w:rPr>
          <w:rFonts w:ascii="Times New Roman" w:hAnsi="Times New Roman" w:cs="Times New Roman"/>
          <w:i/>
          <w:iCs/>
        </w:rPr>
        <w:t>, ka paraqitur denoncim edhe n</w:t>
      </w:r>
      <w:r w:rsidR="00924D02" w:rsidRPr="00384FF5">
        <w:rPr>
          <w:rFonts w:ascii="Times New Roman" w:hAnsi="Times New Roman" w:cs="Times New Roman"/>
          <w:i/>
          <w:iCs/>
        </w:rPr>
        <w:t>ë</w:t>
      </w:r>
      <w:r w:rsidRPr="00384FF5">
        <w:rPr>
          <w:rFonts w:ascii="Times New Roman" w:hAnsi="Times New Roman" w:cs="Times New Roman"/>
          <w:i/>
          <w:iCs/>
        </w:rPr>
        <w:t xml:space="preserve"> Kolegj p</w:t>
      </w:r>
      <w:r w:rsidR="00924D02" w:rsidRPr="00384FF5">
        <w:rPr>
          <w:rFonts w:ascii="Times New Roman" w:hAnsi="Times New Roman" w:cs="Times New Roman"/>
          <w:i/>
          <w:iCs/>
        </w:rPr>
        <w:t>ë</w:t>
      </w:r>
      <w:r w:rsidRPr="00384FF5">
        <w:rPr>
          <w:rFonts w:ascii="Times New Roman" w:hAnsi="Times New Roman" w:cs="Times New Roman"/>
          <w:i/>
          <w:iCs/>
        </w:rPr>
        <w:t>r subjektin e rivler</w:t>
      </w:r>
      <w:r w:rsidR="00924D02" w:rsidRPr="00384FF5">
        <w:rPr>
          <w:rFonts w:ascii="Times New Roman" w:hAnsi="Times New Roman" w:cs="Times New Roman"/>
          <w:i/>
          <w:iCs/>
        </w:rPr>
        <w:t>ë</w:t>
      </w:r>
      <w:r w:rsidRPr="00384FF5">
        <w:rPr>
          <w:rFonts w:ascii="Times New Roman" w:hAnsi="Times New Roman" w:cs="Times New Roman"/>
          <w:i/>
          <w:iCs/>
        </w:rPr>
        <w:t>simit dhe lidhet me rastin e shqyrtuar n</w:t>
      </w:r>
      <w:r w:rsidR="00924D02" w:rsidRPr="00384FF5">
        <w:rPr>
          <w:rFonts w:ascii="Times New Roman" w:hAnsi="Times New Roman" w:cs="Times New Roman"/>
          <w:i/>
          <w:iCs/>
        </w:rPr>
        <w:t>ë</w:t>
      </w:r>
      <w:r w:rsidRPr="00384FF5">
        <w:rPr>
          <w:rFonts w:ascii="Times New Roman" w:hAnsi="Times New Roman" w:cs="Times New Roman"/>
          <w:i/>
          <w:iCs/>
        </w:rPr>
        <w:t xml:space="preserve"> Komision e t</w:t>
      </w:r>
      <w:r w:rsidR="00924D02" w:rsidRPr="00384FF5">
        <w:rPr>
          <w:rFonts w:ascii="Times New Roman" w:hAnsi="Times New Roman" w:cs="Times New Roman"/>
          <w:i/>
          <w:iCs/>
        </w:rPr>
        <w:t>ë</w:t>
      </w:r>
      <w:r w:rsidRPr="00384FF5">
        <w:rPr>
          <w:rFonts w:ascii="Times New Roman" w:hAnsi="Times New Roman" w:cs="Times New Roman"/>
          <w:i/>
          <w:iCs/>
        </w:rPr>
        <w:t xml:space="preserve"> </w:t>
      </w:r>
      <w:proofErr w:type="spellStart"/>
      <w:r w:rsidRPr="00384FF5">
        <w:rPr>
          <w:rFonts w:ascii="Times New Roman" w:hAnsi="Times New Roman" w:cs="Times New Roman"/>
          <w:i/>
          <w:iCs/>
        </w:rPr>
        <w:t>ankimuar</w:t>
      </w:r>
      <w:proofErr w:type="spellEnd"/>
      <w:r w:rsidRPr="00384FF5">
        <w:rPr>
          <w:rFonts w:ascii="Times New Roman" w:hAnsi="Times New Roman" w:cs="Times New Roman"/>
          <w:i/>
          <w:iCs/>
        </w:rPr>
        <w:t xml:space="preserve"> nga </w:t>
      </w:r>
      <w:proofErr w:type="spellStart"/>
      <w:r w:rsidRPr="00384FF5">
        <w:rPr>
          <w:rFonts w:ascii="Times New Roman" w:hAnsi="Times New Roman" w:cs="Times New Roman"/>
          <w:i/>
          <w:iCs/>
        </w:rPr>
        <w:t>Komisionerja</w:t>
      </w:r>
      <w:proofErr w:type="spellEnd"/>
      <w:r w:rsidRPr="00384FF5">
        <w:rPr>
          <w:rFonts w:ascii="Times New Roman" w:hAnsi="Times New Roman" w:cs="Times New Roman"/>
          <w:i/>
          <w:iCs/>
        </w:rPr>
        <w:t xml:space="preserve"> Publike.</w:t>
      </w:r>
    </w:p>
  </w:footnote>
  <w:footnote w:id="59">
    <w:p w14:paraId="0175D824" w14:textId="690D4ED5" w:rsidR="00577515" w:rsidRPr="00384FF5" w:rsidRDefault="00577515"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Komisioni ka </w:t>
      </w:r>
      <w:r w:rsidR="005B52B2" w:rsidRPr="00384FF5">
        <w:rPr>
          <w:rFonts w:ascii="Times New Roman" w:hAnsi="Times New Roman" w:cs="Times New Roman"/>
          <w:i/>
          <w:iCs/>
        </w:rPr>
        <w:t>referuar</w:t>
      </w:r>
      <w:r w:rsidRPr="00384FF5">
        <w:rPr>
          <w:rFonts w:ascii="Times New Roman" w:hAnsi="Times New Roman" w:cs="Times New Roman"/>
          <w:i/>
          <w:iCs/>
        </w:rPr>
        <w:t xml:space="preserve"> vendimin e Kolegjit n</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5B52B2" w:rsidRPr="00384FF5">
        <w:rPr>
          <w:rFonts w:ascii="Times New Roman" w:hAnsi="Times New Roman" w:cs="Times New Roman"/>
          <w:i/>
          <w:iCs/>
        </w:rPr>
        <w:t>rastin e subjektit t</w:t>
      </w:r>
      <w:r w:rsidR="00924D02" w:rsidRPr="00384FF5">
        <w:rPr>
          <w:rFonts w:ascii="Times New Roman" w:hAnsi="Times New Roman" w:cs="Times New Roman"/>
          <w:i/>
          <w:iCs/>
        </w:rPr>
        <w:t>ë</w:t>
      </w:r>
      <w:r w:rsidR="005B52B2" w:rsidRPr="00384FF5">
        <w:rPr>
          <w:rFonts w:ascii="Times New Roman" w:hAnsi="Times New Roman" w:cs="Times New Roman"/>
          <w:i/>
          <w:iCs/>
        </w:rPr>
        <w:t xml:space="preserve"> rivlerësimit </w:t>
      </w:r>
      <w:proofErr w:type="spellStart"/>
      <w:r w:rsidR="005B52B2" w:rsidRPr="00384FF5">
        <w:rPr>
          <w:rFonts w:ascii="Times New Roman" w:hAnsi="Times New Roman" w:cs="Times New Roman"/>
          <w:i/>
          <w:iCs/>
        </w:rPr>
        <w:t>Ndini</w:t>
      </w:r>
      <w:proofErr w:type="spellEnd"/>
      <w:r w:rsidR="005B52B2" w:rsidRPr="00384FF5">
        <w:rPr>
          <w:rFonts w:ascii="Times New Roman" w:hAnsi="Times New Roman" w:cs="Times New Roman"/>
          <w:i/>
          <w:iCs/>
        </w:rPr>
        <w:t xml:space="preserve"> Tavani.</w:t>
      </w:r>
    </w:p>
  </w:footnote>
  <w:footnote w:id="60">
    <w:p w14:paraId="1F389581" w14:textId="77777777" w:rsidR="00E6246E" w:rsidRPr="00384FF5" w:rsidRDefault="00E6246E"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Vendimi i Kolegjit nr. 28/2020, që i përket subjektit të rivlerësimit </w:t>
      </w:r>
      <w:proofErr w:type="spellStart"/>
      <w:r w:rsidRPr="00384FF5">
        <w:rPr>
          <w:rFonts w:ascii="Times New Roman" w:hAnsi="Times New Roman" w:cs="Times New Roman"/>
          <w:i/>
          <w:iCs/>
        </w:rPr>
        <w:t>Fuat</w:t>
      </w:r>
      <w:proofErr w:type="spellEnd"/>
      <w:r w:rsidRPr="00384FF5">
        <w:rPr>
          <w:rFonts w:ascii="Times New Roman" w:hAnsi="Times New Roman" w:cs="Times New Roman"/>
          <w:i/>
          <w:iCs/>
        </w:rPr>
        <w:t xml:space="preserve"> </w:t>
      </w:r>
      <w:proofErr w:type="spellStart"/>
      <w:r w:rsidRPr="00384FF5">
        <w:rPr>
          <w:rFonts w:ascii="Times New Roman" w:hAnsi="Times New Roman" w:cs="Times New Roman"/>
          <w:i/>
          <w:iCs/>
        </w:rPr>
        <w:t>Vjerdha</w:t>
      </w:r>
      <w:proofErr w:type="spellEnd"/>
      <w:r w:rsidRPr="00384FF5">
        <w:rPr>
          <w:rFonts w:ascii="Times New Roman" w:hAnsi="Times New Roman" w:cs="Times New Roman"/>
          <w:i/>
          <w:iCs/>
        </w:rPr>
        <w:t>, paragrafi 14.7 “Kolegji ka pranuar se zbatimi i nenit E, paragrafi i 2-të i Aneksit të Kushtetutës, i cili parashikon se: [...] Vlerësimi i aftësisë nuk shtrihet ndaj çështjeve që janë në shqyrtim. [...] do të zbatohet ndaj atyre çështjeve të cilat janë në shqyrtim në kohën e kryerjes së procesit të rivlerësimit prej vetë magjistratit që po i nënshtrohet procesit të rivlerësimit dhe jo nga organe të tjera më të larta apo alternative, siç është rasti në fjalë”.</w:t>
      </w:r>
    </w:p>
  </w:footnote>
  <w:footnote w:id="61">
    <w:p w14:paraId="68C34B58" w14:textId="77777777" w:rsidR="007522B1" w:rsidRPr="00384FF5" w:rsidRDefault="007522B1"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Neni 117 Afatet e parashkrimit 1. Shkeljet disiplinore parashkruhen brenda pesë vjetëve. Nëse një ankesë, sipas nenit 119, të këtij ligji, paraqitet pas 5 vjetëve nga koha kur ka ndodhur shkelja e pretenduar, Inspektori i Lartë i Drejtësisë nuk verifikon ankesën për shkak të parashkrimit. Nëse Inspektori i Lartë i Drejtësisë merr të dhëna, sipas nenit 124, të këtij ligji, pas 5 vjetëve nga koha kur ka ndodhur shkelja e pretenduar, ai nuk fillon hetimin për shkak të parashkrimit. 2. Afati i parashkrimit fillon nga momenti kur shkelja e pretenduar është kryer. 3. Nëse magjistrati kryen shkelje tjetër të së njëjtës natyrë brenda afatit të parashkrimit, afati zgjatet deri në një vit. 4. Pavarësisht parashikimeve të pikave 1 dhe 3, të këtij neni, për shkeljet disiplinore që përbëjnë njëkohësisht vepra penale, afatet e parashkrimit përllogariten sipas parashikimeve të Kodit Penal, vetëm nëse në këtë Kod parashikohen afate parashkrimi më të gjata se pesë vjet.</w:t>
      </w:r>
    </w:p>
  </w:footnote>
  <w:footnote w:id="62">
    <w:p w14:paraId="2C64EE7A" w14:textId="77777777" w:rsidR="0099429A" w:rsidRPr="00384FF5" w:rsidRDefault="0099429A"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Paragrafi 32.5 i vendimit të Kolegjit që i përket subjektit Besnik </w:t>
      </w:r>
      <w:proofErr w:type="spellStart"/>
      <w:r w:rsidRPr="00384FF5">
        <w:rPr>
          <w:rFonts w:ascii="Times New Roman" w:hAnsi="Times New Roman" w:cs="Times New Roman"/>
          <w:i/>
          <w:iCs/>
        </w:rPr>
        <w:t>Cani</w:t>
      </w:r>
      <w:proofErr w:type="spellEnd"/>
      <w:r w:rsidRPr="00384FF5">
        <w:rPr>
          <w:rFonts w:ascii="Times New Roman" w:hAnsi="Times New Roman" w:cs="Times New Roman"/>
          <w:i/>
          <w:iCs/>
        </w:rPr>
        <w:t>.</w:t>
      </w:r>
    </w:p>
  </w:footnote>
  <w:footnote w:id="63">
    <w:p w14:paraId="6F53B0A2" w14:textId="608412B5" w:rsidR="00FA1216" w:rsidRPr="00384FF5" w:rsidRDefault="00FA1216"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Nuk mund të bëhen ndjekje penale kur nga kryerja e veprës deri në çastin e marrjes së personit si të pandehur kanë kaluar: a) dyzet vjet në rastin e krimeve që parashikojnë dënim me burgim të përjetshëm; b) njëzet vjet për krimet që parashikojnë dënim jo më të ulët se dhjetë vjet burgim ose dënim tjetër më të rëndë; c) dhjetë vjet për krimet që parashikojnë dënim nga pesë gjer në dhjetë vjet burgim; ç) pesë vjet për krimet që parashikojnë dënim gjer në pesë vjet burgim ose gjobë; d) tre vjet për kundërvajtjet penale që parashikojnë dënim gjer në dy vjet burgim; dh) dy vjet për kundërvajtjet penale që parashikojnë dënim me gjobë.</w:t>
      </w:r>
    </w:p>
  </w:footnote>
  <w:footnote w:id="64">
    <w:p w14:paraId="2703B9BB" w14:textId="77777777" w:rsidR="00762395" w:rsidRPr="00384FF5" w:rsidRDefault="00762395"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Pr="00384FF5">
        <w:rPr>
          <w:rFonts w:ascii="Times New Roman" w:hAnsi="Times New Roman" w:cs="Times New Roman"/>
          <w:b/>
          <w:bCs/>
          <w:i/>
          <w:iCs/>
        </w:rPr>
        <w:t>Mashtrimi</w:t>
      </w:r>
      <w:r w:rsidRPr="00384FF5">
        <w:rPr>
          <w:rFonts w:ascii="Times New Roman" w:hAnsi="Times New Roman" w:cs="Times New Roman"/>
          <w:i/>
          <w:iCs/>
        </w:rPr>
        <w:t>: Përvetësimi i pasurisë private ose publike nëpërmjet paraqitjes së fakteve të rreme ose duke fshehur fakte të vërteta, gënjeshtrës ose shpërdorimit të besimit, për vete ose persona të tjerë, përbën veprën penale të mashtrimit dhe dënohet me burgim deri në pesë vjet.</w:t>
      </w:r>
    </w:p>
  </w:footnote>
  <w:footnote w:id="65">
    <w:p w14:paraId="0042A2E5" w14:textId="0BA1E4B3" w:rsidR="008B4E04" w:rsidRPr="00384FF5" w:rsidRDefault="008B4E04"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P</w:t>
      </w:r>
      <w:r w:rsidR="00924D02" w:rsidRPr="00384FF5">
        <w:rPr>
          <w:rFonts w:ascii="Times New Roman" w:hAnsi="Times New Roman" w:cs="Times New Roman"/>
          <w:i/>
          <w:iCs/>
        </w:rPr>
        <w:t>ë</w:t>
      </w:r>
      <w:r w:rsidRPr="00384FF5">
        <w:rPr>
          <w:rFonts w:ascii="Times New Roman" w:hAnsi="Times New Roman" w:cs="Times New Roman"/>
          <w:i/>
          <w:iCs/>
        </w:rPr>
        <w:t>r referenc</w:t>
      </w:r>
      <w:r w:rsidR="00924D02" w:rsidRPr="00384FF5">
        <w:rPr>
          <w:rFonts w:ascii="Times New Roman" w:hAnsi="Times New Roman" w:cs="Times New Roman"/>
          <w:i/>
          <w:iCs/>
        </w:rPr>
        <w:t>ë</w:t>
      </w:r>
      <w:r w:rsidRPr="00384FF5">
        <w:rPr>
          <w:rFonts w:ascii="Times New Roman" w:hAnsi="Times New Roman" w:cs="Times New Roman"/>
          <w:i/>
          <w:iCs/>
        </w:rPr>
        <w:t xml:space="preserve">, vendimi </w:t>
      </w:r>
      <w:r w:rsidR="00E949C6" w:rsidRPr="00384FF5">
        <w:rPr>
          <w:rFonts w:ascii="Times New Roman" w:hAnsi="Times New Roman" w:cs="Times New Roman"/>
          <w:i/>
          <w:iCs/>
        </w:rPr>
        <w:t>i</w:t>
      </w:r>
      <w:r w:rsidRPr="00384FF5">
        <w:rPr>
          <w:rFonts w:ascii="Times New Roman" w:hAnsi="Times New Roman" w:cs="Times New Roman"/>
          <w:i/>
          <w:iCs/>
        </w:rPr>
        <w:t xml:space="preserve"> Gjykat</w:t>
      </w:r>
      <w:r w:rsidR="00924D02" w:rsidRPr="00384FF5">
        <w:rPr>
          <w:rFonts w:ascii="Times New Roman" w:hAnsi="Times New Roman" w:cs="Times New Roman"/>
          <w:i/>
          <w:iCs/>
        </w:rPr>
        <w:t>ë</w:t>
      </w:r>
      <w:r w:rsidRPr="00384FF5">
        <w:rPr>
          <w:rFonts w:ascii="Times New Roman" w:hAnsi="Times New Roman" w:cs="Times New Roman"/>
          <w:i/>
          <w:iCs/>
        </w:rPr>
        <w:t xml:space="preserve">s Kushtetuese nr. </w:t>
      </w:r>
      <w:r w:rsidR="00543DE9" w:rsidRPr="00384FF5">
        <w:rPr>
          <w:rFonts w:ascii="Times New Roman" w:hAnsi="Times New Roman" w:cs="Times New Roman"/>
          <w:i/>
          <w:iCs/>
        </w:rPr>
        <w:t>42 datë 29.05.2024</w:t>
      </w:r>
      <w:r w:rsidR="002772DE" w:rsidRPr="00384FF5">
        <w:rPr>
          <w:rFonts w:ascii="Times New Roman" w:hAnsi="Times New Roman" w:cs="Times New Roman"/>
          <w:i/>
          <w:iCs/>
        </w:rPr>
        <w:t>, paragrafi 23 deri n</w:t>
      </w:r>
      <w:r w:rsidR="00924D02" w:rsidRPr="00384FF5">
        <w:rPr>
          <w:rFonts w:ascii="Times New Roman" w:hAnsi="Times New Roman" w:cs="Times New Roman"/>
          <w:i/>
          <w:iCs/>
        </w:rPr>
        <w:t>ë</w:t>
      </w:r>
      <w:r w:rsidR="002772DE" w:rsidRPr="00384FF5">
        <w:rPr>
          <w:rFonts w:ascii="Times New Roman" w:hAnsi="Times New Roman" w:cs="Times New Roman"/>
          <w:i/>
          <w:iCs/>
        </w:rPr>
        <w:t xml:space="preserve"> </w:t>
      </w:r>
      <w:r w:rsidR="00E949C6" w:rsidRPr="00384FF5">
        <w:rPr>
          <w:rFonts w:ascii="Times New Roman" w:hAnsi="Times New Roman" w:cs="Times New Roman"/>
          <w:i/>
          <w:iCs/>
        </w:rPr>
        <w:t>26</w:t>
      </w:r>
      <w:r w:rsidR="00543DE9" w:rsidRPr="00384FF5">
        <w:rPr>
          <w:rFonts w:ascii="Times New Roman" w:hAnsi="Times New Roman" w:cs="Times New Roman"/>
          <w:i/>
          <w:iCs/>
        </w:rPr>
        <w:t>.</w:t>
      </w:r>
    </w:p>
  </w:footnote>
  <w:footnote w:id="66">
    <w:p w14:paraId="60BC2A28" w14:textId="620F677F" w:rsidR="007A591A" w:rsidRPr="00384FF5" w:rsidRDefault="007A591A"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proofErr w:type="spellStart"/>
      <w:r w:rsidRPr="00384FF5">
        <w:rPr>
          <w:rFonts w:ascii="Times New Roman" w:hAnsi="Times New Roman" w:cs="Times New Roman"/>
          <w:i/>
          <w:iCs/>
        </w:rPr>
        <w:t>Av</w:t>
      </w:r>
      <w:proofErr w:type="spellEnd"/>
      <w:r w:rsidRPr="00384FF5">
        <w:rPr>
          <w:rFonts w:ascii="Times New Roman" w:hAnsi="Times New Roman" w:cs="Times New Roman"/>
          <w:i/>
          <w:iCs/>
        </w:rPr>
        <w:t>. Ilir Zoto ka paraqitur ankim edhe për një procedim tjet</w:t>
      </w:r>
      <w:r w:rsidR="00924D02" w:rsidRPr="00384FF5">
        <w:rPr>
          <w:rFonts w:ascii="Times New Roman" w:hAnsi="Times New Roman" w:cs="Times New Roman"/>
          <w:i/>
          <w:iCs/>
        </w:rPr>
        <w:t>ë</w:t>
      </w:r>
      <w:r w:rsidRPr="00384FF5">
        <w:rPr>
          <w:rFonts w:ascii="Times New Roman" w:hAnsi="Times New Roman" w:cs="Times New Roman"/>
          <w:i/>
          <w:iCs/>
        </w:rPr>
        <w:t>r</w:t>
      </w:r>
      <w:r w:rsidR="00EF4B88" w:rsidRPr="00384FF5">
        <w:rPr>
          <w:rFonts w:ascii="Times New Roman" w:hAnsi="Times New Roman" w:cs="Times New Roman"/>
          <w:i/>
          <w:iCs/>
        </w:rPr>
        <w:t xml:space="preserve"> q</w:t>
      </w:r>
      <w:r w:rsidR="00384FF5" w:rsidRPr="00384FF5">
        <w:rPr>
          <w:rFonts w:ascii="Times New Roman" w:hAnsi="Times New Roman" w:cs="Times New Roman"/>
          <w:i/>
          <w:iCs/>
        </w:rPr>
        <w:t>ë</w:t>
      </w:r>
      <w:r w:rsidR="00EF4B88" w:rsidRPr="00384FF5">
        <w:rPr>
          <w:rFonts w:ascii="Times New Roman" w:hAnsi="Times New Roman" w:cs="Times New Roman"/>
          <w:i/>
          <w:iCs/>
        </w:rPr>
        <w:t xml:space="preserve"> lidhej me </w:t>
      </w:r>
      <w:r w:rsidR="00683D63" w:rsidRPr="00384FF5">
        <w:rPr>
          <w:rFonts w:ascii="Times New Roman" w:hAnsi="Times New Roman" w:cs="Times New Roman"/>
          <w:i/>
          <w:iCs/>
        </w:rPr>
        <w:t>çështjen penale t</w:t>
      </w:r>
      <w:r w:rsidR="00384FF5" w:rsidRPr="00384FF5">
        <w:rPr>
          <w:rFonts w:ascii="Times New Roman" w:hAnsi="Times New Roman" w:cs="Times New Roman"/>
          <w:i/>
          <w:iCs/>
        </w:rPr>
        <w:t>ë</w:t>
      </w:r>
      <w:r w:rsidR="00683D63" w:rsidRPr="00384FF5">
        <w:rPr>
          <w:rFonts w:ascii="Times New Roman" w:hAnsi="Times New Roman" w:cs="Times New Roman"/>
          <w:i/>
          <w:iCs/>
        </w:rPr>
        <w:t xml:space="preserve"> nisur n</w:t>
      </w:r>
      <w:r w:rsidR="00384FF5" w:rsidRPr="00384FF5">
        <w:rPr>
          <w:rFonts w:ascii="Times New Roman" w:hAnsi="Times New Roman" w:cs="Times New Roman"/>
          <w:i/>
          <w:iCs/>
        </w:rPr>
        <w:t>ë</w:t>
      </w:r>
      <w:r w:rsidR="00683D63" w:rsidRPr="00384FF5">
        <w:rPr>
          <w:rFonts w:ascii="Times New Roman" w:hAnsi="Times New Roman" w:cs="Times New Roman"/>
          <w:i/>
          <w:iCs/>
        </w:rPr>
        <w:t xml:space="preserve"> vitin 2013</w:t>
      </w:r>
      <w:r w:rsidR="00C947E9" w:rsidRPr="00384FF5">
        <w:rPr>
          <w:rFonts w:ascii="Times New Roman" w:hAnsi="Times New Roman" w:cs="Times New Roman"/>
          <w:i/>
          <w:iCs/>
        </w:rPr>
        <w:t>,</w:t>
      </w:r>
      <w:r w:rsidR="00683D63" w:rsidRPr="00384FF5">
        <w:rPr>
          <w:rFonts w:ascii="Times New Roman" w:hAnsi="Times New Roman" w:cs="Times New Roman"/>
          <w:i/>
          <w:iCs/>
        </w:rPr>
        <w:t xml:space="preserve"> q</w:t>
      </w:r>
      <w:r w:rsidR="00384FF5" w:rsidRPr="00384FF5">
        <w:rPr>
          <w:rFonts w:ascii="Times New Roman" w:hAnsi="Times New Roman" w:cs="Times New Roman"/>
          <w:i/>
          <w:iCs/>
        </w:rPr>
        <w:t>ë</w:t>
      </w:r>
      <w:r w:rsidR="00683D63" w:rsidRPr="00384FF5">
        <w:rPr>
          <w:rFonts w:ascii="Times New Roman" w:hAnsi="Times New Roman" w:cs="Times New Roman"/>
          <w:i/>
          <w:iCs/>
        </w:rPr>
        <w:t xml:space="preserve"> i përket z. </w:t>
      </w:r>
      <w:proofErr w:type="spellStart"/>
      <w:r w:rsidR="00683D63" w:rsidRPr="00384FF5">
        <w:rPr>
          <w:rFonts w:ascii="Times New Roman" w:hAnsi="Times New Roman" w:cs="Times New Roman"/>
          <w:i/>
          <w:iCs/>
        </w:rPr>
        <w:t>Serxhio</w:t>
      </w:r>
      <w:proofErr w:type="spellEnd"/>
      <w:r w:rsidR="00683D63" w:rsidRPr="00384FF5">
        <w:rPr>
          <w:rFonts w:ascii="Times New Roman" w:hAnsi="Times New Roman" w:cs="Times New Roman"/>
          <w:i/>
          <w:iCs/>
        </w:rPr>
        <w:t xml:space="preserve"> </w:t>
      </w:r>
      <w:proofErr w:type="spellStart"/>
      <w:r w:rsidR="00683D63" w:rsidRPr="00384FF5">
        <w:rPr>
          <w:rFonts w:ascii="Times New Roman" w:hAnsi="Times New Roman" w:cs="Times New Roman"/>
          <w:i/>
          <w:iCs/>
        </w:rPr>
        <w:t>Xholaj</w:t>
      </w:r>
      <w:proofErr w:type="spellEnd"/>
      <w:r w:rsidRPr="00384FF5">
        <w:rPr>
          <w:rFonts w:ascii="Times New Roman" w:hAnsi="Times New Roman" w:cs="Times New Roman"/>
          <w:i/>
          <w:iCs/>
        </w:rPr>
        <w:t xml:space="preserve">, por nuk </w:t>
      </w:r>
      <w:r w:rsidR="00924D02" w:rsidRPr="00384FF5">
        <w:rPr>
          <w:rFonts w:ascii="Times New Roman" w:hAnsi="Times New Roman" w:cs="Times New Roman"/>
          <w:i/>
          <w:iCs/>
        </w:rPr>
        <w:t>ë</w:t>
      </w:r>
      <w:r w:rsidRPr="00384FF5">
        <w:rPr>
          <w:rFonts w:ascii="Times New Roman" w:hAnsi="Times New Roman" w:cs="Times New Roman"/>
          <w:i/>
          <w:iCs/>
        </w:rPr>
        <w:t>sht</w:t>
      </w:r>
      <w:r w:rsidR="00924D02" w:rsidRPr="00384FF5">
        <w:rPr>
          <w:rFonts w:ascii="Times New Roman" w:hAnsi="Times New Roman" w:cs="Times New Roman"/>
          <w:i/>
          <w:iCs/>
        </w:rPr>
        <w:t>ë</w:t>
      </w:r>
      <w:r w:rsidRPr="00384FF5">
        <w:rPr>
          <w:rFonts w:ascii="Times New Roman" w:hAnsi="Times New Roman" w:cs="Times New Roman"/>
          <w:i/>
          <w:iCs/>
        </w:rPr>
        <w:t xml:space="preserve"> b</w:t>
      </w:r>
      <w:r w:rsidR="00924D02" w:rsidRPr="00384FF5">
        <w:rPr>
          <w:rFonts w:ascii="Times New Roman" w:hAnsi="Times New Roman" w:cs="Times New Roman"/>
          <w:i/>
          <w:iCs/>
        </w:rPr>
        <w:t>ë</w:t>
      </w:r>
      <w:r w:rsidRPr="00384FF5">
        <w:rPr>
          <w:rFonts w:ascii="Times New Roman" w:hAnsi="Times New Roman" w:cs="Times New Roman"/>
          <w:i/>
          <w:iCs/>
        </w:rPr>
        <w:t>r</w:t>
      </w:r>
      <w:r w:rsidR="00924D02" w:rsidRPr="00384FF5">
        <w:rPr>
          <w:rFonts w:ascii="Times New Roman" w:hAnsi="Times New Roman" w:cs="Times New Roman"/>
          <w:i/>
          <w:iCs/>
        </w:rPr>
        <w:t>ë</w:t>
      </w:r>
      <w:r w:rsidRPr="00384FF5">
        <w:rPr>
          <w:rFonts w:ascii="Times New Roman" w:hAnsi="Times New Roman" w:cs="Times New Roman"/>
          <w:i/>
          <w:iCs/>
        </w:rPr>
        <w:t xml:space="preserve"> pjes</w:t>
      </w:r>
      <w:r w:rsidR="00924D02" w:rsidRPr="00384FF5">
        <w:rPr>
          <w:rFonts w:ascii="Times New Roman" w:hAnsi="Times New Roman" w:cs="Times New Roman"/>
          <w:i/>
          <w:iCs/>
        </w:rPr>
        <w:t>ë</w:t>
      </w:r>
      <w:r w:rsidRPr="00384FF5">
        <w:rPr>
          <w:rFonts w:ascii="Times New Roman" w:hAnsi="Times New Roman" w:cs="Times New Roman"/>
          <w:i/>
          <w:iCs/>
        </w:rPr>
        <w:t xml:space="preserve"> e ankimit t</w:t>
      </w:r>
      <w:r w:rsidR="00924D02" w:rsidRPr="00384FF5">
        <w:rPr>
          <w:rFonts w:ascii="Times New Roman" w:hAnsi="Times New Roman" w:cs="Times New Roman"/>
          <w:i/>
          <w:iCs/>
        </w:rPr>
        <w:t>ë</w:t>
      </w:r>
      <w:r w:rsidRPr="00384FF5">
        <w:rPr>
          <w:rFonts w:ascii="Times New Roman" w:hAnsi="Times New Roman" w:cs="Times New Roman"/>
          <w:i/>
          <w:iCs/>
        </w:rPr>
        <w:t xml:space="preserve"> </w:t>
      </w:r>
      <w:proofErr w:type="spellStart"/>
      <w:r w:rsidRPr="00384FF5">
        <w:rPr>
          <w:rFonts w:ascii="Times New Roman" w:hAnsi="Times New Roman" w:cs="Times New Roman"/>
          <w:i/>
          <w:iCs/>
        </w:rPr>
        <w:t>Komisioneres</w:t>
      </w:r>
      <w:proofErr w:type="spellEnd"/>
      <w:r w:rsidRPr="00384FF5">
        <w:rPr>
          <w:rFonts w:ascii="Times New Roman" w:hAnsi="Times New Roman" w:cs="Times New Roman"/>
          <w:i/>
          <w:iCs/>
        </w:rPr>
        <w:t xml:space="preserve"> Publike.</w:t>
      </w:r>
      <w:r w:rsidR="008B00BF" w:rsidRPr="00384FF5">
        <w:rPr>
          <w:rFonts w:ascii="Times New Roman" w:hAnsi="Times New Roman" w:cs="Times New Roman"/>
          <w:i/>
          <w:iCs/>
        </w:rPr>
        <w:t xml:space="preserve"> </w:t>
      </w:r>
    </w:p>
  </w:footnote>
  <w:footnote w:id="67">
    <w:p w14:paraId="7C51845C" w14:textId="6FAB3956" w:rsidR="00CC6388" w:rsidRPr="00384FF5" w:rsidRDefault="00CC6388"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I cili pretendohet nga </w:t>
      </w:r>
      <w:r w:rsidR="004B1EF8" w:rsidRPr="00384FF5">
        <w:rPr>
          <w:rFonts w:ascii="Times New Roman" w:hAnsi="Times New Roman" w:cs="Times New Roman"/>
          <w:i/>
          <w:iCs/>
        </w:rPr>
        <w:t>kallëzuesi</w:t>
      </w:r>
      <w:r w:rsidRPr="00384FF5">
        <w:rPr>
          <w:rFonts w:ascii="Times New Roman" w:hAnsi="Times New Roman" w:cs="Times New Roman"/>
          <w:i/>
          <w:iCs/>
        </w:rPr>
        <w:t xml:space="preserve"> </w:t>
      </w:r>
      <w:proofErr w:type="spellStart"/>
      <w:r w:rsidRPr="00384FF5">
        <w:rPr>
          <w:rFonts w:ascii="Times New Roman" w:hAnsi="Times New Roman" w:cs="Times New Roman"/>
          <w:i/>
          <w:iCs/>
        </w:rPr>
        <w:t>Hajro</w:t>
      </w:r>
      <w:proofErr w:type="spellEnd"/>
      <w:r w:rsidRPr="00384FF5">
        <w:rPr>
          <w:rFonts w:ascii="Times New Roman" w:hAnsi="Times New Roman" w:cs="Times New Roman"/>
          <w:i/>
          <w:iCs/>
        </w:rPr>
        <w:t xml:space="preserve"> se </w:t>
      </w:r>
      <w:r w:rsidR="004B1EF8" w:rsidRPr="00384FF5">
        <w:rPr>
          <w:rFonts w:ascii="Times New Roman" w:hAnsi="Times New Roman" w:cs="Times New Roman"/>
          <w:i/>
          <w:iCs/>
        </w:rPr>
        <w:t>ë</w:t>
      </w:r>
      <w:r w:rsidRPr="00384FF5">
        <w:rPr>
          <w:rFonts w:ascii="Times New Roman" w:hAnsi="Times New Roman" w:cs="Times New Roman"/>
          <w:i/>
          <w:iCs/>
        </w:rPr>
        <w:t>sht</w:t>
      </w:r>
      <w:r w:rsidR="004B1EF8" w:rsidRPr="00384FF5">
        <w:rPr>
          <w:rFonts w:ascii="Times New Roman" w:hAnsi="Times New Roman" w:cs="Times New Roman"/>
          <w:i/>
          <w:iCs/>
        </w:rPr>
        <w:t>ë</w:t>
      </w:r>
      <w:r w:rsidRPr="00384FF5">
        <w:rPr>
          <w:rFonts w:ascii="Times New Roman" w:hAnsi="Times New Roman" w:cs="Times New Roman"/>
          <w:i/>
          <w:iCs/>
        </w:rPr>
        <w:t xml:space="preserve"> i falsifikuar</w:t>
      </w:r>
      <w:r w:rsidR="00BE0D80" w:rsidRPr="00384FF5">
        <w:rPr>
          <w:rFonts w:ascii="Times New Roman" w:hAnsi="Times New Roman" w:cs="Times New Roman"/>
          <w:i/>
          <w:iCs/>
        </w:rPr>
        <w:t>, duke ngritur pretendime q</w:t>
      </w:r>
      <w:r w:rsidR="004B1EF8" w:rsidRPr="00384FF5">
        <w:rPr>
          <w:rFonts w:ascii="Times New Roman" w:hAnsi="Times New Roman" w:cs="Times New Roman"/>
          <w:i/>
          <w:iCs/>
        </w:rPr>
        <w:t>ë</w:t>
      </w:r>
      <w:r w:rsidR="00BE0D80" w:rsidRPr="00384FF5">
        <w:rPr>
          <w:rFonts w:ascii="Times New Roman" w:hAnsi="Times New Roman" w:cs="Times New Roman"/>
          <w:i/>
          <w:iCs/>
        </w:rPr>
        <w:t xml:space="preserve"> lidhen me </w:t>
      </w:r>
      <w:r w:rsidR="004B1EF8" w:rsidRPr="00384FF5">
        <w:rPr>
          <w:rFonts w:ascii="Times New Roman" w:hAnsi="Times New Roman" w:cs="Times New Roman"/>
          <w:i/>
          <w:iCs/>
        </w:rPr>
        <w:t>vulën</w:t>
      </w:r>
      <w:r w:rsidR="00BE0D80" w:rsidRPr="00384FF5">
        <w:rPr>
          <w:rFonts w:ascii="Times New Roman" w:hAnsi="Times New Roman" w:cs="Times New Roman"/>
          <w:i/>
          <w:iCs/>
        </w:rPr>
        <w:t xml:space="preserve">, </w:t>
      </w:r>
      <w:r w:rsidR="004B1EF8" w:rsidRPr="00384FF5">
        <w:rPr>
          <w:rFonts w:ascii="Times New Roman" w:hAnsi="Times New Roman" w:cs="Times New Roman"/>
          <w:i/>
          <w:iCs/>
        </w:rPr>
        <w:t>nënshkrimin</w:t>
      </w:r>
      <w:r w:rsidR="00BE0D80" w:rsidRPr="00384FF5">
        <w:rPr>
          <w:rFonts w:ascii="Times New Roman" w:hAnsi="Times New Roman" w:cs="Times New Roman"/>
          <w:i/>
          <w:iCs/>
        </w:rPr>
        <w:t xml:space="preserve"> e titullarit dhe </w:t>
      </w:r>
      <w:r w:rsidR="004B1EF8" w:rsidRPr="00384FF5">
        <w:rPr>
          <w:rFonts w:ascii="Times New Roman" w:hAnsi="Times New Roman" w:cs="Times New Roman"/>
          <w:i/>
          <w:iCs/>
        </w:rPr>
        <w:t>makinën</w:t>
      </w:r>
      <w:r w:rsidR="00BE0D80" w:rsidRPr="00384FF5">
        <w:rPr>
          <w:rFonts w:ascii="Times New Roman" w:hAnsi="Times New Roman" w:cs="Times New Roman"/>
          <w:i/>
          <w:iCs/>
        </w:rPr>
        <w:t xml:space="preserve"> e shkrimit, referuar t</w:t>
      </w:r>
      <w:r w:rsidR="004B1EF8" w:rsidRPr="00384FF5">
        <w:rPr>
          <w:rFonts w:ascii="Times New Roman" w:hAnsi="Times New Roman" w:cs="Times New Roman"/>
          <w:i/>
          <w:iCs/>
        </w:rPr>
        <w:t>ë</w:t>
      </w:r>
      <w:r w:rsidR="00BE0D80" w:rsidRPr="00384FF5">
        <w:rPr>
          <w:rFonts w:ascii="Times New Roman" w:hAnsi="Times New Roman" w:cs="Times New Roman"/>
          <w:i/>
          <w:iCs/>
        </w:rPr>
        <w:t xml:space="preserve"> </w:t>
      </w:r>
      <w:r w:rsidR="004B1EF8" w:rsidRPr="00384FF5">
        <w:rPr>
          <w:rFonts w:ascii="Times New Roman" w:hAnsi="Times New Roman" w:cs="Times New Roman"/>
          <w:i/>
          <w:iCs/>
        </w:rPr>
        <w:t>dhënave</w:t>
      </w:r>
      <w:r w:rsidR="00BE0D80" w:rsidRPr="00384FF5">
        <w:rPr>
          <w:rFonts w:ascii="Times New Roman" w:hAnsi="Times New Roman" w:cs="Times New Roman"/>
          <w:i/>
          <w:iCs/>
        </w:rPr>
        <w:t xml:space="preserve"> dhe paraqitjes</w:t>
      </w:r>
      <w:r w:rsidR="00B06A10" w:rsidRPr="00384FF5">
        <w:rPr>
          <w:rFonts w:ascii="Times New Roman" w:hAnsi="Times New Roman" w:cs="Times New Roman"/>
          <w:i/>
          <w:iCs/>
        </w:rPr>
        <w:t xml:space="preserve"> n</w:t>
      </w:r>
      <w:r w:rsidR="004B1EF8" w:rsidRPr="00384FF5">
        <w:rPr>
          <w:rFonts w:ascii="Times New Roman" w:hAnsi="Times New Roman" w:cs="Times New Roman"/>
          <w:i/>
          <w:iCs/>
        </w:rPr>
        <w:t>ë</w:t>
      </w:r>
      <w:r w:rsidR="00B06A10" w:rsidRPr="00384FF5">
        <w:rPr>
          <w:rFonts w:ascii="Times New Roman" w:hAnsi="Times New Roman" w:cs="Times New Roman"/>
          <w:i/>
          <w:iCs/>
        </w:rPr>
        <w:t xml:space="preserve"> vendimin nr. 80/19995 q</w:t>
      </w:r>
      <w:r w:rsidR="004B1EF8" w:rsidRPr="00384FF5">
        <w:rPr>
          <w:rFonts w:ascii="Times New Roman" w:hAnsi="Times New Roman" w:cs="Times New Roman"/>
          <w:i/>
          <w:iCs/>
        </w:rPr>
        <w:t>ë</w:t>
      </w:r>
      <w:r w:rsidR="00B06A10" w:rsidRPr="00384FF5">
        <w:rPr>
          <w:rFonts w:ascii="Times New Roman" w:hAnsi="Times New Roman" w:cs="Times New Roman"/>
          <w:i/>
          <w:iCs/>
        </w:rPr>
        <w:t xml:space="preserve"> ktheu </w:t>
      </w:r>
      <w:r w:rsidR="004B1EF8" w:rsidRPr="00384FF5">
        <w:rPr>
          <w:rFonts w:ascii="Times New Roman" w:hAnsi="Times New Roman" w:cs="Times New Roman"/>
          <w:i/>
          <w:iCs/>
        </w:rPr>
        <w:t>pronën</w:t>
      </w:r>
      <w:r w:rsidR="00B06A10" w:rsidRPr="00384FF5">
        <w:rPr>
          <w:rFonts w:ascii="Times New Roman" w:hAnsi="Times New Roman" w:cs="Times New Roman"/>
          <w:i/>
          <w:iCs/>
        </w:rPr>
        <w:t xml:space="preserve"> e tij</w:t>
      </w:r>
      <w:r w:rsidRPr="00384FF5">
        <w:rPr>
          <w:rFonts w:ascii="Times New Roman" w:hAnsi="Times New Roman" w:cs="Times New Roman"/>
          <w:i/>
          <w:iCs/>
        </w:rPr>
        <w:t>.</w:t>
      </w:r>
    </w:p>
  </w:footnote>
  <w:footnote w:id="68">
    <w:p w14:paraId="5EE936FC" w14:textId="5D0248BF" w:rsidR="001F0234" w:rsidRPr="00384FF5" w:rsidRDefault="001F0234"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Ky vendim </w:t>
      </w:r>
      <w:r w:rsidR="00962590" w:rsidRPr="00384FF5">
        <w:rPr>
          <w:rFonts w:ascii="Times New Roman" w:hAnsi="Times New Roman" w:cs="Times New Roman"/>
          <w:i/>
          <w:iCs/>
        </w:rPr>
        <w:t>është</w:t>
      </w:r>
      <w:r w:rsidRPr="00384FF5">
        <w:rPr>
          <w:rFonts w:ascii="Times New Roman" w:hAnsi="Times New Roman" w:cs="Times New Roman"/>
          <w:i/>
          <w:iCs/>
        </w:rPr>
        <w:t xml:space="preserve"> l</w:t>
      </w:r>
      <w:r w:rsidR="00924D02" w:rsidRPr="00384FF5">
        <w:rPr>
          <w:rFonts w:ascii="Times New Roman" w:hAnsi="Times New Roman" w:cs="Times New Roman"/>
          <w:i/>
          <w:iCs/>
        </w:rPr>
        <w:t>ë</w:t>
      </w:r>
      <w:r w:rsidRPr="00384FF5">
        <w:rPr>
          <w:rFonts w:ascii="Times New Roman" w:hAnsi="Times New Roman" w:cs="Times New Roman"/>
          <w:i/>
          <w:iCs/>
        </w:rPr>
        <w:t>n</w:t>
      </w:r>
      <w:r w:rsidR="00924D02" w:rsidRPr="00384FF5">
        <w:rPr>
          <w:rFonts w:ascii="Times New Roman" w:hAnsi="Times New Roman" w:cs="Times New Roman"/>
          <w:i/>
          <w:iCs/>
        </w:rPr>
        <w:t>ë</w:t>
      </w:r>
      <w:r w:rsidRPr="00384FF5">
        <w:rPr>
          <w:rFonts w:ascii="Times New Roman" w:hAnsi="Times New Roman" w:cs="Times New Roman"/>
          <w:i/>
          <w:iCs/>
        </w:rPr>
        <w:t xml:space="preserve"> n</w:t>
      </w:r>
      <w:r w:rsidR="00924D02" w:rsidRPr="00384FF5">
        <w:rPr>
          <w:rFonts w:ascii="Times New Roman" w:hAnsi="Times New Roman" w:cs="Times New Roman"/>
          <w:i/>
          <w:iCs/>
        </w:rPr>
        <w:t>ë</w:t>
      </w:r>
      <w:r w:rsidRPr="00384FF5">
        <w:rPr>
          <w:rFonts w:ascii="Times New Roman" w:hAnsi="Times New Roman" w:cs="Times New Roman"/>
          <w:i/>
          <w:iCs/>
        </w:rPr>
        <w:t xml:space="preserve"> fuqi </w:t>
      </w:r>
      <w:r w:rsidR="00CF0C14" w:rsidRPr="00384FF5">
        <w:rPr>
          <w:rFonts w:ascii="Times New Roman" w:hAnsi="Times New Roman" w:cs="Times New Roman"/>
          <w:i/>
          <w:iCs/>
        </w:rPr>
        <w:t>nga Gjykata e Lartë dhe e apelit.</w:t>
      </w:r>
    </w:p>
  </w:footnote>
  <w:footnote w:id="69">
    <w:p w14:paraId="33059BC8" w14:textId="42BF1910" w:rsidR="00F36CD4" w:rsidRPr="00384FF5" w:rsidRDefault="00F36CD4"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Ky akt </w:t>
      </w:r>
      <w:r w:rsidR="00924D02" w:rsidRPr="00384FF5">
        <w:rPr>
          <w:rFonts w:ascii="Times New Roman" w:hAnsi="Times New Roman" w:cs="Times New Roman"/>
          <w:i/>
          <w:iCs/>
        </w:rPr>
        <w:t>ë</w:t>
      </w:r>
      <w:r w:rsidRPr="00384FF5">
        <w:rPr>
          <w:rFonts w:ascii="Times New Roman" w:hAnsi="Times New Roman" w:cs="Times New Roman"/>
          <w:i/>
          <w:iCs/>
        </w:rPr>
        <w:t>sht</w:t>
      </w:r>
      <w:r w:rsidR="00924D02" w:rsidRPr="00384FF5">
        <w:rPr>
          <w:rFonts w:ascii="Times New Roman" w:hAnsi="Times New Roman" w:cs="Times New Roman"/>
          <w:i/>
          <w:iCs/>
        </w:rPr>
        <w:t>ë</w:t>
      </w:r>
      <w:r w:rsidRPr="00384FF5">
        <w:rPr>
          <w:rFonts w:ascii="Times New Roman" w:hAnsi="Times New Roman" w:cs="Times New Roman"/>
          <w:i/>
          <w:iCs/>
        </w:rPr>
        <w:t xml:space="preserve"> deri n</w:t>
      </w:r>
      <w:r w:rsidR="00924D02" w:rsidRPr="00384FF5">
        <w:rPr>
          <w:rFonts w:ascii="Times New Roman" w:hAnsi="Times New Roman" w:cs="Times New Roman"/>
          <w:i/>
          <w:iCs/>
        </w:rPr>
        <w:t>ë</w:t>
      </w:r>
      <w:r w:rsidRPr="00384FF5">
        <w:rPr>
          <w:rFonts w:ascii="Times New Roman" w:hAnsi="Times New Roman" w:cs="Times New Roman"/>
          <w:i/>
          <w:iCs/>
        </w:rPr>
        <w:t xml:space="preserve"> faqen </w:t>
      </w:r>
      <w:r w:rsidR="0087666D" w:rsidRPr="00384FF5">
        <w:rPr>
          <w:rFonts w:ascii="Times New Roman" w:hAnsi="Times New Roman" w:cs="Times New Roman"/>
          <w:i/>
          <w:iCs/>
        </w:rPr>
        <w:t xml:space="preserve">6, pjesa </w:t>
      </w:r>
      <w:r w:rsidR="004B1EF8" w:rsidRPr="00384FF5">
        <w:rPr>
          <w:rFonts w:ascii="Times New Roman" w:hAnsi="Times New Roman" w:cs="Times New Roman"/>
          <w:i/>
          <w:iCs/>
        </w:rPr>
        <w:t>tjetër</w:t>
      </w:r>
      <w:r w:rsidR="0087666D" w:rsidRPr="00384FF5">
        <w:rPr>
          <w:rFonts w:ascii="Times New Roman" w:hAnsi="Times New Roman" w:cs="Times New Roman"/>
          <w:i/>
          <w:iCs/>
        </w:rPr>
        <w:t xml:space="preserve"> nuk administrohet.</w:t>
      </w:r>
    </w:p>
  </w:footnote>
  <w:footnote w:id="70">
    <w:p w14:paraId="23932633" w14:textId="11F8E0B0" w:rsidR="00BC1B33" w:rsidRPr="00384FF5" w:rsidRDefault="00BC1B33"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Kjo dispozitë parashikon: Marrja e provave: 1. Gjatë hetimeve paraprake provat merren nga organi që procedon, sipas rregullave të caktuara në këtë Kod. 2. Në gjykim provat merren me kërkesën e palëve. Gjykata vendos menjëherë, duke përjashtuar provat e ndaluara nga ligji dhe ato që janë haptazi të panevojshme. 3. Provat e marra në shkelje të ndalimeve të parashikuara nga ligji nuk mund të përdoren. </w:t>
      </w:r>
      <w:proofErr w:type="spellStart"/>
      <w:r w:rsidRPr="00384FF5">
        <w:rPr>
          <w:rFonts w:ascii="Times New Roman" w:hAnsi="Times New Roman" w:cs="Times New Roman"/>
          <w:i/>
          <w:iCs/>
        </w:rPr>
        <w:t>Papërdorshmëria</w:t>
      </w:r>
      <w:proofErr w:type="spellEnd"/>
      <w:r w:rsidRPr="00384FF5">
        <w:rPr>
          <w:rFonts w:ascii="Times New Roman" w:hAnsi="Times New Roman" w:cs="Times New Roman"/>
          <w:i/>
          <w:iCs/>
        </w:rPr>
        <w:t xml:space="preserve"> e provave ngrihet edhe kryesisht në çdo gjendje dhe shkallë të procedimit.</w:t>
      </w:r>
    </w:p>
  </w:footnote>
  <w:footnote w:id="71">
    <w:p w14:paraId="2152AEAA" w14:textId="4E90AA43" w:rsidR="003358F0" w:rsidRPr="00384FF5" w:rsidRDefault="003358F0"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927909" w:rsidRPr="00384FF5">
        <w:rPr>
          <w:rFonts w:ascii="Times New Roman" w:hAnsi="Times New Roman" w:cs="Times New Roman"/>
          <w:i/>
          <w:iCs/>
        </w:rPr>
        <w:t xml:space="preserve">Ky kallëzim </w:t>
      </w:r>
      <w:r w:rsidR="00384FF5" w:rsidRPr="00384FF5">
        <w:rPr>
          <w:rFonts w:ascii="Times New Roman" w:hAnsi="Times New Roman" w:cs="Times New Roman"/>
          <w:i/>
          <w:iCs/>
        </w:rPr>
        <w:t>ë</w:t>
      </w:r>
      <w:r w:rsidR="00927909" w:rsidRPr="00384FF5">
        <w:rPr>
          <w:rFonts w:ascii="Times New Roman" w:hAnsi="Times New Roman" w:cs="Times New Roman"/>
          <w:i/>
          <w:iCs/>
        </w:rPr>
        <w:t>sht</w:t>
      </w:r>
      <w:r w:rsidR="00384FF5" w:rsidRPr="00384FF5">
        <w:rPr>
          <w:rFonts w:ascii="Times New Roman" w:hAnsi="Times New Roman" w:cs="Times New Roman"/>
          <w:i/>
          <w:iCs/>
        </w:rPr>
        <w:t>ë</w:t>
      </w:r>
      <w:r w:rsidR="00927909" w:rsidRPr="00384FF5">
        <w:rPr>
          <w:rFonts w:ascii="Times New Roman" w:hAnsi="Times New Roman" w:cs="Times New Roman"/>
          <w:i/>
          <w:iCs/>
        </w:rPr>
        <w:t xml:space="preserve"> p</w:t>
      </w:r>
      <w:r w:rsidR="00384FF5" w:rsidRPr="00384FF5">
        <w:rPr>
          <w:rFonts w:ascii="Times New Roman" w:hAnsi="Times New Roman" w:cs="Times New Roman"/>
          <w:i/>
          <w:iCs/>
        </w:rPr>
        <w:t>ë</w:t>
      </w:r>
      <w:r w:rsidR="00927909" w:rsidRPr="00384FF5">
        <w:rPr>
          <w:rFonts w:ascii="Times New Roman" w:hAnsi="Times New Roman" w:cs="Times New Roman"/>
          <w:i/>
          <w:iCs/>
        </w:rPr>
        <w:t>rcjell</w:t>
      </w:r>
      <w:r w:rsidR="00384FF5" w:rsidRPr="00384FF5">
        <w:rPr>
          <w:rFonts w:ascii="Times New Roman" w:hAnsi="Times New Roman" w:cs="Times New Roman"/>
          <w:i/>
          <w:iCs/>
        </w:rPr>
        <w:t>ë</w:t>
      </w:r>
      <w:r w:rsidR="00927909" w:rsidRPr="00384FF5">
        <w:rPr>
          <w:rFonts w:ascii="Times New Roman" w:hAnsi="Times New Roman" w:cs="Times New Roman"/>
          <w:i/>
          <w:iCs/>
        </w:rPr>
        <w:t xml:space="preserve"> n</w:t>
      </w:r>
      <w:r w:rsidR="00384FF5" w:rsidRPr="00384FF5">
        <w:rPr>
          <w:rFonts w:ascii="Times New Roman" w:hAnsi="Times New Roman" w:cs="Times New Roman"/>
          <w:i/>
          <w:iCs/>
        </w:rPr>
        <w:t>ë</w:t>
      </w:r>
      <w:r w:rsidR="00927909" w:rsidRPr="00384FF5">
        <w:rPr>
          <w:rFonts w:ascii="Times New Roman" w:hAnsi="Times New Roman" w:cs="Times New Roman"/>
          <w:i/>
          <w:iCs/>
        </w:rPr>
        <w:t xml:space="preserve"> Kolegj nga Drejtuesi i Prokurorisë s</w:t>
      </w:r>
      <w:r w:rsidR="00384FF5" w:rsidRPr="00384FF5">
        <w:rPr>
          <w:rFonts w:ascii="Times New Roman" w:hAnsi="Times New Roman" w:cs="Times New Roman"/>
          <w:i/>
          <w:iCs/>
        </w:rPr>
        <w:t>ë</w:t>
      </w:r>
      <w:r w:rsidR="00927909" w:rsidRPr="00384FF5">
        <w:rPr>
          <w:rFonts w:ascii="Times New Roman" w:hAnsi="Times New Roman" w:cs="Times New Roman"/>
          <w:i/>
          <w:iCs/>
        </w:rPr>
        <w:t xml:space="preserve"> Posaçme n</w:t>
      </w:r>
      <w:r w:rsidR="00384FF5" w:rsidRPr="00384FF5">
        <w:rPr>
          <w:rFonts w:ascii="Times New Roman" w:hAnsi="Times New Roman" w:cs="Times New Roman"/>
          <w:i/>
          <w:iCs/>
        </w:rPr>
        <w:t>ë</w:t>
      </w:r>
      <w:r w:rsidR="00927909" w:rsidRPr="00384FF5">
        <w:rPr>
          <w:rFonts w:ascii="Times New Roman" w:hAnsi="Times New Roman" w:cs="Times New Roman"/>
          <w:i/>
          <w:iCs/>
        </w:rPr>
        <w:t xml:space="preserve"> formën e </w:t>
      </w:r>
      <w:r w:rsidR="00276689" w:rsidRPr="00384FF5">
        <w:rPr>
          <w:rFonts w:ascii="Times New Roman" w:hAnsi="Times New Roman" w:cs="Times New Roman"/>
          <w:i/>
          <w:iCs/>
        </w:rPr>
        <w:t>një</w:t>
      </w:r>
      <w:r w:rsidR="00927909" w:rsidRPr="00384FF5">
        <w:rPr>
          <w:rFonts w:ascii="Times New Roman" w:hAnsi="Times New Roman" w:cs="Times New Roman"/>
          <w:i/>
          <w:iCs/>
        </w:rPr>
        <w:t xml:space="preserve"> denoncimi nga publiku.</w:t>
      </w:r>
    </w:p>
  </w:footnote>
  <w:footnote w:id="72">
    <w:p w14:paraId="1D740DC1" w14:textId="67A5BCA3" w:rsidR="00B358A5" w:rsidRPr="00384FF5" w:rsidRDefault="00B358A5"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Mund t</w:t>
      </w:r>
      <w:r w:rsidR="00924D02" w:rsidRPr="00384FF5">
        <w:rPr>
          <w:rFonts w:ascii="Times New Roman" w:hAnsi="Times New Roman" w:cs="Times New Roman"/>
          <w:i/>
          <w:iCs/>
        </w:rPr>
        <w:t>ë</w:t>
      </w:r>
      <w:r w:rsidRPr="00384FF5">
        <w:rPr>
          <w:rFonts w:ascii="Times New Roman" w:hAnsi="Times New Roman" w:cs="Times New Roman"/>
          <w:i/>
          <w:iCs/>
        </w:rPr>
        <w:t xml:space="preserve"> referoj edhe vendimin e Kolegjit (JR) nr. </w:t>
      </w:r>
      <w:r w:rsidR="002F02EA" w:rsidRPr="00384FF5">
        <w:rPr>
          <w:rFonts w:ascii="Times New Roman" w:hAnsi="Times New Roman" w:cs="Times New Roman"/>
          <w:i/>
          <w:iCs/>
        </w:rPr>
        <w:t>52/2024, q</w:t>
      </w:r>
      <w:r w:rsidR="00924D02" w:rsidRPr="00384FF5">
        <w:rPr>
          <w:rFonts w:ascii="Times New Roman" w:hAnsi="Times New Roman" w:cs="Times New Roman"/>
          <w:i/>
          <w:iCs/>
        </w:rPr>
        <w:t>ë</w:t>
      </w:r>
      <w:r w:rsidR="002F02EA" w:rsidRPr="00384FF5">
        <w:rPr>
          <w:rFonts w:ascii="Times New Roman" w:hAnsi="Times New Roman" w:cs="Times New Roman"/>
          <w:i/>
          <w:iCs/>
        </w:rPr>
        <w:t xml:space="preserve"> i </w:t>
      </w:r>
      <w:r w:rsidR="00520D7C" w:rsidRPr="00384FF5">
        <w:rPr>
          <w:rFonts w:ascii="Times New Roman" w:hAnsi="Times New Roman" w:cs="Times New Roman"/>
          <w:i/>
          <w:iCs/>
        </w:rPr>
        <w:t>përket</w:t>
      </w:r>
      <w:r w:rsidR="002F02EA" w:rsidRPr="00384FF5">
        <w:rPr>
          <w:rFonts w:ascii="Times New Roman" w:hAnsi="Times New Roman" w:cs="Times New Roman"/>
          <w:i/>
          <w:iCs/>
        </w:rPr>
        <w:t xml:space="preserve"> subjektit t</w:t>
      </w:r>
      <w:r w:rsidR="00924D02" w:rsidRPr="00384FF5">
        <w:rPr>
          <w:rFonts w:ascii="Times New Roman" w:hAnsi="Times New Roman" w:cs="Times New Roman"/>
          <w:i/>
          <w:iCs/>
        </w:rPr>
        <w:t>ë</w:t>
      </w:r>
      <w:r w:rsidR="002F02EA" w:rsidRPr="00384FF5">
        <w:rPr>
          <w:rFonts w:ascii="Times New Roman" w:hAnsi="Times New Roman" w:cs="Times New Roman"/>
          <w:i/>
          <w:iCs/>
        </w:rPr>
        <w:t xml:space="preserve"> </w:t>
      </w:r>
      <w:r w:rsidR="00520D7C" w:rsidRPr="00384FF5">
        <w:rPr>
          <w:rFonts w:ascii="Times New Roman" w:hAnsi="Times New Roman" w:cs="Times New Roman"/>
          <w:i/>
          <w:iCs/>
        </w:rPr>
        <w:t>rivlerësimit</w:t>
      </w:r>
      <w:r w:rsidR="002F02EA" w:rsidRPr="00384FF5">
        <w:rPr>
          <w:rFonts w:ascii="Times New Roman" w:hAnsi="Times New Roman" w:cs="Times New Roman"/>
          <w:i/>
          <w:iCs/>
        </w:rPr>
        <w:t xml:space="preserve">, </w:t>
      </w:r>
      <w:proofErr w:type="spellStart"/>
      <w:r w:rsidR="002F02EA" w:rsidRPr="00384FF5">
        <w:rPr>
          <w:rFonts w:ascii="Times New Roman" w:hAnsi="Times New Roman" w:cs="Times New Roman"/>
          <w:i/>
          <w:iCs/>
        </w:rPr>
        <w:t>Lorenc</w:t>
      </w:r>
      <w:proofErr w:type="spellEnd"/>
      <w:r w:rsidR="002F02EA" w:rsidRPr="00384FF5">
        <w:rPr>
          <w:rFonts w:ascii="Times New Roman" w:hAnsi="Times New Roman" w:cs="Times New Roman"/>
          <w:i/>
          <w:iCs/>
        </w:rPr>
        <w:t xml:space="preserve"> M</w:t>
      </w:r>
      <w:r w:rsidR="00924D02" w:rsidRPr="00384FF5">
        <w:rPr>
          <w:rFonts w:ascii="Times New Roman" w:hAnsi="Times New Roman" w:cs="Times New Roman"/>
          <w:i/>
          <w:iCs/>
        </w:rPr>
        <w:t>ë</w:t>
      </w:r>
      <w:r w:rsidR="002F02EA" w:rsidRPr="00384FF5">
        <w:rPr>
          <w:rFonts w:ascii="Times New Roman" w:hAnsi="Times New Roman" w:cs="Times New Roman"/>
          <w:i/>
          <w:iCs/>
        </w:rPr>
        <w:t xml:space="preserve">rkuri, </w:t>
      </w:r>
      <w:proofErr w:type="spellStart"/>
      <w:r w:rsidR="002F02EA" w:rsidRPr="00384FF5">
        <w:rPr>
          <w:rFonts w:ascii="Times New Roman" w:hAnsi="Times New Roman" w:cs="Times New Roman"/>
          <w:i/>
          <w:iCs/>
        </w:rPr>
        <w:t>prg</w:t>
      </w:r>
      <w:proofErr w:type="spellEnd"/>
      <w:r w:rsidR="002F02EA" w:rsidRPr="00384FF5">
        <w:rPr>
          <w:rFonts w:ascii="Times New Roman" w:hAnsi="Times New Roman" w:cs="Times New Roman"/>
          <w:i/>
          <w:iCs/>
        </w:rPr>
        <w:t xml:space="preserve">. </w:t>
      </w:r>
      <w:r w:rsidR="00520D7C" w:rsidRPr="00384FF5">
        <w:rPr>
          <w:rFonts w:ascii="Times New Roman" w:hAnsi="Times New Roman" w:cs="Times New Roman"/>
          <w:i/>
          <w:iCs/>
        </w:rPr>
        <w:t>94: “Nga analiza e fakteve të mësipërme, rezulton se veprimtaria hetimore e këtij procedimi penal është shtrirë në harkun kohor 29.04.2014 – 22.12.2014, në tejkalim të afatit të parashikuar nga neni 323, pika 2 e Kodit të Procedurës Penale, periudhë gjatë së cilës subjekti i rivlerësimit nuk rezulton të ketë disponuar me vendim për zgjatje të afatit të hetimeve, sipas kërkesave të nenit 324, pikat 1 dhe 2 të Kodit të Procedurës Penale.”</w:t>
      </w:r>
    </w:p>
  </w:footnote>
  <w:footnote w:id="73">
    <w:p w14:paraId="1F00D0F1" w14:textId="77777777" w:rsidR="00EF4EAF" w:rsidRPr="00384FF5" w:rsidRDefault="00EF4EAF"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Kjo dispozitë parashikon: Marrja e provave: 1. Gjatë hetimeve paraprake provat merren nga organi që procedon, sipas rregullave të caktuara në këtë Kod. 2. Në gjykim provat merren me kërkesën e palëve. Gjykata vendos menjëherë, duke përjashtuar provat e ndaluara nga ligji dhe ato që janë haptazi të panevojshme. 3. Provat e marra në shkelje të ndalimeve të parashikuara nga ligji nuk mund të përdoren. </w:t>
      </w:r>
      <w:proofErr w:type="spellStart"/>
      <w:r w:rsidRPr="00384FF5">
        <w:rPr>
          <w:rFonts w:ascii="Times New Roman" w:hAnsi="Times New Roman" w:cs="Times New Roman"/>
          <w:i/>
          <w:iCs/>
        </w:rPr>
        <w:t>Papërdorshmëria</w:t>
      </w:r>
      <w:proofErr w:type="spellEnd"/>
      <w:r w:rsidRPr="00384FF5">
        <w:rPr>
          <w:rFonts w:ascii="Times New Roman" w:hAnsi="Times New Roman" w:cs="Times New Roman"/>
          <w:i/>
          <w:iCs/>
        </w:rPr>
        <w:t xml:space="preserve"> e provave ngrihet edhe kryesisht në çdo gjendje dhe shkallë të procedimit.</w:t>
      </w:r>
    </w:p>
  </w:footnote>
  <w:footnote w:id="74">
    <w:p w14:paraId="18275F03" w14:textId="4DE20931" w:rsidR="00336382" w:rsidRPr="00384FF5" w:rsidRDefault="00336382"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Neni 332/ç, Vendimi për plotësimin e hetimeve: 1. Kur çmon se hetimet paraprake nuk janë të plota, gjykata urdhëron plotësimin e tyre, duke përcaktuar drejtimin dhe, kur është rasti, edhe aktet që duhet të kryhen. Kur konstaton akte të pavlefshme ose prova të papërdorshme, gjykata i deklaron ato me vendim dhe, kur është e mundur, urdhëron përsëritjen e tyre. Gjykata cakton afatin brenda të cilit hetimet duhet të përfundojnë dhe datën e seancës së re. 2. Vendimi i njoftohet drejtuesit të </w:t>
      </w:r>
      <w:r w:rsidR="001A6D01" w:rsidRPr="00384FF5">
        <w:rPr>
          <w:rFonts w:ascii="Times New Roman" w:hAnsi="Times New Roman" w:cs="Times New Roman"/>
          <w:i/>
          <w:iCs/>
        </w:rPr>
        <w:t>prokurorisë</w:t>
      </w:r>
      <w:r w:rsidRPr="00384FF5">
        <w:rPr>
          <w:rFonts w:ascii="Times New Roman" w:hAnsi="Times New Roman" w:cs="Times New Roman"/>
          <w:i/>
          <w:iCs/>
        </w:rPr>
        <w:t>.</w:t>
      </w:r>
    </w:p>
  </w:footnote>
  <w:footnote w:id="75">
    <w:p w14:paraId="66C618C2" w14:textId="0027E684" w:rsidR="004603C0" w:rsidRPr="00384FF5" w:rsidRDefault="004603C0"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2. Prokurori, brenda 5 ditëve nga marrja e vendimit të pushimit, njofton të pandehurin, mbrojtësin e tij, viktimën ose trashëgimtarët e saj kur identiteti dhe vendbanimi i tyre rezultojnë nga aktet e procedimit, si dhe personin që ka bërë kallëzim ose ankim, duke u bërë të ditur të drejtën për t’u njohur me aktet, për të marrë kopje të tyre dhe për të paraqitur ankim në gjykatë.</w:t>
      </w:r>
    </w:p>
  </w:footnote>
  <w:footnote w:id="76">
    <w:p w14:paraId="26032921" w14:textId="1738A5E6" w:rsidR="0085372E" w:rsidRPr="00384FF5" w:rsidRDefault="0085372E"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547D2C" w:rsidRPr="00384FF5">
        <w:rPr>
          <w:rFonts w:ascii="Times New Roman" w:hAnsi="Times New Roman" w:cs="Times New Roman"/>
          <w:i/>
          <w:iCs/>
        </w:rPr>
        <w:t>Shënim</w:t>
      </w:r>
      <w:r w:rsidRPr="00384FF5">
        <w:rPr>
          <w:rFonts w:ascii="Times New Roman" w:hAnsi="Times New Roman" w:cs="Times New Roman"/>
          <w:i/>
          <w:iCs/>
        </w:rPr>
        <w:t xml:space="preserve"> </w:t>
      </w:r>
      <w:r w:rsidR="00547D2C" w:rsidRPr="00384FF5">
        <w:rPr>
          <w:rFonts w:ascii="Times New Roman" w:hAnsi="Times New Roman" w:cs="Times New Roman"/>
          <w:i/>
          <w:iCs/>
        </w:rPr>
        <w:t>i</w:t>
      </w:r>
      <w:r w:rsidRPr="00384FF5">
        <w:rPr>
          <w:rFonts w:ascii="Times New Roman" w:hAnsi="Times New Roman" w:cs="Times New Roman"/>
          <w:i/>
          <w:iCs/>
        </w:rPr>
        <w:t xml:space="preserve"> </w:t>
      </w:r>
      <w:r w:rsidR="00547D2C" w:rsidRPr="00384FF5">
        <w:rPr>
          <w:rFonts w:ascii="Times New Roman" w:hAnsi="Times New Roman" w:cs="Times New Roman"/>
          <w:i/>
          <w:iCs/>
        </w:rPr>
        <w:t>këshilltares</w:t>
      </w:r>
      <w:r w:rsidRPr="00384FF5">
        <w:rPr>
          <w:rFonts w:ascii="Times New Roman" w:hAnsi="Times New Roman" w:cs="Times New Roman"/>
          <w:i/>
          <w:iCs/>
        </w:rPr>
        <w:t xml:space="preserve"> ligjore.</w:t>
      </w:r>
    </w:p>
  </w:footnote>
  <w:footnote w:id="77">
    <w:p w14:paraId="2D4BFE1E" w14:textId="020CA009" w:rsidR="000E701C" w:rsidRPr="00384FF5" w:rsidRDefault="000E701C"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2. Aspekti i njohurive ligjore vlerësohet duke u bazuar në aftësinë e prokurorit për të hetuar dhe për të marrë urdhra dhe vendime, duke u bazuar në tregues të tillë si aftësia e përgjithshme për të ndërmarrë logjikisht hetimin, sipas kërkesave ligjore, për të mbledhur provat e kërkuara me ligj, për të interpretuar ligjin dhe për të analizuar jurisprudencën. </w:t>
      </w:r>
      <w:r w:rsidR="00F374DC" w:rsidRPr="00384FF5">
        <w:rPr>
          <w:rFonts w:ascii="Times New Roman" w:hAnsi="Times New Roman" w:cs="Times New Roman"/>
          <w:i/>
          <w:iCs/>
        </w:rPr>
        <w:t>[...] 4. Në rastin e prokurorit, aftësia e prokurorit për të kryer në mënyrë të efektshme procedura hetimore dhe procedura të tjera të sistemit të prokurorisë matet duke u bazuar në treguesit e kryerjes së veprimeve të nevojshme hetimore dhe procedurale brenda afatit kohor të përcaktuar, të mbledhjes së provave të nevojshme, duke përfshirë mbikëqyrjen e dërgimit pa vonesë të akteve të nevojshme të njoftimit.</w:t>
      </w:r>
    </w:p>
  </w:footnote>
  <w:footnote w:id="78">
    <w:p w14:paraId="3B3DFF12" w14:textId="52B172F4" w:rsidR="009440EC" w:rsidRPr="00384FF5" w:rsidRDefault="009440EC"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Pr="00384FF5">
        <w:rPr>
          <w:rFonts w:ascii="Times New Roman" w:hAnsi="Times New Roman" w:cs="Times New Roman"/>
          <w:bCs/>
          <w:i/>
          <w:iCs/>
        </w:rPr>
        <w:t xml:space="preserve">Në datën 15.12.2008, pranë noterit </w:t>
      </w:r>
      <w:proofErr w:type="spellStart"/>
      <w:r w:rsidRPr="00384FF5">
        <w:rPr>
          <w:rFonts w:ascii="Times New Roman" w:hAnsi="Times New Roman" w:cs="Times New Roman"/>
          <w:bCs/>
          <w:i/>
          <w:iCs/>
        </w:rPr>
        <w:t>Arjan</w:t>
      </w:r>
      <w:proofErr w:type="spellEnd"/>
      <w:r w:rsidRPr="00384FF5">
        <w:rPr>
          <w:rFonts w:ascii="Times New Roman" w:hAnsi="Times New Roman" w:cs="Times New Roman"/>
          <w:bCs/>
          <w:i/>
          <w:iCs/>
        </w:rPr>
        <w:t xml:space="preserve"> </w:t>
      </w:r>
      <w:proofErr w:type="spellStart"/>
      <w:r w:rsidRPr="00384FF5">
        <w:rPr>
          <w:rFonts w:ascii="Times New Roman" w:hAnsi="Times New Roman" w:cs="Times New Roman"/>
          <w:bCs/>
          <w:i/>
          <w:iCs/>
        </w:rPr>
        <w:t>Xhaferllari</w:t>
      </w:r>
      <w:proofErr w:type="spellEnd"/>
      <w:r w:rsidRPr="00384FF5">
        <w:rPr>
          <w:rFonts w:ascii="Times New Roman" w:hAnsi="Times New Roman" w:cs="Times New Roman"/>
          <w:bCs/>
          <w:i/>
          <w:iCs/>
        </w:rPr>
        <w:t xml:space="preserve"> është lëshuar një prokurë e përgjithshme nr. 2024 </w:t>
      </w:r>
      <w:proofErr w:type="spellStart"/>
      <w:r w:rsidRPr="00384FF5">
        <w:rPr>
          <w:rFonts w:ascii="Times New Roman" w:hAnsi="Times New Roman" w:cs="Times New Roman"/>
          <w:bCs/>
          <w:i/>
          <w:iCs/>
        </w:rPr>
        <w:t>rep</w:t>
      </w:r>
      <w:proofErr w:type="spellEnd"/>
      <w:r w:rsidRPr="00384FF5">
        <w:rPr>
          <w:rFonts w:ascii="Times New Roman" w:hAnsi="Times New Roman" w:cs="Times New Roman"/>
          <w:bCs/>
          <w:i/>
          <w:iCs/>
        </w:rPr>
        <w:t xml:space="preserve">., nr. 1786 </w:t>
      </w:r>
      <w:proofErr w:type="spellStart"/>
      <w:r w:rsidRPr="00384FF5">
        <w:rPr>
          <w:rFonts w:ascii="Times New Roman" w:hAnsi="Times New Roman" w:cs="Times New Roman"/>
          <w:bCs/>
          <w:i/>
          <w:iCs/>
        </w:rPr>
        <w:t>kol</w:t>
      </w:r>
      <w:proofErr w:type="spellEnd"/>
      <w:r w:rsidRPr="00384FF5">
        <w:rPr>
          <w:rFonts w:ascii="Times New Roman" w:hAnsi="Times New Roman" w:cs="Times New Roman"/>
          <w:bCs/>
          <w:i/>
          <w:iCs/>
        </w:rPr>
        <w:t xml:space="preserve">., nëpërmjet së cilës, z. </w:t>
      </w:r>
      <w:proofErr w:type="spellStart"/>
      <w:r w:rsidRPr="00384FF5">
        <w:rPr>
          <w:rFonts w:ascii="Times New Roman" w:hAnsi="Times New Roman" w:cs="Times New Roman"/>
          <w:bCs/>
          <w:i/>
          <w:iCs/>
        </w:rPr>
        <w:t>Edmond</w:t>
      </w:r>
      <w:proofErr w:type="spellEnd"/>
      <w:r w:rsidRPr="00384FF5">
        <w:rPr>
          <w:rFonts w:ascii="Times New Roman" w:hAnsi="Times New Roman" w:cs="Times New Roman"/>
          <w:bCs/>
          <w:i/>
          <w:iCs/>
        </w:rPr>
        <w:t xml:space="preserve"> Bala, z. </w:t>
      </w:r>
      <w:proofErr w:type="spellStart"/>
      <w:r w:rsidRPr="00384FF5">
        <w:rPr>
          <w:rFonts w:ascii="Times New Roman" w:hAnsi="Times New Roman" w:cs="Times New Roman"/>
          <w:bCs/>
          <w:i/>
          <w:iCs/>
        </w:rPr>
        <w:t>Simon</w:t>
      </w:r>
      <w:proofErr w:type="spellEnd"/>
      <w:r w:rsidRPr="00384FF5">
        <w:rPr>
          <w:rFonts w:ascii="Times New Roman" w:hAnsi="Times New Roman" w:cs="Times New Roman"/>
          <w:bCs/>
          <w:i/>
          <w:iCs/>
        </w:rPr>
        <w:t xml:space="preserve"> Bala dhe </w:t>
      </w:r>
      <w:proofErr w:type="spellStart"/>
      <w:r w:rsidRPr="00384FF5">
        <w:rPr>
          <w:rFonts w:ascii="Times New Roman" w:hAnsi="Times New Roman" w:cs="Times New Roman"/>
          <w:bCs/>
          <w:i/>
          <w:iCs/>
        </w:rPr>
        <w:t>znj</w:t>
      </w:r>
      <w:proofErr w:type="spellEnd"/>
      <w:r w:rsidRPr="00384FF5">
        <w:rPr>
          <w:rFonts w:ascii="Times New Roman" w:hAnsi="Times New Roman" w:cs="Times New Roman"/>
          <w:bCs/>
          <w:i/>
          <w:iCs/>
        </w:rPr>
        <w:t xml:space="preserve">. Kone Bala [i besuar i të cilëve u paraqit z. </w:t>
      </w:r>
      <w:proofErr w:type="spellStart"/>
      <w:r w:rsidRPr="00384FF5">
        <w:rPr>
          <w:rFonts w:ascii="Times New Roman" w:hAnsi="Times New Roman" w:cs="Times New Roman"/>
          <w:bCs/>
          <w:i/>
          <w:iCs/>
        </w:rPr>
        <w:t>Viro</w:t>
      </w:r>
      <w:proofErr w:type="spellEnd"/>
      <w:r w:rsidRPr="00384FF5">
        <w:rPr>
          <w:rFonts w:ascii="Times New Roman" w:hAnsi="Times New Roman" w:cs="Times New Roman"/>
          <w:bCs/>
          <w:i/>
          <w:iCs/>
        </w:rPr>
        <w:t xml:space="preserve"> </w:t>
      </w:r>
      <w:proofErr w:type="spellStart"/>
      <w:r w:rsidRPr="00384FF5">
        <w:rPr>
          <w:rFonts w:ascii="Times New Roman" w:hAnsi="Times New Roman" w:cs="Times New Roman"/>
          <w:bCs/>
          <w:i/>
          <w:iCs/>
        </w:rPr>
        <w:t>Andoni</w:t>
      </w:r>
      <w:proofErr w:type="spellEnd"/>
      <w:r w:rsidRPr="00384FF5">
        <w:rPr>
          <w:rFonts w:ascii="Times New Roman" w:hAnsi="Times New Roman" w:cs="Times New Roman"/>
          <w:bCs/>
          <w:i/>
          <w:iCs/>
        </w:rPr>
        <w:t xml:space="preserve">], </w:t>
      </w:r>
      <w:proofErr w:type="spellStart"/>
      <w:r w:rsidRPr="00384FF5">
        <w:rPr>
          <w:rFonts w:ascii="Times New Roman" w:hAnsi="Times New Roman" w:cs="Times New Roman"/>
          <w:bCs/>
          <w:i/>
          <w:iCs/>
        </w:rPr>
        <w:t>znj</w:t>
      </w:r>
      <w:proofErr w:type="spellEnd"/>
      <w:r w:rsidRPr="00384FF5">
        <w:rPr>
          <w:rFonts w:ascii="Times New Roman" w:hAnsi="Times New Roman" w:cs="Times New Roman"/>
          <w:bCs/>
          <w:i/>
          <w:iCs/>
        </w:rPr>
        <w:t xml:space="preserve">. Barta Bala dhe </w:t>
      </w:r>
      <w:proofErr w:type="spellStart"/>
      <w:r w:rsidRPr="00384FF5">
        <w:rPr>
          <w:rFonts w:ascii="Times New Roman" w:hAnsi="Times New Roman" w:cs="Times New Roman"/>
          <w:bCs/>
          <w:i/>
          <w:iCs/>
        </w:rPr>
        <w:t>znj</w:t>
      </w:r>
      <w:proofErr w:type="spellEnd"/>
      <w:r w:rsidRPr="00384FF5">
        <w:rPr>
          <w:rFonts w:ascii="Times New Roman" w:hAnsi="Times New Roman" w:cs="Times New Roman"/>
          <w:bCs/>
          <w:i/>
          <w:iCs/>
        </w:rPr>
        <w:t xml:space="preserve">. </w:t>
      </w:r>
      <w:proofErr w:type="spellStart"/>
      <w:r w:rsidRPr="00384FF5">
        <w:rPr>
          <w:rFonts w:ascii="Times New Roman" w:hAnsi="Times New Roman" w:cs="Times New Roman"/>
          <w:bCs/>
          <w:i/>
          <w:iCs/>
        </w:rPr>
        <w:t>Lilo</w:t>
      </w:r>
      <w:proofErr w:type="spellEnd"/>
      <w:r w:rsidRPr="00384FF5">
        <w:rPr>
          <w:rFonts w:ascii="Times New Roman" w:hAnsi="Times New Roman" w:cs="Times New Roman"/>
          <w:bCs/>
          <w:i/>
          <w:iCs/>
        </w:rPr>
        <w:t xml:space="preserve"> Bala [ i besuar i të cilave u paraqitur z. </w:t>
      </w:r>
      <w:proofErr w:type="spellStart"/>
      <w:r w:rsidRPr="00384FF5">
        <w:rPr>
          <w:rFonts w:ascii="Times New Roman" w:hAnsi="Times New Roman" w:cs="Times New Roman"/>
          <w:bCs/>
          <w:i/>
          <w:iCs/>
        </w:rPr>
        <w:t>Arqile</w:t>
      </w:r>
      <w:proofErr w:type="spellEnd"/>
      <w:r w:rsidRPr="00384FF5">
        <w:rPr>
          <w:rFonts w:ascii="Times New Roman" w:hAnsi="Times New Roman" w:cs="Times New Roman"/>
          <w:bCs/>
          <w:i/>
          <w:iCs/>
        </w:rPr>
        <w:t xml:space="preserve"> Varfi], </w:t>
      </w:r>
      <w:proofErr w:type="spellStart"/>
      <w:r w:rsidRPr="00384FF5">
        <w:rPr>
          <w:rFonts w:ascii="Times New Roman" w:hAnsi="Times New Roman" w:cs="Times New Roman"/>
          <w:bCs/>
          <w:i/>
          <w:iCs/>
        </w:rPr>
        <w:t>znj</w:t>
      </w:r>
      <w:proofErr w:type="spellEnd"/>
      <w:r w:rsidRPr="00384FF5">
        <w:rPr>
          <w:rFonts w:ascii="Times New Roman" w:hAnsi="Times New Roman" w:cs="Times New Roman"/>
          <w:bCs/>
          <w:i/>
          <w:iCs/>
        </w:rPr>
        <w:t xml:space="preserve">. </w:t>
      </w:r>
      <w:proofErr w:type="spellStart"/>
      <w:r w:rsidRPr="00384FF5">
        <w:rPr>
          <w:rFonts w:ascii="Times New Roman" w:hAnsi="Times New Roman" w:cs="Times New Roman"/>
          <w:bCs/>
          <w:i/>
          <w:iCs/>
        </w:rPr>
        <w:t>Shulle</w:t>
      </w:r>
      <w:proofErr w:type="spellEnd"/>
      <w:r w:rsidRPr="00384FF5">
        <w:rPr>
          <w:rFonts w:ascii="Times New Roman" w:hAnsi="Times New Roman" w:cs="Times New Roman"/>
          <w:bCs/>
          <w:i/>
          <w:iCs/>
        </w:rPr>
        <w:t xml:space="preserve"> </w:t>
      </w:r>
      <w:proofErr w:type="spellStart"/>
      <w:r w:rsidRPr="00384FF5">
        <w:rPr>
          <w:rFonts w:ascii="Times New Roman" w:hAnsi="Times New Roman" w:cs="Times New Roman"/>
          <w:bCs/>
          <w:i/>
          <w:iCs/>
        </w:rPr>
        <w:t>Andoni</w:t>
      </w:r>
      <w:proofErr w:type="spellEnd"/>
      <w:r w:rsidRPr="00384FF5">
        <w:rPr>
          <w:rFonts w:ascii="Times New Roman" w:hAnsi="Times New Roman" w:cs="Times New Roman"/>
          <w:bCs/>
          <w:i/>
          <w:iCs/>
        </w:rPr>
        <w:t xml:space="preserve"> [ e besuar e së cilës u paraqit </w:t>
      </w:r>
      <w:proofErr w:type="spellStart"/>
      <w:r w:rsidRPr="00384FF5">
        <w:rPr>
          <w:rFonts w:ascii="Times New Roman" w:hAnsi="Times New Roman" w:cs="Times New Roman"/>
          <w:bCs/>
          <w:i/>
          <w:iCs/>
        </w:rPr>
        <w:t>znj</w:t>
      </w:r>
      <w:proofErr w:type="spellEnd"/>
      <w:r w:rsidRPr="00384FF5">
        <w:rPr>
          <w:rFonts w:ascii="Times New Roman" w:hAnsi="Times New Roman" w:cs="Times New Roman"/>
          <w:bCs/>
          <w:i/>
          <w:iCs/>
        </w:rPr>
        <w:t xml:space="preserve">. </w:t>
      </w:r>
      <w:proofErr w:type="spellStart"/>
      <w:r w:rsidRPr="00384FF5">
        <w:rPr>
          <w:rFonts w:ascii="Times New Roman" w:hAnsi="Times New Roman" w:cs="Times New Roman"/>
          <w:bCs/>
          <w:i/>
          <w:iCs/>
        </w:rPr>
        <w:t>Natasha</w:t>
      </w:r>
      <w:proofErr w:type="spellEnd"/>
      <w:r w:rsidRPr="00384FF5">
        <w:rPr>
          <w:rFonts w:ascii="Times New Roman" w:hAnsi="Times New Roman" w:cs="Times New Roman"/>
          <w:bCs/>
          <w:i/>
          <w:iCs/>
        </w:rPr>
        <w:t xml:space="preserve"> Varfi] dhe z. </w:t>
      </w:r>
      <w:proofErr w:type="spellStart"/>
      <w:r w:rsidRPr="00384FF5">
        <w:rPr>
          <w:rFonts w:ascii="Times New Roman" w:hAnsi="Times New Roman" w:cs="Times New Roman"/>
          <w:bCs/>
          <w:i/>
          <w:iCs/>
        </w:rPr>
        <w:t>Llolle</w:t>
      </w:r>
      <w:proofErr w:type="spellEnd"/>
      <w:r w:rsidRPr="00384FF5">
        <w:rPr>
          <w:rFonts w:ascii="Times New Roman" w:hAnsi="Times New Roman" w:cs="Times New Roman"/>
          <w:bCs/>
          <w:i/>
          <w:iCs/>
        </w:rPr>
        <w:t xml:space="preserve"> </w:t>
      </w:r>
      <w:proofErr w:type="spellStart"/>
      <w:r w:rsidRPr="00384FF5">
        <w:rPr>
          <w:rFonts w:ascii="Times New Roman" w:hAnsi="Times New Roman" w:cs="Times New Roman"/>
          <w:bCs/>
          <w:i/>
          <w:iCs/>
        </w:rPr>
        <w:t>Renja</w:t>
      </w:r>
      <w:proofErr w:type="spellEnd"/>
      <w:r w:rsidRPr="00384FF5">
        <w:rPr>
          <w:rFonts w:ascii="Times New Roman" w:hAnsi="Times New Roman" w:cs="Times New Roman"/>
          <w:bCs/>
          <w:i/>
          <w:iCs/>
        </w:rPr>
        <w:t xml:space="preserve">, kërkuan që z. </w:t>
      </w:r>
      <w:proofErr w:type="spellStart"/>
      <w:r w:rsidRPr="00384FF5">
        <w:rPr>
          <w:rFonts w:ascii="Times New Roman" w:hAnsi="Times New Roman" w:cs="Times New Roman"/>
          <w:bCs/>
          <w:i/>
          <w:iCs/>
        </w:rPr>
        <w:t>Leonard</w:t>
      </w:r>
      <w:proofErr w:type="spellEnd"/>
      <w:r w:rsidRPr="00384FF5">
        <w:rPr>
          <w:rFonts w:ascii="Times New Roman" w:hAnsi="Times New Roman" w:cs="Times New Roman"/>
          <w:bCs/>
          <w:i/>
          <w:iCs/>
        </w:rPr>
        <w:t xml:space="preserve"> Bala t’i përfaqësojë me palë të treta dhe të hyjë në marrëveshje, të lidhë kontrata etj., në emër të tyre.</w:t>
      </w:r>
    </w:p>
  </w:footnote>
  <w:footnote w:id="79">
    <w:p w14:paraId="1E2E7696" w14:textId="3CD25AB5" w:rsidR="0006741A" w:rsidRPr="00384FF5" w:rsidRDefault="0006741A"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N</w:t>
      </w:r>
      <w:r w:rsidR="00CE432E" w:rsidRPr="00384FF5">
        <w:rPr>
          <w:rFonts w:ascii="Times New Roman" w:hAnsi="Times New Roman" w:cs="Times New Roman"/>
          <w:i/>
          <w:iCs/>
        </w:rPr>
        <w:t>ë</w:t>
      </w:r>
      <w:r w:rsidRPr="00384FF5">
        <w:rPr>
          <w:rFonts w:ascii="Times New Roman" w:hAnsi="Times New Roman" w:cs="Times New Roman"/>
          <w:i/>
          <w:iCs/>
        </w:rPr>
        <w:t>p</w:t>
      </w:r>
      <w:r w:rsidR="00CE432E" w:rsidRPr="00384FF5">
        <w:rPr>
          <w:rFonts w:ascii="Times New Roman" w:hAnsi="Times New Roman" w:cs="Times New Roman"/>
          <w:i/>
          <w:iCs/>
        </w:rPr>
        <w:t>ë</w:t>
      </w:r>
      <w:r w:rsidRPr="00384FF5">
        <w:rPr>
          <w:rFonts w:ascii="Times New Roman" w:hAnsi="Times New Roman" w:cs="Times New Roman"/>
          <w:i/>
          <w:iCs/>
        </w:rPr>
        <w:t>rmjet s</w:t>
      </w:r>
      <w:r w:rsidR="00CE432E" w:rsidRPr="00384FF5">
        <w:rPr>
          <w:rFonts w:ascii="Times New Roman" w:hAnsi="Times New Roman" w:cs="Times New Roman"/>
          <w:i/>
          <w:iCs/>
        </w:rPr>
        <w:t>ë</w:t>
      </w:r>
      <w:r w:rsidRPr="00384FF5">
        <w:rPr>
          <w:rFonts w:ascii="Times New Roman" w:hAnsi="Times New Roman" w:cs="Times New Roman"/>
          <w:i/>
          <w:iCs/>
        </w:rPr>
        <w:t xml:space="preserve"> cil</w:t>
      </w:r>
      <w:r w:rsidR="00CE432E" w:rsidRPr="00384FF5">
        <w:rPr>
          <w:rFonts w:ascii="Times New Roman" w:hAnsi="Times New Roman" w:cs="Times New Roman"/>
          <w:i/>
          <w:iCs/>
        </w:rPr>
        <w:t>ë</w:t>
      </w:r>
      <w:r w:rsidRPr="00384FF5">
        <w:rPr>
          <w:rFonts w:ascii="Times New Roman" w:hAnsi="Times New Roman" w:cs="Times New Roman"/>
          <w:i/>
          <w:iCs/>
        </w:rPr>
        <w:t xml:space="preserve">s, duket se </w:t>
      </w:r>
      <w:r w:rsidR="00CE432E" w:rsidRPr="00384FF5">
        <w:rPr>
          <w:rFonts w:ascii="Times New Roman" w:hAnsi="Times New Roman" w:cs="Times New Roman"/>
          <w:i/>
          <w:iCs/>
        </w:rPr>
        <w:t>ë</w:t>
      </w:r>
      <w:r w:rsidRPr="00384FF5">
        <w:rPr>
          <w:rFonts w:ascii="Times New Roman" w:hAnsi="Times New Roman" w:cs="Times New Roman"/>
          <w:i/>
          <w:iCs/>
        </w:rPr>
        <w:t>sht</w:t>
      </w:r>
      <w:r w:rsidR="00CE432E" w:rsidRPr="00384FF5">
        <w:rPr>
          <w:rFonts w:ascii="Times New Roman" w:hAnsi="Times New Roman" w:cs="Times New Roman"/>
          <w:i/>
          <w:iCs/>
        </w:rPr>
        <w:t>ë</w:t>
      </w:r>
      <w:r w:rsidRPr="00384FF5">
        <w:rPr>
          <w:rFonts w:ascii="Times New Roman" w:hAnsi="Times New Roman" w:cs="Times New Roman"/>
          <w:i/>
          <w:iCs/>
        </w:rPr>
        <w:t xml:space="preserve"> tjet</w:t>
      </w:r>
      <w:r w:rsidR="00CE432E" w:rsidRPr="00384FF5">
        <w:rPr>
          <w:rFonts w:ascii="Times New Roman" w:hAnsi="Times New Roman" w:cs="Times New Roman"/>
          <w:i/>
          <w:iCs/>
        </w:rPr>
        <w:t>ë</w:t>
      </w:r>
      <w:r w:rsidRPr="00384FF5">
        <w:rPr>
          <w:rFonts w:ascii="Times New Roman" w:hAnsi="Times New Roman" w:cs="Times New Roman"/>
          <w:i/>
          <w:iCs/>
        </w:rPr>
        <w:t>rsuar nj</w:t>
      </w:r>
      <w:r w:rsidR="00CE432E" w:rsidRPr="00384FF5">
        <w:rPr>
          <w:rFonts w:ascii="Times New Roman" w:hAnsi="Times New Roman" w:cs="Times New Roman"/>
          <w:i/>
          <w:iCs/>
        </w:rPr>
        <w:t>ë</w:t>
      </w:r>
      <w:r w:rsidRPr="00384FF5">
        <w:rPr>
          <w:rFonts w:ascii="Times New Roman" w:hAnsi="Times New Roman" w:cs="Times New Roman"/>
          <w:i/>
          <w:iCs/>
        </w:rPr>
        <w:t xml:space="preserve"> pasuri me </w:t>
      </w:r>
      <w:r w:rsidR="0005164B" w:rsidRPr="00384FF5">
        <w:rPr>
          <w:rFonts w:ascii="Times New Roman" w:hAnsi="Times New Roman" w:cs="Times New Roman"/>
          <w:i/>
          <w:iCs/>
        </w:rPr>
        <w:t>sipërfaqe</w:t>
      </w:r>
      <w:r w:rsidRPr="00384FF5">
        <w:rPr>
          <w:rFonts w:ascii="Times New Roman" w:hAnsi="Times New Roman" w:cs="Times New Roman"/>
          <w:i/>
          <w:iCs/>
        </w:rPr>
        <w:t xml:space="preserve"> 34</w:t>
      </w:r>
      <w:r w:rsidR="00B3309A" w:rsidRPr="00384FF5">
        <w:rPr>
          <w:rFonts w:ascii="Times New Roman" w:hAnsi="Times New Roman" w:cs="Times New Roman"/>
          <w:i/>
          <w:iCs/>
        </w:rPr>
        <w:t>.000 m2</w:t>
      </w:r>
      <w:r w:rsidR="0005164B" w:rsidRPr="00384FF5">
        <w:rPr>
          <w:rFonts w:ascii="Times New Roman" w:hAnsi="Times New Roman" w:cs="Times New Roman"/>
          <w:i/>
          <w:iCs/>
        </w:rPr>
        <w:t xml:space="preserve"> </w:t>
      </w:r>
      <w:r w:rsidR="00CE432E" w:rsidRPr="00384FF5">
        <w:rPr>
          <w:rFonts w:ascii="Times New Roman" w:hAnsi="Times New Roman" w:cs="Times New Roman"/>
          <w:i/>
          <w:iCs/>
        </w:rPr>
        <w:t xml:space="preserve">që ishte </w:t>
      </w:r>
      <w:r w:rsidR="0005164B" w:rsidRPr="00384FF5">
        <w:rPr>
          <w:rFonts w:ascii="Times New Roman" w:hAnsi="Times New Roman" w:cs="Times New Roman"/>
          <w:i/>
          <w:iCs/>
        </w:rPr>
        <w:t>n</w:t>
      </w:r>
      <w:r w:rsidR="00CE432E" w:rsidRPr="00384FF5">
        <w:rPr>
          <w:rFonts w:ascii="Times New Roman" w:hAnsi="Times New Roman" w:cs="Times New Roman"/>
          <w:i/>
          <w:iCs/>
        </w:rPr>
        <w:t>ë</w:t>
      </w:r>
      <w:r w:rsidR="0005164B" w:rsidRPr="00384FF5">
        <w:rPr>
          <w:rFonts w:ascii="Times New Roman" w:hAnsi="Times New Roman" w:cs="Times New Roman"/>
          <w:i/>
          <w:iCs/>
        </w:rPr>
        <w:t xml:space="preserve"> emër t</w:t>
      </w:r>
      <w:r w:rsidR="00CE432E" w:rsidRPr="00384FF5">
        <w:rPr>
          <w:rFonts w:ascii="Times New Roman" w:hAnsi="Times New Roman" w:cs="Times New Roman"/>
          <w:i/>
          <w:iCs/>
        </w:rPr>
        <w:t>ë</w:t>
      </w:r>
      <w:r w:rsidR="0005164B" w:rsidRPr="00384FF5">
        <w:rPr>
          <w:rFonts w:ascii="Times New Roman" w:hAnsi="Times New Roman" w:cs="Times New Roman"/>
          <w:i/>
          <w:iCs/>
        </w:rPr>
        <w:t xml:space="preserve"> z. </w:t>
      </w:r>
      <w:proofErr w:type="spellStart"/>
      <w:r w:rsidR="0005164B" w:rsidRPr="00384FF5">
        <w:rPr>
          <w:rFonts w:ascii="Times New Roman" w:hAnsi="Times New Roman" w:cs="Times New Roman"/>
          <w:i/>
          <w:iCs/>
        </w:rPr>
        <w:t>Arqile</w:t>
      </w:r>
      <w:proofErr w:type="spellEnd"/>
      <w:r w:rsidR="0005164B" w:rsidRPr="00384FF5">
        <w:rPr>
          <w:rFonts w:ascii="Times New Roman" w:hAnsi="Times New Roman" w:cs="Times New Roman"/>
          <w:i/>
          <w:iCs/>
        </w:rPr>
        <w:t xml:space="preserve"> Varfi</w:t>
      </w:r>
      <w:r w:rsidR="00B3309A" w:rsidRPr="00384FF5">
        <w:rPr>
          <w:rFonts w:ascii="Times New Roman" w:hAnsi="Times New Roman" w:cs="Times New Roman"/>
          <w:i/>
          <w:iCs/>
        </w:rPr>
        <w:t>.</w:t>
      </w:r>
    </w:p>
  </w:footnote>
  <w:footnote w:id="80">
    <w:p w14:paraId="24793799" w14:textId="3461E886" w:rsidR="00D10C38" w:rsidRPr="00384FF5" w:rsidRDefault="00D10C38"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Nj</w:t>
      </w:r>
      <w:r w:rsidR="00924D02" w:rsidRPr="00384FF5">
        <w:rPr>
          <w:rFonts w:ascii="Times New Roman" w:hAnsi="Times New Roman" w:cs="Times New Roman"/>
          <w:i/>
          <w:iCs/>
        </w:rPr>
        <w:t>ë</w:t>
      </w:r>
      <w:r w:rsidRPr="00384FF5">
        <w:rPr>
          <w:rFonts w:ascii="Times New Roman" w:hAnsi="Times New Roman" w:cs="Times New Roman"/>
          <w:i/>
          <w:iCs/>
        </w:rPr>
        <w:t xml:space="preserve"> kopje t</w:t>
      </w:r>
      <w:r w:rsidR="00924D02" w:rsidRPr="00384FF5">
        <w:rPr>
          <w:rFonts w:ascii="Times New Roman" w:hAnsi="Times New Roman" w:cs="Times New Roman"/>
          <w:i/>
          <w:iCs/>
        </w:rPr>
        <w:t>ë</w:t>
      </w:r>
      <w:r w:rsidRPr="00384FF5">
        <w:rPr>
          <w:rFonts w:ascii="Times New Roman" w:hAnsi="Times New Roman" w:cs="Times New Roman"/>
          <w:i/>
          <w:iCs/>
        </w:rPr>
        <w:t xml:space="preserve"> vendimit, vendosi t’ia njoftoj</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05164B" w:rsidRPr="00384FF5">
        <w:rPr>
          <w:rFonts w:ascii="Times New Roman" w:hAnsi="Times New Roman" w:cs="Times New Roman"/>
          <w:i/>
          <w:iCs/>
        </w:rPr>
        <w:t>Ministrisë</w:t>
      </w:r>
      <w:r w:rsidRPr="00384FF5">
        <w:rPr>
          <w:rFonts w:ascii="Times New Roman" w:hAnsi="Times New Roman" w:cs="Times New Roman"/>
          <w:i/>
          <w:iCs/>
        </w:rPr>
        <w:t xml:space="preserve"> s</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05164B" w:rsidRPr="00384FF5">
        <w:rPr>
          <w:rFonts w:ascii="Times New Roman" w:hAnsi="Times New Roman" w:cs="Times New Roman"/>
          <w:i/>
          <w:iCs/>
        </w:rPr>
        <w:t>Drejtësisë</w:t>
      </w:r>
      <w:r w:rsidRPr="00384FF5">
        <w:rPr>
          <w:rFonts w:ascii="Times New Roman" w:hAnsi="Times New Roman" w:cs="Times New Roman"/>
          <w:i/>
          <w:iCs/>
        </w:rPr>
        <w:t xml:space="preserve"> dhe Dhom</w:t>
      </w:r>
      <w:r w:rsidR="00924D02" w:rsidRPr="00384FF5">
        <w:rPr>
          <w:rFonts w:ascii="Times New Roman" w:hAnsi="Times New Roman" w:cs="Times New Roman"/>
          <w:i/>
          <w:iCs/>
        </w:rPr>
        <w:t>ë</w:t>
      </w:r>
      <w:r w:rsidRPr="00384FF5">
        <w:rPr>
          <w:rFonts w:ascii="Times New Roman" w:hAnsi="Times New Roman" w:cs="Times New Roman"/>
          <w:i/>
          <w:iCs/>
        </w:rPr>
        <w:t xml:space="preserve">s </w:t>
      </w:r>
      <w:r w:rsidR="0005164B" w:rsidRPr="00384FF5">
        <w:rPr>
          <w:rFonts w:ascii="Times New Roman" w:hAnsi="Times New Roman" w:cs="Times New Roman"/>
          <w:i/>
          <w:iCs/>
        </w:rPr>
        <w:t>Kombëtare</w:t>
      </w:r>
      <w:r w:rsidRPr="00384FF5">
        <w:rPr>
          <w:rFonts w:ascii="Times New Roman" w:hAnsi="Times New Roman" w:cs="Times New Roman"/>
          <w:i/>
          <w:iCs/>
        </w:rPr>
        <w:t xml:space="preserve"> t</w:t>
      </w:r>
      <w:r w:rsidR="00924D02" w:rsidRPr="00384FF5">
        <w:rPr>
          <w:rFonts w:ascii="Times New Roman" w:hAnsi="Times New Roman" w:cs="Times New Roman"/>
          <w:i/>
          <w:iCs/>
        </w:rPr>
        <w:t>ë</w:t>
      </w:r>
      <w:r w:rsidRPr="00384FF5">
        <w:rPr>
          <w:rFonts w:ascii="Times New Roman" w:hAnsi="Times New Roman" w:cs="Times New Roman"/>
          <w:i/>
          <w:iCs/>
        </w:rPr>
        <w:t xml:space="preserve"> Avokatis</w:t>
      </w:r>
      <w:r w:rsidR="00924D02" w:rsidRPr="00384FF5">
        <w:rPr>
          <w:rFonts w:ascii="Times New Roman" w:hAnsi="Times New Roman" w:cs="Times New Roman"/>
          <w:i/>
          <w:iCs/>
        </w:rPr>
        <w:t>ë</w:t>
      </w:r>
      <w:r w:rsidRPr="00384FF5">
        <w:rPr>
          <w:rFonts w:ascii="Times New Roman" w:hAnsi="Times New Roman" w:cs="Times New Roman"/>
          <w:i/>
          <w:iCs/>
        </w:rPr>
        <w:t>, p</w:t>
      </w:r>
      <w:r w:rsidR="00924D02" w:rsidRPr="00384FF5">
        <w:rPr>
          <w:rFonts w:ascii="Times New Roman" w:hAnsi="Times New Roman" w:cs="Times New Roman"/>
          <w:i/>
          <w:iCs/>
        </w:rPr>
        <w:t>ë</w:t>
      </w:r>
      <w:r w:rsidRPr="00384FF5">
        <w:rPr>
          <w:rFonts w:ascii="Times New Roman" w:hAnsi="Times New Roman" w:cs="Times New Roman"/>
          <w:i/>
          <w:iCs/>
        </w:rPr>
        <w:t>r t</w:t>
      </w:r>
      <w:r w:rsidR="00924D02" w:rsidRPr="00384FF5">
        <w:rPr>
          <w:rFonts w:ascii="Times New Roman" w:hAnsi="Times New Roman" w:cs="Times New Roman"/>
          <w:i/>
          <w:iCs/>
        </w:rPr>
        <w:t>ë</w:t>
      </w:r>
      <w:r w:rsidRPr="00384FF5">
        <w:rPr>
          <w:rFonts w:ascii="Times New Roman" w:hAnsi="Times New Roman" w:cs="Times New Roman"/>
          <w:i/>
          <w:iCs/>
        </w:rPr>
        <w:t xml:space="preserve"> shqyrtuar dhe marr</w:t>
      </w:r>
      <w:r w:rsidR="00924D02" w:rsidRPr="00384FF5">
        <w:rPr>
          <w:rFonts w:ascii="Times New Roman" w:hAnsi="Times New Roman" w:cs="Times New Roman"/>
          <w:i/>
          <w:iCs/>
        </w:rPr>
        <w:t>ë</w:t>
      </w:r>
      <w:r w:rsidRPr="00384FF5">
        <w:rPr>
          <w:rFonts w:ascii="Times New Roman" w:hAnsi="Times New Roman" w:cs="Times New Roman"/>
          <w:i/>
          <w:iCs/>
        </w:rPr>
        <w:t xml:space="preserve"> masat </w:t>
      </w:r>
      <w:r w:rsidR="0005164B" w:rsidRPr="00384FF5">
        <w:rPr>
          <w:rFonts w:ascii="Times New Roman" w:hAnsi="Times New Roman" w:cs="Times New Roman"/>
          <w:i/>
          <w:iCs/>
        </w:rPr>
        <w:t>përkatëse</w:t>
      </w:r>
      <w:r w:rsidRPr="00384FF5">
        <w:rPr>
          <w:rFonts w:ascii="Times New Roman" w:hAnsi="Times New Roman" w:cs="Times New Roman"/>
          <w:i/>
          <w:iCs/>
        </w:rPr>
        <w:t xml:space="preserve"> administrative/disiplinore ndaj noterit </w:t>
      </w:r>
      <w:proofErr w:type="spellStart"/>
      <w:r w:rsidRPr="00384FF5">
        <w:rPr>
          <w:rFonts w:ascii="Times New Roman" w:hAnsi="Times New Roman" w:cs="Times New Roman"/>
          <w:i/>
          <w:iCs/>
        </w:rPr>
        <w:t>Arjan</w:t>
      </w:r>
      <w:proofErr w:type="spellEnd"/>
      <w:r w:rsidRPr="00384FF5">
        <w:rPr>
          <w:rFonts w:ascii="Times New Roman" w:hAnsi="Times New Roman" w:cs="Times New Roman"/>
          <w:i/>
          <w:iCs/>
        </w:rPr>
        <w:t xml:space="preserve"> </w:t>
      </w:r>
      <w:proofErr w:type="spellStart"/>
      <w:r w:rsidR="00630367" w:rsidRPr="00384FF5">
        <w:rPr>
          <w:rFonts w:ascii="Times New Roman" w:hAnsi="Times New Roman" w:cs="Times New Roman"/>
          <w:i/>
          <w:iCs/>
        </w:rPr>
        <w:t>Xhaferllari</w:t>
      </w:r>
      <w:proofErr w:type="spellEnd"/>
      <w:r w:rsidR="00630367" w:rsidRPr="00384FF5">
        <w:rPr>
          <w:rFonts w:ascii="Times New Roman" w:hAnsi="Times New Roman" w:cs="Times New Roman"/>
          <w:i/>
          <w:iCs/>
        </w:rPr>
        <w:t>.</w:t>
      </w:r>
    </w:p>
  </w:footnote>
  <w:footnote w:id="81">
    <w:p w14:paraId="69B9EAE0" w14:textId="2C10EE5A" w:rsidR="006231D6" w:rsidRPr="00384FF5" w:rsidRDefault="006231D6"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Referon edhe vendimin nr. 93/2014 t</w:t>
      </w:r>
      <w:r w:rsidR="00924D02" w:rsidRPr="00384FF5">
        <w:rPr>
          <w:rFonts w:ascii="Times New Roman" w:hAnsi="Times New Roman" w:cs="Times New Roman"/>
          <w:i/>
          <w:iCs/>
        </w:rPr>
        <w:t>ë</w:t>
      </w:r>
      <w:r w:rsidRPr="00384FF5">
        <w:rPr>
          <w:rFonts w:ascii="Times New Roman" w:hAnsi="Times New Roman" w:cs="Times New Roman"/>
          <w:i/>
          <w:iCs/>
        </w:rPr>
        <w:t xml:space="preserve"> </w:t>
      </w:r>
      <w:r w:rsidR="006C7F28" w:rsidRPr="00384FF5">
        <w:rPr>
          <w:rFonts w:ascii="Times New Roman" w:hAnsi="Times New Roman" w:cs="Times New Roman"/>
          <w:i/>
          <w:iCs/>
        </w:rPr>
        <w:t>Gjykatës</w:t>
      </w:r>
      <w:r w:rsidRPr="00384FF5">
        <w:rPr>
          <w:rFonts w:ascii="Times New Roman" w:hAnsi="Times New Roman" w:cs="Times New Roman"/>
          <w:i/>
          <w:iCs/>
        </w:rPr>
        <w:t xml:space="preserve"> Kushtetuese</w:t>
      </w:r>
      <w:r w:rsidR="006C7F28" w:rsidRPr="00384FF5">
        <w:rPr>
          <w:rFonts w:ascii="Times New Roman" w:hAnsi="Times New Roman" w:cs="Times New Roman"/>
          <w:i/>
          <w:iCs/>
        </w:rPr>
        <w:t xml:space="preserve"> q</w:t>
      </w:r>
      <w:r w:rsidR="00924D02" w:rsidRPr="00384FF5">
        <w:rPr>
          <w:rFonts w:ascii="Times New Roman" w:hAnsi="Times New Roman" w:cs="Times New Roman"/>
          <w:i/>
          <w:iCs/>
        </w:rPr>
        <w:t>ë</w:t>
      </w:r>
      <w:r w:rsidR="006C7F28" w:rsidRPr="00384FF5">
        <w:rPr>
          <w:rFonts w:ascii="Times New Roman" w:hAnsi="Times New Roman" w:cs="Times New Roman"/>
          <w:i/>
          <w:iCs/>
        </w:rPr>
        <w:t xml:space="preserve"> ka gjykuar paligjshmërinë e aktit t</w:t>
      </w:r>
      <w:r w:rsidR="00924D02" w:rsidRPr="00384FF5">
        <w:rPr>
          <w:rFonts w:ascii="Times New Roman" w:hAnsi="Times New Roman" w:cs="Times New Roman"/>
          <w:i/>
          <w:iCs/>
        </w:rPr>
        <w:t>ë</w:t>
      </w:r>
      <w:r w:rsidR="006C7F28" w:rsidRPr="00384FF5">
        <w:rPr>
          <w:rFonts w:ascii="Times New Roman" w:hAnsi="Times New Roman" w:cs="Times New Roman"/>
          <w:i/>
          <w:iCs/>
        </w:rPr>
        <w:t xml:space="preserve"> ekspertimit t</w:t>
      </w:r>
      <w:r w:rsidR="00924D02" w:rsidRPr="00384FF5">
        <w:rPr>
          <w:rFonts w:ascii="Times New Roman" w:hAnsi="Times New Roman" w:cs="Times New Roman"/>
          <w:i/>
          <w:iCs/>
        </w:rPr>
        <w:t>ë</w:t>
      </w:r>
      <w:r w:rsidR="006C7F28" w:rsidRPr="00384FF5">
        <w:rPr>
          <w:rFonts w:ascii="Times New Roman" w:hAnsi="Times New Roman" w:cs="Times New Roman"/>
          <w:i/>
          <w:iCs/>
        </w:rPr>
        <w:t xml:space="preserve"> kryer mbi </w:t>
      </w:r>
      <w:proofErr w:type="spellStart"/>
      <w:r w:rsidR="00C3266D" w:rsidRPr="00384FF5">
        <w:rPr>
          <w:rFonts w:ascii="Times New Roman" w:hAnsi="Times New Roman" w:cs="Times New Roman"/>
          <w:i/>
          <w:iCs/>
        </w:rPr>
        <w:t>dokumenta</w:t>
      </w:r>
      <w:proofErr w:type="spellEnd"/>
      <w:r w:rsidR="00C3266D" w:rsidRPr="00384FF5">
        <w:rPr>
          <w:rFonts w:ascii="Times New Roman" w:hAnsi="Times New Roman" w:cs="Times New Roman"/>
          <w:i/>
          <w:iCs/>
        </w:rPr>
        <w:t xml:space="preserve"> t</w:t>
      </w:r>
      <w:r w:rsidR="00924D02" w:rsidRPr="00384FF5">
        <w:rPr>
          <w:rFonts w:ascii="Times New Roman" w:hAnsi="Times New Roman" w:cs="Times New Roman"/>
          <w:i/>
          <w:iCs/>
        </w:rPr>
        <w:t>ë</w:t>
      </w:r>
      <w:r w:rsidR="00C3266D" w:rsidRPr="00384FF5">
        <w:rPr>
          <w:rFonts w:ascii="Times New Roman" w:hAnsi="Times New Roman" w:cs="Times New Roman"/>
          <w:i/>
          <w:iCs/>
        </w:rPr>
        <w:t xml:space="preserve"> fotokopjuara</w:t>
      </w:r>
      <w:r w:rsidR="006C7F28" w:rsidRPr="00384FF5">
        <w:rPr>
          <w:rFonts w:ascii="Times New Roman" w:hAnsi="Times New Roman" w:cs="Times New Roman"/>
          <w:i/>
          <w:iCs/>
        </w:rPr>
        <w:t>.</w:t>
      </w:r>
    </w:p>
  </w:footnote>
  <w:footnote w:id="82">
    <w:p w14:paraId="380CD80C" w14:textId="23352B9D" w:rsidR="00A444A3" w:rsidRPr="00384FF5" w:rsidRDefault="00A444A3"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Shih vendimin e </w:t>
      </w:r>
      <w:r w:rsidR="00AB212F" w:rsidRPr="00384FF5">
        <w:rPr>
          <w:rFonts w:ascii="Times New Roman" w:hAnsi="Times New Roman" w:cs="Times New Roman"/>
          <w:i/>
          <w:iCs/>
        </w:rPr>
        <w:t>Gjykatës</w:t>
      </w:r>
      <w:r w:rsidRPr="00384FF5">
        <w:rPr>
          <w:rFonts w:ascii="Times New Roman" w:hAnsi="Times New Roman" w:cs="Times New Roman"/>
          <w:i/>
          <w:iCs/>
        </w:rPr>
        <w:t xml:space="preserve"> Kushtetuese, nr.</w:t>
      </w:r>
      <w:r w:rsidR="00AB212F" w:rsidRPr="00384FF5">
        <w:rPr>
          <w:rFonts w:ascii="Times New Roman" w:hAnsi="Times New Roman" w:cs="Times New Roman"/>
          <w:i/>
          <w:iCs/>
        </w:rPr>
        <w:t xml:space="preserve"> 6/2024, paragrafët 28-29</w:t>
      </w:r>
    </w:p>
  </w:footnote>
  <w:footnote w:id="83">
    <w:p w14:paraId="375FDA4D" w14:textId="057D8C35" w:rsidR="00706FD9" w:rsidRPr="00384FF5" w:rsidRDefault="00706FD9"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Shi</w:t>
      </w:r>
      <w:r w:rsidR="008568D0" w:rsidRPr="00384FF5">
        <w:rPr>
          <w:rFonts w:ascii="Times New Roman" w:hAnsi="Times New Roman" w:cs="Times New Roman"/>
          <w:i/>
          <w:iCs/>
        </w:rPr>
        <w:t>h ndër t</w:t>
      </w:r>
      <w:r w:rsidR="00924D02" w:rsidRPr="00384FF5">
        <w:rPr>
          <w:rFonts w:ascii="Times New Roman" w:hAnsi="Times New Roman" w:cs="Times New Roman"/>
          <w:i/>
          <w:iCs/>
        </w:rPr>
        <w:t>ë</w:t>
      </w:r>
      <w:r w:rsidR="008568D0" w:rsidRPr="00384FF5">
        <w:rPr>
          <w:rFonts w:ascii="Times New Roman" w:hAnsi="Times New Roman" w:cs="Times New Roman"/>
          <w:i/>
          <w:iCs/>
        </w:rPr>
        <w:t xml:space="preserve"> </w:t>
      </w:r>
      <w:r w:rsidR="00F71EB8" w:rsidRPr="00384FF5">
        <w:rPr>
          <w:rFonts w:ascii="Times New Roman" w:hAnsi="Times New Roman" w:cs="Times New Roman"/>
          <w:i/>
          <w:iCs/>
        </w:rPr>
        <w:t>tjerë</w:t>
      </w:r>
      <w:r w:rsidRPr="00384FF5">
        <w:rPr>
          <w:rFonts w:ascii="Times New Roman" w:hAnsi="Times New Roman" w:cs="Times New Roman"/>
          <w:i/>
          <w:iCs/>
        </w:rPr>
        <w:t xml:space="preserve"> edhe vendimin e </w:t>
      </w:r>
      <w:proofErr w:type="spellStart"/>
      <w:r w:rsidRPr="00384FF5">
        <w:rPr>
          <w:rFonts w:ascii="Times New Roman" w:hAnsi="Times New Roman" w:cs="Times New Roman"/>
          <w:i/>
          <w:iCs/>
        </w:rPr>
        <w:t>sip</w:t>
      </w:r>
      <w:r w:rsidR="008568D0" w:rsidRPr="00384FF5">
        <w:rPr>
          <w:rFonts w:ascii="Times New Roman" w:hAnsi="Times New Roman" w:cs="Times New Roman"/>
          <w:i/>
          <w:iCs/>
        </w:rPr>
        <w:t>ë</w:t>
      </w:r>
      <w:r w:rsidRPr="00384FF5">
        <w:rPr>
          <w:rFonts w:ascii="Times New Roman" w:hAnsi="Times New Roman" w:cs="Times New Roman"/>
          <w:i/>
          <w:iCs/>
        </w:rPr>
        <w:t>rreferuar</w:t>
      </w:r>
      <w:proofErr w:type="spellEnd"/>
      <w:r w:rsidRPr="00384FF5">
        <w:rPr>
          <w:rFonts w:ascii="Times New Roman" w:hAnsi="Times New Roman" w:cs="Times New Roman"/>
          <w:i/>
          <w:iCs/>
        </w:rPr>
        <w:t xml:space="preserve"> </w:t>
      </w:r>
      <w:r w:rsidR="004819E2" w:rsidRPr="00384FF5">
        <w:rPr>
          <w:rFonts w:ascii="Times New Roman" w:hAnsi="Times New Roman" w:cs="Times New Roman"/>
          <w:i/>
          <w:iCs/>
        </w:rPr>
        <w:t>t</w:t>
      </w:r>
      <w:r w:rsidR="008568D0" w:rsidRPr="00384FF5">
        <w:rPr>
          <w:rFonts w:ascii="Times New Roman" w:hAnsi="Times New Roman" w:cs="Times New Roman"/>
          <w:i/>
          <w:iCs/>
        </w:rPr>
        <w:t>ë</w:t>
      </w:r>
      <w:r w:rsidR="004819E2" w:rsidRPr="00384FF5">
        <w:rPr>
          <w:rFonts w:ascii="Times New Roman" w:hAnsi="Times New Roman" w:cs="Times New Roman"/>
          <w:i/>
          <w:iCs/>
        </w:rPr>
        <w:t xml:space="preserve"> Gjykat</w:t>
      </w:r>
      <w:r w:rsidR="008568D0" w:rsidRPr="00384FF5">
        <w:rPr>
          <w:rFonts w:ascii="Times New Roman" w:hAnsi="Times New Roman" w:cs="Times New Roman"/>
          <w:i/>
          <w:iCs/>
        </w:rPr>
        <w:t>ë</w:t>
      </w:r>
      <w:r w:rsidR="004819E2" w:rsidRPr="00384FF5">
        <w:rPr>
          <w:rFonts w:ascii="Times New Roman" w:hAnsi="Times New Roman" w:cs="Times New Roman"/>
          <w:i/>
          <w:iCs/>
        </w:rPr>
        <w:t xml:space="preserve">s </w:t>
      </w:r>
      <w:r w:rsidR="00496179" w:rsidRPr="00384FF5">
        <w:rPr>
          <w:rFonts w:ascii="Times New Roman" w:hAnsi="Times New Roman" w:cs="Times New Roman"/>
          <w:i/>
          <w:iCs/>
        </w:rPr>
        <w:t>Kushtetuese nr. 6/2024 p</w:t>
      </w:r>
      <w:r w:rsidR="008568D0" w:rsidRPr="00384FF5">
        <w:rPr>
          <w:rFonts w:ascii="Times New Roman" w:hAnsi="Times New Roman" w:cs="Times New Roman"/>
          <w:i/>
          <w:iCs/>
        </w:rPr>
        <w:t>ë</w:t>
      </w:r>
      <w:r w:rsidR="00496179" w:rsidRPr="00384FF5">
        <w:rPr>
          <w:rFonts w:ascii="Times New Roman" w:hAnsi="Times New Roman" w:cs="Times New Roman"/>
          <w:i/>
          <w:iCs/>
        </w:rPr>
        <w:t>r procedur</w:t>
      </w:r>
      <w:r w:rsidR="008568D0" w:rsidRPr="00384FF5">
        <w:rPr>
          <w:rFonts w:ascii="Times New Roman" w:hAnsi="Times New Roman" w:cs="Times New Roman"/>
          <w:i/>
          <w:iCs/>
        </w:rPr>
        <w:t>ë</w:t>
      </w:r>
      <w:r w:rsidR="00496179" w:rsidRPr="00384FF5">
        <w:rPr>
          <w:rFonts w:ascii="Times New Roman" w:hAnsi="Times New Roman" w:cs="Times New Roman"/>
          <w:i/>
          <w:iCs/>
        </w:rPr>
        <w:t xml:space="preserve">n </w:t>
      </w:r>
      <w:r w:rsidR="008568D0" w:rsidRPr="00384FF5">
        <w:rPr>
          <w:rFonts w:ascii="Times New Roman" w:hAnsi="Times New Roman" w:cs="Times New Roman"/>
          <w:i/>
          <w:iCs/>
        </w:rPr>
        <w:t xml:space="preserve">e hetimeve </w:t>
      </w:r>
      <w:r w:rsidR="00496179" w:rsidRPr="00384FF5">
        <w:rPr>
          <w:rFonts w:ascii="Times New Roman" w:hAnsi="Times New Roman" w:cs="Times New Roman"/>
          <w:i/>
          <w:iCs/>
        </w:rPr>
        <w:t>paraprake dhe afatet e arsyeshme.</w:t>
      </w:r>
    </w:p>
  </w:footnote>
  <w:footnote w:id="84">
    <w:p w14:paraId="5ABD5114" w14:textId="015ECF45" w:rsidR="000725B9" w:rsidRPr="00384FF5" w:rsidRDefault="00DB5772"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proofErr w:type="spellStart"/>
      <w:r w:rsidR="00E87F46" w:rsidRPr="00384FF5">
        <w:rPr>
          <w:rFonts w:ascii="Times New Roman" w:hAnsi="Times New Roman" w:cs="Times New Roman"/>
          <w:i/>
          <w:iCs/>
        </w:rPr>
        <w:t>Guida</w:t>
      </w:r>
      <w:proofErr w:type="spellEnd"/>
      <w:r w:rsidR="00E87F46" w:rsidRPr="00384FF5">
        <w:rPr>
          <w:rFonts w:ascii="Times New Roman" w:hAnsi="Times New Roman" w:cs="Times New Roman"/>
          <w:i/>
          <w:iCs/>
        </w:rPr>
        <w:t xml:space="preserve"> e </w:t>
      </w:r>
      <w:proofErr w:type="spellStart"/>
      <w:r w:rsidR="00E87F46" w:rsidRPr="00384FF5">
        <w:rPr>
          <w:rFonts w:ascii="Times New Roman" w:hAnsi="Times New Roman" w:cs="Times New Roman"/>
          <w:i/>
          <w:iCs/>
        </w:rPr>
        <w:t>GjENDj</w:t>
      </w:r>
      <w:proofErr w:type="spellEnd"/>
      <w:r w:rsidR="00E87F46" w:rsidRPr="00384FF5">
        <w:rPr>
          <w:rFonts w:ascii="Times New Roman" w:hAnsi="Times New Roman" w:cs="Times New Roman"/>
          <w:i/>
          <w:iCs/>
        </w:rPr>
        <w:t>-s</w:t>
      </w:r>
      <w:r w:rsidR="00924D02" w:rsidRPr="00384FF5">
        <w:rPr>
          <w:rFonts w:ascii="Times New Roman" w:hAnsi="Times New Roman" w:cs="Times New Roman"/>
          <w:i/>
          <w:iCs/>
        </w:rPr>
        <w:t>ë</w:t>
      </w:r>
      <w:r w:rsidR="00E87F46" w:rsidRPr="00384FF5">
        <w:rPr>
          <w:rFonts w:ascii="Times New Roman" w:hAnsi="Times New Roman" w:cs="Times New Roman"/>
          <w:i/>
          <w:iCs/>
        </w:rPr>
        <w:t xml:space="preserve"> për zbatimin e nenit 6</w:t>
      </w:r>
      <w:r w:rsidR="000725B9" w:rsidRPr="00384FF5">
        <w:rPr>
          <w:rFonts w:ascii="Times New Roman" w:hAnsi="Times New Roman" w:cs="Times New Roman"/>
          <w:i/>
          <w:iCs/>
        </w:rPr>
        <w:t xml:space="preserve"> t</w:t>
      </w:r>
      <w:r w:rsidR="00924D02" w:rsidRPr="00384FF5">
        <w:rPr>
          <w:rFonts w:ascii="Times New Roman" w:hAnsi="Times New Roman" w:cs="Times New Roman"/>
          <w:i/>
          <w:iCs/>
        </w:rPr>
        <w:t>ë</w:t>
      </w:r>
      <w:r w:rsidR="000725B9" w:rsidRPr="00384FF5">
        <w:rPr>
          <w:rFonts w:ascii="Times New Roman" w:hAnsi="Times New Roman" w:cs="Times New Roman"/>
          <w:i/>
          <w:iCs/>
        </w:rPr>
        <w:t xml:space="preserve"> </w:t>
      </w:r>
      <w:proofErr w:type="spellStart"/>
      <w:r w:rsidR="000725B9" w:rsidRPr="00384FF5">
        <w:rPr>
          <w:rFonts w:ascii="Times New Roman" w:hAnsi="Times New Roman" w:cs="Times New Roman"/>
          <w:i/>
          <w:iCs/>
        </w:rPr>
        <w:t>KEDNj</w:t>
      </w:r>
      <w:proofErr w:type="spellEnd"/>
      <w:r w:rsidR="000725B9" w:rsidRPr="00384FF5">
        <w:rPr>
          <w:rFonts w:ascii="Times New Roman" w:hAnsi="Times New Roman" w:cs="Times New Roman"/>
          <w:i/>
          <w:iCs/>
        </w:rPr>
        <w:t>-s</w:t>
      </w:r>
      <w:r w:rsidR="00924D02" w:rsidRPr="00384FF5">
        <w:rPr>
          <w:rFonts w:ascii="Times New Roman" w:hAnsi="Times New Roman" w:cs="Times New Roman"/>
          <w:i/>
          <w:iCs/>
        </w:rPr>
        <w:t>ë</w:t>
      </w:r>
      <w:r w:rsidR="00E87F46" w:rsidRPr="00384FF5">
        <w:rPr>
          <w:rFonts w:ascii="Times New Roman" w:hAnsi="Times New Roman" w:cs="Times New Roman"/>
          <w:i/>
          <w:iCs/>
        </w:rPr>
        <w:t xml:space="preserve"> n</w:t>
      </w:r>
      <w:r w:rsidR="00924D02" w:rsidRPr="00384FF5">
        <w:rPr>
          <w:rFonts w:ascii="Times New Roman" w:hAnsi="Times New Roman" w:cs="Times New Roman"/>
          <w:i/>
          <w:iCs/>
        </w:rPr>
        <w:t>ë</w:t>
      </w:r>
      <w:r w:rsidR="00E87F46" w:rsidRPr="00384FF5">
        <w:rPr>
          <w:rFonts w:ascii="Times New Roman" w:hAnsi="Times New Roman" w:cs="Times New Roman"/>
          <w:i/>
          <w:iCs/>
        </w:rPr>
        <w:t xml:space="preserve"> procesin penal: </w:t>
      </w:r>
    </w:p>
    <w:p w14:paraId="06CF3184" w14:textId="541F95A9" w:rsidR="00DB5772" w:rsidRPr="00384FF5" w:rsidRDefault="006D6DB6" w:rsidP="00384FF5">
      <w:pPr>
        <w:pStyle w:val="FootnoteText"/>
        <w:jc w:val="both"/>
        <w:rPr>
          <w:rFonts w:ascii="Times New Roman" w:hAnsi="Times New Roman" w:cs="Times New Roman"/>
          <w:i/>
          <w:iCs/>
        </w:rPr>
      </w:pPr>
      <w:hyperlink r:id="rId7" w:history="1">
        <w:r w:rsidR="00E87F46" w:rsidRPr="00384FF5">
          <w:rPr>
            <w:rStyle w:val="Hyperlink"/>
            <w:rFonts w:ascii="Times New Roman" w:hAnsi="Times New Roman" w:cs="Times New Roman"/>
            <w:i/>
            <w:iCs/>
          </w:rPr>
          <w:t>https://ks.echr.coe.int/documents/d/echr-ks/guide_art_6_criminal_eng</w:t>
        </w:r>
      </w:hyperlink>
      <w:r w:rsidR="00E87F46" w:rsidRPr="00384FF5">
        <w:rPr>
          <w:rFonts w:ascii="Times New Roman" w:hAnsi="Times New Roman" w:cs="Times New Roman"/>
          <w:i/>
          <w:iCs/>
        </w:rPr>
        <w:t xml:space="preserve"> </w:t>
      </w:r>
    </w:p>
  </w:footnote>
  <w:footnote w:id="85">
    <w:p w14:paraId="7C8D93AD" w14:textId="1D4DE347" w:rsidR="00B51FFB" w:rsidRPr="00384FF5" w:rsidRDefault="00B51FFB" w:rsidP="00384FF5">
      <w:pPr>
        <w:pStyle w:val="FootnoteText"/>
        <w:jc w:val="both"/>
        <w:rPr>
          <w:rFonts w:ascii="Times New Roman" w:hAnsi="Times New Roman" w:cs="Times New Roman"/>
          <w:i/>
          <w:iCs/>
        </w:rPr>
      </w:pPr>
      <w:r w:rsidRPr="00384FF5">
        <w:rPr>
          <w:rStyle w:val="FootnoteReference"/>
          <w:rFonts w:ascii="Times New Roman" w:hAnsi="Times New Roman" w:cs="Times New Roman"/>
          <w:i/>
          <w:iCs/>
        </w:rPr>
        <w:footnoteRef/>
      </w:r>
      <w:r w:rsidRPr="00384FF5">
        <w:rPr>
          <w:rFonts w:ascii="Times New Roman" w:hAnsi="Times New Roman" w:cs="Times New Roman"/>
          <w:i/>
          <w:iCs/>
        </w:rPr>
        <w:t xml:space="preserve"> </w:t>
      </w:r>
      <w:r w:rsidR="00F71EB8" w:rsidRPr="00384FF5">
        <w:rPr>
          <w:rFonts w:ascii="Times New Roman" w:hAnsi="Times New Roman" w:cs="Times New Roman"/>
          <w:i/>
          <w:iCs/>
        </w:rPr>
        <w:t>“</w:t>
      </w:r>
      <w:r w:rsidRPr="00384FF5">
        <w:rPr>
          <w:rFonts w:ascii="Times New Roman" w:hAnsi="Times New Roman" w:cs="Times New Roman"/>
          <w:i/>
          <w:iCs/>
        </w:rPr>
        <w:t>Kështu, për shembull, në kontekstin e vlerësimit të procedurës së gjyqtarit të procedurës paraprake që konfirmon aktakuzën, Gjykata ka theksuar se duhet të ketë parasysh procedurat në tërësi, duke vlerësuar trajtimin e çështjes nga gjyqtari i procedurës paraprake në dritën e gjykimin pasues, kur përcaktohet nëse të drejtat e kërkuesit ishin cenuar. Si pjesë e për këtë përcaktim, duhet të vlerësohet nëse është marrë ndonjë masë gjatë procedurës përpara gjyqtarit të procedurës paraprake dobësoi pozitën e kërkuesit në atë masë sa që të gjitha të mëvonshme fazat e procesit ishin të padrejta</w:t>
      </w:r>
      <w:r w:rsidR="00F71EB8" w:rsidRPr="00384FF5">
        <w:rPr>
          <w:rFonts w:ascii="Times New Roman" w:hAnsi="Times New Roman" w:cs="Times New Roman"/>
          <w:i/>
          <w:iCs/>
        </w:rPr>
        <w:t xml:space="preserve">”. </w:t>
      </w:r>
      <w:r w:rsidR="00E23E45" w:rsidRPr="00384FF5">
        <w:rPr>
          <w:rFonts w:ascii="Times New Roman" w:hAnsi="Times New Roman" w:cs="Times New Roman"/>
          <w:i/>
          <w:iCs/>
        </w:rPr>
        <w:t xml:space="preserve">Shih </w:t>
      </w:r>
      <w:r w:rsidR="00946C15" w:rsidRPr="00384FF5">
        <w:rPr>
          <w:rFonts w:ascii="Times New Roman" w:hAnsi="Times New Roman" w:cs="Times New Roman"/>
          <w:i/>
          <w:iCs/>
        </w:rPr>
        <w:t xml:space="preserve">ndër të tjera, </w:t>
      </w:r>
      <w:r w:rsidR="00E23E45" w:rsidRPr="00384FF5">
        <w:rPr>
          <w:rFonts w:ascii="Times New Roman" w:hAnsi="Times New Roman" w:cs="Times New Roman"/>
          <w:i/>
          <w:iCs/>
        </w:rPr>
        <w:t>çështjen q</w:t>
      </w:r>
      <w:r w:rsidR="00946C15" w:rsidRPr="00384FF5">
        <w:rPr>
          <w:rFonts w:ascii="Times New Roman" w:hAnsi="Times New Roman" w:cs="Times New Roman"/>
          <w:i/>
          <w:iCs/>
        </w:rPr>
        <w:t>ë</w:t>
      </w:r>
      <w:r w:rsidR="00E23E45" w:rsidRPr="00384FF5">
        <w:rPr>
          <w:rFonts w:ascii="Times New Roman" w:hAnsi="Times New Roman" w:cs="Times New Roman"/>
          <w:i/>
          <w:iCs/>
        </w:rPr>
        <w:t xml:space="preserve"> i </w:t>
      </w:r>
      <w:r w:rsidR="00946C15" w:rsidRPr="00384FF5">
        <w:rPr>
          <w:rFonts w:ascii="Times New Roman" w:hAnsi="Times New Roman" w:cs="Times New Roman"/>
          <w:i/>
          <w:iCs/>
        </w:rPr>
        <w:t>përket</w:t>
      </w:r>
      <w:r w:rsidR="00E23E45" w:rsidRPr="00384FF5">
        <w:rPr>
          <w:rFonts w:ascii="Times New Roman" w:hAnsi="Times New Roman" w:cs="Times New Roman"/>
          <w:i/>
          <w:iCs/>
        </w:rPr>
        <w:t xml:space="preserve"> vendimit t</w:t>
      </w:r>
      <w:r w:rsidR="00946C15" w:rsidRPr="00384FF5">
        <w:rPr>
          <w:rFonts w:ascii="Times New Roman" w:hAnsi="Times New Roman" w:cs="Times New Roman"/>
          <w:i/>
          <w:iCs/>
        </w:rPr>
        <w:t>ë</w:t>
      </w:r>
      <w:r w:rsidR="00E23E45" w:rsidRPr="00384FF5">
        <w:rPr>
          <w:rFonts w:ascii="Times New Roman" w:hAnsi="Times New Roman" w:cs="Times New Roman"/>
          <w:i/>
          <w:iCs/>
        </w:rPr>
        <w:t xml:space="preserve"> GJEDNJ-s</w:t>
      </w:r>
      <w:r w:rsidR="00946C15" w:rsidRPr="00384FF5">
        <w:rPr>
          <w:rFonts w:ascii="Times New Roman" w:hAnsi="Times New Roman" w:cs="Times New Roman"/>
          <w:i/>
          <w:iCs/>
        </w:rPr>
        <w:t>ë</w:t>
      </w:r>
      <w:r w:rsidR="00E23E45" w:rsidRPr="00384FF5">
        <w:rPr>
          <w:rFonts w:ascii="Times New Roman" w:hAnsi="Times New Roman" w:cs="Times New Roman"/>
          <w:i/>
          <w:iCs/>
        </w:rPr>
        <w:t>, n</w:t>
      </w:r>
      <w:r w:rsidR="00946C15" w:rsidRPr="00384FF5">
        <w:rPr>
          <w:rFonts w:ascii="Times New Roman" w:hAnsi="Times New Roman" w:cs="Times New Roman"/>
          <w:i/>
          <w:iCs/>
        </w:rPr>
        <w:t>ë</w:t>
      </w:r>
      <w:r w:rsidR="00E23E45" w:rsidRPr="00384FF5">
        <w:rPr>
          <w:rFonts w:ascii="Times New Roman" w:hAnsi="Times New Roman" w:cs="Times New Roman"/>
          <w:i/>
          <w:iCs/>
        </w:rPr>
        <w:t xml:space="preserve"> rastin e </w:t>
      </w:r>
      <w:proofErr w:type="spellStart"/>
      <w:r w:rsidRPr="00384FF5">
        <w:rPr>
          <w:rFonts w:ascii="Times New Roman" w:hAnsi="Times New Roman" w:cs="Times New Roman"/>
          <w:i/>
          <w:iCs/>
        </w:rPr>
        <w:t>Alexandru-Radu</w:t>
      </w:r>
      <w:proofErr w:type="spellEnd"/>
      <w:r w:rsidRPr="00384FF5">
        <w:rPr>
          <w:rFonts w:ascii="Times New Roman" w:hAnsi="Times New Roman" w:cs="Times New Roman"/>
          <w:i/>
          <w:iCs/>
        </w:rPr>
        <w:t xml:space="preserve"> </w:t>
      </w:r>
      <w:proofErr w:type="spellStart"/>
      <w:r w:rsidRPr="00384FF5">
        <w:rPr>
          <w:rFonts w:ascii="Times New Roman" w:hAnsi="Times New Roman" w:cs="Times New Roman"/>
          <w:i/>
          <w:iCs/>
        </w:rPr>
        <w:t>Luca</w:t>
      </w:r>
      <w:proofErr w:type="spellEnd"/>
      <w:r w:rsidRPr="00384FF5">
        <w:rPr>
          <w:rFonts w:ascii="Times New Roman" w:hAnsi="Times New Roman" w:cs="Times New Roman"/>
          <w:i/>
          <w:iCs/>
        </w:rPr>
        <w:t xml:space="preserve"> kundër Rumanisë, § 63</w:t>
      </w:r>
      <w:r w:rsidR="00F71EB8" w:rsidRPr="00384FF5">
        <w:rPr>
          <w:rFonts w:ascii="Times New Roman" w:hAnsi="Times New Roman" w:cs="Times New Roman"/>
          <w:i/>
          <w:iCs/>
        </w:rPr>
        <w:t>:</w:t>
      </w:r>
      <w:r w:rsidR="00E23E45" w:rsidRPr="00384FF5">
        <w:rPr>
          <w:rFonts w:ascii="Times New Roman" w:hAnsi="Times New Roman" w:cs="Times New Roman"/>
          <w:i/>
          <w:iCs/>
        </w:rPr>
        <w:t xml:space="preserve"> </w:t>
      </w:r>
      <w:hyperlink r:id="rId8" w:anchor="{%22itemid%22:[%22001-217715%22]}" w:history="1">
        <w:r w:rsidR="00E23E45" w:rsidRPr="00384FF5">
          <w:rPr>
            <w:rStyle w:val="Hyperlink"/>
            <w:rFonts w:ascii="Times New Roman" w:hAnsi="Times New Roman" w:cs="Times New Roman"/>
            <w:i/>
            <w:iCs/>
          </w:rPr>
          <w:t>https://hudoc.echr.coe.int/eng#{%22itemid%22:[%22001-217715%22]}</w:t>
        </w:r>
      </w:hyperlink>
      <w:r w:rsidR="000247E6" w:rsidRPr="00384FF5">
        <w:rPr>
          <w:rFonts w:ascii="Times New Roman" w:hAnsi="Times New Roman" w:cs="Times New Roman"/>
          <w:i/>
          <w:iCs/>
        </w:rPr>
        <w:t xml:space="preserve"> dhe </w:t>
      </w:r>
      <w:r w:rsidR="00437A2F" w:rsidRPr="00384FF5">
        <w:rPr>
          <w:rFonts w:ascii="Times New Roman" w:hAnsi="Times New Roman" w:cs="Times New Roman"/>
          <w:i/>
          <w:iCs/>
        </w:rPr>
        <w:t xml:space="preserve">Dvorski </w:t>
      </w:r>
      <w:r w:rsidR="00F71EB8" w:rsidRPr="00384FF5">
        <w:rPr>
          <w:rFonts w:ascii="Times New Roman" w:hAnsi="Times New Roman" w:cs="Times New Roman"/>
          <w:i/>
          <w:iCs/>
        </w:rPr>
        <w:t>kundër</w:t>
      </w:r>
      <w:r w:rsidR="00437A2F" w:rsidRPr="00384FF5">
        <w:rPr>
          <w:rFonts w:ascii="Times New Roman" w:hAnsi="Times New Roman" w:cs="Times New Roman"/>
          <w:i/>
          <w:iCs/>
        </w:rPr>
        <w:t xml:space="preserve"> Kroacisë, 2015, § 76</w:t>
      </w:r>
      <w:r w:rsidR="00F71EB8" w:rsidRPr="00384FF5">
        <w:rPr>
          <w:rFonts w:ascii="Times New Roman" w:hAnsi="Times New Roman" w:cs="Times New Roman"/>
          <w:i/>
          <w:iCs/>
        </w:rPr>
        <w:t xml:space="preserve">: </w:t>
      </w:r>
      <w:hyperlink r:id="rId9" w:history="1">
        <w:r w:rsidR="000247E6" w:rsidRPr="00384FF5">
          <w:rPr>
            <w:rStyle w:val="Hyperlink"/>
            <w:rFonts w:ascii="Times New Roman" w:hAnsi="Times New Roman" w:cs="Times New Roman"/>
            <w:i/>
            <w:iCs/>
          </w:rPr>
          <w:t>https://hudoc.echr.coe.int/eng?i=001-158266</w:t>
        </w:r>
      </w:hyperlink>
      <w:r w:rsidR="000247E6" w:rsidRPr="00384FF5">
        <w:rPr>
          <w:rFonts w:ascii="Times New Roman" w:hAnsi="Times New Roman" w:cs="Times New Roman"/>
          <w:i/>
          <w:iC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4D51D" w14:textId="295904C4" w:rsidR="004E7A6C" w:rsidRPr="000F56D8" w:rsidRDefault="004848C2" w:rsidP="00C24224">
    <w:pPr>
      <w:tabs>
        <w:tab w:val="center" w:pos="4678"/>
        <w:tab w:val="right" w:pos="9360"/>
      </w:tabs>
      <w:spacing w:after="0" w:line="276" w:lineRule="auto"/>
      <w:jc w:val="center"/>
      <w:rPr>
        <w:rFonts w:ascii="Times New Roman" w:eastAsia="Times New Roman" w:hAnsi="Times New Roman" w:cs="Times New Roman"/>
        <w:b/>
        <w:color w:val="000000"/>
        <w:sz w:val="24"/>
        <w:szCs w:val="24"/>
      </w:rPr>
    </w:pPr>
    <w:r w:rsidRPr="000F56D8">
      <w:rPr>
        <w:rFonts w:ascii="Times New Roman" w:eastAsia="Calibri" w:hAnsi="Times New Roman" w:cs="Times New Roman"/>
        <w:b/>
        <w:noProof/>
        <w:color w:val="000000"/>
        <w:sz w:val="24"/>
      </w:rPr>
      <w:drawing>
        <wp:anchor distT="0" distB="0" distL="114300" distR="114300" simplePos="0" relativeHeight="251659776" behindDoc="0" locked="0" layoutInCell="1" allowOverlap="1" wp14:anchorId="42499DDC" wp14:editId="4DA6289A">
          <wp:simplePos x="0" y="0"/>
          <wp:positionH relativeFrom="margin">
            <wp:posOffset>657225</wp:posOffset>
          </wp:positionH>
          <wp:positionV relativeFrom="paragraph">
            <wp:posOffset>37465</wp:posOffset>
          </wp:positionV>
          <wp:extent cx="4838700" cy="866775"/>
          <wp:effectExtent l="0" t="0" r="0" b="9525"/>
          <wp:wrapSquare wrapText="bothSides"/>
          <wp:docPr id="556891200" name="Picture 556891200"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38700"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00C24224" w:rsidRPr="000F56D8">
      <w:rPr>
        <w:rFonts w:ascii="Times New Roman" w:eastAsia="Times New Roman" w:hAnsi="Times New Roman" w:cs="Times New Roman"/>
        <w:b/>
        <w:color w:val="000000"/>
        <w:sz w:val="24"/>
        <w:szCs w:val="24"/>
      </w:rPr>
      <w:t xml:space="preserve">           </w:t>
    </w:r>
    <w:r w:rsidR="00BC39CF" w:rsidRPr="000F56D8">
      <w:rPr>
        <w:rFonts w:ascii="Times New Roman" w:eastAsia="Times New Roman" w:hAnsi="Times New Roman" w:cs="Times New Roman"/>
        <w:b/>
        <w:color w:val="000000"/>
        <w:sz w:val="24"/>
        <w:szCs w:val="24"/>
      </w:rPr>
      <w:t>GJYKATA KUSHTETUESE</w:t>
    </w:r>
  </w:p>
  <w:p w14:paraId="2BA0B1B9" w14:textId="6F6D07B2" w:rsidR="004E7A6C" w:rsidRPr="000F56D8" w:rsidRDefault="00C94B2B" w:rsidP="00C24224">
    <w:pPr>
      <w:tabs>
        <w:tab w:val="center" w:pos="4680"/>
        <w:tab w:val="right" w:pos="9360"/>
      </w:tabs>
      <w:spacing w:after="0" w:line="276" w:lineRule="auto"/>
      <w:ind w:left="20" w:hanging="10"/>
      <w:jc w:val="center"/>
      <w:rPr>
        <w:rFonts w:ascii="Times New Roman" w:eastAsia="Times New Roman" w:hAnsi="Times New Roman" w:cs="Times New Roman"/>
        <w:b/>
        <w:color w:val="000000"/>
        <w:sz w:val="23"/>
        <w:szCs w:val="23"/>
      </w:rPr>
    </w:pPr>
    <w:r w:rsidRPr="000F56D8">
      <w:rPr>
        <w:rFonts w:ascii="Times New Roman" w:eastAsia="Times New Roman" w:hAnsi="Times New Roman" w:cs="Times New Roman"/>
        <w:b/>
        <w:color w:val="000000"/>
        <w:sz w:val="23"/>
        <w:szCs w:val="23"/>
      </w:rPr>
      <w:t>KOLEGJI I POSAÇËM I APELIMIT</w:t>
    </w:r>
  </w:p>
  <w:p w14:paraId="37836AEE" w14:textId="44CD2775" w:rsidR="007945A7" w:rsidRPr="000F56D8" w:rsidRDefault="007945A7" w:rsidP="00C24224">
    <w:pPr>
      <w:tabs>
        <w:tab w:val="center" w:pos="4680"/>
        <w:tab w:val="right" w:pos="9360"/>
      </w:tabs>
      <w:spacing w:after="0" w:line="276" w:lineRule="auto"/>
      <w:ind w:left="20" w:hanging="10"/>
      <w:jc w:val="center"/>
      <w:rPr>
        <w:rFonts w:ascii="Times New Roman" w:eastAsia="Times New Roman" w:hAnsi="Times New Roman" w:cs="Times New Roman"/>
        <w:b/>
        <w:color w:val="000000"/>
        <w:sz w:val="23"/>
        <w:szCs w:val="23"/>
      </w:rPr>
    </w:pPr>
    <w:r w:rsidRPr="000F56D8">
      <w:rPr>
        <w:rFonts w:ascii="Times New Roman" w:eastAsia="Times New Roman" w:hAnsi="Times New Roman" w:cs="Times New Roman"/>
        <w:b/>
        <w:color w:val="000000"/>
        <w:sz w:val="23"/>
        <w:szCs w:val="23"/>
      </w:rPr>
      <w:t>NJ</w:t>
    </w:r>
    <w:r w:rsidR="00811447" w:rsidRPr="000F56D8">
      <w:rPr>
        <w:rFonts w:ascii="Times New Roman" w:eastAsia="Times New Roman" w:hAnsi="Times New Roman" w:cs="Times New Roman"/>
        <w:b/>
        <w:color w:val="000000"/>
        <w:sz w:val="23"/>
        <w:szCs w:val="23"/>
      </w:rPr>
      <w:t>Ë</w:t>
    </w:r>
    <w:r w:rsidRPr="000F56D8">
      <w:rPr>
        <w:rFonts w:ascii="Times New Roman" w:eastAsia="Times New Roman" w:hAnsi="Times New Roman" w:cs="Times New Roman"/>
        <w:b/>
        <w:color w:val="000000"/>
        <w:sz w:val="23"/>
        <w:szCs w:val="23"/>
      </w:rPr>
      <w:t>SIA E SH</w:t>
    </w:r>
    <w:r w:rsidR="00811447" w:rsidRPr="000F56D8">
      <w:rPr>
        <w:rFonts w:ascii="Times New Roman" w:eastAsia="Times New Roman" w:hAnsi="Times New Roman" w:cs="Times New Roman"/>
        <w:b/>
        <w:color w:val="000000"/>
        <w:sz w:val="23"/>
        <w:szCs w:val="23"/>
      </w:rPr>
      <w:t>Ë</w:t>
    </w:r>
    <w:r w:rsidRPr="000F56D8">
      <w:rPr>
        <w:rFonts w:ascii="Times New Roman" w:eastAsia="Times New Roman" w:hAnsi="Times New Roman" w:cs="Times New Roman"/>
        <w:b/>
        <w:color w:val="000000"/>
        <w:sz w:val="23"/>
        <w:szCs w:val="23"/>
      </w:rPr>
      <w:t>RBIMIT LIGJOR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A2D8B"/>
    <w:multiLevelType w:val="hybridMultilevel"/>
    <w:tmpl w:val="68A4E584"/>
    <w:lvl w:ilvl="0" w:tplc="8EA82D6A">
      <w:start w:val="1"/>
      <w:numFmt w:val="lowerRoman"/>
      <w:lvlText w:val="(%1)"/>
      <w:lvlJc w:val="left"/>
      <w:pPr>
        <w:ind w:left="1080" w:hanging="720"/>
      </w:pPr>
      <w:rPr>
        <w:rFonts w:hint="default"/>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 w15:restartNumberingAfterBreak="0">
    <w:nsid w:val="0DAE7643"/>
    <w:multiLevelType w:val="hybridMultilevel"/>
    <w:tmpl w:val="67D24B1E"/>
    <w:lvl w:ilvl="0" w:tplc="87183EBC">
      <w:start w:val="1"/>
      <w:numFmt w:val="upperRoman"/>
      <w:lvlText w:val="%1."/>
      <w:lvlJc w:val="left"/>
      <w:pPr>
        <w:ind w:left="1080" w:hanging="720"/>
      </w:pPr>
      <w:rPr>
        <w:rFonts w:hint="default"/>
        <w:sz w:val="20"/>
        <w:szCs w:val="20"/>
      </w:rPr>
    </w:lvl>
    <w:lvl w:ilvl="1" w:tplc="8EA613BE">
      <w:numFmt w:val="bullet"/>
      <w:lvlText w:val="-"/>
      <w:lvlJc w:val="left"/>
      <w:pPr>
        <w:ind w:left="1440" w:hanging="360"/>
      </w:pPr>
      <w:rPr>
        <w:rFonts w:ascii="Times New Roman" w:eastAsia="Times New Roman" w:hAnsi="Times New Roman" w:cs="Times New Roman" w:hint="default"/>
        <w:b/>
      </w:rPr>
    </w:lvl>
    <w:lvl w:ilvl="2" w:tplc="0409001B">
      <w:start w:val="1"/>
      <w:numFmt w:val="lowerRoman"/>
      <w:lvlText w:val="%3."/>
      <w:lvlJc w:val="right"/>
      <w:pPr>
        <w:ind w:left="2160" w:hanging="180"/>
      </w:pPr>
    </w:lvl>
    <w:lvl w:ilvl="3" w:tplc="3DB47534">
      <w:start w:val="1"/>
      <w:numFmt w:val="decimal"/>
      <w:lvlText w:val="%4."/>
      <w:lvlJc w:val="left"/>
      <w:pPr>
        <w:ind w:left="2880" w:hanging="360"/>
      </w:pPr>
      <w:rPr>
        <w:rFonts w:hint="default"/>
        <w:b/>
        <w:bCs/>
        <w:i w:val="0"/>
        <w:iCs w:val="0"/>
        <w:sz w:val="20"/>
        <w:szCs w:val="20"/>
      </w:rPr>
    </w:lvl>
    <w:lvl w:ilvl="4" w:tplc="55040494">
      <w:start w:val="1"/>
      <w:numFmt w:val="lowerRoman"/>
      <w:lvlText w:val="(%5)"/>
      <w:lvlJc w:val="left"/>
      <w:pPr>
        <w:ind w:left="3960" w:hanging="720"/>
      </w:pPr>
      <w:rPr>
        <w:rFonts w:hint="default"/>
        <w:b w:val="0"/>
        <w:bCs/>
        <w:i/>
        <w:iCs/>
        <w:sz w:val="20"/>
        <w:szCs w:val="2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F5AB6"/>
    <w:multiLevelType w:val="hybridMultilevel"/>
    <w:tmpl w:val="7EF4B72C"/>
    <w:lvl w:ilvl="0" w:tplc="ACF2325C">
      <w:start w:val="1"/>
      <w:numFmt w:val="lowerRoman"/>
      <w:lvlText w:val="(%1)"/>
      <w:lvlJc w:val="left"/>
      <w:pPr>
        <w:ind w:left="720" w:hanging="360"/>
      </w:pPr>
      <w:rPr>
        <w:rFonts w:hint="default"/>
        <w:b/>
        <w:bCs w:val="0"/>
        <w:i/>
        <w:iCs/>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 w15:restartNumberingAfterBreak="0">
    <w:nsid w:val="18CD1743"/>
    <w:multiLevelType w:val="multilevel"/>
    <w:tmpl w:val="9C8047D6"/>
    <w:lvl w:ilvl="0">
      <w:start w:val="2"/>
      <w:numFmt w:val="decimal"/>
      <w:lvlText w:val="%1."/>
      <w:lvlJc w:val="left"/>
      <w:pPr>
        <w:ind w:left="360" w:hanging="360"/>
      </w:pPr>
      <w:rPr>
        <w:rFonts w:hint="default"/>
        <w:b/>
        <w:bCs w:val="0"/>
        <w:i w:val="0"/>
        <w:iCs w:val="0"/>
        <w:sz w:val="20"/>
        <w:szCs w:val="20"/>
      </w:rPr>
    </w:lvl>
    <w:lvl w:ilvl="1">
      <w:start w:val="1"/>
      <w:numFmt w:val="lowerRoman"/>
      <w:lvlText w:val="(%2)"/>
      <w:lvlJc w:val="left"/>
      <w:pPr>
        <w:ind w:left="360" w:hanging="360"/>
      </w:pPr>
      <w:rPr>
        <w:rFonts w:hint="default"/>
        <w:b/>
        <w:bCs w:val="0"/>
        <w:i/>
        <w:iCs/>
        <w:sz w:val="20"/>
        <w:szCs w:val="20"/>
      </w:rPr>
    </w:lvl>
    <w:lvl w:ilvl="2">
      <w:start w:val="1"/>
      <w:numFmt w:val="lowerRoman"/>
      <w:lvlText w:val="%3.)"/>
      <w:lvlJc w:val="left"/>
      <w:pPr>
        <w:ind w:left="720" w:hanging="720"/>
      </w:pPr>
      <w:rPr>
        <w:rFonts w:ascii="Times New Roman" w:eastAsia="Times New Roman" w:hAnsi="Times New Roman" w:cs="Times New Roman"/>
        <w:b/>
        <w:bCs/>
        <w:i w:val="0"/>
        <w:iCs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007419"/>
    <w:multiLevelType w:val="hybridMultilevel"/>
    <w:tmpl w:val="2A14C5D4"/>
    <w:lvl w:ilvl="0" w:tplc="041C0017">
      <w:start w:val="1"/>
      <w:numFmt w:val="low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5" w15:restartNumberingAfterBreak="0">
    <w:nsid w:val="1C964C3F"/>
    <w:multiLevelType w:val="hybridMultilevel"/>
    <w:tmpl w:val="8E7E026C"/>
    <w:lvl w:ilvl="0" w:tplc="3DA08554">
      <w:start w:val="1"/>
      <w:numFmt w:val="lowerRoman"/>
      <w:lvlText w:val="(%1)"/>
      <w:lvlJc w:val="left"/>
      <w:pPr>
        <w:ind w:left="720" w:hanging="360"/>
      </w:pPr>
      <w:rPr>
        <w:rFonts w:hint="default"/>
        <w:i/>
        <w:iCs/>
        <w:sz w:val="20"/>
        <w:szCs w:val="20"/>
        <w:u w:val="none"/>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6" w15:restartNumberingAfterBreak="0">
    <w:nsid w:val="28697201"/>
    <w:multiLevelType w:val="multilevel"/>
    <w:tmpl w:val="39606488"/>
    <w:lvl w:ilvl="0">
      <w:start w:val="8"/>
      <w:numFmt w:val="decimal"/>
      <w:lvlText w:val="%1."/>
      <w:lvlJc w:val="left"/>
      <w:pPr>
        <w:ind w:left="360" w:hanging="360"/>
      </w:pPr>
      <w:rPr>
        <w:rFonts w:hint="default"/>
        <w:b/>
        <w:bCs w:val="0"/>
        <w:sz w:val="20"/>
        <w:szCs w:val="20"/>
      </w:rPr>
    </w:lvl>
    <w:lvl w:ilvl="1">
      <w:start w:val="1"/>
      <w:numFmt w:val="lowerRoman"/>
      <w:lvlText w:val="(%2)"/>
      <w:lvlJc w:val="left"/>
      <w:pPr>
        <w:ind w:left="900" w:hanging="360"/>
      </w:pPr>
      <w:rPr>
        <w:rFonts w:hint="default"/>
        <w:i/>
        <w:iCs/>
        <w:sz w:val="20"/>
        <w:szCs w:val="20"/>
        <w:u w:val="none"/>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7" w15:restartNumberingAfterBreak="0">
    <w:nsid w:val="2C1C7B2B"/>
    <w:multiLevelType w:val="hybridMultilevel"/>
    <w:tmpl w:val="34A28240"/>
    <w:lvl w:ilvl="0" w:tplc="3DA08554">
      <w:start w:val="1"/>
      <w:numFmt w:val="lowerRoman"/>
      <w:lvlText w:val="(%1)"/>
      <w:lvlJc w:val="left"/>
      <w:pPr>
        <w:ind w:left="1080" w:hanging="720"/>
      </w:pPr>
      <w:rPr>
        <w:rFonts w:hint="default"/>
        <w:i/>
        <w:iCs/>
        <w:sz w:val="20"/>
        <w:szCs w:val="20"/>
        <w:u w:val="none"/>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8" w15:restartNumberingAfterBreak="0">
    <w:nsid w:val="2D7527E7"/>
    <w:multiLevelType w:val="multilevel"/>
    <w:tmpl w:val="D8DAD6A8"/>
    <w:lvl w:ilvl="0">
      <w:start w:val="8"/>
      <w:numFmt w:val="decimal"/>
      <w:lvlText w:val="%1."/>
      <w:lvlJc w:val="left"/>
      <w:pPr>
        <w:ind w:left="360" w:hanging="360"/>
      </w:pPr>
      <w:rPr>
        <w:rFonts w:hint="default"/>
        <w:b/>
        <w:bCs w:val="0"/>
        <w:sz w:val="20"/>
        <w:szCs w:val="20"/>
      </w:rPr>
    </w:lvl>
    <w:lvl w:ilvl="1">
      <w:start w:val="1"/>
      <w:numFmt w:val="decimal"/>
      <w:lvlText w:val="%1.%2."/>
      <w:lvlJc w:val="left"/>
      <w:pPr>
        <w:ind w:left="900" w:hanging="360"/>
      </w:pPr>
      <w:rPr>
        <w:rFonts w:ascii="Times New Roman" w:hAnsi="Times New Roman" w:cs="Times New Roman" w:hint="default"/>
        <w:i w:val="0"/>
        <w:iCs w:val="0"/>
        <w:sz w:val="20"/>
        <w:szCs w:val="2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9" w15:restartNumberingAfterBreak="0">
    <w:nsid w:val="306313CF"/>
    <w:multiLevelType w:val="multilevel"/>
    <w:tmpl w:val="8FEA774A"/>
    <w:lvl w:ilvl="0">
      <w:start w:val="7"/>
      <w:numFmt w:val="decimal"/>
      <w:lvlText w:val="%1."/>
      <w:lvlJc w:val="left"/>
      <w:pPr>
        <w:ind w:left="540" w:hanging="540"/>
      </w:pPr>
      <w:rPr>
        <w:rFonts w:hint="default"/>
        <w:b/>
        <w:bCs w:val="0"/>
        <w:sz w:val="20"/>
        <w:szCs w:val="20"/>
      </w:rPr>
    </w:lvl>
    <w:lvl w:ilvl="1">
      <w:start w:val="2"/>
      <w:numFmt w:val="decimal"/>
      <w:lvlText w:val="%1.%2."/>
      <w:lvlJc w:val="left"/>
      <w:pPr>
        <w:ind w:left="540" w:hanging="540"/>
      </w:pPr>
      <w:rPr>
        <w:rFonts w:hint="default"/>
        <w:b w:val="0"/>
        <w:bCs w:val="0"/>
        <w:sz w:val="20"/>
        <w:szCs w:val="20"/>
      </w:rPr>
    </w:lvl>
    <w:lvl w:ilvl="2">
      <w:start w:val="1"/>
      <w:numFmt w:val="decimal"/>
      <w:lvlText w:val="%1.%2.%3."/>
      <w:lvlJc w:val="left"/>
      <w:pPr>
        <w:ind w:left="720" w:hanging="720"/>
      </w:pPr>
      <w:rPr>
        <w:rFonts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0924F7B"/>
    <w:multiLevelType w:val="hybridMultilevel"/>
    <w:tmpl w:val="F5CADFA6"/>
    <w:lvl w:ilvl="0" w:tplc="3DA08554">
      <w:start w:val="1"/>
      <w:numFmt w:val="lowerRoman"/>
      <w:lvlText w:val="(%1)"/>
      <w:lvlJc w:val="left"/>
      <w:pPr>
        <w:ind w:left="720" w:hanging="360"/>
      </w:pPr>
      <w:rPr>
        <w:rFonts w:hint="default"/>
        <w:i/>
        <w:iCs/>
        <w:sz w:val="20"/>
        <w:szCs w:val="20"/>
        <w:u w:val="none"/>
      </w:rPr>
    </w:lvl>
    <w:lvl w:ilvl="1" w:tplc="9822D930">
      <w:start w:val="10"/>
      <w:numFmt w:val="bullet"/>
      <w:lvlText w:val=""/>
      <w:lvlJc w:val="left"/>
      <w:pPr>
        <w:ind w:left="1440" w:hanging="360"/>
      </w:pPr>
      <w:rPr>
        <w:rFonts w:ascii="Symbol" w:eastAsia="Times New Roman" w:hAnsi="Symbol"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2E75614"/>
    <w:multiLevelType w:val="hybridMultilevel"/>
    <w:tmpl w:val="2786C31E"/>
    <w:lvl w:ilvl="0" w:tplc="FFFFFFFF">
      <w:start w:val="1"/>
      <w:numFmt w:val="lowerRoman"/>
      <w:lvlText w:val="(%1)"/>
      <w:lvlJc w:val="left"/>
      <w:pPr>
        <w:ind w:left="720" w:hanging="360"/>
      </w:pPr>
      <w:rPr>
        <w:rFonts w:hint="default"/>
        <w:b/>
        <w:bCs w:val="0"/>
        <w:i/>
        <w:i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ACF2325C">
      <w:start w:val="1"/>
      <w:numFmt w:val="lowerRoman"/>
      <w:lvlText w:val="(%5)"/>
      <w:lvlJc w:val="left"/>
      <w:pPr>
        <w:ind w:left="1440" w:hanging="360"/>
      </w:pPr>
      <w:rPr>
        <w:rFonts w:hint="default"/>
        <w:b/>
        <w:bCs w:val="0"/>
        <w:i/>
        <w:iCs/>
        <w:sz w:val="20"/>
        <w:szCs w:val="20"/>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2F91616"/>
    <w:multiLevelType w:val="hybridMultilevel"/>
    <w:tmpl w:val="01985B32"/>
    <w:lvl w:ilvl="0" w:tplc="ACF2325C">
      <w:start w:val="1"/>
      <w:numFmt w:val="lowerRoman"/>
      <w:lvlText w:val="(%1)"/>
      <w:lvlJc w:val="left"/>
      <w:pPr>
        <w:ind w:left="720" w:hanging="360"/>
      </w:pPr>
      <w:rPr>
        <w:rFonts w:hint="default"/>
        <w:b/>
        <w:bCs w:val="0"/>
        <w:i/>
        <w:iCs/>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3" w15:restartNumberingAfterBreak="0">
    <w:nsid w:val="43F31300"/>
    <w:multiLevelType w:val="multilevel"/>
    <w:tmpl w:val="579A2CD8"/>
    <w:lvl w:ilvl="0">
      <w:start w:val="2"/>
      <w:numFmt w:val="decimal"/>
      <w:lvlText w:val="%1."/>
      <w:lvlJc w:val="left"/>
      <w:pPr>
        <w:ind w:left="360" w:hanging="360"/>
      </w:pPr>
      <w:rPr>
        <w:rFonts w:hint="default"/>
        <w:b/>
        <w:bCs w:val="0"/>
        <w:i w:val="0"/>
        <w:iCs w:val="0"/>
        <w:sz w:val="20"/>
        <w:szCs w:val="20"/>
      </w:rPr>
    </w:lvl>
    <w:lvl w:ilvl="1">
      <w:start w:val="1"/>
      <w:numFmt w:val="bullet"/>
      <w:lvlText w:val=""/>
      <w:lvlJc w:val="left"/>
      <w:pPr>
        <w:ind w:left="360" w:hanging="360"/>
      </w:pPr>
      <w:rPr>
        <w:rFonts w:ascii="Symbol" w:hAnsi="Symbol" w:hint="default"/>
      </w:rPr>
    </w:lvl>
    <w:lvl w:ilvl="2">
      <w:start w:val="1"/>
      <w:numFmt w:val="lowerRoman"/>
      <w:lvlText w:val="%3.)"/>
      <w:lvlJc w:val="left"/>
      <w:pPr>
        <w:ind w:left="720" w:hanging="720"/>
      </w:pPr>
      <w:rPr>
        <w:rFonts w:ascii="Times New Roman" w:eastAsia="Times New Roman" w:hAnsi="Times New Roman" w:cs="Times New Roman"/>
        <w:b/>
        <w:bCs/>
        <w:i w:val="0"/>
        <w:iCs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47F79F5"/>
    <w:multiLevelType w:val="hybridMultilevel"/>
    <w:tmpl w:val="72826FCC"/>
    <w:lvl w:ilvl="0" w:tplc="5888ADF6">
      <w:start w:val="1"/>
      <w:numFmt w:val="lowerRoman"/>
      <w:lvlText w:val="(%1)"/>
      <w:lvlJc w:val="left"/>
      <w:pPr>
        <w:ind w:left="720" w:hanging="360"/>
      </w:pPr>
      <w:rPr>
        <w:rFonts w:hint="default"/>
        <w:i/>
        <w:iCs/>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5" w15:restartNumberingAfterBreak="0">
    <w:nsid w:val="47333B73"/>
    <w:multiLevelType w:val="multilevel"/>
    <w:tmpl w:val="D8DAD6A8"/>
    <w:lvl w:ilvl="0">
      <w:start w:val="8"/>
      <w:numFmt w:val="decimal"/>
      <w:lvlText w:val="%1."/>
      <w:lvlJc w:val="left"/>
      <w:pPr>
        <w:ind w:left="360" w:hanging="360"/>
      </w:pPr>
      <w:rPr>
        <w:rFonts w:hint="default"/>
        <w:b/>
        <w:bCs w:val="0"/>
        <w:sz w:val="20"/>
        <w:szCs w:val="20"/>
      </w:rPr>
    </w:lvl>
    <w:lvl w:ilvl="1">
      <w:start w:val="1"/>
      <w:numFmt w:val="decimal"/>
      <w:lvlText w:val="%1.%2."/>
      <w:lvlJc w:val="left"/>
      <w:pPr>
        <w:ind w:left="900" w:hanging="360"/>
      </w:pPr>
      <w:rPr>
        <w:rFonts w:ascii="Times New Roman" w:hAnsi="Times New Roman" w:cs="Times New Roman" w:hint="default"/>
        <w:i w:val="0"/>
        <w:iCs w:val="0"/>
        <w:sz w:val="20"/>
        <w:szCs w:val="2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6" w15:restartNumberingAfterBreak="0">
    <w:nsid w:val="4C313AEA"/>
    <w:multiLevelType w:val="hybridMultilevel"/>
    <w:tmpl w:val="B86C95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141F92"/>
    <w:multiLevelType w:val="hybridMultilevel"/>
    <w:tmpl w:val="BE0C46A8"/>
    <w:lvl w:ilvl="0" w:tplc="ACF2325C">
      <w:start w:val="1"/>
      <w:numFmt w:val="lowerRoman"/>
      <w:lvlText w:val="(%1)"/>
      <w:lvlJc w:val="left"/>
      <w:pPr>
        <w:ind w:left="720" w:hanging="360"/>
      </w:pPr>
      <w:rPr>
        <w:rFonts w:hint="default"/>
        <w:b/>
        <w:bCs w:val="0"/>
        <w:i/>
        <w:iCs/>
        <w:sz w:val="20"/>
        <w:szCs w:val="20"/>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8" w15:restartNumberingAfterBreak="0">
    <w:nsid w:val="50407ED7"/>
    <w:multiLevelType w:val="hybridMultilevel"/>
    <w:tmpl w:val="8996DDE4"/>
    <w:lvl w:ilvl="0" w:tplc="1814119E">
      <w:start w:val="1"/>
      <w:numFmt w:val="lowerRoman"/>
      <w:lvlText w:val="(%1)"/>
      <w:lvlJc w:val="left"/>
      <w:pPr>
        <w:ind w:left="1080" w:hanging="720"/>
      </w:pPr>
      <w:rPr>
        <w:rFonts w:hint="default"/>
        <w:i/>
        <w:iCs/>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9" w15:restartNumberingAfterBreak="0">
    <w:nsid w:val="55CC33DC"/>
    <w:multiLevelType w:val="hybridMultilevel"/>
    <w:tmpl w:val="73A03950"/>
    <w:lvl w:ilvl="0" w:tplc="199E2326">
      <w:start w:val="1"/>
      <w:numFmt w:val="lowerRoman"/>
      <w:lvlText w:val="(%1)"/>
      <w:lvlJc w:val="left"/>
      <w:pPr>
        <w:ind w:left="1080" w:hanging="720"/>
      </w:pPr>
      <w:rPr>
        <w:rFonts w:hint="default"/>
        <w:i/>
        <w:iCs/>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0" w15:restartNumberingAfterBreak="0">
    <w:nsid w:val="573B34E3"/>
    <w:multiLevelType w:val="hybridMultilevel"/>
    <w:tmpl w:val="33BE45C2"/>
    <w:lvl w:ilvl="0" w:tplc="82740066">
      <w:start w:val="1"/>
      <w:numFmt w:val="lowerRoman"/>
      <w:lvlText w:val="(%1)"/>
      <w:lvlJc w:val="left"/>
      <w:pPr>
        <w:ind w:left="1080" w:hanging="720"/>
      </w:pPr>
      <w:rPr>
        <w:rFonts w:hint="default"/>
        <w:i/>
        <w:iCs/>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1" w15:restartNumberingAfterBreak="0">
    <w:nsid w:val="63201C35"/>
    <w:multiLevelType w:val="hybridMultilevel"/>
    <w:tmpl w:val="44A6E414"/>
    <w:lvl w:ilvl="0" w:tplc="FFFFFFFF">
      <w:start w:val="1"/>
      <w:numFmt w:val="lowerRoman"/>
      <w:lvlText w:val="(%1)"/>
      <w:lvlJc w:val="left"/>
      <w:pPr>
        <w:ind w:left="720" w:hanging="360"/>
      </w:pPr>
      <w:rPr>
        <w:rFonts w:hint="default"/>
      </w:rPr>
    </w:lvl>
    <w:lvl w:ilvl="1" w:tplc="5A12CE8E">
      <w:start w:val="1"/>
      <w:numFmt w:val="lowerRoman"/>
      <w:lvlText w:val="(%2)"/>
      <w:lvlJc w:val="left"/>
      <w:pPr>
        <w:ind w:left="720" w:hanging="360"/>
      </w:pPr>
      <w:rPr>
        <w:rFonts w:hint="default"/>
        <w:i/>
        <w:i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4A37E2C"/>
    <w:multiLevelType w:val="hybridMultilevel"/>
    <w:tmpl w:val="F3F6D036"/>
    <w:lvl w:ilvl="0" w:tplc="FFFFFFFF">
      <w:start w:val="1"/>
      <w:numFmt w:val="upperRoman"/>
      <w:lvlText w:val="%1."/>
      <w:lvlJc w:val="left"/>
      <w:pPr>
        <w:ind w:left="1080" w:hanging="720"/>
      </w:pPr>
      <w:rPr>
        <w:rFonts w:hint="default"/>
        <w:sz w:val="20"/>
        <w:szCs w:val="20"/>
      </w:rPr>
    </w:lvl>
    <w:lvl w:ilvl="1" w:tplc="ACF2325C">
      <w:start w:val="1"/>
      <w:numFmt w:val="lowerRoman"/>
      <w:lvlText w:val="(%2)"/>
      <w:lvlJc w:val="left"/>
      <w:pPr>
        <w:ind w:left="1440" w:hanging="360"/>
      </w:pPr>
      <w:rPr>
        <w:rFonts w:hint="default"/>
        <w:b/>
        <w:bCs w:val="0"/>
        <w:i/>
        <w:iCs/>
        <w:sz w:val="20"/>
        <w:szCs w:val="20"/>
      </w:r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hint="default"/>
        <w:b/>
        <w:bCs/>
        <w:i w:val="0"/>
        <w:iCs w:val="0"/>
        <w:sz w:val="20"/>
        <w:szCs w:val="20"/>
      </w:rPr>
    </w:lvl>
    <w:lvl w:ilvl="4" w:tplc="FFFFFFFF">
      <w:start w:val="1"/>
      <w:numFmt w:val="lowerRoman"/>
      <w:lvlText w:val="(%5)"/>
      <w:lvlJc w:val="left"/>
      <w:pPr>
        <w:ind w:left="3960" w:hanging="720"/>
      </w:pPr>
      <w:rPr>
        <w:rFonts w:hint="default"/>
        <w:b w:val="0"/>
        <w:bCs/>
        <w:i/>
        <w:iCs/>
        <w:sz w:val="20"/>
        <w:szCs w:val="20"/>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883441A"/>
    <w:multiLevelType w:val="hybridMultilevel"/>
    <w:tmpl w:val="0E645BD4"/>
    <w:lvl w:ilvl="0" w:tplc="42809DBE">
      <w:start w:val="1"/>
      <w:numFmt w:val="lowerRoman"/>
      <w:lvlText w:val="(%1)"/>
      <w:lvlJc w:val="left"/>
      <w:pPr>
        <w:ind w:left="720" w:hanging="360"/>
      </w:pPr>
      <w:rPr>
        <w:rFonts w:hint="default"/>
        <w:b/>
        <w:bCs w:val="0"/>
        <w:i/>
        <w:iCs/>
        <w:sz w:val="20"/>
        <w:szCs w:val="20"/>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4" w15:restartNumberingAfterBreak="0">
    <w:nsid w:val="697A3627"/>
    <w:multiLevelType w:val="hybridMultilevel"/>
    <w:tmpl w:val="ECBEE436"/>
    <w:lvl w:ilvl="0" w:tplc="A7887E0E">
      <w:start w:val="1"/>
      <w:numFmt w:val="lowerRoman"/>
      <w:lvlText w:val="(%1)"/>
      <w:lvlJc w:val="left"/>
      <w:pPr>
        <w:ind w:left="1080" w:hanging="720"/>
      </w:pPr>
      <w:rPr>
        <w:rFonts w:hint="default"/>
        <w:i/>
        <w:iCs/>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5" w15:restartNumberingAfterBreak="0">
    <w:nsid w:val="713420C8"/>
    <w:multiLevelType w:val="hybridMultilevel"/>
    <w:tmpl w:val="B0DC5DEA"/>
    <w:lvl w:ilvl="0" w:tplc="70FCD91E">
      <w:start w:val="1"/>
      <w:numFmt w:val="lowerRoman"/>
      <w:lvlText w:val="(%1)"/>
      <w:lvlJc w:val="left"/>
      <w:pPr>
        <w:ind w:left="1080" w:hanging="720"/>
      </w:pPr>
      <w:rPr>
        <w:rFonts w:hint="default"/>
        <w:i/>
        <w:iCs/>
        <w:sz w:val="20"/>
        <w:szCs w:val="20"/>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6" w15:restartNumberingAfterBreak="0">
    <w:nsid w:val="7C907709"/>
    <w:multiLevelType w:val="multilevel"/>
    <w:tmpl w:val="78526EC6"/>
    <w:lvl w:ilvl="0">
      <w:start w:val="8"/>
      <w:numFmt w:val="decimal"/>
      <w:lvlText w:val="%1."/>
      <w:lvlJc w:val="left"/>
      <w:pPr>
        <w:ind w:left="360" w:hanging="360"/>
      </w:pPr>
      <w:rPr>
        <w:rFonts w:hint="default"/>
        <w:b/>
        <w:bCs w:val="0"/>
        <w:sz w:val="20"/>
        <w:szCs w:val="20"/>
      </w:rPr>
    </w:lvl>
    <w:lvl w:ilvl="1">
      <w:start w:val="1"/>
      <w:numFmt w:val="lowerRoman"/>
      <w:lvlText w:val="(%2)"/>
      <w:lvlJc w:val="left"/>
      <w:pPr>
        <w:ind w:left="900" w:hanging="360"/>
      </w:pPr>
      <w:rPr>
        <w:rFonts w:hint="default"/>
        <w:i/>
        <w:iCs/>
        <w:sz w:val="20"/>
        <w:szCs w:val="20"/>
        <w:u w:val="none"/>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7" w15:restartNumberingAfterBreak="0">
    <w:nsid w:val="7F891257"/>
    <w:multiLevelType w:val="multilevel"/>
    <w:tmpl w:val="CD549F7C"/>
    <w:lvl w:ilvl="0">
      <w:start w:val="2"/>
      <w:numFmt w:val="decimal"/>
      <w:lvlText w:val="%1."/>
      <w:lvlJc w:val="left"/>
      <w:pPr>
        <w:ind w:left="360" w:hanging="360"/>
      </w:pPr>
      <w:rPr>
        <w:rFonts w:hint="default"/>
        <w:b/>
        <w:bCs w:val="0"/>
        <w:i w:val="0"/>
        <w:iCs w:val="0"/>
        <w:sz w:val="20"/>
        <w:szCs w:val="20"/>
      </w:rPr>
    </w:lvl>
    <w:lvl w:ilvl="1">
      <w:start w:val="1"/>
      <w:numFmt w:val="decimal"/>
      <w:lvlText w:val="%1.%2."/>
      <w:lvlJc w:val="left"/>
      <w:pPr>
        <w:ind w:left="360" w:hanging="360"/>
      </w:pPr>
      <w:rPr>
        <w:rFonts w:hint="default"/>
        <w:b w:val="0"/>
        <w:bCs/>
        <w:i w:val="0"/>
        <w:iCs w:val="0"/>
        <w:sz w:val="20"/>
        <w:szCs w:val="20"/>
      </w:rPr>
    </w:lvl>
    <w:lvl w:ilvl="2">
      <w:start w:val="1"/>
      <w:numFmt w:val="lowerRoman"/>
      <w:lvlText w:val="%3.)"/>
      <w:lvlJc w:val="left"/>
      <w:pPr>
        <w:ind w:left="720" w:hanging="720"/>
      </w:pPr>
      <w:rPr>
        <w:rFonts w:ascii="Times New Roman" w:eastAsia="Times New Roman" w:hAnsi="Times New Roman" w:cs="Times New Roman"/>
        <w:b/>
        <w:bCs/>
        <w:i w:val="0"/>
        <w:iCs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27"/>
  </w:num>
  <w:num w:numId="3">
    <w:abstractNumId w:val="16"/>
  </w:num>
  <w:num w:numId="4">
    <w:abstractNumId w:val="4"/>
  </w:num>
  <w:num w:numId="5">
    <w:abstractNumId w:val="9"/>
  </w:num>
  <w:num w:numId="6">
    <w:abstractNumId w:val="8"/>
  </w:num>
  <w:num w:numId="7">
    <w:abstractNumId w:val="7"/>
  </w:num>
  <w:num w:numId="8">
    <w:abstractNumId w:val="20"/>
  </w:num>
  <w:num w:numId="9">
    <w:abstractNumId w:val="18"/>
  </w:num>
  <w:num w:numId="10">
    <w:abstractNumId w:val="24"/>
  </w:num>
  <w:num w:numId="11">
    <w:abstractNumId w:val="0"/>
  </w:num>
  <w:num w:numId="12">
    <w:abstractNumId w:val="19"/>
  </w:num>
  <w:num w:numId="13">
    <w:abstractNumId w:val="25"/>
  </w:num>
  <w:num w:numId="14">
    <w:abstractNumId w:val="12"/>
  </w:num>
  <w:num w:numId="15">
    <w:abstractNumId w:val="10"/>
  </w:num>
  <w:num w:numId="16">
    <w:abstractNumId w:val="21"/>
  </w:num>
  <w:num w:numId="17">
    <w:abstractNumId w:val="14"/>
  </w:num>
  <w:num w:numId="18">
    <w:abstractNumId w:val="6"/>
  </w:num>
  <w:num w:numId="19">
    <w:abstractNumId w:val="22"/>
  </w:num>
  <w:num w:numId="20">
    <w:abstractNumId w:val="3"/>
  </w:num>
  <w:num w:numId="21">
    <w:abstractNumId w:val="2"/>
  </w:num>
  <w:num w:numId="22">
    <w:abstractNumId w:val="11"/>
  </w:num>
  <w:num w:numId="23">
    <w:abstractNumId w:val="17"/>
  </w:num>
  <w:num w:numId="24">
    <w:abstractNumId w:val="23"/>
  </w:num>
  <w:num w:numId="25">
    <w:abstractNumId w:val="13"/>
  </w:num>
  <w:num w:numId="26">
    <w:abstractNumId w:val="5"/>
  </w:num>
  <w:num w:numId="27">
    <w:abstractNumId w:val="26"/>
  </w:num>
  <w:num w:numId="28">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57C"/>
    <w:rsid w:val="000002F6"/>
    <w:rsid w:val="00000F6F"/>
    <w:rsid w:val="000013FF"/>
    <w:rsid w:val="00001A42"/>
    <w:rsid w:val="00001A70"/>
    <w:rsid w:val="00001BC9"/>
    <w:rsid w:val="00001CA7"/>
    <w:rsid w:val="00001D8A"/>
    <w:rsid w:val="00001F2F"/>
    <w:rsid w:val="000027F9"/>
    <w:rsid w:val="00002F4F"/>
    <w:rsid w:val="00002FB3"/>
    <w:rsid w:val="00003A6B"/>
    <w:rsid w:val="00003F33"/>
    <w:rsid w:val="000040FC"/>
    <w:rsid w:val="000046D2"/>
    <w:rsid w:val="00005BEB"/>
    <w:rsid w:val="00005CB1"/>
    <w:rsid w:val="00005D8B"/>
    <w:rsid w:val="000062C6"/>
    <w:rsid w:val="0000653A"/>
    <w:rsid w:val="00006737"/>
    <w:rsid w:val="0000688E"/>
    <w:rsid w:val="000070C2"/>
    <w:rsid w:val="00007386"/>
    <w:rsid w:val="0001036C"/>
    <w:rsid w:val="00010A62"/>
    <w:rsid w:val="00010AA6"/>
    <w:rsid w:val="00010B55"/>
    <w:rsid w:val="00010BCD"/>
    <w:rsid w:val="0001154F"/>
    <w:rsid w:val="0001162D"/>
    <w:rsid w:val="00012332"/>
    <w:rsid w:val="00012BDF"/>
    <w:rsid w:val="00012EBC"/>
    <w:rsid w:val="000133E7"/>
    <w:rsid w:val="000137A6"/>
    <w:rsid w:val="00013C4E"/>
    <w:rsid w:val="00013E04"/>
    <w:rsid w:val="000147DC"/>
    <w:rsid w:val="00014D79"/>
    <w:rsid w:val="000157EB"/>
    <w:rsid w:val="00015A58"/>
    <w:rsid w:val="00015F04"/>
    <w:rsid w:val="0001601E"/>
    <w:rsid w:val="000163B5"/>
    <w:rsid w:val="00016577"/>
    <w:rsid w:val="00016681"/>
    <w:rsid w:val="00016F00"/>
    <w:rsid w:val="0001757C"/>
    <w:rsid w:val="00017835"/>
    <w:rsid w:val="00017BD1"/>
    <w:rsid w:val="00017EA6"/>
    <w:rsid w:val="000202CA"/>
    <w:rsid w:val="00020AFF"/>
    <w:rsid w:val="00020B71"/>
    <w:rsid w:val="00020C92"/>
    <w:rsid w:val="00020C98"/>
    <w:rsid w:val="00020E68"/>
    <w:rsid w:val="000210B7"/>
    <w:rsid w:val="0002116A"/>
    <w:rsid w:val="00021C7A"/>
    <w:rsid w:val="00022E43"/>
    <w:rsid w:val="00023393"/>
    <w:rsid w:val="000247E6"/>
    <w:rsid w:val="000251DB"/>
    <w:rsid w:val="00025A89"/>
    <w:rsid w:val="00026435"/>
    <w:rsid w:val="00026715"/>
    <w:rsid w:val="000275B9"/>
    <w:rsid w:val="00027AED"/>
    <w:rsid w:val="00030290"/>
    <w:rsid w:val="0003035B"/>
    <w:rsid w:val="00032317"/>
    <w:rsid w:val="0003261A"/>
    <w:rsid w:val="00032775"/>
    <w:rsid w:val="00032B9C"/>
    <w:rsid w:val="00032C81"/>
    <w:rsid w:val="0003373F"/>
    <w:rsid w:val="0003392A"/>
    <w:rsid w:val="00034781"/>
    <w:rsid w:val="000347C0"/>
    <w:rsid w:val="000348EB"/>
    <w:rsid w:val="00034C81"/>
    <w:rsid w:val="00034CFB"/>
    <w:rsid w:val="000362B2"/>
    <w:rsid w:val="000368DA"/>
    <w:rsid w:val="00036BAC"/>
    <w:rsid w:val="00036BD8"/>
    <w:rsid w:val="000371FA"/>
    <w:rsid w:val="00037E14"/>
    <w:rsid w:val="00040DDE"/>
    <w:rsid w:val="0004276B"/>
    <w:rsid w:val="000427BA"/>
    <w:rsid w:val="000430C9"/>
    <w:rsid w:val="0004357F"/>
    <w:rsid w:val="00043AFE"/>
    <w:rsid w:val="00044ABC"/>
    <w:rsid w:val="00044E44"/>
    <w:rsid w:val="000451DB"/>
    <w:rsid w:val="0004566B"/>
    <w:rsid w:val="00046037"/>
    <w:rsid w:val="0004603A"/>
    <w:rsid w:val="000463F6"/>
    <w:rsid w:val="00046592"/>
    <w:rsid w:val="000471C5"/>
    <w:rsid w:val="00047B32"/>
    <w:rsid w:val="00047CD8"/>
    <w:rsid w:val="00047EF2"/>
    <w:rsid w:val="00050425"/>
    <w:rsid w:val="00050710"/>
    <w:rsid w:val="00050FA6"/>
    <w:rsid w:val="0005164B"/>
    <w:rsid w:val="000521EA"/>
    <w:rsid w:val="00052289"/>
    <w:rsid w:val="000525D8"/>
    <w:rsid w:val="000527F8"/>
    <w:rsid w:val="00052FA8"/>
    <w:rsid w:val="00054445"/>
    <w:rsid w:val="00054824"/>
    <w:rsid w:val="00054CF3"/>
    <w:rsid w:val="00055AC6"/>
    <w:rsid w:val="00056152"/>
    <w:rsid w:val="000561D2"/>
    <w:rsid w:val="00056257"/>
    <w:rsid w:val="000564BF"/>
    <w:rsid w:val="0005662E"/>
    <w:rsid w:val="00056B9C"/>
    <w:rsid w:val="00060121"/>
    <w:rsid w:val="00060806"/>
    <w:rsid w:val="00060DA5"/>
    <w:rsid w:val="00061DA9"/>
    <w:rsid w:val="0006212A"/>
    <w:rsid w:val="0006314A"/>
    <w:rsid w:val="0006349A"/>
    <w:rsid w:val="0006444C"/>
    <w:rsid w:val="00064542"/>
    <w:rsid w:val="00064774"/>
    <w:rsid w:val="00064883"/>
    <w:rsid w:val="00064F54"/>
    <w:rsid w:val="00064F74"/>
    <w:rsid w:val="00065423"/>
    <w:rsid w:val="00065B18"/>
    <w:rsid w:val="00065B2F"/>
    <w:rsid w:val="000662F6"/>
    <w:rsid w:val="000668EC"/>
    <w:rsid w:val="0006741A"/>
    <w:rsid w:val="000678B9"/>
    <w:rsid w:val="000705A3"/>
    <w:rsid w:val="000708C1"/>
    <w:rsid w:val="000708D2"/>
    <w:rsid w:val="00070A80"/>
    <w:rsid w:val="0007171B"/>
    <w:rsid w:val="00071FD8"/>
    <w:rsid w:val="000725B9"/>
    <w:rsid w:val="000727B6"/>
    <w:rsid w:val="000728BA"/>
    <w:rsid w:val="00072D96"/>
    <w:rsid w:val="00073E56"/>
    <w:rsid w:val="00074C69"/>
    <w:rsid w:val="00074CA1"/>
    <w:rsid w:val="000753E4"/>
    <w:rsid w:val="00075502"/>
    <w:rsid w:val="00075833"/>
    <w:rsid w:val="0007589D"/>
    <w:rsid w:val="00075953"/>
    <w:rsid w:val="0007596B"/>
    <w:rsid w:val="000761D0"/>
    <w:rsid w:val="0007624A"/>
    <w:rsid w:val="00076C8C"/>
    <w:rsid w:val="00076D28"/>
    <w:rsid w:val="00076DDA"/>
    <w:rsid w:val="000771A0"/>
    <w:rsid w:val="000772AF"/>
    <w:rsid w:val="000774D1"/>
    <w:rsid w:val="000778E8"/>
    <w:rsid w:val="00077E11"/>
    <w:rsid w:val="00080C11"/>
    <w:rsid w:val="00080DF8"/>
    <w:rsid w:val="00081294"/>
    <w:rsid w:val="00081638"/>
    <w:rsid w:val="000816EE"/>
    <w:rsid w:val="00081CEF"/>
    <w:rsid w:val="000821A9"/>
    <w:rsid w:val="0008240B"/>
    <w:rsid w:val="00083832"/>
    <w:rsid w:val="0008397F"/>
    <w:rsid w:val="000843BA"/>
    <w:rsid w:val="0008505F"/>
    <w:rsid w:val="00085268"/>
    <w:rsid w:val="000857C8"/>
    <w:rsid w:val="00085AFA"/>
    <w:rsid w:val="000860A4"/>
    <w:rsid w:val="00086B15"/>
    <w:rsid w:val="00086DEE"/>
    <w:rsid w:val="00087493"/>
    <w:rsid w:val="00087877"/>
    <w:rsid w:val="00087D13"/>
    <w:rsid w:val="00090437"/>
    <w:rsid w:val="0009080A"/>
    <w:rsid w:val="00090BAB"/>
    <w:rsid w:val="00090D69"/>
    <w:rsid w:val="00092D47"/>
    <w:rsid w:val="000931FF"/>
    <w:rsid w:val="00093372"/>
    <w:rsid w:val="0009526B"/>
    <w:rsid w:val="000965C8"/>
    <w:rsid w:val="00096CA2"/>
    <w:rsid w:val="00096D2B"/>
    <w:rsid w:val="00097109"/>
    <w:rsid w:val="0009752A"/>
    <w:rsid w:val="000976C1"/>
    <w:rsid w:val="000977D4"/>
    <w:rsid w:val="000A02A7"/>
    <w:rsid w:val="000A0B71"/>
    <w:rsid w:val="000A0C8D"/>
    <w:rsid w:val="000A0E4D"/>
    <w:rsid w:val="000A17C5"/>
    <w:rsid w:val="000A30F2"/>
    <w:rsid w:val="000A422C"/>
    <w:rsid w:val="000A42FB"/>
    <w:rsid w:val="000A4312"/>
    <w:rsid w:val="000A45FB"/>
    <w:rsid w:val="000A46A5"/>
    <w:rsid w:val="000A4C8B"/>
    <w:rsid w:val="000A50AD"/>
    <w:rsid w:val="000A517B"/>
    <w:rsid w:val="000A5484"/>
    <w:rsid w:val="000A552A"/>
    <w:rsid w:val="000A6F7E"/>
    <w:rsid w:val="000A7057"/>
    <w:rsid w:val="000A7948"/>
    <w:rsid w:val="000A7C6D"/>
    <w:rsid w:val="000A7D2B"/>
    <w:rsid w:val="000B016B"/>
    <w:rsid w:val="000B018F"/>
    <w:rsid w:val="000B0F5D"/>
    <w:rsid w:val="000B11A5"/>
    <w:rsid w:val="000B2C09"/>
    <w:rsid w:val="000B2C87"/>
    <w:rsid w:val="000B2E88"/>
    <w:rsid w:val="000B3366"/>
    <w:rsid w:val="000B38B0"/>
    <w:rsid w:val="000B4313"/>
    <w:rsid w:val="000B468B"/>
    <w:rsid w:val="000B5C88"/>
    <w:rsid w:val="000B5EB7"/>
    <w:rsid w:val="000B6A32"/>
    <w:rsid w:val="000B78A5"/>
    <w:rsid w:val="000C0049"/>
    <w:rsid w:val="000C01C9"/>
    <w:rsid w:val="000C097D"/>
    <w:rsid w:val="000C145B"/>
    <w:rsid w:val="000C220F"/>
    <w:rsid w:val="000C24AE"/>
    <w:rsid w:val="000C2535"/>
    <w:rsid w:val="000C3E00"/>
    <w:rsid w:val="000C4641"/>
    <w:rsid w:val="000C48FA"/>
    <w:rsid w:val="000C4FCF"/>
    <w:rsid w:val="000C5011"/>
    <w:rsid w:val="000C57C1"/>
    <w:rsid w:val="000C5C05"/>
    <w:rsid w:val="000C642C"/>
    <w:rsid w:val="000C66C5"/>
    <w:rsid w:val="000C76D5"/>
    <w:rsid w:val="000C7B79"/>
    <w:rsid w:val="000D01A9"/>
    <w:rsid w:val="000D06A6"/>
    <w:rsid w:val="000D0D16"/>
    <w:rsid w:val="000D0D1B"/>
    <w:rsid w:val="000D1226"/>
    <w:rsid w:val="000D13FE"/>
    <w:rsid w:val="000D1A6F"/>
    <w:rsid w:val="000D20C1"/>
    <w:rsid w:val="000D222C"/>
    <w:rsid w:val="000D22B9"/>
    <w:rsid w:val="000D243B"/>
    <w:rsid w:val="000D36D7"/>
    <w:rsid w:val="000D43F4"/>
    <w:rsid w:val="000D4600"/>
    <w:rsid w:val="000D461A"/>
    <w:rsid w:val="000D4A24"/>
    <w:rsid w:val="000D507E"/>
    <w:rsid w:val="000D681B"/>
    <w:rsid w:val="000D69AD"/>
    <w:rsid w:val="000D7CA9"/>
    <w:rsid w:val="000E0091"/>
    <w:rsid w:val="000E09AF"/>
    <w:rsid w:val="000E0ADC"/>
    <w:rsid w:val="000E1C61"/>
    <w:rsid w:val="000E1CA5"/>
    <w:rsid w:val="000E2C28"/>
    <w:rsid w:val="000E4BB3"/>
    <w:rsid w:val="000E5166"/>
    <w:rsid w:val="000E6729"/>
    <w:rsid w:val="000E68DD"/>
    <w:rsid w:val="000E701C"/>
    <w:rsid w:val="000E704D"/>
    <w:rsid w:val="000E7B07"/>
    <w:rsid w:val="000F0190"/>
    <w:rsid w:val="000F0376"/>
    <w:rsid w:val="000F08D5"/>
    <w:rsid w:val="000F10EE"/>
    <w:rsid w:val="000F1458"/>
    <w:rsid w:val="000F1707"/>
    <w:rsid w:val="000F170C"/>
    <w:rsid w:val="000F1A57"/>
    <w:rsid w:val="000F201B"/>
    <w:rsid w:val="000F2949"/>
    <w:rsid w:val="000F2A54"/>
    <w:rsid w:val="000F2AE8"/>
    <w:rsid w:val="000F302F"/>
    <w:rsid w:val="000F329E"/>
    <w:rsid w:val="000F49FB"/>
    <w:rsid w:val="000F4ED1"/>
    <w:rsid w:val="000F4FDB"/>
    <w:rsid w:val="000F56D8"/>
    <w:rsid w:val="000F5828"/>
    <w:rsid w:val="000F591E"/>
    <w:rsid w:val="000F595F"/>
    <w:rsid w:val="000F66D3"/>
    <w:rsid w:val="000F6939"/>
    <w:rsid w:val="000F6CA5"/>
    <w:rsid w:val="000F6D71"/>
    <w:rsid w:val="000F7149"/>
    <w:rsid w:val="000F72F9"/>
    <w:rsid w:val="000F734D"/>
    <w:rsid w:val="000F74A4"/>
    <w:rsid w:val="000F74FF"/>
    <w:rsid w:val="000F76CF"/>
    <w:rsid w:val="000F782E"/>
    <w:rsid w:val="00100E74"/>
    <w:rsid w:val="0010140D"/>
    <w:rsid w:val="00101578"/>
    <w:rsid w:val="0010208A"/>
    <w:rsid w:val="00102A15"/>
    <w:rsid w:val="0010300C"/>
    <w:rsid w:val="00103BC9"/>
    <w:rsid w:val="00103CF7"/>
    <w:rsid w:val="001044A0"/>
    <w:rsid w:val="00104572"/>
    <w:rsid w:val="00104962"/>
    <w:rsid w:val="001059CE"/>
    <w:rsid w:val="00106626"/>
    <w:rsid w:val="00107682"/>
    <w:rsid w:val="001076B3"/>
    <w:rsid w:val="00107BD7"/>
    <w:rsid w:val="00107CD3"/>
    <w:rsid w:val="00107E9E"/>
    <w:rsid w:val="00107F17"/>
    <w:rsid w:val="0011031F"/>
    <w:rsid w:val="00110830"/>
    <w:rsid w:val="00110BE2"/>
    <w:rsid w:val="00111364"/>
    <w:rsid w:val="001115FE"/>
    <w:rsid w:val="0011167E"/>
    <w:rsid w:val="001125EF"/>
    <w:rsid w:val="001127ED"/>
    <w:rsid w:val="0011294E"/>
    <w:rsid w:val="00112CC3"/>
    <w:rsid w:val="001132EB"/>
    <w:rsid w:val="00113ACC"/>
    <w:rsid w:val="00113D32"/>
    <w:rsid w:val="00114141"/>
    <w:rsid w:val="00114226"/>
    <w:rsid w:val="00114944"/>
    <w:rsid w:val="00114981"/>
    <w:rsid w:val="001152EF"/>
    <w:rsid w:val="00115306"/>
    <w:rsid w:val="001156CA"/>
    <w:rsid w:val="00116056"/>
    <w:rsid w:val="0011605B"/>
    <w:rsid w:val="00116CF8"/>
    <w:rsid w:val="00116EDB"/>
    <w:rsid w:val="00116F89"/>
    <w:rsid w:val="00117E39"/>
    <w:rsid w:val="0012026A"/>
    <w:rsid w:val="001206CE"/>
    <w:rsid w:val="00120B0A"/>
    <w:rsid w:val="00120C7C"/>
    <w:rsid w:val="00121265"/>
    <w:rsid w:val="001227E7"/>
    <w:rsid w:val="00122995"/>
    <w:rsid w:val="00122FEB"/>
    <w:rsid w:val="00123230"/>
    <w:rsid w:val="001233F0"/>
    <w:rsid w:val="00123822"/>
    <w:rsid w:val="00123C3C"/>
    <w:rsid w:val="00124160"/>
    <w:rsid w:val="00124738"/>
    <w:rsid w:val="0012484B"/>
    <w:rsid w:val="0012514E"/>
    <w:rsid w:val="00125216"/>
    <w:rsid w:val="00125CB8"/>
    <w:rsid w:val="001260BC"/>
    <w:rsid w:val="00126189"/>
    <w:rsid w:val="001264DE"/>
    <w:rsid w:val="00126859"/>
    <w:rsid w:val="001271C1"/>
    <w:rsid w:val="00127809"/>
    <w:rsid w:val="00127BA1"/>
    <w:rsid w:val="00131063"/>
    <w:rsid w:val="0013118A"/>
    <w:rsid w:val="00131A20"/>
    <w:rsid w:val="00131A38"/>
    <w:rsid w:val="00132F4B"/>
    <w:rsid w:val="00133263"/>
    <w:rsid w:val="00133BFC"/>
    <w:rsid w:val="00134416"/>
    <w:rsid w:val="00134447"/>
    <w:rsid w:val="001344F7"/>
    <w:rsid w:val="00134578"/>
    <w:rsid w:val="00134ED7"/>
    <w:rsid w:val="00135F54"/>
    <w:rsid w:val="0013772A"/>
    <w:rsid w:val="001378E6"/>
    <w:rsid w:val="00137911"/>
    <w:rsid w:val="00137D52"/>
    <w:rsid w:val="001401AF"/>
    <w:rsid w:val="0014038B"/>
    <w:rsid w:val="00140F62"/>
    <w:rsid w:val="00141321"/>
    <w:rsid w:val="00141339"/>
    <w:rsid w:val="0014160F"/>
    <w:rsid w:val="001416BE"/>
    <w:rsid w:val="00143059"/>
    <w:rsid w:val="001435FB"/>
    <w:rsid w:val="00144358"/>
    <w:rsid w:val="0014589B"/>
    <w:rsid w:val="00145BB6"/>
    <w:rsid w:val="00146A20"/>
    <w:rsid w:val="001470E7"/>
    <w:rsid w:val="00147D54"/>
    <w:rsid w:val="0015048C"/>
    <w:rsid w:val="0015082F"/>
    <w:rsid w:val="00150A12"/>
    <w:rsid w:val="0015125D"/>
    <w:rsid w:val="001517A1"/>
    <w:rsid w:val="0015230C"/>
    <w:rsid w:val="00152620"/>
    <w:rsid w:val="00152890"/>
    <w:rsid w:val="00152F60"/>
    <w:rsid w:val="00152F64"/>
    <w:rsid w:val="001533C2"/>
    <w:rsid w:val="00154064"/>
    <w:rsid w:val="00154439"/>
    <w:rsid w:val="0015496D"/>
    <w:rsid w:val="00154A2A"/>
    <w:rsid w:val="00154FE0"/>
    <w:rsid w:val="00156C11"/>
    <w:rsid w:val="00157E7B"/>
    <w:rsid w:val="00160DE3"/>
    <w:rsid w:val="00161A2C"/>
    <w:rsid w:val="00161ED4"/>
    <w:rsid w:val="001627B5"/>
    <w:rsid w:val="00162DBF"/>
    <w:rsid w:val="00162E65"/>
    <w:rsid w:val="001637D7"/>
    <w:rsid w:val="001640B4"/>
    <w:rsid w:val="00164EE8"/>
    <w:rsid w:val="001657D7"/>
    <w:rsid w:val="0016589F"/>
    <w:rsid w:val="00165969"/>
    <w:rsid w:val="001665DF"/>
    <w:rsid w:val="00166811"/>
    <w:rsid w:val="00166DB8"/>
    <w:rsid w:val="00167534"/>
    <w:rsid w:val="00167774"/>
    <w:rsid w:val="00167E42"/>
    <w:rsid w:val="0017042D"/>
    <w:rsid w:val="001709E1"/>
    <w:rsid w:val="00170AA5"/>
    <w:rsid w:val="00170DFC"/>
    <w:rsid w:val="00170E8B"/>
    <w:rsid w:val="00170F94"/>
    <w:rsid w:val="00171298"/>
    <w:rsid w:val="001715F0"/>
    <w:rsid w:val="0017174E"/>
    <w:rsid w:val="001717F6"/>
    <w:rsid w:val="00171D27"/>
    <w:rsid w:val="00172334"/>
    <w:rsid w:val="001734F3"/>
    <w:rsid w:val="00173647"/>
    <w:rsid w:val="00173BE1"/>
    <w:rsid w:val="00173ED6"/>
    <w:rsid w:val="0017419C"/>
    <w:rsid w:val="00175068"/>
    <w:rsid w:val="00175109"/>
    <w:rsid w:val="00175143"/>
    <w:rsid w:val="0017537B"/>
    <w:rsid w:val="001757D1"/>
    <w:rsid w:val="00176196"/>
    <w:rsid w:val="001761DF"/>
    <w:rsid w:val="001762D9"/>
    <w:rsid w:val="00176722"/>
    <w:rsid w:val="00177613"/>
    <w:rsid w:val="00180528"/>
    <w:rsid w:val="00180A44"/>
    <w:rsid w:val="00180B85"/>
    <w:rsid w:val="00180CAF"/>
    <w:rsid w:val="00181339"/>
    <w:rsid w:val="00181464"/>
    <w:rsid w:val="00181631"/>
    <w:rsid w:val="00181701"/>
    <w:rsid w:val="00181EBC"/>
    <w:rsid w:val="00182078"/>
    <w:rsid w:val="00182096"/>
    <w:rsid w:val="001822D3"/>
    <w:rsid w:val="00182698"/>
    <w:rsid w:val="0018285F"/>
    <w:rsid w:val="00183941"/>
    <w:rsid w:val="00184DC4"/>
    <w:rsid w:val="00185E13"/>
    <w:rsid w:val="00186E4C"/>
    <w:rsid w:val="00186F07"/>
    <w:rsid w:val="00187086"/>
    <w:rsid w:val="001872CD"/>
    <w:rsid w:val="001872E4"/>
    <w:rsid w:val="00190042"/>
    <w:rsid w:val="001902C0"/>
    <w:rsid w:val="001907C1"/>
    <w:rsid w:val="00190BA6"/>
    <w:rsid w:val="001912C3"/>
    <w:rsid w:val="001915E7"/>
    <w:rsid w:val="00191BF1"/>
    <w:rsid w:val="00191C46"/>
    <w:rsid w:val="00191CB0"/>
    <w:rsid w:val="00192371"/>
    <w:rsid w:val="00192605"/>
    <w:rsid w:val="00192720"/>
    <w:rsid w:val="00192760"/>
    <w:rsid w:val="00192EF6"/>
    <w:rsid w:val="00192F47"/>
    <w:rsid w:val="00193095"/>
    <w:rsid w:val="0019314D"/>
    <w:rsid w:val="00193EE0"/>
    <w:rsid w:val="00193FC6"/>
    <w:rsid w:val="00194642"/>
    <w:rsid w:val="001948B6"/>
    <w:rsid w:val="00194B9B"/>
    <w:rsid w:val="00194E17"/>
    <w:rsid w:val="00194FB0"/>
    <w:rsid w:val="0019524C"/>
    <w:rsid w:val="001954A9"/>
    <w:rsid w:val="0019558C"/>
    <w:rsid w:val="00195C9F"/>
    <w:rsid w:val="001962EB"/>
    <w:rsid w:val="001966DC"/>
    <w:rsid w:val="001972AC"/>
    <w:rsid w:val="001973D8"/>
    <w:rsid w:val="001974D9"/>
    <w:rsid w:val="00197521"/>
    <w:rsid w:val="001978F0"/>
    <w:rsid w:val="001A0366"/>
    <w:rsid w:val="001A0AAD"/>
    <w:rsid w:val="001A10CE"/>
    <w:rsid w:val="001A117C"/>
    <w:rsid w:val="001A1516"/>
    <w:rsid w:val="001A1622"/>
    <w:rsid w:val="001A268E"/>
    <w:rsid w:val="001A2DF0"/>
    <w:rsid w:val="001A3FF3"/>
    <w:rsid w:val="001A4070"/>
    <w:rsid w:val="001A430B"/>
    <w:rsid w:val="001A4456"/>
    <w:rsid w:val="001A4CDC"/>
    <w:rsid w:val="001A56F4"/>
    <w:rsid w:val="001A5953"/>
    <w:rsid w:val="001A6D01"/>
    <w:rsid w:val="001A6D55"/>
    <w:rsid w:val="001A7237"/>
    <w:rsid w:val="001B0516"/>
    <w:rsid w:val="001B1664"/>
    <w:rsid w:val="001B1CBB"/>
    <w:rsid w:val="001B1EC3"/>
    <w:rsid w:val="001B21A1"/>
    <w:rsid w:val="001B2D95"/>
    <w:rsid w:val="001B37D2"/>
    <w:rsid w:val="001B3DDA"/>
    <w:rsid w:val="001B3F7D"/>
    <w:rsid w:val="001B3F9F"/>
    <w:rsid w:val="001B3FD5"/>
    <w:rsid w:val="001B5066"/>
    <w:rsid w:val="001B5274"/>
    <w:rsid w:val="001B59C0"/>
    <w:rsid w:val="001B5A92"/>
    <w:rsid w:val="001B5C25"/>
    <w:rsid w:val="001B5FBF"/>
    <w:rsid w:val="001B6430"/>
    <w:rsid w:val="001B6EEF"/>
    <w:rsid w:val="001B6F10"/>
    <w:rsid w:val="001B7417"/>
    <w:rsid w:val="001C0058"/>
    <w:rsid w:val="001C13EA"/>
    <w:rsid w:val="001C2432"/>
    <w:rsid w:val="001C272E"/>
    <w:rsid w:val="001C2B22"/>
    <w:rsid w:val="001C2C8C"/>
    <w:rsid w:val="001C2D36"/>
    <w:rsid w:val="001C2D9A"/>
    <w:rsid w:val="001C2FCB"/>
    <w:rsid w:val="001C307E"/>
    <w:rsid w:val="001C343E"/>
    <w:rsid w:val="001C363F"/>
    <w:rsid w:val="001C3BD3"/>
    <w:rsid w:val="001C5812"/>
    <w:rsid w:val="001C5EE3"/>
    <w:rsid w:val="001C5F2D"/>
    <w:rsid w:val="001C60C9"/>
    <w:rsid w:val="001C6AEA"/>
    <w:rsid w:val="001C77CF"/>
    <w:rsid w:val="001C7FBE"/>
    <w:rsid w:val="001D00E7"/>
    <w:rsid w:val="001D04B7"/>
    <w:rsid w:val="001D063F"/>
    <w:rsid w:val="001D07D6"/>
    <w:rsid w:val="001D0AB9"/>
    <w:rsid w:val="001D133C"/>
    <w:rsid w:val="001D162E"/>
    <w:rsid w:val="001D1AC3"/>
    <w:rsid w:val="001D1E1C"/>
    <w:rsid w:val="001D3097"/>
    <w:rsid w:val="001D43AD"/>
    <w:rsid w:val="001D47D6"/>
    <w:rsid w:val="001D4E31"/>
    <w:rsid w:val="001D50C8"/>
    <w:rsid w:val="001D5BEA"/>
    <w:rsid w:val="001D5ECC"/>
    <w:rsid w:val="001D631D"/>
    <w:rsid w:val="001D63BB"/>
    <w:rsid w:val="001D640D"/>
    <w:rsid w:val="001D742B"/>
    <w:rsid w:val="001D7436"/>
    <w:rsid w:val="001D76C9"/>
    <w:rsid w:val="001D78CA"/>
    <w:rsid w:val="001E0297"/>
    <w:rsid w:val="001E08FA"/>
    <w:rsid w:val="001E0C88"/>
    <w:rsid w:val="001E1384"/>
    <w:rsid w:val="001E1555"/>
    <w:rsid w:val="001E15DD"/>
    <w:rsid w:val="001E1E2D"/>
    <w:rsid w:val="001E2425"/>
    <w:rsid w:val="001E24E8"/>
    <w:rsid w:val="001E29CF"/>
    <w:rsid w:val="001E2F20"/>
    <w:rsid w:val="001E322F"/>
    <w:rsid w:val="001E381E"/>
    <w:rsid w:val="001E3C39"/>
    <w:rsid w:val="001E3EBC"/>
    <w:rsid w:val="001E46E0"/>
    <w:rsid w:val="001E5082"/>
    <w:rsid w:val="001E5391"/>
    <w:rsid w:val="001E5F1B"/>
    <w:rsid w:val="001E5F64"/>
    <w:rsid w:val="001E6132"/>
    <w:rsid w:val="001E657A"/>
    <w:rsid w:val="001E6B54"/>
    <w:rsid w:val="001F0234"/>
    <w:rsid w:val="001F04AC"/>
    <w:rsid w:val="001F04BE"/>
    <w:rsid w:val="001F0EA0"/>
    <w:rsid w:val="001F10BE"/>
    <w:rsid w:val="001F166F"/>
    <w:rsid w:val="001F1761"/>
    <w:rsid w:val="001F1843"/>
    <w:rsid w:val="001F2247"/>
    <w:rsid w:val="001F26F5"/>
    <w:rsid w:val="001F2C05"/>
    <w:rsid w:val="001F3148"/>
    <w:rsid w:val="001F3A8C"/>
    <w:rsid w:val="001F3C6A"/>
    <w:rsid w:val="001F4188"/>
    <w:rsid w:val="001F47B7"/>
    <w:rsid w:val="001F4F17"/>
    <w:rsid w:val="001F55F4"/>
    <w:rsid w:val="001F565E"/>
    <w:rsid w:val="001F5BF0"/>
    <w:rsid w:val="001F5F10"/>
    <w:rsid w:val="001F64BC"/>
    <w:rsid w:val="001F6502"/>
    <w:rsid w:val="001F7211"/>
    <w:rsid w:val="001F72A4"/>
    <w:rsid w:val="001F7844"/>
    <w:rsid w:val="001F7C34"/>
    <w:rsid w:val="001F7CCF"/>
    <w:rsid w:val="001F7E99"/>
    <w:rsid w:val="002006F1"/>
    <w:rsid w:val="002015C8"/>
    <w:rsid w:val="002019B6"/>
    <w:rsid w:val="00201C24"/>
    <w:rsid w:val="002030A1"/>
    <w:rsid w:val="002031E6"/>
    <w:rsid w:val="00203340"/>
    <w:rsid w:val="0020355E"/>
    <w:rsid w:val="00203644"/>
    <w:rsid w:val="00204099"/>
    <w:rsid w:val="002041BD"/>
    <w:rsid w:val="00204293"/>
    <w:rsid w:val="00204C80"/>
    <w:rsid w:val="00204DF8"/>
    <w:rsid w:val="0020541D"/>
    <w:rsid w:val="002054E0"/>
    <w:rsid w:val="0020641A"/>
    <w:rsid w:val="00206EF3"/>
    <w:rsid w:val="00207232"/>
    <w:rsid w:val="002076B5"/>
    <w:rsid w:val="00207B0E"/>
    <w:rsid w:val="00207E21"/>
    <w:rsid w:val="00207EE0"/>
    <w:rsid w:val="002103FF"/>
    <w:rsid w:val="0021062C"/>
    <w:rsid w:val="00210E44"/>
    <w:rsid w:val="002110ED"/>
    <w:rsid w:val="00211FE9"/>
    <w:rsid w:val="00212024"/>
    <w:rsid w:val="00212190"/>
    <w:rsid w:val="0021244E"/>
    <w:rsid w:val="002125EB"/>
    <w:rsid w:val="002133F0"/>
    <w:rsid w:val="00213EEC"/>
    <w:rsid w:val="00214348"/>
    <w:rsid w:val="002145FC"/>
    <w:rsid w:val="00214988"/>
    <w:rsid w:val="002205D8"/>
    <w:rsid w:val="00220E2D"/>
    <w:rsid w:val="002213B8"/>
    <w:rsid w:val="00221443"/>
    <w:rsid w:val="0022163D"/>
    <w:rsid w:val="002216A6"/>
    <w:rsid w:val="00221BFC"/>
    <w:rsid w:val="00222195"/>
    <w:rsid w:val="00222289"/>
    <w:rsid w:val="002225E6"/>
    <w:rsid w:val="002226BD"/>
    <w:rsid w:val="0022282A"/>
    <w:rsid w:val="002232FC"/>
    <w:rsid w:val="0022367B"/>
    <w:rsid w:val="00223912"/>
    <w:rsid w:val="00223AC3"/>
    <w:rsid w:val="002246BB"/>
    <w:rsid w:val="00224D23"/>
    <w:rsid w:val="00224F0E"/>
    <w:rsid w:val="00225219"/>
    <w:rsid w:val="0022552F"/>
    <w:rsid w:val="002255CE"/>
    <w:rsid w:val="002259ED"/>
    <w:rsid w:val="00225C01"/>
    <w:rsid w:val="0022779E"/>
    <w:rsid w:val="00227858"/>
    <w:rsid w:val="00227FF1"/>
    <w:rsid w:val="0023016C"/>
    <w:rsid w:val="0023066C"/>
    <w:rsid w:val="0023093A"/>
    <w:rsid w:val="00230B9D"/>
    <w:rsid w:val="00230EDE"/>
    <w:rsid w:val="00232141"/>
    <w:rsid w:val="0023236F"/>
    <w:rsid w:val="002325BF"/>
    <w:rsid w:val="00232952"/>
    <w:rsid w:val="00232B48"/>
    <w:rsid w:val="00232F0E"/>
    <w:rsid w:val="002333AF"/>
    <w:rsid w:val="00233519"/>
    <w:rsid w:val="00233972"/>
    <w:rsid w:val="00233C83"/>
    <w:rsid w:val="00234304"/>
    <w:rsid w:val="002344CB"/>
    <w:rsid w:val="002350D7"/>
    <w:rsid w:val="00235517"/>
    <w:rsid w:val="00235563"/>
    <w:rsid w:val="00235ECD"/>
    <w:rsid w:val="002371E3"/>
    <w:rsid w:val="00237B65"/>
    <w:rsid w:val="00237E7A"/>
    <w:rsid w:val="00237FD5"/>
    <w:rsid w:val="00240631"/>
    <w:rsid w:val="002408A1"/>
    <w:rsid w:val="002412BB"/>
    <w:rsid w:val="00241D70"/>
    <w:rsid w:val="00242384"/>
    <w:rsid w:val="002425A5"/>
    <w:rsid w:val="00243326"/>
    <w:rsid w:val="00243C1C"/>
    <w:rsid w:val="00243FAB"/>
    <w:rsid w:val="002444B7"/>
    <w:rsid w:val="00244516"/>
    <w:rsid w:val="00244AD6"/>
    <w:rsid w:val="00244BCD"/>
    <w:rsid w:val="00245BF7"/>
    <w:rsid w:val="00246066"/>
    <w:rsid w:val="00246E10"/>
    <w:rsid w:val="0024706D"/>
    <w:rsid w:val="0024752B"/>
    <w:rsid w:val="00250B5B"/>
    <w:rsid w:val="00250C7F"/>
    <w:rsid w:val="00250E31"/>
    <w:rsid w:val="00250F79"/>
    <w:rsid w:val="00251121"/>
    <w:rsid w:val="002511F7"/>
    <w:rsid w:val="0025157B"/>
    <w:rsid w:val="002515D6"/>
    <w:rsid w:val="00251886"/>
    <w:rsid w:val="00251BDB"/>
    <w:rsid w:val="00251FFA"/>
    <w:rsid w:val="002523E6"/>
    <w:rsid w:val="00252B8A"/>
    <w:rsid w:val="00253392"/>
    <w:rsid w:val="002533C3"/>
    <w:rsid w:val="00253CAF"/>
    <w:rsid w:val="00254185"/>
    <w:rsid w:val="002545CE"/>
    <w:rsid w:val="00254966"/>
    <w:rsid w:val="00254AFA"/>
    <w:rsid w:val="00254BA0"/>
    <w:rsid w:val="00254CAB"/>
    <w:rsid w:val="00254D43"/>
    <w:rsid w:val="00254E19"/>
    <w:rsid w:val="00255B3B"/>
    <w:rsid w:val="0025655F"/>
    <w:rsid w:val="00256B3B"/>
    <w:rsid w:val="00256D73"/>
    <w:rsid w:val="00257182"/>
    <w:rsid w:val="002575EA"/>
    <w:rsid w:val="002579BB"/>
    <w:rsid w:val="00257CFF"/>
    <w:rsid w:val="002602EE"/>
    <w:rsid w:val="00260D80"/>
    <w:rsid w:val="00260ED2"/>
    <w:rsid w:val="002611D9"/>
    <w:rsid w:val="002616C5"/>
    <w:rsid w:val="0026173C"/>
    <w:rsid w:val="00261838"/>
    <w:rsid w:val="00262312"/>
    <w:rsid w:val="00262460"/>
    <w:rsid w:val="00262EDA"/>
    <w:rsid w:val="00263854"/>
    <w:rsid w:val="00265250"/>
    <w:rsid w:val="002656DF"/>
    <w:rsid w:val="002657E0"/>
    <w:rsid w:val="002670E2"/>
    <w:rsid w:val="00267159"/>
    <w:rsid w:val="00267356"/>
    <w:rsid w:val="0026737F"/>
    <w:rsid w:val="00270466"/>
    <w:rsid w:val="00271045"/>
    <w:rsid w:val="0027139C"/>
    <w:rsid w:val="00271518"/>
    <w:rsid w:val="002719E8"/>
    <w:rsid w:val="00271B57"/>
    <w:rsid w:val="00271C38"/>
    <w:rsid w:val="00271FCB"/>
    <w:rsid w:val="00272198"/>
    <w:rsid w:val="00272439"/>
    <w:rsid w:val="00272519"/>
    <w:rsid w:val="00272601"/>
    <w:rsid w:val="00272F8A"/>
    <w:rsid w:val="00273185"/>
    <w:rsid w:val="002737CC"/>
    <w:rsid w:val="002741E8"/>
    <w:rsid w:val="002744AC"/>
    <w:rsid w:val="0027465B"/>
    <w:rsid w:val="00274718"/>
    <w:rsid w:val="00274823"/>
    <w:rsid w:val="00274E7D"/>
    <w:rsid w:val="00274FAC"/>
    <w:rsid w:val="00275245"/>
    <w:rsid w:val="0027559E"/>
    <w:rsid w:val="0027568A"/>
    <w:rsid w:val="00276119"/>
    <w:rsid w:val="00276689"/>
    <w:rsid w:val="00276DC2"/>
    <w:rsid w:val="002771C8"/>
    <w:rsid w:val="002772DE"/>
    <w:rsid w:val="00277875"/>
    <w:rsid w:val="00277DBE"/>
    <w:rsid w:val="002800ED"/>
    <w:rsid w:val="002809F7"/>
    <w:rsid w:val="00281A36"/>
    <w:rsid w:val="0028260F"/>
    <w:rsid w:val="00283199"/>
    <w:rsid w:val="00283648"/>
    <w:rsid w:val="002846D0"/>
    <w:rsid w:val="00284F55"/>
    <w:rsid w:val="0028569D"/>
    <w:rsid w:val="00285A21"/>
    <w:rsid w:val="00285D9F"/>
    <w:rsid w:val="002862D5"/>
    <w:rsid w:val="00286ED2"/>
    <w:rsid w:val="0028737B"/>
    <w:rsid w:val="00287951"/>
    <w:rsid w:val="00287B90"/>
    <w:rsid w:val="00287F73"/>
    <w:rsid w:val="00290301"/>
    <w:rsid w:val="002906F7"/>
    <w:rsid w:val="00291174"/>
    <w:rsid w:val="002912D2"/>
    <w:rsid w:val="00291D92"/>
    <w:rsid w:val="0029284B"/>
    <w:rsid w:val="002934CF"/>
    <w:rsid w:val="00294BC0"/>
    <w:rsid w:val="002950CF"/>
    <w:rsid w:val="00296F1E"/>
    <w:rsid w:val="002970CB"/>
    <w:rsid w:val="0029765E"/>
    <w:rsid w:val="00297807"/>
    <w:rsid w:val="0029785C"/>
    <w:rsid w:val="00297A70"/>
    <w:rsid w:val="00297DAD"/>
    <w:rsid w:val="002A06C8"/>
    <w:rsid w:val="002A090A"/>
    <w:rsid w:val="002A0F3C"/>
    <w:rsid w:val="002A130E"/>
    <w:rsid w:val="002A2788"/>
    <w:rsid w:val="002A2B49"/>
    <w:rsid w:val="002A433E"/>
    <w:rsid w:val="002A476D"/>
    <w:rsid w:val="002A4F7F"/>
    <w:rsid w:val="002A5073"/>
    <w:rsid w:val="002A581E"/>
    <w:rsid w:val="002A5F1C"/>
    <w:rsid w:val="002A5F43"/>
    <w:rsid w:val="002A60FF"/>
    <w:rsid w:val="002A67C6"/>
    <w:rsid w:val="002A6922"/>
    <w:rsid w:val="002A6B45"/>
    <w:rsid w:val="002A6EFD"/>
    <w:rsid w:val="002A79F5"/>
    <w:rsid w:val="002B038A"/>
    <w:rsid w:val="002B09F1"/>
    <w:rsid w:val="002B0B63"/>
    <w:rsid w:val="002B0EAD"/>
    <w:rsid w:val="002B130E"/>
    <w:rsid w:val="002B1706"/>
    <w:rsid w:val="002B1BA0"/>
    <w:rsid w:val="002B21A2"/>
    <w:rsid w:val="002B22C5"/>
    <w:rsid w:val="002B24BA"/>
    <w:rsid w:val="002B2B5F"/>
    <w:rsid w:val="002B3230"/>
    <w:rsid w:val="002B32DB"/>
    <w:rsid w:val="002B3D1A"/>
    <w:rsid w:val="002B3F8C"/>
    <w:rsid w:val="002B3FFF"/>
    <w:rsid w:val="002B400A"/>
    <w:rsid w:val="002B44B5"/>
    <w:rsid w:val="002B4681"/>
    <w:rsid w:val="002B4BCC"/>
    <w:rsid w:val="002B4E6B"/>
    <w:rsid w:val="002B5553"/>
    <w:rsid w:val="002B5FEC"/>
    <w:rsid w:val="002B603B"/>
    <w:rsid w:val="002B611F"/>
    <w:rsid w:val="002B6199"/>
    <w:rsid w:val="002B7390"/>
    <w:rsid w:val="002B7948"/>
    <w:rsid w:val="002B7A42"/>
    <w:rsid w:val="002B7C88"/>
    <w:rsid w:val="002C034C"/>
    <w:rsid w:val="002C045E"/>
    <w:rsid w:val="002C0ABE"/>
    <w:rsid w:val="002C145B"/>
    <w:rsid w:val="002C1C1C"/>
    <w:rsid w:val="002C1F1E"/>
    <w:rsid w:val="002C1F9E"/>
    <w:rsid w:val="002C2020"/>
    <w:rsid w:val="002C23A0"/>
    <w:rsid w:val="002C28A4"/>
    <w:rsid w:val="002C2BE1"/>
    <w:rsid w:val="002C2E2D"/>
    <w:rsid w:val="002C312F"/>
    <w:rsid w:val="002C3416"/>
    <w:rsid w:val="002C35F7"/>
    <w:rsid w:val="002C36FB"/>
    <w:rsid w:val="002C3A05"/>
    <w:rsid w:val="002C3E6C"/>
    <w:rsid w:val="002C416D"/>
    <w:rsid w:val="002C43A9"/>
    <w:rsid w:val="002C4885"/>
    <w:rsid w:val="002C4D85"/>
    <w:rsid w:val="002C5120"/>
    <w:rsid w:val="002C533B"/>
    <w:rsid w:val="002C5437"/>
    <w:rsid w:val="002C58D0"/>
    <w:rsid w:val="002C5D58"/>
    <w:rsid w:val="002C601E"/>
    <w:rsid w:val="002C6CB9"/>
    <w:rsid w:val="002C6FE4"/>
    <w:rsid w:val="002D0099"/>
    <w:rsid w:val="002D053A"/>
    <w:rsid w:val="002D0995"/>
    <w:rsid w:val="002D1115"/>
    <w:rsid w:val="002D126E"/>
    <w:rsid w:val="002D16C4"/>
    <w:rsid w:val="002D1721"/>
    <w:rsid w:val="002D1BDD"/>
    <w:rsid w:val="002D1D39"/>
    <w:rsid w:val="002D1F23"/>
    <w:rsid w:val="002D271C"/>
    <w:rsid w:val="002D2A92"/>
    <w:rsid w:val="002D2CA0"/>
    <w:rsid w:val="002D375E"/>
    <w:rsid w:val="002D3791"/>
    <w:rsid w:val="002D3B6B"/>
    <w:rsid w:val="002D3BDB"/>
    <w:rsid w:val="002D3D07"/>
    <w:rsid w:val="002D41B0"/>
    <w:rsid w:val="002D460E"/>
    <w:rsid w:val="002D48CC"/>
    <w:rsid w:val="002D570F"/>
    <w:rsid w:val="002D57E9"/>
    <w:rsid w:val="002D6FE1"/>
    <w:rsid w:val="002D78D8"/>
    <w:rsid w:val="002D796D"/>
    <w:rsid w:val="002E08FE"/>
    <w:rsid w:val="002E0E86"/>
    <w:rsid w:val="002E0F9D"/>
    <w:rsid w:val="002E1563"/>
    <w:rsid w:val="002E17A9"/>
    <w:rsid w:val="002E18AC"/>
    <w:rsid w:val="002E1DC9"/>
    <w:rsid w:val="002E26AD"/>
    <w:rsid w:val="002E2792"/>
    <w:rsid w:val="002E2C8E"/>
    <w:rsid w:val="002E2DA7"/>
    <w:rsid w:val="002E2FAE"/>
    <w:rsid w:val="002E4085"/>
    <w:rsid w:val="002E44F0"/>
    <w:rsid w:val="002E472B"/>
    <w:rsid w:val="002E5568"/>
    <w:rsid w:val="002E5657"/>
    <w:rsid w:val="002E575D"/>
    <w:rsid w:val="002E5766"/>
    <w:rsid w:val="002E593E"/>
    <w:rsid w:val="002E5E7D"/>
    <w:rsid w:val="002E6B5E"/>
    <w:rsid w:val="002E6C09"/>
    <w:rsid w:val="002E6CE8"/>
    <w:rsid w:val="002E701F"/>
    <w:rsid w:val="002E7578"/>
    <w:rsid w:val="002E77AB"/>
    <w:rsid w:val="002F02EA"/>
    <w:rsid w:val="002F0436"/>
    <w:rsid w:val="002F06E9"/>
    <w:rsid w:val="002F0EAE"/>
    <w:rsid w:val="002F1146"/>
    <w:rsid w:val="002F13CB"/>
    <w:rsid w:val="002F221C"/>
    <w:rsid w:val="002F28C5"/>
    <w:rsid w:val="002F2E3B"/>
    <w:rsid w:val="002F351C"/>
    <w:rsid w:val="002F3AA6"/>
    <w:rsid w:val="002F3C34"/>
    <w:rsid w:val="002F42FA"/>
    <w:rsid w:val="002F432A"/>
    <w:rsid w:val="002F446E"/>
    <w:rsid w:val="002F455D"/>
    <w:rsid w:val="002F47E8"/>
    <w:rsid w:val="002F523E"/>
    <w:rsid w:val="002F595A"/>
    <w:rsid w:val="002F5E48"/>
    <w:rsid w:val="002F5F69"/>
    <w:rsid w:val="002F60F5"/>
    <w:rsid w:val="002F6552"/>
    <w:rsid w:val="002F682F"/>
    <w:rsid w:val="002F7137"/>
    <w:rsid w:val="002F7723"/>
    <w:rsid w:val="002F787F"/>
    <w:rsid w:val="0030031A"/>
    <w:rsid w:val="003004CB"/>
    <w:rsid w:val="00300CF4"/>
    <w:rsid w:val="00300E5E"/>
    <w:rsid w:val="00301335"/>
    <w:rsid w:val="00301825"/>
    <w:rsid w:val="0030185F"/>
    <w:rsid w:val="00301BFC"/>
    <w:rsid w:val="00301DB4"/>
    <w:rsid w:val="00301ED7"/>
    <w:rsid w:val="0030204B"/>
    <w:rsid w:val="00302907"/>
    <w:rsid w:val="003030A2"/>
    <w:rsid w:val="00303427"/>
    <w:rsid w:val="003036D5"/>
    <w:rsid w:val="00303B10"/>
    <w:rsid w:val="003046C2"/>
    <w:rsid w:val="00304745"/>
    <w:rsid w:val="00304D8B"/>
    <w:rsid w:val="00305AFC"/>
    <w:rsid w:val="00305D74"/>
    <w:rsid w:val="00305EF6"/>
    <w:rsid w:val="003060C9"/>
    <w:rsid w:val="003067CA"/>
    <w:rsid w:val="003071C0"/>
    <w:rsid w:val="00307CB4"/>
    <w:rsid w:val="00307CE5"/>
    <w:rsid w:val="003101D7"/>
    <w:rsid w:val="00310461"/>
    <w:rsid w:val="0031051F"/>
    <w:rsid w:val="003106DF"/>
    <w:rsid w:val="00310E32"/>
    <w:rsid w:val="0031174D"/>
    <w:rsid w:val="00311B09"/>
    <w:rsid w:val="00311C05"/>
    <w:rsid w:val="00311C80"/>
    <w:rsid w:val="003122B2"/>
    <w:rsid w:val="00312447"/>
    <w:rsid w:val="003126AD"/>
    <w:rsid w:val="00312824"/>
    <w:rsid w:val="00312857"/>
    <w:rsid w:val="00313486"/>
    <w:rsid w:val="003135B1"/>
    <w:rsid w:val="00313C3F"/>
    <w:rsid w:val="00313D32"/>
    <w:rsid w:val="00313F49"/>
    <w:rsid w:val="003140D1"/>
    <w:rsid w:val="003140FF"/>
    <w:rsid w:val="00314C5C"/>
    <w:rsid w:val="00315257"/>
    <w:rsid w:val="00315642"/>
    <w:rsid w:val="00315E9F"/>
    <w:rsid w:val="00315EF0"/>
    <w:rsid w:val="003167D6"/>
    <w:rsid w:val="00317280"/>
    <w:rsid w:val="003177FE"/>
    <w:rsid w:val="00317885"/>
    <w:rsid w:val="00320BFB"/>
    <w:rsid w:val="00320E4C"/>
    <w:rsid w:val="0032183F"/>
    <w:rsid w:val="00321D92"/>
    <w:rsid w:val="0032297B"/>
    <w:rsid w:val="00323CEC"/>
    <w:rsid w:val="003250F0"/>
    <w:rsid w:val="00325434"/>
    <w:rsid w:val="00325E71"/>
    <w:rsid w:val="003263EA"/>
    <w:rsid w:val="00326967"/>
    <w:rsid w:val="00326996"/>
    <w:rsid w:val="003269C8"/>
    <w:rsid w:val="003274A5"/>
    <w:rsid w:val="00330618"/>
    <w:rsid w:val="00330A0B"/>
    <w:rsid w:val="003312A1"/>
    <w:rsid w:val="00331B40"/>
    <w:rsid w:val="0033218E"/>
    <w:rsid w:val="00332D0F"/>
    <w:rsid w:val="00332F29"/>
    <w:rsid w:val="00333E96"/>
    <w:rsid w:val="00333F24"/>
    <w:rsid w:val="003340EA"/>
    <w:rsid w:val="003341F0"/>
    <w:rsid w:val="0033447E"/>
    <w:rsid w:val="00334845"/>
    <w:rsid w:val="0033491B"/>
    <w:rsid w:val="00334A81"/>
    <w:rsid w:val="00334CC5"/>
    <w:rsid w:val="00334CFB"/>
    <w:rsid w:val="0033526E"/>
    <w:rsid w:val="0033534D"/>
    <w:rsid w:val="0033542E"/>
    <w:rsid w:val="003358F0"/>
    <w:rsid w:val="00335EF4"/>
    <w:rsid w:val="00336382"/>
    <w:rsid w:val="0033640F"/>
    <w:rsid w:val="003365CF"/>
    <w:rsid w:val="00337201"/>
    <w:rsid w:val="00337935"/>
    <w:rsid w:val="00340280"/>
    <w:rsid w:val="00340A8C"/>
    <w:rsid w:val="00340C4C"/>
    <w:rsid w:val="00341475"/>
    <w:rsid w:val="00341ADB"/>
    <w:rsid w:val="00342258"/>
    <w:rsid w:val="0034249E"/>
    <w:rsid w:val="00342C13"/>
    <w:rsid w:val="003430C7"/>
    <w:rsid w:val="0034375E"/>
    <w:rsid w:val="00343BAC"/>
    <w:rsid w:val="00343DB4"/>
    <w:rsid w:val="00343EAA"/>
    <w:rsid w:val="003442E4"/>
    <w:rsid w:val="003453C9"/>
    <w:rsid w:val="0034546D"/>
    <w:rsid w:val="00345518"/>
    <w:rsid w:val="00345969"/>
    <w:rsid w:val="00345B80"/>
    <w:rsid w:val="003462F1"/>
    <w:rsid w:val="003469F8"/>
    <w:rsid w:val="00346B34"/>
    <w:rsid w:val="0034764D"/>
    <w:rsid w:val="003507F0"/>
    <w:rsid w:val="00350EFC"/>
    <w:rsid w:val="00350F2E"/>
    <w:rsid w:val="003512BA"/>
    <w:rsid w:val="00351379"/>
    <w:rsid w:val="00351620"/>
    <w:rsid w:val="00351DAB"/>
    <w:rsid w:val="003521E4"/>
    <w:rsid w:val="003526FE"/>
    <w:rsid w:val="003531D5"/>
    <w:rsid w:val="0035347E"/>
    <w:rsid w:val="00353C10"/>
    <w:rsid w:val="00354DCA"/>
    <w:rsid w:val="0035504D"/>
    <w:rsid w:val="003558AA"/>
    <w:rsid w:val="00355BB2"/>
    <w:rsid w:val="00355E7F"/>
    <w:rsid w:val="003578A6"/>
    <w:rsid w:val="003579AB"/>
    <w:rsid w:val="00357A05"/>
    <w:rsid w:val="00357A0A"/>
    <w:rsid w:val="00360650"/>
    <w:rsid w:val="00360827"/>
    <w:rsid w:val="003609C1"/>
    <w:rsid w:val="00361019"/>
    <w:rsid w:val="003610AE"/>
    <w:rsid w:val="00361467"/>
    <w:rsid w:val="00362080"/>
    <w:rsid w:val="0036276A"/>
    <w:rsid w:val="00362E37"/>
    <w:rsid w:val="00363472"/>
    <w:rsid w:val="00363D62"/>
    <w:rsid w:val="0036404D"/>
    <w:rsid w:val="00364110"/>
    <w:rsid w:val="0036531A"/>
    <w:rsid w:val="0036550C"/>
    <w:rsid w:val="003657A4"/>
    <w:rsid w:val="003663C5"/>
    <w:rsid w:val="00366A08"/>
    <w:rsid w:val="00366D98"/>
    <w:rsid w:val="00366E75"/>
    <w:rsid w:val="0036726E"/>
    <w:rsid w:val="0036777E"/>
    <w:rsid w:val="0036778F"/>
    <w:rsid w:val="00367E98"/>
    <w:rsid w:val="00367F6C"/>
    <w:rsid w:val="0037041C"/>
    <w:rsid w:val="003710A3"/>
    <w:rsid w:val="0037138B"/>
    <w:rsid w:val="003717E0"/>
    <w:rsid w:val="00371B48"/>
    <w:rsid w:val="00371B87"/>
    <w:rsid w:val="00372075"/>
    <w:rsid w:val="00372598"/>
    <w:rsid w:val="00372658"/>
    <w:rsid w:val="00372A9C"/>
    <w:rsid w:val="00372AAC"/>
    <w:rsid w:val="00373770"/>
    <w:rsid w:val="00373CB3"/>
    <w:rsid w:val="00374123"/>
    <w:rsid w:val="00374161"/>
    <w:rsid w:val="003743ED"/>
    <w:rsid w:val="00374747"/>
    <w:rsid w:val="00374773"/>
    <w:rsid w:val="00374FB2"/>
    <w:rsid w:val="003758BD"/>
    <w:rsid w:val="00376941"/>
    <w:rsid w:val="003769E1"/>
    <w:rsid w:val="00377C8C"/>
    <w:rsid w:val="00377EBB"/>
    <w:rsid w:val="00377F5C"/>
    <w:rsid w:val="00380548"/>
    <w:rsid w:val="003807A9"/>
    <w:rsid w:val="0038084D"/>
    <w:rsid w:val="003808EE"/>
    <w:rsid w:val="00380935"/>
    <w:rsid w:val="00380B0E"/>
    <w:rsid w:val="00380C71"/>
    <w:rsid w:val="003811C3"/>
    <w:rsid w:val="00381499"/>
    <w:rsid w:val="00381AE1"/>
    <w:rsid w:val="00381DD2"/>
    <w:rsid w:val="0038248A"/>
    <w:rsid w:val="003828CA"/>
    <w:rsid w:val="00382F55"/>
    <w:rsid w:val="00383152"/>
    <w:rsid w:val="00383C74"/>
    <w:rsid w:val="0038474C"/>
    <w:rsid w:val="00384C80"/>
    <w:rsid w:val="00384FF5"/>
    <w:rsid w:val="003857DC"/>
    <w:rsid w:val="00386357"/>
    <w:rsid w:val="003866F7"/>
    <w:rsid w:val="00386A2C"/>
    <w:rsid w:val="00386BE3"/>
    <w:rsid w:val="00386D0B"/>
    <w:rsid w:val="00386F2D"/>
    <w:rsid w:val="00387474"/>
    <w:rsid w:val="003875C0"/>
    <w:rsid w:val="00390752"/>
    <w:rsid w:val="00390C1B"/>
    <w:rsid w:val="00390D71"/>
    <w:rsid w:val="00390D88"/>
    <w:rsid w:val="00391B43"/>
    <w:rsid w:val="00391DFF"/>
    <w:rsid w:val="00391E7C"/>
    <w:rsid w:val="0039224B"/>
    <w:rsid w:val="00392538"/>
    <w:rsid w:val="0039409C"/>
    <w:rsid w:val="0039488C"/>
    <w:rsid w:val="003948E2"/>
    <w:rsid w:val="00394C1B"/>
    <w:rsid w:val="00394D5B"/>
    <w:rsid w:val="00394DD9"/>
    <w:rsid w:val="003955D3"/>
    <w:rsid w:val="00395F36"/>
    <w:rsid w:val="00397D6A"/>
    <w:rsid w:val="003A107C"/>
    <w:rsid w:val="003A10FE"/>
    <w:rsid w:val="003A1130"/>
    <w:rsid w:val="003A1758"/>
    <w:rsid w:val="003A1936"/>
    <w:rsid w:val="003A1AB3"/>
    <w:rsid w:val="003A278B"/>
    <w:rsid w:val="003A2947"/>
    <w:rsid w:val="003A2DEF"/>
    <w:rsid w:val="003A3099"/>
    <w:rsid w:val="003A316A"/>
    <w:rsid w:val="003A3514"/>
    <w:rsid w:val="003A399B"/>
    <w:rsid w:val="003A3DD6"/>
    <w:rsid w:val="003A4048"/>
    <w:rsid w:val="003A4460"/>
    <w:rsid w:val="003A47D2"/>
    <w:rsid w:val="003A5505"/>
    <w:rsid w:val="003A55E9"/>
    <w:rsid w:val="003A649F"/>
    <w:rsid w:val="003A670B"/>
    <w:rsid w:val="003A6E2B"/>
    <w:rsid w:val="003A7200"/>
    <w:rsid w:val="003A7480"/>
    <w:rsid w:val="003A7934"/>
    <w:rsid w:val="003B1170"/>
    <w:rsid w:val="003B150E"/>
    <w:rsid w:val="003B1CCC"/>
    <w:rsid w:val="003B1FF5"/>
    <w:rsid w:val="003B21A5"/>
    <w:rsid w:val="003B27A7"/>
    <w:rsid w:val="003B2801"/>
    <w:rsid w:val="003B3223"/>
    <w:rsid w:val="003B35F2"/>
    <w:rsid w:val="003B3F8E"/>
    <w:rsid w:val="003B3FC0"/>
    <w:rsid w:val="003B4AC5"/>
    <w:rsid w:val="003B4BD8"/>
    <w:rsid w:val="003B501D"/>
    <w:rsid w:val="003B5192"/>
    <w:rsid w:val="003B60C8"/>
    <w:rsid w:val="003B64F5"/>
    <w:rsid w:val="003B6511"/>
    <w:rsid w:val="003B74BE"/>
    <w:rsid w:val="003B778D"/>
    <w:rsid w:val="003B7B51"/>
    <w:rsid w:val="003C05B8"/>
    <w:rsid w:val="003C0BE7"/>
    <w:rsid w:val="003C186E"/>
    <w:rsid w:val="003C18C0"/>
    <w:rsid w:val="003C18C9"/>
    <w:rsid w:val="003C1D6C"/>
    <w:rsid w:val="003C1FCC"/>
    <w:rsid w:val="003C2104"/>
    <w:rsid w:val="003C21C1"/>
    <w:rsid w:val="003C2558"/>
    <w:rsid w:val="003C264E"/>
    <w:rsid w:val="003C33A8"/>
    <w:rsid w:val="003C37F0"/>
    <w:rsid w:val="003C3A05"/>
    <w:rsid w:val="003C3B0A"/>
    <w:rsid w:val="003C4036"/>
    <w:rsid w:val="003C4319"/>
    <w:rsid w:val="003C446A"/>
    <w:rsid w:val="003C511C"/>
    <w:rsid w:val="003C5A78"/>
    <w:rsid w:val="003C78B9"/>
    <w:rsid w:val="003C7E5B"/>
    <w:rsid w:val="003D0052"/>
    <w:rsid w:val="003D0125"/>
    <w:rsid w:val="003D04B7"/>
    <w:rsid w:val="003D0B33"/>
    <w:rsid w:val="003D0DD0"/>
    <w:rsid w:val="003D0EE8"/>
    <w:rsid w:val="003D0F7F"/>
    <w:rsid w:val="003D2556"/>
    <w:rsid w:val="003D2928"/>
    <w:rsid w:val="003D2AA8"/>
    <w:rsid w:val="003D2D85"/>
    <w:rsid w:val="003D3537"/>
    <w:rsid w:val="003D35B7"/>
    <w:rsid w:val="003D4C3D"/>
    <w:rsid w:val="003D4CF5"/>
    <w:rsid w:val="003D53B3"/>
    <w:rsid w:val="003D5AEA"/>
    <w:rsid w:val="003D5D89"/>
    <w:rsid w:val="003D64E6"/>
    <w:rsid w:val="003D678B"/>
    <w:rsid w:val="003D7D79"/>
    <w:rsid w:val="003E0537"/>
    <w:rsid w:val="003E059B"/>
    <w:rsid w:val="003E0925"/>
    <w:rsid w:val="003E0D07"/>
    <w:rsid w:val="003E1511"/>
    <w:rsid w:val="003E15C8"/>
    <w:rsid w:val="003E17D2"/>
    <w:rsid w:val="003E1F49"/>
    <w:rsid w:val="003E355A"/>
    <w:rsid w:val="003E387D"/>
    <w:rsid w:val="003E3992"/>
    <w:rsid w:val="003E39EA"/>
    <w:rsid w:val="003E4EE3"/>
    <w:rsid w:val="003E4F67"/>
    <w:rsid w:val="003E53BB"/>
    <w:rsid w:val="003E69C4"/>
    <w:rsid w:val="003E70BC"/>
    <w:rsid w:val="003E7CE8"/>
    <w:rsid w:val="003E7D01"/>
    <w:rsid w:val="003F04B8"/>
    <w:rsid w:val="003F059C"/>
    <w:rsid w:val="003F08E7"/>
    <w:rsid w:val="003F0959"/>
    <w:rsid w:val="003F0B8A"/>
    <w:rsid w:val="003F0D1D"/>
    <w:rsid w:val="003F26EA"/>
    <w:rsid w:val="003F2C8F"/>
    <w:rsid w:val="003F2CE0"/>
    <w:rsid w:val="003F30C4"/>
    <w:rsid w:val="003F31AA"/>
    <w:rsid w:val="003F3580"/>
    <w:rsid w:val="003F3940"/>
    <w:rsid w:val="003F3965"/>
    <w:rsid w:val="003F3FA1"/>
    <w:rsid w:val="003F47EC"/>
    <w:rsid w:val="003F53C2"/>
    <w:rsid w:val="003F5495"/>
    <w:rsid w:val="003F581E"/>
    <w:rsid w:val="003F586B"/>
    <w:rsid w:val="003F5A68"/>
    <w:rsid w:val="003F6652"/>
    <w:rsid w:val="003F6E79"/>
    <w:rsid w:val="003F7265"/>
    <w:rsid w:val="003F73F2"/>
    <w:rsid w:val="0040087D"/>
    <w:rsid w:val="00400EB9"/>
    <w:rsid w:val="00400F42"/>
    <w:rsid w:val="00401283"/>
    <w:rsid w:val="004014CB"/>
    <w:rsid w:val="004028EB"/>
    <w:rsid w:val="00402922"/>
    <w:rsid w:val="00403742"/>
    <w:rsid w:val="00403C70"/>
    <w:rsid w:val="0040515C"/>
    <w:rsid w:val="0040565F"/>
    <w:rsid w:val="004056A9"/>
    <w:rsid w:val="004059C0"/>
    <w:rsid w:val="00405FA0"/>
    <w:rsid w:val="0040627F"/>
    <w:rsid w:val="00406332"/>
    <w:rsid w:val="00406454"/>
    <w:rsid w:val="00406DCA"/>
    <w:rsid w:val="00406F4F"/>
    <w:rsid w:val="00407114"/>
    <w:rsid w:val="004073AD"/>
    <w:rsid w:val="00407528"/>
    <w:rsid w:val="00407576"/>
    <w:rsid w:val="00407D0B"/>
    <w:rsid w:val="00410839"/>
    <w:rsid w:val="004108A5"/>
    <w:rsid w:val="00411601"/>
    <w:rsid w:val="00411AC8"/>
    <w:rsid w:val="00411DAE"/>
    <w:rsid w:val="00411DE2"/>
    <w:rsid w:val="00412C84"/>
    <w:rsid w:val="004133A8"/>
    <w:rsid w:val="004139F0"/>
    <w:rsid w:val="00413C28"/>
    <w:rsid w:val="004141F8"/>
    <w:rsid w:val="00414E2F"/>
    <w:rsid w:val="0041528A"/>
    <w:rsid w:val="004152F5"/>
    <w:rsid w:val="00415582"/>
    <w:rsid w:val="00415682"/>
    <w:rsid w:val="004158B5"/>
    <w:rsid w:val="004159E1"/>
    <w:rsid w:val="00415C3D"/>
    <w:rsid w:val="00415CA6"/>
    <w:rsid w:val="00415ED4"/>
    <w:rsid w:val="00416F89"/>
    <w:rsid w:val="00417533"/>
    <w:rsid w:val="00417D26"/>
    <w:rsid w:val="00420167"/>
    <w:rsid w:val="00420DCF"/>
    <w:rsid w:val="004211AC"/>
    <w:rsid w:val="004217B7"/>
    <w:rsid w:val="00421B04"/>
    <w:rsid w:val="00421B99"/>
    <w:rsid w:val="00421B9E"/>
    <w:rsid w:val="00422194"/>
    <w:rsid w:val="00423122"/>
    <w:rsid w:val="00423230"/>
    <w:rsid w:val="004234B0"/>
    <w:rsid w:val="004234D7"/>
    <w:rsid w:val="00423C30"/>
    <w:rsid w:val="00423C91"/>
    <w:rsid w:val="00424299"/>
    <w:rsid w:val="00425003"/>
    <w:rsid w:val="004254EA"/>
    <w:rsid w:val="00425B99"/>
    <w:rsid w:val="00426603"/>
    <w:rsid w:val="0042764A"/>
    <w:rsid w:val="00427E09"/>
    <w:rsid w:val="00430217"/>
    <w:rsid w:val="00430B34"/>
    <w:rsid w:val="00431BE6"/>
    <w:rsid w:val="004331EB"/>
    <w:rsid w:val="00433395"/>
    <w:rsid w:val="00433DFB"/>
    <w:rsid w:val="0043428F"/>
    <w:rsid w:val="00434473"/>
    <w:rsid w:val="0043454B"/>
    <w:rsid w:val="004355F2"/>
    <w:rsid w:val="0043574D"/>
    <w:rsid w:val="004358FB"/>
    <w:rsid w:val="00436E56"/>
    <w:rsid w:val="00437A2F"/>
    <w:rsid w:val="00437A87"/>
    <w:rsid w:val="004409DB"/>
    <w:rsid w:val="00440B7D"/>
    <w:rsid w:val="004415C5"/>
    <w:rsid w:val="00441954"/>
    <w:rsid w:val="00441D40"/>
    <w:rsid w:val="00441E62"/>
    <w:rsid w:val="0044265A"/>
    <w:rsid w:val="00442823"/>
    <w:rsid w:val="004428E0"/>
    <w:rsid w:val="004429A7"/>
    <w:rsid w:val="00443EC1"/>
    <w:rsid w:val="00444108"/>
    <w:rsid w:val="0044464B"/>
    <w:rsid w:val="00444686"/>
    <w:rsid w:val="00444C25"/>
    <w:rsid w:val="004464C9"/>
    <w:rsid w:val="004465EA"/>
    <w:rsid w:val="00446C90"/>
    <w:rsid w:val="004476D7"/>
    <w:rsid w:val="004501AD"/>
    <w:rsid w:val="00450643"/>
    <w:rsid w:val="0045084A"/>
    <w:rsid w:val="00450ACE"/>
    <w:rsid w:val="0045139D"/>
    <w:rsid w:val="004513A5"/>
    <w:rsid w:val="00451705"/>
    <w:rsid w:val="00451CC2"/>
    <w:rsid w:val="00451D1A"/>
    <w:rsid w:val="0045222F"/>
    <w:rsid w:val="00452368"/>
    <w:rsid w:val="00452680"/>
    <w:rsid w:val="004526CB"/>
    <w:rsid w:val="00452812"/>
    <w:rsid w:val="00453105"/>
    <w:rsid w:val="004536E9"/>
    <w:rsid w:val="004537FF"/>
    <w:rsid w:val="004541DD"/>
    <w:rsid w:val="0045450C"/>
    <w:rsid w:val="00454675"/>
    <w:rsid w:val="00454EEE"/>
    <w:rsid w:val="0045507D"/>
    <w:rsid w:val="004562BB"/>
    <w:rsid w:val="004564A2"/>
    <w:rsid w:val="00456983"/>
    <w:rsid w:val="00456BE4"/>
    <w:rsid w:val="00456E34"/>
    <w:rsid w:val="00456F49"/>
    <w:rsid w:val="004575AD"/>
    <w:rsid w:val="00457B3D"/>
    <w:rsid w:val="00457BDD"/>
    <w:rsid w:val="00457DA3"/>
    <w:rsid w:val="0046028D"/>
    <w:rsid w:val="004603C0"/>
    <w:rsid w:val="00460854"/>
    <w:rsid w:val="00460C59"/>
    <w:rsid w:val="00461014"/>
    <w:rsid w:val="0046118C"/>
    <w:rsid w:val="004611F6"/>
    <w:rsid w:val="00461456"/>
    <w:rsid w:val="004619F2"/>
    <w:rsid w:val="004621D8"/>
    <w:rsid w:val="004635C4"/>
    <w:rsid w:val="00463A6C"/>
    <w:rsid w:val="00463CE0"/>
    <w:rsid w:val="00463F32"/>
    <w:rsid w:val="0046525F"/>
    <w:rsid w:val="00465862"/>
    <w:rsid w:val="00465B96"/>
    <w:rsid w:val="00466ABD"/>
    <w:rsid w:val="004670C3"/>
    <w:rsid w:val="004676F5"/>
    <w:rsid w:val="00470382"/>
    <w:rsid w:val="004704CD"/>
    <w:rsid w:val="0047053E"/>
    <w:rsid w:val="004709E5"/>
    <w:rsid w:val="00470C4B"/>
    <w:rsid w:val="00470E71"/>
    <w:rsid w:val="0047120A"/>
    <w:rsid w:val="00471647"/>
    <w:rsid w:val="004717D9"/>
    <w:rsid w:val="0047195D"/>
    <w:rsid w:val="00471BF8"/>
    <w:rsid w:val="004720DE"/>
    <w:rsid w:val="00472B23"/>
    <w:rsid w:val="004732AD"/>
    <w:rsid w:val="00473A1E"/>
    <w:rsid w:val="00473A1F"/>
    <w:rsid w:val="004743BC"/>
    <w:rsid w:val="00474631"/>
    <w:rsid w:val="00474DA1"/>
    <w:rsid w:val="00475586"/>
    <w:rsid w:val="00475778"/>
    <w:rsid w:val="00475994"/>
    <w:rsid w:val="00476E8F"/>
    <w:rsid w:val="00477FAC"/>
    <w:rsid w:val="004803D3"/>
    <w:rsid w:val="0048064E"/>
    <w:rsid w:val="0048068A"/>
    <w:rsid w:val="00480BF9"/>
    <w:rsid w:val="00481172"/>
    <w:rsid w:val="00481480"/>
    <w:rsid w:val="004818DF"/>
    <w:rsid w:val="004819E2"/>
    <w:rsid w:val="00482568"/>
    <w:rsid w:val="00482AD9"/>
    <w:rsid w:val="00483367"/>
    <w:rsid w:val="00483897"/>
    <w:rsid w:val="00483A81"/>
    <w:rsid w:val="004848C2"/>
    <w:rsid w:val="00485992"/>
    <w:rsid w:val="00485F38"/>
    <w:rsid w:val="00485F6C"/>
    <w:rsid w:val="0048619C"/>
    <w:rsid w:val="0048626A"/>
    <w:rsid w:val="00486488"/>
    <w:rsid w:val="0048652C"/>
    <w:rsid w:val="00486BDA"/>
    <w:rsid w:val="00486C06"/>
    <w:rsid w:val="00487959"/>
    <w:rsid w:val="00487C37"/>
    <w:rsid w:val="004900A1"/>
    <w:rsid w:val="004901EF"/>
    <w:rsid w:val="004904B1"/>
    <w:rsid w:val="0049099F"/>
    <w:rsid w:val="00490E39"/>
    <w:rsid w:val="00490E99"/>
    <w:rsid w:val="004911CF"/>
    <w:rsid w:val="004913E6"/>
    <w:rsid w:val="004915DA"/>
    <w:rsid w:val="004918D0"/>
    <w:rsid w:val="004923CB"/>
    <w:rsid w:val="00492BCD"/>
    <w:rsid w:val="00492BD3"/>
    <w:rsid w:val="00492BD8"/>
    <w:rsid w:val="004930AC"/>
    <w:rsid w:val="00493BA5"/>
    <w:rsid w:val="00493F34"/>
    <w:rsid w:val="0049435B"/>
    <w:rsid w:val="004948AE"/>
    <w:rsid w:val="004949BE"/>
    <w:rsid w:val="0049500C"/>
    <w:rsid w:val="0049599F"/>
    <w:rsid w:val="00495B01"/>
    <w:rsid w:val="00495C30"/>
    <w:rsid w:val="00496179"/>
    <w:rsid w:val="0049640D"/>
    <w:rsid w:val="00496636"/>
    <w:rsid w:val="004967B2"/>
    <w:rsid w:val="00496851"/>
    <w:rsid w:val="004968C2"/>
    <w:rsid w:val="00496BB5"/>
    <w:rsid w:val="00497CCC"/>
    <w:rsid w:val="004A0B0D"/>
    <w:rsid w:val="004A125D"/>
    <w:rsid w:val="004A1273"/>
    <w:rsid w:val="004A1488"/>
    <w:rsid w:val="004A15F2"/>
    <w:rsid w:val="004A2711"/>
    <w:rsid w:val="004A294E"/>
    <w:rsid w:val="004A2F1A"/>
    <w:rsid w:val="004A3385"/>
    <w:rsid w:val="004A3571"/>
    <w:rsid w:val="004A3905"/>
    <w:rsid w:val="004A3A4E"/>
    <w:rsid w:val="004A3A5F"/>
    <w:rsid w:val="004A403F"/>
    <w:rsid w:val="004A4831"/>
    <w:rsid w:val="004A4D9A"/>
    <w:rsid w:val="004A4ECB"/>
    <w:rsid w:val="004A504F"/>
    <w:rsid w:val="004A5143"/>
    <w:rsid w:val="004A5358"/>
    <w:rsid w:val="004A5C17"/>
    <w:rsid w:val="004A5D73"/>
    <w:rsid w:val="004A5D98"/>
    <w:rsid w:val="004A61CB"/>
    <w:rsid w:val="004A69F3"/>
    <w:rsid w:val="004A6D0F"/>
    <w:rsid w:val="004A78D4"/>
    <w:rsid w:val="004B07DE"/>
    <w:rsid w:val="004B07DF"/>
    <w:rsid w:val="004B0A88"/>
    <w:rsid w:val="004B14CF"/>
    <w:rsid w:val="004B15EC"/>
    <w:rsid w:val="004B1E97"/>
    <w:rsid w:val="004B1EA1"/>
    <w:rsid w:val="004B1EF8"/>
    <w:rsid w:val="004B2E0A"/>
    <w:rsid w:val="004B341E"/>
    <w:rsid w:val="004B39B6"/>
    <w:rsid w:val="004B3C83"/>
    <w:rsid w:val="004B4C5F"/>
    <w:rsid w:val="004B4E35"/>
    <w:rsid w:val="004B4E9E"/>
    <w:rsid w:val="004B4F01"/>
    <w:rsid w:val="004B500B"/>
    <w:rsid w:val="004B5606"/>
    <w:rsid w:val="004B61FB"/>
    <w:rsid w:val="004B6200"/>
    <w:rsid w:val="004B6BB9"/>
    <w:rsid w:val="004B6DCD"/>
    <w:rsid w:val="004B701F"/>
    <w:rsid w:val="004B7C6C"/>
    <w:rsid w:val="004B7F04"/>
    <w:rsid w:val="004C0649"/>
    <w:rsid w:val="004C0981"/>
    <w:rsid w:val="004C1317"/>
    <w:rsid w:val="004C13C2"/>
    <w:rsid w:val="004C150C"/>
    <w:rsid w:val="004C1CCA"/>
    <w:rsid w:val="004C2275"/>
    <w:rsid w:val="004C2714"/>
    <w:rsid w:val="004C289A"/>
    <w:rsid w:val="004C2B00"/>
    <w:rsid w:val="004C3C58"/>
    <w:rsid w:val="004C4D0D"/>
    <w:rsid w:val="004C4F49"/>
    <w:rsid w:val="004C5651"/>
    <w:rsid w:val="004C695B"/>
    <w:rsid w:val="004C6B19"/>
    <w:rsid w:val="004C7281"/>
    <w:rsid w:val="004C7459"/>
    <w:rsid w:val="004C7DF3"/>
    <w:rsid w:val="004D08A7"/>
    <w:rsid w:val="004D166B"/>
    <w:rsid w:val="004D26EA"/>
    <w:rsid w:val="004D2C29"/>
    <w:rsid w:val="004D3C4F"/>
    <w:rsid w:val="004D3E93"/>
    <w:rsid w:val="004D44EE"/>
    <w:rsid w:val="004D47C7"/>
    <w:rsid w:val="004D591E"/>
    <w:rsid w:val="004D6DDE"/>
    <w:rsid w:val="004D7095"/>
    <w:rsid w:val="004D76FC"/>
    <w:rsid w:val="004D7892"/>
    <w:rsid w:val="004D7974"/>
    <w:rsid w:val="004D7AA6"/>
    <w:rsid w:val="004D7CDC"/>
    <w:rsid w:val="004E0211"/>
    <w:rsid w:val="004E028D"/>
    <w:rsid w:val="004E0447"/>
    <w:rsid w:val="004E0BC3"/>
    <w:rsid w:val="004E10DD"/>
    <w:rsid w:val="004E1D4C"/>
    <w:rsid w:val="004E1E69"/>
    <w:rsid w:val="004E3E61"/>
    <w:rsid w:val="004E3EFC"/>
    <w:rsid w:val="004E44EF"/>
    <w:rsid w:val="004E4B92"/>
    <w:rsid w:val="004E5385"/>
    <w:rsid w:val="004E6EDC"/>
    <w:rsid w:val="004E7A6C"/>
    <w:rsid w:val="004E7D8F"/>
    <w:rsid w:val="004F0087"/>
    <w:rsid w:val="004F0941"/>
    <w:rsid w:val="004F122C"/>
    <w:rsid w:val="004F13B8"/>
    <w:rsid w:val="004F1539"/>
    <w:rsid w:val="004F1F07"/>
    <w:rsid w:val="004F21C6"/>
    <w:rsid w:val="004F2A70"/>
    <w:rsid w:val="004F31D3"/>
    <w:rsid w:val="004F349C"/>
    <w:rsid w:val="004F3A6A"/>
    <w:rsid w:val="004F4624"/>
    <w:rsid w:val="004F4AFC"/>
    <w:rsid w:val="004F5011"/>
    <w:rsid w:val="004F608B"/>
    <w:rsid w:val="004F6176"/>
    <w:rsid w:val="004F64F0"/>
    <w:rsid w:val="004F74A8"/>
    <w:rsid w:val="004F74CF"/>
    <w:rsid w:val="004F7515"/>
    <w:rsid w:val="004F76C4"/>
    <w:rsid w:val="004F7953"/>
    <w:rsid w:val="0050072A"/>
    <w:rsid w:val="00500E6E"/>
    <w:rsid w:val="00501225"/>
    <w:rsid w:val="005013AA"/>
    <w:rsid w:val="00501C73"/>
    <w:rsid w:val="00501D28"/>
    <w:rsid w:val="00501D62"/>
    <w:rsid w:val="00502196"/>
    <w:rsid w:val="00502324"/>
    <w:rsid w:val="005023C3"/>
    <w:rsid w:val="00502943"/>
    <w:rsid w:val="00502ADD"/>
    <w:rsid w:val="00502EAE"/>
    <w:rsid w:val="005030F3"/>
    <w:rsid w:val="00503787"/>
    <w:rsid w:val="00503A33"/>
    <w:rsid w:val="005044FD"/>
    <w:rsid w:val="005046C1"/>
    <w:rsid w:val="00504B82"/>
    <w:rsid w:val="00505047"/>
    <w:rsid w:val="0050507E"/>
    <w:rsid w:val="00505CDA"/>
    <w:rsid w:val="0050668D"/>
    <w:rsid w:val="005066AF"/>
    <w:rsid w:val="0050678A"/>
    <w:rsid w:val="00506896"/>
    <w:rsid w:val="00506952"/>
    <w:rsid w:val="00506AA0"/>
    <w:rsid w:val="00506B9E"/>
    <w:rsid w:val="005079AE"/>
    <w:rsid w:val="00507B64"/>
    <w:rsid w:val="0051047A"/>
    <w:rsid w:val="005107A0"/>
    <w:rsid w:val="00510DC0"/>
    <w:rsid w:val="00511085"/>
    <w:rsid w:val="00511339"/>
    <w:rsid w:val="00511567"/>
    <w:rsid w:val="00512168"/>
    <w:rsid w:val="0051241E"/>
    <w:rsid w:val="00513124"/>
    <w:rsid w:val="005132B2"/>
    <w:rsid w:val="0051336B"/>
    <w:rsid w:val="00513C1A"/>
    <w:rsid w:val="00513F7F"/>
    <w:rsid w:val="005142E9"/>
    <w:rsid w:val="00514390"/>
    <w:rsid w:val="005146A8"/>
    <w:rsid w:val="00514CC1"/>
    <w:rsid w:val="00514D5F"/>
    <w:rsid w:val="00515054"/>
    <w:rsid w:val="00515554"/>
    <w:rsid w:val="005155EB"/>
    <w:rsid w:val="00515ABF"/>
    <w:rsid w:val="00515AFB"/>
    <w:rsid w:val="00515CCA"/>
    <w:rsid w:val="0051612D"/>
    <w:rsid w:val="005164AC"/>
    <w:rsid w:val="0051664C"/>
    <w:rsid w:val="005168C7"/>
    <w:rsid w:val="00516CB6"/>
    <w:rsid w:val="00517229"/>
    <w:rsid w:val="00517EFD"/>
    <w:rsid w:val="00520D7C"/>
    <w:rsid w:val="00521760"/>
    <w:rsid w:val="005230F1"/>
    <w:rsid w:val="00523822"/>
    <w:rsid w:val="00523B24"/>
    <w:rsid w:val="00523CC1"/>
    <w:rsid w:val="00524142"/>
    <w:rsid w:val="005246C5"/>
    <w:rsid w:val="005250A9"/>
    <w:rsid w:val="00525387"/>
    <w:rsid w:val="005259B5"/>
    <w:rsid w:val="00525A82"/>
    <w:rsid w:val="00526163"/>
    <w:rsid w:val="00526882"/>
    <w:rsid w:val="00527139"/>
    <w:rsid w:val="00527512"/>
    <w:rsid w:val="00527955"/>
    <w:rsid w:val="005279D0"/>
    <w:rsid w:val="00527A46"/>
    <w:rsid w:val="00530776"/>
    <w:rsid w:val="0053091E"/>
    <w:rsid w:val="00530CD6"/>
    <w:rsid w:val="00531475"/>
    <w:rsid w:val="00531582"/>
    <w:rsid w:val="005315AF"/>
    <w:rsid w:val="00531EE1"/>
    <w:rsid w:val="00532377"/>
    <w:rsid w:val="00532A19"/>
    <w:rsid w:val="00532D45"/>
    <w:rsid w:val="005337E0"/>
    <w:rsid w:val="00533927"/>
    <w:rsid w:val="00533E00"/>
    <w:rsid w:val="00534206"/>
    <w:rsid w:val="0053474F"/>
    <w:rsid w:val="00534775"/>
    <w:rsid w:val="00535210"/>
    <w:rsid w:val="00535825"/>
    <w:rsid w:val="0053589B"/>
    <w:rsid w:val="00536EA7"/>
    <w:rsid w:val="00536F4C"/>
    <w:rsid w:val="005400A7"/>
    <w:rsid w:val="00540405"/>
    <w:rsid w:val="00540620"/>
    <w:rsid w:val="00541815"/>
    <w:rsid w:val="0054185A"/>
    <w:rsid w:val="00541CEF"/>
    <w:rsid w:val="00541DC6"/>
    <w:rsid w:val="00542132"/>
    <w:rsid w:val="0054234E"/>
    <w:rsid w:val="00542530"/>
    <w:rsid w:val="005426E0"/>
    <w:rsid w:val="00542E40"/>
    <w:rsid w:val="005432BA"/>
    <w:rsid w:val="00543DE9"/>
    <w:rsid w:val="00543E31"/>
    <w:rsid w:val="00543F2B"/>
    <w:rsid w:val="00544DB0"/>
    <w:rsid w:val="0054500D"/>
    <w:rsid w:val="0054546F"/>
    <w:rsid w:val="00545BD3"/>
    <w:rsid w:val="00545E9C"/>
    <w:rsid w:val="005461F4"/>
    <w:rsid w:val="00546D7F"/>
    <w:rsid w:val="0054722D"/>
    <w:rsid w:val="005478EF"/>
    <w:rsid w:val="00547D2C"/>
    <w:rsid w:val="0055017C"/>
    <w:rsid w:val="0055036E"/>
    <w:rsid w:val="005504EA"/>
    <w:rsid w:val="00550E18"/>
    <w:rsid w:val="0055108D"/>
    <w:rsid w:val="00551441"/>
    <w:rsid w:val="00552090"/>
    <w:rsid w:val="0055318D"/>
    <w:rsid w:val="0055386E"/>
    <w:rsid w:val="005541A0"/>
    <w:rsid w:val="00555528"/>
    <w:rsid w:val="005558C7"/>
    <w:rsid w:val="0055591C"/>
    <w:rsid w:val="00556273"/>
    <w:rsid w:val="00556501"/>
    <w:rsid w:val="00556511"/>
    <w:rsid w:val="00556712"/>
    <w:rsid w:val="00556A71"/>
    <w:rsid w:val="00556D18"/>
    <w:rsid w:val="005570E1"/>
    <w:rsid w:val="0056093D"/>
    <w:rsid w:val="00561BB2"/>
    <w:rsid w:val="00561C56"/>
    <w:rsid w:val="0056389B"/>
    <w:rsid w:val="005645A8"/>
    <w:rsid w:val="005645C8"/>
    <w:rsid w:val="00564EDD"/>
    <w:rsid w:val="00565261"/>
    <w:rsid w:val="00565633"/>
    <w:rsid w:val="00565ECD"/>
    <w:rsid w:val="00566DD4"/>
    <w:rsid w:val="00567021"/>
    <w:rsid w:val="0057000F"/>
    <w:rsid w:val="005709F4"/>
    <w:rsid w:val="00570E2C"/>
    <w:rsid w:val="00571051"/>
    <w:rsid w:val="005715BA"/>
    <w:rsid w:val="005717C1"/>
    <w:rsid w:val="00571B00"/>
    <w:rsid w:val="005729C5"/>
    <w:rsid w:val="00572E09"/>
    <w:rsid w:val="00572E54"/>
    <w:rsid w:val="00573420"/>
    <w:rsid w:val="00573CE5"/>
    <w:rsid w:val="00574016"/>
    <w:rsid w:val="005743A8"/>
    <w:rsid w:val="00574C6D"/>
    <w:rsid w:val="00575ED3"/>
    <w:rsid w:val="00575FF8"/>
    <w:rsid w:val="005762F8"/>
    <w:rsid w:val="00576E7A"/>
    <w:rsid w:val="00577515"/>
    <w:rsid w:val="005776E8"/>
    <w:rsid w:val="00577933"/>
    <w:rsid w:val="00577A1D"/>
    <w:rsid w:val="00577DF7"/>
    <w:rsid w:val="00577F8B"/>
    <w:rsid w:val="00580295"/>
    <w:rsid w:val="00580741"/>
    <w:rsid w:val="005807C1"/>
    <w:rsid w:val="00581212"/>
    <w:rsid w:val="00581A87"/>
    <w:rsid w:val="005823A6"/>
    <w:rsid w:val="005826D7"/>
    <w:rsid w:val="005827A8"/>
    <w:rsid w:val="00582952"/>
    <w:rsid w:val="005832AF"/>
    <w:rsid w:val="00583EB6"/>
    <w:rsid w:val="00584C6E"/>
    <w:rsid w:val="00586182"/>
    <w:rsid w:val="005864EB"/>
    <w:rsid w:val="00586DB8"/>
    <w:rsid w:val="00587008"/>
    <w:rsid w:val="005871B4"/>
    <w:rsid w:val="005905D7"/>
    <w:rsid w:val="00590896"/>
    <w:rsid w:val="00590D33"/>
    <w:rsid w:val="00591111"/>
    <w:rsid w:val="00591BAA"/>
    <w:rsid w:val="00591BE8"/>
    <w:rsid w:val="00591FAF"/>
    <w:rsid w:val="00592297"/>
    <w:rsid w:val="00592314"/>
    <w:rsid w:val="00593632"/>
    <w:rsid w:val="00594327"/>
    <w:rsid w:val="0059477A"/>
    <w:rsid w:val="005950D9"/>
    <w:rsid w:val="00595B1E"/>
    <w:rsid w:val="00596D5B"/>
    <w:rsid w:val="00596E02"/>
    <w:rsid w:val="0059783E"/>
    <w:rsid w:val="00597972"/>
    <w:rsid w:val="005A0348"/>
    <w:rsid w:val="005A0535"/>
    <w:rsid w:val="005A06D1"/>
    <w:rsid w:val="005A07C9"/>
    <w:rsid w:val="005A0962"/>
    <w:rsid w:val="005A18D7"/>
    <w:rsid w:val="005A1A68"/>
    <w:rsid w:val="005A2278"/>
    <w:rsid w:val="005A252D"/>
    <w:rsid w:val="005A2A20"/>
    <w:rsid w:val="005A2C3A"/>
    <w:rsid w:val="005A2DCF"/>
    <w:rsid w:val="005A3506"/>
    <w:rsid w:val="005A484F"/>
    <w:rsid w:val="005A4CBB"/>
    <w:rsid w:val="005A5EAB"/>
    <w:rsid w:val="005A68D8"/>
    <w:rsid w:val="005A6F3A"/>
    <w:rsid w:val="005A7462"/>
    <w:rsid w:val="005A7648"/>
    <w:rsid w:val="005A7793"/>
    <w:rsid w:val="005A7885"/>
    <w:rsid w:val="005A7A5D"/>
    <w:rsid w:val="005A7B00"/>
    <w:rsid w:val="005A7DC8"/>
    <w:rsid w:val="005A7DD1"/>
    <w:rsid w:val="005B09BE"/>
    <w:rsid w:val="005B16CE"/>
    <w:rsid w:val="005B1AD2"/>
    <w:rsid w:val="005B26E6"/>
    <w:rsid w:val="005B3648"/>
    <w:rsid w:val="005B372C"/>
    <w:rsid w:val="005B3B93"/>
    <w:rsid w:val="005B3D73"/>
    <w:rsid w:val="005B3F16"/>
    <w:rsid w:val="005B44C7"/>
    <w:rsid w:val="005B4C01"/>
    <w:rsid w:val="005B4D32"/>
    <w:rsid w:val="005B4FD8"/>
    <w:rsid w:val="005B5002"/>
    <w:rsid w:val="005B5223"/>
    <w:rsid w:val="005B52B2"/>
    <w:rsid w:val="005B536F"/>
    <w:rsid w:val="005B5BD0"/>
    <w:rsid w:val="005B5D8B"/>
    <w:rsid w:val="005B5E15"/>
    <w:rsid w:val="005B62CC"/>
    <w:rsid w:val="005B63AA"/>
    <w:rsid w:val="005B7933"/>
    <w:rsid w:val="005C0594"/>
    <w:rsid w:val="005C06B2"/>
    <w:rsid w:val="005C0836"/>
    <w:rsid w:val="005C092D"/>
    <w:rsid w:val="005C0C5E"/>
    <w:rsid w:val="005C13FB"/>
    <w:rsid w:val="005C14EA"/>
    <w:rsid w:val="005C1636"/>
    <w:rsid w:val="005C17FD"/>
    <w:rsid w:val="005C2317"/>
    <w:rsid w:val="005C25C8"/>
    <w:rsid w:val="005C3645"/>
    <w:rsid w:val="005C3C78"/>
    <w:rsid w:val="005C486A"/>
    <w:rsid w:val="005C49B2"/>
    <w:rsid w:val="005C50D0"/>
    <w:rsid w:val="005C54D8"/>
    <w:rsid w:val="005C5D73"/>
    <w:rsid w:val="005C602C"/>
    <w:rsid w:val="005C767A"/>
    <w:rsid w:val="005C78EC"/>
    <w:rsid w:val="005C7B13"/>
    <w:rsid w:val="005C7BB8"/>
    <w:rsid w:val="005C7C4D"/>
    <w:rsid w:val="005D00F3"/>
    <w:rsid w:val="005D1256"/>
    <w:rsid w:val="005D1AD0"/>
    <w:rsid w:val="005D1AF9"/>
    <w:rsid w:val="005D1CFA"/>
    <w:rsid w:val="005D1EE2"/>
    <w:rsid w:val="005D1F04"/>
    <w:rsid w:val="005D20D3"/>
    <w:rsid w:val="005D22A4"/>
    <w:rsid w:val="005D2975"/>
    <w:rsid w:val="005D2C7D"/>
    <w:rsid w:val="005D2CB5"/>
    <w:rsid w:val="005D2D66"/>
    <w:rsid w:val="005D3F88"/>
    <w:rsid w:val="005D40E4"/>
    <w:rsid w:val="005D458E"/>
    <w:rsid w:val="005D4A8E"/>
    <w:rsid w:val="005D5C71"/>
    <w:rsid w:val="005D68ED"/>
    <w:rsid w:val="005D6CE2"/>
    <w:rsid w:val="005D75AA"/>
    <w:rsid w:val="005D75FD"/>
    <w:rsid w:val="005E0734"/>
    <w:rsid w:val="005E0748"/>
    <w:rsid w:val="005E0D3C"/>
    <w:rsid w:val="005E0D3D"/>
    <w:rsid w:val="005E13A7"/>
    <w:rsid w:val="005E1C0E"/>
    <w:rsid w:val="005E20C8"/>
    <w:rsid w:val="005E28A0"/>
    <w:rsid w:val="005E2ABC"/>
    <w:rsid w:val="005E2B3B"/>
    <w:rsid w:val="005E2C5F"/>
    <w:rsid w:val="005E31FA"/>
    <w:rsid w:val="005E3470"/>
    <w:rsid w:val="005E3B04"/>
    <w:rsid w:val="005E3E16"/>
    <w:rsid w:val="005E449B"/>
    <w:rsid w:val="005E463B"/>
    <w:rsid w:val="005E46F0"/>
    <w:rsid w:val="005E4A01"/>
    <w:rsid w:val="005E5248"/>
    <w:rsid w:val="005E594B"/>
    <w:rsid w:val="005E5C64"/>
    <w:rsid w:val="005E6A7E"/>
    <w:rsid w:val="005E7109"/>
    <w:rsid w:val="005E7A9F"/>
    <w:rsid w:val="005F06A2"/>
    <w:rsid w:val="005F0DD5"/>
    <w:rsid w:val="005F1349"/>
    <w:rsid w:val="005F1CFC"/>
    <w:rsid w:val="005F1E9D"/>
    <w:rsid w:val="005F2835"/>
    <w:rsid w:val="005F3172"/>
    <w:rsid w:val="005F317F"/>
    <w:rsid w:val="005F3DFC"/>
    <w:rsid w:val="005F44B1"/>
    <w:rsid w:val="005F4BB1"/>
    <w:rsid w:val="005F4F7C"/>
    <w:rsid w:val="005F5280"/>
    <w:rsid w:val="005F5A3D"/>
    <w:rsid w:val="005F5E21"/>
    <w:rsid w:val="005F693D"/>
    <w:rsid w:val="005F6F27"/>
    <w:rsid w:val="005F702E"/>
    <w:rsid w:val="005F7636"/>
    <w:rsid w:val="005F79ED"/>
    <w:rsid w:val="005F7DAF"/>
    <w:rsid w:val="00601A21"/>
    <w:rsid w:val="006021A0"/>
    <w:rsid w:val="00602556"/>
    <w:rsid w:val="00602ECF"/>
    <w:rsid w:val="006036F8"/>
    <w:rsid w:val="00603876"/>
    <w:rsid w:val="00603ACC"/>
    <w:rsid w:val="00603D26"/>
    <w:rsid w:val="006044AB"/>
    <w:rsid w:val="0060450A"/>
    <w:rsid w:val="00604BF7"/>
    <w:rsid w:val="00604C32"/>
    <w:rsid w:val="0060593A"/>
    <w:rsid w:val="00605CB2"/>
    <w:rsid w:val="006065A5"/>
    <w:rsid w:val="00606932"/>
    <w:rsid w:val="00607547"/>
    <w:rsid w:val="00607F2D"/>
    <w:rsid w:val="0061035A"/>
    <w:rsid w:val="00610818"/>
    <w:rsid w:val="00610B8C"/>
    <w:rsid w:val="00611791"/>
    <w:rsid w:val="00611B6A"/>
    <w:rsid w:val="00611C4F"/>
    <w:rsid w:val="0061232D"/>
    <w:rsid w:val="00612519"/>
    <w:rsid w:val="00612E99"/>
    <w:rsid w:val="00613200"/>
    <w:rsid w:val="00613811"/>
    <w:rsid w:val="006148A8"/>
    <w:rsid w:val="00614BFD"/>
    <w:rsid w:val="00614FEE"/>
    <w:rsid w:val="00615DA9"/>
    <w:rsid w:val="00615E15"/>
    <w:rsid w:val="006168A8"/>
    <w:rsid w:val="00616AC9"/>
    <w:rsid w:val="006174A3"/>
    <w:rsid w:val="00617958"/>
    <w:rsid w:val="0062006F"/>
    <w:rsid w:val="006202F0"/>
    <w:rsid w:val="0062075F"/>
    <w:rsid w:val="006207A8"/>
    <w:rsid w:val="00620A0D"/>
    <w:rsid w:val="00620CE6"/>
    <w:rsid w:val="00621080"/>
    <w:rsid w:val="006212CB"/>
    <w:rsid w:val="00621746"/>
    <w:rsid w:val="00621F5F"/>
    <w:rsid w:val="0062250C"/>
    <w:rsid w:val="00622BA8"/>
    <w:rsid w:val="00622CC0"/>
    <w:rsid w:val="00622DA8"/>
    <w:rsid w:val="006231D6"/>
    <w:rsid w:val="006237F7"/>
    <w:rsid w:val="00623894"/>
    <w:rsid w:val="00623A98"/>
    <w:rsid w:val="00623BC5"/>
    <w:rsid w:val="00625207"/>
    <w:rsid w:val="00625305"/>
    <w:rsid w:val="00625670"/>
    <w:rsid w:val="00625692"/>
    <w:rsid w:val="006257D7"/>
    <w:rsid w:val="00625FC3"/>
    <w:rsid w:val="006268E6"/>
    <w:rsid w:val="00627D5C"/>
    <w:rsid w:val="00630367"/>
    <w:rsid w:val="00630802"/>
    <w:rsid w:val="00630E86"/>
    <w:rsid w:val="0063189D"/>
    <w:rsid w:val="00631D8A"/>
    <w:rsid w:val="006323F4"/>
    <w:rsid w:val="0063243E"/>
    <w:rsid w:val="00632E9A"/>
    <w:rsid w:val="006337D8"/>
    <w:rsid w:val="00633927"/>
    <w:rsid w:val="00633F74"/>
    <w:rsid w:val="00634241"/>
    <w:rsid w:val="00634B0C"/>
    <w:rsid w:val="00634D6B"/>
    <w:rsid w:val="00635FCD"/>
    <w:rsid w:val="006361CF"/>
    <w:rsid w:val="006362E0"/>
    <w:rsid w:val="00636843"/>
    <w:rsid w:val="0063686B"/>
    <w:rsid w:val="00636D72"/>
    <w:rsid w:val="00637227"/>
    <w:rsid w:val="00637782"/>
    <w:rsid w:val="006378C6"/>
    <w:rsid w:val="00637F17"/>
    <w:rsid w:val="00640F7F"/>
    <w:rsid w:val="006410EB"/>
    <w:rsid w:val="006414A6"/>
    <w:rsid w:val="00641766"/>
    <w:rsid w:val="00641D07"/>
    <w:rsid w:val="0064255A"/>
    <w:rsid w:val="00642646"/>
    <w:rsid w:val="006429DB"/>
    <w:rsid w:val="0064358E"/>
    <w:rsid w:val="00643BCD"/>
    <w:rsid w:val="0064450D"/>
    <w:rsid w:val="00644520"/>
    <w:rsid w:val="006448A9"/>
    <w:rsid w:val="00644DB9"/>
    <w:rsid w:val="00645123"/>
    <w:rsid w:val="0064542A"/>
    <w:rsid w:val="0064549E"/>
    <w:rsid w:val="00645764"/>
    <w:rsid w:val="00645773"/>
    <w:rsid w:val="006457C6"/>
    <w:rsid w:val="00646F68"/>
    <w:rsid w:val="006470AA"/>
    <w:rsid w:val="00647368"/>
    <w:rsid w:val="006475E9"/>
    <w:rsid w:val="006479A8"/>
    <w:rsid w:val="00647E6E"/>
    <w:rsid w:val="00650541"/>
    <w:rsid w:val="0065055C"/>
    <w:rsid w:val="00651524"/>
    <w:rsid w:val="006531B4"/>
    <w:rsid w:val="00653E56"/>
    <w:rsid w:val="00654821"/>
    <w:rsid w:val="00655AEF"/>
    <w:rsid w:val="00655CAF"/>
    <w:rsid w:val="006560E0"/>
    <w:rsid w:val="006572BB"/>
    <w:rsid w:val="00657313"/>
    <w:rsid w:val="00657A6B"/>
    <w:rsid w:val="00657D40"/>
    <w:rsid w:val="006602AD"/>
    <w:rsid w:val="006608B6"/>
    <w:rsid w:val="006611A6"/>
    <w:rsid w:val="006615CE"/>
    <w:rsid w:val="0066240B"/>
    <w:rsid w:val="00662E8C"/>
    <w:rsid w:val="00663001"/>
    <w:rsid w:val="00663192"/>
    <w:rsid w:val="0066350E"/>
    <w:rsid w:val="00663FA8"/>
    <w:rsid w:val="0066440A"/>
    <w:rsid w:val="00664E2D"/>
    <w:rsid w:val="00664F2C"/>
    <w:rsid w:val="006650F3"/>
    <w:rsid w:val="006661B1"/>
    <w:rsid w:val="006705C0"/>
    <w:rsid w:val="00670774"/>
    <w:rsid w:val="00670D73"/>
    <w:rsid w:val="00671265"/>
    <w:rsid w:val="00671809"/>
    <w:rsid w:val="0067348B"/>
    <w:rsid w:val="00674076"/>
    <w:rsid w:val="00674E0A"/>
    <w:rsid w:val="0067597F"/>
    <w:rsid w:val="00675A36"/>
    <w:rsid w:val="00675B64"/>
    <w:rsid w:val="00675B7D"/>
    <w:rsid w:val="0067629D"/>
    <w:rsid w:val="00676876"/>
    <w:rsid w:val="00676CC3"/>
    <w:rsid w:val="006776C9"/>
    <w:rsid w:val="006779E1"/>
    <w:rsid w:val="00677DB7"/>
    <w:rsid w:val="0068014A"/>
    <w:rsid w:val="00680823"/>
    <w:rsid w:val="00680ACB"/>
    <w:rsid w:val="00681658"/>
    <w:rsid w:val="00681A86"/>
    <w:rsid w:val="00681D86"/>
    <w:rsid w:val="00681E85"/>
    <w:rsid w:val="00681EB2"/>
    <w:rsid w:val="0068252F"/>
    <w:rsid w:val="00682869"/>
    <w:rsid w:val="00683188"/>
    <w:rsid w:val="00683D63"/>
    <w:rsid w:val="0068413E"/>
    <w:rsid w:val="006843D9"/>
    <w:rsid w:val="00684860"/>
    <w:rsid w:val="00684B04"/>
    <w:rsid w:val="00684D3E"/>
    <w:rsid w:val="00684F34"/>
    <w:rsid w:val="0068535A"/>
    <w:rsid w:val="00685561"/>
    <w:rsid w:val="00685977"/>
    <w:rsid w:val="00685EBB"/>
    <w:rsid w:val="00686343"/>
    <w:rsid w:val="006867C5"/>
    <w:rsid w:val="00686851"/>
    <w:rsid w:val="006870E1"/>
    <w:rsid w:val="00687657"/>
    <w:rsid w:val="006876AB"/>
    <w:rsid w:val="006876FD"/>
    <w:rsid w:val="006901CF"/>
    <w:rsid w:val="00690422"/>
    <w:rsid w:val="00690567"/>
    <w:rsid w:val="0069079A"/>
    <w:rsid w:val="00691749"/>
    <w:rsid w:val="00691B45"/>
    <w:rsid w:val="0069281A"/>
    <w:rsid w:val="00692B38"/>
    <w:rsid w:val="0069337F"/>
    <w:rsid w:val="0069422F"/>
    <w:rsid w:val="0069485E"/>
    <w:rsid w:val="00694C6D"/>
    <w:rsid w:val="00694CB3"/>
    <w:rsid w:val="00694E0A"/>
    <w:rsid w:val="00695D18"/>
    <w:rsid w:val="00696099"/>
    <w:rsid w:val="006961C0"/>
    <w:rsid w:val="00696370"/>
    <w:rsid w:val="00696400"/>
    <w:rsid w:val="0069732B"/>
    <w:rsid w:val="00697F63"/>
    <w:rsid w:val="00697FEB"/>
    <w:rsid w:val="006A0DB8"/>
    <w:rsid w:val="006A1347"/>
    <w:rsid w:val="006A171D"/>
    <w:rsid w:val="006A1B6D"/>
    <w:rsid w:val="006A1D1F"/>
    <w:rsid w:val="006A1D76"/>
    <w:rsid w:val="006A200D"/>
    <w:rsid w:val="006A2191"/>
    <w:rsid w:val="006A219A"/>
    <w:rsid w:val="006A2C6A"/>
    <w:rsid w:val="006A2EAF"/>
    <w:rsid w:val="006A3BF8"/>
    <w:rsid w:val="006A3FDC"/>
    <w:rsid w:val="006A4ECF"/>
    <w:rsid w:val="006A4F12"/>
    <w:rsid w:val="006A546C"/>
    <w:rsid w:val="006A5548"/>
    <w:rsid w:val="006A5765"/>
    <w:rsid w:val="006A582D"/>
    <w:rsid w:val="006A58FE"/>
    <w:rsid w:val="006A5A68"/>
    <w:rsid w:val="006A67A4"/>
    <w:rsid w:val="006A6BB8"/>
    <w:rsid w:val="006A72EC"/>
    <w:rsid w:val="006A7390"/>
    <w:rsid w:val="006A7BF4"/>
    <w:rsid w:val="006B0490"/>
    <w:rsid w:val="006B0693"/>
    <w:rsid w:val="006B09D3"/>
    <w:rsid w:val="006B1ABC"/>
    <w:rsid w:val="006B2F4B"/>
    <w:rsid w:val="006B34DF"/>
    <w:rsid w:val="006B4047"/>
    <w:rsid w:val="006B4A50"/>
    <w:rsid w:val="006B520F"/>
    <w:rsid w:val="006B560E"/>
    <w:rsid w:val="006B569A"/>
    <w:rsid w:val="006B56AC"/>
    <w:rsid w:val="006B6054"/>
    <w:rsid w:val="006B621E"/>
    <w:rsid w:val="006B63EF"/>
    <w:rsid w:val="006B63F9"/>
    <w:rsid w:val="006B6BED"/>
    <w:rsid w:val="006B6E23"/>
    <w:rsid w:val="006B7307"/>
    <w:rsid w:val="006C027A"/>
    <w:rsid w:val="006C0CBF"/>
    <w:rsid w:val="006C17A4"/>
    <w:rsid w:val="006C193D"/>
    <w:rsid w:val="006C19BD"/>
    <w:rsid w:val="006C1C84"/>
    <w:rsid w:val="006C20AB"/>
    <w:rsid w:val="006C21BF"/>
    <w:rsid w:val="006C26EF"/>
    <w:rsid w:val="006C303B"/>
    <w:rsid w:val="006C3254"/>
    <w:rsid w:val="006C33BD"/>
    <w:rsid w:val="006C3461"/>
    <w:rsid w:val="006C3DB8"/>
    <w:rsid w:val="006C3DC1"/>
    <w:rsid w:val="006C3EA0"/>
    <w:rsid w:val="006C42A9"/>
    <w:rsid w:val="006C431C"/>
    <w:rsid w:val="006C45B8"/>
    <w:rsid w:val="006C5647"/>
    <w:rsid w:val="006C6837"/>
    <w:rsid w:val="006C68B5"/>
    <w:rsid w:val="006C701A"/>
    <w:rsid w:val="006C713B"/>
    <w:rsid w:val="006C715E"/>
    <w:rsid w:val="006C7282"/>
    <w:rsid w:val="006C7BF0"/>
    <w:rsid w:val="006C7CF6"/>
    <w:rsid w:val="006C7F28"/>
    <w:rsid w:val="006D01E5"/>
    <w:rsid w:val="006D1561"/>
    <w:rsid w:val="006D2273"/>
    <w:rsid w:val="006D22F8"/>
    <w:rsid w:val="006D27E3"/>
    <w:rsid w:val="006D2CCD"/>
    <w:rsid w:val="006D34C6"/>
    <w:rsid w:val="006D3B10"/>
    <w:rsid w:val="006D47C5"/>
    <w:rsid w:val="006D4AFB"/>
    <w:rsid w:val="006D54CA"/>
    <w:rsid w:val="006D5AD8"/>
    <w:rsid w:val="006D5C95"/>
    <w:rsid w:val="006D63D4"/>
    <w:rsid w:val="006D6511"/>
    <w:rsid w:val="006D66A1"/>
    <w:rsid w:val="006D6936"/>
    <w:rsid w:val="006D6DB6"/>
    <w:rsid w:val="006E0683"/>
    <w:rsid w:val="006E15C0"/>
    <w:rsid w:val="006E16C9"/>
    <w:rsid w:val="006E18BA"/>
    <w:rsid w:val="006E24D3"/>
    <w:rsid w:val="006E2AB3"/>
    <w:rsid w:val="006E2D3F"/>
    <w:rsid w:val="006E2DCF"/>
    <w:rsid w:val="006E340E"/>
    <w:rsid w:val="006E393F"/>
    <w:rsid w:val="006E3D38"/>
    <w:rsid w:val="006E4DAC"/>
    <w:rsid w:val="006E5245"/>
    <w:rsid w:val="006E5833"/>
    <w:rsid w:val="006E5974"/>
    <w:rsid w:val="006E5CBA"/>
    <w:rsid w:val="006E650D"/>
    <w:rsid w:val="006E6688"/>
    <w:rsid w:val="006E68AD"/>
    <w:rsid w:val="006E6DA9"/>
    <w:rsid w:val="006E728E"/>
    <w:rsid w:val="006E73AD"/>
    <w:rsid w:val="006E7ACE"/>
    <w:rsid w:val="006E7DE1"/>
    <w:rsid w:val="006F0072"/>
    <w:rsid w:val="006F11B0"/>
    <w:rsid w:val="006F177B"/>
    <w:rsid w:val="006F17E9"/>
    <w:rsid w:val="006F1AF3"/>
    <w:rsid w:val="006F1B91"/>
    <w:rsid w:val="006F1D2E"/>
    <w:rsid w:val="006F25FE"/>
    <w:rsid w:val="006F341B"/>
    <w:rsid w:val="006F3451"/>
    <w:rsid w:val="006F3485"/>
    <w:rsid w:val="006F35CA"/>
    <w:rsid w:val="006F3624"/>
    <w:rsid w:val="006F3CDD"/>
    <w:rsid w:val="006F4454"/>
    <w:rsid w:val="006F45C3"/>
    <w:rsid w:val="006F479F"/>
    <w:rsid w:val="006F4860"/>
    <w:rsid w:val="006F4B40"/>
    <w:rsid w:val="006F4CAB"/>
    <w:rsid w:val="006F5513"/>
    <w:rsid w:val="006F5AE8"/>
    <w:rsid w:val="006F5BAE"/>
    <w:rsid w:val="006F64AB"/>
    <w:rsid w:val="006F67DF"/>
    <w:rsid w:val="006F6B0B"/>
    <w:rsid w:val="006F748C"/>
    <w:rsid w:val="006F7A37"/>
    <w:rsid w:val="00700132"/>
    <w:rsid w:val="007002D6"/>
    <w:rsid w:val="0070110B"/>
    <w:rsid w:val="00701296"/>
    <w:rsid w:val="007012AA"/>
    <w:rsid w:val="00701588"/>
    <w:rsid w:val="00701CD1"/>
    <w:rsid w:val="007025C1"/>
    <w:rsid w:val="00703070"/>
    <w:rsid w:val="00703309"/>
    <w:rsid w:val="0070342B"/>
    <w:rsid w:val="0070358B"/>
    <w:rsid w:val="00703A26"/>
    <w:rsid w:val="00705565"/>
    <w:rsid w:val="0070563E"/>
    <w:rsid w:val="007058E9"/>
    <w:rsid w:val="00705962"/>
    <w:rsid w:val="00705C67"/>
    <w:rsid w:val="00705F33"/>
    <w:rsid w:val="00706E51"/>
    <w:rsid w:val="00706FD9"/>
    <w:rsid w:val="00707553"/>
    <w:rsid w:val="00707A75"/>
    <w:rsid w:val="00707DCE"/>
    <w:rsid w:val="0071030B"/>
    <w:rsid w:val="00710367"/>
    <w:rsid w:val="00710EE0"/>
    <w:rsid w:val="00710F24"/>
    <w:rsid w:val="00710FD1"/>
    <w:rsid w:val="007110A7"/>
    <w:rsid w:val="00712A23"/>
    <w:rsid w:val="0071349C"/>
    <w:rsid w:val="00713A20"/>
    <w:rsid w:val="00713C36"/>
    <w:rsid w:val="0071431A"/>
    <w:rsid w:val="0071435F"/>
    <w:rsid w:val="00714414"/>
    <w:rsid w:val="00714B4B"/>
    <w:rsid w:val="0071519F"/>
    <w:rsid w:val="007153A2"/>
    <w:rsid w:val="007153DB"/>
    <w:rsid w:val="00715837"/>
    <w:rsid w:val="007159AC"/>
    <w:rsid w:val="00717636"/>
    <w:rsid w:val="00717E22"/>
    <w:rsid w:val="007202A9"/>
    <w:rsid w:val="00720342"/>
    <w:rsid w:val="007205C4"/>
    <w:rsid w:val="00720DE3"/>
    <w:rsid w:val="00720EE2"/>
    <w:rsid w:val="00720F9F"/>
    <w:rsid w:val="0072156B"/>
    <w:rsid w:val="00721B72"/>
    <w:rsid w:val="007232E4"/>
    <w:rsid w:val="007234B3"/>
    <w:rsid w:val="00723514"/>
    <w:rsid w:val="0072376D"/>
    <w:rsid w:val="007242E2"/>
    <w:rsid w:val="00724537"/>
    <w:rsid w:val="007272B7"/>
    <w:rsid w:val="0072752C"/>
    <w:rsid w:val="00727659"/>
    <w:rsid w:val="007277CE"/>
    <w:rsid w:val="00727BCB"/>
    <w:rsid w:val="00727BE2"/>
    <w:rsid w:val="0073047F"/>
    <w:rsid w:val="007305E7"/>
    <w:rsid w:val="007306ED"/>
    <w:rsid w:val="00731B03"/>
    <w:rsid w:val="00731B42"/>
    <w:rsid w:val="00732178"/>
    <w:rsid w:val="00732499"/>
    <w:rsid w:val="0073349D"/>
    <w:rsid w:val="0073399D"/>
    <w:rsid w:val="00733AA8"/>
    <w:rsid w:val="00733D9D"/>
    <w:rsid w:val="00734513"/>
    <w:rsid w:val="007356BD"/>
    <w:rsid w:val="00735A13"/>
    <w:rsid w:val="00735A7D"/>
    <w:rsid w:val="00735AB0"/>
    <w:rsid w:val="00735D19"/>
    <w:rsid w:val="0073653C"/>
    <w:rsid w:val="007369A2"/>
    <w:rsid w:val="00736C09"/>
    <w:rsid w:val="007371F8"/>
    <w:rsid w:val="0073727B"/>
    <w:rsid w:val="0073763E"/>
    <w:rsid w:val="00737A9E"/>
    <w:rsid w:val="007400D7"/>
    <w:rsid w:val="00740629"/>
    <w:rsid w:val="00740793"/>
    <w:rsid w:val="00740A2C"/>
    <w:rsid w:val="00740A5E"/>
    <w:rsid w:val="0074125B"/>
    <w:rsid w:val="0074187E"/>
    <w:rsid w:val="00742106"/>
    <w:rsid w:val="00742EAB"/>
    <w:rsid w:val="007430DA"/>
    <w:rsid w:val="00743655"/>
    <w:rsid w:val="00743887"/>
    <w:rsid w:val="00744852"/>
    <w:rsid w:val="00744A99"/>
    <w:rsid w:val="00745014"/>
    <w:rsid w:val="0074507D"/>
    <w:rsid w:val="007450F7"/>
    <w:rsid w:val="00746BCE"/>
    <w:rsid w:val="00746ECD"/>
    <w:rsid w:val="007470CC"/>
    <w:rsid w:val="00747283"/>
    <w:rsid w:val="00747446"/>
    <w:rsid w:val="0075096B"/>
    <w:rsid w:val="00750AF4"/>
    <w:rsid w:val="00751D7A"/>
    <w:rsid w:val="00752146"/>
    <w:rsid w:val="007522B1"/>
    <w:rsid w:val="00752505"/>
    <w:rsid w:val="00752E7C"/>
    <w:rsid w:val="00753288"/>
    <w:rsid w:val="00753C9E"/>
    <w:rsid w:val="007541B3"/>
    <w:rsid w:val="007544CF"/>
    <w:rsid w:val="00754705"/>
    <w:rsid w:val="00754B5A"/>
    <w:rsid w:val="00754B7C"/>
    <w:rsid w:val="007552F8"/>
    <w:rsid w:val="00755537"/>
    <w:rsid w:val="00755699"/>
    <w:rsid w:val="00755BF1"/>
    <w:rsid w:val="00755C09"/>
    <w:rsid w:val="00755E10"/>
    <w:rsid w:val="007560F8"/>
    <w:rsid w:val="00756CBD"/>
    <w:rsid w:val="00757004"/>
    <w:rsid w:val="007571D2"/>
    <w:rsid w:val="00757747"/>
    <w:rsid w:val="00757E18"/>
    <w:rsid w:val="00760129"/>
    <w:rsid w:val="00760179"/>
    <w:rsid w:val="007603E0"/>
    <w:rsid w:val="00760597"/>
    <w:rsid w:val="00760612"/>
    <w:rsid w:val="00761431"/>
    <w:rsid w:val="0076156E"/>
    <w:rsid w:val="00761771"/>
    <w:rsid w:val="0076204B"/>
    <w:rsid w:val="0076220C"/>
    <w:rsid w:val="00762395"/>
    <w:rsid w:val="007624C4"/>
    <w:rsid w:val="007628BC"/>
    <w:rsid w:val="00762EEF"/>
    <w:rsid w:val="00762F8D"/>
    <w:rsid w:val="0076325E"/>
    <w:rsid w:val="00763AC1"/>
    <w:rsid w:val="00764707"/>
    <w:rsid w:val="00764A86"/>
    <w:rsid w:val="00764EFF"/>
    <w:rsid w:val="00764F51"/>
    <w:rsid w:val="00765355"/>
    <w:rsid w:val="00765358"/>
    <w:rsid w:val="00765474"/>
    <w:rsid w:val="00765A4D"/>
    <w:rsid w:val="00765CB9"/>
    <w:rsid w:val="00765E59"/>
    <w:rsid w:val="007662A9"/>
    <w:rsid w:val="0076674E"/>
    <w:rsid w:val="0076731D"/>
    <w:rsid w:val="00770533"/>
    <w:rsid w:val="0077088C"/>
    <w:rsid w:val="0077091A"/>
    <w:rsid w:val="00770D7C"/>
    <w:rsid w:val="00770F2C"/>
    <w:rsid w:val="0077133F"/>
    <w:rsid w:val="00771648"/>
    <w:rsid w:val="00771C75"/>
    <w:rsid w:val="00772336"/>
    <w:rsid w:val="007723B6"/>
    <w:rsid w:val="0077248D"/>
    <w:rsid w:val="00772DF9"/>
    <w:rsid w:val="0077449F"/>
    <w:rsid w:val="00774989"/>
    <w:rsid w:val="007753E0"/>
    <w:rsid w:val="00775E25"/>
    <w:rsid w:val="00775EC8"/>
    <w:rsid w:val="0077643A"/>
    <w:rsid w:val="00776C01"/>
    <w:rsid w:val="00776C32"/>
    <w:rsid w:val="007770E2"/>
    <w:rsid w:val="0077742E"/>
    <w:rsid w:val="00777441"/>
    <w:rsid w:val="007814EA"/>
    <w:rsid w:val="007814F6"/>
    <w:rsid w:val="00781CE4"/>
    <w:rsid w:val="0078292E"/>
    <w:rsid w:val="007829B6"/>
    <w:rsid w:val="00782F1D"/>
    <w:rsid w:val="0078317F"/>
    <w:rsid w:val="00783259"/>
    <w:rsid w:val="00783A2C"/>
    <w:rsid w:val="00783DA7"/>
    <w:rsid w:val="00784D59"/>
    <w:rsid w:val="00784F26"/>
    <w:rsid w:val="00785EC1"/>
    <w:rsid w:val="0078668A"/>
    <w:rsid w:val="007866E0"/>
    <w:rsid w:val="0078676E"/>
    <w:rsid w:val="00786838"/>
    <w:rsid w:val="00786B22"/>
    <w:rsid w:val="00786DC4"/>
    <w:rsid w:val="00787A13"/>
    <w:rsid w:val="00790101"/>
    <w:rsid w:val="007904D3"/>
    <w:rsid w:val="00790A3E"/>
    <w:rsid w:val="0079153D"/>
    <w:rsid w:val="00791A3D"/>
    <w:rsid w:val="00791A7C"/>
    <w:rsid w:val="0079267C"/>
    <w:rsid w:val="00793074"/>
    <w:rsid w:val="00793195"/>
    <w:rsid w:val="00793A03"/>
    <w:rsid w:val="00793C4A"/>
    <w:rsid w:val="007945A7"/>
    <w:rsid w:val="007947CC"/>
    <w:rsid w:val="00794CDC"/>
    <w:rsid w:val="007954A1"/>
    <w:rsid w:val="0079580D"/>
    <w:rsid w:val="00795ACA"/>
    <w:rsid w:val="00795B40"/>
    <w:rsid w:val="00796036"/>
    <w:rsid w:val="00796B4A"/>
    <w:rsid w:val="007A00FD"/>
    <w:rsid w:val="007A0FCA"/>
    <w:rsid w:val="007A155D"/>
    <w:rsid w:val="007A1BAF"/>
    <w:rsid w:val="007A1F94"/>
    <w:rsid w:val="007A1F9F"/>
    <w:rsid w:val="007A22A3"/>
    <w:rsid w:val="007A2437"/>
    <w:rsid w:val="007A254B"/>
    <w:rsid w:val="007A2905"/>
    <w:rsid w:val="007A3F86"/>
    <w:rsid w:val="007A44E1"/>
    <w:rsid w:val="007A4A46"/>
    <w:rsid w:val="007A4C6B"/>
    <w:rsid w:val="007A53D1"/>
    <w:rsid w:val="007A5483"/>
    <w:rsid w:val="007A5638"/>
    <w:rsid w:val="007A5715"/>
    <w:rsid w:val="007A591A"/>
    <w:rsid w:val="007A5AE1"/>
    <w:rsid w:val="007A5BB4"/>
    <w:rsid w:val="007A5D2E"/>
    <w:rsid w:val="007A6082"/>
    <w:rsid w:val="007A74F7"/>
    <w:rsid w:val="007A775B"/>
    <w:rsid w:val="007A7E06"/>
    <w:rsid w:val="007A7F12"/>
    <w:rsid w:val="007A7FD1"/>
    <w:rsid w:val="007B0045"/>
    <w:rsid w:val="007B0304"/>
    <w:rsid w:val="007B0B59"/>
    <w:rsid w:val="007B1A81"/>
    <w:rsid w:val="007B259C"/>
    <w:rsid w:val="007B25CD"/>
    <w:rsid w:val="007B2C3C"/>
    <w:rsid w:val="007B2F93"/>
    <w:rsid w:val="007B37DE"/>
    <w:rsid w:val="007B3CCF"/>
    <w:rsid w:val="007B3FD2"/>
    <w:rsid w:val="007B3FE3"/>
    <w:rsid w:val="007B5037"/>
    <w:rsid w:val="007B5B35"/>
    <w:rsid w:val="007B5FE8"/>
    <w:rsid w:val="007B6053"/>
    <w:rsid w:val="007B60BB"/>
    <w:rsid w:val="007B6133"/>
    <w:rsid w:val="007B62E6"/>
    <w:rsid w:val="007B66BB"/>
    <w:rsid w:val="007B6B63"/>
    <w:rsid w:val="007B6FA5"/>
    <w:rsid w:val="007B78AD"/>
    <w:rsid w:val="007B7F0E"/>
    <w:rsid w:val="007C063A"/>
    <w:rsid w:val="007C0CD7"/>
    <w:rsid w:val="007C1ABF"/>
    <w:rsid w:val="007C1E93"/>
    <w:rsid w:val="007C214C"/>
    <w:rsid w:val="007C2845"/>
    <w:rsid w:val="007C3BF7"/>
    <w:rsid w:val="007C4048"/>
    <w:rsid w:val="007C4120"/>
    <w:rsid w:val="007C4470"/>
    <w:rsid w:val="007C4EA5"/>
    <w:rsid w:val="007C4EC6"/>
    <w:rsid w:val="007C514A"/>
    <w:rsid w:val="007C55E2"/>
    <w:rsid w:val="007C5A37"/>
    <w:rsid w:val="007C62A0"/>
    <w:rsid w:val="007C6B15"/>
    <w:rsid w:val="007C6B69"/>
    <w:rsid w:val="007C6C77"/>
    <w:rsid w:val="007C6D62"/>
    <w:rsid w:val="007C7EFB"/>
    <w:rsid w:val="007C7F94"/>
    <w:rsid w:val="007D0091"/>
    <w:rsid w:val="007D08DA"/>
    <w:rsid w:val="007D0951"/>
    <w:rsid w:val="007D10F6"/>
    <w:rsid w:val="007D1434"/>
    <w:rsid w:val="007D1483"/>
    <w:rsid w:val="007D1861"/>
    <w:rsid w:val="007D255D"/>
    <w:rsid w:val="007D25B2"/>
    <w:rsid w:val="007D2678"/>
    <w:rsid w:val="007D2924"/>
    <w:rsid w:val="007D2A88"/>
    <w:rsid w:val="007D33D2"/>
    <w:rsid w:val="007D35BC"/>
    <w:rsid w:val="007D3B69"/>
    <w:rsid w:val="007D4058"/>
    <w:rsid w:val="007D42DA"/>
    <w:rsid w:val="007D4534"/>
    <w:rsid w:val="007D4828"/>
    <w:rsid w:val="007D4D83"/>
    <w:rsid w:val="007D5900"/>
    <w:rsid w:val="007D6026"/>
    <w:rsid w:val="007D610C"/>
    <w:rsid w:val="007D6E04"/>
    <w:rsid w:val="007D77CD"/>
    <w:rsid w:val="007D7B9C"/>
    <w:rsid w:val="007E0351"/>
    <w:rsid w:val="007E0452"/>
    <w:rsid w:val="007E0591"/>
    <w:rsid w:val="007E148A"/>
    <w:rsid w:val="007E16A1"/>
    <w:rsid w:val="007E1E22"/>
    <w:rsid w:val="007E1F24"/>
    <w:rsid w:val="007E2A2B"/>
    <w:rsid w:val="007E2ADD"/>
    <w:rsid w:val="007E2D46"/>
    <w:rsid w:val="007E3188"/>
    <w:rsid w:val="007E380A"/>
    <w:rsid w:val="007E3A8E"/>
    <w:rsid w:val="007E3EDD"/>
    <w:rsid w:val="007E4230"/>
    <w:rsid w:val="007E48B0"/>
    <w:rsid w:val="007E590A"/>
    <w:rsid w:val="007E61D3"/>
    <w:rsid w:val="007E61DB"/>
    <w:rsid w:val="007E6455"/>
    <w:rsid w:val="007E68D3"/>
    <w:rsid w:val="007E6CEE"/>
    <w:rsid w:val="007E71E0"/>
    <w:rsid w:val="007E725C"/>
    <w:rsid w:val="007E73B3"/>
    <w:rsid w:val="007E754C"/>
    <w:rsid w:val="007E7649"/>
    <w:rsid w:val="007E7719"/>
    <w:rsid w:val="007E7A5F"/>
    <w:rsid w:val="007F0135"/>
    <w:rsid w:val="007F06D4"/>
    <w:rsid w:val="007F0CBA"/>
    <w:rsid w:val="007F141A"/>
    <w:rsid w:val="007F17FC"/>
    <w:rsid w:val="007F1C2D"/>
    <w:rsid w:val="007F2080"/>
    <w:rsid w:val="007F24F4"/>
    <w:rsid w:val="007F3380"/>
    <w:rsid w:val="007F39F8"/>
    <w:rsid w:val="007F3EA7"/>
    <w:rsid w:val="007F4180"/>
    <w:rsid w:val="007F4D44"/>
    <w:rsid w:val="007F5A6A"/>
    <w:rsid w:val="007F5ED1"/>
    <w:rsid w:val="007F6425"/>
    <w:rsid w:val="007F652B"/>
    <w:rsid w:val="007F69CE"/>
    <w:rsid w:val="007F78D5"/>
    <w:rsid w:val="00800278"/>
    <w:rsid w:val="0080081C"/>
    <w:rsid w:val="00801270"/>
    <w:rsid w:val="00801B6B"/>
    <w:rsid w:val="0080231A"/>
    <w:rsid w:val="008028B9"/>
    <w:rsid w:val="0080435A"/>
    <w:rsid w:val="008043C5"/>
    <w:rsid w:val="00804657"/>
    <w:rsid w:val="00804A7A"/>
    <w:rsid w:val="00804C96"/>
    <w:rsid w:val="00806342"/>
    <w:rsid w:val="00807C44"/>
    <w:rsid w:val="00807C90"/>
    <w:rsid w:val="008102AB"/>
    <w:rsid w:val="0081032B"/>
    <w:rsid w:val="00810344"/>
    <w:rsid w:val="00810700"/>
    <w:rsid w:val="00810BEB"/>
    <w:rsid w:val="00810EF2"/>
    <w:rsid w:val="00811447"/>
    <w:rsid w:val="00811B2D"/>
    <w:rsid w:val="00812BBF"/>
    <w:rsid w:val="008131A8"/>
    <w:rsid w:val="008135C7"/>
    <w:rsid w:val="00813748"/>
    <w:rsid w:val="00815521"/>
    <w:rsid w:val="00816051"/>
    <w:rsid w:val="008163EE"/>
    <w:rsid w:val="008164B9"/>
    <w:rsid w:val="0081687D"/>
    <w:rsid w:val="00816990"/>
    <w:rsid w:val="00817320"/>
    <w:rsid w:val="008174A6"/>
    <w:rsid w:val="00817940"/>
    <w:rsid w:val="00817C10"/>
    <w:rsid w:val="00817C6A"/>
    <w:rsid w:val="008205C6"/>
    <w:rsid w:val="00820640"/>
    <w:rsid w:val="008207AF"/>
    <w:rsid w:val="00820A05"/>
    <w:rsid w:val="008216DD"/>
    <w:rsid w:val="008228DB"/>
    <w:rsid w:val="00822D97"/>
    <w:rsid w:val="00822F44"/>
    <w:rsid w:val="00823007"/>
    <w:rsid w:val="00823305"/>
    <w:rsid w:val="00823A2F"/>
    <w:rsid w:val="008241FB"/>
    <w:rsid w:val="0082478D"/>
    <w:rsid w:val="008249B6"/>
    <w:rsid w:val="00824B0E"/>
    <w:rsid w:val="00824E0C"/>
    <w:rsid w:val="00824E5F"/>
    <w:rsid w:val="00824F24"/>
    <w:rsid w:val="008254B8"/>
    <w:rsid w:val="00825977"/>
    <w:rsid w:val="008265D4"/>
    <w:rsid w:val="00826BBF"/>
    <w:rsid w:val="00826D49"/>
    <w:rsid w:val="008274D5"/>
    <w:rsid w:val="00827ED2"/>
    <w:rsid w:val="0083132E"/>
    <w:rsid w:val="00831C81"/>
    <w:rsid w:val="00831F10"/>
    <w:rsid w:val="0083214B"/>
    <w:rsid w:val="0083231D"/>
    <w:rsid w:val="008324B4"/>
    <w:rsid w:val="008325DC"/>
    <w:rsid w:val="00832B60"/>
    <w:rsid w:val="00832CD7"/>
    <w:rsid w:val="00833040"/>
    <w:rsid w:val="008332AE"/>
    <w:rsid w:val="00833505"/>
    <w:rsid w:val="00833F08"/>
    <w:rsid w:val="008340CB"/>
    <w:rsid w:val="00834622"/>
    <w:rsid w:val="00834E60"/>
    <w:rsid w:val="00835186"/>
    <w:rsid w:val="0083522A"/>
    <w:rsid w:val="00835467"/>
    <w:rsid w:val="00835F2D"/>
    <w:rsid w:val="00836842"/>
    <w:rsid w:val="00836B02"/>
    <w:rsid w:val="00836E34"/>
    <w:rsid w:val="008376A8"/>
    <w:rsid w:val="0083796F"/>
    <w:rsid w:val="00837F16"/>
    <w:rsid w:val="00837FB6"/>
    <w:rsid w:val="008405DA"/>
    <w:rsid w:val="00840F79"/>
    <w:rsid w:val="008415F3"/>
    <w:rsid w:val="00841857"/>
    <w:rsid w:val="00841AA9"/>
    <w:rsid w:val="0084222E"/>
    <w:rsid w:val="00842280"/>
    <w:rsid w:val="00842337"/>
    <w:rsid w:val="00842D76"/>
    <w:rsid w:val="008434E0"/>
    <w:rsid w:val="00843861"/>
    <w:rsid w:val="0084394C"/>
    <w:rsid w:val="00844D20"/>
    <w:rsid w:val="00845063"/>
    <w:rsid w:val="00845E99"/>
    <w:rsid w:val="008464B4"/>
    <w:rsid w:val="00846C69"/>
    <w:rsid w:val="00846E79"/>
    <w:rsid w:val="00847376"/>
    <w:rsid w:val="0085131E"/>
    <w:rsid w:val="008520E5"/>
    <w:rsid w:val="008521D2"/>
    <w:rsid w:val="00852347"/>
    <w:rsid w:val="00852637"/>
    <w:rsid w:val="00852CCB"/>
    <w:rsid w:val="0085372E"/>
    <w:rsid w:val="00853B1D"/>
    <w:rsid w:val="00853D8D"/>
    <w:rsid w:val="00854096"/>
    <w:rsid w:val="00854B74"/>
    <w:rsid w:val="00854BBB"/>
    <w:rsid w:val="0085529A"/>
    <w:rsid w:val="0085537C"/>
    <w:rsid w:val="00855B11"/>
    <w:rsid w:val="00856018"/>
    <w:rsid w:val="0085635B"/>
    <w:rsid w:val="008564C9"/>
    <w:rsid w:val="008568D0"/>
    <w:rsid w:val="00856C7D"/>
    <w:rsid w:val="008571E4"/>
    <w:rsid w:val="008576A3"/>
    <w:rsid w:val="008600E6"/>
    <w:rsid w:val="008607C0"/>
    <w:rsid w:val="008607CD"/>
    <w:rsid w:val="00860C5A"/>
    <w:rsid w:val="00860DC2"/>
    <w:rsid w:val="0086119C"/>
    <w:rsid w:val="0086148E"/>
    <w:rsid w:val="008617E0"/>
    <w:rsid w:val="00861971"/>
    <w:rsid w:val="00861F04"/>
    <w:rsid w:val="00862217"/>
    <w:rsid w:val="00862997"/>
    <w:rsid w:val="00862AAA"/>
    <w:rsid w:val="00862F90"/>
    <w:rsid w:val="00863579"/>
    <w:rsid w:val="008638DF"/>
    <w:rsid w:val="00863EDB"/>
    <w:rsid w:val="008641F2"/>
    <w:rsid w:val="008642B0"/>
    <w:rsid w:val="00864441"/>
    <w:rsid w:val="00864742"/>
    <w:rsid w:val="00864DB2"/>
    <w:rsid w:val="0086501F"/>
    <w:rsid w:val="00865DE2"/>
    <w:rsid w:val="008669BB"/>
    <w:rsid w:val="00866B6B"/>
    <w:rsid w:val="00867896"/>
    <w:rsid w:val="00867F4B"/>
    <w:rsid w:val="00870597"/>
    <w:rsid w:val="00870F29"/>
    <w:rsid w:val="00871B80"/>
    <w:rsid w:val="00871C14"/>
    <w:rsid w:val="00871CE9"/>
    <w:rsid w:val="0087217C"/>
    <w:rsid w:val="00872568"/>
    <w:rsid w:val="008730B5"/>
    <w:rsid w:val="008737FE"/>
    <w:rsid w:val="00873A78"/>
    <w:rsid w:val="00874054"/>
    <w:rsid w:val="00874BFE"/>
    <w:rsid w:val="00874DE1"/>
    <w:rsid w:val="00874F41"/>
    <w:rsid w:val="0087590E"/>
    <w:rsid w:val="00875D44"/>
    <w:rsid w:val="00876215"/>
    <w:rsid w:val="0087666D"/>
    <w:rsid w:val="008775C9"/>
    <w:rsid w:val="00877660"/>
    <w:rsid w:val="00877825"/>
    <w:rsid w:val="00877C12"/>
    <w:rsid w:val="00877FFB"/>
    <w:rsid w:val="00880228"/>
    <w:rsid w:val="008804E8"/>
    <w:rsid w:val="008804F7"/>
    <w:rsid w:val="008805F1"/>
    <w:rsid w:val="008808DB"/>
    <w:rsid w:val="008808E3"/>
    <w:rsid w:val="0088099A"/>
    <w:rsid w:val="00880B8E"/>
    <w:rsid w:val="00880F67"/>
    <w:rsid w:val="00881034"/>
    <w:rsid w:val="008811B2"/>
    <w:rsid w:val="00881370"/>
    <w:rsid w:val="00881557"/>
    <w:rsid w:val="008816EF"/>
    <w:rsid w:val="00881929"/>
    <w:rsid w:val="00881C41"/>
    <w:rsid w:val="00882095"/>
    <w:rsid w:val="00882B75"/>
    <w:rsid w:val="00882EC5"/>
    <w:rsid w:val="008842FF"/>
    <w:rsid w:val="00884335"/>
    <w:rsid w:val="00885429"/>
    <w:rsid w:val="00885BAD"/>
    <w:rsid w:val="00886072"/>
    <w:rsid w:val="00886A28"/>
    <w:rsid w:val="00886AEB"/>
    <w:rsid w:val="00886B96"/>
    <w:rsid w:val="008870BD"/>
    <w:rsid w:val="00887C51"/>
    <w:rsid w:val="00890480"/>
    <w:rsid w:val="0089087B"/>
    <w:rsid w:val="00890B3E"/>
    <w:rsid w:val="00890CF7"/>
    <w:rsid w:val="00891466"/>
    <w:rsid w:val="00891AEF"/>
    <w:rsid w:val="00892A51"/>
    <w:rsid w:val="00892E79"/>
    <w:rsid w:val="00892F06"/>
    <w:rsid w:val="00892F4E"/>
    <w:rsid w:val="008940DE"/>
    <w:rsid w:val="008945C5"/>
    <w:rsid w:val="00894D9A"/>
    <w:rsid w:val="00894ECB"/>
    <w:rsid w:val="008960B5"/>
    <w:rsid w:val="00897282"/>
    <w:rsid w:val="0089740F"/>
    <w:rsid w:val="0089772B"/>
    <w:rsid w:val="00897AD7"/>
    <w:rsid w:val="00897F04"/>
    <w:rsid w:val="008A0034"/>
    <w:rsid w:val="008A0216"/>
    <w:rsid w:val="008A0326"/>
    <w:rsid w:val="008A1184"/>
    <w:rsid w:val="008A1A25"/>
    <w:rsid w:val="008A30DD"/>
    <w:rsid w:val="008A3785"/>
    <w:rsid w:val="008A418E"/>
    <w:rsid w:val="008A438C"/>
    <w:rsid w:val="008A45CE"/>
    <w:rsid w:val="008A4EFD"/>
    <w:rsid w:val="008A4FD3"/>
    <w:rsid w:val="008A51D9"/>
    <w:rsid w:val="008A57CE"/>
    <w:rsid w:val="008B0087"/>
    <w:rsid w:val="008B00BF"/>
    <w:rsid w:val="008B0B08"/>
    <w:rsid w:val="008B1461"/>
    <w:rsid w:val="008B1A59"/>
    <w:rsid w:val="008B2666"/>
    <w:rsid w:val="008B2B57"/>
    <w:rsid w:val="008B2D0A"/>
    <w:rsid w:val="008B30DF"/>
    <w:rsid w:val="008B31AE"/>
    <w:rsid w:val="008B31F0"/>
    <w:rsid w:val="008B37BC"/>
    <w:rsid w:val="008B3985"/>
    <w:rsid w:val="008B3B53"/>
    <w:rsid w:val="008B3F16"/>
    <w:rsid w:val="008B3F85"/>
    <w:rsid w:val="008B3FBA"/>
    <w:rsid w:val="008B4268"/>
    <w:rsid w:val="008B4A1F"/>
    <w:rsid w:val="008B4A56"/>
    <w:rsid w:val="008B4CE8"/>
    <w:rsid w:val="008B4E04"/>
    <w:rsid w:val="008B516B"/>
    <w:rsid w:val="008B5734"/>
    <w:rsid w:val="008B6A2F"/>
    <w:rsid w:val="008B6C59"/>
    <w:rsid w:val="008B7083"/>
    <w:rsid w:val="008B7F03"/>
    <w:rsid w:val="008B7FC2"/>
    <w:rsid w:val="008C03E0"/>
    <w:rsid w:val="008C0AB6"/>
    <w:rsid w:val="008C0C66"/>
    <w:rsid w:val="008C1B59"/>
    <w:rsid w:val="008C2245"/>
    <w:rsid w:val="008C2BB4"/>
    <w:rsid w:val="008C2F1E"/>
    <w:rsid w:val="008C3204"/>
    <w:rsid w:val="008C3608"/>
    <w:rsid w:val="008C499B"/>
    <w:rsid w:val="008C4B4C"/>
    <w:rsid w:val="008C4D8B"/>
    <w:rsid w:val="008C51FC"/>
    <w:rsid w:val="008C545F"/>
    <w:rsid w:val="008C5C80"/>
    <w:rsid w:val="008C5E66"/>
    <w:rsid w:val="008C619A"/>
    <w:rsid w:val="008C61F9"/>
    <w:rsid w:val="008C6351"/>
    <w:rsid w:val="008C6982"/>
    <w:rsid w:val="008C6A53"/>
    <w:rsid w:val="008C6BC9"/>
    <w:rsid w:val="008C6D63"/>
    <w:rsid w:val="008C71F1"/>
    <w:rsid w:val="008D017E"/>
    <w:rsid w:val="008D043A"/>
    <w:rsid w:val="008D0713"/>
    <w:rsid w:val="008D0FB8"/>
    <w:rsid w:val="008D1110"/>
    <w:rsid w:val="008D14BE"/>
    <w:rsid w:val="008D1931"/>
    <w:rsid w:val="008D1E4F"/>
    <w:rsid w:val="008D1F86"/>
    <w:rsid w:val="008D1F8B"/>
    <w:rsid w:val="008D2041"/>
    <w:rsid w:val="008D2126"/>
    <w:rsid w:val="008D222D"/>
    <w:rsid w:val="008D2270"/>
    <w:rsid w:val="008D2645"/>
    <w:rsid w:val="008D267D"/>
    <w:rsid w:val="008D2BC2"/>
    <w:rsid w:val="008D3572"/>
    <w:rsid w:val="008D36AA"/>
    <w:rsid w:val="008D38FC"/>
    <w:rsid w:val="008D42AB"/>
    <w:rsid w:val="008D49D1"/>
    <w:rsid w:val="008D4AD7"/>
    <w:rsid w:val="008D50A6"/>
    <w:rsid w:val="008D5409"/>
    <w:rsid w:val="008D5B94"/>
    <w:rsid w:val="008D5CD7"/>
    <w:rsid w:val="008D6014"/>
    <w:rsid w:val="008D6676"/>
    <w:rsid w:val="008D69AA"/>
    <w:rsid w:val="008D70BC"/>
    <w:rsid w:val="008D7103"/>
    <w:rsid w:val="008D72F4"/>
    <w:rsid w:val="008D7A2B"/>
    <w:rsid w:val="008D7DB7"/>
    <w:rsid w:val="008D7E0B"/>
    <w:rsid w:val="008E0BAA"/>
    <w:rsid w:val="008E0F7F"/>
    <w:rsid w:val="008E1165"/>
    <w:rsid w:val="008E1F1F"/>
    <w:rsid w:val="008E295F"/>
    <w:rsid w:val="008E31F5"/>
    <w:rsid w:val="008E38D5"/>
    <w:rsid w:val="008E3A38"/>
    <w:rsid w:val="008E3C56"/>
    <w:rsid w:val="008E4B17"/>
    <w:rsid w:val="008E4BD2"/>
    <w:rsid w:val="008E4E8C"/>
    <w:rsid w:val="008E5624"/>
    <w:rsid w:val="008E564F"/>
    <w:rsid w:val="008E6394"/>
    <w:rsid w:val="008E6729"/>
    <w:rsid w:val="008E7A82"/>
    <w:rsid w:val="008E7B59"/>
    <w:rsid w:val="008E7E44"/>
    <w:rsid w:val="008F03F6"/>
    <w:rsid w:val="008F0A8A"/>
    <w:rsid w:val="008F0B31"/>
    <w:rsid w:val="008F0EF9"/>
    <w:rsid w:val="008F2024"/>
    <w:rsid w:val="008F34BA"/>
    <w:rsid w:val="008F360D"/>
    <w:rsid w:val="008F397D"/>
    <w:rsid w:val="008F3D57"/>
    <w:rsid w:val="008F3F87"/>
    <w:rsid w:val="008F4184"/>
    <w:rsid w:val="008F488E"/>
    <w:rsid w:val="008F49EA"/>
    <w:rsid w:val="008F4CDF"/>
    <w:rsid w:val="008F4FBD"/>
    <w:rsid w:val="008F5098"/>
    <w:rsid w:val="008F52B1"/>
    <w:rsid w:val="008F60AE"/>
    <w:rsid w:val="008F62A7"/>
    <w:rsid w:val="008F6702"/>
    <w:rsid w:val="008F6BA7"/>
    <w:rsid w:val="008F6FBB"/>
    <w:rsid w:val="008F7375"/>
    <w:rsid w:val="008F75B2"/>
    <w:rsid w:val="009004A6"/>
    <w:rsid w:val="009005AA"/>
    <w:rsid w:val="00900668"/>
    <w:rsid w:val="00900BA2"/>
    <w:rsid w:val="00900F08"/>
    <w:rsid w:val="0090117F"/>
    <w:rsid w:val="00901DD6"/>
    <w:rsid w:val="00901DF4"/>
    <w:rsid w:val="00902099"/>
    <w:rsid w:val="009020CB"/>
    <w:rsid w:val="00902939"/>
    <w:rsid w:val="00902B78"/>
    <w:rsid w:val="00902BE2"/>
    <w:rsid w:val="00903215"/>
    <w:rsid w:val="009033C1"/>
    <w:rsid w:val="009038DB"/>
    <w:rsid w:val="00903C69"/>
    <w:rsid w:val="00904FFE"/>
    <w:rsid w:val="0090508B"/>
    <w:rsid w:val="00905EFE"/>
    <w:rsid w:val="009066AA"/>
    <w:rsid w:val="009066BE"/>
    <w:rsid w:val="00907142"/>
    <w:rsid w:val="0090723E"/>
    <w:rsid w:val="0091025F"/>
    <w:rsid w:val="009109A7"/>
    <w:rsid w:val="00910E73"/>
    <w:rsid w:val="00910F13"/>
    <w:rsid w:val="009119E4"/>
    <w:rsid w:val="0091265D"/>
    <w:rsid w:val="009127A4"/>
    <w:rsid w:val="0091302A"/>
    <w:rsid w:val="0091342C"/>
    <w:rsid w:val="0091359C"/>
    <w:rsid w:val="0091361E"/>
    <w:rsid w:val="009139C6"/>
    <w:rsid w:val="009143E4"/>
    <w:rsid w:val="00914996"/>
    <w:rsid w:val="00914E6F"/>
    <w:rsid w:val="0091579D"/>
    <w:rsid w:val="00915AB7"/>
    <w:rsid w:val="00917A66"/>
    <w:rsid w:val="00917DAD"/>
    <w:rsid w:val="00917E9E"/>
    <w:rsid w:val="0092064E"/>
    <w:rsid w:val="009215FC"/>
    <w:rsid w:val="0092166A"/>
    <w:rsid w:val="009218A5"/>
    <w:rsid w:val="00921AA9"/>
    <w:rsid w:val="00922221"/>
    <w:rsid w:val="00922E36"/>
    <w:rsid w:val="00923238"/>
    <w:rsid w:val="00923528"/>
    <w:rsid w:val="00923945"/>
    <w:rsid w:val="00923C6D"/>
    <w:rsid w:val="009244D4"/>
    <w:rsid w:val="00924D02"/>
    <w:rsid w:val="00924D29"/>
    <w:rsid w:val="009253D8"/>
    <w:rsid w:val="0092541D"/>
    <w:rsid w:val="00925AC8"/>
    <w:rsid w:val="00925D1C"/>
    <w:rsid w:val="00925D36"/>
    <w:rsid w:val="009264BB"/>
    <w:rsid w:val="00926700"/>
    <w:rsid w:val="00926A77"/>
    <w:rsid w:val="00926B1A"/>
    <w:rsid w:val="00926C84"/>
    <w:rsid w:val="00926F4C"/>
    <w:rsid w:val="0092727F"/>
    <w:rsid w:val="00927909"/>
    <w:rsid w:val="009279AA"/>
    <w:rsid w:val="00927D95"/>
    <w:rsid w:val="009302BA"/>
    <w:rsid w:val="0093065F"/>
    <w:rsid w:val="00930D8D"/>
    <w:rsid w:val="00931232"/>
    <w:rsid w:val="009316CD"/>
    <w:rsid w:val="00931A1E"/>
    <w:rsid w:val="00932243"/>
    <w:rsid w:val="009327B0"/>
    <w:rsid w:val="00932AAE"/>
    <w:rsid w:val="00932B92"/>
    <w:rsid w:val="00932C9E"/>
    <w:rsid w:val="009342CE"/>
    <w:rsid w:val="009344DF"/>
    <w:rsid w:val="00934F24"/>
    <w:rsid w:val="0093524B"/>
    <w:rsid w:val="00935933"/>
    <w:rsid w:val="00935956"/>
    <w:rsid w:val="0093605B"/>
    <w:rsid w:val="00936BD5"/>
    <w:rsid w:val="00937032"/>
    <w:rsid w:val="009372E6"/>
    <w:rsid w:val="009379AC"/>
    <w:rsid w:val="0094002A"/>
    <w:rsid w:val="00940545"/>
    <w:rsid w:val="009406F4"/>
    <w:rsid w:val="00940DEE"/>
    <w:rsid w:val="009410F3"/>
    <w:rsid w:val="009415C3"/>
    <w:rsid w:val="00941792"/>
    <w:rsid w:val="00941AEA"/>
    <w:rsid w:val="009428F8"/>
    <w:rsid w:val="00942B1D"/>
    <w:rsid w:val="009431D3"/>
    <w:rsid w:val="0094342A"/>
    <w:rsid w:val="00943B0C"/>
    <w:rsid w:val="009440EC"/>
    <w:rsid w:val="00944AC3"/>
    <w:rsid w:val="00944CAF"/>
    <w:rsid w:val="00945467"/>
    <w:rsid w:val="0094552B"/>
    <w:rsid w:val="00945543"/>
    <w:rsid w:val="00945646"/>
    <w:rsid w:val="009459FC"/>
    <w:rsid w:val="0094638B"/>
    <w:rsid w:val="00946479"/>
    <w:rsid w:val="00946C15"/>
    <w:rsid w:val="00946F3C"/>
    <w:rsid w:val="00947320"/>
    <w:rsid w:val="009474EF"/>
    <w:rsid w:val="0095055F"/>
    <w:rsid w:val="00950A74"/>
    <w:rsid w:val="009511D4"/>
    <w:rsid w:val="00951342"/>
    <w:rsid w:val="009513A4"/>
    <w:rsid w:val="00951D88"/>
    <w:rsid w:val="00952099"/>
    <w:rsid w:val="009520E1"/>
    <w:rsid w:val="0095217F"/>
    <w:rsid w:val="009523B8"/>
    <w:rsid w:val="009528E6"/>
    <w:rsid w:val="00952CE0"/>
    <w:rsid w:val="00952F37"/>
    <w:rsid w:val="00955159"/>
    <w:rsid w:val="00955511"/>
    <w:rsid w:val="00955AEE"/>
    <w:rsid w:val="00955F7E"/>
    <w:rsid w:val="009562FF"/>
    <w:rsid w:val="009568B2"/>
    <w:rsid w:val="00956ACB"/>
    <w:rsid w:val="00956FD2"/>
    <w:rsid w:val="0095709B"/>
    <w:rsid w:val="009574B3"/>
    <w:rsid w:val="00957A7F"/>
    <w:rsid w:val="0096004C"/>
    <w:rsid w:val="0096013F"/>
    <w:rsid w:val="00960349"/>
    <w:rsid w:val="00961796"/>
    <w:rsid w:val="00962590"/>
    <w:rsid w:val="0096325C"/>
    <w:rsid w:val="009633F3"/>
    <w:rsid w:val="00963597"/>
    <w:rsid w:val="00963799"/>
    <w:rsid w:val="00963957"/>
    <w:rsid w:val="00963ADD"/>
    <w:rsid w:val="00963BB9"/>
    <w:rsid w:val="00963F9F"/>
    <w:rsid w:val="009651E9"/>
    <w:rsid w:val="00965757"/>
    <w:rsid w:val="00965836"/>
    <w:rsid w:val="00966CF7"/>
    <w:rsid w:val="009674B8"/>
    <w:rsid w:val="0097058B"/>
    <w:rsid w:val="00970999"/>
    <w:rsid w:val="00970A19"/>
    <w:rsid w:val="009712B3"/>
    <w:rsid w:val="00971356"/>
    <w:rsid w:val="009713B1"/>
    <w:rsid w:val="00971616"/>
    <w:rsid w:val="00971A05"/>
    <w:rsid w:val="00971B50"/>
    <w:rsid w:val="00971CB9"/>
    <w:rsid w:val="009737E5"/>
    <w:rsid w:val="00973EEB"/>
    <w:rsid w:val="00974079"/>
    <w:rsid w:val="009749FC"/>
    <w:rsid w:val="00974CF6"/>
    <w:rsid w:val="0097504B"/>
    <w:rsid w:val="0097513F"/>
    <w:rsid w:val="00975916"/>
    <w:rsid w:val="00975EB6"/>
    <w:rsid w:val="009764EA"/>
    <w:rsid w:val="00976C65"/>
    <w:rsid w:val="0098051C"/>
    <w:rsid w:val="00980A15"/>
    <w:rsid w:val="00980C7A"/>
    <w:rsid w:val="00980D34"/>
    <w:rsid w:val="00981EED"/>
    <w:rsid w:val="0098252C"/>
    <w:rsid w:val="0098359E"/>
    <w:rsid w:val="00983952"/>
    <w:rsid w:val="00983F72"/>
    <w:rsid w:val="00985128"/>
    <w:rsid w:val="009858DA"/>
    <w:rsid w:val="00986397"/>
    <w:rsid w:val="009868A6"/>
    <w:rsid w:val="00986C67"/>
    <w:rsid w:val="00987177"/>
    <w:rsid w:val="00987B5A"/>
    <w:rsid w:val="00987D57"/>
    <w:rsid w:val="00990869"/>
    <w:rsid w:val="00991374"/>
    <w:rsid w:val="00991596"/>
    <w:rsid w:val="009918A6"/>
    <w:rsid w:val="00991E5F"/>
    <w:rsid w:val="00991ECF"/>
    <w:rsid w:val="00991F80"/>
    <w:rsid w:val="00992CE5"/>
    <w:rsid w:val="00992FE5"/>
    <w:rsid w:val="00993308"/>
    <w:rsid w:val="009935BE"/>
    <w:rsid w:val="00993752"/>
    <w:rsid w:val="009940ED"/>
    <w:rsid w:val="0099429A"/>
    <w:rsid w:val="009948AC"/>
    <w:rsid w:val="00994AFC"/>
    <w:rsid w:val="0099519D"/>
    <w:rsid w:val="00995899"/>
    <w:rsid w:val="00996496"/>
    <w:rsid w:val="00996B57"/>
    <w:rsid w:val="00997236"/>
    <w:rsid w:val="0099750F"/>
    <w:rsid w:val="00997FED"/>
    <w:rsid w:val="009A01C3"/>
    <w:rsid w:val="009A0A93"/>
    <w:rsid w:val="009A0CB7"/>
    <w:rsid w:val="009A1017"/>
    <w:rsid w:val="009A1762"/>
    <w:rsid w:val="009A1BD8"/>
    <w:rsid w:val="009A2167"/>
    <w:rsid w:val="009A26CF"/>
    <w:rsid w:val="009A2728"/>
    <w:rsid w:val="009A28B0"/>
    <w:rsid w:val="009A2AA5"/>
    <w:rsid w:val="009A2E11"/>
    <w:rsid w:val="009A32FE"/>
    <w:rsid w:val="009A3CF0"/>
    <w:rsid w:val="009A4DF2"/>
    <w:rsid w:val="009A4F74"/>
    <w:rsid w:val="009A4F98"/>
    <w:rsid w:val="009A53D1"/>
    <w:rsid w:val="009A5463"/>
    <w:rsid w:val="009A5654"/>
    <w:rsid w:val="009A56F3"/>
    <w:rsid w:val="009A5EBB"/>
    <w:rsid w:val="009A6123"/>
    <w:rsid w:val="009A6347"/>
    <w:rsid w:val="009A6993"/>
    <w:rsid w:val="009A6C64"/>
    <w:rsid w:val="009A6F12"/>
    <w:rsid w:val="009A7341"/>
    <w:rsid w:val="009A7A15"/>
    <w:rsid w:val="009B0270"/>
    <w:rsid w:val="009B067A"/>
    <w:rsid w:val="009B06EC"/>
    <w:rsid w:val="009B0F17"/>
    <w:rsid w:val="009B11EF"/>
    <w:rsid w:val="009B143A"/>
    <w:rsid w:val="009B1F4C"/>
    <w:rsid w:val="009B27C5"/>
    <w:rsid w:val="009B2880"/>
    <w:rsid w:val="009B3728"/>
    <w:rsid w:val="009B3BAF"/>
    <w:rsid w:val="009B3FA0"/>
    <w:rsid w:val="009B4BFA"/>
    <w:rsid w:val="009B4C14"/>
    <w:rsid w:val="009B5713"/>
    <w:rsid w:val="009B59C1"/>
    <w:rsid w:val="009B61CF"/>
    <w:rsid w:val="009B6312"/>
    <w:rsid w:val="009B6793"/>
    <w:rsid w:val="009B6796"/>
    <w:rsid w:val="009B69E3"/>
    <w:rsid w:val="009B6E42"/>
    <w:rsid w:val="009B7396"/>
    <w:rsid w:val="009B7807"/>
    <w:rsid w:val="009B7839"/>
    <w:rsid w:val="009B79C9"/>
    <w:rsid w:val="009C0268"/>
    <w:rsid w:val="009C02E3"/>
    <w:rsid w:val="009C0BA5"/>
    <w:rsid w:val="009C0DE9"/>
    <w:rsid w:val="009C1DFD"/>
    <w:rsid w:val="009C279E"/>
    <w:rsid w:val="009C2A2A"/>
    <w:rsid w:val="009C2A92"/>
    <w:rsid w:val="009C2E43"/>
    <w:rsid w:val="009C3115"/>
    <w:rsid w:val="009C3C2C"/>
    <w:rsid w:val="009C3D66"/>
    <w:rsid w:val="009C43D3"/>
    <w:rsid w:val="009C4865"/>
    <w:rsid w:val="009C4A7D"/>
    <w:rsid w:val="009C4F9A"/>
    <w:rsid w:val="009C50E7"/>
    <w:rsid w:val="009C50FB"/>
    <w:rsid w:val="009C5102"/>
    <w:rsid w:val="009C5B08"/>
    <w:rsid w:val="009C5BDA"/>
    <w:rsid w:val="009C5CB0"/>
    <w:rsid w:val="009C5E00"/>
    <w:rsid w:val="009C6048"/>
    <w:rsid w:val="009C62C0"/>
    <w:rsid w:val="009C630F"/>
    <w:rsid w:val="009C6332"/>
    <w:rsid w:val="009C6522"/>
    <w:rsid w:val="009C65B3"/>
    <w:rsid w:val="009C6764"/>
    <w:rsid w:val="009C73CA"/>
    <w:rsid w:val="009C765F"/>
    <w:rsid w:val="009C7BE7"/>
    <w:rsid w:val="009C7F52"/>
    <w:rsid w:val="009D083A"/>
    <w:rsid w:val="009D08F6"/>
    <w:rsid w:val="009D1582"/>
    <w:rsid w:val="009D1FE2"/>
    <w:rsid w:val="009D2262"/>
    <w:rsid w:val="009D2482"/>
    <w:rsid w:val="009D2598"/>
    <w:rsid w:val="009D25A6"/>
    <w:rsid w:val="009D2AD4"/>
    <w:rsid w:val="009D2EB0"/>
    <w:rsid w:val="009D3298"/>
    <w:rsid w:val="009D3DAD"/>
    <w:rsid w:val="009D52C4"/>
    <w:rsid w:val="009D5A16"/>
    <w:rsid w:val="009D5E83"/>
    <w:rsid w:val="009D60F3"/>
    <w:rsid w:val="009D67A8"/>
    <w:rsid w:val="009D67F9"/>
    <w:rsid w:val="009D6B3E"/>
    <w:rsid w:val="009D6E9E"/>
    <w:rsid w:val="009D6F1F"/>
    <w:rsid w:val="009D6F32"/>
    <w:rsid w:val="009D7D74"/>
    <w:rsid w:val="009E029C"/>
    <w:rsid w:val="009E0427"/>
    <w:rsid w:val="009E0675"/>
    <w:rsid w:val="009E06A6"/>
    <w:rsid w:val="009E0ACA"/>
    <w:rsid w:val="009E0EF8"/>
    <w:rsid w:val="009E17D0"/>
    <w:rsid w:val="009E1C3A"/>
    <w:rsid w:val="009E2170"/>
    <w:rsid w:val="009E24A0"/>
    <w:rsid w:val="009E25E3"/>
    <w:rsid w:val="009E3241"/>
    <w:rsid w:val="009E349B"/>
    <w:rsid w:val="009E363A"/>
    <w:rsid w:val="009E385B"/>
    <w:rsid w:val="009E3C1F"/>
    <w:rsid w:val="009E43A0"/>
    <w:rsid w:val="009E47A7"/>
    <w:rsid w:val="009E48B8"/>
    <w:rsid w:val="009E4D45"/>
    <w:rsid w:val="009E4E99"/>
    <w:rsid w:val="009E547D"/>
    <w:rsid w:val="009E6FC0"/>
    <w:rsid w:val="009E718B"/>
    <w:rsid w:val="009E7389"/>
    <w:rsid w:val="009E768E"/>
    <w:rsid w:val="009F00B8"/>
    <w:rsid w:val="009F01AD"/>
    <w:rsid w:val="009F0D38"/>
    <w:rsid w:val="009F1447"/>
    <w:rsid w:val="009F15FC"/>
    <w:rsid w:val="009F1601"/>
    <w:rsid w:val="009F16D7"/>
    <w:rsid w:val="009F2315"/>
    <w:rsid w:val="009F237C"/>
    <w:rsid w:val="009F2830"/>
    <w:rsid w:val="009F2CBC"/>
    <w:rsid w:val="009F36F6"/>
    <w:rsid w:val="009F38A3"/>
    <w:rsid w:val="009F404D"/>
    <w:rsid w:val="009F4242"/>
    <w:rsid w:val="009F4917"/>
    <w:rsid w:val="009F549B"/>
    <w:rsid w:val="009F5624"/>
    <w:rsid w:val="009F57AD"/>
    <w:rsid w:val="009F5BC9"/>
    <w:rsid w:val="009F5E2C"/>
    <w:rsid w:val="009F64BD"/>
    <w:rsid w:val="009F6582"/>
    <w:rsid w:val="009F6E12"/>
    <w:rsid w:val="009F70E9"/>
    <w:rsid w:val="009F719C"/>
    <w:rsid w:val="009F7356"/>
    <w:rsid w:val="009F75D2"/>
    <w:rsid w:val="009F76D8"/>
    <w:rsid w:val="009F7C38"/>
    <w:rsid w:val="00A0039E"/>
    <w:rsid w:val="00A00591"/>
    <w:rsid w:val="00A007EF"/>
    <w:rsid w:val="00A00E23"/>
    <w:rsid w:val="00A0222D"/>
    <w:rsid w:val="00A02260"/>
    <w:rsid w:val="00A02329"/>
    <w:rsid w:val="00A023D2"/>
    <w:rsid w:val="00A02A33"/>
    <w:rsid w:val="00A02B46"/>
    <w:rsid w:val="00A02CE7"/>
    <w:rsid w:val="00A02FDF"/>
    <w:rsid w:val="00A037C8"/>
    <w:rsid w:val="00A03ADD"/>
    <w:rsid w:val="00A040B2"/>
    <w:rsid w:val="00A04387"/>
    <w:rsid w:val="00A04407"/>
    <w:rsid w:val="00A047E3"/>
    <w:rsid w:val="00A05635"/>
    <w:rsid w:val="00A06630"/>
    <w:rsid w:val="00A0770F"/>
    <w:rsid w:val="00A07D79"/>
    <w:rsid w:val="00A07E87"/>
    <w:rsid w:val="00A104D8"/>
    <w:rsid w:val="00A107B4"/>
    <w:rsid w:val="00A1085D"/>
    <w:rsid w:val="00A1094A"/>
    <w:rsid w:val="00A1353B"/>
    <w:rsid w:val="00A13E6D"/>
    <w:rsid w:val="00A1435C"/>
    <w:rsid w:val="00A15287"/>
    <w:rsid w:val="00A1600E"/>
    <w:rsid w:val="00A1656D"/>
    <w:rsid w:val="00A168ED"/>
    <w:rsid w:val="00A1699B"/>
    <w:rsid w:val="00A171A3"/>
    <w:rsid w:val="00A1729B"/>
    <w:rsid w:val="00A1754E"/>
    <w:rsid w:val="00A17766"/>
    <w:rsid w:val="00A17A68"/>
    <w:rsid w:val="00A17EFE"/>
    <w:rsid w:val="00A210D3"/>
    <w:rsid w:val="00A215CA"/>
    <w:rsid w:val="00A2194E"/>
    <w:rsid w:val="00A219D1"/>
    <w:rsid w:val="00A21BC1"/>
    <w:rsid w:val="00A21C81"/>
    <w:rsid w:val="00A2230E"/>
    <w:rsid w:val="00A22428"/>
    <w:rsid w:val="00A22F58"/>
    <w:rsid w:val="00A231C5"/>
    <w:rsid w:val="00A24290"/>
    <w:rsid w:val="00A242B3"/>
    <w:rsid w:val="00A244E3"/>
    <w:rsid w:val="00A24731"/>
    <w:rsid w:val="00A24C73"/>
    <w:rsid w:val="00A25101"/>
    <w:rsid w:val="00A251BE"/>
    <w:rsid w:val="00A2545E"/>
    <w:rsid w:val="00A25464"/>
    <w:rsid w:val="00A255B6"/>
    <w:rsid w:val="00A25EA4"/>
    <w:rsid w:val="00A260EE"/>
    <w:rsid w:val="00A27012"/>
    <w:rsid w:val="00A3138F"/>
    <w:rsid w:val="00A31D29"/>
    <w:rsid w:val="00A32BCB"/>
    <w:rsid w:val="00A3308D"/>
    <w:rsid w:val="00A331E1"/>
    <w:rsid w:val="00A33D18"/>
    <w:rsid w:val="00A33D50"/>
    <w:rsid w:val="00A33E28"/>
    <w:rsid w:val="00A348CD"/>
    <w:rsid w:val="00A348F6"/>
    <w:rsid w:val="00A34FF6"/>
    <w:rsid w:val="00A35297"/>
    <w:rsid w:val="00A357D7"/>
    <w:rsid w:val="00A35932"/>
    <w:rsid w:val="00A36002"/>
    <w:rsid w:val="00A37B58"/>
    <w:rsid w:val="00A37F34"/>
    <w:rsid w:val="00A4031E"/>
    <w:rsid w:val="00A40583"/>
    <w:rsid w:val="00A40A53"/>
    <w:rsid w:val="00A4136F"/>
    <w:rsid w:val="00A41780"/>
    <w:rsid w:val="00A41AAD"/>
    <w:rsid w:val="00A41AD1"/>
    <w:rsid w:val="00A41CB1"/>
    <w:rsid w:val="00A41E3B"/>
    <w:rsid w:val="00A42199"/>
    <w:rsid w:val="00A425F4"/>
    <w:rsid w:val="00A42DF7"/>
    <w:rsid w:val="00A43452"/>
    <w:rsid w:val="00A436F7"/>
    <w:rsid w:val="00A444A3"/>
    <w:rsid w:val="00A449FB"/>
    <w:rsid w:val="00A44C21"/>
    <w:rsid w:val="00A45232"/>
    <w:rsid w:val="00A465B9"/>
    <w:rsid w:val="00A474E2"/>
    <w:rsid w:val="00A47511"/>
    <w:rsid w:val="00A47E29"/>
    <w:rsid w:val="00A5064B"/>
    <w:rsid w:val="00A50B5A"/>
    <w:rsid w:val="00A5126B"/>
    <w:rsid w:val="00A512F5"/>
    <w:rsid w:val="00A51410"/>
    <w:rsid w:val="00A5146F"/>
    <w:rsid w:val="00A515C6"/>
    <w:rsid w:val="00A51668"/>
    <w:rsid w:val="00A52150"/>
    <w:rsid w:val="00A52186"/>
    <w:rsid w:val="00A52781"/>
    <w:rsid w:val="00A52B43"/>
    <w:rsid w:val="00A5308A"/>
    <w:rsid w:val="00A53EFF"/>
    <w:rsid w:val="00A54675"/>
    <w:rsid w:val="00A54C4E"/>
    <w:rsid w:val="00A55095"/>
    <w:rsid w:val="00A55E19"/>
    <w:rsid w:val="00A56129"/>
    <w:rsid w:val="00A56389"/>
    <w:rsid w:val="00A567ED"/>
    <w:rsid w:val="00A56CA2"/>
    <w:rsid w:val="00A57586"/>
    <w:rsid w:val="00A578C6"/>
    <w:rsid w:val="00A57932"/>
    <w:rsid w:val="00A57A81"/>
    <w:rsid w:val="00A57E87"/>
    <w:rsid w:val="00A602C3"/>
    <w:rsid w:val="00A60DBD"/>
    <w:rsid w:val="00A6104B"/>
    <w:rsid w:val="00A611CB"/>
    <w:rsid w:val="00A61825"/>
    <w:rsid w:val="00A61AD5"/>
    <w:rsid w:val="00A62757"/>
    <w:rsid w:val="00A63784"/>
    <w:rsid w:val="00A640F2"/>
    <w:rsid w:val="00A641B8"/>
    <w:rsid w:val="00A642CB"/>
    <w:rsid w:val="00A64BA2"/>
    <w:rsid w:val="00A64EBE"/>
    <w:rsid w:val="00A656BE"/>
    <w:rsid w:val="00A66522"/>
    <w:rsid w:val="00A667EF"/>
    <w:rsid w:val="00A6736C"/>
    <w:rsid w:val="00A67A2B"/>
    <w:rsid w:val="00A67FC9"/>
    <w:rsid w:val="00A70936"/>
    <w:rsid w:val="00A70CFF"/>
    <w:rsid w:val="00A70EF6"/>
    <w:rsid w:val="00A70F42"/>
    <w:rsid w:val="00A71DE5"/>
    <w:rsid w:val="00A72015"/>
    <w:rsid w:val="00A7270D"/>
    <w:rsid w:val="00A72E50"/>
    <w:rsid w:val="00A732C0"/>
    <w:rsid w:val="00A733E5"/>
    <w:rsid w:val="00A7386C"/>
    <w:rsid w:val="00A74686"/>
    <w:rsid w:val="00A74725"/>
    <w:rsid w:val="00A74A02"/>
    <w:rsid w:val="00A74C61"/>
    <w:rsid w:val="00A756CF"/>
    <w:rsid w:val="00A75E04"/>
    <w:rsid w:val="00A760A2"/>
    <w:rsid w:val="00A761F8"/>
    <w:rsid w:val="00A76741"/>
    <w:rsid w:val="00A7699A"/>
    <w:rsid w:val="00A77023"/>
    <w:rsid w:val="00A772AF"/>
    <w:rsid w:val="00A77AC8"/>
    <w:rsid w:val="00A77C24"/>
    <w:rsid w:val="00A80075"/>
    <w:rsid w:val="00A800C1"/>
    <w:rsid w:val="00A804D1"/>
    <w:rsid w:val="00A804E2"/>
    <w:rsid w:val="00A80A0F"/>
    <w:rsid w:val="00A80A80"/>
    <w:rsid w:val="00A81256"/>
    <w:rsid w:val="00A81B76"/>
    <w:rsid w:val="00A825DC"/>
    <w:rsid w:val="00A82C6F"/>
    <w:rsid w:val="00A82E12"/>
    <w:rsid w:val="00A83544"/>
    <w:rsid w:val="00A8360C"/>
    <w:rsid w:val="00A838BC"/>
    <w:rsid w:val="00A83BE3"/>
    <w:rsid w:val="00A83C65"/>
    <w:rsid w:val="00A84703"/>
    <w:rsid w:val="00A8529A"/>
    <w:rsid w:val="00A8554F"/>
    <w:rsid w:val="00A855EC"/>
    <w:rsid w:val="00A85656"/>
    <w:rsid w:val="00A85847"/>
    <w:rsid w:val="00A85B9C"/>
    <w:rsid w:val="00A8619A"/>
    <w:rsid w:val="00A8678F"/>
    <w:rsid w:val="00A86CB8"/>
    <w:rsid w:val="00A870FD"/>
    <w:rsid w:val="00A87464"/>
    <w:rsid w:val="00A90342"/>
    <w:rsid w:val="00A9071A"/>
    <w:rsid w:val="00A90EBD"/>
    <w:rsid w:val="00A90EE7"/>
    <w:rsid w:val="00A91150"/>
    <w:rsid w:val="00A9147E"/>
    <w:rsid w:val="00A9167D"/>
    <w:rsid w:val="00A91811"/>
    <w:rsid w:val="00A91CDE"/>
    <w:rsid w:val="00A9249D"/>
    <w:rsid w:val="00A92FAF"/>
    <w:rsid w:val="00A93157"/>
    <w:rsid w:val="00A93230"/>
    <w:rsid w:val="00A933C7"/>
    <w:rsid w:val="00A93E0F"/>
    <w:rsid w:val="00A93EA4"/>
    <w:rsid w:val="00A94698"/>
    <w:rsid w:val="00A947F4"/>
    <w:rsid w:val="00A94B95"/>
    <w:rsid w:val="00A95460"/>
    <w:rsid w:val="00A954A5"/>
    <w:rsid w:val="00A95E50"/>
    <w:rsid w:val="00A96216"/>
    <w:rsid w:val="00A963CF"/>
    <w:rsid w:val="00A965F9"/>
    <w:rsid w:val="00A96764"/>
    <w:rsid w:val="00A96912"/>
    <w:rsid w:val="00A9742F"/>
    <w:rsid w:val="00A97633"/>
    <w:rsid w:val="00AA07B8"/>
    <w:rsid w:val="00AA0BD0"/>
    <w:rsid w:val="00AA0DA3"/>
    <w:rsid w:val="00AA1BD0"/>
    <w:rsid w:val="00AA1C4A"/>
    <w:rsid w:val="00AA2B38"/>
    <w:rsid w:val="00AA2C20"/>
    <w:rsid w:val="00AA2E5D"/>
    <w:rsid w:val="00AA2E68"/>
    <w:rsid w:val="00AA2F3A"/>
    <w:rsid w:val="00AA310F"/>
    <w:rsid w:val="00AA3232"/>
    <w:rsid w:val="00AA3A1C"/>
    <w:rsid w:val="00AA3B02"/>
    <w:rsid w:val="00AA3FC5"/>
    <w:rsid w:val="00AA4028"/>
    <w:rsid w:val="00AA4346"/>
    <w:rsid w:val="00AA43B2"/>
    <w:rsid w:val="00AA4630"/>
    <w:rsid w:val="00AA4FAA"/>
    <w:rsid w:val="00AA55B3"/>
    <w:rsid w:val="00AA5ADA"/>
    <w:rsid w:val="00AA685F"/>
    <w:rsid w:val="00AA6B5A"/>
    <w:rsid w:val="00AA6DB0"/>
    <w:rsid w:val="00AA71EC"/>
    <w:rsid w:val="00AA7932"/>
    <w:rsid w:val="00AA7ED2"/>
    <w:rsid w:val="00AB0986"/>
    <w:rsid w:val="00AB1469"/>
    <w:rsid w:val="00AB1528"/>
    <w:rsid w:val="00AB177A"/>
    <w:rsid w:val="00AB1906"/>
    <w:rsid w:val="00AB191A"/>
    <w:rsid w:val="00AB1EC3"/>
    <w:rsid w:val="00AB212F"/>
    <w:rsid w:val="00AB29D4"/>
    <w:rsid w:val="00AB2A25"/>
    <w:rsid w:val="00AB2AF8"/>
    <w:rsid w:val="00AB2C81"/>
    <w:rsid w:val="00AB2CF5"/>
    <w:rsid w:val="00AB2CFA"/>
    <w:rsid w:val="00AB3ACF"/>
    <w:rsid w:val="00AB3E03"/>
    <w:rsid w:val="00AB4CA8"/>
    <w:rsid w:val="00AB4D7A"/>
    <w:rsid w:val="00AB4E84"/>
    <w:rsid w:val="00AB5113"/>
    <w:rsid w:val="00AB5430"/>
    <w:rsid w:val="00AB550A"/>
    <w:rsid w:val="00AB64C0"/>
    <w:rsid w:val="00AB795D"/>
    <w:rsid w:val="00AB7BB1"/>
    <w:rsid w:val="00AC04A0"/>
    <w:rsid w:val="00AC078E"/>
    <w:rsid w:val="00AC1611"/>
    <w:rsid w:val="00AC19B4"/>
    <w:rsid w:val="00AC1A00"/>
    <w:rsid w:val="00AC2144"/>
    <w:rsid w:val="00AC277A"/>
    <w:rsid w:val="00AC338D"/>
    <w:rsid w:val="00AC35BD"/>
    <w:rsid w:val="00AC3661"/>
    <w:rsid w:val="00AC418B"/>
    <w:rsid w:val="00AC45D5"/>
    <w:rsid w:val="00AC50E8"/>
    <w:rsid w:val="00AC5ABE"/>
    <w:rsid w:val="00AC60DC"/>
    <w:rsid w:val="00AC692E"/>
    <w:rsid w:val="00AC7035"/>
    <w:rsid w:val="00AC77E1"/>
    <w:rsid w:val="00AC79CC"/>
    <w:rsid w:val="00AD0376"/>
    <w:rsid w:val="00AD0E1A"/>
    <w:rsid w:val="00AD0F24"/>
    <w:rsid w:val="00AD1062"/>
    <w:rsid w:val="00AD134C"/>
    <w:rsid w:val="00AD1760"/>
    <w:rsid w:val="00AD1A0E"/>
    <w:rsid w:val="00AD1FA4"/>
    <w:rsid w:val="00AD209A"/>
    <w:rsid w:val="00AD27EF"/>
    <w:rsid w:val="00AD2876"/>
    <w:rsid w:val="00AD2B0D"/>
    <w:rsid w:val="00AD2E03"/>
    <w:rsid w:val="00AD2EF1"/>
    <w:rsid w:val="00AD352F"/>
    <w:rsid w:val="00AD373C"/>
    <w:rsid w:val="00AD3868"/>
    <w:rsid w:val="00AD4EE3"/>
    <w:rsid w:val="00AD5FA7"/>
    <w:rsid w:val="00AD6023"/>
    <w:rsid w:val="00AD6B2A"/>
    <w:rsid w:val="00AD701F"/>
    <w:rsid w:val="00AD736C"/>
    <w:rsid w:val="00AD78E3"/>
    <w:rsid w:val="00AD7900"/>
    <w:rsid w:val="00AD7A76"/>
    <w:rsid w:val="00AD7BD4"/>
    <w:rsid w:val="00AD7E1E"/>
    <w:rsid w:val="00AD7F2F"/>
    <w:rsid w:val="00AE010F"/>
    <w:rsid w:val="00AE01FC"/>
    <w:rsid w:val="00AE07AE"/>
    <w:rsid w:val="00AE0D25"/>
    <w:rsid w:val="00AE0EC2"/>
    <w:rsid w:val="00AE1132"/>
    <w:rsid w:val="00AE137B"/>
    <w:rsid w:val="00AE176C"/>
    <w:rsid w:val="00AE1B5B"/>
    <w:rsid w:val="00AE1BBB"/>
    <w:rsid w:val="00AE26A6"/>
    <w:rsid w:val="00AE312D"/>
    <w:rsid w:val="00AE3330"/>
    <w:rsid w:val="00AE3BFC"/>
    <w:rsid w:val="00AE55AA"/>
    <w:rsid w:val="00AE6412"/>
    <w:rsid w:val="00AE76DB"/>
    <w:rsid w:val="00AE76E9"/>
    <w:rsid w:val="00AE791F"/>
    <w:rsid w:val="00AE7EC4"/>
    <w:rsid w:val="00AE7FCA"/>
    <w:rsid w:val="00AF03ED"/>
    <w:rsid w:val="00AF0DE5"/>
    <w:rsid w:val="00AF1498"/>
    <w:rsid w:val="00AF1710"/>
    <w:rsid w:val="00AF1D7A"/>
    <w:rsid w:val="00AF20E7"/>
    <w:rsid w:val="00AF23F7"/>
    <w:rsid w:val="00AF242F"/>
    <w:rsid w:val="00AF27ED"/>
    <w:rsid w:val="00AF3362"/>
    <w:rsid w:val="00AF37B5"/>
    <w:rsid w:val="00AF3AD0"/>
    <w:rsid w:val="00AF3D90"/>
    <w:rsid w:val="00AF6043"/>
    <w:rsid w:val="00AF609D"/>
    <w:rsid w:val="00AF72A1"/>
    <w:rsid w:val="00AF74DD"/>
    <w:rsid w:val="00AF7D55"/>
    <w:rsid w:val="00AF7E24"/>
    <w:rsid w:val="00B001DA"/>
    <w:rsid w:val="00B00310"/>
    <w:rsid w:val="00B0054C"/>
    <w:rsid w:val="00B00909"/>
    <w:rsid w:val="00B013F6"/>
    <w:rsid w:val="00B01631"/>
    <w:rsid w:val="00B01BDF"/>
    <w:rsid w:val="00B01EDE"/>
    <w:rsid w:val="00B01F0B"/>
    <w:rsid w:val="00B0393C"/>
    <w:rsid w:val="00B03977"/>
    <w:rsid w:val="00B04533"/>
    <w:rsid w:val="00B04F7A"/>
    <w:rsid w:val="00B052C4"/>
    <w:rsid w:val="00B05304"/>
    <w:rsid w:val="00B05869"/>
    <w:rsid w:val="00B06208"/>
    <w:rsid w:val="00B06A10"/>
    <w:rsid w:val="00B06A23"/>
    <w:rsid w:val="00B06B45"/>
    <w:rsid w:val="00B06C7A"/>
    <w:rsid w:val="00B06CD0"/>
    <w:rsid w:val="00B06E10"/>
    <w:rsid w:val="00B073BA"/>
    <w:rsid w:val="00B07C14"/>
    <w:rsid w:val="00B10146"/>
    <w:rsid w:val="00B10804"/>
    <w:rsid w:val="00B11BF9"/>
    <w:rsid w:val="00B11F21"/>
    <w:rsid w:val="00B12089"/>
    <w:rsid w:val="00B127A5"/>
    <w:rsid w:val="00B12FA6"/>
    <w:rsid w:val="00B1308C"/>
    <w:rsid w:val="00B135FA"/>
    <w:rsid w:val="00B13601"/>
    <w:rsid w:val="00B13C07"/>
    <w:rsid w:val="00B13D6E"/>
    <w:rsid w:val="00B13F92"/>
    <w:rsid w:val="00B15F13"/>
    <w:rsid w:val="00B1659C"/>
    <w:rsid w:val="00B16D8E"/>
    <w:rsid w:val="00B16DAE"/>
    <w:rsid w:val="00B16DDA"/>
    <w:rsid w:val="00B17740"/>
    <w:rsid w:val="00B17BA6"/>
    <w:rsid w:val="00B20593"/>
    <w:rsid w:val="00B20606"/>
    <w:rsid w:val="00B20990"/>
    <w:rsid w:val="00B20F0C"/>
    <w:rsid w:val="00B210BF"/>
    <w:rsid w:val="00B212F2"/>
    <w:rsid w:val="00B21543"/>
    <w:rsid w:val="00B2175A"/>
    <w:rsid w:val="00B21A1E"/>
    <w:rsid w:val="00B21B45"/>
    <w:rsid w:val="00B21ED9"/>
    <w:rsid w:val="00B226FD"/>
    <w:rsid w:val="00B22759"/>
    <w:rsid w:val="00B2293B"/>
    <w:rsid w:val="00B22A0B"/>
    <w:rsid w:val="00B23235"/>
    <w:rsid w:val="00B243FD"/>
    <w:rsid w:val="00B24DCD"/>
    <w:rsid w:val="00B25DB2"/>
    <w:rsid w:val="00B2619B"/>
    <w:rsid w:val="00B26552"/>
    <w:rsid w:val="00B2709D"/>
    <w:rsid w:val="00B30B8E"/>
    <w:rsid w:val="00B30B94"/>
    <w:rsid w:val="00B30BA5"/>
    <w:rsid w:val="00B30EE9"/>
    <w:rsid w:val="00B310B7"/>
    <w:rsid w:val="00B3185B"/>
    <w:rsid w:val="00B31A55"/>
    <w:rsid w:val="00B31C34"/>
    <w:rsid w:val="00B329B5"/>
    <w:rsid w:val="00B32AE8"/>
    <w:rsid w:val="00B32EC6"/>
    <w:rsid w:val="00B3309A"/>
    <w:rsid w:val="00B333B4"/>
    <w:rsid w:val="00B33AD0"/>
    <w:rsid w:val="00B33F29"/>
    <w:rsid w:val="00B3419F"/>
    <w:rsid w:val="00B34F63"/>
    <w:rsid w:val="00B35397"/>
    <w:rsid w:val="00B354A8"/>
    <w:rsid w:val="00B358A5"/>
    <w:rsid w:val="00B36490"/>
    <w:rsid w:val="00B37149"/>
    <w:rsid w:val="00B371F3"/>
    <w:rsid w:val="00B37D3F"/>
    <w:rsid w:val="00B37EED"/>
    <w:rsid w:val="00B4078B"/>
    <w:rsid w:val="00B407BB"/>
    <w:rsid w:val="00B40A04"/>
    <w:rsid w:val="00B4145E"/>
    <w:rsid w:val="00B41542"/>
    <w:rsid w:val="00B41E05"/>
    <w:rsid w:val="00B41F7E"/>
    <w:rsid w:val="00B422BA"/>
    <w:rsid w:val="00B422E4"/>
    <w:rsid w:val="00B42717"/>
    <w:rsid w:val="00B4286A"/>
    <w:rsid w:val="00B4355C"/>
    <w:rsid w:val="00B4374C"/>
    <w:rsid w:val="00B440B5"/>
    <w:rsid w:val="00B44621"/>
    <w:rsid w:val="00B44811"/>
    <w:rsid w:val="00B44BEB"/>
    <w:rsid w:val="00B44ED5"/>
    <w:rsid w:val="00B455C9"/>
    <w:rsid w:val="00B45724"/>
    <w:rsid w:val="00B457F7"/>
    <w:rsid w:val="00B45C9C"/>
    <w:rsid w:val="00B46FEC"/>
    <w:rsid w:val="00B47310"/>
    <w:rsid w:val="00B479DE"/>
    <w:rsid w:val="00B500EB"/>
    <w:rsid w:val="00B50AEE"/>
    <w:rsid w:val="00B50EDF"/>
    <w:rsid w:val="00B51047"/>
    <w:rsid w:val="00B513AB"/>
    <w:rsid w:val="00B51EB4"/>
    <w:rsid w:val="00B51FFB"/>
    <w:rsid w:val="00B52345"/>
    <w:rsid w:val="00B53CF0"/>
    <w:rsid w:val="00B546FC"/>
    <w:rsid w:val="00B54A00"/>
    <w:rsid w:val="00B54C61"/>
    <w:rsid w:val="00B54CA8"/>
    <w:rsid w:val="00B5523B"/>
    <w:rsid w:val="00B5535C"/>
    <w:rsid w:val="00B564F6"/>
    <w:rsid w:val="00B56568"/>
    <w:rsid w:val="00B568A5"/>
    <w:rsid w:val="00B56BE1"/>
    <w:rsid w:val="00B56D8E"/>
    <w:rsid w:val="00B56FBF"/>
    <w:rsid w:val="00B5716F"/>
    <w:rsid w:val="00B57294"/>
    <w:rsid w:val="00B57703"/>
    <w:rsid w:val="00B57B46"/>
    <w:rsid w:val="00B603CA"/>
    <w:rsid w:val="00B604A4"/>
    <w:rsid w:val="00B6078F"/>
    <w:rsid w:val="00B608DC"/>
    <w:rsid w:val="00B60D21"/>
    <w:rsid w:val="00B61020"/>
    <w:rsid w:val="00B610D8"/>
    <w:rsid w:val="00B6160C"/>
    <w:rsid w:val="00B62040"/>
    <w:rsid w:val="00B628C6"/>
    <w:rsid w:val="00B62C67"/>
    <w:rsid w:val="00B62EBB"/>
    <w:rsid w:val="00B62EBE"/>
    <w:rsid w:val="00B63101"/>
    <w:rsid w:val="00B631C5"/>
    <w:rsid w:val="00B6340B"/>
    <w:rsid w:val="00B63A98"/>
    <w:rsid w:val="00B63C55"/>
    <w:rsid w:val="00B64C07"/>
    <w:rsid w:val="00B65D90"/>
    <w:rsid w:val="00B6635E"/>
    <w:rsid w:val="00B66E40"/>
    <w:rsid w:val="00B66F97"/>
    <w:rsid w:val="00B67260"/>
    <w:rsid w:val="00B672EF"/>
    <w:rsid w:val="00B70306"/>
    <w:rsid w:val="00B706F2"/>
    <w:rsid w:val="00B71459"/>
    <w:rsid w:val="00B719B7"/>
    <w:rsid w:val="00B72797"/>
    <w:rsid w:val="00B7299D"/>
    <w:rsid w:val="00B72D81"/>
    <w:rsid w:val="00B73739"/>
    <w:rsid w:val="00B73935"/>
    <w:rsid w:val="00B73A0E"/>
    <w:rsid w:val="00B73C11"/>
    <w:rsid w:val="00B741D5"/>
    <w:rsid w:val="00B74799"/>
    <w:rsid w:val="00B74857"/>
    <w:rsid w:val="00B74954"/>
    <w:rsid w:val="00B74B06"/>
    <w:rsid w:val="00B7518B"/>
    <w:rsid w:val="00B757E8"/>
    <w:rsid w:val="00B76694"/>
    <w:rsid w:val="00B76AC2"/>
    <w:rsid w:val="00B76AD7"/>
    <w:rsid w:val="00B76C82"/>
    <w:rsid w:val="00B77499"/>
    <w:rsid w:val="00B77784"/>
    <w:rsid w:val="00B77929"/>
    <w:rsid w:val="00B77C34"/>
    <w:rsid w:val="00B77C44"/>
    <w:rsid w:val="00B77D17"/>
    <w:rsid w:val="00B77FFE"/>
    <w:rsid w:val="00B80013"/>
    <w:rsid w:val="00B80A4C"/>
    <w:rsid w:val="00B80FA9"/>
    <w:rsid w:val="00B82948"/>
    <w:rsid w:val="00B82D63"/>
    <w:rsid w:val="00B82DEA"/>
    <w:rsid w:val="00B832E6"/>
    <w:rsid w:val="00B833CA"/>
    <w:rsid w:val="00B837F1"/>
    <w:rsid w:val="00B837FA"/>
    <w:rsid w:val="00B83882"/>
    <w:rsid w:val="00B841A3"/>
    <w:rsid w:val="00B847F7"/>
    <w:rsid w:val="00B84F55"/>
    <w:rsid w:val="00B852E4"/>
    <w:rsid w:val="00B86472"/>
    <w:rsid w:val="00B86693"/>
    <w:rsid w:val="00B86EE3"/>
    <w:rsid w:val="00B87032"/>
    <w:rsid w:val="00B8704A"/>
    <w:rsid w:val="00B872B8"/>
    <w:rsid w:val="00B87742"/>
    <w:rsid w:val="00B90420"/>
    <w:rsid w:val="00B904A7"/>
    <w:rsid w:val="00B907AF"/>
    <w:rsid w:val="00B9136F"/>
    <w:rsid w:val="00B91D58"/>
    <w:rsid w:val="00B925DC"/>
    <w:rsid w:val="00B92B5B"/>
    <w:rsid w:val="00B92D75"/>
    <w:rsid w:val="00B9318C"/>
    <w:rsid w:val="00B9379E"/>
    <w:rsid w:val="00B9423A"/>
    <w:rsid w:val="00B945A7"/>
    <w:rsid w:val="00B9466B"/>
    <w:rsid w:val="00B94773"/>
    <w:rsid w:val="00B95445"/>
    <w:rsid w:val="00B957F6"/>
    <w:rsid w:val="00B9587E"/>
    <w:rsid w:val="00B95C85"/>
    <w:rsid w:val="00B96AA5"/>
    <w:rsid w:val="00B96D15"/>
    <w:rsid w:val="00B96D95"/>
    <w:rsid w:val="00B97538"/>
    <w:rsid w:val="00B97ED5"/>
    <w:rsid w:val="00BA04B9"/>
    <w:rsid w:val="00BA0D76"/>
    <w:rsid w:val="00BA0ECD"/>
    <w:rsid w:val="00BA16BC"/>
    <w:rsid w:val="00BA17E6"/>
    <w:rsid w:val="00BA1992"/>
    <w:rsid w:val="00BA1D29"/>
    <w:rsid w:val="00BA2115"/>
    <w:rsid w:val="00BA2498"/>
    <w:rsid w:val="00BA2518"/>
    <w:rsid w:val="00BA291B"/>
    <w:rsid w:val="00BA2A7A"/>
    <w:rsid w:val="00BA32BE"/>
    <w:rsid w:val="00BA36C3"/>
    <w:rsid w:val="00BA3870"/>
    <w:rsid w:val="00BA3E46"/>
    <w:rsid w:val="00BA47CD"/>
    <w:rsid w:val="00BA491E"/>
    <w:rsid w:val="00BA4BE2"/>
    <w:rsid w:val="00BA532D"/>
    <w:rsid w:val="00BA595E"/>
    <w:rsid w:val="00BA6D52"/>
    <w:rsid w:val="00BA72E7"/>
    <w:rsid w:val="00BA7728"/>
    <w:rsid w:val="00BA7BE1"/>
    <w:rsid w:val="00BA7E9E"/>
    <w:rsid w:val="00BB00AB"/>
    <w:rsid w:val="00BB073B"/>
    <w:rsid w:val="00BB0B5E"/>
    <w:rsid w:val="00BB0C06"/>
    <w:rsid w:val="00BB1F2F"/>
    <w:rsid w:val="00BB24A3"/>
    <w:rsid w:val="00BB24E4"/>
    <w:rsid w:val="00BB3262"/>
    <w:rsid w:val="00BB33B1"/>
    <w:rsid w:val="00BB349B"/>
    <w:rsid w:val="00BB34EA"/>
    <w:rsid w:val="00BB3AB8"/>
    <w:rsid w:val="00BB3DBF"/>
    <w:rsid w:val="00BB3DC3"/>
    <w:rsid w:val="00BB4015"/>
    <w:rsid w:val="00BB4243"/>
    <w:rsid w:val="00BB4A96"/>
    <w:rsid w:val="00BB4D48"/>
    <w:rsid w:val="00BB56D1"/>
    <w:rsid w:val="00BB621D"/>
    <w:rsid w:val="00BB623D"/>
    <w:rsid w:val="00BB65A9"/>
    <w:rsid w:val="00BB6863"/>
    <w:rsid w:val="00BB6AA3"/>
    <w:rsid w:val="00BB741E"/>
    <w:rsid w:val="00BB7873"/>
    <w:rsid w:val="00BB7A4E"/>
    <w:rsid w:val="00BB7E2A"/>
    <w:rsid w:val="00BC0946"/>
    <w:rsid w:val="00BC09B5"/>
    <w:rsid w:val="00BC0F4E"/>
    <w:rsid w:val="00BC0FF9"/>
    <w:rsid w:val="00BC153C"/>
    <w:rsid w:val="00BC1B33"/>
    <w:rsid w:val="00BC2235"/>
    <w:rsid w:val="00BC2DD6"/>
    <w:rsid w:val="00BC39CF"/>
    <w:rsid w:val="00BC4C78"/>
    <w:rsid w:val="00BC4F98"/>
    <w:rsid w:val="00BC59BE"/>
    <w:rsid w:val="00BC63E5"/>
    <w:rsid w:val="00BC6F6D"/>
    <w:rsid w:val="00BC76CD"/>
    <w:rsid w:val="00BC7B63"/>
    <w:rsid w:val="00BC7C22"/>
    <w:rsid w:val="00BC7C69"/>
    <w:rsid w:val="00BD0FB6"/>
    <w:rsid w:val="00BD2202"/>
    <w:rsid w:val="00BD25C3"/>
    <w:rsid w:val="00BD2D1A"/>
    <w:rsid w:val="00BD36AC"/>
    <w:rsid w:val="00BD36B8"/>
    <w:rsid w:val="00BD3CBA"/>
    <w:rsid w:val="00BD42D1"/>
    <w:rsid w:val="00BD49A3"/>
    <w:rsid w:val="00BD4A3C"/>
    <w:rsid w:val="00BD58E1"/>
    <w:rsid w:val="00BD59DE"/>
    <w:rsid w:val="00BD5CE0"/>
    <w:rsid w:val="00BD6715"/>
    <w:rsid w:val="00BD685F"/>
    <w:rsid w:val="00BD6BDA"/>
    <w:rsid w:val="00BD7314"/>
    <w:rsid w:val="00BD7316"/>
    <w:rsid w:val="00BD73DB"/>
    <w:rsid w:val="00BD768D"/>
    <w:rsid w:val="00BD7C0F"/>
    <w:rsid w:val="00BD7DD8"/>
    <w:rsid w:val="00BE00EB"/>
    <w:rsid w:val="00BE06F6"/>
    <w:rsid w:val="00BE08D8"/>
    <w:rsid w:val="00BE0D80"/>
    <w:rsid w:val="00BE159E"/>
    <w:rsid w:val="00BE17D5"/>
    <w:rsid w:val="00BE1899"/>
    <w:rsid w:val="00BE19B5"/>
    <w:rsid w:val="00BE1F9C"/>
    <w:rsid w:val="00BE22B8"/>
    <w:rsid w:val="00BE2C22"/>
    <w:rsid w:val="00BE2C8B"/>
    <w:rsid w:val="00BE3B08"/>
    <w:rsid w:val="00BE4C1E"/>
    <w:rsid w:val="00BE51D6"/>
    <w:rsid w:val="00BE5726"/>
    <w:rsid w:val="00BE598E"/>
    <w:rsid w:val="00BE6A15"/>
    <w:rsid w:val="00BE6ABE"/>
    <w:rsid w:val="00BE7093"/>
    <w:rsid w:val="00BE75F4"/>
    <w:rsid w:val="00BE78C7"/>
    <w:rsid w:val="00BE7955"/>
    <w:rsid w:val="00BE7C4B"/>
    <w:rsid w:val="00BF008E"/>
    <w:rsid w:val="00BF089B"/>
    <w:rsid w:val="00BF0CCF"/>
    <w:rsid w:val="00BF0DAF"/>
    <w:rsid w:val="00BF1512"/>
    <w:rsid w:val="00BF268C"/>
    <w:rsid w:val="00BF36DA"/>
    <w:rsid w:val="00BF372F"/>
    <w:rsid w:val="00BF3D11"/>
    <w:rsid w:val="00BF3E63"/>
    <w:rsid w:val="00BF5377"/>
    <w:rsid w:val="00BF5D67"/>
    <w:rsid w:val="00BF6902"/>
    <w:rsid w:val="00BF6EDF"/>
    <w:rsid w:val="00BF6F2E"/>
    <w:rsid w:val="00BF7B30"/>
    <w:rsid w:val="00C00D8E"/>
    <w:rsid w:val="00C00F02"/>
    <w:rsid w:val="00C0193E"/>
    <w:rsid w:val="00C01A79"/>
    <w:rsid w:val="00C01EFD"/>
    <w:rsid w:val="00C025E1"/>
    <w:rsid w:val="00C029E5"/>
    <w:rsid w:val="00C037BB"/>
    <w:rsid w:val="00C03A3B"/>
    <w:rsid w:val="00C03F50"/>
    <w:rsid w:val="00C042B4"/>
    <w:rsid w:val="00C043A4"/>
    <w:rsid w:val="00C05824"/>
    <w:rsid w:val="00C05AA8"/>
    <w:rsid w:val="00C06A9A"/>
    <w:rsid w:val="00C06C7A"/>
    <w:rsid w:val="00C07CC8"/>
    <w:rsid w:val="00C100F9"/>
    <w:rsid w:val="00C107B2"/>
    <w:rsid w:val="00C107CD"/>
    <w:rsid w:val="00C11210"/>
    <w:rsid w:val="00C114B1"/>
    <w:rsid w:val="00C1164E"/>
    <w:rsid w:val="00C11E8D"/>
    <w:rsid w:val="00C11ECC"/>
    <w:rsid w:val="00C123A0"/>
    <w:rsid w:val="00C12442"/>
    <w:rsid w:val="00C12847"/>
    <w:rsid w:val="00C1288C"/>
    <w:rsid w:val="00C134CB"/>
    <w:rsid w:val="00C14319"/>
    <w:rsid w:val="00C145E6"/>
    <w:rsid w:val="00C14886"/>
    <w:rsid w:val="00C14A82"/>
    <w:rsid w:val="00C14D7B"/>
    <w:rsid w:val="00C14E99"/>
    <w:rsid w:val="00C14F9E"/>
    <w:rsid w:val="00C158DB"/>
    <w:rsid w:val="00C15F6D"/>
    <w:rsid w:val="00C160B9"/>
    <w:rsid w:val="00C1615E"/>
    <w:rsid w:val="00C167A4"/>
    <w:rsid w:val="00C1685E"/>
    <w:rsid w:val="00C16B8E"/>
    <w:rsid w:val="00C16F7A"/>
    <w:rsid w:val="00C1732E"/>
    <w:rsid w:val="00C179A0"/>
    <w:rsid w:val="00C17C0E"/>
    <w:rsid w:val="00C17E87"/>
    <w:rsid w:val="00C2057C"/>
    <w:rsid w:val="00C20679"/>
    <w:rsid w:val="00C20969"/>
    <w:rsid w:val="00C209D4"/>
    <w:rsid w:val="00C20AE5"/>
    <w:rsid w:val="00C20B40"/>
    <w:rsid w:val="00C20E47"/>
    <w:rsid w:val="00C210FB"/>
    <w:rsid w:val="00C2131F"/>
    <w:rsid w:val="00C21560"/>
    <w:rsid w:val="00C21653"/>
    <w:rsid w:val="00C2166C"/>
    <w:rsid w:val="00C22829"/>
    <w:rsid w:val="00C2283A"/>
    <w:rsid w:val="00C22E1A"/>
    <w:rsid w:val="00C231E2"/>
    <w:rsid w:val="00C2385E"/>
    <w:rsid w:val="00C2398F"/>
    <w:rsid w:val="00C23DC9"/>
    <w:rsid w:val="00C24224"/>
    <w:rsid w:val="00C24B28"/>
    <w:rsid w:val="00C24D73"/>
    <w:rsid w:val="00C24F72"/>
    <w:rsid w:val="00C26740"/>
    <w:rsid w:val="00C2695D"/>
    <w:rsid w:val="00C27F66"/>
    <w:rsid w:val="00C27FF0"/>
    <w:rsid w:val="00C302D9"/>
    <w:rsid w:val="00C30427"/>
    <w:rsid w:val="00C30F72"/>
    <w:rsid w:val="00C3100E"/>
    <w:rsid w:val="00C31443"/>
    <w:rsid w:val="00C317A5"/>
    <w:rsid w:val="00C325FF"/>
    <w:rsid w:val="00C3266D"/>
    <w:rsid w:val="00C328B3"/>
    <w:rsid w:val="00C33F79"/>
    <w:rsid w:val="00C344BD"/>
    <w:rsid w:val="00C34575"/>
    <w:rsid w:val="00C34B4A"/>
    <w:rsid w:val="00C35142"/>
    <w:rsid w:val="00C35256"/>
    <w:rsid w:val="00C35A04"/>
    <w:rsid w:val="00C3702E"/>
    <w:rsid w:val="00C376C9"/>
    <w:rsid w:val="00C378A2"/>
    <w:rsid w:val="00C37F04"/>
    <w:rsid w:val="00C40A79"/>
    <w:rsid w:val="00C416D1"/>
    <w:rsid w:val="00C418ED"/>
    <w:rsid w:val="00C41C1E"/>
    <w:rsid w:val="00C41FB4"/>
    <w:rsid w:val="00C424B1"/>
    <w:rsid w:val="00C427A5"/>
    <w:rsid w:val="00C4300D"/>
    <w:rsid w:val="00C430DA"/>
    <w:rsid w:val="00C43274"/>
    <w:rsid w:val="00C43497"/>
    <w:rsid w:val="00C4411D"/>
    <w:rsid w:val="00C441D3"/>
    <w:rsid w:val="00C445AB"/>
    <w:rsid w:val="00C44A7F"/>
    <w:rsid w:val="00C452AA"/>
    <w:rsid w:val="00C45777"/>
    <w:rsid w:val="00C45DF3"/>
    <w:rsid w:val="00C45E7C"/>
    <w:rsid w:val="00C46131"/>
    <w:rsid w:val="00C468C7"/>
    <w:rsid w:val="00C469B6"/>
    <w:rsid w:val="00C46C64"/>
    <w:rsid w:val="00C47A73"/>
    <w:rsid w:val="00C50399"/>
    <w:rsid w:val="00C50593"/>
    <w:rsid w:val="00C50646"/>
    <w:rsid w:val="00C50CA3"/>
    <w:rsid w:val="00C50D54"/>
    <w:rsid w:val="00C50DB1"/>
    <w:rsid w:val="00C50E70"/>
    <w:rsid w:val="00C51382"/>
    <w:rsid w:val="00C5153C"/>
    <w:rsid w:val="00C51D3D"/>
    <w:rsid w:val="00C5269D"/>
    <w:rsid w:val="00C53904"/>
    <w:rsid w:val="00C54010"/>
    <w:rsid w:val="00C54639"/>
    <w:rsid w:val="00C551F8"/>
    <w:rsid w:val="00C5521B"/>
    <w:rsid w:val="00C554B5"/>
    <w:rsid w:val="00C55D28"/>
    <w:rsid w:val="00C55DF1"/>
    <w:rsid w:val="00C55EB3"/>
    <w:rsid w:val="00C5692C"/>
    <w:rsid w:val="00C5694C"/>
    <w:rsid w:val="00C56CCB"/>
    <w:rsid w:val="00C57282"/>
    <w:rsid w:val="00C5734A"/>
    <w:rsid w:val="00C573C5"/>
    <w:rsid w:val="00C57BA8"/>
    <w:rsid w:val="00C57D11"/>
    <w:rsid w:val="00C57F9D"/>
    <w:rsid w:val="00C60F12"/>
    <w:rsid w:val="00C6162E"/>
    <w:rsid w:val="00C616AA"/>
    <w:rsid w:val="00C61A16"/>
    <w:rsid w:val="00C61C45"/>
    <w:rsid w:val="00C6250F"/>
    <w:rsid w:val="00C62546"/>
    <w:rsid w:val="00C62F25"/>
    <w:rsid w:val="00C62FC2"/>
    <w:rsid w:val="00C63032"/>
    <w:rsid w:val="00C633AF"/>
    <w:rsid w:val="00C63B74"/>
    <w:rsid w:val="00C63CC6"/>
    <w:rsid w:val="00C63E68"/>
    <w:rsid w:val="00C64034"/>
    <w:rsid w:val="00C64224"/>
    <w:rsid w:val="00C656F9"/>
    <w:rsid w:val="00C657E0"/>
    <w:rsid w:val="00C65943"/>
    <w:rsid w:val="00C65E7A"/>
    <w:rsid w:val="00C65FDB"/>
    <w:rsid w:val="00C67638"/>
    <w:rsid w:val="00C67E56"/>
    <w:rsid w:val="00C708C2"/>
    <w:rsid w:val="00C7097A"/>
    <w:rsid w:val="00C70BA9"/>
    <w:rsid w:val="00C70EA6"/>
    <w:rsid w:val="00C7106B"/>
    <w:rsid w:val="00C71EB9"/>
    <w:rsid w:val="00C727EF"/>
    <w:rsid w:val="00C728F2"/>
    <w:rsid w:val="00C72C8A"/>
    <w:rsid w:val="00C72CDF"/>
    <w:rsid w:val="00C73468"/>
    <w:rsid w:val="00C73848"/>
    <w:rsid w:val="00C74198"/>
    <w:rsid w:val="00C7432B"/>
    <w:rsid w:val="00C743E2"/>
    <w:rsid w:val="00C74449"/>
    <w:rsid w:val="00C746ED"/>
    <w:rsid w:val="00C75628"/>
    <w:rsid w:val="00C75BDE"/>
    <w:rsid w:val="00C75C83"/>
    <w:rsid w:val="00C75D3A"/>
    <w:rsid w:val="00C76194"/>
    <w:rsid w:val="00C7670B"/>
    <w:rsid w:val="00C76B3E"/>
    <w:rsid w:val="00C76B50"/>
    <w:rsid w:val="00C77007"/>
    <w:rsid w:val="00C77DD0"/>
    <w:rsid w:val="00C8053D"/>
    <w:rsid w:val="00C80649"/>
    <w:rsid w:val="00C80B7A"/>
    <w:rsid w:val="00C80C0F"/>
    <w:rsid w:val="00C81348"/>
    <w:rsid w:val="00C82842"/>
    <w:rsid w:val="00C82A63"/>
    <w:rsid w:val="00C82CF5"/>
    <w:rsid w:val="00C82D2E"/>
    <w:rsid w:val="00C82D6B"/>
    <w:rsid w:val="00C83346"/>
    <w:rsid w:val="00C835A5"/>
    <w:rsid w:val="00C83AA8"/>
    <w:rsid w:val="00C83C73"/>
    <w:rsid w:val="00C83C7E"/>
    <w:rsid w:val="00C84112"/>
    <w:rsid w:val="00C85642"/>
    <w:rsid w:val="00C856BD"/>
    <w:rsid w:val="00C85827"/>
    <w:rsid w:val="00C859A1"/>
    <w:rsid w:val="00C85B7C"/>
    <w:rsid w:val="00C86118"/>
    <w:rsid w:val="00C863FE"/>
    <w:rsid w:val="00C87076"/>
    <w:rsid w:val="00C87D45"/>
    <w:rsid w:val="00C90F31"/>
    <w:rsid w:val="00C9104B"/>
    <w:rsid w:val="00C926C1"/>
    <w:rsid w:val="00C927F5"/>
    <w:rsid w:val="00C92ACF"/>
    <w:rsid w:val="00C92B39"/>
    <w:rsid w:val="00C92CEC"/>
    <w:rsid w:val="00C92E1D"/>
    <w:rsid w:val="00C938DF"/>
    <w:rsid w:val="00C94475"/>
    <w:rsid w:val="00C94660"/>
    <w:rsid w:val="00C94667"/>
    <w:rsid w:val="00C94677"/>
    <w:rsid w:val="00C946C1"/>
    <w:rsid w:val="00C947E9"/>
    <w:rsid w:val="00C94B2B"/>
    <w:rsid w:val="00C94CD9"/>
    <w:rsid w:val="00C94EB4"/>
    <w:rsid w:val="00C952A6"/>
    <w:rsid w:val="00C955E8"/>
    <w:rsid w:val="00C9586A"/>
    <w:rsid w:val="00C95CAC"/>
    <w:rsid w:val="00C95E6C"/>
    <w:rsid w:val="00C96C71"/>
    <w:rsid w:val="00C9738B"/>
    <w:rsid w:val="00C97947"/>
    <w:rsid w:val="00CA036E"/>
    <w:rsid w:val="00CA0822"/>
    <w:rsid w:val="00CA09E2"/>
    <w:rsid w:val="00CA0BFF"/>
    <w:rsid w:val="00CA0F11"/>
    <w:rsid w:val="00CA0FE5"/>
    <w:rsid w:val="00CA1150"/>
    <w:rsid w:val="00CA1847"/>
    <w:rsid w:val="00CA1999"/>
    <w:rsid w:val="00CA2AD8"/>
    <w:rsid w:val="00CA35B8"/>
    <w:rsid w:val="00CA38AA"/>
    <w:rsid w:val="00CA3E3B"/>
    <w:rsid w:val="00CA4112"/>
    <w:rsid w:val="00CA4406"/>
    <w:rsid w:val="00CA461C"/>
    <w:rsid w:val="00CA46EA"/>
    <w:rsid w:val="00CA5CD1"/>
    <w:rsid w:val="00CA614D"/>
    <w:rsid w:val="00CA61B9"/>
    <w:rsid w:val="00CA65F4"/>
    <w:rsid w:val="00CA69FF"/>
    <w:rsid w:val="00CA6A24"/>
    <w:rsid w:val="00CA7268"/>
    <w:rsid w:val="00CA7924"/>
    <w:rsid w:val="00CB04C6"/>
    <w:rsid w:val="00CB1A30"/>
    <w:rsid w:val="00CB2604"/>
    <w:rsid w:val="00CB276A"/>
    <w:rsid w:val="00CB29E0"/>
    <w:rsid w:val="00CB2EC4"/>
    <w:rsid w:val="00CB379F"/>
    <w:rsid w:val="00CB3989"/>
    <w:rsid w:val="00CB3BFE"/>
    <w:rsid w:val="00CB440A"/>
    <w:rsid w:val="00CB6CE3"/>
    <w:rsid w:val="00CB7366"/>
    <w:rsid w:val="00CB74E4"/>
    <w:rsid w:val="00CB758B"/>
    <w:rsid w:val="00CB7622"/>
    <w:rsid w:val="00CB7BA3"/>
    <w:rsid w:val="00CC03E0"/>
    <w:rsid w:val="00CC070E"/>
    <w:rsid w:val="00CC13DD"/>
    <w:rsid w:val="00CC174E"/>
    <w:rsid w:val="00CC1753"/>
    <w:rsid w:val="00CC2C25"/>
    <w:rsid w:val="00CC3729"/>
    <w:rsid w:val="00CC381F"/>
    <w:rsid w:val="00CC3C50"/>
    <w:rsid w:val="00CC3E1A"/>
    <w:rsid w:val="00CC3F72"/>
    <w:rsid w:val="00CC4B79"/>
    <w:rsid w:val="00CC4CDE"/>
    <w:rsid w:val="00CC4FAE"/>
    <w:rsid w:val="00CC5078"/>
    <w:rsid w:val="00CC5A87"/>
    <w:rsid w:val="00CC5CD6"/>
    <w:rsid w:val="00CC6388"/>
    <w:rsid w:val="00CC6454"/>
    <w:rsid w:val="00CC64CB"/>
    <w:rsid w:val="00CC6567"/>
    <w:rsid w:val="00CC65CD"/>
    <w:rsid w:val="00CC6890"/>
    <w:rsid w:val="00CC6F3E"/>
    <w:rsid w:val="00CC756E"/>
    <w:rsid w:val="00CC7752"/>
    <w:rsid w:val="00CC7882"/>
    <w:rsid w:val="00CC7AEC"/>
    <w:rsid w:val="00CC7CDC"/>
    <w:rsid w:val="00CD00E3"/>
    <w:rsid w:val="00CD019B"/>
    <w:rsid w:val="00CD1200"/>
    <w:rsid w:val="00CD12E9"/>
    <w:rsid w:val="00CD251A"/>
    <w:rsid w:val="00CD2BC2"/>
    <w:rsid w:val="00CD3822"/>
    <w:rsid w:val="00CD4260"/>
    <w:rsid w:val="00CD4479"/>
    <w:rsid w:val="00CD4AEA"/>
    <w:rsid w:val="00CD5233"/>
    <w:rsid w:val="00CD5842"/>
    <w:rsid w:val="00CD5A53"/>
    <w:rsid w:val="00CD62C2"/>
    <w:rsid w:val="00CD639D"/>
    <w:rsid w:val="00CD661B"/>
    <w:rsid w:val="00CD722C"/>
    <w:rsid w:val="00CD79BC"/>
    <w:rsid w:val="00CD7A03"/>
    <w:rsid w:val="00CD7A95"/>
    <w:rsid w:val="00CE0555"/>
    <w:rsid w:val="00CE0870"/>
    <w:rsid w:val="00CE0C3A"/>
    <w:rsid w:val="00CE0E25"/>
    <w:rsid w:val="00CE2491"/>
    <w:rsid w:val="00CE2BB2"/>
    <w:rsid w:val="00CE2FC8"/>
    <w:rsid w:val="00CE3486"/>
    <w:rsid w:val="00CE37F0"/>
    <w:rsid w:val="00CE38E6"/>
    <w:rsid w:val="00CE432E"/>
    <w:rsid w:val="00CE4452"/>
    <w:rsid w:val="00CE494E"/>
    <w:rsid w:val="00CE4C0A"/>
    <w:rsid w:val="00CE4CCF"/>
    <w:rsid w:val="00CE4E67"/>
    <w:rsid w:val="00CE50C1"/>
    <w:rsid w:val="00CE54F9"/>
    <w:rsid w:val="00CE554D"/>
    <w:rsid w:val="00CE5845"/>
    <w:rsid w:val="00CE6850"/>
    <w:rsid w:val="00CE70AB"/>
    <w:rsid w:val="00CE7757"/>
    <w:rsid w:val="00CE7805"/>
    <w:rsid w:val="00CF02C1"/>
    <w:rsid w:val="00CF049A"/>
    <w:rsid w:val="00CF0C14"/>
    <w:rsid w:val="00CF0C9E"/>
    <w:rsid w:val="00CF143A"/>
    <w:rsid w:val="00CF1E5E"/>
    <w:rsid w:val="00CF291D"/>
    <w:rsid w:val="00CF29AF"/>
    <w:rsid w:val="00CF2D1F"/>
    <w:rsid w:val="00CF2F99"/>
    <w:rsid w:val="00CF33A2"/>
    <w:rsid w:val="00CF364A"/>
    <w:rsid w:val="00CF3785"/>
    <w:rsid w:val="00CF3DF9"/>
    <w:rsid w:val="00CF4B2C"/>
    <w:rsid w:val="00CF4FD6"/>
    <w:rsid w:val="00CF5312"/>
    <w:rsid w:val="00CF572C"/>
    <w:rsid w:val="00CF5C55"/>
    <w:rsid w:val="00CF6AAF"/>
    <w:rsid w:val="00CF746A"/>
    <w:rsid w:val="00CF769A"/>
    <w:rsid w:val="00CF7A92"/>
    <w:rsid w:val="00CF7DEC"/>
    <w:rsid w:val="00D00207"/>
    <w:rsid w:val="00D007A9"/>
    <w:rsid w:val="00D01D65"/>
    <w:rsid w:val="00D02699"/>
    <w:rsid w:val="00D02B12"/>
    <w:rsid w:val="00D030B0"/>
    <w:rsid w:val="00D03140"/>
    <w:rsid w:val="00D031DB"/>
    <w:rsid w:val="00D03237"/>
    <w:rsid w:val="00D035CB"/>
    <w:rsid w:val="00D041F8"/>
    <w:rsid w:val="00D04790"/>
    <w:rsid w:val="00D047C7"/>
    <w:rsid w:val="00D04CE6"/>
    <w:rsid w:val="00D0527B"/>
    <w:rsid w:val="00D054CF"/>
    <w:rsid w:val="00D05FEE"/>
    <w:rsid w:val="00D06482"/>
    <w:rsid w:val="00D06636"/>
    <w:rsid w:val="00D06646"/>
    <w:rsid w:val="00D06709"/>
    <w:rsid w:val="00D0750C"/>
    <w:rsid w:val="00D10A28"/>
    <w:rsid w:val="00D10C38"/>
    <w:rsid w:val="00D10FED"/>
    <w:rsid w:val="00D11248"/>
    <w:rsid w:val="00D1131A"/>
    <w:rsid w:val="00D11672"/>
    <w:rsid w:val="00D11C05"/>
    <w:rsid w:val="00D11C4A"/>
    <w:rsid w:val="00D120B0"/>
    <w:rsid w:val="00D12A4F"/>
    <w:rsid w:val="00D12E03"/>
    <w:rsid w:val="00D13927"/>
    <w:rsid w:val="00D1393C"/>
    <w:rsid w:val="00D1437B"/>
    <w:rsid w:val="00D14758"/>
    <w:rsid w:val="00D153DB"/>
    <w:rsid w:val="00D15850"/>
    <w:rsid w:val="00D158AC"/>
    <w:rsid w:val="00D16954"/>
    <w:rsid w:val="00D16C19"/>
    <w:rsid w:val="00D16D4D"/>
    <w:rsid w:val="00D17DE5"/>
    <w:rsid w:val="00D2036C"/>
    <w:rsid w:val="00D208E0"/>
    <w:rsid w:val="00D20D5E"/>
    <w:rsid w:val="00D2185A"/>
    <w:rsid w:val="00D218FC"/>
    <w:rsid w:val="00D22150"/>
    <w:rsid w:val="00D22AD1"/>
    <w:rsid w:val="00D22B29"/>
    <w:rsid w:val="00D22B47"/>
    <w:rsid w:val="00D22E03"/>
    <w:rsid w:val="00D2371A"/>
    <w:rsid w:val="00D23BEA"/>
    <w:rsid w:val="00D23EF0"/>
    <w:rsid w:val="00D2465E"/>
    <w:rsid w:val="00D24ED9"/>
    <w:rsid w:val="00D253F3"/>
    <w:rsid w:val="00D25E40"/>
    <w:rsid w:val="00D26182"/>
    <w:rsid w:val="00D274C7"/>
    <w:rsid w:val="00D27641"/>
    <w:rsid w:val="00D27982"/>
    <w:rsid w:val="00D30385"/>
    <w:rsid w:val="00D30397"/>
    <w:rsid w:val="00D30957"/>
    <w:rsid w:val="00D315BE"/>
    <w:rsid w:val="00D31711"/>
    <w:rsid w:val="00D31C6B"/>
    <w:rsid w:val="00D321FC"/>
    <w:rsid w:val="00D324B4"/>
    <w:rsid w:val="00D32BD9"/>
    <w:rsid w:val="00D34646"/>
    <w:rsid w:val="00D3467F"/>
    <w:rsid w:val="00D34CAA"/>
    <w:rsid w:val="00D34E33"/>
    <w:rsid w:val="00D35395"/>
    <w:rsid w:val="00D35925"/>
    <w:rsid w:val="00D362C3"/>
    <w:rsid w:val="00D36C77"/>
    <w:rsid w:val="00D371C1"/>
    <w:rsid w:val="00D37F08"/>
    <w:rsid w:val="00D4043C"/>
    <w:rsid w:val="00D408B2"/>
    <w:rsid w:val="00D40A7D"/>
    <w:rsid w:val="00D40ABE"/>
    <w:rsid w:val="00D40C7E"/>
    <w:rsid w:val="00D40CA5"/>
    <w:rsid w:val="00D41055"/>
    <w:rsid w:val="00D42AB7"/>
    <w:rsid w:val="00D42ACC"/>
    <w:rsid w:val="00D42F04"/>
    <w:rsid w:val="00D43D42"/>
    <w:rsid w:val="00D43FEA"/>
    <w:rsid w:val="00D441F4"/>
    <w:rsid w:val="00D44AD4"/>
    <w:rsid w:val="00D44CEA"/>
    <w:rsid w:val="00D45B6F"/>
    <w:rsid w:val="00D45BEA"/>
    <w:rsid w:val="00D45E56"/>
    <w:rsid w:val="00D4712B"/>
    <w:rsid w:val="00D475EF"/>
    <w:rsid w:val="00D500D4"/>
    <w:rsid w:val="00D50578"/>
    <w:rsid w:val="00D511C7"/>
    <w:rsid w:val="00D51488"/>
    <w:rsid w:val="00D51586"/>
    <w:rsid w:val="00D51B26"/>
    <w:rsid w:val="00D51C45"/>
    <w:rsid w:val="00D5245D"/>
    <w:rsid w:val="00D526FC"/>
    <w:rsid w:val="00D5290B"/>
    <w:rsid w:val="00D52DF9"/>
    <w:rsid w:val="00D53297"/>
    <w:rsid w:val="00D537B0"/>
    <w:rsid w:val="00D53BCE"/>
    <w:rsid w:val="00D53FC3"/>
    <w:rsid w:val="00D54595"/>
    <w:rsid w:val="00D545EB"/>
    <w:rsid w:val="00D54D1D"/>
    <w:rsid w:val="00D54DDA"/>
    <w:rsid w:val="00D54E07"/>
    <w:rsid w:val="00D56564"/>
    <w:rsid w:val="00D56DA4"/>
    <w:rsid w:val="00D56EBB"/>
    <w:rsid w:val="00D572F7"/>
    <w:rsid w:val="00D57E8E"/>
    <w:rsid w:val="00D60AD4"/>
    <w:rsid w:val="00D60B0D"/>
    <w:rsid w:val="00D611A6"/>
    <w:rsid w:val="00D613D6"/>
    <w:rsid w:val="00D61886"/>
    <w:rsid w:val="00D62138"/>
    <w:rsid w:val="00D6239E"/>
    <w:rsid w:val="00D62B45"/>
    <w:rsid w:val="00D62E75"/>
    <w:rsid w:val="00D63846"/>
    <w:rsid w:val="00D639A5"/>
    <w:rsid w:val="00D63BF2"/>
    <w:rsid w:val="00D64006"/>
    <w:rsid w:val="00D648A5"/>
    <w:rsid w:val="00D6610B"/>
    <w:rsid w:val="00D662C5"/>
    <w:rsid w:val="00D66E95"/>
    <w:rsid w:val="00D671A3"/>
    <w:rsid w:val="00D67409"/>
    <w:rsid w:val="00D67574"/>
    <w:rsid w:val="00D6792A"/>
    <w:rsid w:val="00D70011"/>
    <w:rsid w:val="00D715B6"/>
    <w:rsid w:val="00D71C54"/>
    <w:rsid w:val="00D72010"/>
    <w:rsid w:val="00D726D7"/>
    <w:rsid w:val="00D72925"/>
    <w:rsid w:val="00D72C7B"/>
    <w:rsid w:val="00D73013"/>
    <w:rsid w:val="00D73937"/>
    <w:rsid w:val="00D73C07"/>
    <w:rsid w:val="00D73FBF"/>
    <w:rsid w:val="00D7437E"/>
    <w:rsid w:val="00D743F4"/>
    <w:rsid w:val="00D74B78"/>
    <w:rsid w:val="00D75338"/>
    <w:rsid w:val="00D75713"/>
    <w:rsid w:val="00D75761"/>
    <w:rsid w:val="00D75BBA"/>
    <w:rsid w:val="00D75BC9"/>
    <w:rsid w:val="00D75C26"/>
    <w:rsid w:val="00D76399"/>
    <w:rsid w:val="00D764E1"/>
    <w:rsid w:val="00D76819"/>
    <w:rsid w:val="00D76A1F"/>
    <w:rsid w:val="00D76DDB"/>
    <w:rsid w:val="00D771B1"/>
    <w:rsid w:val="00D77BC7"/>
    <w:rsid w:val="00D77BD4"/>
    <w:rsid w:val="00D77EFE"/>
    <w:rsid w:val="00D77F57"/>
    <w:rsid w:val="00D807BB"/>
    <w:rsid w:val="00D808AD"/>
    <w:rsid w:val="00D8162F"/>
    <w:rsid w:val="00D81A4E"/>
    <w:rsid w:val="00D81C19"/>
    <w:rsid w:val="00D82103"/>
    <w:rsid w:val="00D8220F"/>
    <w:rsid w:val="00D828D5"/>
    <w:rsid w:val="00D83520"/>
    <w:rsid w:val="00D83908"/>
    <w:rsid w:val="00D83CD5"/>
    <w:rsid w:val="00D83D4D"/>
    <w:rsid w:val="00D84359"/>
    <w:rsid w:val="00D8438A"/>
    <w:rsid w:val="00D85AD4"/>
    <w:rsid w:val="00D8667A"/>
    <w:rsid w:val="00D86787"/>
    <w:rsid w:val="00D871D5"/>
    <w:rsid w:val="00D9022A"/>
    <w:rsid w:val="00D91591"/>
    <w:rsid w:val="00D918B3"/>
    <w:rsid w:val="00D919FE"/>
    <w:rsid w:val="00D91DE5"/>
    <w:rsid w:val="00D91DEC"/>
    <w:rsid w:val="00D9223A"/>
    <w:rsid w:val="00D927A2"/>
    <w:rsid w:val="00D92C0A"/>
    <w:rsid w:val="00D93DED"/>
    <w:rsid w:val="00D93DFD"/>
    <w:rsid w:val="00D940DF"/>
    <w:rsid w:val="00D9482C"/>
    <w:rsid w:val="00D95CA9"/>
    <w:rsid w:val="00D96C35"/>
    <w:rsid w:val="00D96E3E"/>
    <w:rsid w:val="00D975C8"/>
    <w:rsid w:val="00D97AE2"/>
    <w:rsid w:val="00DA004E"/>
    <w:rsid w:val="00DA05AF"/>
    <w:rsid w:val="00DA0A36"/>
    <w:rsid w:val="00DA0DAB"/>
    <w:rsid w:val="00DA12A3"/>
    <w:rsid w:val="00DA16BE"/>
    <w:rsid w:val="00DA1AB4"/>
    <w:rsid w:val="00DA1DC3"/>
    <w:rsid w:val="00DA27AA"/>
    <w:rsid w:val="00DA2823"/>
    <w:rsid w:val="00DA2AFC"/>
    <w:rsid w:val="00DA2B89"/>
    <w:rsid w:val="00DA2BE0"/>
    <w:rsid w:val="00DA3642"/>
    <w:rsid w:val="00DA38D9"/>
    <w:rsid w:val="00DA3980"/>
    <w:rsid w:val="00DA3B72"/>
    <w:rsid w:val="00DA3C34"/>
    <w:rsid w:val="00DA3FAA"/>
    <w:rsid w:val="00DA4749"/>
    <w:rsid w:val="00DA496C"/>
    <w:rsid w:val="00DA4F3D"/>
    <w:rsid w:val="00DA54B3"/>
    <w:rsid w:val="00DA63C4"/>
    <w:rsid w:val="00DA70DE"/>
    <w:rsid w:val="00DA72E0"/>
    <w:rsid w:val="00DA735A"/>
    <w:rsid w:val="00DA78CF"/>
    <w:rsid w:val="00DB000D"/>
    <w:rsid w:val="00DB0932"/>
    <w:rsid w:val="00DB0D95"/>
    <w:rsid w:val="00DB1755"/>
    <w:rsid w:val="00DB21BF"/>
    <w:rsid w:val="00DB2AF4"/>
    <w:rsid w:val="00DB2D53"/>
    <w:rsid w:val="00DB4609"/>
    <w:rsid w:val="00DB4A5D"/>
    <w:rsid w:val="00DB5571"/>
    <w:rsid w:val="00DB56DA"/>
    <w:rsid w:val="00DB5772"/>
    <w:rsid w:val="00DB62F0"/>
    <w:rsid w:val="00DB654A"/>
    <w:rsid w:val="00DB6BAE"/>
    <w:rsid w:val="00DB6E8E"/>
    <w:rsid w:val="00DB6F69"/>
    <w:rsid w:val="00DB773D"/>
    <w:rsid w:val="00DB77E1"/>
    <w:rsid w:val="00DC0640"/>
    <w:rsid w:val="00DC1310"/>
    <w:rsid w:val="00DC1AD2"/>
    <w:rsid w:val="00DC1F04"/>
    <w:rsid w:val="00DC22E7"/>
    <w:rsid w:val="00DC330F"/>
    <w:rsid w:val="00DC4664"/>
    <w:rsid w:val="00DC4CF9"/>
    <w:rsid w:val="00DC50BF"/>
    <w:rsid w:val="00DC542C"/>
    <w:rsid w:val="00DC5CDA"/>
    <w:rsid w:val="00DC5D78"/>
    <w:rsid w:val="00DC60D0"/>
    <w:rsid w:val="00DC6110"/>
    <w:rsid w:val="00DC620B"/>
    <w:rsid w:val="00DC693A"/>
    <w:rsid w:val="00DC6B9C"/>
    <w:rsid w:val="00DC6C03"/>
    <w:rsid w:val="00DC7283"/>
    <w:rsid w:val="00DC73E7"/>
    <w:rsid w:val="00DC754E"/>
    <w:rsid w:val="00DC75A8"/>
    <w:rsid w:val="00DD021F"/>
    <w:rsid w:val="00DD13F6"/>
    <w:rsid w:val="00DD176D"/>
    <w:rsid w:val="00DD187B"/>
    <w:rsid w:val="00DD1C09"/>
    <w:rsid w:val="00DD3103"/>
    <w:rsid w:val="00DD3DA0"/>
    <w:rsid w:val="00DD4289"/>
    <w:rsid w:val="00DD4E39"/>
    <w:rsid w:val="00DD4EC0"/>
    <w:rsid w:val="00DD4EF6"/>
    <w:rsid w:val="00DD5073"/>
    <w:rsid w:val="00DD5078"/>
    <w:rsid w:val="00DD51C6"/>
    <w:rsid w:val="00DD5E2E"/>
    <w:rsid w:val="00DD5E99"/>
    <w:rsid w:val="00DD6189"/>
    <w:rsid w:val="00DD6398"/>
    <w:rsid w:val="00DD69B6"/>
    <w:rsid w:val="00DD70F6"/>
    <w:rsid w:val="00DD775C"/>
    <w:rsid w:val="00DE048C"/>
    <w:rsid w:val="00DE0D4E"/>
    <w:rsid w:val="00DE1134"/>
    <w:rsid w:val="00DE1472"/>
    <w:rsid w:val="00DE14CA"/>
    <w:rsid w:val="00DE221A"/>
    <w:rsid w:val="00DE2D5A"/>
    <w:rsid w:val="00DE2E9B"/>
    <w:rsid w:val="00DE3086"/>
    <w:rsid w:val="00DE3976"/>
    <w:rsid w:val="00DE3B4A"/>
    <w:rsid w:val="00DE4120"/>
    <w:rsid w:val="00DE454E"/>
    <w:rsid w:val="00DE5E61"/>
    <w:rsid w:val="00DE6360"/>
    <w:rsid w:val="00DE6871"/>
    <w:rsid w:val="00DE703F"/>
    <w:rsid w:val="00DE7256"/>
    <w:rsid w:val="00DE7CAE"/>
    <w:rsid w:val="00DE7F98"/>
    <w:rsid w:val="00DF0063"/>
    <w:rsid w:val="00DF010D"/>
    <w:rsid w:val="00DF0378"/>
    <w:rsid w:val="00DF0474"/>
    <w:rsid w:val="00DF093D"/>
    <w:rsid w:val="00DF0A11"/>
    <w:rsid w:val="00DF0B53"/>
    <w:rsid w:val="00DF1004"/>
    <w:rsid w:val="00DF2BED"/>
    <w:rsid w:val="00DF31C3"/>
    <w:rsid w:val="00DF3C47"/>
    <w:rsid w:val="00DF47C4"/>
    <w:rsid w:val="00DF488A"/>
    <w:rsid w:val="00DF5017"/>
    <w:rsid w:val="00DF5091"/>
    <w:rsid w:val="00DF56EB"/>
    <w:rsid w:val="00DF5848"/>
    <w:rsid w:val="00DF64A3"/>
    <w:rsid w:val="00DF64D9"/>
    <w:rsid w:val="00DF6FB1"/>
    <w:rsid w:val="00DF734D"/>
    <w:rsid w:val="00DF742D"/>
    <w:rsid w:val="00DF76AE"/>
    <w:rsid w:val="00DF76E8"/>
    <w:rsid w:val="00DF7D35"/>
    <w:rsid w:val="00DF7D44"/>
    <w:rsid w:val="00E00087"/>
    <w:rsid w:val="00E00320"/>
    <w:rsid w:val="00E003D6"/>
    <w:rsid w:val="00E0071E"/>
    <w:rsid w:val="00E00772"/>
    <w:rsid w:val="00E0153B"/>
    <w:rsid w:val="00E019C4"/>
    <w:rsid w:val="00E01BDF"/>
    <w:rsid w:val="00E01CA3"/>
    <w:rsid w:val="00E01CB4"/>
    <w:rsid w:val="00E02395"/>
    <w:rsid w:val="00E02DF5"/>
    <w:rsid w:val="00E0345D"/>
    <w:rsid w:val="00E0416E"/>
    <w:rsid w:val="00E046D8"/>
    <w:rsid w:val="00E04E14"/>
    <w:rsid w:val="00E04F27"/>
    <w:rsid w:val="00E0510B"/>
    <w:rsid w:val="00E05482"/>
    <w:rsid w:val="00E05674"/>
    <w:rsid w:val="00E05693"/>
    <w:rsid w:val="00E056A2"/>
    <w:rsid w:val="00E05B60"/>
    <w:rsid w:val="00E06726"/>
    <w:rsid w:val="00E068E5"/>
    <w:rsid w:val="00E06BCA"/>
    <w:rsid w:val="00E07477"/>
    <w:rsid w:val="00E07F3E"/>
    <w:rsid w:val="00E106E2"/>
    <w:rsid w:val="00E1080A"/>
    <w:rsid w:val="00E111AD"/>
    <w:rsid w:val="00E12AC0"/>
    <w:rsid w:val="00E12C16"/>
    <w:rsid w:val="00E13774"/>
    <w:rsid w:val="00E13AA6"/>
    <w:rsid w:val="00E14500"/>
    <w:rsid w:val="00E14621"/>
    <w:rsid w:val="00E147BD"/>
    <w:rsid w:val="00E149C5"/>
    <w:rsid w:val="00E1513C"/>
    <w:rsid w:val="00E151CD"/>
    <w:rsid w:val="00E1543C"/>
    <w:rsid w:val="00E1570F"/>
    <w:rsid w:val="00E15AB3"/>
    <w:rsid w:val="00E15BA6"/>
    <w:rsid w:val="00E15F8A"/>
    <w:rsid w:val="00E161E2"/>
    <w:rsid w:val="00E16241"/>
    <w:rsid w:val="00E16ADE"/>
    <w:rsid w:val="00E16C8D"/>
    <w:rsid w:val="00E16E62"/>
    <w:rsid w:val="00E17D28"/>
    <w:rsid w:val="00E20185"/>
    <w:rsid w:val="00E20247"/>
    <w:rsid w:val="00E2048E"/>
    <w:rsid w:val="00E20AAC"/>
    <w:rsid w:val="00E20DD7"/>
    <w:rsid w:val="00E210AB"/>
    <w:rsid w:val="00E213ED"/>
    <w:rsid w:val="00E21B80"/>
    <w:rsid w:val="00E22599"/>
    <w:rsid w:val="00E22D53"/>
    <w:rsid w:val="00E22EDA"/>
    <w:rsid w:val="00E23646"/>
    <w:rsid w:val="00E23E45"/>
    <w:rsid w:val="00E2468C"/>
    <w:rsid w:val="00E24984"/>
    <w:rsid w:val="00E24A53"/>
    <w:rsid w:val="00E24ED9"/>
    <w:rsid w:val="00E25D02"/>
    <w:rsid w:val="00E268F5"/>
    <w:rsid w:val="00E26D5A"/>
    <w:rsid w:val="00E27F22"/>
    <w:rsid w:val="00E301E1"/>
    <w:rsid w:val="00E3050D"/>
    <w:rsid w:val="00E30576"/>
    <w:rsid w:val="00E30B62"/>
    <w:rsid w:val="00E30F0F"/>
    <w:rsid w:val="00E310D2"/>
    <w:rsid w:val="00E316E8"/>
    <w:rsid w:val="00E32D6B"/>
    <w:rsid w:val="00E32EFF"/>
    <w:rsid w:val="00E3348C"/>
    <w:rsid w:val="00E3392C"/>
    <w:rsid w:val="00E33A60"/>
    <w:rsid w:val="00E33D4D"/>
    <w:rsid w:val="00E33FFB"/>
    <w:rsid w:val="00E34282"/>
    <w:rsid w:val="00E34C46"/>
    <w:rsid w:val="00E34E22"/>
    <w:rsid w:val="00E35015"/>
    <w:rsid w:val="00E351FE"/>
    <w:rsid w:val="00E3785F"/>
    <w:rsid w:val="00E40592"/>
    <w:rsid w:val="00E406CC"/>
    <w:rsid w:val="00E40962"/>
    <w:rsid w:val="00E422AF"/>
    <w:rsid w:val="00E42B03"/>
    <w:rsid w:val="00E43289"/>
    <w:rsid w:val="00E434DD"/>
    <w:rsid w:val="00E436EB"/>
    <w:rsid w:val="00E43A08"/>
    <w:rsid w:val="00E445EB"/>
    <w:rsid w:val="00E4468F"/>
    <w:rsid w:val="00E45332"/>
    <w:rsid w:val="00E4572E"/>
    <w:rsid w:val="00E45A0C"/>
    <w:rsid w:val="00E45DEE"/>
    <w:rsid w:val="00E46079"/>
    <w:rsid w:val="00E46531"/>
    <w:rsid w:val="00E46A4C"/>
    <w:rsid w:val="00E476D1"/>
    <w:rsid w:val="00E47868"/>
    <w:rsid w:val="00E47DBB"/>
    <w:rsid w:val="00E5093A"/>
    <w:rsid w:val="00E50B4D"/>
    <w:rsid w:val="00E51097"/>
    <w:rsid w:val="00E51429"/>
    <w:rsid w:val="00E5197E"/>
    <w:rsid w:val="00E52529"/>
    <w:rsid w:val="00E52AD9"/>
    <w:rsid w:val="00E52BD9"/>
    <w:rsid w:val="00E534A0"/>
    <w:rsid w:val="00E53C55"/>
    <w:rsid w:val="00E53F04"/>
    <w:rsid w:val="00E540F9"/>
    <w:rsid w:val="00E5444C"/>
    <w:rsid w:val="00E54596"/>
    <w:rsid w:val="00E547FA"/>
    <w:rsid w:val="00E5490B"/>
    <w:rsid w:val="00E54969"/>
    <w:rsid w:val="00E559CD"/>
    <w:rsid w:val="00E55CA8"/>
    <w:rsid w:val="00E56379"/>
    <w:rsid w:val="00E56876"/>
    <w:rsid w:val="00E578E3"/>
    <w:rsid w:val="00E57E6E"/>
    <w:rsid w:val="00E609D2"/>
    <w:rsid w:val="00E609DD"/>
    <w:rsid w:val="00E60F67"/>
    <w:rsid w:val="00E61179"/>
    <w:rsid w:val="00E61352"/>
    <w:rsid w:val="00E615DB"/>
    <w:rsid w:val="00E61AAD"/>
    <w:rsid w:val="00E61BE3"/>
    <w:rsid w:val="00E6246E"/>
    <w:rsid w:val="00E624EA"/>
    <w:rsid w:val="00E62E0B"/>
    <w:rsid w:val="00E63121"/>
    <w:rsid w:val="00E6327C"/>
    <w:rsid w:val="00E6330F"/>
    <w:rsid w:val="00E63313"/>
    <w:rsid w:val="00E63502"/>
    <w:rsid w:val="00E63D99"/>
    <w:rsid w:val="00E65351"/>
    <w:rsid w:val="00E65940"/>
    <w:rsid w:val="00E65CAA"/>
    <w:rsid w:val="00E662D2"/>
    <w:rsid w:val="00E66A04"/>
    <w:rsid w:val="00E66CA7"/>
    <w:rsid w:val="00E67EFD"/>
    <w:rsid w:val="00E70588"/>
    <w:rsid w:val="00E709AC"/>
    <w:rsid w:val="00E71BF5"/>
    <w:rsid w:val="00E71DA4"/>
    <w:rsid w:val="00E71F74"/>
    <w:rsid w:val="00E72BAF"/>
    <w:rsid w:val="00E7336A"/>
    <w:rsid w:val="00E73682"/>
    <w:rsid w:val="00E7377F"/>
    <w:rsid w:val="00E741C9"/>
    <w:rsid w:val="00E743F2"/>
    <w:rsid w:val="00E7485A"/>
    <w:rsid w:val="00E74919"/>
    <w:rsid w:val="00E74C9E"/>
    <w:rsid w:val="00E75BD0"/>
    <w:rsid w:val="00E76068"/>
    <w:rsid w:val="00E763FE"/>
    <w:rsid w:val="00E76C8C"/>
    <w:rsid w:val="00E76DF4"/>
    <w:rsid w:val="00E77201"/>
    <w:rsid w:val="00E77510"/>
    <w:rsid w:val="00E8144B"/>
    <w:rsid w:val="00E81487"/>
    <w:rsid w:val="00E825FC"/>
    <w:rsid w:val="00E82AC7"/>
    <w:rsid w:val="00E82D1F"/>
    <w:rsid w:val="00E832F0"/>
    <w:rsid w:val="00E83A83"/>
    <w:rsid w:val="00E84BBE"/>
    <w:rsid w:val="00E84C4F"/>
    <w:rsid w:val="00E85C93"/>
    <w:rsid w:val="00E85EE8"/>
    <w:rsid w:val="00E866AB"/>
    <w:rsid w:val="00E875DD"/>
    <w:rsid w:val="00E87AE7"/>
    <w:rsid w:val="00E87F46"/>
    <w:rsid w:val="00E90081"/>
    <w:rsid w:val="00E90121"/>
    <w:rsid w:val="00E91B2F"/>
    <w:rsid w:val="00E91C21"/>
    <w:rsid w:val="00E92200"/>
    <w:rsid w:val="00E923C2"/>
    <w:rsid w:val="00E923F1"/>
    <w:rsid w:val="00E9248D"/>
    <w:rsid w:val="00E927EB"/>
    <w:rsid w:val="00E92826"/>
    <w:rsid w:val="00E92F17"/>
    <w:rsid w:val="00E93000"/>
    <w:rsid w:val="00E935B2"/>
    <w:rsid w:val="00E93CD6"/>
    <w:rsid w:val="00E949C6"/>
    <w:rsid w:val="00E955FF"/>
    <w:rsid w:val="00E95994"/>
    <w:rsid w:val="00E96309"/>
    <w:rsid w:val="00E964B0"/>
    <w:rsid w:val="00E96664"/>
    <w:rsid w:val="00E9678D"/>
    <w:rsid w:val="00E96C40"/>
    <w:rsid w:val="00E96E95"/>
    <w:rsid w:val="00E97E3D"/>
    <w:rsid w:val="00EA001B"/>
    <w:rsid w:val="00EA01E6"/>
    <w:rsid w:val="00EA0429"/>
    <w:rsid w:val="00EA0D83"/>
    <w:rsid w:val="00EA10C0"/>
    <w:rsid w:val="00EA1CF5"/>
    <w:rsid w:val="00EA1DFF"/>
    <w:rsid w:val="00EA290F"/>
    <w:rsid w:val="00EA2C63"/>
    <w:rsid w:val="00EA396E"/>
    <w:rsid w:val="00EA424C"/>
    <w:rsid w:val="00EA4EF3"/>
    <w:rsid w:val="00EA500B"/>
    <w:rsid w:val="00EA633A"/>
    <w:rsid w:val="00EA650E"/>
    <w:rsid w:val="00EA66C6"/>
    <w:rsid w:val="00EA66D4"/>
    <w:rsid w:val="00EA74D4"/>
    <w:rsid w:val="00EA7B74"/>
    <w:rsid w:val="00EA7FE0"/>
    <w:rsid w:val="00EB00DD"/>
    <w:rsid w:val="00EB02CC"/>
    <w:rsid w:val="00EB0731"/>
    <w:rsid w:val="00EB07DF"/>
    <w:rsid w:val="00EB11E1"/>
    <w:rsid w:val="00EB1388"/>
    <w:rsid w:val="00EB15D8"/>
    <w:rsid w:val="00EB1AAE"/>
    <w:rsid w:val="00EB1D7F"/>
    <w:rsid w:val="00EB1E6B"/>
    <w:rsid w:val="00EB1F9A"/>
    <w:rsid w:val="00EB2885"/>
    <w:rsid w:val="00EB2C29"/>
    <w:rsid w:val="00EB32F0"/>
    <w:rsid w:val="00EB35CB"/>
    <w:rsid w:val="00EB3BE0"/>
    <w:rsid w:val="00EB3E90"/>
    <w:rsid w:val="00EB3FE4"/>
    <w:rsid w:val="00EB44E1"/>
    <w:rsid w:val="00EB4A20"/>
    <w:rsid w:val="00EB5125"/>
    <w:rsid w:val="00EB52A1"/>
    <w:rsid w:val="00EB59F9"/>
    <w:rsid w:val="00EB5B07"/>
    <w:rsid w:val="00EB5CD2"/>
    <w:rsid w:val="00EB5D34"/>
    <w:rsid w:val="00EB5F03"/>
    <w:rsid w:val="00EB60A5"/>
    <w:rsid w:val="00EB61B6"/>
    <w:rsid w:val="00EB61BA"/>
    <w:rsid w:val="00EB630D"/>
    <w:rsid w:val="00EB640F"/>
    <w:rsid w:val="00EB7557"/>
    <w:rsid w:val="00EB76E2"/>
    <w:rsid w:val="00EB79F5"/>
    <w:rsid w:val="00EB7ACA"/>
    <w:rsid w:val="00EB7F4F"/>
    <w:rsid w:val="00EB7F79"/>
    <w:rsid w:val="00EC043B"/>
    <w:rsid w:val="00EC1B91"/>
    <w:rsid w:val="00EC40EC"/>
    <w:rsid w:val="00EC508B"/>
    <w:rsid w:val="00EC51FE"/>
    <w:rsid w:val="00EC544A"/>
    <w:rsid w:val="00EC5E57"/>
    <w:rsid w:val="00EC6F6C"/>
    <w:rsid w:val="00EC74A4"/>
    <w:rsid w:val="00EC7B4C"/>
    <w:rsid w:val="00ED075E"/>
    <w:rsid w:val="00ED0F45"/>
    <w:rsid w:val="00ED1503"/>
    <w:rsid w:val="00ED175E"/>
    <w:rsid w:val="00ED1BE3"/>
    <w:rsid w:val="00ED1FBE"/>
    <w:rsid w:val="00ED3024"/>
    <w:rsid w:val="00ED3464"/>
    <w:rsid w:val="00ED3542"/>
    <w:rsid w:val="00ED3B7B"/>
    <w:rsid w:val="00ED3EC6"/>
    <w:rsid w:val="00ED4105"/>
    <w:rsid w:val="00ED43DA"/>
    <w:rsid w:val="00ED4805"/>
    <w:rsid w:val="00ED4CF6"/>
    <w:rsid w:val="00ED4F26"/>
    <w:rsid w:val="00ED552E"/>
    <w:rsid w:val="00ED5EFB"/>
    <w:rsid w:val="00ED631E"/>
    <w:rsid w:val="00ED6D91"/>
    <w:rsid w:val="00ED724D"/>
    <w:rsid w:val="00ED7292"/>
    <w:rsid w:val="00ED72FE"/>
    <w:rsid w:val="00ED77C1"/>
    <w:rsid w:val="00ED7CEC"/>
    <w:rsid w:val="00EE0482"/>
    <w:rsid w:val="00EE0DE2"/>
    <w:rsid w:val="00EE15A7"/>
    <w:rsid w:val="00EE1A0F"/>
    <w:rsid w:val="00EE1A45"/>
    <w:rsid w:val="00EE1C02"/>
    <w:rsid w:val="00EE1E82"/>
    <w:rsid w:val="00EE2927"/>
    <w:rsid w:val="00EE3ED5"/>
    <w:rsid w:val="00EE49AB"/>
    <w:rsid w:val="00EE4B15"/>
    <w:rsid w:val="00EE4BC4"/>
    <w:rsid w:val="00EE51B8"/>
    <w:rsid w:val="00EE53FE"/>
    <w:rsid w:val="00EE655C"/>
    <w:rsid w:val="00EE7294"/>
    <w:rsid w:val="00EE7584"/>
    <w:rsid w:val="00EF0169"/>
    <w:rsid w:val="00EF096E"/>
    <w:rsid w:val="00EF13AB"/>
    <w:rsid w:val="00EF1A26"/>
    <w:rsid w:val="00EF1DE2"/>
    <w:rsid w:val="00EF2003"/>
    <w:rsid w:val="00EF296B"/>
    <w:rsid w:val="00EF2EC7"/>
    <w:rsid w:val="00EF304C"/>
    <w:rsid w:val="00EF30A7"/>
    <w:rsid w:val="00EF34D3"/>
    <w:rsid w:val="00EF39FA"/>
    <w:rsid w:val="00EF3E91"/>
    <w:rsid w:val="00EF49AD"/>
    <w:rsid w:val="00EF4A1D"/>
    <w:rsid w:val="00EF4B88"/>
    <w:rsid w:val="00EF4E39"/>
    <w:rsid w:val="00EF4E48"/>
    <w:rsid w:val="00EF4EAF"/>
    <w:rsid w:val="00EF5368"/>
    <w:rsid w:val="00EF5F48"/>
    <w:rsid w:val="00EF62CA"/>
    <w:rsid w:val="00EF6325"/>
    <w:rsid w:val="00EF6876"/>
    <w:rsid w:val="00EF6A2D"/>
    <w:rsid w:val="00EF6B9D"/>
    <w:rsid w:val="00EF7092"/>
    <w:rsid w:val="00EF710C"/>
    <w:rsid w:val="00EF711B"/>
    <w:rsid w:val="00EF74A4"/>
    <w:rsid w:val="00EF74B9"/>
    <w:rsid w:val="00EF77E4"/>
    <w:rsid w:val="00EF7BCA"/>
    <w:rsid w:val="00EF7E43"/>
    <w:rsid w:val="00F0000B"/>
    <w:rsid w:val="00F0048D"/>
    <w:rsid w:val="00F009AD"/>
    <w:rsid w:val="00F00BA9"/>
    <w:rsid w:val="00F0137F"/>
    <w:rsid w:val="00F01610"/>
    <w:rsid w:val="00F01B4E"/>
    <w:rsid w:val="00F01C3E"/>
    <w:rsid w:val="00F02E03"/>
    <w:rsid w:val="00F036A8"/>
    <w:rsid w:val="00F03994"/>
    <w:rsid w:val="00F039C3"/>
    <w:rsid w:val="00F03A5B"/>
    <w:rsid w:val="00F04561"/>
    <w:rsid w:val="00F045B7"/>
    <w:rsid w:val="00F04891"/>
    <w:rsid w:val="00F0519C"/>
    <w:rsid w:val="00F059EC"/>
    <w:rsid w:val="00F05AA5"/>
    <w:rsid w:val="00F0665C"/>
    <w:rsid w:val="00F069FF"/>
    <w:rsid w:val="00F07E4E"/>
    <w:rsid w:val="00F10732"/>
    <w:rsid w:val="00F11E14"/>
    <w:rsid w:val="00F12813"/>
    <w:rsid w:val="00F12C37"/>
    <w:rsid w:val="00F13ACC"/>
    <w:rsid w:val="00F13D7C"/>
    <w:rsid w:val="00F141DF"/>
    <w:rsid w:val="00F144B3"/>
    <w:rsid w:val="00F14BAA"/>
    <w:rsid w:val="00F15084"/>
    <w:rsid w:val="00F15447"/>
    <w:rsid w:val="00F15F62"/>
    <w:rsid w:val="00F16A06"/>
    <w:rsid w:val="00F16A51"/>
    <w:rsid w:val="00F20018"/>
    <w:rsid w:val="00F20605"/>
    <w:rsid w:val="00F209AD"/>
    <w:rsid w:val="00F216A6"/>
    <w:rsid w:val="00F21BE7"/>
    <w:rsid w:val="00F21DF2"/>
    <w:rsid w:val="00F220CD"/>
    <w:rsid w:val="00F22318"/>
    <w:rsid w:val="00F224BA"/>
    <w:rsid w:val="00F2360A"/>
    <w:rsid w:val="00F2392C"/>
    <w:rsid w:val="00F247C3"/>
    <w:rsid w:val="00F249FA"/>
    <w:rsid w:val="00F24A37"/>
    <w:rsid w:val="00F24BC0"/>
    <w:rsid w:val="00F24D51"/>
    <w:rsid w:val="00F24D58"/>
    <w:rsid w:val="00F254DB"/>
    <w:rsid w:val="00F25E44"/>
    <w:rsid w:val="00F25E78"/>
    <w:rsid w:val="00F262F1"/>
    <w:rsid w:val="00F26875"/>
    <w:rsid w:val="00F26D69"/>
    <w:rsid w:val="00F272BC"/>
    <w:rsid w:val="00F27806"/>
    <w:rsid w:val="00F2794E"/>
    <w:rsid w:val="00F27FEF"/>
    <w:rsid w:val="00F30A83"/>
    <w:rsid w:val="00F30ABA"/>
    <w:rsid w:val="00F30F75"/>
    <w:rsid w:val="00F3107E"/>
    <w:rsid w:val="00F313BF"/>
    <w:rsid w:val="00F314D5"/>
    <w:rsid w:val="00F31A29"/>
    <w:rsid w:val="00F31FD5"/>
    <w:rsid w:val="00F32502"/>
    <w:rsid w:val="00F3253F"/>
    <w:rsid w:val="00F3273B"/>
    <w:rsid w:val="00F32BDB"/>
    <w:rsid w:val="00F3405B"/>
    <w:rsid w:val="00F3429D"/>
    <w:rsid w:val="00F34BB5"/>
    <w:rsid w:val="00F34D4D"/>
    <w:rsid w:val="00F3614F"/>
    <w:rsid w:val="00F36326"/>
    <w:rsid w:val="00F364A3"/>
    <w:rsid w:val="00F365F8"/>
    <w:rsid w:val="00F36CD4"/>
    <w:rsid w:val="00F36D6A"/>
    <w:rsid w:val="00F36D94"/>
    <w:rsid w:val="00F374DC"/>
    <w:rsid w:val="00F37515"/>
    <w:rsid w:val="00F37641"/>
    <w:rsid w:val="00F402C9"/>
    <w:rsid w:val="00F403E6"/>
    <w:rsid w:val="00F40C59"/>
    <w:rsid w:val="00F40C62"/>
    <w:rsid w:val="00F40C90"/>
    <w:rsid w:val="00F416BE"/>
    <w:rsid w:val="00F41D67"/>
    <w:rsid w:val="00F42427"/>
    <w:rsid w:val="00F426C7"/>
    <w:rsid w:val="00F42EC9"/>
    <w:rsid w:val="00F436A4"/>
    <w:rsid w:val="00F445F9"/>
    <w:rsid w:val="00F4566A"/>
    <w:rsid w:val="00F45980"/>
    <w:rsid w:val="00F466C0"/>
    <w:rsid w:val="00F46D2D"/>
    <w:rsid w:val="00F471C3"/>
    <w:rsid w:val="00F477D2"/>
    <w:rsid w:val="00F47CBD"/>
    <w:rsid w:val="00F500D3"/>
    <w:rsid w:val="00F50380"/>
    <w:rsid w:val="00F50E3A"/>
    <w:rsid w:val="00F510B8"/>
    <w:rsid w:val="00F51143"/>
    <w:rsid w:val="00F51189"/>
    <w:rsid w:val="00F51F46"/>
    <w:rsid w:val="00F520AD"/>
    <w:rsid w:val="00F52A97"/>
    <w:rsid w:val="00F53DFA"/>
    <w:rsid w:val="00F53E8B"/>
    <w:rsid w:val="00F542BB"/>
    <w:rsid w:val="00F544D9"/>
    <w:rsid w:val="00F55331"/>
    <w:rsid w:val="00F55B88"/>
    <w:rsid w:val="00F55CE3"/>
    <w:rsid w:val="00F55D03"/>
    <w:rsid w:val="00F56179"/>
    <w:rsid w:val="00F56259"/>
    <w:rsid w:val="00F5742E"/>
    <w:rsid w:val="00F6019E"/>
    <w:rsid w:val="00F6100C"/>
    <w:rsid w:val="00F6128D"/>
    <w:rsid w:val="00F612DE"/>
    <w:rsid w:val="00F61731"/>
    <w:rsid w:val="00F61FA8"/>
    <w:rsid w:val="00F63A52"/>
    <w:rsid w:val="00F63C14"/>
    <w:rsid w:val="00F63F96"/>
    <w:rsid w:val="00F6544A"/>
    <w:rsid w:val="00F65925"/>
    <w:rsid w:val="00F65DB8"/>
    <w:rsid w:val="00F65F07"/>
    <w:rsid w:val="00F66358"/>
    <w:rsid w:val="00F66473"/>
    <w:rsid w:val="00F66AA9"/>
    <w:rsid w:val="00F67831"/>
    <w:rsid w:val="00F67ABD"/>
    <w:rsid w:val="00F7070E"/>
    <w:rsid w:val="00F70726"/>
    <w:rsid w:val="00F70A8B"/>
    <w:rsid w:val="00F70ED6"/>
    <w:rsid w:val="00F710FC"/>
    <w:rsid w:val="00F71EB8"/>
    <w:rsid w:val="00F72613"/>
    <w:rsid w:val="00F728E0"/>
    <w:rsid w:val="00F73B20"/>
    <w:rsid w:val="00F73F68"/>
    <w:rsid w:val="00F73FDE"/>
    <w:rsid w:val="00F7442B"/>
    <w:rsid w:val="00F74450"/>
    <w:rsid w:val="00F746ED"/>
    <w:rsid w:val="00F74790"/>
    <w:rsid w:val="00F74C0E"/>
    <w:rsid w:val="00F75076"/>
    <w:rsid w:val="00F75405"/>
    <w:rsid w:val="00F75EB2"/>
    <w:rsid w:val="00F75EF5"/>
    <w:rsid w:val="00F763E9"/>
    <w:rsid w:val="00F76725"/>
    <w:rsid w:val="00F76BFC"/>
    <w:rsid w:val="00F76F3A"/>
    <w:rsid w:val="00F77279"/>
    <w:rsid w:val="00F77585"/>
    <w:rsid w:val="00F776AB"/>
    <w:rsid w:val="00F777CE"/>
    <w:rsid w:val="00F77EA9"/>
    <w:rsid w:val="00F77EBF"/>
    <w:rsid w:val="00F80110"/>
    <w:rsid w:val="00F8134A"/>
    <w:rsid w:val="00F81A67"/>
    <w:rsid w:val="00F81D62"/>
    <w:rsid w:val="00F82230"/>
    <w:rsid w:val="00F82F4F"/>
    <w:rsid w:val="00F83E6B"/>
    <w:rsid w:val="00F8468A"/>
    <w:rsid w:val="00F84EBC"/>
    <w:rsid w:val="00F85C5C"/>
    <w:rsid w:val="00F86379"/>
    <w:rsid w:val="00F86414"/>
    <w:rsid w:val="00F865E2"/>
    <w:rsid w:val="00F86840"/>
    <w:rsid w:val="00F87248"/>
    <w:rsid w:val="00F87682"/>
    <w:rsid w:val="00F904EB"/>
    <w:rsid w:val="00F9086F"/>
    <w:rsid w:val="00F91217"/>
    <w:rsid w:val="00F912AE"/>
    <w:rsid w:val="00F914D6"/>
    <w:rsid w:val="00F91854"/>
    <w:rsid w:val="00F91F19"/>
    <w:rsid w:val="00F92269"/>
    <w:rsid w:val="00F92655"/>
    <w:rsid w:val="00F93A11"/>
    <w:rsid w:val="00F93A60"/>
    <w:rsid w:val="00F94619"/>
    <w:rsid w:val="00F9499F"/>
    <w:rsid w:val="00F94B60"/>
    <w:rsid w:val="00F9548A"/>
    <w:rsid w:val="00F95591"/>
    <w:rsid w:val="00F96316"/>
    <w:rsid w:val="00F964EB"/>
    <w:rsid w:val="00F96902"/>
    <w:rsid w:val="00F96ED0"/>
    <w:rsid w:val="00F97AFA"/>
    <w:rsid w:val="00FA0426"/>
    <w:rsid w:val="00FA084B"/>
    <w:rsid w:val="00FA08F6"/>
    <w:rsid w:val="00FA09FA"/>
    <w:rsid w:val="00FA1216"/>
    <w:rsid w:val="00FA13F0"/>
    <w:rsid w:val="00FA1E9B"/>
    <w:rsid w:val="00FA1F2C"/>
    <w:rsid w:val="00FA23C1"/>
    <w:rsid w:val="00FA2669"/>
    <w:rsid w:val="00FA2A73"/>
    <w:rsid w:val="00FA2C7D"/>
    <w:rsid w:val="00FA2CF0"/>
    <w:rsid w:val="00FA4046"/>
    <w:rsid w:val="00FA42CC"/>
    <w:rsid w:val="00FA4397"/>
    <w:rsid w:val="00FA575E"/>
    <w:rsid w:val="00FA5970"/>
    <w:rsid w:val="00FA6E00"/>
    <w:rsid w:val="00FB00E7"/>
    <w:rsid w:val="00FB084F"/>
    <w:rsid w:val="00FB08C3"/>
    <w:rsid w:val="00FB0C0B"/>
    <w:rsid w:val="00FB1814"/>
    <w:rsid w:val="00FB1D91"/>
    <w:rsid w:val="00FB2073"/>
    <w:rsid w:val="00FB2253"/>
    <w:rsid w:val="00FB2283"/>
    <w:rsid w:val="00FB2566"/>
    <w:rsid w:val="00FB2AE6"/>
    <w:rsid w:val="00FB2BFF"/>
    <w:rsid w:val="00FB34D2"/>
    <w:rsid w:val="00FB4DBB"/>
    <w:rsid w:val="00FB553A"/>
    <w:rsid w:val="00FB567F"/>
    <w:rsid w:val="00FB62B9"/>
    <w:rsid w:val="00FB63A1"/>
    <w:rsid w:val="00FB659B"/>
    <w:rsid w:val="00FB67F0"/>
    <w:rsid w:val="00FB6BFD"/>
    <w:rsid w:val="00FB735E"/>
    <w:rsid w:val="00FB7CCE"/>
    <w:rsid w:val="00FB7E27"/>
    <w:rsid w:val="00FC139D"/>
    <w:rsid w:val="00FC1A35"/>
    <w:rsid w:val="00FC1F24"/>
    <w:rsid w:val="00FC1F6F"/>
    <w:rsid w:val="00FC2015"/>
    <w:rsid w:val="00FC26E7"/>
    <w:rsid w:val="00FC37A4"/>
    <w:rsid w:val="00FC42E6"/>
    <w:rsid w:val="00FC4EC1"/>
    <w:rsid w:val="00FC4F8A"/>
    <w:rsid w:val="00FC55B4"/>
    <w:rsid w:val="00FC5E47"/>
    <w:rsid w:val="00FC60E3"/>
    <w:rsid w:val="00FC6351"/>
    <w:rsid w:val="00FC6362"/>
    <w:rsid w:val="00FC64BE"/>
    <w:rsid w:val="00FC6D01"/>
    <w:rsid w:val="00FC73FB"/>
    <w:rsid w:val="00FC7D0A"/>
    <w:rsid w:val="00FC7DD4"/>
    <w:rsid w:val="00FD17E6"/>
    <w:rsid w:val="00FD2217"/>
    <w:rsid w:val="00FD2E97"/>
    <w:rsid w:val="00FD30E4"/>
    <w:rsid w:val="00FD37C0"/>
    <w:rsid w:val="00FD3A00"/>
    <w:rsid w:val="00FD3F1F"/>
    <w:rsid w:val="00FD441C"/>
    <w:rsid w:val="00FD496D"/>
    <w:rsid w:val="00FD511A"/>
    <w:rsid w:val="00FD596D"/>
    <w:rsid w:val="00FD5A92"/>
    <w:rsid w:val="00FD65F7"/>
    <w:rsid w:val="00FD7D0E"/>
    <w:rsid w:val="00FD7F29"/>
    <w:rsid w:val="00FE055C"/>
    <w:rsid w:val="00FE0E4B"/>
    <w:rsid w:val="00FE0EC8"/>
    <w:rsid w:val="00FE1D3F"/>
    <w:rsid w:val="00FE1E60"/>
    <w:rsid w:val="00FE24DD"/>
    <w:rsid w:val="00FE2DC2"/>
    <w:rsid w:val="00FE36A5"/>
    <w:rsid w:val="00FE3B94"/>
    <w:rsid w:val="00FE3D3D"/>
    <w:rsid w:val="00FE4285"/>
    <w:rsid w:val="00FE44D8"/>
    <w:rsid w:val="00FE46A9"/>
    <w:rsid w:val="00FE4969"/>
    <w:rsid w:val="00FE5665"/>
    <w:rsid w:val="00FE5D38"/>
    <w:rsid w:val="00FE5D42"/>
    <w:rsid w:val="00FE6282"/>
    <w:rsid w:val="00FE6635"/>
    <w:rsid w:val="00FE700A"/>
    <w:rsid w:val="00FE7091"/>
    <w:rsid w:val="00FE72FE"/>
    <w:rsid w:val="00FE73E0"/>
    <w:rsid w:val="00FE73FF"/>
    <w:rsid w:val="00FE79C2"/>
    <w:rsid w:val="00FE7E33"/>
    <w:rsid w:val="00FF0335"/>
    <w:rsid w:val="00FF08C5"/>
    <w:rsid w:val="00FF096B"/>
    <w:rsid w:val="00FF0E82"/>
    <w:rsid w:val="00FF0F31"/>
    <w:rsid w:val="00FF1B91"/>
    <w:rsid w:val="00FF1B98"/>
    <w:rsid w:val="00FF20BB"/>
    <w:rsid w:val="00FF2134"/>
    <w:rsid w:val="00FF259B"/>
    <w:rsid w:val="00FF3A01"/>
    <w:rsid w:val="00FF3FD0"/>
    <w:rsid w:val="00FF412E"/>
    <w:rsid w:val="00FF4267"/>
    <w:rsid w:val="00FF4629"/>
    <w:rsid w:val="00FF4B59"/>
    <w:rsid w:val="00FF4D91"/>
    <w:rsid w:val="00FF4E87"/>
    <w:rsid w:val="00FF5947"/>
    <w:rsid w:val="00FF5C93"/>
    <w:rsid w:val="00FF689B"/>
    <w:rsid w:val="00FF718E"/>
    <w:rsid w:val="00FF7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53198"/>
  <w15:chartTrackingRefBased/>
  <w15:docId w15:val="{A8FDFADB-0700-4FC3-8956-A5CF150D8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6D8"/>
    <w:rPr>
      <w:lang w:val="sq-AL"/>
    </w:rPr>
  </w:style>
  <w:style w:type="paragraph" w:styleId="Heading1">
    <w:name w:val="heading 1"/>
    <w:basedOn w:val="Normal"/>
    <w:next w:val="Normal"/>
    <w:link w:val="Heading1Char"/>
    <w:uiPriority w:val="9"/>
    <w:qFormat/>
    <w:rsid w:val="006212CB"/>
    <w:pPr>
      <w:keepNext/>
      <w:keepLines/>
      <w:spacing w:before="360" w:after="80"/>
      <w:outlineLvl w:val="0"/>
    </w:pPr>
    <w:rPr>
      <w:rFonts w:asciiTheme="majorHAnsi" w:eastAsiaTheme="majorEastAsia" w:hAnsiTheme="majorHAnsi" w:cstheme="majorBidi"/>
      <w:color w:val="2F5496"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6212CB"/>
    <w:pPr>
      <w:keepNext/>
      <w:keepLines/>
      <w:spacing w:before="160" w:after="80"/>
      <w:outlineLvl w:val="1"/>
    </w:pPr>
    <w:rPr>
      <w:rFonts w:asciiTheme="majorHAnsi" w:eastAsiaTheme="majorEastAsia" w:hAnsiTheme="majorHAnsi" w:cstheme="majorBidi"/>
      <w:color w:val="2F5496"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6212CB"/>
    <w:pPr>
      <w:keepNext/>
      <w:keepLines/>
      <w:spacing w:before="160" w:after="80"/>
      <w:outlineLvl w:val="2"/>
    </w:pPr>
    <w:rPr>
      <w:rFonts w:eastAsiaTheme="majorEastAsia" w:cstheme="majorBidi"/>
      <w:color w:val="2F5496"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6212CB"/>
    <w:pPr>
      <w:keepNext/>
      <w:keepLines/>
      <w:spacing w:before="80" w:after="40"/>
      <w:outlineLvl w:val="3"/>
    </w:pPr>
    <w:rPr>
      <w:rFonts w:eastAsiaTheme="majorEastAsia" w:cstheme="majorBidi"/>
      <w:i/>
      <w:iCs/>
      <w:color w:val="2F5496" w:themeColor="accent1" w:themeShade="BF"/>
      <w14:ligatures w14:val="standardContextual"/>
    </w:rPr>
  </w:style>
  <w:style w:type="paragraph" w:styleId="Heading5">
    <w:name w:val="heading 5"/>
    <w:basedOn w:val="Normal"/>
    <w:next w:val="Normal"/>
    <w:link w:val="Heading5Char"/>
    <w:uiPriority w:val="9"/>
    <w:semiHidden/>
    <w:unhideWhenUsed/>
    <w:qFormat/>
    <w:rsid w:val="006212CB"/>
    <w:pPr>
      <w:keepNext/>
      <w:keepLines/>
      <w:spacing w:before="80" w:after="40"/>
      <w:outlineLvl w:val="4"/>
    </w:pPr>
    <w:rPr>
      <w:rFonts w:eastAsiaTheme="majorEastAsia" w:cstheme="majorBidi"/>
      <w:color w:val="2F5496" w:themeColor="accent1" w:themeShade="BF"/>
      <w14:ligatures w14:val="standardContextual"/>
    </w:rPr>
  </w:style>
  <w:style w:type="paragraph" w:styleId="Heading6">
    <w:name w:val="heading 6"/>
    <w:basedOn w:val="Normal"/>
    <w:next w:val="Normal"/>
    <w:link w:val="Heading6Char"/>
    <w:uiPriority w:val="9"/>
    <w:semiHidden/>
    <w:unhideWhenUsed/>
    <w:qFormat/>
    <w:rsid w:val="006212CB"/>
    <w:pPr>
      <w:keepNext/>
      <w:keepLines/>
      <w:spacing w:before="40" w:after="0"/>
      <w:outlineLvl w:val="5"/>
    </w:pPr>
    <w:rPr>
      <w:rFonts w:eastAsiaTheme="majorEastAsia" w:cstheme="majorBidi"/>
      <w:i/>
      <w:iCs/>
      <w:color w:val="595959" w:themeColor="text1" w:themeTint="A6"/>
      <w14:ligatures w14:val="standardContextual"/>
    </w:rPr>
  </w:style>
  <w:style w:type="paragraph" w:styleId="Heading7">
    <w:name w:val="heading 7"/>
    <w:basedOn w:val="Normal"/>
    <w:next w:val="Normal"/>
    <w:link w:val="Heading7Char"/>
    <w:uiPriority w:val="9"/>
    <w:semiHidden/>
    <w:unhideWhenUsed/>
    <w:qFormat/>
    <w:rsid w:val="006212CB"/>
    <w:pPr>
      <w:keepNext/>
      <w:keepLines/>
      <w:spacing w:before="40" w:after="0"/>
      <w:outlineLvl w:val="6"/>
    </w:pPr>
    <w:rPr>
      <w:rFonts w:eastAsiaTheme="majorEastAsia" w:cstheme="majorBidi"/>
      <w:color w:val="595959" w:themeColor="text1" w:themeTint="A6"/>
      <w14:ligatures w14:val="standardContextual"/>
    </w:rPr>
  </w:style>
  <w:style w:type="paragraph" w:styleId="Heading8">
    <w:name w:val="heading 8"/>
    <w:basedOn w:val="Normal"/>
    <w:next w:val="Normal"/>
    <w:link w:val="Heading8Char"/>
    <w:uiPriority w:val="9"/>
    <w:semiHidden/>
    <w:unhideWhenUsed/>
    <w:qFormat/>
    <w:rsid w:val="006212CB"/>
    <w:pPr>
      <w:keepNext/>
      <w:keepLines/>
      <w:spacing w:after="0"/>
      <w:outlineLvl w:val="7"/>
    </w:pPr>
    <w:rPr>
      <w:rFonts w:eastAsiaTheme="majorEastAsia" w:cstheme="majorBidi"/>
      <w:i/>
      <w:iCs/>
      <w:color w:val="272727" w:themeColor="text1" w:themeTint="D8"/>
      <w14:ligatures w14:val="standardContextual"/>
    </w:rPr>
  </w:style>
  <w:style w:type="paragraph" w:styleId="Heading9">
    <w:name w:val="heading 9"/>
    <w:basedOn w:val="Normal"/>
    <w:next w:val="Normal"/>
    <w:link w:val="Heading9Char"/>
    <w:uiPriority w:val="9"/>
    <w:semiHidden/>
    <w:unhideWhenUsed/>
    <w:qFormat/>
    <w:rsid w:val="006212CB"/>
    <w:pPr>
      <w:keepNext/>
      <w:keepLines/>
      <w:spacing w:after="0"/>
      <w:outlineLvl w:val="8"/>
    </w:pPr>
    <w:rPr>
      <w:rFonts w:eastAsiaTheme="majorEastAsia" w:cstheme="majorBidi"/>
      <w:color w:val="272727" w:themeColor="text1" w:themeTint="D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Char Char, Char1,Char,Footnote Text Char1 Char Char Char,Footnote Text Char Char Char Char Char,Car,Char1,Footnote Text Char Char Char,Footnote Text Char Char,single space Char,ft Char,single space,ft,fn,Fußnote,Footnotes,footnote text,ADB"/>
    <w:basedOn w:val="Normal"/>
    <w:link w:val="FootnoteTextChar"/>
    <w:uiPriority w:val="99"/>
    <w:unhideWhenUsed/>
    <w:qFormat/>
    <w:rsid w:val="0001757C"/>
    <w:pPr>
      <w:spacing w:after="0" w:line="240" w:lineRule="auto"/>
    </w:pPr>
    <w:rPr>
      <w:sz w:val="20"/>
      <w:szCs w:val="20"/>
    </w:rPr>
  </w:style>
  <w:style w:type="character" w:customStyle="1" w:styleId="FootnoteTextChar">
    <w:name w:val="Footnote Text Char"/>
    <w:aliases w:val="Char Char Char, Char1 Char,Char Char1,Footnote Text Char1 Char Char Char Char,Footnote Text Char Char Char Char Char Char,Car Char,Char1 Char,Footnote Text Char Char Char Char,Footnote Text Char Char Char1,single space Char Char"/>
    <w:basedOn w:val="DefaultParagraphFont"/>
    <w:link w:val="FootnoteText"/>
    <w:uiPriority w:val="99"/>
    <w:qFormat/>
    <w:rsid w:val="0001757C"/>
    <w:rPr>
      <w:sz w:val="20"/>
      <w:szCs w:val="20"/>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01757C"/>
    <w:rPr>
      <w:vertAlign w:val="superscript"/>
    </w:rPr>
  </w:style>
  <w:style w:type="paragraph" w:styleId="ListParagraph">
    <w:name w:val="List Paragraph"/>
    <w:aliases w:val="List Paragraph2,Normal 1,Dot pt,List Paragraph1,F5 List Paragraph,List Paragraph Char Char Char,Indicator Text,Colorful List - Accent 11,Numbered Para 1,Bullet 1,Bullet Points,MAIN CONTENT,Párrafo de lista,Recommendation,List Paragraph 1"/>
    <w:basedOn w:val="Normal"/>
    <w:link w:val="ListParagraphChar"/>
    <w:uiPriority w:val="34"/>
    <w:qFormat/>
    <w:rsid w:val="0001757C"/>
    <w:pPr>
      <w:ind w:left="720"/>
      <w:contextualSpacing/>
    </w:pPr>
  </w:style>
  <w:style w:type="character" w:customStyle="1" w:styleId="ListParagraphChar">
    <w:name w:val="List Paragraph Char"/>
    <w:aliases w:val="List Paragraph2 Char,Normal 1 Char,Dot pt Char,List Paragraph1 Char,F5 List Paragraph Char,List Paragraph Char Char Char Char,Indicator Text Char,Colorful List - Accent 11 Char,Numbered Para 1 Char,Bullet 1 Char,Bullet Points Char"/>
    <w:link w:val="ListParagraph"/>
    <w:uiPriority w:val="34"/>
    <w:qFormat/>
    <w:locked/>
    <w:rsid w:val="0001757C"/>
  </w:style>
  <w:style w:type="paragraph" w:styleId="Header">
    <w:name w:val="header"/>
    <w:basedOn w:val="Normal"/>
    <w:link w:val="HeaderChar"/>
    <w:uiPriority w:val="99"/>
    <w:unhideWhenUsed/>
    <w:rsid w:val="000175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57C"/>
  </w:style>
  <w:style w:type="paragraph" w:styleId="Footer">
    <w:name w:val="footer"/>
    <w:basedOn w:val="Normal"/>
    <w:link w:val="FooterChar"/>
    <w:uiPriority w:val="99"/>
    <w:unhideWhenUsed/>
    <w:rsid w:val="00017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57C"/>
  </w:style>
  <w:style w:type="character" w:customStyle="1" w:styleId="fontstyle01">
    <w:name w:val="fontstyle01"/>
    <w:basedOn w:val="DefaultParagraphFont"/>
    <w:rsid w:val="004D7AA6"/>
    <w:rPr>
      <w:rFonts w:ascii="Times New Roman" w:hAnsi="Times New Roman" w:cs="Times New Roman" w:hint="default"/>
      <w:b w:val="0"/>
      <w:bCs w:val="0"/>
      <w:i w:val="0"/>
      <w:iCs w:val="0"/>
      <w:color w:val="000000"/>
      <w:sz w:val="24"/>
      <w:szCs w:val="24"/>
    </w:rPr>
  </w:style>
  <w:style w:type="paragraph" w:styleId="BalloonText">
    <w:name w:val="Balloon Text"/>
    <w:basedOn w:val="Normal"/>
    <w:link w:val="BalloonTextChar"/>
    <w:uiPriority w:val="99"/>
    <w:semiHidden/>
    <w:unhideWhenUsed/>
    <w:rsid w:val="000562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6257"/>
    <w:rPr>
      <w:rFonts w:ascii="Segoe UI" w:hAnsi="Segoe UI" w:cs="Segoe UI"/>
      <w:sz w:val="18"/>
      <w:szCs w:val="18"/>
    </w:rPr>
  </w:style>
  <w:style w:type="paragraph" w:customStyle="1" w:styleId="Default">
    <w:name w:val="Default"/>
    <w:rsid w:val="005A6F3A"/>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CD12E9"/>
    <w:pPr>
      <w:spacing w:before="100" w:beforeAutospacing="1" w:after="100" w:afterAutospacing="1" w:line="240" w:lineRule="auto"/>
    </w:pPr>
    <w:rPr>
      <w:rFonts w:ascii="Times New Roman" w:eastAsia="Times New Roman" w:hAnsi="Times New Roman" w:cs="Times New Roman"/>
      <w:sz w:val="24"/>
      <w:szCs w:val="24"/>
      <w:lang w:eastAsia="sq-AL"/>
    </w:rPr>
  </w:style>
  <w:style w:type="paragraph" w:customStyle="1" w:styleId="Char2">
    <w:name w:val="Char2"/>
    <w:basedOn w:val="Normal"/>
    <w:link w:val="FootnoteReference"/>
    <w:uiPriority w:val="99"/>
    <w:rsid w:val="001E1E2D"/>
    <w:pPr>
      <w:spacing w:line="240" w:lineRule="exact"/>
    </w:pPr>
    <w:rPr>
      <w:vertAlign w:val="superscript"/>
      <w:lang w:val="en-US"/>
    </w:rPr>
  </w:style>
  <w:style w:type="character" w:customStyle="1" w:styleId="fontstyle21">
    <w:name w:val="fontstyle21"/>
    <w:basedOn w:val="DefaultParagraphFont"/>
    <w:rsid w:val="00C6162E"/>
    <w:rPr>
      <w:rFonts w:ascii="Times" w:hAnsi="Times" w:cs="Times" w:hint="default"/>
      <w:b w:val="0"/>
      <w:bCs w:val="0"/>
      <w:i/>
      <w:iCs/>
      <w:color w:val="000000"/>
      <w:sz w:val="24"/>
      <w:szCs w:val="24"/>
    </w:rPr>
  </w:style>
  <w:style w:type="table" w:styleId="TableGrid">
    <w:name w:val="Table Grid"/>
    <w:basedOn w:val="TableNormal"/>
    <w:uiPriority w:val="59"/>
    <w:rsid w:val="00CC7752"/>
    <w:pPr>
      <w:spacing w:after="0" w:line="240" w:lineRule="auto"/>
    </w:pPr>
    <w:rPr>
      <w:lang w:val="sq-A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212CB"/>
    <w:rPr>
      <w:rFonts w:asciiTheme="majorHAnsi" w:eastAsiaTheme="majorEastAsia" w:hAnsiTheme="majorHAnsi" w:cstheme="majorBidi"/>
      <w:color w:val="2F5496" w:themeColor="accent1" w:themeShade="BF"/>
      <w:sz w:val="40"/>
      <w:szCs w:val="40"/>
      <w:lang w:val="sq-AL"/>
      <w14:ligatures w14:val="standardContextual"/>
    </w:rPr>
  </w:style>
  <w:style w:type="character" w:customStyle="1" w:styleId="Heading2Char">
    <w:name w:val="Heading 2 Char"/>
    <w:basedOn w:val="DefaultParagraphFont"/>
    <w:link w:val="Heading2"/>
    <w:uiPriority w:val="9"/>
    <w:semiHidden/>
    <w:rsid w:val="006212CB"/>
    <w:rPr>
      <w:rFonts w:asciiTheme="majorHAnsi" w:eastAsiaTheme="majorEastAsia" w:hAnsiTheme="majorHAnsi" w:cstheme="majorBidi"/>
      <w:color w:val="2F5496" w:themeColor="accent1" w:themeShade="BF"/>
      <w:sz w:val="32"/>
      <w:szCs w:val="32"/>
      <w:lang w:val="sq-AL"/>
      <w14:ligatures w14:val="standardContextual"/>
    </w:rPr>
  </w:style>
  <w:style w:type="character" w:customStyle="1" w:styleId="Heading3Char">
    <w:name w:val="Heading 3 Char"/>
    <w:basedOn w:val="DefaultParagraphFont"/>
    <w:link w:val="Heading3"/>
    <w:uiPriority w:val="9"/>
    <w:semiHidden/>
    <w:rsid w:val="006212CB"/>
    <w:rPr>
      <w:rFonts w:eastAsiaTheme="majorEastAsia" w:cstheme="majorBidi"/>
      <w:color w:val="2F5496" w:themeColor="accent1" w:themeShade="BF"/>
      <w:sz w:val="28"/>
      <w:szCs w:val="28"/>
      <w:lang w:val="sq-AL"/>
      <w14:ligatures w14:val="standardContextual"/>
    </w:rPr>
  </w:style>
  <w:style w:type="character" w:customStyle="1" w:styleId="Heading4Char">
    <w:name w:val="Heading 4 Char"/>
    <w:basedOn w:val="DefaultParagraphFont"/>
    <w:link w:val="Heading4"/>
    <w:uiPriority w:val="9"/>
    <w:semiHidden/>
    <w:rsid w:val="006212CB"/>
    <w:rPr>
      <w:rFonts w:eastAsiaTheme="majorEastAsia" w:cstheme="majorBidi"/>
      <w:i/>
      <w:iCs/>
      <w:color w:val="2F5496" w:themeColor="accent1" w:themeShade="BF"/>
      <w:lang w:val="sq-AL"/>
      <w14:ligatures w14:val="standardContextual"/>
    </w:rPr>
  </w:style>
  <w:style w:type="character" w:customStyle="1" w:styleId="Heading5Char">
    <w:name w:val="Heading 5 Char"/>
    <w:basedOn w:val="DefaultParagraphFont"/>
    <w:link w:val="Heading5"/>
    <w:uiPriority w:val="9"/>
    <w:semiHidden/>
    <w:rsid w:val="006212CB"/>
    <w:rPr>
      <w:rFonts w:eastAsiaTheme="majorEastAsia" w:cstheme="majorBidi"/>
      <w:color w:val="2F5496" w:themeColor="accent1" w:themeShade="BF"/>
      <w:lang w:val="sq-AL"/>
      <w14:ligatures w14:val="standardContextual"/>
    </w:rPr>
  </w:style>
  <w:style w:type="character" w:customStyle="1" w:styleId="Heading6Char">
    <w:name w:val="Heading 6 Char"/>
    <w:basedOn w:val="DefaultParagraphFont"/>
    <w:link w:val="Heading6"/>
    <w:uiPriority w:val="9"/>
    <w:semiHidden/>
    <w:rsid w:val="006212CB"/>
    <w:rPr>
      <w:rFonts w:eastAsiaTheme="majorEastAsia" w:cstheme="majorBidi"/>
      <w:i/>
      <w:iCs/>
      <w:color w:val="595959" w:themeColor="text1" w:themeTint="A6"/>
      <w:lang w:val="sq-AL"/>
      <w14:ligatures w14:val="standardContextual"/>
    </w:rPr>
  </w:style>
  <w:style w:type="character" w:customStyle="1" w:styleId="Heading7Char">
    <w:name w:val="Heading 7 Char"/>
    <w:basedOn w:val="DefaultParagraphFont"/>
    <w:link w:val="Heading7"/>
    <w:uiPriority w:val="9"/>
    <w:semiHidden/>
    <w:rsid w:val="006212CB"/>
    <w:rPr>
      <w:rFonts w:eastAsiaTheme="majorEastAsia" w:cstheme="majorBidi"/>
      <w:color w:val="595959" w:themeColor="text1" w:themeTint="A6"/>
      <w:lang w:val="sq-AL"/>
      <w14:ligatures w14:val="standardContextual"/>
    </w:rPr>
  </w:style>
  <w:style w:type="character" w:customStyle="1" w:styleId="Heading8Char">
    <w:name w:val="Heading 8 Char"/>
    <w:basedOn w:val="DefaultParagraphFont"/>
    <w:link w:val="Heading8"/>
    <w:uiPriority w:val="9"/>
    <w:semiHidden/>
    <w:rsid w:val="006212CB"/>
    <w:rPr>
      <w:rFonts w:eastAsiaTheme="majorEastAsia" w:cstheme="majorBidi"/>
      <w:i/>
      <w:iCs/>
      <w:color w:val="272727" w:themeColor="text1" w:themeTint="D8"/>
      <w:lang w:val="sq-AL"/>
      <w14:ligatures w14:val="standardContextual"/>
    </w:rPr>
  </w:style>
  <w:style w:type="character" w:customStyle="1" w:styleId="Heading9Char">
    <w:name w:val="Heading 9 Char"/>
    <w:basedOn w:val="DefaultParagraphFont"/>
    <w:link w:val="Heading9"/>
    <w:uiPriority w:val="9"/>
    <w:semiHidden/>
    <w:rsid w:val="006212CB"/>
    <w:rPr>
      <w:rFonts w:eastAsiaTheme="majorEastAsia" w:cstheme="majorBidi"/>
      <w:color w:val="272727" w:themeColor="text1" w:themeTint="D8"/>
      <w:lang w:val="sq-AL"/>
      <w14:ligatures w14:val="standardContextual"/>
    </w:rPr>
  </w:style>
  <w:style w:type="paragraph" w:styleId="Title">
    <w:name w:val="Title"/>
    <w:basedOn w:val="Normal"/>
    <w:next w:val="Normal"/>
    <w:link w:val="TitleChar"/>
    <w:uiPriority w:val="10"/>
    <w:qFormat/>
    <w:rsid w:val="006212CB"/>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212CB"/>
    <w:rPr>
      <w:rFonts w:asciiTheme="majorHAnsi" w:eastAsiaTheme="majorEastAsia" w:hAnsiTheme="majorHAnsi" w:cstheme="majorBidi"/>
      <w:spacing w:val="-10"/>
      <w:kern w:val="28"/>
      <w:sz w:val="56"/>
      <w:szCs w:val="56"/>
      <w:lang w:val="sq-AL"/>
      <w14:ligatures w14:val="standardContextual"/>
    </w:rPr>
  </w:style>
  <w:style w:type="paragraph" w:styleId="Subtitle">
    <w:name w:val="Subtitle"/>
    <w:basedOn w:val="Normal"/>
    <w:next w:val="Normal"/>
    <w:link w:val="SubtitleChar"/>
    <w:uiPriority w:val="11"/>
    <w:qFormat/>
    <w:rsid w:val="006212CB"/>
    <w:pPr>
      <w:numPr>
        <w:ilvl w:val="1"/>
      </w:numPr>
    </w:pPr>
    <w:rPr>
      <w:rFonts w:eastAsiaTheme="majorEastAsia"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6212CB"/>
    <w:rPr>
      <w:rFonts w:eastAsiaTheme="majorEastAsia" w:cstheme="majorBidi"/>
      <w:color w:val="595959" w:themeColor="text1" w:themeTint="A6"/>
      <w:spacing w:val="15"/>
      <w:sz w:val="28"/>
      <w:szCs w:val="28"/>
      <w:lang w:val="sq-AL"/>
      <w14:ligatures w14:val="standardContextual"/>
    </w:rPr>
  </w:style>
  <w:style w:type="paragraph" w:styleId="Quote">
    <w:name w:val="Quote"/>
    <w:basedOn w:val="Normal"/>
    <w:next w:val="Normal"/>
    <w:link w:val="QuoteChar"/>
    <w:uiPriority w:val="29"/>
    <w:qFormat/>
    <w:rsid w:val="006212CB"/>
    <w:pPr>
      <w:spacing w:before="160"/>
      <w:jc w:val="center"/>
    </w:pPr>
    <w:rPr>
      <w:i/>
      <w:iCs/>
      <w:color w:val="404040" w:themeColor="text1" w:themeTint="BF"/>
      <w14:ligatures w14:val="standardContextual"/>
    </w:rPr>
  </w:style>
  <w:style w:type="character" w:customStyle="1" w:styleId="QuoteChar">
    <w:name w:val="Quote Char"/>
    <w:basedOn w:val="DefaultParagraphFont"/>
    <w:link w:val="Quote"/>
    <w:uiPriority w:val="29"/>
    <w:rsid w:val="006212CB"/>
    <w:rPr>
      <w:i/>
      <w:iCs/>
      <w:color w:val="404040" w:themeColor="text1" w:themeTint="BF"/>
      <w:lang w:val="sq-AL"/>
      <w14:ligatures w14:val="standardContextual"/>
    </w:rPr>
  </w:style>
  <w:style w:type="character" w:styleId="IntenseEmphasis">
    <w:name w:val="Intense Emphasis"/>
    <w:basedOn w:val="DefaultParagraphFont"/>
    <w:uiPriority w:val="21"/>
    <w:qFormat/>
    <w:rsid w:val="006212CB"/>
    <w:rPr>
      <w:i/>
      <w:iCs/>
      <w:color w:val="2F5496" w:themeColor="accent1" w:themeShade="BF"/>
    </w:rPr>
  </w:style>
  <w:style w:type="paragraph" w:styleId="IntenseQuote">
    <w:name w:val="Intense Quote"/>
    <w:basedOn w:val="Normal"/>
    <w:next w:val="Normal"/>
    <w:link w:val="IntenseQuoteChar"/>
    <w:uiPriority w:val="30"/>
    <w:qFormat/>
    <w:rsid w:val="00621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14:ligatures w14:val="standardContextual"/>
    </w:rPr>
  </w:style>
  <w:style w:type="character" w:customStyle="1" w:styleId="IntenseQuoteChar">
    <w:name w:val="Intense Quote Char"/>
    <w:basedOn w:val="DefaultParagraphFont"/>
    <w:link w:val="IntenseQuote"/>
    <w:uiPriority w:val="30"/>
    <w:rsid w:val="006212CB"/>
    <w:rPr>
      <w:i/>
      <w:iCs/>
      <w:color w:val="2F5496" w:themeColor="accent1" w:themeShade="BF"/>
      <w:lang w:val="sq-AL"/>
      <w14:ligatures w14:val="standardContextual"/>
    </w:rPr>
  </w:style>
  <w:style w:type="character" w:styleId="IntenseReference">
    <w:name w:val="Intense Reference"/>
    <w:basedOn w:val="DefaultParagraphFont"/>
    <w:uiPriority w:val="32"/>
    <w:qFormat/>
    <w:rsid w:val="006212CB"/>
    <w:rPr>
      <w:b/>
      <w:bCs/>
      <w:smallCaps/>
      <w:color w:val="2F5496" w:themeColor="accent1" w:themeShade="BF"/>
      <w:spacing w:val="5"/>
    </w:rPr>
  </w:style>
  <w:style w:type="character" w:styleId="CommentReference">
    <w:name w:val="annotation reference"/>
    <w:basedOn w:val="DefaultParagraphFont"/>
    <w:uiPriority w:val="99"/>
    <w:semiHidden/>
    <w:unhideWhenUsed/>
    <w:rsid w:val="006212CB"/>
    <w:rPr>
      <w:sz w:val="16"/>
      <w:szCs w:val="16"/>
    </w:rPr>
  </w:style>
  <w:style w:type="paragraph" w:styleId="CommentText">
    <w:name w:val="annotation text"/>
    <w:basedOn w:val="Normal"/>
    <w:link w:val="CommentTextChar"/>
    <w:uiPriority w:val="99"/>
    <w:unhideWhenUsed/>
    <w:rsid w:val="006212CB"/>
    <w:pPr>
      <w:spacing w:line="240" w:lineRule="auto"/>
    </w:pPr>
    <w:rPr>
      <w:sz w:val="20"/>
      <w:szCs w:val="20"/>
      <w14:ligatures w14:val="standardContextual"/>
    </w:rPr>
  </w:style>
  <w:style w:type="character" w:customStyle="1" w:styleId="CommentTextChar">
    <w:name w:val="Comment Text Char"/>
    <w:basedOn w:val="DefaultParagraphFont"/>
    <w:link w:val="CommentText"/>
    <w:uiPriority w:val="99"/>
    <w:rsid w:val="006212CB"/>
    <w:rPr>
      <w:sz w:val="20"/>
      <w:szCs w:val="20"/>
      <w:lang w:val="sq-AL"/>
      <w14:ligatures w14:val="standardContextual"/>
    </w:rPr>
  </w:style>
  <w:style w:type="paragraph" w:styleId="CommentSubject">
    <w:name w:val="annotation subject"/>
    <w:basedOn w:val="CommentText"/>
    <w:next w:val="CommentText"/>
    <w:link w:val="CommentSubjectChar"/>
    <w:uiPriority w:val="99"/>
    <w:semiHidden/>
    <w:unhideWhenUsed/>
    <w:rsid w:val="006212CB"/>
    <w:rPr>
      <w:b/>
      <w:bCs/>
    </w:rPr>
  </w:style>
  <w:style w:type="character" w:customStyle="1" w:styleId="CommentSubjectChar">
    <w:name w:val="Comment Subject Char"/>
    <w:basedOn w:val="CommentTextChar"/>
    <w:link w:val="CommentSubject"/>
    <w:uiPriority w:val="99"/>
    <w:semiHidden/>
    <w:rsid w:val="006212CB"/>
    <w:rPr>
      <w:b/>
      <w:bCs/>
      <w:sz w:val="20"/>
      <w:szCs w:val="20"/>
      <w:lang w:val="sq-AL"/>
      <w14:ligatures w14:val="standardContextual"/>
    </w:rPr>
  </w:style>
  <w:style w:type="character" w:styleId="Hyperlink">
    <w:name w:val="Hyperlink"/>
    <w:basedOn w:val="DefaultParagraphFont"/>
    <w:uiPriority w:val="99"/>
    <w:unhideWhenUsed/>
    <w:rsid w:val="006212CB"/>
    <w:rPr>
      <w:color w:val="0563C1" w:themeColor="hyperlink"/>
      <w:u w:val="single"/>
    </w:rPr>
  </w:style>
  <w:style w:type="character" w:styleId="UnresolvedMention">
    <w:name w:val="Unresolved Mention"/>
    <w:basedOn w:val="DefaultParagraphFont"/>
    <w:uiPriority w:val="99"/>
    <w:semiHidden/>
    <w:unhideWhenUsed/>
    <w:rsid w:val="006212CB"/>
    <w:rPr>
      <w:color w:val="605E5C"/>
      <w:shd w:val="clear" w:color="auto" w:fill="E1DFDD"/>
    </w:rPr>
  </w:style>
  <w:style w:type="paragraph" w:customStyle="1" w:styleId="Paragrafi">
    <w:name w:val="Paragrafi"/>
    <w:link w:val="ParagrafiChar"/>
    <w:rsid w:val="006212CB"/>
    <w:pPr>
      <w:widowControl w:val="0"/>
      <w:spacing w:after="0" w:line="240" w:lineRule="auto"/>
      <w:ind w:firstLine="720"/>
      <w:jc w:val="both"/>
    </w:pPr>
    <w:rPr>
      <w:rFonts w:ascii="CG Times" w:eastAsia="Times New Roman" w:hAnsi="CG Times" w:cs="Times New Roman"/>
      <w:szCs w:val="20"/>
      <w14:ligatures w14:val="standardContextual"/>
    </w:rPr>
  </w:style>
  <w:style w:type="character" w:customStyle="1" w:styleId="ParagrafiChar">
    <w:name w:val="Paragrafi Char"/>
    <w:basedOn w:val="DefaultParagraphFont"/>
    <w:link w:val="Paragrafi"/>
    <w:locked/>
    <w:rsid w:val="006212CB"/>
    <w:rPr>
      <w:rFonts w:ascii="CG Times" w:eastAsia="Times New Roman" w:hAnsi="CG Times" w:cs="Times New Roman"/>
      <w:szCs w:val="20"/>
      <w14:ligatures w14:val="standardContextual"/>
    </w:rPr>
  </w:style>
  <w:style w:type="character" w:styleId="FollowedHyperlink">
    <w:name w:val="FollowedHyperlink"/>
    <w:basedOn w:val="DefaultParagraphFont"/>
    <w:uiPriority w:val="99"/>
    <w:semiHidden/>
    <w:unhideWhenUsed/>
    <w:rsid w:val="006212CB"/>
    <w:rPr>
      <w:color w:val="954F72" w:themeColor="followedHyperlink"/>
      <w:u w:val="single"/>
    </w:rPr>
  </w:style>
  <w:style w:type="character" w:customStyle="1" w:styleId="fontstyle31">
    <w:name w:val="fontstyle31"/>
    <w:basedOn w:val="DefaultParagraphFont"/>
    <w:rsid w:val="009033C1"/>
    <w:rPr>
      <w:rFonts w:ascii="Arial" w:hAnsi="Arial" w:cs="Arial" w:hint="default"/>
      <w:b w:val="0"/>
      <w:bCs w:val="0"/>
      <w:i/>
      <w:iCs/>
      <w:color w:val="000000"/>
      <w:sz w:val="20"/>
      <w:szCs w:val="20"/>
    </w:rPr>
  </w:style>
  <w:style w:type="character" w:customStyle="1" w:styleId="fontstyle41">
    <w:name w:val="fontstyle41"/>
    <w:basedOn w:val="DefaultParagraphFont"/>
    <w:rsid w:val="009033C1"/>
    <w:rPr>
      <w:rFonts w:ascii="Helvetica-Oblique" w:hAnsi="Helvetica-Oblique" w:hint="default"/>
      <w:b w:val="0"/>
      <w:bCs w:val="0"/>
      <w:i/>
      <w:iCs/>
      <w:color w:val="000000"/>
      <w:sz w:val="20"/>
      <w:szCs w:val="20"/>
    </w:rPr>
  </w:style>
  <w:style w:type="character" w:customStyle="1" w:styleId="fontstyle11">
    <w:name w:val="fontstyle11"/>
    <w:basedOn w:val="DefaultParagraphFont"/>
    <w:rsid w:val="009033C1"/>
    <w:rPr>
      <w:rFonts w:ascii="Helvetica" w:hAnsi="Helvetica" w:hint="default"/>
      <w:b w:val="0"/>
      <w:bCs w:val="0"/>
      <w:i w:val="0"/>
      <w:iCs w:val="0"/>
      <w:color w:val="000000"/>
      <w:sz w:val="20"/>
      <w:szCs w:val="20"/>
    </w:rPr>
  </w:style>
  <w:style w:type="paragraph" w:styleId="EndnoteText">
    <w:name w:val="endnote text"/>
    <w:basedOn w:val="Normal"/>
    <w:link w:val="EndnoteTextChar"/>
    <w:uiPriority w:val="99"/>
    <w:semiHidden/>
    <w:unhideWhenUsed/>
    <w:rsid w:val="009033C1"/>
    <w:pPr>
      <w:spacing w:after="0" w:line="240" w:lineRule="auto"/>
    </w:pPr>
    <w:rPr>
      <w:sz w:val="20"/>
      <w:szCs w:val="20"/>
      <w14:ligatures w14:val="standardContextual"/>
    </w:rPr>
  </w:style>
  <w:style w:type="character" w:customStyle="1" w:styleId="EndnoteTextChar">
    <w:name w:val="Endnote Text Char"/>
    <w:basedOn w:val="DefaultParagraphFont"/>
    <w:link w:val="EndnoteText"/>
    <w:uiPriority w:val="99"/>
    <w:semiHidden/>
    <w:rsid w:val="009033C1"/>
    <w:rPr>
      <w:sz w:val="20"/>
      <w:szCs w:val="20"/>
      <w:lang w:val="sq-AL"/>
      <w14:ligatures w14:val="standardContextual"/>
    </w:rPr>
  </w:style>
  <w:style w:type="character" w:styleId="EndnoteReference">
    <w:name w:val="endnote reference"/>
    <w:basedOn w:val="DefaultParagraphFont"/>
    <w:uiPriority w:val="99"/>
    <w:semiHidden/>
    <w:unhideWhenUsed/>
    <w:rsid w:val="009033C1"/>
    <w:rPr>
      <w:vertAlign w:val="superscript"/>
    </w:rPr>
  </w:style>
  <w:style w:type="paragraph" w:styleId="Revision">
    <w:name w:val="Revision"/>
    <w:hidden/>
    <w:uiPriority w:val="99"/>
    <w:semiHidden/>
    <w:rsid w:val="009A32FE"/>
    <w:pPr>
      <w:spacing w:after="0" w:line="240" w:lineRule="auto"/>
    </w:pPr>
    <w:rPr>
      <w:lang w:val="sq-AL"/>
    </w:rPr>
  </w:style>
  <w:style w:type="paragraph" w:styleId="TOCHeading">
    <w:name w:val="TOC Heading"/>
    <w:basedOn w:val="Heading1"/>
    <w:next w:val="Normal"/>
    <w:uiPriority w:val="39"/>
    <w:semiHidden/>
    <w:unhideWhenUsed/>
    <w:qFormat/>
    <w:rsid w:val="00A251BE"/>
    <w:pPr>
      <w:spacing w:before="240" w:after="0"/>
      <w:outlineLvl w:val="9"/>
    </w:pPr>
    <w:rPr>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83931">
      <w:bodyDiv w:val="1"/>
      <w:marLeft w:val="0"/>
      <w:marRight w:val="0"/>
      <w:marTop w:val="0"/>
      <w:marBottom w:val="0"/>
      <w:divBdr>
        <w:top w:val="none" w:sz="0" w:space="0" w:color="auto"/>
        <w:left w:val="none" w:sz="0" w:space="0" w:color="auto"/>
        <w:bottom w:val="none" w:sz="0" w:space="0" w:color="auto"/>
        <w:right w:val="none" w:sz="0" w:space="0" w:color="auto"/>
      </w:divBdr>
    </w:div>
    <w:div w:id="152532310">
      <w:bodyDiv w:val="1"/>
      <w:marLeft w:val="0"/>
      <w:marRight w:val="0"/>
      <w:marTop w:val="0"/>
      <w:marBottom w:val="0"/>
      <w:divBdr>
        <w:top w:val="none" w:sz="0" w:space="0" w:color="auto"/>
        <w:left w:val="none" w:sz="0" w:space="0" w:color="auto"/>
        <w:bottom w:val="none" w:sz="0" w:space="0" w:color="auto"/>
        <w:right w:val="none" w:sz="0" w:space="0" w:color="auto"/>
      </w:divBdr>
    </w:div>
    <w:div w:id="225263521">
      <w:bodyDiv w:val="1"/>
      <w:marLeft w:val="0"/>
      <w:marRight w:val="0"/>
      <w:marTop w:val="0"/>
      <w:marBottom w:val="0"/>
      <w:divBdr>
        <w:top w:val="none" w:sz="0" w:space="0" w:color="auto"/>
        <w:left w:val="none" w:sz="0" w:space="0" w:color="auto"/>
        <w:bottom w:val="none" w:sz="0" w:space="0" w:color="auto"/>
        <w:right w:val="none" w:sz="0" w:space="0" w:color="auto"/>
      </w:divBdr>
    </w:div>
    <w:div w:id="297955520">
      <w:bodyDiv w:val="1"/>
      <w:marLeft w:val="0"/>
      <w:marRight w:val="0"/>
      <w:marTop w:val="0"/>
      <w:marBottom w:val="0"/>
      <w:divBdr>
        <w:top w:val="none" w:sz="0" w:space="0" w:color="auto"/>
        <w:left w:val="none" w:sz="0" w:space="0" w:color="auto"/>
        <w:bottom w:val="none" w:sz="0" w:space="0" w:color="auto"/>
        <w:right w:val="none" w:sz="0" w:space="0" w:color="auto"/>
      </w:divBdr>
      <w:divsChild>
        <w:div w:id="910772656">
          <w:marLeft w:val="0"/>
          <w:marRight w:val="0"/>
          <w:marTop w:val="0"/>
          <w:marBottom w:val="0"/>
          <w:divBdr>
            <w:top w:val="none" w:sz="0" w:space="0" w:color="auto"/>
            <w:left w:val="none" w:sz="0" w:space="0" w:color="auto"/>
            <w:bottom w:val="none" w:sz="0" w:space="0" w:color="auto"/>
            <w:right w:val="none" w:sz="0" w:space="0" w:color="auto"/>
          </w:divBdr>
        </w:div>
        <w:div w:id="228421103">
          <w:marLeft w:val="0"/>
          <w:marRight w:val="0"/>
          <w:marTop w:val="0"/>
          <w:marBottom w:val="0"/>
          <w:divBdr>
            <w:top w:val="none" w:sz="0" w:space="0" w:color="auto"/>
            <w:left w:val="none" w:sz="0" w:space="0" w:color="auto"/>
            <w:bottom w:val="none" w:sz="0" w:space="0" w:color="auto"/>
            <w:right w:val="none" w:sz="0" w:space="0" w:color="auto"/>
          </w:divBdr>
        </w:div>
        <w:div w:id="238294150">
          <w:marLeft w:val="0"/>
          <w:marRight w:val="0"/>
          <w:marTop w:val="0"/>
          <w:marBottom w:val="0"/>
          <w:divBdr>
            <w:top w:val="none" w:sz="0" w:space="0" w:color="auto"/>
            <w:left w:val="none" w:sz="0" w:space="0" w:color="auto"/>
            <w:bottom w:val="none" w:sz="0" w:space="0" w:color="auto"/>
            <w:right w:val="none" w:sz="0" w:space="0" w:color="auto"/>
          </w:divBdr>
        </w:div>
        <w:div w:id="1510677626">
          <w:marLeft w:val="0"/>
          <w:marRight w:val="0"/>
          <w:marTop w:val="0"/>
          <w:marBottom w:val="0"/>
          <w:divBdr>
            <w:top w:val="none" w:sz="0" w:space="0" w:color="auto"/>
            <w:left w:val="none" w:sz="0" w:space="0" w:color="auto"/>
            <w:bottom w:val="none" w:sz="0" w:space="0" w:color="auto"/>
            <w:right w:val="none" w:sz="0" w:space="0" w:color="auto"/>
          </w:divBdr>
        </w:div>
        <w:div w:id="2095855139">
          <w:marLeft w:val="0"/>
          <w:marRight w:val="0"/>
          <w:marTop w:val="0"/>
          <w:marBottom w:val="0"/>
          <w:divBdr>
            <w:top w:val="none" w:sz="0" w:space="0" w:color="auto"/>
            <w:left w:val="none" w:sz="0" w:space="0" w:color="auto"/>
            <w:bottom w:val="none" w:sz="0" w:space="0" w:color="auto"/>
            <w:right w:val="none" w:sz="0" w:space="0" w:color="auto"/>
          </w:divBdr>
        </w:div>
        <w:div w:id="1779792990">
          <w:marLeft w:val="0"/>
          <w:marRight w:val="0"/>
          <w:marTop w:val="0"/>
          <w:marBottom w:val="0"/>
          <w:divBdr>
            <w:top w:val="none" w:sz="0" w:space="0" w:color="auto"/>
            <w:left w:val="none" w:sz="0" w:space="0" w:color="auto"/>
            <w:bottom w:val="none" w:sz="0" w:space="0" w:color="auto"/>
            <w:right w:val="none" w:sz="0" w:space="0" w:color="auto"/>
          </w:divBdr>
        </w:div>
        <w:div w:id="1141926841">
          <w:marLeft w:val="0"/>
          <w:marRight w:val="0"/>
          <w:marTop w:val="0"/>
          <w:marBottom w:val="0"/>
          <w:divBdr>
            <w:top w:val="none" w:sz="0" w:space="0" w:color="auto"/>
            <w:left w:val="none" w:sz="0" w:space="0" w:color="auto"/>
            <w:bottom w:val="none" w:sz="0" w:space="0" w:color="auto"/>
            <w:right w:val="none" w:sz="0" w:space="0" w:color="auto"/>
          </w:divBdr>
        </w:div>
        <w:div w:id="1066613843">
          <w:marLeft w:val="0"/>
          <w:marRight w:val="0"/>
          <w:marTop w:val="0"/>
          <w:marBottom w:val="0"/>
          <w:divBdr>
            <w:top w:val="none" w:sz="0" w:space="0" w:color="auto"/>
            <w:left w:val="none" w:sz="0" w:space="0" w:color="auto"/>
            <w:bottom w:val="none" w:sz="0" w:space="0" w:color="auto"/>
            <w:right w:val="none" w:sz="0" w:space="0" w:color="auto"/>
          </w:divBdr>
        </w:div>
        <w:div w:id="1434596842">
          <w:marLeft w:val="0"/>
          <w:marRight w:val="0"/>
          <w:marTop w:val="0"/>
          <w:marBottom w:val="0"/>
          <w:divBdr>
            <w:top w:val="none" w:sz="0" w:space="0" w:color="auto"/>
            <w:left w:val="none" w:sz="0" w:space="0" w:color="auto"/>
            <w:bottom w:val="none" w:sz="0" w:space="0" w:color="auto"/>
            <w:right w:val="none" w:sz="0" w:space="0" w:color="auto"/>
          </w:divBdr>
        </w:div>
        <w:div w:id="1509053958">
          <w:marLeft w:val="0"/>
          <w:marRight w:val="0"/>
          <w:marTop w:val="0"/>
          <w:marBottom w:val="0"/>
          <w:divBdr>
            <w:top w:val="none" w:sz="0" w:space="0" w:color="auto"/>
            <w:left w:val="none" w:sz="0" w:space="0" w:color="auto"/>
            <w:bottom w:val="none" w:sz="0" w:space="0" w:color="auto"/>
            <w:right w:val="none" w:sz="0" w:space="0" w:color="auto"/>
          </w:divBdr>
        </w:div>
        <w:div w:id="900361329">
          <w:marLeft w:val="0"/>
          <w:marRight w:val="0"/>
          <w:marTop w:val="0"/>
          <w:marBottom w:val="0"/>
          <w:divBdr>
            <w:top w:val="none" w:sz="0" w:space="0" w:color="auto"/>
            <w:left w:val="none" w:sz="0" w:space="0" w:color="auto"/>
            <w:bottom w:val="none" w:sz="0" w:space="0" w:color="auto"/>
            <w:right w:val="none" w:sz="0" w:space="0" w:color="auto"/>
          </w:divBdr>
        </w:div>
        <w:div w:id="1615017489">
          <w:marLeft w:val="0"/>
          <w:marRight w:val="0"/>
          <w:marTop w:val="0"/>
          <w:marBottom w:val="0"/>
          <w:divBdr>
            <w:top w:val="none" w:sz="0" w:space="0" w:color="auto"/>
            <w:left w:val="none" w:sz="0" w:space="0" w:color="auto"/>
            <w:bottom w:val="none" w:sz="0" w:space="0" w:color="auto"/>
            <w:right w:val="none" w:sz="0" w:space="0" w:color="auto"/>
          </w:divBdr>
        </w:div>
        <w:div w:id="1359088793">
          <w:marLeft w:val="0"/>
          <w:marRight w:val="0"/>
          <w:marTop w:val="0"/>
          <w:marBottom w:val="0"/>
          <w:divBdr>
            <w:top w:val="none" w:sz="0" w:space="0" w:color="auto"/>
            <w:left w:val="none" w:sz="0" w:space="0" w:color="auto"/>
            <w:bottom w:val="none" w:sz="0" w:space="0" w:color="auto"/>
            <w:right w:val="none" w:sz="0" w:space="0" w:color="auto"/>
          </w:divBdr>
        </w:div>
        <w:div w:id="1124932224">
          <w:marLeft w:val="0"/>
          <w:marRight w:val="0"/>
          <w:marTop w:val="0"/>
          <w:marBottom w:val="0"/>
          <w:divBdr>
            <w:top w:val="none" w:sz="0" w:space="0" w:color="auto"/>
            <w:left w:val="none" w:sz="0" w:space="0" w:color="auto"/>
            <w:bottom w:val="none" w:sz="0" w:space="0" w:color="auto"/>
            <w:right w:val="none" w:sz="0" w:space="0" w:color="auto"/>
          </w:divBdr>
        </w:div>
        <w:div w:id="968436243">
          <w:marLeft w:val="0"/>
          <w:marRight w:val="0"/>
          <w:marTop w:val="0"/>
          <w:marBottom w:val="0"/>
          <w:divBdr>
            <w:top w:val="none" w:sz="0" w:space="0" w:color="auto"/>
            <w:left w:val="none" w:sz="0" w:space="0" w:color="auto"/>
            <w:bottom w:val="none" w:sz="0" w:space="0" w:color="auto"/>
            <w:right w:val="none" w:sz="0" w:space="0" w:color="auto"/>
          </w:divBdr>
        </w:div>
        <w:div w:id="922684330">
          <w:marLeft w:val="0"/>
          <w:marRight w:val="0"/>
          <w:marTop w:val="0"/>
          <w:marBottom w:val="0"/>
          <w:divBdr>
            <w:top w:val="none" w:sz="0" w:space="0" w:color="auto"/>
            <w:left w:val="none" w:sz="0" w:space="0" w:color="auto"/>
            <w:bottom w:val="none" w:sz="0" w:space="0" w:color="auto"/>
            <w:right w:val="none" w:sz="0" w:space="0" w:color="auto"/>
          </w:divBdr>
        </w:div>
        <w:div w:id="2086217521">
          <w:marLeft w:val="0"/>
          <w:marRight w:val="0"/>
          <w:marTop w:val="0"/>
          <w:marBottom w:val="0"/>
          <w:divBdr>
            <w:top w:val="none" w:sz="0" w:space="0" w:color="auto"/>
            <w:left w:val="none" w:sz="0" w:space="0" w:color="auto"/>
            <w:bottom w:val="none" w:sz="0" w:space="0" w:color="auto"/>
            <w:right w:val="none" w:sz="0" w:space="0" w:color="auto"/>
          </w:divBdr>
        </w:div>
      </w:divsChild>
    </w:div>
    <w:div w:id="322389824">
      <w:bodyDiv w:val="1"/>
      <w:marLeft w:val="0"/>
      <w:marRight w:val="0"/>
      <w:marTop w:val="0"/>
      <w:marBottom w:val="0"/>
      <w:divBdr>
        <w:top w:val="none" w:sz="0" w:space="0" w:color="auto"/>
        <w:left w:val="none" w:sz="0" w:space="0" w:color="auto"/>
        <w:bottom w:val="none" w:sz="0" w:space="0" w:color="auto"/>
        <w:right w:val="none" w:sz="0" w:space="0" w:color="auto"/>
      </w:divBdr>
    </w:div>
    <w:div w:id="355038618">
      <w:bodyDiv w:val="1"/>
      <w:marLeft w:val="0"/>
      <w:marRight w:val="0"/>
      <w:marTop w:val="0"/>
      <w:marBottom w:val="0"/>
      <w:divBdr>
        <w:top w:val="none" w:sz="0" w:space="0" w:color="auto"/>
        <w:left w:val="none" w:sz="0" w:space="0" w:color="auto"/>
        <w:bottom w:val="none" w:sz="0" w:space="0" w:color="auto"/>
        <w:right w:val="none" w:sz="0" w:space="0" w:color="auto"/>
      </w:divBdr>
    </w:div>
    <w:div w:id="441150853">
      <w:bodyDiv w:val="1"/>
      <w:marLeft w:val="0"/>
      <w:marRight w:val="0"/>
      <w:marTop w:val="0"/>
      <w:marBottom w:val="0"/>
      <w:divBdr>
        <w:top w:val="none" w:sz="0" w:space="0" w:color="auto"/>
        <w:left w:val="none" w:sz="0" w:space="0" w:color="auto"/>
        <w:bottom w:val="none" w:sz="0" w:space="0" w:color="auto"/>
        <w:right w:val="none" w:sz="0" w:space="0" w:color="auto"/>
      </w:divBdr>
      <w:divsChild>
        <w:div w:id="94060809">
          <w:marLeft w:val="0"/>
          <w:marRight w:val="0"/>
          <w:marTop w:val="0"/>
          <w:marBottom w:val="0"/>
          <w:divBdr>
            <w:top w:val="none" w:sz="0" w:space="0" w:color="auto"/>
            <w:left w:val="none" w:sz="0" w:space="0" w:color="auto"/>
            <w:bottom w:val="none" w:sz="0" w:space="0" w:color="auto"/>
            <w:right w:val="none" w:sz="0" w:space="0" w:color="auto"/>
          </w:divBdr>
        </w:div>
        <w:div w:id="100074738">
          <w:marLeft w:val="0"/>
          <w:marRight w:val="0"/>
          <w:marTop w:val="0"/>
          <w:marBottom w:val="0"/>
          <w:divBdr>
            <w:top w:val="none" w:sz="0" w:space="0" w:color="auto"/>
            <w:left w:val="none" w:sz="0" w:space="0" w:color="auto"/>
            <w:bottom w:val="none" w:sz="0" w:space="0" w:color="auto"/>
            <w:right w:val="none" w:sz="0" w:space="0" w:color="auto"/>
          </w:divBdr>
        </w:div>
        <w:div w:id="185488517">
          <w:marLeft w:val="0"/>
          <w:marRight w:val="0"/>
          <w:marTop w:val="0"/>
          <w:marBottom w:val="0"/>
          <w:divBdr>
            <w:top w:val="none" w:sz="0" w:space="0" w:color="auto"/>
            <w:left w:val="none" w:sz="0" w:space="0" w:color="auto"/>
            <w:bottom w:val="none" w:sz="0" w:space="0" w:color="auto"/>
            <w:right w:val="none" w:sz="0" w:space="0" w:color="auto"/>
          </w:divBdr>
        </w:div>
        <w:div w:id="285166651">
          <w:marLeft w:val="0"/>
          <w:marRight w:val="0"/>
          <w:marTop w:val="0"/>
          <w:marBottom w:val="0"/>
          <w:divBdr>
            <w:top w:val="none" w:sz="0" w:space="0" w:color="auto"/>
            <w:left w:val="none" w:sz="0" w:space="0" w:color="auto"/>
            <w:bottom w:val="none" w:sz="0" w:space="0" w:color="auto"/>
            <w:right w:val="none" w:sz="0" w:space="0" w:color="auto"/>
          </w:divBdr>
        </w:div>
        <w:div w:id="285623545">
          <w:marLeft w:val="0"/>
          <w:marRight w:val="0"/>
          <w:marTop w:val="0"/>
          <w:marBottom w:val="0"/>
          <w:divBdr>
            <w:top w:val="none" w:sz="0" w:space="0" w:color="auto"/>
            <w:left w:val="none" w:sz="0" w:space="0" w:color="auto"/>
            <w:bottom w:val="none" w:sz="0" w:space="0" w:color="auto"/>
            <w:right w:val="none" w:sz="0" w:space="0" w:color="auto"/>
          </w:divBdr>
        </w:div>
        <w:div w:id="341859534">
          <w:marLeft w:val="0"/>
          <w:marRight w:val="0"/>
          <w:marTop w:val="0"/>
          <w:marBottom w:val="0"/>
          <w:divBdr>
            <w:top w:val="none" w:sz="0" w:space="0" w:color="auto"/>
            <w:left w:val="none" w:sz="0" w:space="0" w:color="auto"/>
            <w:bottom w:val="none" w:sz="0" w:space="0" w:color="auto"/>
            <w:right w:val="none" w:sz="0" w:space="0" w:color="auto"/>
          </w:divBdr>
        </w:div>
        <w:div w:id="355695919">
          <w:marLeft w:val="0"/>
          <w:marRight w:val="0"/>
          <w:marTop w:val="0"/>
          <w:marBottom w:val="0"/>
          <w:divBdr>
            <w:top w:val="none" w:sz="0" w:space="0" w:color="auto"/>
            <w:left w:val="none" w:sz="0" w:space="0" w:color="auto"/>
            <w:bottom w:val="none" w:sz="0" w:space="0" w:color="auto"/>
            <w:right w:val="none" w:sz="0" w:space="0" w:color="auto"/>
          </w:divBdr>
        </w:div>
        <w:div w:id="392047118">
          <w:marLeft w:val="0"/>
          <w:marRight w:val="0"/>
          <w:marTop w:val="0"/>
          <w:marBottom w:val="0"/>
          <w:divBdr>
            <w:top w:val="none" w:sz="0" w:space="0" w:color="auto"/>
            <w:left w:val="none" w:sz="0" w:space="0" w:color="auto"/>
            <w:bottom w:val="none" w:sz="0" w:space="0" w:color="auto"/>
            <w:right w:val="none" w:sz="0" w:space="0" w:color="auto"/>
          </w:divBdr>
        </w:div>
        <w:div w:id="413672185">
          <w:marLeft w:val="0"/>
          <w:marRight w:val="0"/>
          <w:marTop w:val="0"/>
          <w:marBottom w:val="0"/>
          <w:divBdr>
            <w:top w:val="none" w:sz="0" w:space="0" w:color="auto"/>
            <w:left w:val="none" w:sz="0" w:space="0" w:color="auto"/>
            <w:bottom w:val="none" w:sz="0" w:space="0" w:color="auto"/>
            <w:right w:val="none" w:sz="0" w:space="0" w:color="auto"/>
          </w:divBdr>
        </w:div>
        <w:div w:id="426387760">
          <w:marLeft w:val="0"/>
          <w:marRight w:val="0"/>
          <w:marTop w:val="0"/>
          <w:marBottom w:val="0"/>
          <w:divBdr>
            <w:top w:val="none" w:sz="0" w:space="0" w:color="auto"/>
            <w:left w:val="none" w:sz="0" w:space="0" w:color="auto"/>
            <w:bottom w:val="none" w:sz="0" w:space="0" w:color="auto"/>
            <w:right w:val="none" w:sz="0" w:space="0" w:color="auto"/>
          </w:divBdr>
        </w:div>
        <w:div w:id="454326642">
          <w:marLeft w:val="0"/>
          <w:marRight w:val="0"/>
          <w:marTop w:val="0"/>
          <w:marBottom w:val="0"/>
          <w:divBdr>
            <w:top w:val="none" w:sz="0" w:space="0" w:color="auto"/>
            <w:left w:val="none" w:sz="0" w:space="0" w:color="auto"/>
            <w:bottom w:val="none" w:sz="0" w:space="0" w:color="auto"/>
            <w:right w:val="none" w:sz="0" w:space="0" w:color="auto"/>
          </w:divBdr>
        </w:div>
        <w:div w:id="469254308">
          <w:marLeft w:val="0"/>
          <w:marRight w:val="0"/>
          <w:marTop w:val="0"/>
          <w:marBottom w:val="0"/>
          <w:divBdr>
            <w:top w:val="none" w:sz="0" w:space="0" w:color="auto"/>
            <w:left w:val="none" w:sz="0" w:space="0" w:color="auto"/>
            <w:bottom w:val="none" w:sz="0" w:space="0" w:color="auto"/>
            <w:right w:val="none" w:sz="0" w:space="0" w:color="auto"/>
          </w:divBdr>
        </w:div>
        <w:div w:id="471557819">
          <w:marLeft w:val="0"/>
          <w:marRight w:val="0"/>
          <w:marTop w:val="0"/>
          <w:marBottom w:val="0"/>
          <w:divBdr>
            <w:top w:val="none" w:sz="0" w:space="0" w:color="auto"/>
            <w:left w:val="none" w:sz="0" w:space="0" w:color="auto"/>
            <w:bottom w:val="none" w:sz="0" w:space="0" w:color="auto"/>
            <w:right w:val="none" w:sz="0" w:space="0" w:color="auto"/>
          </w:divBdr>
        </w:div>
        <w:div w:id="538396427">
          <w:marLeft w:val="0"/>
          <w:marRight w:val="0"/>
          <w:marTop w:val="0"/>
          <w:marBottom w:val="0"/>
          <w:divBdr>
            <w:top w:val="none" w:sz="0" w:space="0" w:color="auto"/>
            <w:left w:val="none" w:sz="0" w:space="0" w:color="auto"/>
            <w:bottom w:val="none" w:sz="0" w:space="0" w:color="auto"/>
            <w:right w:val="none" w:sz="0" w:space="0" w:color="auto"/>
          </w:divBdr>
        </w:div>
        <w:div w:id="589050373">
          <w:marLeft w:val="0"/>
          <w:marRight w:val="0"/>
          <w:marTop w:val="0"/>
          <w:marBottom w:val="0"/>
          <w:divBdr>
            <w:top w:val="none" w:sz="0" w:space="0" w:color="auto"/>
            <w:left w:val="none" w:sz="0" w:space="0" w:color="auto"/>
            <w:bottom w:val="none" w:sz="0" w:space="0" w:color="auto"/>
            <w:right w:val="none" w:sz="0" w:space="0" w:color="auto"/>
          </w:divBdr>
        </w:div>
        <w:div w:id="622856136">
          <w:marLeft w:val="0"/>
          <w:marRight w:val="0"/>
          <w:marTop w:val="0"/>
          <w:marBottom w:val="0"/>
          <w:divBdr>
            <w:top w:val="none" w:sz="0" w:space="0" w:color="auto"/>
            <w:left w:val="none" w:sz="0" w:space="0" w:color="auto"/>
            <w:bottom w:val="none" w:sz="0" w:space="0" w:color="auto"/>
            <w:right w:val="none" w:sz="0" w:space="0" w:color="auto"/>
          </w:divBdr>
        </w:div>
        <w:div w:id="654264165">
          <w:marLeft w:val="0"/>
          <w:marRight w:val="0"/>
          <w:marTop w:val="0"/>
          <w:marBottom w:val="0"/>
          <w:divBdr>
            <w:top w:val="none" w:sz="0" w:space="0" w:color="auto"/>
            <w:left w:val="none" w:sz="0" w:space="0" w:color="auto"/>
            <w:bottom w:val="none" w:sz="0" w:space="0" w:color="auto"/>
            <w:right w:val="none" w:sz="0" w:space="0" w:color="auto"/>
          </w:divBdr>
        </w:div>
        <w:div w:id="735786439">
          <w:marLeft w:val="0"/>
          <w:marRight w:val="0"/>
          <w:marTop w:val="0"/>
          <w:marBottom w:val="0"/>
          <w:divBdr>
            <w:top w:val="none" w:sz="0" w:space="0" w:color="auto"/>
            <w:left w:val="none" w:sz="0" w:space="0" w:color="auto"/>
            <w:bottom w:val="none" w:sz="0" w:space="0" w:color="auto"/>
            <w:right w:val="none" w:sz="0" w:space="0" w:color="auto"/>
          </w:divBdr>
        </w:div>
        <w:div w:id="810513520">
          <w:marLeft w:val="0"/>
          <w:marRight w:val="0"/>
          <w:marTop w:val="0"/>
          <w:marBottom w:val="0"/>
          <w:divBdr>
            <w:top w:val="none" w:sz="0" w:space="0" w:color="auto"/>
            <w:left w:val="none" w:sz="0" w:space="0" w:color="auto"/>
            <w:bottom w:val="none" w:sz="0" w:space="0" w:color="auto"/>
            <w:right w:val="none" w:sz="0" w:space="0" w:color="auto"/>
          </w:divBdr>
        </w:div>
        <w:div w:id="835653296">
          <w:marLeft w:val="0"/>
          <w:marRight w:val="0"/>
          <w:marTop w:val="0"/>
          <w:marBottom w:val="0"/>
          <w:divBdr>
            <w:top w:val="none" w:sz="0" w:space="0" w:color="auto"/>
            <w:left w:val="none" w:sz="0" w:space="0" w:color="auto"/>
            <w:bottom w:val="none" w:sz="0" w:space="0" w:color="auto"/>
            <w:right w:val="none" w:sz="0" w:space="0" w:color="auto"/>
          </w:divBdr>
        </w:div>
        <w:div w:id="943610326">
          <w:marLeft w:val="0"/>
          <w:marRight w:val="0"/>
          <w:marTop w:val="0"/>
          <w:marBottom w:val="0"/>
          <w:divBdr>
            <w:top w:val="none" w:sz="0" w:space="0" w:color="auto"/>
            <w:left w:val="none" w:sz="0" w:space="0" w:color="auto"/>
            <w:bottom w:val="none" w:sz="0" w:space="0" w:color="auto"/>
            <w:right w:val="none" w:sz="0" w:space="0" w:color="auto"/>
          </w:divBdr>
        </w:div>
        <w:div w:id="992221798">
          <w:marLeft w:val="0"/>
          <w:marRight w:val="0"/>
          <w:marTop w:val="0"/>
          <w:marBottom w:val="0"/>
          <w:divBdr>
            <w:top w:val="none" w:sz="0" w:space="0" w:color="auto"/>
            <w:left w:val="none" w:sz="0" w:space="0" w:color="auto"/>
            <w:bottom w:val="none" w:sz="0" w:space="0" w:color="auto"/>
            <w:right w:val="none" w:sz="0" w:space="0" w:color="auto"/>
          </w:divBdr>
        </w:div>
        <w:div w:id="1038160617">
          <w:marLeft w:val="0"/>
          <w:marRight w:val="0"/>
          <w:marTop w:val="0"/>
          <w:marBottom w:val="0"/>
          <w:divBdr>
            <w:top w:val="none" w:sz="0" w:space="0" w:color="auto"/>
            <w:left w:val="none" w:sz="0" w:space="0" w:color="auto"/>
            <w:bottom w:val="none" w:sz="0" w:space="0" w:color="auto"/>
            <w:right w:val="none" w:sz="0" w:space="0" w:color="auto"/>
          </w:divBdr>
        </w:div>
        <w:div w:id="1262639957">
          <w:marLeft w:val="0"/>
          <w:marRight w:val="0"/>
          <w:marTop w:val="0"/>
          <w:marBottom w:val="0"/>
          <w:divBdr>
            <w:top w:val="none" w:sz="0" w:space="0" w:color="auto"/>
            <w:left w:val="none" w:sz="0" w:space="0" w:color="auto"/>
            <w:bottom w:val="none" w:sz="0" w:space="0" w:color="auto"/>
            <w:right w:val="none" w:sz="0" w:space="0" w:color="auto"/>
          </w:divBdr>
        </w:div>
        <w:div w:id="1268348205">
          <w:marLeft w:val="0"/>
          <w:marRight w:val="0"/>
          <w:marTop w:val="0"/>
          <w:marBottom w:val="0"/>
          <w:divBdr>
            <w:top w:val="none" w:sz="0" w:space="0" w:color="auto"/>
            <w:left w:val="none" w:sz="0" w:space="0" w:color="auto"/>
            <w:bottom w:val="none" w:sz="0" w:space="0" w:color="auto"/>
            <w:right w:val="none" w:sz="0" w:space="0" w:color="auto"/>
          </w:divBdr>
        </w:div>
        <w:div w:id="1309478523">
          <w:marLeft w:val="0"/>
          <w:marRight w:val="0"/>
          <w:marTop w:val="0"/>
          <w:marBottom w:val="0"/>
          <w:divBdr>
            <w:top w:val="none" w:sz="0" w:space="0" w:color="auto"/>
            <w:left w:val="none" w:sz="0" w:space="0" w:color="auto"/>
            <w:bottom w:val="none" w:sz="0" w:space="0" w:color="auto"/>
            <w:right w:val="none" w:sz="0" w:space="0" w:color="auto"/>
          </w:divBdr>
        </w:div>
        <w:div w:id="1394503059">
          <w:marLeft w:val="0"/>
          <w:marRight w:val="0"/>
          <w:marTop w:val="0"/>
          <w:marBottom w:val="0"/>
          <w:divBdr>
            <w:top w:val="none" w:sz="0" w:space="0" w:color="auto"/>
            <w:left w:val="none" w:sz="0" w:space="0" w:color="auto"/>
            <w:bottom w:val="none" w:sz="0" w:space="0" w:color="auto"/>
            <w:right w:val="none" w:sz="0" w:space="0" w:color="auto"/>
          </w:divBdr>
        </w:div>
        <w:div w:id="1402172231">
          <w:marLeft w:val="0"/>
          <w:marRight w:val="0"/>
          <w:marTop w:val="0"/>
          <w:marBottom w:val="0"/>
          <w:divBdr>
            <w:top w:val="none" w:sz="0" w:space="0" w:color="auto"/>
            <w:left w:val="none" w:sz="0" w:space="0" w:color="auto"/>
            <w:bottom w:val="none" w:sz="0" w:space="0" w:color="auto"/>
            <w:right w:val="none" w:sz="0" w:space="0" w:color="auto"/>
          </w:divBdr>
        </w:div>
        <w:div w:id="1575582265">
          <w:marLeft w:val="0"/>
          <w:marRight w:val="0"/>
          <w:marTop w:val="0"/>
          <w:marBottom w:val="0"/>
          <w:divBdr>
            <w:top w:val="none" w:sz="0" w:space="0" w:color="auto"/>
            <w:left w:val="none" w:sz="0" w:space="0" w:color="auto"/>
            <w:bottom w:val="none" w:sz="0" w:space="0" w:color="auto"/>
            <w:right w:val="none" w:sz="0" w:space="0" w:color="auto"/>
          </w:divBdr>
        </w:div>
        <w:div w:id="1641768761">
          <w:marLeft w:val="0"/>
          <w:marRight w:val="0"/>
          <w:marTop w:val="0"/>
          <w:marBottom w:val="0"/>
          <w:divBdr>
            <w:top w:val="none" w:sz="0" w:space="0" w:color="auto"/>
            <w:left w:val="none" w:sz="0" w:space="0" w:color="auto"/>
            <w:bottom w:val="none" w:sz="0" w:space="0" w:color="auto"/>
            <w:right w:val="none" w:sz="0" w:space="0" w:color="auto"/>
          </w:divBdr>
        </w:div>
        <w:div w:id="1658412678">
          <w:marLeft w:val="0"/>
          <w:marRight w:val="0"/>
          <w:marTop w:val="0"/>
          <w:marBottom w:val="0"/>
          <w:divBdr>
            <w:top w:val="none" w:sz="0" w:space="0" w:color="auto"/>
            <w:left w:val="none" w:sz="0" w:space="0" w:color="auto"/>
            <w:bottom w:val="none" w:sz="0" w:space="0" w:color="auto"/>
            <w:right w:val="none" w:sz="0" w:space="0" w:color="auto"/>
          </w:divBdr>
        </w:div>
        <w:div w:id="1661693780">
          <w:marLeft w:val="0"/>
          <w:marRight w:val="0"/>
          <w:marTop w:val="0"/>
          <w:marBottom w:val="0"/>
          <w:divBdr>
            <w:top w:val="none" w:sz="0" w:space="0" w:color="auto"/>
            <w:left w:val="none" w:sz="0" w:space="0" w:color="auto"/>
            <w:bottom w:val="none" w:sz="0" w:space="0" w:color="auto"/>
            <w:right w:val="none" w:sz="0" w:space="0" w:color="auto"/>
          </w:divBdr>
        </w:div>
        <w:div w:id="1689256578">
          <w:marLeft w:val="0"/>
          <w:marRight w:val="0"/>
          <w:marTop w:val="0"/>
          <w:marBottom w:val="0"/>
          <w:divBdr>
            <w:top w:val="none" w:sz="0" w:space="0" w:color="auto"/>
            <w:left w:val="none" w:sz="0" w:space="0" w:color="auto"/>
            <w:bottom w:val="none" w:sz="0" w:space="0" w:color="auto"/>
            <w:right w:val="none" w:sz="0" w:space="0" w:color="auto"/>
          </w:divBdr>
        </w:div>
        <w:div w:id="1692341266">
          <w:marLeft w:val="0"/>
          <w:marRight w:val="0"/>
          <w:marTop w:val="0"/>
          <w:marBottom w:val="0"/>
          <w:divBdr>
            <w:top w:val="none" w:sz="0" w:space="0" w:color="auto"/>
            <w:left w:val="none" w:sz="0" w:space="0" w:color="auto"/>
            <w:bottom w:val="none" w:sz="0" w:space="0" w:color="auto"/>
            <w:right w:val="none" w:sz="0" w:space="0" w:color="auto"/>
          </w:divBdr>
        </w:div>
        <w:div w:id="1812601390">
          <w:marLeft w:val="0"/>
          <w:marRight w:val="0"/>
          <w:marTop w:val="0"/>
          <w:marBottom w:val="0"/>
          <w:divBdr>
            <w:top w:val="none" w:sz="0" w:space="0" w:color="auto"/>
            <w:left w:val="none" w:sz="0" w:space="0" w:color="auto"/>
            <w:bottom w:val="none" w:sz="0" w:space="0" w:color="auto"/>
            <w:right w:val="none" w:sz="0" w:space="0" w:color="auto"/>
          </w:divBdr>
        </w:div>
        <w:div w:id="1860703325">
          <w:marLeft w:val="0"/>
          <w:marRight w:val="0"/>
          <w:marTop w:val="0"/>
          <w:marBottom w:val="0"/>
          <w:divBdr>
            <w:top w:val="none" w:sz="0" w:space="0" w:color="auto"/>
            <w:left w:val="none" w:sz="0" w:space="0" w:color="auto"/>
            <w:bottom w:val="none" w:sz="0" w:space="0" w:color="auto"/>
            <w:right w:val="none" w:sz="0" w:space="0" w:color="auto"/>
          </w:divBdr>
        </w:div>
        <w:div w:id="1890457621">
          <w:marLeft w:val="0"/>
          <w:marRight w:val="0"/>
          <w:marTop w:val="0"/>
          <w:marBottom w:val="0"/>
          <w:divBdr>
            <w:top w:val="none" w:sz="0" w:space="0" w:color="auto"/>
            <w:left w:val="none" w:sz="0" w:space="0" w:color="auto"/>
            <w:bottom w:val="none" w:sz="0" w:space="0" w:color="auto"/>
            <w:right w:val="none" w:sz="0" w:space="0" w:color="auto"/>
          </w:divBdr>
        </w:div>
        <w:div w:id="1925256635">
          <w:marLeft w:val="0"/>
          <w:marRight w:val="0"/>
          <w:marTop w:val="0"/>
          <w:marBottom w:val="0"/>
          <w:divBdr>
            <w:top w:val="none" w:sz="0" w:space="0" w:color="auto"/>
            <w:left w:val="none" w:sz="0" w:space="0" w:color="auto"/>
            <w:bottom w:val="none" w:sz="0" w:space="0" w:color="auto"/>
            <w:right w:val="none" w:sz="0" w:space="0" w:color="auto"/>
          </w:divBdr>
        </w:div>
        <w:div w:id="2010981478">
          <w:marLeft w:val="0"/>
          <w:marRight w:val="0"/>
          <w:marTop w:val="0"/>
          <w:marBottom w:val="0"/>
          <w:divBdr>
            <w:top w:val="none" w:sz="0" w:space="0" w:color="auto"/>
            <w:left w:val="none" w:sz="0" w:space="0" w:color="auto"/>
            <w:bottom w:val="none" w:sz="0" w:space="0" w:color="auto"/>
            <w:right w:val="none" w:sz="0" w:space="0" w:color="auto"/>
          </w:divBdr>
        </w:div>
        <w:div w:id="2030400608">
          <w:marLeft w:val="0"/>
          <w:marRight w:val="0"/>
          <w:marTop w:val="0"/>
          <w:marBottom w:val="0"/>
          <w:divBdr>
            <w:top w:val="none" w:sz="0" w:space="0" w:color="auto"/>
            <w:left w:val="none" w:sz="0" w:space="0" w:color="auto"/>
            <w:bottom w:val="none" w:sz="0" w:space="0" w:color="auto"/>
            <w:right w:val="none" w:sz="0" w:space="0" w:color="auto"/>
          </w:divBdr>
        </w:div>
        <w:div w:id="2134401827">
          <w:marLeft w:val="0"/>
          <w:marRight w:val="0"/>
          <w:marTop w:val="0"/>
          <w:marBottom w:val="0"/>
          <w:divBdr>
            <w:top w:val="none" w:sz="0" w:space="0" w:color="auto"/>
            <w:left w:val="none" w:sz="0" w:space="0" w:color="auto"/>
            <w:bottom w:val="none" w:sz="0" w:space="0" w:color="auto"/>
            <w:right w:val="none" w:sz="0" w:space="0" w:color="auto"/>
          </w:divBdr>
        </w:div>
      </w:divsChild>
    </w:div>
    <w:div w:id="500390291">
      <w:bodyDiv w:val="1"/>
      <w:marLeft w:val="0"/>
      <w:marRight w:val="0"/>
      <w:marTop w:val="0"/>
      <w:marBottom w:val="0"/>
      <w:divBdr>
        <w:top w:val="none" w:sz="0" w:space="0" w:color="auto"/>
        <w:left w:val="none" w:sz="0" w:space="0" w:color="auto"/>
        <w:bottom w:val="none" w:sz="0" w:space="0" w:color="auto"/>
        <w:right w:val="none" w:sz="0" w:space="0" w:color="auto"/>
      </w:divBdr>
      <w:divsChild>
        <w:div w:id="92367066">
          <w:marLeft w:val="0"/>
          <w:marRight w:val="0"/>
          <w:marTop w:val="0"/>
          <w:marBottom w:val="0"/>
          <w:divBdr>
            <w:top w:val="none" w:sz="0" w:space="0" w:color="auto"/>
            <w:left w:val="none" w:sz="0" w:space="0" w:color="auto"/>
            <w:bottom w:val="none" w:sz="0" w:space="0" w:color="auto"/>
            <w:right w:val="none" w:sz="0" w:space="0" w:color="auto"/>
          </w:divBdr>
        </w:div>
        <w:div w:id="100730863">
          <w:marLeft w:val="0"/>
          <w:marRight w:val="0"/>
          <w:marTop w:val="0"/>
          <w:marBottom w:val="0"/>
          <w:divBdr>
            <w:top w:val="none" w:sz="0" w:space="0" w:color="auto"/>
            <w:left w:val="none" w:sz="0" w:space="0" w:color="auto"/>
            <w:bottom w:val="none" w:sz="0" w:space="0" w:color="auto"/>
            <w:right w:val="none" w:sz="0" w:space="0" w:color="auto"/>
          </w:divBdr>
        </w:div>
        <w:div w:id="106825343">
          <w:marLeft w:val="0"/>
          <w:marRight w:val="0"/>
          <w:marTop w:val="0"/>
          <w:marBottom w:val="0"/>
          <w:divBdr>
            <w:top w:val="none" w:sz="0" w:space="0" w:color="auto"/>
            <w:left w:val="none" w:sz="0" w:space="0" w:color="auto"/>
            <w:bottom w:val="none" w:sz="0" w:space="0" w:color="auto"/>
            <w:right w:val="none" w:sz="0" w:space="0" w:color="auto"/>
          </w:divBdr>
        </w:div>
        <w:div w:id="246697368">
          <w:marLeft w:val="0"/>
          <w:marRight w:val="0"/>
          <w:marTop w:val="0"/>
          <w:marBottom w:val="0"/>
          <w:divBdr>
            <w:top w:val="none" w:sz="0" w:space="0" w:color="auto"/>
            <w:left w:val="none" w:sz="0" w:space="0" w:color="auto"/>
            <w:bottom w:val="none" w:sz="0" w:space="0" w:color="auto"/>
            <w:right w:val="none" w:sz="0" w:space="0" w:color="auto"/>
          </w:divBdr>
        </w:div>
        <w:div w:id="456804540">
          <w:marLeft w:val="0"/>
          <w:marRight w:val="0"/>
          <w:marTop w:val="0"/>
          <w:marBottom w:val="0"/>
          <w:divBdr>
            <w:top w:val="none" w:sz="0" w:space="0" w:color="auto"/>
            <w:left w:val="none" w:sz="0" w:space="0" w:color="auto"/>
            <w:bottom w:val="none" w:sz="0" w:space="0" w:color="auto"/>
            <w:right w:val="none" w:sz="0" w:space="0" w:color="auto"/>
          </w:divBdr>
        </w:div>
        <w:div w:id="506793194">
          <w:marLeft w:val="0"/>
          <w:marRight w:val="0"/>
          <w:marTop w:val="0"/>
          <w:marBottom w:val="0"/>
          <w:divBdr>
            <w:top w:val="none" w:sz="0" w:space="0" w:color="auto"/>
            <w:left w:val="none" w:sz="0" w:space="0" w:color="auto"/>
            <w:bottom w:val="none" w:sz="0" w:space="0" w:color="auto"/>
            <w:right w:val="none" w:sz="0" w:space="0" w:color="auto"/>
          </w:divBdr>
        </w:div>
        <w:div w:id="779758155">
          <w:marLeft w:val="0"/>
          <w:marRight w:val="0"/>
          <w:marTop w:val="0"/>
          <w:marBottom w:val="0"/>
          <w:divBdr>
            <w:top w:val="none" w:sz="0" w:space="0" w:color="auto"/>
            <w:left w:val="none" w:sz="0" w:space="0" w:color="auto"/>
            <w:bottom w:val="none" w:sz="0" w:space="0" w:color="auto"/>
            <w:right w:val="none" w:sz="0" w:space="0" w:color="auto"/>
          </w:divBdr>
        </w:div>
        <w:div w:id="997925384">
          <w:marLeft w:val="0"/>
          <w:marRight w:val="0"/>
          <w:marTop w:val="0"/>
          <w:marBottom w:val="0"/>
          <w:divBdr>
            <w:top w:val="none" w:sz="0" w:space="0" w:color="auto"/>
            <w:left w:val="none" w:sz="0" w:space="0" w:color="auto"/>
            <w:bottom w:val="none" w:sz="0" w:space="0" w:color="auto"/>
            <w:right w:val="none" w:sz="0" w:space="0" w:color="auto"/>
          </w:divBdr>
        </w:div>
        <w:div w:id="1020160201">
          <w:marLeft w:val="0"/>
          <w:marRight w:val="0"/>
          <w:marTop w:val="0"/>
          <w:marBottom w:val="0"/>
          <w:divBdr>
            <w:top w:val="none" w:sz="0" w:space="0" w:color="auto"/>
            <w:left w:val="none" w:sz="0" w:space="0" w:color="auto"/>
            <w:bottom w:val="none" w:sz="0" w:space="0" w:color="auto"/>
            <w:right w:val="none" w:sz="0" w:space="0" w:color="auto"/>
          </w:divBdr>
        </w:div>
        <w:div w:id="1181554497">
          <w:marLeft w:val="0"/>
          <w:marRight w:val="0"/>
          <w:marTop w:val="0"/>
          <w:marBottom w:val="0"/>
          <w:divBdr>
            <w:top w:val="none" w:sz="0" w:space="0" w:color="auto"/>
            <w:left w:val="none" w:sz="0" w:space="0" w:color="auto"/>
            <w:bottom w:val="none" w:sz="0" w:space="0" w:color="auto"/>
            <w:right w:val="none" w:sz="0" w:space="0" w:color="auto"/>
          </w:divBdr>
        </w:div>
        <w:div w:id="1307206321">
          <w:marLeft w:val="0"/>
          <w:marRight w:val="0"/>
          <w:marTop w:val="0"/>
          <w:marBottom w:val="0"/>
          <w:divBdr>
            <w:top w:val="none" w:sz="0" w:space="0" w:color="auto"/>
            <w:left w:val="none" w:sz="0" w:space="0" w:color="auto"/>
            <w:bottom w:val="none" w:sz="0" w:space="0" w:color="auto"/>
            <w:right w:val="none" w:sz="0" w:space="0" w:color="auto"/>
          </w:divBdr>
        </w:div>
        <w:div w:id="1489900734">
          <w:marLeft w:val="0"/>
          <w:marRight w:val="0"/>
          <w:marTop w:val="0"/>
          <w:marBottom w:val="0"/>
          <w:divBdr>
            <w:top w:val="none" w:sz="0" w:space="0" w:color="auto"/>
            <w:left w:val="none" w:sz="0" w:space="0" w:color="auto"/>
            <w:bottom w:val="none" w:sz="0" w:space="0" w:color="auto"/>
            <w:right w:val="none" w:sz="0" w:space="0" w:color="auto"/>
          </w:divBdr>
        </w:div>
        <w:div w:id="1547335177">
          <w:marLeft w:val="0"/>
          <w:marRight w:val="0"/>
          <w:marTop w:val="0"/>
          <w:marBottom w:val="0"/>
          <w:divBdr>
            <w:top w:val="none" w:sz="0" w:space="0" w:color="auto"/>
            <w:left w:val="none" w:sz="0" w:space="0" w:color="auto"/>
            <w:bottom w:val="none" w:sz="0" w:space="0" w:color="auto"/>
            <w:right w:val="none" w:sz="0" w:space="0" w:color="auto"/>
          </w:divBdr>
        </w:div>
        <w:div w:id="1664238471">
          <w:marLeft w:val="0"/>
          <w:marRight w:val="0"/>
          <w:marTop w:val="0"/>
          <w:marBottom w:val="0"/>
          <w:divBdr>
            <w:top w:val="none" w:sz="0" w:space="0" w:color="auto"/>
            <w:left w:val="none" w:sz="0" w:space="0" w:color="auto"/>
            <w:bottom w:val="none" w:sz="0" w:space="0" w:color="auto"/>
            <w:right w:val="none" w:sz="0" w:space="0" w:color="auto"/>
          </w:divBdr>
        </w:div>
        <w:div w:id="1746145695">
          <w:marLeft w:val="0"/>
          <w:marRight w:val="0"/>
          <w:marTop w:val="0"/>
          <w:marBottom w:val="0"/>
          <w:divBdr>
            <w:top w:val="none" w:sz="0" w:space="0" w:color="auto"/>
            <w:left w:val="none" w:sz="0" w:space="0" w:color="auto"/>
            <w:bottom w:val="none" w:sz="0" w:space="0" w:color="auto"/>
            <w:right w:val="none" w:sz="0" w:space="0" w:color="auto"/>
          </w:divBdr>
        </w:div>
        <w:div w:id="1960138111">
          <w:marLeft w:val="0"/>
          <w:marRight w:val="0"/>
          <w:marTop w:val="0"/>
          <w:marBottom w:val="0"/>
          <w:divBdr>
            <w:top w:val="none" w:sz="0" w:space="0" w:color="auto"/>
            <w:left w:val="none" w:sz="0" w:space="0" w:color="auto"/>
            <w:bottom w:val="none" w:sz="0" w:space="0" w:color="auto"/>
            <w:right w:val="none" w:sz="0" w:space="0" w:color="auto"/>
          </w:divBdr>
        </w:div>
        <w:div w:id="1965424662">
          <w:marLeft w:val="0"/>
          <w:marRight w:val="0"/>
          <w:marTop w:val="0"/>
          <w:marBottom w:val="0"/>
          <w:divBdr>
            <w:top w:val="none" w:sz="0" w:space="0" w:color="auto"/>
            <w:left w:val="none" w:sz="0" w:space="0" w:color="auto"/>
            <w:bottom w:val="none" w:sz="0" w:space="0" w:color="auto"/>
            <w:right w:val="none" w:sz="0" w:space="0" w:color="auto"/>
          </w:divBdr>
        </w:div>
        <w:div w:id="2117359356">
          <w:marLeft w:val="0"/>
          <w:marRight w:val="0"/>
          <w:marTop w:val="0"/>
          <w:marBottom w:val="0"/>
          <w:divBdr>
            <w:top w:val="none" w:sz="0" w:space="0" w:color="auto"/>
            <w:left w:val="none" w:sz="0" w:space="0" w:color="auto"/>
            <w:bottom w:val="none" w:sz="0" w:space="0" w:color="auto"/>
            <w:right w:val="none" w:sz="0" w:space="0" w:color="auto"/>
          </w:divBdr>
        </w:div>
      </w:divsChild>
    </w:div>
    <w:div w:id="563220866">
      <w:bodyDiv w:val="1"/>
      <w:marLeft w:val="0"/>
      <w:marRight w:val="0"/>
      <w:marTop w:val="0"/>
      <w:marBottom w:val="0"/>
      <w:divBdr>
        <w:top w:val="none" w:sz="0" w:space="0" w:color="auto"/>
        <w:left w:val="none" w:sz="0" w:space="0" w:color="auto"/>
        <w:bottom w:val="none" w:sz="0" w:space="0" w:color="auto"/>
        <w:right w:val="none" w:sz="0" w:space="0" w:color="auto"/>
      </w:divBdr>
      <w:divsChild>
        <w:div w:id="540358893">
          <w:marLeft w:val="0"/>
          <w:marRight w:val="0"/>
          <w:marTop w:val="0"/>
          <w:marBottom w:val="0"/>
          <w:divBdr>
            <w:top w:val="none" w:sz="0" w:space="0" w:color="auto"/>
            <w:left w:val="none" w:sz="0" w:space="0" w:color="auto"/>
            <w:bottom w:val="none" w:sz="0" w:space="0" w:color="auto"/>
            <w:right w:val="none" w:sz="0" w:space="0" w:color="auto"/>
          </w:divBdr>
        </w:div>
        <w:div w:id="2038461908">
          <w:marLeft w:val="0"/>
          <w:marRight w:val="0"/>
          <w:marTop w:val="0"/>
          <w:marBottom w:val="0"/>
          <w:divBdr>
            <w:top w:val="none" w:sz="0" w:space="0" w:color="auto"/>
            <w:left w:val="none" w:sz="0" w:space="0" w:color="auto"/>
            <w:bottom w:val="none" w:sz="0" w:space="0" w:color="auto"/>
            <w:right w:val="none" w:sz="0" w:space="0" w:color="auto"/>
          </w:divBdr>
        </w:div>
        <w:div w:id="13004134">
          <w:marLeft w:val="0"/>
          <w:marRight w:val="0"/>
          <w:marTop w:val="0"/>
          <w:marBottom w:val="0"/>
          <w:divBdr>
            <w:top w:val="none" w:sz="0" w:space="0" w:color="auto"/>
            <w:left w:val="none" w:sz="0" w:space="0" w:color="auto"/>
            <w:bottom w:val="none" w:sz="0" w:space="0" w:color="auto"/>
            <w:right w:val="none" w:sz="0" w:space="0" w:color="auto"/>
          </w:divBdr>
        </w:div>
        <w:div w:id="260799054">
          <w:marLeft w:val="0"/>
          <w:marRight w:val="0"/>
          <w:marTop w:val="0"/>
          <w:marBottom w:val="0"/>
          <w:divBdr>
            <w:top w:val="none" w:sz="0" w:space="0" w:color="auto"/>
            <w:left w:val="none" w:sz="0" w:space="0" w:color="auto"/>
            <w:bottom w:val="none" w:sz="0" w:space="0" w:color="auto"/>
            <w:right w:val="none" w:sz="0" w:space="0" w:color="auto"/>
          </w:divBdr>
        </w:div>
        <w:div w:id="825167538">
          <w:marLeft w:val="0"/>
          <w:marRight w:val="0"/>
          <w:marTop w:val="0"/>
          <w:marBottom w:val="0"/>
          <w:divBdr>
            <w:top w:val="none" w:sz="0" w:space="0" w:color="auto"/>
            <w:left w:val="none" w:sz="0" w:space="0" w:color="auto"/>
            <w:bottom w:val="none" w:sz="0" w:space="0" w:color="auto"/>
            <w:right w:val="none" w:sz="0" w:space="0" w:color="auto"/>
          </w:divBdr>
        </w:div>
        <w:div w:id="1027680246">
          <w:marLeft w:val="0"/>
          <w:marRight w:val="0"/>
          <w:marTop w:val="0"/>
          <w:marBottom w:val="0"/>
          <w:divBdr>
            <w:top w:val="none" w:sz="0" w:space="0" w:color="auto"/>
            <w:left w:val="none" w:sz="0" w:space="0" w:color="auto"/>
            <w:bottom w:val="none" w:sz="0" w:space="0" w:color="auto"/>
            <w:right w:val="none" w:sz="0" w:space="0" w:color="auto"/>
          </w:divBdr>
        </w:div>
        <w:div w:id="295569625">
          <w:marLeft w:val="0"/>
          <w:marRight w:val="0"/>
          <w:marTop w:val="0"/>
          <w:marBottom w:val="0"/>
          <w:divBdr>
            <w:top w:val="none" w:sz="0" w:space="0" w:color="auto"/>
            <w:left w:val="none" w:sz="0" w:space="0" w:color="auto"/>
            <w:bottom w:val="none" w:sz="0" w:space="0" w:color="auto"/>
            <w:right w:val="none" w:sz="0" w:space="0" w:color="auto"/>
          </w:divBdr>
        </w:div>
        <w:div w:id="1942301129">
          <w:marLeft w:val="0"/>
          <w:marRight w:val="0"/>
          <w:marTop w:val="0"/>
          <w:marBottom w:val="0"/>
          <w:divBdr>
            <w:top w:val="none" w:sz="0" w:space="0" w:color="auto"/>
            <w:left w:val="none" w:sz="0" w:space="0" w:color="auto"/>
            <w:bottom w:val="none" w:sz="0" w:space="0" w:color="auto"/>
            <w:right w:val="none" w:sz="0" w:space="0" w:color="auto"/>
          </w:divBdr>
        </w:div>
        <w:div w:id="463886598">
          <w:marLeft w:val="0"/>
          <w:marRight w:val="0"/>
          <w:marTop w:val="0"/>
          <w:marBottom w:val="0"/>
          <w:divBdr>
            <w:top w:val="none" w:sz="0" w:space="0" w:color="auto"/>
            <w:left w:val="none" w:sz="0" w:space="0" w:color="auto"/>
            <w:bottom w:val="none" w:sz="0" w:space="0" w:color="auto"/>
            <w:right w:val="none" w:sz="0" w:space="0" w:color="auto"/>
          </w:divBdr>
        </w:div>
        <w:div w:id="1880899291">
          <w:marLeft w:val="0"/>
          <w:marRight w:val="0"/>
          <w:marTop w:val="0"/>
          <w:marBottom w:val="0"/>
          <w:divBdr>
            <w:top w:val="none" w:sz="0" w:space="0" w:color="auto"/>
            <w:left w:val="none" w:sz="0" w:space="0" w:color="auto"/>
            <w:bottom w:val="none" w:sz="0" w:space="0" w:color="auto"/>
            <w:right w:val="none" w:sz="0" w:space="0" w:color="auto"/>
          </w:divBdr>
        </w:div>
        <w:div w:id="59139475">
          <w:marLeft w:val="0"/>
          <w:marRight w:val="0"/>
          <w:marTop w:val="0"/>
          <w:marBottom w:val="0"/>
          <w:divBdr>
            <w:top w:val="none" w:sz="0" w:space="0" w:color="auto"/>
            <w:left w:val="none" w:sz="0" w:space="0" w:color="auto"/>
            <w:bottom w:val="none" w:sz="0" w:space="0" w:color="auto"/>
            <w:right w:val="none" w:sz="0" w:space="0" w:color="auto"/>
          </w:divBdr>
        </w:div>
        <w:div w:id="1828283918">
          <w:marLeft w:val="0"/>
          <w:marRight w:val="0"/>
          <w:marTop w:val="0"/>
          <w:marBottom w:val="0"/>
          <w:divBdr>
            <w:top w:val="none" w:sz="0" w:space="0" w:color="auto"/>
            <w:left w:val="none" w:sz="0" w:space="0" w:color="auto"/>
            <w:bottom w:val="none" w:sz="0" w:space="0" w:color="auto"/>
            <w:right w:val="none" w:sz="0" w:space="0" w:color="auto"/>
          </w:divBdr>
        </w:div>
        <w:div w:id="1509444401">
          <w:marLeft w:val="0"/>
          <w:marRight w:val="0"/>
          <w:marTop w:val="0"/>
          <w:marBottom w:val="0"/>
          <w:divBdr>
            <w:top w:val="none" w:sz="0" w:space="0" w:color="auto"/>
            <w:left w:val="none" w:sz="0" w:space="0" w:color="auto"/>
            <w:bottom w:val="none" w:sz="0" w:space="0" w:color="auto"/>
            <w:right w:val="none" w:sz="0" w:space="0" w:color="auto"/>
          </w:divBdr>
        </w:div>
        <w:div w:id="584610512">
          <w:marLeft w:val="0"/>
          <w:marRight w:val="0"/>
          <w:marTop w:val="0"/>
          <w:marBottom w:val="0"/>
          <w:divBdr>
            <w:top w:val="none" w:sz="0" w:space="0" w:color="auto"/>
            <w:left w:val="none" w:sz="0" w:space="0" w:color="auto"/>
            <w:bottom w:val="none" w:sz="0" w:space="0" w:color="auto"/>
            <w:right w:val="none" w:sz="0" w:space="0" w:color="auto"/>
          </w:divBdr>
        </w:div>
        <w:div w:id="1284655423">
          <w:marLeft w:val="0"/>
          <w:marRight w:val="0"/>
          <w:marTop w:val="0"/>
          <w:marBottom w:val="0"/>
          <w:divBdr>
            <w:top w:val="none" w:sz="0" w:space="0" w:color="auto"/>
            <w:left w:val="none" w:sz="0" w:space="0" w:color="auto"/>
            <w:bottom w:val="none" w:sz="0" w:space="0" w:color="auto"/>
            <w:right w:val="none" w:sz="0" w:space="0" w:color="auto"/>
          </w:divBdr>
        </w:div>
        <w:div w:id="575744012">
          <w:marLeft w:val="0"/>
          <w:marRight w:val="0"/>
          <w:marTop w:val="0"/>
          <w:marBottom w:val="0"/>
          <w:divBdr>
            <w:top w:val="none" w:sz="0" w:space="0" w:color="auto"/>
            <w:left w:val="none" w:sz="0" w:space="0" w:color="auto"/>
            <w:bottom w:val="none" w:sz="0" w:space="0" w:color="auto"/>
            <w:right w:val="none" w:sz="0" w:space="0" w:color="auto"/>
          </w:divBdr>
        </w:div>
        <w:div w:id="1923290318">
          <w:marLeft w:val="0"/>
          <w:marRight w:val="0"/>
          <w:marTop w:val="0"/>
          <w:marBottom w:val="0"/>
          <w:divBdr>
            <w:top w:val="none" w:sz="0" w:space="0" w:color="auto"/>
            <w:left w:val="none" w:sz="0" w:space="0" w:color="auto"/>
            <w:bottom w:val="none" w:sz="0" w:space="0" w:color="auto"/>
            <w:right w:val="none" w:sz="0" w:space="0" w:color="auto"/>
          </w:divBdr>
        </w:div>
      </w:divsChild>
    </w:div>
    <w:div w:id="574978792">
      <w:bodyDiv w:val="1"/>
      <w:marLeft w:val="0"/>
      <w:marRight w:val="0"/>
      <w:marTop w:val="0"/>
      <w:marBottom w:val="0"/>
      <w:divBdr>
        <w:top w:val="none" w:sz="0" w:space="0" w:color="auto"/>
        <w:left w:val="none" w:sz="0" w:space="0" w:color="auto"/>
        <w:bottom w:val="none" w:sz="0" w:space="0" w:color="auto"/>
        <w:right w:val="none" w:sz="0" w:space="0" w:color="auto"/>
      </w:divBdr>
      <w:divsChild>
        <w:div w:id="2100908497">
          <w:marLeft w:val="0"/>
          <w:marRight w:val="0"/>
          <w:marTop w:val="15"/>
          <w:marBottom w:val="0"/>
          <w:divBdr>
            <w:top w:val="none" w:sz="0" w:space="0" w:color="auto"/>
            <w:left w:val="none" w:sz="0" w:space="0" w:color="auto"/>
            <w:bottom w:val="none" w:sz="0" w:space="0" w:color="auto"/>
            <w:right w:val="none" w:sz="0" w:space="0" w:color="auto"/>
          </w:divBdr>
          <w:divsChild>
            <w:div w:id="965935955">
              <w:marLeft w:val="0"/>
              <w:marRight w:val="0"/>
              <w:marTop w:val="0"/>
              <w:marBottom w:val="0"/>
              <w:divBdr>
                <w:top w:val="single" w:sz="6" w:space="0" w:color="808080"/>
                <w:left w:val="single" w:sz="6" w:space="0" w:color="808080"/>
                <w:bottom w:val="single" w:sz="6" w:space="0" w:color="808080"/>
                <w:right w:val="single" w:sz="6" w:space="0" w:color="808080"/>
              </w:divBdr>
              <w:divsChild>
                <w:div w:id="130876186">
                  <w:marLeft w:val="0"/>
                  <w:marRight w:val="0"/>
                  <w:marTop w:val="0"/>
                  <w:marBottom w:val="0"/>
                  <w:divBdr>
                    <w:top w:val="none" w:sz="0" w:space="0" w:color="auto"/>
                    <w:left w:val="none" w:sz="0" w:space="0" w:color="auto"/>
                    <w:bottom w:val="none" w:sz="0" w:space="0" w:color="auto"/>
                    <w:right w:val="none" w:sz="0" w:space="0" w:color="auto"/>
                  </w:divBdr>
                </w:div>
                <w:div w:id="144011673">
                  <w:marLeft w:val="0"/>
                  <w:marRight w:val="0"/>
                  <w:marTop w:val="0"/>
                  <w:marBottom w:val="0"/>
                  <w:divBdr>
                    <w:top w:val="none" w:sz="0" w:space="0" w:color="auto"/>
                    <w:left w:val="none" w:sz="0" w:space="0" w:color="auto"/>
                    <w:bottom w:val="none" w:sz="0" w:space="0" w:color="auto"/>
                    <w:right w:val="none" w:sz="0" w:space="0" w:color="auto"/>
                  </w:divBdr>
                </w:div>
                <w:div w:id="378633995">
                  <w:marLeft w:val="0"/>
                  <w:marRight w:val="0"/>
                  <w:marTop w:val="0"/>
                  <w:marBottom w:val="0"/>
                  <w:divBdr>
                    <w:top w:val="none" w:sz="0" w:space="0" w:color="auto"/>
                    <w:left w:val="none" w:sz="0" w:space="0" w:color="auto"/>
                    <w:bottom w:val="none" w:sz="0" w:space="0" w:color="auto"/>
                    <w:right w:val="none" w:sz="0" w:space="0" w:color="auto"/>
                  </w:divBdr>
                </w:div>
                <w:div w:id="121273408">
                  <w:marLeft w:val="0"/>
                  <w:marRight w:val="0"/>
                  <w:marTop w:val="0"/>
                  <w:marBottom w:val="0"/>
                  <w:divBdr>
                    <w:top w:val="none" w:sz="0" w:space="0" w:color="auto"/>
                    <w:left w:val="none" w:sz="0" w:space="0" w:color="auto"/>
                    <w:bottom w:val="none" w:sz="0" w:space="0" w:color="auto"/>
                    <w:right w:val="none" w:sz="0" w:space="0" w:color="auto"/>
                  </w:divBdr>
                </w:div>
                <w:div w:id="1530558200">
                  <w:marLeft w:val="0"/>
                  <w:marRight w:val="0"/>
                  <w:marTop w:val="0"/>
                  <w:marBottom w:val="0"/>
                  <w:divBdr>
                    <w:top w:val="none" w:sz="0" w:space="0" w:color="auto"/>
                    <w:left w:val="none" w:sz="0" w:space="0" w:color="auto"/>
                    <w:bottom w:val="none" w:sz="0" w:space="0" w:color="auto"/>
                    <w:right w:val="none" w:sz="0" w:space="0" w:color="auto"/>
                  </w:divBdr>
                </w:div>
                <w:div w:id="583339558">
                  <w:marLeft w:val="0"/>
                  <w:marRight w:val="0"/>
                  <w:marTop w:val="0"/>
                  <w:marBottom w:val="0"/>
                  <w:divBdr>
                    <w:top w:val="none" w:sz="0" w:space="0" w:color="auto"/>
                    <w:left w:val="none" w:sz="0" w:space="0" w:color="auto"/>
                    <w:bottom w:val="none" w:sz="0" w:space="0" w:color="auto"/>
                    <w:right w:val="none" w:sz="0" w:space="0" w:color="auto"/>
                  </w:divBdr>
                </w:div>
                <w:div w:id="1372268966">
                  <w:marLeft w:val="0"/>
                  <w:marRight w:val="0"/>
                  <w:marTop w:val="0"/>
                  <w:marBottom w:val="0"/>
                  <w:divBdr>
                    <w:top w:val="none" w:sz="0" w:space="0" w:color="auto"/>
                    <w:left w:val="none" w:sz="0" w:space="0" w:color="auto"/>
                    <w:bottom w:val="none" w:sz="0" w:space="0" w:color="auto"/>
                    <w:right w:val="none" w:sz="0" w:space="0" w:color="auto"/>
                  </w:divBdr>
                </w:div>
                <w:div w:id="1592465731">
                  <w:marLeft w:val="0"/>
                  <w:marRight w:val="0"/>
                  <w:marTop w:val="0"/>
                  <w:marBottom w:val="0"/>
                  <w:divBdr>
                    <w:top w:val="none" w:sz="0" w:space="0" w:color="auto"/>
                    <w:left w:val="none" w:sz="0" w:space="0" w:color="auto"/>
                    <w:bottom w:val="none" w:sz="0" w:space="0" w:color="auto"/>
                    <w:right w:val="none" w:sz="0" w:space="0" w:color="auto"/>
                  </w:divBdr>
                </w:div>
                <w:div w:id="771516087">
                  <w:marLeft w:val="0"/>
                  <w:marRight w:val="0"/>
                  <w:marTop w:val="0"/>
                  <w:marBottom w:val="0"/>
                  <w:divBdr>
                    <w:top w:val="none" w:sz="0" w:space="0" w:color="auto"/>
                    <w:left w:val="none" w:sz="0" w:space="0" w:color="auto"/>
                    <w:bottom w:val="none" w:sz="0" w:space="0" w:color="auto"/>
                    <w:right w:val="none" w:sz="0" w:space="0" w:color="auto"/>
                  </w:divBdr>
                </w:div>
                <w:div w:id="605163946">
                  <w:marLeft w:val="0"/>
                  <w:marRight w:val="0"/>
                  <w:marTop w:val="0"/>
                  <w:marBottom w:val="0"/>
                  <w:divBdr>
                    <w:top w:val="none" w:sz="0" w:space="0" w:color="auto"/>
                    <w:left w:val="none" w:sz="0" w:space="0" w:color="auto"/>
                    <w:bottom w:val="none" w:sz="0" w:space="0" w:color="auto"/>
                    <w:right w:val="none" w:sz="0" w:space="0" w:color="auto"/>
                  </w:divBdr>
                </w:div>
                <w:div w:id="570165864">
                  <w:marLeft w:val="0"/>
                  <w:marRight w:val="0"/>
                  <w:marTop w:val="0"/>
                  <w:marBottom w:val="0"/>
                  <w:divBdr>
                    <w:top w:val="none" w:sz="0" w:space="0" w:color="auto"/>
                    <w:left w:val="none" w:sz="0" w:space="0" w:color="auto"/>
                    <w:bottom w:val="none" w:sz="0" w:space="0" w:color="auto"/>
                    <w:right w:val="none" w:sz="0" w:space="0" w:color="auto"/>
                  </w:divBdr>
                </w:div>
                <w:div w:id="1271086152">
                  <w:marLeft w:val="0"/>
                  <w:marRight w:val="0"/>
                  <w:marTop w:val="0"/>
                  <w:marBottom w:val="0"/>
                  <w:divBdr>
                    <w:top w:val="none" w:sz="0" w:space="0" w:color="auto"/>
                    <w:left w:val="none" w:sz="0" w:space="0" w:color="auto"/>
                    <w:bottom w:val="none" w:sz="0" w:space="0" w:color="auto"/>
                    <w:right w:val="none" w:sz="0" w:space="0" w:color="auto"/>
                  </w:divBdr>
                </w:div>
                <w:div w:id="939532180">
                  <w:marLeft w:val="0"/>
                  <w:marRight w:val="0"/>
                  <w:marTop w:val="0"/>
                  <w:marBottom w:val="0"/>
                  <w:divBdr>
                    <w:top w:val="none" w:sz="0" w:space="0" w:color="auto"/>
                    <w:left w:val="none" w:sz="0" w:space="0" w:color="auto"/>
                    <w:bottom w:val="none" w:sz="0" w:space="0" w:color="auto"/>
                    <w:right w:val="none" w:sz="0" w:space="0" w:color="auto"/>
                  </w:divBdr>
                </w:div>
                <w:div w:id="345405967">
                  <w:marLeft w:val="0"/>
                  <w:marRight w:val="0"/>
                  <w:marTop w:val="0"/>
                  <w:marBottom w:val="0"/>
                  <w:divBdr>
                    <w:top w:val="none" w:sz="0" w:space="0" w:color="auto"/>
                    <w:left w:val="none" w:sz="0" w:space="0" w:color="auto"/>
                    <w:bottom w:val="none" w:sz="0" w:space="0" w:color="auto"/>
                    <w:right w:val="none" w:sz="0" w:space="0" w:color="auto"/>
                  </w:divBdr>
                </w:div>
                <w:div w:id="853036887">
                  <w:marLeft w:val="0"/>
                  <w:marRight w:val="0"/>
                  <w:marTop w:val="0"/>
                  <w:marBottom w:val="0"/>
                  <w:divBdr>
                    <w:top w:val="none" w:sz="0" w:space="0" w:color="auto"/>
                    <w:left w:val="none" w:sz="0" w:space="0" w:color="auto"/>
                    <w:bottom w:val="none" w:sz="0" w:space="0" w:color="auto"/>
                    <w:right w:val="none" w:sz="0" w:space="0" w:color="auto"/>
                  </w:divBdr>
                </w:div>
                <w:div w:id="1631787672">
                  <w:marLeft w:val="0"/>
                  <w:marRight w:val="0"/>
                  <w:marTop w:val="0"/>
                  <w:marBottom w:val="0"/>
                  <w:divBdr>
                    <w:top w:val="none" w:sz="0" w:space="0" w:color="auto"/>
                    <w:left w:val="none" w:sz="0" w:space="0" w:color="auto"/>
                    <w:bottom w:val="none" w:sz="0" w:space="0" w:color="auto"/>
                    <w:right w:val="none" w:sz="0" w:space="0" w:color="auto"/>
                  </w:divBdr>
                </w:div>
                <w:div w:id="1405224208">
                  <w:marLeft w:val="0"/>
                  <w:marRight w:val="0"/>
                  <w:marTop w:val="0"/>
                  <w:marBottom w:val="0"/>
                  <w:divBdr>
                    <w:top w:val="none" w:sz="0" w:space="0" w:color="auto"/>
                    <w:left w:val="none" w:sz="0" w:space="0" w:color="auto"/>
                    <w:bottom w:val="none" w:sz="0" w:space="0" w:color="auto"/>
                    <w:right w:val="none" w:sz="0" w:space="0" w:color="auto"/>
                  </w:divBdr>
                </w:div>
                <w:div w:id="993489858">
                  <w:marLeft w:val="0"/>
                  <w:marRight w:val="0"/>
                  <w:marTop w:val="0"/>
                  <w:marBottom w:val="0"/>
                  <w:divBdr>
                    <w:top w:val="none" w:sz="0" w:space="0" w:color="auto"/>
                    <w:left w:val="none" w:sz="0" w:space="0" w:color="auto"/>
                    <w:bottom w:val="none" w:sz="0" w:space="0" w:color="auto"/>
                    <w:right w:val="none" w:sz="0" w:space="0" w:color="auto"/>
                  </w:divBdr>
                </w:div>
                <w:div w:id="188106443">
                  <w:marLeft w:val="0"/>
                  <w:marRight w:val="0"/>
                  <w:marTop w:val="0"/>
                  <w:marBottom w:val="0"/>
                  <w:divBdr>
                    <w:top w:val="none" w:sz="0" w:space="0" w:color="auto"/>
                    <w:left w:val="none" w:sz="0" w:space="0" w:color="auto"/>
                    <w:bottom w:val="none" w:sz="0" w:space="0" w:color="auto"/>
                    <w:right w:val="none" w:sz="0" w:space="0" w:color="auto"/>
                  </w:divBdr>
                </w:div>
                <w:div w:id="2076973598">
                  <w:marLeft w:val="0"/>
                  <w:marRight w:val="0"/>
                  <w:marTop w:val="0"/>
                  <w:marBottom w:val="0"/>
                  <w:divBdr>
                    <w:top w:val="none" w:sz="0" w:space="0" w:color="auto"/>
                    <w:left w:val="none" w:sz="0" w:space="0" w:color="auto"/>
                    <w:bottom w:val="none" w:sz="0" w:space="0" w:color="auto"/>
                    <w:right w:val="none" w:sz="0" w:space="0" w:color="auto"/>
                  </w:divBdr>
                </w:div>
                <w:div w:id="17905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98568">
          <w:marLeft w:val="0"/>
          <w:marRight w:val="0"/>
          <w:marTop w:val="15"/>
          <w:marBottom w:val="0"/>
          <w:divBdr>
            <w:top w:val="none" w:sz="0" w:space="0" w:color="auto"/>
            <w:left w:val="none" w:sz="0" w:space="0" w:color="auto"/>
            <w:bottom w:val="none" w:sz="0" w:space="0" w:color="auto"/>
            <w:right w:val="none" w:sz="0" w:space="0" w:color="auto"/>
          </w:divBdr>
          <w:divsChild>
            <w:div w:id="1831827158">
              <w:marLeft w:val="0"/>
              <w:marRight w:val="0"/>
              <w:marTop w:val="0"/>
              <w:marBottom w:val="0"/>
              <w:divBdr>
                <w:top w:val="single" w:sz="6" w:space="0" w:color="808080"/>
                <w:left w:val="single" w:sz="6" w:space="0" w:color="808080"/>
                <w:bottom w:val="single" w:sz="6" w:space="0" w:color="808080"/>
                <w:right w:val="single" w:sz="6" w:space="0" w:color="808080"/>
              </w:divBdr>
              <w:divsChild>
                <w:div w:id="140883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46064">
      <w:bodyDiv w:val="1"/>
      <w:marLeft w:val="0"/>
      <w:marRight w:val="0"/>
      <w:marTop w:val="0"/>
      <w:marBottom w:val="0"/>
      <w:divBdr>
        <w:top w:val="none" w:sz="0" w:space="0" w:color="auto"/>
        <w:left w:val="none" w:sz="0" w:space="0" w:color="auto"/>
        <w:bottom w:val="none" w:sz="0" w:space="0" w:color="auto"/>
        <w:right w:val="none" w:sz="0" w:space="0" w:color="auto"/>
      </w:divBdr>
      <w:divsChild>
        <w:div w:id="373189774">
          <w:marLeft w:val="0"/>
          <w:marRight w:val="0"/>
          <w:marTop w:val="15"/>
          <w:marBottom w:val="0"/>
          <w:divBdr>
            <w:top w:val="none" w:sz="0" w:space="0" w:color="auto"/>
            <w:left w:val="none" w:sz="0" w:space="0" w:color="auto"/>
            <w:bottom w:val="none" w:sz="0" w:space="0" w:color="auto"/>
            <w:right w:val="none" w:sz="0" w:space="0" w:color="auto"/>
          </w:divBdr>
          <w:divsChild>
            <w:div w:id="1333098572">
              <w:marLeft w:val="0"/>
              <w:marRight w:val="0"/>
              <w:marTop w:val="0"/>
              <w:marBottom w:val="0"/>
              <w:divBdr>
                <w:top w:val="single" w:sz="6" w:space="0" w:color="808080"/>
                <w:left w:val="single" w:sz="6" w:space="0" w:color="808080"/>
                <w:bottom w:val="single" w:sz="6" w:space="0" w:color="808080"/>
                <w:right w:val="single" w:sz="6" w:space="0" w:color="808080"/>
              </w:divBdr>
              <w:divsChild>
                <w:div w:id="79638971">
                  <w:marLeft w:val="0"/>
                  <w:marRight w:val="0"/>
                  <w:marTop w:val="0"/>
                  <w:marBottom w:val="0"/>
                  <w:divBdr>
                    <w:top w:val="none" w:sz="0" w:space="0" w:color="auto"/>
                    <w:left w:val="none" w:sz="0" w:space="0" w:color="auto"/>
                    <w:bottom w:val="none" w:sz="0" w:space="0" w:color="auto"/>
                    <w:right w:val="none" w:sz="0" w:space="0" w:color="auto"/>
                  </w:divBdr>
                </w:div>
                <w:div w:id="183328626">
                  <w:marLeft w:val="0"/>
                  <w:marRight w:val="0"/>
                  <w:marTop w:val="0"/>
                  <w:marBottom w:val="0"/>
                  <w:divBdr>
                    <w:top w:val="none" w:sz="0" w:space="0" w:color="auto"/>
                    <w:left w:val="none" w:sz="0" w:space="0" w:color="auto"/>
                    <w:bottom w:val="none" w:sz="0" w:space="0" w:color="auto"/>
                    <w:right w:val="none" w:sz="0" w:space="0" w:color="auto"/>
                  </w:divBdr>
                </w:div>
                <w:div w:id="196507630">
                  <w:marLeft w:val="0"/>
                  <w:marRight w:val="0"/>
                  <w:marTop w:val="0"/>
                  <w:marBottom w:val="0"/>
                  <w:divBdr>
                    <w:top w:val="none" w:sz="0" w:space="0" w:color="auto"/>
                    <w:left w:val="none" w:sz="0" w:space="0" w:color="auto"/>
                    <w:bottom w:val="none" w:sz="0" w:space="0" w:color="auto"/>
                    <w:right w:val="none" w:sz="0" w:space="0" w:color="auto"/>
                  </w:divBdr>
                </w:div>
                <w:div w:id="226844404">
                  <w:marLeft w:val="0"/>
                  <w:marRight w:val="0"/>
                  <w:marTop w:val="0"/>
                  <w:marBottom w:val="0"/>
                  <w:divBdr>
                    <w:top w:val="none" w:sz="0" w:space="0" w:color="auto"/>
                    <w:left w:val="none" w:sz="0" w:space="0" w:color="auto"/>
                    <w:bottom w:val="none" w:sz="0" w:space="0" w:color="auto"/>
                    <w:right w:val="none" w:sz="0" w:space="0" w:color="auto"/>
                  </w:divBdr>
                </w:div>
                <w:div w:id="320817343">
                  <w:marLeft w:val="0"/>
                  <w:marRight w:val="0"/>
                  <w:marTop w:val="0"/>
                  <w:marBottom w:val="0"/>
                  <w:divBdr>
                    <w:top w:val="none" w:sz="0" w:space="0" w:color="auto"/>
                    <w:left w:val="none" w:sz="0" w:space="0" w:color="auto"/>
                    <w:bottom w:val="none" w:sz="0" w:space="0" w:color="auto"/>
                    <w:right w:val="none" w:sz="0" w:space="0" w:color="auto"/>
                  </w:divBdr>
                </w:div>
                <w:div w:id="360471818">
                  <w:marLeft w:val="0"/>
                  <w:marRight w:val="0"/>
                  <w:marTop w:val="0"/>
                  <w:marBottom w:val="0"/>
                  <w:divBdr>
                    <w:top w:val="none" w:sz="0" w:space="0" w:color="auto"/>
                    <w:left w:val="none" w:sz="0" w:space="0" w:color="auto"/>
                    <w:bottom w:val="none" w:sz="0" w:space="0" w:color="auto"/>
                    <w:right w:val="none" w:sz="0" w:space="0" w:color="auto"/>
                  </w:divBdr>
                </w:div>
                <w:div w:id="481502651">
                  <w:marLeft w:val="0"/>
                  <w:marRight w:val="0"/>
                  <w:marTop w:val="0"/>
                  <w:marBottom w:val="0"/>
                  <w:divBdr>
                    <w:top w:val="none" w:sz="0" w:space="0" w:color="auto"/>
                    <w:left w:val="none" w:sz="0" w:space="0" w:color="auto"/>
                    <w:bottom w:val="none" w:sz="0" w:space="0" w:color="auto"/>
                    <w:right w:val="none" w:sz="0" w:space="0" w:color="auto"/>
                  </w:divBdr>
                </w:div>
                <w:div w:id="700323098">
                  <w:marLeft w:val="0"/>
                  <w:marRight w:val="0"/>
                  <w:marTop w:val="0"/>
                  <w:marBottom w:val="0"/>
                  <w:divBdr>
                    <w:top w:val="none" w:sz="0" w:space="0" w:color="auto"/>
                    <w:left w:val="none" w:sz="0" w:space="0" w:color="auto"/>
                    <w:bottom w:val="none" w:sz="0" w:space="0" w:color="auto"/>
                    <w:right w:val="none" w:sz="0" w:space="0" w:color="auto"/>
                  </w:divBdr>
                </w:div>
                <w:div w:id="1395087566">
                  <w:marLeft w:val="0"/>
                  <w:marRight w:val="0"/>
                  <w:marTop w:val="0"/>
                  <w:marBottom w:val="0"/>
                  <w:divBdr>
                    <w:top w:val="none" w:sz="0" w:space="0" w:color="auto"/>
                    <w:left w:val="none" w:sz="0" w:space="0" w:color="auto"/>
                    <w:bottom w:val="none" w:sz="0" w:space="0" w:color="auto"/>
                    <w:right w:val="none" w:sz="0" w:space="0" w:color="auto"/>
                  </w:divBdr>
                </w:div>
                <w:div w:id="1689063075">
                  <w:marLeft w:val="0"/>
                  <w:marRight w:val="0"/>
                  <w:marTop w:val="0"/>
                  <w:marBottom w:val="0"/>
                  <w:divBdr>
                    <w:top w:val="none" w:sz="0" w:space="0" w:color="auto"/>
                    <w:left w:val="none" w:sz="0" w:space="0" w:color="auto"/>
                    <w:bottom w:val="none" w:sz="0" w:space="0" w:color="auto"/>
                    <w:right w:val="none" w:sz="0" w:space="0" w:color="auto"/>
                  </w:divBdr>
                </w:div>
                <w:div w:id="1824858745">
                  <w:marLeft w:val="0"/>
                  <w:marRight w:val="0"/>
                  <w:marTop w:val="0"/>
                  <w:marBottom w:val="0"/>
                  <w:divBdr>
                    <w:top w:val="none" w:sz="0" w:space="0" w:color="auto"/>
                    <w:left w:val="none" w:sz="0" w:space="0" w:color="auto"/>
                    <w:bottom w:val="none" w:sz="0" w:space="0" w:color="auto"/>
                    <w:right w:val="none" w:sz="0" w:space="0" w:color="auto"/>
                  </w:divBdr>
                </w:div>
                <w:div w:id="1840541708">
                  <w:marLeft w:val="0"/>
                  <w:marRight w:val="0"/>
                  <w:marTop w:val="0"/>
                  <w:marBottom w:val="0"/>
                  <w:divBdr>
                    <w:top w:val="none" w:sz="0" w:space="0" w:color="auto"/>
                    <w:left w:val="none" w:sz="0" w:space="0" w:color="auto"/>
                    <w:bottom w:val="none" w:sz="0" w:space="0" w:color="auto"/>
                    <w:right w:val="none" w:sz="0" w:space="0" w:color="auto"/>
                  </w:divBdr>
                </w:div>
                <w:div w:id="1941791875">
                  <w:marLeft w:val="0"/>
                  <w:marRight w:val="0"/>
                  <w:marTop w:val="0"/>
                  <w:marBottom w:val="0"/>
                  <w:divBdr>
                    <w:top w:val="none" w:sz="0" w:space="0" w:color="auto"/>
                    <w:left w:val="none" w:sz="0" w:space="0" w:color="auto"/>
                    <w:bottom w:val="none" w:sz="0" w:space="0" w:color="auto"/>
                    <w:right w:val="none" w:sz="0" w:space="0" w:color="auto"/>
                  </w:divBdr>
                </w:div>
                <w:div w:id="212850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50712">
          <w:marLeft w:val="0"/>
          <w:marRight w:val="0"/>
          <w:marTop w:val="15"/>
          <w:marBottom w:val="0"/>
          <w:divBdr>
            <w:top w:val="none" w:sz="0" w:space="0" w:color="auto"/>
            <w:left w:val="none" w:sz="0" w:space="0" w:color="auto"/>
            <w:bottom w:val="none" w:sz="0" w:space="0" w:color="auto"/>
            <w:right w:val="none" w:sz="0" w:space="0" w:color="auto"/>
          </w:divBdr>
          <w:divsChild>
            <w:div w:id="487016959">
              <w:marLeft w:val="0"/>
              <w:marRight w:val="0"/>
              <w:marTop w:val="0"/>
              <w:marBottom w:val="0"/>
              <w:divBdr>
                <w:top w:val="single" w:sz="6" w:space="0" w:color="808080"/>
                <w:left w:val="single" w:sz="6" w:space="0" w:color="808080"/>
                <w:bottom w:val="single" w:sz="6" w:space="0" w:color="808080"/>
                <w:right w:val="single" w:sz="6" w:space="0" w:color="808080"/>
              </w:divBdr>
              <w:divsChild>
                <w:div w:id="207836255">
                  <w:marLeft w:val="0"/>
                  <w:marRight w:val="0"/>
                  <w:marTop w:val="0"/>
                  <w:marBottom w:val="0"/>
                  <w:divBdr>
                    <w:top w:val="none" w:sz="0" w:space="0" w:color="auto"/>
                    <w:left w:val="none" w:sz="0" w:space="0" w:color="auto"/>
                    <w:bottom w:val="none" w:sz="0" w:space="0" w:color="auto"/>
                    <w:right w:val="none" w:sz="0" w:space="0" w:color="auto"/>
                  </w:divBdr>
                </w:div>
                <w:div w:id="18073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746726">
      <w:bodyDiv w:val="1"/>
      <w:marLeft w:val="0"/>
      <w:marRight w:val="0"/>
      <w:marTop w:val="0"/>
      <w:marBottom w:val="0"/>
      <w:divBdr>
        <w:top w:val="none" w:sz="0" w:space="0" w:color="auto"/>
        <w:left w:val="none" w:sz="0" w:space="0" w:color="auto"/>
        <w:bottom w:val="none" w:sz="0" w:space="0" w:color="auto"/>
        <w:right w:val="none" w:sz="0" w:space="0" w:color="auto"/>
      </w:divBdr>
    </w:div>
    <w:div w:id="881329669">
      <w:bodyDiv w:val="1"/>
      <w:marLeft w:val="0"/>
      <w:marRight w:val="0"/>
      <w:marTop w:val="0"/>
      <w:marBottom w:val="0"/>
      <w:divBdr>
        <w:top w:val="none" w:sz="0" w:space="0" w:color="auto"/>
        <w:left w:val="none" w:sz="0" w:space="0" w:color="auto"/>
        <w:bottom w:val="none" w:sz="0" w:space="0" w:color="auto"/>
        <w:right w:val="none" w:sz="0" w:space="0" w:color="auto"/>
      </w:divBdr>
      <w:divsChild>
        <w:div w:id="761604916">
          <w:marLeft w:val="0"/>
          <w:marRight w:val="0"/>
          <w:marTop w:val="15"/>
          <w:marBottom w:val="0"/>
          <w:divBdr>
            <w:top w:val="none" w:sz="0" w:space="0" w:color="auto"/>
            <w:left w:val="none" w:sz="0" w:space="0" w:color="auto"/>
            <w:bottom w:val="none" w:sz="0" w:space="0" w:color="auto"/>
            <w:right w:val="none" w:sz="0" w:space="0" w:color="auto"/>
          </w:divBdr>
          <w:divsChild>
            <w:div w:id="1506745244">
              <w:marLeft w:val="0"/>
              <w:marRight w:val="0"/>
              <w:marTop w:val="0"/>
              <w:marBottom w:val="0"/>
              <w:divBdr>
                <w:top w:val="single" w:sz="6" w:space="0" w:color="808080"/>
                <w:left w:val="single" w:sz="6" w:space="0" w:color="808080"/>
                <w:bottom w:val="single" w:sz="6" w:space="0" w:color="808080"/>
                <w:right w:val="single" w:sz="6" w:space="0" w:color="808080"/>
              </w:divBdr>
              <w:divsChild>
                <w:div w:id="658769777">
                  <w:marLeft w:val="0"/>
                  <w:marRight w:val="0"/>
                  <w:marTop w:val="0"/>
                  <w:marBottom w:val="0"/>
                  <w:divBdr>
                    <w:top w:val="none" w:sz="0" w:space="0" w:color="auto"/>
                    <w:left w:val="none" w:sz="0" w:space="0" w:color="auto"/>
                    <w:bottom w:val="none" w:sz="0" w:space="0" w:color="auto"/>
                    <w:right w:val="none" w:sz="0" w:space="0" w:color="auto"/>
                  </w:divBdr>
                </w:div>
                <w:div w:id="1957785670">
                  <w:marLeft w:val="0"/>
                  <w:marRight w:val="0"/>
                  <w:marTop w:val="0"/>
                  <w:marBottom w:val="0"/>
                  <w:divBdr>
                    <w:top w:val="none" w:sz="0" w:space="0" w:color="auto"/>
                    <w:left w:val="none" w:sz="0" w:space="0" w:color="auto"/>
                    <w:bottom w:val="none" w:sz="0" w:space="0" w:color="auto"/>
                    <w:right w:val="none" w:sz="0" w:space="0" w:color="auto"/>
                  </w:divBdr>
                </w:div>
                <w:div w:id="1466924278">
                  <w:marLeft w:val="0"/>
                  <w:marRight w:val="0"/>
                  <w:marTop w:val="0"/>
                  <w:marBottom w:val="0"/>
                  <w:divBdr>
                    <w:top w:val="none" w:sz="0" w:space="0" w:color="auto"/>
                    <w:left w:val="none" w:sz="0" w:space="0" w:color="auto"/>
                    <w:bottom w:val="none" w:sz="0" w:space="0" w:color="auto"/>
                    <w:right w:val="none" w:sz="0" w:space="0" w:color="auto"/>
                  </w:divBdr>
                </w:div>
                <w:div w:id="464742638">
                  <w:marLeft w:val="0"/>
                  <w:marRight w:val="0"/>
                  <w:marTop w:val="0"/>
                  <w:marBottom w:val="0"/>
                  <w:divBdr>
                    <w:top w:val="none" w:sz="0" w:space="0" w:color="auto"/>
                    <w:left w:val="none" w:sz="0" w:space="0" w:color="auto"/>
                    <w:bottom w:val="none" w:sz="0" w:space="0" w:color="auto"/>
                    <w:right w:val="none" w:sz="0" w:space="0" w:color="auto"/>
                  </w:divBdr>
                </w:div>
                <w:div w:id="601763095">
                  <w:marLeft w:val="0"/>
                  <w:marRight w:val="0"/>
                  <w:marTop w:val="0"/>
                  <w:marBottom w:val="0"/>
                  <w:divBdr>
                    <w:top w:val="none" w:sz="0" w:space="0" w:color="auto"/>
                    <w:left w:val="none" w:sz="0" w:space="0" w:color="auto"/>
                    <w:bottom w:val="none" w:sz="0" w:space="0" w:color="auto"/>
                    <w:right w:val="none" w:sz="0" w:space="0" w:color="auto"/>
                  </w:divBdr>
                </w:div>
                <w:div w:id="1305739741">
                  <w:marLeft w:val="0"/>
                  <w:marRight w:val="0"/>
                  <w:marTop w:val="0"/>
                  <w:marBottom w:val="0"/>
                  <w:divBdr>
                    <w:top w:val="none" w:sz="0" w:space="0" w:color="auto"/>
                    <w:left w:val="none" w:sz="0" w:space="0" w:color="auto"/>
                    <w:bottom w:val="none" w:sz="0" w:space="0" w:color="auto"/>
                    <w:right w:val="none" w:sz="0" w:space="0" w:color="auto"/>
                  </w:divBdr>
                </w:div>
                <w:div w:id="1952588354">
                  <w:marLeft w:val="0"/>
                  <w:marRight w:val="0"/>
                  <w:marTop w:val="0"/>
                  <w:marBottom w:val="0"/>
                  <w:divBdr>
                    <w:top w:val="none" w:sz="0" w:space="0" w:color="auto"/>
                    <w:left w:val="none" w:sz="0" w:space="0" w:color="auto"/>
                    <w:bottom w:val="none" w:sz="0" w:space="0" w:color="auto"/>
                    <w:right w:val="none" w:sz="0" w:space="0" w:color="auto"/>
                  </w:divBdr>
                </w:div>
                <w:div w:id="1343897519">
                  <w:marLeft w:val="0"/>
                  <w:marRight w:val="0"/>
                  <w:marTop w:val="0"/>
                  <w:marBottom w:val="0"/>
                  <w:divBdr>
                    <w:top w:val="none" w:sz="0" w:space="0" w:color="auto"/>
                    <w:left w:val="none" w:sz="0" w:space="0" w:color="auto"/>
                    <w:bottom w:val="none" w:sz="0" w:space="0" w:color="auto"/>
                    <w:right w:val="none" w:sz="0" w:space="0" w:color="auto"/>
                  </w:divBdr>
                </w:div>
                <w:div w:id="861864271">
                  <w:marLeft w:val="0"/>
                  <w:marRight w:val="0"/>
                  <w:marTop w:val="0"/>
                  <w:marBottom w:val="0"/>
                  <w:divBdr>
                    <w:top w:val="none" w:sz="0" w:space="0" w:color="auto"/>
                    <w:left w:val="none" w:sz="0" w:space="0" w:color="auto"/>
                    <w:bottom w:val="none" w:sz="0" w:space="0" w:color="auto"/>
                    <w:right w:val="none" w:sz="0" w:space="0" w:color="auto"/>
                  </w:divBdr>
                </w:div>
                <w:div w:id="1262297448">
                  <w:marLeft w:val="0"/>
                  <w:marRight w:val="0"/>
                  <w:marTop w:val="0"/>
                  <w:marBottom w:val="0"/>
                  <w:divBdr>
                    <w:top w:val="none" w:sz="0" w:space="0" w:color="auto"/>
                    <w:left w:val="none" w:sz="0" w:space="0" w:color="auto"/>
                    <w:bottom w:val="none" w:sz="0" w:space="0" w:color="auto"/>
                    <w:right w:val="none" w:sz="0" w:space="0" w:color="auto"/>
                  </w:divBdr>
                </w:div>
                <w:div w:id="575359155">
                  <w:marLeft w:val="0"/>
                  <w:marRight w:val="0"/>
                  <w:marTop w:val="0"/>
                  <w:marBottom w:val="0"/>
                  <w:divBdr>
                    <w:top w:val="none" w:sz="0" w:space="0" w:color="auto"/>
                    <w:left w:val="none" w:sz="0" w:space="0" w:color="auto"/>
                    <w:bottom w:val="none" w:sz="0" w:space="0" w:color="auto"/>
                    <w:right w:val="none" w:sz="0" w:space="0" w:color="auto"/>
                  </w:divBdr>
                </w:div>
                <w:div w:id="254637624">
                  <w:marLeft w:val="0"/>
                  <w:marRight w:val="0"/>
                  <w:marTop w:val="0"/>
                  <w:marBottom w:val="0"/>
                  <w:divBdr>
                    <w:top w:val="none" w:sz="0" w:space="0" w:color="auto"/>
                    <w:left w:val="none" w:sz="0" w:space="0" w:color="auto"/>
                    <w:bottom w:val="none" w:sz="0" w:space="0" w:color="auto"/>
                    <w:right w:val="none" w:sz="0" w:space="0" w:color="auto"/>
                  </w:divBdr>
                </w:div>
                <w:div w:id="1528258054">
                  <w:marLeft w:val="0"/>
                  <w:marRight w:val="0"/>
                  <w:marTop w:val="0"/>
                  <w:marBottom w:val="0"/>
                  <w:divBdr>
                    <w:top w:val="none" w:sz="0" w:space="0" w:color="auto"/>
                    <w:left w:val="none" w:sz="0" w:space="0" w:color="auto"/>
                    <w:bottom w:val="none" w:sz="0" w:space="0" w:color="auto"/>
                    <w:right w:val="none" w:sz="0" w:space="0" w:color="auto"/>
                  </w:divBdr>
                </w:div>
                <w:div w:id="737634597">
                  <w:marLeft w:val="0"/>
                  <w:marRight w:val="0"/>
                  <w:marTop w:val="0"/>
                  <w:marBottom w:val="0"/>
                  <w:divBdr>
                    <w:top w:val="none" w:sz="0" w:space="0" w:color="auto"/>
                    <w:left w:val="none" w:sz="0" w:space="0" w:color="auto"/>
                    <w:bottom w:val="none" w:sz="0" w:space="0" w:color="auto"/>
                    <w:right w:val="none" w:sz="0" w:space="0" w:color="auto"/>
                  </w:divBdr>
                </w:div>
                <w:div w:id="1511411707">
                  <w:marLeft w:val="0"/>
                  <w:marRight w:val="0"/>
                  <w:marTop w:val="0"/>
                  <w:marBottom w:val="0"/>
                  <w:divBdr>
                    <w:top w:val="none" w:sz="0" w:space="0" w:color="auto"/>
                    <w:left w:val="none" w:sz="0" w:space="0" w:color="auto"/>
                    <w:bottom w:val="none" w:sz="0" w:space="0" w:color="auto"/>
                    <w:right w:val="none" w:sz="0" w:space="0" w:color="auto"/>
                  </w:divBdr>
                </w:div>
                <w:div w:id="1926260047">
                  <w:marLeft w:val="0"/>
                  <w:marRight w:val="0"/>
                  <w:marTop w:val="0"/>
                  <w:marBottom w:val="0"/>
                  <w:divBdr>
                    <w:top w:val="none" w:sz="0" w:space="0" w:color="auto"/>
                    <w:left w:val="none" w:sz="0" w:space="0" w:color="auto"/>
                    <w:bottom w:val="none" w:sz="0" w:space="0" w:color="auto"/>
                    <w:right w:val="none" w:sz="0" w:space="0" w:color="auto"/>
                  </w:divBdr>
                </w:div>
                <w:div w:id="541937766">
                  <w:marLeft w:val="0"/>
                  <w:marRight w:val="0"/>
                  <w:marTop w:val="0"/>
                  <w:marBottom w:val="0"/>
                  <w:divBdr>
                    <w:top w:val="none" w:sz="0" w:space="0" w:color="auto"/>
                    <w:left w:val="none" w:sz="0" w:space="0" w:color="auto"/>
                    <w:bottom w:val="none" w:sz="0" w:space="0" w:color="auto"/>
                    <w:right w:val="none" w:sz="0" w:space="0" w:color="auto"/>
                  </w:divBdr>
                </w:div>
                <w:div w:id="1980114022">
                  <w:marLeft w:val="0"/>
                  <w:marRight w:val="0"/>
                  <w:marTop w:val="0"/>
                  <w:marBottom w:val="0"/>
                  <w:divBdr>
                    <w:top w:val="none" w:sz="0" w:space="0" w:color="auto"/>
                    <w:left w:val="none" w:sz="0" w:space="0" w:color="auto"/>
                    <w:bottom w:val="none" w:sz="0" w:space="0" w:color="auto"/>
                    <w:right w:val="none" w:sz="0" w:space="0" w:color="auto"/>
                  </w:divBdr>
                </w:div>
                <w:div w:id="1717197075">
                  <w:marLeft w:val="0"/>
                  <w:marRight w:val="0"/>
                  <w:marTop w:val="0"/>
                  <w:marBottom w:val="0"/>
                  <w:divBdr>
                    <w:top w:val="none" w:sz="0" w:space="0" w:color="auto"/>
                    <w:left w:val="none" w:sz="0" w:space="0" w:color="auto"/>
                    <w:bottom w:val="none" w:sz="0" w:space="0" w:color="auto"/>
                    <w:right w:val="none" w:sz="0" w:space="0" w:color="auto"/>
                  </w:divBdr>
                </w:div>
                <w:div w:id="1193224133">
                  <w:marLeft w:val="0"/>
                  <w:marRight w:val="0"/>
                  <w:marTop w:val="0"/>
                  <w:marBottom w:val="0"/>
                  <w:divBdr>
                    <w:top w:val="none" w:sz="0" w:space="0" w:color="auto"/>
                    <w:left w:val="none" w:sz="0" w:space="0" w:color="auto"/>
                    <w:bottom w:val="none" w:sz="0" w:space="0" w:color="auto"/>
                    <w:right w:val="none" w:sz="0" w:space="0" w:color="auto"/>
                  </w:divBdr>
                </w:div>
                <w:div w:id="99472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0692">
          <w:marLeft w:val="0"/>
          <w:marRight w:val="0"/>
          <w:marTop w:val="15"/>
          <w:marBottom w:val="0"/>
          <w:divBdr>
            <w:top w:val="none" w:sz="0" w:space="0" w:color="auto"/>
            <w:left w:val="none" w:sz="0" w:space="0" w:color="auto"/>
            <w:bottom w:val="none" w:sz="0" w:space="0" w:color="auto"/>
            <w:right w:val="none" w:sz="0" w:space="0" w:color="auto"/>
          </w:divBdr>
          <w:divsChild>
            <w:div w:id="1880120187">
              <w:marLeft w:val="0"/>
              <w:marRight w:val="0"/>
              <w:marTop w:val="0"/>
              <w:marBottom w:val="0"/>
              <w:divBdr>
                <w:top w:val="single" w:sz="6" w:space="0" w:color="808080"/>
                <w:left w:val="single" w:sz="6" w:space="0" w:color="808080"/>
                <w:bottom w:val="single" w:sz="6" w:space="0" w:color="808080"/>
                <w:right w:val="single" w:sz="6" w:space="0" w:color="808080"/>
              </w:divBdr>
              <w:divsChild>
                <w:div w:id="18861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768542">
      <w:bodyDiv w:val="1"/>
      <w:marLeft w:val="0"/>
      <w:marRight w:val="0"/>
      <w:marTop w:val="0"/>
      <w:marBottom w:val="0"/>
      <w:divBdr>
        <w:top w:val="none" w:sz="0" w:space="0" w:color="auto"/>
        <w:left w:val="none" w:sz="0" w:space="0" w:color="auto"/>
        <w:bottom w:val="none" w:sz="0" w:space="0" w:color="auto"/>
        <w:right w:val="none" w:sz="0" w:space="0" w:color="auto"/>
      </w:divBdr>
    </w:div>
    <w:div w:id="897394955">
      <w:bodyDiv w:val="1"/>
      <w:marLeft w:val="0"/>
      <w:marRight w:val="0"/>
      <w:marTop w:val="0"/>
      <w:marBottom w:val="0"/>
      <w:divBdr>
        <w:top w:val="none" w:sz="0" w:space="0" w:color="auto"/>
        <w:left w:val="none" w:sz="0" w:space="0" w:color="auto"/>
        <w:bottom w:val="none" w:sz="0" w:space="0" w:color="auto"/>
        <w:right w:val="none" w:sz="0" w:space="0" w:color="auto"/>
      </w:divBdr>
    </w:div>
    <w:div w:id="958030757">
      <w:bodyDiv w:val="1"/>
      <w:marLeft w:val="0"/>
      <w:marRight w:val="0"/>
      <w:marTop w:val="0"/>
      <w:marBottom w:val="0"/>
      <w:divBdr>
        <w:top w:val="none" w:sz="0" w:space="0" w:color="auto"/>
        <w:left w:val="none" w:sz="0" w:space="0" w:color="auto"/>
        <w:bottom w:val="none" w:sz="0" w:space="0" w:color="auto"/>
        <w:right w:val="none" w:sz="0" w:space="0" w:color="auto"/>
      </w:divBdr>
      <w:divsChild>
        <w:div w:id="761537531">
          <w:marLeft w:val="0"/>
          <w:marRight w:val="0"/>
          <w:marTop w:val="0"/>
          <w:marBottom w:val="0"/>
          <w:divBdr>
            <w:top w:val="none" w:sz="0" w:space="0" w:color="auto"/>
            <w:left w:val="none" w:sz="0" w:space="0" w:color="auto"/>
            <w:bottom w:val="none" w:sz="0" w:space="0" w:color="auto"/>
            <w:right w:val="none" w:sz="0" w:space="0" w:color="auto"/>
          </w:divBdr>
        </w:div>
        <w:div w:id="1486777867">
          <w:marLeft w:val="0"/>
          <w:marRight w:val="0"/>
          <w:marTop w:val="0"/>
          <w:marBottom w:val="0"/>
          <w:divBdr>
            <w:top w:val="none" w:sz="0" w:space="0" w:color="auto"/>
            <w:left w:val="none" w:sz="0" w:space="0" w:color="auto"/>
            <w:bottom w:val="none" w:sz="0" w:space="0" w:color="auto"/>
            <w:right w:val="none" w:sz="0" w:space="0" w:color="auto"/>
          </w:divBdr>
        </w:div>
        <w:div w:id="1680741743">
          <w:marLeft w:val="0"/>
          <w:marRight w:val="0"/>
          <w:marTop w:val="0"/>
          <w:marBottom w:val="0"/>
          <w:divBdr>
            <w:top w:val="none" w:sz="0" w:space="0" w:color="auto"/>
            <w:left w:val="none" w:sz="0" w:space="0" w:color="auto"/>
            <w:bottom w:val="none" w:sz="0" w:space="0" w:color="auto"/>
            <w:right w:val="none" w:sz="0" w:space="0" w:color="auto"/>
          </w:divBdr>
        </w:div>
      </w:divsChild>
    </w:div>
    <w:div w:id="1057122291">
      <w:bodyDiv w:val="1"/>
      <w:marLeft w:val="0"/>
      <w:marRight w:val="0"/>
      <w:marTop w:val="0"/>
      <w:marBottom w:val="0"/>
      <w:divBdr>
        <w:top w:val="none" w:sz="0" w:space="0" w:color="auto"/>
        <w:left w:val="none" w:sz="0" w:space="0" w:color="auto"/>
        <w:bottom w:val="none" w:sz="0" w:space="0" w:color="auto"/>
        <w:right w:val="none" w:sz="0" w:space="0" w:color="auto"/>
      </w:divBdr>
    </w:div>
    <w:div w:id="1076129072">
      <w:bodyDiv w:val="1"/>
      <w:marLeft w:val="0"/>
      <w:marRight w:val="0"/>
      <w:marTop w:val="0"/>
      <w:marBottom w:val="0"/>
      <w:divBdr>
        <w:top w:val="none" w:sz="0" w:space="0" w:color="auto"/>
        <w:left w:val="none" w:sz="0" w:space="0" w:color="auto"/>
        <w:bottom w:val="none" w:sz="0" w:space="0" w:color="auto"/>
        <w:right w:val="none" w:sz="0" w:space="0" w:color="auto"/>
      </w:divBdr>
    </w:div>
    <w:div w:id="1078089196">
      <w:bodyDiv w:val="1"/>
      <w:marLeft w:val="0"/>
      <w:marRight w:val="0"/>
      <w:marTop w:val="0"/>
      <w:marBottom w:val="0"/>
      <w:divBdr>
        <w:top w:val="none" w:sz="0" w:space="0" w:color="auto"/>
        <w:left w:val="none" w:sz="0" w:space="0" w:color="auto"/>
        <w:bottom w:val="none" w:sz="0" w:space="0" w:color="auto"/>
        <w:right w:val="none" w:sz="0" w:space="0" w:color="auto"/>
      </w:divBdr>
    </w:div>
    <w:div w:id="1171915815">
      <w:bodyDiv w:val="1"/>
      <w:marLeft w:val="0"/>
      <w:marRight w:val="0"/>
      <w:marTop w:val="0"/>
      <w:marBottom w:val="0"/>
      <w:divBdr>
        <w:top w:val="none" w:sz="0" w:space="0" w:color="auto"/>
        <w:left w:val="none" w:sz="0" w:space="0" w:color="auto"/>
        <w:bottom w:val="none" w:sz="0" w:space="0" w:color="auto"/>
        <w:right w:val="none" w:sz="0" w:space="0" w:color="auto"/>
      </w:divBdr>
    </w:div>
    <w:div w:id="1250504319">
      <w:bodyDiv w:val="1"/>
      <w:marLeft w:val="0"/>
      <w:marRight w:val="0"/>
      <w:marTop w:val="0"/>
      <w:marBottom w:val="0"/>
      <w:divBdr>
        <w:top w:val="none" w:sz="0" w:space="0" w:color="auto"/>
        <w:left w:val="none" w:sz="0" w:space="0" w:color="auto"/>
        <w:bottom w:val="none" w:sz="0" w:space="0" w:color="auto"/>
        <w:right w:val="none" w:sz="0" w:space="0" w:color="auto"/>
      </w:divBdr>
    </w:div>
    <w:div w:id="1305771999">
      <w:bodyDiv w:val="1"/>
      <w:marLeft w:val="0"/>
      <w:marRight w:val="0"/>
      <w:marTop w:val="0"/>
      <w:marBottom w:val="0"/>
      <w:divBdr>
        <w:top w:val="none" w:sz="0" w:space="0" w:color="auto"/>
        <w:left w:val="none" w:sz="0" w:space="0" w:color="auto"/>
        <w:bottom w:val="none" w:sz="0" w:space="0" w:color="auto"/>
        <w:right w:val="none" w:sz="0" w:space="0" w:color="auto"/>
      </w:divBdr>
    </w:div>
    <w:div w:id="1311205895">
      <w:bodyDiv w:val="1"/>
      <w:marLeft w:val="0"/>
      <w:marRight w:val="0"/>
      <w:marTop w:val="0"/>
      <w:marBottom w:val="0"/>
      <w:divBdr>
        <w:top w:val="none" w:sz="0" w:space="0" w:color="auto"/>
        <w:left w:val="none" w:sz="0" w:space="0" w:color="auto"/>
        <w:bottom w:val="none" w:sz="0" w:space="0" w:color="auto"/>
        <w:right w:val="none" w:sz="0" w:space="0" w:color="auto"/>
      </w:divBdr>
    </w:div>
    <w:div w:id="1561861921">
      <w:bodyDiv w:val="1"/>
      <w:marLeft w:val="0"/>
      <w:marRight w:val="0"/>
      <w:marTop w:val="0"/>
      <w:marBottom w:val="0"/>
      <w:divBdr>
        <w:top w:val="none" w:sz="0" w:space="0" w:color="auto"/>
        <w:left w:val="none" w:sz="0" w:space="0" w:color="auto"/>
        <w:bottom w:val="none" w:sz="0" w:space="0" w:color="auto"/>
        <w:right w:val="none" w:sz="0" w:space="0" w:color="auto"/>
      </w:divBdr>
      <w:divsChild>
        <w:div w:id="147476345">
          <w:marLeft w:val="0"/>
          <w:marRight w:val="0"/>
          <w:marTop w:val="0"/>
          <w:marBottom w:val="0"/>
          <w:divBdr>
            <w:top w:val="none" w:sz="0" w:space="0" w:color="auto"/>
            <w:left w:val="none" w:sz="0" w:space="0" w:color="auto"/>
            <w:bottom w:val="none" w:sz="0" w:space="0" w:color="auto"/>
            <w:right w:val="none" w:sz="0" w:space="0" w:color="auto"/>
          </w:divBdr>
        </w:div>
        <w:div w:id="247734757">
          <w:marLeft w:val="0"/>
          <w:marRight w:val="0"/>
          <w:marTop w:val="0"/>
          <w:marBottom w:val="0"/>
          <w:divBdr>
            <w:top w:val="none" w:sz="0" w:space="0" w:color="auto"/>
            <w:left w:val="none" w:sz="0" w:space="0" w:color="auto"/>
            <w:bottom w:val="none" w:sz="0" w:space="0" w:color="auto"/>
            <w:right w:val="none" w:sz="0" w:space="0" w:color="auto"/>
          </w:divBdr>
        </w:div>
        <w:div w:id="437216684">
          <w:marLeft w:val="0"/>
          <w:marRight w:val="0"/>
          <w:marTop w:val="0"/>
          <w:marBottom w:val="0"/>
          <w:divBdr>
            <w:top w:val="none" w:sz="0" w:space="0" w:color="auto"/>
            <w:left w:val="none" w:sz="0" w:space="0" w:color="auto"/>
            <w:bottom w:val="none" w:sz="0" w:space="0" w:color="auto"/>
            <w:right w:val="none" w:sz="0" w:space="0" w:color="auto"/>
          </w:divBdr>
        </w:div>
        <w:div w:id="449518223">
          <w:marLeft w:val="0"/>
          <w:marRight w:val="0"/>
          <w:marTop w:val="0"/>
          <w:marBottom w:val="0"/>
          <w:divBdr>
            <w:top w:val="none" w:sz="0" w:space="0" w:color="auto"/>
            <w:left w:val="none" w:sz="0" w:space="0" w:color="auto"/>
            <w:bottom w:val="none" w:sz="0" w:space="0" w:color="auto"/>
            <w:right w:val="none" w:sz="0" w:space="0" w:color="auto"/>
          </w:divBdr>
        </w:div>
        <w:div w:id="502476924">
          <w:marLeft w:val="0"/>
          <w:marRight w:val="0"/>
          <w:marTop w:val="0"/>
          <w:marBottom w:val="0"/>
          <w:divBdr>
            <w:top w:val="none" w:sz="0" w:space="0" w:color="auto"/>
            <w:left w:val="none" w:sz="0" w:space="0" w:color="auto"/>
            <w:bottom w:val="none" w:sz="0" w:space="0" w:color="auto"/>
            <w:right w:val="none" w:sz="0" w:space="0" w:color="auto"/>
          </w:divBdr>
        </w:div>
        <w:div w:id="581260135">
          <w:marLeft w:val="0"/>
          <w:marRight w:val="0"/>
          <w:marTop w:val="0"/>
          <w:marBottom w:val="0"/>
          <w:divBdr>
            <w:top w:val="none" w:sz="0" w:space="0" w:color="auto"/>
            <w:left w:val="none" w:sz="0" w:space="0" w:color="auto"/>
            <w:bottom w:val="none" w:sz="0" w:space="0" w:color="auto"/>
            <w:right w:val="none" w:sz="0" w:space="0" w:color="auto"/>
          </w:divBdr>
        </w:div>
        <w:div w:id="798109719">
          <w:marLeft w:val="0"/>
          <w:marRight w:val="0"/>
          <w:marTop w:val="0"/>
          <w:marBottom w:val="0"/>
          <w:divBdr>
            <w:top w:val="none" w:sz="0" w:space="0" w:color="auto"/>
            <w:left w:val="none" w:sz="0" w:space="0" w:color="auto"/>
            <w:bottom w:val="none" w:sz="0" w:space="0" w:color="auto"/>
            <w:right w:val="none" w:sz="0" w:space="0" w:color="auto"/>
          </w:divBdr>
        </w:div>
        <w:div w:id="879627229">
          <w:marLeft w:val="0"/>
          <w:marRight w:val="0"/>
          <w:marTop w:val="0"/>
          <w:marBottom w:val="0"/>
          <w:divBdr>
            <w:top w:val="none" w:sz="0" w:space="0" w:color="auto"/>
            <w:left w:val="none" w:sz="0" w:space="0" w:color="auto"/>
            <w:bottom w:val="none" w:sz="0" w:space="0" w:color="auto"/>
            <w:right w:val="none" w:sz="0" w:space="0" w:color="auto"/>
          </w:divBdr>
        </w:div>
        <w:div w:id="879897840">
          <w:marLeft w:val="0"/>
          <w:marRight w:val="0"/>
          <w:marTop w:val="0"/>
          <w:marBottom w:val="0"/>
          <w:divBdr>
            <w:top w:val="none" w:sz="0" w:space="0" w:color="auto"/>
            <w:left w:val="none" w:sz="0" w:space="0" w:color="auto"/>
            <w:bottom w:val="none" w:sz="0" w:space="0" w:color="auto"/>
            <w:right w:val="none" w:sz="0" w:space="0" w:color="auto"/>
          </w:divBdr>
        </w:div>
        <w:div w:id="1132404134">
          <w:marLeft w:val="0"/>
          <w:marRight w:val="0"/>
          <w:marTop w:val="0"/>
          <w:marBottom w:val="0"/>
          <w:divBdr>
            <w:top w:val="none" w:sz="0" w:space="0" w:color="auto"/>
            <w:left w:val="none" w:sz="0" w:space="0" w:color="auto"/>
            <w:bottom w:val="none" w:sz="0" w:space="0" w:color="auto"/>
            <w:right w:val="none" w:sz="0" w:space="0" w:color="auto"/>
          </w:divBdr>
        </w:div>
        <w:div w:id="1447314219">
          <w:marLeft w:val="0"/>
          <w:marRight w:val="0"/>
          <w:marTop w:val="0"/>
          <w:marBottom w:val="0"/>
          <w:divBdr>
            <w:top w:val="none" w:sz="0" w:space="0" w:color="auto"/>
            <w:left w:val="none" w:sz="0" w:space="0" w:color="auto"/>
            <w:bottom w:val="none" w:sz="0" w:space="0" w:color="auto"/>
            <w:right w:val="none" w:sz="0" w:space="0" w:color="auto"/>
          </w:divBdr>
        </w:div>
        <w:div w:id="1456632668">
          <w:marLeft w:val="0"/>
          <w:marRight w:val="0"/>
          <w:marTop w:val="0"/>
          <w:marBottom w:val="0"/>
          <w:divBdr>
            <w:top w:val="none" w:sz="0" w:space="0" w:color="auto"/>
            <w:left w:val="none" w:sz="0" w:space="0" w:color="auto"/>
            <w:bottom w:val="none" w:sz="0" w:space="0" w:color="auto"/>
            <w:right w:val="none" w:sz="0" w:space="0" w:color="auto"/>
          </w:divBdr>
        </w:div>
        <w:div w:id="1542012153">
          <w:marLeft w:val="0"/>
          <w:marRight w:val="0"/>
          <w:marTop w:val="0"/>
          <w:marBottom w:val="0"/>
          <w:divBdr>
            <w:top w:val="none" w:sz="0" w:space="0" w:color="auto"/>
            <w:left w:val="none" w:sz="0" w:space="0" w:color="auto"/>
            <w:bottom w:val="none" w:sz="0" w:space="0" w:color="auto"/>
            <w:right w:val="none" w:sz="0" w:space="0" w:color="auto"/>
          </w:divBdr>
        </w:div>
        <w:div w:id="1805583898">
          <w:marLeft w:val="0"/>
          <w:marRight w:val="0"/>
          <w:marTop w:val="0"/>
          <w:marBottom w:val="0"/>
          <w:divBdr>
            <w:top w:val="none" w:sz="0" w:space="0" w:color="auto"/>
            <w:left w:val="none" w:sz="0" w:space="0" w:color="auto"/>
            <w:bottom w:val="none" w:sz="0" w:space="0" w:color="auto"/>
            <w:right w:val="none" w:sz="0" w:space="0" w:color="auto"/>
          </w:divBdr>
        </w:div>
        <w:div w:id="1917862155">
          <w:marLeft w:val="0"/>
          <w:marRight w:val="0"/>
          <w:marTop w:val="0"/>
          <w:marBottom w:val="0"/>
          <w:divBdr>
            <w:top w:val="none" w:sz="0" w:space="0" w:color="auto"/>
            <w:left w:val="none" w:sz="0" w:space="0" w:color="auto"/>
            <w:bottom w:val="none" w:sz="0" w:space="0" w:color="auto"/>
            <w:right w:val="none" w:sz="0" w:space="0" w:color="auto"/>
          </w:divBdr>
        </w:div>
        <w:div w:id="1981228112">
          <w:marLeft w:val="0"/>
          <w:marRight w:val="0"/>
          <w:marTop w:val="0"/>
          <w:marBottom w:val="0"/>
          <w:divBdr>
            <w:top w:val="none" w:sz="0" w:space="0" w:color="auto"/>
            <w:left w:val="none" w:sz="0" w:space="0" w:color="auto"/>
            <w:bottom w:val="none" w:sz="0" w:space="0" w:color="auto"/>
            <w:right w:val="none" w:sz="0" w:space="0" w:color="auto"/>
          </w:divBdr>
        </w:div>
        <w:div w:id="2027291082">
          <w:marLeft w:val="0"/>
          <w:marRight w:val="0"/>
          <w:marTop w:val="0"/>
          <w:marBottom w:val="0"/>
          <w:divBdr>
            <w:top w:val="none" w:sz="0" w:space="0" w:color="auto"/>
            <w:left w:val="none" w:sz="0" w:space="0" w:color="auto"/>
            <w:bottom w:val="none" w:sz="0" w:space="0" w:color="auto"/>
            <w:right w:val="none" w:sz="0" w:space="0" w:color="auto"/>
          </w:divBdr>
        </w:div>
        <w:div w:id="2091192554">
          <w:marLeft w:val="0"/>
          <w:marRight w:val="0"/>
          <w:marTop w:val="0"/>
          <w:marBottom w:val="0"/>
          <w:divBdr>
            <w:top w:val="none" w:sz="0" w:space="0" w:color="auto"/>
            <w:left w:val="none" w:sz="0" w:space="0" w:color="auto"/>
            <w:bottom w:val="none" w:sz="0" w:space="0" w:color="auto"/>
            <w:right w:val="none" w:sz="0" w:space="0" w:color="auto"/>
          </w:divBdr>
        </w:div>
      </w:divsChild>
    </w:div>
    <w:div w:id="1647928194">
      <w:bodyDiv w:val="1"/>
      <w:marLeft w:val="0"/>
      <w:marRight w:val="0"/>
      <w:marTop w:val="0"/>
      <w:marBottom w:val="0"/>
      <w:divBdr>
        <w:top w:val="none" w:sz="0" w:space="0" w:color="auto"/>
        <w:left w:val="none" w:sz="0" w:space="0" w:color="auto"/>
        <w:bottom w:val="none" w:sz="0" w:space="0" w:color="auto"/>
        <w:right w:val="none" w:sz="0" w:space="0" w:color="auto"/>
      </w:divBdr>
    </w:div>
    <w:div w:id="1659848796">
      <w:bodyDiv w:val="1"/>
      <w:marLeft w:val="0"/>
      <w:marRight w:val="0"/>
      <w:marTop w:val="0"/>
      <w:marBottom w:val="0"/>
      <w:divBdr>
        <w:top w:val="none" w:sz="0" w:space="0" w:color="auto"/>
        <w:left w:val="none" w:sz="0" w:space="0" w:color="auto"/>
        <w:bottom w:val="none" w:sz="0" w:space="0" w:color="auto"/>
        <w:right w:val="none" w:sz="0" w:space="0" w:color="auto"/>
      </w:divBdr>
    </w:div>
    <w:div w:id="1713572517">
      <w:bodyDiv w:val="1"/>
      <w:marLeft w:val="0"/>
      <w:marRight w:val="0"/>
      <w:marTop w:val="0"/>
      <w:marBottom w:val="0"/>
      <w:divBdr>
        <w:top w:val="none" w:sz="0" w:space="0" w:color="auto"/>
        <w:left w:val="none" w:sz="0" w:space="0" w:color="auto"/>
        <w:bottom w:val="none" w:sz="0" w:space="0" w:color="auto"/>
        <w:right w:val="none" w:sz="0" w:space="0" w:color="auto"/>
      </w:divBdr>
      <w:divsChild>
        <w:div w:id="262417317">
          <w:marLeft w:val="0"/>
          <w:marRight w:val="0"/>
          <w:marTop w:val="0"/>
          <w:marBottom w:val="0"/>
          <w:divBdr>
            <w:top w:val="none" w:sz="0" w:space="0" w:color="auto"/>
            <w:left w:val="none" w:sz="0" w:space="0" w:color="auto"/>
            <w:bottom w:val="none" w:sz="0" w:space="0" w:color="auto"/>
            <w:right w:val="none" w:sz="0" w:space="0" w:color="auto"/>
          </w:divBdr>
        </w:div>
        <w:div w:id="1502819632">
          <w:marLeft w:val="0"/>
          <w:marRight w:val="0"/>
          <w:marTop w:val="0"/>
          <w:marBottom w:val="0"/>
          <w:divBdr>
            <w:top w:val="none" w:sz="0" w:space="0" w:color="auto"/>
            <w:left w:val="none" w:sz="0" w:space="0" w:color="auto"/>
            <w:bottom w:val="none" w:sz="0" w:space="0" w:color="auto"/>
            <w:right w:val="none" w:sz="0" w:space="0" w:color="auto"/>
          </w:divBdr>
        </w:div>
        <w:div w:id="2036999800">
          <w:marLeft w:val="0"/>
          <w:marRight w:val="0"/>
          <w:marTop w:val="0"/>
          <w:marBottom w:val="0"/>
          <w:divBdr>
            <w:top w:val="none" w:sz="0" w:space="0" w:color="auto"/>
            <w:left w:val="none" w:sz="0" w:space="0" w:color="auto"/>
            <w:bottom w:val="none" w:sz="0" w:space="0" w:color="auto"/>
            <w:right w:val="none" w:sz="0" w:space="0" w:color="auto"/>
          </w:divBdr>
        </w:div>
      </w:divsChild>
    </w:div>
    <w:div w:id="1866480028">
      <w:bodyDiv w:val="1"/>
      <w:marLeft w:val="0"/>
      <w:marRight w:val="0"/>
      <w:marTop w:val="0"/>
      <w:marBottom w:val="0"/>
      <w:divBdr>
        <w:top w:val="none" w:sz="0" w:space="0" w:color="auto"/>
        <w:left w:val="none" w:sz="0" w:space="0" w:color="auto"/>
        <w:bottom w:val="none" w:sz="0" w:space="0" w:color="auto"/>
        <w:right w:val="none" w:sz="0" w:space="0" w:color="auto"/>
      </w:divBdr>
      <w:divsChild>
        <w:div w:id="925842249">
          <w:marLeft w:val="0"/>
          <w:marRight w:val="0"/>
          <w:marTop w:val="15"/>
          <w:marBottom w:val="0"/>
          <w:divBdr>
            <w:top w:val="none" w:sz="0" w:space="0" w:color="auto"/>
            <w:left w:val="none" w:sz="0" w:space="0" w:color="auto"/>
            <w:bottom w:val="none" w:sz="0" w:space="0" w:color="auto"/>
            <w:right w:val="none" w:sz="0" w:space="0" w:color="auto"/>
          </w:divBdr>
          <w:divsChild>
            <w:div w:id="1096824941">
              <w:marLeft w:val="0"/>
              <w:marRight w:val="0"/>
              <w:marTop w:val="0"/>
              <w:marBottom w:val="0"/>
              <w:divBdr>
                <w:top w:val="single" w:sz="6" w:space="0" w:color="808080"/>
                <w:left w:val="single" w:sz="6" w:space="0" w:color="808080"/>
                <w:bottom w:val="single" w:sz="6" w:space="0" w:color="808080"/>
                <w:right w:val="single" w:sz="6" w:space="0" w:color="808080"/>
              </w:divBdr>
              <w:divsChild>
                <w:div w:id="425922046">
                  <w:marLeft w:val="0"/>
                  <w:marRight w:val="0"/>
                  <w:marTop w:val="0"/>
                  <w:marBottom w:val="0"/>
                  <w:divBdr>
                    <w:top w:val="none" w:sz="0" w:space="0" w:color="auto"/>
                    <w:left w:val="none" w:sz="0" w:space="0" w:color="auto"/>
                    <w:bottom w:val="none" w:sz="0" w:space="0" w:color="auto"/>
                    <w:right w:val="none" w:sz="0" w:space="0" w:color="auto"/>
                  </w:divBdr>
                </w:div>
                <w:div w:id="157230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40349">
          <w:marLeft w:val="0"/>
          <w:marRight w:val="0"/>
          <w:marTop w:val="15"/>
          <w:marBottom w:val="0"/>
          <w:divBdr>
            <w:top w:val="none" w:sz="0" w:space="0" w:color="auto"/>
            <w:left w:val="none" w:sz="0" w:space="0" w:color="auto"/>
            <w:bottom w:val="none" w:sz="0" w:space="0" w:color="auto"/>
            <w:right w:val="none" w:sz="0" w:space="0" w:color="auto"/>
          </w:divBdr>
          <w:divsChild>
            <w:div w:id="32926460">
              <w:marLeft w:val="0"/>
              <w:marRight w:val="0"/>
              <w:marTop w:val="0"/>
              <w:marBottom w:val="0"/>
              <w:divBdr>
                <w:top w:val="single" w:sz="6" w:space="0" w:color="808080"/>
                <w:left w:val="single" w:sz="6" w:space="0" w:color="808080"/>
                <w:bottom w:val="single" w:sz="6" w:space="0" w:color="808080"/>
                <w:right w:val="single" w:sz="6" w:space="0" w:color="808080"/>
              </w:divBdr>
              <w:divsChild>
                <w:div w:id="96482395">
                  <w:marLeft w:val="0"/>
                  <w:marRight w:val="0"/>
                  <w:marTop w:val="0"/>
                  <w:marBottom w:val="0"/>
                  <w:divBdr>
                    <w:top w:val="none" w:sz="0" w:space="0" w:color="auto"/>
                    <w:left w:val="none" w:sz="0" w:space="0" w:color="auto"/>
                    <w:bottom w:val="none" w:sz="0" w:space="0" w:color="auto"/>
                    <w:right w:val="none" w:sz="0" w:space="0" w:color="auto"/>
                  </w:divBdr>
                </w:div>
                <w:div w:id="203686192">
                  <w:marLeft w:val="0"/>
                  <w:marRight w:val="0"/>
                  <w:marTop w:val="0"/>
                  <w:marBottom w:val="0"/>
                  <w:divBdr>
                    <w:top w:val="none" w:sz="0" w:space="0" w:color="auto"/>
                    <w:left w:val="none" w:sz="0" w:space="0" w:color="auto"/>
                    <w:bottom w:val="none" w:sz="0" w:space="0" w:color="auto"/>
                    <w:right w:val="none" w:sz="0" w:space="0" w:color="auto"/>
                  </w:divBdr>
                </w:div>
                <w:div w:id="460002826">
                  <w:marLeft w:val="0"/>
                  <w:marRight w:val="0"/>
                  <w:marTop w:val="0"/>
                  <w:marBottom w:val="0"/>
                  <w:divBdr>
                    <w:top w:val="none" w:sz="0" w:space="0" w:color="auto"/>
                    <w:left w:val="none" w:sz="0" w:space="0" w:color="auto"/>
                    <w:bottom w:val="none" w:sz="0" w:space="0" w:color="auto"/>
                    <w:right w:val="none" w:sz="0" w:space="0" w:color="auto"/>
                  </w:divBdr>
                </w:div>
                <w:div w:id="645937238">
                  <w:marLeft w:val="0"/>
                  <w:marRight w:val="0"/>
                  <w:marTop w:val="0"/>
                  <w:marBottom w:val="0"/>
                  <w:divBdr>
                    <w:top w:val="none" w:sz="0" w:space="0" w:color="auto"/>
                    <w:left w:val="none" w:sz="0" w:space="0" w:color="auto"/>
                    <w:bottom w:val="none" w:sz="0" w:space="0" w:color="auto"/>
                    <w:right w:val="none" w:sz="0" w:space="0" w:color="auto"/>
                  </w:divBdr>
                </w:div>
                <w:div w:id="817452741">
                  <w:marLeft w:val="0"/>
                  <w:marRight w:val="0"/>
                  <w:marTop w:val="0"/>
                  <w:marBottom w:val="0"/>
                  <w:divBdr>
                    <w:top w:val="none" w:sz="0" w:space="0" w:color="auto"/>
                    <w:left w:val="none" w:sz="0" w:space="0" w:color="auto"/>
                    <w:bottom w:val="none" w:sz="0" w:space="0" w:color="auto"/>
                    <w:right w:val="none" w:sz="0" w:space="0" w:color="auto"/>
                  </w:divBdr>
                </w:div>
                <w:div w:id="822551845">
                  <w:marLeft w:val="0"/>
                  <w:marRight w:val="0"/>
                  <w:marTop w:val="0"/>
                  <w:marBottom w:val="0"/>
                  <w:divBdr>
                    <w:top w:val="none" w:sz="0" w:space="0" w:color="auto"/>
                    <w:left w:val="none" w:sz="0" w:space="0" w:color="auto"/>
                    <w:bottom w:val="none" w:sz="0" w:space="0" w:color="auto"/>
                    <w:right w:val="none" w:sz="0" w:space="0" w:color="auto"/>
                  </w:divBdr>
                </w:div>
                <w:div w:id="934484004">
                  <w:marLeft w:val="0"/>
                  <w:marRight w:val="0"/>
                  <w:marTop w:val="0"/>
                  <w:marBottom w:val="0"/>
                  <w:divBdr>
                    <w:top w:val="none" w:sz="0" w:space="0" w:color="auto"/>
                    <w:left w:val="none" w:sz="0" w:space="0" w:color="auto"/>
                    <w:bottom w:val="none" w:sz="0" w:space="0" w:color="auto"/>
                    <w:right w:val="none" w:sz="0" w:space="0" w:color="auto"/>
                  </w:divBdr>
                </w:div>
                <w:div w:id="1057434772">
                  <w:marLeft w:val="0"/>
                  <w:marRight w:val="0"/>
                  <w:marTop w:val="0"/>
                  <w:marBottom w:val="0"/>
                  <w:divBdr>
                    <w:top w:val="none" w:sz="0" w:space="0" w:color="auto"/>
                    <w:left w:val="none" w:sz="0" w:space="0" w:color="auto"/>
                    <w:bottom w:val="none" w:sz="0" w:space="0" w:color="auto"/>
                    <w:right w:val="none" w:sz="0" w:space="0" w:color="auto"/>
                  </w:divBdr>
                </w:div>
                <w:div w:id="1249534853">
                  <w:marLeft w:val="0"/>
                  <w:marRight w:val="0"/>
                  <w:marTop w:val="0"/>
                  <w:marBottom w:val="0"/>
                  <w:divBdr>
                    <w:top w:val="none" w:sz="0" w:space="0" w:color="auto"/>
                    <w:left w:val="none" w:sz="0" w:space="0" w:color="auto"/>
                    <w:bottom w:val="none" w:sz="0" w:space="0" w:color="auto"/>
                    <w:right w:val="none" w:sz="0" w:space="0" w:color="auto"/>
                  </w:divBdr>
                </w:div>
                <w:div w:id="1451633022">
                  <w:marLeft w:val="0"/>
                  <w:marRight w:val="0"/>
                  <w:marTop w:val="0"/>
                  <w:marBottom w:val="0"/>
                  <w:divBdr>
                    <w:top w:val="none" w:sz="0" w:space="0" w:color="auto"/>
                    <w:left w:val="none" w:sz="0" w:space="0" w:color="auto"/>
                    <w:bottom w:val="none" w:sz="0" w:space="0" w:color="auto"/>
                    <w:right w:val="none" w:sz="0" w:space="0" w:color="auto"/>
                  </w:divBdr>
                </w:div>
                <w:div w:id="1624191331">
                  <w:marLeft w:val="0"/>
                  <w:marRight w:val="0"/>
                  <w:marTop w:val="0"/>
                  <w:marBottom w:val="0"/>
                  <w:divBdr>
                    <w:top w:val="none" w:sz="0" w:space="0" w:color="auto"/>
                    <w:left w:val="none" w:sz="0" w:space="0" w:color="auto"/>
                    <w:bottom w:val="none" w:sz="0" w:space="0" w:color="auto"/>
                    <w:right w:val="none" w:sz="0" w:space="0" w:color="auto"/>
                  </w:divBdr>
                </w:div>
                <w:div w:id="1941252601">
                  <w:marLeft w:val="0"/>
                  <w:marRight w:val="0"/>
                  <w:marTop w:val="0"/>
                  <w:marBottom w:val="0"/>
                  <w:divBdr>
                    <w:top w:val="none" w:sz="0" w:space="0" w:color="auto"/>
                    <w:left w:val="none" w:sz="0" w:space="0" w:color="auto"/>
                    <w:bottom w:val="none" w:sz="0" w:space="0" w:color="auto"/>
                    <w:right w:val="none" w:sz="0" w:space="0" w:color="auto"/>
                  </w:divBdr>
                </w:div>
                <w:div w:id="2012295762">
                  <w:marLeft w:val="0"/>
                  <w:marRight w:val="0"/>
                  <w:marTop w:val="0"/>
                  <w:marBottom w:val="0"/>
                  <w:divBdr>
                    <w:top w:val="none" w:sz="0" w:space="0" w:color="auto"/>
                    <w:left w:val="none" w:sz="0" w:space="0" w:color="auto"/>
                    <w:bottom w:val="none" w:sz="0" w:space="0" w:color="auto"/>
                    <w:right w:val="none" w:sz="0" w:space="0" w:color="auto"/>
                  </w:divBdr>
                </w:div>
                <w:div w:id="20472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08154">
      <w:bodyDiv w:val="1"/>
      <w:marLeft w:val="0"/>
      <w:marRight w:val="0"/>
      <w:marTop w:val="0"/>
      <w:marBottom w:val="0"/>
      <w:divBdr>
        <w:top w:val="none" w:sz="0" w:space="0" w:color="auto"/>
        <w:left w:val="none" w:sz="0" w:space="0" w:color="auto"/>
        <w:bottom w:val="none" w:sz="0" w:space="0" w:color="auto"/>
        <w:right w:val="none" w:sz="0" w:space="0" w:color="auto"/>
      </w:divBdr>
      <w:divsChild>
        <w:div w:id="21515898">
          <w:marLeft w:val="0"/>
          <w:marRight w:val="0"/>
          <w:marTop w:val="0"/>
          <w:marBottom w:val="0"/>
          <w:divBdr>
            <w:top w:val="none" w:sz="0" w:space="0" w:color="auto"/>
            <w:left w:val="none" w:sz="0" w:space="0" w:color="auto"/>
            <w:bottom w:val="none" w:sz="0" w:space="0" w:color="auto"/>
            <w:right w:val="none" w:sz="0" w:space="0" w:color="auto"/>
          </w:divBdr>
        </w:div>
        <w:div w:id="39283260">
          <w:marLeft w:val="0"/>
          <w:marRight w:val="0"/>
          <w:marTop w:val="0"/>
          <w:marBottom w:val="0"/>
          <w:divBdr>
            <w:top w:val="none" w:sz="0" w:space="0" w:color="auto"/>
            <w:left w:val="none" w:sz="0" w:space="0" w:color="auto"/>
            <w:bottom w:val="none" w:sz="0" w:space="0" w:color="auto"/>
            <w:right w:val="none" w:sz="0" w:space="0" w:color="auto"/>
          </w:divBdr>
        </w:div>
        <w:div w:id="122383328">
          <w:marLeft w:val="0"/>
          <w:marRight w:val="0"/>
          <w:marTop w:val="0"/>
          <w:marBottom w:val="0"/>
          <w:divBdr>
            <w:top w:val="none" w:sz="0" w:space="0" w:color="auto"/>
            <w:left w:val="none" w:sz="0" w:space="0" w:color="auto"/>
            <w:bottom w:val="none" w:sz="0" w:space="0" w:color="auto"/>
            <w:right w:val="none" w:sz="0" w:space="0" w:color="auto"/>
          </w:divBdr>
        </w:div>
        <w:div w:id="197359068">
          <w:marLeft w:val="0"/>
          <w:marRight w:val="0"/>
          <w:marTop w:val="0"/>
          <w:marBottom w:val="0"/>
          <w:divBdr>
            <w:top w:val="none" w:sz="0" w:space="0" w:color="auto"/>
            <w:left w:val="none" w:sz="0" w:space="0" w:color="auto"/>
            <w:bottom w:val="none" w:sz="0" w:space="0" w:color="auto"/>
            <w:right w:val="none" w:sz="0" w:space="0" w:color="auto"/>
          </w:divBdr>
        </w:div>
        <w:div w:id="198050516">
          <w:marLeft w:val="0"/>
          <w:marRight w:val="0"/>
          <w:marTop w:val="0"/>
          <w:marBottom w:val="0"/>
          <w:divBdr>
            <w:top w:val="none" w:sz="0" w:space="0" w:color="auto"/>
            <w:left w:val="none" w:sz="0" w:space="0" w:color="auto"/>
            <w:bottom w:val="none" w:sz="0" w:space="0" w:color="auto"/>
            <w:right w:val="none" w:sz="0" w:space="0" w:color="auto"/>
          </w:divBdr>
        </w:div>
        <w:div w:id="287393299">
          <w:marLeft w:val="0"/>
          <w:marRight w:val="0"/>
          <w:marTop w:val="0"/>
          <w:marBottom w:val="0"/>
          <w:divBdr>
            <w:top w:val="none" w:sz="0" w:space="0" w:color="auto"/>
            <w:left w:val="none" w:sz="0" w:space="0" w:color="auto"/>
            <w:bottom w:val="none" w:sz="0" w:space="0" w:color="auto"/>
            <w:right w:val="none" w:sz="0" w:space="0" w:color="auto"/>
          </w:divBdr>
        </w:div>
        <w:div w:id="301666284">
          <w:marLeft w:val="0"/>
          <w:marRight w:val="0"/>
          <w:marTop w:val="0"/>
          <w:marBottom w:val="0"/>
          <w:divBdr>
            <w:top w:val="none" w:sz="0" w:space="0" w:color="auto"/>
            <w:left w:val="none" w:sz="0" w:space="0" w:color="auto"/>
            <w:bottom w:val="none" w:sz="0" w:space="0" w:color="auto"/>
            <w:right w:val="none" w:sz="0" w:space="0" w:color="auto"/>
          </w:divBdr>
        </w:div>
        <w:div w:id="304895228">
          <w:marLeft w:val="0"/>
          <w:marRight w:val="0"/>
          <w:marTop w:val="0"/>
          <w:marBottom w:val="0"/>
          <w:divBdr>
            <w:top w:val="none" w:sz="0" w:space="0" w:color="auto"/>
            <w:left w:val="none" w:sz="0" w:space="0" w:color="auto"/>
            <w:bottom w:val="none" w:sz="0" w:space="0" w:color="auto"/>
            <w:right w:val="none" w:sz="0" w:space="0" w:color="auto"/>
          </w:divBdr>
        </w:div>
        <w:div w:id="313679262">
          <w:marLeft w:val="0"/>
          <w:marRight w:val="0"/>
          <w:marTop w:val="0"/>
          <w:marBottom w:val="0"/>
          <w:divBdr>
            <w:top w:val="none" w:sz="0" w:space="0" w:color="auto"/>
            <w:left w:val="none" w:sz="0" w:space="0" w:color="auto"/>
            <w:bottom w:val="none" w:sz="0" w:space="0" w:color="auto"/>
            <w:right w:val="none" w:sz="0" w:space="0" w:color="auto"/>
          </w:divBdr>
        </w:div>
        <w:div w:id="388454819">
          <w:marLeft w:val="0"/>
          <w:marRight w:val="0"/>
          <w:marTop w:val="0"/>
          <w:marBottom w:val="0"/>
          <w:divBdr>
            <w:top w:val="none" w:sz="0" w:space="0" w:color="auto"/>
            <w:left w:val="none" w:sz="0" w:space="0" w:color="auto"/>
            <w:bottom w:val="none" w:sz="0" w:space="0" w:color="auto"/>
            <w:right w:val="none" w:sz="0" w:space="0" w:color="auto"/>
          </w:divBdr>
        </w:div>
        <w:div w:id="415901268">
          <w:marLeft w:val="0"/>
          <w:marRight w:val="0"/>
          <w:marTop w:val="0"/>
          <w:marBottom w:val="0"/>
          <w:divBdr>
            <w:top w:val="none" w:sz="0" w:space="0" w:color="auto"/>
            <w:left w:val="none" w:sz="0" w:space="0" w:color="auto"/>
            <w:bottom w:val="none" w:sz="0" w:space="0" w:color="auto"/>
            <w:right w:val="none" w:sz="0" w:space="0" w:color="auto"/>
          </w:divBdr>
        </w:div>
        <w:div w:id="540896907">
          <w:marLeft w:val="0"/>
          <w:marRight w:val="0"/>
          <w:marTop w:val="0"/>
          <w:marBottom w:val="0"/>
          <w:divBdr>
            <w:top w:val="none" w:sz="0" w:space="0" w:color="auto"/>
            <w:left w:val="none" w:sz="0" w:space="0" w:color="auto"/>
            <w:bottom w:val="none" w:sz="0" w:space="0" w:color="auto"/>
            <w:right w:val="none" w:sz="0" w:space="0" w:color="auto"/>
          </w:divBdr>
        </w:div>
        <w:div w:id="590286180">
          <w:marLeft w:val="0"/>
          <w:marRight w:val="0"/>
          <w:marTop w:val="0"/>
          <w:marBottom w:val="0"/>
          <w:divBdr>
            <w:top w:val="none" w:sz="0" w:space="0" w:color="auto"/>
            <w:left w:val="none" w:sz="0" w:space="0" w:color="auto"/>
            <w:bottom w:val="none" w:sz="0" w:space="0" w:color="auto"/>
            <w:right w:val="none" w:sz="0" w:space="0" w:color="auto"/>
          </w:divBdr>
        </w:div>
        <w:div w:id="602806029">
          <w:marLeft w:val="0"/>
          <w:marRight w:val="0"/>
          <w:marTop w:val="0"/>
          <w:marBottom w:val="0"/>
          <w:divBdr>
            <w:top w:val="none" w:sz="0" w:space="0" w:color="auto"/>
            <w:left w:val="none" w:sz="0" w:space="0" w:color="auto"/>
            <w:bottom w:val="none" w:sz="0" w:space="0" w:color="auto"/>
            <w:right w:val="none" w:sz="0" w:space="0" w:color="auto"/>
          </w:divBdr>
        </w:div>
        <w:div w:id="618031826">
          <w:marLeft w:val="0"/>
          <w:marRight w:val="0"/>
          <w:marTop w:val="0"/>
          <w:marBottom w:val="0"/>
          <w:divBdr>
            <w:top w:val="none" w:sz="0" w:space="0" w:color="auto"/>
            <w:left w:val="none" w:sz="0" w:space="0" w:color="auto"/>
            <w:bottom w:val="none" w:sz="0" w:space="0" w:color="auto"/>
            <w:right w:val="none" w:sz="0" w:space="0" w:color="auto"/>
          </w:divBdr>
        </w:div>
        <w:div w:id="662928553">
          <w:marLeft w:val="0"/>
          <w:marRight w:val="0"/>
          <w:marTop w:val="0"/>
          <w:marBottom w:val="0"/>
          <w:divBdr>
            <w:top w:val="none" w:sz="0" w:space="0" w:color="auto"/>
            <w:left w:val="none" w:sz="0" w:space="0" w:color="auto"/>
            <w:bottom w:val="none" w:sz="0" w:space="0" w:color="auto"/>
            <w:right w:val="none" w:sz="0" w:space="0" w:color="auto"/>
          </w:divBdr>
        </w:div>
        <w:div w:id="724914208">
          <w:marLeft w:val="0"/>
          <w:marRight w:val="0"/>
          <w:marTop w:val="0"/>
          <w:marBottom w:val="0"/>
          <w:divBdr>
            <w:top w:val="none" w:sz="0" w:space="0" w:color="auto"/>
            <w:left w:val="none" w:sz="0" w:space="0" w:color="auto"/>
            <w:bottom w:val="none" w:sz="0" w:space="0" w:color="auto"/>
            <w:right w:val="none" w:sz="0" w:space="0" w:color="auto"/>
          </w:divBdr>
        </w:div>
        <w:div w:id="796529026">
          <w:marLeft w:val="0"/>
          <w:marRight w:val="0"/>
          <w:marTop w:val="0"/>
          <w:marBottom w:val="0"/>
          <w:divBdr>
            <w:top w:val="none" w:sz="0" w:space="0" w:color="auto"/>
            <w:left w:val="none" w:sz="0" w:space="0" w:color="auto"/>
            <w:bottom w:val="none" w:sz="0" w:space="0" w:color="auto"/>
            <w:right w:val="none" w:sz="0" w:space="0" w:color="auto"/>
          </w:divBdr>
        </w:div>
        <w:div w:id="798767249">
          <w:marLeft w:val="0"/>
          <w:marRight w:val="0"/>
          <w:marTop w:val="0"/>
          <w:marBottom w:val="0"/>
          <w:divBdr>
            <w:top w:val="none" w:sz="0" w:space="0" w:color="auto"/>
            <w:left w:val="none" w:sz="0" w:space="0" w:color="auto"/>
            <w:bottom w:val="none" w:sz="0" w:space="0" w:color="auto"/>
            <w:right w:val="none" w:sz="0" w:space="0" w:color="auto"/>
          </w:divBdr>
        </w:div>
        <w:div w:id="840198510">
          <w:marLeft w:val="0"/>
          <w:marRight w:val="0"/>
          <w:marTop w:val="0"/>
          <w:marBottom w:val="0"/>
          <w:divBdr>
            <w:top w:val="none" w:sz="0" w:space="0" w:color="auto"/>
            <w:left w:val="none" w:sz="0" w:space="0" w:color="auto"/>
            <w:bottom w:val="none" w:sz="0" w:space="0" w:color="auto"/>
            <w:right w:val="none" w:sz="0" w:space="0" w:color="auto"/>
          </w:divBdr>
        </w:div>
        <w:div w:id="857235514">
          <w:marLeft w:val="0"/>
          <w:marRight w:val="0"/>
          <w:marTop w:val="0"/>
          <w:marBottom w:val="0"/>
          <w:divBdr>
            <w:top w:val="none" w:sz="0" w:space="0" w:color="auto"/>
            <w:left w:val="none" w:sz="0" w:space="0" w:color="auto"/>
            <w:bottom w:val="none" w:sz="0" w:space="0" w:color="auto"/>
            <w:right w:val="none" w:sz="0" w:space="0" w:color="auto"/>
          </w:divBdr>
        </w:div>
        <w:div w:id="1067538140">
          <w:marLeft w:val="0"/>
          <w:marRight w:val="0"/>
          <w:marTop w:val="0"/>
          <w:marBottom w:val="0"/>
          <w:divBdr>
            <w:top w:val="none" w:sz="0" w:space="0" w:color="auto"/>
            <w:left w:val="none" w:sz="0" w:space="0" w:color="auto"/>
            <w:bottom w:val="none" w:sz="0" w:space="0" w:color="auto"/>
            <w:right w:val="none" w:sz="0" w:space="0" w:color="auto"/>
          </w:divBdr>
        </w:div>
        <w:div w:id="1138574697">
          <w:marLeft w:val="0"/>
          <w:marRight w:val="0"/>
          <w:marTop w:val="0"/>
          <w:marBottom w:val="0"/>
          <w:divBdr>
            <w:top w:val="none" w:sz="0" w:space="0" w:color="auto"/>
            <w:left w:val="none" w:sz="0" w:space="0" w:color="auto"/>
            <w:bottom w:val="none" w:sz="0" w:space="0" w:color="auto"/>
            <w:right w:val="none" w:sz="0" w:space="0" w:color="auto"/>
          </w:divBdr>
        </w:div>
        <w:div w:id="1204556571">
          <w:marLeft w:val="0"/>
          <w:marRight w:val="0"/>
          <w:marTop w:val="0"/>
          <w:marBottom w:val="0"/>
          <w:divBdr>
            <w:top w:val="none" w:sz="0" w:space="0" w:color="auto"/>
            <w:left w:val="none" w:sz="0" w:space="0" w:color="auto"/>
            <w:bottom w:val="none" w:sz="0" w:space="0" w:color="auto"/>
            <w:right w:val="none" w:sz="0" w:space="0" w:color="auto"/>
          </w:divBdr>
        </w:div>
        <w:div w:id="1228341904">
          <w:marLeft w:val="0"/>
          <w:marRight w:val="0"/>
          <w:marTop w:val="0"/>
          <w:marBottom w:val="0"/>
          <w:divBdr>
            <w:top w:val="none" w:sz="0" w:space="0" w:color="auto"/>
            <w:left w:val="none" w:sz="0" w:space="0" w:color="auto"/>
            <w:bottom w:val="none" w:sz="0" w:space="0" w:color="auto"/>
            <w:right w:val="none" w:sz="0" w:space="0" w:color="auto"/>
          </w:divBdr>
        </w:div>
        <w:div w:id="1273124982">
          <w:marLeft w:val="0"/>
          <w:marRight w:val="0"/>
          <w:marTop w:val="0"/>
          <w:marBottom w:val="0"/>
          <w:divBdr>
            <w:top w:val="none" w:sz="0" w:space="0" w:color="auto"/>
            <w:left w:val="none" w:sz="0" w:space="0" w:color="auto"/>
            <w:bottom w:val="none" w:sz="0" w:space="0" w:color="auto"/>
            <w:right w:val="none" w:sz="0" w:space="0" w:color="auto"/>
          </w:divBdr>
        </w:div>
        <w:div w:id="1323661498">
          <w:marLeft w:val="0"/>
          <w:marRight w:val="0"/>
          <w:marTop w:val="0"/>
          <w:marBottom w:val="0"/>
          <w:divBdr>
            <w:top w:val="none" w:sz="0" w:space="0" w:color="auto"/>
            <w:left w:val="none" w:sz="0" w:space="0" w:color="auto"/>
            <w:bottom w:val="none" w:sz="0" w:space="0" w:color="auto"/>
            <w:right w:val="none" w:sz="0" w:space="0" w:color="auto"/>
          </w:divBdr>
        </w:div>
        <w:div w:id="1333072776">
          <w:marLeft w:val="0"/>
          <w:marRight w:val="0"/>
          <w:marTop w:val="0"/>
          <w:marBottom w:val="0"/>
          <w:divBdr>
            <w:top w:val="none" w:sz="0" w:space="0" w:color="auto"/>
            <w:left w:val="none" w:sz="0" w:space="0" w:color="auto"/>
            <w:bottom w:val="none" w:sz="0" w:space="0" w:color="auto"/>
            <w:right w:val="none" w:sz="0" w:space="0" w:color="auto"/>
          </w:divBdr>
        </w:div>
        <w:div w:id="1445923331">
          <w:marLeft w:val="0"/>
          <w:marRight w:val="0"/>
          <w:marTop w:val="0"/>
          <w:marBottom w:val="0"/>
          <w:divBdr>
            <w:top w:val="none" w:sz="0" w:space="0" w:color="auto"/>
            <w:left w:val="none" w:sz="0" w:space="0" w:color="auto"/>
            <w:bottom w:val="none" w:sz="0" w:space="0" w:color="auto"/>
            <w:right w:val="none" w:sz="0" w:space="0" w:color="auto"/>
          </w:divBdr>
        </w:div>
        <w:div w:id="1455059646">
          <w:marLeft w:val="0"/>
          <w:marRight w:val="0"/>
          <w:marTop w:val="0"/>
          <w:marBottom w:val="0"/>
          <w:divBdr>
            <w:top w:val="none" w:sz="0" w:space="0" w:color="auto"/>
            <w:left w:val="none" w:sz="0" w:space="0" w:color="auto"/>
            <w:bottom w:val="none" w:sz="0" w:space="0" w:color="auto"/>
            <w:right w:val="none" w:sz="0" w:space="0" w:color="auto"/>
          </w:divBdr>
        </w:div>
        <w:div w:id="1533417781">
          <w:marLeft w:val="0"/>
          <w:marRight w:val="0"/>
          <w:marTop w:val="0"/>
          <w:marBottom w:val="0"/>
          <w:divBdr>
            <w:top w:val="none" w:sz="0" w:space="0" w:color="auto"/>
            <w:left w:val="none" w:sz="0" w:space="0" w:color="auto"/>
            <w:bottom w:val="none" w:sz="0" w:space="0" w:color="auto"/>
            <w:right w:val="none" w:sz="0" w:space="0" w:color="auto"/>
          </w:divBdr>
        </w:div>
        <w:div w:id="1599483557">
          <w:marLeft w:val="0"/>
          <w:marRight w:val="0"/>
          <w:marTop w:val="0"/>
          <w:marBottom w:val="0"/>
          <w:divBdr>
            <w:top w:val="none" w:sz="0" w:space="0" w:color="auto"/>
            <w:left w:val="none" w:sz="0" w:space="0" w:color="auto"/>
            <w:bottom w:val="none" w:sz="0" w:space="0" w:color="auto"/>
            <w:right w:val="none" w:sz="0" w:space="0" w:color="auto"/>
          </w:divBdr>
        </w:div>
        <w:div w:id="1617173595">
          <w:marLeft w:val="0"/>
          <w:marRight w:val="0"/>
          <w:marTop w:val="0"/>
          <w:marBottom w:val="0"/>
          <w:divBdr>
            <w:top w:val="none" w:sz="0" w:space="0" w:color="auto"/>
            <w:left w:val="none" w:sz="0" w:space="0" w:color="auto"/>
            <w:bottom w:val="none" w:sz="0" w:space="0" w:color="auto"/>
            <w:right w:val="none" w:sz="0" w:space="0" w:color="auto"/>
          </w:divBdr>
        </w:div>
        <w:div w:id="1663042085">
          <w:marLeft w:val="0"/>
          <w:marRight w:val="0"/>
          <w:marTop w:val="0"/>
          <w:marBottom w:val="0"/>
          <w:divBdr>
            <w:top w:val="none" w:sz="0" w:space="0" w:color="auto"/>
            <w:left w:val="none" w:sz="0" w:space="0" w:color="auto"/>
            <w:bottom w:val="none" w:sz="0" w:space="0" w:color="auto"/>
            <w:right w:val="none" w:sz="0" w:space="0" w:color="auto"/>
          </w:divBdr>
        </w:div>
        <w:div w:id="1755934097">
          <w:marLeft w:val="0"/>
          <w:marRight w:val="0"/>
          <w:marTop w:val="0"/>
          <w:marBottom w:val="0"/>
          <w:divBdr>
            <w:top w:val="none" w:sz="0" w:space="0" w:color="auto"/>
            <w:left w:val="none" w:sz="0" w:space="0" w:color="auto"/>
            <w:bottom w:val="none" w:sz="0" w:space="0" w:color="auto"/>
            <w:right w:val="none" w:sz="0" w:space="0" w:color="auto"/>
          </w:divBdr>
        </w:div>
        <w:div w:id="1887523111">
          <w:marLeft w:val="0"/>
          <w:marRight w:val="0"/>
          <w:marTop w:val="0"/>
          <w:marBottom w:val="0"/>
          <w:divBdr>
            <w:top w:val="none" w:sz="0" w:space="0" w:color="auto"/>
            <w:left w:val="none" w:sz="0" w:space="0" w:color="auto"/>
            <w:bottom w:val="none" w:sz="0" w:space="0" w:color="auto"/>
            <w:right w:val="none" w:sz="0" w:space="0" w:color="auto"/>
          </w:divBdr>
        </w:div>
        <w:div w:id="1945769649">
          <w:marLeft w:val="0"/>
          <w:marRight w:val="0"/>
          <w:marTop w:val="0"/>
          <w:marBottom w:val="0"/>
          <w:divBdr>
            <w:top w:val="none" w:sz="0" w:space="0" w:color="auto"/>
            <w:left w:val="none" w:sz="0" w:space="0" w:color="auto"/>
            <w:bottom w:val="none" w:sz="0" w:space="0" w:color="auto"/>
            <w:right w:val="none" w:sz="0" w:space="0" w:color="auto"/>
          </w:divBdr>
        </w:div>
        <w:div w:id="1958750742">
          <w:marLeft w:val="0"/>
          <w:marRight w:val="0"/>
          <w:marTop w:val="0"/>
          <w:marBottom w:val="0"/>
          <w:divBdr>
            <w:top w:val="none" w:sz="0" w:space="0" w:color="auto"/>
            <w:left w:val="none" w:sz="0" w:space="0" w:color="auto"/>
            <w:bottom w:val="none" w:sz="0" w:space="0" w:color="auto"/>
            <w:right w:val="none" w:sz="0" w:space="0" w:color="auto"/>
          </w:divBdr>
        </w:div>
        <w:div w:id="1994017578">
          <w:marLeft w:val="0"/>
          <w:marRight w:val="0"/>
          <w:marTop w:val="0"/>
          <w:marBottom w:val="0"/>
          <w:divBdr>
            <w:top w:val="none" w:sz="0" w:space="0" w:color="auto"/>
            <w:left w:val="none" w:sz="0" w:space="0" w:color="auto"/>
            <w:bottom w:val="none" w:sz="0" w:space="0" w:color="auto"/>
            <w:right w:val="none" w:sz="0" w:space="0" w:color="auto"/>
          </w:divBdr>
        </w:div>
        <w:div w:id="2004628378">
          <w:marLeft w:val="0"/>
          <w:marRight w:val="0"/>
          <w:marTop w:val="0"/>
          <w:marBottom w:val="0"/>
          <w:divBdr>
            <w:top w:val="none" w:sz="0" w:space="0" w:color="auto"/>
            <w:left w:val="none" w:sz="0" w:space="0" w:color="auto"/>
            <w:bottom w:val="none" w:sz="0" w:space="0" w:color="auto"/>
            <w:right w:val="none" w:sz="0" w:space="0" w:color="auto"/>
          </w:divBdr>
        </w:div>
        <w:div w:id="2073651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hudoc.echr.coe.int/eng" TargetMode="External"/><Relationship Id="rId3" Type="http://schemas.openxmlformats.org/officeDocument/2006/relationships/hyperlink" Target="https://klp.al/wp-content/uploads/2024/09/Aneksi-nr.-1-Metodologjia-e-Pikezimit-me-qellim-percaktimin-e-nivelit-te-vleresimit-i-konsoliduar.docx?__cf_chl_tk=afHARyyGwAi6JD_3IxL5.Lul60uD8e2ZaU93WX.Hhgs-1745850990-1.0.1.1-gXLXyfiETGIAKpHmL_c7898UIvM2Cmc6WL4UbEm9ygc" TargetMode="External"/><Relationship Id="rId7" Type="http://schemas.openxmlformats.org/officeDocument/2006/relationships/hyperlink" Target="https://ks.echr.coe.int/documents/d/echr-ks/guide_art_6_criminal_eng" TargetMode="External"/><Relationship Id="rId2" Type="http://schemas.openxmlformats.org/officeDocument/2006/relationships/hyperlink" Target="https://ks.echr.coe.int/documents/d/echr-ks/guide_art_6_criminal_eng" TargetMode="External"/><Relationship Id="rId1" Type="http://schemas.openxmlformats.org/officeDocument/2006/relationships/hyperlink" Target="https://regjistriobjektevepi.dppi.gov.al/Marka/MarkaDetails?MarkId_MARK=AL/T/2016/000562" TargetMode="External"/><Relationship Id="rId6" Type="http://schemas.openxmlformats.org/officeDocument/2006/relationships/hyperlink" Target="https://klp.al/wp-content/uploads/2022/10/tabela-rregullore.pdf" TargetMode="External"/><Relationship Id="rId5" Type="http://schemas.openxmlformats.org/officeDocument/2006/relationships/hyperlink" Target="https://ks.echr.coe.int/documents/d/echr-ks/guide_art_6_criminal_eng" TargetMode="External"/><Relationship Id="rId4" Type="http://schemas.openxmlformats.org/officeDocument/2006/relationships/hyperlink" Target="https://klp.al/2024/09/25/rregullorja-e-konsoliduar-per-vleresimin-etik-dhe-profesional-te-prokuroreve-dhe-aktet-shoqeruese/" TargetMode="External"/><Relationship Id="rId9" Type="http://schemas.openxmlformats.org/officeDocument/2006/relationships/hyperlink" Target="https://hudoc.echr.coe.int/eng?i=001-15826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40d9007-a1fb-482a-96da-a02b62c0469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F2A0166CDDC494A97954A231935641B" ma:contentTypeVersion="9" ma:contentTypeDescription="Create a new document." ma:contentTypeScope="" ma:versionID="36247f883b9992b5e621f7e1a22352b0">
  <xsd:schema xmlns:xsd="http://www.w3.org/2001/XMLSchema" xmlns:xs="http://www.w3.org/2001/XMLSchema" xmlns:p="http://schemas.microsoft.com/office/2006/metadata/properties" xmlns:ns3="240d9007-a1fb-482a-96da-a02b62c04690" xmlns:ns4="4797cbd5-ed42-4333-9a73-82e73c5a11e9" targetNamespace="http://schemas.microsoft.com/office/2006/metadata/properties" ma:root="true" ma:fieldsID="91d31ec1668c0e9e056cc2b40e2aec6e" ns3:_="" ns4:_="">
    <xsd:import namespace="240d9007-a1fb-482a-96da-a02b62c04690"/>
    <xsd:import namespace="4797cbd5-ed42-4333-9a73-82e73c5a11e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0d9007-a1fb-482a-96da-a02b62c046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97cbd5-ed42-4333-9a73-82e73c5a11e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929B13-5C55-4A94-BA52-5EA0FD068378}">
  <ds:schemaRefs>
    <ds:schemaRef ds:uri="http://schemas.microsoft.com/sharepoint/v3/contenttype/forms"/>
  </ds:schemaRefs>
</ds:datastoreItem>
</file>

<file path=customXml/itemProps2.xml><?xml version="1.0" encoding="utf-8"?>
<ds:datastoreItem xmlns:ds="http://schemas.openxmlformats.org/officeDocument/2006/customXml" ds:itemID="{028EA462-455B-4084-99A6-A0DB84ABC901}">
  <ds:schemaRefs>
    <ds:schemaRef ds:uri="http://schemas.microsoft.com/office/2006/metadata/properties"/>
    <ds:schemaRef ds:uri="http://schemas.microsoft.com/office/infopath/2007/PartnerControls"/>
    <ds:schemaRef ds:uri="240d9007-a1fb-482a-96da-a02b62c04690"/>
  </ds:schemaRefs>
</ds:datastoreItem>
</file>

<file path=customXml/itemProps3.xml><?xml version="1.0" encoding="utf-8"?>
<ds:datastoreItem xmlns:ds="http://schemas.openxmlformats.org/officeDocument/2006/customXml" ds:itemID="{17C2322F-2F6B-4413-8F52-5624CBCA233D}">
  <ds:schemaRefs>
    <ds:schemaRef ds:uri="http://schemas.openxmlformats.org/officeDocument/2006/bibliography"/>
  </ds:schemaRefs>
</ds:datastoreItem>
</file>

<file path=customXml/itemProps4.xml><?xml version="1.0" encoding="utf-8"?>
<ds:datastoreItem xmlns:ds="http://schemas.openxmlformats.org/officeDocument/2006/customXml" ds:itemID="{6E0ECF01-9174-4B5D-A346-5CD384CAED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0d9007-a1fb-482a-96da-a02b62c04690"/>
    <ds:schemaRef ds:uri="4797cbd5-ed42-4333-9a73-82e73c5a11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5d8b812-606a-42ba-8cf9-3371cfe29c72}" enabled="0" method="" siteId="{f5d8b812-606a-42ba-8cf9-3371cfe29c72}" removed="1"/>
</clbl:labelList>
</file>

<file path=docProps/app.xml><?xml version="1.0" encoding="utf-8"?>
<Properties xmlns="http://schemas.openxmlformats.org/officeDocument/2006/extended-properties" xmlns:vt="http://schemas.openxmlformats.org/officeDocument/2006/docPropsVTypes">
  <Template>Normal</Template>
  <TotalTime>1</TotalTime>
  <Pages>46</Pages>
  <Words>24588</Words>
  <Characters>140152</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164412</CharactersWithSpaces>
  <SharedDoc>false</SharedDoc>
  <HLinks>
    <vt:vector size="36" baseType="variant">
      <vt:variant>
        <vt:i4>2293809</vt:i4>
      </vt:variant>
      <vt:variant>
        <vt:i4>12</vt:i4>
      </vt:variant>
      <vt:variant>
        <vt:i4>0</vt:i4>
      </vt:variant>
      <vt:variant>
        <vt:i4>5</vt:i4>
      </vt:variant>
      <vt:variant>
        <vt:lpwstr>C:\Users\User\Desktop\Cases\10. Laurent Fucia\8. Lavdosh Imeraj</vt:lpwstr>
      </vt:variant>
      <vt:variant>
        <vt:lpwstr/>
      </vt:variant>
      <vt:variant>
        <vt:i4>2818142</vt:i4>
      </vt:variant>
      <vt:variant>
        <vt:i4>9</vt:i4>
      </vt:variant>
      <vt:variant>
        <vt:i4>0</vt:i4>
      </vt:variant>
      <vt:variant>
        <vt:i4>5</vt:i4>
      </vt:variant>
      <vt:variant>
        <vt:lpwstr>C:\Users\User\Desktop\Cases\10. Laurent Fucia\7. Lluka Qafoku\Ankese Lluka Qafoku.pdf</vt:lpwstr>
      </vt:variant>
      <vt:variant>
        <vt:lpwstr/>
      </vt:variant>
      <vt:variant>
        <vt:i4>2818142</vt:i4>
      </vt:variant>
      <vt:variant>
        <vt:i4>6</vt:i4>
      </vt:variant>
      <vt:variant>
        <vt:i4>0</vt:i4>
      </vt:variant>
      <vt:variant>
        <vt:i4>5</vt:i4>
      </vt:variant>
      <vt:variant>
        <vt:lpwstr>C:\Users\User\Desktop\Cases\10. Laurent Fucia\7. Lluka Qafoku\Ankese Lluka Qafoku.pdf</vt:lpwstr>
      </vt:variant>
      <vt:variant>
        <vt:lpwstr/>
      </vt:variant>
      <vt:variant>
        <vt:i4>3211362</vt:i4>
      </vt:variant>
      <vt:variant>
        <vt:i4>3</vt:i4>
      </vt:variant>
      <vt:variant>
        <vt:i4>0</vt:i4>
      </vt:variant>
      <vt:variant>
        <vt:i4>5</vt:i4>
      </vt:variant>
      <vt:variant>
        <vt:lpwstr>C:\Users\User\Desktop\Cases\10. Laurent Fucia\4. OSHEE</vt:lpwstr>
      </vt:variant>
      <vt:variant>
        <vt:lpwstr/>
      </vt:variant>
      <vt:variant>
        <vt:i4>115</vt:i4>
      </vt:variant>
      <vt:variant>
        <vt:i4>0</vt:i4>
      </vt:variant>
      <vt:variant>
        <vt:i4>0</vt:i4>
      </vt:variant>
      <vt:variant>
        <vt:i4>5</vt:i4>
      </vt:variant>
      <vt:variant>
        <vt:lpwstr>C:\Users\User\Desktop\Cases\10. Laurent Fucia\2. Lefter Nikaj\Ankesa e Lefter Nikaj - Proceset.pdf</vt:lpwstr>
      </vt:variant>
      <vt:variant>
        <vt:lpwstr/>
      </vt:variant>
      <vt:variant>
        <vt:i4>8126525</vt:i4>
      </vt:variant>
      <vt:variant>
        <vt:i4>0</vt:i4>
      </vt:variant>
      <vt:variant>
        <vt:i4>0</vt:i4>
      </vt:variant>
      <vt:variant>
        <vt:i4>5</vt:i4>
      </vt:variant>
      <vt:variant>
        <vt:lpwstr>https://oshee.al/njoftim-publik-vende-vakante/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Elvira Kaloshi</dc:creator>
  <cp:keywords/>
  <dc:description/>
  <cp:lastModifiedBy>Admin</cp:lastModifiedBy>
  <cp:revision>2</cp:revision>
  <cp:lastPrinted>2025-03-18T14:58:00Z</cp:lastPrinted>
  <dcterms:created xsi:type="dcterms:W3CDTF">2025-05-07T07:50:00Z</dcterms:created>
  <dcterms:modified xsi:type="dcterms:W3CDTF">2025-05-07T07:50:00Z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0x010100AF2A0166CDDC494A97954A231935641B</vt:lpwstr>
  </property>
</Properties>
</file>