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7D98" w14:textId="0585B6BA" w:rsidR="00CD6FFA" w:rsidRPr="00343241" w:rsidRDefault="00CD6FFA" w:rsidP="0003793F">
      <w:pPr>
        <w:tabs>
          <w:tab w:val="left" w:pos="810"/>
        </w:tabs>
        <w:spacing w:after="120"/>
        <w:jc w:val="center"/>
        <w:rPr>
          <w:rFonts w:eastAsia="Calibri"/>
          <w:noProof w:val="0"/>
          <w:lang w:val="en-GB"/>
        </w:rPr>
      </w:pPr>
      <w:r w:rsidRPr="00343241">
        <w:rPr>
          <w:rFonts w:eastAsia="Calibri"/>
          <w:lang w:val="en-GB"/>
        </w:rPr>
        <w:drawing>
          <wp:inline distT="0" distB="0" distL="0" distR="0" wp14:anchorId="3455A0E7" wp14:editId="0FA18967">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r w:rsidR="009C4A3F">
        <w:rPr>
          <w:rFonts w:eastAsia="Calibri"/>
          <w:noProof w:val="0"/>
          <w:lang w:val="en-GB"/>
        </w:rPr>
        <w:t xml:space="preserve">                                                                                         </w:t>
      </w:r>
    </w:p>
    <w:p w14:paraId="742ABB26" w14:textId="34CC7C30" w:rsidR="00787396" w:rsidRPr="00343241" w:rsidRDefault="00787396" w:rsidP="0003793F">
      <w:pPr>
        <w:jc w:val="center"/>
        <w:rPr>
          <w:b/>
          <w:noProof w:val="0"/>
          <w:lang w:val="en-GB"/>
        </w:rPr>
      </w:pPr>
      <w:r w:rsidRPr="00343241">
        <w:rPr>
          <w:b/>
          <w:noProof w:val="0"/>
          <w:lang w:val="en-GB" w:eastAsia="x-none"/>
        </w:rPr>
        <w:t>C</w:t>
      </w:r>
      <w:r w:rsidRPr="00343241">
        <w:rPr>
          <w:b/>
          <w:noProof w:val="0"/>
          <w:lang w:val="en-GB"/>
        </w:rPr>
        <w:t>ONSTITUTIONAL COURT</w:t>
      </w:r>
    </w:p>
    <w:p w14:paraId="265A9578" w14:textId="77777777" w:rsidR="00787396" w:rsidRPr="00343241" w:rsidRDefault="00787396" w:rsidP="0003793F">
      <w:pPr>
        <w:jc w:val="center"/>
        <w:rPr>
          <w:b/>
          <w:noProof w:val="0"/>
          <w:lang w:val="en-GB"/>
        </w:rPr>
      </w:pPr>
      <w:r w:rsidRPr="00343241">
        <w:rPr>
          <w:b/>
          <w:noProof w:val="0"/>
          <w:lang w:val="en-GB"/>
        </w:rPr>
        <w:t>SPECIAL APPEAL CHAMBER</w:t>
      </w:r>
    </w:p>
    <w:p w14:paraId="7C24EF63" w14:textId="77777777" w:rsidR="00787396" w:rsidRPr="00343241" w:rsidRDefault="00787396" w:rsidP="0003793F">
      <w:pPr>
        <w:jc w:val="center"/>
        <w:rPr>
          <w:b/>
          <w:noProof w:val="0"/>
          <w:lang w:val="en-GB"/>
        </w:rPr>
      </w:pPr>
      <w:r w:rsidRPr="00343241">
        <w:rPr>
          <w:b/>
          <w:noProof w:val="0"/>
          <w:lang w:val="en-GB"/>
        </w:rPr>
        <w:t>LEGAL SERVICE UNIT</w:t>
      </w:r>
    </w:p>
    <w:p w14:paraId="004F0825" w14:textId="77777777" w:rsidR="00D15E4E" w:rsidRPr="00343241" w:rsidRDefault="00D15E4E" w:rsidP="00E33815">
      <w:pPr>
        <w:spacing w:after="120"/>
        <w:rPr>
          <w:b/>
          <w:bCs/>
          <w:noProof w:val="0"/>
          <w:lang w:val="en-GB"/>
        </w:rPr>
      </w:pPr>
    </w:p>
    <w:p w14:paraId="2CE4C610" w14:textId="050F61A2" w:rsidR="00B7287B" w:rsidRPr="00343241" w:rsidRDefault="0003793F" w:rsidP="00DF33BC">
      <w:pPr>
        <w:rPr>
          <w:b/>
          <w:bCs/>
          <w:noProof w:val="0"/>
          <w:lang w:val="en-GB"/>
        </w:rPr>
      </w:pPr>
      <w:r w:rsidRPr="00343241">
        <w:rPr>
          <w:b/>
          <w:noProof w:val="0"/>
          <w:lang w:val="en-GB"/>
        </w:rPr>
        <w:t xml:space="preserve">Register No. </w:t>
      </w:r>
      <w:r w:rsidRPr="00343241">
        <w:rPr>
          <w:b/>
          <w:noProof w:val="0"/>
          <w:lang w:val="en-GB"/>
        </w:rPr>
        <w:tab/>
      </w:r>
      <w:r w:rsidR="009F5DD6" w:rsidRPr="00343241">
        <w:rPr>
          <w:b/>
          <w:bCs/>
          <w:noProof w:val="0"/>
          <w:lang w:val="en-GB"/>
        </w:rPr>
        <w:t>3/2024</w:t>
      </w:r>
      <w:r w:rsidR="00B7287B" w:rsidRPr="00343241">
        <w:rPr>
          <w:b/>
          <w:bCs/>
          <w:noProof w:val="0"/>
          <w:lang w:val="en-GB"/>
        </w:rPr>
        <w:t xml:space="preserve"> (JR)   </w:t>
      </w:r>
      <w:r w:rsidR="009C4A3F">
        <w:rPr>
          <w:b/>
          <w:bCs/>
          <w:noProof w:val="0"/>
          <w:lang w:val="en-GB"/>
        </w:rPr>
        <w:t xml:space="preserve">                         </w:t>
      </w:r>
      <w:r w:rsidR="00FA4298">
        <w:rPr>
          <w:b/>
          <w:bCs/>
          <w:noProof w:val="0"/>
          <w:lang w:val="en-GB"/>
        </w:rPr>
        <w:tab/>
      </w:r>
      <w:r w:rsidR="00FA4298">
        <w:rPr>
          <w:b/>
          <w:bCs/>
          <w:noProof w:val="0"/>
          <w:lang w:val="en-GB"/>
        </w:rPr>
        <w:tab/>
      </w:r>
      <w:r w:rsidR="00FA4298">
        <w:rPr>
          <w:b/>
          <w:bCs/>
          <w:noProof w:val="0"/>
          <w:lang w:val="en-GB"/>
        </w:rPr>
        <w:tab/>
      </w:r>
      <w:r w:rsidRPr="00343241">
        <w:rPr>
          <w:b/>
          <w:noProof w:val="0"/>
          <w:lang w:val="en-GB"/>
        </w:rPr>
        <w:t xml:space="preserve">Tirana, on </w:t>
      </w:r>
      <w:r w:rsidR="00893337" w:rsidRPr="00343241">
        <w:rPr>
          <w:b/>
          <w:bCs/>
          <w:noProof w:val="0"/>
          <w:lang w:val="en-GB"/>
        </w:rPr>
        <w:t>1</w:t>
      </w:r>
      <w:r w:rsidR="00FA4298" w:rsidRPr="00343241">
        <w:rPr>
          <w:b/>
          <w:bCs/>
          <w:noProof w:val="0"/>
          <w:lang w:val="en-GB"/>
        </w:rPr>
        <w:t>0.07.2025</w:t>
      </w:r>
      <w:r w:rsidR="00FA4298">
        <w:rPr>
          <w:b/>
          <w:bCs/>
          <w:noProof w:val="0"/>
          <w:lang w:val="en-GB"/>
        </w:rPr>
        <w:t xml:space="preserve">                                        </w:t>
      </w:r>
      <w:r w:rsidR="009C4A3F">
        <w:rPr>
          <w:b/>
          <w:bCs/>
          <w:noProof w:val="0"/>
          <w:lang w:val="en-GB"/>
        </w:rPr>
        <w:t xml:space="preserve">                                                                                                                                                       </w:t>
      </w:r>
    </w:p>
    <w:p w14:paraId="06509F88" w14:textId="77777777" w:rsidR="00487764" w:rsidRDefault="00487764" w:rsidP="00DF33BC">
      <w:pPr>
        <w:rPr>
          <w:b/>
          <w:noProof w:val="0"/>
          <w:lang w:val="en-GB"/>
        </w:rPr>
      </w:pPr>
    </w:p>
    <w:p w14:paraId="5F8F178C" w14:textId="42104C6C" w:rsidR="00B7287B" w:rsidRPr="00343241" w:rsidRDefault="0003793F" w:rsidP="00DF33BC">
      <w:pPr>
        <w:rPr>
          <w:b/>
          <w:bCs/>
          <w:noProof w:val="0"/>
          <w:lang w:val="en-GB"/>
        </w:rPr>
      </w:pPr>
      <w:r w:rsidRPr="00343241">
        <w:rPr>
          <w:b/>
          <w:noProof w:val="0"/>
          <w:lang w:val="en-GB"/>
        </w:rPr>
        <w:t>Date:</w:t>
      </w:r>
      <w:r w:rsidRPr="00343241">
        <w:rPr>
          <w:b/>
          <w:noProof w:val="0"/>
          <w:lang w:val="en-GB"/>
        </w:rPr>
        <w:tab/>
      </w:r>
      <w:r w:rsidRPr="00343241">
        <w:rPr>
          <w:b/>
          <w:noProof w:val="0"/>
          <w:lang w:val="en-GB"/>
        </w:rPr>
        <w:tab/>
      </w:r>
      <w:r w:rsidR="009F5DD6" w:rsidRPr="00343241">
        <w:rPr>
          <w:b/>
          <w:bCs/>
          <w:noProof w:val="0"/>
          <w:lang w:val="en-GB"/>
        </w:rPr>
        <w:t>18.01.2024</w:t>
      </w:r>
    </w:p>
    <w:p w14:paraId="3DCDD153" w14:textId="77777777" w:rsidR="006D7B35" w:rsidRPr="00343241" w:rsidRDefault="006D7B35" w:rsidP="00E33815">
      <w:pPr>
        <w:tabs>
          <w:tab w:val="left" w:pos="7050"/>
        </w:tabs>
        <w:suppressAutoHyphens/>
        <w:spacing w:after="120"/>
        <w:rPr>
          <w:bCs/>
          <w:noProof w:val="0"/>
          <w:lang w:val="en-GB"/>
        </w:rPr>
      </w:pPr>
    </w:p>
    <w:p w14:paraId="5E574400" w14:textId="77777777" w:rsidR="0003793F" w:rsidRPr="00343241" w:rsidRDefault="0003793F" w:rsidP="0003793F">
      <w:pPr>
        <w:jc w:val="center"/>
        <w:rPr>
          <w:b/>
          <w:noProof w:val="0"/>
          <w:lang w:val="en-GB"/>
        </w:rPr>
      </w:pPr>
      <w:r w:rsidRPr="00343241">
        <w:rPr>
          <w:b/>
          <w:noProof w:val="0"/>
          <w:lang w:val="en-GB"/>
        </w:rPr>
        <w:t>LEGAL REPORT</w:t>
      </w:r>
    </w:p>
    <w:p w14:paraId="1A70D48D" w14:textId="77777777" w:rsidR="006D7B35" w:rsidRPr="00343241" w:rsidRDefault="006D7B35" w:rsidP="00E33815">
      <w:pPr>
        <w:tabs>
          <w:tab w:val="left" w:pos="7050"/>
        </w:tabs>
        <w:suppressAutoHyphens/>
        <w:spacing w:after="120"/>
        <w:rPr>
          <w:b/>
          <w:bCs/>
          <w:noProof w:val="0"/>
          <w:lang w:val="en-GB"/>
        </w:rPr>
      </w:pPr>
    </w:p>
    <w:p w14:paraId="3548A4E4" w14:textId="4A8314C4" w:rsidR="00283340" w:rsidRPr="00343241" w:rsidRDefault="0003793F" w:rsidP="00E33815">
      <w:pPr>
        <w:tabs>
          <w:tab w:val="left" w:pos="180"/>
        </w:tabs>
        <w:suppressAutoHyphens/>
        <w:spacing w:after="120"/>
        <w:rPr>
          <w:b/>
          <w:bCs/>
          <w:noProof w:val="0"/>
          <w:lang w:val="en-GB"/>
        </w:rPr>
      </w:pPr>
      <w:r w:rsidRPr="00343241">
        <w:rPr>
          <w:b/>
          <w:bCs/>
          <w:noProof w:val="0"/>
          <w:lang w:val="en-GB"/>
        </w:rPr>
        <w:t>To</w:t>
      </w:r>
      <w:r w:rsidR="00EE44E6" w:rsidRPr="00343241">
        <w:rPr>
          <w:b/>
          <w:bCs/>
          <w:noProof w:val="0"/>
          <w:lang w:val="en-GB"/>
        </w:rPr>
        <w:t>:</w:t>
      </w:r>
      <w:r w:rsidR="00693D50" w:rsidRPr="00343241">
        <w:rPr>
          <w:b/>
          <w:bCs/>
          <w:noProof w:val="0"/>
          <w:lang w:val="en-GB"/>
        </w:rPr>
        <w:t xml:space="preserve"> </w:t>
      </w:r>
      <w:r w:rsidR="00384368" w:rsidRPr="00343241">
        <w:rPr>
          <w:b/>
          <w:bCs/>
          <w:noProof w:val="0"/>
          <w:lang w:val="en-GB"/>
        </w:rPr>
        <w:tab/>
      </w:r>
      <w:r w:rsidR="00384368" w:rsidRPr="00343241">
        <w:rPr>
          <w:b/>
          <w:bCs/>
          <w:noProof w:val="0"/>
          <w:lang w:val="en-GB"/>
        </w:rPr>
        <w:tab/>
      </w:r>
      <w:r w:rsidRPr="00343241">
        <w:rPr>
          <w:b/>
          <w:bCs/>
          <w:noProof w:val="0"/>
          <w:lang w:val="en-GB"/>
        </w:rPr>
        <w:t xml:space="preserve">Judge Rapporteur of the case </w:t>
      </w:r>
      <w:r w:rsidR="00693D50" w:rsidRPr="00343241">
        <w:rPr>
          <w:b/>
          <w:bCs/>
          <w:noProof w:val="0"/>
          <w:lang w:val="en-GB"/>
        </w:rPr>
        <w:t xml:space="preserve">– Natasha Mulaj </w:t>
      </w:r>
    </w:p>
    <w:p w14:paraId="733530F0" w14:textId="702B04EF" w:rsidR="009D6B77" w:rsidRPr="00343241" w:rsidRDefault="0003793F" w:rsidP="00144BD2">
      <w:pPr>
        <w:tabs>
          <w:tab w:val="left" w:pos="7050"/>
        </w:tabs>
        <w:suppressAutoHyphens/>
        <w:spacing w:after="120"/>
        <w:rPr>
          <w:b/>
          <w:bCs/>
          <w:noProof w:val="0"/>
          <w:lang w:val="en-GB"/>
        </w:rPr>
      </w:pPr>
      <w:r w:rsidRPr="00343241">
        <w:rPr>
          <w:noProof w:val="0"/>
          <w:lang w:val="en-GB" w:eastAsia="en-GB"/>
        </w:rPr>
        <w:t>The Trial Panel of the Special Appeal Chamber at the Constitutional Court, composed of:</w:t>
      </w:r>
      <w:r w:rsidR="009D6B77" w:rsidRPr="00343241">
        <w:rPr>
          <w:b/>
          <w:bCs/>
          <w:noProof w:val="0"/>
          <w:lang w:val="en-GB"/>
        </w:rPr>
        <w:tab/>
      </w:r>
      <w:r w:rsidR="009D6B77" w:rsidRPr="00343241">
        <w:rPr>
          <w:b/>
          <w:bCs/>
          <w:noProof w:val="0"/>
          <w:lang w:val="en-GB"/>
        </w:rPr>
        <w:tab/>
      </w:r>
      <w:r w:rsidR="009D6B77" w:rsidRPr="00343241">
        <w:rPr>
          <w:b/>
          <w:bCs/>
          <w:noProof w:val="0"/>
          <w:lang w:val="en-GB"/>
        </w:rPr>
        <w:tab/>
      </w:r>
      <w:r w:rsidR="009D6B77" w:rsidRPr="00343241">
        <w:rPr>
          <w:b/>
          <w:bCs/>
          <w:noProof w:val="0"/>
          <w:lang w:val="en-GB"/>
        </w:rPr>
        <w:tab/>
      </w:r>
    </w:p>
    <w:p w14:paraId="5AA353D5" w14:textId="20CE69CB" w:rsidR="009D6B77" w:rsidRPr="00343241" w:rsidRDefault="002D4852" w:rsidP="00965FB9">
      <w:pPr>
        <w:tabs>
          <w:tab w:val="left" w:pos="3600"/>
        </w:tabs>
        <w:suppressAutoHyphens/>
        <w:ind w:left="2160"/>
        <w:rPr>
          <w:b/>
          <w:bCs/>
          <w:noProof w:val="0"/>
          <w:lang w:val="en-GB"/>
        </w:rPr>
      </w:pPr>
      <w:r w:rsidRPr="00343241">
        <w:rPr>
          <w:b/>
          <w:bCs/>
          <w:noProof w:val="0"/>
          <w:lang w:val="en-GB"/>
        </w:rPr>
        <w:t>Sokol Çomo</w:t>
      </w:r>
      <w:r w:rsidR="00384368" w:rsidRPr="00343241">
        <w:rPr>
          <w:b/>
          <w:bCs/>
          <w:noProof w:val="0"/>
          <w:lang w:val="en-GB"/>
        </w:rPr>
        <w:tab/>
      </w:r>
      <w:r w:rsidR="00384368" w:rsidRPr="00343241">
        <w:rPr>
          <w:b/>
          <w:bCs/>
          <w:noProof w:val="0"/>
          <w:lang w:val="en-GB"/>
        </w:rPr>
        <w:tab/>
      </w:r>
      <w:r w:rsidRPr="00343241">
        <w:rPr>
          <w:b/>
          <w:bCs/>
          <w:noProof w:val="0"/>
          <w:lang w:val="en-GB"/>
        </w:rPr>
        <w:tab/>
      </w:r>
      <w:r w:rsidR="0003793F" w:rsidRPr="00343241">
        <w:rPr>
          <w:b/>
          <w:noProof w:val="0"/>
          <w:lang w:val="en-GB"/>
        </w:rPr>
        <w:t>Presiding Judge</w:t>
      </w:r>
    </w:p>
    <w:p w14:paraId="46D3FAE7" w14:textId="77A8BB9D" w:rsidR="00B7287B" w:rsidRPr="00343241" w:rsidRDefault="002C7F50" w:rsidP="00965FB9">
      <w:pPr>
        <w:tabs>
          <w:tab w:val="left" w:pos="3600"/>
        </w:tabs>
        <w:suppressAutoHyphens/>
        <w:ind w:left="2160"/>
        <w:rPr>
          <w:b/>
          <w:bCs/>
          <w:noProof w:val="0"/>
          <w:lang w:val="en-GB"/>
        </w:rPr>
      </w:pPr>
      <w:r w:rsidRPr="00343241">
        <w:rPr>
          <w:b/>
          <w:bCs/>
          <w:noProof w:val="0"/>
          <w:lang w:val="en-GB"/>
        </w:rPr>
        <w:t>Natasha Mulaj</w:t>
      </w:r>
      <w:r w:rsidRPr="00343241">
        <w:rPr>
          <w:b/>
          <w:bCs/>
          <w:noProof w:val="0"/>
          <w:lang w:val="en-GB"/>
        </w:rPr>
        <w:tab/>
      </w:r>
      <w:r w:rsidR="00384368" w:rsidRPr="00343241">
        <w:rPr>
          <w:b/>
          <w:bCs/>
          <w:noProof w:val="0"/>
          <w:lang w:val="en-GB"/>
        </w:rPr>
        <w:tab/>
      </w:r>
      <w:r w:rsidR="0003793F" w:rsidRPr="00343241">
        <w:rPr>
          <w:b/>
          <w:noProof w:val="0"/>
          <w:lang w:val="en-GB"/>
        </w:rPr>
        <w:t>Judge Rapporteur</w:t>
      </w:r>
    </w:p>
    <w:p w14:paraId="102693A0" w14:textId="364B7DE0" w:rsidR="009D769A" w:rsidRPr="00343241" w:rsidRDefault="009D769A" w:rsidP="00965FB9">
      <w:pPr>
        <w:tabs>
          <w:tab w:val="left" w:pos="3600"/>
        </w:tabs>
        <w:suppressAutoHyphens/>
        <w:ind w:left="2160"/>
        <w:rPr>
          <w:b/>
          <w:bCs/>
          <w:noProof w:val="0"/>
          <w:lang w:val="en-GB"/>
        </w:rPr>
      </w:pPr>
      <w:r w:rsidRPr="00343241">
        <w:rPr>
          <w:b/>
          <w:bCs/>
          <w:noProof w:val="0"/>
          <w:lang w:val="en-GB"/>
        </w:rPr>
        <w:t>Mimoza Tasi</w:t>
      </w:r>
      <w:r w:rsidRPr="00343241">
        <w:rPr>
          <w:b/>
          <w:bCs/>
          <w:noProof w:val="0"/>
          <w:lang w:val="en-GB"/>
        </w:rPr>
        <w:tab/>
      </w:r>
      <w:r w:rsidRPr="00343241">
        <w:rPr>
          <w:b/>
          <w:bCs/>
          <w:noProof w:val="0"/>
          <w:lang w:val="en-GB"/>
        </w:rPr>
        <w:tab/>
      </w:r>
      <w:r w:rsidRPr="00343241">
        <w:rPr>
          <w:b/>
          <w:bCs/>
          <w:noProof w:val="0"/>
          <w:lang w:val="en-GB"/>
        </w:rPr>
        <w:tab/>
      </w:r>
      <w:r w:rsidR="0003793F" w:rsidRPr="00343241">
        <w:rPr>
          <w:b/>
          <w:noProof w:val="0"/>
          <w:lang w:val="en-GB"/>
        </w:rPr>
        <w:t>Judge</w:t>
      </w:r>
    </w:p>
    <w:p w14:paraId="45110E45" w14:textId="516ECFE2" w:rsidR="002D4852" w:rsidRPr="00343241" w:rsidRDefault="009D769A" w:rsidP="00965FB9">
      <w:pPr>
        <w:ind w:left="1440" w:firstLine="720"/>
        <w:jc w:val="both"/>
        <w:rPr>
          <w:b/>
          <w:bCs/>
          <w:noProof w:val="0"/>
          <w:lang w:val="en-GB"/>
        </w:rPr>
      </w:pPr>
      <w:r w:rsidRPr="00343241">
        <w:rPr>
          <w:b/>
          <w:bCs/>
          <w:noProof w:val="0"/>
          <w:lang w:val="en-GB"/>
        </w:rPr>
        <w:t>Rezarta Schuetz</w:t>
      </w:r>
      <w:r w:rsidRPr="00343241">
        <w:rPr>
          <w:b/>
          <w:bCs/>
          <w:noProof w:val="0"/>
          <w:lang w:val="en-GB"/>
        </w:rPr>
        <w:tab/>
      </w:r>
      <w:r w:rsidRPr="00343241">
        <w:rPr>
          <w:b/>
          <w:bCs/>
          <w:noProof w:val="0"/>
          <w:lang w:val="en-GB"/>
        </w:rPr>
        <w:tab/>
      </w:r>
      <w:r w:rsidR="0003793F" w:rsidRPr="00343241">
        <w:rPr>
          <w:b/>
          <w:noProof w:val="0"/>
          <w:lang w:val="en-GB"/>
        </w:rPr>
        <w:t>Judge</w:t>
      </w:r>
    </w:p>
    <w:p w14:paraId="4D4D58AB" w14:textId="1B00281E" w:rsidR="009D6B77" w:rsidRPr="00343241" w:rsidRDefault="002D4852" w:rsidP="00965FB9">
      <w:pPr>
        <w:ind w:left="1440" w:firstLine="720"/>
        <w:jc w:val="both"/>
        <w:rPr>
          <w:b/>
          <w:bCs/>
          <w:noProof w:val="0"/>
          <w:lang w:val="en-GB"/>
        </w:rPr>
      </w:pPr>
      <w:r w:rsidRPr="00343241">
        <w:rPr>
          <w:b/>
          <w:bCs/>
          <w:noProof w:val="0"/>
          <w:lang w:val="en-GB"/>
        </w:rPr>
        <w:t>Albana Shtylla</w:t>
      </w:r>
      <w:r w:rsidRPr="00343241">
        <w:rPr>
          <w:noProof w:val="0"/>
          <w:lang w:val="en-GB"/>
        </w:rPr>
        <w:tab/>
      </w:r>
      <w:r w:rsidRPr="00343241">
        <w:rPr>
          <w:noProof w:val="0"/>
          <w:lang w:val="en-GB"/>
        </w:rPr>
        <w:tab/>
      </w:r>
      <w:r w:rsidR="0003793F" w:rsidRPr="00343241">
        <w:rPr>
          <w:b/>
          <w:noProof w:val="0"/>
          <w:lang w:val="en-GB"/>
        </w:rPr>
        <w:t>Judge</w:t>
      </w:r>
    </w:p>
    <w:p w14:paraId="1C831215" w14:textId="77777777" w:rsidR="002D4852" w:rsidRPr="00343241" w:rsidRDefault="002D4852" w:rsidP="00E33815">
      <w:pPr>
        <w:spacing w:after="120"/>
        <w:ind w:left="1440" w:firstLine="720"/>
        <w:jc w:val="both"/>
        <w:rPr>
          <w:noProof w:val="0"/>
          <w:lang w:val="en-GB"/>
        </w:rPr>
      </w:pPr>
    </w:p>
    <w:p w14:paraId="728DDD24" w14:textId="30ABF41D" w:rsidR="0003793F" w:rsidRPr="00343241" w:rsidRDefault="00144BD2" w:rsidP="00E33815">
      <w:pPr>
        <w:spacing w:after="120"/>
        <w:ind w:left="450" w:hanging="540"/>
        <w:jc w:val="both"/>
        <w:rPr>
          <w:b/>
          <w:noProof w:val="0"/>
          <w:lang w:val="en-GB"/>
        </w:rPr>
      </w:pPr>
      <w:r>
        <w:rPr>
          <w:b/>
          <w:noProof w:val="0"/>
          <w:lang w:val="en-GB"/>
        </w:rPr>
        <w:t>Copy to</w:t>
      </w:r>
      <w:r w:rsidR="002C7F50" w:rsidRPr="00343241">
        <w:rPr>
          <w:b/>
          <w:noProof w:val="0"/>
          <w:lang w:val="en-GB"/>
        </w:rPr>
        <w:t xml:space="preserve">: </w:t>
      </w:r>
      <w:r w:rsidR="002C7F50" w:rsidRPr="00343241">
        <w:rPr>
          <w:b/>
          <w:noProof w:val="0"/>
          <w:lang w:val="en-GB"/>
        </w:rPr>
        <w:tab/>
      </w:r>
      <w:r w:rsidR="002C7F50" w:rsidRPr="00343241">
        <w:rPr>
          <w:b/>
          <w:noProof w:val="0"/>
          <w:lang w:val="en-GB"/>
        </w:rPr>
        <w:tab/>
      </w:r>
      <w:r w:rsidR="0003793F" w:rsidRPr="00343241">
        <w:rPr>
          <w:b/>
          <w:noProof w:val="0"/>
          <w:lang w:val="en-GB"/>
        </w:rPr>
        <w:t>International M</w:t>
      </w:r>
      <w:r w:rsidR="002C7F50" w:rsidRPr="00343241">
        <w:rPr>
          <w:b/>
          <w:noProof w:val="0"/>
          <w:lang w:val="en-GB"/>
        </w:rPr>
        <w:t>onitori</w:t>
      </w:r>
      <w:r w:rsidR="0003793F" w:rsidRPr="00343241">
        <w:rPr>
          <w:b/>
          <w:noProof w:val="0"/>
          <w:lang w:val="en-GB"/>
        </w:rPr>
        <w:t xml:space="preserve">ng Operation </w:t>
      </w:r>
    </w:p>
    <w:p w14:paraId="1B383AEE" w14:textId="4EF40A4A" w:rsidR="009D6B77" w:rsidRPr="00343241" w:rsidRDefault="00B7287B" w:rsidP="00E33815">
      <w:pPr>
        <w:spacing w:after="120"/>
        <w:ind w:left="450" w:hanging="540"/>
        <w:jc w:val="both"/>
        <w:rPr>
          <w:b/>
          <w:noProof w:val="0"/>
          <w:lang w:val="en-GB"/>
        </w:rPr>
      </w:pPr>
      <w:r w:rsidRPr="00343241">
        <w:rPr>
          <w:b/>
          <w:noProof w:val="0"/>
          <w:lang w:val="en-GB"/>
        </w:rPr>
        <w:tab/>
      </w:r>
      <w:r w:rsidR="003262A1" w:rsidRPr="00343241">
        <w:rPr>
          <w:b/>
          <w:noProof w:val="0"/>
          <w:lang w:val="en-GB"/>
        </w:rPr>
        <w:tab/>
      </w:r>
      <w:r w:rsidR="003262A1" w:rsidRPr="00343241">
        <w:rPr>
          <w:b/>
          <w:noProof w:val="0"/>
          <w:lang w:val="en-GB"/>
        </w:rPr>
        <w:tab/>
      </w:r>
      <w:r w:rsidR="00384368" w:rsidRPr="00343241">
        <w:rPr>
          <w:b/>
          <w:noProof w:val="0"/>
          <w:lang w:val="en-GB"/>
        </w:rPr>
        <w:tab/>
      </w:r>
      <w:r w:rsidR="0003793F" w:rsidRPr="00343241">
        <w:rPr>
          <w:b/>
          <w:noProof w:val="0"/>
          <w:lang w:val="en-GB"/>
        </w:rPr>
        <w:t xml:space="preserve">Mr. </w:t>
      </w:r>
      <w:r w:rsidR="007E2702" w:rsidRPr="00343241">
        <w:rPr>
          <w:b/>
          <w:noProof w:val="0"/>
          <w:lang w:val="en-GB"/>
        </w:rPr>
        <w:t>Ferdinando Buatier de Mongeot</w:t>
      </w:r>
      <w:r w:rsidR="003262A1" w:rsidRPr="00343241">
        <w:rPr>
          <w:b/>
          <w:noProof w:val="0"/>
          <w:lang w:val="en-GB"/>
        </w:rPr>
        <w:t xml:space="preserve">, </w:t>
      </w:r>
      <w:r w:rsidR="00EF662D" w:rsidRPr="00343241">
        <w:rPr>
          <w:b/>
          <w:noProof w:val="0"/>
          <w:lang w:val="en-GB"/>
        </w:rPr>
        <w:t>International Observer</w:t>
      </w:r>
    </w:p>
    <w:p w14:paraId="0F602618" w14:textId="77777777" w:rsidR="00144BD2" w:rsidRDefault="00144BD2" w:rsidP="00E33815">
      <w:pPr>
        <w:spacing w:after="120"/>
        <w:ind w:left="461" w:hanging="547"/>
        <w:jc w:val="both"/>
        <w:rPr>
          <w:bCs/>
          <w:noProof w:val="0"/>
          <w:lang w:val="en-GB"/>
        </w:rPr>
      </w:pPr>
    </w:p>
    <w:p w14:paraId="57398404" w14:textId="1A0365AC" w:rsidR="009D6B77" w:rsidRPr="00343241" w:rsidRDefault="00EF662D" w:rsidP="00E33815">
      <w:pPr>
        <w:spacing w:after="120"/>
        <w:ind w:left="461" w:hanging="547"/>
        <w:jc w:val="both"/>
        <w:rPr>
          <w:bCs/>
          <w:noProof w:val="0"/>
          <w:lang w:val="en-GB"/>
        </w:rPr>
      </w:pPr>
      <w:r w:rsidRPr="00343241">
        <w:rPr>
          <w:bCs/>
          <w:noProof w:val="0"/>
          <w:lang w:val="en-GB"/>
        </w:rPr>
        <w:t xml:space="preserve">Concerning the case no. </w:t>
      </w:r>
      <w:r w:rsidR="0034336A" w:rsidRPr="00343241">
        <w:rPr>
          <w:bCs/>
          <w:noProof w:val="0"/>
          <w:lang w:val="en-GB"/>
        </w:rPr>
        <w:t>3/2024</w:t>
      </w:r>
      <w:r w:rsidR="009D6B77" w:rsidRPr="00343241">
        <w:rPr>
          <w:bCs/>
          <w:noProof w:val="0"/>
          <w:lang w:val="en-GB"/>
        </w:rPr>
        <w:t xml:space="preserve"> (JR), </w:t>
      </w:r>
      <w:r w:rsidR="00903A20" w:rsidRPr="00343241">
        <w:rPr>
          <w:bCs/>
          <w:noProof w:val="0"/>
          <w:lang w:val="en-GB"/>
        </w:rPr>
        <w:t xml:space="preserve">reg. date </w:t>
      </w:r>
      <w:r w:rsidR="0034336A" w:rsidRPr="00343241">
        <w:rPr>
          <w:bCs/>
          <w:noProof w:val="0"/>
          <w:lang w:val="en-GB"/>
        </w:rPr>
        <w:t>18.01.2024</w:t>
      </w:r>
      <w:r w:rsidR="00F72DBB" w:rsidRPr="00343241">
        <w:rPr>
          <w:bCs/>
          <w:noProof w:val="0"/>
          <w:lang w:val="en-GB"/>
        </w:rPr>
        <w:t xml:space="preserve">, </w:t>
      </w:r>
      <w:r w:rsidR="00903A20" w:rsidRPr="00343241">
        <w:rPr>
          <w:bCs/>
          <w:noProof w:val="0"/>
          <w:lang w:val="en-GB"/>
        </w:rPr>
        <w:t>pertaining to</w:t>
      </w:r>
      <w:r w:rsidR="00B7287B" w:rsidRPr="00343241">
        <w:rPr>
          <w:bCs/>
          <w:noProof w:val="0"/>
          <w:lang w:val="en-GB"/>
        </w:rPr>
        <w:t>:</w:t>
      </w:r>
    </w:p>
    <w:p w14:paraId="3E1649DB" w14:textId="77777777" w:rsidR="007E2702" w:rsidRPr="00343241" w:rsidRDefault="007E2702" w:rsidP="00E33815">
      <w:pPr>
        <w:spacing w:after="120"/>
        <w:ind w:left="461" w:hanging="547"/>
        <w:jc w:val="both"/>
        <w:rPr>
          <w:bCs/>
          <w:noProof w:val="0"/>
          <w:lang w:val="en-GB"/>
        </w:rPr>
      </w:pPr>
    </w:p>
    <w:p w14:paraId="7A25F607" w14:textId="00C7C4E0" w:rsidR="0034336A" w:rsidRPr="00343241" w:rsidRDefault="00D54343" w:rsidP="00E33815">
      <w:pPr>
        <w:spacing w:after="120"/>
        <w:ind w:left="2794" w:hanging="2880"/>
        <w:jc w:val="both"/>
        <w:rPr>
          <w:noProof w:val="0"/>
          <w:lang w:val="en-GB"/>
        </w:rPr>
      </w:pPr>
      <w:r w:rsidRPr="00343241">
        <w:rPr>
          <w:b/>
          <w:noProof w:val="0"/>
          <w:lang w:val="en-GB"/>
        </w:rPr>
        <w:t>APPELLANT</w:t>
      </w:r>
      <w:r w:rsidR="00384368" w:rsidRPr="00343241">
        <w:rPr>
          <w:b/>
          <w:noProof w:val="0"/>
          <w:lang w:val="en-GB"/>
        </w:rPr>
        <w:t>:</w:t>
      </w:r>
      <w:r w:rsidR="00F7275F" w:rsidRPr="00343241">
        <w:rPr>
          <w:noProof w:val="0"/>
          <w:lang w:val="en-GB"/>
        </w:rPr>
        <w:tab/>
      </w:r>
      <w:r w:rsidR="00903A20" w:rsidRPr="00343241">
        <w:rPr>
          <w:noProof w:val="0"/>
          <w:lang w:val="en-GB"/>
        </w:rPr>
        <w:t xml:space="preserve">The assessee, </w:t>
      </w:r>
      <w:r w:rsidR="0034336A" w:rsidRPr="00343241">
        <w:rPr>
          <w:noProof w:val="0"/>
          <w:lang w:val="en-GB"/>
        </w:rPr>
        <w:t>Blerina Muço</w:t>
      </w:r>
      <w:r w:rsidR="006451B3" w:rsidRPr="00343241">
        <w:rPr>
          <w:noProof w:val="0"/>
          <w:lang w:val="en-GB"/>
        </w:rPr>
        <w:t xml:space="preserve">, </w:t>
      </w:r>
      <w:r w:rsidR="00903A20" w:rsidRPr="00343241">
        <w:rPr>
          <w:noProof w:val="0"/>
          <w:lang w:val="en-GB"/>
        </w:rPr>
        <w:t>judge at the Tirana General Jurisdiction Court of First Instance</w:t>
      </w:r>
      <w:r w:rsidR="0034336A" w:rsidRPr="00343241">
        <w:rPr>
          <w:noProof w:val="0"/>
          <w:lang w:val="en-GB"/>
        </w:rPr>
        <w:t xml:space="preserve">. </w:t>
      </w:r>
    </w:p>
    <w:p w14:paraId="7E0971B1" w14:textId="548FF624" w:rsidR="0034336A" w:rsidRPr="00343241" w:rsidRDefault="00D54343" w:rsidP="00E33815">
      <w:pPr>
        <w:spacing w:after="120"/>
        <w:ind w:left="2794" w:hanging="2880"/>
        <w:jc w:val="both"/>
        <w:rPr>
          <w:noProof w:val="0"/>
          <w:lang w:val="en-GB"/>
        </w:rPr>
      </w:pPr>
      <w:r w:rsidRPr="00343241">
        <w:rPr>
          <w:b/>
          <w:noProof w:val="0"/>
          <w:lang w:val="en-GB"/>
        </w:rPr>
        <w:t>OBJECT OF APPEAL</w:t>
      </w:r>
      <w:r w:rsidR="005B2898" w:rsidRPr="00343241">
        <w:rPr>
          <w:b/>
          <w:bCs/>
          <w:noProof w:val="0"/>
          <w:lang w:val="en-GB"/>
        </w:rPr>
        <w:t>:</w:t>
      </w:r>
      <w:r w:rsidR="00987003" w:rsidRPr="00343241">
        <w:rPr>
          <w:noProof w:val="0"/>
          <w:lang w:val="en-GB"/>
        </w:rPr>
        <w:t xml:space="preserve">   </w:t>
      </w:r>
      <w:r w:rsidR="008410F2" w:rsidRPr="00343241">
        <w:rPr>
          <w:noProof w:val="0"/>
          <w:lang w:val="en-GB"/>
        </w:rPr>
        <w:tab/>
      </w:r>
      <w:r w:rsidRPr="00343241">
        <w:rPr>
          <w:bCs/>
          <w:noProof w:val="0"/>
          <w:lang w:val="en-GB"/>
        </w:rPr>
        <w:t xml:space="preserve">Review of Decision No. </w:t>
      </w:r>
      <w:r w:rsidR="0034336A" w:rsidRPr="00343241">
        <w:rPr>
          <w:noProof w:val="0"/>
          <w:lang w:val="en-GB"/>
        </w:rPr>
        <w:t>711</w:t>
      </w:r>
      <w:r w:rsidR="009D769A" w:rsidRPr="00343241">
        <w:rPr>
          <w:noProof w:val="0"/>
          <w:lang w:val="en-GB"/>
        </w:rPr>
        <w:t xml:space="preserve">, </w:t>
      </w:r>
      <w:r w:rsidR="00314E1E" w:rsidRPr="00343241">
        <w:rPr>
          <w:noProof w:val="0"/>
          <w:lang w:val="en-GB"/>
        </w:rPr>
        <w:t>dated</w:t>
      </w:r>
      <w:r w:rsidR="009D769A" w:rsidRPr="00343241">
        <w:rPr>
          <w:noProof w:val="0"/>
          <w:lang w:val="en-GB"/>
        </w:rPr>
        <w:t xml:space="preserve"> </w:t>
      </w:r>
      <w:r w:rsidR="0034336A" w:rsidRPr="00343241">
        <w:rPr>
          <w:noProof w:val="0"/>
          <w:lang w:val="en-GB"/>
        </w:rPr>
        <w:t>01.11.2023</w:t>
      </w:r>
      <w:r w:rsidR="009D769A" w:rsidRPr="00343241">
        <w:rPr>
          <w:noProof w:val="0"/>
          <w:lang w:val="en-GB"/>
        </w:rPr>
        <w:t xml:space="preserve"> </w:t>
      </w:r>
      <w:r w:rsidRPr="00343241">
        <w:rPr>
          <w:noProof w:val="0"/>
          <w:lang w:val="en-GB"/>
        </w:rPr>
        <w:t xml:space="preserve">of </w:t>
      </w:r>
      <w:r w:rsidR="00356BCF" w:rsidRPr="00343241">
        <w:rPr>
          <w:noProof w:val="0"/>
          <w:lang w:val="en-GB"/>
        </w:rPr>
        <w:t>the Independent Qualification Commission</w:t>
      </w:r>
      <w:r w:rsidR="009D769A" w:rsidRPr="00343241">
        <w:rPr>
          <w:noProof w:val="0"/>
          <w:lang w:val="en-GB"/>
        </w:rPr>
        <w:t>.</w:t>
      </w:r>
      <w:r w:rsidRPr="00343241">
        <w:rPr>
          <w:noProof w:val="0"/>
          <w:lang w:val="en-GB"/>
        </w:rPr>
        <w:t xml:space="preserve"> </w:t>
      </w:r>
      <w:r w:rsidR="00E940F6" w:rsidRPr="00343241">
        <w:rPr>
          <w:noProof w:val="0"/>
          <w:lang w:val="en-GB"/>
        </w:rPr>
        <w:t xml:space="preserve">The </w:t>
      </w:r>
      <w:r w:rsidR="00314E1E" w:rsidRPr="00343241">
        <w:rPr>
          <w:noProof w:val="0"/>
          <w:lang w:val="en-GB"/>
        </w:rPr>
        <w:t>assessee</w:t>
      </w:r>
      <w:r w:rsidR="00E940F6" w:rsidRPr="00343241">
        <w:rPr>
          <w:noProof w:val="0"/>
          <w:lang w:val="en-GB"/>
        </w:rPr>
        <w:t xml:space="preserve"> has requested</w:t>
      </w:r>
      <w:r w:rsidR="009D769A" w:rsidRPr="00343241">
        <w:rPr>
          <w:noProof w:val="0"/>
          <w:lang w:val="en-GB"/>
        </w:rPr>
        <w:t xml:space="preserve">: </w:t>
      </w:r>
      <w:r w:rsidR="009D769A" w:rsidRPr="00343241">
        <w:rPr>
          <w:i/>
          <w:noProof w:val="0"/>
          <w:lang w:val="en-GB"/>
        </w:rPr>
        <w:t>1.</w:t>
      </w:r>
      <w:r w:rsidR="009D769A" w:rsidRPr="00343241">
        <w:rPr>
          <w:noProof w:val="0"/>
          <w:lang w:val="en-GB"/>
        </w:rPr>
        <w:t xml:space="preserve"> </w:t>
      </w:r>
      <w:r w:rsidR="00E940F6" w:rsidRPr="00343241">
        <w:rPr>
          <w:noProof w:val="0"/>
          <w:lang w:val="en-GB"/>
        </w:rPr>
        <w:t>Amendment of the de</w:t>
      </w:r>
      <w:r w:rsidR="007200C0" w:rsidRPr="00343241">
        <w:rPr>
          <w:noProof w:val="0"/>
          <w:lang w:val="en-GB"/>
        </w:rPr>
        <w:t>cision</w:t>
      </w:r>
      <w:r w:rsidR="00C772DA" w:rsidRPr="00343241">
        <w:rPr>
          <w:noProof w:val="0"/>
          <w:lang w:val="en-GB"/>
        </w:rPr>
        <w:t xml:space="preserve"> and </w:t>
      </w:r>
      <w:r w:rsidR="009D769A" w:rsidRPr="00343241">
        <w:rPr>
          <w:i/>
          <w:noProof w:val="0"/>
          <w:lang w:val="en-GB"/>
        </w:rPr>
        <w:t>2.</w:t>
      </w:r>
      <w:r w:rsidR="009D769A" w:rsidRPr="00343241">
        <w:rPr>
          <w:noProof w:val="0"/>
          <w:lang w:val="en-GB"/>
        </w:rPr>
        <w:t xml:space="preserve"> </w:t>
      </w:r>
      <w:r w:rsidR="00E940F6" w:rsidRPr="00343241">
        <w:rPr>
          <w:noProof w:val="0"/>
          <w:lang w:val="en-GB"/>
        </w:rPr>
        <w:t xml:space="preserve">Confirmation in office of the </w:t>
      </w:r>
      <w:r w:rsidR="00314E1E" w:rsidRPr="00343241">
        <w:rPr>
          <w:noProof w:val="0"/>
          <w:lang w:val="en-GB"/>
        </w:rPr>
        <w:t>assessee</w:t>
      </w:r>
      <w:r w:rsidR="00E940F6" w:rsidRPr="00343241">
        <w:rPr>
          <w:noProof w:val="0"/>
          <w:lang w:val="en-GB"/>
        </w:rPr>
        <w:t xml:space="preserve">, Ms. </w:t>
      </w:r>
      <w:r w:rsidR="0034336A" w:rsidRPr="00343241">
        <w:rPr>
          <w:noProof w:val="0"/>
          <w:lang w:val="en-GB"/>
        </w:rPr>
        <w:t xml:space="preserve">Blerina Muço, </w:t>
      </w:r>
      <w:r w:rsidR="00E940F6" w:rsidRPr="00343241">
        <w:rPr>
          <w:noProof w:val="0"/>
          <w:lang w:val="en-GB"/>
        </w:rPr>
        <w:t xml:space="preserve">judge at the </w:t>
      </w:r>
      <w:r w:rsidR="00372ADC" w:rsidRPr="00343241">
        <w:rPr>
          <w:noProof w:val="0"/>
          <w:lang w:val="en-GB"/>
        </w:rPr>
        <w:t>Tirana General Jurisdiction Court of First Instance</w:t>
      </w:r>
      <w:r w:rsidR="0034336A" w:rsidRPr="00343241">
        <w:rPr>
          <w:noProof w:val="0"/>
          <w:lang w:val="en-GB"/>
        </w:rPr>
        <w:t xml:space="preserve">. </w:t>
      </w:r>
    </w:p>
    <w:p w14:paraId="21356F31" w14:textId="166F8065" w:rsidR="00DE402A" w:rsidRPr="00343241" w:rsidRDefault="008D26A0" w:rsidP="00E33815">
      <w:pPr>
        <w:spacing w:after="120"/>
        <w:ind w:left="2794" w:hanging="2880"/>
        <w:jc w:val="both"/>
        <w:rPr>
          <w:bCs/>
          <w:noProof w:val="0"/>
          <w:lang w:val="en-GB"/>
        </w:rPr>
      </w:pPr>
      <w:r w:rsidRPr="00343241">
        <w:rPr>
          <w:b/>
          <w:noProof w:val="0"/>
          <w:lang w:val="en-GB"/>
        </w:rPr>
        <w:t>LEGAL BASIS</w:t>
      </w:r>
      <w:r w:rsidR="009D6B77" w:rsidRPr="00343241">
        <w:rPr>
          <w:b/>
          <w:bCs/>
          <w:noProof w:val="0"/>
          <w:lang w:val="en-GB"/>
        </w:rPr>
        <w:t>:</w:t>
      </w:r>
      <w:r w:rsidR="009D6B77" w:rsidRPr="00343241">
        <w:rPr>
          <w:noProof w:val="0"/>
          <w:lang w:val="en-GB"/>
        </w:rPr>
        <w:t xml:space="preserve"> </w:t>
      </w:r>
      <w:r w:rsidR="009D6B77" w:rsidRPr="00343241">
        <w:rPr>
          <w:noProof w:val="0"/>
          <w:lang w:val="en-GB"/>
        </w:rPr>
        <w:tab/>
      </w:r>
      <w:r w:rsidRPr="00343241">
        <w:rPr>
          <w:bCs/>
          <w:noProof w:val="0"/>
          <w:lang w:val="en-GB"/>
        </w:rPr>
        <w:t>Article</w:t>
      </w:r>
      <w:r w:rsidR="006131CD" w:rsidRPr="00343241">
        <w:rPr>
          <w:bCs/>
          <w:noProof w:val="0"/>
          <w:lang w:val="en-GB"/>
        </w:rPr>
        <w:t xml:space="preserve"> F</w:t>
      </w:r>
      <w:r w:rsidR="00144BD2">
        <w:rPr>
          <w:bCs/>
          <w:noProof w:val="0"/>
          <w:lang w:val="en-GB"/>
        </w:rPr>
        <w:t xml:space="preserve"> </w:t>
      </w:r>
      <w:r w:rsidRPr="00343241">
        <w:rPr>
          <w:bCs/>
          <w:noProof w:val="0"/>
          <w:lang w:val="en-GB"/>
        </w:rPr>
        <w:t xml:space="preserve">of </w:t>
      </w:r>
      <w:r w:rsidR="00343241" w:rsidRPr="00343241">
        <w:rPr>
          <w:bCs/>
          <w:noProof w:val="0"/>
          <w:lang w:val="en-GB"/>
        </w:rPr>
        <w:t>the</w:t>
      </w:r>
      <w:r w:rsidRPr="00343241">
        <w:rPr>
          <w:bCs/>
          <w:noProof w:val="0"/>
          <w:lang w:val="en-GB"/>
        </w:rPr>
        <w:t xml:space="preserve"> </w:t>
      </w:r>
      <w:r w:rsidR="007211BD" w:rsidRPr="00343241">
        <w:rPr>
          <w:bCs/>
          <w:noProof w:val="0"/>
          <w:lang w:val="en-GB"/>
        </w:rPr>
        <w:t>Annex to the Constitution</w:t>
      </w:r>
      <w:r w:rsidR="006131CD" w:rsidRPr="00343241">
        <w:rPr>
          <w:bCs/>
          <w:noProof w:val="0"/>
          <w:lang w:val="en-GB"/>
        </w:rPr>
        <w:t xml:space="preserve"> </w:t>
      </w:r>
      <w:r w:rsidR="00343241">
        <w:rPr>
          <w:bCs/>
          <w:noProof w:val="0"/>
          <w:lang w:val="en-GB"/>
        </w:rPr>
        <w:t xml:space="preserve">of the </w:t>
      </w:r>
      <w:r w:rsidR="00E940F6" w:rsidRPr="00343241">
        <w:rPr>
          <w:bCs/>
          <w:noProof w:val="0"/>
          <w:lang w:val="en-GB"/>
        </w:rPr>
        <w:t>Republic of Albania</w:t>
      </w:r>
      <w:r w:rsidR="00384368" w:rsidRPr="00343241">
        <w:rPr>
          <w:bCs/>
          <w:noProof w:val="0"/>
          <w:lang w:val="en-GB"/>
        </w:rPr>
        <w:t>;</w:t>
      </w:r>
      <w:r w:rsidR="006131CD" w:rsidRPr="00343241">
        <w:rPr>
          <w:bCs/>
          <w:noProof w:val="0"/>
          <w:lang w:val="en-GB"/>
        </w:rPr>
        <w:t xml:space="preserve"> </w:t>
      </w:r>
      <w:r w:rsidRPr="00343241">
        <w:rPr>
          <w:bCs/>
          <w:noProof w:val="0"/>
          <w:lang w:val="en-GB"/>
        </w:rPr>
        <w:t>Article</w:t>
      </w:r>
      <w:r w:rsidR="00384368" w:rsidRPr="00343241">
        <w:rPr>
          <w:bCs/>
          <w:noProof w:val="0"/>
          <w:lang w:val="en-GB"/>
        </w:rPr>
        <w:t xml:space="preserve"> </w:t>
      </w:r>
      <w:r w:rsidR="0024646C" w:rsidRPr="00343241">
        <w:rPr>
          <w:bCs/>
          <w:noProof w:val="0"/>
          <w:lang w:val="en-GB"/>
        </w:rPr>
        <w:t>42</w:t>
      </w:r>
      <w:r w:rsidR="00C772DA" w:rsidRPr="00343241">
        <w:rPr>
          <w:bCs/>
          <w:noProof w:val="0"/>
          <w:lang w:val="en-GB"/>
        </w:rPr>
        <w:t xml:space="preserve"> and </w:t>
      </w:r>
      <w:r w:rsidR="0024646C" w:rsidRPr="00343241">
        <w:rPr>
          <w:bCs/>
          <w:noProof w:val="0"/>
          <w:lang w:val="en-GB"/>
        </w:rPr>
        <w:t xml:space="preserve">179/b, </w:t>
      </w:r>
      <w:r w:rsidRPr="00343241">
        <w:rPr>
          <w:bCs/>
          <w:noProof w:val="0"/>
          <w:lang w:val="en-GB"/>
        </w:rPr>
        <w:t>para.</w:t>
      </w:r>
      <w:r w:rsidR="0024646C" w:rsidRPr="00343241">
        <w:rPr>
          <w:bCs/>
          <w:noProof w:val="0"/>
          <w:lang w:val="en-GB"/>
        </w:rPr>
        <w:t xml:space="preserve"> 5 </w:t>
      </w:r>
      <w:r w:rsidRPr="00343241">
        <w:rPr>
          <w:bCs/>
          <w:noProof w:val="0"/>
          <w:lang w:val="en-GB"/>
        </w:rPr>
        <w:t>of the Constitution of</w:t>
      </w:r>
      <w:r w:rsidR="000C1B47" w:rsidRPr="00343241">
        <w:rPr>
          <w:bCs/>
          <w:noProof w:val="0"/>
          <w:lang w:val="en-GB"/>
        </w:rPr>
        <w:t xml:space="preserve"> </w:t>
      </w:r>
      <w:r w:rsidR="00E940F6" w:rsidRPr="00343241">
        <w:rPr>
          <w:bCs/>
          <w:noProof w:val="0"/>
          <w:lang w:val="en-GB"/>
        </w:rPr>
        <w:t>Republic of Albania</w:t>
      </w:r>
      <w:r w:rsidR="000C1B47" w:rsidRPr="00343241">
        <w:rPr>
          <w:bCs/>
          <w:noProof w:val="0"/>
          <w:lang w:val="en-GB"/>
        </w:rPr>
        <w:t>;</w:t>
      </w:r>
      <w:r w:rsidR="007E2702" w:rsidRPr="00343241">
        <w:rPr>
          <w:bCs/>
          <w:noProof w:val="0"/>
          <w:lang w:val="en-GB"/>
        </w:rPr>
        <w:t xml:space="preserve"> </w:t>
      </w:r>
      <w:r w:rsidR="009A78C5" w:rsidRPr="00343241">
        <w:rPr>
          <w:bCs/>
          <w:noProof w:val="0"/>
          <w:lang w:val="en-GB"/>
        </w:rPr>
        <w:t>Articles</w:t>
      </w:r>
      <w:r w:rsidR="000C1B47" w:rsidRPr="00343241">
        <w:rPr>
          <w:bCs/>
          <w:noProof w:val="0"/>
          <w:lang w:val="en-GB"/>
        </w:rPr>
        <w:t xml:space="preserve"> 1,2,62, 63</w:t>
      </w:r>
      <w:r w:rsidR="00C772DA" w:rsidRPr="00343241">
        <w:rPr>
          <w:bCs/>
          <w:noProof w:val="0"/>
          <w:lang w:val="en-GB"/>
        </w:rPr>
        <w:t xml:space="preserve"> and </w:t>
      </w:r>
      <w:r w:rsidR="000C1B47" w:rsidRPr="00343241">
        <w:rPr>
          <w:bCs/>
          <w:noProof w:val="0"/>
          <w:lang w:val="en-GB"/>
        </w:rPr>
        <w:t xml:space="preserve">66, </w:t>
      </w:r>
      <w:r w:rsidRPr="00343241">
        <w:rPr>
          <w:bCs/>
          <w:noProof w:val="0"/>
          <w:lang w:val="en-GB"/>
        </w:rPr>
        <w:t>para.</w:t>
      </w:r>
      <w:r w:rsidR="000C1B47" w:rsidRPr="00343241">
        <w:rPr>
          <w:bCs/>
          <w:noProof w:val="0"/>
          <w:lang w:val="en-GB"/>
        </w:rPr>
        <w:t xml:space="preserve"> 1</w:t>
      </w:r>
      <w:r w:rsidR="00144BD2">
        <w:rPr>
          <w:bCs/>
          <w:noProof w:val="0"/>
          <w:lang w:val="en-GB"/>
        </w:rPr>
        <w:t>/b</w:t>
      </w:r>
      <w:r w:rsidR="000C1B47" w:rsidRPr="00343241">
        <w:rPr>
          <w:bCs/>
          <w:noProof w:val="0"/>
          <w:lang w:val="en-GB"/>
        </w:rPr>
        <w:t xml:space="preserve"> </w:t>
      </w:r>
      <w:r w:rsidR="00343241">
        <w:rPr>
          <w:bCs/>
          <w:noProof w:val="0"/>
          <w:lang w:val="en-GB"/>
        </w:rPr>
        <w:t xml:space="preserve">of Law No. </w:t>
      </w:r>
      <w:r w:rsidR="00AB719F" w:rsidRPr="00343241">
        <w:rPr>
          <w:bCs/>
          <w:noProof w:val="0"/>
          <w:lang w:val="en-GB"/>
        </w:rPr>
        <w:t xml:space="preserve">84/2016 </w:t>
      </w:r>
      <w:r w:rsidR="00F17129" w:rsidRPr="00343241">
        <w:rPr>
          <w:noProof w:val="0"/>
          <w:lang w:val="en-GB"/>
        </w:rPr>
        <w:t>"</w:t>
      </w:r>
      <w:r w:rsidR="00401EC7" w:rsidRPr="00343241">
        <w:rPr>
          <w:noProof w:val="0"/>
          <w:lang w:val="en-GB"/>
        </w:rPr>
        <w:t>On the Transitional Re-evaluation of Judges and Prosecutors in the Republic of Albania</w:t>
      </w:r>
      <w:r w:rsidR="001D6C41" w:rsidRPr="00343241">
        <w:rPr>
          <w:noProof w:val="0"/>
          <w:lang w:val="en-GB"/>
        </w:rPr>
        <w:t>"</w:t>
      </w:r>
      <w:r w:rsidR="000C1B47" w:rsidRPr="00343241">
        <w:rPr>
          <w:noProof w:val="0"/>
          <w:lang w:val="en-GB"/>
        </w:rPr>
        <w:t>;</w:t>
      </w:r>
      <w:r w:rsidR="007E2702" w:rsidRPr="00343241">
        <w:rPr>
          <w:bCs/>
          <w:noProof w:val="0"/>
          <w:lang w:val="en-GB"/>
        </w:rPr>
        <w:t xml:space="preserve"> </w:t>
      </w:r>
      <w:r w:rsidRPr="00343241">
        <w:rPr>
          <w:noProof w:val="0"/>
          <w:lang w:val="en-GB"/>
        </w:rPr>
        <w:t>Article</w:t>
      </w:r>
      <w:r w:rsidR="000C1B47" w:rsidRPr="00343241">
        <w:rPr>
          <w:noProof w:val="0"/>
          <w:lang w:val="en-GB"/>
        </w:rPr>
        <w:t xml:space="preserve"> 6 </w:t>
      </w:r>
      <w:r w:rsidR="009A78C5" w:rsidRPr="00343241">
        <w:rPr>
          <w:noProof w:val="0"/>
          <w:lang w:val="en-GB"/>
        </w:rPr>
        <w:t>of the European Convention on Human Rights</w:t>
      </w:r>
      <w:r w:rsidR="000C1B47" w:rsidRPr="00343241">
        <w:rPr>
          <w:noProof w:val="0"/>
          <w:lang w:val="en-GB"/>
        </w:rPr>
        <w:t>;</w:t>
      </w:r>
      <w:r w:rsidR="007E2702" w:rsidRPr="00343241">
        <w:rPr>
          <w:noProof w:val="0"/>
          <w:lang w:val="en-GB"/>
        </w:rPr>
        <w:t xml:space="preserve"> </w:t>
      </w:r>
      <w:r w:rsidR="009A78C5" w:rsidRPr="00343241">
        <w:rPr>
          <w:noProof w:val="0"/>
          <w:lang w:val="en-GB"/>
        </w:rPr>
        <w:t>Law No.</w:t>
      </w:r>
      <w:r w:rsidR="00343241">
        <w:rPr>
          <w:noProof w:val="0"/>
          <w:lang w:val="en-GB"/>
        </w:rPr>
        <w:t xml:space="preserve"> </w:t>
      </w:r>
      <w:r w:rsidR="000C1B47" w:rsidRPr="00343241">
        <w:rPr>
          <w:noProof w:val="0"/>
          <w:lang w:val="en-GB"/>
        </w:rPr>
        <w:t>44/2015 “</w:t>
      </w:r>
      <w:r w:rsidRPr="00343241">
        <w:rPr>
          <w:noProof w:val="0"/>
          <w:lang w:val="en-GB"/>
        </w:rPr>
        <w:t>The Administrative Procedure Code</w:t>
      </w:r>
      <w:r w:rsidR="000C1B47" w:rsidRPr="00343241">
        <w:rPr>
          <w:noProof w:val="0"/>
          <w:lang w:val="en-GB"/>
        </w:rPr>
        <w:t xml:space="preserve"> </w:t>
      </w:r>
      <w:r w:rsidR="00343241">
        <w:rPr>
          <w:noProof w:val="0"/>
          <w:lang w:val="en-GB"/>
        </w:rPr>
        <w:t xml:space="preserve">of the </w:t>
      </w:r>
      <w:r w:rsidR="00E940F6" w:rsidRPr="00343241">
        <w:rPr>
          <w:noProof w:val="0"/>
          <w:lang w:val="en-GB"/>
        </w:rPr>
        <w:t>Republic of Albania</w:t>
      </w:r>
      <w:r w:rsidR="000C1B47" w:rsidRPr="00343241">
        <w:rPr>
          <w:noProof w:val="0"/>
          <w:lang w:val="en-GB"/>
        </w:rPr>
        <w:t>”;</w:t>
      </w:r>
      <w:r w:rsidR="007E2702" w:rsidRPr="00343241">
        <w:rPr>
          <w:noProof w:val="0"/>
          <w:lang w:val="en-GB"/>
        </w:rPr>
        <w:t xml:space="preserve"> </w:t>
      </w:r>
      <w:r w:rsidR="009A78C5" w:rsidRPr="00343241">
        <w:rPr>
          <w:noProof w:val="0"/>
          <w:lang w:val="en-GB"/>
        </w:rPr>
        <w:t>Articles</w:t>
      </w:r>
      <w:r w:rsidR="000C1B47" w:rsidRPr="00343241">
        <w:rPr>
          <w:noProof w:val="0"/>
          <w:lang w:val="en-GB"/>
        </w:rPr>
        <w:t xml:space="preserve"> 46 e</w:t>
      </w:r>
      <w:r w:rsidR="00343241">
        <w:rPr>
          <w:noProof w:val="0"/>
          <w:lang w:val="en-GB"/>
        </w:rPr>
        <w:t xml:space="preserve">t. seq. of </w:t>
      </w:r>
      <w:r w:rsidR="00343241" w:rsidRPr="00343241">
        <w:rPr>
          <w:noProof w:val="0"/>
          <w:lang w:val="en-GB"/>
        </w:rPr>
        <w:t xml:space="preserve">Law No </w:t>
      </w:r>
      <w:r w:rsidR="00004EDF" w:rsidRPr="00343241">
        <w:rPr>
          <w:noProof w:val="0"/>
          <w:lang w:val="en-GB"/>
        </w:rPr>
        <w:t>49/2012 “</w:t>
      </w:r>
      <w:r w:rsidR="00E23703" w:rsidRPr="00343241">
        <w:rPr>
          <w:noProof w:val="0"/>
          <w:lang w:val="en-GB"/>
        </w:rPr>
        <w:t>On administrative courts and adjudication of administrative disputes</w:t>
      </w:r>
      <w:r w:rsidR="00004EDF" w:rsidRPr="00343241">
        <w:rPr>
          <w:noProof w:val="0"/>
          <w:lang w:val="en-GB"/>
        </w:rPr>
        <w:t xml:space="preserve">”, </w:t>
      </w:r>
      <w:r w:rsidR="00E23703" w:rsidRPr="00343241">
        <w:rPr>
          <w:noProof w:val="0"/>
          <w:lang w:val="en-GB"/>
        </w:rPr>
        <w:t>as amended</w:t>
      </w:r>
      <w:r w:rsidR="000C1B47" w:rsidRPr="00343241">
        <w:rPr>
          <w:noProof w:val="0"/>
          <w:lang w:val="en-GB"/>
        </w:rPr>
        <w:t>;</w:t>
      </w:r>
      <w:r w:rsidR="00004EDF" w:rsidRPr="00343241">
        <w:rPr>
          <w:noProof w:val="0"/>
          <w:lang w:val="en-GB"/>
        </w:rPr>
        <w:t xml:space="preserve"> </w:t>
      </w:r>
      <w:r w:rsidR="00E23703" w:rsidRPr="00343241">
        <w:rPr>
          <w:noProof w:val="0"/>
          <w:lang w:val="en-GB"/>
        </w:rPr>
        <w:t>the Civil Procedure Code of the Republic of Albania</w:t>
      </w:r>
      <w:r w:rsidR="000C1B47" w:rsidRPr="00343241">
        <w:rPr>
          <w:noProof w:val="0"/>
          <w:lang w:val="en-GB"/>
        </w:rPr>
        <w:t>.</w:t>
      </w:r>
    </w:p>
    <w:p w14:paraId="0DC89254" w14:textId="0E259C8C" w:rsidR="000616DB" w:rsidRPr="00343241" w:rsidRDefault="00343241" w:rsidP="00965FB9">
      <w:pPr>
        <w:spacing w:after="120"/>
        <w:contextualSpacing/>
        <w:jc w:val="both"/>
        <w:rPr>
          <w:noProof w:val="0"/>
          <w:lang w:val="en-GB"/>
        </w:rPr>
      </w:pPr>
      <w:r w:rsidRPr="00DF13A8">
        <w:rPr>
          <w:lang w:val="en-GB"/>
        </w:rPr>
        <w:lastRenderedPageBreak/>
        <w:t xml:space="preserve">Based on </w:t>
      </w:r>
      <w:r w:rsidR="008D26A0" w:rsidRPr="00343241">
        <w:rPr>
          <w:noProof w:val="0"/>
          <w:lang w:val="en-GB" w:eastAsia="sq-AL" w:bidi="en-US"/>
        </w:rPr>
        <w:t>Article</w:t>
      </w:r>
      <w:r w:rsidR="00002B79" w:rsidRPr="00343241">
        <w:rPr>
          <w:noProof w:val="0"/>
          <w:lang w:val="en-GB" w:eastAsia="sq-AL" w:bidi="en-US"/>
        </w:rPr>
        <w:t xml:space="preserve"> 23, </w:t>
      </w:r>
      <w:r w:rsidR="008D26A0" w:rsidRPr="00343241">
        <w:rPr>
          <w:noProof w:val="0"/>
          <w:lang w:val="en-GB" w:eastAsia="sq-AL" w:bidi="en-US"/>
        </w:rPr>
        <w:t>para.</w:t>
      </w:r>
      <w:r w:rsidR="00002B79" w:rsidRPr="00343241">
        <w:rPr>
          <w:noProof w:val="0"/>
          <w:lang w:val="en-GB" w:eastAsia="sq-AL" w:bidi="en-US"/>
        </w:rPr>
        <w:t xml:space="preserve"> 1</w:t>
      </w:r>
      <w:r w:rsidR="00EE3F6C" w:rsidRPr="00343241">
        <w:rPr>
          <w:noProof w:val="0"/>
          <w:lang w:val="en-GB" w:eastAsia="sq-AL" w:bidi="en-US"/>
        </w:rPr>
        <w:t>/a/b,</w:t>
      </w:r>
      <w:r w:rsidR="00002B79" w:rsidRPr="00343241">
        <w:rPr>
          <w:noProof w:val="0"/>
          <w:lang w:val="en-GB" w:eastAsia="sq-AL" w:bidi="en-US"/>
        </w:rPr>
        <w:t xml:space="preserve"> </w:t>
      </w:r>
      <w:r w:rsidRPr="00DF13A8">
        <w:rPr>
          <w:lang w:val="en-GB"/>
        </w:rPr>
        <w:t xml:space="preserve">of Law no. </w:t>
      </w:r>
      <w:r w:rsidR="00002B79" w:rsidRPr="00343241">
        <w:rPr>
          <w:noProof w:val="0"/>
          <w:lang w:val="en-GB" w:eastAsia="sq-AL" w:bidi="en-US"/>
        </w:rPr>
        <w:t>84/2016 “</w:t>
      </w:r>
      <w:r w:rsidR="007A6DAF" w:rsidRPr="00343241">
        <w:rPr>
          <w:i/>
          <w:iCs/>
          <w:noProof w:val="0"/>
          <w:lang w:val="en-GB"/>
        </w:rPr>
        <w:t>On the Transitional Re-evaluation of Judges and Prosecutors in the Republic of Albania</w:t>
      </w:r>
      <w:r w:rsidR="0055544B" w:rsidRPr="00343241">
        <w:rPr>
          <w:noProof w:val="0"/>
          <w:lang w:val="en-GB"/>
        </w:rPr>
        <w:t xml:space="preserve">” </w:t>
      </w:r>
      <w:r w:rsidR="00EF5126" w:rsidRPr="00343241">
        <w:rPr>
          <w:noProof w:val="0"/>
          <w:lang w:val="en-GB"/>
        </w:rPr>
        <w:t>(</w:t>
      </w:r>
      <w:r w:rsidR="009A78C5" w:rsidRPr="00343241">
        <w:rPr>
          <w:i/>
          <w:iCs/>
          <w:noProof w:val="0"/>
          <w:lang w:val="en-GB"/>
        </w:rPr>
        <w:t xml:space="preserve">hereinafter </w:t>
      </w:r>
      <w:r w:rsidR="0055544B" w:rsidRPr="00343241">
        <w:rPr>
          <w:i/>
          <w:noProof w:val="0"/>
          <w:lang w:val="en-GB"/>
        </w:rPr>
        <w:t>“</w:t>
      </w:r>
      <w:r w:rsidR="009A78C5" w:rsidRPr="00343241">
        <w:rPr>
          <w:i/>
          <w:noProof w:val="0"/>
          <w:lang w:val="en-GB"/>
        </w:rPr>
        <w:t xml:space="preserve">Law No. </w:t>
      </w:r>
      <w:r w:rsidR="0055544B" w:rsidRPr="00343241">
        <w:rPr>
          <w:i/>
          <w:noProof w:val="0"/>
          <w:lang w:val="en-GB"/>
        </w:rPr>
        <w:t>84/2016</w:t>
      </w:r>
      <w:r w:rsidR="0055544B" w:rsidRPr="00343241">
        <w:rPr>
          <w:noProof w:val="0"/>
          <w:lang w:val="en-GB"/>
        </w:rPr>
        <w:t>”</w:t>
      </w:r>
      <w:r w:rsidR="00EF5126" w:rsidRPr="00343241">
        <w:rPr>
          <w:noProof w:val="0"/>
          <w:lang w:val="en-GB"/>
        </w:rPr>
        <w:t>)</w:t>
      </w:r>
      <w:r w:rsidR="00002B79" w:rsidRPr="00343241">
        <w:rPr>
          <w:noProof w:val="0"/>
          <w:lang w:val="en-GB"/>
        </w:rPr>
        <w:t xml:space="preserve">, </w:t>
      </w:r>
      <w:r w:rsidRPr="00DF13A8">
        <w:rPr>
          <w:lang w:val="en-GB"/>
        </w:rPr>
        <w:t xml:space="preserve">after studying the judicial file lodged with the Special Appeal Chamber </w:t>
      </w:r>
      <w:r w:rsidR="00EF5126" w:rsidRPr="00343241">
        <w:rPr>
          <w:noProof w:val="0"/>
          <w:lang w:val="en-GB"/>
        </w:rPr>
        <w:t>(</w:t>
      </w:r>
      <w:r w:rsidR="008B5DFD" w:rsidRPr="00343241">
        <w:rPr>
          <w:i/>
          <w:iCs/>
          <w:noProof w:val="0"/>
          <w:lang w:val="en-GB"/>
        </w:rPr>
        <w:t xml:space="preserve">hereinafter </w:t>
      </w:r>
      <w:r w:rsidR="00002B79" w:rsidRPr="00343241">
        <w:rPr>
          <w:i/>
          <w:noProof w:val="0"/>
          <w:lang w:val="en-GB"/>
        </w:rPr>
        <w:t>“</w:t>
      </w:r>
      <w:r w:rsidR="008B5DFD" w:rsidRPr="00343241">
        <w:rPr>
          <w:i/>
          <w:noProof w:val="0"/>
          <w:lang w:val="en-GB"/>
        </w:rPr>
        <w:t>the Chamber</w:t>
      </w:r>
      <w:r w:rsidR="0055544B" w:rsidRPr="00343241">
        <w:rPr>
          <w:noProof w:val="0"/>
          <w:lang w:val="en-GB"/>
        </w:rPr>
        <w:t>”</w:t>
      </w:r>
      <w:r w:rsidR="00EF5126" w:rsidRPr="00343241">
        <w:rPr>
          <w:noProof w:val="0"/>
          <w:lang w:val="en-GB"/>
        </w:rPr>
        <w:t>)</w:t>
      </w:r>
      <w:r w:rsidR="00002B79" w:rsidRPr="00343241">
        <w:rPr>
          <w:noProof w:val="0"/>
          <w:lang w:val="en-GB"/>
        </w:rPr>
        <w:t xml:space="preserve"> </w:t>
      </w:r>
      <w:r w:rsidRPr="00DF13A8">
        <w:rPr>
          <w:lang w:val="en-GB"/>
        </w:rPr>
        <w:t xml:space="preserve">by </w:t>
      </w:r>
      <w:r w:rsidR="00356BCF" w:rsidRPr="00343241">
        <w:rPr>
          <w:noProof w:val="0"/>
          <w:lang w:val="en-GB"/>
        </w:rPr>
        <w:t>the Independent Qualification Commission</w:t>
      </w:r>
      <w:r w:rsidR="0055544B" w:rsidRPr="00343241">
        <w:rPr>
          <w:noProof w:val="0"/>
          <w:lang w:val="en-GB"/>
        </w:rPr>
        <w:t xml:space="preserve"> </w:t>
      </w:r>
      <w:r w:rsidR="00EF5126" w:rsidRPr="00343241">
        <w:rPr>
          <w:noProof w:val="0"/>
          <w:lang w:val="en-GB"/>
        </w:rPr>
        <w:t>(</w:t>
      </w:r>
      <w:r w:rsidR="009A78C5" w:rsidRPr="00343241">
        <w:rPr>
          <w:i/>
          <w:iCs/>
          <w:noProof w:val="0"/>
          <w:lang w:val="en-GB"/>
        </w:rPr>
        <w:t xml:space="preserve">hereinafter </w:t>
      </w:r>
      <w:r w:rsidR="0055544B" w:rsidRPr="00343241">
        <w:rPr>
          <w:i/>
          <w:noProof w:val="0"/>
          <w:lang w:val="en-GB"/>
        </w:rPr>
        <w:t>“</w:t>
      </w:r>
      <w:r w:rsidR="009A78C5" w:rsidRPr="00343241">
        <w:rPr>
          <w:i/>
          <w:noProof w:val="0"/>
          <w:lang w:val="en-GB"/>
        </w:rPr>
        <w:t>t</w:t>
      </w:r>
      <w:r w:rsidR="00314E1E" w:rsidRPr="00343241">
        <w:rPr>
          <w:i/>
          <w:noProof w:val="0"/>
          <w:lang w:val="en-GB"/>
        </w:rPr>
        <w:t>he Commission</w:t>
      </w:r>
      <w:r w:rsidR="0055544B" w:rsidRPr="00343241">
        <w:rPr>
          <w:i/>
          <w:noProof w:val="0"/>
          <w:lang w:val="en-GB"/>
        </w:rPr>
        <w:t>”</w:t>
      </w:r>
      <w:r w:rsidR="00EF5126" w:rsidRPr="00343241">
        <w:rPr>
          <w:noProof w:val="0"/>
          <w:lang w:val="en-GB"/>
        </w:rPr>
        <w:t>)</w:t>
      </w:r>
      <w:r w:rsidR="00002B79" w:rsidRPr="00343241">
        <w:rPr>
          <w:noProof w:val="0"/>
          <w:lang w:val="en-GB"/>
        </w:rPr>
        <w:t xml:space="preserve"> </w:t>
      </w:r>
      <w:r w:rsidRPr="00DF13A8">
        <w:rPr>
          <w:lang w:val="en-GB"/>
        </w:rPr>
        <w:t>for the case under review, in accordance with Article 20, paragraph 4  of the Regulation “On the Activity of the Special Appeal Chamber at the Constitutional Court”, as amended, we have prepared the following report:</w:t>
      </w:r>
    </w:p>
    <w:p w14:paraId="0B236A6E" w14:textId="77777777" w:rsidR="000616DB" w:rsidRPr="00343241" w:rsidRDefault="000616DB" w:rsidP="00965FB9">
      <w:pPr>
        <w:spacing w:after="120"/>
        <w:contextualSpacing/>
        <w:jc w:val="both"/>
        <w:rPr>
          <w:noProof w:val="0"/>
          <w:lang w:val="en-GB"/>
        </w:rPr>
      </w:pPr>
    </w:p>
    <w:p w14:paraId="5CF80DAA" w14:textId="1A09AC8D" w:rsidR="00EF5AA3" w:rsidRPr="00343241" w:rsidRDefault="00144BD2" w:rsidP="00E33815">
      <w:pPr>
        <w:pStyle w:val="ListParagraph"/>
        <w:numPr>
          <w:ilvl w:val="0"/>
          <w:numId w:val="1"/>
        </w:numPr>
        <w:tabs>
          <w:tab w:val="left" w:pos="270"/>
        </w:tabs>
        <w:spacing w:after="120"/>
        <w:ind w:left="90" w:hanging="90"/>
        <w:jc w:val="both"/>
        <w:rPr>
          <w:b/>
          <w:noProof w:val="0"/>
          <w:sz w:val="24"/>
          <w:szCs w:val="24"/>
          <w:lang w:val="en-GB"/>
        </w:rPr>
      </w:pPr>
      <w:r>
        <w:rPr>
          <w:b/>
          <w:noProof w:val="0"/>
          <w:sz w:val="24"/>
          <w:szCs w:val="24"/>
          <w:lang w:val="en-GB"/>
        </w:rPr>
        <w:t xml:space="preserve">THE </w:t>
      </w:r>
      <w:r w:rsidR="008257E5" w:rsidRPr="00343241">
        <w:rPr>
          <w:b/>
          <w:noProof w:val="0"/>
          <w:sz w:val="24"/>
          <w:szCs w:val="24"/>
          <w:lang w:val="en-GB"/>
        </w:rPr>
        <w:t>DECISION OF THE INDEPENDENT QUALIFICATION COMMISSION</w:t>
      </w:r>
    </w:p>
    <w:p w14:paraId="1531F08E" w14:textId="1B280C46" w:rsidR="008A7F05" w:rsidRPr="00343241" w:rsidRDefault="00314E1E" w:rsidP="00E33815">
      <w:pPr>
        <w:numPr>
          <w:ilvl w:val="0"/>
          <w:numId w:val="3"/>
        </w:numPr>
        <w:tabs>
          <w:tab w:val="left" w:pos="270"/>
        </w:tabs>
        <w:spacing w:after="120"/>
        <w:ind w:left="0"/>
        <w:jc w:val="both"/>
        <w:rPr>
          <w:noProof w:val="0"/>
          <w:lang w:val="en-GB"/>
        </w:rPr>
      </w:pPr>
      <w:r w:rsidRPr="00343241">
        <w:rPr>
          <w:noProof w:val="0"/>
          <w:lang w:val="en-GB"/>
        </w:rPr>
        <w:t>The assessee</w:t>
      </w:r>
      <w:r w:rsidR="00DE6A4C" w:rsidRPr="00343241">
        <w:rPr>
          <w:noProof w:val="0"/>
          <w:lang w:val="en-GB"/>
        </w:rPr>
        <w:t xml:space="preserve">, </w:t>
      </w:r>
      <w:r w:rsidR="007803F5" w:rsidRPr="00343241">
        <w:rPr>
          <w:noProof w:val="0"/>
          <w:lang w:val="en-GB"/>
        </w:rPr>
        <w:t>Blerina Muço</w:t>
      </w:r>
      <w:r w:rsidR="00B86CF9" w:rsidRPr="00343241">
        <w:rPr>
          <w:noProof w:val="0"/>
          <w:lang w:val="en-GB"/>
        </w:rPr>
        <w:t xml:space="preserve"> </w:t>
      </w:r>
      <w:r w:rsidR="00AB1C22" w:rsidRPr="00343241">
        <w:rPr>
          <w:noProof w:val="0"/>
          <w:lang w:val="en-GB"/>
        </w:rPr>
        <w:t>(</w:t>
      </w:r>
      <w:r w:rsidR="00343241" w:rsidRPr="00343241">
        <w:rPr>
          <w:i/>
          <w:iCs/>
          <w:lang w:val="en-GB"/>
        </w:rPr>
        <w:t>hereinafter</w:t>
      </w:r>
      <w:r w:rsidR="00343241" w:rsidRPr="00DF13A8">
        <w:rPr>
          <w:lang w:val="en-GB"/>
        </w:rPr>
        <w:t xml:space="preserve"> </w:t>
      </w:r>
      <w:r w:rsidR="00AB1C22" w:rsidRPr="00343241">
        <w:rPr>
          <w:i/>
          <w:noProof w:val="0"/>
          <w:lang w:val="en-GB"/>
        </w:rPr>
        <w:t>“</w:t>
      </w:r>
      <w:r w:rsidRPr="00343241">
        <w:rPr>
          <w:i/>
          <w:noProof w:val="0"/>
          <w:lang w:val="en-GB"/>
        </w:rPr>
        <w:t>the assessee</w:t>
      </w:r>
      <w:r w:rsidR="00AB1C22" w:rsidRPr="00343241">
        <w:rPr>
          <w:i/>
          <w:noProof w:val="0"/>
          <w:lang w:val="en-GB"/>
        </w:rPr>
        <w:t>”)</w:t>
      </w:r>
      <w:r w:rsidR="00B86CF9" w:rsidRPr="00343241">
        <w:rPr>
          <w:i/>
          <w:noProof w:val="0"/>
          <w:lang w:val="en-GB"/>
        </w:rPr>
        <w:t>,</w:t>
      </w:r>
      <w:r w:rsidR="00B86CF9" w:rsidRPr="00343241">
        <w:rPr>
          <w:noProof w:val="0"/>
          <w:lang w:val="en-GB"/>
        </w:rPr>
        <w:t xml:space="preserve"> </w:t>
      </w:r>
      <w:r w:rsidR="00680AA3">
        <w:rPr>
          <w:noProof w:val="0"/>
          <w:lang w:val="en-GB"/>
        </w:rPr>
        <w:t xml:space="preserve">by virtue of her function as Judge at the </w:t>
      </w:r>
      <w:r w:rsidR="00903A20" w:rsidRPr="00343241">
        <w:rPr>
          <w:noProof w:val="0"/>
          <w:lang w:val="en-GB"/>
        </w:rPr>
        <w:t>Tirana</w:t>
      </w:r>
      <w:r w:rsidR="00680AA3" w:rsidRPr="00680AA3">
        <w:rPr>
          <w:lang w:val="en-GB"/>
        </w:rPr>
        <w:t xml:space="preserve"> </w:t>
      </w:r>
      <w:r w:rsidR="00680AA3" w:rsidRPr="00DF13A8">
        <w:rPr>
          <w:lang w:val="en-GB"/>
        </w:rPr>
        <w:t>Judicial District Court</w:t>
      </w:r>
      <w:r w:rsidR="00B86CF9" w:rsidRPr="00343241">
        <w:rPr>
          <w:noProof w:val="0"/>
          <w:lang w:val="en-GB"/>
        </w:rPr>
        <w:t xml:space="preserve">, </w:t>
      </w:r>
      <w:r w:rsidR="00680AA3" w:rsidRPr="00DF13A8">
        <w:rPr>
          <w:lang w:val="en-GB"/>
        </w:rPr>
        <w:t xml:space="preserve">has been subjected to the </w:t>
      </w:r>
      <w:r w:rsidR="00680AA3" w:rsidRPr="00680AA3">
        <w:rPr>
          <w:i/>
          <w:iCs/>
          <w:lang w:val="en-GB"/>
        </w:rPr>
        <w:t>ex-officio</w:t>
      </w:r>
      <w:r w:rsidR="00680AA3" w:rsidRPr="00DF13A8">
        <w:rPr>
          <w:lang w:val="en-GB"/>
        </w:rPr>
        <w:t xml:space="preserve"> vetting process</w:t>
      </w:r>
      <w:r w:rsidR="00B86CF9" w:rsidRPr="00343241">
        <w:rPr>
          <w:noProof w:val="0"/>
          <w:lang w:val="en-GB"/>
        </w:rPr>
        <w:t xml:space="preserve">, </w:t>
      </w:r>
      <w:r w:rsidR="00680AA3">
        <w:rPr>
          <w:noProof w:val="0"/>
          <w:lang w:val="en-GB"/>
        </w:rPr>
        <w:t xml:space="preserve">pursuant to </w:t>
      </w:r>
      <w:r w:rsidR="008D26A0" w:rsidRPr="00343241">
        <w:rPr>
          <w:noProof w:val="0"/>
          <w:lang w:val="en-GB"/>
        </w:rPr>
        <w:t>Article</w:t>
      </w:r>
      <w:r w:rsidR="00B86CF9" w:rsidRPr="00343241">
        <w:rPr>
          <w:noProof w:val="0"/>
          <w:lang w:val="en-GB"/>
        </w:rPr>
        <w:t xml:space="preserve"> 179/b, </w:t>
      </w:r>
      <w:r w:rsidR="008D26A0" w:rsidRPr="00343241">
        <w:rPr>
          <w:noProof w:val="0"/>
          <w:lang w:val="en-GB"/>
        </w:rPr>
        <w:t>para.</w:t>
      </w:r>
      <w:r w:rsidR="00B86CF9" w:rsidRPr="00343241">
        <w:rPr>
          <w:noProof w:val="0"/>
          <w:lang w:val="en-GB"/>
        </w:rPr>
        <w:t xml:space="preserve"> 3, </w:t>
      </w:r>
      <w:r w:rsidR="00680AA3">
        <w:rPr>
          <w:noProof w:val="0"/>
          <w:lang w:val="en-GB"/>
        </w:rPr>
        <w:t xml:space="preserve">of the </w:t>
      </w:r>
      <w:r w:rsidR="008257E5" w:rsidRPr="00343241">
        <w:rPr>
          <w:noProof w:val="0"/>
          <w:lang w:val="en-GB"/>
        </w:rPr>
        <w:t>Constitution</w:t>
      </w:r>
      <w:r w:rsidR="00680AA3">
        <w:rPr>
          <w:noProof w:val="0"/>
          <w:lang w:val="en-GB"/>
        </w:rPr>
        <w:t xml:space="preserve"> of the </w:t>
      </w:r>
      <w:r w:rsidR="00E940F6" w:rsidRPr="00343241">
        <w:rPr>
          <w:noProof w:val="0"/>
          <w:lang w:val="en-GB"/>
        </w:rPr>
        <w:t>Republic of Albania</w:t>
      </w:r>
      <w:r w:rsidR="00B86CF9" w:rsidRPr="00343241">
        <w:rPr>
          <w:noProof w:val="0"/>
          <w:lang w:val="en-GB"/>
        </w:rPr>
        <w:t>,</w:t>
      </w:r>
      <w:r w:rsidR="00C772DA" w:rsidRPr="00343241">
        <w:rPr>
          <w:noProof w:val="0"/>
          <w:lang w:val="en-GB"/>
        </w:rPr>
        <w:t xml:space="preserve"> and </w:t>
      </w:r>
      <w:r w:rsidR="008D26A0" w:rsidRPr="00343241">
        <w:rPr>
          <w:noProof w:val="0"/>
          <w:lang w:val="en-GB"/>
        </w:rPr>
        <w:t>Article</w:t>
      </w:r>
      <w:r w:rsidR="00B86CF9" w:rsidRPr="00343241">
        <w:rPr>
          <w:noProof w:val="0"/>
          <w:lang w:val="en-GB"/>
        </w:rPr>
        <w:t xml:space="preserve"> 3, </w:t>
      </w:r>
      <w:r w:rsidR="008D26A0" w:rsidRPr="00343241">
        <w:rPr>
          <w:noProof w:val="0"/>
          <w:lang w:val="en-GB"/>
        </w:rPr>
        <w:t>para.</w:t>
      </w:r>
      <w:r w:rsidR="00B86CF9" w:rsidRPr="00343241">
        <w:rPr>
          <w:noProof w:val="0"/>
          <w:lang w:val="en-GB"/>
        </w:rPr>
        <w:t xml:space="preserve"> 16 </w:t>
      </w:r>
      <w:r w:rsidR="00713632">
        <w:rPr>
          <w:noProof w:val="0"/>
          <w:lang w:val="en-GB"/>
        </w:rPr>
        <w:t>of</w:t>
      </w:r>
      <w:r w:rsidR="00B86CF9" w:rsidRPr="00343241">
        <w:rPr>
          <w:noProof w:val="0"/>
          <w:lang w:val="en-GB"/>
        </w:rPr>
        <w:t xml:space="preserve"> </w:t>
      </w:r>
      <w:r w:rsidR="00680AA3">
        <w:rPr>
          <w:noProof w:val="0"/>
          <w:lang w:val="en-GB"/>
        </w:rPr>
        <w:t>Law no</w:t>
      </w:r>
      <w:r w:rsidR="00B86CF9" w:rsidRPr="00343241">
        <w:rPr>
          <w:noProof w:val="0"/>
          <w:lang w:val="en-GB"/>
        </w:rPr>
        <w:t>. 84/2016</w:t>
      </w:r>
      <w:r w:rsidR="009967D1" w:rsidRPr="00343241">
        <w:rPr>
          <w:i/>
          <w:noProof w:val="0"/>
          <w:lang w:val="en-GB"/>
        </w:rPr>
        <w:t xml:space="preserve">. </w:t>
      </w:r>
    </w:p>
    <w:p w14:paraId="38F6508C" w14:textId="63B843DF" w:rsidR="00705E21" w:rsidRPr="00343241" w:rsidRDefault="00314E1E" w:rsidP="00E33815">
      <w:pPr>
        <w:pStyle w:val="Default"/>
        <w:numPr>
          <w:ilvl w:val="0"/>
          <w:numId w:val="3"/>
        </w:numPr>
        <w:spacing w:after="120"/>
        <w:ind w:left="0"/>
        <w:jc w:val="both"/>
        <w:rPr>
          <w:lang w:val="en-GB"/>
        </w:rPr>
      </w:pPr>
      <w:r w:rsidRPr="00343241">
        <w:rPr>
          <w:lang w:val="en-GB"/>
        </w:rPr>
        <w:t>The Commission</w:t>
      </w:r>
      <w:r w:rsidR="00705E21" w:rsidRPr="00343241">
        <w:rPr>
          <w:lang w:val="en-GB"/>
        </w:rPr>
        <w:t>, ba</w:t>
      </w:r>
      <w:r w:rsidR="00680AA3">
        <w:rPr>
          <w:lang w:val="en-GB"/>
        </w:rPr>
        <w:t>sed on a</w:t>
      </w:r>
      <w:r w:rsidR="009A78C5" w:rsidRPr="00343241">
        <w:rPr>
          <w:lang w:val="en-GB"/>
        </w:rPr>
        <w:t>rticles</w:t>
      </w:r>
      <w:r w:rsidR="00705E21" w:rsidRPr="00343241">
        <w:rPr>
          <w:lang w:val="en-GB"/>
        </w:rPr>
        <w:t xml:space="preserve"> 33, 39</w:t>
      </w:r>
      <w:r w:rsidR="00C772DA" w:rsidRPr="00343241">
        <w:rPr>
          <w:lang w:val="en-GB"/>
        </w:rPr>
        <w:t xml:space="preserve"> and </w:t>
      </w:r>
      <w:r w:rsidR="00705E21" w:rsidRPr="00343241">
        <w:rPr>
          <w:lang w:val="en-GB"/>
        </w:rPr>
        <w:t xml:space="preserve">43 </w:t>
      </w:r>
      <w:r w:rsidR="00680AA3">
        <w:rPr>
          <w:lang w:val="en-GB"/>
        </w:rPr>
        <w:t>of Law no</w:t>
      </w:r>
      <w:r w:rsidR="00705E21" w:rsidRPr="00343241">
        <w:rPr>
          <w:lang w:val="en-GB"/>
        </w:rPr>
        <w:t xml:space="preserve">. 84/2016, </w:t>
      </w:r>
      <w:r w:rsidR="008B18F4">
        <w:rPr>
          <w:lang w:val="en-GB"/>
        </w:rPr>
        <w:t xml:space="preserve">after receiving the reports prepared by </w:t>
      </w:r>
      <w:r w:rsidR="008B18F4" w:rsidRPr="00DF13A8">
        <w:rPr>
          <w:lang w:val="en-GB"/>
        </w:rPr>
        <w:t>the High Inspectorate for Declaration and Audit of Assets and Conflict of Interests</w:t>
      </w:r>
      <w:r w:rsidR="008B18F4" w:rsidRPr="00343241">
        <w:rPr>
          <w:lang w:val="en-GB"/>
        </w:rPr>
        <w:t xml:space="preserve"> </w:t>
      </w:r>
      <w:r w:rsidR="00705E21" w:rsidRPr="00343241">
        <w:rPr>
          <w:lang w:val="en-GB"/>
        </w:rPr>
        <w:t>(</w:t>
      </w:r>
      <w:r w:rsidR="008257E5" w:rsidRPr="00343241">
        <w:rPr>
          <w:lang w:val="en-GB"/>
        </w:rPr>
        <w:t>hereinafter</w:t>
      </w:r>
      <w:r w:rsidR="008257E5" w:rsidRPr="00343241">
        <w:rPr>
          <w:i/>
          <w:iCs/>
          <w:lang w:val="en-GB"/>
        </w:rPr>
        <w:t xml:space="preserve"> </w:t>
      </w:r>
      <w:r w:rsidR="00705E21" w:rsidRPr="00343241">
        <w:rPr>
          <w:lang w:val="en-GB"/>
        </w:rPr>
        <w:t>“</w:t>
      </w:r>
      <w:r w:rsidR="008B18F4">
        <w:rPr>
          <w:lang w:val="en-GB"/>
        </w:rPr>
        <w:t>HIDAACI</w:t>
      </w:r>
      <w:r w:rsidR="00705E21" w:rsidRPr="00343241">
        <w:rPr>
          <w:lang w:val="en-GB"/>
        </w:rPr>
        <w:t xml:space="preserve">”), </w:t>
      </w:r>
      <w:r w:rsidR="008B18F4" w:rsidRPr="00DF13A8">
        <w:rPr>
          <w:lang w:val="en-GB"/>
        </w:rPr>
        <w:t>from the Classified Information Security Directorate (hereinafter the CISD)</w:t>
      </w:r>
      <w:r w:rsidR="00705E21" w:rsidRPr="00343241">
        <w:rPr>
          <w:lang w:val="en-GB"/>
        </w:rPr>
        <w:t>,</w:t>
      </w:r>
      <w:r w:rsidR="00C772DA" w:rsidRPr="00343241">
        <w:rPr>
          <w:lang w:val="en-GB"/>
        </w:rPr>
        <w:t xml:space="preserve"> </w:t>
      </w:r>
      <w:r w:rsidR="008B18F4" w:rsidRPr="00DF13A8">
        <w:rPr>
          <w:lang w:val="en-GB"/>
        </w:rPr>
        <w:t xml:space="preserve">and the High </w:t>
      </w:r>
      <w:r w:rsidR="008B18F4">
        <w:rPr>
          <w:lang w:val="en-GB"/>
        </w:rPr>
        <w:t xml:space="preserve">Judicial </w:t>
      </w:r>
      <w:r w:rsidR="008B18F4" w:rsidRPr="00DF13A8">
        <w:rPr>
          <w:lang w:val="en-GB"/>
        </w:rPr>
        <w:t>Council (hereinafter the H</w:t>
      </w:r>
      <w:r w:rsidR="008B18F4">
        <w:rPr>
          <w:lang w:val="en-GB"/>
        </w:rPr>
        <w:t>J</w:t>
      </w:r>
      <w:r w:rsidR="008B18F4" w:rsidRPr="00DF13A8">
        <w:rPr>
          <w:lang w:val="en-GB"/>
        </w:rPr>
        <w:t>C)</w:t>
      </w:r>
      <w:r w:rsidR="008B18F4">
        <w:rPr>
          <w:lang w:val="en-GB"/>
        </w:rPr>
        <w:t xml:space="preserve">, </w:t>
      </w:r>
      <w:r w:rsidR="00705E21" w:rsidRPr="00343241">
        <w:rPr>
          <w:lang w:val="en-GB"/>
        </w:rPr>
        <w:t xml:space="preserve"> </w:t>
      </w:r>
      <w:r w:rsidR="00E414BB">
        <w:rPr>
          <w:lang w:val="en-GB"/>
        </w:rPr>
        <w:t xml:space="preserve">carried out a full and comprehensive investigation on the three vetting components, evaluation of assets, the integrity background and the professional competence, concluding as follows: </w:t>
      </w:r>
      <w:r w:rsidR="00705E21" w:rsidRPr="00343241">
        <w:rPr>
          <w:lang w:val="en-GB"/>
        </w:rPr>
        <w:t xml:space="preserve"> </w:t>
      </w:r>
    </w:p>
    <w:p w14:paraId="1BC1C43E" w14:textId="20E82C37" w:rsidR="00290537" w:rsidRPr="00343241" w:rsidRDefault="00E414BB"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 xml:space="preserve">On the evaluation of assets: </w:t>
      </w:r>
      <w:r w:rsidR="00ED49E6" w:rsidRPr="00343241">
        <w:rPr>
          <w:i/>
          <w:iCs/>
          <w:noProof w:val="0"/>
          <w:sz w:val="24"/>
          <w:szCs w:val="24"/>
          <w:lang w:val="en-GB"/>
        </w:rPr>
        <w:t xml:space="preserve">[...] </w:t>
      </w:r>
      <w:r w:rsidRPr="00E414BB">
        <w:rPr>
          <w:i/>
          <w:iCs/>
          <w:noProof w:val="0"/>
          <w:sz w:val="24"/>
          <w:szCs w:val="24"/>
          <w:lang w:val="en-GB"/>
        </w:rPr>
        <w:t>For the assessment of assets</w:t>
      </w:r>
      <w:r>
        <w:rPr>
          <w:i/>
          <w:iCs/>
          <w:noProof w:val="0"/>
          <w:sz w:val="24"/>
          <w:szCs w:val="24"/>
          <w:lang w:val="en-GB"/>
        </w:rPr>
        <w:t>, t</w:t>
      </w:r>
      <w:r w:rsidRPr="00E414BB">
        <w:rPr>
          <w:i/>
          <w:iCs/>
          <w:noProof w:val="0"/>
          <w:sz w:val="24"/>
          <w:szCs w:val="24"/>
          <w:lang w:val="en-GB"/>
        </w:rPr>
        <w:t>he Commission, based on the evidence a</w:t>
      </w:r>
      <w:r>
        <w:rPr>
          <w:i/>
          <w:iCs/>
          <w:noProof w:val="0"/>
          <w:sz w:val="24"/>
          <w:szCs w:val="24"/>
          <w:lang w:val="en-GB"/>
        </w:rPr>
        <w:t xml:space="preserve">vailable, </w:t>
      </w:r>
      <w:r w:rsidRPr="00E414BB">
        <w:rPr>
          <w:i/>
          <w:iCs/>
          <w:noProof w:val="0"/>
          <w:sz w:val="24"/>
          <w:szCs w:val="24"/>
          <w:lang w:val="en-GB"/>
        </w:rPr>
        <w:t xml:space="preserve">the </w:t>
      </w:r>
      <w:r>
        <w:rPr>
          <w:i/>
          <w:iCs/>
          <w:noProof w:val="0"/>
          <w:sz w:val="24"/>
          <w:szCs w:val="24"/>
          <w:lang w:val="en-GB"/>
        </w:rPr>
        <w:t xml:space="preserve">overall </w:t>
      </w:r>
      <w:r w:rsidRPr="00E414BB">
        <w:rPr>
          <w:i/>
          <w:iCs/>
          <w:noProof w:val="0"/>
          <w:sz w:val="24"/>
          <w:szCs w:val="24"/>
          <w:lang w:val="en-GB"/>
        </w:rPr>
        <w:t>assessment of the case, and in</w:t>
      </w:r>
      <w:r>
        <w:rPr>
          <w:i/>
          <w:iCs/>
          <w:noProof w:val="0"/>
          <w:sz w:val="24"/>
          <w:szCs w:val="24"/>
          <w:lang w:val="en-GB"/>
        </w:rPr>
        <w:t xml:space="preserve">ner </w:t>
      </w:r>
      <w:r w:rsidRPr="00E414BB">
        <w:rPr>
          <w:i/>
          <w:iCs/>
          <w:noProof w:val="0"/>
          <w:sz w:val="24"/>
          <w:szCs w:val="24"/>
          <w:lang w:val="en-GB"/>
        </w:rPr>
        <w:t xml:space="preserve">conviction, </w:t>
      </w:r>
      <w:r w:rsidR="00BC1FC1">
        <w:rPr>
          <w:i/>
          <w:iCs/>
          <w:noProof w:val="0"/>
          <w:sz w:val="24"/>
          <w:szCs w:val="24"/>
          <w:lang w:val="en-GB"/>
        </w:rPr>
        <w:t xml:space="preserve">holds </w:t>
      </w:r>
      <w:r w:rsidRPr="00E414BB">
        <w:rPr>
          <w:i/>
          <w:iCs/>
          <w:noProof w:val="0"/>
          <w:sz w:val="24"/>
          <w:szCs w:val="24"/>
          <w:lang w:val="en-GB"/>
        </w:rPr>
        <w:t>that the facts regarding the asset criterion</w:t>
      </w:r>
      <w:r w:rsidR="00BC1FC1">
        <w:rPr>
          <w:i/>
          <w:iCs/>
          <w:noProof w:val="0"/>
          <w:sz w:val="24"/>
          <w:szCs w:val="24"/>
          <w:lang w:val="en-GB"/>
        </w:rPr>
        <w:t>,</w:t>
      </w:r>
      <w:r w:rsidRPr="00E414BB">
        <w:rPr>
          <w:i/>
          <w:iCs/>
          <w:noProof w:val="0"/>
          <w:sz w:val="24"/>
          <w:szCs w:val="24"/>
          <w:lang w:val="en-GB"/>
        </w:rPr>
        <w:t xml:space="preserve"> create the conviction that the assessee has not </w:t>
      </w:r>
      <w:r w:rsidR="00BC1FC1">
        <w:rPr>
          <w:i/>
          <w:iCs/>
          <w:noProof w:val="0"/>
          <w:sz w:val="24"/>
          <w:szCs w:val="24"/>
          <w:lang w:val="en-GB"/>
        </w:rPr>
        <w:t xml:space="preserve">accurately </w:t>
      </w:r>
      <w:r w:rsidRPr="00E414BB">
        <w:rPr>
          <w:i/>
          <w:iCs/>
          <w:noProof w:val="0"/>
          <w:sz w:val="24"/>
          <w:szCs w:val="24"/>
          <w:lang w:val="en-GB"/>
        </w:rPr>
        <w:t>and sufficiently declared the assets and the l</w:t>
      </w:r>
      <w:r w:rsidR="00BC1FC1">
        <w:rPr>
          <w:i/>
          <w:iCs/>
          <w:noProof w:val="0"/>
          <w:sz w:val="24"/>
          <w:szCs w:val="24"/>
          <w:lang w:val="en-GB"/>
        </w:rPr>
        <w:t xml:space="preserve">awfulness </w:t>
      </w:r>
      <w:r w:rsidRPr="00E414BB">
        <w:rPr>
          <w:i/>
          <w:iCs/>
          <w:noProof w:val="0"/>
          <w:sz w:val="24"/>
          <w:szCs w:val="24"/>
          <w:lang w:val="en-GB"/>
        </w:rPr>
        <w:t xml:space="preserve">of the source of </w:t>
      </w:r>
      <w:r w:rsidR="00BC1FC1">
        <w:rPr>
          <w:i/>
          <w:iCs/>
          <w:noProof w:val="0"/>
          <w:sz w:val="24"/>
          <w:szCs w:val="24"/>
          <w:lang w:val="en-GB"/>
        </w:rPr>
        <w:t xml:space="preserve">acquisition, </w:t>
      </w:r>
      <w:r w:rsidRPr="00E414BB">
        <w:rPr>
          <w:i/>
          <w:iCs/>
          <w:noProof w:val="0"/>
          <w:sz w:val="24"/>
          <w:szCs w:val="24"/>
          <w:lang w:val="en-GB"/>
        </w:rPr>
        <w:t xml:space="preserve">for the reasons mentioned in this decision </w:t>
      </w:r>
      <w:r w:rsidR="00BC1FC1">
        <w:rPr>
          <w:i/>
          <w:iCs/>
          <w:noProof w:val="0"/>
          <w:sz w:val="24"/>
          <w:szCs w:val="24"/>
          <w:lang w:val="en-GB"/>
        </w:rPr>
        <w:t>under t</w:t>
      </w:r>
      <w:r w:rsidRPr="00E414BB">
        <w:rPr>
          <w:i/>
          <w:iCs/>
          <w:noProof w:val="0"/>
          <w:sz w:val="24"/>
          <w:szCs w:val="24"/>
          <w:lang w:val="en-GB"/>
        </w:rPr>
        <w:t xml:space="preserve">he asset assessment criterion. It </w:t>
      </w:r>
      <w:r w:rsidR="00BC1FC1">
        <w:rPr>
          <w:i/>
          <w:iCs/>
          <w:noProof w:val="0"/>
          <w:sz w:val="24"/>
          <w:szCs w:val="24"/>
          <w:lang w:val="en-GB"/>
        </w:rPr>
        <w:t xml:space="preserve">is found that </w:t>
      </w:r>
      <w:r w:rsidRPr="00E414BB">
        <w:rPr>
          <w:i/>
          <w:iCs/>
          <w:noProof w:val="0"/>
          <w:sz w:val="24"/>
          <w:szCs w:val="24"/>
          <w:lang w:val="en-GB"/>
        </w:rPr>
        <w:t>the assessee has made an in</w:t>
      </w:r>
      <w:r w:rsidR="00BC1FC1">
        <w:rPr>
          <w:i/>
          <w:iCs/>
          <w:noProof w:val="0"/>
          <w:sz w:val="24"/>
          <w:szCs w:val="24"/>
          <w:lang w:val="en-GB"/>
        </w:rPr>
        <w:t xml:space="preserve">accurate </w:t>
      </w:r>
      <w:r w:rsidRPr="00E414BB">
        <w:rPr>
          <w:i/>
          <w:iCs/>
          <w:noProof w:val="0"/>
          <w:sz w:val="24"/>
          <w:szCs w:val="24"/>
          <w:lang w:val="en-GB"/>
        </w:rPr>
        <w:t xml:space="preserve">and insufficient declaration and lacks financial resources related to the assets, </w:t>
      </w:r>
      <w:r w:rsidR="00BC1FC1">
        <w:rPr>
          <w:i/>
          <w:iCs/>
          <w:noProof w:val="0"/>
          <w:sz w:val="24"/>
          <w:szCs w:val="24"/>
          <w:lang w:val="en-GB"/>
        </w:rPr>
        <w:t xml:space="preserve">hence </w:t>
      </w:r>
      <w:r w:rsidRPr="00E414BB">
        <w:rPr>
          <w:i/>
          <w:iCs/>
          <w:noProof w:val="0"/>
          <w:sz w:val="24"/>
          <w:szCs w:val="24"/>
          <w:lang w:val="en-GB"/>
        </w:rPr>
        <w:t>not</w:t>
      </w:r>
      <w:r w:rsidR="00BC1FC1">
        <w:rPr>
          <w:i/>
          <w:iCs/>
          <w:noProof w:val="0"/>
          <w:sz w:val="24"/>
          <w:szCs w:val="24"/>
          <w:lang w:val="en-GB"/>
        </w:rPr>
        <w:t xml:space="preserve"> falling under </w:t>
      </w:r>
      <w:r w:rsidRPr="00E414BB">
        <w:rPr>
          <w:i/>
          <w:iCs/>
          <w:noProof w:val="0"/>
          <w:sz w:val="24"/>
          <w:szCs w:val="24"/>
          <w:lang w:val="en-GB"/>
        </w:rPr>
        <w:t xml:space="preserve">the conditions set out in </w:t>
      </w:r>
      <w:r w:rsidR="00BC1FC1">
        <w:rPr>
          <w:i/>
          <w:iCs/>
          <w:noProof w:val="0"/>
          <w:sz w:val="24"/>
          <w:szCs w:val="24"/>
          <w:lang w:val="en-GB"/>
        </w:rPr>
        <w:t xml:space="preserve">para. </w:t>
      </w:r>
      <w:r w:rsidRPr="00E414BB">
        <w:rPr>
          <w:i/>
          <w:iCs/>
          <w:noProof w:val="0"/>
          <w:sz w:val="24"/>
          <w:szCs w:val="24"/>
          <w:lang w:val="en-GB"/>
        </w:rPr>
        <w:t>5</w:t>
      </w:r>
      <w:r w:rsidR="00BC1FC1">
        <w:rPr>
          <w:i/>
          <w:iCs/>
          <w:noProof w:val="0"/>
          <w:sz w:val="24"/>
          <w:szCs w:val="24"/>
          <w:lang w:val="en-GB"/>
        </w:rPr>
        <w:t>/a o</w:t>
      </w:r>
      <w:r w:rsidRPr="00E414BB">
        <w:rPr>
          <w:i/>
          <w:iCs/>
          <w:noProof w:val="0"/>
          <w:sz w:val="24"/>
          <w:szCs w:val="24"/>
          <w:lang w:val="en-GB"/>
        </w:rPr>
        <w:t xml:space="preserve">f Article 33 of Law no. 84/2016. It </w:t>
      </w:r>
      <w:r w:rsidR="00BC1FC1">
        <w:rPr>
          <w:i/>
          <w:iCs/>
          <w:noProof w:val="0"/>
          <w:sz w:val="24"/>
          <w:szCs w:val="24"/>
          <w:lang w:val="en-GB"/>
        </w:rPr>
        <w:t xml:space="preserve">was ascertained that </w:t>
      </w:r>
      <w:r w:rsidRPr="00E414BB">
        <w:rPr>
          <w:i/>
          <w:iCs/>
          <w:noProof w:val="0"/>
          <w:sz w:val="24"/>
          <w:szCs w:val="24"/>
          <w:lang w:val="en-GB"/>
        </w:rPr>
        <w:t>the assessee has financial in</w:t>
      </w:r>
      <w:r w:rsidR="00BC1FC1">
        <w:rPr>
          <w:i/>
          <w:iCs/>
          <w:noProof w:val="0"/>
          <w:sz w:val="24"/>
          <w:szCs w:val="24"/>
          <w:lang w:val="en-GB"/>
        </w:rPr>
        <w:t xml:space="preserve">capacity </w:t>
      </w:r>
      <w:r w:rsidRPr="00E414BB">
        <w:rPr>
          <w:i/>
          <w:iCs/>
          <w:noProof w:val="0"/>
          <w:sz w:val="24"/>
          <w:szCs w:val="24"/>
          <w:lang w:val="en-GB"/>
        </w:rPr>
        <w:t>to</w:t>
      </w:r>
      <w:r w:rsidR="008F3FDE">
        <w:rPr>
          <w:i/>
          <w:iCs/>
          <w:noProof w:val="0"/>
          <w:sz w:val="24"/>
          <w:szCs w:val="24"/>
          <w:lang w:val="en-GB"/>
        </w:rPr>
        <w:t xml:space="preserve"> acquire </w:t>
      </w:r>
      <w:r w:rsidRPr="00E414BB">
        <w:rPr>
          <w:i/>
          <w:iCs/>
          <w:noProof w:val="0"/>
          <w:sz w:val="24"/>
          <w:szCs w:val="24"/>
          <w:lang w:val="en-GB"/>
        </w:rPr>
        <w:t xml:space="preserve">assets, to </w:t>
      </w:r>
      <w:r w:rsidR="008F3FDE">
        <w:rPr>
          <w:i/>
          <w:iCs/>
          <w:noProof w:val="0"/>
          <w:sz w:val="24"/>
          <w:szCs w:val="24"/>
          <w:lang w:val="en-GB"/>
        </w:rPr>
        <w:t xml:space="preserve">cover with </w:t>
      </w:r>
      <w:r w:rsidRPr="00E414BB">
        <w:rPr>
          <w:i/>
          <w:iCs/>
          <w:noProof w:val="0"/>
          <w:sz w:val="24"/>
          <w:szCs w:val="24"/>
          <w:lang w:val="en-GB"/>
        </w:rPr>
        <w:t>l</w:t>
      </w:r>
      <w:r w:rsidR="008F3FDE">
        <w:rPr>
          <w:i/>
          <w:iCs/>
          <w:noProof w:val="0"/>
          <w:sz w:val="24"/>
          <w:szCs w:val="24"/>
          <w:lang w:val="en-GB"/>
        </w:rPr>
        <w:t xml:space="preserve">awful </w:t>
      </w:r>
      <w:r w:rsidRPr="00E414BB">
        <w:rPr>
          <w:i/>
          <w:iCs/>
          <w:noProof w:val="0"/>
          <w:sz w:val="24"/>
          <w:szCs w:val="24"/>
          <w:lang w:val="en-GB"/>
        </w:rPr>
        <w:t xml:space="preserve">financial resources expenses </w:t>
      </w:r>
      <w:r w:rsidR="008F3FDE">
        <w:rPr>
          <w:i/>
          <w:iCs/>
          <w:noProof w:val="0"/>
          <w:sz w:val="24"/>
          <w:szCs w:val="24"/>
          <w:lang w:val="en-GB"/>
        </w:rPr>
        <w:t xml:space="preserve">incurred </w:t>
      </w:r>
      <w:r w:rsidRPr="00E414BB">
        <w:rPr>
          <w:i/>
          <w:iCs/>
          <w:noProof w:val="0"/>
          <w:sz w:val="24"/>
          <w:szCs w:val="24"/>
          <w:lang w:val="en-GB"/>
        </w:rPr>
        <w:t>and</w:t>
      </w:r>
      <w:r w:rsidR="008F3FDE">
        <w:rPr>
          <w:i/>
          <w:iCs/>
          <w:noProof w:val="0"/>
          <w:sz w:val="24"/>
          <w:szCs w:val="24"/>
          <w:lang w:val="en-GB"/>
        </w:rPr>
        <w:t xml:space="preserve"> accumulate </w:t>
      </w:r>
      <w:r w:rsidRPr="00E414BB">
        <w:rPr>
          <w:i/>
          <w:iCs/>
          <w:noProof w:val="0"/>
          <w:sz w:val="24"/>
          <w:szCs w:val="24"/>
          <w:lang w:val="en-GB"/>
        </w:rPr>
        <w:t xml:space="preserve">savings over the years, resulting in a lack of </w:t>
      </w:r>
      <w:r w:rsidR="008F3FDE" w:rsidRPr="00E414BB">
        <w:rPr>
          <w:i/>
          <w:iCs/>
          <w:noProof w:val="0"/>
          <w:sz w:val="24"/>
          <w:szCs w:val="24"/>
          <w:lang w:val="en-GB"/>
        </w:rPr>
        <w:t>l</w:t>
      </w:r>
      <w:r w:rsidR="008F3FDE">
        <w:rPr>
          <w:i/>
          <w:iCs/>
          <w:noProof w:val="0"/>
          <w:sz w:val="24"/>
          <w:szCs w:val="24"/>
          <w:lang w:val="en-GB"/>
        </w:rPr>
        <w:t xml:space="preserve">awful </w:t>
      </w:r>
      <w:r w:rsidRPr="00E414BB">
        <w:rPr>
          <w:i/>
          <w:iCs/>
          <w:noProof w:val="0"/>
          <w:sz w:val="24"/>
          <w:szCs w:val="24"/>
          <w:lang w:val="en-GB"/>
        </w:rPr>
        <w:t xml:space="preserve">resources and </w:t>
      </w:r>
      <w:r w:rsidR="008F3FDE">
        <w:rPr>
          <w:i/>
          <w:iCs/>
          <w:noProof w:val="0"/>
          <w:sz w:val="24"/>
          <w:szCs w:val="24"/>
          <w:lang w:val="en-GB"/>
        </w:rPr>
        <w:t xml:space="preserve">falling under </w:t>
      </w:r>
      <w:r w:rsidRPr="00E414BB">
        <w:rPr>
          <w:i/>
          <w:iCs/>
          <w:noProof w:val="0"/>
          <w:sz w:val="24"/>
          <w:szCs w:val="24"/>
          <w:lang w:val="en-GB"/>
        </w:rPr>
        <w:t>the conditions set out in p</w:t>
      </w:r>
      <w:r w:rsidR="008F3FDE">
        <w:rPr>
          <w:i/>
          <w:iCs/>
          <w:noProof w:val="0"/>
          <w:sz w:val="24"/>
          <w:szCs w:val="24"/>
          <w:lang w:val="en-GB"/>
        </w:rPr>
        <w:t xml:space="preserve">ara. </w:t>
      </w:r>
      <w:r w:rsidRPr="00E414BB">
        <w:rPr>
          <w:i/>
          <w:iCs/>
          <w:noProof w:val="0"/>
          <w:sz w:val="24"/>
          <w:szCs w:val="24"/>
          <w:lang w:val="en-GB"/>
        </w:rPr>
        <w:t>5</w:t>
      </w:r>
      <w:r w:rsidR="008F3FDE">
        <w:rPr>
          <w:i/>
          <w:iCs/>
          <w:noProof w:val="0"/>
          <w:sz w:val="24"/>
          <w:szCs w:val="24"/>
          <w:lang w:val="en-GB"/>
        </w:rPr>
        <w:t>/b</w:t>
      </w:r>
      <w:r w:rsidRPr="00E414BB">
        <w:rPr>
          <w:i/>
          <w:iCs/>
          <w:noProof w:val="0"/>
          <w:sz w:val="24"/>
          <w:szCs w:val="24"/>
          <w:lang w:val="en-GB"/>
        </w:rPr>
        <w:t xml:space="preserve"> of Article 33 of Law no. 84/2016. In the case of the assessee, Ms. Blerina Muço, for the asset valuation criterion, the reasons that Article D of </w:t>
      </w:r>
      <w:r w:rsidR="008F3FDE">
        <w:rPr>
          <w:i/>
          <w:iCs/>
          <w:noProof w:val="0"/>
          <w:sz w:val="24"/>
          <w:szCs w:val="24"/>
          <w:lang w:val="en-GB"/>
        </w:rPr>
        <w:t>t</w:t>
      </w:r>
      <w:r w:rsidRPr="00E414BB">
        <w:rPr>
          <w:i/>
          <w:iCs/>
          <w:noProof w:val="0"/>
          <w:sz w:val="24"/>
          <w:szCs w:val="24"/>
          <w:lang w:val="en-GB"/>
        </w:rPr>
        <w:t xml:space="preserve">he Annex to the Constitution has provided for are proven such that the principle of presumption in favour of the disciplinary measure of dismissal </w:t>
      </w:r>
      <w:r w:rsidR="008F3FDE">
        <w:rPr>
          <w:i/>
          <w:iCs/>
          <w:noProof w:val="0"/>
          <w:sz w:val="24"/>
          <w:szCs w:val="24"/>
          <w:lang w:val="en-GB"/>
        </w:rPr>
        <w:t xml:space="preserve">applies. </w:t>
      </w:r>
      <w:r w:rsidRPr="00E414BB">
        <w:rPr>
          <w:i/>
          <w:iCs/>
          <w:noProof w:val="0"/>
          <w:sz w:val="24"/>
          <w:szCs w:val="24"/>
          <w:lang w:val="en-GB"/>
        </w:rPr>
        <w:t xml:space="preserve">Based on the above conclusions, </w:t>
      </w:r>
      <w:r w:rsidR="008F3FDE">
        <w:rPr>
          <w:i/>
          <w:iCs/>
          <w:noProof w:val="0"/>
          <w:sz w:val="24"/>
          <w:szCs w:val="24"/>
          <w:lang w:val="en-GB"/>
        </w:rPr>
        <w:t>t</w:t>
      </w:r>
      <w:r w:rsidRPr="00E414BB">
        <w:rPr>
          <w:i/>
          <w:iCs/>
          <w:noProof w:val="0"/>
          <w:sz w:val="24"/>
          <w:szCs w:val="24"/>
          <w:lang w:val="en-GB"/>
        </w:rPr>
        <w:t xml:space="preserve">he Commission </w:t>
      </w:r>
      <w:r w:rsidR="008F3FDE">
        <w:rPr>
          <w:i/>
          <w:iCs/>
          <w:noProof w:val="0"/>
          <w:sz w:val="24"/>
          <w:szCs w:val="24"/>
          <w:lang w:val="en-GB"/>
        </w:rPr>
        <w:t xml:space="preserve">holds </w:t>
      </w:r>
      <w:r w:rsidRPr="00E414BB">
        <w:rPr>
          <w:i/>
          <w:iCs/>
          <w:noProof w:val="0"/>
          <w:sz w:val="24"/>
          <w:szCs w:val="24"/>
          <w:lang w:val="en-GB"/>
        </w:rPr>
        <w:t xml:space="preserve">that the assessee Blerina Muço has not </w:t>
      </w:r>
      <w:r w:rsidR="008F3FDE">
        <w:rPr>
          <w:i/>
          <w:iCs/>
          <w:noProof w:val="0"/>
          <w:sz w:val="24"/>
          <w:szCs w:val="24"/>
          <w:lang w:val="en-GB"/>
        </w:rPr>
        <w:t xml:space="preserve">achieved </w:t>
      </w:r>
      <w:r w:rsidRPr="00E414BB">
        <w:rPr>
          <w:i/>
          <w:iCs/>
          <w:noProof w:val="0"/>
          <w:sz w:val="24"/>
          <w:szCs w:val="24"/>
          <w:lang w:val="en-GB"/>
        </w:rPr>
        <w:t>a reliable level in the</w:t>
      </w:r>
      <w:r w:rsidR="008F3FDE">
        <w:rPr>
          <w:i/>
          <w:iCs/>
          <w:noProof w:val="0"/>
          <w:sz w:val="24"/>
          <w:szCs w:val="24"/>
          <w:lang w:val="en-GB"/>
        </w:rPr>
        <w:t xml:space="preserve"> evaluation of assets, thus falling under </w:t>
      </w:r>
      <w:r w:rsidRPr="00E414BB">
        <w:rPr>
          <w:i/>
          <w:iCs/>
          <w:noProof w:val="0"/>
          <w:sz w:val="24"/>
          <w:szCs w:val="24"/>
          <w:lang w:val="en-GB"/>
        </w:rPr>
        <w:t xml:space="preserve">the conditions </w:t>
      </w:r>
      <w:r w:rsidR="00144BD2">
        <w:rPr>
          <w:i/>
          <w:iCs/>
          <w:noProof w:val="0"/>
          <w:sz w:val="24"/>
          <w:szCs w:val="24"/>
          <w:lang w:val="en-GB"/>
        </w:rPr>
        <w:t xml:space="preserve">set in </w:t>
      </w:r>
      <w:r w:rsidRPr="00E414BB">
        <w:rPr>
          <w:i/>
          <w:iCs/>
          <w:noProof w:val="0"/>
          <w:sz w:val="24"/>
          <w:szCs w:val="24"/>
          <w:lang w:val="en-GB"/>
        </w:rPr>
        <w:t>Article 61</w:t>
      </w:r>
      <w:r w:rsidR="008F3FDE">
        <w:rPr>
          <w:i/>
          <w:iCs/>
          <w:noProof w:val="0"/>
          <w:sz w:val="24"/>
          <w:szCs w:val="24"/>
          <w:lang w:val="en-GB"/>
        </w:rPr>
        <w:t>, para. 3</w:t>
      </w:r>
      <w:r w:rsidRPr="00E414BB">
        <w:rPr>
          <w:i/>
          <w:iCs/>
          <w:noProof w:val="0"/>
          <w:sz w:val="24"/>
          <w:szCs w:val="24"/>
          <w:lang w:val="en-GB"/>
        </w:rPr>
        <w:t xml:space="preserve"> of Law no.</w:t>
      </w:r>
      <w:r w:rsidR="00785209" w:rsidRPr="00343241">
        <w:rPr>
          <w:i/>
          <w:iCs/>
          <w:noProof w:val="0"/>
          <w:sz w:val="24"/>
          <w:szCs w:val="24"/>
          <w:lang w:val="en-GB"/>
        </w:rPr>
        <w:t>84/2016.</w:t>
      </w:r>
    </w:p>
    <w:p w14:paraId="0740CF9F" w14:textId="5148FD69" w:rsidR="00290537" w:rsidRPr="00343241" w:rsidRDefault="0049110F"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On the integrity background check</w:t>
      </w:r>
      <w:r w:rsidR="00290537" w:rsidRPr="00343241">
        <w:rPr>
          <w:noProof w:val="0"/>
          <w:sz w:val="24"/>
          <w:szCs w:val="24"/>
          <w:lang w:val="en-GB"/>
        </w:rPr>
        <w:t xml:space="preserve">: </w:t>
      </w:r>
      <w:r w:rsidR="00290537" w:rsidRPr="00343241">
        <w:rPr>
          <w:i/>
          <w:iCs/>
          <w:noProof w:val="0"/>
          <w:sz w:val="24"/>
          <w:szCs w:val="24"/>
          <w:lang w:val="en-GB"/>
        </w:rPr>
        <w:t>[...]</w:t>
      </w:r>
      <w:r w:rsidR="00290537" w:rsidRPr="00343241">
        <w:rPr>
          <w:i/>
          <w:iCs/>
          <w:noProof w:val="0"/>
          <w:sz w:val="24"/>
          <w:szCs w:val="24"/>
          <w:lang w:val="en-GB" w:eastAsia="en-US"/>
        </w:rPr>
        <w:t xml:space="preserve"> </w:t>
      </w:r>
      <w:r w:rsidR="00314E1E" w:rsidRPr="00343241">
        <w:rPr>
          <w:i/>
          <w:iCs/>
          <w:noProof w:val="0"/>
          <w:sz w:val="24"/>
          <w:szCs w:val="24"/>
          <w:lang w:val="en-GB"/>
        </w:rPr>
        <w:t>the assessee</w:t>
      </w:r>
      <w:r w:rsidR="00290537" w:rsidRPr="00343241">
        <w:rPr>
          <w:i/>
          <w:iCs/>
          <w:noProof w:val="0"/>
          <w:sz w:val="24"/>
          <w:szCs w:val="24"/>
          <w:lang w:val="en-GB"/>
        </w:rPr>
        <w:t xml:space="preserve">, </w:t>
      </w:r>
      <w:r>
        <w:rPr>
          <w:i/>
          <w:iCs/>
          <w:noProof w:val="0"/>
          <w:sz w:val="24"/>
          <w:szCs w:val="24"/>
          <w:lang w:val="en-GB"/>
        </w:rPr>
        <w:t>Mrs</w:t>
      </w:r>
      <w:r w:rsidR="00290537" w:rsidRPr="00343241">
        <w:rPr>
          <w:i/>
          <w:iCs/>
          <w:noProof w:val="0"/>
          <w:sz w:val="24"/>
          <w:szCs w:val="24"/>
          <w:lang w:val="en-GB"/>
        </w:rPr>
        <w:t xml:space="preserve">. Blerina Muço, </w:t>
      </w:r>
      <w:r>
        <w:rPr>
          <w:i/>
          <w:iCs/>
          <w:noProof w:val="0"/>
          <w:sz w:val="24"/>
          <w:szCs w:val="24"/>
          <w:lang w:val="en-GB"/>
        </w:rPr>
        <w:t xml:space="preserve">has achieved </w:t>
      </w:r>
      <w:r w:rsidRPr="00E414BB">
        <w:rPr>
          <w:i/>
          <w:iCs/>
          <w:noProof w:val="0"/>
          <w:sz w:val="24"/>
          <w:szCs w:val="24"/>
          <w:lang w:val="en-GB"/>
        </w:rPr>
        <w:t>a reliable level</w:t>
      </w:r>
      <w:r w:rsidR="00290537" w:rsidRPr="00343241">
        <w:rPr>
          <w:i/>
          <w:iCs/>
          <w:noProof w:val="0"/>
          <w:sz w:val="24"/>
          <w:szCs w:val="24"/>
          <w:lang w:val="en-GB"/>
        </w:rPr>
        <w:t xml:space="preserve"> </w:t>
      </w:r>
      <w:r>
        <w:rPr>
          <w:i/>
          <w:iCs/>
          <w:noProof w:val="0"/>
          <w:sz w:val="24"/>
          <w:szCs w:val="24"/>
          <w:lang w:val="en-GB"/>
        </w:rPr>
        <w:t xml:space="preserve">in the background assessment, according to the provisions of </w:t>
      </w:r>
      <w:r w:rsidR="008D26A0" w:rsidRPr="00343241">
        <w:rPr>
          <w:i/>
          <w:iCs/>
          <w:noProof w:val="0"/>
          <w:sz w:val="24"/>
          <w:szCs w:val="24"/>
          <w:lang w:val="en-GB"/>
        </w:rPr>
        <w:t>Article</w:t>
      </w:r>
      <w:r w:rsidR="00290537" w:rsidRPr="00343241">
        <w:rPr>
          <w:i/>
          <w:iCs/>
          <w:noProof w:val="0"/>
          <w:sz w:val="24"/>
          <w:szCs w:val="24"/>
          <w:lang w:val="en-GB"/>
        </w:rPr>
        <w:t xml:space="preserve"> 59/1</w:t>
      </w:r>
      <w:r>
        <w:rPr>
          <w:i/>
          <w:iCs/>
          <w:noProof w:val="0"/>
          <w:sz w:val="24"/>
          <w:szCs w:val="24"/>
          <w:lang w:val="en-GB"/>
        </w:rPr>
        <w:t>/b</w:t>
      </w:r>
      <w:r w:rsidR="00290537" w:rsidRPr="00343241">
        <w:rPr>
          <w:i/>
          <w:iCs/>
          <w:noProof w:val="0"/>
          <w:sz w:val="24"/>
          <w:szCs w:val="24"/>
          <w:lang w:val="en-GB"/>
        </w:rPr>
        <w:t xml:space="preserve"> </w:t>
      </w:r>
      <w:r w:rsidR="00680AA3">
        <w:rPr>
          <w:i/>
          <w:iCs/>
          <w:noProof w:val="0"/>
          <w:sz w:val="24"/>
          <w:szCs w:val="24"/>
          <w:lang w:val="en-GB"/>
        </w:rPr>
        <w:t>of Law no</w:t>
      </w:r>
      <w:r w:rsidR="00290537" w:rsidRPr="00343241">
        <w:rPr>
          <w:i/>
          <w:iCs/>
          <w:noProof w:val="0"/>
          <w:sz w:val="24"/>
          <w:szCs w:val="24"/>
          <w:lang w:val="en-GB"/>
        </w:rPr>
        <w:t>. 84/2016</w:t>
      </w:r>
      <w:r w:rsidR="00C730EC" w:rsidRPr="00343241">
        <w:rPr>
          <w:rStyle w:val="FootnoteReference"/>
          <w:i/>
          <w:iCs/>
          <w:noProof w:val="0"/>
          <w:sz w:val="24"/>
          <w:szCs w:val="24"/>
          <w:lang w:val="en-GB"/>
        </w:rPr>
        <w:footnoteReference w:id="2"/>
      </w:r>
      <w:r w:rsidR="00290537" w:rsidRPr="00343241">
        <w:rPr>
          <w:i/>
          <w:iCs/>
          <w:noProof w:val="0"/>
          <w:sz w:val="24"/>
          <w:szCs w:val="24"/>
          <w:lang w:val="en-GB"/>
        </w:rPr>
        <w:t>.</w:t>
      </w:r>
    </w:p>
    <w:p w14:paraId="1DBCAE15" w14:textId="0F7CE632" w:rsidR="00785209" w:rsidRDefault="00F27EF7"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On the evaluation of professional competence</w:t>
      </w:r>
      <w:r w:rsidR="00785209" w:rsidRPr="00343241">
        <w:rPr>
          <w:i/>
          <w:iCs/>
          <w:noProof w:val="0"/>
          <w:sz w:val="24"/>
          <w:szCs w:val="24"/>
          <w:lang w:val="en-GB"/>
        </w:rPr>
        <w:t>: [...]</w:t>
      </w:r>
      <w:r w:rsidR="0064606F">
        <w:rPr>
          <w:i/>
          <w:iCs/>
          <w:noProof w:val="0"/>
          <w:sz w:val="24"/>
          <w:szCs w:val="24"/>
          <w:lang w:val="en-GB"/>
        </w:rPr>
        <w:t xml:space="preserve"> </w:t>
      </w:r>
      <w:r w:rsidRPr="00F27EF7">
        <w:rPr>
          <w:i/>
          <w:iCs/>
          <w:noProof w:val="0"/>
          <w:sz w:val="24"/>
          <w:szCs w:val="24"/>
          <w:lang w:val="en-GB"/>
        </w:rPr>
        <w:t xml:space="preserve">In conclusion, regarding the professional </w:t>
      </w:r>
      <w:r>
        <w:rPr>
          <w:i/>
          <w:iCs/>
          <w:noProof w:val="0"/>
          <w:sz w:val="24"/>
          <w:szCs w:val="24"/>
          <w:lang w:val="en-GB"/>
        </w:rPr>
        <w:t xml:space="preserve">evaluation </w:t>
      </w:r>
      <w:r w:rsidRPr="00F27EF7">
        <w:rPr>
          <w:i/>
          <w:iCs/>
          <w:noProof w:val="0"/>
          <w:sz w:val="24"/>
          <w:szCs w:val="24"/>
          <w:lang w:val="en-GB"/>
        </w:rPr>
        <w:t xml:space="preserve">criterion, </w:t>
      </w:r>
      <w:r>
        <w:rPr>
          <w:i/>
          <w:iCs/>
          <w:noProof w:val="0"/>
          <w:sz w:val="24"/>
          <w:szCs w:val="24"/>
          <w:lang w:val="en-GB"/>
        </w:rPr>
        <w:t xml:space="preserve">overall, </w:t>
      </w:r>
      <w:r w:rsidRPr="00F27EF7">
        <w:rPr>
          <w:i/>
          <w:iCs/>
          <w:noProof w:val="0"/>
          <w:sz w:val="24"/>
          <w:szCs w:val="24"/>
          <w:lang w:val="en-GB"/>
        </w:rPr>
        <w:t xml:space="preserve">the </w:t>
      </w:r>
      <w:r>
        <w:rPr>
          <w:i/>
          <w:iCs/>
          <w:noProof w:val="0"/>
          <w:sz w:val="24"/>
          <w:szCs w:val="24"/>
          <w:lang w:val="en-GB"/>
        </w:rPr>
        <w:t xml:space="preserve">adjudication panel, </w:t>
      </w:r>
      <w:r w:rsidRPr="00F27EF7">
        <w:rPr>
          <w:i/>
          <w:iCs/>
          <w:noProof w:val="0"/>
          <w:sz w:val="24"/>
          <w:szCs w:val="24"/>
          <w:lang w:val="en-GB"/>
        </w:rPr>
        <w:t xml:space="preserve">after evaluating the </w:t>
      </w:r>
      <w:r w:rsidRPr="00F27EF7">
        <w:rPr>
          <w:i/>
          <w:iCs/>
          <w:noProof w:val="0"/>
          <w:sz w:val="24"/>
          <w:szCs w:val="24"/>
          <w:lang w:val="en-GB"/>
        </w:rPr>
        <w:lastRenderedPageBreak/>
        <w:t xml:space="preserve">submissions and evidence presented by the assessee and the proposal of the case rapporteur, reaches the conclusion that the assessee: - has repeatedly shown significant shortcomings in relation to the deadlines for the trial of cases; - has not taken concrete actions to avoid her judgments in the examination of judicial cases, which have apparently violated the impartiality of the magistrate; - has used surnames different from the official surname in various </w:t>
      </w:r>
      <w:r w:rsidR="0064606F">
        <w:rPr>
          <w:i/>
          <w:iCs/>
          <w:noProof w:val="0"/>
          <w:sz w:val="24"/>
          <w:szCs w:val="24"/>
          <w:lang w:val="en-GB"/>
        </w:rPr>
        <w:t xml:space="preserve">case files, </w:t>
      </w:r>
      <w:r w:rsidRPr="00F27EF7">
        <w:rPr>
          <w:i/>
          <w:iCs/>
          <w:noProof w:val="0"/>
          <w:sz w:val="24"/>
          <w:szCs w:val="24"/>
          <w:lang w:val="en-GB"/>
        </w:rPr>
        <w:t>acts and in all cases tried in court; - has c</w:t>
      </w:r>
      <w:r w:rsidR="0064606F">
        <w:rPr>
          <w:i/>
          <w:iCs/>
          <w:noProof w:val="0"/>
          <w:sz w:val="24"/>
          <w:szCs w:val="24"/>
          <w:lang w:val="en-GB"/>
        </w:rPr>
        <w:t xml:space="preserve">arried out </w:t>
      </w:r>
      <w:r w:rsidRPr="00F27EF7">
        <w:rPr>
          <w:i/>
          <w:iCs/>
          <w:noProof w:val="0"/>
          <w:sz w:val="24"/>
          <w:szCs w:val="24"/>
          <w:lang w:val="en-GB"/>
        </w:rPr>
        <w:t xml:space="preserve">actions by distorting the facts and documentary evidence, as her actions have </w:t>
      </w:r>
      <w:r w:rsidR="00192F3F">
        <w:rPr>
          <w:i/>
          <w:iCs/>
          <w:noProof w:val="0"/>
          <w:sz w:val="24"/>
          <w:szCs w:val="24"/>
          <w:lang w:val="en-GB"/>
        </w:rPr>
        <w:t>intended</w:t>
      </w:r>
      <w:r w:rsidR="0064606F">
        <w:rPr>
          <w:i/>
          <w:iCs/>
          <w:noProof w:val="0"/>
          <w:sz w:val="24"/>
          <w:szCs w:val="24"/>
          <w:lang w:val="en-GB"/>
        </w:rPr>
        <w:t xml:space="preserve"> at </w:t>
      </w:r>
      <w:r w:rsidR="008539DB">
        <w:rPr>
          <w:i/>
          <w:iCs/>
          <w:noProof w:val="0"/>
          <w:sz w:val="24"/>
          <w:szCs w:val="24"/>
          <w:lang w:val="en-GB"/>
        </w:rPr>
        <w:t>displaying a</w:t>
      </w:r>
      <w:r w:rsidRPr="00F27EF7">
        <w:rPr>
          <w:i/>
          <w:iCs/>
          <w:noProof w:val="0"/>
          <w:sz w:val="24"/>
          <w:szCs w:val="24"/>
          <w:lang w:val="en-GB"/>
        </w:rPr>
        <w:t xml:space="preserve"> different, unrealistic situation (related to the periodic </w:t>
      </w:r>
      <w:r w:rsidR="008539DB">
        <w:rPr>
          <w:i/>
          <w:iCs/>
          <w:noProof w:val="0"/>
          <w:sz w:val="24"/>
          <w:szCs w:val="24"/>
          <w:lang w:val="en-GB"/>
        </w:rPr>
        <w:t xml:space="preserve">declarations </w:t>
      </w:r>
      <w:r w:rsidRPr="00F27EF7">
        <w:rPr>
          <w:i/>
          <w:iCs/>
          <w:noProof w:val="0"/>
          <w:sz w:val="24"/>
          <w:szCs w:val="24"/>
          <w:lang w:val="en-GB"/>
        </w:rPr>
        <w:t xml:space="preserve">of her husband), facts </w:t>
      </w:r>
      <w:r w:rsidR="008539DB">
        <w:rPr>
          <w:i/>
          <w:iCs/>
          <w:noProof w:val="0"/>
          <w:sz w:val="24"/>
          <w:szCs w:val="24"/>
          <w:lang w:val="en-GB"/>
        </w:rPr>
        <w:t xml:space="preserve">which </w:t>
      </w:r>
      <w:r w:rsidRPr="00F27EF7">
        <w:rPr>
          <w:i/>
          <w:iCs/>
          <w:noProof w:val="0"/>
          <w:sz w:val="24"/>
          <w:szCs w:val="24"/>
          <w:lang w:val="en-GB"/>
        </w:rPr>
        <w:t>violate her</w:t>
      </w:r>
      <w:r w:rsidR="008539DB">
        <w:rPr>
          <w:i/>
          <w:iCs/>
          <w:noProof w:val="0"/>
          <w:sz w:val="24"/>
          <w:szCs w:val="24"/>
          <w:lang w:val="en-GB"/>
        </w:rPr>
        <w:t xml:space="preserve"> image </w:t>
      </w:r>
      <w:r w:rsidRPr="00F27EF7">
        <w:rPr>
          <w:i/>
          <w:iCs/>
          <w:noProof w:val="0"/>
          <w:sz w:val="24"/>
          <w:szCs w:val="24"/>
          <w:lang w:val="en-GB"/>
        </w:rPr>
        <w:t xml:space="preserve">as a magistrate. In this regard, </w:t>
      </w:r>
      <w:r w:rsidR="008539DB">
        <w:rPr>
          <w:i/>
          <w:iCs/>
          <w:noProof w:val="0"/>
          <w:sz w:val="24"/>
          <w:szCs w:val="24"/>
          <w:lang w:val="en-GB"/>
        </w:rPr>
        <w:t>t</w:t>
      </w:r>
      <w:r w:rsidRPr="00F27EF7">
        <w:rPr>
          <w:i/>
          <w:iCs/>
          <w:noProof w:val="0"/>
          <w:sz w:val="24"/>
          <w:szCs w:val="24"/>
          <w:lang w:val="en-GB"/>
        </w:rPr>
        <w:t>he Commission assessed the professional criterion by analyzing all the findings established for the assessee.</w:t>
      </w:r>
    </w:p>
    <w:p w14:paraId="4597B291" w14:textId="09602A91" w:rsidR="00FE4A5B" w:rsidRPr="00C06D5A" w:rsidRDefault="00FE4A5B" w:rsidP="00E33815">
      <w:pPr>
        <w:pStyle w:val="ListParagraph"/>
        <w:numPr>
          <w:ilvl w:val="1"/>
          <w:numId w:val="11"/>
        </w:numPr>
        <w:tabs>
          <w:tab w:val="left" w:pos="270"/>
        </w:tabs>
        <w:spacing w:after="120"/>
        <w:ind w:left="0" w:firstLine="0"/>
        <w:jc w:val="both"/>
        <w:rPr>
          <w:noProof w:val="0"/>
          <w:sz w:val="24"/>
          <w:szCs w:val="24"/>
          <w:lang w:val="en-GB"/>
        </w:rPr>
      </w:pPr>
      <w:r w:rsidRPr="00C06D5A">
        <w:rPr>
          <w:noProof w:val="0"/>
          <w:sz w:val="24"/>
          <w:szCs w:val="24"/>
          <w:lang w:val="en-GB"/>
        </w:rPr>
        <w:t xml:space="preserve">The Commission, after being acquainted with the circumstances of the case, based on the evidence administered, the report and recommendations of the </w:t>
      </w:r>
      <w:r w:rsidR="00144BD2" w:rsidRPr="00C06D5A">
        <w:rPr>
          <w:noProof w:val="0"/>
          <w:sz w:val="24"/>
          <w:szCs w:val="24"/>
          <w:lang w:val="en-GB"/>
        </w:rPr>
        <w:t xml:space="preserve">case </w:t>
      </w:r>
      <w:r w:rsidRPr="00C06D5A">
        <w:rPr>
          <w:noProof w:val="0"/>
          <w:sz w:val="24"/>
          <w:szCs w:val="24"/>
          <w:lang w:val="en-GB"/>
        </w:rPr>
        <w:t xml:space="preserve">rapporteur, heard the assessee in a public hearing, and considered all the claims and evidence submitted by the assessee, comes to the conclusion that the assessee, Ms. Blerina Muço, has reached an insufficient level for the asset assessment criterion, hence falling under the conditions of Article 61/3 of Law no. 84/2016. Also, following an overall assessment of the case, the Commission concluded that in the process of the re-evaluation of this assessee, issues were identified, such </w:t>
      </w:r>
      <w:r w:rsidR="00D102AB" w:rsidRPr="00C06D5A">
        <w:rPr>
          <w:noProof w:val="0"/>
          <w:sz w:val="24"/>
          <w:szCs w:val="24"/>
          <w:lang w:val="en-GB"/>
        </w:rPr>
        <w:t xml:space="preserve">that </w:t>
      </w:r>
      <w:r w:rsidRPr="00C06D5A">
        <w:rPr>
          <w:noProof w:val="0"/>
          <w:sz w:val="24"/>
          <w:szCs w:val="24"/>
          <w:lang w:val="en-GB"/>
        </w:rPr>
        <w:t xml:space="preserve">may </w:t>
      </w:r>
      <w:r w:rsidR="00D102AB" w:rsidRPr="00C06D5A">
        <w:rPr>
          <w:noProof w:val="0"/>
          <w:sz w:val="24"/>
          <w:szCs w:val="24"/>
          <w:lang w:val="en-GB"/>
        </w:rPr>
        <w:t xml:space="preserve">affect </w:t>
      </w:r>
      <w:r w:rsidRPr="00C06D5A">
        <w:rPr>
          <w:noProof w:val="0"/>
          <w:sz w:val="24"/>
          <w:szCs w:val="24"/>
          <w:lang w:val="en-GB"/>
        </w:rPr>
        <w:t xml:space="preserve">the </w:t>
      </w:r>
      <w:r w:rsidR="00D102AB" w:rsidRPr="00C06D5A">
        <w:rPr>
          <w:noProof w:val="0"/>
          <w:sz w:val="24"/>
          <w:szCs w:val="24"/>
          <w:lang w:val="en-GB"/>
        </w:rPr>
        <w:t xml:space="preserve">vetting </w:t>
      </w:r>
      <w:r w:rsidRPr="00C06D5A">
        <w:rPr>
          <w:noProof w:val="0"/>
          <w:sz w:val="24"/>
          <w:szCs w:val="24"/>
          <w:lang w:val="en-GB"/>
        </w:rPr>
        <w:t xml:space="preserve">criteria, </w:t>
      </w:r>
      <w:r w:rsidR="00D102AB" w:rsidRPr="00C06D5A">
        <w:rPr>
          <w:noProof w:val="0"/>
          <w:sz w:val="24"/>
          <w:szCs w:val="24"/>
          <w:lang w:val="en-GB"/>
        </w:rPr>
        <w:t xml:space="preserve">since </w:t>
      </w:r>
      <w:r w:rsidRPr="00C06D5A">
        <w:rPr>
          <w:noProof w:val="0"/>
          <w:sz w:val="24"/>
          <w:szCs w:val="24"/>
          <w:lang w:val="en-GB"/>
        </w:rPr>
        <w:t xml:space="preserve">reasonable, considerable or </w:t>
      </w:r>
      <w:r w:rsidR="00D102AB" w:rsidRPr="00C06D5A">
        <w:rPr>
          <w:noProof w:val="0"/>
          <w:sz w:val="24"/>
          <w:szCs w:val="24"/>
          <w:lang w:val="en-GB"/>
        </w:rPr>
        <w:t>perce</w:t>
      </w:r>
      <w:r w:rsidRPr="00C06D5A">
        <w:rPr>
          <w:noProof w:val="0"/>
          <w:sz w:val="24"/>
          <w:szCs w:val="24"/>
          <w:lang w:val="en-GB"/>
        </w:rPr>
        <w:t xml:space="preserve">ptible elements were identified that </w:t>
      </w:r>
      <w:r w:rsidR="00D102AB" w:rsidRPr="00C06D5A">
        <w:rPr>
          <w:noProof w:val="0"/>
          <w:sz w:val="24"/>
          <w:szCs w:val="24"/>
          <w:lang w:val="en-GB"/>
        </w:rPr>
        <w:t xml:space="preserve">undermine </w:t>
      </w:r>
      <w:r w:rsidRPr="00C06D5A">
        <w:rPr>
          <w:noProof w:val="0"/>
          <w:sz w:val="24"/>
          <w:szCs w:val="24"/>
          <w:lang w:val="en-GB"/>
        </w:rPr>
        <w:t xml:space="preserve">public trust </w:t>
      </w:r>
      <w:r w:rsidR="00233B00" w:rsidRPr="00C06D5A">
        <w:rPr>
          <w:noProof w:val="0"/>
          <w:sz w:val="24"/>
          <w:szCs w:val="24"/>
          <w:lang w:val="en-GB"/>
        </w:rPr>
        <w:t xml:space="preserve">under </w:t>
      </w:r>
      <w:r w:rsidR="00D102AB" w:rsidRPr="00C06D5A">
        <w:rPr>
          <w:noProof w:val="0"/>
          <w:sz w:val="24"/>
          <w:szCs w:val="24"/>
          <w:lang w:val="en-GB"/>
        </w:rPr>
        <w:t>A</w:t>
      </w:r>
      <w:r w:rsidRPr="00C06D5A">
        <w:rPr>
          <w:noProof w:val="0"/>
          <w:sz w:val="24"/>
          <w:szCs w:val="24"/>
          <w:lang w:val="en-GB"/>
        </w:rPr>
        <w:t>rticle 61</w:t>
      </w:r>
      <w:r w:rsidR="00D102AB" w:rsidRPr="00C06D5A">
        <w:rPr>
          <w:noProof w:val="0"/>
          <w:sz w:val="24"/>
          <w:szCs w:val="24"/>
          <w:lang w:val="en-GB"/>
        </w:rPr>
        <w:t>/5</w:t>
      </w:r>
      <w:r w:rsidRPr="00C06D5A">
        <w:rPr>
          <w:noProof w:val="0"/>
          <w:sz w:val="24"/>
          <w:szCs w:val="24"/>
          <w:lang w:val="en-GB"/>
        </w:rPr>
        <w:t xml:space="preserve"> of </w:t>
      </w:r>
      <w:r w:rsidR="00D102AB" w:rsidRPr="00C06D5A">
        <w:rPr>
          <w:noProof w:val="0"/>
          <w:sz w:val="24"/>
          <w:szCs w:val="24"/>
          <w:lang w:val="en-GB"/>
        </w:rPr>
        <w:t>L</w:t>
      </w:r>
      <w:r w:rsidRPr="00C06D5A">
        <w:rPr>
          <w:noProof w:val="0"/>
          <w:sz w:val="24"/>
          <w:szCs w:val="24"/>
          <w:lang w:val="en-GB"/>
        </w:rPr>
        <w:t xml:space="preserve">aw no. 84/2016.   </w:t>
      </w:r>
      <w:r w:rsidR="00144BD2" w:rsidRPr="00C06D5A">
        <w:rPr>
          <w:noProof w:val="0"/>
          <w:sz w:val="24"/>
          <w:szCs w:val="24"/>
          <w:lang w:val="en-GB"/>
        </w:rPr>
        <w:t xml:space="preserve"> </w:t>
      </w:r>
    </w:p>
    <w:p w14:paraId="09298D1F" w14:textId="0DAC87E4" w:rsidR="000616DB" w:rsidRPr="00343241" w:rsidRDefault="00314E1E" w:rsidP="00965FB9">
      <w:pPr>
        <w:pStyle w:val="Default"/>
        <w:numPr>
          <w:ilvl w:val="0"/>
          <w:numId w:val="3"/>
        </w:numPr>
        <w:spacing w:after="120"/>
        <w:ind w:left="0"/>
        <w:contextualSpacing/>
        <w:jc w:val="both"/>
        <w:rPr>
          <w:i/>
          <w:iCs/>
          <w:lang w:val="en-GB"/>
        </w:rPr>
      </w:pPr>
      <w:r w:rsidRPr="00343241">
        <w:rPr>
          <w:lang w:val="en-GB"/>
        </w:rPr>
        <w:t>The Commission</w:t>
      </w:r>
      <w:r w:rsidR="001160BA" w:rsidRPr="00343241">
        <w:rPr>
          <w:lang w:val="en-GB"/>
        </w:rPr>
        <w:t>,</w:t>
      </w:r>
      <w:r w:rsidR="006C0FD6" w:rsidRPr="00343241">
        <w:rPr>
          <w:lang w:val="en-GB"/>
        </w:rPr>
        <w:t xml:space="preserve"> </w:t>
      </w:r>
      <w:r w:rsidR="008539DB">
        <w:rPr>
          <w:lang w:val="en-GB"/>
        </w:rPr>
        <w:t xml:space="preserve">in conclusion, </w:t>
      </w:r>
      <w:r w:rsidR="00BC54B9" w:rsidRPr="00343241">
        <w:rPr>
          <w:lang w:val="en-GB"/>
        </w:rPr>
        <w:t>refer</w:t>
      </w:r>
      <w:r w:rsidR="008539DB">
        <w:rPr>
          <w:lang w:val="en-GB"/>
        </w:rPr>
        <w:t xml:space="preserve">ring to </w:t>
      </w:r>
      <w:r w:rsidR="008D26A0" w:rsidRPr="00343241">
        <w:rPr>
          <w:lang w:val="en-GB"/>
        </w:rPr>
        <w:t>Article</w:t>
      </w:r>
      <w:r w:rsidR="00BC54B9" w:rsidRPr="00343241">
        <w:rPr>
          <w:lang w:val="en-GB"/>
        </w:rPr>
        <w:t xml:space="preserve"> 58</w:t>
      </w:r>
      <w:r w:rsidR="008539DB">
        <w:rPr>
          <w:lang w:val="en-GB"/>
        </w:rPr>
        <w:t>/1/c</w:t>
      </w:r>
      <w:r w:rsidR="00C772DA" w:rsidRPr="00343241">
        <w:rPr>
          <w:lang w:val="en-GB"/>
        </w:rPr>
        <w:t xml:space="preserve"> and </w:t>
      </w:r>
      <w:r w:rsidR="008D26A0" w:rsidRPr="00343241">
        <w:rPr>
          <w:lang w:val="en-GB"/>
        </w:rPr>
        <w:t>Article</w:t>
      </w:r>
      <w:r w:rsidR="00BC54B9" w:rsidRPr="00343241">
        <w:rPr>
          <w:lang w:val="en-GB"/>
        </w:rPr>
        <w:t xml:space="preserve"> 61</w:t>
      </w:r>
      <w:r w:rsidR="008539DB">
        <w:rPr>
          <w:lang w:val="en-GB"/>
        </w:rPr>
        <w:t>,</w:t>
      </w:r>
      <w:r w:rsidR="00BC54B9" w:rsidRPr="00343241">
        <w:rPr>
          <w:lang w:val="en-GB"/>
        </w:rPr>
        <w:t xml:space="preserve"> </w:t>
      </w:r>
      <w:r w:rsidR="008539DB" w:rsidRPr="00343241">
        <w:rPr>
          <w:lang w:val="en-GB"/>
        </w:rPr>
        <w:t xml:space="preserve">para. 3 and 5 </w:t>
      </w:r>
      <w:r w:rsidR="00680AA3">
        <w:rPr>
          <w:lang w:val="en-GB"/>
        </w:rPr>
        <w:t>of Law no</w:t>
      </w:r>
      <w:r w:rsidR="009A3BAE" w:rsidRPr="00343241">
        <w:rPr>
          <w:lang w:val="en-GB"/>
        </w:rPr>
        <w:t>. 84/2016</w:t>
      </w:r>
      <w:r w:rsidR="00BC54B9" w:rsidRPr="00343241">
        <w:rPr>
          <w:lang w:val="en-GB"/>
        </w:rPr>
        <w:t xml:space="preserve">, </w:t>
      </w:r>
      <w:r w:rsidR="008539DB">
        <w:rPr>
          <w:lang w:val="en-GB"/>
        </w:rPr>
        <w:t>by de</w:t>
      </w:r>
      <w:r w:rsidR="007200C0" w:rsidRPr="00343241">
        <w:rPr>
          <w:lang w:val="en-GB"/>
        </w:rPr>
        <w:t>cision</w:t>
      </w:r>
      <w:r w:rsidR="00A645D1" w:rsidRPr="00343241">
        <w:rPr>
          <w:lang w:val="en-GB"/>
        </w:rPr>
        <w:t xml:space="preserve"> </w:t>
      </w:r>
      <w:r w:rsidR="00C772DA" w:rsidRPr="00343241">
        <w:rPr>
          <w:lang w:val="en-GB"/>
        </w:rPr>
        <w:t>no</w:t>
      </w:r>
      <w:r w:rsidR="00A645D1" w:rsidRPr="00343241">
        <w:rPr>
          <w:lang w:val="en-GB"/>
        </w:rPr>
        <w:t>.</w:t>
      </w:r>
      <w:r w:rsidR="00F102E4" w:rsidRPr="00343241">
        <w:rPr>
          <w:lang w:val="en-GB"/>
        </w:rPr>
        <w:t xml:space="preserve"> </w:t>
      </w:r>
      <w:r w:rsidR="00BC54B9" w:rsidRPr="00343241">
        <w:rPr>
          <w:lang w:val="en-GB"/>
        </w:rPr>
        <w:t>711</w:t>
      </w:r>
      <w:r w:rsidR="00A645D1" w:rsidRPr="00343241">
        <w:rPr>
          <w:lang w:val="en-GB"/>
        </w:rPr>
        <w:t xml:space="preserve">, </w:t>
      </w:r>
      <w:r w:rsidRPr="00343241">
        <w:rPr>
          <w:lang w:val="en-GB"/>
        </w:rPr>
        <w:t>dated</w:t>
      </w:r>
      <w:r w:rsidR="00A645D1" w:rsidRPr="00343241">
        <w:rPr>
          <w:lang w:val="en-GB"/>
        </w:rPr>
        <w:t xml:space="preserve"> </w:t>
      </w:r>
      <w:r w:rsidR="00BC54B9" w:rsidRPr="00343241">
        <w:rPr>
          <w:lang w:val="en-GB"/>
        </w:rPr>
        <w:t>01.11.2023</w:t>
      </w:r>
      <w:r w:rsidR="00A645D1" w:rsidRPr="00343241">
        <w:rPr>
          <w:lang w:val="en-GB"/>
        </w:rPr>
        <w:t xml:space="preserve">, </w:t>
      </w:r>
      <w:r w:rsidR="00B81322">
        <w:rPr>
          <w:lang w:val="en-GB"/>
        </w:rPr>
        <w:t>decided, by majority</w:t>
      </w:r>
      <w:r w:rsidR="00393B1B">
        <w:rPr>
          <w:lang w:val="en-GB"/>
        </w:rPr>
        <w:t xml:space="preserve"> vote</w:t>
      </w:r>
      <w:r w:rsidR="006311D5" w:rsidRPr="00343241">
        <w:rPr>
          <w:rStyle w:val="FootnoteReference"/>
          <w:lang w:val="en-GB"/>
        </w:rPr>
        <w:footnoteReference w:id="3"/>
      </w:r>
      <w:r w:rsidR="001B0DFD" w:rsidRPr="00343241">
        <w:rPr>
          <w:lang w:val="en-GB"/>
        </w:rPr>
        <w:t xml:space="preserve">, </w:t>
      </w:r>
      <w:r w:rsidR="00B81322">
        <w:rPr>
          <w:lang w:val="en-GB"/>
        </w:rPr>
        <w:t>to</w:t>
      </w:r>
      <w:r w:rsidR="00A645D1" w:rsidRPr="00343241">
        <w:rPr>
          <w:lang w:val="en-GB"/>
        </w:rPr>
        <w:t>: “</w:t>
      </w:r>
      <w:r w:rsidR="00B81322">
        <w:rPr>
          <w:i/>
          <w:iCs/>
          <w:lang w:val="en-GB"/>
        </w:rPr>
        <w:t xml:space="preserve">Dismiss from office the </w:t>
      </w:r>
      <w:r w:rsidRPr="00343241">
        <w:rPr>
          <w:i/>
          <w:lang w:val="en-GB"/>
        </w:rPr>
        <w:t>assessee</w:t>
      </w:r>
      <w:r w:rsidR="00A645D1" w:rsidRPr="00343241">
        <w:rPr>
          <w:i/>
          <w:lang w:val="en-GB"/>
        </w:rPr>
        <w:t xml:space="preserve">, </w:t>
      </w:r>
      <w:r w:rsidR="00BC54B9" w:rsidRPr="00343241">
        <w:rPr>
          <w:i/>
          <w:lang w:val="en-GB"/>
        </w:rPr>
        <w:t>Blerina Muço</w:t>
      </w:r>
      <w:r w:rsidR="00A645D1" w:rsidRPr="00343241">
        <w:rPr>
          <w:iCs/>
          <w:lang w:val="en-GB"/>
        </w:rPr>
        <w:t xml:space="preserve">, </w:t>
      </w:r>
      <w:r w:rsidR="00372ADC" w:rsidRPr="00343241">
        <w:rPr>
          <w:i/>
          <w:iCs/>
          <w:lang w:val="en-GB"/>
        </w:rPr>
        <w:t>judge at the Tirana General Jurisdiction Court of First Instance</w:t>
      </w:r>
      <w:r w:rsidR="00BC54B9" w:rsidRPr="00343241">
        <w:rPr>
          <w:i/>
          <w:iCs/>
          <w:lang w:val="en-GB"/>
        </w:rPr>
        <w:t>.</w:t>
      </w:r>
      <w:r w:rsidR="00A645D1" w:rsidRPr="00343241">
        <w:rPr>
          <w:i/>
          <w:iCs/>
          <w:lang w:val="en-GB"/>
        </w:rPr>
        <w:t>”</w:t>
      </w:r>
    </w:p>
    <w:p w14:paraId="224F6EE3" w14:textId="77777777" w:rsidR="00E33815" w:rsidRPr="00343241" w:rsidRDefault="00E33815" w:rsidP="00965FB9">
      <w:pPr>
        <w:pStyle w:val="Default"/>
        <w:spacing w:after="120"/>
        <w:contextualSpacing/>
        <w:jc w:val="both"/>
        <w:rPr>
          <w:lang w:val="en-GB"/>
        </w:rPr>
      </w:pPr>
    </w:p>
    <w:p w14:paraId="1C686E92" w14:textId="0841DF6E" w:rsidR="001B0DFD" w:rsidRPr="00343241" w:rsidRDefault="00EE5533" w:rsidP="00E33815">
      <w:pPr>
        <w:pStyle w:val="ListParagraph"/>
        <w:numPr>
          <w:ilvl w:val="0"/>
          <w:numId w:val="1"/>
        </w:numPr>
        <w:tabs>
          <w:tab w:val="left" w:pos="270"/>
        </w:tabs>
        <w:spacing w:after="120"/>
        <w:ind w:left="90" w:hanging="90"/>
        <w:jc w:val="both"/>
        <w:rPr>
          <w:b/>
          <w:noProof w:val="0"/>
          <w:sz w:val="24"/>
          <w:szCs w:val="24"/>
          <w:lang w:val="en-GB"/>
        </w:rPr>
      </w:pPr>
      <w:r w:rsidRPr="00343241">
        <w:rPr>
          <w:b/>
          <w:noProof w:val="0"/>
          <w:sz w:val="24"/>
          <w:szCs w:val="24"/>
          <w:lang w:val="en-GB"/>
        </w:rPr>
        <w:t xml:space="preserve"> </w:t>
      </w:r>
      <w:r w:rsidR="00B81322">
        <w:rPr>
          <w:b/>
          <w:noProof w:val="0"/>
          <w:sz w:val="24"/>
          <w:szCs w:val="24"/>
          <w:lang w:val="en-GB"/>
        </w:rPr>
        <w:t>GROUNDS OF APPEAL FILED BY THE A</w:t>
      </w:r>
      <w:r w:rsidR="00314E1E" w:rsidRPr="00343241">
        <w:rPr>
          <w:b/>
          <w:noProof w:val="0"/>
          <w:sz w:val="24"/>
          <w:szCs w:val="24"/>
          <w:lang w:val="en-GB"/>
        </w:rPr>
        <w:t>SSESSEE</w:t>
      </w:r>
    </w:p>
    <w:p w14:paraId="53CF516B" w14:textId="1E185D41" w:rsidR="00C534BB" w:rsidRPr="00343241" w:rsidRDefault="00B57E9B" w:rsidP="00E33815">
      <w:pPr>
        <w:pStyle w:val="Default"/>
        <w:numPr>
          <w:ilvl w:val="0"/>
          <w:numId w:val="3"/>
        </w:numPr>
        <w:spacing w:after="120"/>
        <w:ind w:left="0"/>
        <w:jc w:val="both"/>
        <w:rPr>
          <w:rFonts w:eastAsia="MS Mincho"/>
          <w:iCs/>
          <w:lang w:val="en-GB"/>
        </w:rPr>
      </w:pPr>
      <w:r w:rsidRPr="00B57E9B">
        <w:rPr>
          <w:lang w:val="en-GB"/>
        </w:rPr>
        <w:t xml:space="preserve">The assessee has filed an appeal against decision no. 711, dated 01.11.2023 of </w:t>
      </w:r>
      <w:r>
        <w:rPr>
          <w:lang w:val="en-GB"/>
        </w:rPr>
        <w:t>t</w:t>
      </w:r>
      <w:r w:rsidRPr="00B57E9B">
        <w:rPr>
          <w:lang w:val="en-GB"/>
        </w:rPr>
        <w:t xml:space="preserve">he Commission, </w:t>
      </w:r>
      <w:r>
        <w:rPr>
          <w:lang w:val="en-GB"/>
        </w:rPr>
        <w:t>whereby she r</w:t>
      </w:r>
      <w:r w:rsidRPr="00B57E9B">
        <w:rPr>
          <w:lang w:val="en-GB"/>
        </w:rPr>
        <w:t xml:space="preserve">equests the amendment of this decision and </w:t>
      </w:r>
      <w:r>
        <w:rPr>
          <w:lang w:val="en-GB"/>
        </w:rPr>
        <w:t xml:space="preserve">her </w:t>
      </w:r>
      <w:r w:rsidRPr="00B57E9B">
        <w:rPr>
          <w:lang w:val="en-GB"/>
        </w:rPr>
        <w:t xml:space="preserve">confirmation in office. The assessee has submitted claims of a </w:t>
      </w:r>
      <w:r>
        <w:rPr>
          <w:lang w:val="en-GB"/>
        </w:rPr>
        <w:t xml:space="preserve">substantive </w:t>
      </w:r>
      <w:r w:rsidRPr="00B57E9B">
        <w:rPr>
          <w:lang w:val="en-GB"/>
        </w:rPr>
        <w:t xml:space="preserve">aspect, which are related to the assessment of the asset criterion and the assessment of the professional </w:t>
      </w:r>
      <w:r>
        <w:rPr>
          <w:lang w:val="en-GB"/>
        </w:rPr>
        <w:t xml:space="preserve">competence </w:t>
      </w:r>
      <w:r w:rsidRPr="00B57E9B">
        <w:rPr>
          <w:lang w:val="en-GB"/>
        </w:rPr>
        <w:t>criterion, as we</w:t>
      </w:r>
      <w:r>
        <w:rPr>
          <w:lang w:val="en-GB"/>
        </w:rPr>
        <w:t xml:space="preserve">ll as contests </w:t>
      </w:r>
      <w:r w:rsidRPr="00B57E9B">
        <w:rPr>
          <w:lang w:val="en-GB"/>
        </w:rPr>
        <w:t xml:space="preserve">the overall assessment of the case by </w:t>
      </w:r>
      <w:r>
        <w:rPr>
          <w:lang w:val="en-GB"/>
        </w:rPr>
        <w:t>t</w:t>
      </w:r>
      <w:r w:rsidRPr="00B57E9B">
        <w:rPr>
          <w:lang w:val="en-GB"/>
        </w:rPr>
        <w:t xml:space="preserve">he Commission, for which </w:t>
      </w:r>
      <w:r>
        <w:rPr>
          <w:lang w:val="en-GB"/>
        </w:rPr>
        <w:t xml:space="preserve">she </w:t>
      </w:r>
      <w:r w:rsidRPr="00B57E9B">
        <w:rPr>
          <w:lang w:val="en-GB"/>
        </w:rPr>
        <w:t>requests a re</w:t>
      </w:r>
      <w:r>
        <w:rPr>
          <w:lang w:val="en-GB"/>
        </w:rPr>
        <w:t xml:space="preserve">view </w:t>
      </w:r>
      <w:r w:rsidRPr="00B57E9B">
        <w:rPr>
          <w:lang w:val="en-GB"/>
        </w:rPr>
        <w:t xml:space="preserve">by the Chamber, based on the claims raised during the administrative investigation, at the hearing and </w:t>
      </w:r>
      <w:r>
        <w:rPr>
          <w:lang w:val="en-GB"/>
        </w:rPr>
        <w:t xml:space="preserve">in </w:t>
      </w:r>
      <w:r w:rsidRPr="00B57E9B">
        <w:rPr>
          <w:lang w:val="en-GB"/>
        </w:rPr>
        <w:t>the grounds of the appeal</w:t>
      </w:r>
      <w:r>
        <w:rPr>
          <w:lang w:val="en-GB"/>
        </w:rPr>
        <w:t xml:space="preserve">. </w:t>
      </w:r>
    </w:p>
    <w:p w14:paraId="5F58736D" w14:textId="67327E3C" w:rsidR="002222C7" w:rsidRPr="00343241" w:rsidRDefault="00B57E9B" w:rsidP="00E33815">
      <w:pPr>
        <w:numPr>
          <w:ilvl w:val="0"/>
          <w:numId w:val="3"/>
        </w:numPr>
        <w:tabs>
          <w:tab w:val="left" w:pos="270"/>
        </w:tabs>
        <w:spacing w:after="120"/>
        <w:ind w:left="0"/>
        <w:jc w:val="both"/>
        <w:rPr>
          <w:noProof w:val="0"/>
          <w:lang w:val="en-GB"/>
        </w:rPr>
      </w:pPr>
      <w:r>
        <w:rPr>
          <w:noProof w:val="0"/>
          <w:lang w:val="en-GB"/>
        </w:rPr>
        <w:t xml:space="preserve">The grounds of the appeal, concerning the assets component, </w:t>
      </w:r>
      <w:r w:rsidR="00E82C79">
        <w:rPr>
          <w:noProof w:val="0"/>
          <w:lang w:val="en-GB"/>
        </w:rPr>
        <w:t xml:space="preserve">in a summary, concern the following: </w:t>
      </w:r>
    </w:p>
    <w:p w14:paraId="4DA6142F" w14:textId="65B989C4" w:rsidR="00273F51" w:rsidRPr="00343241" w:rsidRDefault="00E82C79" w:rsidP="00A8403E">
      <w:pPr>
        <w:pStyle w:val="ListParagraph"/>
        <w:numPr>
          <w:ilvl w:val="1"/>
          <w:numId w:val="12"/>
        </w:numPr>
        <w:tabs>
          <w:tab w:val="left" w:pos="270"/>
        </w:tabs>
        <w:spacing w:before="120" w:after="120"/>
        <w:ind w:left="0" w:firstLine="0"/>
        <w:jc w:val="both"/>
        <w:rPr>
          <w:iCs/>
          <w:noProof w:val="0"/>
          <w:sz w:val="24"/>
          <w:szCs w:val="24"/>
          <w:lang w:val="en-GB" w:eastAsia="ja-JP"/>
        </w:rPr>
      </w:pPr>
      <w:r>
        <w:rPr>
          <w:i/>
          <w:noProof w:val="0"/>
          <w:sz w:val="24"/>
          <w:szCs w:val="24"/>
          <w:lang w:val="en-GB" w:eastAsia="ja-JP"/>
        </w:rPr>
        <w:t xml:space="preserve">The asset - </w:t>
      </w:r>
      <w:r w:rsidR="00AD10D1" w:rsidRPr="00343241">
        <w:rPr>
          <w:i/>
          <w:iCs/>
          <w:noProof w:val="0"/>
          <w:sz w:val="24"/>
          <w:szCs w:val="24"/>
          <w:lang w:val="en-GB" w:eastAsia="ja-JP"/>
        </w:rPr>
        <w:t>“</w:t>
      </w:r>
      <w:r w:rsidR="00AD10D1" w:rsidRPr="00343241">
        <w:rPr>
          <w:i/>
          <w:noProof w:val="0"/>
          <w:sz w:val="24"/>
          <w:szCs w:val="24"/>
          <w:lang w:val="en-GB" w:eastAsia="ja-JP"/>
        </w:rPr>
        <w:t>A</w:t>
      </w:r>
      <w:r w:rsidR="004D1299" w:rsidRPr="00343241">
        <w:rPr>
          <w:i/>
          <w:noProof w:val="0"/>
          <w:sz w:val="24"/>
          <w:szCs w:val="24"/>
          <w:lang w:val="en-GB" w:eastAsia="ja-JP"/>
        </w:rPr>
        <w:t>partment</w:t>
      </w:r>
      <w:r>
        <w:rPr>
          <w:i/>
          <w:noProof w:val="0"/>
          <w:sz w:val="24"/>
          <w:szCs w:val="24"/>
          <w:lang w:val="en-GB" w:eastAsia="ja-JP"/>
        </w:rPr>
        <w:t xml:space="preserve">, co-owned with the </w:t>
      </w:r>
      <w:r w:rsidR="00393B1B">
        <w:rPr>
          <w:i/>
          <w:noProof w:val="0"/>
          <w:sz w:val="24"/>
          <w:szCs w:val="24"/>
          <w:lang w:val="en-GB" w:eastAsia="ja-JP"/>
        </w:rPr>
        <w:t>spouse</w:t>
      </w:r>
      <w:r w:rsidR="004D1299" w:rsidRPr="00343241">
        <w:rPr>
          <w:i/>
          <w:noProof w:val="0"/>
          <w:sz w:val="24"/>
          <w:szCs w:val="24"/>
          <w:lang w:val="en-GB" w:eastAsia="ja-JP"/>
        </w:rPr>
        <w:t xml:space="preserve">, </w:t>
      </w:r>
      <w:r w:rsidR="00E23703" w:rsidRPr="00343241">
        <w:rPr>
          <w:i/>
          <w:noProof w:val="0"/>
          <w:sz w:val="24"/>
          <w:szCs w:val="24"/>
          <w:lang w:val="en-GB" w:eastAsia="ja-JP"/>
        </w:rPr>
        <w:t>measuring</w:t>
      </w:r>
      <w:r w:rsidR="004D1299" w:rsidRPr="00343241">
        <w:rPr>
          <w:i/>
          <w:noProof w:val="0"/>
          <w:sz w:val="24"/>
          <w:szCs w:val="24"/>
          <w:lang w:val="en-GB" w:eastAsia="ja-JP"/>
        </w:rPr>
        <w:t xml:space="preserve"> 138 m</w:t>
      </w:r>
      <w:r w:rsidR="004D1299" w:rsidRPr="00343241">
        <w:rPr>
          <w:i/>
          <w:noProof w:val="0"/>
          <w:sz w:val="24"/>
          <w:szCs w:val="24"/>
          <w:vertAlign w:val="superscript"/>
          <w:lang w:val="en-GB" w:eastAsia="ja-JP"/>
        </w:rPr>
        <w:t>2</w:t>
      </w:r>
      <w:r w:rsidR="004D1299" w:rsidRPr="00343241">
        <w:rPr>
          <w:i/>
          <w:noProof w:val="0"/>
          <w:sz w:val="24"/>
          <w:szCs w:val="24"/>
          <w:lang w:val="en-GB" w:eastAsia="ja-JP"/>
        </w:rPr>
        <w:t xml:space="preserve">, </w:t>
      </w:r>
      <w:r>
        <w:rPr>
          <w:i/>
          <w:noProof w:val="0"/>
          <w:sz w:val="24"/>
          <w:szCs w:val="24"/>
          <w:lang w:val="en-GB" w:eastAsia="ja-JP"/>
        </w:rPr>
        <w:t xml:space="preserve">in Rr. </w:t>
      </w:r>
      <w:r w:rsidR="004D1299" w:rsidRPr="00343241">
        <w:rPr>
          <w:i/>
          <w:noProof w:val="0"/>
          <w:sz w:val="24"/>
          <w:szCs w:val="24"/>
          <w:lang w:val="en-GB" w:eastAsia="ja-JP"/>
        </w:rPr>
        <w:t xml:space="preserve">Elbasanit, </w:t>
      </w:r>
      <w:r w:rsidR="00903A20" w:rsidRPr="00343241">
        <w:rPr>
          <w:i/>
          <w:noProof w:val="0"/>
          <w:sz w:val="24"/>
          <w:szCs w:val="24"/>
          <w:lang w:val="en-GB" w:eastAsia="ja-JP"/>
        </w:rPr>
        <w:t>Tirana</w:t>
      </w:r>
      <w:r w:rsidR="00AD10D1" w:rsidRPr="00343241">
        <w:rPr>
          <w:i/>
          <w:noProof w:val="0"/>
          <w:sz w:val="24"/>
          <w:szCs w:val="24"/>
          <w:lang w:val="en-GB" w:eastAsia="ja-JP"/>
        </w:rPr>
        <w:t>”</w:t>
      </w:r>
      <w:r w:rsidR="00133F9C" w:rsidRPr="00343241">
        <w:rPr>
          <w:i/>
          <w:noProof w:val="0"/>
          <w:sz w:val="24"/>
          <w:szCs w:val="24"/>
          <w:lang w:val="en-GB" w:eastAsia="ja-JP"/>
        </w:rPr>
        <w:t xml:space="preserve">, </w:t>
      </w:r>
      <w:r w:rsidR="007211BD" w:rsidRPr="00343241">
        <w:rPr>
          <w:i/>
          <w:noProof w:val="0"/>
          <w:sz w:val="24"/>
          <w:szCs w:val="24"/>
          <w:lang w:val="en-GB" w:eastAsia="ja-JP"/>
        </w:rPr>
        <w:t>purchased</w:t>
      </w:r>
      <w:r w:rsidR="00133F9C" w:rsidRPr="00343241">
        <w:rPr>
          <w:i/>
          <w:noProof w:val="0"/>
          <w:sz w:val="24"/>
          <w:szCs w:val="24"/>
          <w:lang w:val="en-GB" w:eastAsia="ja-JP"/>
        </w:rPr>
        <w:t xml:space="preserve"> </w:t>
      </w:r>
      <w:r w:rsidR="00314E1E" w:rsidRPr="00343241">
        <w:rPr>
          <w:i/>
          <w:noProof w:val="0"/>
          <w:sz w:val="24"/>
          <w:szCs w:val="24"/>
          <w:lang w:val="en-GB" w:eastAsia="ja-JP"/>
        </w:rPr>
        <w:t>in</w:t>
      </w:r>
      <w:r w:rsidR="00133F9C" w:rsidRPr="00343241">
        <w:rPr>
          <w:i/>
          <w:noProof w:val="0"/>
          <w:sz w:val="24"/>
          <w:szCs w:val="24"/>
          <w:lang w:val="en-GB" w:eastAsia="ja-JP"/>
        </w:rPr>
        <w:t xml:space="preserve"> 2000</w:t>
      </w:r>
      <w:r w:rsidR="004D1299" w:rsidRPr="00343241">
        <w:rPr>
          <w:i/>
          <w:noProof w:val="0"/>
          <w:sz w:val="24"/>
          <w:szCs w:val="24"/>
          <w:lang w:val="en-GB" w:eastAsia="ja-JP"/>
        </w:rPr>
        <w:t xml:space="preserve">. </w:t>
      </w:r>
      <w:bookmarkStart w:id="0" w:name="_Hlk200615991"/>
      <w:r w:rsidR="00314E1E" w:rsidRPr="00343241">
        <w:rPr>
          <w:iCs/>
          <w:noProof w:val="0"/>
          <w:sz w:val="24"/>
          <w:szCs w:val="24"/>
          <w:lang w:val="en-GB" w:eastAsia="ja-JP"/>
        </w:rPr>
        <w:t>The assessee</w:t>
      </w:r>
      <w:r w:rsidR="004D1299" w:rsidRPr="00343241">
        <w:rPr>
          <w:iCs/>
          <w:noProof w:val="0"/>
          <w:sz w:val="24"/>
          <w:szCs w:val="24"/>
          <w:lang w:val="en-GB" w:eastAsia="ja-JP"/>
        </w:rPr>
        <w:t xml:space="preserve"> </w:t>
      </w:r>
      <w:bookmarkEnd w:id="0"/>
      <w:r w:rsidRPr="00E82C79">
        <w:rPr>
          <w:iCs/>
          <w:noProof w:val="0"/>
          <w:sz w:val="24"/>
          <w:szCs w:val="24"/>
          <w:lang w:val="en-GB" w:eastAsia="ja-JP"/>
        </w:rPr>
        <w:t xml:space="preserve">claims that the conclusion of </w:t>
      </w:r>
      <w:r>
        <w:rPr>
          <w:iCs/>
          <w:noProof w:val="0"/>
          <w:sz w:val="24"/>
          <w:szCs w:val="24"/>
          <w:lang w:val="en-GB" w:eastAsia="ja-JP"/>
        </w:rPr>
        <w:t>t</w:t>
      </w:r>
      <w:r w:rsidRPr="00E82C79">
        <w:rPr>
          <w:iCs/>
          <w:noProof w:val="0"/>
          <w:sz w:val="24"/>
          <w:szCs w:val="24"/>
          <w:lang w:val="en-GB" w:eastAsia="ja-JP"/>
        </w:rPr>
        <w:t>he Commission should be re</w:t>
      </w:r>
      <w:r>
        <w:rPr>
          <w:iCs/>
          <w:noProof w:val="0"/>
          <w:sz w:val="24"/>
          <w:szCs w:val="24"/>
          <w:lang w:val="en-GB" w:eastAsia="ja-JP"/>
        </w:rPr>
        <w:t>viewed b</w:t>
      </w:r>
      <w:r w:rsidRPr="00E82C79">
        <w:rPr>
          <w:iCs/>
          <w:noProof w:val="0"/>
          <w:sz w:val="24"/>
          <w:szCs w:val="24"/>
          <w:lang w:val="en-GB" w:eastAsia="ja-JP"/>
        </w:rPr>
        <w:t xml:space="preserve">y the Chamber, in accordance with the results of the administrative investigation, which prove that the procedure for purchasing the apartment is completely legal, the price is real and there is no conflict of interest in the adjudication of the </w:t>
      </w:r>
      <w:r w:rsidR="000720C2">
        <w:rPr>
          <w:iCs/>
          <w:noProof w:val="0"/>
          <w:sz w:val="24"/>
          <w:szCs w:val="24"/>
          <w:lang w:val="en-GB" w:eastAsia="ja-JP"/>
        </w:rPr>
        <w:t xml:space="preserve">cases involving the </w:t>
      </w:r>
      <w:r w:rsidRPr="00E82C79">
        <w:rPr>
          <w:iCs/>
          <w:noProof w:val="0"/>
          <w:sz w:val="24"/>
          <w:szCs w:val="24"/>
          <w:lang w:val="en-GB" w:eastAsia="ja-JP"/>
        </w:rPr>
        <w:t>seller</w:t>
      </w:r>
      <w:r w:rsidR="000720C2">
        <w:rPr>
          <w:iCs/>
          <w:noProof w:val="0"/>
          <w:sz w:val="24"/>
          <w:szCs w:val="24"/>
          <w:lang w:val="en-GB" w:eastAsia="ja-JP"/>
        </w:rPr>
        <w:t xml:space="preserve"> as a party</w:t>
      </w:r>
      <w:r w:rsidRPr="00E82C79">
        <w:rPr>
          <w:iCs/>
          <w:noProof w:val="0"/>
          <w:sz w:val="24"/>
          <w:szCs w:val="24"/>
          <w:lang w:val="en-GB" w:eastAsia="ja-JP"/>
        </w:rPr>
        <w:t xml:space="preserve">, as rightly stated in the </w:t>
      </w:r>
      <w:r w:rsidR="000720C2">
        <w:rPr>
          <w:iCs/>
          <w:noProof w:val="0"/>
          <w:sz w:val="24"/>
          <w:szCs w:val="24"/>
          <w:lang w:val="en-GB" w:eastAsia="ja-JP"/>
        </w:rPr>
        <w:t xml:space="preserve">dissenting </w:t>
      </w:r>
      <w:r w:rsidRPr="00E82C79">
        <w:rPr>
          <w:iCs/>
          <w:noProof w:val="0"/>
          <w:sz w:val="24"/>
          <w:szCs w:val="24"/>
          <w:lang w:val="en-GB" w:eastAsia="ja-JP"/>
        </w:rPr>
        <w:t>opinion</w:t>
      </w:r>
      <w:r w:rsidR="004D1299" w:rsidRPr="00343241">
        <w:rPr>
          <w:iCs/>
          <w:noProof w:val="0"/>
          <w:sz w:val="24"/>
          <w:szCs w:val="24"/>
          <w:lang w:val="en-GB" w:eastAsia="ja-JP"/>
        </w:rPr>
        <w:t>;</w:t>
      </w:r>
    </w:p>
    <w:p w14:paraId="2E5A7944" w14:textId="58701AC5" w:rsidR="00273F51" w:rsidRPr="00343241" w:rsidRDefault="00E82C79" w:rsidP="00A8403E">
      <w:pPr>
        <w:pStyle w:val="ListParagraph"/>
        <w:numPr>
          <w:ilvl w:val="1"/>
          <w:numId w:val="12"/>
        </w:numPr>
        <w:tabs>
          <w:tab w:val="left" w:pos="270"/>
        </w:tabs>
        <w:spacing w:before="120" w:after="120"/>
        <w:ind w:left="0" w:firstLine="0"/>
        <w:jc w:val="both"/>
        <w:rPr>
          <w:iCs/>
          <w:noProof w:val="0"/>
          <w:sz w:val="24"/>
          <w:szCs w:val="24"/>
          <w:lang w:val="en-GB" w:eastAsia="ja-JP"/>
        </w:rPr>
      </w:pPr>
      <w:r>
        <w:rPr>
          <w:i/>
          <w:noProof w:val="0"/>
          <w:sz w:val="24"/>
          <w:szCs w:val="24"/>
          <w:lang w:val="en-GB" w:eastAsia="ja-JP"/>
        </w:rPr>
        <w:t xml:space="preserve">The asset </w:t>
      </w:r>
      <w:r w:rsidR="00AD10D1" w:rsidRPr="00343241">
        <w:rPr>
          <w:bCs/>
          <w:i/>
          <w:noProof w:val="0"/>
          <w:sz w:val="24"/>
          <w:szCs w:val="24"/>
          <w:lang w:val="en-GB" w:eastAsia="ja-JP"/>
        </w:rPr>
        <w:t>“</w:t>
      </w:r>
      <w:r w:rsidR="000720C2">
        <w:rPr>
          <w:bCs/>
          <w:i/>
          <w:noProof w:val="0"/>
          <w:sz w:val="24"/>
          <w:szCs w:val="24"/>
          <w:lang w:val="en-GB" w:eastAsia="ja-JP"/>
        </w:rPr>
        <w:t xml:space="preserve">Vehicle, </w:t>
      </w:r>
      <w:r w:rsidR="004D1299" w:rsidRPr="00343241">
        <w:rPr>
          <w:bCs/>
          <w:i/>
          <w:noProof w:val="0"/>
          <w:sz w:val="24"/>
          <w:szCs w:val="24"/>
          <w:lang w:val="en-GB" w:eastAsia="ja-JP"/>
        </w:rPr>
        <w:t xml:space="preserve">“Mercedes Benz”, </w:t>
      </w:r>
      <w:r w:rsidR="007211BD" w:rsidRPr="00343241">
        <w:rPr>
          <w:bCs/>
          <w:iCs/>
          <w:noProof w:val="0"/>
          <w:sz w:val="24"/>
          <w:szCs w:val="24"/>
          <w:lang w:val="en-GB" w:eastAsia="ja-JP"/>
        </w:rPr>
        <w:t>purchased</w:t>
      </w:r>
      <w:r w:rsidR="00133F9C" w:rsidRPr="00343241">
        <w:rPr>
          <w:bCs/>
          <w:iCs/>
          <w:noProof w:val="0"/>
          <w:sz w:val="24"/>
          <w:szCs w:val="24"/>
          <w:lang w:val="en-GB" w:eastAsia="ja-JP"/>
        </w:rPr>
        <w:t xml:space="preserve"> </w:t>
      </w:r>
      <w:r w:rsidR="00314E1E" w:rsidRPr="00343241">
        <w:rPr>
          <w:bCs/>
          <w:iCs/>
          <w:noProof w:val="0"/>
          <w:sz w:val="24"/>
          <w:szCs w:val="24"/>
          <w:lang w:val="en-GB" w:eastAsia="ja-JP"/>
        </w:rPr>
        <w:t>in</w:t>
      </w:r>
      <w:r w:rsidR="00133F9C" w:rsidRPr="00343241">
        <w:rPr>
          <w:bCs/>
          <w:iCs/>
          <w:noProof w:val="0"/>
          <w:sz w:val="24"/>
          <w:szCs w:val="24"/>
          <w:lang w:val="en-GB" w:eastAsia="ja-JP"/>
        </w:rPr>
        <w:t xml:space="preserve"> 2004. </w:t>
      </w:r>
      <w:r w:rsidR="000720C2" w:rsidRPr="00343241">
        <w:rPr>
          <w:iCs/>
          <w:noProof w:val="0"/>
          <w:sz w:val="24"/>
          <w:szCs w:val="24"/>
          <w:lang w:val="en-GB" w:eastAsia="ja-JP"/>
        </w:rPr>
        <w:t xml:space="preserve">The assessee </w:t>
      </w:r>
      <w:r w:rsidR="000720C2" w:rsidRPr="00E82C79">
        <w:rPr>
          <w:iCs/>
          <w:noProof w:val="0"/>
          <w:sz w:val="24"/>
          <w:szCs w:val="24"/>
          <w:lang w:val="en-GB" w:eastAsia="ja-JP"/>
        </w:rPr>
        <w:t xml:space="preserve">claims that the </w:t>
      </w:r>
      <w:r w:rsidR="000720C2">
        <w:rPr>
          <w:iCs/>
          <w:noProof w:val="0"/>
          <w:sz w:val="24"/>
          <w:szCs w:val="24"/>
          <w:lang w:val="en-GB" w:eastAsia="ja-JP"/>
        </w:rPr>
        <w:t>reasoning of t</w:t>
      </w:r>
      <w:r w:rsidR="00314E1E" w:rsidRPr="00343241">
        <w:rPr>
          <w:noProof w:val="0"/>
          <w:sz w:val="24"/>
          <w:szCs w:val="24"/>
          <w:lang w:val="en-GB"/>
        </w:rPr>
        <w:t>he Commission</w:t>
      </w:r>
      <w:r w:rsidR="00133F9C" w:rsidRPr="00343241">
        <w:rPr>
          <w:noProof w:val="0"/>
          <w:sz w:val="24"/>
          <w:szCs w:val="24"/>
          <w:lang w:val="en-GB"/>
        </w:rPr>
        <w:t xml:space="preserve"> </w:t>
      </w:r>
      <w:r w:rsidR="000720C2">
        <w:rPr>
          <w:noProof w:val="0"/>
          <w:sz w:val="24"/>
          <w:szCs w:val="24"/>
          <w:lang w:val="en-GB"/>
        </w:rPr>
        <w:t xml:space="preserve">is </w:t>
      </w:r>
      <w:r w:rsidR="00192F3F">
        <w:rPr>
          <w:noProof w:val="0"/>
          <w:sz w:val="24"/>
          <w:szCs w:val="24"/>
          <w:lang w:val="en-GB"/>
        </w:rPr>
        <w:t>illogical</w:t>
      </w:r>
      <w:r w:rsidR="000720C2">
        <w:rPr>
          <w:noProof w:val="0"/>
          <w:sz w:val="24"/>
          <w:szCs w:val="24"/>
          <w:lang w:val="en-GB"/>
        </w:rPr>
        <w:t xml:space="preserve"> and requests from the </w:t>
      </w:r>
      <w:r w:rsidR="00B81322">
        <w:rPr>
          <w:noProof w:val="0"/>
          <w:sz w:val="24"/>
          <w:szCs w:val="24"/>
          <w:lang w:val="en-GB"/>
        </w:rPr>
        <w:t>Chamber</w:t>
      </w:r>
      <w:r w:rsidR="00A4386C" w:rsidRPr="00343241">
        <w:rPr>
          <w:noProof w:val="0"/>
          <w:sz w:val="24"/>
          <w:szCs w:val="24"/>
          <w:lang w:val="en-GB"/>
        </w:rPr>
        <w:t xml:space="preserve"> </w:t>
      </w:r>
      <w:r w:rsidR="000720C2">
        <w:rPr>
          <w:noProof w:val="0"/>
          <w:sz w:val="24"/>
          <w:szCs w:val="24"/>
          <w:lang w:val="en-GB"/>
        </w:rPr>
        <w:t xml:space="preserve">a review of the ruling of the </w:t>
      </w:r>
      <w:r w:rsidR="00314E1E" w:rsidRPr="00343241">
        <w:rPr>
          <w:noProof w:val="0"/>
          <w:sz w:val="24"/>
          <w:szCs w:val="24"/>
          <w:lang w:val="en-GB"/>
        </w:rPr>
        <w:t>Commission</w:t>
      </w:r>
      <w:r w:rsidR="00F21EC7" w:rsidRPr="00343241">
        <w:rPr>
          <w:noProof w:val="0"/>
          <w:sz w:val="24"/>
          <w:szCs w:val="24"/>
          <w:u w:color="FF0000"/>
          <w:lang w:val="en-GB"/>
        </w:rPr>
        <w:t>;</w:t>
      </w:r>
    </w:p>
    <w:p w14:paraId="681D86B1" w14:textId="5CF6D587" w:rsidR="008752A4" w:rsidRPr="00C6388A" w:rsidRDefault="000720C2" w:rsidP="00A8403E">
      <w:pPr>
        <w:pStyle w:val="ListParagraph"/>
        <w:numPr>
          <w:ilvl w:val="1"/>
          <w:numId w:val="12"/>
        </w:numPr>
        <w:tabs>
          <w:tab w:val="left" w:pos="270"/>
        </w:tabs>
        <w:spacing w:before="120" w:after="120"/>
        <w:ind w:left="0" w:firstLine="0"/>
        <w:jc w:val="both"/>
        <w:rPr>
          <w:i/>
          <w:iCs/>
          <w:noProof w:val="0"/>
          <w:sz w:val="24"/>
          <w:szCs w:val="24"/>
          <w:lang w:val="en-GB" w:eastAsia="ja-JP"/>
        </w:rPr>
      </w:pPr>
      <w:r>
        <w:rPr>
          <w:i/>
          <w:noProof w:val="0"/>
          <w:sz w:val="24"/>
          <w:szCs w:val="24"/>
          <w:lang w:val="en-GB" w:eastAsia="ja-JP"/>
        </w:rPr>
        <w:t xml:space="preserve">The cash balance disclosed in the periodic annual declarations. </w:t>
      </w:r>
      <w:r w:rsidR="00314E1E" w:rsidRPr="00343241">
        <w:rPr>
          <w:noProof w:val="0"/>
          <w:sz w:val="24"/>
          <w:szCs w:val="24"/>
          <w:lang w:val="en-GB"/>
        </w:rPr>
        <w:t>The assessee</w:t>
      </w:r>
      <w:r w:rsidR="00AD10D1" w:rsidRPr="00343241">
        <w:rPr>
          <w:noProof w:val="0"/>
          <w:sz w:val="24"/>
          <w:szCs w:val="24"/>
          <w:lang w:val="en-GB"/>
        </w:rPr>
        <w:t xml:space="preserve"> </w:t>
      </w:r>
      <w:r w:rsidRPr="00E82C79">
        <w:rPr>
          <w:iCs/>
          <w:noProof w:val="0"/>
          <w:sz w:val="24"/>
          <w:szCs w:val="24"/>
          <w:lang w:val="en-GB" w:eastAsia="ja-JP"/>
        </w:rPr>
        <w:t xml:space="preserve">claims that the conclusion of </w:t>
      </w:r>
      <w:r>
        <w:rPr>
          <w:iCs/>
          <w:noProof w:val="0"/>
          <w:sz w:val="24"/>
          <w:szCs w:val="24"/>
          <w:lang w:val="en-GB" w:eastAsia="ja-JP"/>
        </w:rPr>
        <w:t>t</w:t>
      </w:r>
      <w:r w:rsidRPr="00E82C79">
        <w:rPr>
          <w:iCs/>
          <w:noProof w:val="0"/>
          <w:sz w:val="24"/>
          <w:szCs w:val="24"/>
          <w:lang w:val="en-GB" w:eastAsia="ja-JP"/>
        </w:rPr>
        <w:t xml:space="preserve">he </w:t>
      </w:r>
      <w:r>
        <w:rPr>
          <w:iCs/>
          <w:noProof w:val="0"/>
          <w:sz w:val="24"/>
          <w:szCs w:val="24"/>
          <w:lang w:val="en-GB" w:eastAsia="ja-JP"/>
        </w:rPr>
        <w:t xml:space="preserve">majority of the </w:t>
      </w:r>
      <w:r w:rsidR="00314E1E" w:rsidRPr="00343241">
        <w:rPr>
          <w:noProof w:val="0"/>
          <w:sz w:val="24"/>
          <w:szCs w:val="24"/>
          <w:lang w:val="en-GB"/>
        </w:rPr>
        <w:t>Commission</w:t>
      </w:r>
      <w:r w:rsidR="00AD10D1" w:rsidRPr="00343241">
        <w:rPr>
          <w:noProof w:val="0"/>
          <w:sz w:val="24"/>
          <w:szCs w:val="24"/>
          <w:lang w:val="en-GB"/>
        </w:rPr>
        <w:t xml:space="preserve"> </w:t>
      </w:r>
      <w:r w:rsidR="00C6388A">
        <w:rPr>
          <w:noProof w:val="0"/>
          <w:sz w:val="24"/>
          <w:szCs w:val="24"/>
          <w:lang w:val="en-GB"/>
        </w:rPr>
        <w:t>is</w:t>
      </w:r>
      <w:r w:rsidR="00C6388A" w:rsidRPr="00C6388A">
        <w:rPr>
          <w:noProof w:val="0"/>
          <w:sz w:val="24"/>
          <w:szCs w:val="24"/>
          <w:lang w:val="en-GB"/>
        </w:rPr>
        <w:t xml:space="preserve"> evasive, a generalization of several </w:t>
      </w:r>
      <w:r w:rsidR="00C6388A" w:rsidRPr="00C6388A">
        <w:rPr>
          <w:noProof w:val="0"/>
          <w:sz w:val="24"/>
          <w:szCs w:val="24"/>
          <w:lang w:val="en-GB"/>
        </w:rPr>
        <w:lastRenderedPageBreak/>
        <w:t xml:space="preserve">findings that create the idea that the declaration for the entire period is flawed, which is untrue. The Commission has identified several years </w:t>
      </w:r>
      <w:r w:rsidR="00C6388A">
        <w:rPr>
          <w:noProof w:val="0"/>
          <w:sz w:val="24"/>
          <w:szCs w:val="24"/>
          <w:lang w:val="en-GB"/>
        </w:rPr>
        <w:t xml:space="preserve">with issues, </w:t>
      </w:r>
      <w:r w:rsidR="00C6388A" w:rsidRPr="00C6388A">
        <w:rPr>
          <w:noProof w:val="0"/>
          <w:sz w:val="24"/>
          <w:szCs w:val="24"/>
          <w:lang w:val="en-GB"/>
        </w:rPr>
        <w:t xml:space="preserve">but this does not justify the conclusion that the assessee </w:t>
      </w:r>
      <w:r w:rsidR="00C6388A" w:rsidRPr="00C6388A">
        <w:rPr>
          <w:i/>
          <w:iCs/>
          <w:noProof w:val="0"/>
          <w:sz w:val="24"/>
          <w:szCs w:val="24"/>
          <w:lang w:val="en-GB"/>
        </w:rPr>
        <w:t>has made an in</w:t>
      </w:r>
      <w:r w:rsidR="00C6388A">
        <w:rPr>
          <w:i/>
          <w:iCs/>
          <w:noProof w:val="0"/>
          <w:sz w:val="24"/>
          <w:szCs w:val="24"/>
          <w:lang w:val="en-GB"/>
        </w:rPr>
        <w:t xml:space="preserve">accurate </w:t>
      </w:r>
      <w:r w:rsidR="00C6388A" w:rsidRPr="00C6388A">
        <w:rPr>
          <w:i/>
          <w:iCs/>
          <w:noProof w:val="0"/>
          <w:sz w:val="24"/>
          <w:szCs w:val="24"/>
          <w:lang w:val="en-GB"/>
        </w:rPr>
        <w:t xml:space="preserve">declaration regarding the cash </w:t>
      </w:r>
      <w:r w:rsidR="00C6388A">
        <w:rPr>
          <w:i/>
          <w:iCs/>
          <w:noProof w:val="0"/>
          <w:sz w:val="24"/>
          <w:szCs w:val="24"/>
          <w:lang w:val="en-GB"/>
        </w:rPr>
        <w:t xml:space="preserve">balance kept </w:t>
      </w:r>
      <w:r w:rsidR="00C6388A" w:rsidRPr="00C6388A">
        <w:rPr>
          <w:i/>
          <w:iCs/>
          <w:noProof w:val="0"/>
          <w:sz w:val="24"/>
          <w:szCs w:val="24"/>
          <w:lang w:val="en-GB"/>
        </w:rPr>
        <w:t xml:space="preserve">at home in the periodic annual declarations </w:t>
      </w:r>
      <w:r w:rsidR="00192F3F">
        <w:rPr>
          <w:i/>
          <w:iCs/>
          <w:noProof w:val="0"/>
          <w:sz w:val="24"/>
          <w:szCs w:val="24"/>
          <w:lang w:val="en-GB"/>
        </w:rPr>
        <w:t>vis-à-vis</w:t>
      </w:r>
      <w:r w:rsidR="00C6388A">
        <w:rPr>
          <w:i/>
          <w:iCs/>
          <w:noProof w:val="0"/>
          <w:sz w:val="24"/>
          <w:szCs w:val="24"/>
          <w:lang w:val="en-GB"/>
        </w:rPr>
        <w:t xml:space="preserve"> </w:t>
      </w:r>
      <w:r w:rsidR="00C6388A" w:rsidRPr="00C6388A">
        <w:rPr>
          <w:i/>
          <w:iCs/>
          <w:noProof w:val="0"/>
          <w:sz w:val="24"/>
          <w:szCs w:val="24"/>
          <w:lang w:val="en-GB"/>
        </w:rPr>
        <w:t xml:space="preserve">the cash </w:t>
      </w:r>
      <w:r w:rsidR="00C6388A">
        <w:rPr>
          <w:i/>
          <w:iCs/>
          <w:noProof w:val="0"/>
          <w:sz w:val="24"/>
          <w:szCs w:val="24"/>
          <w:lang w:val="en-GB"/>
        </w:rPr>
        <w:t xml:space="preserve">balance disclosed </w:t>
      </w:r>
      <w:r w:rsidR="00C6388A" w:rsidRPr="00C6388A">
        <w:rPr>
          <w:i/>
          <w:iCs/>
          <w:noProof w:val="0"/>
          <w:sz w:val="24"/>
          <w:szCs w:val="24"/>
          <w:lang w:val="en-GB"/>
        </w:rPr>
        <w:t>in the Vetting Declaration.</w:t>
      </w:r>
      <w:r w:rsidR="00C6388A" w:rsidRPr="00C6388A">
        <w:rPr>
          <w:noProof w:val="0"/>
          <w:sz w:val="24"/>
          <w:szCs w:val="24"/>
          <w:lang w:val="en-GB"/>
        </w:rPr>
        <w:t xml:space="preserve"> The assessee has no claim</w:t>
      </w:r>
      <w:r w:rsidR="00C6388A">
        <w:rPr>
          <w:noProof w:val="0"/>
          <w:sz w:val="24"/>
          <w:szCs w:val="24"/>
          <w:lang w:val="en-GB"/>
        </w:rPr>
        <w:t>s</w:t>
      </w:r>
      <w:r w:rsidR="00C6388A" w:rsidRPr="00C6388A">
        <w:rPr>
          <w:noProof w:val="0"/>
          <w:sz w:val="24"/>
          <w:szCs w:val="24"/>
          <w:lang w:val="en-GB"/>
        </w:rPr>
        <w:t xml:space="preserve"> regarding the financial analysis carried out for these years, but </w:t>
      </w:r>
      <w:r w:rsidR="00C6388A">
        <w:rPr>
          <w:noProof w:val="0"/>
          <w:sz w:val="24"/>
          <w:szCs w:val="24"/>
          <w:lang w:val="en-GB"/>
        </w:rPr>
        <w:t xml:space="preserve">she </w:t>
      </w:r>
      <w:r w:rsidR="00C6388A" w:rsidRPr="00C6388A">
        <w:rPr>
          <w:noProof w:val="0"/>
          <w:sz w:val="24"/>
          <w:szCs w:val="24"/>
          <w:lang w:val="en-GB"/>
        </w:rPr>
        <w:t xml:space="preserve">seeks </w:t>
      </w:r>
      <w:r w:rsidR="00192F3F">
        <w:rPr>
          <w:noProof w:val="0"/>
          <w:sz w:val="24"/>
          <w:szCs w:val="24"/>
          <w:lang w:val="en-GB"/>
        </w:rPr>
        <w:t xml:space="preserve">from the Chamber to consider baseless </w:t>
      </w:r>
      <w:r w:rsidR="00C6388A" w:rsidRPr="00C6388A">
        <w:rPr>
          <w:noProof w:val="0"/>
          <w:sz w:val="24"/>
          <w:szCs w:val="24"/>
          <w:lang w:val="en-GB"/>
        </w:rPr>
        <w:t xml:space="preserve">the assessment of </w:t>
      </w:r>
      <w:r w:rsidR="00C6388A">
        <w:rPr>
          <w:noProof w:val="0"/>
          <w:sz w:val="24"/>
          <w:szCs w:val="24"/>
          <w:lang w:val="en-GB"/>
        </w:rPr>
        <w:t>t</w:t>
      </w:r>
      <w:r w:rsidR="00C6388A" w:rsidRPr="00C6388A">
        <w:rPr>
          <w:noProof w:val="0"/>
          <w:sz w:val="24"/>
          <w:szCs w:val="24"/>
          <w:lang w:val="en-GB"/>
        </w:rPr>
        <w:t xml:space="preserve">he Commission that: </w:t>
      </w:r>
      <w:r w:rsidR="00C6388A" w:rsidRPr="00C6388A">
        <w:rPr>
          <w:i/>
          <w:iCs/>
          <w:noProof w:val="0"/>
          <w:sz w:val="24"/>
          <w:szCs w:val="24"/>
          <w:lang w:val="en-GB"/>
        </w:rPr>
        <w:t>“…the assessee’s claims were made in violation of the law, distorting the facts and documentary evidence, and her actions to present another unreal situation</w:t>
      </w:r>
      <w:r w:rsidR="00C6388A">
        <w:rPr>
          <w:i/>
          <w:iCs/>
          <w:noProof w:val="0"/>
          <w:sz w:val="24"/>
          <w:szCs w:val="24"/>
          <w:lang w:val="en-GB"/>
        </w:rPr>
        <w:t>,</w:t>
      </w:r>
      <w:r w:rsidR="00C6388A" w:rsidRPr="00C6388A">
        <w:rPr>
          <w:i/>
          <w:iCs/>
          <w:noProof w:val="0"/>
          <w:sz w:val="24"/>
          <w:szCs w:val="24"/>
          <w:lang w:val="en-GB"/>
        </w:rPr>
        <w:t xml:space="preserve"> </w:t>
      </w:r>
      <w:r w:rsidR="00C6388A">
        <w:rPr>
          <w:i/>
          <w:iCs/>
          <w:noProof w:val="0"/>
          <w:sz w:val="24"/>
          <w:szCs w:val="24"/>
          <w:lang w:val="en-GB"/>
        </w:rPr>
        <w:t xml:space="preserve">damage </w:t>
      </w:r>
      <w:r w:rsidR="00C6388A" w:rsidRPr="00C6388A">
        <w:rPr>
          <w:i/>
          <w:iCs/>
          <w:noProof w:val="0"/>
          <w:sz w:val="24"/>
          <w:szCs w:val="24"/>
          <w:lang w:val="en-GB"/>
        </w:rPr>
        <w:t xml:space="preserve">the </w:t>
      </w:r>
      <w:r w:rsidR="00192F3F">
        <w:rPr>
          <w:i/>
          <w:iCs/>
          <w:noProof w:val="0"/>
          <w:sz w:val="24"/>
          <w:szCs w:val="24"/>
          <w:lang w:val="en-GB"/>
        </w:rPr>
        <w:t xml:space="preserve">image </w:t>
      </w:r>
      <w:r w:rsidR="00C6388A" w:rsidRPr="00C6388A">
        <w:rPr>
          <w:i/>
          <w:iCs/>
          <w:noProof w:val="0"/>
          <w:sz w:val="24"/>
          <w:szCs w:val="24"/>
          <w:lang w:val="en-GB"/>
        </w:rPr>
        <w:t xml:space="preserve">as a magistrate. This assessment of </w:t>
      </w:r>
      <w:r w:rsidR="00192F3F">
        <w:rPr>
          <w:i/>
          <w:iCs/>
          <w:noProof w:val="0"/>
          <w:sz w:val="24"/>
          <w:szCs w:val="24"/>
          <w:lang w:val="en-GB"/>
        </w:rPr>
        <w:t>t</w:t>
      </w:r>
      <w:r w:rsidR="00C6388A" w:rsidRPr="00C6388A">
        <w:rPr>
          <w:i/>
          <w:iCs/>
          <w:noProof w:val="0"/>
          <w:sz w:val="24"/>
          <w:szCs w:val="24"/>
          <w:lang w:val="en-GB"/>
        </w:rPr>
        <w:t>he Commission will be taken into consideration in the final</w:t>
      </w:r>
      <w:r w:rsidR="00192F3F">
        <w:rPr>
          <w:i/>
          <w:iCs/>
          <w:noProof w:val="0"/>
          <w:sz w:val="24"/>
          <w:szCs w:val="24"/>
          <w:lang w:val="en-GB"/>
        </w:rPr>
        <w:t xml:space="preserve"> verdict, </w:t>
      </w:r>
      <w:r w:rsidR="00C6388A" w:rsidRPr="00C6388A">
        <w:rPr>
          <w:i/>
          <w:iCs/>
          <w:noProof w:val="0"/>
          <w:sz w:val="24"/>
          <w:szCs w:val="24"/>
          <w:lang w:val="en-GB"/>
        </w:rPr>
        <w:t xml:space="preserve">based also on the other issues identified </w:t>
      </w:r>
      <w:r w:rsidR="00393B1B">
        <w:rPr>
          <w:i/>
          <w:iCs/>
          <w:noProof w:val="0"/>
          <w:sz w:val="24"/>
          <w:szCs w:val="24"/>
          <w:lang w:val="en-GB"/>
        </w:rPr>
        <w:t xml:space="preserve">for </w:t>
      </w:r>
      <w:r w:rsidR="00C6388A" w:rsidRPr="00C6388A">
        <w:rPr>
          <w:i/>
          <w:iCs/>
          <w:noProof w:val="0"/>
          <w:sz w:val="24"/>
          <w:szCs w:val="24"/>
          <w:lang w:val="en-GB"/>
        </w:rPr>
        <w:t>the assessee</w:t>
      </w:r>
      <w:r w:rsidR="00AD10D1" w:rsidRPr="00C6388A">
        <w:rPr>
          <w:i/>
          <w:iCs/>
          <w:noProof w:val="0"/>
          <w:sz w:val="24"/>
          <w:szCs w:val="24"/>
          <w:lang w:val="en-GB"/>
        </w:rPr>
        <w:t>.”</w:t>
      </w:r>
      <w:r w:rsidR="00F21EC7" w:rsidRPr="00C6388A">
        <w:rPr>
          <w:i/>
          <w:iCs/>
          <w:noProof w:val="0"/>
          <w:sz w:val="24"/>
          <w:szCs w:val="24"/>
          <w:lang w:val="en-GB"/>
        </w:rPr>
        <w:t>;</w:t>
      </w:r>
    </w:p>
    <w:p w14:paraId="6FEAF0EA" w14:textId="7D2839D5" w:rsidR="00915BA7" w:rsidRPr="00343241" w:rsidRDefault="00915BA7" w:rsidP="00E33815">
      <w:pPr>
        <w:pStyle w:val="ListParagraph"/>
        <w:numPr>
          <w:ilvl w:val="1"/>
          <w:numId w:val="12"/>
        </w:numPr>
        <w:tabs>
          <w:tab w:val="left" w:pos="270"/>
        </w:tabs>
        <w:spacing w:after="120"/>
        <w:ind w:left="0" w:firstLine="0"/>
        <w:jc w:val="both"/>
        <w:rPr>
          <w:noProof w:val="0"/>
          <w:sz w:val="24"/>
          <w:szCs w:val="24"/>
          <w:lang w:val="en-GB" w:eastAsia="ja-JP"/>
        </w:rPr>
      </w:pPr>
      <w:r w:rsidRPr="00343241">
        <w:rPr>
          <w:noProof w:val="0"/>
          <w:sz w:val="24"/>
          <w:szCs w:val="24"/>
          <w:lang w:val="en-GB"/>
        </w:rPr>
        <w:t>T</w:t>
      </w:r>
      <w:r w:rsidR="00192F3F">
        <w:rPr>
          <w:noProof w:val="0"/>
          <w:sz w:val="24"/>
          <w:szCs w:val="24"/>
          <w:lang w:val="en-GB"/>
        </w:rPr>
        <w:t xml:space="preserve">he income generated by her </w:t>
      </w:r>
      <w:r w:rsidR="007211BD" w:rsidRPr="00343241">
        <w:rPr>
          <w:noProof w:val="0"/>
          <w:sz w:val="24"/>
          <w:szCs w:val="24"/>
          <w:lang w:val="en-GB"/>
        </w:rPr>
        <w:t>husband</w:t>
      </w:r>
      <w:r w:rsidRPr="00343241">
        <w:rPr>
          <w:noProof w:val="0"/>
          <w:sz w:val="24"/>
          <w:szCs w:val="24"/>
          <w:lang w:val="en-GB"/>
        </w:rPr>
        <w:t xml:space="preserve">, </w:t>
      </w:r>
      <w:r w:rsidR="00192F3F">
        <w:rPr>
          <w:noProof w:val="0"/>
          <w:sz w:val="24"/>
          <w:szCs w:val="24"/>
          <w:lang w:val="en-GB"/>
        </w:rPr>
        <w:t>specifically</w:t>
      </w:r>
      <w:r w:rsidRPr="00343241">
        <w:rPr>
          <w:noProof w:val="0"/>
          <w:sz w:val="24"/>
          <w:szCs w:val="24"/>
          <w:lang w:val="en-GB"/>
        </w:rPr>
        <w:t xml:space="preserve">: </w:t>
      </w:r>
    </w:p>
    <w:p w14:paraId="07BE1520" w14:textId="27ED5CBD" w:rsidR="00915BA7" w:rsidRPr="00343241" w:rsidRDefault="008E0F9D" w:rsidP="00E33815">
      <w:pPr>
        <w:pStyle w:val="ListParagraph"/>
        <w:numPr>
          <w:ilvl w:val="0"/>
          <w:numId w:val="6"/>
        </w:numPr>
        <w:spacing w:after="120"/>
        <w:ind w:left="0" w:firstLine="0"/>
        <w:jc w:val="both"/>
        <w:rPr>
          <w:bCs/>
          <w:noProof w:val="0"/>
          <w:sz w:val="24"/>
          <w:szCs w:val="24"/>
          <w:lang w:val="en-GB" w:eastAsia="ja-JP"/>
        </w:rPr>
      </w:pPr>
      <w:r w:rsidRPr="008E0F9D">
        <w:rPr>
          <w:i/>
          <w:iCs/>
          <w:noProof w:val="0"/>
          <w:sz w:val="24"/>
          <w:szCs w:val="24"/>
          <w:lang w:val="en-GB"/>
        </w:rPr>
        <w:t xml:space="preserve">Income from consulting services with the company </w:t>
      </w:r>
      <w:r w:rsidR="00915BA7" w:rsidRPr="00343241">
        <w:rPr>
          <w:i/>
          <w:iCs/>
          <w:noProof w:val="0"/>
          <w:sz w:val="24"/>
          <w:szCs w:val="24"/>
          <w:lang w:val="en-GB"/>
        </w:rPr>
        <w:t>“Darfo Albania” ShPK</w:t>
      </w:r>
      <w:r w:rsidR="00F21EC7" w:rsidRPr="00343241">
        <w:rPr>
          <w:i/>
          <w:iCs/>
          <w:noProof w:val="0"/>
          <w:sz w:val="24"/>
          <w:szCs w:val="24"/>
          <w:lang w:val="en-GB"/>
        </w:rPr>
        <w:t>/</w:t>
      </w:r>
      <w:r w:rsidR="00915BA7" w:rsidRPr="00343241">
        <w:rPr>
          <w:i/>
          <w:iCs/>
          <w:noProof w:val="0"/>
          <w:sz w:val="24"/>
          <w:szCs w:val="24"/>
          <w:lang w:val="en-GB"/>
        </w:rPr>
        <w:t xml:space="preserve"> “Albanian Chrome” ShPK</w:t>
      </w:r>
      <w:r w:rsidR="00965FB9" w:rsidRPr="00343241">
        <w:rPr>
          <w:rStyle w:val="FootnoteReference"/>
          <w:i/>
          <w:iCs/>
          <w:noProof w:val="0"/>
          <w:sz w:val="24"/>
          <w:szCs w:val="24"/>
          <w:lang w:val="en-GB"/>
        </w:rPr>
        <w:footnoteReference w:id="4"/>
      </w:r>
      <w:r w:rsidR="00E40DB5" w:rsidRPr="00343241">
        <w:rPr>
          <w:noProof w:val="0"/>
          <w:sz w:val="24"/>
          <w:szCs w:val="24"/>
          <w:lang w:val="en-GB"/>
        </w:rPr>
        <w:t>,</w:t>
      </w:r>
      <w:r w:rsidR="00915BA7" w:rsidRPr="00343241">
        <w:rPr>
          <w:noProof w:val="0"/>
          <w:sz w:val="24"/>
          <w:szCs w:val="24"/>
          <w:lang w:val="en-GB"/>
        </w:rPr>
        <w:t xml:space="preserve"> </w:t>
      </w:r>
      <w:r w:rsidRPr="008E0F9D">
        <w:rPr>
          <w:noProof w:val="0"/>
          <w:sz w:val="24"/>
          <w:szCs w:val="24"/>
          <w:lang w:val="en-GB"/>
        </w:rPr>
        <w:t>for which the assessee requests that the Chamber re</w:t>
      </w:r>
      <w:r>
        <w:rPr>
          <w:noProof w:val="0"/>
          <w:sz w:val="24"/>
          <w:szCs w:val="24"/>
          <w:lang w:val="en-GB"/>
        </w:rPr>
        <w:t xml:space="preserve">view </w:t>
      </w:r>
      <w:r w:rsidRPr="008E0F9D">
        <w:rPr>
          <w:noProof w:val="0"/>
          <w:sz w:val="24"/>
          <w:szCs w:val="24"/>
          <w:lang w:val="en-GB"/>
        </w:rPr>
        <w:t xml:space="preserve">the </w:t>
      </w:r>
      <w:r w:rsidR="00F53E7A">
        <w:rPr>
          <w:noProof w:val="0"/>
          <w:sz w:val="24"/>
          <w:szCs w:val="24"/>
          <w:lang w:val="en-GB"/>
        </w:rPr>
        <w:t xml:space="preserve">ruling </w:t>
      </w:r>
      <w:r w:rsidRPr="008E0F9D">
        <w:rPr>
          <w:noProof w:val="0"/>
          <w:sz w:val="24"/>
          <w:szCs w:val="24"/>
          <w:lang w:val="en-GB"/>
        </w:rPr>
        <w:t xml:space="preserve">of the majority of </w:t>
      </w:r>
      <w:r>
        <w:rPr>
          <w:noProof w:val="0"/>
          <w:sz w:val="24"/>
          <w:szCs w:val="24"/>
          <w:lang w:val="en-GB"/>
        </w:rPr>
        <w:t>t</w:t>
      </w:r>
      <w:r w:rsidRPr="008E0F9D">
        <w:rPr>
          <w:noProof w:val="0"/>
          <w:sz w:val="24"/>
          <w:szCs w:val="24"/>
          <w:lang w:val="en-GB"/>
        </w:rPr>
        <w:t xml:space="preserve">he Commission, referring also to the </w:t>
      </w:r>
      <w:r>
        <w:rPr>
          <w:noProof w:val="0"/>
          <w:sz w:val="24"/>
          <w:szCs w:val="24"/>
          <w:lang w:val="en-GB"/>
        </w:rPr>
        <w:t xml:space="preserve">caselaw </w:t>
      </w:r>
      <w:r w:rsidRPr="008E0F9D">
        <w:rPr>
          <w:noProof w:val="0"/>
          <w:sz w:val="24"/>
          <w:szCs w:val="24"/>
          <w:lang w:val="en-GB"/>
        </w:rPr>
        <w:t xml:space="preserve">of the Chamber and to recognize as lawful </w:t>
      </w:r>
      <w:r w:rsidR="00F53E7A">
        <w:rPr>
          <w:noProof w:val="0"/>
          <w:sz w:val="24"/>
          <w:szCs w:val="24"/>
          <w:lang w:val="en-GB"/>
        </w:rPr>
        <w:t xml:space="preserve">her </w:t>
      </w:r>
      <w:r w:rsidRPr="008E0F9D">
        <w:rPr>
          <w:noProof w:val="0"/>
          <w:sz w:val="24"/>
          <w:szCs w:val="24"/>
          <w:lang w:val="en-GB"/>
        </w:rPr>
        <w:t xml:space="preserve">husband's income from this company, since in </w:t>
      </w:r>
      <w:r w:rsidR="00F53E7A">
        <w:rPr>
          <w:noProof w:val="0"/>
          <w:sz w:val="24"/>
          <w:szCs w:val="24"/>
          <w:lang w:val="en-GB"/>
        </w:rPr>
        <w:t>that c</w:t>
      </w:r>
      <w:r w:rsidRPr="008E0F9D">
        <w:rPr>
          <w:noProof w:val="0"/>
          <w:sz w:val="24"/>
          <w:szCs w:val="24"/>
          <w:lang w:val="en-GB"/>
        </w:rPr>
        <w:t>ase the financial analysis would change completely</w:t>
      </w:r>
      <w:r w:rsidR="00915BA7" w:rsidRPr="00343241">
        <w:rPr>
          <w:noProof w:val="0"/>
          <w:sz w:val="24"/>
          <w:szCs w:val="24"/>
          <w:lang w:val="en-GB"/>
        </w:rPr>
        <w:t>;</w:t>
      </w:r>
    </w:p>
    <w:p w14:paraId="4F697456" w14:textId="74EDE4AA" w:rsidR="00915BA7" w:rsidRPr="00343241" w:rsidRDefault="00F53E7A" w:rsidP="00E33815">
      <w:pPr>
        <w:pStyle w:val="ListParagraph"/>
        <w:numPr>
          <w:ilvl w:val="0"/>
          <w:numId w:val="6"/>
        </w:numPr>
        <w:spacing w:after="120"/>
        <w:ind w:left="0" w:firstLine="0"/>
        <w:jc w:val="both"/>
        <w:rPr>
          <w:i/>
          <w:iCs/>
          <w:noProof w:val="0"/>
          <w:sz w:val="24"/>
          <w:szCs w:val="24"/>
          <w:lang w:val="en-GB"/>
        </w:rPr>
      </w:pPr>
      <w:r w:rsidRPr="008E0F9D">
        <w:rPr>
          <w:i/>
          <w:iCs/>
          <w:noProof w:val="0"/>
          <w:sz w:val="24"/>
          <w:szCs w:val="24"/>
          <w:lang w:val="en-GB"/>
        </w:rPr>
        <w:t xml:space="preserve">Income from consulting services with the company </w:t>
      </w:r>
      <w:r w:rsidR="00703EED" w:rsidRPr="00343241">
        <w:rPr>
          <w:i/>
          <w:iCs/>
          <w:noProof w:val="0"/>
          <w:sz w:val="24"/>
          <w:szCs w:val="24"/>
          <w:lang w:val="en-GB"/>
        </w:rPr>
        <w:t xml:space="preserve">“A&amp;M Trading” s.r.l., </w:t>
      </w:r>
      <w:r w:rsidRPr="00F53E7A">
        <w:rPr>
          <w:noProof w:val="0"/>
          <w:sz w:val="24"/>
          <w:szCs w:val="24"/>
          <w:lang w:val="en-GB"/>
        </w:rPr>
        <w:t xml:space="preserve">for which the assessee claims that in the final submissions as well as throughout the administrative investigation </w:t>
      </w:r>
      <w:r w:rsidR="008051A3" w:rsidRPr="00F53E7A">
        <w:rPr>
          <w:noProof w:val="0"/>
          <w:sz w:val="24"/>
          <w:szCs w:val="24"/>
          <w:lang w:val="en-GB"/>
        </w:rPr>
        <w:t>process,</w:t>
      </w:r>
      <w:r w:rsidR="008051A3">
        <w:rPr>
          <w:noProof w:val="0"/>
          <w:sz w:val="24"/>
          <w:szCs w:val="24"/>
          <w:lang w:val="en-GB"/>
        </w:rPr>
        <w:t xml:space="preserve"> she </w:t>
      </w:r>
      <w:r w:rsidRPr="00F53E7A">
        <w:rPr>
          <w:noProof w:val="0"/>
          <w:sz w:val="24"/>
          <w:szCs w:val="24"/>
          <w:lang w:val="en-GB"/>
        </w:rPr>
        <w:t>provided explanations regarding the situation and the lack of information on the payment of tax liabilities by the contract</w:t>
      </w:r>
      <w:r w:rsidR="008051A3">
        <w:rPr>
          <w:noProof w:val="0"/>
          <w:sz w:val="24"/>
          <w:szCs w:val="24"/>
          <w:lang w:val="en-GB"/>
        </w:rPr>
        <w:t>or</w:t>
      </w:r>
      <w:r w:rsidRPr="00F53E7A">
        <w:rPr>
          <w:noProof w:val="0"/>
          <w:sz w:val="24"/>
          <w:szCs w:val="24"/>
          <w:lang w:val="en-GB"/>
        </w:rPr>
        <w:t xml:space="preserve">, in the form of tax at source, explanations which </w:t>
      </w:r>
      <w:r w:rsidR="008051A3">
        <w:rPr>
          <w:noProof w:val="0"/>
          <w:sz w:val="24"/>
          <w:szCs w:val="24"/>
          <w:lang w:val="en-GB"/>
        </w:rPr>
        <w:t xml:space="preserve">were </w:t>
      </w:r>
      <w:r w:rsidRPr="00F53E7A">
        <w:rPr>
          <w:noProof w:val="0"/>
          <w:sz w:val="24"/>
          <w:szCs w:val="24"/>
          <w:lang w:val="en-GB"/>
        </w:rPr>
        <w:t>not</w:t>
      </w:r>
      <w:r w:rsidR="008051A3">
        <w:rPr>
          <w:noProof w:val="0"/>
          <w:sz w:val="24"/>
          <w:szCs w:val="24"/>
          <w:lang w:val="en-GB"/>
        </w:rPr>
        <w:t xml:space="preserve"> </w:t>
      </w:r>
      <w:r w:rsidRPr="00F53E7A">
        <w:rPr>
          <w:noProof w:val="0"/>
          <w:sz w:val="24"/>
          <w:szCs w:val="24"/>
          <w:lang w:val="en-GB"/>
        </w:rPr>
        <w:t xml:space="preserve">considered by </w:t>
      </w:r>
      <w:r w:rsidR="008051A3">
        <w:rPr>
          <w:noProof w:val="0"/>
          <w:sz w:val="24"/>
          <w:szCs w:val="24"/>
          <w:lang w:val="en-GB"/>
        </w:rPr>
        <w:t>t</w:t>
      </w:r>
      <w:r w:rsidRPr="00F53E7A">
        <w:rPr>
          <w:noProof w:val="0"/>
          <w:sz w:val="24"/>
          <w:szCs w:val="24"/>
          <w:lang w:val="en-GB"/>
        </w:rPr>
        <w:t>he Commission. Through the appeal, the assessee requests the Chamber</w:t>
      </w:r>
      <w:r w:rsidR="008051A3">
        <w:rPr>
          <w:noProof w:val="0"/>
          <w:sz w:val="24"/>
          <w:szCs w:val="24"/>
          <w:lang w:val="en-GB"/>
        </w:rPr>
        <w:t xml:space="preserve"> to review </w:t>
      </w:r>
      <w:r w:rsidRPr="00F53E7A">
        <w:rPr>
          <w:noProof w:val="0"/>
          <w:sz w:val="24"/>
          <w:szCs w:val="24"/>
          <w:lang w:val="en-GB"/>
        </w:rPr>
        <w:t xml:space="preserve">the conclusions reached by the majority of </w:t>
      </w:r>
      <w:r w:rsidR="008051A3">
        <w:rPr>
          <w:noProof w:val="0"/>
          <w:sz w:val="24"/>
          <w:szCs w:val="24"/>
          <w:lang w:val="en-GB"/>
        </w:rPr>
        <w:t>t</w:t>
      </w:r>
      <w:r w:rsidRPr="00F53E7A">
        <w:rPr>
          <w:noProof w:val="0"/>
          <w:sz w:val="24"/>
          <w:szCs w:val="24"/>
          <w:lang w:val="en-GB"/>
        </w:rPr>
        <w:t>he Commission</w:t>
      </w:r>
      <w:r w:rsidR="00703EED" w:rsidRPr="00343241">
        <w:rPr>
          <w:noProof w:val="0"/>
          <w:sz w:val="24"/>
          <w:szCs w:val="24"/>
          <w:lang w:val="en-GB"/>
        </w:rPr>
        <w:t>;</w:t>
      </w:r>
    </w:p>
    <w:p w14:paraId="4A634E5E" w14:textId="574EC01C" w:rsidR="00703EED" w:rsidRPr="00343241" w:rsidRDefault="008051A3" w:rsidP="00E33815">
      <w:pPr>
        <w:pStyle w:val="ListParagraph"/>
        <w:numPr>
          <w:ilvl w:val="0"/>
          <w:numId w:val="6"/>
        </w:numPr>
        <w:spacing w:after="120"/>
        <w:ind w:left="0" w:firstLine="0"/>
        <w:jc w:val="both"/>
        <w:rPr>
          <w:i/>
          <w:iCs/>
          <w:noProof w:val="0"/>
          <w:sz w:val="24"/>
          <w:szCs w:val="24"/>
          <w:lang w:val="en-GB"/>
        </w:rPr>
      </w:pPr>
      <w:r w:rsidRPr="008051A3">
        <w:rPr>
          <w:i/>
          <w:iCs/>
          <w:noProof w:val="0"/>
          <w:sz w:val="24"/>
          <w:szCs w:val="24"/>
          <w:lang w:val="en-GB"/>
        </w:rPr>
        <w:t>Income from the husband's salary, as an employee at the companies "Salillari" ShPK, "Panorama" ShPK, "Focus Media News" ShPK" and "Focus Press" ShPK, for which the assessee requests recognition as l</w:t>
      </w:r>
      <w:r>
        <w:rPr>
          <w:i/>
          <w:iCs/>
          <w:noProof w:val="0"/>
          <w:sz w:val="24"/>
          <w:szCs w:val="24"/>
          <w:lang w:val="en-GB"/>
        </w:rPr>
        <w:t xml:space="preserve">egitimate, </w:t>
      </w:r>
      <w:r w:rsidRPr="008051A3">
        <w:rPr>
          <w:i/>
          <w:iCs/>
          <w:noProof w:val="0"/>
          <w:sz w:val="24"/>
          <w:szCs w:val="24"/>
          <w:lang w:val="en-GB"/>
        </w:rPr>
        <w:t xml:space="preserve">not only of their taxable part, but also of the other part, which </w:t>
      </w:r>
      <w:r>
        <w:rPr>
          <w:i/>
          <w:iCs/>
          <w:noProof w:val="0"/>
          <w:sz w:val="24"/>
          <w:szCs w:val="24"/>
          <w:lang w:val="en-GB"/>
        </w:rPr>
        <w:t xml:space="preserve">was duly </w:t>
      </w:r>
      <w:r w:rsidRPr="008051A3">
        <w:rPr>
          <w:i/>
          <w:iCs/>
          <w:noProof w:val="0"/>
          <w:sz w:val="24"/>
          <w:szCs w:val="24"/>
          <w:lang w:val="en-GB"/>
        </w:rPr>
        <w:t>transferred t</w:t>
      </w:r>
      <w:r>
        <w:rPr>
          <w:i/>
          <w:iCs/>
          <w:noProof w:val="0"/>
          <w:sz w:val="24"/>
          <w:szCs w:val="24"/>
          <w:lang w:val="en-GB"/>
        </w:rPr>
        <w:t xml:space="preserve">hrough </w:t>
      </w:r>
      <w:r w:rsidRPr="008051A3">
        <w:rPr>
          <w:i/>
          <w:iCs/>
          <w:noProof w:val="0"/>
          <w:sz w:val="24"/>
          <w:szCs w:val="24"/>
          <w:lang w:val="en-GB"/>
        </w:rPr>
        <w:t>the bank</w:t>
      </w:r>
      <w:r w:rsidR="00A14469" w:rsidRPr="00343241">
        <w:rPr>
          <w:noProof w:val="0"/>
          <w:sz w:val="24"/>
          <w:szCs w:val="24"/>
          <w:lang w:val="en-GB"/>
        </w:rPr>
        <w:t>;</w:t>
      </w:r>
      <w:r w:rsidR="00F53E7A">
        <w:rPr>
          <w:noProof w:val="0"/>
          <w:sz w:val="24"/>
          <w:szCs w:val="24"/>
          <w:lang w:val="en-GB"/>
        </w:rPr>
        <w:t xml:space="preserve"> </w:t>
      </w:r>
    </w:p>
    <w:p w14:paraId="2A47FD8D" w14:textId="257BEC29" w:rsidR="00197B57" w:rsidRPr="00343241" w:rsidRDefault="008752A4" w:rsidP="00E33815">
      <w:pPr>
        <w:pStyle w:val="ListParagraph"/>
        <w:numPr>
          <w:ilvl w:val="1"/>
          <w:numId w:val="12"/>
        </w:numPr>
        <w:tabs>
          <w:tab w:val="left" w:pos="270"/>
        </w:tabs>
        <w:spacing w:after="120"/>
        <w:ind w:left="0" w:firstLine="0"/>
        <w:jc w:val="both"/>
        <w:rPr>
          <w:bCs/>
          <w:noProof w:val="0"/>
          <w:sz w:val="24"/>
          <w:szCs w:val="24"/>
          <w:lang w:val="en-GB" w:eastAsia="ja-JP"/>
        </w:rPr>
      </w:pPr>
      <w:r w:rsidRPr="00343241">
        <w:rPr>
          <w:i/>
          <w:iCs/>
          <w:noProof w:val="0"/>
          <w:sz w:val="24"/>
          <w:szCs w:val="24"/>
          <w:lang w:val="en-GB"/>
        </w:rPr>
        <w:t xml:space="preserve"> </w:t>
      </w:r>
      <w:r w:rsidR="008051A3" w:rsidRPr="008051A3">
        <w:rPr>
          <w:i/>
          <w:iCs/>
          <w:noProof w:val="0"/>
          <w:sz w:val="24"/>
          <w:szCs w:val="24"/>
          <w:lang w:val="en-GB"/>
        </w:rPr>
        <w:t xml:space="preserve">The expenses for the education </w:t>
      </w:r>
      <w:r w:rsidR="00393B1B">
        <w:rPr>
          <w:i/>
          <w:iCs/>
          <w:noProof w:val="0"/>
          <w:sz w:val="24"/>
          <w:szCs w:val="24"/>
          <w:lang w:val="en-GB"/>
        </w:rPr>
        <w:t xml:space="preserve">of her son </w:t>
      </w:r>
      <w:r w:rsidR="008051A3" w:rsidRPr="008051A3">
        <w:rPr>
          <w:i/>
          <w:iCs/>
          <w:noProof w:val="0"/>
          <w:sz w:val="24"/>
          <w:szCs w:val="24"/>
          <w:lang w:val="en-GB"/>
        </w:rPr>
        <w:t xml:space="preserve">in Canada, </w:t>
      </w:r>
      <w:r w:rsidR="008051A3" w:rsidRPr="00D6033D">
        <w:rPr>
          <w:noProof w:val="0"/>
          <w:sz w:val="24"/>
          <w:szCs w:val="24"/>
          <w:lang w:val="en-GB"/>
        </w:rPr>
        <w:t xml:space="preserve">which the assessee claims were regularly declared and covered by the annual income. The assessee claims that the majority of the </w:t>
      </w:r>
      <w:r w:rsidR="00D6033D">
        <w:rPr>
          <w:noProof w:val="0"/>
          <w:sz w:val="24"/>
          <w:szCs w:val="24"/>
          <w:lang w:val="en-GB"/>
        </w:rPr>
        <w:t xml:space="preserve">IQC </w:t>
      </w:r>
      <w:r w:rsidR="008051A3" w:rsidRPr="00D6033D">
        <w:rPr>
          <w:noProof w:val="0"/>
          <w:sz w:val="24"/>
          <w:szCs w:val="24"/>
          <w:lang w:val="en-GB"/>
        </w:rPr>
        <w:t xml:space="preserve">panel speculated, expressing </w:t>
      </w:r>
      <w:r w:rsidR="00743D5B">
        <w:rPr>
          <w:noProof w:val="0"/>
          <w:sz w:val="24"/>
          <w:szCs w:val="24"/>
          <w:lang w:val="en-GB"/>
        </w:rPr>
        <w:t xml:space="preserve">themselves </w:t>
      </w:r>
      <w:r w:rsidR="008051A3" w:rsidRPr="00D6033D">
        <w:rPr>
          <w:noProof w:val="0"/>
          <w:sz w:val="24"/>
          <w:szCs w:val="24"/>
          <w:lang w:val="en-GB"/>
        </w:rPr>
        <w:t>in the phrases</w:t>
      </w:r>
      <w:r w:rsidR="008051A3" w:rsidRPr="008051A3">
        <w:rPr>
          <w:i/>
          <w:iCs/>
          <w:noProof w:val="0"/>
          <w:sz w:val="24"/>
          <w:szCs w:val="24"/>
          <w:lang w:val="en-GB"/>
        </w:rPr>
        <w:t xml:space="preserve"> “the assessee has attempted to conceal documentation…”, “The Commission does not consider </w:t>
      </w:r>
      <w:r w:rsidR="00D6033D">
        <w:rPr>
          <w:i/>
          <w:iCs/>
          <w:noProof w:val="0"/>
          <w:sz w:val="24"/>
          <w:szCs w:val="24"/>
          <w:lang w:val="en-GB"/>
        </w:rPr>
        <w:t xml:space="preserve">as true </w:t>
      </w:r>
      <w:r w:rsidR="008051A3" w:rsidRPr="008051A3">
        <w:rPr>
          <w:i/>
          <w:iCs/>
          <w:noProof w:val="0"/>
          <w:sz w:val="24"/>
          <w:szCs w:val="24"/>
          <w:lang w:val="en-GB"/>
        </w:rPr>
        <w:t xml:space="preserve">the fact that the assessee is unable to make the data available…”, </w:t>
      </w:r>
      <w:r w:rsidR="008051A3" w:rsidRPr="00D6033D">
        <w:rPr>
          <w:noProof w:val="0"/>
          <w:sz w:val="24"/>
          <w:szCs w:val="24"/>
          <w:lang w:val="en-GB"/>
        </w:rPr>
        <w:t>and that:</w:t>
      </w:r>
      <w:r w:rsidR="008051A3" w:rsidRPr="008051A3">
        <w:rPr>
          <w:i/>
          <w:iCs/>
          <w:noProof w:val="0"/>
          <w:sz w:val="24"/>
          <w:szCs w:val="24"/>
          <w:lang w:val="en-GB"/>
        </w:rPr>
        <w:t xml:space="preserve"> “The Commission </w:t>
      </w:r>
      <w:r w:rsidR="00D6033D">
        <w:rPr>
          <w:i/>
          <w:iCs/>
          <w:noProof w:val="0"/>
          <w:sz w:val="24"/>
          <w:szCs w:val="24"/>
          <w:lang w:val="en-GB"/>
        </w:rPr>
        <w:t xml:space="preserve">believes </w:t>
      </w:r>
      <w:r w:rsidR="008051A3" w:rsidRPr="008051A3">
        <w:rPr>
          <w:i/>
          <w:iCs/>
          <w:noProof w:val="0"/>
          <w:sz w:val="24"/>
          <w:szCs w:val="24"/>
          <w:lang w:val="en-GB"/>
        </w:rPr>
        <w:t xml:space="preserve">that the assessee had a complete copy of the statement available.” </w:t>
      </w:r>
      <w:r w:rsidR="008051A3" w:rsidRPr="00D6033D">
        <w:rPr>
          <w:noProof w:val="0"/>
          <w:sz w:val="24"/>
          <w:szCs w:val="24"/>
          <w:lang w:val="en-GB"/>
        </w:rPr>
        <w:t>The assessee claims that all these “</w:t>
      </w:r>
      <w:r w:rsidR="008051A3" w:rsidRPr="00D6033D">
        <w:rPr>
          <w:i/>
          <w:iCs/>
          <w:noProof w:val="0"/>
          <w:sz w:val="24"/>
          <w:szCs w:val="24"/>
          <w:lang w:val="en-GB"/>
        </w:rPr>
        <w:t>conclusions</w:t>
      </w:r>
      <w:r w:rsidR="008051A3" w:rsidRPr="00D6033D">
        <w:rPr>
          <w:noProof w:val="0"/>
          <w:sz w:val="24"/>
          <w:szCs w:val="24"/>
          <w:lang w:val="en-GB"/>
        </w:rPr>
        <w:t xml:space="preserve">” of the majority are mere </w:t>
      </w:r>
      <w:r w:rsidR="00D6033D">
        <w:rPr>
          <w:noProof w:val="0"/>
          <w:sz w:val="24"/>
          <w:szCs w:val="24"/>
          <w:lang w:val="en-GB"/>
        </w:rPr>
        <w:t>assumptions</w:t>
      </w:r>
      <w:r w:rsidR="008051A3" w:rsidRPr="00D6033D">
        <w:rPr>
          <w:noProof w:val="0"/>
          <w:sz w:val="24"/>
          <w:szCs w:val="24"/>
          <w:lang w:val="en-GB"/>
        </w:rPr>
        <w:t xml:space="preserve">, using as an argument the fact that in 2017, the assessee deposited as evidence for the payment of the son's rent, </w:t>
      </w:r>
      <w:r w:rsidR="00B16C2B">
        <w:rPr>
          <w:noProof w:val="0"/>
          <w:sz w:val="24"/>
          <w:szCs w:val="24"/>
          <w:lang w:val="en-GB"/>
        </w:rPr>
        <w:t xml:space="preserve">an extract </w:t>
      </w:r>
      <w:r w:rsidR="008051A3" w:rsidRPr="00D6033D">
        <w:rPr>
          <w:noProof w:val="0"/>
          <w:sz w:val="24"/>
          <w:szCs w:val="24"/>
          <w:lang w:val="en-GB"/>
        </w:rPr>
        <w:t>of the</w:t>
      </w:r>
      <w:r w:rsidR="008051A3" w:rsidRPr="008051A3">
        <w:rPr>
          <w:i/>
          <w:iCs/>
          <w:noProof w:val="0"/>
          <w:sz w:val="24"/>
          <w:szCs w:val="24"/>
          <w:lang w:val="en-GB"/>
        </w:rPr>
        <w:t xml:space="preserve"> bank account statement for the years 2014, 2015, </w:t>
      </w:r>
      <w:r w:rsidR="008051A3" w:rsidRPr="00D6033D">
        <w:rPr>
          <w:noProof w:val="0"/>
          <w:sz w:val="24"/>
          <w:szCs w:val="24"/>
          <w:lang w:val="en-GB"/>
        </w:rPr>
        <w:t>since this information was accessible at that time</w:t>
      </w:r>
      <w:r w:rsidR="00780B9C" w:rsidRPr="00D6033D">
        <w:rPr>
          <w:noProof w:val="0"/>
          <w:sz w:val="24"/>
          <w:szCs w:val="24"/>
          <w:lang w:val="en-GB"/>
        </w:rPr>
        <w:t>.</w:t>
      </w:r>
      <w:r w:rsidR="007A7AD0" w:rsidRPr="00343241">
        <w:rPr>
          <w:noProof w:val="0"/>
          <w:sz w:val="24"/>
          <w:szCs w:val="24"/>
          <w:lang w:val="en-GB"/>
        </w:rPr>
        <w:t xml:space="preserve"> </w:t>
      </w:r>
    </w:p>
    <w:p w14:paraId="0F19F53D" w14:textId="5E7B6723" w:rsidR="00C47203" w:rsidRPr="00B16C2B" w:rsidRDefault="008752A4" w:rsidP="00E33815">
      <w:pPr>
        <w:pStyle w:val="ListParagraph"/>
        <w:numPr>
          <w:ilvl w:val="1"/>
          <w:numId w:val="12"/>
        </w:numPr>
        <w:tabs>
          <w:tab w:val="left" w:pos="270"/>
        </w:tabs>
        <w:spacing w:after="120"/>
        <w:ind w:left="0" w:firstLine="0"/>
        <w:jc w:val="both"/>
        <w:rPr>
          <w:bCs/>
          <w:noProof w:val="0"/>
          <w:sz w:val="24"/>
          <w:szCs w:val="24"/>
          <w:lang w:val="en-GB" w:eastAsia="ja-JP"/>
        </w:rPr>
      </w:pPr>
      <w:r w:rsidRPr="00343241">
        <w:rPr>
          <w:i/>
          <w:iCs/>
          <w:noProof w:val="0"/>
          <w:sz w:val="24"/>
          <w:szCs w:val="24"/>
          <w:lang w:val="en-GB"/>
        </w:rPr>
        <w:t xml:space="preserve"> </w:t>
      </w:r>
      <w:bookmarkStart w:id="1" w:name="_Hlk196841277"/>
      <w:r w:rsidR="00B16C2B" w:rsidRPr="00B16C2B">
        <w:rPr>
          <w:i/>
          <w:iCs/>
          <w:noProof w:val="0"/>
          <w:sz w:val="24"/>
          <w:szCs w:val="24"/>
          <w:lang w:val="en-GB"/>
        </w:rPr>
        <w:t>Results of the financial analysis.</w:t>
      </w:r>
      <w:r w:rsidR="00B16C2B" w:rsidRPr="00B16C2B">
        <w:rPr>
          <w:noProof w:val="0"/>
          <w:sz w:val="24"/>
          <w:szCs w:val="24"/>
          <w:lang w:val="en-GB"/>
        </w:rPr>
        <w:t xml:space="preserve"> The assessee claims that the Commission's finding that </w:t>
      </w:r>
      <w:r w:rsidR="00B16C2B" w:rsidRPr="00B16C2B">
        <w:rPr>
          <w:i/>
          <w:iCs/>
          <w:noProof w:val="0"/>
          <w:sz w:val="24"/>
          <w:szCs w:val="24"/>
          <w:lang w:val="en-GB"/>
        </w:rPr>
        <w:t>“...the assessee and her husband resulted in a total financial in</w:t>
      </w:r>
      <w:r w:rsidR="00B16C2B">
        <w:rPr>
          <w:i/>
          <w:iCs/>
          <w:noProof w:val="0"/>
          <w:sz w:val="24"/>
          <w:szCs w:val="24"/>
          <w:lang w:val="en-GB"/>
        </w:rPr>
        <w:t xml:space="preserve">capacity </w:t>
      </w:r>
      <w:r w:rsidR="00B16C2B" w:rsidRPr="00B16C2B">
        <w:rPr>
          <w:i/>
          <w:iCs/>
          <w:noProof w:val="0"/>
          <w:sz w:val="24"/>
          <w:szCs w:val="24"/>
          <w:lang w:val="en-GB"/>
        </w:rPr>
        <w:t xml:space="preserve">of ALL 9,641,579 to increase their movable and immovable assets, increase their liquidity, and cover their expenses for the </w:t>
      </w:r>
      <w:r w:rsidR="00B16C2B">
        <w:rPr>
          <w:i/>
          <w:iCs/>
          <w:noProof w:val="0"/>
          <w:sz w:val="24"/>
          <w:szCs w:val="24"/>
          <w:lang w:val="en-GB"/>
        </w:rPr>
        <w:t xml:space="preserve">vetting </w:t>
      </w:r>
      <w:r w:rsidR="00B16C2B" w:rsidRPr="00B16C2B">
        <w:rPr>
          <w:i/>
          <w:iCs/>
          <w:noProof w:val="0"/>
          <w:sz w:val="24"/>
          <w:szCs w:val="24"/>
          <w:lang w:val="en-GB"/>
        </w:rPr>
        <w:t>period</w:t>
      </w:r>
      <w:r w:rsidR="00A63396" w:rsidRPr="00B16C2B">
        <w:rPr>
          <w:i/>
          <w:iCs/>
          <w:noProof w:val="0"/>
          <w:sz w:val="24"/>
          <w:szCs w:val="24"/>
          <w:lang w:val="en-GB"/>
        </w:rPr>
        <w:t>”,</w:t>
      </w:r>
      <w:r w:rsidR="00A63396" w:rsidRPr="00B16C2B">
        <w:rPr>
          <w:noProof w:val="0"/>
          <w:sz w:val="24"/>
          <w:szCs w:val="24"/>
          <w:lang w:val="en-GB"/>
        </w:rPr>
        <w:t xml:space="preserve"> </w:t>
      </w:r>
      <w:r w:rsidR="00A63396">
        <w:rPr>
          <w:noProof w:val="0"/>
          <w:sz w:val="24"/>
          <w:szCs w:val="24"/>
          <w:lang w:val="en-GB"/>
        </w:rPr>
        <w:t>is</w:t>
      </w:r>
      <w:r w:rsidR="00B16C2B">
        <w:rPr>
          <w:noProof w:val="0"/>
          <w:sz w:val="24"/>
          <w:szCs w:val="24"/>
          <w:lang w:val="en-GB"/>
        </w:rPr>
        <w:t xml:space="preserve"> unfounded </w:t>
      </w:r>
      <w:r w:rsidR="00B16C2B" w:rsidRPr="00B16C2B">
        <w:rPr>
          <w:noProof w:val="0"/>
          <w:sz w:val="24"/>
          <w:szCs w:val="24"/>
          <w:lang w:val="en-GB"/>
        </w:rPr>
        <w:t xml:space="preserve">if the assessee's claims regarding </w:t>
      </w:r>
      <w:r w:rsidR="00A63396">
        <w:rPr>
          <w:noProof w:val="0"/>
          <w:sz w:val="24"/>
          <w:szCs w:val="24"/>
          <w:lang w:val="en-GB"/>
        </w:rPr>
        <w:t xml:space="preserve">her </w:t>
      </w:r>
      <w:r w:rsidR="00B16C2B" w:rsidRPr="00B16C2B">
        <w:rPr>
          <w:noProof w:val="0"/>
          <w:sz w:val="24"/>
          <w:szCs w:val="24"/>
          <w:lang w:val="en-GB"/>
        </w:rPr>
        <w:t xml:space="preserve">husband's income and </w:t>
      </w:r>
      <w:r w:rsidR="00A63396">
        <w:rPr>
          <w:noProof w:val="0"/>
          <w:sz w:val="24"/>
          <w:szCs w:val="24"/>
          <w:lang w:val="en-GB"/>
        </w:rPr>
        <w:t xml:space="preserve">her </w:t>
      </w:r>
      <w:r w:rsidR="00B16C2B" w:rsidRPr="00B16C2B">
        <w:rPr>
          <w:noProof w:val="0"/>
          <w:sz w:val="24"/>
          <w:szCs w:val="24"/>
          <w:lang w:val="en-GB"/>
        </w:rPr>
        <w:t>son's living expenses are taken into account. In a reassessment of the analysis by the Chamber, according to the assessee's claims, the financial situation would result in a positive balance</w:t>
      </w:r>
      <w:r w:rsidR="0016271B" w:rsidRPr="00B16C2B">
        <w:rPr>
          <w:noProof w:val="0"/>
          <w:sz w:val="24"/>
          <w:szCs w:val="24"/>
          <w:lang w:val="en-GB"/>
        </w:rPr>
        <w:t>.</w:t>
      </w:r>
      <w:bookmarkEnd w:id="1"/>
    </w:p>
    <w:p w14:paraId="2442452C" w14:textId="28E73FA1" w:rsidR="00E601A5" w:rsidRPr="00343241" w:rsidRDefault="00A63396" w:rsidP="00E33815">
      <w:pPr>
        <w:numPr>
          <w:ilvl w:val="0"/>
          <w:numId w:val="3"/>
        </w:numPr>
        <w:tabs>
          <w:tab w:val="left" w:pos="270"/>
        </w:tabs>
        <w:spacing w:after="120"/>
        <w:ind w:left="0"/>
        <w:jc w:val="both"/>
        <w:rPr>
          <w:noProof w:val="0"/>
          <w:lang w:val="en-GB"/>
        </w:rPr>
      </w:pPr>
      <w:r>
        <w:rPr>
          <w:noProof w:val="0"/>
          <w:lang w:val="en-GB"/>
        </w:rPr>
        <w:t>The grounds of the appeal, concerning the component</w:t>
      </w:r>
      <w:r w:rsidR="00233B00">
        <w:rPr>
          <w:noProof w:val="0"/>
          <w:lang w:val="en-GB"/>
        </w:rPr>
        <w:t xml:space="preserve"> of professional competence evaluation</w:t>
      </w:r>
      <w:r>
        <w:rPr>
          <w:noProof w:val="0"/>
          <w:lang w:val="en-GB"/>
        </w:rPr>
        <w:t>, in a summary, concern the following</w:t>
      </w:r>
      <w:r w:rsidR="00C47203" w:rsidRPr="00343241">
        <w:rPr>
          <w:noProof w:val="0"/>
          <w:lang w:val="en-GB"/>
        </w:rPr>
        <w:t>:</w:t>
      </w:r>
    </w:p>
    <w:p w14:paraId="30D404A2" w14:textId="0914BF39" w:rsidR="00FF4396" w:rsidRPr="00343241" w:rsidRDefault="00E601A5" w:rsidP="00E33815">
      <w:pPr>
        <w:pStyle w:val="ListParagraph"/>
        <w:numPr>
          <w:ilvl w:val="1"/>
          <w:numId w:val="13"/>
        </w:numPr>
        <w:spacing w:after="120"/>
        <w:ind w:left="0" w:firstLine="0"/>
        <w:jc w:val="both"/>
        <w:rPr>
          <w:noProof w:val="0"/>
          <w:sz w:val="24"/>
          <w:szCs w:val="24"/>
          <w:lang w:val="en-GB" w:eastAsia="en-US"/>
        </w:rPr>
      </w:pPr>
      <w:r w:rsidRPr="00343241">
        <w:rPr>
          <w:i/>
          <w:iCs/>
          <w:noProof w:val="0"/>
          <w:sz w:val="24"/>
          <w:szCs w:val="24"/>
          <w:lang w:val="en-GB" w:eastAsia="en-US"/>
        </w:rPr>
        <w:t>Re</w:t>
      </w:r>
      <w:r w:rsidR="00233B00">
        <w:rPr>
          <w:i/>
          <w:iCs/>
          <w:noProof w:val="0"/>
          <w:sz w:val="24"/>
          <w:szCs w:val="24"/>
          <w:lang w:val="en-GB" w:eastAsia="en-US"/>
        </w:rPr>
        <w:t>sults of the report on evaluation of professional competence</w:t>
      </w:r>
      <w:r w:rsidR="007C4C96" w:rsidRPr="00343241">
        <w:rPr>
          <w:noProof w:val="0"/>
          <w:sz w:val="24"/>
          <w:szCs w:val="24"/>
          <w:lang w:val="en-GB" w:eastAsia="en-US"/>
        </w:rPr>
        <w:t xml:space="preserve">: </w:t>
      </w:r>
      <w:r w:rsidR="007C4C96" w:rsidRPr="00343241">
        <w:rPr>
          <w:i/>
          <w:iCs/>
          <w:noProof w:val="0"/>
          <w:sz w:val="24"/>
          <w:szCs w:val="24"/>
          <w:lang w:val="en-GB" w:eastAsia="en-US"/>
        </w:rPr>
        <w:t>(a)</w:t>
      </w:r>
      <w:r w:rsidR="007C4C96" w:rsidRPr="00343241">
        <w:rPr>
          <w:noProof w:val="0"/>
          <w:sz w:val="24"/>
          <w:szCs w:val="24"/>
          <w:lang w:val="en-GB" w:eastAsia="en-US"/>
        </w:rPr>
        <w:t xml:space="preserve"> </w:t>
      </w:r>
      <w:r w:rsidR="00233B00" w:rsidRPr="00233B00">
        <w:rPr>
          <w:noProof w:val="0"/>
          <w:sz w:val="24"/>
          <w:szCs w:val="24"/>
          <w:lang w:val="en-GB"/>
        </w:rPr>
        <w:t xml:space="preserve">The assessee </w:t>
      </w:r>
      <w:r w:rsidR="00233B00" w:rsidRPr="00233B00">
        <w:rPr>
          <w:noProof w:val="0"/>
          <w:sz w:val="24"/>
          <w:szCs w:val="24"/>
          <w:lang w:val="en-GB"/>
        </w:rPr>
        <w:lastRenderedPageBreak/>
        <w:t xml:space="preserve">submits that the same problem is found, </w:t>
      </w:r>
      <w:r w:rsidR="00233B00" w:rsidRPr="00233B00">
        <w:rPr>
          <w:i/>
          <w:iCs/>
          <w:noProof w:val="0"/>
          <w:sz w:val="24"/>
          <w:szCs w:val="24"/>
          <w:lang w:val="en-GB"/>
        </w:rPr>
        <w:t xml:space="preserve">excessive extension of trial </w:t>
      </w:r>
      <w:r w:rsidR="00233B00">
        <w:rPr>
          <w:i/>
          <w:iCs/>
          <w:noProof w:val="0"/>
          <w:sz w:val="24"/>
          <w:szCs w:val="24"/>
          <w:lang w:val="en-GB"/>
        </w:rPr>
        <w:t xml:space="preserve">time limits, </w:t>
      </w:r>
      <w:r w:rsidR="00233B00" w:rsidRPr="00233B00">
        <w:rPr>
          <w:noProof w:val="0"/>
          <w:sz w:val="24"/>
          <w:szCs w:val="24"/>
          <w:lang w:val="en-GB"/>
        </w:rPr>
        <w:t xml:space="preserve">a conclusion, which at first glance is correct, but as </w:t>
      </w:r>
      <w:r w:rsidR="00AE7A78">
        <w:rPr>
          <w:noProof w:val="0"/>
          <w:sz w:val="24"/>
          <w:szCs w:val="24"/>
          <w:lang w:val="en-GB"/>
        </w:rPr>
        <w:t xml:space="preserve">she </w:t>
      </w:r>
      <w:r w:rsidR="00233B00" w:rsidRPr="00233B00">
        <w:rPr>
          <w:noProof w:val="0"/>
          <w:sz w:val="24"/>
          <w:szCs w:val="24"/>
          <w:lang w:val="en-GB"/>
        </w:rPr>
        <w:t xml:space="preserve">has submitted during the investigation and in the position held at the court hearing, indicates the impossibility of conducting normal hearings due to the </w:t>
      </w:r>
      <w:r w:rsidR="00AE7A78">
        <w:rPr>
          <w:noProof w:val="0"/>
          <w:sz w:val="24"/>
          <w:szCs w:val="24"/>
          <w:lang w:val="en-GB"/>
        </w:rPr>
        <w:t>admission o</w:t>
      </w:r>
      <w:r w:rsidR="00233B00" w:rsidRPr="00233B00">
        <w:rPr>
          <w:noProof w:val="0"/>
          <w:sz w:val="24"/>
          <w:szCs w:val="24"/>
          <w:lang w:val="en-GB"/>
        </w:rPr>
        <w:t>f evidence, the position of the parties, or the workload, which d</w:t>
      </w:r>
      <w:r w:rsidR="00AE7A78">
        <w:rPr>
          <w:noProof w:val="0"/>
          <w:sz w:val="24"/>
          <w:szCs w:val="24"/>
          <w:lang w:val="en-GB"/>
        </w:rPr>
        <w:t>id</w:t>
      </w:r>
      <w:r w:rsidR="00233B00" w:rsidRPr="00233B00">
        <w:rPr>
          <w:noProof w:val="0"/>
          <w:sz w:val="24"/>
          <w:szCs w:val="24"/>
          <w:lang w:val="en-GB"/>
        </w:rPr>
        <w:t xml:space="preserve"> not allow the co</w:t>
      </w:r>
      <w:r w:rsidR="00632BC7">
        <w:rPr>
          <w:noProof w:val="0"/>
          <w:sz w:val="24"/>
          <w:szCs w:val="24"/>
          <w:lang w:val="en-GB"/>
        </w:rPr>
        <w:t xml:space="preserve">mpletion </w:t>
      </w:r>
      <w:r w:rsidR="00233B00" w:rsidRPr="00233B00">
        <w:rPr>
          <w:noProof w:val="0"/>
          <w:sz w:val="24"/>
          <w:szCs w:val="24"/>
          <w:lang w:val="en-GB"/>
        </w:rPr>
        <w:t xml:space="preserve">of the trial within the legal </w:t>
      </w:r>
      <w:r w:rsidR="00AE7A78" w:rsidRPr="00AE7A78">
        <w:rPr>
          <w:noProof w:val="0"/>
          <w:sz w:val="24"/>
          <w:szCs w:val="24"/>
          <w:lang w:val="en-GB"/>
        </w:rPr>
        <w:t>time limits</w:t>
      </w:r>
      <w:r w:rsidR="007748EA" w:rsidRPr="00AE7A78">
        <w:rPr>
          <w:noProof w:val="0"/>
          <w:sz w:val="24"/>
          <w:szCs w:val="24"/>
          <w:lang w:val="en-GB"/>
        </w:rPr>
        <w:t>;</w:t>
      </w:r>
      <w:r w:rsidR="000454CC" w:rsidRPr="00343241">
        <w:rPr>
          <w:noProof w:val="0"/>
          <w:sz w:val="24"/>
          <w:szCs w:val="24"/>
          <w:lang w:val="en-GB"/>
        </w:rPr>
        <w:t xml:space="preserve"> </w:t>
      </w:r>
    </w:p>
    <w:p w14:paraId="466E92A9" w14:textId="2C1E1A1A" w:rsidR="00FF4396" w:rsidRPr="00AE7A78" w:rsidRDefault="00AE7A78" w:rsidP="00E33815">
      <w:pPr>
        <w:pStyle w:val="ListParagraph"/>
        <w:numPr>
          <w:ilvl w:val="1"/>
          <w:numId w:val="13"/>
        </w:numPr>
        <w:spacing w:after="120"/>
        <w:ind w:left="0" w:firstLine="0"/>
        <w:jc w:val="both"/>
        <w:rPr>
          <w:noProof w:val="0"/>
          <w:sz w:val="24"/>
          <w:szCs w:val="24"/>
          <w:lang w:val="en-GB" w:eastAsia="en-US"/>
        </w:rPr>
      </w:pPr>
      <w:r w:rsidRPr="00AE7A78">
        <w:rPr>
          <w:i/>
          <w:iCs/>
          <w:noProof w:val="0"/>
          <w:sz w:val="24"/>
          <w:szCs w:val="24"/>
          <w:lang w:val="en-GB"/>
        </w:rPr>
        <w:t xml:space="preserve">The use of surnames different from the surname registered in the civil </w:t>
      </w:r>
      <w:r w:rsidR="0059228E">
        <w:rPr>
          <w:i/>
          <w:iCs/>
          <w:noProof w:val="0"/>
          <w:sz w:val="24"/>
          <w:szCs w:val="24"/>
          <w:lang w:val="en-GB"/>
        </w:rPr>
        <w:t xml:space="preserve">registry. </w:t>
      </w:r>
      <w:r w:rsidRPr="00AE7A78">
        <w:rPr>
          <w:noProof w:val="0"/>
          <w:sz w:val="24"/>
          <w:szCs w:val="24"/>
          <w:lang w:val="en-GB"/>
        </w:rPr>
        <w:t xml:space="preserve"> The assessee does not agree with the </w:t>
      </w:r>
      <w:r w:rsidR="0059228E">
        <w:rPr>
          <w:noProof w:val="0"/>
          <w:sz w:val="24"/>
          <w:szCs w:val="24"/>
          <w:lang w:val="en-GB"/>
        </w:rPr>
        <w:t xml:space="preserve">holding </w:t>
      </w:r>
      <w:r w:rsidRPr="00AE7A78">
        <w:rPr>
          <w:noProof w:val="0"/>
          <w:sz w:val="24"/>
          <w:szCs w:val="24"/>
          <w:lang w:val="en-GB"/>
        </w:rPr>
        <w:t xml:space="preserve">of </w:t>
      </w:r>
      <w:r w:rsidR="0059228E">
        <w:rPr>
          <w:noProof w:val="0"/>
          <w:sz w:val="24"/>
          <w:szCs w:val="24"/>
          <w:lang w:val="en-GB"/>
        </w:rPr>
        <w:t>t</w:t>
      </w:r>
      <w:r w:rsidRPr="00AE7A78">
        <w:rPr>
          <w:noProof w:val="0"/>
          <w:sz w:val="24"/>
          <w:szCs w:val="24"/>
          <w:lang w:val="en-GB"/>
        </w:rPr>
        <w:t xml:space="preserve">he Commission, </w:t>
      </w:r>
      <w:r w:rsidRPr="00AE7A78">
        <w:rPr>
          <w:i/>
          <w:iCs/>
          <w:noProof w:val="0"/>
          <w:sz w:val="24"/>
          <w:szCs w:val="24"/>
          <w:lang w:val="en-GB"/>
        </w:rPr>
        <w:t xml:space="preserve">that this </w:t>
      </w:r>
      <w:r w:rsidR="0059228E" w:rsidRPr="00AE7A78">
        <w:rPr>
          <w:i/>
          <w:iCs/>
          <w:noProof w:val="0"/>
          <w:sz w:val="24"/>
          <w:szCs w:val="24"/>
          <w:lang w:val="en-GB"/>
        </w:rPr>
        <w:t>behaviour</w:t>
      </w:r>
      <w:r w:rsidRPr="00AE7A78">
        <w:rPr>
          <w:i/>
          <w:iCs/>
          <w:noProof w:val="0"/>
          <w:sz w:val="24"/>
          <w:szCs w:val="24"/>
          <w:lang w:val="en-GB"/>
        </w:rPr>
        <w:t xml:space="preserve"> of the assessee violates the ethics, role and image of a magistrate, based also on the </w:t>
      </w:r>
      <w:r w:rsidR="0059228E">
        <w:rPr>
          <w:i/>
          <w:iCs/>
          <w:noProof w:val="0"/>
          <w:sz w:val="24"/>
          <w:szCs w:val="24"/>
          <w:lang w:val="en-GB"/>
        </w:rPr>
        <w:t xml:space="preserve">dissenting </w:t>
      </w:r>
      <w:r w:rsidRPr="00AE7A78">
        <w:rPr>
          <w:i/>
          <w:iCs/>
          <w:noProof w:val="0"/>
          <w:sz w:val="24"/>
          <w:szCs w:val="24"/>
          <w:lang w:val="en-GB"/>
        </w:rPr>
        <w:t>opinion,</w:t>
      </w:r>
      <w:r w:rsidRPr="00AE7A78">
        <w:rPr>
          <w:noProof w:val="0"/>
          <w:sz w:val="24"/>
          <w:szCs w:val="24"/>
          <w:lang w:val="en-GB"/>
        </w:rPr>
        <w:t xml:space="preserve"> and </w:t>
      </w:r>
      <w:r w:rsidR="0059228E">
        <w:rPr>
          <w:noProof w:val="0"/>
          <w:sz w:val="24"/>
          <w:szCs w:val="24"/>
          <w:lang w:val="en-GB"/>
        </w:rPr>
        <w:t xml:space="preserve">she </w:t>
      </w:r>
      <w:r w:rsidRPr="00AE7A78">
        <w:rPr>
          <w:noProof w:val="0"/>
          <w:sz w:val="24"/>
          <w:szCs w:val="24"/>
          <w:lang w:val="en-GB"/>
        </w:rPr>
        <w:t xml:space="preserve">requests from the Chamber to review the </w:t>
      </w:r>
      <w:r w:rsidR="0059228E">
        <w:rPr>
          <w:noProof w:val="0"/>
          <w:sz w:val="24"/>
          <w:szCs w:val="24"/>
          <w:lang w:val="en-GB"/>
        </w:rPr>
        <w:t xml:space="preserve">ruling </w:t>
      </w:r>
      <w:r w:rsidRPr="00AE7A78">
        <w:rPr>
          <w:noProof w:val="0"/>
          <w:sz w:val="24"/>
          <w:szCs w:val="24"/>
          <w:lang w:val="en-GB"/>
        </w:rPr>
        <w:t xml:space="preserve">of the majority, based on the arguments </w:t>
      </w:r>
      <w:r w:rsidR="0059228E">
        <w:rPr>
          <w:noProof w:val="0"/>
          <w:sz w:val="24"/>
          <w:szCs w:val="24"/>
          <w:lang w:val="en-GB"/>
        </w:rPr>
        <w:t xml:space="preserve">she </w:t>
      </w:r>
      <w:r w:rsidRPr="00AE7A78">
        <w:rPr>
          <w:noProof w:val="0"/>
          <w:sz w:val="24"/>
          <w:szCs w:val="24"/>
          <w:lang w:val="en-GB"/>
        </w:rPr>
        <w:t xml:space="preserve">presented in </w:t>
      </w:r>
      <w:r w:rsidR="0059228E">
        <w:rPr>
          <w:noProof w:val="0"/>
          <w:sz w:val="24"/>
          <w:szCs w:val="24"/>
          <w:lang w:val="en-GB"/>
        </w:rPr>
        <w:t xml:space="preserve">her rebuttals </w:t>
      </w:r>
      <w:r w:rsidRPr="00AE7A78">
        <w:rPr>
          <w:noProof w:val="0"/>
          <w:sz w:val="24"/>
          <w:szCs w:val="24"/>
          <w:lang w:val="en-GB"/>
        </w:rPr>
        <w:t xml:space="preserve">to the results of the investigation and </w:t>
      </w:r>
      <w:r w:rsidR="0059228E">
        <w:rPr>
          <w:noProof w:val="0"/>
          <w:sz w:val="24"/>
          <w:szCs w:val="24"/>
          <w:lang w:val="en-GB"/>
        </w:rPr>
        <w:t>at the hearing</w:t>
      </w:r>
      <w:r w:rsidR="00701292" w:rsidRPr="00AE7A78">
        <w:rPr>
          <w:noProof w:val="0"/>
          <w:sz w:val="24"/>
          <w:szCs w:val="24"/>
          <w:lang w:val="en-GB"/>
        </w:rPr>
        <w:t>.</w:t>
      </w:r>
    </w:p>
    <w:p w14:paraId="3EBEC4DB" w14:textId="21A3B691" w:rsidR="001802BA" w:rsidRPr="00343241" w:rsidRDefault="00AA3862" w:rsidP="00E33815">
      <w:pPr>
        <w:pStyle w:val="ListParagraph"/>
        <w:numPr>
          <w:ilvl w:val="1"/>
          <w:numId w:val="13"/>
        </w:numPr>
        <w:spacing w:after="120"/>
        <w:ind w:left="0" w:firstLine="0"/>
        <w:jc w:val="both"/>
        <w:rPr>
          <w:noProof w:val="0"/>
          <w:sz w:val="24"/>
          <w:szCs w:val="24"/>
          <w:lang w:val="en-GB" w:eastAsia="en-US"/>
        </w:rPr>
      </w:pPr>
      <w:r w:rsidRPr="00AE7A78">
        <w:rPr>
          <w:i/>
          <w:iCs/>
          <w:noProof w:val="0"/>
          <w:sz w:val="24"/>
          <w:szCs w:val="24"/>
          <w:lang w:val="en-GB"/>
        </w:rPr>
        <w:t xml:space="preserve">The </w:t>
      </w:r>
      <w:r>
        <w:rPr>
          <w:i/>
          <w:iCs/>
          <w:noProof w:val="0"/>
          <w:sz w:val="24"/>
          <w:szCs w:val="24"/>
          <w:lang w:val="en-GB"/>
        </w:rPr>
        <w:t xml:space="preserve">denunciations/complaints filed with the IQC. </w:t>
      </w:r>
      <w:r w:rsidR="00314E1E" w:rsidRPr="00343241">
        <w:rPr>
          <w:noProof w:val="0"/>
          <w:sz w:val="24"/>
          <w:szCs w:val="24"/>
          <w:lang w:val="en-GB" w:eastAsia="en-US"/>
        </w:rPr>
        <w:t>The assessee</w:t>
      </w:r>
      <w:r w:rsidR="002639CF" w:rsidRPr="00343241">
        <w:rPr>
          <w:noProof w:val="0"/>
          <w:sz w:val="24"/>
          <w:szCs w:val="24"/>
          <w:lang w:val="en-GB" w:eastAsia="en-US"/>
        </w:rPr>
        <w:t xml:space="preserve"> </w:t>
      </w:r>
      <w:r>
        <w:rPr>
          <w:noProof w:val="0"/>
          <w:sz w:val="24"/>
          <w:szCs w:val="24"/>
          <w:lang w:val="en-GB" w:eastAsia="en-US"/>
        </w:rPr>
        <w:t xml:space="preserve">claims that she submitted </w:t>
      </w:r>
      <w:r w:rsidRPr="00AA3862">
        <w:rPr>
          <w:noProof w:val="0"/>
          <w:sz w:val="24"/>
          <w:szCs w:val="24"/>
          <w:lang w:val="en-GB"/>
        </w:rPr>
        <w:t xml:space="preserve">explanations and evidence </w:t>
      </w:r>
      <w:r>
        <w:rPr>
          <w:noProof w:val="0"/>
          <w:sz w:val="24"/>
          <w:szCs w:val="24"/>
          <w:lang w:val="en-GB"/>
        </w:rPr>
        <w:t xml:space="preserve">obtained </w:t>
      </w:r>
      <w:r w:rsidRPr="00AA3862">
        <w:rPr>
          <w:noProof w:val="0"/>
          <w:sz w:val="24"/>
          <w:szCs w:val="24"/>
          <w:lang w:val="en-GB"/>
        </w:rPr>
        <w:t xml:space="preserve">within the specified deadline, in relation to each complaint, which were assessed by </w:t>
      </w:r>
      <w:r>
        <w:rPr>
          <w:noProof w:val="0"/>
          <w:sz w:val="24"/>
          <w:szCs w:val="24"/>
          <w:lang w:val="en-GB"/>
        </w:rPr>
        <w:t>t</w:t>
      </w:r>
      <w:r w:rsidRPr="00AA3862">
        <w:rPr>
          <w:noProof w:val="0"/>
          <w:sz w:val="24"/>
          <w:szCs w:val="24"/>
          <w:lang w:val="en-GB"/>
        </w:rPr>
        <w:t xml:space="preserve">he Commission </w:t>
      </w:r>
      <w:r w:rsidRPr="00AA3862">
        <w:rPr>
          <w:i/>
          <w:iCs/>
          <w:noProof w:val="0"/>
          <w:sz w:val="24"/>
          <w:szCs w:val="24"/>
          <w:lang w:val="en-GB"/>
        </w:rPr>
        <w:t>a priori</w:t>
      </w:r>
      <w:r w:rsidRPr="00AA3862">
        <w:rPr>
          <w:noProof w:val="0"/>
          <w:sz w:val="24"/>
          <w:szCs w:val="24"/>
          <w:lang w:val="en-GB"/>
        </w:rPr>
        <w:t xml:space="preserve"> and without any prior investigation, reaching a conclusion unsupported by the provisions of Law no. 96/2016 “On the status of judges and prosecutors in the Republic of Albania” (hereinafter “Law no.</w:t>
      </w:r>
      <w:r>
        <w:rPr>
          <w:noProof w:val="0"/>
          <w:sz w:val="24"/>
          <w:szCs w:val="24"/>
          <w:lang w:val="en-GB"/>
        </w:rPr>
        <w:t xml:space="preserve"> </w:t>
      </w:r>
      <w:r w:rsidRPr="00AA3862">
        <w:rPr>
          <w:noProof w:val="0"/>
          <w:sz w:val="24"/>
          <w:szCs w:val="24"/>
          <w:lang w:val="en-GB"/>
        </w:rPr>
        <w:t>96/2016”)</w:t>
      </w:r>
      <w:r w:rsidR="001802BA" w:rsidRPr="00343241">
        <w:rPr>
          <w:noProof w:val="0"/>
          <w:sz w:val="24"/>
          <w:szCs w:val="24"/>
          <w:lang w:val="en-GB"/>
        </w:rPr>
        <w:t xml:space="preserve">. </w:t>
      </w:r>
    </w:p>
    <w:p w14:paraId="25EBE252" w14:textId="75435294" w:rsidR="00F8296D" w:rsidRPr="00343241" w:rsidRDefault="00AA3862" w:rsidP="00E33815">
      <w:pPr>
        <w:numPr>
          <w:ilvl w:val="0"/>
          <w:numId w:val="3"/>
        </w:numPr>
        <w:tabs>
          <w:tab w:val="left" w:pos="270"/>
        </w:tabs>
        <w:spacing w:after="120"/>
        <w:ind w:left="0"/>
        <w:jc w:val="both"/>
        <w:rPr>
          <w:noProof w:val="0"/>
          <w:lang w:val="en-GB"/>
        </w:rPr>
      </w:pPr>
      <w:r>
        <w:rPr>
          <w:i/>
          <w:iCs/>
          <w:noProof w:val="0"/>
          <w:lang w:val="en-GB"/>
        </w:rPr>
        <w:t xml:space="preserve">Other issues, </w:t>
      </w:r>
      <w:r w:rsidR="00756C9B">
        <w:rPr>
          <w:noProof w:val="0"/>
          <w:lang w:val="en-GB"/>
        </w:rPr>
        <w:t>on the finding of situation of conflict of interest, specifically</w:t>
      </w:r>
      <w:r w:rsidR="00F8296D" w:rsidRPr="00343241">
        <w:rPr>
          <w:noProof w:val="0"/>
          <w:lang w:val="en-GB"/>
        </w:rPr>
        <w:t>:</w:t>
      </w:r>
    </w:p>
    <w:p w14:paraId="4814D483" w14:textId="7BF89FC1" w:rsidR="00034CE5" w:rsidRPr="00343241" w:rsidRDefault="00756C9B" w:rsidP="00E33815">
      <w:pPr>
        <w:pStyle w:val="ListParagraph"/>
        <w:numPr>
          <w:ilvl w:val="1"/>
          <w:numId w:val="14"/>
        </w:numPr>
        <w:spacing w:after="120"/>
        <w:ind w:left="0" w:firstLine="0"/>
        <w:jc w:val="both"/>
        <w:rPr>
          <w:noProof w:val="0"/>
          <w:sz w:val="24"/>
          <w:szCs w:val="24"/>
          <w:lang w:val="en-GB"/>
        </w:rPr>
      </w:pPr>
      <w:r w:rsidRPr="00756C9B">
        <w:rPr>
          <w:noProof w:val="0"/>
          <w:sz w:val="24"/>
          <w:szCs w:val="24"/>
          <w:lang w:val="en-GB"/>
        </w:rPr>
        <w:t xml:space="preserve">Regarding the findings regarding the company “Alb Chrome” ShPK, the assessee claims that the conclusion of </w:t>
      </w:r>
      <w:r>
        <w:rPr>
          <w:noProof w:val="0"/>
          <w:sz w:val="24"/>
          <w:szCs w:val="24"/>
          <w:lang w:val="en-GB"/>
        </w:rPr>
        <w:t>t</w:t>
      </w:r>
      <w:r w:rsidRPr="00756C9B">
        <w:rPr>
          <w:noProof w:val="0"/>
          <w:sz w:val="24"/>
          <w:szCs w:val="24"/>
          <w:lang w:val="en-GB"/>
        </w:rPr>
        <w:t xml:space="preserve">he Commission, although unclear, is based on the premise that: </w:t>
      </w:r>
      <w:r w:rsidRPr="00756C9B">
        <w:rPr>
          <w:i/>
          <w:iCs/>
          <w:noProof w:val="0"/>
          <w:sz w:val="24"/>
          <w:szCs w:val="24"/>
          <w:lang w:val="en-GB"/>
        </w:rPr>
        <w:t xml:space="preserve">“…The Commission has found that the husband of the assessee had a favourable relationship with this company, concluding that both parties </w:t>
      </w:r>
      <w:r>
        <w:rPr>
          <w:i/>
          <w:iCs/>
          <w:noProof w:val="0"/>
          <w:sz w:val="24"/>
          <w:szCs w:val="24"/>
          <w:lang w:val="en-GB"/>
        </w:rPr>
        <w:t xml:space="preserve">evaded </w:t>
      </w:r>
      <w:r w:rsidRPr="00756C9B">
        <w:rPr>
          <w:i/>
          <w:iCs/>
          <w:noProof w:val="0"/>
          <w:sz w:val="24"/>
          <w:szCs w:val="24"/>
          <w:lang w:val="en-GB"/>
        </w:rPr>
        <w:t>and benefited financially from non-payment of tax obligations (this is dealt with extensively in this decision in the section on income)”</w:t>
      </w:r>
      <w:r w:rsidRPr="00756C9B">
        <w:rPr>
          <w:noProof w:val="0"/>
          <w:sz w:val="24"/>
          <w:szCs w:val="24"/>
          <w:lang w:val="en-GB"/>
        </w:rPr>
        <w:t xml:space="preserve">, a premise which </w:t>
      </w:r>
      <w:r>
        <w:rPr>
          <w:noProof w:val="0"/>
          <w:sz w:val="24"/>
          <w:szCs w:val="24"/>
          <w:lang w:val="en-GB"/>
        </w:rPr>
        <w:t xml:space="preserve">is unfounded. </w:t>
      </w:r>
      <w:r w:rsidRPr="00756C9B">
        <w:rPr>
          <w:noProof w:val="0"/>
          <w:sz w:val="24"/>
          <w:szCs w:val="24"/>
          <w:lang w:val="en-GB"/>
        </w:rPr>
        <w:t xml:space="preserve">No relationship existed and consequently, any response to </w:t>
      </w:r>
      <w:r w:rsidR="004E5B82">
        <w:rPr>
          <w:noProof w:val="0"/>
          <w:sz w:val="24"/>
          <w:szCs w:val="24"/>
          <w:lang w:val="en-GB"/>
        </w:rPr>
        <w:t>t</w:t>
      </w:r>
      <w:r w:rsidRPr="00756C9B">
        <w:rPr>
          <w:noProof w:val="0"/>
          <w:sz w:val="24"/>
          <w:szCs w:val="24"/>
          <w:lang w:val="en-GB"/>
        </w:rPr>
        <w:t xml:space="preserve">he Commission’s conclusions regarding the conflict of interest is </w:t>
      </w:r>
      <w:r w:rsidR="004E5B82">
        <w:rPr>
          <w:noProof w:val="0"/>
          <w:sz w:val="24"/>
          <w:szCs w:val="24"/>
          <w:lang w:val="en-GB"/>
        </w:rPr>
        <w:t>superfluous</w:t>
      </w:r>
      <w:r w:rsidRPr="00756C9B">
        <w:rPr>
          <w:noProof w:val="0"/>
          <w:sz w:val="24"/>
          <w:szCs w:val="24"/>
          <w:lang w:val="en-GB"/>
        </w:rPr>
        <w:t xml:space="preserve">, because </w:t>
      </w:r>
      <w:r w:rsidR="004E5B82">
        <w:rPr>
          <w:noProof w:val="0"/>
          <w:sz w:val="24"/>
          <w:szCs w:val="24"/>
          <w:lang w:val="en-GB"/>
        </w:rPr>
        <w:t xml:space="preserve">indeed it </w:t>
      </w:r>
      <w:r w:rsidRPr="00756C9B">
        <w:rPr>
          <w:noProof w:val="0"/>
          <w:sz w:val="24"/>
          <w:szCs w:val="24"/>
          <w:lang w:val="en-GB"/>
        </w:rPr>
        <w:t>is a conclusion based on fantasy</w:t>
      </w:r>
      <w:r w:rsidR="00F8296D" w:rsidRPr="00343241">
        <w:rPr>
          <w:noProof w:val="0"/>
          <w:sz w:val="24"/>
          <w:szCs w:val="24"/>
          <w:lang w:val="en-GB"/>
        </w:rPr>
        <w:t>;</w:t>
      </w:r>
    </w:p>
    <w:p w14:paraId="0B1CF3C7" w14:textId="285F363A" w:rsidR="00F8296D" w:rsidRPr="004E5B82" w:rsidRDefault="004E5B82" w:rsidP="00E33815">
      <w:pPr>
        <w:pStyle w:val="ListParagraph"/>
        <w:numPr>
          <w:ilvl w:val="1"/>
          <w:numId w:val="14"/>
        </w:numPr>
        <w:spacing w:after="120"/>
        <w:ind w:left="0" w:firstLine="0"/>
        <w:jc w:val="both"/>
        <w:rPr>
          <w:noProof w:val="0"/>
          <w:sz w:val="24"/>
          <w:szCs w:val="24"/>
          <w:lang w:val="en-GB"/>
        </w:rPr>
      </w:pPr>
      <w:r w:rsidRPr="004E5B82">
        <w:rPr>
          <w:i/>
          <w:iCs/>
          <w:noProof w:val="0"/>
          <w:sz w:val="24"/>
          <w:szCs w:val="24"/>
          <w:lang w:val="en-GB"/>
        </w:rPr>
        <w:t>Regarding the conflict of interest with the company “Panorama Group” ShPK, the assessee claims that</w:t>
      </w:r>
      <w:r w:rsidRPr="004E5B82">
        <w:rPr>
          <w:noProof w:val="0"/>
          <w:sz w:val="24"/>
          <w:szCs w:val="24"/>
          <w:lang w:val="en-GB"/>
        </w:rPr>
        <w:t xml:space="preserve"> as </w:t>
      </w:r>
      <w:r>
        <w:rPr>
          <w:noProof w:val="0"/>
          <w:sz w:val="24"/>
          <w:szCs w:val="24"/>
          <w:lang w:val="en-GB"/>
        </w:rPr>
        <w:t xml:space="preserve">she </w:t>
      </w:r>
      <w:r w:rsidRPr="004E5B82">
        <w:rPr>
          <w:noProof w:val="0"/>
          <w:sz w:val="24"/>
          <w:szCs w:val="24"/>
          <w:lang w:val="en-GB"/>
        </w:rPr>
        <w:t xml:space="preserve">explained before the panel, </w:t>
      </w:r>
      <w:r>
        <w:rPr>
          <w:noProof w:val="0"/>
          <w:sz w:val="24"/>
          <w:szCs w:val="24"/>
          <w:lang w:val="en-GB"/>
        </w:rPr>
        <w:t xml:space="preserve">she </w:t>
      </w:r>
      <w:r w:rsidRPr="004E5B82">
        <w:rPr>
          <w:noProof w:val="0"/>
          <w:sz w:val="24"/>
          <w:szCs w:val="24"/>
          <w:lang w:val="en-GB"/>
        </w:rPr>
        <w:t xml:space="preserve">has not performed any procedural action in the two mentioned cases with this company, </w:t>
      </w:r>
      <w:r>
        <w:rPr>
          <w:noProof w:val="0"/>
          <w:sz w:val="24"/>
          <w:szCs w:val="24"/>
          <w:lang w:val="en-GB"/>
        </w:rPr>
        <w:t xml:space="preserve">apart from </w:t>
      </w:r>
      <w:r w:rsidRPr="004E5B82">
        <w:rPr>
          <w:noProof w:val="0"/>
          <w:sz w:val="24"/>
          <w:szCs w:val="24"/>
          <w:lang w:val="en-GB"/>
        </w:rPr>
        <w:t xml:space="preserve">the request </w:t>
      </w:r>
      <w:r>
        <w:rPr>
          <w:noProof w:val="0"/>
          <w:sz w:val="24"/>
          <w:szCs w:val="24"/>
          <w:lang w:val="en-GB"/>
        </w:rPr>
        <w:t xml:space="preserve">for recusal from the </w:t>
      </w:r>
      <w:r w:rsidRPr="004E5B82">
        <w:rPr>
          <w:noProof w:val="0"/>
          <w:sz w:val="24"/>
          <w:szCs w:val="24"/>
          <w:lang w:val="en-GB"/>
        </w:rPr>
        <w:t xml:space="preserve">trial. As for the majority's conclusion about a </w:t>
      </w:r>
      <w:r w:rsidR="003C3311" w:rsidRPr="004E5B82">
        <w:rPr>
          <w:noProof w:val="0"/>
          <w:sz w:val="24"/>
          <w:szCs w:val="24"/>
          <w:lang w:val="en-GB"/>
        </w:rPr>
        <w:t>favo</w:t>
      </w:r>
      <w:r w:rsidR="003C3311">
        <w:rPr>
          <w:noProof w:val="0"/>
          <w:sz w:val="24"/>
          <w:szCs w:val="24"/>
          <w:lang w:val="en-GB"/>
        </w:rPr>
        <w:t xml:space="preserve">uritism </w:t>
      </w:r>
      <w:r w:rsidRPr="004E5B82">
        <w:rPr>
          <w:noProof w:val="0"/>
          <w:sz w:val="24"/>
          <w:szCs w:val="24"/>
          <w:lang w:val="en-GB"/>
        </w:rPr>
        <w:t xml:space="preserve">situation, the assessee claims that it is all speculative, </w:t>
      </w:r>
      <w:r>
        <w:rPr>
          <w:noProof w:val="0"/>
          <w:sz w:val="24"/>
          <w:szCs w:val="24"/>
          <w:lang w:val="en-GB"/>
        </w:rPr>
        <w:t xml:space="preserve">and also out of place </w:t>
      </w:r>
      <w:r w:rsidR="00DA30CD">
        <w:rPr>
          <w:noProof w:val="0"/>
          <w:sz w:val="24"/>
          <w:szCs w:val="24"/>
          <w:lang w:val="en-GB"/>
        </w:rPr>
        <w:t xml:space="preserve">is the </w:t>
      </w:r>
      <w:r w:rsidRPr="004E5B82">
        <w:rPr>
          <w:noProof w:val="0"/>
          <w:sz w:val="24"/>
          <w:szCs w:val="24"/>
          <w:lang w:val="en-GB"/>
        </w:rPr>
        <w:t>parallelism of this situation with the conflict of interest in the case of the company “Alb Chrome” ShPK.</w:t>
      </w:r>
      <w:r w:rsidR="00034CE5" w:rsidRPr="004E5B82">
        <w:rPr>
          <w:noProof w:val="0"/>
          <w:sz w:val="24"/>
          <w:szCs w:val="24"/>
          <w:lang w:val="en-GB"/>
        </w:rPr>
        <w:t>;</w:t>
      </w:r>
    </w:p>
    <w:p w14:paraId="40B3D662" w14:textId="46B3F09B" w:rsidR="00DC3C78" w:rsidRPr="00343241" w:rsidRDefault="00DA30CD" w:rsidP="00E33815">
      <w:pPr>
        <w:numPr>
          <w:ilvl w:val="0"/>
          <w:numId w:val="3"/>
        </w:numPr>
        <w:tabs>
          <w:tab w:val="left" w:pos="270"/>
        </w:tabs>
        <w:spacing w:after="120"/>
        <w:ind w:left="0"/>
        <w:jc w:val="both"/>
        <w:rPr>
          <w:noProof w:val="0"/>
          <w:lang w:val="en-GB"/>
        </w:rPr>
      </w:pPr>
      <w:r w:rsidRPr="00DA30CD">
        <w:rPr>
          <w:noProof w:val="0"/>
          <w:lang w:val="en-GB"/>
        </w:rPr>
        <w:t>The assessee does not appear to have expressly requested in her appeal that the</w:t>
      </w:r>
      <w:r>
        <w:rPr>
          <w:noProof w:val="0"/>
          <w:lang w:val="en-GB"/>
        </w:rPr>
        <w:t xml:space="preserve"> case </w:t>
      </w:r>
      <w:r w:rsidRPr="00DA30CD">
        <w:rPr>
          <w:noProof w:val="0"/>
          <w:lang w:val="en-GB"/>
        </w:rPr>
        <w:t xml:space="preserve">be examined in a public </w:t>
      </w:r>
      <w:r>
        <w:rPr>
          <w:noProof w:val="0"/>
          <w:lang w:val="en-GB"/>
        </w:rPr>
        <w:t xml:space="preserve">hearing, </w:t>
      </w:r>
      <w:r w:rsidRPr="00DA30CD">
        <w:rPr>
          <w:noProof w:val="0"/>
          <w:lang w:val="en-GB"/>
        </w:rPr>
        <w:t xml:space="preserve">but through the appeal she requests </w:t>
      </w:r>
      <w:r w:rsidRPr="00DA30CD">
        <w:rPr>
          <w:i/>
          <w:iCs/>
          <w:noProof w:val="0"/>
          <w:lang w:val="en-GB"/>
        </w:rPr>
        <w:t xml:space="preserve">that the Chamber review the results of the investigation and </w:t>
      </w:r>
      <w:r>
        <w:rPr>
          <w:i/>
          <w:iCs/>
          <w:noProof w:val="0"/>
          <w:lang w:val="en-GB"/>
        </w:rPr>
        <w:t xml:space="preserve">amend </w:t>
      </w:r>
      <w:r w:rsidRPr="00DA30CD">
        <w:rPr>
          <w:i/>
          <w:iCs/>
          <w:noProof w:val="0"/>
          <w:lang w:val="en-GB"/>
        </w:rPr>
        <w:t xml:space="preserve">the decision, based on the submissions in this appeal and the arguments </w:t>
      </w:r>
      <w:r>
        <w:rPr>
          <w:i/>
          <w:iCs/>
          <w:noProof w:val="0"/>
          <w:lang w:val="en-GB"/>
        </w:rPr>
        <w:t xml:space="preserve">that </w:t>
      </w:r>
      <w:r w:rsidRPr="00DA30CD">
        <w:rPr>
          <w:i/>
          <w:iCs/>
          <w:noProof w:val="0"/>
          <w:lang w:val="en-GB"/>
        </w:rPr>
        <w:t xml:space="preserve">she will present in the court </w:t>
      </w:r>
      <w:r w:rsidR="008F0534">
        <w:rPr>
          <w:i/>
          <w:iCs/>
          <w:noProof w:val="0"/>
          <w:lang w:val="en-GB"/>
        </w:rPr>
        <w:t>hearing</w:t>
      </w:r>
      <w:r w:rsidRPr="00DA30CD">
        <w:rPr>
          <w:i/>
          <w:iCs/>
          <w:noProof w:val="0"/>
          <w:lang w:val="en-GB"/>
        </w:rPr>
        <w:t>.</w:t>
      </w:r>
      <w:r w:rsidRPr="00DA30CD">
        <w:rPr>
          <w:noProof w:val="0"/>
          <w:lang w:val="en-GB"/>
        </w:rPr>
        <w:t xml:space="preserve"> Attached to the appeal, the assessee has submitted the following documents</w:t>
      </w:r>
      <w:r w:rsidR="00034CE5" w:rsidRPr="00343241">
        <w:rPr>
          <w:noProof w:val="0"/>
          <w:lang w:val="en-GB"/>
        </w:rPr>
        <w:t xml:space="preserve">: </w:t>
      </w:r>
    </w:p>
    <w:p w14:paraId="6E9786F0" w14:textId="34014577" w:rsidR="00DA30CD" w:rsidRDefault="0090081E" w:rsidP="00DA30CD">
      <w:pPr>
        <w:pStyle w:val="ListParagraph"/>
        <w:numPr>
          <w:ilvl w:val="6"/>
          <w:numId w:val="3"/>
        </w:numPr>
        <w:tabs>
          <w:tab w:val="left" w:pos="270"/>
        </w:tabs>
        <w:ind w:left="270" w:hanging="270"/>
        <w:jc w:val="both"/>
        <w:rPr>
          <w:noProof w:val="0"/>
          <w:sz w:val="24"/>
          <w:szCs w:val="24"/>
          <w:lang w:val="en-GB"/>
        </w:rPr>
      </w:pPr>
      <w:r>
        <w:rPr>
          <w:noProof w:val="0"/>
          <w:sz w:val="24"/>
          <w:szCs w:val="24"/>
          <w:lang w:val="en-GB"/>
        </w:rPr>
        <w:t xml:space="preserve">       </w:t>
      </w:r>
      <w:r w:rsidR="00DA30CD" w:rsidRPr="00DA30CD">
        <w:rPr>
          <w:noProof w:val="0"/>
          <w:sz w:val="24"/>
          <w:szCs w:val="24"/>
          <w:lang w:val="en-GB"/>
        </w:rPr>
        <w:t xml:space="preserve">Request no. 155 prot. dated 10.01.2024, addressed to the </w:t>
      </w:r>
      <w:r w:rsidR="003C3311" w:rsidRPr="003C3311">
        <w:rPr>
          <w:noProof w:val="0"/>
          <w:sz w:val="24"/>
          <w:szCs w:val="24"/>
          <w:lang w:val="en-GB"/>
        </w:rPr>
        <w:t>Court Clerk</w:t>
      </w:r>
      <w:r w:rsidR="003C3311">
        <w:rPr>
          <w:i/>
          <w:iCs/>
          <w:noProof w:val="0"/>
          <w:sz w:val="24"/>
          <w:szCs w:val="24"/>
          <w:lang w:val="en-GB"/>
        </w:rPr>
        <w:t xml:space="preserve"> </w:t>
      </w:r>
      <w:r>
        <w:rPr>
          <w:noProof w:val="0"/>
          <w:sz w:val="24"/>
          <w:szCs w:val="24"/>
          <w:lang w:val="en-GB"/>
        </w:rPr>
        <w:t>o</w:t>
      </w:r>
      <w:r w:rsidR="00DA30CD" w:rsidRPr="00DA30CD">
        <w:rPr>
          <w:noProof w:val="0"/>
          <w:sz w:val="24"/>
          <w:szCs w:val="24"/>
          <w:lang w:val="en-GB"/>
        </w:rPr>
        <w:t xml:space="preserve">f the Tirana </w:t>
      </w:r>
      <w:r>
        <w:rPr>
          <w:noProof w:val="0"/>
          <w:sz w:val="24"/>
          <w:szCs w:val="24"/>
          <w:lang w:val="en-GB"/>
        </w:rPr>
        <w:t xml:space="preserve">     </w:t>
      </w:r>
      <w:r w:rsidR="00DA30CD" w:rsidRPr="00DA30CD">
        <w:rPr>
          <w:noProof w:val="0"/>
          <w:sz w:val="24"/>
          <w:szCs w:val="24"/>
          <w:lang w:val="en-GB"/>
        </w:rPr>
        <w:t xml:space="preserve">Judicial District Court, regarding the workload as a judge for the period 2013-2022 as well </w:t>
      </w:r>
      <w:r>
        <w:rPr>
          <w:noProof w:val="0"/>
          <w:sz w:val="24"/>
          <w:szCs w:val="24"/>
          <w:lang w:val="en-GB"/>
        </w:rPr>
        <w:t xml:space="preserve">   </w:t>
      </w:r>
      <w:r w:rsidR="00DA30CD" w:rsidRPr="00DA30CD">
        <w:rPr>
          <w:noProof w:val="0"/>
          <w:sz w:val="24"/>
          <w:szCs w:val="24"/>
          <w:lang w:val="en-GB"/>
        </w:rPr>
        <w:t xml:space="preserve">as regarding the quality of the decisions, </w:t>
      </w:r>
      <w:r>
        <w:rPr>
          <w:noProof w:val="0"/>
          <w:sz w:val="24"/>
          <w:szCs w:val="24"/>
          <w:lang w:val="en-GB"/>
        </w:rPr>
        <w:t xml:space="preserve">and </w:t>
      </w:r>
      <w:r w:rsidR="00DA30CD" w:rsidRPr="00DA30CD">
        <w:rPr>
          <w:noProof w:val="0"/>
          <w:sz w:val="24"/>
          <w:szCs w:val="24"/>
          <w:lang w:val="en-GB"/>
        </w:rPr>
        <w:t>the re</w:t>
      </w:r>
      <w:r>
        <w:rPr>
          <w:noProof w:val="0"/>
          <w:sz w:val="24"/>
          <w:szCs w:val="24"/>
          <w:lang w:val="en-GB"/>
        </w:rPr>
        <w:t xml:space="preserve">plies </w:t>
      </w:r>
      <w:r w:rsidR="00DA30CD" w:rsidRPr="00DA30CD">
        <w:rPr>
          <w:noProof w:val="0"/>
          <w:sz w:val="24"/>
          <w:szCs w:val="24"/>
          <w:lang w:val="en-GB"/>
        </w:rPr>
        <w:t>related to them;</w:t>
      </w:r>
    </w:p>
    <w:p w14:paraId="46208758" w14:textId="2AC58F8C" w:rsidR="00DA30CD" w:rsidRPr="0090081E" w:rsidRDefault="00AC7E23" w:rsidP="0090081E">
      <w:pPr>
        <w:pStyle w:val="ListParagraph"/>
        <w:numPr>
          <w:ilvl w:val="6"/>
          <w:numId w:val="3"/>
        </w:numPr>
        <w:tabs>
          <w:tab w:val="left" w:pos="270"/>
        </w:tabs>
        <w:ind w:left="270" w:hanging="270"/>
        <w:jc w:val="both"/>
        <w:rPr>
          <w:noProof w:val="0"/>
          <w:sz w:val="24"/>
          <w:szCs w:val="24"/>
          <w:lang w:val="en-GB"/>
        </w:rPr>
      </w:pPr>
      <w:r w:rsidRPr="0090081E">
        <w:rPr>
          <w:noProof w:val="0"/>
          <w:sz w:val="24"/>
          <w:szCs w:val="24"/>
          <w:lang w:val="en-GB"/>
        </w:rPr>
        <w:t>A</w:t>
      </w:r>
      <w:r w:rsidR="00DA30CD" w:rsidRPr="0090081E">
        <w:rPr>
          <w:noProof w:val="0"/>
          <w:sz w:val="24"/>
          <w:szCs w:val="24"/>
          <w:lang w:val="en-GB"/>
        </w:rPr>
        <w:t>nnual</w:t>
      </w:r>
      <w:r>
        <w:rPr>
          <w:noProof w:val="0"/>
          <w:sz w:val="24"/>
          <w:szCs w:val="24"/>
          <w:lang w:val="en-GB"/>
        </w:rPr>
        <w:t xml:space="preserve"> </w:t>
      </w:r>
      <w:r w:rsidR="00DA30CD" w:rsidRPr="0090081E">
        <w:rPr>
          <w:noProof w:val="0"/>
          <w:sz w:val="24"/>
          <w:szCs w:val="24"/>
          <w:lang w:val="en-GB"/>
        </w:rPr>
        <w:t>leave</w:t>
      </w:r>
      <w:r>
        <w:rPr>
          <w:noProof w:val="0"/>
          <w:sz w:val="24"/>
          <w:szCs w:val="24"/>
          <w:lang w:val="en-GB"/>
        </w:rPr>
        <w:t xml:space="preserve"> planning sheet</w:t>
      </w:r>
      <w:r w:rsidR="00DA30CD" w:rsidRPr="0090081E">
        <w:rPr>
          <w:noProof w:val="0"/>
          <w:sz w:val="24"/>
          <w:szCs w:val="24"/>
          <w:lang w:val="en-GB"/>
        </w:rPr>
        <w:t>;</w:t>
      </w:r>
    </w:p>
    <w:p w14:paraId="68F51302" w14:textId="5561B9A2" w:rsidR="00DA30CD" w:rsidRPr="00DA30CD" w:rsidRDefault="00DA30CD" w:rsidP="00DA30CD">
      <w:pPr>
        <w:pStyle w:val="ListParagraph"/>
        <w:numPr>
          <w:ilvl w:val="6"/>
          <w:numId w:val="3"/>
        </w:numPr>
        <w:tabs>
          <w:tab w:val="left" w:pos="270"/>
        </w:tabs>
        <w:ind w:left="270" w:hanging="270"/>
        <w:jc w:val="both"/>
        <w:rPr>
          <w:noProof w:val="0"/>
          <w:sz w:val="24"/>
          <w:szCs w:val="24"/>
          <w:lang w:val="en-GB"/>
        </w:rPr>
      </w:pPr>
      <w:r w:rsidRPr="00DA30CD">
        <w:rPr>
          <w:noProof w:val="0"/>
          <w:sz w:val="24"/>
          <w:szCs w:val="24"/>
          <w:lang w:val="en-GB"/>
        </w:rPr>
        <w:t xml:space="preserve">Request and decision on the request for </w:t>
      </w:r>
      <w:r w:rsidR="0090081E">
        <w:rPr>
          <w:noProof w:val="0"/>
          <w:sz w:val="24"/>
          <w:szCs w:val="24"/>
          <w:lang w:val="en-GB"/>
        </w:rPr>
        <w:t xml:space="preserve">recusal from </w:t>
      </w:r>
      <w:r w:rsidRPr="00DA30CD">
        <w:rPr>
          <w:noProof w:val="0"/>
          <w:sz w:val="24"/>
          <w:szCs w:val="24"/>
          <w:lang w:val="en-GB"/>
        </w:rPr>
        <w:t>the trial;</w:t>
      </w:r>
    </w:p>
    <w:p w14:paraId="5355EAF0" w14:textId="72330286" w:rsidR="000C1CB3" w:rsidRDefault="00DA30CD" w:rsidP="000C1CB3">
      <w:pPr>
        <w:pStyle w:val="ListParagraph"/>
        <w:numPr>
          <w:ilvl w:val="6"/>
          <w:numId w:val="3"/>
        </w:numPr>
        <w:tabs>
          <w:tab w:val="left" w:pos="270"/>
        </w:tabs>
        <w:ind w:left="270" w:hanging="270"/>
        <w:jc w:val="both"/>
        <w:rPr>
          <w:noProof w:val="0"/>
          <w:sz w:val="24"/>
          <w:szCs w:val="24"/>
          <w:lang w:val="en-GB"/>
        </w:rPr>
      </w:pPr>
      <w:r w:rsidRPr="00DA30CD">
        <w:rPr>
          <w:noProof w:val="0"/>
          <w:sz w:val="24"/>
          <w:szCs w:val="24"/>
          <w:lang w:val="en-GB"/>
        </w:rPr>
        <w:t xml:space="preserve">Document with data extracted from the electronic system, </w:t>
      </w:r>
      <w:r w:rsidR="0090081E">
        <w:rPr>
          <w:noProof w:val="0"/>
          <w:sz w:val="24"/>
          <w:szCs w:val="24"/>
          <w:lang w:val="en-GB"/>
        </w:rPr>
        <w:t xml:space="preserve">on </w:t>
      </w:r>
      <w:r w:rsidRPr="00DA30CD">
        <w:rPr>
          <w:noProof w:val="0"/>
          <w:sz w:val="24"/>
          <w:szCs w:val="24"/>
          <w:lang w:val="en-GB"/>
        </w:rPr>
        <w:t>the draw of 26.05.2023.</w:t>
      </w:r>
    </w:p>
    <w:p w14:paraId="2E3BD6A9" w14:textId="77777777" w:rsidR="000C1CB3" w:rsidRPr="000C1CB3" w:rsidRDefault="000C1CB3" w:rsidP="000C1CB3">
      <w:pPr>
        <w:pStyle w:val="ListParagraph"/>
        <w:tabs>
          <w:tab w:val="left" w:pos="270"/>
        </w:tabs>
        <w:ind w:left="270"/>
        <w:jc w:val="both"/>
        <w:rPr>
          <w:noProof w:val="0"/>
          <w:sz w:val="24"/>
          <w:szCs w:val="24"/>
          <w:lang w:val="en-GB"/>
        </w:rPr>
      </w:pPr>
    </w:p>
    <w:p w14:paraId="724B1749" w14:textId="5A3FDA75" w:rsidR="0090081E" w:rsidRDefault="0090081E" w:rsidP="0090081E">
      <w:pPr>
        <w:numPr>
          <w:ilvl w:val="0"/>
          <w:numId w:val="3"/>
        </w:numPr>
        <w:tabs>
          <w:tab w:val="left" w:pos="270"/>
        </w:tabs>
        <w:spacing w:after="120"/>
        <w:ind w:left="0"/>
        <w:jc w:val="both"/>
      </w:pPr>
      <w:r w:rsidRPr="0090081E">
        <w:t xml:space="preserve">From the analysis of the </w:t>
      </w:r>
      <w:r w:rsidR="00997860">
        <w:t>documentation in the file of th</w:t>
      </w:r>
      <w:r w:rsidR="003A7B09">
        <w:t>e</w:t>
      </w:r>
      <w:r w:rsidR="00997860">
        <w:t xml:space="preserve"> IQC, </w:t>
      </w:r>
      <w:r w:rsidRPr="0090081E">
        <w:t xml:space="preserve">and the claims of the </w:t>
      </w:r>
      <w:r w:rsidR="00997860">
        <w:t xml:space="preserve">assessee </w:t>
      </w:r>
      <w:r w:rsidRPr="0090081E">
        <w:t xml:space="preserve">in </w:t>
      </w:r>
      <w:r w:rsidR="00997860" w:rsidRPr="00AC7E23">
        <w:t xml:space="preserve">her </w:t>
      </w:r>
      <w:r w:rsidRPr="00AC7E23">
        <w:t xml:space="preserve">appeal, the </w:t>
      </w:r>
      <w:r w:rsidR="00997860" w:rsidRPr="00AC7E23">
        <w:t xml:space="preserve">Legal Service </w:t>
      </w:r>
      <w:r w:rsidRPr="00AC7E23">
        <w:t xml:space="preserve">Unit </w:t>
      </w:r>
      <w:r w:rsidR="00997860" w:rsidRPr="00AC7E23">
        <w:t xml:space="preserve">(LSU) deems that </w:t>
      </w:r>
      <w:r w:rsidR="003B6F3B" w:rsidRPr="00AC7E23">
        <w:t xml:space="preserve">the </w:t>
      </w:r>
      <w:r w:rsidRPr="00AC7E23">
        <w:t>C</w:t>
      </w:r>
      <w:r w:rsidR="00997860" w:rsidRPr="00AC7E23">
        <w:t>hamber is not in any situation</w:t>
      </w:r>
      <w:r w:rsidR="00997860">
        <w:t xml:space="preserve"> </w:t>
      </w:r>
      <w:r w:rsidRPr="0090081E">
        <w:t>provided for by Article F, p</w:t>
      </w:r>
      <w:r w:rsidR="00997860">
        <w:t xml:space="preserve">ara. </w:t>
      </w:r>
      <w:r w:rsidRPr="0090081E">
        <w:t xml:space="preserve">3 of the Annex to the Constitution, which would legitimize the </w:t>
      </w:r>
      <w:r w:rsidR="00997860">
        <w:t>review o</w:t>
      </w:r>
      <w:r w:rsidRPr="0090081E">
        <w:t xml:space="preserve">f the case in a public </w:t>
      </w:r>
      <w:r w:rsidR="00997860">
        <w:t xml:space="preserve">hearing, </w:t>
      </w:r>
      <w:r w:rsidRPr="0090081E">
        <w:t xml:space="preserve">within the meaning of Article 51 of Law No. 49/2012 </w:t>
      </w:r>
      <w:r w:rsidRPr="0090081E">
        <w:lastRenderedPageBreak/>
        <w:t xml:space="preserve">"On administrative courts and adjudication of administrative disputes", as amended. </w:t>
      </w:r>
      <w:r w:rsidR="00997860">
        <w:t xml:space="preserve">In these circumstances, </w:t>
      </w:r>
      <w:r w:rsidRPr="0090081E">
        <w:t xml:space="preserve">the </w:t>
      </w:r>
      <w:r w:rsidR="00997860">
        <w:t>LSU</w:t>
      </w:r>
      <w:r w:rsidR="00997860" w:rsidRPr="0090081E">
        <w:t xml:space="preserve"> </w:t>
      </w:r>
      <w:r w:rsidR="00997860">
        <w:t xml:space="preserve">holds </w:t>
      </w:r>
      <w:r w:rsidRPr="0090081E">
        <w:t xml:space="preserve">that the case (JR) No. 3/2024, dated 18.01.2024, which concerns the </w:t>
      </w:r>
      <w:r w:rsidR="00997860">
        <w:t xml:space="preserve">assessee </w:t>
      </w:r>
      <w:r w:rsidRPr="0090081E">
        <w:t xml:space="preserve">Blerina Muço, be examined in </w:t>
      </w:r>
      <w:r w:rsidR="00997860">
        <w:t xml:space="preserve">chambers, </w:t>
      </w:r>
      <w:r w:rsidRPr="0090081E">
        <w:t>in accordance with Article 65 of Law No.</w:t>
      </w:r>
      <w:r>
        <w:t xml:space="preserve"> </w:t>
      </w:r>
      <w:r w:rsidRPr="0061664C">
        <w:t>84/2016.</w:t>
      </w:r>
      <w:r w:rsidR="00997860">
        <w:t xml:space="preserve"> </w:t>
      </w:r>
    </w:p>
    <w:p w14:paraId="4D152C91" w14:textId="77777777" w:rsidR="00965FB9" w:rsidRPr="00343241" w:rsidRDefault="00965FB9" w:rsidP="00965FB9">
      <w:pPr>
        <w:tabs>
          <w:tab w:val="left" w:pos="270"/>
        </w:tabs>
        <w:spacing w:after="120"/>
        <w:jc w:val="both"/>
        <w:rPr>
          <w:noProof w:val="0"/>
          <w:lang w:val="en-GB"/>
        </w:rPr>
      </w:pPr>
    </w:p>
    <w:p w14:paraId="0E5F41AC" w14:textId="3442035D" w:rsidR="00D72B96" w:rsidRPr="00343241" w:rsidRDefault="00B15FEE" w:rsidP="00694AFA">
      <w:pPr>
        <w:pStyle w:val="ListParagraph"/>
        <w:numPr>
          <w:ilvl w:val="0"/>
          <w:numId w:val="1"/>
        </w:numPr>
        <w:tabs>
          <w:tab w:val="left" w:pos="270"/>
        </w:tabs>
        <w:spacing w:after="120"/>
        <w:ind w:left="90" w:hanging="90"/>
        <w:jc w:val="both"/>
        <w:rPr>
          <w:b/>
          <w:i/>
          <w:iCs/>
          <w:noProof w:val="0"/>
          <w:sz w:val="22"/>
          <w:szCs w:val="22"/>
          <w:lang w:val="en-GB"/>
        </w:rPr>
      </w:pPr>
      <w:r>
        <w:rPr>
          <w:b/>
          <w:i/>
          <w:iCs/>
          <w:noProof w:val="0"/>
          <w:sz w:val="22"/>
          <w:szCs w:val="22"/>
          <w:lang w:val="en-GB"/>
        </w:rPr>
        <w:t xml:space="preserve">ASSESSMENT OF THE LEGAL ADVISOR ON THE ASSET ASSESSMENT COMPONENT AND THE GROUNDS OF APPEAL RELATED TO IT </w:t>
      </w:r>
    </w:p>
    <w:p w14:paraId="4693357D" w14:textId="5994737F" w:rsidR="00413763" w:rsidRPr="00343241" w:rsidRDefault="003B6F3B" w:rsidP="00694AFA">
      <w:pPr>
        <w:pStyle w:val="ListParagraph"/>
        <w:tabs>
          <w:tab w:val="left" w:pos="630"/>
        </w:tabs>
        <w:spacing w:after="120"/>
        <w:ind w:left="0"/>
        <w:jc w:val="both"/>
        <w:rPr>
          <w:b/>
          <w:i/>
          <w:iCs/>
          <w:noProof w:val="0"/>
          <w:sz w:val="24"/>
          <w:szCs w:val="24"/>
          <w:lang w:val="en-GB"/>
        </w:rPr>
      </w:pPr>
      <w:r>
        <w:rPr>
          <w:b/>
          <w:i/>
          <w:iCs/>
          <w:noProof w:val="0"/>
          <w:sz w:val="24"/>
          <w:szCs w:val="24"/>
          <w:lang w:val="en-GB"/>
        </w:rPr>
        <w:t xml:space="preserve">On </w:t>
      </w:r>
      <w:r w:rsidR="00B15FEE">
        <w:rPr>
          <w:b/>
          <w:i/>
          <w:iCs/>
          <w:noProof w:val="0"/>
          <w:sz w:val="24"/>
          <w:szCs w:val="24"/>
          <w:lang w:val="en-GB"/>
        </w:rPr>
        <w:t xml:space="preserve">the </w:t>
      </w:r>
      <w:r w:rsidR="00B15FEE" w:rsidRPr="00343241">
        <w:rPr>
          <w:b/>
          <w:i/>
          <w:iCs/>
          <w:noProof w:val="0"/>
          <w:sz w:val="24"/>
          <w:szCs w:val="24"/>
          <w:lang w:val="en-GB"/>
        </w:rPr>
        <w:t>apartment</w:t>
      </w:r>
      <w:r w:rsidR="00413763" w:rsidRPr="00343241">
        <w:rPr>
          <w:b/>
          <w:i/>
          <w:iCs/>
          <w:noProof w:val="0"/>
          <w:sz w:val="24"/>
          <w:szCs w:val="24"/>
          <w:lang w:val="en-GB"/>
        </w:rPr>
        <w:t xml:space="preserve"> </w:t>
      </w:r>
      <w:r w:rsidR="00E23703" w:rsidRPr="00343241">
        <w:rPr>
          <w:b/>
          <w:i/>
          <w:iCs/>
          <w:noProof w:val="0"/>
          <w:sz w:val="24"/>
          <w:szCs w:val="24"/>
          <w:lang w:val="en-GB"/>
        </w:rPr>
        <w:t>measuring</w:t>
      </w:r>
      <w:r w:rsidR="00413763" w:rsidRPr="00343241">
        <w:rPr>
          <w:b/>
          <w:i/>
          <w:iCs/>
          <w:noProof w:val="0"/>
          <w:sz w:val="24"/>
          <w:szCs w:val="24"/>
          <w:lang w:val="en-GB"/>
        </w:rPr>
        <w:t xml:space="preserve"> 138 m</w:t>
      </w:r>
      <w:r w:rsidR="00413763" w:rsidRPr="00343241">
        <w:rPr>
          <w:b/>
          <w:i/>
          <w:iCs/>
          <w:noProof w:val="0"/>
          <w:sz w:val="24"/>
          <w:szCs w:val="24"/>
          <w:vertAlign w:val="superscript"/>
          <w:lang w:val="en-GB"/>
        </w:rPr>
        <w:t>2</w:t>
      </w:r>
      <w:r w:rsidR="00413763" w:rsidRPr="00343241">
        <w:rPr>
          <w:b/>
          <w:i/>
          <w:iCs/>
          <w:noProof w:val="0"/>
          <w:sz w:val="24"/>
          <w:szCs w:val="24"/>
          <w:lang w:val="en-GB"/>
        </w:rPr>
        <w:t xml:space="preserve">, </w:t>
      </w:r>
      <w:r w:rsidR="00B15FEE">
        <w:rPr>
          <w:b/>
          <w:i/>
          <w:iCs/>
          <w:noProof w:val="0"/>
          <w:sz w:val="24"/>
          <w:szCs w:val="24"/>
          <w:lang w:val="en-GB"/>
        </w:rPr>
        <w:t xml:space="preserve">in Rr. e </w:t>
      </w:r>
      <w:r w:rsidR="00413763" w:rsidRPr="00343241">
        <w:rPr>
          <w:b/>
          <w:i/>
          <w:iCs/>
          <w:noProof w:val="0"/>
          <w:sz w:val="24"/>
          <w:szCs w:val="24"/>
          <w:lang w:val="en-GB"/>
        </w:rPr>
        <w:t xml:space="preserve">Elbasanit, </w:t>
      </w:r>
      <w:r w:rsidR="00903A20" w:rsidRPr="00343241">
        <w:rPr>
          <w:b/>
          <w:i/>
          <w:iCs/>
          <w:noProof w:val="0"/>
          <w:sz w:val="24"/>
          <w:szCs w:val="24"/>
          <w:lang w:val="en-GB"/>
        </w:rPr>
        <w:t>Tirana</w:t>
      </w:r>
    </w:p>
    <w:p w14:paraId="782A7977" w14:textId="06E97376" w:rsidR="00FF1660" w:rsidRPr="00343241" w:rsidRDefault="00B15FEE" w:rsidP="00E33815">
      <w:pPr>
        <w:pStyle w:val="ListParagraph"/>
        <w:numPr>
          <w:ilvl w:val="0"/>
          <w:numId w:val="3"/>
        </w:numPr>
        <w:tabs>
          <w:tab w:val="left" w:pos="630"/>
        </w:tabs>
        <w:spacing w:after="120"/>
        <w:ind w:left="0" w:hanging="450"/>
        <w:jc w:val="both"/>
        <w:rPr>
          <w:i/>
          <w:iCs/>
          <w:noProof w:val="0"/>
          <w:sz w:val="24"/>
          <w:szCs w:val="24"/>
          <w:lang w:val="en-GB"/>
        </w:rPr>
      </w:pPr>
      <w:r>
        <w:rPr>
          <w:rFonts w:eastAsia="MS Mincho"/>
          <w:noProof w:val="0"/>
          <w:sz w:val="24"/>
          <w:szCs w:val="24"/>
          <w:lang w:val="en-GB"/>
        </w:rPr>
        <w:t xml:space="preserve">Regarding the assessment of this </w:t>
      </w:r>
      <w:r w:rsidR="00C834BF">
        <w:rPr>
          <w:rFonts w:eastAsia="MS Mincho"/>
          <w:noProof w:val="0"/>
          <w:sz w:val="24"/>
          <w:szCs w:val="24"/>
          <w:lang w:val="en-GB"/>
        </w:rPr>
        <w:t xml:space="preserve">asset, the </w:t>
      </w:r>
      <w:r w:rsidR="00314E1E" w:rsidRPr="00343241">
        <w:rPr>
          <w:rFonts w:eastAsia="MS Mincho"/>
          <w:noProof w:val="0"/>
          <w:sz w:val="24"/>
          <w:szCs w:val="24"/>
          <w:lang w:val="en-GB"/>
        </w:rPr>
        <w:t>Commission</w:t>
      </w:r>
      <w:r w:rsidR="00C834BF">
        <w:rPr>
          <w:rFonts w:eastAsia="MS Mincho"/>
          <w:noProof w:val="0"/>
          <w:sz w:val="24"/>
          <w:szCs w:val="24"/>
          <w:lang w:val="en-GB"/>
        </w:rPr>
        <w:t xml:space="preserve"> concluded as follows: </w:t>
      </w:r>
      <w:r w:rsidR="00AF0566" w:rsidRPr="00343241">
        <w:rPr>
          <w:rFonts w:eastAsia="MS Mincho"/>
          <w:i/>
          <w:noProof w:val="0"/>
          <w:sz w:val="24"/>
          <w:szCs w:val="24"/>
          <w:lang w:val="en-GB"/>
        </w:rPr>
        <w:t>“</w:t>
      </w:r>
      <w:r w:rsidR="00C834BF" w:rsidRPr="00C834BF">
        <w:rPr>
          <w:i/>
          <w:noProof w:val="0"/>
          <w:sz w:val="24"/>
          <w:szCs w:val="24"/>
          <w:lang w:val="en-GB"/>
        </w:rPr>
        <w:t xml:space="preserve">It </w:t>
      </w:r>
      <w:r w:rsidR="00D97B35">
        <w:rPr>
          <w:i/>
          <w:noProof w:val="0"/>
          <w:sz w:val="24"/>
          <w:szCs w:val="24"/>
          <w:lang w:val="en-GB"/>
        </w:rPr>
        <w:t xml:space="preserve">was ascertained </w:t>
      </w:r>
      <w:r w:rsidR="00C834BF" w:rsidRPr="00C834BF">
        <w:rPr>
          <w:i/>
          <w:noProof w:val="0"/>
          <w:sz w:val="24"/>
          <w:szCs w:val="24"/>
          <w:lang w:val="en-GB"/>
        </w:rPr>
        <w:t xml:space="preserve">that the registration of the property </w:t>
      </w:r>
      <w:r w:rsidR="00D97B35">
        <w:rPr>
          <w:i/>
          <w:noProof w:val="0"/>
          <w:sz w:val="24"/>
          <w:szCs w:val="24"/>
          <w:lang w:val="en-GB"/>
        </w:rPr>
        <w:t xml:space="preserve">- </w:t>
      </w:r>
      <w:r w:rsidR="00C834BF" w:rsidRPr="00C834BF">
        <w:rPr>
          <w:i/>
          <w:noProof w:val="0"/>
          <w:sz w:val="24"/>
          <w:szCs w:val="24"/>
          <w:lang w:val="en-GB"/>
        </w:rPr>
        <w:t>apartment measuring 151 m</w:t>
      </w:r>
      <w:r w:rsidR="00C834BF" w:rsidRPr="00D97B35">
        <w:rPr>
          <w:i/>
          <w:noProof w:val="0"/>
          <w:sz w:val="24"/>
          <w:szCs w:val="24"/>
          <w:vertAlign w:val="superscript"/>
          <w:lang w:val="en-GB"/>
        </w:rPr>
        <w:t>2</w:t>
      </w:r>
      <w:r w:rsidR="00C834BF" w:rsidRPr="00C834BF">
        <w:rPr>
          <w:i/>
          <w:noProof w:val="0"/>
          <w:sz w:val="24"/>
          <w:szCs w:val="24"/>
          <w:lang w:val="en-GB"/>
        </w:rPr>
        <w:t xml:space="preserve">, in 2000, was made before the payment of the amount of </w:t>
      </w:r>
      <w:r w:rsidR="00D97B35" w:rsidRPr="00C834BF">
        <w:rPr>
          <w:i/>
          <w:noProof w:val="0"/>
          <w:sz w:val="24"/>
          <w:szCs w:val="24"/>
          <w:lang w:val="en-GB"/>
        </w:rPr>
        <w:t xml:space="preserve">ALL </w:t>
      </w:r>
      <w:r w:rsidR="00C834BF" w:rsidRPr="00C834BF">
        <w:rPr>
          <w:i/>
          <w:noProof w:val="0"/>
          <w:sz w:val="24"/>
          <w:szCs w:val="24"/>
          <w:lang w:val="en-GB"/>
        </w:rPr>
        <w:t xml:space="preserve">5,000,000, with the source </w:t>
      </w:r>
      <w:r w:rsidR="00D97B35">
        <w:rPr>
          <w:i/>
          <w:noProof w:val="0"/>
          <w:sz w:val="24"/>
          <w:szCs w:val="24"/>
          <w:lang w:val="en-GB"/>
        </w:rPr>
        <w:t xml:space="preserve">deriving from a </w:t>
      </w:r>
      <w:r w:rsidR="00C834BF" w:rsidRPr="00C834BF">
        <w:rPr>
          <w:i/>
          <w:noProof w:val="0"/>
          <w:sz w:val="24"/>
          <w:szCs w:val="24"/>
          <w:lang w:val="en-GB"/>
        </w:rPr>
        <w:t xml:space="preserve">loan </w:t>
      </w:r>
      <w:r w:rsidR="00D97B35">
        <w:rPr>
          <w:i/>
          <w:noProof w:val="0"/>
          <w:sz w:val="24"/>
          <w:szCs w:val="24"/>
          <w:lang w:val="en-GB"/>
        </w:rPr>
        <w:t xml:space="preserve">from </w:t>
      </w:r>
      <w:r w:rsidR="00C834BF" w:rsidRPr="00C834BF">
        <w:rPr>
          <w:i/>
          <w:noProof w:val="0"/>
          <w:sz w:val="24"/>
          <w:szCs w:val="24"/>
          <w:lang w:val="en-GB"/>
        </w:rPr>
        <w:t xml:space="preserve">the former Savings Bank. The Commission does not agree with the explanations of the assessee that it was a legal condition that the property </w:t>
      </w:r>
      <w:r w:rsidR="00D97B35">
        <w:rPr>
          <w:i/>
          <w:noProof w:val="0"/>
          <w:sz w:val="24"/>
          <w:szCs w:val="24"/>
          <w:lang w:val="en-GB"/>
        </w:rPr>
        <w:t xml:space="preserve">be </w:t>
      </w:r>
      <w:r w:rsidR="00C834BF" w:rsidRPr="00C834BF">
        <w:rPr>
          <w:i/>
          <w:noProof w:val="0"/>
          <w:sz w:val="24"/>
          <w:szCs w:val="24"/>
          <w:lang w:val="en-GB"/>
        </w:rPr>
        <w:t>first registered in the name of the purchas</w:t>
      </w:r>
      <w:r w:rsidR="00D97B35">
        <w:rPr>
          <w:i/>
          <w:noProof w:val="0"/>
          <w:sz w:val="24"/>
          <w:szCs w:val="24"/>
          <w:lang w:val="en-GB"/>
        </w:rPr>
        <w:t xml:space="preserve">ing </w:t>
      </w:r>
      <w:r w:rsidR="00C834BF" w:rsidRPr="00C834BF">
        <w:rPr>
          <w:i/>
          <w:noProof w:val="0"/>
          <w:sz w:val="24"/>
          <w:szCs w:val="24"/>
          <w:lang w:val="en-GB"/>
        </w:rPr>
        <w:t xml:space="preserve">party with the </w:t>
      </w:r>
      <w:r w:rsidR="00D97B35">
        <w:rPr>
          <w:i/>
          <w:noProof w:val="0"/>
          <w:sz w:val="24"/>
          <w:szCs w:val="24"/>
          <w:lang w:val="en-GB"/>
        </w:rPr>
        <w:t xml:space="preserve">LIPRO, </w:t>
      </w:r>
      <w:r w:rsidR="00C834BF" w:rsidRPr="00C834BF">
        <w:rPr>
          <w:i/>
          <w:noProof w:val="0"/>
          <w:sz w:val="24"/>
          <w:szCs w:val="24"/>
          <w:lang w:val="en-GB"/>
        </w:rPr>
        <w:t xml:space="preserve">then apply for a loan and </w:t>
      </w:r>
      <w:r w:rsidR="00070976">
        <w:rPr>
          <w:i/>
          <w:noProof w:val="0"/>
          <w:sz w:val="24"/>
          <w:szCs w:val="24"/>
          <w:lang w:val="en-GB"/>
        </w:rPr>
        <w:t xml:space="preserve">transfer </w:t>
      </w:r>
      <w:r w:rsidR="00C834BF" w:rsidRPr="00C834BF">
        <w:rPr>
          <w:i/>
          <w:noProof w:val="0"/>
          <w:sz w:val="24"/>
          <w:szCs w:val="24"/>
          <w:lang w:val="en-GB"/>
        </w:rPr>
        <w:t xml:space="preserve">the value obtained from the loan to the selling party. [...] The Commission </w:t>
      </w:r>
      <w:r w:rsidR="00070976">
        <w:rPr>
          <w:i/>
          <w:noProof w:val="0"/>
          <w:sz w:val="24"/>
          <w:szCs w:val="24"/>
          <w:lang w:val="en-GB"/>
        </w:rPr>
        <w:t xml:space="preserve">noted </w:t>
      </w:r>
      <w:r w:rsidR="00C834BF" w:rsidRPr="00C834BF">
        <w:rPr>
          <w:i/>
          <w:noProof w:val="0"/>
          <w:sz w:val="24"/>
          <w:szCs w:val="24"/>
          <w:lang w:val="en-GB"/>
        </w:rPr>
        <w:t xml:space="preserve">that the assessee also presented as evidence other similar contracts similar in price to the apartment purchased by her, in the same building and period, which </w:t>
      </w:r>
      <w:r w:rsidR="00070976">
        <w:rPr>
          <w:i/>
          <w:noProof w:val="0"/>
          <w:sz w:val="24"/>
          <w:szCs w:val="24"/>
          <w:lang w:val="en-GB"/>
        </w:rPr>
        <w:t xml:space="preserve">eased </w:t>
      </w:r>
      <w:r w:rsidR="00C834BF" w:rsidRPr="00C834BF">
        <w:rPr>
          <w:i/>
          <w:noProof w:val="0"/>
          <w:sz w:val="24"/>
          <w:szCs w:val="24"/>
          <w:lang w:val="en-GB"/>
        </w:rPr>
        <w:t xml:space="preserve">her position in relation to the burden of proof </w:t>
      </w:r>
      <w:r w:rsidR="00070976">
        <w:rPr>
          <w:i/>
          <w:noProof w:val="0"/>
          <w:sz w:val="24"/>
          <w:szCs w:val="24"/>
          <w:lang w:val="en-GB"/>
        </w:rPr>
        <w:t xml:space="preserve">shifted </w:t>
      </w:r>
      <w:r w:rsidR="00C834BF" w:rsidRPr="00C834BF">
        <w:rPr>
          <w:i/>
          <w:noProof w:val="0"/>
          <w:sz w:val="24"/>
          <w:szCs w:val="24"/>
          <w:lang w:val="en-GB"/>
        </w:rPr>
        <w:t xml:space="preserve">on this issue. For the cases tried by the assessee </w:t>
      </w:r>
      <w:r w:rsidR="00070976">
        <w:rPr>
          <w:i/>
          <w:noProof w:val="0"/>
          <w:sz w:val="24"/>
          <w:szCs w:val="24"/>
          <w:lang w:val="en-GB"/>
        </w:rPr>
        <w:t xml:space="preserve">involving </w:t>
      </w:r>
      <w:r w:rsidR="00C834BF" w:rsidRPr="00C834BF">
        <w:rPr>
          <w:i/>
          <w:noProof w:val="0"/>
          <w:sz w:val="24"/>
          <w:szCs w:val="24"/>
          <w:lang w:val="en-GB"/>
        </w:rPr>
        <w:t xml:space="preserve">the company “Edil-AL-IT” ShPK as a party, [...] </w:t>
      </w:r>
      <w:r w:rsidR="00070976">
        <w:rPr>
          <w:i/>
          <w:noProof w:val="0"/>
          <w:sz w:val="24"/>
          <w:szCs w:val="24"/>
          <w:lang w:val="en-GB"/>
        </w:rPr>
        <w:t xml:space="preserve">we </w:t>
      </w:r>
      <w:r w:rsidR="00C834BF" w:rsidRPr="00C834BF">
        <w:rPr>
          <w:i/>
          <w:noProof w:val="0"/>
          <w:sz w:val="24"/>
          <w:szCs w:val="24"/>
          <w:lang w:val="en-GB"/>
        </w:rPr>
        <w:t xml:space="preserve">find that the situation of factual conflict of interest is not proven, but, despite this finding, </w:t>
      </w:r>
      <w:r w:rsidR="00070976">
        <w:rPr>
          <w:i/>
          <w:noProof w:val="0"/>
          <w:sz w:val="24"/>
          <w:szCs w:val="24"/>
          <w:lang w:val="en-GB"/>
        </w:rPr>
        <w:t>t</w:t>
      </w:r>
      <w:r w:rsidR="00C834BF" w:rsidRPr="00C834BF">
        <w:rPr>
          <w:i/>
          <w:noProof w:val="0"/>
          <w:sz w:val="24"/>
          <w:szCs w:val="24"/>
          <w:lang w:val="en-GB"/>
        </w:rPr>
        <w:t xml:space="preserve">he Commission assesses this situation in the context of violation of integrity, as part of the assessment of professional </w:t>
      </w:r>
      <w:r w:rsidR="009E0002">
        <w:rPr>
          <w:i/>
          <w:noProof w:val="0"/>
          <w:sz w:val="24"/>
          <w:szCs w:val="24"/>
          <w:lang w:val="en-GB"/>
        </w:rPr>
        <w:t xml:space="preserve">competence </w:t>
      </w:r>
      <w:r w:rsidR="00C834BF" w:rsidRPr="00C834BF">
        <w:rPr>
          <w:i/>
          <w:noProof w:val="0"/>
          <w:sz w:val="24"/>
          <w:szCs w:val="24"/>
          <w:lang w:val="en-GB"/>
        </w:rPr>
        <w:t xml:space="preserve">and, consequently, </w:t>
      </w:r>
      <w:r w:rsidR="009E0002">
        <w:rPr>
          <w:i/>
          <w:noProof w:val="0"/>
          <w:sz w:val="24"/>
          <w:szCs w:val="24"/>
          <w:lang w:val="en-GB"/>
        </w:rPr>
        <w:t xml:space="preserve">we have </w:t>
      </w:r>
      <w:r w:rsidR="00C834BF" w:rsidRPr="00C834BF">
        <w:rPr>
          <w:i/>
          <w:noProof w:val="0"/>
          <w:sz w:val="24"/>
          <w:szCs w:val="24"/>
          <w:lang w:val="en-GB"/>
        </w:rPr>
        <w:t>taken it into consideration in the overall assessment according to Article 4, para. 2 of Law no.</w:t>
      </w:r>
      <w:r w:rsidR="00C834BF">
        <w:rPr>
          <w:i/>
          <w:noProof w:val="0"/>
          <w:sz w:val="24"/>
          <w:szCs w:val="24"/>
          <w:lang w:val="en-GB"/>
        </w:rPr>
        <w:t xml:space="preserve"> </w:t>
      </w:r>
      <w:r w:rsidR="00FF1660" w:rsidRPr="00343241">
        <w:rPr>
          <w:i/>
          <w:noProof w:val="0"/>
          <w:sz w:val="24"/>
          <w:szCs w:val="24"/>
          <w:lang w:val="en-GB"/>
        </w:rPr>
        <w:t>84/2016.</w:t>
      </w:r>
      <w:r w:rsidR="00D97B35">
        <w:rPr>
          <w:i/>
          <w:noProof w:val="0"/>
          <w:sz w:val="24"/>
          <w:szCs w:val="24"/>
          <w:lang w:val="en-GB"/>
        </w:rPr>
        <w:t xml:space="preserve"> </w:t>
      </w:r>
    </w:p>
    <w:p w14:paraId="6FDFD151" w14:textId="67C707E2" w:rsidR="00BE3F85" w:rsidRPr="00343241" w:rsidRDefault="00014BF8" w:rsidP="00E33815">
      <w:pPr>
        <w:pStyle w:val="ListParagraph"/>
        <w:numPr>
          <w:ilvl w:val="0"/>
          <w:numId w:val="3"/>
        </w:numPr>
        <w:tabs>
          <w:tab w:val="left" w:pos="630"/>
        </w:tabs>
        <w:spacing w:after="120"/>
        <w:ind w:left="0" w:hanging="450"/>
        <w:jc w:val="both"/>
        <w:rPr>
          <w:bCs/>
          <w:i/>
          <w:iCs/>
          <w:noProof w:val="0"/>
          <w:sz w:val="24"/>
          <w:szCs w:val="24"/>
          <w:lang w:val="en-GB"/>
        </w:rPr>
      </w:pPr>
      <w:r>
        <w:rPr>
          <w:rFonts w:eastAsia="MS Mincho"/>
          <w:noProof w:val="0"/>
          <w:sz w:val="24"/>
          <w:szCs w:val="24"/>
          <w:lang w:val="en-GB"/>
        </w:rPr>
        <w:t>I</w:t>
      </w:r>
      <w:r w:rsidR="009E0002" w:rsidRPr="009E0002">
        <w:rPr>
          <w:rFonts w:eastAsia="MS Mincho"/>
          <w:noProof w:val="0"/>
          <w:sz w:val="24"/>
          <w:szCs w:val="24"/>
          <w:lang w:val="en-GB"/>
        </w:rPr>
        <w:t xml:space="preserve">n the grounds of </w:t>
      </w:r>
      <w:r>
        <w:rPr>
          <w:rFonts w:eastAsia="MS Mincho"/>
          <w:noProof w:val="0"/>
          <w:sz w:val="24"/>
          <w:szCs w:val="24"/>
          <w:lang w:val="en-GB"/>
        </w:rPr>
        <w:t xml:space="preserve">the </w:t>
      </w:r>
      <w:r w:rsidR="009E0002" w:rsidRPr="009E0002">
        <w:rPr>
          <w:rFonts w:eastAsia="MS Mincho"/>
          <w:noProof w:val="0"/>
          <w:sz w:val="24"/>
          <w:szCs w:val="24"/>
          <w:lang w:val="en-GB"/>
        </w:rPr>
        <w:t xml:space="preserve">appeal, </w:t>
      </w:r>
      <w:r>
        <w:rPr>
          <w:rFonts w:eastAsia="MS Mincho"/>
          <w:noProof w:val="0"/>
          <w:sz w:val="24"/>
          <w:szCs w:val="24"/>
          <w:lang w:val="en-GB"/>
        </w:rPr>
        <w:t>t</w:t>
      </w:r>
      <w:r w:rsidRPr="009E0002">
        <w:rPr>
          <w:rFonts w:eastAsia="MS Mincho"/>
          <w:noProof w:val="0"/>
          <w:sz w:val="24"/>
          <w:szCs w:val="24"/>
          <w:lang w:val="en-GB"/>
        </w:rPr>
        <w:t>he assessee</w:t>
      </w:r>
      <w:r>
        <w:rPr>
          <w:rFonts w:eastAsia="MS Mincho"/>
          <w:noProof w:val="0"/>
          <w:sz w:val="24"/>
          <w:szCs w:val="24"/>
          <w:lang w:val="en-GB"/>
        </w:rPr>
        <w:t xml:space="preserve"> </w:t>
      </w:r>
      <w:r w:rsidR="009E0002" w:rsidRPr="009E0002">
        <w:rPr>
          <w:rFonts w:eastAsia="MS Mincho"/>
          <w:noProof w:val="0"/>
          <w:sz w:val="24"/>
          <w:szCs w:val="24"/>
          <w:lang w:val="en-GB"/>
        </w:rPr>
        <w:t xml:space="preserve">claims that the </w:t>
      </w:r>
      <w:r>
        <w:rPr>
          <w:rFonts w:eastAsia="MS Mincho"/>
          <w:noProof w:val="0"/>
          <w:sz w:val="24"/>
          <w:szCs w:val="24"/>
          <w:lang w:val="en-GB"/>
        </w:rPr>
        <w:t xml:space="preserve">conclusions </w:t>
      </w:r>
      <w:r w:rsidR="009E0002" w:rsidRPr="009E0002">
        <w:rPr>
          <w:rFonts w:eastAsia="MS Mincho"/>
          <w:noProof w:val="0"/>
          <w:sz w:val="24"/>
          <w:szCs w:val="24"/>
          <w:lang w:val="en-GB"/>
        </w:rPr>
        <w:t xml:space="preserve">of </w:t>
      </w:r>
      <w:r>
        <w:rPr>
          <w:rFonts w:eastAsia="MS Mincho"/>
          <w:noProof w:val="0"/>
          <w:sz w:val="24"/>
          <w:szCs w:val="24"/>
          <w:lang w:val="en-GB"/>
        </w:rPr>
        <w:t>t</w:t>
      </w:r>
      <w:r w:rsidR="009E0002" w:rsidRPr="009E0002">
        <w:rPr>
          <w:rFonts w:eastAsia="MS Mincho"/>
          <w:noProof w:val="0"/>
          <w:sz w:val="24"/>
          <w:szCs w:val="24"/>
          <w:lang w:val="en-GB"/>
        </w:rPr>
        <w:t xml:space="preserve">he Commission are unfounded and completely ignore the requirements of the Decision of the Council of Ministers no.102, dated 05.03.1999 </w:t>
      </w:r>
      <w:r w:rsidR="009E0002" w:rsidRPr="009E0002">
        <w:rPr>
          <w:rFonts w:eastAsia="MS Mincho"/>
          <w:i/>
          <w:iCs/>
          <w:noProof w:val="0"/>
          <w:sz w:val="24"/>
          <w:szCs w:val="24"/>
          <w:lang w:val="en-GB"/>
        </w:rPr>
        <w:t xml:space="preserve">“On the </w:t>
      </w:r>
      <w:r>
        <w:rPr>
          <w:rFonts w:eastAsia="MS Mincho"/>
          <w:i/>
          <w:iCs/>
          <w:noProof w:val="0"/>
          <w:sz w:val="24"/>
          <w:szCs w:val="24"/>
          <w:lang w:val="en-GB"/>
        </w:rPr>
        <w:t xml:space="preserve">provision of housing to </w:t>
      </w:r>
      <w:r w:rsidR="009E0002" w:rsidRPr="009E0002">
        <w:rPr>
          <w:rFonts w:eastAsia="MS Mincho"/>
          <w:i/>
          <w:iCs/>
          <w:noProof w:val="0"/>
          <w:sz w:val="24"/>
          <w:szCs w:val="24"/>
          <w:lang w:val="en-GB"/>
        </w:rPr>
        <w:t xml:space="preserve">political </w:t>
      </w:r>
      <w:r w:rsidRPr="009E0002">
        <w:rPr>
          <w:rFonts w:eastAsia="MS Mincho"/>
          <w:i/>
          <w:iCs/>
          <w:noProof w:val="0"/>
          <w:sz w:val="24"/>
          <w:szCs w:val="24"/>
          <w:lang w:val="en-GB"/>
        </w:rPr>
        <w:t>officials</w:t>
      </w:r>
      <w:r w:rsidR="009E0002" w:rsidRPr="009E0002">
        <w:rPr>
          <w:rFonts w:eastAsia="MS Mincho"/>
          <w:i/>
          <w:iCs/>
          <w:noProof w:val="0"/>
          <w:sz w:val="24"/>
          <w:szCs w:val="24"/>
          <w:lang w:val="en-GB"/>
        </w:rPr>
        <w:t xml:space="preserve"> and civil servants of the </w:t>
      </w:r>
      <w:r w:rsidR="00716AD5" w:rsidRPr="009E0002">
        <w:rPr>
          <w:rFonts w:eastAsia="MS Mincho"/>
          <w:i/>
          <w:iCs/>
          <w:noProof w:val="0"/>
          <w:sz w:val="24"/>
          <w:szCs w:val="24"/>
          <w:lang w:val="en-GB"/>
        </w:rPr>
        <w:t>high-level</w:t>
      </w:r>
      <w:r>
        <w:rPr>
          <w:rFonts w:eastAsia="MS Mincho"/>
          <w:i/>
          <w:iCs/>
          <w:noProof w:val="0"/>
          <w:sz w:val="24"/>
          <w:szCs w:val="24"/>
          <w:lang w:val="en-GB"/>
        </w:rPr>
        <w:t xml:space="preserve"> </w:t>
      </w:r>
      <w:r w:rsidR="009E0002" w:rsidRPr="009E0002">
        <w:rPr>
          <w:rFonts w:eastAsia="MS Mincho"/>
          <w:i/>
          <w:iCs/>
          <w:noProof w:val="0"/>
          <w:sz w:val="24"/>
          <w:szCs w:val="24"/>
          <w:lang w:val="en-GB"/>
        </w:rPr>
        <w:t>state administration” (hereinafter “</w:t>
      </w:r>
      <w:r w:rsidRPr="009E0002">
        <w:rPr>
          <w:rFonts w:eastAsia="MS Mincho"/>
          <w:i/>
          <w:iCs/>
          <w:noProof w:val="0"/>
          <w:sz w:val="24"/>
          <w:szCs w:val="24"/>
          <w:lang w:val="en-GB"/>
        </w:rPr>
        <w:t xml:space="preserve">the </w:t>
      </w:r>
      <w:r w:rsidR="009E0002" w:rsidRPr="009E0002">
        <w:rPr>
          <w:rFonts w:eastAsia="MS Mincho"/>
          <w:i/>
          <w:iCs/>
          <w:noProof w:val="0"/>
          <w:sz w:val="24"/>
          <w:szCs w:val="24"/>
          <w:lang w:val="en-GB"/>
        </w:rPr>
        <w:t>DCM no. 102/1999”)</w:t>
      </w:r>
      <w:r w:rsidR="009E0002" w:rsidRPr="009E0002">
        <w:rPr>
          <w:rFonts w:eastAsia="MS Mincho"/>
          <w:noProof w:val="0"/>
          <w:sz w:val="24"/>
          <w:szCs w:val="24"/>
          <w:lang w:val="en-GB"/>
        </w:rPr>
        <w:t xml:space="preserve">. The assessee claims that there is a lack of coherence in the position of </w:t>
      </w:r>
      <w:r>
        <w:rPr>
          <w:rFonts w:eastAsia="MS Mincho"/>
          <w:noProof w:val="0"/>
          <w:sz w:val="24"/>
          <w:szCs w:val="24"/>
          <w:lang w:val="en-GB"/>
        </w:rPr>
        <w:t>t</w:t>
      </w:r>
      <w:r w:rsidR="009E0002" w:rsidRPr="009E0002">
        <w:rPr>
          <w:rFonts w:eastAsia="MS Mincho"/>
          <w:noProof w:val="0"/>
          <w:sz w:val="24"/>
          <w:szCs w:val="24"/>
          <w:lang w:val="en-GB"/>
        </w:rPr>
        <w:t xml:space="preserve">he Commission, which simultaneously states that the situation of a factual conflict of interest is not proven, but establishes a violation of integrity. The assessee claims that the conclusion of </w:t>
      </w:r>
      <w:r>
        <w:rPr>
          <w:rFonts w:eastAsia="MS Mincho"/>
          <w:noProof w:val="0"/>
          <w:sz w:val="24"/>
          <w:szCs w:val="24"/>
          <w:lang w:val="en-GB"/>
        </w:rPr>
        <w:t>t</w:t>
      </w:r>
      <w:r w:rsidR="009E0002" w:rsidRPr="009E0002">
        <w:rPr>
          <w:rFonts w:eastAsia="MS Mincho"/>
          <w:noProof w:val="0"/>
          <w:sz w:val="24"/>
          <w:szCs w:val="24"/>
          <w:lang w:val="en-GB"/>
        </w:rPr>
        <w:t xml:space="preserve">he Commission </w:t>
      </w:r>
      <w:r>
        <w:rPr>
          <w:rFonts w:eastAsia="MS Mincho"/>
          <w:noProof w:val="0"/>
          <w:sz w:val="24"/>
          <w:szCs w:val="24"/>
          <w:lang w:val="en-GB"/>
        </w:rPr>
        <w:t xml:space="preserve">in this regard </w:t>
      </w:r>
      <w:r w:rsidR="009E0002" w:rsidRPr="009E0002">
        <w:rPr>
          <w:rFonts w:eastAsia="MS Mincho"/>
          <w:noProof w:val="0"/>
          <w:sz w:val="24"/>
          <w:szCs w:val="24"/>
          <w:lang w:val="en-GB"/>
        </w:rPr>
        <w:t>should be re</w:t>
      </w:r>
      <w:r>
        <w:rPr>
          <w:rFonts w:eastAsia="MS Mincho"/>
          <w:noProof w:val="0"/>
          <w:sz w:val="24"/>
          <w:szCs w:val="24"/>
          <w:lang w:val="en-GB"/>
        </w:rPr>
        <w:t xml:space="preserve">viewed </w:t>
      </w:r>
      <w:r w:rsidR="009E0002" w:rsidRPr="009E0002">
        <w:rPr>
          <w:rFonts w:eastAsia="MS Mincho"/>
          <w:noProof w:val="0"/>
          <w:sz w:val="24"/>
          <w:szCs w:val="24"/>
          <w:lang w:val="en-GB"/>
        </w:rPr>
        <w:t>by the Chamber</w:t>
      </w:r>
      <w:r w:rsidR="00E73FC9" w:rsidRPr="00343241">
        <w:rPr>
          <w:noProof w:val="0"/>
          <w:sz w:val="24"/>
          <w:szCs w:val="24"/>
          <w:lang w:val="en-GB"/>
        </w:rPr>
        <w:t>.</w:t>
      </w:r>
    </w:p>
    <w:p w14:paraId="79410E95" w14:textId="15105372" w:rsidR="00936958" w:rsidRPr="00343241" w:rsidRDefault="00716AD5"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 xml:space="preserve">In the context of examination of the ground of appeal raised by the </w:t>
      </w:r>
      <w:r w:rsidR="00314E1E" w:rsidRPr="00343241">
        <w:rPr>
          <w:noProof w:val="0"/>
          <w:sz w:val="24"/>
          <w:szCs w:val="24"/>
          <w:lang w:val="en-GB"/>
        </w:rPr>
        <w:t>assessee</w:t>
      </w:r>
      <w:r w:rsidR="00936958" w:rsidRPr="00343241">
        <w:rPr>
          <w:noProof w:val="0"/>
          <w:sz w:val="24"/>
          <w:szCs w:val="24"/>
          <w:lang w:val="en-GB"/>
        </w:rPr>
        <w:t xml:space="preserve">, </w:t>
      </w:r>
      <w:r>
        <w:rPr>
          <w:noProof w:val="0"/>
          <w:sz w:val="24"/>
          <w:szCs w:val="24"/>
          <w:lang w:val="en-GB"/>
        </w:rPr>
        <w:t xml:space="preserve">the LSU, having verified the documentation of the </w:t>
      </w:r>
      <w:r w:rsidR="00314E1E" w:rsidRPr="00343241">
        <w:rPr>
          <w:noProof w:val="0"/>
          <w:sz w:val="24"/>
          <w:szCs w:val="24"/>
          <w:lang w:val="en-GB"/>
        </w:rPr>
        <w:t>Commission</w:t>
      </w:r>
      <w:r>
        <w:rPr>
          <w:noProof w:val="0"/>
          <w:sz w:val="24"/>
          <w:szCs w:val="24"/>
          <w:lang w:val="en-GB"/>
        </w:rPr>
        <w:t xml:space="preserve">’s file and reviewed the reasoning of the </w:t>
      </w:r>
      <w:r w:rsidR="007200C0" w:rsidRPr="00343241">
        <w:rPr>
          <w:noProof w:val="0"/>
          <w:sz w:val="24"/>
          <w:szCs w:val="24"/>
          <w:lang w:val="en-GB"/>
        </w:rPr>
        <w:t>decision</w:t>
      </w:r>
      <w:r w:rsidR="00936958" w:rsidRPr="00343241">
        <w:rPr>
          <w:noProof w:val="0"/>
          <w:sz w:val="24"/>
          <w:szCs w:val="24"/>
          <w:lang w:val="en-GB"/>
        </w:rPr>
        <w:t xml:space="preserve">, </w:t>
      </w:r>
      <w:r>
        <w:rPr>
          <w:noProof w:val="0"/>
          <w:sz w:val="24"/>
          <w:szCs w:val="24"/>
          <w:lang w:val="en-GB"/>
        </w:rPr>
        <w:t xml:space="preserve">observes as follows: </w:t>
      </w:r>
    </w:p>
    <w:p w14:paraId="53EAA73C" w14:textId="6416147D" w:rsidR="00A526B5" w:rsidRPr="00343241" w:rsidRDefault="00716AD5" w:rsidP="00E33815">
      <w:pPr>
        <w:pStyle w:val="ListParagraph"/>
        <w:numPr>
          <w:ilvl w:val="1"/>
          <w:numId w:val="20"/>
        </w:numPr>
        <w:tabs>
          <w:tab w:val="left" w:pos="270"/>
        </w:tabs>
        <w:spacing w:after="120"/>
        <w:ind w:left="0" w:firstLine="0"/>
        <w:jc w:val="both"/>
        <w:rPr>
          <w:i/>
          <w:iCs/>
          <w:noProof w:val="0"/>
          <w:sz w:val="24"/>
          <w:szCs w:val="24"/>
          <w:lang w:val="en-GB"/>
        </w:rPr>
      </w:pPr>
      <w:r>
        <w:rPr>
          <w:iCs/>
          <w:noProof w:val="0"/>
          <w:sz w:val="24"/>
          <w:szCs w:val="24"/>
          <w:lang w:val="en-GB"/>
        </w:rPr>
        <w:t xml:space="preserve">In the Vetting Declaration of assets, </w:t>
      </w:r>
      <w:r w:rsidR="00314E1E" w:rsidRPr="00343241">
        <w:rPr>
          <w:noProof w:val="0"/>
          <w:sz w:val="24"/>
          <w:szCs w:val="24"/>
          <w:lang w:val="en-GB"/>
        </w:rPr>
        <w:t>the assessee</w:t>
      </w:r>
      <w:r w:rsidR="00D72B96" w:rsidRPr="00343241">
        <w:rPr>
          <w:noProof w:val="0"/>
          <w:sz w:val="24"/>
          <w:szCs w:val="24"/>
          <w:lang w:val="en-GB"/>
        </w:rPr>
        <w:t xml:space="preserve"> </w:t>
      </w:r>
      <w:r w:rsidR="003A617C">
        <w:rPr>
          <w:noProof w:val="0"/>
          <w:sz w:val="24"/>
          <w:szCs w:val="24"/>
          <w:lang w:val="en-GB"/>
        </w:rPr>
        <w:t xml:space="preserve">declared: </w:t>
      </w:r>
      <w:r w:rsidR="00D72B96" w:rsidRPr="00343241">
        <w:rPr>
          <w:i/>
          <w:iCs/>
          <w:noProof w:val="0"/>
          <w:sz w:val="24"/>
          <w:szCs w:val="24"/>
          <w:lang w:val="en-GB"/>
        </w:rPr>
        <w:t>“</w:t>
      </w:r>
      <w:r w:rsidR="003A617C" w:rsidRPr="003A617C">
        <w:rPr>
          <w:i/>
          <w:iCs/>
          <w:noProof w:val="0"/>
          <w:sz w:val="24"/>
          <w:szCs w:val="24"/>
          <w:u w:color="FF0000"/>
          <w:lang w:val="en-GB"/>
        </w:rPr>
        <w:t xml:space="preserve">Apartment in co-ownership with </w:t>
      </w:r>
      <w:r w:rsidR="003A617C">
        <w:rPr>
          <w:i/>
          <w:iCs/>
          <w:noProof w:val="0"/>
          <w:sz w:val="24"/>
          <w:szCs w:val="24"/>
          <w:u w:color="FF0000"/>
          <w:lang w:val="en-GB"/>
        </w:rPr>
        <w:t xml:space="preserve">the </w:t>
      </w:r>
      <w:r w:rsidR="003A617C" w:rsidRPr="003A617C">
        <w:rPr>
          <w:i/>
          <w:iCs/>
          <w:noProof w:val="0"/>
          <w:sz w:val="24"/>
          <w:szCs w:val="24"/>
          <w:u w:color="FF0000"/>
          <w:lang w:val="en-GB"/>
        </w:rPr>
        <w:t>husband, measuring 138 m</w:t>
      </w:r>
      <w:r w:rsidR="003A617C" w:rsidRPr="003A617C">
        <w:rPr>
          <w:i/>
          <w:iCs/>
          <w:noProof w:val="0"/>
          <w:sz w:val="24"/>
          <w:szCs w:val="24"/>
          <w:u w:color="FF0000"/>
          <w:vertAlign w:val="superscript"/>
          <w:lang w:val="en-GB"/>
        </w:rPr>
        <w:t>2</w:t>
      </w:r>
      <w:r w:rsidR="003A617C" w:rsidRPr="003A617C">
        <w:rPr>
          <w:i/>
          <w:iCs/>
          <w:noProof w:val="0"/>
          <w:sz w:val="24"/>
          <w:szCs w:val="24"/>
          <w:u w:color="FF0000"/>
          <w:lang w:val="en-GB"/>
        </w:rPr>
        <w:t xml:space="preserve">, with property no. 4/719 +1-31, located at Rruga e Elbasanit, Tirana, purchased on 24.06.2000, </w:t>
      </w:r>
      <w:r w:rsidR="003A617C">
        <w:rPr>
          <w:i/>
          <w:iCs/>
          <w:noProof w:val="0"/>
          <w:sz w:val="24"/>
          <w:szCs w:val="24"/>
          <w:u w:color="FF0000"/>
          <w:lang w:val="en-GB"/>
        </w:rPr>
        <w:t xml:space="preserve">for </w:t>
      </w:r>
      <w:r w:rsidR="003A617C" w:rsidRPr="003A617C">
        <w:rPr>
          <w:i/>
          <w:iCs/>
          <w:noProof w:val="0"/>
          <w:sz w:val="24"/>
          <w:szCs w:val="24"/>
          <w:u w:color="FF0000"/>
          <w:lang w:val="en-GB"/>
        </w:rPr>
        <w:t>the price of ALL 5,000,000, with 100% financing from the loan</w:t>
      </w:r>
      <w:r w:rsidR="003A617C">
        <w:rPr>
          <w:i/>
          <w:iCs/>
          <w:noProof w:val="0"/>
          <w:sz w:val="24"/>
          <w:szCs w:val="24"/>
          <w:u w:color="FF0000"/>
          <w:lang w:val="en-GB"/>
        </w:rPr>
        <w:t xml:space="preserve"> obtained from the Savings Bank – now </w:t>
      </w:r>
      <w:r w:rsidR="003A617C" w:rsidRPr="003A617C">
        <w:rPr>
          <w:i/>
          <w:iCs/>
          <w:noProof w:val="0"/>
          <w:sz w:val="24"/>
          <w:szCs w:val="24"/>
          <w:u w:color="FF0000"/>
          <w:lang w:val="en-GB"/>
        </w:rPr>
        <w:t xml:space="preserve">Raiffeisen Bank, in the amount of ALL 5,000,000, with annual interest of 3%, </w:t>
      </w:r>
      <w:r w:rsidR="003A617C">
        <w:rPr>
          <w:i/>
          <w:iCs/>
          <w:noProof w:val="0"/>
          <w:sz w:val="24"/>
          <w:szCs w:val="24"/>
          <w:u w:color="FF0000"/>
          <w:lang w:val="en-GB"/>
        </w:rPr>
        <w:t xml:space="preserve">on </w:t>
      </w:r>
      <w:r w:rsidR="003A617C" w:rsidRPr="003A617C">
        <w:rPr>
          <w:i/>
          <w:iCs/>
          <w:noProof w:val="0"/>
          <w:sz w:val="24"/>
          <w:szCs w:val="24"/>
          <w:u w:color="FF0000"/>
          <w:lang w:val="en-GB"/>
        </w:rPr>
        <w:t xml:space="preserve">a repayment term of 25 years, with a monthly installment of ALL 23,710. The apartment is mortgaged in favour of the </w:t>
      </w:r>
      <w:r w:rsidR="003A617C">
        <w:rPr>
          <w:i/>
          <w:iCs/>
          <w:noProof w:val="0"/>
          <w:sz w:val="24"/>
          <w:szCs w:val="24"/>
          <w:u w:color="FF0000"/>
          <w:lang w:val="en-GB"/>
        </w:rPr>
        <w:t xml:space="preserve">Savings Bank </w:t>
      </w:r>
      <w:r w:rsidR="003A617C" w:rsidRPr="003A617C">
        <w:rPr>
          <w:i/>
          <w:iCs/>
          <w:noProof w:val="0"/>
          <w:sz w:val="24"/>
          <w:szCs w:val="24"/>
          <w:u w:color="FF0000"/>
          <w:lang w:val="en-GB"/>
        </w:rPr>
        <w:t>/Raiffeisen Bank, for the purpose of securing the loan. Value</w:t>
      </w:r>
      <w:r w:rsidR="003A617C">
        <w:rPr>
          <w:i/>
          <w:iCs/>
          <w:noProof w:val="0"/>
          <w:sz w:val="24"/>
          <w:szCs w:val="24"/>
          <w:u w:color="FF0000"/>
          <w:lang w:val="en-GB"/>
        </w:rPr>
        <w:t>,</w:t>
      </w:r>
      <w:r w:rsidR="003A617C" w:rsidRPr="003A617C">
        <w:rPr>
          <w:i/>
          <w:iCs/>
          <w:noProof w:val="0"/>
          <w:sz w:val="24"/>
          <w:szCs w:val="24"/>
          <w:u w:color="FF0000"/>
          <w:lang w:val="en-GB"/>
        </w:rPr>
        <w:t xml:space="preserve"> ALL 5,000,000</w:t>
      </w:r>
      <w:r w:rsidR="00F63ECC" w:rsidRPr="00343241">
        <w:rPr>
          <w:i/>
          <w:iCs/>
          <w:noProof w:val="0"/>
          <w:sz w:val="24"/>
          <w:szCs w:val="24"/>
          <w:u w:color="FF0000"/>
          <w:lang w:val="en-GB"/>
        </w:rPr>
        <w:t>.”</w:t>
      </w:r>
      <w:r w:rsidR="00A526B5" w:rsidRPr="00343241">
        <w:rPr>
          <w:i/>
          <w:iCs/>
          <w:noProof w:val="0"/>
          <w:sz w:val="24"/>
          <w:szCs w:val="24"/>
          <w:u w:color="FF0000"/>
          <w:lang w:val="en-GB"/>
        </w:rPr>
        <w:t xml:space="preserve"> </w:t>
      </w:r>
      <w:r w:rsidR="003A617C" w:rsidRPr="00343241">
        <w:rPr>
          <w:noProof w:val="0"/>
          <w:sz w:val="24"/>
          <w:szCs w:val="24"/>
          <w:lang w:val="en-GB"/>
        </w:rPr>
        <w:t>The</w:t>
      </w:r>
      <w:r w:rsidR="003A617C">
        <w:rPr>
          <w:noProof w:val="0"/>
          <w:sz w:val="24"/>
          <w:szCs w:val="24"/>
          <w:lang w:val="en-GB"/>
        </w:rPr>
        <w:t xml:space="preserve"> </w:t>
      </w:r>
      <w:r w:rsidR="003A617C" w:rsidRPr="00343241">
        <w:rPr>
          <w:noProof w:val="0"/>
          <w:sz w:val="24"/>
          <w:szCs w:val="24"/>
          <w:lang w:val="en-GB"/>
        </w:rPr>
        <w:t xml:space="preserve">assessee </w:t>
      </w:r>
      <w:r w:rsidR="003A617C">
        <w:rPr>
          <w:noProof w:val="0"/>
          <w:sz w:val="24"/>
          <w:szCs w:val="24"/>
          <w:lang w:val="en-GB"/>
        </w:rPr>
        <w:t>attached to t</w:t>
      </w:r>
      <w:r>
        <w:rPr>
          <w:iCs/>
          <w:noProof w:val="0"/>
          <w:sz w:val="24"/>
          <w:szCs w:val="24"/>
          <w:lang w:val="en-GB"/>
        </w:rPr>
        <w:t>he Vetting Declaration</w:t>
      </w:r>
      <w:r w:rsidR="00A526B5" w:rsidRPr="00343241">
        <w:rPr>
          <w:noProof w:val="0"/>
          <w:sz w:val="24"/>
          <w:szCs w:val="24"/>
          <w:lang w:val="en-GB"/>
        </w:rPr>
        <w:t xml:space="preserve">, </w:t>
      </w:r>
      <w:r w:rsidR="003A617C">
        <w:rPr>
          <w:noProof w:val="0"/>
          <w:sz w:val="24"/>
          <w:szCs w:val="24"/>
          <w:lang w:val="en-GB"/>
        </w:rPr>
        <w:t xml:space="preserve">among other, the following: </w:t>
      </w:r>
      <w:r w:rsidR="00A526B5" w:rsidRPr="00343241">
        <w:rPr>
          <w:noProof w:val="0"/>
          <w:sz w:val="24"/>
          <w:szCs w:val="24"/>
          <w:lang w:val="en-GB"/>
        </w:rPr>
        <w:t xml:space="preserve"> </w:t>
      </w:r>
      <w:r w:rsidR="003A617C">
        <w:rPr>
          <w:noProof w:val="0"/>
          <w:sz w:val="24"/>
          <w:szCs w:val="24"/>
          <w:lang w:val="en-GB"/>
        </w:rPr>
        <w:t xml:space="preserve">   </w:t>
      </w:r>
    </w:p>
    <w:p w14:paraId="1A8E9EAA" w14:textId="44FF340F" w:rsidR="003A617C" w:rsidRPr="003A617C" w:rsidRDefault="003A617C" w:rsidP="00465530">
      <w:pPr>
        <w:pStyle w:val="ListParagraph"/>
        <w:numPr>
          <w:ilvl w:val="0"/>
          <w:numId w:val="8"/>
        </w:numPr>
        <w:tabs>
          <w:tab w:val="left" w:pos="270"/>
        </w:tabs>
        <w:spacing w:after="120"/>
        <w:ind w:left="0" w:firstLine="0"/>
        <w:jc w:val="both"/>
        <w:rPr>
          <w:bCs/>
          <w:iCs/>
          <w:noProof w:val="0"/>
          <w:sz w:val="24"/>
          <w:szCs w:val="24"/>
          <w:lang w:val="en-GB" w:eastAsia="ja-JP"/>
        </w:rPr>
      </w:pPr>
      <w:r w:rsidRPr="003A617C">
        <w:rPr>
          <w:bCs/>
          <w:iCs/>
          <w:noProof w:val="0"/>
          <w:sz w:val="24"/>
          <w:szCs w:val="24"/>
          <w:lang w:val="en-GB" w:eastAsia="ja-JP"/>
        </w:rPr>
        <w:t>Sale</w:t>
      </w:r>
      <w:r w:rsidR="000C1CB3">
        <w:rPr>
          <w:bCs/>
          <w:iCs/>
          <w:noProof w:val="0"/>
          <w:sz w:val="24"/>
          <w:szCs w:val="24"/>
          <w:lang w:val="en-GB" w:eastAsia="ja-JP"/>
        </w:rPr>
        <w:t>s</w:t>
      </w:r>
      <w:r w:rsidRPr="003A617C">
        <w:rPr>
          <w:bCs/>
          <w:iCs/>
          <w:noProof w:val="0"/>
          <w:sz w:val="24"/>
          <w:szCs w:val="24"/>
          <w:lang w:val="en-GB" w:eastAsia="ja-JP"/>
        </w:rPr>
        <w:t xml:space="preserve"> contract no. 2868 rep. /772 col., dated 24.6.2000, </w:t>
      </w:r>
      <w:r w:rsidR="00465530">
        <w:rPr>
          <w:bCs/>
          <w:iCs/>
          <w:noProof w:val="0"/>
          <w:sz w:val="24"/>
          <w:szCs w:val="24"/>
          <w:lang w:val="en-GB" w:eastAsia="ja-JP"/>
        </w:rPr>
        <w:t xml:space="preserve">whereby </w:t>
      </w:r>
      <w:r w:rsidRPr="003A617C">
        <w:rPr>
          <w:bCs/>
          <w:iCs/>
          <w:noProof w:val="0"/>
          <w:sz w:val="24"/>
          <w:szCs w:val="24"/>
          <w:lang w:val="en-GB" w:eastAsia="ja-JP"/>
        </w:rPr>
        <w:t xml:space="preserve">the husband of the assessee Mr. Mustafa </w:t>
      </w:r>
      <w:r w:rsidRPr="00E525E6">
        <w:rPr>
          <w:bCs/>
          <w:iCs/>
          <w:noProof w:val="0"/>
          <w:sz w:val="24"/>
          <w:szCs w:val="24"/>
          <w:lang w:val="en-GB" w:eastAsia="ja-JP"/>
        </w:rPr>
        <w:t>Muçi</w:t>
      </w:r>
      <w:r w:rsidRPr="003A617C">
        <w:rPr>
          <w:bCs/>
          <w:iCs/>
          <w:noProof w:val="0"/>
          <w:sz w:val="24"/>
          <w:szCs w:val="24"/>
          <w:lang w:val="en-GB" w:eastAsia="ja-JP"/>
        </w:rPr>
        <w:t>, purchased from the company “EDIL AL-IT”, ShPK, the apartment with a</w:t>
      </w:r>
      <w:r w:rsidR="00465530">
        <w:rPr>
          <w:bCs/>
          <w:iCs/>
          <w:noProof w:val="0"/>
          <w:sz w:val="24"/>
          <w:szCs w:val="24"/>
          <w:lang w:val="en-GB" w:eastAsia="ja-JP"/>
        </w:rPr>
        <w:t>n</w:t>
      </w:r>
      <w:r w:rsidRPr="003A617C">
        <w:rPr>
          <w:bCs/>
          <w:iCs/>
          <w:noProof w:val="0"/>
          <w:sz w:val="24"/>
          <w:szCs w:val="24"/>
          <w:lang w:val="en-GB" w:eastAsia="ja-JP"/>
        </w:rPr>
        <w:t xml:space="preserve"> area of 151 m</w:t>
      </w:r>
      <w:r w:rsidRPr="00465530">
        <w:rPr>
          <w:bCs/>
          <w:iCs/>
          <w:noProof w:val="0"/>
          <w:sz w:val="24"/>
          <w:szCs w:val="24"/>
          <w:vertAlign w:val="superscript"/>
          <w:lang w:val="en-GB" w:eastAsia="ja-JP"/>
        </w:rPr>
        <w:t>2</w:t>
      </w:r>
      <w:r w:rsidRPr="003A617C">
        <w:rPr>
          <w:bCs/>
          <w:iCs/>
          <w:noProof w:val="0"/>
          <w:sz w:val="24"/>
          <w:szCs w:val="24"/>
          <w:lang w:val="en-GB" w:eastAsia="ja-JP"/>
        </w:rPr>
        <w:t xml:space="preserve">, in Tirana, </w:t>
      </w:r>
      <w:r w:rsidR="00465530">
        <w:rPr>
          <w:bCs/>
          <w:iCs/>
          <w:noProof w:val="0"/>
          <w:sz w:val="24"/>
          <w:szCs w:val="24"/>
          <w:lang w:val="en-GB" w:eastAsia="ja-JP"/>
        </w:rPr>
        <w:t xml:space="preserve">for the price of </w:t>
      </w:r>
      <w:r w:rsidR="00465530" w:rsidRPr="003A617C">
        <w:rPr>
          <w:bCs/>
          <w:iCs/>
          <w:noProof w:val="0"/>
          <w:sz w:val="24"/>
          <w:szCs w:val="24"/>
          <w:lang w:val="en-GB" w:eastAsia="ja-JP"/>
        </w:rPr>
        <w:t xml:space="preserve">ALL </w:t>
      </w:r>
      <w:r w:rsidRPr="003A617C">
        <w:rPr>
          <w:bCs/>
          <w:iCs/>
          <w:noProof w:val="0"/>
          <w:sz w:val="24"/>
          <w:szCs w:val="24"/>
          <w:lang w:val="en-GB" w:eastAsia="ja-JP"/>
        </w:rPr>
        <w:t>5,000,000;</w:t>
      </w:r>
      <w:r w:rsidR="00465530">
        <w:rPr>
          <w:bCs/>
          <w:iCs/>
          <w:noProof w:val="0"/>
          <w:sz w:val="24"/>
          <w:szCs w:val="24"/>
          <w:lang w:val="en-GB" w:eastAsia="ja-JP"/>
        </w:rPr>
        <w:t xml:space="preserve"> </w:t>
      </w:r>
    </w:p>
    <w:p w14:paraId="6C69A9EF" w14:textId="1CE04C38" w:rsidR="003A617C" w:rsidRPr="00852389" w:rsidRDefault="003A617C" w:rsidP="00465530">
      <w:pPr>
        <w:pStyle w:val="ListParagraph"/>
        <w:numPr>
          <w:ilvl w:val="0"/>
          <w:numId w:val="8"/>
        </w:numPr>
        <w:tabs>
          <w:tab w:val="left" w:pos="270"/>
        </w:tabs>
        <w:spacing w:after="120"/>
        <w:ind w:left="0" w:firstLine="0"/>
        <w:jc w:val="both"/>
        <w:rPr>
          <w:bCs/>
          <w:i/>
          <w:noProof w:val="0"/>
          <w:sz w:val="24"/>
          <w:szCs w:val="24"/>
          <w:lang w:val="en-GB" w:eastAsia="ja-JP"/>
        </w:rPr>
      </w:pPr>
      <w:r w:rsidRPr="003A617C">
        <w:rPr>
          <w:bCs/>
          <w:iCs/>
          <w:noProof w:val="0"/>
          <w:sz w:val="24"/>
          <w:szCs w:val="24"/>
          <w:lang w:val="en-GB" w:eastAsia="ja-JP"/>
        </w:rPr>
        <w:t xml:space="preserve">Loan </w:t>
      </w:r>
      <w:r w:rsidR="00465530">
        <w:rPr>
          <w:bCs/>
          <w:iCs/>
          <w:noProof w:val="0"/>
          <w:sz w:val="24"/>
          <w:szCs w:val="24"/>
          <w:lang w:val="en-GB" w:eastAsia="ja-JP"/>
        </w:rPr>
        <w:t xml:space="preserve">agreement </w:t>
      </w:r>
      <w:r w:rsidRPr="003A617C">
        <w:rPr>
          <w:bCs/>
          <w:iCs/>
          <w:noProof w:val="0"/>
          <w:sz w:val="24"/>
          <w:szCs w:val="24"/>
          <w:lang w:val="en-GB" w:eastAsia="ja-JP"/>
        </w:rPr>
        <w:t>no. 1326</w:t>
      </w:r>
      <w:r w:rsidR="00A24EA8">
        <w:rPr>
          <w:bCs/>
          <w:iCs/>
          <w:noProof w:val="0"/>
          <w:sz w:val="24"/>
          <w:szCs w:val="24"/>
          <w:lang w:val="en-GB" w:eastAsia="ja-JP"/>
        </w:rPr>
        <w:t xml:space="preserve"> </w:t>
      </w:r>
      <w:r w:rsidRPr="003A617C">
        <w:rPr>
          <w:bCs/>
          <w:iCs/>
          <w:noProof w:val="0"/>
          <w:sz w:val="24"/>
          <w:szCs w:val="24"/>
          <w:lang w:val="en-GB" w:eastAsia="ja-JP"/>
        </w:rPr>
        <w:t>rep./135</w:t>
      </w:r>
      <w:r w:rsidR="00465530">
        <w:rPr>
          <w:bCs/>
          <w:iCs/>
          <w:noProof w:val="0"/>
          <w:sz w:val="24"/>
          <w:szCs w:val="24"/>
          <w:lang w:val="en-GB" w:eastAsia="ja-JP"/>
        </w:rPr>
        <w:t xml:space="preserve"> </w:t>
      </w:r>
      <w:r w:rsidRPr="003A617C">
        <w:rPr>
          <w:bCs/>
          <w:iCs/>
          <w:noProof w:val="0"/>
          <w:sz w:val="24"/>
          <w:szCs w:val="24"/>
          <w:lang w:val="en-GB" w:eastAsia="ja-JP"/>
        </w:rPr>
        <w:t xml:space="preserve">col., dated 8.9.2000, </w:t>
      </w:r>
      <w:r w:rsidR="00465530">
        <w:rPr>
          <w:bCs/>
          <w:iCs/>
          <w:noProof w:val="0"/>
          <w:sz w:val="24"/>
          <w:szCs w:val="24"/>
          <w:lang w:val="en-GB" w:eastAsia="ja-JP"/>
        </w:rPr>
        <w:t xml:space="preserve">between </w:t>
      </w:r>
      <w:r w:rsidRPr="003A617C">
        <w:rPr>
          <w:bCs/>
          <w:iCs/>
          <w:noProof w:val="0"/>
          <w:sz w:val="24"/>
          <w:szCs w:val="24"/>
          <w:lang w:val="en-GB" w:eastAsia="ja-JP"/>
        </w:rPr>
        <w:t xml:space="preserve">borrower Mustafa </w:t>
      </w:r>
      <w:r w:rsidRPr="00465530">
        <w:rPr>
          <w:bCs/>
          <w:iCs/>
          <w:noProof w:val="0"/>
          <w:sz w:val="24"/>
          <w:szCs w:val="24"/>
          <w:lang w:val="en-GB" w:eastAsia="ja-JP"/>
        </w:rPr>
        <w:t>Muço</w:t>
      </w:r>
      <w:r w:rsidRPr="003A617C">
        <w:rPr>
          <w:bCs/>
          <w:iCs/>
          <w:noProof w:val="0"/>
          <w:sz w:val="24"/>
          <w:szCs w:val="24"/>
          <w:lang w:val="en-GB" w:eastAsia="ja-JP"/>
        </w:rPr>
        <w:t xml:space="preserve"> and lender Savings Bank </w:t>
      </w:r>
      <w:r w:rsidR="00465530">
        <w:rPr>
          <w:bCs/>
          <w:iCs/>
          <w:noProof w:val="0"/>
          <w:sz w:val="24"/>
          <w:szCs w:val="24"/>
          <w:lang w:val="en-GB" w:eastAsia="ja-JP"/>
        </w:rPr>
        <w:t xml:space="preserve">- </w:t>
      </w:r>
      <w:r w:rsidR="00465530" w:rsidRPr="003A617C">
        <w:rPr>
          <w:bCs/>
          <w:iCs/>
          <w:noProof w:val="0"/>
          <w:sz w:val="24"/>
          <w:szCs w:val="24"/>
          <w:lang w:val="en-GB" w:eastAsia="ja-JP"/>
        </w:rPr>
        <w:t xml:space="preserve">Tirana </w:t>
      </w:r>
      <w:r w:rsidRPr="003A617C">
        <w:rPr>
          <w:bCs/>
          <w:iCs/>
          <w:noProof w:val="0"/>
          <w:sz w:val="24"/>
          <w:szCs w:val="24"/>
          <w:lang w:val="en-GB" w:eastAsia="ja-JP"/>
        </w:rPr>
        <w:t xml:space="preserve">Branch, </w:t>
      </w:r>
      <w:r w:rsidR="00465530">
        <w:rPr>
          <w:bCs/>
          <w:iCs/>
          <w:noProof w:val="0"/>
          <w:sz w:val="24"/>
          <w:szCs w:val="24"/>
          <w:lang w:val="en-GB" w:eastAsia="ja-JP"/>
        </w:rPr>
        <w:t xml:space="preserve">for the purpose of </w:t>
      </w:r>
      <w:r w:rsidRPr="003A617C">
        <w:rPr>
          <w:bCs/>
          <w:iCs/>
          <w:noProof w:val="0"/>
          <w:sz w:val="24"/>
          <w:szCs w:val="24"/>
          <w:lang w:val="en-GB" w:eastAsia="ja-JP"/>
        </w:rPr>
        <w:t xml:space="preserve">purchasing </w:t>
      </w:r>
      <w:r w:rsidR="00F12398">
        <w:rPr>
          <w:bCs/>
          <w:iCs/>
          <w:noProof w:val="0"/>
          <w:sz w:val="24"/>
          <w:szCs w:val="24"/>
          <w:lang w:val="en-GB" w:eastAsia="ja-JP"/>
        </w:rPr>
        <w:t xml:space="preserve">an </w:t>
      </w:r>
      <w:r w:rsidRPr="003A617C">
        <w:rPr>
          <w:bCs/>
          <w:iCs/>
          <w:noProof w:val="0"/>
          <w:sz w:val="24"/>
          <w:szCs w:val="24"/>
          <w:lang w:val="en-GB" w:eastAsia="ja-JP"/>
        </w:rPr>
        <w:t xml:space="preserve">apartment. In point </w:t>
      </w:r>
      <w:r w:rsidRPr="003A617C">
        <w:rPr>
          <w:bCs/>
          <w:iCs/>
          <w:noProof w:val="0"/>
          <w:sz w:val="24"/>
          <w:szCs w:val="24"/>
          <w:lang w:val="en-GB" w:eastAsia="ja-JP"/>
        </w:rPr>
        <w:lastRenderedPageBreak/>
        <w:t xml:space="preserve">15 of this loan </w:t>
      </w:r>
      <w:r w:rsidR="00852389">
        <w:rPr>
          <w:bCs/>
          <w:iCs/>
          <w:noProof w:val="0"/>
          <w:sz w:val="24"/>
          <w:szCs w:val="24"/>
          <w:lang w:val="en-GB" w:eastAsia="ja-JP"/>
        </w:rPr>
        <w:t xml:space="preserve">agreement, </w:t>
      </w:r>
      <w:r w:rsidRPr="003A617C">
        <w:rPr>
          <w:bCs/>
          <w:iCs/>
          <w:noProof w:val="0"/>
          <w:sz w:val="24"/>
          <w:szCs w:val="24"/>
          <w:lang w:val="en-GB" w:eastAsia="ja-JP"/>
        </w:rPr>
        <w:t xml:space="preserve">it is stipulated that </w:t>
      </w:r>
      <w:r w:rsidRPr="00852389">
        <w:rPr>
          <w:bCs/>
          <w:i/>
          <w:noProof w:val="0"/>
          <w:sz w:val="24"/>
          <w:szCs w:val="24"/>
          <w:lang w:val="en-GB" w:eastAsia="ja-JP"/>
        </w:rPr>
        <w:t xml:space="preserve">“This loan </w:t>
      </w:r>
      <w:r w:rsidR="00852389" w:rsidRPr="00852389">
        <w:rPr>
          <w:bCs/>
          <w:i/>
          <w:noProof w:val="0"/>
          <w:sz w:val="24"/>
          <w:szCs w:val="24"/>
          <w:lang w:val="en-GB" w:eastAsia="ja-JP"/>
        </w:rPr>
        <w:t xml:space="preserve">agreement </w:t>
      </w:r>
      <w:r w:rsidRPr="00852389">
        <w:rPr>
          <w:bCs/>
          <w:i/>
          <w:noProof w:val="0"/>
          <w:sz w:val="24"/>
          <w:szCs w:val="24"/>
          <w:lang w:val="en-GB" w:eastAsia="ja-JP"/>
        </w:rPr>
        <w:t xml:space="preserve">is based on </w:t>
      </w:r>
      <w:r w:rsidR="00852389" w:rsidRPr="00852389">
        <w:rPr>
          <w:bCs/>
          <w:i/>
          <w:noProof w:val="0"/>
          <w:sz w:val="24"/>
          <w:szCs w:val="24"/>
          <w:lang w:val="en-GB" w:eastAsia="ja-JP"/>
        </w:rPr>
        <w:t xml:space="preserve">the </w:t>
      </w:r>
      <w:r w:rsidRPr="00852389">
        <w:rPr>
          <w:bCs/>
          <w:i/>
          <w:noProof w:val="0"/>
          <w:sz w:val="24"/>
          <w:szCs w:val="24"/>
          <w:lang w:val="en-GB" w:eastAsia="ja-JP"/>
        </w:rPr>
        <w:t>DCM no.102 dated 5.3.1999...”.</w:t>
      </w:r>
    </w:p>
    <w:p w14:paraId="024DAA94" w14:textId="37D1B496" w:rsidR="00465530" w:rsidRPr="00465530" w:rsidRDefault="003A617C" w:rsidP="00465530">
      <w:pPr>
        <w:pStyle w:val="ListParagraph"/>
        <w:numPr>
          <w:ilvl w:val="0"/>
          <w:numId w:val="8"/>
        </w:numPr>
        <w:tabs>
          <w:tab w:val="left" w:pos="270"/>
        </w:tabs>
        <w:spacing w:after="120"/>
        <w:ind w:left="0" w:firstLine="0"/>
        <w:jc w:val="both"/>
        <w:rPr>
          <w:b/>
          <w:noProof w:val="0"/>
          <w:sz w:val="24"/>
          <w:szCs w:val="24"/>
          <w:u w:val="single"/>
          <w:lang w:val="en-GB"/>
        </w:rPr>
      </w:pPr>
      <w:r w:rsidRPr="003A617C">
        <w:rPr>
          <w:bCs/>
          <w:iCs/>
          <w:noProof w:val="0"/>
          <w:sz w:val="24"/>
          <w:szCs w:val="24"/>
          <w:lang w:val="en-GB" w:eastAsia="ja-JP"/>
        </w:rPr>
        <w:t xml:space="preserve">Mortgage </w:t>
      </w:r>
      <w:r w:rsidR="00852389" w:rsidRPr="003A617C">
        <w:rPr>
          <w:bCs/>
          <w:iCs/>
          <w:noProof w:val="0"/>
          <w:sz w:val="24"/>
          <w:szCs w:val="24"/>
          <w:lang w:val="en-GB" w:eastAsia="ja-JP"/>
        </w:rPr>
        <w:t xml:space="preserve">contract </w:t>
      </w:r>
      <w:r w:rsidRPr="003A617C">
        <w:rPr>
          <w:bCs/>
          <w:iCs/>
          <w:noProof w:val="0"/>
          <w:sz w:val="24"/>
          <w:szCs w:val="24"/>
          <w:lang w:val="en-GB" w:eastAsia="ja-JP"/>
        </w:rPr>
        <w:t>no. 1325</w:t>
      </w:r>
      <w:r w:rsidR="00852389">
        <w:rPr>
          <w:bCs/>
          <w:iCs/>
          <w:noProof w:val="0"/>
          <w:sz w:val="24"/>
          <w:szCs w:val="24"/>
          <w:lang w:val="en-GB" w:eastAsia="ja-JP"/>
        </w:rPr>
        <w:t xml:space="preserve"> </w:t>
      </w:r>
      <w:r w:rsidRPr="003A617C">
        <w:rPr>
          <w:bCs/>
          <w:iCs/>
          <w:noProof w:val="0"/>
          <w:sz w:val="24"/>
          <w:szCs w:val="24"/>
          <w:lang w:val="en-GB" w:eastAsia="ja-JP"/>
        </w:rPr>
        <w:t>rep./134</w:t>
      </w:r>
      <w:r w:rsidR="00852389">
        <w:rPr>
          <w:bCs/>
          <w:iCs/>
          <w:noProof w:val="0"/>
          <w:sz w:val="24"/>
          <w:szCs w:val="24"/>
          <w:lang w:val="en-GB" w:eastAsia="ja-JP"/>
        </w:rPr>
        <w:t xml:space="preserve"> </w:t>
      </w:r>
      <w:r w:rsidRPr="003A617C">
        <w:rPr>
          <w:bCs/>
          <w:iCs/>
          <w:noProof w:val="0"/>
          <w:sz w:val="24"/>
          <w:szCs w:val="24"/>
          <w:lang w:val="en-GB" w:eastAsia="ja-JP"/>
        </w:rPr>
        <w:t xml:space="preserve">col., dated 8.9.2000, with mortgagors Mustafa and Blerina Muço and beneficiary Savings Bank </w:t>
      </w:r>
      <w:r w:rsidR="00852389">
        <w:rPr>
          <w:bCs/>
          <w:iCs/>
          <w:noProof w:val="0"/>
          <w:sz w:val="24"/>
          <w:szCs w:val="24"/>
          <w:lang w:val="en-GB" w:eastAsia="ja-JP"/>
        </w:rPr>
        <w:t xml:space="preserve">- </w:t>
      </w:r>
      <w:r w:rsidRPr="003A617C">
        <w:rPr>
          <w:bCs/>
          <w:iCs/>
          <w:noProof w:val="0"/>
          <w:sz w:val="24"/>
          <w:szCs w:val="24"/>
          <w:lang w:val="en-GB" w:eastAsia="ja-JP"/>
        </w:rPr>
        <w:t>Branch</w:t>
      </w:r>
      <w:r w:rsidR="00852389" w:rsidRPr="00852389">
        <w:rPr>
          <w:bCs/>
          <w:iCs/>
          <w:noProof w:val="0"/>
          <w:sz w:val="24"/>
          <w:szCs w:val="24"/>
          <w:lang w:val="en-GB" w:eastAsia="ja-JP"/>
        </w:rPr>
        <w:t xml:space="preserve"> </w:t>
      </w:r>
      <w:r w:rsidR="00852389" w:rsidRPr="003A617C">
        <w:rPr>
          <w:bCs/>
          <w:iCs/>
          <w:noProof w:val="0"/>
          <w:sz w:val="24"/>
          <w:szCs w:val="24"/>
          <w:lang w:val="en-GB" w:eastAsia="ja-JP"/>
        </w:rPr>
        <w:t>Tirana</w:t>
      </w:r>
      <w:r w:rsidRPr="003A617C">
        <w:rPr>
          <w:bCs/>
          <w:iCs/>
          <w:noProof w:val="0"/>
          <w:sz w:val="24"/>
          <w:szCs w:val="24"/>
          <w:lang w:val="en-GB" w:eastAsia="ja-JP"/>
        </w:rPr>
        <w:t xml:space="preserve"> 3, </w:t>
      </w:r>
      <w:r w:rsidR="00852389">
        <w:rPr>
          <w:bCs/>
          <w:iCs/>
          <w:noProof w:val="0"/>
          <w:sz w:val="24"/>
          <w:szCs w:val="24"/>
          <w:lang w:val="en-GB" w:eastAsia="ja-JP"/>
        </w:rPr>
        <w:t xml:space="preserve">for the purpose of </w:t>
      </w:r>
      <w:r w:rsidRPr="003A617C">
        <w:rPr>
          <w:bCs/>
          <w:iCs/>
          <w:noProof w:val="0"/>
          <w:sz w:val="24"/>
          <w:szCs w:val="24"/>
          <w:lang w:val="en-GB" w:eastAsia="ja-JP"/>
        </w:rPr>
        <w:t xml:space="preserve">mortgaging the immovable property of the mortgagor, </w:t>
      </w:r>
      <w:r w:rsidR="00852389">
        <w:rPr>
          <w:bCs/>
          <w:iCs/>
          <w:noProof w:val="0"/>
          <w:sz w:val="24"/>
          <w:szCs w:val="24"/>
          <w:lang w:val="en-GB" w:eastAsia="ja-JP"/>
        </w:rPr>
        <w:t xml:space="preserve">and </w:t>
      </w:r>
      <w:r w:rsidRPr="003A617C">
        <w:rPr>
          <w:bCs/>
          <w:iCs/>
          <w:noProof w:val="0"/>
          <w:sz w:val="24"/>
          <w:szCs w:val="24"/>
          <w:lang w:val="en-GB" w:eastAsia="ja-JP"/>
        </w:rPr>
        <w:t xml:space="preserve">securing the loan </w:t>
      </w:r>
      <w:r w:rsidR="00852389">
        <w:rPr>
          <w:bCs/>
          <w:iCs/>
          <w:noProof w:val="0"/>
          <w:sz w:val="24"/>
          <w:szCs w:val="24"/>
          <w:lang w:val="en-GB" w:eastAsia="ja-JP"/>
        </w:rPr>
        <w:t xml:space="preserve">granted </w:t>
      </w:r>
      <w:r w:rsidRPr="003A617C">
        <w:rPr>
          <w:bCs/>
          <w:iCs/>
          <w:noProof w:val="0"/>
          <w:sz w:val="24"/>
          <w:szCs w:val="24"/>
          <w:lang w:val="en-GB" w:eastAsia="ja-JP"/>
        </w:rPr>
        <w:t xml:space="preserve">by the beneficiary in the amount of ALL 5,000,000. From the contract data, it results that the registration of the property </w:t>
      </w:r>
      <w:r w:rsidR="00636933">
        <w:rPr>
          <w:bCs/>
          <w:iCs/>
          <w:noProof w:val="0"/>
          <w:sz w:val="24"/>
          <w:szCs w:val="24"/>
          <w:lang w:val="en-GB" w:eastAsia="ja-JP"/>
        </w:rPr>
        <w:t xml:space="preserve">with LIPRO </w:t>
      </w:r>
      <w:r w:rsidRPr="003A617C">
        <w:rPr>
          <w:bCs/>
          <w:iCs/>
          <w:noProof w:val="0"/>
          <w:sz w:val="24"/>
          <w:szCs w:val="24"/>
          <w:lang w:val="en-GB" w:eastAsia="ja-JP"/>
        </w:rPr>
        <w:t>was made on 01.09.2000.</w:t>
      </w:r>
      <w:r w:rsidR="00852389">
        <w:rPr>
          <w:bCs/>
          <w:iCs/>
          <w:noProof w:val="0"/>
          <w:sz w:val="24"/>
          <w:szCs w:val="24"/>
          <w:lang w:val="en-GB" w:eastAsia="ja-JP"/>
        </w:rPr>
        <w:t xml:space="preserve">   </w:t>
      </w:r>
    </w:p>
    <w:p w14:paraId="22EFFD91" w14:textId="322A1E2F" w:rsidR="00702A8F" w:rsidRPr="00914C41" w:rsidRDefault="00914C41" w:rsidP="00E33815">
      <w:pPr>
        <w:pStyle w:val="ListParagraph"/>
        <w:numPr>
          <w:ilvl w:val="1"/>
          <w:numId w:val="20"/>
        </w:numPr>
        <w:tabs>
          <w:tab w:val="left" w:pos="270"/>
        </w:tabs>
        <w:spacing w:after="120"/>
        <w:ind w:left="0" w:firstLine="0"/>
        <w:jc w:val="both"/>
        <w:rPr>
          <w:noProof w:val="0"/>
          <w:sz w:val="24"/>
          <w:szCs w:val="24"/>
          <w:lang w:val="en-GB" w:eastAsia="ja-JP"/>
        </w:rPr>
      </w:pPr>
      <w:r w:rsidRPr="00A24EA8">
        <w:rPr>
          <w:i/>
          <w:iCs/>
          <w:noProof w:val="0"/>
          <w:sz w:val="24"/>
          <w:szCs w:val="24"/>
          <w:lang w:val="en-GB" w:eastAsia="ja-JP"/>
        </w:rPr>
        <w:t>In the declaration of the person who bears the obligation to declare assets in 2003</w:t>
      </w:r>
      <w:r w:rsidRPr="00914C41">
        <w:rPr>
          <w:noProof w:val="0"/>
          <w:sz w:val="24"/>
          <w:szCs w:val="24"/>
          <w:lang w:val="en-GB" w:eastAsia="ja-JP"/>
        </w:rPr>
        <w:t xml:space="preserve">, the assessee has declared this asset and as a source </w:t>
      </w:r>
      <w:r w:rsidR="004275EB">
        <w:rPr>
          <w:noProof w:val="0"/>
          <w:sz w:val="24"/>
          <w:szCs w:val="24"/>
          <w:lang w:val="en-GB" w:eastAsia="ja-JP"/>
        </w:rPr>
        <w:t xml:space="preserve">declared </w:t>
      </w:r>
      <w:r w:rsidRPr="00914C41">
        <w:rPr>
          <w:noProof w:val="0"/>
          <w:sz w:val="24"/>
          <w:szCs w:val="24"/>
          <w:lang w:val="en-GB" w:eastAsia="ja-JP"/>
        </w:rPr>
        <w:t xml:space="preserve">the loan received from the Savings Bank. This asset is confirmed by </w:t>
      </w:r>
      <w:r w:rsidR="00A24EA8">
        <w:rPr>
          <w:noProof w:val="0"/>
          <w:sz w:val="24"/>
          <w:szCs w:val="24"/>
          <w:lang w:val="en-GB" w:eastAsia="ja-JP"/>
        </w:rPr>
        <w:t xml:space="preserve">the file sent by </w:t>
      </w:r>
      <w:r w:rsidRPr="00914C41">
        <w:rPr>
          <w:noProof w:val="0"/>
          <w:sz w:val="24"/>
          <w:szCs w:val="24"/>
          <w:lang w:val="en-GB" w:eastAsia="ja-JP"/>
        </w:rPr>
        <w:t xml:space="preserve">the </w:t>
      </w:r>
      <w:r w:rsidR="00A24EA8">
        <w:rPr>
          <w:noProof w:val="0"/>
          <w:sz w:val="24"/>
          <w:szCs w:val="24"/>
          <w:lang w:val="en-GB" w:eastAsia="ja-JP"/>
        </w:rPr>
        <w:t>LIPRO</w:t>
      </w:r>
      <w:r w:rsidRPr="00914C41">
        <w:rPr>
          <w:noProof w:val="0"/>
          <w:sz w:val="24"/>
          <w:szCs w:val="24"/>
          <w:lang w:val="en-GB" w:eastAsia="ja-JP"/>
        </w:rPr>
        <w:t xml:space="preserve"> Tirana.</w:t>
      </w:r>
    </w:p>
    <w:p w14:paraId="6081D597" w14:textId="16963064" w:rsidR="005E4D30" w:rsidRPr="00343241" w:rsidRDefault="00914C41" w:rsidP="00E33815">
      <w:pPr>
        <w:pStyle w:val="ListParagraph"/>
        <w:numPr>
          <w:ilvl w:val="1"/>
          <w:numId w:val="20"/>
        </w:numPr>
        <w:tabs>
          <w:tab w:val="left" w:pos="270"/>
        </w:tabs>
        <w:spacing w:after="120"/>
        <w:ind w:left="0" w:firstLine="0"/>
        <w:jc w:val="both"/>
        <w:rPr>
          <w:noProof w:val="0"/>
          <w:sz w:val="24"/>
          <w:szCs w:val="24"/>
          <w:lang w:val="en-GB" w:eastAsia="ja-JP"/>
        </w:rPr>
      </w:pPr>
      <w:r w:rsidRPr="00914C41">
        <w:rPr>
          <w:noProof w:val="0"/>
          <w:sz w:val="24"/>
          <w:szCs w:val="24"/>
          <w:lang w:val="en-GB" w:eastAsia="ja-JP"/>
        </w:rPr>
        <w:t xml:space="preserve">During the administrative investigation, the assessee made available to </w:t>
      </w:r>
      <w:r w:rsidR="00A24EA8">
        <w:rPr>
          <w:noProof w:val="0"/>
          <w:sz w:val="24"/>
          <w:szCs w:val="24"/>
          <w:lang w:val="en-GB" w:eastAsia="ja-JP"/>
        </w:rPr>
        <w:t>t</w:t>
      </w:r>
      <w:r w:rsidRPr="00914C41">
        <w:rPr>
          <w:noProof w:val="0"/>
          <w:sz w:val="24"/>
          <w:szCs w:val="24"/>
          <w:lang w:val="en-GB" w:eastAsia="ja-JP"/>
        </w:rPr>
        <w:t>he Commission, (</w:t>
      </w:r>
      <w:proofErr w:type="spellStart"/>
      <w:r w:rsidRPr="00914C41">
        <w:rPr>
          <w:noProof w:val="0"/>
          <w:sz w:val="24"/>
          <w:szCs w:val="24"/>
          <w:lang w:val="en-GB" w:eastAsia="ja-JP"/>
        </w:rPr>
        <w:t>i</w:t>
      </w:r>
      <w:proofErr w:type="spellEnd"/>
      <w:r w:rsidRPr="00914C41">
        <w:rPr>
          <w:noProof w:val="0"/>
          <w:sz w:val="24"/>
          <w:szCs w:val="24"/>
          <w:lang w:val="en-GB" w:eastAsia="ja-JP"/>
        </w:rPr>
        <w:t xml:space="preserve">) the </w:t>
      </w:r>
      <w:r w:rsidR="00A24EA8">
        <w:rPr>
          <w:noProof w:val="0"/>
          <w:sz w:val="24"/>
          <w:szCs w:val="24"/>
          <w:lang w:val="en-GB" w:eastAsia="ja-JP"/>
        </w:rPr>
        <w:t xml:space="preserve">documentation </w:t>
      </w:r>
      <w:r w:rsidR="00E47E38">
        <w:rPr>
          <w:noProof w:val="0"/>
          <w:sz w:val="24"/>
          <w:szCs w:val="24"/>
          <w:lang w:val="en-GB" w:eastAsia="ja-JP"/>
        </w:rPr>
        <w:t>filed by her h</w:t>
      </w:r>
      <w:r w:rsidRPr="00914C41">
        <w:rPr>
          <w:noProof w:val="0"/>
          <w:sz w:val="24"/>
          <w:szCs w:val="24"/>
          <w:lang w:val="en-GB" w:eastAsia="ja-JP"/>
        </w:rPr>
        <w:t>usband</w:t>
      </w:r>
      <w:r w:rsidR="00A24EA8" w:rsidRPr="0061664C">
        <w:rPr>
          <w:rStyle w:val="FootnoteReference"/>
          <w:sz w:val="24"/>
          <w:szCs w:val="24"/>
          <w:lang w:eastAsia="ja-JP"/>
        </w:rPr>
        <w:footnoteReference w:id="5"/>
      </w:r>
      <w:r w:rsidRPr="00914C41">
        <w:rPr>
          <w:noProof w:val="0"/>
          <w:sz w:val="24"/>
          <w:szCs w:val="24"/>
          <w:lang w:val="en-GB" w:eastAsia="ja-JP"/>
        </w:rPr>
        <w:t xml:space="preserve"> for obtaining the loan under </w:t>
      </w:r>
      <w:r w:rsidR="00A24EA8" w:rsidRPr="00914C41">
        <w:rPr>
          <w:noProof w:val="0"/>
          <w:sz w:val="24"/>
          <w:szCs w:val="24"/>
          <w:lang w:val="en-GB" w:eastAsia="ja-JP"/>
        </w:rPr>
        <w:t xml:space="preserve">the </w:t>
      </w:r>
      <w:r w:rsidRPr="00914C41">
        <w:rPr>
          <w:noProof w:val="0"/>
          <w:sz w:val="24"/>
          <w:szCs w:val="24"/>
          <w:lang w:val="en-GB" w:eastAsia="ja-JP"/>
        </w:rPr>
        <w:t xml:space="preserve">DCM no.102/1999, (ii) the </w:t>
      </w:r>
      <w:r w:rsidR="00E47E38">
        <w:rPr>
          <w:noProof w:val="0"/>
          <w:sz w:val="24"/>
          <w:szCs w:val="24"/>
          <w:lang w:val="en-GB" w:eastAsia="ja-JP"/>
        </w:rPr>
        <w:t xml:space="preserve">payment </w:t>
      </w:r>
      <w:r w:rsidRPr="00914C41">
        <w:rPr>
          <w:noProof w:val="0"/>
          <w:sz w:val="24"/>
          <w:szCs w:val="24"/>
          <w:lang w:val="en-GB" w:eastAsia="ja-JP"/>
        </w:rPr>
        <w:t xml:space="preserve">order with serial no. 0766782, dated 12.10.2000, issued by </w:t>
      </w:r>
      <w:r w:rsidR="00E47E38">
        <w:rPr>
          <w:noProof w:val="0"/>
          <w:sz w:val="24"/>
          <w:szCs w:val="24"/>
          <w:lang w:val="en-GB" w:eastAsia="ja-JP"/>
        </w:rPr>
        <w:t xml:space="preserve">her </w:t>
      </w:r>
      <w:r w:rsidRPr="00914C41">
        <w:rPr>
          <w:noProof w:val="0"/>
          <w:sz w:val="24"/>
          <w:szCs w:val="24"/>
          <w:lang w:val="en-GB" w:eastAsia="ja-JP"/>
        </w:rPr>
        <w:t>husband, through which he credits</w:t>
      </w:r>
      <w:r w:rsidR="00E47E38">
        <w:rPr>
          <w:noProof w:val="0"/>
          <w:sz w:val="24"/>
          <w:szCs w:val="24"/>
          <w:lang w:val="en-GB" w:eastAsia="ja-JP"/>
        </w:rPr>
        <w:t xml:space="preserve"> in favour of</w:t>
      </w:r>
      <w:r w:rsidRPr="00914C41">
        <w:rPr>
          <w:noProof w:val="0"/>
          <w:sz w:val="24"/>
          <w:szCs w:val="24"/>
          <w:lang w:val="en-GB" w:eastAsia="ja-JP"/>
        </w:rPr>
        <w:t xml:space="preserve"> the company “Edil Al-IT” ShPK, the amount of </w:t>
      </w:r>
      <w:r w:rsidR="00E47E38" w:rsidRPr="00914C41">
        <w:rPr>
          <w:noProof w:val="0"/>
          <w:sz w:val="24"/>
          <w:szCs w:val="24"/>
          <w:lang w:val="en-GB" w:eastAsia="ja-JP"/>
        </w:rPr>
        <w:t xml:space="preserve">ALL </w:t>
      </w:r>
      <w:r w:rsidRPr="00914C41">
        <w:rPr>
          <w:noProof w:val="0"/>
          <w:sz w:val="24"/>
          <w:szCs w:val="24"/>
          <w:lang w:val="en-GB" w:eastAsia="ja-JP"/>
        </w:rPr>
        <w:t xml:space="preserve">5,000,000, from the former Savings Bank, as well as (iii) data from the electronic system of the Tirana Court of First Instance, regarding the </w:t>
      </w:r>
      <w:r w:rsidR="00E47E38">
        <w:rPr>
          <w:noProof w:val="0"/>
          <w:sz w:val="24"/>
          <w:szCs w:val="24"/>
          <w:lang w:val="en-GB" w:eastAsia="ja-JP"/>
        </w:rPr>
        <w:t xml:space="preserve">cases </w:t>
      </w:r>
      <w:r w:rsidRPr="00914C41">
        <w:rPr>
          <w:noProof w:val="0"/>
          <w:sz w:val="24"/>
          <w:szCs w:val="24"/>
          <w:lang w:val="en-GB" w:eastAsia="ja-JP"/>
        </w:rPr>
        <w:t xml:space="preserve">handled by the assessee </w:t>
      </w:r>
      <w:r w:rsidR="00E47E38">
        <w:rPr>
          <w:noProof w:val="0"/>
          <w:sz w:val="24"/>
          <w:szCs w:val="24"/>
          <w:lang w:val="en-GB" w:eastAsia="ja-JP"/>
        </w:rPr>
        <w:t xml:space="preserve">involving </w:t>
      </w:r>
      <w:r w:rsidRPr="00914C41">
        <w:rPr>
          <w:noProof w:val="0"/>
          <w:sz w:val="24"/>
          <w:szCs w:val="24"/>
          <w:lang w:val="en-GB" w:eastAsia="ja-JP"/>
        </w:rPr>
        <w:t xml:space="preserve">the construction company “Edil Al-It” ShPK and/or its partner, </w:t>
      </w:r>
      <w:r w:rsidR="00E47E38">
        <w:rPr>
          <w:noProof w:val="0"/>
          <w:sz w:val="24"/>
          <w:szCs w:val="24"/>
          <w:lang w:val="en-GB" w:eastAsia="ja-JP"/>
        </w:rPr>
        <w:t>wherefrom it was found t</w:t>
      </w:r>
      <w:r w:rsidRPr="00914C41">
        <w:rPr>
          <w:noProof w:val="0"/>
          <w:sz w:val="24"/>
          <w:szCs w:val="24"/>
          <w:lang w:val="en-GB" w:eastAsia="ja-JP"/>
        </w:rPr>
        <w:t xml:space="preserve">hat </w:t>
      </w:r>
      <w:r w:rsidR="00E47E38">
        <w:rPr>
          <w:noProof w:val="0"/>
          <w:sz w:val="24"/>
          <w:szCs w:val="24"/>
          <w:lang w:val="en-GB" w:eastAsia="ja-JP"/>
        </w:rPr>
        <w:t>s</w:t>
      </w:r>
      <w:r w:rsidRPr="00914C41">
        <w:rPr>
          <w:noProof w:val="0"/>
          <w:sz w:val="24"/>
          <w:szCs w:val="24"/>
          <w:lang w:val="en-GB" w:eastAsia="ja-JP"/>
        </w:rPr>
        <w:t xml:space="preserve">he handled the </w:t>
      </w:r>
      <w:r w:rsidR="00E47E38">
        <w:rPr>
          <w:noProof w:val="0"/>
          <w:sz w:val="24"/>
          <w:szCs w:val="24"/>
          <w:lang w:val="en-GB" w:eastAsia="ja-JP"/>
        </w:rPr>
        <w:t>cases</w:t>
      </w:r>
      <w:r w:rsidRPr="00914C41">
        <w:rPr>
          <w:noProof w:val="0"/>
          <w:sz w:val="24"/>
          <w:szCs w:val="24"/>
          <w:lang w:val="en-GB" w:eastAsia="ja-JP"/>
        </w:rPr>
        <w:t>, as follows</w:t>
      </w:r>
      <w:r w:rsidR="005E4D30" w:rsidRPr="00343241">
        <w:rPr>
          <w:noProof w:val="0"/>
          <w:sz w:val="24"/>
          <w:szCs w:val="24"/>
          <w:lang w:val="en-GB"/>
        </w:rPr>
        <w:t>:</w:t>
      </w:r>
      <w:r w:rsidR="00E47E38">
        <w:rPr>
          <w:noProof w:val="0"/>
          <w:sz w:val="24"/>
          <w:szCs w:val="24"/>
          <w:lang w:val="en-GB"/>
        </w:rPr>
        <w:t xml:space="preserve"> </w:t>
      </w:r>
    </w:p>
    <w:p w14:paraId="44DF7876" w14:textId="7FCB8C6D"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C22F84">
        <w:rPr>
          <w:rStyle w:val="fadeinm1hgl8"/>
          <w:noProof w:val="0"/>
          <w:sz w:val="24"/>
          <w:szCs w:val="24"/>
          <w:lang w:val="en-GB"/>
        </w:rPr>
        <w:t xml:space="preserve">- </w:t>
      </w:r>
      <w:r w:rsidRPr="00E8062D">
        <w:rPr>
          <w:rStyle w:val="fadeinm1hgl8"/>
          <w:noProof w:val="0"/>
          <w:sz w:val="24"/>
          <w:szCs w:val="24"/>
          <w:lang w:val="en-GB"/>
        </w:rPr>
        <w:t xml:space="preserve">Ardian Dulaku (partner in the company) and </w:t>
      </w:r>
      <w:r w:rsidR="00E47E38">
        <w:rPr>
          <w:rStyle w:val="fadeinm1hgl8"/>
          <w:noProof w:val="0"/>
          <w:sz w:val="24"/>
          <w:szCs w:val="24"/>
          <w:lang w:val="en-GB"/>
        </w:rPr>
        <w:t xml:space="preserve">respondent - </w:t>
      </w:r>
      <w:r w:rsidRPr="00E8062D">
        <w:rPr>
          <w:rStyle w:val="fadeinm1hgl8"/>
          <w:noProof w:val="0"/>
          <w:sz w:val="24"/>
          <w:szCs w:val="24"/>
          <w:lang w:val="en-GB"/>
        </w:rPr>
        <w:t xml:space="preserve">the company </w:t>
      </w:r>
      <w:r w:rsidRPr="004F4FAD">
        <w:rPr>
          <w:rStyle w:val="fadeinm1hgl8"/>
          <w:noProof w:val="0"/>
          <w:sz w:val="24"/>
          <w:szCs w:val="24"/>
          <w:lang w:val="en-GB"/>
        </w:rPr>
        <w:t xml:space="preserve">“KLEN-RA” ShPK, </w:t>
      </w:r>
      <w:r w:rsidR="00E47E38" w:rsidRPr="004F4FAD">
        <w:rPr>
          <w:rStyle w:val="fadeinm1hgl8"/>
          <w:noProof w:val="0"/>
          <w:sz w:val="24"/>
          <w:szCs w:val="24"/>
          <w:lang w:val="en-GB"/>
        </w:rPr>
        <w:t xml:space="preserve">case </w:t>
      </w:r>
      <w:r w:rsidRPr="004F4FAD">
        <w:rPr>
          <w:rStyle w:val="fadeinm1hgl8"/>
          <w:noProof w:val="0"/>
          <w:sz w:val="24"/>
          <w:szCs w:val="24"/>
          <w:lang w:val="en-GB"/>
        </w:rPr>
        <w:t>registered on 20.09.2007 (</w:t>
      </w:r>
      <w:r w:rsidRPr="004F4FAD">
        <w:rPr>
          <w:rStyle w:val="fadeinm1hgl8"/>
          <w:b/>
          <w:bCs/>
          <w:i/>
          <w:iCs/>
          <w:noProof w:val="0"/>
          <w:sz w:val="24"/>
          <w:szCs w:val="24"/>
          <w:lang w:val="en-GB"/>
        </w:rPr>
        <w:t>7 years later</w:t>
      </w:r>
      <w:r w:rsidRPr="004F4FAD">
        <w:rPr>
          <w:rStyle w:val="fadeinm1hgl8"/>
          <w:noProof w:val="0"/>
          <w:sz w:val="24"/>
          <w:szCs w:val="24"/>
          <w:lang w:val="en-GB"/>
        </w:rPr>
        <w:t>) and concluded with Decision</w:t>
      </w:r>
      <w:r w:rsidRPr="00E8062D">
        <w:rPr>
          <w:rStyle w:val="fadeinm1hgl8"/>
          <w:noProof w:val="0"/>
          <w:sz w:val="24"/>
          <w:szCs w:val="24"/>
          <w:lang w:val="en-GB"/>
        </w:rPr>
        <w:t xml:space="preserve"> No. 6125, dated 11.07.2011. The assessee decided to partially accept the claim and dismiss the rest of it. This decision </w:t>
      </w:r>
      <w:r w:rsidR="00C22F84">
        <w:rPr>
          <w:rStyle w:val="fadeinm1hgl8"/>
          <w:noProof w:val="0"/>
          <w:sz w:val="24"/>
          <w:szCs w:val="24"/>
          <w:lang w:val="en-GB"/>
        </w:rPr>
        <w:t xml:space="preserve">was upheld by </w:t>
      </w:r>
      <w:r w:rsidRPr="00E8062D">
        <w:rPr>
          <w:rStyle w:val="fadeinm1hgl8"/>
          <w:noProof w:val="0"/>
          <w:sz w:val="24"/>
          <w:szCs w:val="24"/>
          <w:lang w:val="en-GB"/>
        </w:rPr>
        <w:t xml:space="preserve">decision No. 2323, dated 08.10.2012 of the Tirana Court of Appeal and </w:t>
      </w:r>
      <w:r w:rsidR="00C22F84">
        <w:rPr>
          <w:rStyle w:val="fadeinm1hgl8"/>
          <w:noProof w:val="0"/>
          <w:sz w:val="24"/>
          <w:szCs w:val="24"/>
          <w:lang w:val="en-GB"/>
        </w:rPr>
        <w:t>by</w:t>
      </w:r>
      <w:r w:rsidRPr="00E8062D">
        <w:rPr>
          <w:rStyle w:val="fadeinm1hgl8"/>
          <w:noProof w:val="0"/>
          <w:sz w:val="24"/>
          <w:szCs w:val="24"/>
          <w:lang w:val="en-GB"/>
        </w:rPr>
        <w:t xml:space="preserve"> decision No. 81, dated 10.03.2016 of the High Court</w:t>
      </w:r>
      <w:r>
        <w:rPr>
          <w:rStyle w:val="fadeinm1hgl8"/>
          <w:noProof w:val="0"/>
          <w:sz w:val="24"/>
          <w:szCs w:val="24"/>
          <w:lang w:val="en-GB"/>
        </w:rPr>
        <w:t>.</w:t>
      </w:r>
    </w:p>
    <w:p w14:paraId="0DB7BF9B" w14:textId="140ADCF6"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C22F84">
        <w:rPr>
          <w:rStyle w:val="fadeinm1hgl8"/>
          <w:noProof w:val="0"/>
          <w:sz w:val="24"/>
          <w:szCs w:val="24"/>
          <w:lang w:val="en-GB"/>
        </w:rPr>
        <w:t xml:space="preserve">- </w:t>
      </w:r>
      <w:r w:rsidRPr="00E8062D">
        <w:rPr>
          <w:rStyle w:val="fadeinm1hgl8"/>
          <w:noProof w:val="0"/>
          <w:sz w:val="24"/>
          <w:szCs w:val="24"/>
          <w:lang w:val="en-GB"/>
        </w:rPr>
        <w:t xml:space="preserve">Ervin Ibrahimi and </w:t>
      </w:r>
      <w:r w:rsidR="00C22F84">
        <w:rPr>
          <w:rStyle w:val="fadeinm1hgl8"/>
          <w:noProof w:val="0"/>
          <w:sz w:val="24"/>
          <w:szCs w:val="24"/>
          <w:lang w:val="en-GB"/>
        </w:rPr>
        <w:t xml:space="preserve">respondent - </w:t>
      </w:r>
      <w:r w:rsidRPr="00E8062D">
        <w:rPr>
          <w:rStyle w:val="fadeinm1hgl8"/>
          <w:noProof w:val="0"/>
          <w:sz w:val="24"/>
          <w:szCs w:val="24"/>
          <w:lang w:val="en-GB"/>
        </w:rPr>
        <w:t xml:space="preserve">the company “Edil-Al-It” ShPK, </w:t>
      </w:r>
      <w:r w:rsidR="00C22F84">
        <w:rPr>
          <w:rStyle w:val="fadeinm1hgl8"/>
          <w:noProof w:val="0"/>
          <w:sz w:val="24"/>
          <w:szCs w:val="24"/>
          <w:lang w:val="en-GB"/>
        </w:rPr>
        <w:t xml:space="preserve">case </w:t>
      </w:r>
      <w:r w:rsidRPr="00E8062D">
        <w:rPr>
          <w:rStyle w:val="fadeinm1hgl8"/>
          <w:noProof w:val="0"/>
          <w:sz w:val="24"/>
          <w:szCs w:val="24"/>
          <w:lang w:val="en-GB"/>
        </w:rPr>
        <w:t>registered on 07.09.2012 (</w:t>
      </w:r>
      <w:r w:rsidRPr="00E47E38">
        <w:rPr>
          <w:rStyle w:val="fadeinm1hgl8"/>
          <w:b/>
          <w:bCs/>
          <w:i/>
          <w:iCs/>
          <w:noProof w:val="0"/>
          <w:sz w:val="24"/>
          <w:szCs w:val="24"/>
          <w:lang w:val="en-GB"/>
        </w:rPr>
        <w:t>12 years later</w:t>
      </w:r>
      <w:r w:rsidRPr="00E8062D">
        <w:rPr>
          <w:rStyle w:val="fadeinm1hgl8"/>
          <w:noProof w:val="0"/>
          <w:sz w:val="24"/>
          <w:szCs w:val="24"/>
          <w:lang w:val="en-GB"/>
        </w:rPr>
        <w:t xml:space="preserve">) and concluded with decision No. 4649, dated 29.04.2013. The assessee decided to accept the claim. This decision </w:t>
      </w:r>
      <w:r w:rsidR="00A30A44">
        <w:rPr>
          <w:rStyle w:val="fadeinm1hgl8"/>
          <w:noProof w:val="0"/>
          <w:sz w:val="24"/>
          <w:szCs w:val="24"/>
          <w:lang w:val="en-GB"/>
        </w:rPr>
        <w:t xml:space="preserve">was upheld by </w:t>
      </w:r>
      <w:r w:rsidR="00A30A44" w:rsidRPr="00E8062D">
        <w:rPr>
          <w:rStyle w:val="fadeinm1hgl8"/>
          <w:noProof w:val="0"/>
          <w:sz w:val="24"/>
          <w:szCs w:val="24"/>
          <w:lang w:val="en-GB"/>
        </w:rPr>
        <w:t>decision</w:t>
      </w:r>
      <w:r w:rsidRPr="00E8062D">
        <w:rPr>
          <w:rStyle w:val="fadeinm1hgl8"/>
          <w:noProof w:val="0"/>
          <w:sz w:val="24"/>
          <w:szCs w:val="24"/>
          <w:lang w:val="en-GB"/>
        </w:rPr>
        <w:t xml:space="preserve"> No. 2170, dated 23.10.2013 of the Tirana Court of Appeal. The </w:t>
      </w:r>
      <w:r w:rsidR="00A30A44" w:rsidRPr="00E8062D">
        <w:rPr>
          <w:rStyle w:val="fadeinm1hgl8"/>
          <w:noProof w:val="0"/>
          <w:sz w:val="24"/>
          <w:szCs w:val="24"/>
          <w:lang w:val="en-GB"/>
        </w:rPr>
        <w:t xml:space="preserve">High </w:t>
      </w:r>
      <w:r w:rsidRPr="00E8062D">
        <w:rPr>
          <w:rStyle w:val="fadeinm1hgl8"/>
          <w:noProof w:val="0"/>
          <w:sz w:val="24"/>
          <w:szCs w:val="24"/>
          <w:lang w:val="en-GB"/>
        </w:rPr>
        <w:t xml:space="preserve">Court, with decision No. 4048, dated 04.12.2015, decided to reject the </w:t>
      </w:r>
      <w:r w:rsidR="00A30A44">
        <w:rPr>
          <w:rStyle w:val="fadeinm1hgl8"/>
          <w:noProof w:val="0"/>
          <w:sz w:val="24"/>
          <w:szCs w:val="24"/>
          <w:lang w:val="en-GB"/>
        </w:rPr>
        <w:t xml:space="preserve">appeal; </w:t>
      </w:r>
      <w:r w:rsidR="005E4D30" w:rsidRPr="00343241">
        <w:rPr>
          <w:rStyle w:val="fadeinm1hgl8"/>
          <w:noProof w:val="0"/>
          <w:sz w:val="24"/>
          <w:szCs w:val="24"/>
          <w:lang w:val="en-GB"/>
        </w:rPr>
        <w:t xml:space="preserve"> </w:t>
      </w:r>
      <w:r w:rsidR="00A30A44">
        <w:rPr>
          <w:rStyle w:val="fadeinm1hgl8"/>
          <w:noProof w:val="0"/>
          <w:sz w:val="24"/>
          <w:szCs w:val="24"/>
          <w:lang w:val="en-GB"/>
        </w:rPr>
        <w:t xml:space="preserve"> </w:t>
      </w:r>
    </w:p>
    <w:p w14:paraId="48B20979" w14:textId="125CB050"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A30A44">
        <w:rPr>
          <w:rStyle w:val="fadeinm1hgl8"/>
          <w:noProof w:val="0"/>
          <w:sz w:val="24"/>
          <w:szCs w:val="24"/>
          <w:lang w:val="en-GB"/>
        </w:rPr>
        <w:t xml:space="preserve">– the </w:t>
      </w:r>
      <w:r w:rsidRPr="00E8062D">
        <w:rPr>
          <w:rStyle w:val="fadeinm1hgl8"/>
          <w:noProof w:val="0"/>
          <w:sz w:val="24"/>
          <w:szCs w:val="24"/>
          <w:lang w:val="en-GB"/>
        </w:rPr>
        <w:t xml:space="preserve">company “Edil-Al-It” LLC and </w:t>
      </w:r>
      <w:r w:rsidR="00A30A44">
        <w:rPr>
          <w:rStyle w:val="fadeinm1hgl8"/>
          <w:noProof w:val="0"/>
          <w:sz w:val="24"/>
          <w:szCs w:val="24"/>
          <w:lang w:val="en-GB"/>
        </w:rPr>
        <w:t xml:space="preserve">respondent - </w:t>
      </w:r>
      <w:r w:rsidRPr="00E8062D">
        <w:rPr>
          <w:rStyle w:val="fadeinm1hgl8"/>
          <w:noProof w:val="0"/>
          <w:sz w:val="24"/>
          <w:szCs w:val="24"/>
          <w:lang w:val="en-GB"/>
        </w:rPr>
        <w:t xml:space="preserve">bailiff </w:t>
      </w:r>
      <w:r w:rsidR="00A30A44">
        <w:rPr>
          <w:rStyle w:val="fadeinm1hgl8"/>
          <w:noProof w:val="0"/>
          <w:sz w:val="24"/>
          <w:szCs w:val="24"/>
          <w:lang w:val="en-GB"/>
        </w:rPr>
        <w:t xml:space="preserve">office </w:t>
      </w:r>
      <w:r w:rsidRPr="00E8062D">
        <w:rPr>
          <w:rStyle w:val="fadeinm1hgl8"/>
          <w:noProof w:val="0"/>
          <w:sz w:val="24"/>
          <w:szCs w:val="24"/>
          <w:lang w:val="en-GB"/>
        </w:rPr>
        <w:t xml:space="preserve">“Bailiff’s Service Albania” LLC, </w:t>
      </w:r>
      <w:r w:rsidR="00A30A44">
        <w:rPr>
          <w:rStyle w:val="fadeinm1hgl8"/>
          <w:noProof w:val="0"/>
          <w:sz w:val="24"/>
          <w:szCs w:val="24"/>
          <w:lang w:val="en-GB"/>
        </w:rPr>
        <w:t xml:space="preserve">case </w:t>
      </w:r>
      <w:r w:rsidRPr="00E8062D">
        <w:rPr>
          <w:rStyle w:val="fadeinm1hgl8"/>
          <w:noProof w:val="0"/>
          <w:sz w:val="24"/>
          <w:szCs w:val="24"/>
          <w:lang w:val="en-GB"/>
        </w:rPr>
        <w:t>registered on 11.10.2018 (</w:t>
      </w:r>
      <w:r w:rsidRPr="00E47E38">
        <w:rPr>
          <w:rStyle w:val="fadeinm1hgl8"/>
          <w:b/>
          <w:bCs/>
          <w:i/>
          <w:iCs/>
          <w:noProof w:val="0"/>
          <w:sz w:val="24"/>
          <w:szCs w:val="24"/>
          <w:lang w:val="en-GB"/>
        </w:rPr>
        <w:t>18 years later</w:t>
      </w:r>
      <w:r w:rsidRPr="00E8062D">
        <w:rPr>
          <w:rStyle w:val="fadeinm1hgl8"/>
          <w:noProof w:val="0"/>
          <w:sz w:val="24"/>
          <w:szCs w:val="24"/>
          <w:lang w:val="en-GB"/>
        </w:rPr>
        <w:t>) and concluded with decision No. 1796, dated 11.03.2019. The assessee decided to dismiss the lawsuit. With decision No.795, dated 10.10.2019, the Tirana Court of Appeal decided to</w:t>
      </w:r>
      <w:r w:rsidR="00A30A44">
        <w:rPr>
          <w:rStyle w:val="fadeinm1hgl8"/>
          <w:noProof w:val="0"/>
          <w:sz w:val="24"/>
          <w:szCs w:val="24"/>
          <w:lang w:val="en-GB"/>
        </w:rPr>
        <w:t xml:space="preserve"> uphold </w:t>
      </w:r>
      <w:r w:rsidRPr="00E8062D">
        <w:rPr>
          <w:rStyle w:val="fadeinm1hgl8"/>
          <w:noProof w:val="0"/>
          <w:sz w:val="24"/>
          <w:szCs w:val="24"/>
          <w:lang w:val="en-GB"/>
        </w:rPr>
        <w:t xml:space="preserve">the decision. Currently this case is </w:t>
      </w:r>
      <w:r w:rsidR="00A30A44">
        <w:rPr>
          <w:rStyle w:val="fadeinm1hgl8"/>
          <w:noProof w:val="0"/>
          <w:sz w:val="24"/>
          <w:szCs w:val="24"/>
          <w:lang w:val="en-GB"/>
        </w:rPr>
        <w:t>pending at t</w:t>
      </w:r>
      <w:r w:rsidRPr="00E8062D">
        <w:rPr>
          <w:rStyle w:val="fadeinm1hgl8"/>
          <w:noProof w:val="0"/>
          <w:sz w:val="24"/>
          <w:szCs w:val="24"/>
          <w:lang w:val="en-GB"/>
        </w:rPr>
        <w:t>he High Court</w:t>
      </w:r>
      <w:r w:rsidR="005E4D30" w:rsidRPr="00343241">
        <w:rPr>
          <w:rStyle w:val="fadeinm1hgl8"/>
          <w:noProof w:val="0"/>
          <w:sz w:val="24"/>
          <w:szCs w:val="24"/>
          <w:lang w:val="en-GB"/>
        </w:rPr>
        <w:t>.</w:t>
      </w:r>
    </w:p>
    <w:p w14:paraId="5D36C121" w14:textId="65B259F4" w:rsidR="001A7AD6" w:rsidRPr="00343241" w:rsidRDefault="00E8062D" w:rsidP="00E33815">
      <w:pPr>
        <w:pStyle w:val="ListParagraph"/>
        <w:numPr>
          <w:ilvl w:val="1"/>
          <w:numId w:val="20"/>
        </w:numPr>
        <w:tabs>
          <w:tab w:val="left" w:pos="270"/>
        </w:tabs>
        <w:spacing w:after="120"/>
        <w:ind w:left="0" w:firstLine="0"/>
        <w:jc w:val="both"/>
        <w:rPr>
          <w:noProof w:val="0"/>
          <w:sz w:val="24"/>
          <w:szCs w:val="24"/>
          <w:lang w:val="en-GB" w:eastAsia="ja-JP"/>
        </w:rPr>
      </w:pPr>
      <w:r w:rsidRPr="00E8062D">
        <w:rPr>
          <w:noProof w:val="0"/>
          <w:sz w:val="24"/>
          <w:szCs w:val="24"/>
          <w:lang w:val="en-GB" w:eastAsia="ja-JP"/>
        </w:rPr>
        <w:t xml:space="preserve">The Commission investigated </w:t>
      </w:r>
      <w:r w:rsidR="00A30A44">
        <w:rPr>
          <w:noProof w:val="0"/>
          <w:sz w:val="24"/>
          <w:szCs w:val="24"/>
          <w:lang w:val="en-GB" w:eastAsia="ja-JP"/>
        </w:rPr>
        <w:t xml:space="preserve">into </w:t>
      </w:r>
      <w:r w:rsidRPr="00E8062D">
        <w:rPr>
          <w:noProof w:val="0"/>
          <w:sz w:val="24"/>
          <w:szCs w:val="24"/>
          <w:lang w:val="en-GB" w:eastAsia="ja-JP"/>
        </w:rPr>
        <w:t>the purchase price of the apartment</w:t>
      </w:r>
      <w:r w:rsidR="00A30A44">
        <w:rPr>
          <w:noProof w:val="0"/>
          <w:sz w:val="24"/>
          <w:szCs w:val="24"/>
          <w:lang w:val="en-GB" w:eastAsia="ja-JP"/>
        </w:rPr>
        <w:t xml:space="preserve">, </w:t>
      </w:r>
      <w:r w:rsidRPr="00E8062D">
        <w:rPr>
          <w:noProof w:val="0"/>
          <w:sz w:val="24"/>
          <w:szCs w:val="24"/>
          <w:lang w:val="en-GB" w:eastAsia="ja-JP"/>
        </w:rPr>
        <w:t xml:space="preserve">ALL 5,000,000, </w:t>
      </w:r>
      <w:r w:rsidR="00A30A44">
        <w:rPr>
          <w:noProof w:val="0"/>
          <w:sz w:val="24"/>
          <w:szCs w:val="24"/>
          <w:lang w:val="en-GB" w:eastAsia="ja-JP"/>
        </w:rPr>
        <w:t xml:space="preserve">comparing it to </w:t>
      </w:r>
      <w:r w:rsidRPr="00E8062D">
        <w:rPr>
          <w:noProof w:val="0"/>
          <w:sz w:val="24"/>
          <w:szCs w:val="24"/>
          <w:lang w:val="en-GB" w:eastAsia="ja-JP"/>
        </w:rPr>
        <w:t xml:space="preserve">the prices set for constructions in the city of Tirana. Given the fact that in 2000, reference prices are missing, referring to the Council of Ministers' Instruction no. 5, dated 31.5.2001, </w:t>
      </w:r>
      <w:r w:rsidR="00A30A44">
        <w:rPr>
          <w:noProof w:val="0"/>
          <w:sz w:val="24"/>
          <w:szCs w:val="24"/>
          <w:lang w:val="en-GB" w:eastAsia="ja-JP"/>
        </w:rPr>
        <w:t>t</w:t>
      </w:r>
      <w:r w:rsidRPr="00E8062D">
        <w:rPr>
          <w:noProof w:val="0"/>
          <w:sz w:val="24"/>
          <w:szCs w:val="24"/>
          <w:lang w:val="en-GB" w:eastAsia="ja-JP"/>
        </w:rPr>
        <w:t>he Commission has concluded that the assessee appears to have purchased this property</w:t>
      </w:r>
      <w:r w:rsidR="00A255AD">
        <w:rPr>
          <w:noProof w:val="0"/>
          <w:sz w:val="24"/>
          <w:szCs w:val="24"/>
          <w:lang w:val="en-GB" w:eastAsia="ja-JP"/>
        </w:rPr>
        <w:t xml:space="preserve"> for a lower price compared to </w:t>
      </w:r>
      <w:r w:rsidRPr="00E8062D">
        <w:rPr>
          <w:noProof w:val="0"/>
          <w:sz w:val="24"/>
          <w:szCs w:val="24"/>
          <w:lang w:val="en-GB" w:eastAsia="ja-JP"/>
        </w:rPr>
        <w:t xml:space="preserve">the free market value of </w:t>
      </w:r>
      <w:r w:rsidRPr="00343241">
        <w:rPr>
          <w:noProof w:val="0"/>
          <w:sz w:val="24"/>
          <w:szCs w:val="24"/>
          <w:lang w:val="en-GB" w:eastAsia="ja-JP"/>
        </w:rPr>
        <w:t>ALL</w:t>
      </w:r>
      <w:r w:rsidRPr="00E8062D">
        <w:rPr>
          <w:noProof w:val="0"/>
          <w:sz w:val="24"/>
          <w:szCs w:val="24"/>
          <w:lang w:val="en-GB" w:eastAsia="ja-JP"/>
        </w:rPr>
        <w:t xml:space="preserve"> 8,502,206</w:t>
      </w:r>
      <w:r w:rsidR="00035E6F" w:rsidRPr="00343241">
        <w:rPr>
          <w:rStyle w:val="FootnoteReference"/>
          <w:noProof w:val="0"/>
          <w:sz w:val="24"/>
          <w:szCs w:val="24"/>
          <w:lang w:val="en-GB" w:eastAsia="ja-JP"/>
        </w:rPr>
        <w:footnoteReference w:id="6"/>
      </w:r>
      <w:r w:rsidR="00C1770A" w:rsidRPr="00343241">
        <w:rPr>
          <w:noProof w:val="0"/>
          <w:sz w:val="24"/>
          <w:szCs w:val="24"/>
          <w:lang w:val="en-GB" w:eastAsia="ja-JP"/>
        </w:rPr>
        <w:t xml:space="preserve"> </w:t>
      </w:r>
      <w:r w:rsidR="00035E6F" w:rsidRPr="00343241">
        <w:rPr>
          <w:noProof w:val="0"/>
          <w:sz w:val="24"/>
          <w:szCs w:val="24"/>
          <w:lang w:val="en-GB" w:eastAsia="ja-JP"/>
        </w:rPr>
        <w:t>(151 x 56,306)</w:t>
      </w:r>
      <w:r w:rsidR="00702A8F" w:rsidRPr="00343241">
        <w:rPr>
          <w:noProof w:val="0"/>
          <w:sz w:val="24"/>
          <w:szCs w:val="24"/>
          <w:lang w:val="en-GB" w:eastAsia="ja-JP"/>
        </w:rPr>
        <w:t>.</w:t>
      </w:r>
    </w:p>
    <w:p w14:paraId="6105B2A9" w14:textId="0B211898" w:rsidR="000E7454" w:rsidRPr="00343241" w:rsidRDefault="00E8062D" w:rsidP="00E33815">
      <w:pPr>
        <w:pStyle w:val="ListParagraph"/>
        <w:numPr>
          <w:ilvl w:val="1"/>
          <w:numId w:val="20"/>
        </w:numPr>
        <w:tabs>
          <w:tab w:val="left" w:pos="270"/>
        </w:tabs>
        <w:spacing w:after="120"/>
        <w:ind w:left="0" w:firstLine="0"/>
        <w:jc w:val="both"/>
        <w:rPr>
          <w:noProof w:val="0"/>
          <w:sz w:val="24"/>
          <w:szCs w:val="24"/>
          <w:lang w:val="en-GB" w:eastAsia="ja-JP"/>
        </w:rPr>
      </w:pPr>
      <w:r w:rsidRPr="00E8062D">
        <w:rPr>
          <w:noProof w:val="0"/>
          <w:sz w:val="24"/>
          <w:szCs w:val="24"/>
          <w:lang w:val="en-GB"/>
        </w:rPr>
        <w:t xml:space="preserve">As a result of the administrative investigation, </w:t>
      </w:r>
      <w:r w:rsidR="00883BB3">
        <w:rPr>
          <w:noProof w:val="0"/>
          <w:sz w:val="24"/>
          <w:szCs w:val="24"/>
          <w:lang w:val="en-GB"/>
        </w:rPr>
        <w:t>t</w:t>
      </w:r>
      <w:r w:rsidRPr="00E8062D">
        <w:rPr>
          <w:noProof w:val="0"/>
          <w:sz w:val="24"/>
          <w:szCs w:val="24"/>
          <w:lang w:val="en-GB"/>
        </w:rPr>
        <w:t xml:space="preserve">he Commission </w:t>
      </w:r>
      <w:r w:rsidR="00883BB3">
        <w:rPr>
          <w:noProof w:val="0"/>
          <w:sz w:val="24"/>
          <w:szCs w:val="24"/>
          <w:lang w:val="en-GB"/>
        </w:rPr>
        <w:t xml:space="preserve">invited </w:t>
      </w:r>
      <w:r w:rsidRPr="00E8062D">
        <w:rPr>
          <w:noProof w:val="0"/>
          <w:sz w:val="24"/>
          <w:szCs w:val="24"/>
          <w:lang w:val="en-GB"/>
        </w:rPr>
        <w:t xml:space="preserve">the assessee to provide explanations to </w:t>
      </w:r>
      <w:r w:rsidR="00883BB3">
        <w:rPr>
          <w:noProof w:val="0"/>
          <w:sz w:val="24"/>
          <w:szCs w:val="24"/>
          <w:lang w:val="en-GB"/>
        </w:rPr>
        <w:t>dis</w:t>
      </w:r>
      <w:r w:rsidRPr="00E8062D">
        <w:rPr>
          <w:noProof w:val="0"/>
          <w:sz w:val="24"/>
          <w:szCs w:val="24"/>
          <w:lang w:val="en-GB"/>
        </w:rPr>
        <w:t xml:space="preserve">prove the findings on the following circumstances: </w:t>
      </w:r>
    </w:p>
    <w:p w14:paraId="641D4891" w14:textId="13D24567"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there is a discrepancy regarding the payment of the obligation</w:t>
      </w:r>
      <w:r>
        <w:rPr>
          <w:i/>
          <w:iCs/>
          <w:noProof w:val="0"/>
          <w:sz w:val="24"/>
          <w:szCs w:val="24"/>
          <w:u w:color="FF0000"/>
          <w:lang w:val="en-GB"/>
        </w:rPr>
        <w:t xml:space="preserve"> to the seller</w:t>
      </w:r>
      <w:r w:rsidR="00A24EA8" w:rsidRPr="00A24EA8">
        <w:rPr>
          <w:i/>
          <w:iCs/>
          <w:noProof w:val="0"/>
          <w:sz w:val="24"/>
          <w:szCs w:val="24"/>
          <w:u w:color="FF0000"/>
          <w:lang w:val="en-GB"/>
        </w:rPr>
        <w:t xml:space="preserve"> </w:t>
      </w:r>
      <w:r>
        <w:rPr>
          <w:i/>
          <w:iCs/>
          <w:noProof w:val="0"/>
          <w:sz w:val="24"/>
          <w:szCs w:val="24"/>
          <w:u w:color="FF0000"/>
          <w:lang w:val="en-GB"/>
        </w:rPr>
        <w:t xml:space="preserve">vis-à-vis </w:t>
      </w:r>
      <w:r w:rsidR="00A24EA8" w:rsidRPr="00A24EA8">
        <w:rPr>
          <w:i/>
          <w:iCs/>
          <w:noProof w:val="0"/>
          <w:sz w:val="24"/>
          <w:szCs w:val="24"/>
          <w:u w:color="FF0000"/>
          <w:lang w:val="en-GB"/>
        </w:rPr>
        <w:t xml:space="preserve">the date of signing </w:t>
      </w:r>
      <w:r>
        <w:rPr>
          <w:i/>
          <w:iCs/>
          <w:noProof w:val="0"/>
          <w:sz w:val="24"/>
          <w:szCs w:val="24"/>
          <w:u w:color="FF0000"/>
          <w:lang w:val="en-GB"/>
        </w:rPr>
        <w:t xml:space="preserve">of </w:t>
      </w:r>
      <w:r w:rsidR="00A24EA8" w:rsidRPr="00A24EA8">
        <w:rPr>
          <w:i/>
          <w:iCs/>
          <w:noProof w:val="0"/>
          <w:sz w:val="24"/>
          <w:szCs w:val="24"/>
          <w:u w:color="FF0000"/>
          <w:lang w:val="en-GB"/>
        </w:rPr>
        <w:t xml:space="preserve">the </w:t>
      </w:r>
      <w:r w:rsidRPr="00A24EA8">
        <w:rPr>
          <w:i/>
          <w:iCs/>
          <w:noProof w:val="0"/>
          <w:sz w:val="24"/>
          <w:szCs w:val="24"/>
          <w:u w:color="FF0000"/>
          <w:lang w:val="en-GB"/>
        </w:rPr>
        <w:t xml:space="preserve">apartment </w:t>
      </w:r>
      <w:r>
        <w:rPr>
          <w:i/>
          <w:iCs/>
          <w:noProof w:val="0"/>
          <w:sz w:val="24"/>
          <w:szCs w:val="24"/>
          <w:u w:color="FF0000"/>
          <w:lang w:val="en-GB"/>
        </w:rPr>
        <w:t xml:space="preserve">sale </w:t>
      </w:r>
      <w:r w:rsidR="00A24EA8" w:rsidRPr="00A24EA8">
        <w:rPr>
          <w:i/>
          <w:iCs/>
          <w:noProof w:val="0"/>
          <w:sz w:val="24"/>
          <w:szCs w:val="24"/>
          <w:u w:color="FF0000"/>
          <w:lang w:val="en-GB"/>
        </w:rPr>
        <w:t>contract;</w:t>
      </w:r>
    </w:p>
    <w:p w14:paraId="5275CC53" w14:textId="02B24767"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lastRenderedPageBreak/>
        <w:t xml:space="preserve">Seemingly </w:t>
      </w:r>
      <w:r w:rsidR="00A24EA8" w:rsidRPr="00A24EA8">
        <w:rPr>
          <w:i/>
          <w:iCs/>
          <w:noProof w:val="0"/>
          <w:sz w:val="24"/>
          <w:szCs w:val="24"/>
          <w:u w:color="FF0000"/>
          <w:lang w:val="en-GB"/>
        </w:rPr>
        <w:t>the assessee and her husband registered the apartment in their name as the owner without liquidating the amount of ALL 5,000,000 to the seller;</w:t>
      </w:r>
    </w:p>
    <w:p w14:paraId="0C2C6A57" w14:textId="01A5DEC4" w:rsidR="00A24EA8" w:rsidRPr="00A24EA8" w:rsidRDefault="00A24EA8" w:rsidP="00A24EA8">
      <w:pPr>
        <w:pStyle w:val="ListParagraph"/>
        <w:numPr>
          <w:ilvl w:val="6"/>
          <w:numId w:val="9"/>
        </w:numPr>
        <w:tabs>
          <w:tab w:val="left" w:pos="450"/>
        </w:tabs>
        <w:spacing w:after="120"/>
        <w:ind w:left="0" w:firstLine="0"/>
        <w:jc w:val="both"/>
        <w:rPr>
          <w:i/>
          <w:iCs/>
          <w:noProof w:val="0"/>
          <w:sz w:val="24"/>
          <w:szCs w:val="24"/>
          <w:u w:color="FF0000"/>
          <w:lang w:val="en-GB"/>
        </w:rPr>
      </w:pPr>
      <w:r w:rsidRPr="00A24EA8">
        <w:rPr>
          <w:i/>
          <w:iCs/>
          <w:noProof w:val="0"/>
          <w:sz w:val="24"/>
          <w:szCs w:val="24"/>
          <w:u w:color="FF0000"/>
          <w:lang w:val="en-GB"/>
        </w:rPr>
        <w:t xml:space="preserve"> </w:t>
      </w:r>
      <w:r w:rsidR="006E7BD3">
        <w:rPr>
          <w:i/>
          <w:iCs/>
          <w:noProof w:val="0"/>
          <w:sz w:val="24"/>
          <w:szCs w:val="24"/>
          <w:u w:color="FF0000"/>
          <w:lang w:val="en-GB"/>
        </w:rPr>
        <w:t xml:space="preserve">Seemingly </w:t>
      </w:r>
      <w:r w:rsidRPr="00A24EA8">
        <w:rPr>
          <w:i/>
          <w:iCs/>
          <w:noProof w:val="0"/>
          <w:sz w:val="24"/>
          <w:szCs w:val="24"/>
          <w:u w:color="FF0000"/>
          <w:lang w:val="en-GB"/>
        </w:rPr>
        <w:t>the assessee and her husband registered the apartment in their name as the owner before applying for the loan and before the disbursement and liquidation of the amount of ALL 5,000,000 to the seller;</w:t>
      </w:r>
    </w:p>
    <w:p w14:paraId="1EF84B72" w14:textId="79634783"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mortgage</w:t>
      </w:r>
      <w:r w:rsidR="0077206C">
        <w:rPr>
          <w:i/>
          <w:iCs/>
          <w:noProof w:val="0"/>
          <w:sz w:val="24"/>
          <w:szCs w:val="24"/>
          <w:u w:color="FF0000"/>
          <w:lang w:val="en-GB"/>
        </w:rPr>
        <w:t>d</w:t>
      </w:r>
      <w:r w:rsidR="00A24EA8" w:rsidRPr="00A24EA8">
        <w:rPr>
          <w:i/>
          <w:iCs/>
          <w:noProof w:val="0"/>
          <w:sz w:val="24"/>
          <w:szCs w:val="24"/>
          <w:u w:color="FF0000"/>
          <w:lang w:val="en-GB"/>
        </w:rPr>
        <w:t xml:space="preserve"> this property for the purpose of securing the loan before liquidati</w:t>
      </w:r>
      <w:r w:rsidR="0077206C">
        <w:rPr>
          <w:i/>
          <w:iCs/>
          <w:noProof w:val="0"/>
          <w:sz w:val="24"/>
          <w:szCs w:val="24"/>
          <w:u w:color="FF0000"/>
          <w:lang w:val="en-GB"/>
        </w:rPr>
        <w:t xml:space="preserve">ng </w:t>
      </w:r>
      <w:r w:rsidR="00A24EA8" w:rsidRPr="00A24EA8">
        <w:rPr>
          <w:i/>
          <w:iCs/>
          <w:noProof w:val="0"/>
          <w:sz w:val="24"/>
          <w:szCs w:val="24"/>
          <w:u w:color="FF0000"/>
          <w:lang w:val="en-GB"/>
        </w:rPr>
        <w:t>the amount to the seller;</w:t>
      </w:r>
    </w:p>
    <w:p w14:paraId="367324F6" w14:textId="38B72B98"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and her husband acquired the apartment below the free market value;</w:t>
      </w:r>
    </w:p>
    <w:p w14:paraId="33E2D0BA" w14:textId="1605091E" w:rsidR="000E7454" w:rsidRPr="00343241"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has not filed</w:t>
      </w:r>
      <w:r w:rsidR="0077206C">
        <w:rPr>
          <w:i/>
          <w:iCs/>
          <w:noProof w:val="0"/>
          <w:sz w:val="24"/>
          <w:szCs w:val="24"/>
          <w:u w:color="FF0000"/>
          <w:lang w:val="en-GB"/>
        </w:rPr>
        <w:t xml:space="preserve"> recusal requests </w:t>
      </w:r>
      <w:r w:rsidR="00A24EA8" w:rsidRPr="00A24EA8">
        <w:rPr>
          <w:i/>
          <w:iCs/>
          <w:noProof w:val="0"/>
          <w:sz w:val="24"/>
          <w:szCs w:val="24"/>
          <w:u w:color="FF0000"/>
          <w:lang w:val="en-GB"/>
        </w:rPr>
        <w:t xml:space="preserve">and has </w:t>
      </w:r>
      <w:r w:rsidR="0077206C">
        <w:rPr>
          <w:i/>
          <w:iCs/>
          <w:noProof w:val="0"/>
          <w:sz w:val="24"/>
          <w:szCs w:val="24"/>
          <w:u w:color="FF0000"/>
          <w:lang w:val="en-GB"/>
        </w:rPr>
        <w:t xml:space="preserve">tried judicial cases involving </w:t>
      </w:r>
      <w:r w:rsidR="00A24EA8" w:rsidRPr="00A24EA8">
        <w:rPr>
          <w:i/>
          <w:iCs/>
          <w:noProof w:val="0"/>
          <w:sz w:val="24"/>
          <w:szCs w:val="24"/>
          <w:u w:color="FF0000"/>
          <w:lang w:val="en-GB"/>
        </w:rPr>
        <w:t xml:space="preserve">the seller of the apartment, Edil Al-IT sh.p.k., thus failing to avoid the apparent conflict of interest. The assessee should explain and document </w:t>
      </w:r>
      <w:r w:rsidR="0077206C">
        <w:rPr>
          <w:i/>
          <w:iCs/>
          <w:noProof w:val="0"/>
          <w:sz w:val="24"/>
          <w:szCs w:val="24"/>
          <w:u w:color="FF0000"/>
          <w:lang w:val="en-GB"/>
        </w:rPr>
        <w:t xml:space="preserve">her </w:t>
      </w:r>
      <w:r w:rsidR="00A24EA8" w:rsidRPr="00A24EA8">
        <w:rPr>
          <w:i/>
          <w:iCs/>
          <w:noProof w:val="0"/>
          <w:sz w:val="24"/>
          <w:szCs w:val="24"/>
          <w:u w:color="FF0000"/>
          <w:lang w:val="en-GB"/>
        </w:rPr>
        <w:t xml:space="preserve">decisions </w:t>
      </w:r>
      <w:r w:rsidR="0077206C">
        <w:rPr>
          <w:i/>
          <w:iCs/>
          <w:noProof w:val="0"/>
          <w:sz w:val="24"/>
          <w:szCs w:val="24"/>
          <w:u w:color="FF0000"/>
          <w:lang w:val="en-GB"/>
        </w:rPr>
        <w:t xml:space="preserve">concerning </w:t>
      </w:r>
      <w:r w:rsidR="00A24EA8" w:rsidRPr="00A24EA8">
        <w:rPr>
          <w:i/>
          <w:iCs/>
          <w:noProof w:val="0"/>
          <w:sz w:val="24"/>
          <w:szCs w:val="24"/>
          <w:u w:color="FF0000"/>
          <w:lang w:val="en-GB"/>
        </w:rPr>
        <w:t>the construction company.</w:t>
      </w:r>
    </w:p>
    <w:p w14:paraId="5FF7DBD0" w14:textId="1B09DD9A" w:rsidR="001A7AD6" w:rsidRPr="00343241" w:rsidRDefault="00D72B96" w:rsidP="00E33815">
      <w:pPr>
        <w:pStyle w:val="ListParagraph"/>
        <w:numPr>
          <w:ilvl w:val="1"/>
          <w:numId w:val="20"/>
        </w:numPr>
        <w:tabs>
          <w:tab w:val="left" w:pos="270"/>
          <w:tab w:val="left" w:pos="450"/>
        </w:tabs>
        <w:spacing w:after="120"/>
        <w:ind w:left="0" w:firstLine="0"/>
        <w:jc w:val="both"/>
        <w:rPr>
          <w:bCs/>
          <w:i/>
          <w:iCs/>
          <w:noProof w:val="0"/>
          <w:sz w:val="24"/>
          <w:szCs w:val="24"/>
          <w:lang w:val="en-GB"/>
        </w:rPr>
      </w:pPr>
      <w:r w:rsidRPr="00343241">
        <w:rPr>
          <w:noProof w:val="0"/>
          <w:sz w:val="24"/>
          <w:szCs w:val="24"/>
          <w:lang w:val="en-GB"/>
        </w:rPr>
        <w:t xml:space="preserve"> </w:t>
      </w:r>
      <w:r w:rsidR="0077206C" w:rsidRPr="0077206C">
        <w:rPr>
          <w:bCs/>
          <w:noProof w:val="0"/>
          <w:sz w:val="24"/>
          <w:szCs w:val="24"/>
          <w:lang w:val="en-GB"/>
        </w:rPr>
        <w:t>The assessee, in response to the results of the investigation, provided explanations on the chronology</w:t>
      </w:r>
      <w:r w:rsidR="001D3FE3">
        <w:rPr>
          <w:bCs/>
          <w:noProof w:val="0"/>
          <w:sz w:val="24"/>
          <w:szCs w:val="24"/>
          <w:lang w:val="en-GB"/>
        </w:rPr>
        <w:t xml:space="preserve">/procedure of the received </w:t>
      </w:r>
      <w:r w:rsidR="0077206C" w:rsidRPr="0077206C">
        <w:rPr>
          <w:bCs/>
          <w:noProof w:val="0"/>
          <w:sz w:val="24"/>
          <w:szCs w:val="24"/>
          <w:lang w:val="en-GB"/>
        </w:rPr>
        <w:t xml:space="preserve">loan, the purchase price of the property and the judicial cases </w:t>
      </w:r>
      <w:r w:rsidR="001D3FE3">
        <w:rPr>
          <w:bCs/>
          <w:noProof w:val="0"/>
          <w:sz w:val="24"/>
          <w:szCs w:val="24"/>
          <w:lang w:val="en-GB"/>
        </w:rPr>
        <w:t xml:space="preserve">handled, </w:t>
      </w:r>
      <w:r w:rsidR="0077206C" w:rsidRPr="0077206C">
        <w:rPr>
          <w:bCs/>
          <w:noProof w:val="0"/>
          <w:sz w:val="24"/>
          <w:szCs w:val="24"/>
          <w:lang w:val="en-GB"/>
        </w:rPr>
        <w:t xml:space="preserve">stating that: [...] it is clear that the payment of the obligation </w:t>
      </w:r>
      <w:r w:rsidR="001D3FE3">
        <w:rPr>
          <w:bCs/>
          <w:noProof w:val="0"/>
          <w:sz w:val="24"/>
          <w:szCs w:val="24"/>
          <w:lang w:val="en-GB"/>
        </w:rPr>
        <w:t xml:space="preserve">towards </w:t>
      </w:r>
      <w:r w:rsidR="0077206C" w:rsidRPr="0077206C">
        <w:rPr>
          <w:bCs/>
          <w:noProof w:val="0"/>
          <w:sz w:val="24"/>
          <w:szCs w:val="24"/>
          <w:lang w:val="en-GB"/>
        </w:rPr>
        <w:t xml:space="preserve">the value of the contract was carried out only through crediting procedures. According to the </w:t>
      </w:r>
      <w:r w:rsidR="001D3FE3">
        <w:rPr>
          <w:bCs/>
          <w:noProof w:val="0"/>
          <w:sz w:val="24"/>
          <w:szCs w:val="24"/>
          <w:lang w:val="en-GB"/>
        </w:rPr>
        <w:t xml:space="preserve">stipulations </w:t>
      </w:r>
      <w:r w:rsidR="0077206C" w:rsidRPr="0077206C">
        <w:rPr>
          <w:bCs/>
          <w:noProof w:val="0"/>
          <w:sz w:val="24"/>
          <w:szCs w:val="24"/>
          <w:lang w:val="en-GB"/>
        </w:rPr>
        <w:t xml:space="preserve">of the DCM no. 102/1999, the crediting could not be carried out without first carrying out the procedure: </w:t>
      </w:r>
      <w:r w:rsidR="0077206C" w:rsidRPr="001D3FE3">
        <w:rPr>
          <w:bCs/>
          <w:i/>
          <w:iCs/>
          <w:noProof w:val="0"/>
          <w:sz w:val="24"/>
          <w:szCs w:val="24"/>
          <w:lang w:val="en-GB"/>
        </w:rPr>
        <w:t>Sale and Purchase Contract - Property Registration - Loan Contract - Mortgage Contract.</w:t>
      </w:r>
      <w:r w:rsidR="0077206C" w:rsidRPr="0077206C">
        <w:rPr>
          <w:bCs/>
          <w:noProof w:val="0"/>
          <w:sz w:val="24"/>
          <w:szCs w:val="24"/>
          <w:lang w:val="en-GB"/>
        </w:rPr>
        <w:t xml:space="preserve"> Only after the completion of this procedure, the disbursement of the loan and the payment of the price could be carried out. This procedure lasted from 24.06.2000 to 12.10.2000. [...]</w:t>
      </w:r>
      <w:r w:rsidR="001D3FE3">
        <w:rPr>
          <w:bCs/>
          <w:noProof w:val="0"/>
          <w:sz w:val="24"/>
          <w:szCs w:val="24"/>
          <w:lang w:val="en-GB"/>
        </w:rPr>
        <w:t xml:space="preserve"> </w:t>
      </w:r>
      <w:r w:rsidR="0077206C" w:rsidRPr="0077206C">
        <w:rPr>
          <w:bCs/>
          <w:noProof w:val="0"/>
          <w:sz w:val="24"/>
          <w:szCs w:val="24"/>
          <w:lang w:val="en-GB"/>
        </w:rPr>
        <w:t xml:space="preserve">in chronological order, it has been clarified that the request (application) for </w:t>
      </w:r>
      <w:r w:rsidR="001D3FE3">
        <w:rPr>
          <w:bCs/>
          <w:noProof w:val="0"/>
          <w:sz w:val="24"/>
          <w:szCs w:val="24"/>
          <w:lang w:val="en-GB"/>
        </w:rPr>
        <w:t>the loan</w:t>
      </w:r>
      <w:r w:rsidR="0077206C" w:rsidRPr="0077206C">
        <w:rPr>
          <w:bCs/>
          <w:noProof w:val="0"/>
          <w:sz w:val="24"/>
          <w:szCs w:val="24"/>
          <w:lang w:val="en-GB"/>
        </w:rPr>
        <w:t xml:space="preserve">, </w:t>
      </w:r>
      <w:r w:rsidR="0077206C" w:rsidRPr="001D3FE3">
        <w:rPr>
          <w:b/>
          <w:noProof w:val="0"/>
          <w:sz w:val="24"/>
          <w:szCs w:val="24"/>
          <w:lang w:val="en-GB"/>
        </w:rPr>
        <w:t>as ascertained by the investigation</w:t>
      </w:r>
      <w:r w:rsidR="0077206C" w:rsidRPr="0077206C">
        <w:rPr>
          <w:bCs/>
          <w:noProof w:val="0"/>
          <w:sz w:val="24"/>
          <w:szCs w:val="24"/>
          <w:lang w:val="en-GB"/>
        </w:rPr>
        <w:t xml:space="preserve">, is dated 10.07.2000, while the registration of the property was made on 01.09.2000. [...] At my request, the seller has made available eight purchase and sale contracts, all of which </w:t>
      </w:r>
      <w:r w:rsidR="004275EB">
        <w:rPr>
          <w:bCs/>
          <w:noProof w:val="0"/>
          <w:sz w:val="24"/>
          <w:szCs w:val="24"/>
          <w:lang w:val="en-GB"/>
        </w:rPr>
        <w:t xml:space="preserve">pertain </w:t>
      </w:r>
      <w:r w:rsidR="0077206C" w:rsidRPr="0077206C">
        <w:rPr>
          <w:bCs/>
          <w:noProof w:val="0"/>
          <w:sz w:val="24"/>
          <w:szCs w:val="24"/>
          <w:lang w:val="en-GB"/>
        </w:rPr>
        <w:t>to the year 2000 and all of which have a sale/purchase price per m</w:t>
      </w:r>
      <w:r w:rsidR="0077206C" w:rsidRPr="003560AC">
        <w:rPr>
          <w:bCs/>
          <w:noProof w:val="0"/>
          <w:sz w:val="24"/>
          <w:szCs w:val="24"/>
          <w:vertAlign w:val="superscript"/>
          <w:lang w:val="en-GB"/>
        </w:rPr>
        <w:t>2</w:t>
      </w:r>
      <w:r w:rsidR="004275EB">
        <w:rPr>
          <w:bCs/>
          <w:noProof w:val="0"/>
          <w:sz w:val="24"/>
          <w:szCs w:val="24"/>
          <w:lang w:val="en-GB"/>
        </w:rPr>
        <w:t xml:space="preserve"> </w:t>
      </w:r>
      <w:r w:rsidR="0077206C" w:rsidRPr="0077206C">
        <w:rPr>
          <w:bCs/>
          <w:noProof w:val="0"/>
          <w:sz w:val="24"/>
          <w:szCs w:val="24"/>
          <w:lang w:val="en-GB"/>
        </w:rPr>
        <w:t xml:space="preserve">almost the same as the apartment </w:t>
      </w:r>
      <w:r w:rsidR="003560AC">
        <w:rPr>
          <w:bCs/>
          <w:noProof w:val="0"/>
          <w:sz w:val="24"/>
          <w:szCs w:val="24"/>
          <w:lang w:val="en-GB"/>
        </w:rPr>
        <w:t xml:space="preserve">acquired by </w:t>
      </w:r>
      <w:r w:rsidR="0077206C" w:rsidRPr="0077206C">
        <w:rPr>
          <w:bCs/>
          <w:noProof w:val="0"/>
          <w:sz w:val="24"/>
          <w:szCs w:val="24"/>
          <w:lang w:val="en-GB"/>
        </w:rPr>
        <w:t xml:space="preserve">me and my husband, as can be ascertained by the </w:t>
      </w:r>
      <w:r w:rsidR="003560AC">
        <w:rPr>
          <w:bCs/>
          <w:noProof w:val="0"/>
          <w:sz w:val="24"/>
          <w:szCs w:val="24"/>
          <w:lang w:val="en-GB"/>
        </w:rPr>
        <w:t>panel i</w:t>
      </w:r>
      <w:r w:rsidR="0077206C" w:rsidRPr="0077206C">
        <w:rPr>
          <w:bCs/>
          <w:noProof w:val="0"/>
          <w:sz w:val="24"/>
          <w:szCs w:val="24"/>
          <w:lang w:val="en-GB"/>
        </w:rPr>
        <w:t xml:space="preserve">tself in the contracts that </w:t>
      </w:r>
      <w:r w:rsidR="003560AC">
        <w:rPr>
          <w:bCs/>
          <w:noProof w:val="0"/>
          <w:sz w:val="24"/>
          <w:szCs w:val="24"/>
          <w:lang w:val="en-GB"/>
        </w:rPr>
        <w:t xml:space="preserve">I will submit </w:t>
      </w:r>
      <w:r w:rsidR="0077206C" w:rsidRPr="0077206C">
        <w:rPr>
          <w:bCs/>
          <w:noProof w:val="0"/>
          <w:sz w:val="24"/>
          <w:szCs w:val="24"/>
          <w:lang w:val="en-GB"/>
        </w:rPr>
        <w:t xml:space="preserve">as evidence. [...] As ascertained from the data extracted from the electronic system of the court, which I </w:t>
      </w:r>
      <w:r w:rsidR="003560AC">
        <w:rPr>
          <w:bCs/>
          <w:noProof w:val="0"/>
          <w:sz w:val="24"/>
          <w:szCs w:val="24"/>
          <w:lang w:val="en-GB"/>
        </w:rPr>
        <w:t xml:space="preserve">herein submit </w:t>
      </w:r>
      <w:r w:rsidR="0077206C" w:rsidRPr="0077206C">
        <w:rPr>
          <w:bCs/>
          <w:noProof w:val="0"/>
          <w:sz w:val="24"/>
          <w:szCs w:val="24"/>
          <w:lang w:val="en-GB"/>
        </w:rPr>
        <w:t>for your assessment, all three trials were conducted at a time much later than the moment of completion of the transaction of purchase of the apartment. In none of these cases</w:t>
      </w:r>
      <w:r w:rsidR="003560AC">
        <w:rPr>
          <w:bCs/>
          <w:noProof w:val="0"/>
          <w:sz w:val="24"/>
          <w:szCs w:val="24"/>
          <w:lang w:val="en-GB"/>
        </w:rPr>
        <w:t xml:space="preserve"> </w:t>
      </w:r>
      <w:r w:rsidR="0077206C" w:rsidRPr="0077206C">
        <w:rPr>
          <w:bCs/>
          <w:noProof w:val="0"/>
          <w:sz w:val="24"/>
          <w:szCs w:val="24"/>
          <w:lang w:val="en-GB"/>
        </w:rPr>
        <w:t xml:space="preserve">was </w:t>
      </w:r>
      <w:r w:rsidR="003560AC" w:rsidRPr="0077206C">
        <w:rPr>
          <w:bCs/>
          <w:noProof w:val="0"/>
          <w:sz w:val="24"/>
          <w:szCs w:val="24"/>
          <w:lang w:val="en-GB"/>
        </w:rPr>
        <w:t xml:space="preserve">there </w:t>
      </w:r>
      <w:r w:rsidR="0077206C" w:rsidRPr="0077206C">
        <w:rPr>
          <w:bCs/>
          <w:noProof w:val="0"/>
          <w:sz w:val="24"/>
          <w:szCs w:val="24"/>
          <w:lang w:val="en-GB"/>
        </w:rPr>
        <w:t>any legal reason that would have placed me in a position of conflict of interest at the time of the trial</w:t>
      </w:r>
      <w:r w:rsidR="006F6B69" w:rsidRPr="00343241">
        <w:rPr>
          <w:i/>
          <w:iCs/>
          <w:noProof w:val="0"/>
          <w:sz w:val="24"/>
          <w:szCs w:val="24"/>
          <w:lang w:val="en-GB"/>
        </w:rPr>
        <w:t xml:space="preserve">. </w:t>
      </w:r>
      <w:r w:rsidR="00787AA7" w:rsidRPr="00343241">
        <w:rPr>
          <w:i/>
          <w:iCs/>
          <w:noProof w:val="0"/>
          <w:sz w:val="24"/>
          <w:szCs w:val="24"/>
          <w:lang w:val="en-GB"/>
        </w:rPr>
        <w:t>[...]</w:t>
      </w:r>
    </w:p>
    <w:p w14:paraId="461E8DE4" w14:textId="19DB1810" w:rsidR="00C82E70" w:rsidRPr="00343241" w:rsidRDefault="00314E1E" w:rsidP="00E33815">
      <w:pPr>
        <w:pStyle w:val="ListParagraph"/>
        <w:numPr>
          <w:ilvl w:val="1"/>
          <w:numId w:val="20"/>
        </w:numPr>
        <w:tabs>
          <w:tab w:val="left" w:pos="270"/>
          <w:tab w:val="left" w:pos="450"/>
        </w:tabs>
        <w:spacing w:after="120"/>
        <w:ind w:left="0" w:firstLine="0"/>
        <w:jc w:val="both"/>
        <w:rPr>
          <w:bCs/>
          <w:i/>
          <w:iCs/>
          <w:noProof w:val="0"/>
          <w:sz w:val="24"/>
          <w:szCs w:val="24"/>
          <w:lang w:val="en-GB"/>
        </w:rPr>
      </w:pPr>
      <w:r w:rsidRPr="00343241">
        <w:rPr>
          <w:iCs/>
          <w:noProof w:val="0"/>
          <w:sz w:val="24"/>
          <w:szCs w:val="24"/>
          <w:lang w:val="en-GB" w:eastAsia="ja-JP"/>
        </w:rPr>
        <w:t>The assessee</w:t>
      </w:r>
      <w:r w:rsidR="004F519D">
        <w:rPr>
          <w:iCs/>
          <w:noProof w:val="0"/>
          <w:sz w:val="24"/>
          <w:szCs w:val="24"/>
          <w:lang w:val="en-GB" w:eastAsia="ja-JP"/>
        </w:rPr>
        <w:t xml:space="preserve"> claims in the grounds of the appeal that the conclusion of the </w:t>
      </w:r>
      <w:r w:rsidRPr="00343241">
        <w:rPr>
          <w:iCs/>
          <w:noProof w:val="0"/>
          <w:sz w:val="24"/>
          <w:szCs w:val="24"/>
          <w:lang w:val="en-GB" w:eastAsia="ja-JP"/>
        </w:rPr>
        <w:t>Commission</w:t>
      </w:r>
      <w:r w:rsidR="00C82E70" w:rsidRPr="00343241">
        <w:rPr>
          <w:iCs/>
          <w:noProof w:val="0"/>
          <w:sz w:val="24"/>
          <w:szCs w:val="24"/>
          <w:lang w:val="en-GB" w:eastAsia="ja-JP"/>
        </w:rPr>
        <w:t xml:space="preserve"> </w:t>
      </w:r>
      <w:r w:rsidR="004F519D">
        <w:rPr>
          <w:iCs/>
          <w:noProof w:val="0"/>
          <w:sz w:val="24"/>
          <w:szCs w:val="24"/>
          <w:lang w:val="en-GB" w:eastAsia="ja-JP"/>
        </w:rPr>
        <w:t xml:space="preserve">should be reviewed by the </w:t>
      </w:r>
      <w:r w:rsidR="00B81322">
        <w:rPr>
          <w:iCs/>
          <w:noProof w:val="0"/>
          <w:sz w:val="24"/>
          <w:szCs w:val="24"/>
          <w:lang w:val="en-GB" w:eastAsia="ja-JP"/>
        </w:rPr>
        <w:t>Chamber</w:t>
      </w:r>
      <w:r w:rsidR="00C82E70" w:rsidRPr="00343241">
        <w:rPr>
          <w:iCs/>
          <w:noProof w:val="0"/>
          <w:sz w:val="24"/>
          <w:szCs w:val="24"/>
          <w:lang w:val="en-GB" w:eastAsia="ja-JP"/>
        </w:rPr>
        <w:t xml:space="preserve">, </w:t>
      </w:r>
      <w:r w:rsidR="004F519D">
        <w:rPr>
          <w:iCs/>
          <w:noProof w:val="0"/>
          <w:sz w:val="24"/>
          <w:szCs w:val="24"/>
          <w:lang w:val="en-GB" w:eastAsia="ja-JP"/>
        </w:rPr>
        <w:t xml:space="preserve">in accordance with the results from the </w:t>
      </w:r>
      <w:r w:rsidR="00C82E70" w:rsidRPr="00343241">
        <w:rPr>
          <w:iCs/>
          <w:noProof w:val="0"/>
          <w:sz w:val="24"/>
          <w:szCs w:val="24"/>
          <w:lang w:val="en-GB" w:eastAsia="ja-JP"/>
        </w:rPr>
        <w:t>administrativ</w:t>
      </w:r>
      <w:r w:rsidR="004F519D">
        <w:rPr>
          <w:iCs/>
          <w:noProof w:val="0"/>
          <w:sz w:val="24"/>
          <w:szCs w:val="24"/>
          <w:lang w:val="en-GB" w:eastAsia="ja-JP"/>
        </w:rPr>
        <w:t xml:space="preserve">e </w:t>
      </w:r>
      <w:r w:rsidR="00937B29">
        <w:rPr>
          <w:iCs/>
          <w:noProof w:val="0"/>
          <w:sz w:val="24"/>
          <w:szCs w:val="24"/>
          <w:lang w:val="en-GB" w:eastAsia="ja-JP"/>
        </w:rPr>
        <w:t>investigation,</w:t>
      </w:r>
      <w:r w:rsidR="00C82E70" w:rsidRPr="00343241">
        <w:rPr>
          <w:iCs/>
          <w:noProof w:val="0"/>
          <w:sz w:val="24"/>
          <w:szCs w:val="24"/>
          <w:lang w:val="en-GB" w:eastAsia="ja-JP"/>
        </w:rPr>
        <w:t xml:space="preserve"> </w:t>
      </w:r>
      <w:r w:rsidR="00937B29">
        <w:rPr>
          <w:iCs/>
          <w:noProof w:val="0"/>
          <w:sz w:val="24"/>
          <w:szCs w:val="24"/>
          <w:lang w:val="en-GB" w:eastAsia="ja-JP"/>
        </w:rPr>
        <w:t xml:space="preserve">which confirm that the procedure for the purchase of the apartment is entirely legal; the price is </w:t>
      </w:r>
      <w:r w:rsidR="00C82E70" w:rsidRPr="00343241">
        <w:rPr>
          <w:iCs/>
          <w:noProof w:val="0"/>
          <w:sz w:val="24"/>
          <w:szCs w:val="24"/>
          <w:lang w:val="en-GB" w:eastAsia="ja-JP"/>
        </w:rPr>
        <w:t>real</w:t>
      </w:r>
      <w:r w:rsidR="00C772DA" w:rsidRPr="00343241">
        <w:rPr>
          <w:iCs/>
          <w:noProof w:val="0"/>
          <w:sz w:val="24"/>
          <w:szCs w:val="24"/>
          <w:lang w:val="en-GB" w:eastAsia="ja-JP"/>
        </w:rPr>
        <w:t xml:space="preserve"> and</w:t>
      </w:r>
      <w:r w:rsidR="00937B29">
        <w:rPr>
          <w:iCs/>
          <w:noProof w:val="0"/>
          <w:sz w:val="24"/>
          <w:szCs w:val="24"/>
          <w:lang w:val="en-GB" w:eastAsia="ja-JP"/>
        </w:rPr>
        <w:t xml:space="preserve"> there is no conflict of interest in the adjudication of cases concerning the seller as a party. </w:t>
      </w:r>
    </w:p>
    <w:p w14:paraId="2FEB978C" w14:textId="3E4090F0" w:rsidR="0083406D" w:rsidRPr="00343241" w:rsidRDefault="003D4FDD" w:rsidP="00E33815">
      <w:pPr>
        <w:pStyle w:val="ListParagraph"/>
        <w:numPr>
          <w:ilvl w:val="0"/>
          <w:numId w:val="3"/>
        </w:numPr>
        <w:tabs>
          <w:tab w:val="left" w:pos="630"/>
        </w:tabs>
        <w:spacing w:after="120"/>
        <w:ind w:left="0" w:hanging="450"/>
        <w:jc w:val="both"/>
        <w:rPr>
          <w:noProof w:val="0"/>
          <w:sz w:val="24"/>
          <w:szCs w:val="24"/>
          <w:lang w:val="en-GB"/>
        </w:rPr>
      </w:pPr>
      <w:r w:rsidRPr="004F5FC4">
        <w:rPr>
          <w:noProof w:val="0"/>
          <w:sz w:val="24"/>
          <w:szCs w:val="24"/>
          <w:lang w:val="en-GB"/>
        </w:rPr>
        <w:t xml:space="preserve">The LSU, </w:t>
      </w:r>
      <w:r w:rsidR="00B1391B" w:rsidRPr="004F5FC4">
        <w:rPr>
          <w:noProof w:val="0"/>
          <w:sz w:val="24"/>
          <w:szCs w:val="24"/>
          <w:lang w:val="en-GB"/>
        </w:rPr>
        <w:t>following a review of the IQC Decision, finds that the latter has not raised any claims,</w:t>
      </w:r>
      <w:r w:rsidR="00B1391B" w:rsidRPr="00B1391B">
        <w:rPr>
          <w:noProof w:val="0"/>
          <w:sz w:val="24"/>
          <w:szCs w:val="24"/>
          <w:lang w:val="en-GB"/>
        </w:rPr>
        <w:t xml:space="preserve"> questioned or </w:t>
      </w:r>
      <w:r w:rsidR="00DD5A6A">
        <w:rPr>
          <w:noProof w:val="0"/>
          <w:sz w:val="24"/>
          <w:szCs w:val="24"/>
          <w:lang w:val="en-GB"/>
        </w:rPr>
        <w:t xml:space="preserve">stated </w:t>
      </w:r>
      <w:r w:rsidR="00B1391B" w:rsidRPr="00B1391B">
        <w:rPr>
          <w:noProof w:val="0"/>
          <w:sz w:val="24"/>
          <w:szCs w:val="24"/>
          <w:lang w:val="en-GB"/>
        </w:rPr>
        <w:t xml:space="preserve">that </w:t>
      </w:r>
      <w:r w:rsidR="00EF5CBD">
        <w:rPr>
          <w:noProof w:val="0"/>
          <w:sz w:val="24"/>
          <w:szCs w:val="24"/>
          <w:lang w:val="en-GB"/>
        </w:rPr>
        <w:t xml:space="preserve">it </w:t>
      </w:r>
      <w:r w:rsidR="00B1391B" w:rsidRPr="00B1391B">
        <w:rPr>
          <w:noProof w:val="0"/>
          <w:sz w:val="24"/>
          <w:szCs w:val="24"/>
          <w:lang w:val="en-GB"/>
        </w:rPr>
        <w:t xml:space="preserve">takes with reservation </w:t>
      </w:r>
      <w:r w:rsidR="00DD5A6A" w:rsidRPr="00B1391B">
        <w:rPr>
          <w:noProof w:val="0"/>
          <w:sz w:val="24"/>
          <w:szCs w:val="24"/>
          <w:lang w:val="en-GB"/>
        </w:rPr>
        <w:t xml:space="preserve">the loan </w:t>
      </w:r>
      <w:r w:rsidR="00B1391B" w:rsidRPr="00B1391B">
        <w:rPr>
          <w:noProof w:val="0"/>
          <w:sz w:val="24"/>
          <w:szCs w:val="24"/>
          <w:lang w:val="en-GB"/>
        </w:rPr>
        <w:t xml:space="preserve">as the source of creation of this asset. From the financial analysis of the Commission, it </w:t>
      </w:r>
      <w:r w:rsidR="00DD5A6A">
        <w:rPr>
          <w:noProof w:val="0"/>
          <w:sz w:val="24"/>
          <w:szCs w:val="24"/>
          <w:lang w:val="en-GB"/>
        </w:rPr>
        <w:t xml:space="preserve">is established </w:t>
      </w:r>
      <w:r w:rsidR="00B1391B" w:rsidRPr="00B1391B">
        <w:rPr>
          <w:noProof w:val="0"/>
          <w:sz w:val="24"/>
          <w:szCs w:val="24"/>
          <w:lang w:val="en-GB"/>
        </w:rPr>
        <w:t>that this loan is included among the l</w:t>
      </w:r>
      <w:r w:rsidR="00EB0CEF">
        <w:rPr>
          <w:noProof w:val="0"/>
          <w:sz w:val="24"/>
          <w:szCs w:val="24"/>
          <w:lang w:val="en-GB"/>
        </w:rPr>
        <w:t xml:space="preserve">awful </w:t>
      </w:r>
      <w:r w:rsidR="00B1391B" w:rsidRPr="00B1391B">
        <w:rPr>
          <w:noProof w:val="0"/>
          <w:sz w:val="24"/>
          <w:szCs w:val="24"/>
          <w:lang w:val="en-GB"/>
        </w:rPr>
        <w:t>sources, in the re</w:t>
      </w:r>
      <w:r w:rsidR="00DD5A6A">
        <w:rPr>
          <w:noProof w:val="0"/>
          <w:sz w:val="24"/>
          <w:szCs w:val="24"/>
          <w:lang w:val="en-GB"/>
        </w:rPr>
        <w:t xml:space="preserve">spective year. Likewise, </w:t>
      </w:r>
      <w:r w:rsidR="00B1391B" w:rsidRPr="00B1391B">
        <w:rPr>
          <w:noProof w:val="0"/>
          <w:sz w:val="24"/>
          <w:szCs w:val="24"/>
          <w:lang w:val="en-GB"/>
        </w:rPr>
        <w:t xml:space="preserve">from the content of the decision, it does not appear that the Commission has </w:t>
      </w:r>
      <w:r w:rsidR="00DD5A6A">
        <w:rPr>
          <w:noProof w:val="0"/>
          <w:sz w:val="24"/>
          <w:szCs w:val="24"/>
          <w:lang w:val="en-GB"/>
        </w:rPr>
        <w:t xml:space="preserve">reached any conclusion that the spouse </w:t>
      </w:r>
      <w:r w:rsidR="00B1391B" w:rsidRPr="00B1391B">
        <w:rPr>
          <w:noProof w:val="0"/>
          <w:sz w:val="24"/>
          <w:szCs w:val="24"/>
          <w:lang w:val="en-GB"/>
        </w:rPr>
        <w:t>of the assessee</w:t>
      </w:r>
      <w:r w:rsidR="004F5FC4">
        <w:rPr>
          <w:noProof w:val="0"/>
          <w:sz w:val="24"/>
          <w:szCs w:val="24"/>
          <w:lang w:val="en-GB"/>
        </w:rPr>
        <w:t xml:space="preserve"> received the loan </w:t>
      </w:r>
      <w:r w:rsidR="00B1391B" w:rsidRPr="00B1391B">
        <w:rPr>
          <w:noProof w:val="0"/>
          <w:sz w:val="24"/>
          <w:szCs w:val="24"/>
          <w:lang w:val="en-GB"/>
        </w:rPr>
        <w:t xml:space="preserve">outside the criteria provided </w:t>
      </w:r>
      <w:r w:rsidR="004F5FC4">
        <w:rPr>
          <w:noProof w:val="0"/>
          <w:sz w:val="24"/>
          <w:szCs w:val="24"/>
          <w:lang w:val="en-GB"/>
        </w:rPr>
        <w:t xml:space="preserve">for </w:t>
      </w:r>
      <w:r w:rsidR="00B1391B" w:rsidRPr="00B1391B">
        <w:rPr>
          <w:noProof w:val="0"/>
          <w:sz w:val="24"/>
          <w:szCs w:val="24"/>
          <w:lang w:val="en-GB"/>
        </w:rPr>
        <w:t xml:space="preserve">by </w:t>
      </w:r>
      <w:r w:rsidR="00A24EA8" w:rsidRPr="00343241">
        <w:rPr>
          <w:noProof w:val="0"/>
          <w:sz w:val="24"/>
          <w:szCs w:val="24"/>
          <w:lang w:val="en-GB"/>
        </w:rPr>
        <w:t xml:space="preserve">the </w:t>
      </w:r>
      <w:r w:rsidR="007211BD" w:rsidRPr="00343241">
        <w:rPr>
          <w:noProof w:val="0"/>
          <w:sz w:val="24"/>
          <w:szCs w:val="24"/>
          <w:lang w:val="en-GB"/>
        </w:rPr>
        <w:t>DCM</w:t>
      </w:r>
      <w:r w:rsidR="00451344" w:rsidRPr="00343241">
        <w:rPr>
          <w:noProof w:val="0"/>
          <w:sz w:val="24"/>
          <w:szCs w:val="24"/>
          <w:lang w:val="en-GB"/>
        </w:rPr>
        <w:t xml:space="preserve"> </w:t>
      </w:r>
      <w:r w:rsidR="00C772DA" w:rsidRPr="00343241">
        <w:rPr>
          <w:noProof w:val="0"/>
          <w:sz w:val="24"/>
          <w:szCs w:val="24"/>
          <w:lang w:val="en-GB"/>
        </w:rPr>
        <w:t>no</w:t>
      </w:r>
      <w:r w:rsidR="00D27D32" w:rsidRPr="00343241">
        <w:rPr>
          <w:noProof w:val="0"/>
          <w:sz w:val="24"/>
          <w:szCs w:val="24"/>
          <w:lang w:val="en-GB"/>
        </w:rPr>
        <w:t>.</w:t>
      </w:r>
      <w:r w:rsidR="00451344" w:rsidRPr="00343241">
        <w:rPr>
          <w:noProof w:val="0"/>
          <w:sz w:val="24"/>
          <w:szCs w:val="24"/>
          <w:lang w:val="en-GB"/>
        </w:rPr>
        <w:t>102/1999.</w:t>
      </w:r>
      <w:r w:rsidR="00DD5A6A">
        <w:rPr>
          <w:noProof w:val="0"/>
          <w:sz w:val="24"/>
          <w:szCs w:val="24"/>
          <w:lang w:val="en-GB"/>
        </w:rPr>
        <w:t xml:space="preserve"> </w:t>
      </w:r>
    </w:p>
    <w:p w14:paraId="098A759E" w14:textId="75C43C10" w:rsidR="0083406D" w:rsidRPr="00343241" w:rsidRDefault="0083406D" w:rsidP="00E33815">
      <w:pPr>
        <w:pStyle w:val="ListParagraph"/>
        <w:numPr>
          <w:ilvl w:val="1"/>
          <w:numId w:val="21"/>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4F5FC4">
        <w:rPr>
          <w:noProof w:val="0"/>
          <w:sz w:val="24"/>
          <w:szCs w:val="24"/>
          <w:lang w:val="en-GB"/>
        </w:rPr>
        <w:t xml:space="preserve">With reference to the above, </w:t>
      </w:r>
      <w:r w:rsidR="00B1391B" w:rsidRPr="00B1391B">
        <w:rPr>
          <w:noProof w:val="0"/>
          <w:sz w:val="24"/>
          <w:szCs w:val="24"/>
          <w:lang w:val="en-GB"/>
        </w:rPr>
        <w:t xml:space="preserve">in the context of examining the grounds </w:t>
      </w:r>
      <w:r w:rsidR="004F5FC4">
        <w:rPr>
          <w:noProof w:val="0"/>
          <w:sz w:val="24"/>
          <w:szCs w:val="24"/>
          <w:lang w:val="en-GB"/>
        </w:rPr>
        <w:t xml:space="preserve">of </w:t>
      </w:r>
      <w:r w:rsidR="00B1391B" w:rsidRPr="00B1391B">
        <w:rPr>
          <w:noProof w:val="0"/>
          <w:sz w:val="24"/>
          <w:szCs w:val="24"/>
          <w:lang w:val="en-GB"/>
        </w:rPr>
        <w:t>appeal</w:t>
      </w:r>
      <w:r w:rsidR="004F5FC4">
        <w:rPr>
          <w:noProof w:val="0"/>
          <w:sz w:val="24"/>
          <w:szCs w:val="24"/>
          <w:lang w:val="en-GB"/>
        </w:rPr>
        <w:t xml:space="preserve">, </w:t>
      </w:r>
      <w:r w:rsidR="00B1391B" w:rsidRPr="00B1391B">
        <w:rPr>
          <w:noProof w:val="0"/>
          <w:sz w:val="24"/>
          <w:szCs w:val="24"/>
          <w:lang w:val="en-GB"/>
        </w:rPr>
        <w:t xml:space="preserve">in </w:t>
      </w:r>
      <w:r w:rsidR="004F5FC4">
        <w:rPr>
          <w:noProof w:val="0"/>
          <w:sz w:val="24"/>
          <w:szCs w:val="24"/>
          <w:lang w:val="en-GB"/>
        </w:rPr>
        <w:t>an assessment of t</w:t>
      </w:r>
      <w:r w:rsidR="00B1391B" w:rsidRPr="00B1391B">
        <w:rPr>
          <w:noProof w:val="0"/>
          <w:sz w:val="24"/>
          <w:szCs w:val="24"/>
          <w:lang w:val="en-GB"/>
        </w:rPr>
        <w:t xml:space="preserve">he factual situations and the conclusions of </w:t>
      </w:r>
      <w:r w:rsidR="004F5FC4">
        <w:rPr>
          <w:noProof w:val="0"/>
          <w:sz w:val="24"/>
          <w:szCs w:val="24"/>
          <w:lang w:val="en-GB"/>
        </w:rPr>
        <w:t>t</w:t>
      </w:r>
      <w:r w:rsidR="00B1391B" w:rsidRPr="00B1391B">
        <w:rPr>
          <w:noProof w:val="0"/>
          <w:sz w:val="24"/>
          <w:szCs w:val="24"/>
          <w:lang w:val="en-GB"/>
        </w:rPr>
        <w:t xml:space="preserve">he Commission, on the procedure followed and the situation of the apparent conflict of interest, </w:t>
      </w:r>
      <w:r w:rsidR="004F5FC4" w:rsidRPr="00B1391B">
        <w:rPr>
          <w:noProof w:val="0"/>
          <w:sz w:val="24"/>
          <w:szCs w:val="24"/>
          <w:lang w:val="en-GB"/>
        </w:rPr>
        <w:t>the LSU</w:t>
      </w:r>
      <w:r w:rsidR="004F5FC4">
        <w:rPr>
          <w:noProof w:val="0"/>
          <w:sz w:val="24"/>
          <w:szCs w:val="24"/>
          <w:lang w:val="en-GB"/>
        </w:rPr>
        <w:t xml:space="preserve"> notes as follows:</w:t>
      </w:r>
    </w:p>
    <w:p w14:paraId="2D0C7B96" w14:textId="173984B1" w:rsidR="00572A1F" w:rsidRPr="00C97140" w:rsidRDefault="0083406D" w:rsidP="00E33815">
      <w:pPr>
        <w:pStyle w:val="ListParagraph"/>
        <w:numPr>
          <w:ilvl w:val="1"/>
          <w:numId w:val="21"/>
        </w:numPr>
        <w:tabs>
          <w:tab w:val="left" w:pos="630"/>
        </w:tabs>
        <w:spacing w:after="120"/>
        <w:ind w:left="0" w:firstLine="0"/>
        <w:jc w:val="both"/>
        <w:rPr>
          <w:i/>
          <w:iCs/>
          <w:noProof w:val="0"/>
          <w:sz w:val="24"/>
          <w:szCs w:val="24"/>
          <w:lang w:val="en-GB"/>
        </w:rPr>
      </w:pPr>
      <w:r w:rsidRPr="00343241">
        <w:rPr>
          <w:i/>
          <w:noProof w:val="0"/>
          <w:sz w:val="24"/>
          <w:szCs w:val="24"/>
          <w:lang w:val="en-GB"/>
        </w:rPr>
        <w:lastRenderedPageBreak/>
        <w:t>(1)</w:t>
      </w:r>
      <w:r w:rsidRPr="00343241">
        <w:rPr>
          <w:noProof w:val="0"/>
          <w:sz w:val="24"/>
          <w:szCs w:val="24"/>
          <w:lang w:val="en-GB"/>
        </w:rPr>
        <w:t xml:space="preserve"> </w:t>
      </w:r>
      <w:r w:rsidR="00B1391B" w:rsidRPr="00B1391B">
        <w:rPr>
          <w:i/>
          <w:iCs/>
          <w:noProof w:val="0"/>
          <w:sz w:val="24"/>
          <w:szCs w:val="24"/>
          <w:lang w:val="en-GB"/>
        </w:rPr>
        <w:t xml:space="preserve">Regarding the procedure followed. </w:t>
      </w:r>
      <w:r w:rsidR="00EB0CEF" w:rsidRPr="00EB0CEF">
        <w:rPr>
          <w:noProof w:val="0"/>
          <w:sz w:val="24"/>
          <w:szCs w:val="24"/>
          <w:lang w:val="en-GB"/>
        </w:rPr>
        <w:t>Paragraph 7 of the DCM no. 102/1999</w:t>
      </w:r>
      <w:r w:rsidR="00B1391B" w:rsidRPr="00EB0CEF">
        <w:rPr>
          <w:noProof w:val="0"/>
          <w:sz w:val="24"/>
          <w:szCs w:val="24"/>
          <w:lang w:val="en-GB"/>
        </w:rPr>
        <w:t xml:space="preserve"> </w:t>
      </w:r>
      <w:r w:rsidR="000D0E1E" w:rsidRPr="00EB0CEF">
        <w:rPr>
          <w:noProof w:val="0"/>
          <w:sz w:val="24"/>
          <w:szCs w:val="24"/>
          <w:lang w:val="en-GB"/>
        </w:rPr>
        <w:t xml:space="preserve">contains a list of documents to be submitted to the Savings Bank in order to </w:t>
      </w:r>
      <w:r w:rsidR="00B1391B" w:rsidRPr="00EB0CEF">
        <w:rPr>
          <w:noProof w:val="0"/>
          <w:sz w:val="24"/>
          <w:szCs w:val="24"/>
          <w:lang w:val="en-GB"/>
        </w:rPr>
        <w:t>obtain a loan, among others,</w:t>
      </w:r>
      <w:r w:rsidR="00B1391B" w:rsidRPr="00B1391B">
        <w:rPr>
          <w:i/>
          <w:iCs/>
          <w:noProof w:val="0"/>
          <w:sz w:val="24"/>
          <w:szCs w:val="24"/>
          <w:lang w:val="en-GB"/>
        </w:rPr>
        <w:t xml:space="preserve"> the “Personal </w:t>
      </w:r>
      <w:r w:rsidR="000D0E1E">
        <w:rPr>
          <w:i/>
          <w:iCs/>
          <w:noProof w:val="0"/>
          <w:sz w:val="24"/>
          <w:szCs w:val="24"/>
          <w:lang w:val="en-GB"/>
        </w:rPr>
        <w:t>Application</w:t>
      </w:r>
      <w:r w:rsidR="00B1391B" w:rsidRPr="00B1391B">
        <w:rPr>
          <w:i/>
          <w:iCs/>
          <w:noProof w:val="0"/>
          <w:sz w:val="24"/>
          <w:szCs w:val="24"/>
          <w:lang w:val="en-GB"/>
        </w:rPr>
        <w:t>” and the “Deed of Purchase of the Apartment, the evaluation of which has been made by licensed appraisal expert</w:t>
      </w:r>
      <w:r w:rsidR="00477EB3" w:rsidRPr="00343241">
        <w:rPr>
          <w:rStyle w:val="FootnoteReference"/>
          <w:i/>
          <w:iCs/>
          <w:noProof w:val="0"/>
          <w:sz w:val="24"/>
          <w:szCs w:val="24"/>
          <w:lang w:val="en-GB"/>
        </w:rPr>
        <w:footnoteReference w:id="7"/>
      </w:r>
      <w:r w:rsidR="0056109D" w:rsidRPr="00343241">
        <w:rPr>
          <w:i/>
          <w:iCs/>
          <w:noProof w:val="0"/>
          <w:sz w:val="24"/>
          <w:szCs w:val="24"/>
          <w:lang w:val="en-GB"/>
        </w:rPr>
        <w:t>”</w:t>
      </w:r>
      <w:r w:rsidR="001A3FDE" w:rsidRPr="00343241">
        <w:rPr>
          <w:i/>
          <w:iCs/>
          <w:noProof w:val="0"/>
          <w:sz w:val="24"/>
          <w:szCs w:val="24"/>
          <w:lang w:val="en-GB"/>
        </w:rPr>
        <w:t>.</w:t>
      </w:r>
      <w:r w:rsidR="00A0280F" w:rsidRPr="00343241">
        <w:rPr>
          <w:noProof w:val="0"/>
          <w:sz w:val="24"/>
          <w:szCs w:val="24"/>
          <w:lang w:val="en-GB"/>
        </w:rPr>
        <w:t xml:space="preserve"> </w:t>
      </w:r>
      <w:r w:rsidR="000D0E1E">
        <w:rPr>
          <w:i/>
          <w:iCs/>
          <w:noProof w:val="0"/>
          <w:sz w:val="24"/>
          <w:szCs w:val="24"/>
          <w:lang w:val="en-GB"/>
        </w:rPr>
        <w:t xml:space="preserve">Paragraph </w:t>
      </w:r>
      <w:r w:rsidR="00DF3DF9" w:rsidRPr="00343241">
        <w:rPr>
          <w:noProof w:val="0"/>
          <w:sz w:val="24"/>
          <w:szCs w:val="24"/>
          <w:lang w:val="en-GB"/>
        </w:rPr>
        <w:t>8 t</w:t>
      </w:r>
      <w:r w:rsidR="000D0E1E">
        <w:rPr>
          <w:noProof w:val="0"/>
          <w:sz w:val="24"/>
          <w:szCs w:val="24"/>
          <w:lang w:val="en-GB"/>
        </w:rPr>
        <w:t xml:space="preserve">hereof provides </w:t>
      </w:r>
      <w:r w:rsidR="00B1391B" w:rsidRPr="00B1391B">
        <w:rPr>
          <w:noProof w:val="0"/>
          <w:sz w:val="24"/>
          <w:szCs w:val="24"/>
          <w:lang w:val="en-GB"/>
        </w:rPr>
        <w:t xml:space="preserve">that </w:t>
      </w:r>
      <w:r w:rsidR="00B1391B" w:rsidRPr="00C97140">
        <w:rPr>
          <w:i/>
          <w:iCs/>
          <w:noProof w:val="0"/>
          <w:sz w:val="24"/>
          <w:szCs w:val="24"/>
          <w:lang w:val="en-GB"/>
        </w:rPr>
        <w:t xml:space="preserve">the </w:t>
      </w:r>
      <w:r w:rsidR="000D0E1E" w:rsidRPr="00C97140">
        <w:rPr>
          <w:i/>
          <w:iCs/>
          <w:noProof w:val="0"/>
          <w:sz w:val="24"/>
          <w:szCs w:val="24"/>
          <w:lang w:val="en-GB"/>
        </w:rPr>
        <w:t xml:space="preserve">disbursement </w:t>
      </w:r>
      <w:r w:rsidR="00B1391B" w:rsidRPr="00C97140">
        <w:rPr>
          <w:i/>
          <w:iCs/>
          <w:noProof w:val="0"/>
          <w:sz w:val="24"/>
          <w:szCs w:val="24"/>
          <w:lang w:val="en-GB"/>
        </w:rPr>
        <w:t xml:space="preserve">of the loan will take place after the beneficiary </w:t>
      </w:r>
      <w:r w:rsidR="000D0E1E" w:rsidRPr="00C97140">
        <w:rPr>
          <w:i/>
          <w:iCs/>
          <w:noProof w:val="0"/>
          <w:sz w:val="24"/>
          <w:szCs w:val="24"/>
          <w:lang w:val="en-GB"/>
        </w:rPr>
        <w:t xml:space="preserve">of the loan </w:t>
      </w:r>
      <w:r w:rsidR="00C97140" w:rsidRPr="00C97140">
        <w:rPr>
          <w:i/>
          <w:iCs/>
          <w:noProof w:val="0"/>
          <w:sz w:val="24"/>
          <w:szCs w:val="24"/>
          <w:lang w:val="en-GB"/>
        </w:rPr>
        <w:t xml:space="preserve">places as collateral / mortgages in favour of the Savings Bank the property </w:t>
      </w:r>
      <w:r w:rsidR="00B1391B" w:rsidRPr="00C97140">
        <w:rPr>
          <w:i/>
          <w:iCs/>
          <w:noProof w:val="0"/>
          <w:sz w:val="24"/>
          <w:szCs w:val="24"/>
          <w:lang w:val="en-GB"/>
        </w:rPr>
        <w:t xml:space="preserve">purchased or built </w:t>
      </w:r>
      <w:r w:rsidR="00C97140" w:rsidRPr="00C97140">
        <w:rPr>
          <w:i/>
          <w:iCs/>
          <w:noProof w:val="0"/>
          <w:sz w:val="24"/>
          <w:szCs w:val="24"/>
          <w:lang w:val="en-GB"/>
        </w:rPr>
        <w:t xml:space="preserve">by means of </w:t>
      </w:r>
      <w:r w:rsidR="00B1391B" w:rsidRPr="00C97140">
        <w:rPr>
          <w:i/>
          <w:iCs/>
          <w:noProof w:val="0"/>
          <w:sz w:val="24"/>
          <w:szCs w:val="24"/>
          <w:lang w:val="en-GB"/>
        </w:rPr>
        <w:t>the loan.</w:t>
      </w:r>
      <w:r w:rsidR="000D0E1E" w:rsidRPr="00C97140">
        <w:rPr>
          <w:i/>
          <w:iCs/>
          <w:noProof w:val="0"/>
          <w:sz w:val="24"/>
          <w:szCs w:val="24"/>
          <w:lang w:val="en-GB"/>
        </w:rPr>
        <w:t xml:space="preserve"> </w:t>
      </w:r>
    </w:p>
    <w:p w14:paraId="61BEF83B" w14:textId="56A8FBB7" w:rsidR="00572A1F" w:rsidRPr="00343241" w:rsidRDefault="00572A1F"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 </w:t>
      </w:r>
      <w:r w:rsidR="00BF44C3" w:rsidRPr="00343241">
        <w:rPr>
          <w:b/>
          <w:bCs/>
          <w:i/>
          <w:iCs/>
          <w:noProof w:val="0"/>
          <w:sz w:val="24"/>
          <w:szCs w:val="24"/>
          <w:lang w:val="en-GB"/>
        </w:rPr>
        <w:t xml:space="preserve">On </w:t>
      </w:r>
      <w:r w:rsidR="00EE221F" w:rsidRPr="00343241">
        <w:rPr>
          <w:b/>
          <w:bCs/>
          <w:i/>
          <w:iCs/>
          <w:noProof w:val="0"/>
          <w:sz w:val="24"/>
          <w:szCs w:val="24"/>
          <w:lang w:val="en-GB"/>
        </w:rPr>
        <w:t>24.06.2000</w:t>
      </w:r>
      <w:r w:rsidR="00EE221F" w:rsidRPr="00343241">
        <w:rPr>
          <w:noProof w:val="0"/>
          <w:sz w:val="24"/>
          <w:szCs w:val="24"/>
          <w:lang w:val="en-GB"/>
        </w:rPr>
        <w:t xml:space="preserve">, </w:t>
      </w:r>
      <w:r w:rsidR="00C97140">
        <w:rPr>
          <w:noProof w:val="0"/>
          <w:sz w:val="24"/>
          <w:szCs w:val="24"/>
          <w:lang w:val="en-GB"/>
        </w:rPr>
        <w:t>t</w:t>
      </w:r>
      <w:r w:rsidR="00B1391B" w:rsidRPr="00B1391B">
        <w:rPr>
          <w:noProof w:val="0"/>
          <w:sz w:val="24"/>
          <w:szCs w:val="24"/>
          <w:lang w:val="en-GB"/>
        </w:rPr>
        <w:t xml:space="preserve">he contract of sale no.286 rep./772 col., </w:t>
      </w:r>
      <w:r w:rsidR="00C97140">
        <w:rPr>
          <w:noProof w:val="0"/>
          <w:sz w:val="24"/>
          <w:szCs w:val="24"/>
          <w:lang w:val="en-GB"/>
        </w:rPr>
        <w:t xml:space="preserve">was concluded </w:t>
      </w:r>
      <w:r w:rsidR="00B1391B" w:rsidRPr="00B1391B">
        <w:rPr>
          <w:noProof w:val="0"/>
          <w:sz w:val="24"/>
          <w:szCs w:val="24"/>
          <w:lang w:val="en-GB"/>
        </w:rPr>
        <w:t xml:space="preserve">between the company “EDIL-Al-IT” ShPK, and the </w:t>
      </w:r>
      <w:r w:rsidR="00C97140">
        <w:rPr>
          <w:noProof w:val="0"/>
          <w:sz w:val="24"/>
          <w:szCs w:val="24"/>
          <w:lang w:val="en-GB"/>
        </w:rPr>
        <w:t xml:space="preserve">spouse </w:t>
      </w:r>
      <w:r w:rsidR="00B1391B" w:rsidRPr="00B1391B">
        <w:rPr>
          <w:noProof w:val="0"/>
          <w:sz w:val="24"/>
          <w:szCs w:val="24"/>
          <w:lang w:val="en-GB"/>
        </w:rPr>
        <w:t>of the assessee, in which they agree that the purchaser, Mustafa Muçi, accepts the purchase of the apartment with an area of 151 m</w:t>
      </w:r>
      <w:r w:rsidR="00B1391B" w:rsidRPr="00C97140">
        <w:rPr>
          <w:noProof w:val="0"/>
          <w:sz w:val="24"/>
          <w:szCs w:val="24"/>
          <w:vertAlign w:val="superscript"/>
          <w:lang w:val="en-GB"/>
        </w:rPr>
        <w:t>2</w:t>
      </w:r>
      <w:r w:rsidR="00B1391B" w:rsidRPr="00B1391B">
        <w:rPr>
          <w:noProof w:val="0"/>
          <w:sz w:val="24"/>
          <w:szCs w:val="24"/>
          <w:lang w:val="en-GB"/>
        </w:rPr>
        <w:t xml:space="preserve">, </w:t>
      </w:r>
      <w:r w:rsidR="00C97140">
        <w:rPr>
          <w:noProof w:val="0"/>
          <w:sz w:val="24"/>
          <w:szCs w:val="24"/>
          <w:lang w:val="en-GB"/>
        </w:rPr>
        <w:t xml:space="preserve">for </w:t>
      </w:r>
      <w:r w:rsidR="00B1391B" w:rsidRPr="00B1391B">
        <w:rPr>
          <w:noProof w:val="0"/>
          <w:sz w:val="24"/>
          <w:szCs w:val="24"/>
          <w:lang w:val="en-GB"/>
        </w:rPr>
        <w:t xml:space="preserve">the price of </w:t>
      </w:r>
      <w:r w:rsidR="00C97140" w:rsidRPr="00B1391B">
        <w:rPr>
          <w:noProof w:val="0"/>
          <w:sz w:val="24"/>
          <w:szCs w:val="24"/>
          <w:lang w:val="en-GB"/>
        </w:rPr>
        <w:t xml:space="preserve">ALL </w:t>
      </w:r>
      <w:r w:rsidR="00B1391B" w:rsidRPr="00B1391B">
        <w:rPr>
          <w:noProof w:val="0"/>
          <w:sz w:val="24"/>
          <w:szCs w:val="24"/>
          <w:lang w:val="en-GB"/>
        </w:rPr>
        <w:t xml:space="preserve">5,000,000, </w:t>
      </w:r>
      <w:r w:rsidR="00B1391B" w:rsidRPr="00C97140">
        <w:rPr>
          <w:i/>
          <w:iCs/>
          <w:noProof w:val="0"/>
          <w:sz w:val="24"/>
          <w:szCs w:val="24"/>
          <w:lang w:val="en-GB"/>
        </w:rPr>
        <w:t xml:space="preserve">which will be paid by him to the cashier of the company “Edil Al-It” ShPK, </w:t>
      </w:r>
      <w:r w:rsidR="00C97140" w:rsidRPr="00C97140">
        <w:rPr>
          <w:i/>
          <w:iCs/>
          <w:noProof w:val="0"/>
          <w:sz w:val="24"/>
          <w:szCs w:val="24"/>
          <w:lang w:val="en-GB"/>
        </w:rPr>
        <w:t xml:space="preserve">by means of the </w:t>
      </w:r>
      <w:r w:rsidR="00B1391B" w:rsidRPr="00C97140">
        <w:rPr>
          <w:i/>
          <w:iCs/>
          <w:noProof w:val="0"/>
          <w:sz w:val="24"/>
          <w:szCs w:val="24"/>
          <w:lang w:val="en-GB"/>
        </w:rPr>
        <w:t>loan that he will receive from Savings Bank, by 24.06.2000.</w:t>
      </w:r>
      <w:r w:rsidR="00B1391B" w:rsidRPr="00B1391B">
        <w:rPr>
          <w:noProof w:val="0"/>
          <w:sz w:val="24"/>
          <w:szCs w:val="24"/>
          <w:lang w:val="en-GB"/>
        </w:rPr>
        <w:t xml:space="preserve"> The parties agree that the date of delivery of the item will be 15.09.2000. With the registration of this contract in the </w:t>
      </w:r>
      <w:r w:rsidR="001010D4">
        <w:rPr>
          <w:noProof w:val="0"/>
          <w:sz w:val="24"/>
          <w:szCs w:val="24"/>
          <w:lang w:val="en-GB"/>
        </w:rPr>
        <w:t>LIPRO</w:t>
      </w:r>
      <w:r w:rsidR="00D7063F">
        <w:rPr>
          <w:noProof w:val="0"/>
          <w:sz w:val="24"/>
          <w:szCs w:val="24"/>
          <w:lang w:val="en-GB"/>
        </w:rPr>
        <w:t xml:space="preserve">, </w:t>
      </w:r>
      <w:r w:rsidR="00B1391B" w:rsidRPr="00B1391B">
        <w:rPr>
          <w:noProof w:val="0"/>
          <w:sz w:val="24"/>
          <w:szCs w:val="24"/>
          <w:lang w:val="en-GB"/>
        </w:rPr>
        <w:t>the purchaser, Mustafa Muçi</w:t>
      </w:r>
      <w:r w:rsidR="00D7063F" w:rsidRPr="00D7063F">
        <w:rPr>
          <w:noProof w:val="0"/>
          <w:sz w:val="24"/>
          <w:szCs w:val="24"/>
          <w:lang w:val="en-GB"/>
        </w:rPr>
        <w:t xml:space="preserve"> </w:t>
      </w:r>
      <w:r w:rsidR="00D7063F" w:rsidRPr="00B1391B">
        <w:rPr>
          <w:noProof w:val="0"/>
          <w:sz w:val="24"/>
          <w:szCs w:val="24"/>
          <w:lang w:val="en-GB"/>
        </w:rPr>
        <w:t>becomes the sole owner of the apartment</w:t>
      </w:r>
      <w:r w:rsidR="00B1391B" w:rsidRPr="00B1391B">
        <w:rPr>
          <w:noProof w:val="0"/>
          <w:sz w:val="24"/>
          <w:szCs w:val="24"/>
          <w:lang w:val="en-GB"/>
        </w:rPr>
        <w:t>, while the seller is stripped of any ownership rights over the item</w:t>
      </w:r>
      <w:r w:rsidR="00EE221F" w:rsidRPr="00343241">
        <w:rPr>
          <w:noProof w:val="0"/>
          <w:sz w:val="24"/>
          <w:szCs w:val="24"/>
          <w:lang w:val="en-GB"/>
        </w:rPr>
        <w:t>.</w:t>
      </w:r>
    </w:p>
    <w:p w14:paraId="122D48DA" w14:textId="52846A95" w:rsidR="00572A1F"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E21CD5" w:rsidRPr="00343241">
        <w:rPr>
          <w:b/>
          <w:bCs/>
          <w:i/>
          <w:iCs/>
          <w:noProof w:val="0"/>
          <w:sz w:val="24"/>
          <w:szCs w:val="24"/>
          <w:lang w:val="en-GB"/>
        </w:rPr>
        <w:t>10.07.2000</w:t>
      </w:r>
      <w:r w:rsidR="0062502C" w:rsidRPr="00343241">
        <w:rPr>
          <w:noProof w:val="0"/>
          <w:sz w:val="24"/>
          <w:szCs w:val="24"/>
          <w:lang w:val="en-GB"/>
        </w:rPr>
        <w:t>,</w:t>
      </w:r>
      <w:r w:rsidR="0062502C" w:rsidRPr="00343241">
        <w:rPr>
          <w:b/>
          <w:bCs/>
          <w:i/>
          <w:iCs/>
          <w:noProof w:val="0"/>
          <w:sz w:val="24"/>
          <w:szCs w:val="24"/>
          <w:lang w:val="en-GB"/>
        </w:rPr>
        <w:t xml:space="preserve"> </w:t>
      </w:r>
      <w:r w:rsidR="00B1391B" w:rsidRPr="00B1391B">
        <w:rPr>
          <w:noProof w:val="0"/>
          <w:sz w:val="24"/>
          <w:szCs w:val="24"/>
          <w:lang w:val="en-GB"/>
        </w:rPr>
        <w:t>the assessee</w:t>
      </w:r>
      <w:r w:rsidR="00D7063F">
        <w:rPr>
          <w:noProof w:val="0"/>
          <w:sz w:val="24"/>
          <w:szCs w:val="24"/>
          <w:lang w:val="en-GB"/>
        </w:rPr>
        <w:t xml:space="preserve">’s </w:t>
      </w:r>
      <w:r w:rsidR="00D7063F" w:rsidRPr="00B1391B">
        <w:rPr>
          <w:noProof w:val="0"/>
          <w:sz w:val="24"/>
          <w:szCs w:val="24"/>
          <w:lang w:val="en-GB"/>
        </w:rPr>
        <w:t>husband</w:t>
      </w:r>
      <w:r w:rsidR="00D7063F">
        <w:rPr>
          <w:noProof w:val="0"/>
          <w:sz w:val="24"/>
          <w:szCs w:val="24"/>
          <w:lang w:val="en-GB"/>
        </w:rPr>
        <w:t xml:space="preserve">, </w:t>
      </w:r>
      <w:r w:rsidR="00B1391B" w:rsidRPr="00B1391B">
        <w:rPr>
          <w:noProof w:val="0"/>
          <w:sz w:val="24"/>
          <w:szCs w:val="24"/>
          <w:lang w:val="en-GB"/>
        </w:rPr>
        <w:t xml:space="preserve">based on the DCM no.102/1999, signed a personal request </w:t>
      </w:r>
      <w:r w:rsidR="00D7063F">
        <w:rPr>
          <w:noProof w:val="0"/>
          <w:sz w:val="24"/>
          <w:szCs w:val="24"/>
          <w:lang w:val="en-GB"/>
        </w:rPr>
        <w:t xml:space="preserve">/ application </w:t>
      </w:r>
      <w:r w:rsidR="00B1391B" w:rsidRPr="00B1391B">
        <w:rPr>
          <w:noProof w:val="0"/>
          <w:sz w:val="24"/>
          <w:szCs w:val="24"/>
          <w:lang w:val="en-GB"/>
        </w:rPr>
        <w:t xml:space="preserve">to the Savings Bank, </w:t>
      </w:r>
      <w:r w:rsidR="00D7063F">
        <w:rPr>
          <w:noProof w:val="0"/>
          <w:sz w:val="24"/>
          <w:szCs w:val="24"/>
          <w:lang w:val="en-GB"/>
        </w:rPr>
        <w:t xml:space="preserve">for a loan of </w:t>
      </w:r>
      <w:r w:rsidR="00B1391B" w:rsidRPr="00343241">
        <w:rPr>
          <w:noProof w:val="0"/>
          <w:sz w:val="24"/>
          <w:szCs w:val="24"/>
          <w:u w:color="FF0000"/>
          <w:lang w:val="en-GB"/>
        </w:rPr>
        <w:t xml:space="preserve">ALL </w:t>
      </w:r>
      <w:r w:rsidR="00870CC9" w:rsidRPr="00343241">
        <w:rPr>
          <w:noProof w:val="0"/>
          <w:sz w:val="24"/>
          <w:szCs w:val="24"/>
          <w:u w:color="FF0000"/>
          <w:lang w:val="en-GB"/>
        </w:rPr>
        <w:t xml:space="preserve">5.000.000. </w:t>
      </w:r>
      <w:r w:rsidR="00D7063F">
        <w:rPr>
          <w:noProof w:val="0"/>
          <w:sz w:val="24"/>
          <w:szCs w:val="24"/>
          <w:u w:color="FF0000"/>
          <w:lang w:val="en-GB"/>
        </w:rPr>
        <w:t xml:space="preserve"> </w:t>
      </w:r>
    </w:p>
    <w:p w14:paraId="78ECED9B" w14:textId="2481F759" w:rsidR="00572A1F"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870CC9" w:rsidRPr="00343241">
        <w:rPr>
          <w:b/>
          <w:bCs/>
          <w:i/>
          <w:iCs/>
          <w:noProof w:val="0"/>
          <w:sz w:val="24"/>
          <w:szCs w:val="24"/>
          <w:lang w:val="en-GB"/>
        </w:rPr>
        <w:t xml:space="preserve">08.09.2000, </w:t>
      </w:r>
      <w:r w:rsidR="00B1391B" w:rsidRPr="00B1391B">
        <w:rPr>
          <w:noProof w:val="0"/>
          <w:sz w:val="24"/>
          <w:szCs w:val="24"/>
          <w:lang w:val="en-GB"/>
        </w:rPr>
        <w:t>a loan contract</w:t>
      </w:r>
      <w:r w:rsidR="00D7063F">
        <w:rPr>
          <w:noProof w:val="0"/>
          <w:sz w:val="24"/>
          <w:szCs w:val="24"/>
          <w:lang w:val="en-GB"/>
        </w:rPr>
        <w:t xml:space="preserve"> </w:t>
      </w:r>
      <w:r w:rsidR="00B1391B" w:rsidRPr="00B1391B">
        <w:rPr>
          <w:noProof w:val="0"/>
          <w:sz w:val="24"/>
          <w:szCs w:val="24"/>
          <w:lang w:val="en-GB"/>
        </w:rPr>
        <w:t>was concluded with the Savings Bank</w:t>
      </w:r>
      <w:r w:rsidR="00D7063F">
        <w:rPr>
          <w:noProof w:val="0"/>
          <w:sz w:val="24"/>
          <w:szCs w:val="24"/>
          <w:lang w:val="en-GB"/>
        </w:rPr>
        <w:t xml:space="preserve">, </w:t>
      </w:r>
      <w:r w:rsidR="00B1391B" w:rsidRPr="00B1391B">
        <w:rPr>
          <w:noProof w:val="0"/>
          <w:sz w:val="24"/>
          <w:szCs w:val="24"/>
          <w:lang w:val="en-GB"/>
        </w:rPr>
        <w:t xml:space="preserve">no.1326 rep., /135 col., with the object of purchasing an apartment, </w:t>
      </w:r>
      <w:r w:rsidR="00D7063F">
        <w:rPr>
          <w:noProof w:val="0"/>
          <w:sz w:val="24"/>
          <w:szCs w:val="24"/>
          <w:lang w:val="en-GB"/>
        </w:rPr>
        <w:t xml:space="preserve">by means of a </w:t>
      </w:r>
      <w:r w:rsidR="00B1391B" w:rsidRPr="00B1391B">
        <w:rPr>
          <w:noProof w:val="0"/>
          <w:sz w:val="24"/>
          <w:szCs w:val="24"/>
          <w:lang w:val="en-GB"/>
        </w:rPr>
        <w:t xml:space="preserve">loan </w:t>
      </w:r>
      <w:r w:rsidR="00D7063F">
        <w:rPr>
          <w:noProof w:val="0"/>
          <w:sz w:val="24"/>
          <w:szCs w:val="24"/>
          <w:lang w:val="en-GB"/>
        </w:rPr>
        <w:t>of</w:t>
      </w:r>
      <w:r w:rsidR="00B1391B" w:rsidRPr="00B1391B">
        <w:rPr>
          <w:noProof w:val="0"/>
          <w:sz w:val="24"/>
          <w:szCs w:val="24"/>
          <w:lang w:val="en-GB"/>
        </w:rPr>
        <w:t xml:space="preserve"> ALL 5,000,000, with an interest rate of 3%, according to which the disbursement of the loan will be made after the placement of a real </w:t>
      </w:r>
      <w:r w:rsidR="00D7063F">
        <w:rPr>
          <w:noProof w:val="0"/>
          <w:sz w:val="24"/>
          <w:szCs w:val="24"/>
          <w:lang w:val="en-GB"/>
        </w:rPr>
        <w:t xml:space="preserve">security </w:t>
      </w:r>
      <w:r w:rsidR="00B1391B" w:rsidRPr="00B1391B">
        <w:rPr>
          <w:noProof w:val="0"/>
          <w:sz w:val="24"/>
          <w:szCs w:val="24"/>
          <w:lang w:val="en-GB"/>
        </w:rPr>
        <w:t xml:space="preserve">in favour of the lender. On the same date, a mortgage contract was concluded with the Savings Bank with no.1325 rep., /134 col., with the object of mortgaging the immovable property for the purpose of securing the disbursement of the loan in the amount of ALL 5,000,000, according to which it results that they have the property subject to assessment registered in the </w:t>
      </w:r>
      <w:r w:rsidR="001010D4">
        <w:rPr>
          <w:noProof w:val="0"/>
          <w:sz w:val="24"/>
          <w:szCs w:val="24"/>
          <w:lang w:val="en-GB"/>
        </w:rPr>
        <w:t>LIPRO</w:t>
      </w:r>
      <w:r w:rsidR="00572A1F" w:rsidRPr="00343241">
        <w:rPr>
          <w:noProof w:val="0"/>
          <w:sz w:val="24"/>
          <w:szCs w:val="24"/>
          <w:lang w:val="en-GB"/>
        </w:rPr>
        <w:t>,</w:t>
      </w:r>
      <w:r w:rsidR="0062502C" w:rsidRPr="00343241">
        <w:rPr>
          <w:noProof w:val="0"/>
          <w:sz w:val="24"/>
          <w:szCs w:val="24"/>
          <w:lang w:val="en-GB"/>
        </w:rPr>
        <w:t xml:space="preserve"> </w:t>
      </w:r>
      <w:r w:rsidRPr="00343241">
        <w:rPr>
          <w:noProof w:val="0"/>
          <w:sz w:val="24"/>
          <w:szCs w:val="24"/>
          <w:lang w:val="en-GB"/>
        </w:rPr>
        <w:t xml:space="preserve">since </w:t>
      </w:r>
      <w:r w:rsidR="0062502C" w:rsidRPr="00343241">
        <w:rPr>
          <w:noProof w:val="0"/>
          <w:sz w:val="24"/>
          <w:szCs w:val="24"/>
          <w:lang w:val="en-GB"/>
        </w:rPr>
        <w:t>01.09.2000.</w:t>
      </w:r>
    </w:p>
    <w:p w14:paraId="37E772DC" w14:textId="13D6BC6A" w:rsidR="002127CB"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C37B47" w:rsidRPr="00343241">
        <w:rPr>
          <w:b/>
          <w:bCs/>
          <w:i/>
          <w:iCs/>
          <w:noProof w:val="0"/>
          <w:sz w:val="24"/>
          <w:szCs w:val="24"/>
          <w:lang w:val="en-GB"/>
        </w:rPr>
        <w:t xml:space="preserve">12.10.2000, </w:t>
      </w:r>
      <w:r w:rsidR="00314E1E" w:rsidRPr="00343241">
        <w:rPr>
          <w:noProof w:val="0"/>
          <w:sz w:val="24"/>
          <w:szCs w:val="24"/>
          <w:lang w:val="en-GB"/>
        </w:rPr>
        <w:t>the assessee</w:t>
      </w:r>
      <w:r w:rsidR="00BD7E0D">
        <w:rPr>
          <w:noProof w:val="0"/>
          <w:sz w:val="24"/>
          <w:szCs w:val="24"/>
          <w:lang w:val="en-GB"/>
        </w:rPr>
        <w:t>’s</w:t>
      </w:r>
      <w:r w:rsidR="00BD7E0D" w:rsidRPr="00BD7E0D">
        <w:rPr>
          <w:noProof w:val="0"/>
          <w:sz w:val="24"/>
          <w:szCs w:val="24"/>
          <w:lang w:val="en-GB"/>
        </w:rPr>
        <w:t xml:space="preserve"> </w:t>
      </w:r>
      <w:r w:rsidR="00BD7E0D" w:rsidRPr="00343241">
        <w:rPr>
          <w:noProof w:val="0"/>
          <w:sz w:val="24"/>
          <w:szCs w:val="24"/>
          <w:lang w:val="en-GB"/>
        </w:rPr>
        <w:t xml:space="preserve">husband </w:t>
      </w:r>
      <w:r w:rsidR="00182967">
        <w:rPr>
          <w:noProof w:val="0"/>
          <w:sz w:val="24"/>
          <w:szCs w:val="24"/>
          <w:lang w:val="en-GB"/>
        </w:rPr>
        <w:t xml:space="preserve">through an external payment order, credits in favour of the company </w:t>
      </w:r>
      <w:r w:rsidR="00572A1F" w:rsidRPr="00343241">
        <w:rPr>
          <w:noProof w:val="0"/>
          <w:sz w:val="24"/>
          <w:szCs w:val="24"/>
          <w:lang w:val="en-GB"/>
        </w:rPr>
        <w:t xml:space="preserve">“EDIL-AL-IT” ShPK, </w:t>
      </w:r>
      <w:r w:rsidR="00182967">
        <w:rPr>
          <w:noProof w:val="0"/>
          <w:sz w:val="24"/>
          <w:szCs w:val="24"/>
          <w:lang w:val="en-GB"/>
        </w:rPr>
        <w:t xml:space="preserve">the amount of </w:t>
      </w:r>
      <w:r w:rsidR="00B1391B" w:rsidRPr="00343241">
        <w:rPr>
          <w:noProof w:val="0"/>
          <w:sz w:val="24"/>
          <w:szCs w:val="24"/>
          <w:lang w:val="en-GB"/>
        </w:rPr>
        <w:t xml:space="preserve">ALL </w:t>
      </w:r>
      <w:r w:rsidR="00C37B47" w:rsidRPr="00343241">
        <w:rPr>
          <w:noProof w:val="0"/>
          <w:sz w:val="24"/>
          <w:szCs w:val="24"/>
          <w:lang w:val="en-GB"/>
        </w:rPr>
        <w:t xml:space="preserve">5.000.000, </w:t>
      </w:r>
      <w:r w:rsidR="00182967">
        <w:rPr>
          <w:noProof w:val="0"/>
          <w:sz w:val="24"/>
          <w:szCs w:val="24"/>
          <w:lang w:val="en-GB"/>
        </w:rPr>
        <w:t xml:space="preserve">with the note </w:t>
      </w:r>
      <w:r w:rsidR="00C37B47" w:rsidRPr="00343241">
        <w:rPr>
          <w:i/>
          <w:iCs/>
          <w:noProof w:val="0"/>
          <w:sz w:val="24"/>
          <w:szCs w:val="24"/>
          <w:lang w:val="en-GB"/>
        </w:rPr>
        <w:t>“li</w:t>
      </w:r>
      <w:r w:rsidR="00182967">
        <w:rPr>
          <w:i/>
          <w:iCs/>
          <w:noProof w:val="0"/>
          <w:sz w:val="24"/>
          <w:szCs w:val="24"/>
          <w:lang w:val="en-GB"/>
        </w:rPr>
        <w:t xml:space="preserve">quidation by loan a sales contract </w:t>
      </w:r>
      <w:r w:rsidR="00C772DA" w:rsidRPr="00343241">
        <w:rPr>
          <w:i/>
          <w:iCs/>
          <w:noProof w:val="0"/>
          <w:sz w:val="24"/>
          <w:szCs w:val="24"/>
          <w:lang w:val="en-GB"/>
        </w:rPr>
        <w:t>no</w:t>
      </w:r>
      <w:r w:rsidR="00C37B47" w:rsidRPr="00343241">
        <w:rPr>
          <w:i/>
          <w:iCs/>
          <w:noProof w:val="0"/>
          <w:sz w:val="24"/>
          <w:szCs w:val="24"/>
          <w:lang w:val="en-GB"/>
        </w:rPr>
        <w:t>.</w:t>
      </w:r>
      <w:r w:rsidR="00182967">
        <w:rPr>
          <w:i/>
          <w:iCs/>
          <w:noProof w:val="0"/>
          <w:sz w:val="24"/>
          <w:szCs w:val="24"/>
          <w:lang w:val="en-GB"/>
        </w:rPr>
        <w:t xml:space="preserve"> </w:t>
      </w:r>
      <w:r w:rsidR="00C37B47" w:rsidRPr="00343241">
        <w:rPr>
          <w:i/>
          <w:iCs/>
          <w:noProof w:val="0"/>
          <w:sz w:val="24"/>
          <w:szCs w:val="24"/>
          <w:lang w:val="en-GB"/>
        </w:rPr>
        <w:t>2868/772,</w:t>
      </w:r>
      <w:r w:rsidR="00DE1B0D" w:rsidRPr="00343241">
        <w:rPr>
          <w:i/>
          <w:iCs/>
          <w:noProof w:val="0"/>
          <w:sz w:val="24"/>
          <w:szCs w:val="24"/>
          <w:lang w:val="en-GB"/>
        </w:rPr>
        <w:t xml:space="preserve"> </w:t>
      </w:r>
      <w:r w:rsidR="00182967" w:rsidRPr="00343241">
        <w:rPr>
          <w:i/>
          <w:iCs/>
          <w:noProof w:val="0"/>
          <w:sz w:val="24"/>
          <w:szCs w:val="24"/>
          <w:lang w:val="en-GB"/>
        </w:rPr>
        <w:t>notariz</w:t>
      </w:r>
      <w:r w:rsidR="00182967">
        <w:rPr>
          <w:i/>
          <w:iCs/>
          <w:noProof w:val="0"/>
          <w:sz w:val="24"/>
          <w:szCs w:val="24"/>
          <w:lang w:val="en-GB"/>
        </w:rPr>
        <w:t xml:space="preserve">ed </w:t>
      </w:r>
      <w:r w:rsidR="00382677" w:rsidRPr="00343241">
        <w:rPr>
          <w:i/>
          <w:iCs/>
          <w:noProof w:val="0"/>
          <w:sz w:val="24"/>
          <w:szCs w:val="24"/>
          <w:lang w:val="en-GB"/>
        </w:rPr>
        <w:t xml:space="preserve">on </w:t>
      </w:r>
      <w:r w:rsidR="00C37B47" w:rsidRPr="00343241">
        <w:rPr>
          <w:i/>
          <w:iCs/>
          <w:noProof w:val="0"/>
          <w:sz w:val="24"/>
          <w:szCs w:val="24"/>
          <w:lang w:val="en-GB"/>
        </w:rPr>
        <w:t xml:space="preserve">24.06.2000, </w:t>
      </w:r>
      <w:r w:rsidR="00182967">
        <w:rPr>
          <w:i/>
          <w:iCs/>
          <w:noProof w:val="0"/>
          <w:sz w:val="24"/>
          <w:szCs w:val="24"/>
          <w:lang w:val="en-GB"/>
        </w:rPr>
        <w:t xml:space="preserve">the </w:t>
      </w:r>
      <w:r w:rsidR="007211BD" w:rsidRPr="00343241">
        <w:rPr>
          <w:i/>
          <w:iCs/>
          <w:noProof w:val="0"/>
          <w:sz w:val="24"/>
          <w:szCs w:val="24"/>
          <w:lang w:val="en-GB"/>
        </w:rPr>
        <w:t>DCM</w:t>
      </w:r>
      <w:r w:rsidR="00C37B47" w:rsidRPr="00343241">
        <w:rPr>
          <w:i/>
          <w:iCs/>
          <w:noProof w:val="0"/>
          <w:sz w:val="24"/>
          <w:szCs w:val="24"/>
          <w:lang w:val="en-GB"/>
        </w:rPr>
        <w:t xml:space="preserve"> 102 </w:t>
      </w:r>
      <w:r w:rsidR="00314E1E" w:rsidRPr="00343241">
        <w:rPr>
          <w:i/>
          <w:iCs/>
          <w:noProof w:val="0"/>
          <w:sz w:val="24"/>
          <w:szCs w:val="24"/>
          <w:lang w:val="en-GB"/>
        </w:rPr>
        <w:t>dated</w:t>
      </w:r>
      <w:r w:rsidR="00C37B47" w:rsidRPr="00343241">
        <w:rPr>
          <w:i/>
          <w:iCs/>
          <w:noProof w:val="0"/>
          <w:sz w:val="24"/>
          <w:szCs w:val="24"/>
          <w:lang w:val="en-GB"/>
        </w:rPr>
        <w:t xml:space="preserve"> 5.3.99, </w:t>
      </w:r>
      <w:r w:rsidR="00182967" w:rsidRPr="00182967">
        <w:rPr>
          <w:i/>
          <w:iCs/>
          <w:noProof w:val="0"/>
          <w:sz w:val="24"/>
          <w:szCs w:val="24"/>
          <w:u w:val="single"/>
          <w:lang w:val="en-GB"/>
        </w:rPr>
        <w:t xml:space="preserve">decision of the branch, </w:t>
      </w:r>
      <w:r w:rsidR="00C772DA" w:rsidRPr="00182967">
        <w:rPr>
          <w:i/>
          <w:iCs/>
          <w:noProof w:val="0"/>
          <w:sz w:val="24"/>
          <w:szCs w:val="24"/>
          <w:u w:val="single"/>
          <w:lang w:val="en-GB"/>
        </w:rPr>
        <w:t>no</w:t>
      </w:r>
      <w:r w:rsidR="00C37B47" w:rsidRPr="00182967">
        <w:rPr>
          <w:i/>
          <w:iCs/>
          <w:noProof w:val="0"/>
          <w:sz w:val="24"/>
          <w:szCs w:val="24"/>
          <w:u w:val="single"/>
          <w:lang w:val="en-GB"/>
        </w:rPr>
        <w:t>.</w:t>
      </w:r>
      <w:r w:rsidR="00CA51E1">
        <w:rPr>
          <w:i/>
          <w:iCs/>
          <w:noProof w:val="0"/>
          <w:sz w:val="24"/>
          <w:szCs w:val="24"/>
          <w:u w:val="single"/>
          <w:lang w:val="en-GB"/>
        </w:rPr>
        <w:t xml:space="preserve"> </w:t>
      </w:r>
      <w:r w:rsidR="00C37B47" w:rsidRPr="00182967">
        <w:rPr>
          <w:i/>
          <w:iCs/>
          <w:noProof w:val="0"/>
          <w:sz w:val="24"/>
          <w:szCs w:val="24"/>
          <w:u w:val="single"/>
          <w:lang w:val="en-GB"/>
        </w:rPr>
        <w:t xml:space="preserve">24 </w:t>
      </w:r>
      <w:r w:rsidR="00CA51E1">
        <w:rPr>
          <w:i/>
          <w:iCs/>
          <w:noProof w:val="0"/>
          <w:sz w:val="24"/>
          <w:szCs w:val="24"/>
          <w:u w:val="single"/>
          <w:lang w:val="en-GB"/>
        </w:rPr>
        <w:t>dated</w:t>
      </w:r>
      <w:r w:rsidR="00C37B47" w:rsidRPr="00182967">
        <w:rPr>
          <w:i/>
          <w:iCs/>
          <w:noProof w:val="0"/>
          <w:sz w:val="24"/>
          <w:szCs w:val="24"/>
          <w:u w:val="single"/>
          <w:lang w:val="en-GB"/>
        </w:rPr>
        <w:t xml:space="preserve"> 24.</w:t>
      </w:r>
      <w:r w:rsidR="00C37B47" w:rsidRPr="00343241">
        <w:rPr>
          <w:i/>
          <w:iCs/>
          <w:noProof w:val="0"/>
          <w:sz w:val="24"/>
          <w:szCs w:val="24"/>
          <w:u w:val="single"/>
          <w:lang w:val="en-GB"/>
        </w:rPr>
        <w:t>08.2000</w:t>
      </w:r>
      <w:r w:rsidR="000F48DD" w:rsidRPr="00343241">
        <w:rPr>
          <w:i/>
          <w:iCs/>
          <w:noProof w:val="0"/>
          <w:sz w:val="24"/>
          <w:szCs w:val="24"/>
          <w:lang w:val="en-GB"/>
        </w:rPr>
        <w:t xml:space="preserve"> </w:t>
      </w:r>
      <w:r w:rsidR="00D04CC8" w:rsidRPr="00343241">
        <w:rPr>
          <w:rStyle w:val="FootnoteReference"/>
          <w:i/>
          <w:iCs/>
          <w:noProof w:val="0"/>
          <w:sz w:val="24"/>
          <w:szCs w:val="24"/>
          <w:lang w:val="en-GB"/>
        </w:rPr>
        <w:footnoteReference w:id="8"/>
      </w:r>
      <w:r w:rsidR="00C37B47" w:rsidRPr="00343241">
        <w:rPr>
          <w:i/>
          <w:iCs/>
          <w:noProof w:val="0"/>
          <w:sz w:val="24"/>
          <w:szCs w:val="24"/>
          <w:lang w:val="en-GB"/>
        </w:rPr>
        <w:t>”</w:t>
      </w:r>
      <w:r w:rsidR="00BD4116" w:rsidRPr="00343241">
        <w:rPr>
          <w:b/>
          <w:bCs/>
          <w:i/>
          <w:iCs/>
          <w:noProof w:val="0"/>
          <w:sz w:val="24"/>
          <w:szCs w:val="24"/>
          <w:lang w:val="en-GB"/>
        </w:rPr>
        <w:t>.</w:t>
      </w:r>
      <w:r w:rsidR="00B1391B">
        <w:rPr>
          <w:b/>
          <w:bCs/>
          <w:i/>
          <w:iCs/>
          <w:noProof w:val="0"/>
          <w:sz w:val="24"/>
          <w:szCs w:val="24"/>
          <w:lang w:val="en-GB"/>
        </w:rPr>
        <w:t xml:space="preserve"> </w:t>
      </w:r>
    </w:p>
    <w:p w14:paraId="24C739AD" w14:textId="2F48471E" w:rsidR="000F48DD" w:rsidRPr="00343241" w:rsidRDefault="00984457" w:rsidP="00E33815">
      <w:pPr>
        <w:pStyle w:val="ListParagraph"/>
        <w:numPr>
          <w:ilvl w:val="1"/>
          <w:numId w:val="21"/>
        </w:numPr>
        <w:tabs>
          <w:tab w:val="left" w:pos="630"/>
        </w:tabs>
        <w:spacing w:after="120"/>
        <w:ind w:left="0" w:firstLine="0"/>
        <w:jc w:val="both"/>
        <w:rPr>
          <w:noProof w:val="0"/>
          <w:sz w:val="24"/>
          <w:szCs w:val="24"/>
          <w:lang w:val="en-GB"/>
        </w:rPr>
      </w:pPr>
      <w:r>
        <w:rPr>
          <w:noProof w:val="0"/>
          <w:sz w:val="24"/>
          <w:szCs w:val="24"/>
          <w:lang w:val="en-GB"/>
        </w:rPr>
        <w:t xml:space="preserve">With reference to the above, </w:t>
      </w:r>
      <w:r w:rsidR="00DD5A6A" w:rsidRPr="00DD5A6A">
        <w:rPr>
          <w:noProof w:val="0"/>
          <w:sz w:val="24"/>
          <w:szCs w:val="24"/>
          <w:lang w:val="en-GB"/>
        </w:rPr>
        <w:t xml:space="preserve">in consideration of the reasoning in the </w:t>
      </w:r>
      <w:r w:rsidR="007870A3" w:rsidRPr="00DD5A6A">
        <w:rPr>
          <w:noProof w:val="0"/>
          <w:sz w:val="24"/>
          <w:szCs w:val="24"/>
          <w:lang w:val="en-GB"/>
        </w:rPr>
        <w:t>jurisprudence</w:t>
      </w:r>
      <w:r w:rsidR="007870A3" w:rsidRPr="007870A3">
        <w:rPr>
          <w:sz w:val="24"/>
          <w:szCs w:val="24"/>
        </w:rPr>
        <w:t xml:space="preserve"> </w:t>
      </w:r>
      <w:r w:rsidR="007870A3">
        <w:rPr>
          <w:sz w:val="24"/>
          <w:szCs w:val="24"/>
        </w:rPr>
        <w:t>of t</w:t>
      </w:r>
      <w:r w:rsidR="003A7B09">
        <w:rPr>
          <w:sz w:val="24"/>
          <w:szCs w:val="24"/>
        </w:rPr>
        <w:t>he</w:t>
      </w:r>
      <w:r w:rsidR="007870A3">
        <w:rPr>
          <w:sz w:val="24"/>
          <w:szCs w:val="24"/>
        </w:rPr>
        <w:t xml:space="preserve"> </w:t>
      </w:r>
      <w:r w:rsidR="00DD5A6A" w:rsidRPr="00DD5A6A">
        <w:rPr>
          <w:noProof w:val="0"/>
          <w:sz w:val="24"/>
          <w:szCs w:val="24"/>
          <w:lang w:val="en-GB"/>
        </w:rPr>
        <w:t>Chamber</w:t>
      </w:r>
      <w:r w:rsidR="007870A3" w:rsidRPr="0061664C">
        <w:rPr>
          <w:rStyle w:val="FootnoteReference"/>
          <w:sz w:val="24"/>
          <w:szCs w:val="24"/>
        </w:rPr>
        <w:footnoteReference w:id="9"/>
      </w:r>
      <w:r w:rsidR="00EB0CEF">
        <w:rPr>
          <w:sz w:val="24"/>
          <w:szCs w:val="24"/>
        </w:rPr>
        <w:t xml:space="preserve">, </w:t>
      </w:r>
      <w:r w:rsidR="00DD5A6A" w:rsidRPr="00DD5A6A">
        <w:rPr>
          <w:noProof w:val="0"/>
          <w:sz w:val="24"/>
          <w:szCs w:val="24"/>
          <w:lang w:val="en-GB"/>
        </w:rPr>
        <w:t>by analyzing: (</w:t>
      </w:r>
      <w:proofErr w:type="spellStart"/>
      <w:r w:rsidR="00DD5A6A" w:rsidRPr="00DD5A6A">
        <w:rPr>
          <w:noProof w:val="0"/>
          <w:sz w:val="24"/>
          <w:szCs w:val="24"/>
          <w:lang w:val="en-GB"/>
        </w:rPr>
        <w:t>i</w:t>
      </w:r>
      <w:proofErr w:type="spellEnd"/>
      <w:r w:rsidR="00DD5A6A" w:rsidRPr="00DD5A6A">
        <w:rPr>
          <w:noProof w:val="0"/>
          <w:sz w:val="24"/>
          <w:szCs w:val="24"/>
          <w:lang w:val="en-GB"/>
        </w:rPr>
        <w:t xml:space="preserve">) the </w:t>
      </w:r>
      <w:r w:rsidR="001010D4">
        <w:rPr>
          <w:noProof w:val="0"/>
          <w:sz w:val="24"/>
          <w:szCs w:val="24"/>
          <w:lang w:val="en-GB"/>
        </w:rPr>
        <w:t xml:space="preserve">stance </w:t>
      </w:r>
      <w:r w:rsidR="00DD5A6A" w:rsidRPr="00DD5A6A">
        <w:rPr>
          <w:noProof w:val="0"/>
          <w:sz w:val="24"/>
          <w:szCs w:val="24"/>
          <w:lang w:val="en-GB"/>
        </w:rPr>
        <w:t>of the Commission that does not seem to question as a source for financing the apartment measuring 151 m</w:t>
      </w:r>
      <w:r w:rsidR="00DD5A6A" w:rsidRPr="00CA51E1">
        <w:rPr>
          <w:noProof w:val="0"/>
          <w:sz w:val="24"/>
          <w:szCs w:val="24"/>
          <w:vertAlign w:val="superscript"/>
          <w:lang w:val="en-GB"/>
        </w:rPr>
        <w:t>2</w:t>
      </w:r>
      <w:r w:rsidR="00EB0CEF">
        <w:rPr>
          <w:noProof w:val="0"/>
          <w:sz w:val="24"/>
          <w:szCs w:val="24"/>
          <w:lang w:val="en-GB"/>
        </w:rPr>
        <w:t xml:space="preserve"> </w:t>
      </w:r>
      <w:r w:rsidR="00DD5A6A" w:rsidRPr="00DD5A6A">
        <w:rPr>
          <w:noProof w:val="0"/>
          <w:sz w:val="24"/>
          <w:szCs w:val="24"/>
          <w:lang w:val="en-GB"/>
        </w:rPr>
        <w:t xml:space="preserve">the income provided by </w:t>
      </w:r>
      <w:r w:rsidR="006B3D4B">
        <w:rPr>
          <w:noProof w:val="0"/>
          <w:sz w:val="24"/>
          <w:szCs w:val="24"/>
          <w:lang w:val="en-GB"/>
        </w:rPr>
        <w:t xml:space="preserve">means of </w:t>
      </w:r>
      <w:r w:rsidR="00DD5A6A" w:rsidRPr="00DD5A6A">
        <w:rPr>
          <w:noProof w:val="0"/>
          <w:sz w:val="24"/>
          <w:szCs w:val="24"/>
          <w:lang w:val="en-GB"/>
        </w:rPr>
        <w:t xml:space="preserve">the loan for public officials </w:t>
      </w:r>
      <w:r w:rsidR="006B3D4B">
        <w:rPr>
          <w:noProof w:val="0"/>
          <w:sz w:val="24"/>
          <w:szCs w:val="24"/>
          <w:lang w:val="en-GB"/>
        </w:rPr>
        <w:t>granted by the</w:t>
      </w:r>
      <w:r w:rsidR="00DD5A6A" w:rsidRPr="00DD5A6A">
        <w:rPr>
          <w:noProof w:val="0"/>
          <w:sz w:val="24"/>
          <w:szCs w:val="24"/>
          <w:lang w:val="en-GB"/>
        </w:rPr>
        <w:t xml:space="preserve"> former Savings Bank; (ii) the fact that the loan obtained by the assessee from this bank in 2000, was a loan intended, according to the object of the sales contract, for the financing of this residential apartment and no issues </w:t>
      </w:r>
      <w:r w:rsidR="006B3D4B">
        <w:rPr>
          <w:noProof w:val="0"/>
          <w:sz w:val="24"/>
          <w:szCs w:val="24"/>
          <w:lang w:val="en-GB"/>
        </w:rPr>
        <w:t xml:space="preserve">were </w:t>
      </w:r>
      <w:r w:rsidR="00DD5A6A" w:rsidRPr="00DD5A6A">
        <w:rPr>
          <w:noProof w:val="0"/>
          <w:sz w:val="24"/>
          <w:szCs w:val="24"/>
          <w:lang w:val="en-GB"/>
        </w:rPr>
        <w:t>raised regarding the l</w:t>
      </w:r>
      <w:r w:rsidR="006B3D4B">
        <w:rPr>
          <w:noProof w:val="0"/>
          <w:sz w:val="24"/>
          <w:szCs w:val="24"/>
          <w:lang w:val="en-GB"/>
        </w:rPr>
        <w:t xml:space="preserve">awfulness of the way it was received </w:t>
      </w:r>
      <w:r w:rsidR="00DD5A6A" w:rsidRPr="00DD5A6A">
        <w:rPr>
          <w:noProof w:val="0"/>
          <w:sz w:val="24"/>
          <w:szCs w:val="24"/>
          <w:lang w:val="en-GB"/>
        </w:rPr>
        <w:t>by</w:t>
      </w:r>
      <w:r w:rsidR="004B76A7">
        <w:rPr>
          <w:noProof w:val="0"/>
          <w:sz w:val="24"/>
          <w:szCs w:val="24"/>
          <w:lang w:val="en-GB"/>
        </w:rPr>
        <w:t xml:space="preserve"> </w:t>
      </w:r>
      <w:r w:rsidR="00DD5A6A" w:rsidRPr="00DD5A6A">
        <w:rPr>
          <w:noProof w:val="0"/>
          <w:sz w:val="24"/>
          <w:szCs w:val="24"/>
          <w:lang w:val="en-GB"/>
        </w:rPr>
        <w:t xml:space="preserve">the assessee or </w:t>
      </w:r>
      <w:r w:rsidR="006B3D4B">
        <w:rPr>
          <w:noProof w:val="0"/>
          <w:sz w:val="24"/>
          <w:szCs w:val="24"/>
          <w:lang w:val="en-GB"/>
        </w:rPr>
        <w:t xml:space="preserve">the related person; </w:t>
      </w:r>
      <w:r w:rsidR="00DD5A6A" w:rsidRPr="00DD5A6A">
        <w:rPr>
          <w:noProof w:val="0"/>
          <w:sz w:val="24"/>
          <w:szCs w:val="24"/>
          <w:lang w:val="en-GB"/>
        </w:rPr>
        <w:t>(iii) the fact that in the sales contract</w:t>
      </w:r>
      <w:r w:rsidR="00A60D37">
        <w:rPr>
          <w:noProof w:val="0"/>
          <w:sz w:val="24"/>
          <w:szCs w:val="24"/>
          <w:lang w:val="en-GB"/>
        </w:rPr>
        <w:t xml:space="preserve"> it was stated that </w:t>
      </w:r>
      <w:r w:rsidR="00DD5A6A" w:rsidRPr="00DD5A6A">
        <w:rPr>
          <w:noProof w:val="0"/>
          <w:sz w:val="24"/>
          <w:szCs w:val="24"/>
          <w:lang w:val="en-GB"/>
        </w:rPr>
        <w:t xml:space="preserve">the purchase of the apartment for the price of </w:t>
      </w:r>
      <w:r w:rsidR="00CA51E1" w:rsidRPr="00DD5A6A">
        <w:rPr>
          <w:noProof w:val="0"/>
          <w:sz w:val="24"/>
          <w:szCs w:val="24"/>
          <w:lang w:val="en-GB"/>
        </w:rPr>
        <w:t xml:space="preserve">ALL </w:t>
      </w:r>
      <w:r w:rsidR="00DD5A6A" w:rsidRPr="00DD5A6A">
        <w:rPr>
          <w:noProof w:val="0"/>
          <w:sz w:val="24"/>
          <w:szCs w:val="24"/>
          <w:lang w:val="en-GB"/>
        </w:rPr>
        <w:t xml:space="preserve">5,000,000, </w:t>
      </w:r>
      <w:r w:rsidR="00A3352A">
        <w:rPr>
          <w:noProof w:val="0"/>
          <w:sz w:val="24"/>
          <w:szCs w:val="24"/>
          <w:lang w:val="en-GB"/>
        </w:rPr>
        <w:t xml:space="preserve">was made </w:t>
      </w:r>
      <w:r w:rsidR="00DD5A6A" w:rsidRPr="00DD5A6A">
        <w:rPr>
          <w:noProof w:val="0"/>
          <w:sz w:val="24"/>
          <w:szCs w:val="24"/>
          <w:lang w:val="en-GB"/>
        </w:rPr>
        <w:t xml:space="preserve">through a loan to be obtained from the former Savings Bank - the registration of this contract and the transfer of ownership seem to have been done </w:t>
      </w:r>
      <w:r w:rsidR="00EB0CEF">
        <w:rPr>
          <w:noProof w:val="0"/>
          <w:sz w:val="24"/>
          <w:szCs w:val="24"/>
          <w:lang w:val="en-GB"/>
        </w:rPr>
        <w:t xml:space="preserve">at </w:t>
      </w:r>
      <w:r w:rsidR="00DD5A6A" w:rsidRPr="00DD5A6A">
        <w:rPr>
          <w:noProof w:val="0"/>
          <w:sz w:val="24"/>
          <w:szCs w:val="24"/>
          <w:lang w:val="en-GB"/>
        </w:rPr>
        <w:t xml:space="preserve">the will of the parties - there are no disputes regarding it and it is in line with the chronology provided by </w:t>
      </w:r>
      <w:r w:rsidR="00CA51E1" w:rsidRPr="00DD5A6A">
        <w:rPr>
          <w:noProof w:val="0"/>
          <w:sz w:val="24"/>
          <w:szCs w:val="24"/>
          <w:lang w:val="en-GB"/>
        </w:rPr>
        <w:t xml:space="preserve">the </w:t>
      </w:r>
      <w:r w:rsidR="00DD5A6A" w:rsidRPr="00DD5A6A">
        <w:rPr>
          <w:noProof w:val="0"/>
          <w:sz w:val="24"/>
          <w:szCs w:val="24"/>
          <w:lang w:val="en-GB"/>
        </w:rPr>
        <w:t>DCM no.102/1999; (iv) the fact that in the external order, it seems that the date of the decision by the bank branch dates before the registration of the property in the</w:t>
      </w:r>
      <w:r w:rsidR="00A3352A">
        <w:rPr>
          <w:noProof w:val="0"/>
          <w:sz w:val="24"/>
          <w:szCs w:val="24"/>
          <w:lang w:val="en-GB"/>
        </w:rPr>
        <w:t xml:space="preserve"> LIPRO; </w:t>
      </w:r>
      <w:r w:rsidR="00DD5A6A" w:rsidRPr="00DD5A6A">
        <w:rPr>
          <w:noProof w:val="0"/>
          <w:sz w:val="24"/>
          <w:szCs w:val="24"/>
          <w:lang w:val="en-GB"/>
        </w:rPr>
        <w:t xml:space="preserve">(v) the </w:t>
      </w:r>
      <w:r w:rsidR="00DD5A6A" w:rsidRPr="00DD5A6A">
        <w:rPr>
          <w:noProof w:val="0"/>
          <w:sz w:val="24"/>
          <w:szCs w:val="24"/>
          <w:lang w:val="en-GB"/>
        </w:rPr>
        <w:lastRenderedPageBreak/>
        <w:t xml:space="preserve">legal provisions of Law no. 84/2016 and those of Law no. 9049/2003, which determine the obligation of the declaring </w:t>
      </w:r>
      <w:r w:rsidR="00A3352A">
        <w:rPr>
          <w:noProof w:val="0"/>
          <w:sz w:val="24"/>
          <w:szCs w:val="24"/>
          <w:lang w:val="en-GB"/>
        </w:rPr>
        <w:t xml:space="preserve">subjects </w:t>
      </w:r>
      <w:r w:rsidR="00DD5A6A" w:rsidRPr="00DD5A6A">
        <w:rPr>
          <w:noProof w:val="0"/>
          <w:sz w:val="24"/>
          <w:szCs w:val="24"/>
          <w:lang w:val="en-GB"/>
        </w:rPr>
        <w:t xml:space="preserve">to prove the legal sources of financing of their assets; (vi) the compliance of the assessee's declarations in the Vetting Declaration with those made in the </w:t>
      </w:r>
      <w:r w:rsidR="00A3352A">
        <w:rPr>
          <w:noProof w:val="0"/>
          <w:sz w:val="24"/>
          <w:szCs w:val="24"/>
          <w:lang w:val="en-GB"/>
        </w:rPr>
        <w:t xml:space="preserve">PAD </w:t>
      </w:r>
      <w:r w:rsidR="00DD5A6A" w:rsidRPr="00DD5A6A">
        <w:rPr>
          <w:noProof w:val="0"/>
          <w:sz w:val="24"/>
          <w:szCs w:val="24"/>
          <w:lang w:val="en-GB"/>
        </w:rPr>
        <w:t>2003, regarding the identification of this source of f</w:t>
      </w:r>
      <w:r w:rsidR="00A3352A">
        <w:rPr>
          <w:noProof w:val="0"/>
          <w:sz w:val="24"/>
          <w:szCs w:val="24"/>
          <w:lang w:val="en-GB"/>
        </w:rPr>
        <w:t xml:space="preserve">unding; </w:t>
      </w:r>
      <w:r w:rsidR="00DD5A6A" w:rsidRPr="00DD5A6A">
        <w:rPr>
          <w:noProof w:val="0"/>
          <w:sz w:val="24"/>
          <w:szCs w:val="24"/>
          <w:lang w:val="en-GB"/>
        </w:rPr>
        <w:t xml:space="preserve">(vii) the </w:t>
      </w:r>
      <w:r w:rsidR="00996C54">
        <w:rPr>
          <w:noProof w:val="0"/>
          <w:sz w:val="24"/>
          <w:szCs w:val="24"/>
          <w:lang w:val="en-GB"/>
        </w:rPr>
        <w:t xml:space="preserve">fact that there was no suspicion arising from </w:t>
      </w:r>
      <w:r w:rsidR="00DD5A6A" w:rsidRPr="00DD5A6A">
        <w:rPr>
          <w:noProof w:val="0"/>
          <w:sz w:val="24"/>
          <w:szCs w:val="24"/>
          <w:lang w:val="en-GB"/>
        </w:rPr>
        <w:t xml:space="preserve">the administrative investigation that this loan was used to finance any property or to cover any other expense of the assessee; (viii) </w:t>
      </w:r>
      <w:r w:rsidR="00996C54" w:rsidRPr="00DD5A6A">
        <w:rPr>
          <w:noProof w:val="0"/>
          <w:sz w:val="24"/>
          <w:szCs w:val="24"/>
          <w:lang w:val="en-GB"/>
        </w:rPr>
        <w:t xml:space="preserve">the </w:t>
      </w:r>
      <w:r w:rsidR="00996C54">
        <w:rPr>
          <w:noProof w:val="0"/>
          <w:sz w:val="24"/>
          <w:szCs w:val="24"/>
          <w:lang w:val="en-GB"/>
        </w:rPr>
        <w:t xml:space="preserve">fact that </w:t>
      </w:r>
      <w:r w:rsidR="00DD5A6A" w:rsidRPr="00DD5A6A">
        <w:rPr>
          <w:noProof w:val="0"/>
          <w:sz w:val="24"/>
          <w:szCs w:val="24"/>
          <w:lang w:val="en-GB"/>
        </w:rPr>
        <w:t xml:space="preserve">this conclusion </w:t>
      </w:r>
      <w:r w:rsidR="00996C54">
        <w:rPr>
          <w:noProof w:val="0"/>
          <w:sz w:val="24"/>
          <w:szCs w:val="24"/>
          <w:lang w:val="en-GB"/>
        </w:rPr>
        <w:t xml:space="preserve">is not associated </w:t>
      </w:r>
      <w:r w:rsidR="00DD5A6A" w:rsidRPr="00DD5A6A">
        <w:rPr>
          <w:noProof w:val="0"/>
          <w:sz w:val="24"/>
          <w:szCs w:val="24"/>
          <w:lang w:val="en-GB"/>
        </w:rPr>
        <w:t xml:space="preserve">with any of the cases </w:t>
      </w:r>
      <w:r w:rsidR="00B84906">
        <w:rPr>
          <w:noProof w:val="0"/>
          <w:sz w:val="24"/>
          <w:szCs w:val="24"/>
          <w:lang w:val="en-GB"/>
        </w:rPr>
        <w:t xml:space="preserve">provided for by </w:t>
      </w:r>
      <w:r w:rsidR="00DD5A6A" w:rsidRPr="00DD5A6A">
        <w:rPr>
          <w:noProof w:val="0"/>
          <w:sz w:val="24"/>
          <w:szCs w:val="24"/>
          <w:lang w:val="en-GB"/>
        </w:rPr>
        <w:t xml:space="preserve">Article 33, para. 5 of Law no. 84/2016, regarding the </w:t>
      </w:r>
      <w:r w:rsidR="00996C54">
        <w:rPr>
          <w:noProof w:val="0"/>
          <w:sz w:val="24"/>
          <w:szCs w:val="24"/>
          <w:lang w:val="en-GB"/>
        </w:rPr>
        <w:t xml:space="preserve">flaws </w:t>
      </w:r>
      <w:r w:rsidR="00DD5A6A" w:rsidRPr="00DD5A6A">
        <w:rPr>
          <w:noProof w:val="0"/>
          <w:sz w:val="24"/>
          <w:szCs w:val="24"/>
          <w:lang w:val="en-GB"/>
        </w:rPr>
        <w:t>in the declaration of the assessee</w:t>
      </w:r>
      <w:r w:rsidR="006A5D05" w:rsidRPr="00343241">
        <w:rPr>
          <w:noProof w:val="0"/>
          <w:sz w:val="24"/>
          <w:szCs w:val="24"/>
          <w:lang w:val="en-GB"/>
        </w:rPr>
        <w:t xml:space="preserve">; </w:t>
      </w:r>
    </w:p>
    <w:p w14:paraId="68F2C76C" w14:textId="7BC881BA" w:rsidR="00B74EAB" w:rsidRPr="00343241" w:rsidRDefault="00DD5A6A" w:rsidP="00E33815">
      <w:pPr>
        <w:pStyle w:val="ListParagraph"/>
        <w:tabs>
          <w:tab w:val="left" w:pos="630"/>
        </w:tabs>
        <w:spacing w:after="120"/>
        <w:ind w:left="0"/>
        <w:jc w:val="both"/>
        <w:rPr>
          <w:i/>
          <w:iCs/>
          <w:noProof w:val="0"/>
          <w:sz w:val="24"/>
          <w:szCs w:val="24"/>
          <w:lang w:val="en-GB"/>
        </w:rPr>
      </w:pPr>
      <w:r w:rsidRPr="00DD5A6A">
        <w:rPr>
          <w:i/>
          <w:iCs/>
          <w:noProof w:val="0"/>
          <w:sz w:val="24"/>
          <w:szCs w:val="24"/>
          <w:lang w:val="en-GB"/>
        </w:rPr>
        <w:t xml:space="preserve">In the </w:t>
      </w:r>
      <w:r w:rsidR="00996C54">
        <w:rPr>
          <w:i/>
          <w:iCs/>
          <w:noProof w:val="0"/>
          <w:sz w:val="24"/>
          <w:szCs w:val="24"/>
          <w:lang w:val="en-GB"/>
        </w:rPr>
        <w:t xml:space="preserve">opinion </w:t>
      </w:r>
      <w:r w:rsidRPr="00DD5A6A">
        <w:rPr>
          <w:i/>
          <w:iCs/>
          <w:noProof w:val="0"/>
          <w:sz w:val="24"/>
          <w:szCs w:val="24"/>
          <w:lang w:val="en-GB"/>
        </w:rPr>
        <w:t xml:space="preserve">of </w:t>
      </w:r>
      <w:r w:rsidR="00996C54">
        <w:rPr>
          <w:i/>
          <w:iCs/>
          <w:noProof w:val="0"/>
          <w:sz w:val="24"/>
          <w:szCs w:val="24"/>
          <w:lang w:val="en-GB"/>
        </w:rPr>
        <w:t>t</w:t>
      </w:r>
      <w:r w:rsidRPr="00DD5A6A">
        <w:rPr>
          <w:i/>
          <w:iCs/>
          <w:noProof w:val="0"/>
          <w:sz w:val="24"/>
          <w:szCs w:val="24"/>
          <w:lang w:val="en-GB"/>
        </w:rPr>
        <w:t xml:space="preserve">he LSU, </w:t>
      </w:r>
      <w:r w:rsidR="00996C54">
        <w:rPr>
          <w:i/>
          <w:iCs/>
          <w:noProof w:val="0"/>
          <w:sz w:val="24"/>
          <w:szCs w:val="24"/>
          <w:lang w:val="en-GB"/>
        </w:rPr>
        <w:t>t</w:t>
      </w:r>
      <w:r w:rsidRPr="00DD5A6A">
        <w:rPr>
          <w:i/>
          <w:iCs/>
          <w:noProof w:val="0"/>
          <w:sz w:val="24"/>
          <w:szCs w:val="24"/>
          <w:lang w:val="en-GB"/>
        </w:rPr>
        <w:t xml:space="preserve">he Commission's </w:t>
      </w:r>
      <w:r w:rsidR="00A75943">
        <w:rPr>
          <w:i/>
          <w:iCs/>
          <w:noProof w:val="0"/>
          <w:sz w:val="24"/>
          <w:szCs w:val="24"/>
          <w:lang w:val="en-GB"/>
        </w:rPr>
        <w:t xml:space="preserve">conclusion </w:t>
      </w:r>
      <w:r w:rsidRPr="00DD5A6A">
        <w:rPr>
          <w:i/>
          <w:iCs/>
          <w:noProof w:val="0"/>
          <w:sz w:val="24"/>
          <w:szCs w:val="24"/>
          <w:lang w:val="en-GB"/>
        </w:rPr>
        <w:t xml:space="preserve">does not bring a concrete consequence in terms of assessing the financial </w:t>
      </w:r>
      <w:r w:rsidR="00996C54">
        <w:rPr>
          <w:i/>
          <w:iCs/>
          <w:noProof w:val="0"/>
          <w:sz w:val="24"/>
          <w:szCs w:val="24"/>
          <w:lang w:val="en-GB"/>
        </w:rPr>
        <w:t xml:space="preserve">capacity of the </w:t>
      </w:r>
      <w:r w:rsidRPr="00DD5A6A">
        <w:rPr>
          <w:i/>
          <w:iCs/>
          <w:noProof w:val="0"/>
          <w:sz w:val="24"/>
          <w:szCs w:val="24"/>
          <w:lang w:val="en-GB"/>
        </w:rPr>
        <w:t xml:space="preserve">assessee to </w:t>
      </w:r>
      <w:r w:rsidR="00996C54">
        <w:rPr>
          <w:i/>
          <w:iCs/>
          <w:noProof w:val="0"/>
          <w:sz w:val="24"/>
          <w:szCs w:val="24"/>
          <w:lang w:val="en-GB"/>
        </w:rPr>
        <w:t xml:space="preserve">acquire </w:t>
      </w:r>
      <w:r w:rsidRPr="00DD5A6A">
        <w:rPr>
          <w:i/>
          <w:iCs/>
          <w:noProof w:val="0"/>
          <w:sz w:val="24"/>
          <w:szCs w:val="24"/>
          <w:lang w:val="en-GB"/>
        </w:rPr>
        <w:t>this asset with l</w:t>
      </w:r>
      <w:r w:rsidR="002F5E03">
        <w:rPr>
          <w:i/>
          <w:iCs/>
          <w:noProof w:val="0"/>
          <w:sz w:val="24"/>
          <w:szCs w:val="24"/>
          <w:lang w:val="en-GB"/>
        </w:rPr>
        <w:t xml:space="preserve">awful </w:t>
      </w:r>
      <w:r w:rsidRPr="00DD5A6A">
        <w:rPr>
          <w:i/>
          <w:iCs/>
          <w:noProof w:val="0"/>
          <w:sz w:val="24"/>
          <w:szCs w:val="24"/>
          <w:lang w:val="en-GB"/>
        </w:rPr>
        <w:t>income.</w:t>
      </w:r>
      <w:r w:rsidR="00C466DD" w:rsidRPr="00343241">
        <w:rPr>
          <w:i/>
          <w:iCs/>
          <w:noProof w:val="0"/>
          <w:sz w:val="24"/>
          <w:szCs w:val="24"/>
          <w:lang w:val="en-GB"/>
        </w:rPr>
        <w:t xml:space="preserve"> </w:t>
      </w:r>
    </w:p>
    <w:p w14:paraId="6A41933C" w14:textId="1C19786D" w:rsidR="005D71EB" w:rsidRPr="002F5E03" w:rsidRDefault="002F5E03" w:rsidP="00E33815">
      <w:pPr>
        <w:pStyle w:val="ListParagraph"/>
        <w:numPr>
          <w:ilvl w:val="1"/>
          <w:numId w:val="21"/>
        </w:numPr>
        <w:tabs>
          <w:tab w:val="left" w:pos="630"/>
        </w:tabs>
        <w:spacing w:after="120"/>
        <w:ind w:left="0" w:firstLine="0"/>
        <w:jc w:val="both"/>
        <w:rPr>
          <w:noProof w:val="0"/>
          <w:sz w:val="24"/>
          <w:szCs w:val="24"/>
          <w:lang w:val="en-GB"/>
        </w:rPr>
      </w:pPr>
      <w:r w:rsidRPr="002F5E03">
        <w:rPr>
          <w:i/>
          <w:iCs/>
          <w:noProof w:val="0"/>
          <w:sz w:val="24"/>
          <w:szCs w:val="24"/>
          <w:lang w:val="en-GB"/>
        </w:rPr>
        <w:t>Regarding the situation of apparent conflict of interest,</w:t>
      </w:r>
      <w:r w:rsidRPr="002F5E03">
        <w:rPr>
          <w:noProof w:val="0"/>
          <w:sz w:val="24"/>
          <w:szCs w:val="24"/>
          <w:lang w:val="en-GB"/>
        </w:rPr>
        <w:t xml:space="preserve"> the assessee </w:t>
      </w:r>
      <w:r w:rsidR="00052657" w:rsidRPr="002F5E03">
        <w:rPr>
          <w:noProof w:val="0"/>
          <w:sz w:val="24"/>
          <w:szCs w:val="24"/>
          <w:lang w:val="en-GB"/>
        </w:rPr>
        <w:t xml:space="preserve">claims </w:t>
      </w:r>
      <w:r w:rsidRPr="002F5E03">
        <w:rPr>
          <w:noProof w:val="0"/>
          <w:sz w:val="24"/>
          <w:szCs w:val="24"/>
          <w:lang w:val="en-GB"/>
        </w:rPr>
        <w:t xml:space="preserve">in the grounds of appeal that the conclusion of </w:t>
      </w:r>
      <w:r w:rsidR="00052657">
        <w:rPr>
          <w:noProof w:val="0"/>
          <w:sz w:val="24"/>
          <w:szCs w:val="24"/>
          <w:lang w:val="en-GB"/>
        </w:rPr>
        <w:t>t</w:t>
      </w:r>
      <w:r w:rsidRPr="002F5E03">
        <w:rPr>
          <w:noProof w:val="0"/>
          <w:sz w:val="24"/>
          <w:szCs w:val="24"/>
          <w:lang w:val="en-GB"/>
        </w:rPr>
        <w:t>he Commission in p</w:t>
      </w:r>
      <w:r w:rsidR="00052657">
        <w:rPr>
          <w:noProof w:val="0"/>
          <w:sz w:val="24"/>
          <w:szCs w:val="24"/>
          <w:lang w:val="en-GB"/>
        </w:rPr>
        <w:t xml:space="preserve">aragraph </w:t>
      </w:r>
      <w:r w:rsidRPr="002F5E03">
        <w:rPr>
          <w:noProof w:val="0"/>
          <w:sz w:val="24"/>
          <w:szCs w:val="24"/>
          <w:lang w:val="en-GB"/>
        </w:rPr>
        <w:t xml:space="preserve">1.24, of the decision </w:t>
      </w:r>
      <w:r w:rsidRPr="002F5E03">
        <w:rPr>
          <w:i/>
          <w:iCs/>
          <w:noProof w:val="0"/>
          <w:sz w:val="24"/>
          <w:szCs w:val="24"/>
          <w:lang w:val="en-GB"/>
        </w:rPr>
        <w:t>[...]The cases tried by the assessee</w:t>
      </w:r>
      <w:r w:rsidR="00636933">
        <w:rPr>
          <w:i/>
          <w:iCs/>
          <w:noProof w:val="0"/>
          <w:sz w:val="24"/>
          <w:szCs w:val="24"/>
          <w:lang w:val="en-GB"/>
        </w:rPr>
        <w:t xml:space="preserve"> concerning as a </w:t>
      </w:r>
      <w:r w:rsidRPr="002F5E03">
        <w:rPr>
          <w:i/>
          <w:iCs/>
          <w:noProof w:val="0"/>
          <w:sz w:val="24"/>
          <w:szCs w:val="24"/>
          <w:lang w:val="en-GB"/>
        </w:rPr>
        <w:t>party</w:t>
      </w:r>
      <w:r w:rsidR="00636933">
        <w:rPr>
          <w:i/>
          <w:iCs/>
          <w:noProof w:val="0"/>
          <w:sz w:val="24"/>
          <w:szCs w:val="24"/>
          <w:lang w:val="en-GB"/>
        </w:rPr>
        <w:t xml:space="preserve"> the</w:t>
      </w:r>
      <w:r w:rsidRPr="002F5E03">
        <w:rPr>
          <w:i/>
          <w:iCs/>
          <w:noProof w:val="0"/>
          <w:sz w:val="24"/>
          <w:szCs w:val="24"/>
          <w:lang w:val="en-GB"/>
        </w:rPr>
        <w:t xml:space="preserve"> company Edil-Al-It” ShPK were found to have been carried out several years </w:t>
      </w:r>
      <w:r w:rsidR="00A75943">
        <w:rPr>
          <w:i/>
          <w:iCs/>
          <w:noProof w:val="0"/>
          <w:sz w:val="24"/>
          <w:szCs w:val="24"/>
          <w:lang w:val="en-GB"/>
        </w:rPr>
        <w:t xml:space="preserve">after </w:t>
      </w:r>
      <w:r w:rsidRPr="002F5E03">
        <w:rPr>
          <w:i/>
          <w:iCs/>
          <w:noProof w:val="0"/>
          <w:sz w:val="24"/>
          <w:szCs w:val="24"/>
          <w:lang w:val="en-GB"/>
        </w:rPr>
        <w:t>the moment of completion of the transaction of the apartment</w:t>
      </w:r>
      <w:r w:rsidR="00636933" w:rsidRPr="00636933">
        <w:rPr>
          <w:i/>
          <w:iCs/>
          <w:noProof w:val="0"/>
          <w:sz w:val="24"/>
          <w:szCs w:val="24"/>
          <w:lang w:val="en-GB"/>
        </w:rPr>
        <w:t xml:space="preserve"> </w:t>
      </w:r>
      <w:r w:rsidR="00636933" w:rsidRPr="002F5E03">
        <w:rPr>
          <w:i/>
          <w:iCs/>
          <w:noProof w:val="0"/>
          <w:sz w:val="24"/>
          <w:szCs w:val="24"/>
          <w:lang w:val="en-GB"/>
        </w:rPr>
        <w:t>purchase</w:t>
      </w:r>
      <w:r w:rsidRPr="002F5E03">
        <w:rPr>
          <w:i/>
          <w:iCs/>
          <w:noProof w:val="0"/>
          <w:sz w:val="24"/>
          <w:szCs w:val="24"/>
          <w:lang w:val="en-GB"/>
        </w:rPr>
        <w:t>. The Commission, in the analysis of the facts arising in relation to the legislation regulating the situation of conflict of interest, closely related to her judicial/procedural activity as a judge, regulated by the Civil Procedure</w:t>
      </w:r>
      <w:r w:rsidR="00636933" w:rsidRPr="00636933">
        <w:rPr>
          <w:i/>
          <w:iCs/>
          <w:noProof w:val="0"/>
          <w:sz w:val="24"/>
          <w:szCs w:val="24"/>
          <w:lang w:val="en-GB"/>
        </w:rPr>
        <w:t xml:space="preserve"> </w:t>
      </w:r>
      <w:r w:rsidR="00636933" w:rsidRPr="002F5E03">
        <w:rPr>
          <w:i/>
          <w:iCs/>
          <w:noProof w:val="0"/>
          <w:sz w:val="24"/>
          <w:szCs w:val="24"/>
          <w:lang w:val="en-GB"/>
        </w:rPr>
        <w:t>Code</w:t>
      </w:r>
      <w:r w:rsidRPr="002F5E03">
        <w:rPr>
          <w:i/>
          <w:iCs/>
          <w:noProof w:val="0"/>
          <w:sz w:val="24"/>
          <w:szCs w:val="24"/>
          <w:lang w:val="en-GB"/>
        </w:rPr>
        <w:t xml:space="preserve">, articles 72 and 73 thereof, finds that the situation of factual conflict of interest is not proven, but, despite this finding, </w:t>
      </w:r>
      <w:r w:rsidR="00636933">
        <w:rPr>
          <w:i/>
          <w:iCs/>
          <w:noProof w:val="0"/>
          <w:sz w:val="24"/>
          <w:szCs w:val="24"/>
          <w:lang w:val="en-GB"/>
        </w:rPr>
        <w:t>t</w:t>
      </w:r>
      <w:r w:rsidRPr="002F5E03">
        <w:rPr>
          <w:i/>
          <w:iCs/>
          <w:noProof w:val="0"/>
          <w:sz w:val="24"/>
          <w:szCs w:val="24"/>
          <w:lang w:val="en-GB"/>
        </w:rPr>
        <w:t xml:space="preserve">he Commission assesses this situation in the context of violation of integrity, as part of the assessment of professional </w:t>
      </w:r>
      <w:r w:rsidR="00636933">
        <w:rPr>
          <w:i/>
          <w:iCs/>
          <w:noProof w:val="0"/>
          <w:sz w:val="24"/>
          <w:szCs w:val="24"/>
          <w:lang w:val="en-GB"/>
        </w:rPr>
        <w:t>competence, a</w:t>
      </w:r>
      <w:r w:rsidRPr="002F5E03">
        <w:rPr>
          <w:i/>
          <w:iCs/>
          <w:noProof w:val="0"/>
          <w:sz w:val="24"/>
          <w:szCs w:val="24"/>
          <w:lang w:val="en-GB"/>
        </w:rPr>
        <w:t>nd, consequently, has taken it into consideration in the overall assessment according to Article 4, para. 2 of Law no. 84/2016 [...],</w:t>
      </w:r>
      <w:r w:rsidRPr="002F5E03">
        <w:rPr>
          <w:noProof w:val="0"/>
          <w:sz w:val="24"/>
          <w:szCs w:val="24"/>
          <w:lang w:val="en-GB"/>
        </w:rPr>
        <w:t xml:space="preserve"> is absurd and should be re</w:t>
      </w:r>
      <w:r w:rsidR="00636933">
        <w:rPr>
          <w:noProof w:val="0"/>
          <w:sz w:val="24"/>
          <w:szCs w:val="24"/>
          <w:lang w:val="en-GB"/>
        </w:rPr>
        <w:t xml:space="preserve">viewed </w:t>
      </w:r>
      <w:r w:rsidRPr="002F5E03">
        <w:rPr>
          <w:noProof w:val="0"/>
          <w:sz w:val="24"/>
          <w:szCs w:val="24"/>
          <w:lang w:val="en-GB"/>
        </w:rPr>
        <w:t>by the Chamber.</w:t>
      </w:r>
      <w:bookmarkStart w:id="2" w:name="_Hlk197598656"/>
      <w:r w:rsidR="00052657">
        <w:rPr>
          <w:noProof w:val="0"/>
          <w:sz w:val="24"/>
          <w:szCs w:val="24"/>
          <w:lang w:val="en-GB"/>
        </w:rPr>
        <w:t xml:space="preserve"> </w:t>
      </w:r>
      <w:r w:rsidR="00636933">
        <w:rPr>
          <w:noProof w:val="0"/>
          <w:sz w:val="24"/>
          <w:szCs w:val="24"/>
          <w:lang w:val="en-GB"/>
        </w:rPr>
        <w:t xml:space="preserve">  </w:t>
      </w:r>
    </w:p>
    <w:p w14:paraId="695B62A5" w14:textId="38834307" w:rsidR="00893337" w:rsidRPr="0004171E" w:rsidRDefault="00636933" w:rsidP="0004171E">
      <w:pPr>
        <w:pStyle w:val="ListParagraph"/>
        <w:numPr>
          <w:ilvl w:val="1"/>
          <w:numId w:val="21"/>
        </w:numPr>
        <w:tabs>
          <w:tab w:val="left" w:pos="630"/>
        </w:tabs>
        <w:spacing w:after="120"/>
        <w:ind w:left="0" w:firstLine="0"/>
        <w:jc w:val="both"/>
        <w:rPr>
          <w:noProof w:val="0"/>
          <w:sz w:val="24"/>
          <w:szCs w:val="24"/>
          <w:lang w:val="en-GB"/>
        </w:rPr>
      </w:pPr>
      <w:r w:rsidRPr="00636933">
        <w:rPr>
          <w:noProof w:val="0"/>
          <w:sz w:val="24"/>
          <w:szCs w:val="24"/>
          <w:lang w:val="en-GB"/>
        </w:rPr>
        <w:t xml:space="preserve">The LSU, </w:t>
      </w:r>
      <w:r>
        <w:rPr>
          <w:noProof w:val="0"/>
          <w:sz w:val="24"/>
          <w:szCs w:val="24"/>
          <w:lang w:val="en-GB"/>
        </w:rPr>
        <w:t>in line with the C</w:t>
      </w:r>
      <w:r w:rsidRPr="00636933">
        <w:rPr>
          <w:noProof w:val="0"/>
          <w:sz w:val="24"/>
          <w:szCs w:val="24"/>
          <w:lang w:val="en-GB"/>
        </w:rPr>
        <w:t xml:space="preserve">ommission, </w:t>
      </w:r>
      <w:r w:rsidR="0004171E">
        <w:rPr>
          <w:noProof w:val="0"/>
          <w:sz w:val="24"/>
          <w:szCs w:val="24"/>
          <w:lang w:val="en-GB"/>
        </w:rPr>
        <w:t xml:space="preserve">notes </w:t>
      </w:r>
      <w:r w:rsidRPr="00636933">
        <w:rPr>
          <w:noProof w:val="0"/>
          <w:sz w:val="24"/>
          <w:szCs w:val="24"/>
          <w:lang w:val="en-GB"/>
        </w:rPr>
        <w:t xml:space="preserve">that despite the fact that in the present case, the situation of factual conflict of interest is not proven, there are several circumstances </w:t>
      </w:r>
      <w:r w:rsidR="0004171E">
        <w:rPr>
          <w:noProof w:val="0"/>
          <w:sz w:val="24"/>
          <w:szCs w:val="24"/>
          <w:lang w:val="en-GB"/>
        </w:rPr>
        <w:t xml:space="preserve">present </w:t>
      </w:r>
      <w:r w:rsidRPr="00636933">
        <w:rPr>
          <w:noProof w:val="0"/>
          <w:sz w:val="24"/>
          <w:szCs w:val="24"/>
          <w:lang w:val="en-GB"/>
        </w:rPr>
        <w:t xml:space="preserve">that are sufficient to be assessed in terms of impartiality and </w:t>
      </w:r>
      <w:r w:rsidR="0004171E">
        <w:rPr>
          <w:noProof w:val="0"/>
          <w:sz w:val="24"/>
          <w:szCs w:val="24"/>
          <w:lang w:val="en-GB"/>
        </w:rPr>
        <w:t xml:space="preserve">diligence </w:t>
      </w:r>
      <w:r w:rsidRPr="00636933">
        <w:rPr>
          <w:noProof w:val="0"/>
          <w:sz w:val="24"/>
          <w:szCs w:val="24"/>
          <w:lang w:val="en-GB"/>
        </w:rPr>
        <w:t>that the assessee should have shown towards the conflict of interest, as a measuring indicator</w:t>
      </w:r>
      <w:r w:rsidR="0004171E">
        <w:rPr>
          <w:noProof w:val="0"/>
          <w:sz w:val="24"/>
          <w:szCs w:val="24"/>
          <w:lang w:val="en-GB"/>
        </w:rPr>
        <w:t xml:space="preserve"> under </w:t>
      </w:r>
      <w:r w:rsidRPr="00636933">
        <w:rPr>
          <w:noProof w:val="0"/>
          <w:sz w:val="24"/>
          <w:szCs w:val="24"/>
          <w:lang w:val="en-GB"/>
        </w:rPr>
        <w:t>Article 75, para. 4 of Law no.96/2016. These circumstances such as: (</w:t>
      </w:r>
      <w:proofErr w:type="spellStart"/>
      <w:r w:rsidRPr="00636933">
        <w:rPr>
          <w:noProof w:val="0"/>
          <w:sz w:val="24"/>
          <w:szCs w:val="24"/>
          <w:lang w:val="en-GB"/>
        </w:rPr>
        <w:t>i</w:t>
      </w:r>
      <w:proofErr w:type="spellEnd"/>
      <w:r w:rsidRPr="00636933">
        <w:rPr>
          <w:noProof w:val="0"/>
          <w:sz w:val="24"/>
          <w:szCs w:val="24"/>
          <w:lang w:val="en-GB"/>
        </w:rPr>
        <w:t xml:space="preserve">) the only asset </w:t>
      </w:r>
      <w:r w:rsidR="0004171E">
        <w:rPr>
          <w:noProof w:val="0"/>
          <w:sz w:val="24"/>
          <w:szCs w:val="24"/>
          <w:lang w:val="en-GB"/>
        </w:rPr>
        <w:t xml:space="preserve">acquired </w:t>
      </w:r>
      <w:r w:rsidRPr="0004171E">
        <w:rPr>
          <w:noProof w:val="0"/>
          <w:sz w:val="24"/>
          <w:szCs w:val="24"/>
          <w:lang w:val="en-GB"/>
        </w:rPr>
        <w:t>by the assessee</w:t>
      </w:r>
      <w:r w:rsidR="0004171E">
        <w:rPr>
          <w:noProof w:val="0"/>
          <w:sz w:val="24"/>
          <w:szCs w:val="24"/>
          <w:lang w:val="en-GB"/>
        </w:rPr>
        <w:t xml:space="preserve"> derives from a</w:t>
      </w:r>
      <w:r w:rsidRPr="0004171E">
        <w:rPr>
          <w:noProof w:val="0"/>
          <w:sz w:val="24"/>
          <w:szCs w:val="24"/>
          <w:lang w:val="en-GB"/>
        </w:rPr>
        <w:t xml:space="preserve"> contractual relationship with the company “EDIL-AL-IT” ShPK and its administrator; (ii) the apparent relationship of trust between the parties, reflected through the unconditional transfer of ownership o</w:t>
      </w:r>
      <w:r w:rsidR="009D69B3">
        <w:rPr>
          <w:noProof w:val="0"/>
          <w:sz w:val="24"/>
          <w:szCs w:val="24"/>
          <w:lang w:val="en-GB"/>
        </w:rPr>
        <w:t>ver t</w:t>
      </w:r>
      <w:r w:rsidRPr="0004171E">
        <w:rPr>
          <w:noProof w:val="0"/>
          <w:sz w:val="24"/>
          <w:szCs w:val="24"/>
          <w:lang w:val="en-GB"/>
        </w:rPr>
        <w:t>he apartment measuring 138 m</w:t>
      </w:r>
      <w:r w:rsidRPr="0004171E">
        <w:rPr>
          <w:noProof w:val="0"/>
          <w:sz w:val="24"/>
          <w:szCs w:val="24"/>
          <w:vertAlign w:val="superscript"/>
          <w:lang w:val="en-GB"/>
        </w:rPr>
        <w:t>2</w:t>
      </w:r>
      <w:r w:rsidRPr="0004171E">
        <w:rPr>
          <w:noProof w:val="0"/>
          <w:sz w:val="24"/>
          <w:szCs w:val="24"/>
          <w:lang w:val="en-GB"/>
        </w:rPr>
        <w:t xml:space="preserve">, </w:t>
      </w:r>
      <w:r w:rsidR="009D69B3">
        <w:rPr>
          <w:noProof w:val="0"/>
          <w:sz w:val="24"/>
          <w:szCs w:val="24"/>
          <w:lang w:val="en-GB"/>
        </w:rPr>
        <w:t xml:space="preserve">in </w:t>
      </w:r>
      <w:r w:rsidRPr="0004171E">
        <w:rPr>
          <w:noProof w:val="0"/>
          <w:sz w:val="24"/>
          <w:szCs w:val="24"/>
          <w:lang w:val="en-GB"/>
        </w:rPr>
        <w:t xml:space="preserve">the </w:t>
      </w:r>
      <w:r w:rsidR="009D69B3">
        <w:rPr>
          <w:noProof w:val="0"/>
          <w:sz w:val="24"/>
          <w:szCs w:val="24"/>
          <w:lang w:val="en-GB"/>
        </w:rPr>
        <w:t xml:space="preserve">LIPRO, while </w:t>
      </w:r>
      <w:r w:rsidRPr="0004171E">
        <w:rPr>
          <w:noProof w:val="0"/>
          <w:sz w:val="24"/>
          <w:szCs w:val="24"/>
          <w:lang w:val="en-GB"/>
        </w:rPr>
        <w:t>the loan ha</w:t>
      </w:r>
      <w:r w:rsidR="009D69B3">
        <w:rPr>
          <w:noProof w:val="0"/>
          <w:sz w:val="24"/>
          <w:szCs w:val="24"/>
          <w:lang w:val="en-GB"/>
        </w:rPr>
        <w:t xml:space="preserve">d not been </w:t>
      </w:r>
      <w:r w:rsidRPr="0004171E">
        <w:rPr>
          <w:noProof w:val="0"/>
          <w:sz w:val="24"/>
          <w:szCs w:val="24"/>
          <w:lang w:val="en-GB"/>
        </w:rPr>
        <w:t xml:space="preserve">disbursed and </w:t>
      </w:r>
      <w:r w:rsidR="009D69B3">
        <w:rPr>
          <w:noProof w:val="0"/>
          <w:sz w:val="24"/>
          <w:szCs w:val="24"/>
          <w:lang w:val="en-GB"/>
        </w:rPr>
        <w:t xml:space="preserve">no </w:t>
      </w:r>
      <w:r w:rsidRPr="0004171E">
        <w:rPr>
          <w:noProof w:val="0"/>
          <w:sz w:val="24"/>
          <w:szCs w:val="24"/>
          <w:lang w:val="en-GB"/>
        </w:rPr>
        <w:t>down payment</w:t>
      </w:r>
      <w:r w:rsidR="009D69B3">
        <w:rPr>
          <w:noProof w:val="0"/>
          <w:sz w:val="24"/>
          <w:szCs w:val="24"/>
          <w:lang w:val="en-GB"/>
        </w:rPr>
        <w:t xml:space="preserve"> made</w:t>
      </w:r>
      <w:r w:rsidRPr="0004171E">
        <w:rPr>
          <w:noProof w:val="0"/>
          <w:sz w:val="24"/>
          <w:szCs w:val="24"/>
          <w:lang w:val="en-GB"/>
        </w:rPr>
        <w:t xml:space="preserve">, as well as the fact that (iii) the determined price of </w:t>
      </w:r>
      <w:r w:rsidR="009D69B3" w:rsidRPr="0004171E">
        <w:rPr>
          <w:noProof w:val="0"/>
          <w:sz w:val="24"/>
          <w:szCs w:val="24"/>
          <w:lang w:val="en-GB"/>
        </w:rPr>
        <w:t xml:space="preserve">ALL </w:t>
      </w:r>
      <w:r w:rsidRPr="0004171E">
        <w:rPr>
          <w:noProof w:val="0"/>
          <w:sz w:val="24"/>
          <w:szCs w:val="24"/>
          <w:lang w:val="en-GB"/>
        </w:rPr>
        <w:t xml:space="preserve">5,000,000, exactly the value of the loan disbursed, </w:t>
      </w:r>
      <w:r w:rsidR="009D69B3">
        <w:rPr>
          <w:noProof w:val="0"/>
          <w:sz w:val="24"/>
          <w:szCs w:val="24"/>
          <w:lang w:val="en-GB"/>
        </w:rPr>
        <w:t xml:space="preserve">is </w:t>
      </w:r>
      <w:r w:rsidRPr="0004171E">
        <w:rPr>
          <w:noProof w:val="0"/>
          <w:sz w:val="24"/>
          <w:szCs w:val="24"/>
          <w:lang w:val="en-GB"/>
        </w:rPr>
        <w:t xml:space="preserve"> significantly lower than the free</w:t>
      </w:r>
      <w:r w:rsidR="009D69B3">
        <w:rPr>
          <w:noProof w:val="0"/>
          <w:sz w:val="24"/>
          <w:szCs w:val="24"/>
          <w:lang w:val="en-GB"/>
        </w:rPr>
        <w:t>-</w:t>
      </w:r>
      <w:r w:rsidRPr="0004171E">
        <w:rPr>
          <w:noProof w:val="0"/>
          <w:sz w:val="24"/>
          <w:szCs w:val="24"/>
          <w:lang w:val="en-GB"/>
        </w:rPr>
        <w:t xml:space="preserve">market value in those years of </w:t>
      </w:r>
      <w:r w:rsidR="009D69B3" w:rsidRPr="0004171E">
        <w:rPr>
          <w:noProof w:val="0"/>
          <w:sz w:val="24"/>
          <w:szCs w:val="24"/>
          <w:lang w:val="en-GB"/>
        </w:rPr>
        <w:t xml:space="preserve">ALL </w:t>
      </w:r>
      <w:r w:rsidRPr="0004171E">
        <w:rPr>
          <w:noProof w:val="0"/>
          <w:sz w:val="24"/>
          <w:szCs w:val="24"/>
          <w:lang w:val="en-GB"/>
        </w:rPr>
        <w:t>8,502,206</w:t>
      </w:r>
      <w:r w:rsidR="007870A3" w:rsidRPr="00893337">
        <w:rPr>
          <w:vertAlign w:val="superscript"/>
        </w:rPr>
        <w:footnoteReference w:id="10"/>
      </w:r>
      <w:r w:rsidR="007870A3" w:rsidRPr="00893337">
        <w:rPr>
          <w:sz w:val="24"/>
          <w:szCs w:val="24"/>
        </w:rPr>
        <w:t>,</w:t>
      </w:r>
      <w:r w:rsidRPr="0004171E">
        <w:rPr>
          <w:noProof w:val="0"/>
          <w:sz w:val="24"/>
          <w:szCs w:val="24"/>
          <w:lang w:val="en-GB"/>
        </w:rPr>
        <w:t>, indicate such a relationship between the parties, which goes beyond a simple contractual relationship of sale and purchase of property.</w:t>
      </w:r>
      <w:r w:rsidR="009D69B3">
        <w:rPr>
          <w:noProof w:val="0"/>
          <w:sz w:val="24"/>
          <w:szCs w:val="24"/>
          <w:lang w:val="en-GB"/>
        </w:rPr>
        <w:t xml:space="preserve">  </w:t>
      </w:r>
    </w:p>
    <w:p w14:paraId="71E4557D" w14:textId="653A1620" w:rsidR="00893337" w:rsidRPr="00343241" w:rsidRDefault="000C6FBC" w:rsidP="00893337">
      <w:pPr>
        <w:pStyle w:val="ListParagraph"/>
        <w:numPr>
          <w:ilvl w:val="1"/>
          <w:numId w:val="21"/>
        </w:numPr>
        <w:tabs>
          <w:tab w:val="left" w:pos="630"/>
        </w:tabs>
        <w:spacing w:after="120"/>
        <w:ind w:left="0" w:firstLine="0"/>
        <w:jc w:val="both"/>
        <w:rPr>
          <w:noProof w:val="0"/>
          <w:sz w:val="24"/>
          <w:szCs w:val="24"/>
          <w:lang w:val="en-GB"/>
        </w:rPr>
      </w:pPr>
      <w:r>
        <w:rPr>
          <w:noProof w:val="0"/>
          <w:sz w:val="24"/>
          <w:szCs w:val="24"/>
          <w:lang w:val="en-GB"/>
        </w:rPr>
        <w:t xml:space="preserve">In the opinion of the </w:t>
      </w:r>
      <w:r w:rsidR="009D69B3" w:rsidRPr="009D69B3">
        <w:rPr>
          <w:noProof w:val="0"/>
          <w:sz w:val="24"/>
          <w:szCs w:val="24"/>
          <w:lang w:val="en-GB"/>
        </w:rPr>
        <w:t>LSU</w:t>
      </w:r>
      <w:r>
        <w:rPr>
          <w:noProof w:val="0"/>
          <w:sz w:val="24"/>
          <w:szCs w:val="24"/>
          <w:lang w:val="en-GB"/>
        </w:rPr>
        <w:t xml:space="preserve">, this situation </w:t>
      </w:r>
      <w:r w:rsidR="009D69B3" w:rsidRPr="009D69B3">
        <w:rPr>
          <w:noProof w:val="0"/>
          <w:sz w:val="24"/>
          <w:szCs w:val="24"/>
          <w:lang w:val="en-GB"/>
        </w:rPr>
        <w:t>must be taken into consideration in</w:t>
      </w:r>
      <w:r>
        <w:rPr>
          <w:noProof w:val="0"/>
          <w:sz w:val="24"/>
          <w:szCs w:val="24"/>
          <w:lang w:val="en-GB"/>
        </w:rPr>
        <w:t xml:space="preserve"> the overall assessment of procedures, </w:t>
      </w:r>
      <w:r w:rsidR="009D69B3" w:rsidRPr="009D69B3">
        <w:rPr>
          <w:noProof w:val="0"/>
          <w:sz w:val="24"/>
          <w:szCs w:val="24"/>
          <w:lang w:val="en-GB"/>
        </w:rPr>
        <w:t xml:space="preserve">together with other findings in the </w:t>
      </w:r>
      <w:r>
        <w:rPr>
          <w:noProof w:val="0"/>
          <w:sz w:val="24"/>
          <w:szCs w:val="24"/>
          <w:lang w:val="en-GB"/>
        </w:rPr>
        <w:t xml:space="preserve">assessment of the </w:t>
      </w:r>
      <w:r w:rsidR="009D69B3" w:rsidRPr="009D69B3">
        <w:rPr>
          <w:noProof w:val="0"/>
          <w:sz w:val="24"/>
          <w:szCs w:val="24"/>
          <w:lang w:val="en-GB"/>
        </w:rPr>
        <w:t xml:space="preserve">professional </w:t>
      </w:r>
      <w:r>
        <w:rPr>
          <w:noProof w:val="0"/>
          <w:sz w:val="24"/>
          <w:szCs w:val="24"/>
          <w:lang w:val="en-GB"/>
        </w:rPr>
        <w:t xml:space="preserve">competence </w:t>
      </w:r>
      <w:r w:rsidR="009D69B3" w:rsidRPr="009D69B3">
        <w:rPr>
          <w:noProof w:val="0"/>
          <w:sz w:val="24"/>
          <w:szCs w:val="24"/>
          <w:lang w:val="en-GB"/>
        </w:rPr>
        <w:t>c</w:t>
      </w:r>
      <w:r>
        <w:rPr>
          <w:noProof w:val="0"/>
          <w:sz w:val="24"/>
          <w:szCs w:val="24"/>
          <w:lang w:val="en-GB"/>
        </w:rPr>
        <w:t xml:space="preserve">omponent, </w:t>
      </w:r>
      <w:r w:rsidR="009D69B3" w:rsidRPr="009D69B3">
        <w:rPr>
          <w:noProof w:val="0"/>
          <w:sz w:val="24"/>
          <w:szCs w:val="24"/>
          <w:lang w:val="en-GB"/>
        </w:rPr>
        <w:t>according to Article 4, para. 2 of Law No. 84/2016.</w:t>
      </w:r>
      <w:r w:rsidR="00893337" w:rsidRPr="00343241">
        <w:rPr>
          <w:noProof w:val="0"/>
          <w:sz w:val="24"/>
          <w:szCs w:val="24"/>
          <w:lang w:val="en-GB"/>
        </w:rPr>
        <w:t xml:space="preserve">84/2016. </w:t>
      </w:r>
    </w:p>
    <w:bookmarkEnd w:id="2"/>
    <w:p w14:paraId="38D83067" w14:textId="020730DD" w:rsidR="00A05476" w:rsidRPr="00343241" w:rsidRDefault="006E7613" w:rsidP="00E33815">
      <w:pPr>
        <w:widowControl w:val="0"/>
        <w:tabs>
          <w:tab w:val="left" w:pos="630"/>
        </w:tabs>
        <w:autoSpaceDE w:val="0"/>
        <w:autoSpaceDN w:val="0"/>
        <w:adjustRightInd w:val="0"/>
        <w:spacing w:after="120"/>
        <w:jc w:val="both"/>
        <w:rPr>
          <w:rFonts w:eastAsia="MS Mincho"/>
          <w:b/>
          <w:bCs/>
          <w:i/>
          <w:iCs/>
          <w:noProof w:val="0"/>
          <w:lang w:val="en-GB" w:eastAsia="ja-JP"/>
        </w:rPr>
      </w:pPr>
      <w:r w:rsidRPr="00B91FBA">
        <w:rPr>
          <w:rFonts w:eastAsia="MS Mincho"/>
          <w:b/>
          <w:bCs/>
          <w:i/>
          <w:iCs/>
          <w:noProof w:val="0"/>
          <w:lang w:val="en-GB" w:eastAsia="ja-JP"/>
        </w:rPr>
        <w:t xml:space="preserve">For the asset - </w:t>
      </w:r>
      <w:bookmarkStart w:id="3" w:name="_Hlk195716392"/>
      <w:r w:rsidR="00AB6685" w:rsidRPr="00B91FBA">
        <w:rPr>
          <w:b/>
          <w:bCs/>
          <w:i/>
          <w:iCs/>
          <w:noProof w:val="0"/>
          <w:lang w:val="en-GB"/>
        </w:rPr>
        <w:t>“Merecedes-Benz”</w:t>
      </w:r>
      <w:r w:rsidRPr="00B91FBA">
        <w:rPr>
          <w:b/>
          <w:bCs/>
          <w:i/>
          <w:iCs/>
          <w:noProof w:val="0"/>
          <w:lang w:val="en-GB"/>
        </w:rPr>
        <w:t xml:space="preserve"> vehicle</w:t>
      </w:r>
      <w:r w:rsidR="00A05476" w:rsidRPr="00B91FBA">
        <w:rPr>
          <w:b/>
          <w:bCs/>
          <w:i/>
          <w:iCs/>
          <w:noProof w:val="0"/>
          <w:lang w:val="en-GB"/>
        </w:rPr>
        <w:t>,</w:t>
      </w:r>
      <w:r w:rsidR="00FA6120" w:rsidRPr="00B91FBA">
        <w:rPr>
          <w:b/>
          <w:bCs/>
          <w:i/>
          <w:iCs/>
          <w:noProof w:val="0"/>
          <w:lang w:val="en-GB"/>
        </w:rPr>
        <w:t xml:space="preserve"> </w:t>
      </w:r>
      <w:r w:rsidR="007211BD" w:rsidRPr="00B91FBA">
        <w:rPr>
          <w:b/>
          <w:bCs/>
          <w:i/>
          <w:iCs/>
          <w:noProof w:val="0"/>
          <w:lang w:val="en-GB"/>
        </w:rPr>
        <w:t>purchased</w:t>
      </w:r>
      <w:r w:rsidR="00A05476" w:rsidRPr="00B91FBA">
        <w:rPr>
          <w:b/>
          <w:bCs/>
          <w:i/>
          <w:iCs/>
          <w:noProof w:val="0"/>
          <w:lang w:val="en-GB"/>
        </w:rPr>
        <w:t xml:space="preserve"> </w:t>
      </w:r>
      <w:r w:rsidR="001A4B5C" w:rsidRPr="00B91FBA">
        <w:rPr>
          <w:b/>
          <w:bCs/>
          <w:i/>
          <w:iCs/>
          <w:noProof w:val="0"/>
          <w:lang w:val="en-GB"/>
        </w:rPr>
        <w:t>on</w:t>
      </w:r>
      <w:r w:rsidR="00A05476" w:rsidRPr="00B91FBA">
        <w:rPr>
          <w:b/>
          <w:bCs/>
          <w:i/>
          <w:iCs/>
          <w:noProof w:val="0"/>
          <w:lang w:val="en-GB"/>
        </w:rPr>
        <w:t xml:space="preserve"> </w:t>
      </w:r>
      <w:r w:rsidRPr="00B91FBA">
        <w:rPr>
          <w:b/>
          <w:bCs/>
          <w:i/>
          <w:iCs/>
          <w:noProof w:val="0"/>
          <w:lang w:val="en-GB"/>
        </w:rPr>
        <w:t>0</w:t>
      </w:r>
      <w:r w:rsidR="00A05476" w:rsidRPr="00B91FBA">
        <w:rPr>
          <w:b/>
          <w:bCs/>
          <w:i/>
          <w:iCs/>
          <w:noProof w:val="0"/>
          <w:lang w:val="en-GB"/>
        </w:rPr>
        <w:t>4.11.2004</w:t>
      </w:r>
      <w:r w:rsidR="00CE2727" w:rsidRPr="00B91FBA">
        <w:rPr>
          <w:b/>
          <w:bCs/>
          <w:i/>
          <w:iCs/>
          <w:noProof w:val="0"/>
          <w:lang w:val="en-GB"/>
        </w:rPr>
        <w:t>,</w:t>
      </w:r>
      <w:r w:rsidR="00024953" w:rsidRPr="00B91FBA">
        <w:rPr>
          <w:b/>
          <w:bCs/>
          <w:i/>
          <w:iCs/>
          <w:noProof w:val="0"/>
          <w:lang w:val="en-GB"/>
        </w:rPr>
        <w:t xml:space="preserve"> </w:t>
      </w:r>
      <w:r w:rsidRPr="00B91FBA">
        <w:rPr>
          <w:b/>
          <w:bCs/>
          <w:i/>
          <w:iCs/>
          <w:noProof w:val="0"/>
          <w:lang w:val="en-GB"/>
        </w:rPr>
        <w:t>for the price of ALL</w:t>
      </w:r>
      <w:r w:rsidRPr="00343241">
        <w:rPr>
          <w:b/>
          <w:bCs/>
          <w:i/>
          <w:iCs/>
          <w:noProof w:val="0"/>
          <w:lang w:val="en-GB"/>
        </w:rPr>
        <w:t xml:space="preserve"> </w:t>
      </w:r>
      <w:r w:rsidR="00CE2727" w:rsidRPr="00343241">
        <w:rPr>
          <w:b/>
          <w:bCs/>
          <w:i/>
          <w:iCs/>
          <w:noProof w:val="0"/>
          <w:lang w:val="en-GB"/>
        </w:rPr>
        <w:t>700.</w:t>
      </w:r>
      <w:r w:rsidR="00A05476" w:rsidRPr="00343241">
        <w:rPr>
          <w:b/>
          <w:bCs/>
          <w:i/>
          <w:iCs/>
          <w:noProof w:val="0"/>
          <w:lang w:val="en-GB"/>
        </w:rPr>
        <w:t>000.</w:t>
      </w:r>
    </w:p>
    <w:p w14:paraId="01F180A0" w14:textId="4157A6AF" w:rsidR="00970E30" w:rsidRPr="00343241" w:rsidRDefault="006E7613" w:rsidP="00E33815">
      <w:pPr>
        <w:pStyle w:val="ListParagraph"/>
        <w:numPr>
          <w:ilvl w:val="0"/>
          <w:numId w:val="3"/>
        </w:numPr>
        <w:tabs>
          <w:tab w:val="left" w:pos="630"/>
        </w:tabs>
        <w:spacing w:after="120"/>
        <w:ind w:left="0" w:hanging="450"/>
        <w:jc w:val="both"/>
        <w:rPr>
          <w:rFonts w:eastAsia="MS Mincho"/>
          <w:noProof w:val="0"/>
          <w:sz w:val="24"/>
          <w:szCs w:val="24"/>
          <w:lang w:val="en-GB" w:eastAsia="ja-JP"/>
        </w:rPr>
      </w:pPr>
      <w:bookmarkStart w:id="4" w:name="_Hlk198726225"/>
      <w:bookmarkEnd w:id="3"/>
      <w:r w:rsidRPr="005B2211">
        <w:rPr>
          <w:noProof w:val="0"/>
          <w:sz w:val="24"/>
          <w:szCs w:val="24"/>
          <w:lang w:val="en-GB"/>
        </w:rPr>
        <w:t>The Commission</w:t>
      </w:r>
      <w:r w:rsidR="00402DA6">
        <w:rPr>
          <w:noProof w:val="0"/>
          <w:sz w:val="24"/>
          <w:szCs w:val="24"/>
          <w:lang w:val="en-GB"/>
        </w:rPr>
        <w:t xml:space="preserve"> held </w:t>
      </w:r>
      <w:r w:rsidRPr="005B2211">
        <w:rPr>
          <w:noProof w:val="0"/>
          <w:sz w:val="24"/>
          <w:szCs w:val="24"/>
          <w:lang w:val="en-GB"/>
        </w:rPr>
        <w:t>that the assessee failed to prove the exemption from customs</w:t>
      </w:r>
      <w:r w:rsidRPr="006E7613">
        <w:rPr>
          <w:noProof w:val="0"/>
          <w:sz w:val="24"/>
          <w:szCs w:val="24"/>
          <w:lang w:val="en-GB"/>
        </w:rPr>
        <w:t xml:space="preserve"> duties for this vehicle, did not explain the </w:t>
      </w:r>
      <w:r w:rsidR="00402DA6">
        <w:rPr>
          <w:noProof w:val="0"/>
          <w:sz w:val="24"/>
          <w:szCs w:val="24"/>
          <w:lang w:val="en-GB"/>
        </w:rPr>
        <w:t xml:space="preserve">relevant </w:t>
      </w:r>
      <w:r w:rsidRPr="006E7613">
        <w:rPr>
          <w:noProof w:val="0"/>
          <w:sz w:val="24"/>
          <w:szCs w:val="24"/>
          <w:lang w:val="en-GB"/>
        </w:rPr>
        <w:t xml:space="preserve">legal provision, from which </w:t>
      </w:r>
      <w:r w:rsidR="00402DA6">
        <w:rPr>
          <w:noProof w:val="0"/>
          <w:sz w:val="24"/>
          <w:szCs w:val="24"/>
          <w:lang w:val="en-GB"/>
        </w:rPr>
        <w:t xml:space="preserve">she </w:t>
      </w:r>
      <w:r w:rsidRPr="006E7613">
        <w:rPr>
          <w:noProof w:val="0"/>
          <w:sz w:val="24"/>
          <w:szCs w:val="24"/>
          <w:lang w:val="en-GB"/>
        </w:rPr>
        <w:t xml:space="preserve">benefited from the exemption from these duties and did not explain the procedure followed for this benefit. The </w:t>
      </w:r>
      <w:r w:rsidRPr="006E7613">
        <w:rPr>
          <w:noProof w:val="0"/>
          <w:sz w:val="24"/>
          <w:szCs w:val="24"/>
          <w:lang w:val="en-GB"/>
        </w:rPr>
        <w:lastRenderedPageBreak/>
        <w:t>documentation provided as evidence by the assessee (</w:t>
      </w:r>
      <w:r w:rsidRPr="005B2211">
        <w:rPr>
          <w:i/>
          <w:iCs/>
          <w:noProof w:val="0"/>
          <w:sz w:val="24"/>
          <w:szCs w:val="24"/>
          <w:lang w:val="en-GB"/>
        </w:rPr>
        <w:t xml:space="preserve">customs </w:t>
      </w:r>
      <w:r w:rsidR="00402DA6">
        <w:rPr>
          <w:i/>
          <w:iCs/>
          <w:noProof w:val="0"/>
          <w:sz w:val="24"/>
          <w:szCs w:val="24"/>
          <w:lang w:val="en-GB"/>
        </w:rPr>
        <w:t xml:space="preserve">statement </w:t>
      </w:r>
      <w:r w:rsidRPr="005B2211">
        <w:rPr>
          <w:i/>
          <w:iCs/>
          <w:noProof w:val="0"/>
          <w:sz w:val="24"/>
          <w:szCs w:val="24"/>
          <w:lang w:val="en-GB"/>
        </w:rPr>
        <w:t>and customs clearance c</w:t>
      </w:r>
      <w:r w:rsidR="00A75943">
        <w:rPr>
          <w:i/>
          <w:iCs/>
          <w:noProof w:val="0"/>
          <w:sz w:val="24"/>
          <w:szCs w:val="24"/>
          <w:lang w:val="en-GB"/>
        </w:rPr>
        <w:t>onfirmation</w:t>
      </w:r>
      <w:r w:rsidRPr="006E7613">
        <w:rPr>
          <w:noProof w:val="0"/>
          <w:sz w:val="24"/>
          <w:szCs w:val="24"/>
          <w:lang w:val="en-GB"/>
        </w:rPr>
        <w:t xml:space="preserve">) does not establish that the assessee's husband is exempted from paying customs duty due to his function. In conclusion, including in the financial analysis items and the value that should have </w:t>
      </w:r>
      <w:r w:rsidR="00402DA6">
        <w:rPr>
          <w:noProof w:val="0"/>
          <w:sz w:val="24"/>
          <w:szCs w:val="24"/>
          <w:lang w:val="en-GB"/>
        </w:rPr>
        <w:t xml:space="preserve">pertained </w:t>
      </w:r>
      <w:r w:rsidRPr="006E7613">
        <w:rPr>
          <w:noProof w:val="0"/>
          <w:sz w:val="24"/>
          <w:szCs w:val="24"/>
          <w:lang w:val="en-GB"/>
        </w:rPr>
        <w:t xml:space="preserve">to the customs clearance of the vehicle, </w:t>
      </w:r>
      <w:r w:rsidR="00402DA6">
        <w:rPr>
          <w:noProof w:val="0"/>
          <w:sz w:val="24"/>
          <w:szCs w:val="24"/>
          <w:lang w:val="en-GB"/>
        </w:rPr>
        <w:t>t</w:t>
      </w:r>
      <w:r w:rsidRPr="006E7613">
        <w:rPr>
          <w:noProof w:val="0"/>
          <w:sz w:val="24"/>
          <w:szCs w:val="24"/>
          <w:lang w:val="en-GB"/>
        </w:rPr>
        <w:t xml:space="preserve">he Commission concluded that </w:t>
      </w:r>
      <w:r w:rsidRPr="005B2211">
        <w:rPr>
          <w:i/>
          <w:iCs/>
          <w:noProof w:val="0"/>
          <w:sz w:val="24"/>
          <w:szCs w:val="24"/>
          <w:lang w:val="en-GB"/>
        </w:rPr>
        <w:t>[...] From the financial analysis it resulted that the assessee and husband had sufficient l</w:t>
      </w:r>
      <w:r w:rsidR="00402DA6">
        <w:rPr>
          <w:i/>
          <w:iCs/>
          <w:noProof w:val="0"/>
          <w:sz w:val="24"/>
          <w:szCs w:val="24"/>
          <w:lang w:val="en-GB"/>
        </w:rPr>
        <w:t xml:space="preserve">awful </w:t>
      </w:r>
      <w:r w:rsidRPr="005B2211">
        <w:rPr>
          <w:i/>
          <w:iCs/>
          <w:noProof w:val="0"/>
          <w:sz w:val="24"/>
          <w:szCs w:val="24"/>
          <w:lang w:val="en-GB"/>
        </w:rPr>
        <w:t xml:space="preserve">income </w:t>
      </w:r>
      <w:r w:rsidR="002745EC">
        <w:rPr>
          <w:i/>
          <w:iCs/>
          <w:noProof w:val="0"/>
          <w:sz w:val="24"/>
          <w:szCs w:val="24"/>
          <w:lang w:val="en-GB"/>
        </w:rPr>
        <w:t xml:space="preserve">to </w:t>
      </w:r>
      <w:r w:rsidRPr="005B2211">
        <w:rPr>
          <w:i/>
          <w:iCs/>
          <w:noProof w:val="0"/>
          <w:sz w:val="24"/>
          <w:szCs w:val="24"/>
          <w:lang w:val="en-GB"/>
        </w:rPr>
        <w:t>purchase of the "Mercedes Benz"</w:t>
      </w:r>
      <w:r w:rsidR="00402DA6" w:rsidRPr="00402DA6">
        <w:rPr>
          <w:i/>
          <w:iCs/>
          <w:noProof w:val="0"/>
          <w:sz w:val="24"/>
          <w:szCs w:val="24"/>
          <w:lang w:val="en-GB"/>
        </w:rPr>
        <w:t xml:space="preserve"> </w:t>
      </w:r>
      <w:r w:rsidR="00402DA6" w:rsidRPr="005B2211">
        <w:rPr>
          <w:i/>
          <w:iCs/>
          <w:noProof w:val="0"/>
          <w:sz w:val="24"/>
          <w:szCs w:val="24"/>
          <w:lang w:val="en-GB"/>
        </w:rPr>
        <w:t>vehicle</w:t>
      </w:r>
      <w:r w:rsidRPr="005B2211">
        <w:rPr>
          <w:i/>
          <w:iCs/>
          <w:noProof w:val="0"/>
          <w:sz w:val="24"/>
          <w:szCs w:val="24"/>
          <w:lang w:val="en-GB"/>
        </w:rPr>
        <w:t>, increa</w:t>
      </w:r>
      <w:r w:rsidR="002745EC">
        <w:rPr>
          <w:i/>
          <w:iCs/>
          <w:noProof w:val="0"/>
          <w:sz w:val="24"/>
          <w:szCs w:val="24"/>
          <w:lang w:val="en-GB"/>
        </w:rPr>
        <w:t xml:space="preserve">se </w:t>
      </w:r>
      <w:r w:rsidRPr="005B2211">
        <w:rPr>
          <w:i/>
          <w:iCs/>
          <w:noProof w:val="0"/>
          <w:sz w:val="24"/>
          <w:szCs w:val="24"/>
          <w:lang w:val="en-GB"/>
        </w:rPr>
        <w:t>liquidity and cover</w:t>
      </w:r>
      <w:r w:rsidR="002745EC">
        <w:rPr>
          <w:i/>
          <w:iCs/>
          <w:noProof w:val="0"/>
          <w:sz w:val="24"/>
          <w:szCs w:val="24"/>
          <w:lang w:val="en-GB"/>
        </w:rPr>
        <w:t xml:space="preserve"> </w:t>
      </w:r>
      <w:r w:rsidRPr="005B2211">
        <w:rPr>
          <w:i/>
          <w:iCs/>
          <w:noProof w:val="0"/>
          <w:sz w:val="24"/>
          <w:szCs w:val="24"/>
          <w:lang w:val="en-GB"/>
        </w:rPr>
        <w:t>the expenses of the period</w:t>
      </w:r>
      <w:r w:rsidR="00D72B96" w:rsidRPr="005B2211">
        <w:rPr>
          <w:i/>
          <w:iCs/>
          <w:noProof w:val="0"/>
          <w:sz w:val="24"/>
          <w:szCs w:val="24"/>
          <w:lang w:val="en-GB"/>
        </w:rPr>
        <w:t>.</w:t>
      </w:r>
      <w:r w:rsidR="005B2211" w:rsidRPr="005B2211">
        <w:rPr>
          <w:i/>
          <w:iCs/>
          <w:noProof w:val="0"/>
          <w:sz w:val="24"/>
          <w:szCs w:val="24"/>
          <w:lang w:val="en-GB"/>
        </w:rPr>
        <w:t xml:space="preserve"> </w:t>
      </w:r>
      <w:r w:rsidR="00D72B96" w:rsidRPr="005B2211">
        <w:rPr>
          <w:i/>
          <w:iCs/>
          <w:noProof w:val="0"/>
          <w:sz w:val="24"/>
          <w:szCs w:val="24"/>
          <w:lang w:val="en-GB"/>
        </w:rPr>
        <w:t>[...]</w:t>
      </w:r>
      <w:r w:rsidR="00402DA6">
        <w:rPr>
          <w:i/>
          <w:iCs/>
          <w:noProof w:val="0"/>
          <w:sz w:val="24"/>
          <w:szCs w:val="24"/>
          <w:lang w:val="en-GB"/>
        </w:rPr>
        <w:t xml:space="preserve"> </w:t>
      </w:r>
    </w:p>
    <w:p w14:paraId="53B61C33" w14:textId="0EF75DE9" w:rsidR="00970E30" w:rsidRPr="00343241" w:rsidRDefault="002745EC" w:rsidP="00E33815">
      <w:pPr>
        <w:pStyle w:val="ListParagraph"/>
        <w:numPr>
          <w:ilvl w:val="1"/>
          <w:numId w:val="23"/>
        </w:numPr>
        <w:tabs>
          <w:tab w:val="left" w:pos="270"/>
        </w:tabs>
        <w:spacing w:after="120"/>
        <w:ind w:left="0" w:firstLine="0"/>
        <w:jc w:val="both"/>
        <w:rPr>
          <w:rFonts w:eastAsia="MS Mincho"/>
          <w:noProof w:val="0"/>
          <w:sz w:val="24"/>
          <w:szCs w:val="24"/>
          <w:lang w:val="en-GB" w:eastAsia="ja-JP"/>
        </w:rPr>
      </w:pPr>
      <w:r w:rsidRPr="002745EC">
        <w:rPr>
          <w:noProof w:val="0"/>
          <w:sz w:val="24"/>
          <w:szCs w:val="24"/>
          <w:lang w:val="en-GB"/>
        </w:rPr>
        <w:t>In</w:t>
      </w:r>
      <w:r>
        <w:rPr>
          <w:noProof w:val="0"/>
          <w:sz w:val="24"/>
          <w:szCs w:val="24"/>
          <w:lang w:val="en-GB"/>
        </w:rPr>
        <w:t xml:space="preserve"> </w:t>
      </w:r>
      <w:r w:rsidRPr="002745EC">
        <w:rPr>
          <w:noProof w:val="0"/>
          <w:sz w:val="24"/>
          <w:szCs w:val="24"/>
          <w:lang w:val="en-GB"/>
        </w:rPr>
        <w:t xml:space="preserve">the grounds of appeal, </w:t>
      </w:r>
      <w:r>
        <w:rPr>
          <w:noProof w:val="0"/>
          <w:sz w:val="24"/>
          <w:szCs w:val="24"/>
          <w:lang w:val="en-GB"/>
        </w:rPr>
        <w:t>t</w:t>
      </w:r>
      <w:r w:rsidRPr="002745EC">
        <w:rPr>
          <w:noProof w:val="0"/>
          <w:sz w:val="24"/>
          <w:szCs w:val="24"/>
          <w:lang w:val="en-GB"/>
        </w:rPr>
        <w:t>he assessee</w:t>
      </w:r>
      <w:r>
        <w:rPr>
          <w:noProof w:val="0"/>
          <w:sz w:val="24"/>
          <w:szCs w:val="24"/>
          <w:lang w:val="en-GB"/>
        </w:rPr>
        <w:t xml:space="preserve"> </w:t>
      </w:r>
      <w:r w:rsidRPr="002745EC">
        <w:rPr>
          <w:noProof w:val="0"/>
          <w:sz w:val="24"/>
          <w:szCs w:val="24"/>
          <w:lang w:val="en-GB"/>
        </w:rPr>
        <w:t xml:space="preserve">claims that </w:t>
      </w:r>
      <w:r>
        <w:rPr>
          <w:noProof w:val="0"/>
          <w:sz w:val="24"/>
          <w:szCs w:val="24"/>
          <w:lang w:val="en-GB"/>
        </w:rPr>
        <w:t xml:space="preserve">she </w:t>
      </w:r>
      <w:r w:rsidRPr="002745EC">
        <w:rPr>
          <w:noProof w:val="0"/>
          <w:sz w:val="24"/>
          <w:szCs w:val="24"/>
          <w:lang w:val="en-GB"/>
        </w:rPr>
        <w:t xml:space="preserve">has addressed the Tirana Customs Directorate, with letter no. 5540 prot. dated 23.06.2023, to </w:t>
      </w:r>
      <w:r>
        <w:rPr>
          <w:noProof w:val="0"/>
          <w:sz w:val="24"/>
          <w:szCs w:val="24"/>
          <w:lang w:val="en-GB"/>
        </w:rPr>
        <w:t>obtain the file</w:t>
      </w:r>
      <w:r w:rsidRPr="002745EC">
        <w:rPr>
          <w:noProof w:val="0"/>
          <w:sz w:val="24"/>
          <w:szCs w:val="24"/>
          <w:lang w:val="en-GB"/>
        </w:rPr>
        <w:t xml:space="preserve">, but this institution has not responded, and </w:t>
      </w:r>
      <w:r>
        <w:rPr>
          <w:noProof w:val="0"/>
          <w:sz w:val="24"/>
          <w:szCs w:val="24"/>
          <w:lang w:val="en-GB"/>
        </w:rPr>
        <w:t xml:space="preserve">that she is unable </w:t>
      </w:r>
      <w:r w:rsidRPr="002745EC">
        <w:rPr>
          <w:noProof w:val="0"/>
          <w:sz w:val="24"/>
          <w:szCs w:val="24"/>
          <w:lang w:val="en-GB"/>
        </w:rPr>
        <w:t>to force the state body - Customs, to issue the documentation. As above, the assessee requests the Chamber to re</w:t>
      </w:r>
      <w:r>
        <w:rPr>
          <w:noProof w:val="0"/>
          <w:sz w:val="24"/>
          <w:szCs w:val="24"/>
          <w:lang w:val="en-GB"/>
        </w:rPr>
        <w:t xml:space="preserve">view </w:t>
      </w:r>
      <w:r w:rsidRPr="002745EC">
        <w:rPr>
          <w:noProof w:val="0"/>
          <w:sz w:val="24"/>
          <w:szCs w:val="24"/>
          <w:lang w:val="en-GB"/>
        </w:rPr>
        <w:t>this situation, based on the documentation available</w:t>
      </w:r>
      <w:r w:rsidR="00970E30" w:rsidRPr="00343241">
        <w:rPr>
          <w:noProof w:val="0"/>
          <w:sz w:val="24"/>
          <w:szCs w:val="24"/>
          <w:lang w:val="en-GB"/>
        </w:rPr>
        <w:t>.</w:t>
      </w:r>
    </w:p>
    <w:p w14:paraId="4DE238CD" w14:textId="3FE76518" w:rsidR="00F81C3E" w:rsidRPr="00343241" w:rsidRDefault="002745EC" w:rsidP="00E33815">
      <w:pPr>
        <w:pStyle w:val="ListParagraph"/>
        <w:numPr>
          <w:ilvl w:val="1"/>
          <w:numId w:val="23"/>
        </w:numPr>
        <w:tabs>
          <w:tab w:val="left" w:pos="270"/>
        </w:tabs>
        <w:spacing w:after="120"/>
        <w:ind w:left="0" w:firstLine="0"/>
        <w:jc w:val="both"/>
        <w:rPr>
          <w:rFonts w:eastAsia="MS Mincho"/>
          <w:noProof w:val="0"/>
          <w:sz w:val="24"/>
          <w:szCs w:val="24"/>
          <w:lang w:val="en-GB" w:eastAsia="ja-JP"/>
        </w:rPr>
      </w:pPr>
      <w:r>
        <w:rPr>
          <w:noProof w:val="0"/>
          <w:sz w:val="24"/>
          <w:szCs w:val="24"/>
          <w:lang w:val="en-GB"/>
        </w:rPr>
        <w:t>T</w:t>
      </w:r>
      <w:r w:rsidR="003D4FDD">
        <w:rPr>
          <w:noProof w:val="0"/>
          <w:sz w:val="24"/>
          <w:szCs w:val="24"/>
          <w:lang w:val="en-GB"/>
        </w:rPr>
        <w:t>he LSU</w:t>
      </w:r>
      <w:r w:rsidR="00783B18" w:rsidRPr="00343241">
        <w:rPr>
          <w:rFonts w:eastAsia="Batang"/>
          <w:noProof w:val="0"/>
          <w:color w:val="000000"/>
          <w:sz w:val="24"/>
          <w:szCs w:val="24"/>
          <w:lang w:val="en-GB"/>
        </w:rPr>
        <w:t xml:space="preserve">, </w:t>
      </w:r>
      <w:r>
        <w:rPr>
          <w:rFonts w:eastAsia="Batang"/>
          <w:noProof w:val="0"/>
          <w:color w:val="000000"/>
          <w:sz w:val="24"/>
          <w:szCs w:val="24"/>
          <w:lang w:val="en-GB"/>
        </w:rPr>
        <w:t xml:space="preserve">following an analysis of the file documentation and the claims of the </w:t>
      </w:r>
      <w:r w:rsidR="00314E1E" w:rsidRPr="00343241">
        <w:rPr>
          <w:rFonts w:eastAsia="Batang"/>
          <w:noProof w:val="0"/>
          <w:color w:val="000000"/>
          <w:sz w:val="24"/>
          <w:szCs w:val="24"/>
          <w:lang w:val="en-GB"/>
        </w:rPr>
        <w:t>assessee</w:t>
      </w:r>
      <w:r w:rsidR="00783B18" w:rsidRPr="00343241">
        <w:rPr>
          <w:rFonts w:eastAsia="Batang"/>
          <w:noProof w:val="0"/>
          <w:color w:val="000000"/>
          <w:sz w:val="24"/>
          <w:szCs w:val="24"/>
          <w:lang w:val="en-GB"/>
        </w:rPr>
        <w:t xml:space="preserve"> </w:t>
      </w:r>
      <w:r>
        <w:rPr>
          <w:rFonts w:eastAsia="Batang"/>
          <w:noProof w:val="0"/>
          <w:color w:val="000000"/>
          <w:sz w:val="24"/>
          <w:szCs w:val="24"/>
          <w:lang w:val="en-GB"/>
        </w:rPr>
        <w:t>in her appeal, not</w:t>
      </w:r>
      <w:r w:rsidR="005424DE">
        <w:rPr>
          <w:rFonts w:eastAsia="Batang"/>
          <w:noProof w:val="0"/>
          <w:color w:val="000000"/>
          <w:sz w:val="24"/>
          <w:szCs w:val="24"/>
          <w:lang w:val="en-GB"/>
        </w:rPr>
        <w:t>e</w:t>
      </w:r>
      <w:r>
        <w:rPr>
          <w:rFonts w:eastAsia="Batang"/>
          <w:noProof w:val="0"/>
          <w:color w:val="000000"/>
          <w:sz w:val="24"/>
          <w:szCs w:val="24"/>
          <w:lang w:val="en-GB"/>
        </w:rPr>
        <w:t xml:space="preserve">s as follows: </w:t>
      </w:r>
      <w:r w:rsidR="00F81C3E" w:rsidRPr="00343241">
        <w:rPr>
          <w:rFonts w:eastAsia="Batang"/>
          <w:noProof w:val="0"/>
          <w:color w:val="000000"/>
          <w:sz w:val="24"/>
          <w:szCs w:val="24"/>
          <w:lang w:val="en-GB"/>
        </w:rPr>
        <w:t xml:space="preserve"> </w:t>
      </w:r>
    </w:p>
    <w:p w14:paraId="60A4799F" w14:textId="042BC215" w:rsidR="00970E30" w:rsidRPr="002745EC" w:rsidRDefault="002745EC" w:rsidP="00E33815">
      <w:pPr>
        <w:pStyle w:val="ListParagraph"/>
        <w:numPr>
          <w:ilvl w:val="2"/>
          <w:numId w:val="23"/>
        </w:numPr>
        <w:tabs>
          <w:tab w:val="left" w:pos="270"/>
        </w:tabs>
        <w:spacing w:after="120"/>
        <w:ind w:left="0" w:firstLine="0"/>
        <w:jc w:val="both"/>
        <w:rPr>
          <w:rFonts w:eastAsia="Batang"/>
          <w:noProof w:val="0"/>
          <w:sz w:val="24"/>
          <w:szCs w:val="24"/>
          <w:lang w:val="en-GB"/>
        </w:rPr>
      </w:pPr>
      <w:r w:rsidRPr="005424DE">
        <w:rPr>
          <w:rFonts w:eastAsia="Batang"/>
          <w:i/>
          <w:iCs/>
          <w:noProof w:val="0"/>
          <w:color w:val="000000"/>
          <w:sz w:val="24"/>
          <w:szCs w:val="24"/>
          <w:lang w:val="en-GB"/>
        </w:rPr>
        <w:t>In the Vetting Declaration</w:t>
      </w:r>
      <w:r w:rsidRPr="002745EC">
        <w:rPr>
          <w:rFonts w:eastAsia="Batang"/>
          <w:noProof w:val="0"/>
          <w:color w:val="000000"/>
          <w:sz w:val="24"/>
          <w:szCs w:val="24"/>
          <w:lang w:val="en-GB"/>
        </w:rPr>
        <w:t xml:space="preserve">, the assessee declared </w:t>
      </w:r>
      <w:r w:rsidR="005424DE">
        <w:rPr>
          <w:rFonts w:eastAsia="Batang"/>
          <w:noProof w:val="0"/>
          <w:color w:val="000000"/>
          <w:sz w:val="24"/>
          <w:szCs w:val="24"/>
          <w:lang w:val="en-GB"/>
        </w:rPr>
        <w:t xml:space="preserve">- </w:t>
      </w:r>
      <w:r w:rsidRPr="005424DE">
        <w:rPr>
          <w:rFonts w:eastAsia="Batang"/>
          <w:i/>
          <w:iCs/>
          <w:noProof w:val="0"/>
          <w:color w:val="000000"/>
          <w:sz w:val="24"/>
          <w:szCs w:val="24"/>
          <w:lang w:val="en-GB"/>
        </w:rPr>
        <w:t xml:space="preserve">purchase of a Mercedes Benz vehicle, with license plate TR2100K, </w:t>
      </w:r>
      <w:r w:rsidR="005424DE">
        <w:rPr>
          <w:rFonts w:eastAsia="Batang"/>
          <w:i/>
          <w:iCs/>
          <w:noProof w:val="0"/>
          <w:color w:val="000000"/>
          <w:sz w:val="24"/>
          <w:szCs w:val="24"/>
          <w:lang w:val="en-GB"/>
        </w:rPr>
        <w:t xml:space="preserve">under </w:t>
      </w:r>
      <w:r w:rsidRPr="005424DE">
        <w:rPr>
          <w:rFonts w:eastAsia="Batang"/>
          <w:i/>
          <w:iCs/>
          <w:noProof w:val="0"/>
          <w:color w:val="000000"/>
          <w:sz w:val="24"/>
          <w:szCs w:val="24"/>
          <w:lang w:val="en-GB"/>
        </w:rPr>
        <w:t xml:space="preserve">purchase contract no. 4415rep./450 col., dated 4.11.2004, </w:t>
      </w:r>
      <w:r w:rsidR="005424DE">
        <w:rPr>
          <w:rFonts w:eastAsia="Batang"/>
          <w:i/>
          <w:iCs/>
          <w:noProof w:val="0"/>
          <w:color w:val="000000"/>
          <w:sz w:val="24"/>
          <w:szCs w:val="24"/>
          <w:lang w:val="en-GB"/>
        </w:rPr>
        <w:t xml:space="preserve">by </w:t>
      </w:r>
      <w:r w:rsidRPr="005424DE">
        <w:rPr>
          <w:rFonts w:eastAsia="Batang"/>
          <w:i/>
          <w:iCs/>
          <w:noProof w:val="0"/>
          <w:color w:val="000000"/>
          <w:sz w:val="24"/>
          <w:szCs w:val="24"/>
          <w:lang w:val="en-GB"/>
        </w:rPr>
        <w:t xml:space="preserve">the assessee's husband, Mustafa Muço, </w:t>
      </w:r>
      <w:r w:rsidR="005424DE">
        <w:rPr>
          <w:rFonts w:eastAsia="Batang"/>
          <w:i/>
          <w:iCs/>
          <w:noProof w:val="0"/>
          <w:color w:val="000000"/>
          <w:sz w:val="24"/>
          <w:szCs w:val="24"/>
          <w:lang w:val="en-GB"/>
        </w:rPr>
        <w:t xml:space="preserve">for </w:t>
      </w:r>
      <w:r w:rsidR="005424DE" w:rsidRPr="005424DE">
        <w:rPr>
          <w:rFonts w:eastAsia="Batang"/>
          <w:i/>
          <w:iCs/>
          <w:noProof w:val="0"/>
          <w:color w:val="000000"/>
          <w:sz w:val="24"/>
          <w:szCs w:val="24"/>
          <w:lang w:val="en-GB"/>
        </w:rPr>
        <w:t xml:space="preserve">ALL </w:t>
      </w:r>
      <w:r w:rsidRPr="005424DE">
        <w:rPr>
          <w:rFonts w:eastAsia="Batang"/>
          <w:i/>
          <w:iCs/>
          <w:noProof w:val="0"/>
          <w:color w:val="000000"/>
          <w:sz w:val="24"/>
          <w:szCs w:val="24"/>
          <w:lang w:val="en-GB"/>
        </w:rPr>
        <w:t xml:space="preserve">700,000, financed 100% </w:t>
      </w:r>
      <w:r w:rsidR="005424DE">
        <w:rPr>
          <w:rFonts w:eastAsia="Batang"/>
          <w:i/>
          <w:iCs/>
          <w:noProof w:val="0"/>
          <w:color w:val="000000"/>
          <w:sz w:val="24"/>
          <w:szCs w:val="24"/>
          <w:lang w:val="en-GB"/>
        </w:rPr>
        <w:t xml:space="preserve">by means of </w:t>
      </w:r>
      <w:r w:rsidRPr="005424DE">
        <w:rPr>
          <w:rFonts w:eastAsia="Batang"/>
          <w:i/>
          <w:iCs/>
          <w:noProof w:val="0"/>
          <w:color w:val="000000"/>
          <w:sz w:val="24"/>
          <w:szCs w:val="24"/>
          <w:lang w:val="en-GB"/>
        </w:rPr>
        <w:t>joint income from salaries, exempt from customs clearance fees due to</w:t>
      </w:r>
      <w:r w:rsidR="00EB4D47">
        <w:rPr>
          <w:rFonts w:eastAsia="Batang"/>
          <w:i/>
          <w:iCs/>
          <w:noProof w:val="0"/>
          <w:color w:val="000000"/>
          <w:sz w:val="24"/>
          <w:szCs w:val="24"/>
          <w:lang w:val="en-GB"/>
        </w:rPr>
        <w:t xml:space="preserve"> </w:t>
      </w:r>
      <w:r w:rsidRPr="005424DE">
        <w:rPr>
          <w:rFonts w:eastAsia="Batang"/>
          <w:i/>
          <w:iCs/>
          <w:noProof w:val="0"/>
          <w:color w:val="000000"/>
          <w:sz w:val="24"/>
          <w:szCs w:val="24"/>
          <w:lang w:val="en-GB"/>
        </w:rPr>
        <w:t xml:space="preserve">the husband's function as a </w:t>
      </w:r>
      <w:r w:rsidR="00EB4D47" w:rsidRPr="005424DE">
        <w:rPr>
          <w:rFonts w:eastAsia="Batang"/>
          <w:i/>
          <w:iCs/>
          <w:noProof w:val="0"/>
          <w:color w:val="000000"/>
          <w:sz w:val="24"/>
          <w:szCs w:val="24"/>
          <w:lang w:val="en-GB"/>
        </w:rPr>
        <w:t xml:space="preserve">Member </w:t>
      </w:r>
      <w:r w:rsidRPr="005424DE">
        <w:rPr>
          <w:rFonts w:eastAsia="Batang"/>
          <w:i/>
          <w:iCs/>
          <w:noProof w:val="0"/>
          <w:color w:val="000000"/>
          <w:sz w:val="24"/>
          <w:szCs w:val="24"/>
          <w:lang w:val="en-GB"/>
        </w:rPr>
        <w:t xml:space="preserve">of </w:t>
      </w:r>
      <w:r w:rsidR="00EB4D47" w:rsidRPr="005424DE">
        <w:rPr>
          <w:rFonts w:eastAsia="Batang"/>
          <w:i/>
          <w:iCs/>
          <w:noProof w:val="0"/>
          <w:color w:val="000000"/>
          <w:sz w:val="24"/>
          <w:szCs w:val="24"/>
          <w:lang w:val="en-GB"/>
        </w:rPr>
        <w:t>Parliament</w:t>
      </w:r>
      <w:r w:rsidRPr="005424DE">
        <w:rPr>
          <w:rFonts w:eastAsia="Batang"/>
          <w:i/>
          <w:iCs/>
          <w:noProof w:val="0"/>
          <w:color w:val="000000"/>
          <w:sz w:val="24"/>
          <w:szCs w:val="24"/>
          <w:lang w:val="en-GB"/>
        </w:rPr>
        <w:t>.</w:t>
      </w:r>
      <w:r w:rsidRPr="002745EC">
        <w:rPr>
          <w:rFonts w:eastAsia="Batang"/>
          <w:noProof w:val="0"/>
          <w:color w:val="000000"/>
          <w:sz w:val="24"/>
          <w:szCs w:val="24"/>
          <w:lang w:val="en-GB"/>
        </w:rPr>
        <w:t xml:space="preserve"> In addition, the assessee has submitted the purchase contract </w:t>
      </w:r>
      <w:r w:rsidR="00EB4D47">
        <w:rPr>
          <w:rFonts w:eastAsia="Batang"/>
          <w:noProof w:val="0"/>
          <w:color w:val="000000"/>
          <w:sz w:val="24"/>
          <w:szCs w:val="24"/>
          <w:lang w:val="en-GB"/>
        </w:rPr>
        <w:t xml:space="preserve">and </w:t>
      </w:r>
      <w:r w:rsidRPr="002745EC">
        <w:rPr>
          <w:rFonts w:eastAsia="Batang"/>
          <w:noProof w:val="0"/>
          <w:color w:val="000000"/>
          <w:sz w:val="24"/>
          <w:szCs w:val="24"/>
          <w:lang w:val="en-GB"/>
        </w:rPr>
        <w:t>a c</w:t>
      </w:r>
      <w:r w:rsidR="00A75943">
        <w:rPr>
          <w:rFonts w:eastAsia="Batang"/>
          <w:noProof w:val="0"/>
          <w:color w:val="000000"/>
          <w:sz w:val="24"/>
          <w:szCs w:val="24"/>
          <w:lang w:val="en-GB"/>
        </w:rPr>
        <w:t xml:space="preserve">onfirmation </w:t>
      </w:r>
      <w:r w:rsidRPr="002745EC">
        <w:rPr>
          <w:rFonts w:eastAsia="Batang"/>
          <w:noProof w:val="0"/>
          <w:color w:val="000000"/>
          <w:sz w:val="24"/>
          <w:szCs w:val="24"/>
          <w:lang w:val="en-GB"/>
        </w:rPr>
        <w:t>from the General Directorate of Customs (hereinafter “</w:t>
      </w:r>
      <w:r w:rsidR="007E3594">
        <w:rPr>
          <w:rFonts w:eastAsia="Batang"/>
          <w:noProof w:val="0"/>
          <w:color w:val="000000"/>
          <w:sz w:val="24"/>
          <w:szCs w:val="24"/>
          <w:lang w:val="en-GB"/>
        </w:rPr>
        <w:t>GDC</w:t>
      </w:r>
      <w:r w:rsidRPr="002745EC">
        <w:rPr>
          <w:rFonts w:eastAsia="Batang"/>
          <w:noProof w:val="0"/>
          <w:color w:val="000000"/>
          <w:sz w:val="24"/>
          <w:szCs w:val="24"/>
          <w:lang w:val="en-GB"/>
        </w:rPr>
        <w:t>”) for the customs clearance of this vehicle, on 24.11.2004. The assessee declared the purchase of this vehicle in the periodic declaration of 2004, without declaring the source of creation.</w:t>
      </w:r>
    </w:p>
    <w:p w14:paraId="211521A0" w14:textId="28074305" w:rsidR="006630FF" w:rsidRPr="00343241" w:rsidRDefault="00EB4D47" w:rsidP="00E33815">
      <w:pPr>
        <w:pStyle w:val="ListParagraph"/>
        <w:numPr>
          <w:ilvl w:val="2"/>
          <w:numId w:val="23"/>
        </w:numPr>
        <w:tabs>
          <w:tab w:val="left" w:pos="270"/>
        </w:tabs>
        <w:spacing w:after="120"/>
        <w:ind w:left="0" w:firstLine="0"/>
        <w:jc w:val="both"/>
        <w:rPr>
          <w:rFonts w:eastAsia="Batang"/>
          <w:noProof w:val="0"/>
          <w:color w:val="000000"/>
          <w:sz w:val="24"/>
          <w:szCs w:val="24"/>
          <w:lang w:val="en-GB"/>
        </w:rPr>
      </w:pPr>
      <w:r>
        <w:rPr>
          <w:rStyle w:val="fadeinm1hgl8"/>
          <w:rFonts w:eastAsia="Batang"/>
          <w:noProof w:val="0"/>
          <w:color w:val="000000"/>
          <w:sz w:val="24"/>
          <w:szCs w:val="24"/>
          <w:lang w:val="en-GB"/>
        </w:rPr>
        <w:t>In order to clarify the payment or non-payment of tax duties for the vehicle, in the report on the results of investigation, t</w:t>
      </w:r>
      <w:r w:rsidRPr="00343241">
        <w:rPr>
          <w:rStyle w:val="fadeinm1hgl8"/>
          <w:rFonts w:eastAsia="Batang"/>
          <w:noProof w:val="0"/>
          <w:color w:val="000000"/>
          <w:sz w:val="24"/>
          <w:szCs w:val="24"/>
          <w:lang w:val="en-GB"/>
        </w:rPr>
        <w:t>he Commission</w:t>
      </w:r>
      <w:r>
        <w:rPr>
          <w:rStyle w:val="fadeinm1hgl8"/>
          <w:rFonts w:eastAsia="Batang"/>
          <w:noProof w:val="0"/>
          <w:color w:val="000000"/>
          <w:sz w:val="24"/>
          <w:szCs w:val="24"/>
          <w:lang w:val="en-GB"/>
        </w:rPr>
        <w:t xml:space="preserve"> asked the </w:t>
      </w:r>
      <w:r w:rsidR="00314E1E" w:rsidRPr="00343241">
        <w:rPr>
          <w:bCs/>
          <w:noProof w:val="0"/>
          <w:sz w:val="24"/>
          <w:szCs w:val="24"/>
          <w:lang w:val="en-GB" w:eastAsia="ja-JP"/>
        </w:rPr>
        <w:t>assessee</w:t>
      </w:r>
      <w:r w:rsidR="007405E1" w:rsidRPr="00343241">
        <w:rPr>
          <w:bCs/>
          <w:noProof w:val="0"/>
          <w:sz w:val="24"/>
          <w:szCs w:val="24"/>
          <w:lang w:val="en-GB" w:eastAsia="ja-JP"/>
        </w:rPr>
        <w:t xml:space="preserve"> t</w:t>
      </w:r>
      <w:r>
        <w:rPr>
          <w:bCs/>
          <w:noProof w:val="0"/>
          <w:sz w:val="24"/>
          <w:szCs w:val="24"/>
          <w:lang w:val="en-GB" w:eastAsia="ja-JP"/>
        </w:rPr>
        <w:t xml:space="preserve">o make available to the </w:t>
      </w:r>
      <w:r w:rsidR="00314E1E" w:rsidRPr="00343241">
        <w:rPr>
          <w:bCs/>
          <w:noProof w:val="0"/>
          <w:sz w:val="24"/>
          <w:szCs w:val="24"/>
          <w:lang w:val="en-GB" w:eastAsia="ja-JP"/>
        </w:rPr>
        <w:t>Commission</w:t>
      </w:r>
      <w:r w:rsidR="007405E1" w:rsidRPr="00343241">
        <w:rPr>
          <w:bCs/>
          <w:noProof w:val="0"/>
          <w:sz w:val="24"/>
          <w:szCs w:val="24"/>
          <w:lang w:val="en-GB" w:eastAsia="ja-JP"/>
        </w:rPr>
        <w:t xml:space="preserve">, </w:t>
      </w:r>
      <w:r>
        <w:rPr>
          <w:bCs/>
          <w:noProof w:val="0"/>
          <w:sz w:val="24"/>
          <w:szCs w:val="24"/>
          <w:lang w:val="en-GB" w:eastAsia="ja-JP"/>
        </w:rPr>
        <w:t xml:space="preserve">the reply letter from the </w:t>
      </w:r>
      <w:r w:rsidR="00903A20" w:rsidRPr="00343241">
        <w:rPr>
          <w:bCs/>
          <w:noProof w:val="0"/>
          <w:sz w:val="24"/>
          <w:szCs w:val="24"/>
          <w:lang w:val="en-GB" w:eastAsia="ja-JP"/>
        </w:rPr>
        <w:t>Tirana</w:t>
      </w:r>
      <w:r>
        <w:rPr>
          <w:bCs/>
          <w:noProof w:val="0"/>
          <w:sz w:val="24"/>
          <w:szCs w:val="24"/>
          <w:lang w:val="en-GB" w:eastAsia="ja-JP"/>
        </w:rPr>
        <w:t xml:space="preserve"> Customs Offic</w:t>
      </w:r>
      <w:r w:rsidR="00CC3C58">
        <w:rPr>
          <w:bCs/>
          <w:noProof w:val="0"/>
          <w:sz w:val="24"/>
          <w:szCs w:val="24"/>
          <w:lang w:val="en-GB" w:eastAsia="ja-JP"/>
        </w:rPr>
        <w:t>e</w:t>
      </w:r>
      <w:r w:rsidR="00783B18" w:rsidRPr="00343241">
        <w:rPr>
          <w:rStyle w:val="FootnoteReference"/>
          <w:bCs/>
          <w:noProof w:val="0"/>
          <w:sz w:val="24"/>
          <w:szCs w:val="24"/>
          <w:lang w:val="en-GB" w:eastAsia="ja-JP"/>
        </w:rPr>
        <w:footnoteReference w:id="11"/>
      </w:r>
      <w:r w:rsidR="007E3594">
        <w:rPr>
          <w:bCs/>
          <w:noProof w:val="0"/>
          <w:sz w:val="24"/>
          <w:szCs w:val="24"/>
          <w:lang w:val="en-GB" w:eastAsia="ja-JP"/>
        </w:rPr>
        <w:t xml:space="preserve"> </w:t>
      </w:r>
      <w:r w:rsidR="00CC3C58">
        <w:rPr>
          <w:bCs/>
          <w:noProof w:val="0"/>
          <w:sz w:val="24"/>
          <w:szCs w:val="24"/>
          <w:lang w:val="en-GB" w:eastAsia="ja-JP"/>
        </w:rPr>
        <w:t xml:space="preserve">to the request addressed earlier by the </w:t>
      </w:r>
      <w:r w:rsidR="00314E1E" w:rsidRPr="00343241">
        <w:rPr>
          <w:bCs/>
          <w:noProof w:val="0"/>
          <w:sz w:val="24"/>
          <w:szCs w:val="24"/>
          <w:lang w:val="en-GB" w:eastAsia="ja-JP"/>
        </w:rPr>
        <w:t>assessee</w:t>
      </w:r>
      <w:r w:rsidR="006630FF" w:rsidRPr="00343241">
        <w:rPr>
          <w:bCs/>
          <w:noProof w:val="0"/>
          <w:sz w:val="24"/>
          <w:szCs w:val="24"/>
          <w:lang w:val="en-GB" w:eastAsia="ja-JP"/>
        </w:rPr>
        <w:t xml:space="preserve"> </w:t>
      </w:r>
      <w:r w:rsidR="00CC3C58">
        <w:rPr>
          <w:bCs/>
          <w:noProof w:val="0"/>
          <w:sz w:val="24"/>
          <w:szCs w:val="24"/>
          <w:lang w:val="en-GB" w:eastAsia="ja-JP"/>
        </w:rPr>
        <w:t xml:space="preserve">to receive the customs clearance </w:t>
      </w:r>
      <w:r w:rsidR="002C2C49">
        <w:rPr>
          <w:bCs/>
          <w:noProof w:val="0"/>
          <w:sz w:val="24"/>
          <w:szCs w:val="24"/>
          <w:lang w:val="en-GB" w:eastAsia="ja-JP"/>
        </w:rPr>
        <w:t xml:space="preserve">file. </w:t>
      </w:r>
    </w:p>
    <w:p w14:paraId="3A96ABFE" w14:textId="292E352C" w:rsidR="006630FF" w:rsidRPr="00343241" w:rsidRDefault="002C2C49" w:rsidP="00E33815">
      <w:pPr>
        <w:pStyle w:val="ListParagraph"/>
        <w:numPr>
          <w:ilvl w:val="2"/>
          <w:numId w:val="23"/>
        </w:numPr>
        <w:tabs>
          <w:tab w:val="left" w:pos="270"/>
        </w:tabs>
        <w:spacing w:after="120"/>
        <w:ind w:left="0" w:firstLine="0"/>
        <w:jc w:val="both"/>
        <w:rPr>
          <w:rStyle w:val="fadeinm1hgl8"/>
          <w:rFonts w:eastAsia="Batang"/>
          <w:noProof w:val="0"/>
          <w:color w:val="000000"/>
          <w:sz w:val="24"/>
          <w:szCs w:val="24"/>
          <w:lang w:val="en-GB"/>
        </w:rPr>
      </w:pPr>
      <w:r>
        <w:rPr>
          <w:rStyle w:val="fadeinm1hgl8"/>
          <w:noProof w:val="0"/>
          <w:sz w:val="24"/>
          <w:szCs w:val="24"/>
          <w:lang w:val="en-GB"/>
        </w:rPr>
        <w:t>I</w:t>
      </w:r>
      <w:r w:rsidRPr="002C2C49">
        <w:rPr>
          <w:rStyle w:val="fadeinm1hgl8"/>
          <w:noProof w:val="0"/>
          <w:sz w:val="24"/>
          <w:szCs w:val="24"/>
          <w:lang w:val="en-GB"/>
        </w:rPr>
        <w:t xml:space="preserve">n response to the results of the investigation, </w:t>
      </w:r>
      <w:r>
        <w:rPr>
          <w:rStyle w:val="fadeinm1hgl8"/>
          <w:noProof w:val="0"/>
          <w:sz w:val="24"/>
          <w:szCs w:val="24"/>
          <w:lang w:val="en-GB"/>
        </w:rPr>
        <w:t>t</w:t>
      </w:r>
      <w:r w:rsidRPr="002C2C49">
        <w:rPr>
          <w:rStyle w:val="fadeinm1hgl8"/>
          <w:noProof w:val="0"/>
          <w:sz w:val="24"/>
          <w:szCs w:val="24"/>
          <w:lang w:val="en-GB"/>
        </w:rPr>
        <w:t xml:space="preserve">he assessee stated that </w:t>
      </w:r>
      <w:r>
        <w:rPr>
          <w:rStyle w:val="fadeinm1hgl8"/>
          <w:noProof w:val="0"/>
          <w:sz w:val="24"/>
          <w:szCs w:val="24"/>
          <w:lang w:val="en-GB"/>
        </w:rPr>
        <w:t xml:space="preserve">she </w:t>
      </w:r>
      <w:r w:rsidRPr="002C2C49">
        <w:rPr>
          <w:rStyle w:val="fadeinm1hgl8"/>
          <w:noProof w:val="0"/>
          <w:sz w:val="24"/>
          <w:szCs w:val="24"/>
          <w:lang w:val="en-GB"/>
        </w:rPr>
        <w:t xml:space="preserve">has repeated </w:t>
      </w:r>
      <w:r w:rsidR="001B0D13">
        <w:rPr>
          <w:rStyle w:val="fadeinm1hgl8"/>
          <w:noProof w:val="0"/>
          <w:sz w:val="24"/>
          <w:szCs w:val="24"/>
          <w:lang w:val="en-GB"/>
        </w:rPr>
        <w:t>verbally the r</w:t>
      </w:r>
      <w:r w:rsidRPr="002C2C49">
        <w:rPr>
          <w:rStyle w:val="fadeinm1hgl8"/>
          <w:noProof w:val="0"/>
          <w:sz w:val="24"/>
          <w:szCs w:val="24"/>
          <w:lang w:val="en-GB"/>
        </w:rPr>
        <w:t xml:space="preserve">equest to the Tirana Customs Office, for obtaining information, but still </w:t>
      </w:r>
      <w:r w:rsidR="00A035B1">
        <w:rPr>
          <w:rStyle w:val="fadeinm1hgl8"/>
          <w:noProof w:val="0"/>
          <w:sz w:val="24"/>
          <w:szCs w:val="24"/>
          <w:lang w:val="en-GB"/>
        </w:rPr>
        <w:t xml:space="preserve">has not received </w:t>
      </w:r>
      <w:r w:rsidRPr="002C2C49">
        <w:rPr>
          <w:rStyle w:val="fadeinm1hgl8"/>
          <w:noProof w:val="0"/>
          <w:sz w:val="24"/>
          <w:szCs w:val="24"/>
          <w:lang w:val="en-GB"/>
        </w:rPr>
        <w:t xml:space="preserve">a response from this institution. The </w:t>
      </w:r>
      <w:r w:rsidR="00665647">
        <w:rPr>
          <w:rStyle w:val="fadeinm1hgl8"/>
          <w:noProof w:val="0"/>
          <w:sz w:val="24"/>
          <w:szCs w:val="24"/>
          <w:lang w:val="en-GB"/>
        </w:rPr>
        <w:t xml:space="preserve">GDRTS </w:t>
      </w:r>
      <w:r w:rsidRPr="002C2C49">
        <w:rPr>
          <w:rStyle w:val="fadeinm1hgl8"/>
          <w:noProof w:val="0"/>
          <w:sz w:val="24"/>
          <w:szCs w:val="24"/>
          <w:lang w:val="en-GB"/>
        </w:rPr>
        <w:t xml:space="preserve">has made available only these documents from the vehicle file (1) Customs Clearance Certificate, Tirana Customs Branch, dated 24.11.2004, for the assessee Mustafa </w:t>
      </w:r>
      <w:r w:rsidRPr="00DC4DC9">
        <w:rPr>
          <w:rStyle w:val="fadeinm1hgl8"/>
          <w:noProof w:val="0"/>
          <w:sz w:val="24"/>
          <w:szCs w:val="24"/>
          <w:lang w:val="en-GB"/>
        </w:rPr>
        <w:t>Muço</w:t>
      </w:r>
      <w:r w:rsidRPr="002C2C49">
        <w:rPr>
          <w:rStyle w:val="fadeinm1hgl8"/>
          <w:noProof w:val="0"/>
          <w:sz w:val="24"/>
          <w:szCs w:val="24"/>
          <w:lang w:val="en-GB"/>
        </w:rPr>
        <w:t>, address</w:t>
      </w:r>
      <w:r w:rsidR="001570BE">
        <w:rPr>
          <w:rStyle w:val="fadeinm1hgl8"/>
          <w:noProof w:val="0"/>
          <w:sz w:val="24"/>
          <w:szCs w:val="24"/>
          <w:lang w:val="en-GB"/>
        </w:rPr>
        <w:t>;</w:t>
      </w:r>
      <w:r w:rsidRPr="002C2C49">
        <w:rPr>
          <w:rStyle w:val="fadeinm1hgl8"/>
          <w:noProof w:val="0"/>
          <w:sz w:val="24"/>
          <w:szCs w:val="24"/>
          <w:lang w:val="en-GB"/>
        </w:rPr>
        <w:t xml:space="preserve"> </w:t>
      </w:r>
      <w:r w:rsidR="001570BE">
        <w:rPr>
          <w:rStyle w:val="fadeinm1hgl8"/>
          <w:noProof w:val="0"/>
          <w:sz w:val="24"/>
          <w:szCs w:val="24"/>
          <w:lang w:val="en-GB"/>
        </w:rPr>
        <w:t xml:space="preserve">the Assembly, </w:t>
      </w:r>
      <w:r w:rsidRPr="002C2C49">
        <w:rPr>
          <w:rStyle w:val="fadeinm1hgl8"/>
          <w:noProof w:val="0"/>
          <w:sz w:val="24"/>
          <w:szCs w:val="24"/>
          <w:lang w:val="en-GB"/>
        </w:rPr>
        <w:t>Tirana</w:t>
      </w:r>
      <w:r w:rsidR="001570BE">
        <w:rPr>
          <w:rStyle w:val="fadeinm1hgl8"/>
          <w:noProof w:val="0"/>
          <w:sz w:val="24"/>
          <w:szCs w:val="24"/>
          <w:lang w:val="en-GB"/>
        </w:rPr>
        <w:t xml:space="preserve"> </w:t>
      </w:r>
      <w:r w:rsidRPr="002C2C49">
        <w:rPr>
          <w:rStyle w:val="fadeinm1hgl8"/>
          <w:noProof w:val="0"/>
          <w:sz w:val="24"/>
          <w:szCs w:val="24"/>
          <w:lang w:val="en-GB"/>
        </w:rPr>
        <w:t xml:space="preserve">, with declaration no. 47384, dated 14.11.2004, has carried out customs clearance for the vehicle; as well as </w:t>
      </w:r>
      <w:r w:rsidRPr="001570BE">
        <w:rPr>
          <w:rStyle w:val="fadeinm1hgl8"/>
          <w:i/>
          <w:iCs/>
          <w:noProof w:val="0"/>
          <w:sz w:val="24"/>
          <w:szCs w:val="24"/>
          <w:lang w:val="en-GB"/>
        </w:rPr>
        <w:t xml:space="preserve">(2) Customs </w:t>
      </w:r>
      <w:r w:rsidR="001570BE" w:rsidRPr="001570BE">
        <w:rPr>
          <w:rStyle w:val="fadeinm1hgl8"/>
          <w:i/>
          <w:iCs/>
          <w:noProof w:val="0"/>
          <w:sz w:val="24"/>
          <w:szCs w:val="24"/>
          <w:lang w:val="en-GB"/>
        </w:rPr>
        <w:t xml:space="preserve">statement, </w:t>
      </w:r>
      <w:r w:rsidRPr="001570BE">
        <w:rPr>
          <w:rStyle w:val="fadeinm1hgl8"/>
          <w:i/>
          <w:iCs/>
          <w:noProof w:val="0"/>
          <w:sz w:val="24"/>
          <w:szCs w:val="24"/>
          <w:lang w:val="en-GB"/>
        </w:rPr>
        <w:t>Tirana Customs Branch, dated 24.11.2004, which reflect data related to customs clearance</w:t>
      </w:r>
      <w:r w:rsidR="00C62441" w:rsidRPr="001570BE">
        <w:rPr>
          <w:rStyle w:val="FootnoteReference"/>
          <w:i/>
          <w:iCs/>
          <w:noProof w:val="0"/>
          <w:sz w:val="24"/>
          <w:szCs w:val="24"/>
          <w:lang w:val="en-GB"/>
        </w:rPr>
        <w:footnoteReference w:id="12"/>
      </w:r>
      <w:r w:rsidR="00C62441" w:rsidRPr="00343241">
        <w:rPr>
          <w:rStyle w:val="fadeinm1hgl8"/>
          <w:noProof w:val="0"/>
          <w:sz w:val="24"/>
          <w:szCs w:val="24"/>
          <w:lang w:val="en-GB"/>
        </w:rPr>
        <w:t xml:space="preserve">, </w:t>
      </w:r>
      <w:r w:rsidRPr="002C2C49">
        <w:rPr>
          <w:rStyle w:val="fadeinm1hgl8"/>
          <w:noProof w:val="0"/>
          <w:sz w:val="24"/>
          <w:szCs w:val="24"/>
          <w:lang w:val="en-GB"/>
        </w:rPr>
        <w:t xml:space="preserve">but do not determine that the assessee is exempted from paying customs duty </w:t>
      </w:r>
      <w:r w:rsidR="001570BE">
        <w:rPr>
          <w:rStyle w:val="fadeinm1hgl8"/>
          <w:noProof w:val="0"/>
          <w:sz w:val="24"/>
          <w:szCs w:val="24"/>
          <w:lang w:val="en-GB"/>
        </w:rPr>
        <w:t xml:space="preserve">due to his </w:t>
      </w:r>
      <w:r w:rsidRPr="002C2C49">
        <w:rPr>
          <w:rStyle w:val="fadeinm1hgl8"/>
          <w:noProof w:val="0"/>
          <w:sz w:val="24"/>
          <w:szCs w:val="24"/>
          <w:lang w:val="en-GB"/>
        </w:rPr>
        <w:t>function</w:t>
      </w:r>
      <w:r w:rsidR="00C62441" w:rsidRPr="00343241">
        <w:rPr>
          <w:rStyle w:val="fadeinm1hgl8"/>
          <w:noProof w:val="0"/>
          <w:sz w:val="24"/>
          <w:szCs w:val="24"/>
          <w:lang w:val="en-GB"/>
        </w:rPr>
        <w:t>.</w:t>
      </w:r>
    </w:p>
    <w:p w14:paraId="4E033C04" w14:textId="17791A8C" w:rsidR="006630FF" w:rsidRPr="00DD4BCE" w:rsidRDefault="00DD4BCE" w:rsidP="00E33815">
      <w:pPr>
        <w:pStyle w:val="ListParagraph"/>
        <w:numPr>
          <w:ilvl w:val="2"/>
          <w:numId w:val="23"/>
        </w:numPr>
        <w:tabs>
          <w:tab w:val="left" w:pos="270"/>
        </w:tabs>
        <w:spacing w:after="120"/>
        <w:ind w:left="0" w:firstLine="0"/>
        <w:jc w:val="both"/>
        <w:rPr>
          <w:rFonts w:eastAsia="Batang"/>
          <w:i/>
          <w:iCs/>
          <w:noProof w:val="0"/>
          <w:color w:val="000000"/>
          <w:sz w:val="24"/>
          <w:szCs w:val="24"/>
          <w:lang w:val="en-GB"/>
        </w:rPr>
      </w:pPr>
      <w:r w:rsidRPr="00DD4BCE">
        <w:rPr>
          <w:noProof w:val="0"/>
          <w:sz w:val="24"/>
          <w:szCs w:val="24"/>
          <w:lang w:val="en-GB"/>
        </w:rPr>
        <w:t xml:space="preserve">The Commission, in the decision subject to appeal, </w:t>
      </w:r>
      <w:r w:rsidR="00530447">
        <w:rPr>
          <w:noProof w:val="0"/>
          <w:sz w:val="24"/>
          <w:szCs w:val="24"/>
          <w:lang w:val="en-GB"/>
        </w:rPr>
        <w:t xml:space="preserve">has </w:t>
      </w:r>
      <w:r w:rsidRPr="00DD4BCE">
        <w:rPr>
          <w:noProof w:val="0"/>
          <w:sz w:val="24"/>
          <w:szCs w:val="24"/>
          <w:lang w:val="en-GB"/>
        </w:rPr>
        <w:t xml:space="preserve">reasoned </w:t>
      </w:r>
      <w:r w:rsidRPr="00DD4BCE">
        <w:rPr>
          <w:i/>
          <w:iCs/>
          <w:noProof w:val="0"/>
          <w:sz w:val="24"/>
          <w:szCs w:val="24"/>
          <w:lang w:val="en-GB"/>
        </w:rPr>
        <w:t xml:space="preserve">that Article 17 of Law no. 8550, dated 18.11.1999, “On the status of a </w:t>
      </w:r>
      <w:r w:rsidR="00530447">
        <w:rPr>
          <w:i/>
          <w:iCs/>
          <w:noProof w:val="0"/>
          <w:sz w:val="24"/>
          <w:szCs w:val="24"/>
          <w:lang w:val="en-GB"/>
        </w:rPr>
        <w:t>MP-s</w:t>
      </w:r>
      <w:r w:rsidRPr="00DD4BCE">
        <w:rPr>
          <w:i/>
          <w:iCs/>
          <w:noProof w:val="0"/>
          <w:sz w:val="24"/>
          <w:szCs w:val="24"/>
          <w:lang w:val="en-GB"/>
        </w:rPr>
        <w:t>”, as amended, provides that a</w:t>
      </w:r>
      <w:r w:rsidR="00530447">
        <w:rPr>
          <w:i/>
          <w:iCs/>
          <w:noProof w:val="0"/>
          <w:sz w:val="24"/>
          <w:szCs w:val="24"/>
          <w:lang w:val="en-GB"/>
        </w:rPr>
        <w:t xml:space="preserve">n MP </w:t>
      </w:r>
      <w:r w:rsidRPr="00DD4BCE">
        <w:rPr>
          <w:i/>
          <w:iCs/>
          <w:noProof w:val="0"/>
          <w:sz w:val="24"/>
          <w:szCs w:val="24"/>
          <w:lang w:val="en-GB"/>
        </w:rPr>
        <w:t>is allowed, only in one case during his</w:t>
      </w:r>
      <w:r w:rsidR="00530447">
        <w:rPr>
          <w:i/>
          <w:iCs/>
          <w:noProof w:val="0"/>
          <w:sz w:val="24"/>
          <w:szCs w:val="24"/>
          <w:lang w:val="en-GB"/>
        </w:rPr>
        <w:t xml:space="preserve"> tenure</w:t>
      </w:r>
      <w:r w:rsidRPr="00DD4BCE">
        <w:rPr>
          <w:i/>
          <w:iCs/>
          <w:noProof w:val="0"/>
          <w:sz w:val="24"/>
          <w:szCs w:val="24"/>
          <w:lang w:val="en-GB"/>
        </w:rPr>
        <w:t xml:space="preserve">, not to pay customs duty for work </w:t>
      </w:r>
      <w:r w:rsidR="00530447">
        <w:rPr>
          <w:i/>
          <w:iCs/>
          <w:noProof w:val="0"/>
          <w:sz w:val="24"/>
          <w:szCs w:val="24"/>
          <w:lang w:val="en-GB"/>
        </w:rPr>
        <w:t xml:space="preserve">vehicles </w:t>
      </w:r>
      <w:r w:rsidRPr="00DD4BCE">
        <w:rPr>
          <w:i/>
          <w:iCs/>
          <w:noProof w:val="0"/>
          <w:sz w:val="24"/>
          <w:szCs w:val="24"/>
          <w:lang w:val="en-GB"/>
        </w:rPr>
        <w:t>related to his activity as a</w:t>
      </w:r>
      <w:r w:rsidR="00530447">
        <w:rPr>
          <w:i/>
          <w:iCs/>
          <w:noProof w:val="0"/>
          <w:sz w:val="24"/>
          <w:szCs w:val="24"/>
          <w:lang w:val="en-GB"/>
        </w:rPr>
        <w:t>n MP.</w:t>
      </w:r>
      <w:r w:rsidRPr="00DD4BCE">
        <w:rPr>
          <w:i/>
          <w:iCs/>
          <w:noProof w:val="0"/>
          <w:sz w:val="24"/>
          <w:szCs w:val="24"/>
          <w:lang w:val="en-GB"/>
        </w:rPr>
        <w:t xml:space="preserve"> The assessee did not prove </w:t>
      </w:r>
      <w:r w:rsidR="00530447">
        <w:rPr>
          <w:i/>
          <w:iCs/>
          <w:noProof w:val="0"/>
          <w:sz w:val="24"/>
          <w:szCs w:val="24"/>
          <w:lang w:val="en-GB"/>
        </w:rPr>
        <w:t xml:space="preserve">being </w:t>
      </w:r>
      <w:r w:rsidRPr="00DD4BCE">
        <w:rPr>
          <w:i/>
          <w:iCs/>
          <w:noProof w:val="0"/>
          <w:sz w:val="24"/>
          <w:szCs w:val="24"/>
          <w:lang w:val="en-GB"/>
        </w:rPr>
        <w:t xml:space="preserve">in the conditions set out in this legal provision, moreover, it is established that this vehicle was </w:t>
      </w:r>
      <w:r w:rsidR="00530447">
        <w:rPr>
          <w:i/>
          <w:iCs/>
          <w:noProof w:val="0"/>
          <w:sz w:val="24"/>
          <w:szCs w:val="24"/>
          <w:lang w:val="en-GB"/>
        </w:rPr>
        <w:t xml:space="preserve">owned </w:t>
      </w:r>
      <w:r w:rsidRPr="00DD4BCE">
        <w:rPr>
          <w:i/>
          <w:iCs/>
          <w:noProof w:val="0"/>
          <w:sz w:val="24"/>
          <w:szCs w:val="24"/>
          <w:lang w:val="en-GB"/>
        </w:rPr>
        <w:t xml:space="preserve">as a personal vehicle. The </w:t>
      </w:r>
      <w:r w:rsidRPr="00DD4BCE">
        <w:rPr>
          <w:i/>
          <w:iCs/>
          <w:noProof w:val="0"/>
          <w:sz w:val="24"/>
          <w:szCs w:val="24"/>
          <w:lang w:val="en-GB"/>
        </w:rPr>
        <w:lastRenderedPageBreak/>
        <w:t xml:space="preserve">documentation </w:t>
      </w:r>
      <w:r w:rsidR="00530447">
        <w:rPr>
          <w:i/>
          <w:iCs/>
          <w:noProof w:val="0"/>
          <w:sz w:val="24"/>
          <w:szCs w:val="24"/>
          <w:lang w:val="en-GB"/>
        </w:rPr>
        <w:t xml:space="preserve">submitted </w:t>
      </w:r>
      <w:r w:rsidRPr="00DD4BCE">
        <w:rPr>
          <w:i/>
          <w:iCs/>
          <w:noProof w:val="0"/>
          <w:sz w:val="24"/>
          <w:szCs w:val="24"/>
          <w:lang w:val="en-GB"/>
        </w:rPr>
        <w:t>as evidence by the assessee does not establish that the assessee’s husband is exempted from paying customs duty due to his function. Based on the customs clearance</w:t>
      </w:r>
      <w:r w:rsidR="007E57F4">
        <w:rPr>
          <w:i/>
          <w:iCs/>
          <w:noProof w:val="0"/>
          <w:sz w:val="24"/>
          <w:szCs w:val="24"/>
          <w:lang w:val="en-GB"/>
        </w:rPr>
        <w:t xml:space="preserve"> statement</w:t>
      </w:r>
      <w:r w:rsidRPr="00DD4BCE">
        <w:rPr>
          <w:i/>
          <w:iCs/>
          <w:noProof w:val="0"/>
          <w:sz w:val="24"/>
          <w:szCs w:val="24"/>
          <w:lang w:val="en-GB"/>
        </w:rPr>
        <w:t xml:space="preserve">, it </w:t>
      </w:r>
      <w:r w:rsidR="007E57F4">
        <w:rPr>
          <w:i/>
          <w:iCs/>
          <w:noProof w:val="0"/>
          <w:sz w:val="24"/>
          <w:szCs w:val="24"/>
          <w:lang w:val="en-GB"/>
        </w:rPr>
        <w:t xml:space="preserve">is shown </w:t>
      </w:r>
      <w:r w:rsidRPr="00DD4BCE">
        <w:rPr>
          <w:i/>
          <w:iCs/>
          <w:noProof w:val="0"/>
          <w:sz w:val="24"/>
          <w:szCs w:val="24"/>
          <w:lang w:val="en-GB"/>
        </w:rPr>
        <w:t xml:space="preserve">that the customs clearance of the vehicle </w:t>
      </w:r>
      <w:r w:rsidR="007E57F4">
        <w:rPr>
          <w:i/>
          <w:iCs/>
          <w:noProof w:val="0"/>
          <w:sz w:val="24"/>
          <w:szCs w:val="24"/>
          <w:lang w:val="en-GB"/>
        </w:rPr>
        <w:t>was made</w:t>
      </w:r>
      <w:r w:rsidRPr="00DD4BCE">
        <w:rPr>
          <w:i/>
          <w:iCs/>
          <w:noProof w:val="0"/>
          <w:sz w:val="24"/>
          <w:szCs w:val="24"/>
          <w:lang w:val="en-GB"/>
        </w:rPr>
        <w:t xml:space="preserve">, which logically leads to the conclusion that this vehicle </w:t>
      </w:r>
      <w:r w:rsidR="007E57F4">
        <w:rPr>
          <w:i/>
          <w:iCs/>
          <w:noProof w:val="0"/>
          <w:sz w:val="24"/>
          <w:szCs w:val="24"/>
          <w:lang w:val="en-GB"/>
        </w:rPr>
        <w:t xml:space="preserve">was </w:t>
      </w:r>
      <w:r w:rsidRPr="00DD4BCE">
        <w:rPr>
          <w:i/>
          <w:iCs/>
          <w:noProof w:val="0"/>
          <w:sz w:val="24"/>
          <w:szCs w:val="24"/>
          <w:lang w:val="en-GB"/>
        </w:rPr>
        <w:t>cleared by also paying the customs duty set out in this document, in accordance with the legal provisions.</w:t>
      </w:r>
    </w:p>
    <w:p w14:paraId="782197F1" w14:textId="75F92A79" w:rsidR="00EB4848" w:rsidRPr="00343241" w:rsidRDefault="003D4FDD" w:rsidP="00390001">
      <w:pPr>
        <w:pStyle w:val="ListParagraph"/>
        <w:numPr>
          <w:ilvl w:val="2"/>
          <w:numId w:val="23"/>
        </w:numPr>
        <w:tabs>
          <w:tab w:val="left" w:pos="270"/>
        </w:tabs>
        <w:spacing w:after="120"/>
        <w:ind w:left="0" w:firstLine="0"/>
        <w:jc w:val="both"/>
        <w:rPr>
          <w:rFonts w:eastAsia="Batang"/>
          <w:noProof w:val="0"/>
          <w:sz w:val="24"/>
          <w:szCs w:val="24"/>
          <w:lang w:val="en-GB"/>
        </w:rPr>
      </w:pPr>
      <w:r w:rsidRPr="004F4FAD">
        <w:rPr>
          <w:noProof w:val="0"/>
          <w:sz w:val="24"/>
          <w:szCs w:val="24"/>
          <w:lang w:val="en-GB"/>
        </w:rPr>
        <w:t>The LSU</w:t>
      </w:r>
      <w:r w:rsidR="00140EC1" w:rsidRPr="004F4FAD">
        <w:rPr>
          <w:rStyle w:val="fadeinm1hgl8"/>
          <w:noProof w:val="0"/>
          <w:sz w:val="24"/>
          <w:szCs w:val="24"/>
          <w:lang w:val="en-GB"/>
        </w:rPr>
        <w:t xml:space="preserve">, </w:t>
      </w:r>
      <w:r w:rsidR="00AF5659" w:rsidRPr="004F4FAD">
        <w:rPr>
          <w:rStyle w:val="fadeinm1hgl8"/>
          <w:noProof w:val="0"/>
          <w:sz w:val="24"/>
          <w:szCs w:val="24"/>
          <w:lang w:val="en-GB"/>
        </w:rPr>
        <w:t>in an analysis of the above, in the context of interpretating the legislation</w:t>
      </w:r>
      <w:r w:rsidR="00AF5659" w:rsidRPr="00AF5659">
        <w:rPr>
          <w:rStyle w:val="fadeinm1hgl8"/>
          <w:noProof w:val="0"/>
          <w:sz w:val="24"/>
          <w:szCs w:val="24"/>
          <w:lang w:val="en-GB"/>
        </w:rPr>
        <w:t xml:space="preserve"> applicable in the </w:t>
      </w:r>
      <w:r w:rsidR="00AF5659">
        <w:rPr>
          <w:rStyle w:val="fadeinm1hgl8"/>
          <w:noProof w:val="0"/>
          <w:sz w:val="24"/>
          <w:szCs w:val="24"/>
          <w:lang w:val="en-GB"/>
        </w:rPr>
        <w:t xml:space="preserve">vetting </w:t>
      </w:r>
      <w:r w:rsidR="00AF5659" w:rsidRPr="00AF5659">
        <w:rPr>
          <w:rStyle w:val="fadeinm1hgl8"/>
          <w:noProof w:val="0"/>
          <w:sz w:val="24"/>
          <w:szCs w:val="24"/>
          <w:lang w:val="en-GB"/>
        </w:rPr>
        <w:t xml:space="preserve">process, notes that the assessee has declared this asset in the Vetting Declaration, </w:t>
      </w:r>
      <w:r w:rsidR="00AF5659">
        <w:rPr>
          <w:rStyle w:val="fadeinm1hgl8"/>
          <w:noProof w:val="0"/>
          <w:sz w:val="24"/>
          <w:szCs w:val="24"/>
          <w:lang w:val="en-GB"/>
        </w:rPr>
        <w:t xml:space="preserve">as well as </w:t>
      </w:r>
      <w:r w:rsidR="00AF5659" w:rsidRPr="00AF5659">
        <w:rPr>
          <w:rStyle w:val="fadeinm1hgl8"/>
          <w:noProof w:val="0"/>
          <w:sz w:val="24"/>
          <w:szCs w:val="24"/>
          <w:lang w:val="en-GB"/>
        </w:rPr>
        <w:t>the source of its creation and the exemption of this vehicle from the payment of customs duties. The assessee, based on Article 32, para. 1 of Law no.84/2016, has the obligation to submit, together with the asset declaration, all documents that justify the veracity of the declarations on the l</w:t>
      </w:r>
      <w:r w:rsidR="00AF5659">
        <w:rPr>
          <w:rStyle w:val="fadeinm1hgl8"/>
          <w:noProof w:val="0"/>
          <w:sz w:val="24"/>
          <w:szCs w:val="24"/>
          <w:lang w:val="en-GB"/>
        </w:rPr>
        <w:t xml:space="preserve">awfulness </w:t>
      </w:r>
      <w:r w:rsidR="00AF5659" w:rsidRPr="00AF5659">
        <w:rPr>
          <w:rStyle w:val="fadeinm1hgl8"/>
          <w:noProof w:val="0"/>
          <w:sz w:val="24"/>
          <w:szCs w:val="24"/>
          <w:lang w:val="en-GB"/>
        </w:rPr>
        <w:t xml:space="preserve">of the source of creation of the assets. The LSU from the acts in the file notes that, both </w:t>
      </w:r>
      <w:r w:rsidR="00AF5659">
        <w:rPr>
          <w:rStyle w:val="fadeinm1hgl8"/>
          <w:noProof w:val="0"/>
          <w:sz w:val="24"/>
          <w:szCs w:val="24"/>
          <w:lang w:val="en-GB"/>
        </w:rPr>
        <w:t>t</w:t>
      </w:r>
      <w:r w:rsidR="00AF5659" w:rsidRPr="00AF5659">
        <w:rPr>
          <w:rStyle w:val="fadeinm1hgl8"/>
          <w:noProof w:val="0"/>
          <w:sz w:val="24"/>
          <w:szCs w:val="24"/>
          <w:lang w:val="en-GB"/>
        </w:rPr>
        <w:t xml:space="preserve">he Commission and the assessee, during the administrative investigation, have addressed the General Directorate of Customs, to obtain information regarding the procedures followed for the customs clearance of the vehicle subject to </w:t>
      </w:r>
      <w:r w:rsidR="00AF5659">
        <w:rPr>
          <w:rStyle w:val="fadeinm1hgl8"/>
          <w:noProof w:val="0"/>
          <w:sz w:val="24"/>
          <w:szCs w:val="24"/>
          <w:lang w:val="en-GB"/>
        </w:rPr>
        <w:t>review, e</w:t>
      </w:r>
      <w:r w:rsidR="00AF5659" w:rsidRPr="00AF5659">
        <w:rPr>
          <w:rStyle w:val="fadeinm1hgl8"/>
          <w:noProof w:val="0"/>
          <w:sz w:val="24"/>
          <w:szCs w:val="24"/>
          <w:lang w:val="en-GB"/>
        </w:rPr>
        <w:t>fforts which, in both cases, do not seem to have received an exhaustive response from the competent authority</w:t>
      </w:r>
      <w:r w:rsidR="00EB4848" w:rsidRPr="00343241">
        <w:rPr>
          <w:noProof w:val="0"/>
          <w:sz w:val="24"/>
          <w:szCs w:val="24"/>
          <w:lang w:val="en-GB"/>
        </w:rPr>
        <w:t xml:space="preserve">.  </w:t>
      </w:r>
    </w:p>
    <w:p w14:paraId="343D5668" w14:textId="3EE98084" w:rsidR="00935CF0" w:rsidRDefault="00935CF0" w:rsidP="0053053F">
      <w:pPr>
        <w:pStyle w:val="ListParagraph"/>
        <w:numPr>
          <w:ilvl w:val="2"/>
          <w:numId w:val="23"/>
        </w:numPr>
        <w:tabs>
          <w:tab w:val="left" w:pos="270"/>
        </w:tabs>
        <w:spacing w:after="120"/>
        <w:ind w:left="0" w:firstLine="0"/>
        <w:jc w:val="both"/>
        <w:rPr>
          <w:rStyle w:val="fadeinm1hgl8"/>
          <w:noProof w:val="0"/>
          <w:sz w:val="24"/>
          <w:szCs w:val="24"/>
          <w:lang w:val="en-GB"/>
        </w:rPr>
      </w:pPr>
      <w:r w:rsidRPr="00935CF0">
        <w:rPr>
          <w:rStyle w:val="fadeinm1hgl8"/>
          <w:noProof w:val="0"/>
          <w:sz w:val="24"/>
          <w:szCs w:val="24"/>
          <w:lang w:val="en-GB"/>
        </w:rPr>
        <w:t>In both v</w:t>
      </w:r>
      <w:r w:rsidR="007E3594">
        <w:rPr>
          <w:rStyle w:val="fadeinm1hgl8"/>
          <w:noProof w:val="0"/>
          <w:sz w:val="24"/>
          <w:szCs w:val="24"/>
          <w:lang w:val="en-GB"/>
        </w:rPr>
        <w:t xml:space="preserve">ersions </w:t>
      </w:r>
      <w:r w:rsidRPr="00935CF0">
        <w:rPr>
          <w:rStyle w:val="fadeinm1hgl8"/>
          <w:noProof w:val="0"/>
          <w:sz w:val="24"/>
          <w:szCs w:val="24"/>
          <w:lang w:val="en-GB"/>
        </w:rPr>
        <w:t xml:space="preserve">analyzed by </w:t>
      </w:r>
      <w:r w:rsidR="007E3594">
        <w:rPr>
          <w:rStyle w:val="fadeinm1hgl8"/>
          <w:noProof w:val="0"/>
          <w:sz w:val="24"/>
          <w:szCs w:val="24"/>
          <w:lang w:val="en-GB"/>
        </w:rPr>
        <w:t>t</w:t>
      </w:r>
      <w:r w:rsidRPr="00935CF0">
        <w:rPr>
          <w:rStyle w:val="fadeinm1hgl8"/>
          <w:noProof w:val="0"/>
          <w:sz w:val="24"/>
          <w:szCs w:val="24"/>
          <w:lang w:val="en-GB"/>
        </w:rPr>
        <w:t>he Commission, in consideration or not of the payment of the customs clearance valu</w:t>
      </w:r>
      <w:r w:rsidR="007E3594">
        <w:rPr>
          <w:rStyle w:val="fadeinm1hgl8"/>
          <w:noProof w:val="0"/>
          <w:sz w:val="24"/>
          <w:szCs w:val="24"/>
          <w:lang w:val="en-GB"/>
        </w:rPr>
        <w:t xml:space="preserve">e </w:t>
      </w:r>
      <w:r w:rsidRPr="00935CF0">
        <w:rPr>
          <w:rStyle w:val="fadeinm1hgl8"/>
          <w:noProof w:val="0"/>
          <w:sz w:val="24"/>
          <w:szCs w:val="24"/>
          <w:lang w:val="en-GB"/>
        </w:rPr>
        <w:t xml:space="preserve">of </w:t>
      </w:r>
      <w:r w:rsidR="007E3594" w:rsidRPr="00935CF0">
        <w:rPr>
          <w:rStyle w:val="fadeinm1hgl8"/>
          <w:noProof w:val="0"/>
          <w:sz w:val="24"/>
          <w:szCs w:val="24"/>
          <w:lang w:val="en-GB"/>
        </w:rPr>
        <w:t xml:space="preserve">ALL </w:t>
      </w:r>
      <w:r w:rsidRPr="00935CF0">
        <w:rPr>
          <w:rStyle w:val="fadeinm1hgl8"/>
          <w:noProof w:val="0"/>
          <w:sz w:val="24"/>
          <w:szCs w:val="24"/>
          <w:lang w:val="en-GB"/>
        </w:rPr>
        <w:t xml:space="preserve">326,766, the financial analysis has shown that the assessee and the person related to </w:t>
      </w:r>
      <w:r w:rsidR="008F7906">
        <w:rPr>
          <w:rStyle w:val="fadeinm1hgl8"/>
          <w:noProof w:val="0"/>
          <w:sz w:val="24"/>
          <w:szCs w:val="24"/>
          <w:lang w:val="en-GB"/>
        </w:rPr>
        <w:t>her</w:t>
      </w:r>
      <w:r w:rsidRPr="00935CF0">
        <w:rPr>
          <w:rStyle w:val="fadeinm1hgl8"/>
          <w:noProof w:val="0"/>
          <w:sz w:val="24"/>
          <w:szCs w:val="24"/>
          <w:lang w:val="en-GB"/>
        </w:rPr>
        <w:t xml:space="preserve"> had sufficient l</w:t>
      </w:r>
      <w:r w:rsidR="007E3594">
        <w:rPr>
          <w:rStyle w:val="fadeinm1hgl8"/>
          <w:noProof w:val="0"/>
          <w:sz w:val="24"/>
          <w:szCs w:val="24"/>
          <w:lang w:val="en-GB"/>
        </w:rPr>
        <w:t xml:space="preserve">awful </w:t>
      </w:r>
      <w:r w:rsidRPr="00935CF0">
        <w:rPr>
          <w:rStyle w:val="fadeinm1hgl8"/>
          <w:noProof w:val="0"/>
          <w:sz w:val="24"/>
          <w:szCs w:val="24"/>
          <w:lang w:val="en-GB"/>
        </w:rPr>
        <w:t xml:space="preserve">income to purchase the “Mercedes Benz” vehicle, </w:t>
      </w:r>
      <w:r w:rsidR="007E3594">
        <w:rPr>
          <w:rStyle w:val="fadeinm1hgl8"/>
          <w:noProof w:val="0"/>
          <w:sz w:val="24"/>
          <w:szCs w:val="24"/>
          <w:lang w:val="en-GB"/>
        </w:rPr>
        <w:t xml:space="preserve">to </w:t>
      </w:r>
      <w:r w:rsidRPr="00935CF0">
        <w:rPr>
          <w:rStyle w:val="fadeinm1hgl8"/>
          <w:noProof w:val="0"/>
          <w:sz w:val="24"/>
          <w:szCs w:val="24"/>
          <w:lang w:val="en-GB"/>
        </w:rPr>
        <w:t xml:space="preserve">increase liquidity and cover expenses </w:t>
      </w:r>
      <w:r w:rsidR="007E3594">
        <w:rPr>
          <w:rStyle w:val="fadeinm1hgl8"/>
          <w:noProof w:val="0"/>
          <w:sz w:val="24"/>
          <w:szCs w:val="24"/>
          <w:lang w:val="en-GB"/>
        </w:rPr>
        <w:t xml:space="preserve">in that </w:t>
      </w:r>
      <w:r w:rsidRPr="00935CF0">
        <w:rPr>
          <w:rStyle w:val="fadeinm1hgl8"/>
          <w:noProof w:val="0"/>
          <w:sz w:val="24"/>
          <w:szCs w:val="24"/>
          <w:lang w:val="en-GB"/>
        </w:rPr>
        <w:t>year.</w:t>
      </w:r>
      <w:r w:rsidR="007E3594">
        <w:rPr>
          <w:rStyle w:val="fadeinm1hgl8"/>
          <w:noProof w:val="0"/>
          <w:sz w:val="24"/>
          <w:szCs w:val="24"/>
          <w:lang w:val="en-GB"/>
        </w:rPr>
        <w:t xml:space="preserve"> </w:t>
      </w:r>
    </w:p>
    <w:p w14:paraId="7CE0DF2D" w14:textId="437389FB" w:rsidR="0053053F" w:rsidRPr="00343241" w:rsidRDefault="00935CF0" w:rsidP="0053053F">
      <w:pPr>
        <w:pStyle w:val="ListParagraph"/>
        <w:numPr>
          <w:ilvl w:val="2"/>
          <w:numId w:val="23"/>
        </w:numPr>
        <w:tabs>
          <w:tab w:val="left" w:pos="270"/>
        </w:tabs>
        <w:spacing w:after="120"/>
        <w:ind w:left="0" w:firstLine="0"/>
        <w:jc w:val="both"/>
        <w:rPr>
          <w:noProof w:val="0"/>
          <w:sz w:val="24"/>
          <w:szCs w:val="24"/>
          <w:lang w:val="en-GB"/>
        </w:rPr>
      </w:pPr>
      <w:r w:rsidRPr="00935CF0">
        <w:rPr>
          <w:noProof w:val="0"/>
          <w:sz w:val="24"/>
          <w:szCs w:val="24"/>
          <w:lang w:val="en-GB"/>
        </w:rPr>
        <w:t xml:space="preserve">At the conclusion of the assessment of the grounds raised in the appeal of the assessee, </w:t>
      </w:r>
      <w:r w:rsidR="0091354D">
        <w:rPr>
          <w:noProof w:val="0"/>
          <w:sz w:val="24"/>
          <w:szCs w:val="24"/>
          <w:lang w:val="en-GB"/>
        </w:rPr>
        <w:t>t</w:t>
      </w:r>
      <w:r w:rsidRPr="00935CF0">
        <w:rPr>
          <w:noProof w:val="0"/>
          <w:sz w:val="24"/>
          <w:szCs w:val="24"/>
          <w:lang w:val="en-GB"/>
        </w:rPr>
        <w:t xml:space="preserve">he LSU </w:t>
      </w:r>
      <w:r w:rsidR="004F6C11">
        <w:rPr>
          <w:noProof w:val="0"/>
          <w:sz w:val="24"/>
          <w:szCs w:val="24"/>
          <w:lang w:val="en-GB"/>
        </w:rPr>
        <w:t xml:space="preserve">holds </w:t>
      </w:r>
      <w:r w:rsidRPr="00935CF0">
        <w:rPr>
          <w:noProof w:val="0"/>
          <w:sz w:val="24"/>
          <w:szCs w:val="24"/>
          <w:lang w:val="en-GB"/>
        </w:rPr>
        <w:t xml:space="preserve">that the assessee failed to prove with supporting </w:t>
      </w:r>
      <w:r w:rsidR="004F6C11" w:rsidRPr="00935CF0">
        <w:rPr>
          <w:noProof w:val="0"/>
          <w:sz w:val="24"/>
          <w:szCs w:val="24"/>
          <w:lang w:val="en-GB"/>
        </w:rPr>
        <w:t xml:space="preserve">legal </w:t>
      </w:r>
      <w:r w:rsidRPr="00935CF0">
        <w:rPr>
          <w:noProof w:val="0"/>
          <w:sz w:val="24"/>
          <w:szCs w:val="24"/>
          <w:lang w:val="en-GB"/>
        </w:rPr>
        <w:t>documentation that the assessee's husband has benefited, in accordance with the legislation in force, from the exemption from payment of customs duties due to his function as a</w:t>
      </w:r>
      <w:r w:rsidR="007E3594">
        <w:rPr>
          <w:noProof w:val="0"/>
          <w:sz w:val="24"/>
          <w:szCs w:val="24"/>
          <w:lang w:val="en-GB"/>
        </w:rPr>
        <w:t>n MP</w:t>
      </w:r>
      <w:r w:rsidRPr="00935CF0">
        <w:rPr>
          <w:noProof w:val="0"/>
          <w:sz w:val="24"/>
          <w:szCs w:val="24"/>
          <w:lang w:val="en-GB"/>
        </w:rPr>
        <w:t>, as declared in the Vetting Declaration. In the absence of supporting documentation, in the conditions whe</w:t>
      </w:r>
      <w:r w:rsidR="004F6C11">
        <w:rPr>
          <w:noProof w:val="0"/>
          <w:sz w:val="24"/>
          <w:szCs w:val="24"/>
          <w:lang w:val="en-GB"/>
        </w:rPr>
        <w:t>re</w:t>
      </w:r>
      <w:r w:rsidRPr="00935CF0">
        <w:rPr>
          <w:noProof w:val="0"/>
          <w:sz w:val="24"/>
          <w:szCs w:val="24"/>
          <w:lang w:val="en-GB"/>
        </w:rPr>
        <w:t xml:space="preserve"> such an exemption was not declared by the assessee in the periodic </w:t>
      </w:r>
      <w:r w:rsidR="004F6C11" w:rsidRPr="00935CF0">
        <w:rPr>
          <w:noProof w:val="0"/>
          <w:sz w:val="24"/>
          <w:szCs w:val="24"/>
          <w:lang w:val="en-GB"/>
        </w:rPr>
        <w:t xml:space="preserve">annual </w:t>
      </w:r>
      <w:r w:rsidRPr="00935CF0">
        <w:rPr>
          <w:noProof w:val="0"/>
          <w:sz w:val="24"/>
          <w:szCs w:val="24"/>
          <w:lang w:val="en-GB"/>
        </w:rPr>
        <w:t>declaration of 2004, which based on the jurisprudence of the Chamber constitutes evidence in this process, the assessee's claims remain at a</w:t>
      </w:r>
      <w:r w:rsidR="007E3594">
        <w:rPr>
          <w:noProof w:val="0"/>
          <w:sz w:val="24"/>
          <w:szCs w:val="24"/>
          <w:lang w:val="en-GB"/>
        </w:rPr>
        <w:t>n</w:t>
      </w:r>
      <w:r w:rsidRPr="00935CF0">
        <w:rPr>
          <w:noProof w:val="0"/>
          <w:sz w:val="24"/>
          <w:szCs w:val="24"/>
          <w:lang w:val="en-GB"/>
        </w:rPr>
        <w:t xml:space="preserve"> </w:t>
      </w:r>
      <w:r w:rsidR="004F6C11" w:rsidRPr="00935CF0">
        <w:rPr>
          <w:noProof w:val="0"/>
          <w:sz w:val="24"/>
          <w:szCs w:val="24"/>
          <w:lang w:val="en-GB"/>
        </w:rPr>
        <w:t>asserting</w:t>
      </w:r>
      <w:r w:rsidRPr="00935CF0">
        <w:rPr>
          <w:noProof w:val="0"/>
          <w:sz w:val="24"/>
          <w:szCs w:val="24"/>
          <w:lang w:val="en-GB"/>
        </w:rPr>
        <w:t xml:space="preserve"> level, </w:t>
      </w:r>
      <w:r w:rsidR="004F6C11">
        <w:rPr>
          <w:noProof w:val="0"/>
          <w:sz w:val="24"/>
          <w:szCs w:val="24"/>
          <w:lang w:val="en-GB"/>
        </w:rPr>
        <w:t>hence t</w:t>
      </w:r>
      <w:r w:rsidRPr="00935CF0">
        <w:rPr>
          <w:noProof w:val="0"/>
          <w:sz w:val="24"/>
          <w:szCs w:val="24"/>
          <w:lang w:val="en-GB"/>
        </w:rPr>
        <w:t xml:space="preserve">he legal compliance of the </w:t>
      </w:r>
      <w:r w:rsidR="007E3594">
        <w:rPr>
          <w:noProof w:val="0"/>
          <w:sz w:val="24"/>
          <w:szCs w:val="24"/>
          <w:lang w:val="en-GB"/>
        </w:rPr>
        <w:t xml:space="preserve">spouse’s </w:t>
      </w:r>
      <w:r w:rsidRPr="00935CF0">
        <w:rPr>
          <w:noProof w:val="0"/>
          <w:sz w:val="24"/>
          <w:szCs w:val="24"/>
          <w:lang w:val="en-GB"/>
        </w:rPr>
        <w:t>benefit from this exemption</w:t>
      </w:r>
      <w:r w:rsidR="00866886">
        <w:rPr>
          <w:noProof w:val="0"/>
          <w:sz w:val="24"/>
          <w:szCs w:val="24"/>
          <w:lang w:val="en-GB"/>
        </w:rPr>
        <w:t xml:space="preserve"> remaining</w:t>
      </w:r>
      <w:r w:rsidRPr="00935CF0">
        <w:rPr>
          <w:noProof w:val="0"/>
          <w:sz w:val="24"/>
          <w:szCs w:val="24"/>
          <w:lang w:val="en-GB"/>
        </w:rPr>
        <w:t xml:space="preserve"> unproven.</w:t>
      </w:r>
      <w:r w:rsidR="004F6C11">
        <w:rPr>
          <w:noProof w:val="0"/>
          <w:sz w:val="24"/>
          <w:szCs w:val="24"/>
          <w:lang w:val="en-GB"/>
        </w:rPr>
        <w:t xml:space="preserve">  </w:t>
      </w:r>
    </w:p>
    <w:bookmarkEnd w:id="4"/>
    <w:p w14:paraId="4B850837" w14:textId="721C9EBD" w:rsidR="00C55858" w:rsidRPr="00343241" w:rsidRDefault="0093558D" w:rsidP="00E33815">
      <w:pPr>
        <w:pStyle w:val="ListParagraph"/>
        <w:tabs>
          <w:tab w:val="left" w:pos="270"/>
        </w:tabs>
        <w:spacing w:after="120"/>
        <w:ind w:left="0"/>
        <w:jc w:val="both"/>
        <w:rPr>
          <w:rFonts w:eastAsia="Batang"/>
          <w:b/>
          <w:bCs/>
          <w:i/>
          <w:iCs/>
          <w:noProof w:val="0"/>
          <w:color w:val="000000"/>
          <w:sz w:val="24"/>
          <w:szCs w:val="24"/>
          <w:lang w:val="en-GB"/>
        </w:rPr>
      </w:pPr>
      <w:r>
        <w:rPr>
          <w:rFonts w:eastAsia="Batang"/>
          <w:b/>
          <w:bCs/>
          <w:i/>
          <w:iCs/>
          <w:noProof w:val="0"/>
          <w:color w:val="000000"/>
          <w:sz w:val="24"/>
          <w:szCs w:val="24"/>
          <w:lang w:val="en-GB"/>
        </w:rPr>
        <w:t xml:space="preserve">Regarding the cash balance at home </w:t>
      </w:r>
    </w:p>
    <w:p w14:paraId="65D53F98" w14:textId="4A2956F4" w:rsidR="008358C2" w:rsidRPr="00343241" w:rsidRDefault="00314E1E" w:rsidP="00E33815">
      <w:pPr>
        <w:pStyle w:val="ListParagraph"/>
        <w:numPr>
          <w:ilvl w:val="0"/>
          <w:numId w:val="3"/>
        </w:numPr>
        <w:tabs>
          <w:tab w:val="left" w:pos="630"/>
        </w:tabs>
        <w:spacing w:after="120"/>
        <w:ind w:left="0" w:hanging="450"/>
        <w:jc w:val="both"/>
        <w:rPr>
          <w:i/>
          <w:noProof w:val="0"/>
          <w:sz w:val="24"/>
          <w:szCs w:val="24"/>
          <w:lang w:val="en-GB"/>
        </w:rPr>
      </w:pPr>
      <w:r w:rsidRPr="00343241">
        <w:rPr>
          <w:noProof w:val="0"/>
          <w:sz w:val="24"/>
          <w:szCs w:val="24"/>
          <w:lang w:val="en-GB"/>
        </w:rPr>
        <w:t>The Commission</w:t>
      </w:r>
      <w:r w:rsidR="0093558D">
        <w:rPr>
          <w:noProof w:val="0"/>
          <w:sz w:val="24"/>
          <w:szCs w:val="24"/>
          <w:lang w:val="en-GB"/>
        </w:rPr>
        <w:t xml:space="preserve"> concluded that </w:t>
      </w:r>
      <w:r w:rsidR="00263A8B" w:rsidRPr="00343241">
        <w:rPr>
          <w:i/>
          <w:noProof w:val="0"/>
          <w:sz w:val="24"/>
          <w:szCs w:val="24"/>
          <w:lang w:val="en-GB"/>
        </w:rPr>
        <w:t>[...]</w:t>
      </w:r>
      <w:r w:rsidR="00742605" w:rsidRPr="00343241">
        <w:rPr>
          <w:i/>
          <w:noProof w:val="0"/>
          <w:sz w:val="24"/>
          <w:szCs w:val="24"/>
          <w:lang w:val="en-GB"/>
        </w:rPr>
        <w:t xml:space="preserve"> </w:t>
      </w:r>
      <w:r w:rsidRPr="00343241">
        <w:rPr>
          <w:i/>
          <w:noProof w:val="0"/>
          <w:sz w:val="24"/>
          <w:szCs w:val="24"/>
          <w:lang w:val="en-GB"/>
        </w:rPr>
        <w:t>the assessee</w:t>
      </w:r>
      <w:r w:rsidR="00742605" w:rsidRPr="00343241">
        <w:rPr>
          <w:i/>
          <w:noProof w:val="0"/>
          <w:sz w:val="24"/>
          <w:szCs w:val="24"/>
          <w:lang w:val="en-GB"/>
        </w:rPr>
        <w:t xml:space="preserve"> </w:t>
      </w:r>
      <w:r w:rsidR="0093558D" w:rsidRPr="0093558D">
        <w:rPr>
          <w:i/>
          <w:noProof w:val="0"/>
          <w:sz w:val="24"/>
          <w:szCs w:val="24"/>
          <w:lang w:val="en-GB"/>
        </w:rPr>
        <w:t>has made an in</w:t>
      </w:r>
      <w:r w:rsidR="0093558D">
        <w:rPr>
          <w:i/>
          <w:noProof w:val="0"/>
          <w:sz w:val="24"/>
          <w:szCs w:val="24"/>
          <w:lang w:val="en-GB"/>
        </w:rPr>
        <w:t xml:space="preserve">accurate </w:t>
      </w:r>
      <w:r w:rsidR="0093558D" w:rsidRPr="0093558D">
        <w:rPr>
          <w:i/>
          <w:noProof w:val="0"/>
          <w:sz w:val="24"/>
          <w:szCs w:val="24"/>
          <w:lang w:val="en-GB"/>
        </w:rPr>
        <w:t xml:space="preserve">declaration regarding the cash balance at home in the periodic annual declarations, </w:t>
      </w:r>
      <w:r w:rsidR="0093558D">
        <w:rPr>
          <w:i/>
          <w:noProof w:val="0"/>
          <w:sz w:val="24"/>
          <w:szCs w:val="24"/>
          <w:lang w:val="en-GB"/>
        </w:rPr>
        <w:t xml:space="preserve">vis-à-vis </w:t>
      </w:r>
      <w:r w:rsidR="0093558D" w:rsidRPr="0093558D">
        <w:rPr>
          <w:i/>
          <w:noProof w:val="0"/>
          <w:sz w:val="24"/>
          <w:szCs w:val="24"/>
          <w:lang w:val="en-GB"/>
        </w:rPr>
        <w:t xml:space="preserve">the cash balance </w:t>
      </w:r>
      <w:r w:rsidR="0093558D">
        <w:rPr>
          <w:i/>
          <w:noProof w:val="0"/>
          <w:sz w:val="24"/>
          <w:szCs w:val="24"/>
          <w:lang w:val="en-GB"/>
        </w:rPr>
        <w:t>declared</w:t>
      </w:r>
      <w:r w:rsidR="0093558D" w:rsidRPr="0093558D">
        <w:rPr>
          <w:i/>
          <w:noProof w:val="0"/>
          <w:sz w:val="24"/>
          <w:szCs w:val="24"/>
          <w:lang w:val="en-GB"/>
        </w:rPr>
        <w:t xml:space="preserve"> in the Vetting Declaration. [...] the assessee's claims </w:t>
      </w:r>
      <w:r w:rsidR="00BD5664">
        <w:rPr>
          <w:i/>
          <w:noProof w:val="0"/>
          <w:sz w:val="24"/>
          <w:szCs w:val="24"/>
          <w:lang w:val="en-GB"/>
        </w:rPr>
        <w:t xml:space="preserve">were </w:t>
      </w:r>
      <w:r w:rsidR="0093558D" w:rsidRPr="0093558D">
        <w:rPr>
          <w:i/>
          <w:noProof w:val="0"/>
          <w:sz w:val="24"/>
          <w:szCs w:val="24"/>
          <w:lang w:val="en-GB"/>
        </w:rPr>
        <w:t xml:space="preserve">made in violation of the law, distorting the facts and documentary evidence, and her actions to present another unrealistic situation </w:t>
      </w:r>
      <w:r w:rsidR="002A0B1C">
        <w:rPr>
          <w:i/>
          <w:noProof w:val="0"/>
          <w:sz w:val="24"/>
          <w:szCs w:val="24"/>
          <w:lang w:val="en-GB"/>
        </w:rPr>
        <w:t xml:space="preserve">damage </w:t>
      </w:r>
      <w:r w:rsidR="0093558D" w:rsidRPr="0093558D">
        <w:rPr>
          <w:i/>
          <w:noProof w:val="0"/>
          <w:sz w:val="24"/>
          <w:szCs w:val="24"/>
          <w:lang w:val="en-GB"/>
        </w:rPr>
        <w:t xml:space="preserve">her image as a magistrate. This assessment of </w:t>
      </w:r>
      <w:r w:rsidR="002A0B1C">
        <w:rPr>
          <w:i/>
          <w:noProof w:val="0"/>
          <w:sz w:val="24"/>
          <w:szCs w:val="24"/>
          <w:lang w:val="en-GB"/>
        </w:rPr>
        <w:t>t</w:t>
      </w:r>
      <w:r w:rsidR="0093558D" w:rsidRPr="0093558D">
        <w:rPr>
          <w:i/>
          <w:noProof w:val="0"/>
          <w:sz w:val="24"/>
          <w:szCs w:val="24"/>
          <w:lang w:val="en-GB"/>
        </w:rPr>
        <w:t xml:space="preserve">he Commission will be taken into consideration in the final </w:t>
      </w:r>
      <w:r w:rsidR="002A0B1C">
        <w:rPr>
          <w:i/>
          <w:noProof w:val="0"/>
          <w:sz w:val="24"/>
          <w:szCs w:val="24"/>
          <w:lang w:val="en-GB"/>
        </w:rPr>
        <w:t xml:space="preserve">conclusion, </w:t>
      </w:r>
      <w:r w:rsidR="0093558D" w:rsidRPr="0093558D">
        <w:rPr>
          <w:i/>
          <w:noProof w:val="0"/>
          <w:sz w:val="24"/>
          <w:szCs w:val="24"/>
          <w:lang w:val="en-GB"/>
        </w:rPr>
        <w:t>based also on the other issues identified for the assessee</w:t>
      </w:r>
      <w:r w:rsidR="0001093B" w:rsidRPr="00343241">
        <w:rPr>
          <w:i/>
          <w:noProof w:val="0"/>
          <w:sz w:val="24"/>
          <w:szCs w:val="24"/>
          <w:lang w:val="en-GB"/>
        </w:rPr>
        <w:t>.</w:t>
      </w:r>
      <w:r w:rsidR="0093558D">
        <w:rPr>
          <w:i/>
          <w:noProof w:val="0"/>
          <w:sz w:val="24"/>
          <w:szCs w:val="24"/>
          <w:lang w:val="en-GB"/>
        </w:rPr>
        <w:t xml:space="preserve"> </w:t>
      </w:r>
      <w:r w:rsidR="00263A8B" w:rsidRPr="00343241">
        <w:rPr>
          <w:i/>
          <w:noProof w:val="0"/>
          <w:sz w:val="24"/>
          <w:szCs w:val="24"/>
          <w:lang w:val="en-GB"/>
        </w:rPr>
        <w:t>[...]</w:t>
      </w:r>
      <w:r w:rsidR="0093558D">
        <w:rPr>
          <w:i/>
          <w:noProof w:val="0"/>
          <w:sz w:val="24"/>
          <w:szCs w:val="24"/>
          <w:lang w:val="en-GB"/>
        </w:rPr>
        <w:t>.</w:t>
      </w:r>
    </w:p>
    <w:p w14:paraId="4DAAF214" w14:textId="13931C5D" w:rsidR="001B696E" w:rsidRPr="00343241" w:rsidRDefault="002A0B1C" w:rsidP="00E33815">
      <w:pPr>
        <w:pStyle w:val="ListParagraph"/>
        <w:numPr>
          <w:ilvl w:val="1"/>
          <w:numId w:val="24"/>
        </w:numPr>
        <w:tabs>
          <w:tab w:val="left" w:pos="630"/>
        </w:tabs>
        <w:spacing w:after="120"/>
        <w:ind w:left="0" w:firstLine="0"/>
        <w:jc w:val="both"/>
        <w:rPr>
          <w:i/>
          <w:noProof w:val="0"/>
          <w:sz w:val="24"/>
          <w:szCs w:val="24"/>
          <w:lang w:val="en-GB"/>
        </w:rPr>
      </w:pPr>
      <w:r w:rsidRPr="002A0B1C">
        <w:rPr>
          <w:noProof w:val="0"/>
          <w:sz w:val="24"/>
          <w:szCs w:val="24"/>
          <w:lang w:val="en-GB"/>
        </w:rPr>
        <w:t xml:space="preserve">The assessee, in the grounds of appeal, claims that this conclusion of the majority of </w:t>
      </w:r>
      <w:r>
        <w:rPr>
          <w:noProof w:val="0"/>
          <w:sz w:val="24"/>
          <w:szCs w:val="24"/>
          <w:lang w:val="en-GB"/>
        </w:rPr>
        <w:t>t</w:t>
      </w:r>
      <w:r w:rsidRPr="002A0B1C">
        <w:rPr>
          <w:noProof w:val="0"/>
          <w:sz w:val="24"/>
          <w:szCs w:val="24"/>
          <w:lang w:val="en-GB"/>
        </w:rPr>
        <w:t xml:space="preserve">he Commission is evasive, a generalization of several findings that create the idea that the declaration for the entire period is flawed, which is untrue, and seeks to consider as unfounded </w:t>
      </w:r>
      <w:r w:rsidR="00BD5664">
        <w:rPr>
          <w:noProof w:val="0"/>
          <w:sz w:val="24"/>
          <w:szCs w:val="24"/>
          <w:lang w:val="en-GB"/>
        </w:rPr>
        <w:t>t</w:t>
      </w:r>
      <w:r w:rsidRPr="002A0B1C">
        <w:rPr>
          <w:noProof w:val="0"/>
          <w:sz w:val="24"/>
          <w:szCs w:val="24"/>
          <w:lang w:val="en-GB"/>
        </w:rPr>
        <w:t xml:space="preserve">he Commission's assessment that: </w:t>
      </w:r>
      <w:r w:rsidRPr="002A0B1C">
        <w:rPr>
          <w:i/>
          <w:iCs/>
          <w:noProof w:val="0"/>
          <w:sz w:val="24"/>
          <w:szCs w:val="24"/>
          <w:lang w:val="en-GB"/>
        </w:rPr>
        <w:t>"...</w:t>
      </w:r>
      <w:r w:rsidR="00BD5664" w:rsidRPr="0093558D">
        <w:rPr>
          <w:i/>
          <w:noProof w:val="0"/>
          <w:sz w:val="24"/>
          <w:szCs w:val="24"/>
          <w:lang w:val="en-GB"/>
        </w:rPr>
        <w:t xml:space="preserve">the assessee's claims </w:t>
      </w:r>
      <w:r w:rsidR="00BD5664">
        <w:rPr>
          <w:i/>
          <w:noProof w:val="0"/>
          <w:sz w:val="24"/>
          <w:szCs w:val="24"/>
          <w:lang w:val="en-GB"/>
        </w:rPr>
        <w:t xml:space="preserve">were </w:t>
      </w:r>
      <w:r w:rsidR="00BD5664" w:rsidRPr="0093558D">
        <w:rPr>
          <w:i/>
          <w:noProof w:val="0"/>
          <w:sz w:val="24"/>
          <w:szCs w:val="24"/>
          <w:lang w:val="en-GB"/>
        </w:rPr>
        <w:t xml:space="preserve">made in violation of the law, distorting the facts and documentary evidence, and her actions to present another unrealistic situation </w:t>
      </w:r>
      <w:r w:rsidR="00BD5664">
        <w:rPr>
          <w:i/>
          <w:noProof w:val="0"/>
          <w:sz w:val="24"/>
          <w:szCs w:val="24"/>
          <w:lang w:val="en-GB"/>
        </w:rPr>
        <w:t xml:space="preserve">damage </w:t>
      </w:r>
      <w:r w:rsidR="00BD5664" w:rsidRPr="0093558D">
        <w:rPr>
          <w:i/>
          <w:noProof w:val="0"/>
          <w:sz w:val="24"/>
          <w:szCs w:val="24"/>
          <w:lang w:val="en-GB"/>
        </w:rPr>
        <w:t xml:space="preserve">her image as a magistrate. This assessment of </w:t>
      </w:r>
      <w:r w:rsidR="00BD5664">
        <w:rPr>
          <w:i/>
          <w:noProof w:val="0"/>
          <w:sz w:val="24"/>
          <w:szCs w:val="24"/>
          <w:lang w:val="en-GB"/>
        </w:rPr>
        <w:t>t</w:t>
      </w:r>
      <w:r w:rsidR="00BD5664" w:rsidRPr="0093558D">
        <w:rPr>
          <w:i/>
          <w:noProof w:val="0"/>
          <w:sz w:val="24"/>
          <w:szCs w:val="24"/>
          <w:lang w:val="en-GB"/>
        </w:rPr>
        <w:t xml:space="preserve">he Commission will be taken into consideration in the final </w:t>
      </w:r>
      <w:r w:rsidR="00BD5664">
        <w:rPr>
          <w:i/>
          <w:noProof w:val="0"/>
          <w:sz w:val="24"/>
          <w:szCs w:val="24"/>
          <w:lang w:val="en-GB"/>
        </w:rPr>
        <w:t xml:space="preserve">conclusion, </w:t>
      </w:r>
      <w:r w:rsidR="00BD5664" w:rsidRPr="0093558D">
        <w:rPr>
          <w:i/>
          <w:noProof w:val="0"/>
          <w:sz w:val="24"/>
          <w:szCs w:val="24"/>
          <w:lang w:val="en-GB"/>
        </w:rPr>
        <w:t>based also on the other issues identified for the assessee</w:t>
      </w:r>
      <w:r w:rsidRPr="002A0B1C">
        <w:rPr>
          <w:i/>
          <w:iCs/>
          <w:noProof w:val="0"/>
          <w:sz w:val="24"/>
          <w:szCs w:val="24"/>
          <w:lang w:val="en-GB"/>
        </w:rPr>
        <w:t>."</w:t>
      </w:r>
      <w:r w:rsidRPr="002A0B1C">
        <w:rPr>
          <w:noProof w:val="0"/>
          <w:sz w:val="24"/>
          <w:szCs w:val="24"/>
          <w:lang w:val="en-GB"/>
        </w:rPr>
        <w:t xml:space="preserve"> The assessee claims that the formulation in this way is speculative and does not correspond to reality. The evidence </w:t>
      </w:r>
      <w:r w:rsidR="00BD5664">
        <w:rPr>
          <w:noProof w:val="0"/>
          <w:sz w:val="24"/>
          <w:szCs w:val="24"/>
          <w:lang w:val="en-GB"/>
        </w:rPr>
        <w:t xml:space="preserve">adduced </w:t>
      </w:r>
      <w:r w:rsidRPr="002A0B1C">
        <w:rPr>
          <w:noProof w:val="0"/>
          <w:sz w:val="24"/>
          <w:szCs w:val="24"/>
          <w:lang w:val="en-GB"/>
        </w:rPr>
        <w:t xml:space="preserve">by the assessee is different, because </w:t>
      </w:r>
      <w:r w:rsidR="00BD5664">
        <w:rPr>
          <w:noProof w:val="0"/>
          <w:sz w:val="24"/>
          <w:szCs w:val="24"/>
          <w:lang w:val="en-GB"/>
        </w:rPr>
        <w:t xml:space="preserve">it was common </w:t>
      </w:r>
      <w:r w:rsidRPr="002A0B1C">
        <w:rPr>
          <w:noProof w:val="0"/>
          <w:sz w:val="24"/>
          <w:szCs w:val="24"/>
          <w:lang w:val="en-GB"/>
        </w:rPr>
        <w:t xml:space="preserve">practice </w:t>
      </w:r>
      <w:r w:rsidR="00BD5664">
        <w:rPr>
          <w:noProof w:val="0"/>
          <w:sz w:val="24"/>
          <w:szCs w:val="24"/>
          <w:lang w:val="en-GB"/>
        </w:rPr>
        <w:t xml:space="preserve">in </w:t>
      </w:r>
      <w:r w:rsidRPr="002A0B1C">
        <w:rPr>
          <w:noProof w:val="0"/>
          <w:sz w:val="24"/>
          <w:szCs w:val="24"/>
          <w:lang w:val="en-GB"/>
        </w:rPr>
        <w:t xml:space="preserve">those years, due to the lack of experience (the first declarations were made </w:t>
      </w:r>
      <w:r w:rsidRPr="002A0B1C">
        <w:rPr>
          <w:noProof w:val="0"/>
          <w:sz w:val="24"/>
          <w:szCs w:val="24"/>
          <w:lang w:val="en-GB"/>
        </w:rPr>
        <w:lastRenderedPageBreak/>
        <w:t xml:space="preserve">after the law </w:t>
      </w:r>
      <w:r w:rsidR="002E5A12">
        <w:rPr>
          <w:noProof w:val="0"/>
          <w:sz w:val="24"/>
          <w:szCs w:val="24"/>
          <w:lang w:val="en-GB"/>
        </w:rPr>
        <w:t xml:space="preserve">entered </w:t>
      </w:r>
      <w:r w:rsidRPr="002A0B1C">
        <w:rPr>
          <w:noProof w:val="0"/>
          <w:sz w:val="24"/>
          <w:szCs w:val="24"/>
          <w:lang w:val="en-GB"/>
        </w:rPr>
        <w:t>into force), corrections were made at the time of submission of the forms to the personnel offices of the institutions, in th</w:t>
      </w:r>
      <w:r w:rsidR="00BD5664">
        <w:rPr>
          <w:noProof w:val="0"/>
          <w:sz w:val="24"/>
          <w:szCs w:val="24"/>
          <w:lang w:val="en-GB"/>
        </w:rPr>
        <w:t>is</w:t>
      </w:r>
      <w:r w:rsidRPr="002A0B1C">
        <w:rPr>
          <w:noProof w:val="0"/>
          <w:sz w:val="24"/>
          <w:szCs w:val="24"/>
          <w:lang w:val="en-GB"/>
        </w:rPr>
        <w:t xml:space="preserve"> specific case of the </w:t>
      </w:r>
      <w:r w:rsidR="00BD5664">
        <w:rPr>
          <w:noProof w:val="0"/>
          <w:sz w:val="24"/>
          <w:szCs w:val="24"/>
          <w:lang w:val="en-GB"/>
        </w:rPr>
        <w:t xml:space="preserve">Albanian </w:t>
      </w:r>
      <w:r w:rsidRPr="002A0B1C">
        <w:rPr>
          <w:noProof w:val="0"/>
          <w:sz w:val="24"/>
          <w:szCs w:val="24"/>
          <w:lang w:val="en-GB"/>
        </w:rPr>
        <w:t xml:space="preserve">Assembly, </w:t>
      </w:r>
      <w:r w:rsidR="00BD5664">
        <w:rPr>
          <w:noProof w:val="0"/>
          <w:sz w:val="24"/>
          <w:szCs w:val="24"/>
          <w:lang w:val="en-GB"/>
        </w:rPr>
        <w:t xml:space="preserve">following </w:t>
      </w:r>
      <w:r w:rsidRPr="002A0B1C">
        <w:rPr>
          <w:noProof w:val="0"/>
          <w:sz w:val="24"/>
          <w:szCs w:val="24"/>
          <w:lang w:val="en-GB"/>
        </w:rPr>
        <w:t xml:space="preserve">consultation with the relevant employees. The documents </w:t>
      </w:r>
      <w:r w:rsidR="00BD5664">
        <w:rPr>
          <w:noProof w:val="0"/>
          <w:sz w:val="24"/>
          <w:szCs w:val="24"/>
          <w:lang w:val="en-GB"/>
        </w:rPr>
        <w:t xml:space="preserve">submitted by her </w:t>
      </w:r>
      <w:r w:rsidRPr="002A0B1C">
        <w:rPr>
          <w:noProof w:val="0"/>
          <w:sz w:val="24"/>
          <w:szCs w:val="24"/>
          <w:lang w:val="en-GB"/>
        </w:rPr>
        <w:t xml:space="preserve">have no legal value, because they are simply copies without any evidentiary value, which were </w:t>
      </w:r>
      <w:r w:rsidR="00BD5664">
        <w:rPr>
          <w:noProof w:val="0"/>
          <w:sz w:val="24"/>
          <w:szCs w:val="24"/>
          <w:lang w:val="en-GB"/>
        </w:rPr>
        <w:t xml:space="preserve">erroneously </w:t>
      </w:r>
      <w:r w:rsidRPr="002A0B1C">
        <w:rPr>
          <w:noProof w:val="0"/>
          <w:sz w:val="24"/>
          <w:szCs w:val="24"/>
          <w:lang w:val="en-GB"/>
        </w:rPr>
        <w:t>used as correct documents in the submissions.</w:t>
      </w:r>
    </w:p>
    <w:p w14:paraId="4FB7FEB4" w14:textId="5D120AB2" w:rsidR="001B696E" w:rsidRPr="00343241" w:rsidRDefault="003D4FDD" w:rsidP="00E33815">
      <w:pPr>
        <w:pStyle w:val="ListParagraph"/>
        <w:numPr>
          <w:ilvl w:val="1"/>
          <w:numId w:val="24"/>
        </w:numPr>
        <w:tabs>
          <w:tab w:val="left" w:pos="630"/>
        </w:tabs>
        <w:spacing w:after="120"/>
        <w:ind w:left="0" w:firstLine="0"/>
        <w:jc w:val="both"/>
        <w:rPr>
          <w:i/>
          <w:noProof w:val="0"/>
          <w:sz w:val="24"/>
          <w:szCs w:val="24"/>
          <w:lang w:val="en-GB"/>
        </w:rPr>
      </w:pPr>
      <w:r>
        <w:rPr>
          <w:noProof w:val="0"/>
          <w:sz w:val="24"/>
          <w:szCs w:val="24"/>
          <w:lang w:val="en-GB"/>
        </w:rPr>
        <w:t>The LSU</w:t>
      </w:r>
      <w:r w:rsidR="0001093B" w:rsidRPr="00343241">
        <w:rPr>
          <w:rFonts w:eastAsia="Batang"/>
          <w:noProof w:val="0"/>
          <w:color w:val="000000"/>
          <w:sz w:val="24"/>
          <w:szCs w:val="24"/>
          <w:lang w:val="en-GB"/>
        </w:rPr>
        <w:t xml:space="preserve">, </w:t>
      </w:r>
      <w:r w:rsidR="007870A3" w:rsidRPr="007870A3">
        <w:rPr>
          <w:rFonts w:eastAsia="Batang"/>
          <w:noProof w:val="0"/>
          <w:color w:val="000000"/>
          <w:sz w:val="24"/>
          <w:szCs w:val="24"/>
          <w:lang w:val="en-GB"/>
        </w:rPr>
        <w:t xml:space="preserve">from the analysis of the acts in the </w:t>
      </w:r>
      <w:r w:rsidR="002E5A12">
        <w:rPr>
          <w:rFonts w:eastAsia="Batang"/>
          <w:noProof w:val="0"/>
          <w:color w:val="000000"/>
          <w:sz w:val="24"/>
          <w:szCs w:val="24"/>
          <w:lang w:val="en-GB"/>
        </w:rPr>
        <w:t xml:space="preserve">file </w:t>
      </w:r>
      <w:r w:rsidR="007870A3" w:rsidRPr="007870A3">
        <w:rPr>
          <w:rFonts w:eastAsia="Batang"/>
          <w:noProof w:val="0"/>
          <w:color w:val="000000"/>
          <w:sz w:val="24"/>
          <w:szCs w:val="24"/>
          <w:lang w:val="en-GB"/>
        </w:rPr>
        <w:t>and the claims of the assessee in the appeal and submissions, finds and assesses as follows</w:t>
      </w:r>
      <w:r w:rsidR="007870A3">
        <w:rPr>
          <w:rFonts w:eastAsia="Batang"/>
          <w:noProof w:val="0"/>
          <w:color w:val="000000"/>
          <w:sz w:val="24"/>
          <w:szCs w:val="24"/>
          <w:lang w:val="en-GB"/>
        </w:rPr>
        <w:t>:</w:t>
      </w:r>
      <w:r w:rsidR="0001093B" w:rsidRPr="00343241">
        <w:rPr>
          <w:rFonts w:eastAsia="Batang"/>
          <w:noProof w:val="0"/>
          <w:color w:val="000000"/>
          <w:sz w:val="24"/>
          <w:szCs w:val="24"/>
          <w:lang w:val="en-GB"/>
        </w:rPr>
        <w:t xml:space="preserve"> </w:t>
      </w:r>
    </w:p>
    <w:p w14:paraId="2177372C" w14:textId="004A5961" w:rsidR="0000466F" w:rsidRPr="00343241" w:rsidRDefault="007211BD" w:rsidP="00E33815">
      <w:pPr>
        <w:pStyle w:val="ListParagraph"/>
        <w:numPr>
          <w:ilvl w:val="1"/>
          <w:numId w:val="24"/>
        </w:numPr>
        <w:tabs>
          <w:tab w:val="left" w:pos="630"/>
        </w:tabs>
        <w:spacing w:after="120"/>
        <w:ind w:left="0" w:firstLine="0"/>
        <w:jc w:val="both"/>
        <w:rPr>
          <w:i/>
          <w:noProof w:val="0"/>
          <w:sz w:val="24"/>
          <w:szCs w:val="24"/>
          <w:lang w:val="en-GB"/>
        </w:rPr>
      </w:pPr>
      <w:r w:rsidRPr="00343241">
        <w:rPr>
          <w:noProof w:val="0"/>
          <w:sz w:val="24"/>
          <w:szCs w:val="24"/>
          <w:lang w:val="en-GB"/>
        </w:rPr>
        <w:t>In the Vetting Declaration</w:t>
      </w:r>
      <w:r w:rsidR="00E410C6" w:rsidRPr="00343241">
        <w:rPr>
          <w:noProof w:val="0"/>
          <w:sz w:val="24"/>
          <w:szCs w:val="24"/>
          <w:lang w:val="en-GB"/>
        </w:rPr>
        <w:t xml:space="preserve">, </w:t>
      </w:r>
      <w:r w:rsidR="00314E1E" w:rsidRPr="00343241">
        <w:rPr>
          <w:noProof w:val="0"/>
          <w:sz w:val="24"/>
          <w:szCs w:val="24"/>
          <w:lang w:val="en-GB"/>
        </w:rPr>
        <w:t>the assessee</w:t>
      </w:r>
      <w:r w:rsidR="00E410C6" w:rsidRPr="00343241">
        <w:rPr>
          <w:noProof w:val="0"/>
          <w:sz w:val="24"/>
          <w:szCs w:val="24"/>
          <w:lang w:val="en-GB"/>
        </w:rPr>
        <w:t xml:space="preserve"> </w:t>
      </w:r>
      <w:r w:rsidR="007870A3">
        <w:rPr>
          <w:noProof w:val="0"/>
          <w:sz w:val="24"/>
          <w:szCs w:val="24"/>
          <w:lang w:val="en-GB"/>
        </w:rPr>
        <w:t xml:space="preserve">did not declare balance of cash kept at home. </w:t>
      </w:r>
      <w:r w:rsidR="0037797E" w:rsidRPr="00343241">
        <w:rPr>
          <w:noProof w:val="0"/>
          <w:sz w:val="24"/>
          <w:szCs w:val="24"/>
          <w:lang w:val="en-GB"/>
        </w:rPr>
        <w:t xml:space="preserve"> </w:t>
      </w:r>
    </w:p>
    <w:p w14:paraId="49338D4B" w14:textId="66AE13F2" w:rsidR="00C2176E" w:rsidRPr="00556AF1" w:rsidRDefault="007870A3"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7870A3">
        <w:rPr>
          <w:rFonts w:eastAsia="Batang"/>
          <w:noProof w:val="0"/>
          <w:color w:val="000000"/>
          <w:sz w:val="24"/>
          <w:szCs w:val="24"/>
          <w:lang w:val="en-GB"/>
        </w:rPr>
        <w:t xml:space="preserve">From the documents it </w:t>
      </w:r>
      <w:r w:rsidR="00967E75">
        <w:rPr>
          <w:rFonts w:eastAsia="Batang"/>
          <w:noProof w:val="0"/>
          <w:color w:val="000000"/>
          <w:sz w:val="24"/>
          <w:szCs w:val="24"/>
          <w:lang w:val="en-GB"/>
        </w:rPr>
        <w:t xml:space="preserve">was found </w:t>
      </w:r>
      <w:r w:rsidRPr="007870A3">
        <w:rPr>
          <w:rFonts w:eastAsia="Batang"/>
          <w:noProof w:val="0"/>
          <w:color w:val="000000"/>
          <w:sz w:val="24"/>
          <w:szCs w:val="24"/>
          <w:lang w:val="en-GB"/>
        </w:rPr>
        <w:t xml:space="preserve">that the assessee declared cash balance for the first time in the 2005 </w:t>
      </w:r>
      <w:r>
        <w:rPr>
          <w:rFonts w:eastAsia="Batang"/>
          <w:noProof w:val="0"/>
          <w:color w:val="000000"/>
          <w:sz w:val="24"/>
          <w:szCs w:val="24"/>
          <w:lang w:val="en-GB"/>
        </w:rPr>
        <w:t>PAD “</w:t>
      </w:r>
      <w:r w:rsidRPr="007870A3">
        <w:rPr>
          <w:rFonts w:eastAsia="Batang"/>
          <w:i/>
          <w:iCs/>
          <w:noProof w:val="0"/>
          <w:color w:val="000000"/>
          <w:sz w:val="24"/>
          <w:szCs w:val="24"/>
          <w:lang w:val="en-GB"/>
        </w:rPr>
        <w:t>Additional cash in the amount of ALL 300,000 from income</w:t>
      </w:r>
      <w:r w:rsidRPr="007870A3">
        <w:rPr>
          <w:rFonts w:eastAsia="Batang"/>
          <w:noProof w:val="0"/>
          <w:color w:val="000000"/>
          <w:sz w:val="24"/>
          <w:szCs w:val="24"/>
          <w:lang w:val="en-GB"/>
        </w:rPr>
        <w:t xml:space="preserve">", and </w:t>
      </w:r>
      <w:r w:rsidRPr="00556AF1">
        <w:rPr>
          <w:rFonts w:eastAsia="Batang"/>
          <w:noProof w:val="0"/>
          <w:color w:val="000000"/>
          <w:sz w:val="24"/>
          <w:szCs w:val="24"/>
          <w:lang w:val="en-GB"/>
        </w:rPr>
        <w:t xml:space="preserve">declared cash balance up until </w:t>
      </w:r>
      <w:r w:rsidR="002631E0" w:rsidRPr="00556AF1">
        <w:rPr>
          <w:rFonts w:eastAsia="Batang"/>
          <w:noProof w:val="0"/>
          <w:color w:val="000000"/>
          <w:sz w:val="24"/>
          <w:szCs w:val="24"/>
          <w:lang w:val="en-GB"/>
        </w:rPr>
        <w:t>2014</w:t>
      </w:r>
      <w:r w:rsidR="002631E0" w:rsidRPr="00556AF1">
        <w:rPr>
          <w:rStyle w:val="FootnoteReference"/>
          <w:rFonts w:eastAsia="Batang"/>
          <w:noProof w:val="0"/>
          <w:color w:val="000000"/>
          <w:sz w:val="24"/>
          <w:szCs w:val="24"/>
          <w:lang w:val="en-GB"/>
        </w:rPr>
        <w:footnoteReference w:id="13"/>
      </w:r>
      <w:r w:rsidR="002631E0" w:rsidRPr="00556AF1">
        <w:rPr>
          <w:rFonts w:eastAsia="Batang"/>
          <w:noProof w:val="0"/>
          <w:color w:val="000000"/>
          <w:sz w:val="24"/>
          <w:szCs w:val="24"/>
          <w:lang w:val="en-GB"/>
        </w:rPr>
        <w:t xml:space="preserve">, </w:t>
      </w:r>
      <w:r w:rsidR="003B0500" w:rsidRPr="00556AF1">
        <w:rPr>
          <w:rFonts w:eastAsia="Batang"/>
          <w:noProof w:val="0"/>
          <w:color w:val="000000"/>
          <w:sz w:val="24"/>
          <w:szCs w:val="24"/>
          <w:lang w:val="en-GB"/>
        </w:rPr>
        <w:t>while for the following years s</w:t>
      </w:r>
      <w:r w:rsidRPr="00556AF1">
        <w:rPr>
          <w:rFonts w:eastAsia="Batang"/>
          <w:noProof w:val="0"/>
          <w:color w:val="000000"/>
          <w:sz w:val="24"/>
          <w:szCs w:val="24"/>
          <w:lang w:val="en-GB"/>
        </w:rPr>
        <w:t xml:space="preserve">he has not declared any change </w:t>
      </w:r>
      <w:r w:rsidR="00967E75" w:rsidRPr="00556AF1">
        <w:rPr>
          <w:rFonts w:eastAsia="Batang"/>
          <w:noProof w:val="0"/>
          <w:color w:val="000000"/>
          <w:sz w:val="24"/>
          <w:szCs w:val="24"/>
          <w:lang w:val="en-GB"/>
        </w:rPr>
        <w:t xml:space="preserve">to her </w:t>
      </w:r>
      <w:r w:rsidRPr="00556AF1">
        <w:rPr>
          <w:rFonts w:eastAsia="Batang"/>
          <w:noProof w:val="0"/>
          <w:color w:val="000000"/>
          <w:sz w:val="24"/>
          <w:szCs w:val="24"/>
          <w:lang w:val="en-GB"/>
        </w:rPr>
        <w:t xml:space="preserve">cash balance, while in the periodic declaration of 2008, </w:t>
      </w:r>
      <w:r w:rsidR="00967E75" w:rsidRPr="00556AF1">
        <w:rPr>
          <w:rFonts w:eastAsia="Batang"/>
          <w:noProof w:val="0"/>
          <w:color w:val="000000"/>
          <w:sz w:val="24"/>
          <w:szCs w:val="24"/>
          <w:lang w:val="en-GB"/>
        </w:rPr>
        <w:t>s</w:t>
      </w:r>
      <w:r w:rsidRPr="00556AF1">
        <w:rPr>
          <w:rFonts w:eastAsia="Batang"/>
          <w:noProof w:val="0"/>
          <w:color w:val="000000"/>
          <w:sz w:val="24"/>
          <w:szCs w:val="24"/>
          <w:lang w:val="en-GB"/>
        </w:rPr>
        <w:t>he declares for the first time</w:t>
      </w:r>
      <w:r w:rsidR="00556AF1" w:rsidRPr="00556AF1">
        <w:rPr>
          <w:rFonts w:eastAsia="Batang"/>
          <w:noProof w:val="0"/>
          <w:color w:val="000000"/>
          <w:sz w:val="24"/>
          <w:szCs w:val="24"/>
          <w:lang w:val="en-GB"/>
        </w:rPr>
        <w:t>,</w:t>
      </w:r>
      <w:r w:rsidRPr="00556AF1">
        <w:rPr>
          <w:rFonts w:eastAsia="Batang"/>
          <w:noProof w:val="0"/>
          <w:color w:val="000000"/>
          <w:sz w:val="24"/>
          <w:szCs w:val="24"/>
          <w:lang w:val="en-GB"/>
        </w:rPr>
        <w:t xml:space="preserve"> cash savings in EUR, specifically EUR 47,000.</w:t>
      </w:r>
    </w:p>
    <w:p w14:paraId="6D7C0F7F" w14:textId="10CC4CAA" w:rsidR="009B352D" w:rsidRPr="00556AF1" w:rsidRDefault="00967E75"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556AF1">
        <w:rPr>
          <w:rFonts w:eastAsia="Batang"/>
          <w:noProof w:val="0"/>
          <w:color w:val="000000"/>
          <w:sz w:val="24"/>
          <w:szCs w:val="24"/>
          <w:lang w:val="en-GB"/>
        </w:rPr>
        <w:t xml:space="preserve">The Commission found that the husband of the assessee was also a declarant in the years 2003 – 2005 and declared cash balance as follows: - (1) In the declaration before assuming office in 2003, the husband of the assessee declared </w:t>
      </w:r>
      <w:r w:rsidRPr="00556AF1">
        <w:rPr>
          <w:rFonts w:eastAsia="Batang"/>
          <w:i/>
          <w:iCs/>
          <w:noProof w:val="0"/>
          <w:color w:val="000000"/>
          <w:sz w:val="24"/>
          <w:szCs w:val="24"/>
          <w:lang w:val="en-GB"/>
        </w:rPr>
        <w:t>cash balance of ALL 0.8 million</w:t>
      </w:r>
      <w:r w:rsidRPr="00556AF1">
        <w:rPr>
          <w:rFonts w:eastAsia="Batang"/>
          <w:noProof w:val="0"/>
          <w:color w:val="000000"/>
          <w:sz w:val="24"/>
          <w:szCs w:val="24"/>
          <w:lang w:val="en-GB"/>
        </w:rPr>
        <w:t xml:space="preserve">; (2) In the PAD 2004, she declared a cash </w:t>
      </w:r>
      <w:r w:rsidRPr="00556AF1">
        <w:rPr>
          <w:rFonts w:eastAsia="Batang"/>
          <w:i/>
          <w:iCs/>
          <w:noProof w:val="0"/>
          <w:color w:val="000000"/>
          <w:sz w:val="24"/>
          <w:szCs w:val="24"/>
          <w:lang w:val="en-GB"/>
        </w:rPr>
        <w:t>decrease</w:t>
      </w:r>
      <w:r w:rsidRPr="00556AF1">
        <w:rPr>
          <w:rFonts w:eastAsia="Batang"/>
          <w:noProof w:val="0"/>
          <w:color w:val="000000"/>
          <w:sz w:val="24"/>
          <w:szCs w:val="24"/>
          <w:lang w:val="en-GB"/>
        </w:rPr>
        <w:t xml:space="preserve"> by ALL 500,000; (3) In the PAD of 2005, </w:t>
      </w:r>
      <w:r w:rsidR="00556AF1" w:rsidRPr="00556AF1">
        <w:rPr>
          <w:rFonts w:eastAsia="Batang"/>
          <w:noProof w:val="0"/>
          <w:color w:val="000000"/>
          <w:sz w:val="24"/>
          <w:szCs w:val="24"/>
          <w:lang w:val="en-GB"/>
        </w:rPr>
        <w:t>s</w:t>
      </w:r>
      <w:r w:rsidRPr="00556AF1">
        <w:rPr>
          <w:rFonts w:eastAsia="Batang"/>
          <w:noProof w:val="0"/>
          <w:color w:val="000000"/>
          <w:sz w:val="24"/>
          <w:szCs w:val="24"/>
          <w:lang w:val="en-GB"/>
        </w:rPr>
        <w:t xml:space="preserve">he did not declare </w:t>
      </w:r>
      <w:r w:rsidR="00556AF1" w:rsidRPr="00556AF1">
        <w:rPr>
          <w:rFonts w:eastAsia="Batang"/>
          <w:noProof w:val="0"/>
          <w:color w:val="000000"/>
          <w:sz w:val="24"/>
          <w:szCs w:val="24"/>
          <w:lang w:val="en-GB"/>
        </w:rPr>
        <w:t>change to her cash balance</w:t>
      </w:r>
      <w:r w:rsidR="0000466F" w:rsidRPr="00556AF1">
        <w:rPr>
          <w:rFonts w:eastAsia="Batang"/>
          <w:noProof w:val="0"/>
          <w:color w:val="000000"/>
          <w:sz w:val="24"/>
          <w:szCs w:val="24"/>
          <w:lang w:val="en-GB"/>
        </w:rPr>
        <w:t>.</w:t>
      </w:r>
      <w:r w:rsidR="0088626C" w:rsidRPr="00556AF1">
        <w:rPr>
          <w:rFonts w:eastAsia="Batang"/>
          <w:noProof w:val="0"/>
          <w:color w:val="000000"/>
          <w:sz w:val="24"/>
          <w:szCs w:val="24"/>
          <w:lang w:val="en-GB"/>
        </w:rPr>
        <w:t xml:space="preserve"> </w:t>
      </w:r>
    </w:p>
    <w:p w14:paraId="0E3E757A" w14:textId="18314581" w:rsidR="001D41AA" w:rsidRPr="002443D1" w:rsidRDefault="00314E1E" w:rsidP="00E33815">
      <w:pPr>
        <w:pStyle w:val="ListParagraph"/>
        <w:numPr>
          <w:ilvl w:val="2"/>
          <w:numId w:val="24"/>
        </w:numPr>
        <w:tabs>
          <w:tab w:val="left" w:pos="270"/>
        </w:tabs>
        <w:spacing w:after="120"/>
        <w:ind w:left="0" w:firstLine="0"/>
        <w:jc w:val="both"/>
        <w:rPr>
          <w:rFonts w:eastAsia="MS Mincho"/>
          <w:i/>
          <w:iCs/>
          <w:noProof w:val="0"/>
          <w:sz w:val="24"/>
          <w:szCs w:val="24"/>
          <w:lang w:val="en-GB" w:eastAsia="ja-JP"/>
        </w:rPr>
      </w:pPr>
      <w:r w:rsidRPr="00556AF1">
        <w:rPr>
          <w:noProof w:val="0"/>
          <w:sz w:val="24"/>
          <w:szCs w:val="24"/>
          <w:lang w:val="en-GB"/>
        </w:rPr>
        <w:t>The assessee</w:t>
      </w:r>
      <w:r w:rsidR="0088626C" w:rsidRPr="00556AF1">
        <w:rPr>
          <w:noProof w:val="0"/>
          <w:sz w:val="24"/>
          <w:szCs w:val="24"/>
          <w:lang w:val="en-GB"/>
        </w:rPr>
        <w:t xml:space="preserve">, </w:t>
      </w:r>
      <w:r w:rsidR="00C456E9" w:rsidRPr="00556AF1">
        <w:rPr>
          <w:i/>
          <w:noProof w:val="0"/>
          <w:sz w:val="24"/>
          <w:szCs w:val="24"/>
          <w:lang w:val="en-GB"/>
        </w:rPr>
        <w:t>(</w:t>
      </w:r>
      <w:proofErr w:type="spellStart"/>
      <w:r w:rsidR="00C456E9" w:rsidRPr="00556AF1">
        <w:rPr>
          <w:i/>
          <w:noProof w:val="0"/>
          <w:sz w:val="24"/>
          <w:szCs w:val="24"/>
          <w:lang w:val="en-GB"/>
        </w:rPr>
        <w:t>i</w:t>
      </w:r>
      <w:proofErr w:type="spellEnd"/>
      <w:r w:rsidR="00C456E9" w:rsidRPr="00556AF1">
        <w:rPr>
          <w:i/>
          <w:noProof w:val="0"/>
          <w:sz w:val="24"/>
          <w:szCs w:val="24"/>
          <w:lang w:val="en-GB"/>
        </w:rPr>
        <w:t>)</w:t>
      </w:r>
      <w:r w:rsidR="00C456E9" w:rsidRPr="00556AF1">
        <w:rPr>
          <w:noProof w:val="0"/>
          <w:sz w:val="24"/>
          <w:szCs w:val="24"/>
          <w:lang w:val="en-GB"/>
        </w:rPr>
        <w:t xml:space="preserve"> </w:t>
      </w:r>
      <w:r w:rsidR="00E96F11">
        <w:rPr>
          <w:noProof w:val="0"/>
          <w:sz w:val="24"/>
          <w:szCs w:val="24"/>
          <w:lang w:val="en-GB"/>
        </w:rPr>
        <w:t>r</w:t>
      </w:r>
      <w:r w:rsidR="00556AF1" w:rsidRPr="00556AF1">
        <w:rPr>
          <w:noProof w:val="0"/>
          <w:sz w:val="24"/>
          <w:szCs w:val="24"/>
          <w:lang w:val="en-GB"/>
        </w:rPr>
        <w:t xml:space="preserve">egarding the discrepancies </w:t>
      </w:r>
      <w:r w:rsidR="00E96F11">
        <w:rPr>
          <w:noProof w:val="0"/>
          <w:sz w:val="24"/>
          <w:szCs w:val="24"/>
          <w:lang w:val="en-GB"/>
        </w:rPr>
        <w:t xml:space="preserve">in declarations of </w:t>
      </w:r>
      <w:r w:rsidR="00556AF1" w:rsidRPr="00556AF1">
        <w:rPr>
          <w:noProof w:val="0"/>
          <w:sz w:val="24"/>
          <w:szCs w:val="24"/>
          <w:lang w:val="en-GB"/>
        </w:rPr>
        <w:t>the cash balance for the years 2003-2005, stated that</w:t>
      </w:r>
      <w:r w:rsidR="00556AF1" w:rsidRPr="00556AF1">
        <w:rPr>
          <w:rStyle w:val="FootnoteReference"/>
          <w:noProof w:val="0"/>
          <w:sz w:val="24"/>
          <w:szCs w:val="24"/>
          <w:vertAlign w:val="baseline"/>
          <w:lang w:val="en-GB"/>
        </w:rPr>
        <w:t xml:space="preserve"> </w:t>
      </w:r>
      <w:r w:rsidR="00C456E9" w:rsidRPr="00556AF1">
        <w:rPr>
          <w:rStyle w:val="FootnoteReference"/>
          <w:noProof w:val="0"/>
          <w:sz w:val="24"/>
          <w:szCs w:val="24"/>
          <w:lang w:val="en-GB"/>
        </w:rPr>
        <w:footnoteReference w:id="14"/>
      </w:r>
      <w:r w:rsidR="0088626C" w:rsidRPr="00556AF1">
        <w:rPr>
          <w:noProof w:val="0"/>
          <w:sz w:val="24"/>
          <w:szCs w:val="24"/>
          <w:lang w:val="en-GB"/>
        </w:rPr>
        <w:t xml:space="preserve">: </w:t>
      </w:r>
      <w:r w:rsidR="0088626C" w:rsidRPr="00556AF1">
        <w:rPr>
          <w:i/>
          <w:iCs/>
          <w:noProof w:val="0"/>
          <w:sz w:val="24"/>
          <w:szCs w:val="24"/>
          <w:lang w:val="en-GB"/>
        </w:rPr>
        <w:t xml:space="preserve">[...] </w:t>
      </w:r>
      <w:r w:rsidR="00556AF1" w:rsidRPr="00556AF1">
        <w:rPr>
          <w:noProof w:val="0"/>
          <w:sz w:val="24"/>
          <w:szCs w:val="24"/>
          <w:lang w:val="en-GB"/>
        </w:rPr>
        <w:t xml:space="preserve">I would like to clarify that in the 2004 PAD, I mistakenly declared only the income </w:t>
      </w:r>
      <w:r w:rsidR="001D77EC">
        <w:rPr>
          <w:noProof w:val="0"/>
          <w:sz w:val="24"/>
          <w:szCs w:val="24"/>
          <w:lang w:val="en-GB"/>
        </w:rPr>
        <w:t xml:space="preserve">earned </w:t>
      </w:r>
      <w:r w:rsidR="00556AF1" w:rsidRPr="00556AF1">
        <w:rPr>
          <w:noProof w:val="0"/>
          <w:sz w:val="24"/>
          <w:szCs w:val="24"/>
          <w:lang w:val="en-GB"/>
        </w:rPr>
        <w:t xml:space="preserve">from my </w:t>
      </w:r>
      <w:r w:rsidR="001D77EC">
        <w:rPr>
          <w:noProof w:val="0"/>
          <w:sz w:val="24"/>
          <w:szCs w:val="24"/>
          <w:lang w:val="en-GB"/>
        </w:rPr>
        <w:t xml:space="preserve">employment </w:t>
      </w:r>
      <w:r w:rsidR="00556AF1" w:rsidRPr="00556AF1">
        <w:rPr>
          <w:noProof w:val="0"/>
          <w:sz w:val="24"/>
          <w:szCs w:val="24"/>
          <w:lang w:val="en-GB"/>
        </w:rPr>
        <w:t xml:space="preserve">as a judge. </w:t>
      </w:r>
      <w:r w:rsidR="001D77EC">
        <w:rPr>
          <w:noProof w:val="0"/>
          <w:sz w:val="24"/>
          <w:szCs w:val="24"/>
          <w:lang w:val="en-GB"/>
        </w:rPr>
        <w:t xml:space="preserve">My </w:t>
      </w:r>
      <w:r w:rsidR="00556AF1" w:rsidRPr="00556AF1">
        <w:rPr>
          <w:noProof w:val="0"/>
          <w:sz w:val="24"/>
          <w:szCs w:val="24"/>
          <w:lang w:val="en-GB"/>
        </w:rPr>
        <w:t xml:space="preserve">husband's </w:t>
      </w:r>
      <w:r w:rsidR="001D77EC">
        <w:rPr>
          <w:noProof w:val="0"/>
          <w:sz w:val="24"/>
          <w:szCs w:val="24"/>
          <w:lang w:val="en-GB"/>
        </w:rPr>
        <w:t>disclosure i</w:t>
      </w:r>
      <w:r w:rsidR="00556AF1" w:rsidRPr="00556AF1">
        <w:rPr>
          <w:noProof w:val="0"/>
          <w:sz w:val="24"/>
          <w:szCs w:val="24"/>
          <w:lang w:val="en-GB"/>
        </w:rPr>
        <w:t xml:space="preserve">n the 2004 PAD is more complete, declaring the income from the </w:t>
      </w:r>
      <w:r w:rsidR="001D77EC">
        <w:rPr>
          <w:noProof w:val="0"/>
          <w:sz w:val="24"/>
          <w:szCs w:val="24"/>
          <w:lang w:val="en-GB"/>
        </w:rPr>
        <w:t xml:space="preserve">employment </w:t>
      </w:r>
      <w:r w:rsidR="00556AF1" w:rsidRPr="00556AF1">
        <w:rPr>
          <w:noProof w:val="0"/>
          <w:sz w:val="24"/>
          <w:szCs w:val="24"/>
          <w:lang w:val="en-GB"/>
        </w:rPr>
        <w:t xml:space="preserve">of both spouses, as well as the addition to the liquidity in his account at Credins Bank, with a balance of </w:t>
      </w:r>
      <w:r w:rsidR="001D77EC" w:rsidRPr="00556AF1">
        <w:rPr>
          <w:noProof w:val="0"/>
          <w:sz w:val="24"/>
          <w:szCs w:val="24"/>
          <w:lang w:val="en-GB"/>
        </w:rPr>
        <w:t xml:space="preserve">ALL </w:t>
      </w:r>
      <w:r w:rsidR="00556AF1" w:rsidRPr="00556AF1">
        <w:rPr>
          <w:noProof w:val="0"/>
          <w:sz w:val="24"/>
          <w:szCs w:val="24"/>
          <w:lang w:val="en-GB"/>
        </w:rPr>
        <w:t xml:space="preserve">500,000. For the year 2005, </w:t>
      </w:r>
      <w:r w:rsidR="001D77EC">
        <w:rPr>
          <w:noProof w:val="0"/>
          <w:sz w:val="24"/>
          <w:szCs w:val="24"/>
          <w:lang w:val="en-GB"/>
        </w:rPr>
        <w:t>my hu</w:t>
      </w:r>
      <w:r w:rsidR="00556AF1" w:rsidRPr="00556AF1">
        <w:rPr>
          <w:noProof w:val="0"/>
          <w:sz w:val="24"/>
          <w:szCs w:val="24"/>
          <w:lang w:val="en-GB"/>
        </w:rPr>
        <w:t xml:space="preserve">sband completed and submitted to HIDAACI the form </w:t>
      </w:r>
      <w:r w:rsidR="00827836">
        <w:rPr>
          <w:noProof w:val="0"/>
          <w:sz w:val="24"/>
          <w:szCs w:val="24"/>
          <w:lang w:val="en-GB"/>
        </w:rPr>
        <w:t xml:space="preserve">after leaving office, </w:t>
      </w:r>
      <w:r w:rsidR="00556AF1" w:rsidRPr="00556AF1">
        <w:rPr>
          <w:noProof w:val="0"/>
          <w:sz w:val="24"/>
          <w:szCs w:val="24"/>
          <w:lang w:val="en-GB"/>
        </w:rPr>
        <w:t>dated 27.9.2005, not stating the cash balance at th</w:t>
      </w:r>
      <w:r w:rsidR="00827836">
        <w:rPr>
          <w:noProof w:val="0"/>
          <w:sz w:val="24"/>
          <w:szCs w:val="24"/>
          <w:lang w:val="en-GB"/>
        </w:rPr>
        <w:t>at</w:t>
      </w:r>
      <w:r w:rsidR="00556AF1" w:rsidRPr="00556AF1">
        <w:rPr>
          <w:noProof w:val="0"/>
          <w:sz w:val="24"/>
          <w:szCs w:val="24"/>
          <w:lang w:val="en-GB"/>
        </w:rPr>
        <w:t xml:space="preserve"> moment. Consequently, the cash balance in the amount of </w:t>
      </w:r>
      <w:r w:rsidR="00827836" w:rsidRPr="00556AF1">
        <w:rPr>
          <w:noProof w:val="0"/>
          <w:sz w:val="24"/>
          <w:szCs w:val="24"/>
          <w:lang w:val="en-GB"/>
        </w:rPr>
        <w:t xml:space="preserve">ALL </w:t>
      </w:r>
      <w:r w:rsidR="00556AF1" w:rsidRPr="00556AF1">
        <w:rPr>
          <w:noProof w:val="0"/>
          <w:sz w:val="24"/>
          <w:szCs w:val="24"/>
          <w:lang w:val="en-GB"/>
        </w:rPr>
        <w:t xml:space="preserve">300,000, declared by me in the 2005 PAD, reflects the savings </w:t>
      </w:r>
      <w:r w:rsidR="00827836">
        <w:rPr>
          <w:noProof w:val="0"/>
          <w:sz w:val="24"/>
          <w:szCs w:val="24"/>
          <w:lang w:val="en-GB"/>
        </w:rPr>
        <w:t xml:space="preserve">accumulated </w:t>
      </w:r>
      <w:r w:rsidR="00556AF1" w:rsidRPr="00556AF1">
        <w:rPr>
          <w:noProof w:val="0"/>
          <w:sz w:val="24"/>
          <w:szCs w:val="24"/>
          <w:lang w:val="en-GB"/>
        </w:rPr>
        <w:t>throughout the declaration</w:t>
      </w:r>
      <w:r w:rsidR="00827836" w:rsidRPr="00827836">
        <w:rPr>
          <w:noProof w:val="0"/>
          <w:sz w:val="24"/>
          <w:szCs w:val="24"/>
          <w:lang w:val="en-GB"/>
        </w:rPr>
        <w:t xml:space="preserve"> </w:t>
      </w:r>
      <w:r w:rsidR="00827836" w:rsidRPr="00556AF1">
        <w:rPr>
          <w:noProof w:val="0"/>
          <w:sz w:val="24"/>
          <w:szCs w:val="24"/>
          <w:lang w:val="en-GB"/>
        </w:rPr>
        <w:t>year</w:t>
      </w:r>
      <w:r w:rsidR="00556AF1" w:rsidRPr="00556AF1">
        <w:rPr>
          <w:noProof w:val="0"/>
          <w:sz w:val="24"/>
          <w:szCs w:val="24"/>
          <w:lang w:val="en-GB"/>
        </w:rPr>
        <w:t>. The inaccuracies as above are a consequence of the lack of knowledge of the declaration process in its initial stages”</w:t>
      </w:r>
      <w:r w:rsidR="00827836">
        <w:rPr>
          <w:noProof w:val="0"/>
          <w:sz w:val="24"/>
          <w:szCs w:val="24"/>
          <w:lang w:val="en-GB"/>
        </w:rPr>
        <w:t xml:space="preserve"> </w:t>
      </w:r>
      <w:r w:rsidR="00556AF1" w:rsidRPr="00556AF1">
        <w:rPr>
          <w:noProof w:val="0"/>
          <w:sz w:val="24"/>
          <w:szCs w:val="24"/>
          <w:lang w:val="en-GB"/>
        </w:rPr>
        <w:t>[...] (ii) Regarding cash savings in 2008, in the amount of EUR 47,000</w:t>
      </w:r>
      <w:r w:rsidR="00C456E9" w:rsidRPr="00556AF1">
        <w:rPr>
          <w:rFonts w:eastAsia="Batang"/>
          <w:noProof w:val="0"/>
          <w:sz w:val="24"/>
          <w:szCs w:val="24"/>
          <w:lang w:val="en-GB"/>
        </w:rPr>
        <w:t xml:space="preserve">, </w:t>
      </w:r>
      <w:r w:rsidRPr="00556AF1">
        <w:rPr>
          <w:rFonts w:eastAsia="MS Mincho"/>
          <w:noProof w:val="0"/>
          <w:sz w:val="24"/>
          <w:szCs w:val="24"/>
          <w:lang w:val="en-GB" w:eastAsia="ja-JP"/>
        </w:rPr>
        <w:t>the assessee</w:t>
      </w:r>
      <w:r w:rsidR="00827836">
        <w:rPr>
          <w:rFonts w:eastAsia="MS Mincho"/>
          <w:noProof w:val="0"/>
          <w:sz w:val="24"/>
          <w:szCs w:val="24"/>
          <w:lang w:val="en-GB" w:eastAsia="ja-JP"/>
        </w:rPr>
        <w:t xml:space="preserve"> declared</w:t>
      </w:r>
      <w:r w:rsidR="00016888" w:rsidRPr="00556AF1">
        <w:rPr>
          <w:rStyle w:val="FootnoteReference"/>
          <w:rFonts w:eastAsia="Batang"/>
          <w:noProof w:val="0"/>
          <w:sz w:val="24"/>
          <w:szCs w:val="24"/>
          <w:lang w:val="en-GB"/>
        </w:rPr>
        <w:footnoteReference w:id="15"/>
      </w:r>
      <w:r w:rsidR="001D41AA" w:rsidRPr="00556AF1">
        <w:rPr>
          <w:rFonts w:eastAsia="Batang"/>
          <w:noProof w:val="0"/>
          <w:sz w:val="24"/>
          <w:szCs w:val="24"/>
          <w:lang w:val="en-GB"/>
        </w:rPr>
        <w:t xml:space="preserve"> </w:t>
      </w:r>
      <w:r w:rsidR="00556AF1" w:rsidRPr="00556AF1">
        <w:rPr>
          <w:rFonts w:eastAsia="Batang"/>
          <w:noProof w:val="0"/>
          <w:sz w:val="24"/>
          <w:szCs w:val="24"/>
          <w:lang w:val="en-GB"/>
        </w:rPr>
        <w:t xml:space="preserve">that this amount comes from a deposit of EUR 50,000 in the husband's account at the American Bank (ISP), withdrawn on 10.10.2008. The source of the creation of this deposit is the </w:t>
      </w:r>
      <w:r w:rsidR="00827836">
        <w:rPr>
          <w:rFonts w:eastAsia="Batang"/>
          <w:noProof w:val="0"/>
          <w:sz w:val="24"/>
          <w:szCs w:val="24"/>
          <w:lang w:val="en-GB"/>
        </w:rPr>
        <w:t xml:space="preserve">remunerations received by </w:t>
      </w:r>
      <w:r w:rsidR="00556AF1" w:rsidRPr="00556AF1">
        <w:rPr>
          <w:rFonts w:eastAsia="Batang"/>
          <w:noProof w:val="0"/>
          <w:sz w:val="24"/>
          <w:szCs w:val="24"/>
          <w:lang w:val="en-GB"/>
        </w:rPr>
        <w:t xml:space="preserve">the husband of the assessee </w:t>
      </w:r>
      <w:r w:rsidR="00827836">
        <w:rPr>
          <w:rFonts w:eastAsia="Batang"/>
          <w:noProof w:val="0"/>
          <w:sz w:val="24"/>
          <w:szCs w:val="24"/>
          <w:lang w:val="en-GB"/>
        </w:rPr>
        <w:t xml:space="preserve">from </w:t>
      </w:r>
      <w:r w:rsidR="00556AF1" w:rsidRPr="00556AF1">
        <w:rPr>
          <w:rFonts w:eastAsia="Batang"/>
          <w:noProof w:val="0"/>
          <w:sz w:val="24"/>
          <w:szCs w:val="24"/>
          <w:lang w:val="en-GB"/>
        </w:rPr>
        <w:t xml:space="preserve">the companies </w:t>
      </w:r>
      <w:r w:rsidR="00827836">
        <w:rPr>
          <w:rFonts w:eastAsia="Batang"/>
          <w:noProof w:val="0"/>
          <w:sz w:val="24"/>
          <w:szCs w:val="24"/>
          <w:lang w:val="en-GB"/>
        </w:rPr>
        <w:t xml:space="preserve">to </w:t>
      </w:r>
      <w:r w:rsidR="00556AF1" w:rsidRPr="00556AF1">
        <w:rPr>
          <w:rFonts w:eastAsia="Batang"/>
          <w:noProof w:val="0"/>
          <w:sz w:val="24"/>
          <w:szCs w:val="24"/>
          <w:lang w:val="en-GB"/>
        </w:rPr>
        <w:t xml:space="preserve">which he has </w:t>
      </w:r>
      <w:r w:rsidR="00827836">
        <w:rPr>
          <w:rFonts w:eastAsia="Batang"/>
          <w:noProof w:val="0"/>
          <w:sz w:val="24"/>
          <w:szCs w:val="24"/>
          <w:lang w:val="en-GB"/>
        </w:rPr>
        <w:t xml:space="preserve">provided </w:t>
      </w:r>
      <w:r w:rsidR="00556AF1" w:rsidRPr="00556AF1">
        <w:rPr>
          <w:rFonts w:eastAsia="Batang"/>
          <w:noProof w:val="0"/>
          <w:sz w:val="24"/>
          <w:szCs w:val="24"/>
          <w:lang w:val="en-GB"/>
        </w:rPr>
        <w:t>consultancy services, “AlbChrome” Sh.P.K., a</w:t>
      </w:r>
      <w:r w:rsidR="00827836">
        <w:rPr>
          <w:rFonts w:eastAsia="Batang"/>
          <w:noProof w:val="0"/>
          <w:sz w:val="24"/>
          <w:szCs w:val="24"/>
          <w:lang w:val="en-GB"/>
        </w:rPr>
        <w:t xml:space="preserve">nd the </w:t>
      </w:r>
      <w:r w:rsidR="00556AF1" w:rsidRPr="00556AF1">
        <w:rPr>
          <w:rFonts w:eastAsia="Batang"/>
          <w:noProof w:val="0"/>
          <w:sz w:val="24"/>
          <w:szCs w:val="24"/>
          <w:lang w:val="en-GB"/>
        </w:rPr>
        <w:t xml:space="preserve">company “A&amp;M Trading s.r.l”, for the period 2005 – 2008. </w:t>
      </w:r>
      <w:r w:rsidR="00556AF1" w:rsidRPr="002443D1">
        <w:rPr>
          <w:rFonts w:eastAsia="Batang"/>
          <w:i/>
          <w:iCs/>
          <w:noProof w:val="0"/>
          <w:sz w:val="24"/>
          <w:szCs w:val="24"/>
          <w:lang w:val="en-GB"/>
        </w:rPr>
        <w:t xml:space="preserve">*For </w:t>
      </w:r>
      <w:r w:rsidR="002443D1">
        <w:rPr>
          <w:rFonts w:eastAsia="Batang"/>
          <w:i/>
          <w:iCs/>
          <w:noProof w:val="0"/>
          <w:sz w:val="24"/>
          <w:szCs w:val="24"/>
          <w:lang w:val="en-GB"/>
        </w:rPr>
        <w:t xml:space="preserve">such </w:t>
      </w:r>
      <w:r w:rsidR="00556AF1" w:rsidRPr="002443D1">
        <w:rPr>
          <w:rFonts w:eastAsia="Batang"/>
          <w:i/>
          <w:iCs/>
          <w:noProof w:val="0"/>
          <w:sz w:val="24"/>
          <w:szCs w:val="24"/>
          <w:lang w:val="en-GB"/>
        </w:rPr>
        <w:t>income</w:t>
      </w:r>
      <w:r w:rsidR="002443D1">
        <w:rPr>
          <w:rFonts w:eastAsia="Batang"/>
          <w:i/>
          <w:iCs/>
          <w:noProof w:val="0"/>
          <w:sz w:val="24"/>
          <w:szCs w:val="24"/>
          <w:lang w:val="en-GB"/>
        </w:rPr>
        <w:t xml:space="preserve">, </w:t>
      </w:r>
      <w:r w:rsidR="00556AF1" w:rsidRPr="002443D1">
        <w:rPr>
          <w:rFonts w:eastAsia="Batang"/>
          <w:i/>
          <w:iCs/>
          <w:noProof w:val="0"/>
          <w:sz w:val="24"/>
          <w:szCs w:val="24"/>
          <w:lang w:val="en-GB"/>
        </w:rPr>
        <w:t>the administrative investigation</w:t>
      </w:r>
      <w:r w:rsidR="002443D1">
        <w:rPr>
          <w:rFonts w:eastAsia="Batang"/>
          <w:i/>
          <w:iCs/>
          <w:noProof w:val="0"/>
          <w:sz w:val="24"/>
          <w:szCs w:val="24"/>
          <w:lang w:val="en-GB"/>
        </w:rPr>
        <w:t xml:space="preserve"> did not reveal any </w:t>
      </w:r>
      <w:r w:rsidR="00556AF1" w:rsidRPr="002443D1">
        <w:rPr>
          <w:rFonts w:eastAsia="Batang"/>
          <w:i/>
          <w:iCs/>
          <w:noProof w:val="0"/>
          <w:sz w:val="24"/>
          <w:szCs w:val="24"/>
          <w:lang w:val="en-GB"/>
        </w:rPr>
        <w:t xml:space="preserve">confirmation of the </w:t>
      </w:r>
      <w:r w:rsidR="002443D1">
        <w:rPr>
          <w:rFonts w:eastAsia="Batang"/>
          <w:i/>
          <w:iCs/>
          <w:noProof w:val="0"/>
          <w:sz w:val="24"/>
          <w:szCs w:val="24"/>
          <w:lang w:val="en-GB"/>
        </w:rPr>
        <w:t xml:space="preserve">payment </w:t>
      </w:r>
      <w:r w:rsidR="00556AF1" w:rsidRPr="002443D1">
        <w:rPr>
          <w:rFonts w:eastAsia="Batang"/>
          <w:i/>
          <w:iCs/>
          <w:noProof w:val="0"/>
          <w:sz w:val="24"/>
          <w:szCs w:val="24"/>
          <w:lang w:val="en-GB"/>
        </w:rPr>
        <w:t xml:space="preserve">of tax obligations and will be dealt with further in this </w:t>
      </w:r>
      <w:r w:rsidR="0034285A" w:rsidRPr="002443D1">
        <w:rPr>
          <w:rFonts w:eastAsia="Batang"/>
          <w:i/>
          <w:iCs/>
          <w:noProof w:val="0"/>
          <w:sz w:val="24"/>
          <w:szCs w:val="24"/>
          <w:lang w:val="en-GB"/>
        </w:rPr>
        <w:t>report*</w:t>
      </w:r>
      <w:r w:rsidR="0034285A">
        <w:rPr>
          <w:rFonts w:eastAsia="Batang"/>
          <w:i/>
          <w:iCs/>
          <w:noProof w:val="0"/>
          <w:sz w:val="24"/>
          <w:szCs w:val="24"/>
          <w:lang w:val="en-GB"/>
        </w:rPr>
        <w:t>.</w:t>
      </w:r>
      <w:r w:rsidR="001D77EC" w:rsidRPr="002443D1">
        <w:rPr>
          <w:rFonts w:eastAsia="Batang"/>
          <w:i/>
          <w:iCs/>
          <w:noProof w:val="0"/>
          <w:sz w:val="24"/>
          <w:szCs w:val="24"/>
          <w:lang w:val="en-GB"/>
        </w:rPr>
        <w:t xml:space="preserve"> </w:t>
      </w:r>
      <w:r w:rsidR="00827836" w:rsidRPr="002443D1">
        <w:rPr>
          <w:rFonts w:eastAsia="Batang"/>
          <w:i/>
          <w:iCs/>
          <w:noProof w:val="0"/>
          <w:sz w:val="24"/>
          <w:szCs w:val="24"/>
          <w:lang w:val="en-GB"/>
        </w:rPr>
        <w:t xml:space="preserve">  </w:t>
      </w:r>
    </w:p>
    <w:p w14:paraId="04AC7FE7" w14:textId="2940CCAD" w:rsidR="00D51488" w:rsidRPr="00343241" w:rsidRDefault="0034285A"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34285A">
        <w:rPr>
          <w:noProof w:val="0"/>
          <w:sz w:val="24"/>
          <w:szCs w:val="24"/>
          <w:lang w:val="en-GB"/>
        </w:rPr>
        <w:t>The Commission</w:t>
      </w:r>
      <w:r>
        <w:rPr>
          <w:noProof w:val="0"/>
          <w:sz w:val="24"/>
          <w:szCs w:val="24"/>
          <w:lang w:val="en-GB"/>
        </w:rPr>
        <w:t xml:space="preserve"> reflected in </w:t>
      </w:r>
      <w:r w:rsidRPr="0034285A">
        <w:rPr>
          <w:noProof w:val="0"/>
          <w:sz w:val="24"/>
          <w:szCs w:val="24"/>
          <w:lang w:val="en-GB"/>
        </w:rPr>
        <w:t>the financial analysis</w:t>
      </w:r>
      <w:r>
        <w:rPr>
          <w:noProof w:val="0"/>
          <w:sz w:val="24"/>
          <w:szCs w:val="24"/>
          <w:lang w:val="en-GB"/>
        </w:rPr>
        <w:t xml:space="preserve"> the cash balance </w:t>
      </w:r>
      <w:r w:rsidRPr="0034285A">
        <w:rPr>
          <w:noProof w:val="0"/>
          <w:sz w:val="24"/>
          <w:szCs w:val="24"/>
          <w:lang w:val="en-GB"/>
        </w:rPr>
        <w:t xml:space="preserve">(increase and decrease) in the years 2003 </w:t>
      </w:r>
      <w:r w:rsidR="00436D0E">
        <w:rPr>
          <w:noProof w:val="0"/>
          <w:sz w:val="24"/>
          <w:szCs w:val="24"/>
          <w:lang w:val="en-GB"/>
        </w:rPr>
        <w:t>-</w:t>
      </w:r>
      <w:r w:rsidRPr="0034285A">
        <w:rPr>
          <w:noProof w:val="0"/>
          <w:sz w:val="24"/>
          <w:szCs w:val="24"/>
          <w:lang w:val="en-GB"/>
        </w:rPr>
        <w:t xml:space="preserve"> 2004, according to the declarations of the assessee</w:t>
      </w:r>
      <w:r w:rsidR="00436D0E">
        <w:rPr>
          <w:noProof w:val="0"/>
          <w:sz w:val="24"/>
          <w:szCs w:val="24"/>
          <w:lang w:val="en-GB"/>
        </w:rPr>
        <w:t>’s</w:t>
      </w:r>
      <w:r w:rsidR="00436D0E" w:rsidRPr="00436D0E">
        <w:rPr>
          <w:noProof w:val="0"/>
          <w:sz w:val="24"/>
          <w:szCs w:val="24"/>
          <w:lang w:val="en-GB"/>
        </w:rPr>
        <w:t xml:space="preserve"> </w:t>
      </w:r>
      <w:r w:rsidR="00436D0E" w:rsidRPr="0034285A">
        <w:rPr>
          <w:noProof w:val="0"/>
          <w:sz w:val="24"/>
          <w:szCs w:val="24"/>
          <w:lang w:val="en-GB"/>
        </w:rPr>
        <w:t>husband</w:t>
      </w:r>
      <w:r w:rsidRPr="0034285A">
        <w:rPr>
          <w:noProof w:val="0"/>
          <w:sz w:val="24"/>
          <w:szCs w:val="24"/>
          <w:lang w:val="en-GB"/>
        </w:rPr>
        <w:t xml:space="preserve">, and in 2005 the cash </w:t>
      </w:r>
      <w:r w:rsidR="00436D0E">
        <w:rPr>
          <w:noProof w:val="0"/>
          <w:sz w:val="24"/>
          <w:szCs w:val="24"/>
          <w:lang w:val="en-GB"/>
        </w:rPr>
        <w:t xml:space="preserve">balance </w:t>
      </w:r>
      <w:r w:rsidRPr="0034285A">
        <w:rPr>
          <w:noProof w:val="0"/>
          <w:sz w:val="24"/>
          <w:szCs w:val="24"/>
          <w:lang w:val="en-GB"/>
        </w:rPr>
        <w:t xml:space="preserve">was reflected in the amount of ALL 300,000, declared by the assessee. Also, given the fact that the assessee in the periodic declarations of the years 2014 – 2016, did </w:t>
      </w:r>
      <w:r w:rsidRPr="0034285A">
        <w:rPr>
          <w:noProof w:val="0"/>
          <w:sz w:val="24"/>
          <w:szCs w:val="24"/>
          <w:lang w:val="en-GB"/>
        </w:rPr>
        <w:lastRenderedPageBreak/>
        <w:t xml:space="preserve">not declare any change </w:t>
      </w:r>
      <w:r w:rsidR="00436D0E">
        <w:rPr>
          <w:noProof w:val="0"/>
          <w:sz w:val="24"/>
          <w:szCs w:val="24"/>
          <w:lang w:val="en-GB"/>
        </w:rPr>
        <w:t xml:space="preserve">to </w:t>
      </w:r>
      <w:r w:rsidRPr="0034285A">
        <w:rPr>
          <w:noProof w:val="0"/>
          <w:sz w:val="24"/>
          <w:szCs w:val="24"/>
          <w:lang w:val="en-GB"/>
        </w:rPr>
        <w:t xml:space="preserve">the cash </w:t>
      </w:r>
      <w:r w:rsidR="00436D0E">
        <w:rPr>
          <w:noProof w:val="0"/>
          <w:sz w:val="24"/>
          <w:szCs w:val="24"/>
          <w:lang w:val="en-GB"/>
        </w:rPr>
        <w:t>balance</w:t>
      </w:r>
      <w:r w:rsidRPr="0034285A">
        <w:rPr>
          <w:noProof w:val="0"/>
          <w:sz w:val="24"/>
          <w:szCs w:val="24"/>
          <w:lang w:val="en-GB"/>
        </w:rPr>
        <w:t>, the progressive end</w:t>
      </w:r>
      <w:r w:rsidR="00436D0E">
        <w:rPr>
          <w:noProof w:val="0"/>
          <w:sz w:val="24"/>
          <w:szCs w:val="24"/>
          <w:lang w:val="en-GB"/>
        </w:rPr>
        <w:t xml:space="preserve">-of-year </w:t>
      </w:r>
      <w:r w:rsidR="00436D0E" w:rsidRPr="0034285A">
        <w:rPr>
          <w:noProof w:val="0"/>
          <w:sz w:val="24"/>
          <w:szCs w:val="24"/>
          <w:lang w:val="en-GB"/>
        </w:rPr>
        <w:t xml:space="preserve">2013 </w:t>
      </w:r>
      <w:r w:rsidR="00436D0E">
        <w:rPr>
          <w:noProof w:val="0"/>
          <w:sz w:val="24"/>
          <w:szCs w:val="24"/>
          <w:lang w:val="en-GB"/>
        </w:rPr>
        <w:t>balance</w:t>
      </w:r>
      <w:r w:rsidRPr="0034285A">
        <w:rPr>
          <w:noProof w:val="0"/>
          <w:sz w:val="24"/>
          <w:szCs w:val="24"/>
          <w:lang w:val="en-GB"/>
        </w:rPr>
        <w:t xml:space="preserve"> of EUR 2,800 + EUR 260, was considered unchanged in the financial analysis of </w:t>
      </w:r>
      <w:r>
        <w:rPr>
          <w:noProof w:val="0"/>
          <w:sz w:val="24"/>
          <w:szCs w:val="24"/>
          <w:lang w:val="en-GB"/>
        </w:rPr>
        <w:t>t</w:t>
      </w:r>
      <w:r w:rsidRPr="0034285A">
        <w:rPr>
          <w:noProof w:val="0"/>
          <w:sz w:val="24"/>
          <w:szCs w:val="24"/>
          <w:lang w:val="en-GB"/>
        </w:rPr>
        <w:t xml:space="preserve">he Commission, until </w:t>
      </w:r>
      <w:r w:rsidR="0000466F" w:rsidRPr="00343241">
        <w:rPr>
          <w:noProof w:val="0"/>
          <w:sz w:val="24"/>
          <w:szCs w:val="24"/>
          <w:lang w:val="en-GB"/>
        </w:rPr>
        <w:t xml:space="preserve">2016. </w:t>
      </w:r>
      <w:r w:rsidR="00436D0E">
        <w:rPr>
          <w:noProof w:val="0"/>
          <w:sz w:val="24"/>
          <w:szCs w:val="24"/>
          <w:lang w:val="en-GB"/>
        </w:rPr>
        <w:t xml:space="preserve">  </w:t>
      </w:r>
    </w:p>
    <w:p w14:paraId="16DD88AB" w14:textId="6886CC55" w:rsidR="00F84FDF" w:rsidRPr="00AC44CC" w:rsidRDefault="00314E1E"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343241">
        <w:rPr>
          <w:noProof w:val="0"/>
          <w:sz w:val="24"/>
          <w:szCs w:val="24"/>
          <w:lang w:val="en-GB"/>
        </w:rPr>
        <w:t>The Commission</w:t>
      </w:r>
      <w:r w:rsidR="002E7DEF">
        <w:rPr>
          <w:noProof w:val="0"/>
          <w:sz w:val="24"/>
          <w:szCs w:val="24"/>
          <w:lang w:val="en-GB"/>
        </w:rPr>
        <w:t xml:space="preserve"> shifted the </w:t>
      </w:r>
      <w:r w:rsidR="002E7DEF" w:rsidRPr="002E7DEF">
        <w:rPr>
          <w:noProof w:val="0"/>
          <w:sz w:val="24"/>
          <w:szCs w:val="24"/>
          <w:lang w:val="en-GB"/>
        </w:rPr>
        <w:t xml:space="preserve">burden of proof to the assessee, having reached the following conclusions </w:t>
      </w:r>
      <w:r w:rsidR="002E7DEF" w:rsidRPr="002E7DEF">
        <w:rPr>
          <w:i/>
          <w:iCs/>
          <w:noProof w:val="0"/>
          <w:sz w:val="24"/>
          <w:szCs w:val="24"/>
          <w:lang w:val="en-GB"/>
        </w:rPr>
        <w:t>(</w:t>
      </w:r>
      <w:proofErr w:type="spellStart"/>
      <w:r w:rsidR="002E7DEF" w:rsidRPr="002E7DEF">
        <w:rPr>
          <w:i/>
          <w:iCs/>
          <w:noProof w:val="0"/>
          <w:sz w:val="24"/>
          <w:szCs w:val="24"/>
          <w:lang w:val="en-GB"/>
        </w:rPr>
        <w:t>i</w:t>
      </w:r>
      <w:proofErr w:type="spellEnd"/>
      <w:r w:rsidR="002E7DEF" w:rsidRPr="002E7DEF">
        <w:rPr>
          <w:i/>
          <w:iCs/>
          <w:noProof w:val="0"/>
          <w:sz w:val="24"/>
          <w:szCs w:val="24"/>
          <w:lang w:val="en-GB"/>
        </w:rPr>
        <w:t xml:space="preserve">) There are inaccuracies in the declaration of the cash </w:t>
      </w:r>
      <w:r w:rsidR="002E7DEF">
        <w:rPr>
          <w:i/>
          <w:iCs/>
          <w:noProof w:val="0"/>
          <w:sz w:val="24"/>
          <w:szCs w:val="24"/>
          <w:lang w:val="en-GB"/>
        </w:rPr>
        <w:t xml:space="preserve">balance </w:t>
      </w:r>
      <w:r w:rsidR="002E7DEF" w:rsidRPr="002E7DEF">
        <w:rPr>
          <w:i/>
          <w:iCs/>
          <w:noProof w:val="0"/>
          <w:sz w:val="24"/>
          <w:szCs w:val="24"/>
          <w:lang w:val="en-GB"/>
        </w:rPr>
        <w:t xml:space="preserve">by the assessee in the </w:t>
      </w:r>
      <w:r w:rsidR="002E7DEF">
        <w:rPr>
          <w:i/>
          <w:iCs/>
          <w:noProof w:val="0"/>
          <w:sz w:val="24"/>
          <w:szCs w:val="24"/>
          <w:lang w:val="en-GB"/>
        </w:rPr>
        <w:t>PAD</w:t>
      </w:r>
      <w:r w:rsidR="002E7DEF" w:rsidRPr="002E7DEF">
        <w:rPr>
          <w:i/>
          <w:iCs/>
          <w:noProof w:val="0"/>
          <w:sz w:val="24"/>
          <w:szCs w:val="24"/>
          <w:lang w:val="en-GB"/>
        </w:rPr>
        <w:t xml:space="preserve">s of the years 2003 - 2005, </w:t>
      </w:r>
      <w:r w:rsidR="002E7DEF">
        <w:rPr>
          <w:i/>
          <w:iCs/>
          <w:noProof w:val="0"/>
          <w:sz w:val="24"/>
          <w:szCs w:val="24"/>
          <w:lang w:val="en-GB"/>
        </w:rPr>
        <w:t xml:space="preserve">vis-à-vis </w:t>
      </w:r>
      <w:r w:rsidR="002E7DEF" w:rsidRPr="002E7DEF">
        <w:rPr>
          <w:i/>
          <w:iCs/>
          <w:noProof w:val="0"/>
          <w:sz w:val="24"/>
          <w:szCs w:val="24"/>
          <w:lang w:val="en-GB"/>
        </w:rPr>
        <w:t xml:space="preserve">the declarations of her husband in the </w:t>
      </w:r>
      <w:r w:rsidR="002E7DEF">
        <w:rPr>
          <w:i/>
          <w:iCs/>
          <w:noProof w:val="0"/>
          <w:sz w:val="24"/>
          <w:szCs w:val="24"/>
          <w:lang w:val="en-GB"/>
        </w:rPr>
        <w:t>PAD</w:t>
      </w:r>
      <w:r w:rsidR="002E7DEF" w:rsidRPr="002E7DEF">
        <w:rPr>
          <w:i/>
          <w:iCs/>
          <w:noProof w:val="0"/>
          <w:sz w:val="24"/>
          <w:szCs w:val="24"/>
          <w:lang w:val="en-GB"/>
        </w:rPr>
        <w:t>s of these years; (ii) The assessee has made in</w:t>
      </w:r>
      <w:r w:rsidR="002E7DEF">
        <w:rPr>
          <w:i/>
          <w:iCs/>
          <w:noProof w:val="0"/>
          <w:sz w:val="24"/>
          <w:szCs w:val="24"/>
          <w:lang w:val="en-GB"/>
        </w:rPr>
        <w:t xml:space="preserve">accurate </w:t>
      </w:r>
      <w:r w:rsidR="002E7DEF" w:rsidRPr="002E7DEF">
        <w:rPr>
          <w:i/>
          <w:iCs/>
          <w:noProof w:val="0"/>
          <w:sz w:val="24"/>
          <w:szCs w:val="24"/>
          <w:lang w:val="en-GB"/>
        </w:rPr>
        <w:t xml:space="preserve">declarations in the periodic annual declarations, </w:t>
      </w:r>
      <w:r w:rsidR="002E7DEF">
        <w:rPr>
          <w:i/>
          <w:iCs/>
          <w:noProof w:val="0"/>
          <w:sz w:val="24"/>
          <w:szCs w:val="24"/>
          <w:lang w:val="en-GB"/>
        </w:rPr>
        <w:t xml:space="preserve">and besides </w:t>
      </w:r>
      <w:r w:rsidR="002E7DEF" w:rsidRPr="002E7DEF">
        <w:rPr>
          <w:i/>
          <w:iCs/>
          <w:noProof w:val="0"/>
          <w:sz w:val="24"/>
          <w:szCs w:val="24"/>
          <w:lang w:val="en-GB"/>
        </w:rPr>
        <w:t xml:space="preserve">has not declared the changes </w:t>
      </w:r>
      <w:r w:rsidR="002E7DEF">
        <w:rPr>
          <w:i/>
          <w:iCs/>
          <w:noProof w:val="0"/>
          <w:sz w:val="24"/>
          <w:szCs w:val="24"/>
          <w:lang w:val="en-GB"/>
        </w:rPr>
        <w:t xml:space="preserve">to </w:t>
      </w:r>
      <w:r w:rsidR="002E7DEF" w:rsidRPr="002E7DEF">
        <w:rPr>
          <w:i/>
          <w:iCs/>
          <w:noProof w:val="0"/>
          <w:sz w:val="24"/>
          <w:szCs w:val="24"/>
          <w:lang w:val="en-GB"/>
        </w:rPr>
        <w:t xml:space="preserve">the cash </w:t>
      </w:r>
      <w:r w:rsidR="002E7DEF">
        <w:rPr>
          <w:i/>
          <w:iCs/>
          <w:noProof w:val="0"/>
          <w:sz w:val="24"/>
          <w:szCs w:val="24"/>
          <w:lang w:val="en-GB"/>
        </w:rPr>
        <w:t xml:space="preserve">balance </w:t>
      </w:r>
      <w:r w:rsidR="002E7DEF" w:rsidRPr="002E7DEF">
        <w:rPr>
          <w:i/>
          <w:iCs/>
          <w:noProof w:val="0"/>
          <w:sz w:val="24"/>
          <w:szCs w:val="24"/>
          <w:lang w:val="en-GB"/>
        </w:rPr>
        <w:t xml:space="preserve">in the PADs of the years 2014 and onwards; (iii) There is discrepancy </w:t>
      </w:r>
      <w:r w:rsidR="002E7DEF">
        <w:rPr>
          <w:i/>
          <w:iCs/>
          <w:noProof w:val="0"/>
          <w:sz w:val="24"/>
          <w:szCs w:val="24"/>
          <w:lang w:val="en-GB"/>
        </w:rPr>
        <w:t xml:space="preserve">between </w:t>
      </w:r>
      <w:r w:rsidR="002E7DEF" w:rsidRPr="002E7DEF">
        <w:rPr>
          <w:i/>
          <w:iCs/>
          <w:noProof w:val="0"/>
          <w:sz w:val="24"/>
          <w:szCs w:val="24"/>
          <w:lang w:val="en-GB"/>
        </w:rPr>
        <w:t xml:space="preserve">the declaration of the cash </w:t>
      </w:r>
      <w:r w:rsidR="002E7DEF">
        <w:rPr>
          <w:i/>
          <w:iCs/>
          <w:noProof w:val="0"/>
          <w:sz w:val="24"/>
          <w:szCs w:val="24"/>
          <w:lang w:val="en-GB"/>
        </w:rPr>
        <w:t xml:space="preserve">balance </w:t>
      </w:r>
      <w:r w:rsidR="00D775CD">
        <w:rPr>
          <w:i/>
          <w:iCs/>
          <w:noProof w:val="0"/>
          <w:sz w:val="24"/>
          <w:szCs w:val="24"/>
          <w:lang w:val="en-GB"/>
        </w:rPr>
        <w:t xml:space="preserve">declared </w:t>
      </w:r>
      <w:r w:rsidR="002E7DEF" w:rsidRPr="002E7DEF">
        <w:rPr>
          <w:i/>
          <w:iCs/>
          <w:noProof w:val="0"/>
          <w:sz w:val="24"/>
          <w:szCs w:val="24"/>
          <w:lang w:val="en-GB"/>
        </w:rPr>
        <w:t xml:space="preserve">in the Vetting </w:t>
      </w:r>
      <w:r w:rsidR="00892CFD">
        <w:rPr>
          <w:i/>
          <w:iCs/>
          <w:noProof w:val="0"/>
          <w:sz w:val="24"/>
          <w:szCs w:val="24"/>
          <w:lang w:val="en-GB"/>
        </w:rPr>
        <w:t>D</w:t>
      </w:r>
      <w:r w:rsidR="002E7DEF">
        <w:rPr>
          <w:i/>
          <w:iCs/>
          <w:noProof w:val="0"/>
          <w:sz w:val="24"/>
          <w:szCs w:val="24"/>
          <w:lang w:val="en-GB"/>
        </w:rPr>
        <w:t xml:space="preserve">eclaration </w:t>
      </w:r>
      <w:r w:rsidR="00D775CD">
        <w:rPr>
          <w:i/>
          <w:iCs/>
          <w:noProof w:val="0"/>
          <w:sz w:val="24"/>
          <w:szCs w:val="24"/>
          <w:lang w:val="en-GB"/>
        </w:rPr>
        <w:t xml:space="preserve">and </w:t>
      </w:r>
      <w:r w:rsidR="002E7DEF" w:rsidRPr="002E7DEF">
        <w:rPr>
          <w:i/>
          <w:iCs/>
          <w:noProof w:val="0"/>
          <w:sz w:val="24"/>
          <w:szCs w:val="24"/>
          <w:lang w:val="en-GB"/>
        </w:rPr>
        <w:t xml:space="preserve">the cash </w:t>
      </w:r>
      <w:r w:rsidR="00D775CD">
        <w:rPr>
          <w:i/>
          <w:iCs/>
          <w:noProof w:val="0"/>
          <w:sz w:val="24"/>
          <w:szCs w:val="24"/>
          <w:lang w:val="en-GB"/>
        </w:rPr>
        <w:t xml:space="preserve">balance declared </w:t>
      </w:r>
      <w:r w:rsidR="002E7DEF" w:rsidRPr="002E7DEF">
        <w:rPr>
          <w:i/>
          <w:iCs/>
          <w:noProof w:val="0"/>
          <w:sz w:val="24"/>
          <w:szCs w:val="24"/>
          <w:lang w:val="en-GB"/>
        </w:rPr>
        <w:t xml:space="preserve">in the periodic annual declarations; (iv) The assessee has not </w:t>
      </w:r>
      <w:r w:rsidR="00D775CD">
        <w:rPr>
          <w:i/>
          <w:iCs/>
          <w:noProof w:val="0"/>
          <w:sz w:val="24"/>
          <w:szCs w:val="24"/>
          <w:lang w:val="en-GB"/>
        </w:rPr>
        <w:t xml:space="preserve">proved </w:t>
      </w:r>
      <w:r w:rsidR="002E7DEF" w:rsidRPr="002E7DEF">
        <w:rPr>
          <w:i/>
          <w:iCs/>
          <w:noProof w:val="0"/>
          <w:sz w:val="24"/>
          <w:szCs w:val="24"/>
          <w:lang w:val="en-GB"/>
        </w:rPr>
        <w:t xml:space="preserve">the source of creation of the cash </w:t>
      </w:r>
      <w:r w:rsidR="00D775CD">
        <w:rPr>
          <w:i/>
          <w:iCs/>
          <w:noProof w:val="0"/>
          <w:sz w:val="24"/>
          <w:szCs w:val="24"/>
          <w:lang w:val="en-GB"/>
        </w:rPr>
        <w:t xml:space="preserve">amount of </w:t>
      </w:r>
      <w:r w:rsidR="002E7DEF" w:rsidRPr="002E7DEF">
        <w:rPr>
          <w:i/>
          <w:iCs/>
          <w:noProof w:val="0"/>
          <w:sz w:val="24"/>
          <w:szCs w:val="24"/>
          <w:lang w:val="en-GB"/>
        </w:rPr>
        <w:t>EUR 47,000, in</w:t>
      </w:r>
      <w:r w:rsidR="00D775CD">
        <w:rPr>
          <w:i/>
          <w:iCs/>
          <w:noProof w:val="0"/>
          <w:sz w:val="24"/>
          <w:szCs w:val="24"/>
          <w:lang w:val="en-GB"/>
        </w:rPr>
        <w:t xml:space="preserve"> </w:t>
      </w:r>
      <w:r w:rsidR="00FE76E9" w:rsidRPr="002E7DEF">
        <w:rPr>
          <w:i/>
          <w:iCs/>
          <w:noProof w:val="0"/>
          <w:sz w:val="24"/>
          <w:szCs w:val="24"/>
          <w:lang w:val="en-GB"/>
        </w:rPr>
        <w:t>2008.</w:t>
      </w:r>
      <w:r w:rsidR="00D775CD">
        <w:rPr>
          <w:i/>
          <w:iCs/>
          <w:noProof w:val="0"/>
          <w:sz w:val="24"/>
          <w:szCs w:val="24"/>
          <w:lang w:val="en-GB"/>
        </w:rPr>
        <w:t xml:space="preserve"> </w:t>
      </w:r>
    </w:p>
    <w:p w14:paraId="31C80CC4" w14:textId="3FE929B0" w:rsidR="00AC44CC" w:rsidRPr="0061664C" w:rsidRDefault="00AC44CC" w:rsidP="00AC44CC">
      <w:pPr>
        <w:pStyle w:val="ListParagraph"/>
        <w:numPr>
          <w:ilvl w:val="2"/>
          <w:numId w:val="24"/>
        </w:numPr>
        <w:tabs>
          <w:tab w:val="left" w:pos="270"/>
        </w:tabs>
        <w:spacing w:after="120"/>
        <w:ind w:left="0" w:firstLine="0"/>
        <w:jc w:val="both"/>
        <w:rPr>
          <w:i/>
          <w:iCs/>
          <w:sz w:val="24"/>
          <w:szCs w:val="24"/>
        </w:rPr>
      </w:pPr>
      <w:r w:rsidRPr="00AC44CC">
        <w:rPr>
          <w:rStyle w:val="fadeinm1hgl8"/>
          <w:iCs/>
          <w:sz w:val="24"/>
          <w:szCs w:val="24"/>
        </w:rPr>
        <w:t xml:space="preserve">The </w:t>
      </w:r>
      <w:r w:rsidRPr="002E7DEF">
        <w:rPr>
          <w:noProof w:val="0"/>
          <w:sz w:val="24"/>
          <w:szCs w:val="24"/>
          <w:lang w:val="en-GB"/>
        </w:rPr>
        <w:t>assessee</w:t>
      </w:r>
      <w:r w:rsidRPr="00AC44CC">
        <w:rPr>
          <w:rStyle w:val="fadeinm1hgl8"/>
          <w:iCs/>
          <w:sz w:val="24"/>
          <w:szCs w:val="24"/>
        </w:rPr>
        <w:t xml:space="preserve">, in response to the results of the investigation, among other things, stated that neither she nor her husband declared a cash balance in the 2003 </w:t>
      </w:r>
      <w:r w:rsidR="00CC6A61" w:rsidRPr="00556AF1">
        <w:rPr>
          <w:rFonts w:eastAsia="Batang"/>
          <w:noProof w:val="0"/>
          <w:color w:val="000000"/>
          <w:sz w:val="24"/>
          <w:szCs w:val="24"/>
          <w:lang w:val="en-GB"/>
        </w:rPr>
        <w:t>PAD</w:t>
      </w:r>
      <w:r w:rsidR="00892CFD">
        <w:rPr>
          <w:rStyle w:val="fadeinm1hgl8"/>
          <w:iCs/>
          <w:sz w:val="24"/>
          <w:szCs w:val="24"/>
        </w:rPr>
        <w:t xml:space="preserve"> or likewiese in </w:t>
      </w:r>
      <w:r w:rsidRPr="00AC44CC">
        <w:rPr>
          <w:rStyle w:val="fadeinm1hgl8"/>
          <w:iCs/>
          <w:sz w:val="24"/>
          <w:szCs w:val="24"/>
        </w:rPr>
        <w:t xml:space="preserve">the 2004 </w:t>
      </w:r>
      <w:r w:rsidR="00CC6A61" w:rsidRPr="00556AF1">
        <w:rPr>
          <w:rFonts w:eastAsia="Batang"/>
          <w:noProof w:val="0"/>
          <w:color w:val="000000"/>
          <w:sz w:val="24"/>
          <w:szCs w:val="24"/>
          <w:lang w:val="en-GB"/>
        </w:rPr>
        <w:t xml:space="preserve">PAD </w:t>
      </w:r>
      <w:r w:rsidRPr="00AC44CC">
        <w:rPr>
          <w:rStyle w:val="fadeinm1hgl8"/>
          <w:iCs/>
          <w:sz w:val="24"/>
          <w:szCs w:val="24"/>
        </w:rPr>
        <w:t>of</w:t>
      </w:r>
      <w:r w:rsidR="00892CFD">
        <w:rPr>
          <w:rStyle w:val="fadeinm1hgl8"/>
          <w:iCs/>
          <w:sz w:val="24"/>
          <w:szCs w:val="24"/>
        </w:rPr>
        <w:t xml:space="preserve"> her </w:t>
      </w:r>
      <w:r w:rsidRPr="00AC44CC">
        <w:rPr>
          <w:rStyle w:val="fadeinm1hgl8"/>
          <w:iCs/>
          <w:sz w:val="24"/>
          <w:szCs w:val="24"/>
        </w:rPr>
        <w:t xml:space="preserve">husband there is no description regarding the decrease in the cash balance at home, </w:t>
      </w:r>
      <w:r w:rsidR="00892CFD">
        <w:rPr>
          <w:rStyle w:val="fadeinm1hgl8"/>
          <w:iCs/>
          <w:sz w:val="24"/>
          <w:szCs w:val="24"/>
        </w:rPr>
        <w:t xml:space="preserve">therefore </w:t>
      </w:r>
      <w:r w:rsidRPr="00AC44CC">
        <w:rPr>
          <w:rStyle w:val="fadeinm1hgl8"/>
          <w:iCs/>
          <w:sz w:val="24"/>
          <w:szCs w:val="24"/>
        </w:rPr>
        <w:t xml:space="preserve">it is impossible to provide explanations for such a situation. Regarding the cash balance, after 2013, the </w:t>
      </w:r>
      <w:r w:rsidR="00CC6A61" w:rsidRPr="002E7DEF">
        <w:rPr>
          <w:noProof w:val="0"/>
          <w:sz w:val="24"/>
          <w:szCs w:val="24"/>
          <w:lang w:val="en-GB"/>
        </w:rPr>
        <w:t>assessee</w:t>
      </w:r>
      <w:r w:rsidR="00CC6A61" w:rsidRPr="00AC44CC">
        <w:rPr>
          <w:rStyle w:val="fadeinm1hgl8"/>
          <w:iCs/>
          <w:sz w:val="24"/>
          <w:szCs w:val="24"/>
        </w:rPr>
        <w:t xml:space="preserve"> </w:t>
      </w:r>
      <w:r w:rsidRPr="00AC44CC">
        <w:rPr>
          <w:rStyle w:val="fadeinm1hgl8"/>
          <w:iCs/>
          <w:sz w:val="24"/>
          <w:szCs w:val="24"/>
        </w:rPr>
        <w:t xml:space="preserve">states that there are no discrepancies and that the </w:t>
      </w:r>
      <w:r w:rsidR="00892CFD">
        <w:rPr>
          <w:rStyle w:val="fadeinm1hgl8"/>
          <w:iCs/>
          <w:sz w:val="24"/>
          <w:szCs w:val="24"/>
        </w:rPr>
        <w:t xml:space="preserve">statements </w:t>
      </w:r>
      <w:r w:rsidRPr="00AC44CC">
        <w:rPr>
          <w:rStyle w:val="fadeinm1hgl8"/>
          <w:iCs/>
          <w:sz w:val="24"/>
          <w:szCs w:val="24"/>
        </w:rPr>
        <w:t xml:space="preserve">in the </w:t>
      </w:r>
      <w:r w:rsidR="00892CFD" w:rsidRPr="00892CFD">
        <w:rPr>
          <w:noProof w:val="0"/>
          <w:sz w:val="24"/>
          <w:szCs w:val="24"/>
          <w:lang w:val="en-GB"/>
        </w:rPr>
        <w:t>Vetting Declaration</w:t>
      </w:r>
      <w:r w:rsidR="00892CFD">
        <w:rPr>
          <w:i/>
          <w:iCs/>
          <w:noProof w:val="0"/>
          <w:sz w:val="24"/>
          <w:szCs w:val="24"/>
          <w:lang w:val="en-GB"/>
        </w:rPr>
        <w:t xml:space="preserve"> </w:t>
      </w:r>
      <w:r w:rsidRPr="00AC44CC">
        <w:rPr>
          <w:rStyle w:val="fadeinm1hgl8"/>
          <w:iCs/>
          <w:sz w:val="24"/>
          <w:szCs w:val="24"/>
        </w:rPr>
        <w:t xml:space="preserve">are correct. The </w:t>
      </w:r>
      <w:r w:rsidRPr="002E7DEF">
        <w:rPr>
          <w:noProof w:val="0"/>
          <w:sz w:val="24"/>
          <w:szCs w:val="24"/>
          <w:lang w:val="en-GB"/>
        </w:rPr>
        <w:t>assessee</w:t>
      </w:r>
      <w:r w:rsidRPr="00AC44CC">
        <w:rPr>
          <w:rStyle w:val="fadeinm1hgl8"/>
          <w:iCs/>
          <w:sz w:val="24"/>
          <w:szCs w:val="24"/>
        </w:rPr>
        <w:t xml:space="preserve"> has attached to the </w:t>
      </w:r>
      <w:r w:rsidR="00892CFD">
        <w:rPr>
          <w:rStyle w:val="fadeinm1hgl8"/>
          <w:iCs/>
          <w:sz w:val="24"/>
          <w:szCs w:val="24"/>
        </w:rPr>
        <w:t xml:space="preserve">report on the </w:t>
      </w:r>
      <w:r w:rsidRPr="00AC44CC">
        <w:rPr>
          <w:rStyle w:val="fadeinm1hgl8"/>
          <w:iCs/>
          <w:sz w:val="24"/>
          <w:szCs w:val="24"/>
        </w:rPr>
        <w:t xml:space="preserve">results of investigation </w:t>
      </w:r>
      <w:r w:rsidRPr="00AC44CC">
        <w:rPr>
          <w:rStyle w:val="fadeinm1hgl8"/>
          <w:i/>
          <w:sz w:val="24"/>
          <w:szCs w:val="24"/>
        </w:rPr>
        <w:t xml:space="preserve">(1) a copy of the 2003 </w:t>
      </w:r>
      <w:r w:rsidR="00892CFD" w:rsidRPr="00892CFD">
        <w:rPr>
          <w:rFonts w:eastAsia="Batang"/>
          <w:i/>
          <w:iCs/>
          <w:noProof w:val="0"/>
          <w:color w:val="000000"/>
          <w:sz w:val="24"/>
          <w:szCs w:val="24"/>
          <w:lang w:val="en-GB"/>
        </w:rPr>
        <w:t>PAD</w:t>
      </w:r>
      <w:r w:rsidR="00892CFD" w:rsidRPr="00556AF1">
        <w:rPr>
          <w:rFonts w:eastAsia="Batang"/>
          <w:noProof w:val="0"/>
          <w:color w:val="000000"/>
          <w:sz w:val="24"/>
          <w:szCs w:val="24"/>
          <w:lang w:val="en-GB"/>
        </w:rPr>
        <w:t xml:space="preserve"> </w:t>
      </w:r>
      <w:r w:rsidRPr="00AC44CC">
        <w:rPr>
          <w:rStyle w:val="fadeinm1hgl8"/>
          <w:i/>
          <w:sz w:val="24"/>
          <w:szCs w:val="24"/>
        </w:rPr>
        <w:t xml:space="preserve">of the husband; (2) a copy of the 2004 </w:t>
      </w:r>
      <w:r w:rsidR="00CC6A61" w:rsidRPr="00CC6A61">
        <w:rPr>
          <w:rFonts w:eastAsia="Batang"/>
          <w:i/>
          <w:iCs/>
          <w:noProof w:val="0"/>
          <w:color w:val="000000"/>
          <w:sz w:val="24"/>
          <w:szCs w:val="24"/>
          <w:lang w:val="en-GB"/>
        </w:rPr>
        <w:t>PAD</w:t>
      </w:r>
      <w:r w:rsidR="00CC6A61" w:rsidRPr="00556AF1">
        <w:rPr>
          <w:rFonts w:eastAsia="Batang"/>
          <w:noProof w:val="0"/>
          <w:color w:val="000000"/>
          <w:sz w:val="24"/>
          <w:szCs w:val="24"/>
          <w:lang w:val="en-GB"/>
        </w:rPr>
        <w:t xml:space="preserve"> </w:t>
      </w:r>
      <w:r w:rsidRPr="00AC44CC">
        <w:rPr>
          <w:rStyle w:val="fadeinm1hgl8"/>
          <w:i/>
          <w:sz w:val="24"/>
          <w:szCs w:val="24"/>
        </w:rPr>
        <w:t>of the husband; (3) a copy of the declaration of the husband after leaving</w:t>
      </w:r>
      <w:r w:rsidR="00892CFD">
        <w:rPr>
          <w:rStyle w:val="fadeinm1hgl8"/>
          <w:i/>
          <w:sz w:val="24"/>
          <w:szCs w:val="24"/>
        </w:rPr>
        <w:t xml:space="preserve"> office </w:t>
      </w:r>
      <w:r w:rsidRPr="00AC44CC">
        <w:rPr>
          <w:rStyle w:val="fadeinm1hgl8"/>
          <w:i/>
          <w:sz w:val="24"/>
          <w:szCs w:val="24"/>
        </w:rPr>
        <w:t>dated 27.9.2005).</w:t>
      </w:r>
    </w:p>
    <w:p w14:paraId="7F1F6FAD" w14:textId="25883FD2" w:rsidR="00F72336" w:rsidRPr="00343241" w:rsidRDefault="00916B1D" w:rsidP="00E33815">
      <w:pPr>
        <w:pStyle w:val="ListParagraph"/>
        <w:numPr>
          <w:ilvl w:val="2"/>
          <w:numId w:val="24"/>
        </w:numPr>
        <w:tabs>
          <w:tab w:val="left" w:pos="270"/>
        </w:tabs>
        <w:spacing w:after="120"/>
        <w:ind w:left="0" w:firstLine="0"/>
        <w:jc w:val="both"/>
        <w:rPr>
          <w:i/>
          <w:iCs/>
          <w:noProof w:val="0"/>
          <w:sz w:val="24"/>
          <w:szCs w:val="24"/>
          <w:lang w:val="en-GB"/>
        </w:rPr>
      </w:pPr>
      <w:r>
        <w:rPr>
          <w:noProof w:val="0"/>
          <w:sz w:val="24"/>
          <w:szCs w:val="24"/>
          <w:lang w:val="en-GB"/>
        </w:rPr>
        <w:t>I</w:t>
      </w:r>
      <w:r w:rsidR="00B236D1">
        <w:rPr>
          <w:noProof w:val="0"/>
          <w:sz w:val="24"/>
          <w:szCs w:val="24"/>
          <w:lang w:val="en-GB"/>
        </w:rPr>
        <w:t xml:space="preserve">n an analysis of the </w:t>
      </w:r>
      <w:r w:rsidR="002E533F" w:rsidRPr="002E533F">
        <w:rPr>
          <w:noProof w:val="0"/>
          <w:sz w:val="24"/>
          <w:szCs w:val="24"/>
          <w:lang w:val="en-GB"/>
        </w:rPr>
        <w:t xml:space="preserve">grounds of the assessee's appeal, </w:t>
      </w:r>
      <w:r>
        <w:rPr>
          <w:noProof w:val="0"/>
          <w:sz w:val="24"/>
          <w:szCs w:val="24"/>
          <w:lang w:val="en-GB"/>
        </w:rPr>
        <w:t>t</w:t>
      </w:r>
      <w:r w:rsidRPr="002E533F">
        <w:rPr>
          <w:noProof w:val="0"/>
          <w:sz w:val="24"/>
          <w:szCs w:val="24"/>
          <w:lang w:val="en-GB"/>
        </w:rPr>
        <w:t>he LSU</w:t>
      </w:r>
      <w:r>
        <w:rPr>
          <w:noProof w:val="0"/>
          <w:sz w:val="24"/>
          <w:szCs w:val="24"/>
          <w:lang w:val="en-GB"/>
        </w:rPr>
        <w:t xml:space="preserve">, </w:t>
      </w:r>
      <w:r w:rsidR="002E533F" w:rsidRPr="002E533F">
        <w:rPr>
          <w:noProof w:val="0"/>
          <w:sz w:val="24"/>
          <w:szCs w:val="24"/>
          <w:lang w:val="en-GB"/>
        </w:rPr>
        <w:t>first notes that the Commission</w:t>
      </w:r>
      <w:r w:rsidR="00CA5B35">
        <w:rPr>
          <w:noProof w:val="0"/>
          <w:sz w:val="24"/>
          <w:szCs w:val="24"/>
          <w:lang w:val="en-GB"/>
        </w:rPr>
        <w:t xml:space="preserve"> </w:t>
      </w:r>
      <w:r w:rsidR="00B236D1">
        <w:rPr>
          <w:noProof w:val="0"/>
          <w:sz w:val="24"/>
          <w:szCs w:val="24"/>
          <w:lang w:val="en-GB"/>
        </w:rPr>
        <w:t xml:space="preserve">sent to the </w:t>
      </w:r>
      <w:r w:rsidR="002E533F" w:rsidRPr="002E533F">
        <w:rPr>
          <w:noProof w:val="0"/>
          <w:sz w:val="24"/>
          <w:szCs w:val="24"/>
          <w:lang w:val="en-GB"/>
        </w:rPr>
        <w:t xml:space="preserve">assessee </w:t>
      </w:r>
      <w:r w:rsidR="00CA5B35">
        <w:rPr>
          <w:noProof w:val="0"/>
          <w:sz w:val="24"/>
          <w:szCs w:val="24"/>
          <w:lang w:val="en-GB"/>
        </w:rPr>
        <w:t xml:space="preserve">attached to the report on </w:t>
      </w:r>
      <w:r w:rsidR="00CA5B35" w:rsidRPr="002E533F">
        <w:rPr>
          <w:noProof w:val="0"/>
          <w:sz w:val="24"/>
          <w:szCs w:val="24"/>
          <w:lang w:val="en-GB"/>
        </w:rPr>
        <w:t xml:space="preserve">the results of the investigation, </w:t>
      </w:r>
      <w:r w:rsidR="002E533F" w:rsidRPr="002E533F">
        <w:rPr>
          <w:noProof w:val="0"/>
          <w:sz w:val="24"/>
          <w:szCs w:val="24"/>
          <w:lang w:val="en-GB"/>
        </w:rPr>
        <w:t xml:space="preserve">the documentation on the basis of which the administrative investigation was conducted, </w:t>
      </w:r>
      <w:r>
        <w:rPr>
          <w:noProof w:val="0"/>
          <w:sz w:val="24"/>
          <w:szCs w:val="24"/>
          <w:lang w:val="en-GB"/>
        </w:rPr>
        <w:t xml:space="preserve">as </w:t>
      </w:r>
      <w:r w:rsidR="002E533F" w:rsidRPr="002E533F">
        <w:rPr>
          <w:noProof w:val="0"/>
          <w:sz w:val="24"/>
          <w:szCs w:val="24"/>
          <w:lang w:val="en-GB"/>
        </w:rPr>
        <w:t xml:space="preserve">confirmed in the </w:t>
      </w:r>
      <w:r>
        <w:rPr>
          <w:noProof w:val="0"/>
          <w:sz w:val="24"/>
          <w:szCs w:val="24"/>
          <w:lang w:val="en-GB"/>
        </w:rPr>
        <w:t>hearing b</w:t>
      </w:r>
      <w:r w:rsidR="002E533F" w:rsidRPr="002E533F">
        <w:rPr>
          <w:noProof w:val="0"/>
          <w:sz w:val="24"/>
          <w:szCs w:val="24"/>
          <w:lang w:val="en-GB"/>
        </w:rPr>
        <w:t xml:space="preserve">y the rapporteur of the case. The assessee, in response to them, has brought as evidentiary documentation, two periodic annual </w:t>
      </w:r>
      <w:r>
        <w:rPr>
          <w:noProof w:val="0"/>
          <w:sz w:val="24"/>
          <w:szCs w:val="24"/>
          <w:lang w:val="en-GB"/>
        </w:rPr>
        <w:t xml:space="preserve">declarations </w:t>
      </w:r>
      <w:r w:rsidR="002E533F" w:rsidRPr="002E533F">
        <w:rPr>
          <w:noProof w:val="0"/>
          <w:sz w:val="24"/>
          <w:szCs w:val="24"/>
          <w:lang w:val="en-GB"/>
        </w:rPr>
        <w:t xml:space="preserve">of the husband, different from those </w:t>
      </w:r>
      <w:r>
        <w:rPr>
          <w:noProof w:val="0"/>
          <w:sz w:val="24"/>
          <w:szCs w:val="24"/>
          <w:lang w:val="en-GB"/>
        </w:rPr>
        <w:t xml:space="preserve">comprised in the </w:t>
      </w:r>
      <w:r w:rsidR="002E533F" w:rsidRPr="002E533F">
        <w:rPr>
          <w:noProof w:val="0"/>
          <w:sz w:val="24"/>
          <w:szCs w:val="24"/>
          <w:lang w:val="en-GB"/>
        </w:rPr>
        <w:t xml:space="preserve">HIDAACI file, which apparently contain the same data and </w:t>
      </w:r>
      <w:r>
        <w:rPr>
          <w:noProof w:val="0"/>
          <w:sz w:val="24"/>
          <w:szCs w:val="24"/>
          <w:lang w:val="en-GB"/>
        </w:rPr>
        <w:t>detail</w:t>
      </w:r>
      <w:r w:rsidR="002E533F" w:rsidRPr="002E533F">
        <w:rPr>
          <w:noProof w:val="0"/>
          <w:sz w:val="24"/>
          <w:szCs w:val="24"/>
          <w:lang w:val="en-GB"/>
        </w:rPr>
        <w:t xml:space="preserve">s, but differ only in the page </w:t>
      </w:r>
      <w:r>
        <w:rPr>
          <w:noProof w:val="0"/>
          <w:sz w:val="24"/>
          <w:szCs w:val="24"/>
          <w:lang w:val="en-GB"/>
        </w:rPr>
        <w:t xml:space="preserve">containing </w:t>
      </w:r>
      <w:r w:rsidR="002E533F" w:rsidRPr="002E533F">
        <w:rPr>
          <w:noProof w:val="0"/>
          <w:sz w:val="24"/>
          <w:szCs w:val="24"/>
          <w:lang w:val="en-GB"/>
        </w:rPr>
        <w:t xml:space="preserve">statements </w:t>
      </w:r>
      <w:r w:rsidR="0065577D">
        <w:rPr>
          <w:noProof w:val="0"/>
          <w:sz w:val="24"/>
          <w:szCs w:val="24"/>
          <w:lang w:val="en-GB"/>
        </w:rPr>
        <w:t xml:space="preserve">of the cash balance. </w:t>
      </w:r>
      <w:r w:rsidR="00CA5B35">
        <w:rPr>
          <w:noProof w:val="0"/>
          <w:sz w:val="24"/>
          <w:szCs w:val="24"/>
          <w:lang w:val="en-GB"/>
        </w:rPr>
        <w:t xml:space="preserve"> </w:t>
      </w:r>
    </w:p>
    <w:p w14:paraId="2507A713" w14:textId="61B47BD5" w:rsidR="00DC3EA9" w:rsidRPr="00343241" w:rsidRDefault="0065577D" w:rsidP="00E33815">
      <w:pPr>
        <w:pStyle w:val="ListParagraph"/>
        <w:numPr>
          <w:ilvl w:val="2"/>
          <w:numId w:val="24"/>
        </w:numPr>
        <w:tabs>
          <w:tab w:val="left" w:pos="270"/>
        </w:tabs>
        <w:spacing w:after="120"/>
        <w:ind w:left="0" w:firstLine="0"/>
        <w:jc w:val="both"/>
        <w:rPr>
          <w:i/>
          <w:iCs/>
          <w:noProof w:val="0"/>
          <w:sz w:val="24"/>
          <w:szCs w:val="24"/>
          <w:lang w:val="en-GB"/>
        </w:rPr>
      </w:pPr>
      <w:r w:rsidRPr="0065577D">
        <w:rPr>
          <w:noProof w:val="0"/>
          <w:sz w:val="24"/>
          <w:szCs w:val="24"/>
          <w:lang w:val="en-GB"/>
        </w:rPr>
        <w:t>The assessee's claims in the grounds of appeal that the copies of</w:t>
      </w:r>
      <w:r>
        <w:rPr>
          <w:noProof w:val="0"/>
          <w:sz w:val="24"/>
          <w:szCs w:val="24"/>
          <w:lang w:val="en-GB"/>
        </w:rPr>
        <w:t xml:space="preserve"> her </w:t>
      </w:r>
      <w:r w:rsidRPr="0065577D">
        <w:rPr>
          <w:noProof w:val="0"/>
          <w:sz w:val="24"/>
          <w:szCs w:val="24"/>
          <w:lang w:val="en-GB"/>
        </w:rPr>
        <w:t>husband's asset declaration forms for the years 2003, 2004</w:t>
      </w:r>
      <w:r>
        <w:rPr>
          <w:noProof w:val="0"/>
          <w:sz w:val="24"/>
          <w:szCs w:val="24"/>
          <w:lang w:val="en-GB"/>
        </w:rPr>
        <w:t xml:space="preserve">, submitted to </w:t>
      </w:r>
      <w:r w:rsidRPr="0065577D">
        <w:rPr>
          <w:noProof w:val="0"/>
          <w:sz w:val="24"/>
          <w:szCs w:val="24"/>
          <w:lang w:val="en-GB"/>
        </w:rPr>
        <w:t xml:space="preserve">the Commission, in which he does not declare cash balances, </w:t>
      </w:r>
      <w:r w:rsidRPr="0065577D">
        <w:rPr>
          <w:i/>
          <w:iCs/>
          <w:noProof w:val="0"/>
          <w:sz w:val="24"/>
          <w:szCs w:val="24"/>
          <w:lang w:val="en-GB"/>
        </w:rPr>
        <w:t xml:space="preserve">are preliminary drafts, since </w:t>
      </w:r>
      <w:r>
        <w:rPr>
          <w:i/>
          <w:iCs/>
          <w:noProof w:val="0"/>
          <w:sz w:val="24"/>
          <w:szCs w:val="24"/>
          <w:lang w:val="en-GB"/>
        </w:rPr>
        <w:t xml:space="preserve">it was common </w:t>
      </w:r>
      <w:r w:rsidRPr="0065577D">
        <w:rPr>
          <w:i/>
          <w:iCs/>
          <w:noProof w:val="0"/>
          <w:sz w:val="24"/>
          <w:szCs w:val="24"/>
          <w:lang w:val="en-GB"/>
        </w:rPr>
        <w:t>practice of that time</w:t>
      </w:r>
      <w:r>
        <w:rPr>
          <w:i/>
          <w:iCs/>
          <w:noProof w:val="0"/>
          <w:sz w:val="24"/>
          <w:szCs w:val="24"/>
          <w:lang w:val="en-GB"/>
        </w:rPr>
        <w:t xml:space="preserve"> that </w:t>
      </w:r>
      <w:r w:rsidRPr="0065577D">
        <w:rPr>
          <w:i/>
          <w:iCs/>
          <w:noProof w:val="0"/>
          <w:sz w:val="24"/>
          <w:szCs w:val="24"/>
          <w:lang w:val="en-GB"/>
        </w:rPr>
        <w:t>corrections were made at the time of submission of the forms to the personnel offices of the institutions,</w:t>
      </w:r>
      <w:r w:rsidRPr="0065577D">
        <w:rPr>
          <w:noProof w:val="0"/>
          <w:sz w:val="24"/>
          <w:szCs w:val="24"/>
          <w:lang w:val="en-GB"/>
        </w:rPr>
        <w:t xml:space="preserve"> taking into account the </w:t>
      </w:r>
      <w:r>
        <w:rPr>
          <w:noProof w:val="0"/>
          <w:sz w:val="24"/>
          <w:szCs w:val="24"/>
          <w:lang w:val="en-GB"/>
        </w:rPr>
        <w:t xml:space="preserve">information </w:t>
      </w:r>
      <w:r w:rsidRPr="0065577D">
        <w:rPr>
          <w:noProof w:val="0"/>
          <w:sz w:val="24"/>
          <w:szCs w:val="24"/>
          <w:lang w:val="en-GB"/>
        </w:rPr>
        <w:t xml:space="preserve">referred to in the acts </w:t>
      </w:r>
      <w:r>
        <w:rPr>
          <w:noProof w:val="0"/>
          <w:sz w:val="24"/>
          <w:szCs w:val="24"/>
          <w:lang w:val="en-GB"/>
        </w:rPr>
        <w:t xml:space="preserve">provided </w:t>
      </w:r>
      <w:r w:rsidRPr="0065577D">
        <w:rPr>
          <w:noProof w:val="0"/>
          <w:sz w:val="24"/>
          <w:szCs w:val="24"/>
          <w:lang w:val="en-GB"/>
        </w:rPr>
        <w:t>by the assessee in response to the burden of proof, are not convincing in the following respects:</w:t>
      </w:r>
    </w:p>
    <w:p w14:paraId="68A9C023" w14:textId="55F1EDD5" w:rsidR="00057445" w:rsidRPr="008C51CB" w:rsidRDefault="008C51CB" w:rsidP="00E33815">
      <w:pPr>
        <w:pStyle w:val="ListParagraph"/>
        <w:numPr>
          <w:ilvl w:val="0"/>
          <w:numId w:val="8"/>
        </w:numPr>
        <w:tabs>
          <w:tab w:val="left" w:pos="270"/>
        </w:tabs>
        <w:spacing w:after="120"/>
        <w:ind w:left="0" w:firstLine="0"/>
        <w:jc w:val="both"/>
        <w:rPr>
          <w:rStyle w:val="fadeinm1hgl8"/>
          <w:i/>
          <w:iCs/>
          <w:noProof w:val="0"/>
          <w:sz w:val="24"/>
          <w:szCs w:val="24"/>
          <w:lang w:val="en-GB"/>
        </w:rPr>
      </w:pPr>
      <w:r w:rsidRPr="008C51CB">
        <w:rPr>
          <w:rStyle w:val="fadeinm1hgl8"/>
          <w:noProof w:val="0"/>
          <w:sz w:val="24"/>
          <w:szCs w:val="24"/>
          <w:lang w:val="en-GB"/>
        </w:rPr>
        <w:t>Both periodic declarations of the assessee</w:t>
      </w:r>
      <w:r w:rsidR="00547DA0">
        <w:rPr>
          <w:rStyle w:val="fadeinm1hgl8"/>
          <w:noProof w:val="0"/>
          <w:sz w:val="24"/>
          <w:szCs w:val="24"/>
          <w:lang w:val="en-GB"/>
        </w:rPr>
        <w:t>’s</w:t>
      </w:r>
      <w:r w:rsidR="00547DA0" w:rsidRPr="00547DA0">
        <w:rPr>
          <w:rStyle w:val="fadeinm1hgl8"/>
          <w:noProof w:val="0"/>
          <w:sz w:val="24"/>
          <w:szCs w:val="24"/>
          <w:lang w:val="en-GB"/>
        </w:rPr>
        <w:t xml:space="preserve"> </w:t>
      </w:r>
      <w:r w:rsidR="00547DA0" w:rsidRPr="008C51CB">
        <w:rPr>
          <w:rStyle w:val="fadeinm1hgl8"/>
          <w:noProof w:val="0"/>
          <w:sz w:val="24"/>
          <w:szCs w:val="24"/>
          <w:lang w:val="en-GB"/>
        </w:rPr>
        <w:t>husband</w:t>
      </w:r>
      <w:r w:rsidRPr="008C51CB">
        <w:rPr>
          <w:rStyle w:val="fadeinm1hgl8"/>
          <w:noProof w:val="0"/>
          <w:sz w:val="24"/>
          <w:szCs w:val="24"/>
          <w:lang w:val="en-GB"/>
        </w:rPr>
        <w:t xml:space="preserve"> for the year 2003, </w:t>
      </w:r>
      <w:r w:rsidR="00547DA0">
        <w:rPr>
          <w:rStyle w:val="fadeinm1hgl8"/>
          <w:noProof w:val="0"/>
          <w:sz w:val="24"/>
          <w:szCs w:val="24"/>
          <w:lang w:val="en-GB"/>
        </w:rPr>
        <w:t xml:space="preserve">namely </w:t>
      </w:r>
      <w:r w:rsidRPr="008C51CB">
        <w:rPr>
          <w:rStyle w:val="fadeinm1hgl8"/>
          <w:noProof w:val="0"/>
          <w:sz w:val="24"/>
          <w:szCs w:val="24"/>
          <w:lang w:val="en-GB"/>
        </w:rPr>
        <w:t xml:space="preserve">the copy </w:t>
      </w:r>
      <w:r w:rsidR="00547DA0">
        <w:rPr>
          <w:rStyle w:val="fadeinm1hgl8"/>
          <w:noProof w:val="0"/>
          <w:sz w:val="24"/>
          <w:szCs w:val="24"/>
          <w:lang w:val="en-GB"/>
        </w:rPr>
        <w:t xml:space="preserve">submitted </w:t>
      </w:r>
      <w:r w:rsidRPr="008C51CB">
        <w:rPr>
          <w:rStyle w:val="fadeinm1hgl8"/>
          <w:noProof w:val="0"/>
          <w:sz w:val="24"/>
          <w:szCs w:val="24"/>
          <w:lang w:val="en-GB"/>
        </w:rPr>
        <w:t xml:space="preserve">by the assessee and the official document submitted to HIDAACI, </w:t>
      </w:r>
      <w:r w:rsidR="00547DA0">
        <w:rPr>
          <w:rStyle w:val="fadeinm1hgl8"/>
          <w:noProof w:val="0"/>
          <w:sz w:val="24"/>
          <w:szCs w:val="24"/>
          <w:lang w:val="en-GB"/>
        </w:rPr>
        <w:t xml:space="preserve">appear to have been </w:t>
      </w:r>
      <w:r w:rsidRPr="008C51CB">
        <w:rPr>
          <w:rStyle w:val="fadeinm1hgl8"/>
          <w:noProof w:val="0"/>
          <w:sz w:val="24"/>
          <w:szCs w:val="24"/>
          <w:lang w:val="en-GB"/>
        </w:rPr>
        <w:t xml:space="preserve">submitted on 18.03.2004 and were received by the </w:t>
      </w:r>
      <w:r w:rsidR="00547DA0" w:rsidRPr="00547DA0">
        <w:rPr>
          <w:rStyle w:val="fadeinm1hgl8"/>
          <w:i/>
          <w:iCs/>
          <w:noProof w:val="0"/>
          <w:sz w:val="24"/>
          <w:szCs w:val="24"/>
          <w:lang w:val="en-GB"/>
        </w:rPr>
        <w:t>Inspector</w:t>
      </w:r>
      <w:r w:rsidR="00547DA0">
        <w:rPr>
          <w:rStyle w:val="fadeinm1hgl8"/>
          <w:noProof w:val="0"/>
          <w:sz w:val="24"/>
          <w:szCs w:val="24"/>
          <w:lang w:val="en-GB"/>
        </w:rPr>
        <w:t xml:space="preserve"> </w:t>
      </w:r>
      <w:r w:rsidRPr="008C51CB">
        <w:rPr>
          <w:rStyle w:val="fadeinm1hgl8"/>
          <w:noProof w:val="0"/>
          <w:sz w:val="24"/>
          <w:szCs w:val="24"/>
          <w:lang w:val="en-GB"/>
        </w:rPr>
        <w:t>at th</w:t>
      </w:r>
      <w:r w:rsidR="00547DA0">
        <w:rPr>
          <w:rStyle w:val="fadeinm1hgl8"/>
          <w:noProof w:val="0"/>
          <w:sz w:val="24"/>
          <w:szCs w:val="24"/>
          <w:lang w:val="en-GB"/>
        </w:rPr>
        <w:t>e said ins</w:t>
      </w:r>
      <w:r w:rsidRPr="008C51CB">
        <w:rPr>
          <w:rStyle w:val="fadeinm1hgl8"/>
          <w:noProof w:val="0"/>
          <w:sz w:val="24"/>
          <w:szCs w:val="24"/>
          <w:lang w:val="en-GB"/>
        </w:rPr>
        <w:t xml:space="preserve">titution on 06.05.2004, receiving the index number 00151, a circumstance which shows at least that they have exceeded the moment of their submission to the personnel office. The declarations differ only on page no. 8 </w:t>
      </w:r>
      <w:r w:rsidR="00547DA0">
        <w:rPr>
          <w:rStyle w:val="fadeinm1hgl8"/>
          <w:noProof w:val="0"/>
          <w:sz w:val="24"/>
          <w:szCs w:val="24"/>
          <w:lang w:val="en-GB"/>
        </w:rPr>
        <w:t xml:space="preserve">thereof, </w:t>
      </w:r>
      <w:r w:rsidRPr="008C51CB">
        <w:rPr>
          <w:rStyle w:val="fadeinm1hgl8"/>
          <w:noProof w:val="0"/>
          <w:sz w:val="24"/>
          <w:szCs w:val="24"/>
          <w:lang w:val="en-GB"/>
        </w:rPr>
        <w:t xml:space="preserve">which in the version </w:t>
      </w:r>
      <w:r w:rsidR="00547DA0" w:rsidRPr="008C51CB">
        <w:rPr>
          <w:rStyle w:val="fadeinm1hgl8"/>
          <w:noProof w:val="0"/>
          <w:sz w:val="24"/>
          <w:szCs w:val="24"/>
          <w:lang w:val="en-GB"/>
        </w:rPr>
        <w:t xml:space="preserve">submitted </w:t>
      </w:r>
      <w:r w:rsidRPr="008C51CB">
        <w:rPr>
          <w:rStyle w:val="fadeinm1hgl8"/>
          <w:noProof w:val="0"/>
          <w:sz w:val="24"/>
          <w:szCs w:val="24"/>
          <w:lang w:val="en-GB"/>
        </w:rPr>
        <w:t xml:space="preserve">by the assessee does not have a declared cash balance, </w:t>
      </w:r>
      <w:r w:rsidR="00547DA0">
        <w:rPr>
          <w:rStyle w:val="fadeinm1hgl8"/>
          <w:noProof w:val="0"/>
          <w:sz w:val="24"/>
          <w:szCs w:val="24"/>
          <w:lang w:val="en-GB"/>
        </w:rPr>
        <w:t xml:space="preserve">while </w:t>
      </w:r>
      <w:r w:rsidRPr="008C51CB">
        <w:rPr>
          <w:rStyle w:val="fadeinm1hgl8"/>
          <w:noProof w:val="0"/>
          <w:sz w:val="24"/>
          <w:szCs w:val="24"/>
          <w:lang w:val="en-GB"/>
        </w:rPr>
        <w:t xml:space="preserve">in the official version there is a declared </w:t>
      </w:r>
      <w:r w:rsidRPr="008C51CB">
        <w:rPr>
          <w:rStyle w:val="fadeinm1hgl8"/>
          <w:i/>
          <w:iCs/>
          <w:noProof w:val="0"/>
          <w:sz w:val="24"/>
          <w:szCs w:val="24"/>
          <w:lang w:val="en-GB"/>
        </w:rPr>
        <w:t>cash balance, 0.8 million ALL, with a source from income</w:t>
      </w:r>
      <w:r w:rsidR="00547DA0">
        <w:rPr>
          <w:rStyle w:val="fadeinm1hgl8"/>
          <w:i/>
          <w:iCs/>
          <w:noProof w:val="0"/>
          <w:sz w:val="24"/>
          <w:szCs w:val="24"/>
          <w:lang w:val="en-GB"/>
        </w:rPr>
        <w:t xml:space="preserve">. </w:t>
      </w:r>
    </w:p>
    <w:p w14:paraId="55450DD1" w14:textId="179D2FD7" w:rsidR="00786EE6" w:rsidRPr="00343241" w:rsidRDefault="008C51CB" w:rsidP="00E33815">
      <w:pPr>
        <w:pStyle w:val="ListParagraph"/>
        <w:numPr>
          <w:ilvl w:val="0"/>
          <w:numId w:val="8"/>
        </w:numPr>
        <w:tabs>
          <w:tab w:val="left" w:pos="270"/>
        </w:tabs>
        <w:spacing w:after="120"/>
        <w:ind w:left="0" w:firstLine="0"/>
        <w:jc w:val="both"/>
        <w:rPr>
          <w:rStyle w:val="fadeinm1hgl8"/>
          <w:noProof w:val="0"/>
          <w:sz w:val="24"/>
          <w:szCs w:val="24"/>
          <w:lang w:val="en-GB"/>
        </w:rPr>
      </w:pPr>
      <w:r w:rsidRPr="008C51CB">
        <w:rPr>
          <w:rStyle w:val="fadeinm1hgl8"/>
          <w:noProof w:val="0"/>
          <w:sz w:val="24"/>
          <w:szCs w:val="24"/>
          <w:lang w:val="en-GB"/>
        </w:rPr>
        <w:t xml:space="preserve">Also, in the two periodic declarations of the </w:t>
      </w:r>
      <w:r w:rsidR="00547DA0" w:rsidRPr="008C51CB">
        <w:rPr>
          <w:rStyle w:val="fadeinm1hgl8"/>
          <w:noProof w:val="0"/>
          <w:sz w:val="24"/>
          <w:szCs w:val="24"/>
          <w:lang w:val="en-GB"/>
        </w:rPr>
        <w:t>assessee</w:t>
      </w:r>
      <w:r w:rsidR="00547DA0">
        <w:rPr>
          <w:rStyle w:val="fadeinm1hgl8"/>
          <w:noProof w:val="0"/>
          <w:sz w:val="24"/>
          <w:szCs w:val="24"/>
          <w:lang w:val="en-GB"/>
        </w:rPr>
        <w:t>’s</w:t>
      </w:r>
      <w:r w:rsidR="00547DA0" w:rsidRPr="00547DA0">
        <w:rPr>
          <w:rStyle w:val="fadeinm1hgl8"/>
          <w:noProof w:val="0"/>
          <w:sz w:val="24"/>
          <w:szCs w:val="24"/>
          <w:lang w:val="en-GB"/>
        </w:rPr>
        <w:t xml:space="preserve"> </w:t>
      </w:r>
      <w:r w:rsidR="00547DA0" w:rsidRPr="008C51CB">
        <w:rPr>
          <w:rStyle w:val="fadeinm1hgl8"/>
          <w:noProof w:val="0"/>
          <w:sz w:val="24"/>
          <w:szCs w:val="24"/>
          <w:lang w:val="en-GB"/>
        </w:rPr>
        <w:t xml:space="preserve">husband </w:t>
      </w:r>
      <w:r w:rsidRPr="008C51CB">
        <w:rPr>
          <w:rStyle w:val="fadeinm1hgl8"/>
          <w:noProof w:val="0"/>
          <w:sz w:val="24"/>
          <w:szCs w:val="24"/>
          <w:lang w:val="en-GB"/>
        </w:rPr>
        <w:t xml:space="preserve">for 2004, date of submission to the HIDACCI, 24.03.2005, both the one submitted by the </w:t>
      </w:r>
      <w:r w:rsidR="00EF46C5" w:rsidRPr="008C51CB">
        <w:rPr>
          <w:rStyle w:val="fadeinm1hgl8"/>
          <w:noProof w:val="0"/>
          <w:sz w:val="24"/>
          <w:szCs w:val="24"/>
          <w:lang w:val="en-GB"/>
        </w:rPr>
        <w:t>assessee</w:t>
      </w:r>
      <w:r w:rsidR="00EF46C5">
        <w:rPr>
          <w:rStyle w:val="fadeinm1hgl8"/>
          <w:noProof w:val="0"/>
          <w:sz w:val="24"/>
          <w:szCs w:val="24"/>
          <w:lang w:val="en-GB"/>
        </w:rPr>
        <w:t xml:space="preserve"> </w:t>
      </w:r>
      <w:r w:rsidRPr="008C51CB">
        <w:rPr>
          <w:rStyle w:val="fadeinm1hgl8"/>
          <w:noProof w:val="0"/>
          <w:sz w:val="24"/>
          <w:szCs w:val="24"/>
          <w:lang w:val="en-GB"/>
        </w:rPr>
        <w:t xml:space="preserve">in response to the burden of proof, and the official copy </w:t>
      </w:r>
      <w:r w:rsidR="00EF46C5">
        <w:rPr>
          <w:rStyle w:val="fadeinm1hgl8"/>
          <w:noProof w:val="0"/>
          <w:sz w:val="24"/>
          <w:szCs w:val="24"/>
          <w:lang w:val="en-GB"/>
        </w:rPr>
        <w:t xml:space="preserve">to </w:t>
      </w:r>
      <w:r w:rsidRPr="008C51CB">
        <w:rPr>
          <w:rStyle w:val="fadeinm1hgl8"/>
          <w:noProof w:val="0"/>
          <w:sz w:val="24"/>
          <w:szCs w:val="24"/>
          <w:lang w:val="en-GB"/>
        </w:rPr>
        <w:t>HIDACCI, in the</w:t>
      </w:r>
      <w:r w:rsidR="00EF46C5">
        <w:rPr>
          <w:rStyle w:val="fadeinm1hgl8"/>
          <w:noProof w:val="0"/>
          <w:sz w:val="24"/>
          <w:szCs w:val="24"/>
          <w:lang w:val="en-GB"/>
        </w:rPr>
        <w:t xml:space="preserve"> section </w:t>
      </w:r>
      <w:r w:rsidRPr="008C51CB">
        <w:rPr>
          <w:rStyle w:val="fadeinm1hgl8"/>
          <w:noProof w:val="0"/>
          <w:sz w:val="24"/>
          <w:szCs w:val="24"/>
          <w:lang w:val="en-GB"/>
        </w:rPr>
        <w:t>"</w:t>
      </w:r>
      <w:r w:rsidRPr="00EF46C5">
        <w:rPr>
          <w:rStyle w:val="fadeinm1hgl8"/>
          <w:i/>
          <w:iCs/>
          <w:noProof w:val="0"/>
          <w:sz w:val="24"/>
          <w:szCs w:val="24"/>
          <w:lang w:val="en-GB"/>
        </w:rPr>
        <w:t>Confidential Information</w:t>
      </w:r>
      <w:r w:rsidRPr="008C51CB">
        <w:rPr>
          <w:rStyle w:val="fadeinm1hgl8"/>
          <w:noProof w:val="0"/>
          <w:sz w:val="24"/>
          <w:szCs w:val="24"/>
          <w:lang w:val="en-GB"/>
        </w:rPr>
        <w:t xml:space="preserve">", </w:t>
      </w:r>
      <w:r w:rsidR="00EF46C5">
        <w:rPr>
          <w:rStyle w:val="fadeinm1hgl8"/>
          <w:noProof w:val="0"/>
          <w:sz w:val="24"/>
          <w:szCs w:val="24"/>
          <w:lang w:val="en-GB"/>
        </w:rPr>
        <w:t xml:space="preserve">again </w:t>
      </w:r>
      <w:r w:rsidRPr="008C51CB">
        <w:rPr>
          <w:rStyle w:val="fadeinm1hgl8"/>
          <w:noProof w:val="0"/>
          <w:sz w:val="24"/>
          <w:szCs w:val="24"/>
          <w:lang w:val="en-GB"/>
        </w:rPr>
        <w:t xml:space="preserve">with index number 00151, the only </w:t>
      </w:r>
      <w:r w:rsidR="00CA5B35">
        <w:rPr>
          <w:rStyle w:val="fadeinm1hgl8"/>
          <w:noProof w:val="0"/>
          <w:sz w:val="24"/>
          <w:szCs w:val="24"/>
          <w:lang w:val="en-GB"/>
        </w:rPr>
        <w:t xml:space="preserve">difference appears </w:t>
      </w:r>
      <w:r w:rsidRPr="008C51CB">
        <w:rPr>
          <w:rStyle w:val="fadeinm1hgl8"/>
          <w:noProof w:val="0"/>
          <w:sz w:val="24"/>
          <w:szCs w:val="24"/>
          <w:lang w:val="en-GB"/>
        </w:rPr>
        <w:t>on page no. 7</w:t>
      </w:r>
      <w:r w:rsidR="00EF46C5">
        <w:rPr>
          <w:rStyle w:val="fadeinm1hgl8"/>
          <w:noProof w:val="0"/>
          <w:sz w:val="24"/>
          <w:szCs w:val="24"/>
          <w:lang w:val="en-GB"/>
        </w:rPr>
        <w:t xml:space="preserve"> thereof</w:t>
      </w:r>
      <w:r w:rsidRPr="008C51CB">
        <w:rPr>
          <w:rStyle w:val="fadeinm1hgl8"/>
          <w:noProof w:val="0"/>
          <w:sz w:val="24"/>
          <w:szCs w:val="24"/>
          <w:lang w:val="en-GB"/>
        </w:rPr>
        <w:t xml:space="preserve">, in which the declaration of the cash balance </w:t>
      </w:r>
      <w:r w:rsidR="00EF46C5">
        <w:rPr>
          <w:rStyle w:val="fadeinm1hgl8"/>
          <w:noProof w:val="0"/>
          <w:sz w:val="24"/>
          <w:szCs w:val="24"/>
          <w:lang w:val="en-GB"/>
        </w:rPr>
        <w:t xml:space="preserve">differs. </w:t>
      </w:r>
      <w:r w:rsidRPr="008C51CB">
        <w:rPr>
          <w:rStyle w:val="fadeinm1hgl8"/>
          <w:noProof w:val="0"/>
          <w:sz w:val="24"/>
          <w:szCs w:val="24"/>
          <w:lang w:val="en-GB"/>
        </w:rPr>
        <w:t xml:space="preserve">In the </w:t>
      </w:r>
      <w:r w:rsidR="00EF46C5">
        <w:rPr>
          <w:rStyle w:val="fadeinm1hgl8"/>
          <w:noProof w:val="0"/>
          <w:sz w:val="24"/>
          <w:szCs w:val="24"/>
          <w:lang w:val="en-GB"/>
        </w:rPr>
        <w:t xml:space="preserve">declaration comprised in the </w:t>
      </w:r>
      <w:r w:rsidRPr="008C51CB">
        <w:rPr>
          <w:rStyle w:val="fadeinm1hgl8"/>
          <w:noProof w:val="0"/>
          <w:sz w:val="24"/>
          <w:szCs w:val="24"/>
          <w:lang w:val="en-GB"/>
        </w:rPr>
        <w:t xml:space="preserve">HIDACCI file, the </w:t>
      </w:r>
      <w:r w:rsidR="00EF46C5" w:rsidRPr="008C51CB">
        <w:rPr>
          <w:rStyle w:val="fadeinm1hgl8"/>
          <w:noProof w:val="0"/>
          <w:sz w:val="24"/>
          <w:szCs w:val="24"/>
          <w:lang w:val="en-GB"/>
        </w:rPr>
        <w:lastRenderedPageBreak/>
        <w:t>assessee</w:t>
      </w:r>
      <w:r w:rsidR="00EF46C5">
        <w:rPr>
          <w:rStyle w:val="fadeinm1hgl8"/>
          <w:noProof w:val="0"/>
          <w:sz w:val="24"/>
          <w:szCs w:val="24"/>
          <w:lang w:val="en-GB"/>
        </w:rPr>
        <w:t>’s</w:t>
      </w:r>
      <w:r w:rsidR="00EF46C5" w:rsidRPr="00547DA0">
        <w:rPr>
          <w:rStyle w:val="fadeinm1hgl8"/>
          <w:noProof w:val="0"/>
          <w:sz w:val="24"/>
          <w:szCs w:val="24"/>
          <w:lang w:val="en-GB"/>
        </w:rPr>
        <w:t xml:space="preserve"> </w:t>
      </w:r>
      <w:r w:rsidR="00EF46C5" w:rsidRPr="008C51CB">
        <w:rPr>
          <w:rStyle w:val="fadeinm1hgl8"/>
          <w:noProof w:val="0"/>
          <w:sz w:val="24"/>
          <w:szCs w:val="24"/>
          <w:lang w:val="en-GB"/>
        </w:rPr>
        <w:t xml:space="preserve">husband </w:t>
      </w:r>
      <w:r w:rsidRPr="008C51CB">
        <w:rPr>
          <w:rStyle w:val="fadeinm1hgl8"/>
          <w:noProof w:val="0"/>
          <w:sz w:val="24"/>
          <w:szCs w:val="24"/>
          <w:lang w:val="en-GB"/>
        </w:rPr>
        <w:t xml:space="preserve">appears to have declared, decreased cash in the amount of </w:t>
      </w:r>
      <w:r w:rsidRPr="00343241">
        <w:rPr>
          <w:rStyle w:val="fadeinm1hgl8"/>
          <w:noProof w:val="0"/>
          <w:sz w:val="24"/>
          <w:szCs w:val="24"/>
          <w:lang w:val="en-GB"/>
        </w:rPr>
        <w:t>ALL</w:t>
      </w:r>
      <w:r w:rsidRPr="008C51CB">
        <w:rPr>
          <w:rStyle w:val="fadeinm1hgl8"/>
          <w:noProof w:val="0"/>
          <w:sz w:val="24"/>
          <w:szCs w:val="24"/>
          <w:lang w:val="en-GB"/>
        </w:rPr>
        <w:t xml:space="preserve"> 500,000</w:t>
      </w:r>
      <w:r w:rsidR="001E6B98" w:rsidRPr="00343241">
        <w:rPr>
          <w:rStyle w:val="fadeinm1hgl8"/>
          <w:noProof w:val="0"/>
          <w:sz w:val="24"/>
          <w:szCs w:val="24"/>
          <w:lang w:val="en-GB"/>
        </w:rPr>
        <w:t>.</w:t>
      </w:r>
      <w:r w:rsidR="00EF46C5">
        <w:rPr>
          <w:rStyle w:val="fadeinm1hgl8"/>
          <w:noProof w:val="0"/>
          <w:sz w:val="24"/>
          <w:szCs w:val="24"/>
          <w:lang w:val="en-GB"/>
        </w:rPr>
        <w:t xml:space="preserve"> </w:t>
      </w:r>
    </w:p>
    <w:p w14:paraId="0783F5D6" w14:textId="00DDE24E" w:rsidR="00786EE6" w:rsidRPr="00343241" w:rsidRDefault="008C51CB" w:rsidP="00E33815">
      <w:pPr>
        <w:pStyle w:val="ListParagraph"/>
        <w:numPr>
          <w:ilvl w:val="2"/>
          <w:numId w:val="24"/>
        </w:numPr>
        <w:tabs>
          <w:tab w:val="left" w:pos="270"/>
        </w:tabs>
        <w:spacing w:after="120"/>
        <w:ind w:left="0" w:firstLine="0"/>
        <w:jc w:val="both"/>
        <w:rPr>
          <w:noProof w:val="0"/>
          <w:sz w:val="24"/>
          <w:szCs w:val="24"/>
          <w:lang w:val="en-GB"/>
        </w:rPr>
      </w:pPr>
      <w:r w:rsidRPr="008C51CB">
        <w:rPr>
          <w:noProof w:val="0"/>
          <w:sz w:val="24"/>
          <w:szCs w:val="24"/>
          <w:lang w:val="en-GB"/>
        </w:rPr>
        <w:t>F</w:t>
      </w:r>
      <w:r w:rsidR="00EF46C5">
        <w:rPr>
          <w:noProof w:val="0"/>
          <w:sz w:val="24"/>
          <w:szCs w:val="24"/>
          <w:lang w:val="en-GB"/>
        </w:rPr>
        <w:t xml:space="preserve">ollowing an analysis of the declared </w:t>
      </w:r>
      <w:r w:rsidRPr="008C51CB">
        <w:rPr>
          <w:noProof w:val="0"/>
          <w:sz w:val="24"/>
          <w:szCs w:val="24"/>
          <w:lang w:val="en-GB"/>
        </w:rPr>
        <w:t xml:space="preserve">cash balance, </w:t>
      </w:r>
      <w:r w:rsidR="00EF46C5">
        <w:rPr>
          <w:noProof w:val="0"/>
          <w:sz w:val="24"/>
          <w:szCs w:val="24"/>
          <w:lang w:val="en-GB"/>
        </w:rPr>
        <w:t xml:space="preserve">we find </w:t>
      </w:r>
      <w:r w:rsidRPr="008C51CB">
        <w:rPr>
          <w:noProof w:val="0"/>
          <w:sz w:val="24"/>
          <w:szCs w:val="24"/>
          <w:lang w:val="en-GB"/>
        </w:rPr>
        <w:t xml:space="preserve">that the assessee has </w:t>
      </w:r>
      <w:r w:rsidRPr="004F4FAD">
        <w:rPr>
          <w:noProof w:val="0"/>
          <w:sz w:val="24"/>
          <w:szCs w:val="24"/>
          <w:lang w:val="en-GB"/>
        </w:rPr>
        <w:t xml:space="preserve">inaccuracies in the manner of declaring cash, due to the inconsistency of </w:t>
      </w:r>
      <w:r w:rsidR="009F05E8" w:rsidRPr="004F4FAD">
        <w:rPr>
          <w:noProof w:val="0"/>
          <w:sz w:val="24"/>
          <w:szCs w:val="24"/>
          <w:lang w:val="en-GB"/>
        </w:rPr>
        <w:t>her d</w:t>
      </w:r>
      <w:r w:rsidRPr="004F4FAD">
        <w:rPr>
          <w:noProof w:val="0"/>
          <w:sz w:val="24"/>
          <w:szCs w:val="24"/>
          <w:lang w:val="en-GB"/>
        </w:rPr>
        <w:t>ocumentation with th</w:t>
      </w:r>
      <w:r w:rsidR="009F05E8" w:rsidRPr="004F4FAD">
        <w:rPr>
          <w:noProof w:val="0"/>
          <w:sz w:val="24"/>
          <w:szCs w:val="24"/>
          <w:lang w:val="en-GB"/>
        </w:rPr>
        <w:t xml:space="preserve">at of her </w:t>
      </w:r>
      <w:r w:rsidRPr="004F4FAD">
        <w:rPr>
          <w:noProof w:val="0"/>
          <w:sz w:val="24"/>
          <w:szCs w:val="24"/>
          <w:lang w:val="en-GB"/>
        </w:rPr>
        <w:t>husband in the years 2003, 2004 and 2005. From the manner of declaring cash</w:t>
      </w:r>
      <w:r w:rsidRPr="008C51CB">
        <w:rPr>
          <w:noProof w:val="0"/>
          <w:sz w:val="24"/>
          <w:szCs w:val="24"/>
          <w:lang w:val="en-GB"/>
        </w:rPr>
        <w:t xml:space="preserve"> balance by the assessee, it </w:t>
      </w:r>
      <w:r w:rsidR="009F05E8">
        <w:rPr>
          <w:noProof w:val="0"/>
          <w:sz w:val="24"/>
          <w:szCs w:val="24"/>
          <w:lang w:val="en-GB"/>
        </w:rPr>
        <w:t xml:space="preserve">is established </w:t>
      </w:r>
      <w:r w:rsidRPr="008C51CB">
        <w:rPr>
          <w:noProof w:val="0"/>
          <w:sz w:val="24"/>
          <w:szCs w:val="24"/>
          <w:lang w:val="en-GB"/>
        </w:rPr>
        <w:t xml:space="preserve">that as long as cash balance has not been declared in the years 2014 and onwards, there remains uncertainty about the use of the progressive cash balance resulting </w:t>
      </w:r>
      <w:r w:rsidR="00CA5B35">
        <w:rPr>
          <w:noProof w:val="0"/>
          <w:sz w:val="24"/>
          <w:szCs w:val="24"/>
          <w:lang w:val="en-GB"/>
        </w:rPr>
        <w:t xml:space="preserve">until </w:t>
      </w:r>
      <w:r w:rsidR="00275AC5" w:rsidRPr="00343241">
        <w:rPr>
          <w:noProof w:val="0"/>
          <w:sz w:val="24"/>
          <w:szCs w:val="24"/>
          <w:lang w:val="en-GB"/>
        </w:rPr>
        <w:t>2013</w:t>
      </w:r>
      <w:r w:rsidR="00786EE6" w:rsidRPr="00343241">
        <w:rPr>
          <w:noProof w:val="0"/>
          <w:sz w:val="24"/>
          <w:szCs w:val="24"/>
          <w:lang w:val="en-GB"/>
        </w:rPr>
        <w:t>.</w:t>
      </w:r>
      <w:r w:rsidR="00EF46C5">
        <w:rPr>
          <w:noProof w:val="0"/>
          <w:sz w:val="24"/>
          <w:szCs w:val="24"/>
          <w:lang w:val="en-GB"/>
        </w:rPr>
        <w:t xml:space="preserve"> </w:t>
      </w:r>
    </w:p>
    <w:p w14:paraId="39948BF9" w14:textId="0C58558F" w:rsidR="00776B18" w:rsidRPr="00343241" w:rsidRDefault="008C51CB" w:rsidP="00D15E4E">
      <w:pPr>
        <w:pStyle w:val="ListParagraph"/>
        <w:numPr>
          <w:ilvl w:val="2"/>
          <w:numId w:val="24"/>
        </w:numPr>
        <w:tabs>
          <w:tab w:val="left" w:pos="270"/>
        </w:tabs>
        <w:spacing w:after="120"/>
        <w:ind w:left="0" w:firstLine="0"/>
        <w:jc w:val="both"/>
        <w:rPr>
          <w:noProof w:val="0"/>
          <w:sz w:val="24"/>
          <w:szCs w:val="24"/>
          <w:lang w:val="en-GB"/>
        </w:rPr>
      </w:pPr>
      <w:r w:rsidRPr="008C51CB">
        <w:rPr>
          <w:noProof w:val="0"/>
          <w:sz w:val="24"/>
          <w:szCs w:val="24"/>
          <w:lang w:val="en-GB"/>
        </w:rPr>
        <w:t xml:space="preserve">In conclusion, </w:t>
      </w:r>
      <w:r>
        <w:rPr>
          <w:noProof w:val="0"/>
          <w:sz w:val="24"/>
          <w:szCs w:val="24"/>
          <w:lang w:val="en-GB"/>
        </w:rPr>
        <w:t>t</w:t>
      </w:r>
      <w:r w:rsidRPr="008C51CB">
        <w:rPr>
          <w:noProof w:val="0"/>
          <w:sz w:val="24"/>
          <w:szCs w:val="24"/>
          <w:lang w:val="en-GB"/>
        </w:rPr>
        <w:t xml:space="preserve">he LSU </w:t>
      </w:r>
      <w:r w:rsidR="00D36F36">
        <w:rPr>
          <w:noProof w:val="0"/>
          <w:sz w:val="24"/>
          <w:szCs w:val="24"/>
          <w:lang w:val="en-GB"/>
        </w:rPr>
        <w:t xml:space="preserve">holds </w:t>
      </w:r>
      <w:r w:rsidRPr="008C51CB">
        <w:rPr>
          <w:noProof w:val="0"/>
          <w:sz w:val="24"/>
          <w:szCs w:val="24"/>
          <w:lang w:val="en-GB"/>
        </w:rPr>
        <w:t>that the assessee has made an in</w:t>
      </w:r>
      <w:r w:rsidR="00D36F36">
        <w:rPr>
          <w:noProof w:val="0"/>
          <w:sz w:val="24"/>
          <w:szCs w:val="24"/>
          <w:lang w:val="en-GB"/>
        </w:rPr>
        <w:t xml:space="preserve">accurate </w:t>
      </w:r>
      <w:r w:rsidRPr="008C51CB">
        <w:rPr>
          <w:noProof w:val="0"/>
          <w:sz w:val="24"/>
          <w:szCs w:val="24"/>
          <w:lang w:val="en-GB"/>
        </w:rPr>
        <w:t xml:space="preserve">declaration regarding the cash balance at home </w:t>
      </w:r>
      <w:r w:rsidR="00D36F36">
        <w:rPr>
          <w:noProof w:val="0"/>
          <w:sz w:val="24"/>
          <w:szCs w:val="24"/>
          <w:lang w:val="en-GB"/>
        </w:rPr>
        <w:t xml:space="preserve">declared </w:t>
      </w:r>
      <w:r w:rsidRPr="008C51CB">
        <w:rPr>
          <w:noProof w:val="0"/>
          <w:sz w:val="24"/>
          <w:szCs w:val="24"/>
          <w:lang w:val="en-GB"/>
        </w:rPr>
        <w:t xml:space="preserve">in the periodic annual declarations </w:t>
      </w:r>
      <w:r w:rsidR="00D36F36">
        <w:rPr>
          <w:noProof w:val="0"/>
          <w:sz w:val="24"/>
          <w:szCs w:val="24"/>
          <w:lang w:val="en-GB"/>
        </w:rPr>
        <w:t xml:space="preserve">vis-à-vis </w:t>
      </w:r>
      <w:r w:rsidRPr="008C51CB">
        <w:rPr>
          <w:noProof w:val="0"/>
          <w:sz w:val="24"/>
          <w:szCs w:val="24"/>
          <w:lang w:val="en-GB"/>
        </w:rPr>
        <w:t>the cash balance</w:t>
      </w:r>
      <w:r w:rsidR="00D36F36" w:rsidRPr="00D36F36">
        <w:rPr>
          <w:noProof w:val="0"/>
          <w:sz w:val="24"/>
          <w:szCs w:val="24"/>
          <w:lang w:val="en-GB"/>
        </w:rPr>
        <w:t xml:space="preserve"> </w:t>
      </w:r>
      <w:r w:rsidR="00D36F36">
        <w:rPr>
          <w:noProof w:val="0"/>
          <w:sz w:val="24"/>
          <w:szCs w:val="24"/>
          <w:lang w:val="en-GB"/>
        </w:rPr>
        <w:t>declared</w:t>
      </w:r>
      <w:r w:rsidRPr="008C51CB">
        <w:rPr>
          <w:noProof w:val="0"/>
          <w:sz w:val="24"/>
          <w:szCs w:val="24"/>
          <w:lang w:val="en-GB"/>
        </w:rPr>
        <w:t xml:space="preserve"> in the Vetting Declaration, in violation of the legal provisions provided for by Article 33, para. 5</w:t>
      </w:r>
      <w:r w:rsidR="00CA5B35">
        <w:rPr>
          <w:noProof w:val="0"/>
          <w:sz w:val="24"/>
          <w:szCs w:val="24"/>
          <w:lang w:val="en-GB"/>
        </w:rPr>
        <w:t xml:space="preserve">/a </w:t>
      </w:r>
      <w:r w:rsidRPr="008C51CB">
        <w:rPr>
          <w:noProof w:val="0"/>
          <w:sz w:val="24"/>
          <w:szCs w:val="24"/>
          <w:lang w:val="en-GB"/>
        </w:rPr>
        <w:t xml:space="preserve">of Law no.84/2016. The situations established, regarding the declarations of the assets of the assessee’s husband, are conducts that must be assessed </w:t>
      </w:r>
      <w:r w:rsidR="00D36F36">
        <w:rPr>
          <w:noProof w:val="0"/>
          <w:sz w:val="24"/>
          <w:szCs w:val="24"/>
          <w:lang w:val="en-GB"/>
        </w:rPr>
        <w:t xml:space="preserve">under </w:t>
      </w:r>
      <w:r w:rsidRPr="008C51CB">
        <w:rPr>
          <w:noProof w:val="0"/>
          <w:sz w:val="24"/>
          <w:szCs w:val="24"/>
          <w:lang w:val="en-GB"/>
        </w:rPr>
        <w:t xml:space="preserve">Article 4 para. 2 of Law </w:t>
      </w:r>
      <w:r w:rsidR="00680AA3">
        <w:rPr>
          <w:noProof w:val="0"/>
          <w:sz w:val="24"/>
          <w:szCs w:val="24"/>
          <w:lang w:val="en-GB"/>
        </w:rPr>
        <w:t>no</w:t>
      </w:r>
      <w:r w:rsidR="00E641C8" w:rsidRPr="00343241">
        <w:rPr>
          <w:noProof w:val="0"/>
          <w:sz w:val="24"/>
          <w:szCs w:val="24"/>
          <w:lang w:val="en-GB"/>
        </w:rPr>
        <w:t>.84/2016.</w:t>
      </w:r>
      <w:r w:rsidR="00D36F36">
        <w:rPr>
          <w:noProof w:val="0"/>
          <w:sz w:val="24"/>
          <w:szCs w:val="24"/>
          <w:lang w:val="en-GB"/>
        </w:rPr>
        <w:t xml:space="preserve"> </w:t>
      </w:r>
    </w:p>
    <w:p w14:paraId="3CE6C39D" w14:textId="16FF97CB" w:rsidR="00D015DC" w:rsidRPr="00343241" w:rsidRDefault="0057572E" w:rsidP="00E33815">
      <w:pPr>
        <w:pStyle w:val="ListParagraph"/>
        <w:tabs>
          <w:tab w:val="left" w:pos="270"/>
        </w:tabs>
        <w:spacing w:after="120"/>
        <w:ind w:left="0"/>
        <w:jc w:val="both"/>
        <w:rPr>
          <w:b/>
          <w:bCs/>
          <w:i/>
          <w:iCs/>
          <w:noProof w:val="0"/>
          <w:sz w:val="22"/>
          <w:szCs w:val="22"/>
          <w:lang w:val="en-GB"/>
        </w:rPr>
      </w:pPr>
      <w:r w:rsidRPr="00DD65F1">
        <w:rPr>
          <w:b/>
          <w:bCs/>
          <w:i/>
          <w:iCs/>
          <w:noProof w:val="0"/>
          <w:sz w:val="22"/>
          <w:szCs w:val="22"/>
          <w:lang w:val="en-GB"/>
        </w:rPr>
        <w:t xml:space="preserve">INCOME FROM </w:t>
      </w:r>
      <w:r w:rsidR="00CA5B35" w:rsidRPr="00DD65F1">
        <w:rPr>
          <w:b/>
          <w:bCs/>
          <w:i/>
          <w:iCs/>
          <w:noProof w:val="0"/>
          <w:sz w:val="22"/>
          <w:szCs w:val="22"/>
          <w:lang w:val="en-GB"/>
        </w:rPr>
        <w:t xml:space="preserve">EMPLOYMENT </w:t>
      </w:r>
      <w:r w:rsidRPr="00DD65F1">
        <w:rPr>
          <w:b/>
          <w:bCs/>
          <w:i/>
          <w:iCs/>
          <w:noProof w:val="0"/>
          <w:sz w:val="22"/>
          <w:szCs w:val="22"/>
          <w:lang w:val="en-GB"/>
        </w:rPr>
        <w:t>OF THE SPOUSE</w:t>
      </w:r>
      <w:r>
        <w:rPr>
          <w:b/>
          <w:bCs/>
          <w:i/>
          <w:iCs/>
          <w:noProof w:val="0"/>
          <w:sz w:val="22"/>
          <w:szCs w:val="22"/>
          <w:lang w:val="en-GB"/>
        </w:rPr>
        <w:t xml:space="preserve"> </w:t>
      </w:r>
    </w:p>
    <w:p w14:paraId="2D618789" w14:textId="056B06B0" w:rsidR="00926B1A" w:rsidRPr="00343241" w:rsidRDefault="00357D98" w:rsidP="00E33815">
      <w:pPr>
        <w:pStyle w:val="ListParagraph"/>
        <w:numPr>
          <w:ilvl w:val="0"/>
          <w:numId w:val="3"/>
        </w:numPr>
        <w:tabs>
          <w:tab w:val="left" w:pos="630"/>
        </w:tabs>
        <w:spacing w:after="120"/>
        <w:ind w:left="0" w:hanging="450"/>
        <w:jc w:val="both"/>
        <w:rPr>
          <w:noProof w:val="0"/>
          <w:color w:val="FF0000"/>
          <w:sz w:val="24"/>
          <w:szCs w:val="24"/>
          <w:lang w:val="en-GB"/>
        </w:rPr>
      </w:pPr>
      <w:r w:rsidRPr="00343241">
        <w:rPr>
          <w:b/>
          <w:bCs/>
          <w:i/>
          <w:iCs/>
          <w:noProof w:val="0"/>
          <w:sz w:val="22"/>
          <w:szCs w:val="22"/>
          <w:lang w:val="en-GB"/>
        </w:rPr>
        <w:t xml:space="preserve"> </w:t>
      </w:r>
      <w:r w:rsidR="00B91FBA" w:rsidRPr="00B91FBA">
        <w:rPr>
          <w:noProof w:val="0"/>
          <w:color w:val="000000"/>
          <w:sz w:val="24"/>
          <w:szCs w:val="24"/>
          <w:lang w:val="en-GB"/>
        </w:rPr>
        <w:t xml:space="preserve">The administrative investigation has </w:t>
      </w:r>
      <w:r w:rsidR="00C8696C">
        <w:rPr>
          <w:noProof w:val="0"/>
          <w:color w:val="000000"/>
          <w:sz w:val="24"/>
          <w:szCs w:val="24"/>
          <w:lang w:val="en-GB"/>
        </w:rPr>
        <w:t xml:space="preserve">revealed </w:t>
      </w:r>
      <w:r w:rsidR="00B91FBA" w:rsidRPr="00B91FBA">
        <w:rPr>
          <w:noProof w:val="0"/>
          <w:color w:val="000000"/>
          <w:sz w:val="24"/>
          <w:szCs w:val="24"/>
          <w:lang w:val="en-GB"/>
        </w:rPr>
        <w:t xml:space="preserve">that for the income declared by the </w:t>
      </w:r>
      <w:r w:rsidR="00C8696C" w:rsidRPr="008C51CB">
        <w:rPr>
          <w:noProof w:val="0"/>
          <w:sz w:val="24"/>
          <w:szCs w:val="24"/>
          <w:lang w:val="en-GB"/>
        </w:rPr>
        <w:t xml:space="preserve">assessee </w:t>
      </w:r>
      <w:r w:rsidR="00B91FBA" w:rsidRPr="00B91FBA">
        <w:rPr>
          <w:noProof w:val="0"/>
          <w:color w:val="000000"/>
          <w:sz w:val="24"/>
          <w:szCs w:val="24"/>
          <w:lang w:val="en-GB"/>
        </w:rPr>
        <w:t xml:space="preserve">in the </w:t>
      </w:r>
      <w:r w:rsidR="00C8696C" w:rsidRPr="00B91FBA">
        <w:rPr>
          <w:noProof w:val="0"/>
          <w:color w:val="000000"/>
          <w:sz w:val="24"/>
          <w:szCs w:val="24"/>
          <w:lang w:val="en-GB"/>
        </w:rPr>
        <w:t xml:space="preserve">Vetting Declaration </w:t>
      </w:r>
      <w:r w:rsidR="00B91FBA" w:rsidRPr="00B91FBA">
        <w:rPr>
          <w:noProof w:val="0"/>
          <w:color w:val="000000"/>
          <w:sz w:val="24"/>
          <w:szCs w:val="24"/>
          <w:lang w:val="en-GB"/>
        </w:rPr>
        <w:t>and in the periodic annual declarations, as generated by the spouse</w:t>
      </w:r>
      <w:r w:rsidR="0086776A" w:rsidRPr="0086776A">
        <w:rPr>
          <w:noProof w:val="0"/>
          <w:color w:val="000000"/>
          <w:sz w:val="24"/>
          <w:szCs w:val="24"/>
          <w:lang w:val="en-GB"/>
        </w:rPr>
        <w:t xml:space="preserve"> </w:t>
      </w:r>
      <w:r w:rsidR="0086776A">
        <w:rPr>
          <w:noProof w:val="0"/>
          <w:color w:val="000000"/>
          <w:sz w:val="24"/>
          <w:szCs w:val="24"/>
          <w:lang w:val="en-GB"/>
        </w:rPr>
        <w:t xml:space="preserve">from </w:t>
      </w:r>
      <w:r w:rsidR="0086776A" w:rsidRPr="00B91FBA">
        <w:rPr>
          <w:noProof w:val="0"/>
          <w:color w:val="000000"/>
          <w:sz w:val="24"/>
          <w:szCs w:val="24"/>
          <w:lang w:val="en-GB"/>
        </w:rPr>
        <w:t xml:space="preserve">employment </w:t>
      </w:r>
      <w:r w:rsidR="00B91FBA" w:rsidRPr="00B91FBA">
        <w:rPr>
          <w:noProof w:val="0"/>
          <w:color w:val="000000"/>
          <w:sz w:val="24"/>
          <w:szCs w:val="24"/>
          <w:lang w:val="en-GB"/>
        </w:rPr>
        <w:t>in 6 (six) commercial companies, -“AlbChrome” ShPK</w:t>
      </w:r>
      <w:r w:rsidR="005E53AE">
        <w:rPr>
          <w:noProof w:val="0"/>
          <w:color w:val="000000"/>
          <w:sz w:val="24"/>
          <w:szCs w:val="24"/>
          <w:lang w:val="en-GB"/>
        </w:rPr>
        <w:t xml:space="preserve">; </w:t>
      </w:r>
      <w:r w:rsidR="00B91FBA" w:rsidRPr="00B91FBA">
        <w:rPr>
          <w:noProof w:val="0"/>
          <w:color w:val="000000"/>
          <w:sz w:val="24"/>
          <w:szCs w:val="24"/>
          <w:lang w:val="en-GB"/>
        </w:rPr>
        <w:t xml:space="preserve">“A &amp; M Trading” </w:t>
      </w:r>
      <w:proofErr w:type="spellStart"/>
      <w:r w:rsidR="00B91FBA" w:rsidRPr="00B91FBA">
        <w:rPr>
          <w:noProof w:val="0"/>
          <w:color w:val="000000"/>
          <w:sz w:val="24"/>
          <w:szCs w:val="24"/>
          <w:lang w:val="en-GB"/>
        </w:rPr>
        <w:t>s.r.l</w:t>
      </w:r>
      <w:proofErr w:type="spellEnd"/>
      <w:r w:rsidR="005E53AE">
        <w:rPr>
          <w:noProof w:val="0"/>
          <w:color w:val="000000"/>
          <w:sz w:val="24"/>
          <w:szCs w:val="24"/>
          <w:lang w:val="en-GB"/>
        </w:rPr>
        <w:t xml:space="preserve">, </w:t>
      </w:r>
      <w:r w:rsidR="00B91FBA" w:rsidRPr="00B91FBA">
        <w:rPr>
          <w:noProof w:val="0"/>
          <w:color w:val="000000"/>
          <w:sz w:val="24"/>
          <w:szCs w:val="24"/>
          <w:lang w:val="en-GB"/>
        </w:rPr>
        <w:t>Italy</w:t>
      </w:r>
      <w:r w:rsidR="005E53AE">
        <w:rPr>
          <w:noProof w:val="0"/>
          <w:color w:val="000000"/>
          <w:sz w:val="24"/>
          <w:szCs w:val="24"/>
          <w:lang w:val="en-GB"/>
        </w:rPr>
        <w:t xml:space="preserve">;  </w:t>
      </w:r>
      <w:proofErr w:type="spellStart"/>
      <w:r w:rsidR="00B91FBA" w:rsidRPr="00B91FBA">
        <w:rPr>
          <w:noProof w:val="0"/>
          <w:color w:val="000000"/>
          <w:sz w:val="24"/>
          <w:szCs w:val="24"/>
          <w:lang w:val="en-GB"/>
        </w:rPr>
        <w:t>Salillari</w:t>
      </w:r>
      <w:proofErr w:type="spellEnd"/>
      <w:r w:rsidR="00B91FBA" w:rsidRPr="00B91FBA">
        <w:rPr>
          <w:noProof w:val="0"/>
          <w:color w:val="000000"/>
          <w:sz w:val="24"/>
          <w:szCs w:val="24"/>
          <w:lang w:val="en-GB"/>
        </w:rPr>
        <w:t>” ShPK</w:t>
      </w:r>
      <w:r w:rsidR="005E53AE">
        <w:rPr>
          <w:noProof w:val="0"/>
          <w:color w:val="000000"/>
          <w:sz w:val="24"/>
          <w:szCs w:val="24"/>
          <w:lang w:val="en-GB"/>
        </w:rPr>
        <w:t xml:space="preserve">; </w:t>
      </w:r>
      <w:r w:rsidR="00B91FBA" w:rsidRPr="00B91FBA">
        <w:rPr>
          <w:noProof w:val="0"/>
          <w:color w:val="000000"/>
          <w:sz w:val="24"/>
          <w:szCs w:val="24"/>
          <w:lang w:val="en-GB"/>
        </w:rPr>
        <w:t>“Panorama Group” ShPK</w:t>
      </w:r>
      <w:r w:rsidR="005E53AE">
        <w:rPr>
          <w:noProof w:val="0"/>
          <w:color w:val="000000"/>
          <w:sz w:val="24"/>
          <w:szCs w:val="24"/>
          <w:lang w:val="en-GB"/>
        </w:rPr>
        <w:t xml:space="preserve">; </w:t>
      </w:r>
      <w:r w:rsidR="00B91FBA" w:rsidRPr="00B91FBA">
        <w:rPr>
          <w:noProof w:val="0"/>
          <w:color w:val="000000"/>
          <w:sz w:val="24"/>
          <w:szCs w:val="24"/>
          <w:lang w:val="en-GB"/>
        </w:rPr>
        <w:t>“Focus Media News” ShPK</w:t>
      </w:r>
      <w:r w:rsidR="005E53AE">
        <w:rPr>
          <w:noProof w:val="0"/>
          <w:color w:val="000000"/>
          <w:sz w:val="24"/>
          <w:szCs w:val="24"/>
          <w:lang w:val="en-GB"/>
        </w:rPr>
        <w:t xml:space="preserve">; </w:t>
      </w:r>
      <w:r w:rsidR="00B91FBA" w:rsidRPr="00B91FBA">
        <w:rPr>
          <w:noProof w:val="0"/>
          <w:color w:val="000000"/>
          <w:sz w:val="24"/>
          <w:szCs w:val="24"/>
          <w:lang w:val="en-GB"/>
        </w:rPr>
        <w:t>Focus Press” ShPK</w:t>
      </w:r>
      <w:r w:rsidR="005460FB">
        <w:rPr>
          <w:noProof w:val="0"/>
          <w:color w:val="000000"/>
          <w:sz w:val="24"/>
          <w:szCs w:val="24"/>
          <w:lang w:val="en-GB"/>
        </w:rPr>
        <w:t xml:space="preserve"> - </w:t>
      </w:r>
      <w:r w:rsidR="00B91FBA" w:rsidRPr="00B91FBA">
        <w:rPr>
          <w:noProof w:val="0"/>
          <w:color w:val="000000"/>
          <w:sz w:val="24"/>
          <w:szCs w:val="24"/>
          <w:lang w:val="en-GB"/>
        </w:rPr>
        <w:t xml:space="preserve">tax </w:t>
      </w:r>
      <w:r w:rsidR="005460FB">
        <w:rPr>
          <w:noProof w:val="0"/>
          <w:color w:val="000000"/>
          <w:sz w:val="24"/>
          <w:szCs w:val="24"/>
          <w:lang w:val="en-GB"/>
        </w:rPr>
        <w:t xml:space="preserve">liabilities </w:t>
      </w:r>
      <w:r w:rsidR="00B91FBA" w:rsidRPr="00B91FBA">
        <w:rPr>
          <w:noProof w:val="0"/>
          <w:color w:val="000000"/>
          <w:sz w:val="24"/>
          <w:szCs w:val="24"/>
          <w:lang w:val="en-GB"/>
        </w:rPr>
        <w:t xml:space="preserve">have not been paid or have been partially paid. The Commission decided to include in the financial analysis of the </w:t>
      </w:r>
      <w:r w:rsidR="005460FB" w:rsidRPr="008C51CB">
        <w:rPr>
          <w:noProof w:val="0"/>
          <w:sz w:val="24"/>
          <w:szCs w:val="24"/>
          <w:lang w:val="en-GB"/>
        </w:rPr>
        <w:t xml:space="preserve">assessee </w:t>
      </w:r>
      <w:r w:rsidR="00B91FBA" w:rsidRPr="00B91FBA">
        <w:rPr>
          <w:noProof w:val="0"/>
          <w:color w:val="000000"/>
          <w:sz w:val="24"/>
          <w:szCs w:val="24"/>
          <w:lang w:val="en-GB"/>
        </w:rPr>
        <w:t xml:space="preserve">only the income that has been declared and </w:t>
      </w:r>
      <w:r w:rsidR="005460FB">
        <w:rPr>
          <w:noProof w:val="0"/>
          <w:color w:val="000000"/>
          <w:sz w:val="24"/>
          <w:szCs w:val="24"/>
          <w:lang w:val="en-GB"/>
        </w:rPr>
        <w:t xml:space="preserve">on </w:t>
      </w:r>
      <w:r w:rsidR="00B91FBA" w:rsidRPr="00B91FBA">
        <w:rPr>
          <w:noProof w:val="0"/>
          <w:color w:val="000000"/>
          <w:sz w:val="24"/>
          <w:szCs w:val="24"/>
          <w:lang w:val="en-GB"/>
        </w:rPr>
        <w:t>which the payment of tax</w:t>
      </w:r>
      <w:r w:rsidR="0086601A">
        <w:rPr>
          <w:noProof w:val="0"/>
          <w:color w:val="000000"/>
          <w:sz w:val="24"/>
          <w:szCs w:val="24"/>
          <w:lang w:val="en-GB"/>
        </w:rPr>
        <w:t xml:space="preserve">es </w:t>
      </w:r>
      <w:r w:rsidR="00B91FBA" w:rsidRPr="00B91FBA">
        <w:rPr>
          <w:noProof w:val="0"/>
          <w:color w:val="000000"/>
          <w:sz w:val="24"/>
          <w:szCs w:val="24"/>
          <w:lang w:val="en-GB"/>
        </w:rPr>
        <w:t xml:space="preserve">has been proven with supporting documentation. </w:t>
      </w:r>
      <w:r w:rsidR="0063366C">
        <w:rPr>
          <w:noProof w:val="0"/>
          <w:color w:val="000000"/>
          <w:sz w:val="24"/>
          <w:szCs w:val="24"/>
          <w:lang w:val="en-GB"/>
        </w:rPr>
        <w:t xml:space="preserve">Initially, the </w:t>
      </w:r>
      <w:r w:rsidR="0086601A">
        <w:rPr>
          <w:noProof w:val="0"/>
          <w:color w:val="000000"/>
          <w:sz w:val="24"/>
          <w:szCs w:val="24"/>
          <w:lang w:val="en-GB"/>
        </w:rPr>
        <w:t>LSU</w:t>
      </w:r>
      <w:r w:rsidR="0063366C">
        <w:rPr>
          <w:noProof w:val="0"/>
          <w:color w:val="000000"/>
          <w:sz w:val="24"/>
          <w:szCs w:val="24"/>
          <w:lang w:val="en-GB"/>
        </w:rPr>
        <w:t xml:space="preserve"> </w:t>
      </w:r>
      <w:r w:rsidR="00B91FBA" w:rsidRPr="00B91FBA">
        <w:rPr>
          <w:noProof w:val="0"/>
          <w:color w:val="000000"/>
          <w:sz w:val="24"/>
          <w:szCs w:val="24"/>
          <w:lang w:val="en-GB"/>
        </w:rPr>
        <w:t>would like to emphasize that in the jurisprudence of the C</w:t>
      </w:r>
      <w:r w:rsidR="0063366C">
        <w:rPr>
          <w:noProof w:val="0"/>
          <w:color w:val="000000"/>
          <w:sz w:val="24"/>
          <w:szCs w:val="24"/>
          <w:lang w:val="en-GB"/>
        </w:rPr>
        <w:t xml:space="preserve">hamber, </w:t>
      </w:r>
      <w:r w:rsidR="00B91FBA" w:rsidRPr="00B91FBA">
        <w:rPr>
          <w:noProof w:val="0"/>
          <w:color w:val="000000"/>
          <w:sz w:val="24"/>
          <w:szCs w:val="24"/>
          <w:lang w:val="en-GB"/>
        </w:rPr>
        <w:t xml:space="preserve">the </w:t>
      </w:r>
      <w:r w:rsidR="0063366C">
        <w:rPr>
          <w:noProof w:val="0"/>
          <w:color w:val="000000"/>
          <w:sz w:val="24"/>
          <w:szCs w:val="24"/>
          <w:lang w:val="en-GB"/>
        </w:rPr>
        <w:t xml:space="preserve">stance </w:t>
      </w:r>
      <w:r w:rsidR="00B91FBA" w:rsidRPr="00B91FBA">
        <w:rPr>
          <w:noProof w:val="0"/>
          <w:color w:val="000000"/>
          <w:sz w:val="24"/>
          <w:szCs w:val="24"/>
          <w:lang w:val="en-GB"/>
        </w:rPr>
        <w:t xml:space="preserve">has already been consolidated that for the purpose of the </w:t>
      </w:r>
      <w:r w:rsidR="0063366C">
        <w:rPr>
          <w:noProof w:val="0"/>
          <w:color w:val="000000"/>
          <w:sz w:val="24"/>
          <w:szCs w:val="24"/>
          <w:lang w:val="en-GB"/>
        </w:rPr>
        <w:t xml:space="preserve">vetting </w:t>
      </w:r>
      <w:r w:rsidR="00B91FBA" w:rsidRPr="00B91FBA">
        <w:rPr>
          <w:noProof w:val="0"/>
          <w:color w:val="000000"/>
          <w:sz w:val="24"/>
          <w:szCs w:val="24"/>
          <w:lang w:val="en-GB"/>
        </w:rPr>
        <w:t xml:space="preserve">process, income will be considered </w:t>
      </w:r>
      <w:r w:rsidR="0063366C" w:rsidRPr="00B91FBA">
        <w:rPr>
          <w:noProof w:val="0"/>
          <w:color w:val="000000"/>
          <w:sz w:val="24"/>
          <w:szCs w:val="24"/>
          <w:lang w:val="en-GB"/>
        </w:rPr>
        <w:t xml:space="preserve">lawful </w:t>
      </w:r>
      <w:r w:rsidR="0063366C">
        <w:rPr>
          <w:noProof w:val="0"/>
          <w:color w:val="000000"/>
          <w:sz w:val="24"/>
          <w:szCs w:val="24"/>
          <w:lang w:val="en-GB"/>
        </w:rPr>
        <w:t xml:space="preserve">where, </w:t>
      </w:r>
      <w:r w:rsidR="00B91FBA" w:rsidRPr="00B91FBA">
        <w:rPr>
          <w:noProof w:val="0"/>
          <w:color w:val="000000"/>
          <w:sz w:val="24"/>
          <w:szCs w:val="24"/>
          <w:lang w:val="en-GB"/>
        </w:rPr>
        <w:t>within the framework of the standard established by Article D, p</w:t>
      </w:r>
      <w:r w:rsidR="00CB01CF">
        <w:rPr>
          <w:noProof w:val="0"/>
          <w:color w:val="000000"/>
          <w:sz w:val="24"/>
          <w:szCs w:val="24"/>
          <w:lang w:val="en-GB"/>
        </w:rPr>
        <w:t xml:space="preserve">ara. </w:t>
      </w:r>
      <w:r w:rsidR="00B91FBA" w:rsidRPr="00B91FBA">
        <w:rPr>
          <w:noProof w:val="0"/>
          <w:color w:val="000000"/>
          <w:sz w:val="24"/>
          <w:szCs w:val="24"/>
          <w:lang w:val="en-GB"/>
        </w:rPr>
        <w:t xml:space="preserve">3 of the Annex to the Constitution, </w:t>
      </w:r>
      <w:r w:rsidR="005E53AE">
        <w:rPr>
          <w:noProof w:val="0"/>
          <w:color w:val="000000"/>
          <w:sz w:val="24"/>
          <w:szCs w:val="24"/>
          <w:lang w:val="en-GB"/>
        </w:rPr>
        <w:t xml:space="preserve">it </w:t>
      </w:r>
      <w:r w:rsidR="00B91FBA" w:rsidRPr="00B91FBA">
        <w:rPr>
          <w:noProof w:val="0"/>
          <w:color w:val="000000"/>
          <w:sz w:val="24"/>
          <w:szCs w:val="24"/>
          <w:lang w:val="en-GB"/>
        </w:rPr>
        <w:t>cumulatively meets these criteria, (1) to have been declared and (2) tax</w:t>
      </w:r>
      <w:r w:rsidR="00CB01CF">
        <w:rPr>
          <w:noProof w:val="0"/>
          <w:color w:val="000000"/>
          <w:sz w:val="24"/>
          <w:szCs w:val="24"/>
          <w:lang w:val="en-GB"/>
        </w:rPr>
        <w:t xml:space="preserve">es on </w:t>
      </w:r>
      <w:r w:rsidR="00CB01CF" w:rsidRPr="00B91FBA">
        <w:rPr>
          <w:noProof w:val="0"/>
          <w:color w:val="000000"/>
          <w:sz w:val="24"/>
          <w:szCs w:val="24"/>
          <w:lang w:val="en-GB"/>
        </w:rPr>
        <w:t xml:space="preserve">them </w:t>
      </w:r>
      <w:r w:rsidR="00B91FBA" w:rsidRPr="00B91FBA">
        <w:rPr>
          <w:noProof w:val="0"/>
          <w:color w:val="000000"/>
          <w:sz w:val="24"/>
          <w:szCs w:val="24"/>
          <w:lang w:val="en-GB"/>
        </w:rPr>
        <w:t>have been paid, a</w:t>
      </w:r>
      <w:r w:rsidR="00273A18">
        <w:rPr>
          <w:noProof w:val="0"/>
          <w:color w:val="000000"/>
          <w:sz w:val="24"/>
          <w:szCs w:val="24"/>
          <w:lang w:val="en-GB"/>
        </w:rPr>
        <w:t xml:space="preserve">nd likewise as the </w:t>
      </w:r>
      <w:r w:rsidR="00B91FBA" w:rsidRPr="00B91FBA">
        <w:rPr>
          <w:noProof w:val="0"/>
          <w:color w:val="000000"/>
          <w:sz w:val="24"/>
          <w:szCs w:val="24"/>
          <w:lang w:val="en-GB"/>
        </w:rPr>
        <w:t>C</w:t>
      </w:r>
      <w:r w:rsidR="00273A18">
        <w:rPr>
          <w:noProof w:val="0"/>
          <w:color w:val="000000"/>
          <w:sz w:val="24"/>
          <w:szCs w:val="24"/>
          <w:lang w:val="en-GB"/>
        </w:rPr>
        <w:t xml:space="preserve">hamber </w:t>
      </w:r>
      <w:r w:rsidR="00B91FBA" w:rsidRPr="00B91FBA">
        <w:rPr>
          <w:noProof w:val="0"/>
          <w:color w:val="000000"/>
          <w:sz w:val="24"/>
          <w:szCs w:val="24"/>
          <w:lang w:val="en-GB"/>
        </w:rPr>
        <w:t xml:space="preserve">guided its position in cases where, for the declared income, it has </w:t>
      </w:r>
      <w:r w:rsidR="00273A18">
        <w:rPr>
          <w:noProof w:val="0"/>
          <w:color w:val="000000"/>
          <w:sz w:val="24"/>
          <w:szCs w:val="24"/>
          <w:lang w:val="en-GB"/>
        </w:rPr>
        <w:t xml:space="preserve">emerged </w:t>
      </w:r>
      <w:r w:rsidR="00B91FBA" w:rsidRPr="00B91FBA">
        <w:rPr>
          <w:noProof w:val="0"/>
          <w:color w:val="000000"/>
          <w:sz w:val="24"/>
          <w:szCs w:val="24"/>
          <w:lang w:val="en-GB"/>
        </w:rPr>
        <w:t>that tax obligations have not been paid.</w:t>
      </w:r>
      <w:r w:rsidR="00063458" w:rsidRPr="00343241">
        <w:rPr>
          <w:noProof w:val="0"/>
          <w:color w:val="000000"/>
          <w:sz w:val="24"/>
          <w:szCs w:val="24"/>
          <w:lang w:val="en-GB"/>
        </w:rPr>
        <w:t xml:space="preserve"> </w:t>
      </w:r>
      <w:r w:rsidR="00C8696C">
        <w:rPr>
          <w:noProof w:val="0"/>
          <w:color w:val="000000"/>
          <w:sz w:val="24"/>
          <w:szCs w:val="24"/>
          <w:lang w:val="en-GB"/>
        </w:rPr>
        <w:t xml:space="preserve"> </w:t>
      </w:r>
      <w:r w:rsidR="005460FB">
        <w:rPr>
          <w:noProof w:val="0"/>
          <w:color w:val="000000"/>
          <w:sz w:val="24"/>
          <w:szCs w:val="24"/>
          <w:lang w:val="en-GB"/>
        </w:rPr>
        <w:t xml:space="preserve"> </w:t>
      </w:r>
    </w:p>
    <w:p w14:paraId="70A7D403" w14:textId="0BECF6BF" w:rsidR="00926B1A" w:rsidRPr="00343241" w:rsidRDefault="00926B1A" w:rsidP="00E33815">
      <w:pPr>
        <w:pStyle w:val="ListParagraph"/>
        <w:numPr>
          <w:ilvl w:val="1"/>
          <w:numId w:val="25"/>
        </w:numPr>
        <w:tabs>
          <w:tab w:val="left" w:pos="630"/>
        </w:tabs>
        <w:spacing w:after="120"/>
        <w:ind w:left="0" w:firstLine="0"/>
        <w:jc w:val="both"/>
        <w:rPr>
          <w:noProof w:val="0"/>
          <w:color w:val="FF0000"/>
          <w:sz w:val="24"/>
          <w:szCs w:val="24"/>
          <w:lang w:val="en-GB"/>
        </w:rPr>
      </w:pPr>
      <w:r w:rsidRPr="00343241">
        <w:rPr>
          <w:noProof w:val="0"/>
          <w:color w:val="000000"/>
          <w:sz w:val="24"/>
          <w:szCs w:val="24"/>
          <w:lang w:val="en-GB"/>
        </w:rPr>
        <w:t xml:space="preserve"> </w:t>
      </w:r>
      <w:r w:rsidR="003D4FDD">
        <w:rPr>
          <w:noProof w:val="0"/>
          <w:sz w:val="24"/>
          <w:szCs w:val="24"/>
          <w:lang w:val="en-GB"/>
        </w:rPr>
        <w:t xml:space="preserve">The </w:t>
      </w:r>
      <w:r w:rsidR="00273A18" w:rsidRPr="00273A18">
        <w:rPr>
          <w:noProof w:val="0"/>
          <w:sz w:val="24"/>
          <w:szCs w:val="24"/>
          <w:lang w:val="en-GB"/>
        </w:rPr>
        <w:t>LSU, in this case,</w:t>
      </w:r>
      <w:r w:rsidR="00273A18">
        <w:rPr>
          <w:noProof w:val="0"/>
          <w:sz w:val="24"/>
          <w:szCs w:val="24"/>
          <w:lang w:val="en-GB"/>
        </w:rPr>
        <w:t xml:space="preserve"> deems is appropriate to follow in this report the </w:t>
      </w:r>
      <w:r w:rsidR="00273A18" w:rsidRPr="00273A18">
        <w:rPr>
          <w:noProof w:val="0"/>
          <w:sz w:val="24"/>
          <w:szCs w:val="24"/>
          <w:lang w:val="en-GB"/>
        </w:rPr>
        <w:t xml:space="preserve">reasoning of the Chamber in the </w:t>
      </w:r>
      <w:r w:rsidR="0037589D" w:rsidRPr="00273A18">
        <w:rPr>
          <w:noProof w:val="0"/>
          <w:sz w:val="24"/>
          <w:szCs w:val="24"/>
          <w:lang w:val="en-GB"/>
        </w:rPr>
        <w:t xml:space="preserve">Guiding Decision </w:t>
      </w:r>
      <w:r w:rsidR="00273A18" w:rsidRPr="00273A18">
        <w:rPr>
          <w:noProof w:val="0"/>
          <w:sz w:val="24"/>
          <w:szCs w:val="24"/>
          <w:lang w:val="en-GB"/>
        </w:rPr>
        <w:t xml:space="preserve">no. (JR) 15/2021, concerning assessee Kastriot Selita, considering several circumstances. </w:t>
      </w:r>
      <w:r w:rsidR="00273A18" w:rsidRPr="00273A18">
        <w:rPr>
          <w:i/>
          <w:iCs/>
          <w:noProof w:val="0"/>
          <w:sz w:val="24"/>
          <w:szCs w:val="24"/>
          <w:lang w:val="en-GB"/>
        </w:rPr>
        <w:t>First</w:t>
      </w:r>
      <w:r w:rsidR="00273A18" w:rsidRPr="00273A18">
        <w:rPr>
          <w:noProof w:val="0"/>
          <w:sz w:val="24"/>
          <w:szCs w:val="24"/>
          <w:lang w:val="en-GB"/>
        </w:rPr>
        <w:t>, the very existence of the income at the time of its creation must be convincingly proven, since the payment of tax</w:t>
      </w:r>
      <w:r w:rsidR="00273A18">
        <w:rPr>
          <w:noProof w:val="0"/>
          <w:sz w:val="24"/>
          <w:szCs w:val="24"/>
          <w:lang w:val="en-GB"/>
        </w:rPr>
        <w:t xml:space="preserve">es </w:t>
      </w:r>
      <w:r w:rsidR="00273A18" w:rsidRPr="00273A18">
        <w:rPr>
          <w:noProof w:val="0"/>
          <w:sz w:val="24"/>
          <w:szCs w:val="24"/>
          <w:lang w:val="en-GB"/>
        </w:rPr>
        <w:t xml:space="preserve">in any case cannot serve as a means of proving the creation of </w:t>
      </w:r>
      <w:r w:rsidR="00A64A0A">
        <w:rPr>
          <w:noProof w:val="0"/>
          <w:sz w:val="24"/>
          <w:szCs w:val="24"/>
          <w:lang w:val="en-GB"/>
        </w:rPr>
        <w:t xml:space="preserve">income </w:t>
      </w:r>
      <w:r w:rsidR="00273A18" w:rsidRPr="00273A18">
        <w:rPr>
          <w:noProof w:val="0"/>
          <w:sz w:val="24"/>
          <w:szCs w:val="24"/>
          <w:lang w:val="en-GB"/>
        </w:rPr>
        <w:t xml:space="preserve">which is not proven by other means. </w:t>
      </w:r>
      <w:r w:rsidR="00273A18" w:rsidRPr="00A64A0A">
        <w:rPr>
          <w:i/>
          <w:iCs/>
          <w:noProof w:val="0"/>
          <w:sz w:val="24"/>
          <w:szCs w:val="24"/>
          <w:lang w:val="en-GB"/>
        </w:rPr>
        <w:t>Second</w:t>
      </w:r>
      <w:r w:rsidR="00273A18" w:rsidRPr="00273A18">
        <w:rPr>
          <w:noProof w:val="0"/>
          <w:sz w:val="24"/>
          <w:szCs w:val="24"/>
          <w:lang w:val="en-GB"/>
        </w:rPr>
        <w:t>, to take into account the conduct of the assessee or related persons in relation to their non-payment and whether the non-payment was the result of any negligence or ambiguity or a</w:t>
      </w:r>
      <w:r w:rsidR="00A64A0A">
        <w:rPr>
          <w:noProof w:val="0"/>
          <w:sz w:val="24"/>
          <w:szCs w:val="24"/>
          <w:lang w:val="en-GB"/>
        </w:rPr>
        <w:t xml:space="preserve">n </w:t>
      </w:r>
      <w:r w:rsidR="00A64A0A" w:rsidRPr="00A64A0A">
        <w:rPr>
          <w:i/>
          <w:iCs/>
          <w:noProof w:val="0"/>
          <w:sz w:val="24"/>
          <w:szCs w:val="24"/>
          <w:lang w:val="en-GB"/>
        </w:rPr>
        <w:t>intention</w:t>
      </w:r>
      <w:r w:rsidR="00273A18" w:rsidRPr="00273A18">
        <w:rPr>
          <w:noProof w:val="0"/>
          <w:sz w:val="24"/>
          <w:szCs w:val="24"/>
          <w:lang w:val="en-GB"/>
        </w:rPr>
        <w:t>. In any case,</w:t>
      </w:r>
      <w:r w:rsidR="00A64A0A">
        <w:rPr>
          <w:noProof w:val="0"/>
          <w:sz w:val="24"/>
          <w:szCs w:val="24"/>
          <w:lang w:val="en-GB"/>
        </w:rPr>
        <w:t xml:space="preserve"> such </w:t>
      </w:r>
      <w:r w:rsidR="00273A18" w:rsidRPr="00273A18">
        <w:rPr>
          <w:noProof w:val="0"/>
          <w:sz w:val="24"/>
          <w:szCs w:val="24"/>
          <w:lang w:val="en-GB"/>
        </w:rPr>
        <w:t xml:space="preserve">income cannot be legitimized if </w:t>
      </w:r>
      <w:r w:rsidR="00A64A0A">
        <w:rPr>
          <w:noProof w:val="0"/>
          <w:sz w:val="24"/>
          <w:szCs w:val="24"/>
          <w:lang w:val="en-GB"/>
        </w:rPr>
        <w:t xml:space="preserve">assessees, </w:t>
      </w:r>
      <w:r w:rsidR="00273A18" w:rsidRPr="00273A18">
        <w:rPr>
          <w:noProof w:val="0"/>
          <w:sz w:val="24"/>
          <w:szCs w:val="24"/>
          <w:lang w:val="en-GB"/>
        </w:rPr>
        <w:t>related persons or other related persons were in bad faith.</w:t>
      </w:r>
    </w:p>
    <w:p w14:paraId="0D9F6FBF" w14:textId="42100F6F" w:rsidR="00776B18" w:rsidRPr="00343241" w:rsidRDefault="00776B18" w:rsidP="00776B18">
      <w:pPr>
        <w:pStyle w:val="ListParagraph"/>
        <w:numPr>
          <w:ilvl w:val="1"/>
          <w:numId w:val="25"/>
        </w:numPr>
        <w:tabs>
          <w:tab w:val="left" w:pos="630"/>
        </w:tabs>
        <w:spacing w:after="120"/>
        <w:ind w:left="0" w:firstLine="0"/>
        <w:jc w:val="both"/>
        <w:rPr>
          <w:noProof w:val="0"/>
          <w:sz w:val="24"/>
          <w:szCs w:val="24"/>
          <w:lang w:val="en-GB"/>
        </w:rPr>
      </w:pPr>
      <w:r w:rsidRPr="00343241">
        <w:rPr>
          <w:noProof w:val="0"/>
          <w:sz w:val="24"/>
          <w:szCs w:val="24"/>
          <w:lang w:val="en-GB"/>
        </w:rPr>
        <w:t>Refer</w:t>
      </w:r>
      <w:r w:rsidR="00A64A0A">
        <w:rPr>
          <w:noProof w:val="0"/>
          <w:sz w:val="24"/>
          <w:szCs w:val="24"/>
          <w:lang w:val="en-GB"/>
        </w:rPr>
        <w:t xml:space="preserve">ring to this reasoning, concerning these amounts of income, the following circumstances are ascertained: </w:t>
      </w:r>
    </w:p>
    <w:p w14:paraId="048E0AD4" w14:textId="48B48EDF" w:rsidR="0035048D" w:rsidRPr="00343241" w:rsidRDefault="00A64A0A" w:rsidP="00E33815">
      <w:pPr>
        <w:pStyle w:val="ListParagraph"/>
        <w:tabs>
          <w:tab w:val="left" w:pos="270"/>
        </w:tabs>
        <w:spacing w:after="120"/>
        <w:ind w:left="0"/>
        <w:jc w:val="both"/>
        <w:rPr>
          <w:b/>
          <w:bCs/>
          <w:i/>
          <w:iCs/>
          <w:noProof w:val="0"/>
          <w:sz w:val="24"/>
          <w:szCs w:val="24"/>
          <w:lang w:val="en-GB"/>
        </w:rPr>
      </w:pPr>
      <w:r>
        <w:rPr>
          <w:b/>
          <w:bCs/>
          <w:i/>
          <w:iCs/>
          <w:noProof w:val="0"/>
          <w:sz w:val="24"/>
          <w:szCs w:val="24"/>
          <w:lang w:val="en-GB"/>
        </w:rPr>
        <w:t>Income from consultancy</w:t>
      </w:r>
      <w:r w:rsidR="002A1E1E">
        <w:rPr>
          <w:b/>
          <w:bCs/>
          <w:i/>
          <w:iCs/>
          <w:noProof w:val="0"/>
          <w:sz w:val="24"/>
          <w:szCs w:val="24"/>
          <w:lang w:val="en-GB"/>
        </w:rPr>
        <w:t xml:space="preserve"> services with the company </w:t>
      </w:r>
      <w:r w:rsidR="008A5D22" w:rsidRPr="00343241">
        <w:rPr>
          <w:b/>
          <w:bCs/>
          <w:i/>
          <w:iCs/>
          <w:noProof w:val="0"/>
          <w:sz w:val="24"/>
          <w:szCs w:val="24"/>
          <w:lang w:val="en-GB"/>
        </w:rPr>
        <w:t xml:space="preserve">“Darfo Albania”/ </w:t>
      </w:r>
      <w:r w:rsidR="00926B1A" w:rsidRPr="00343241">
        <w:rPr>
          <w:b/>
          <w:bCs/>
          <w:i/>
          <w:iCs/>
          <w:noProof w:val="0"/>
          <w:sz w:val="24"/>
          <w:szCs w:val="24"/>
          <w:lang w:val="en-GB"/>
        </w:rPr>
        <w:t>“Alb</w:t>
      </w:r>
      <w:r w:rsidR="008A5D22" w:rsidRPr="00343241">
        <w:rPr>
          <w:b/>
          <w:bCs/>
          <w:i/>
          <w:iCs/>
          <w:noProof w:val="0"/>
          <w:sz w:val="24"/>
          <w:szCs w:val="24"/>
          <w:lang w:val="en-GB"/>
        </w:rPr>
        <w:t>anian</w:t>
      </w:r>
      <w:r w:rsidR="009707B6" w:rsidRPr="00343241">
        <w:rPr>
          <w:b/>
          <w:bCs/>
          <w:i/>
          <w:iCs/>
          <w:noProof w:val="0"/>
          <w:sz w:val="24"/>
          <w:szCs w:val="24"/>
          <w:lang w:val="en-GB"/>
        </w:rPr>
        <w:t xml:space="preserve"> Chrome” </w:t>
      </w:r>
      <w:r w:rsidR="009707B6" w:rsidRPr="002A1E1E">
        <w:rPr>
          <w:b/>
          <w:bCs/>
          <w:i/>
          <w:iCs/>
          <w:noProof w:val="0"/>
          <w:sz w:val="24"/>
          <w:szCs w:val="24"/>
          <w:lang w:val="en-GB"/>
        </w:rPr>
        <w:t>ShPK</w:t>
      </w:r>
      <w:r w:rsidR="008A5D22" w:rsidRPr="002A1E1E">
        <w:rPr>
          <w:rStyle w:val="FootnoteReference"/>
          <w:b/>
          <w:bCs/>
          <w:i/>
          <w:iCs/>
          <w:noProof w:val="0"/>
          <w:sz w:val="24"/>
          <w:szCs w:val="24"/>
          <w:lang w:val="en-GB"/>
        </w:rPr>
        <w:footnoteReference w:id="16"/>
      </w:r>
      <w:r w:rsidR="00F61B79" w:rsidRPr="002A1E1E">
        <w:rPr>
          <w:b/>
          <w:bCs/>
          <w:i/>
          <w:iCs/>
          <w:noProof w:val="0"/>
          <w:sz w:val="24"/>
          <w:szCs w:val="24"/>
          <w:lang w:val="en-GB"/>
        </w:rPr>
        <w:t>.</w:t>
      </w:r>
    </w:p>
    <w:p w14:paraId="0F3C06F5" w14:textId="0D29C58D" w:rsidR="007B566B"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The Commission</w:t>
      </w:r>
      <w:r w:rsidR="00315B36" w:rsidRPr="00343241">
        <w:rPr>
          <w:noProof w:val="0"/>
          <w:sz w:val="24"/>
          <w:szCs w:val="24"/>
          <w:lang w:val="en-GB"/>
        </w:rPr>
        <w:t xml:space="preserve"> </w:t>
      </w:r>
      <w:r w:rsidR="002A1E1E">
        <w:rPr>
          <w:noProof w:val="0"/>
          <w:sz w:val="24"/>
          <w:szCs w:val="24"/>
          <w:lang w:val="en-GB"/>
        </w:rPr>
        <w:t xml:space="preserve">found that the </w:t>
      </w:r>
      <w:r w:rsidR="002A1E1E" w:rsidRPr="002A1E1E">
        <w:rPr>
          <w:noProof w:val="0"/>
          <w:sz w:val="24"/>
          <w:szCs w:val="24"/>
          <w:lang w:val="en-GB"/>
        </w:rPr>
        <w:t>income declared in the Vetting Declaration, of EUR 73,000, originating from the cooperation agreement with the company “</w:t>
      </w:r>
      <w:r w:rsidR="002A1E1E" w:rsidRPr="002A1E1E">
        <w:rPr>
          <w:i/>
          <w:iCs/>
          <w:noProof w:val="0"/>
          <w:sz w:val="24"/>
          <w:szCs w:val="24"/>
          <w:lang w:val="en-GB"/>
        </w:rPr>
        <w:t>Alb Chrome</w:t>
      </w:r>
      <w:r w:rsidR="002A1E1E" w:rsidRPr="002A1E1E">
        <w:rPr>
          <w:noProof w:val="0"/>
          <w:sz w:val="24"/>
          <w:szCs w:val="24"/>
          <w:lang w:val="en-GB"/>
        </w:rPr>
        <w:t xml:space="preserve">” </w:t>
      </w:r>
      <w:r w:rsidR="002A1E1E" w:rsidRPr="002A1E1E">
        <w:rPr>
          <w:i/>
          <w:iCs/>
          <w:noProof w:val="0"/>
          <w:sz w:val="24"/>
          <w:szCs w:val="24"/>
          <w:lang w:val="en-GB"/>
        </w:rPr>
        <w:t>ShPK</w:t>
      </w:r>
      <w:r w:rsidR="002A1E1E" w:rsidRPr="002A1E1E">
        <w:rPr>
          <w:noProof w:val="0"/>
          <w:sz w:val="24"/>
          <w:szCs w:val="24"/>
          <w:lang w:val="en-GB"/>
        </w:rPr>
        <w:t xml:space="preserve"> (also declared in the periodic annual declarations), for which the assessee has failed to prove the payment of tax</w:t>
      </w:r>
      <w:r w:rsidR="002A1E1E">
        <w:rPr>
          <w:noProof w:val="0"/>
          <w:sz w:val="24"/>
          <w:szCs w:val="24"/>
          <w:lang w:val="en-GB"/>
        </w:rPr>
        <w:t xml:space="preserve">es, </w:t>
      </w:r>
      <w:r w:rsidR="002A1E1E" w:rsidRPr="002A1E1E">
        <w:rPr>
          <w:noProof w:val="0"/>
          <w:sz w:val="24"/>
          <w:szCs w:val="24"/>
          <w:lang w:val="en-GB"/>
        </w:rPr>
        <w:t>will not be considered as income</w:t>
      </w:r>
      <w:r w:rsidR="002A1E1E">
        <w:rPr>
          <w:noProof w:val="0"/>
          <w:sz w:val="24"/>
          <w:szCs w:val="24"/>
          <w:lang w:val="en-GB"/>
        </w:rPr>
        <w:t xml:space="preserve"> </w:t>
      </w:r>
      <w:r w:rsidR="002A1E1E" w:rsidRPr="002A1E1E">
        <w:rPr>
          <w:noProof w:val="0"/>
          <w:sz w:val="24"/>
          <w:szCs w:val="24"/>
          <w:lang w:val="en-GB"/>
        </w:rPr>
        <w:t xml:space="preserve">which meets the criteria of Article D of </w:t>
      </w:r>
      <w:r w:rsidR="002A1E1E">
        <w:rPr>
          <w:noProof w:val="0"/>
          <w:sz w:val="24"/>
          <w:szCs w:val="24"/>
          <w:lang w:val="en-GB"/>
        </w:rPr>
        <w:t>t</w:t>
      </w:r>
      <w:r w:rsidR="002A1E1E" w:rsidRPr="002A1E1E">
        <w:rPr>
          <w:noProof w:val="0"/>
          <w:sz w:val="24"/>
          <w:szCs w:val="24"/>
          <w:lang w:val="en-GB"/>
        </w:rPr>
        <w:t xml:space="preserve">he Annex to the Constitution and Article 3, para. 19 of Law no. 84/2016 and as such, are not </w:t>
      </w:r>
      <w:r w:rsidR="002A1E1E" w:rsidRPr="002A1E1E">
        <w:rPr>
          <w:noProof w:val="0"/>
          <w:sz w:val="24"/>
          <w:szCs w:val="24"/>
          <w:lang w:val="en-GB"/>
        </w:rPr>
        <w:lastRenderedPageBreak/>
        <w:t>included in the financial analysis.</w:t>
      </w:r>
    </w:p>
    <w:p w14:paraId="74970FD5" w14:textId="2160C8D4" w:rsidR="00F042D3" w:rsidRPr="00343241" w:rsidRDefault="007B566B" w:rsidP="00E33815">
      <w:pPr>
        <w:pStyle w:val="ListParagraph"/>
        <w:numPr>
          <w:ilvl w:val="1"/>
          <w:numId w:val="26"/>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2A1E1E" w:rsidRPr="002A1E1E">
        <w:rPr>
          <w:noProof w:val="0"/>
          <w:sz w:val="24"/>
          <w:szCs w:val="24"/>
          <w:lang w:val="en-GB"/>
        </w:rPr>
        <w:t xml:space="preserve">The assessee </w:t>
      </w:r>
      <w:r w:rsidR="002A1E1E">
        <w:rPr>
          <w:noProof w:val="0"/>
          <w:sz w:val="24"/>
          <w:szCs w:val="24"/>
          <w:lang w:val="en-GB"/>
        </w:rPr>
        <w:t xml:space="preserve">has presented as </w:t>
      </w:r>
      <w:r w:rsidR="002A1E1E" w:rsidRPr="002A1E1E">
        <w:rPr>
          <w:noProof w:val="0"/>
          <w:sz w:val="24"/>
          <w:szCs w:val="24"/>
          <w:lang w:val="en-GB"/>
        </w:rPr>
        <w:t xml:space="preserve">grounds of appeal that </w:t>
      </w:r>
      <w:r w:rsidR="00EF5CBD">
        <w:rPr>
          <w:noProof w:val="0"/>
          <w:sz w:val="24"/>
          <w:szCs w:val="24"/>
          <w:lang w:val="en-GB"/>
        </w:rPr>
        <w:t>s</w:t>
      </w:r>
      <w:r w:rsidR="002A1E1E" w:rsidRPr="002A1E1E">
        <w:rPr>
          <w:noProof w:val="0"/>
          <w:sz w:val="24"/>
          <w:szCs w:val="24"/>
          <w:lang w:val="en-GB"/>
        </w:rPr>
        <w:t xml:space="preserve">he does not agree with any premise on which </w:t>
      </w:r>
      <w:r w:rsidR="006459D4">
        <w:rPr>
          <w:noProof w:val="0"/>
          <w:sz w:val="24"/>
          <w:szCs w:val="24"/>
          <w:lang w:val="en-GB"/>
        </w:rPr>
        <w:t>t</w:t>
      </w:r>
      <w:r w:rsidR="002A1E1E" w:rsidRPr="002A1E1E">
        <w:rPr>
          <w:noProof w:val="0"/>
          <w:sz w:val="24"/>
          <w:szCs w:val="24"/>
          <w:lang w:val="en-GB"/>
        </w:rPr>
        <w:t xml:space="preserve">he Commission has concluded, since from </w:t>
      </w:r>
      <w:r w:rsidR="002A1E1E" w:rsidRPr="006459D4">
        <w:rPr>
          <w:i/>
          <w:iCs/>
          <w:noProof w:val="0"/>
          <w:sz w:val="24"/>
          <w:szCs w:val="24"/>
          <w:lang w:val="en-GB"/>
        </w:rPr>
        <w:t xml:space="preserve">para. 16.16, to </w:t>
      </w:r>
      <w:r w:rsidR="006459D4" w:rsidRPr="006459D4">
        <w:rPr>
          <w:i/>
          <w:iCs/>
          <w:noProof w:val="0"/>
          <w:sz w:val="24"/>
          <w:szCs w:val="24"/>
          <w:lang w:val="en-GB"/>
        </w:rPr>
        <w:t xml:space="preserve">para. </w:t>
      </w:r>
      <w:r w:rsidR="002A1E1E" w:rsidRPr="006459D4">
        <w:rPr>
          <w:i/>
          <w:iCs/>
          <w:noProof w:val="0"/>
          <w:sz w:val="24"/>
          <w:szCs w:val="24"/>
          <w:lang w:val="en-GB"/>
        </w:rPr>
        <w:t>16.29 of the decision</w:t>
      </w:r>
      <w:r w:rsidR="002A1E1E" w:rsidRPr="002A1E1E">
        <w:rPr>
          <w:noProof w:val="0"/>
          <w:sz w:val="24"/>
          <w:szCs w:val="24"/>
          <w:lang w:val="en-GB"/>
        </w:rPr>
        <w:t xml:space="preserve">, it provides assessments, advice, opinion on the conduct of the parties, deductions, hypotheses, but in no case does it determine the legal responsibility of the parties for the payment of tax obligations to the state. For the majority of </w:t>
      </w:r>
      <w:r w:rsidR="006459D4">
        <w:rPr>
          <w:noProof w:val="0"/>
          <w:sz w:val="24"/>
          <w:szCs w:val="24"/>
          <w:lang w:val="en-GB"/>
        </w:rPr>
        <w:t>t</w:t>
      </w:r>
      <w:r w:rsidR="002A1E1E" w:rsidRPr="002A1E1E">
        <w:rPr>
          <w:noProof w:val="0"/>
          <w:sz w:val="24"/>
          <w:szCs w:val="24"/>
          <w:lang w:val="en-GB"/>
        </w:rPr>
        <w:t xml:space="preserve">he Commission, the responsibility for non-payment of </w:t>
      </w:r>
      <w:r w:rsidR="006459D4">
        <w:rPr>
          <w:noProof w:val="0"/>
          <w:sz w:val="24"/>
          <w:szCs w:val="24"/>
          <w:lang w:val="en-GB"/>
        </w:rPr>
        <w:t>taxes,</w:t>
      </w:r>
      <w:r w:rsidR="002A1E1E" w:rsidRPr="002A1E1E">
        <w:rPr>
          <w:noProof w:val="0"/>
          <w:sz w:val="24"/>
          <w:szCs w:val="24"/>
          <w:lang w:val="en-GB"/>
        </w:rPr>
        <w:t xml:space="preserve"> para. 16.26 of the decision, lies with the </w:t>
      </w:r>
      <w:r w:rsidR="006459D4">
        <w:rPr>
          <w:noProof w:val="0"/>
          <w:sz w:val="24"/>
          <w:szCs w:val="24"/>
          <w:lang w:val="en-GB"/>
        </w:rPr>
        <w:t xml:space="preserve">spouse, </w:t>
      </w:r>
      <w:r w:rsidR="002A1E1E" w:rsidRPr="002A1E1E">
        <w:rPr>
          <w:noProof w:val="0"/>
          <w:sz w:val="24"/>
          <w:szCs w:val="24"/>
          <w:lang w:val="en-GB"/>
        </w:rPr>
        <w:t xml:space="preserve">who is not registered as a natural person and has entered into an agreement that </w:t>
      </w:r>
      <w:r w:rsidR="002A1E1E" w:rsidRPr="006459D4">
        <w:rPr>
          <w:i/>
          <w:iCs/>
          <w:noProof w:val="0"/>
          <w:sz w:val="24"/>
          <w:szCs w:val="24"/>
          <w:lang w:val="en-GB"/>
        </w:rPr>
        <w:t xml:space="preserve">serves both parties to </w:t>
      </w:r>
      <w:r w:rsidR="006459D4" w:rsidRPr="006459D4">
        <w:rPr>
          <w:i/>
          <w:iCs/>
          <w:noProof w:val="0"/>
          <w:sz w:val="24"/>
          <w:szCs w:val="24"/>
          <w:lang w:val="en-GB"/>
        </w:rPr>
        <w:t xml:space="preserve">evade </w:t>
      </w:r>
      <w:r w:rsidR="002A1E1E" w:rsidRPr="006459D4">
        <w:rPr>
          <w:i/>
          <w:iCs/>
          <w:noProof w:val="0"/>
          <w:sz w:val="24"/>
          <w:szCs w:val="24"/>
          <w:lang w:val="en-GB"/>
        </w:rPr>
        <w:t>tax liability</w:t>
      </w:r>
      <w:r w:rsidR="002A1E1E" w:rsidRPr="002A1E1E">
        <w:rPr>
          <w:noProof w:val="0"/>
          <w:sz w:val="24"/>
          <w:szCs w:val="24"/>
          <w:lang w:val="en-GB"/>
        </w:rPr>
        <w:t xml:space="preserve">. The assessee, through the appeal, requests </w:t>
      </w:r>
      <w:r w:rsidR="006459D4" w:rsidRPr="002A1E1E">
        <w:rPr>
          <w:noProof w:val="0"/>
          <w:sz w:val="24"/>
          <w:szCs w:val="24"/>
          <w:lang w:val="en-GB"/>
        </w:rPr>
        <w:t xml:space="preserve">from the Chamber </w:t>
      </w:r>
      <w:r w:rsidR="002A1E1E" w:rsidRPr="002A1E1E">
        <w:rPr>
          <w:noProof w:val="0"/>
          <w:sz w:val="24"/>
          <w:szCs w:val="24"/>
          <w:lang w:val="en-GB"/>
        </w:rPr>
        <w:t xml:space="preserve">a new objective assessment of this matter and claims that the position of </w:t>
      </w:r>
      <w:r w:rsidR="006459D4">
        <w:rPr>
          <w:noProof w:val="0"/>
          <w:sz w:val="24"/>
          <w:szCs w:val="24"/>
          <w:lang w:val="en-GB"/>
        </w:rPr>
        <w:t>t</w:t>
      </w:r>
      <w:r w:rsidR="002A1E1E" w:rsidRPr="002A1E1E">
        <w:rPr>
          <w:noProof w:val="0"/>
          <w:sz w:val="24"/>
          <w:szCs w:val="24"/>
          <w:lang w:val="en-GB"/>
        </w:rPr>
        <w:t>he Commission is contrary to the standard applied by the Appeal</w:t>
      </w:r>
      <w:r w:rsidR="006459D4" w:rsidRPr="006459D4">
        <w:rPr>
          <w:noProof w:val="0"/>
          <w:sz w:val="24"/>
          <w:szCs w:val="24"/>
          <w:lang w:val="en-GB"/>
        </w:rPr>
        <w:t xml:space="preserve"> </w:t>
      </w:r>
      <w:r w:rsidR="006459D4" w:rsidRPr="002A1E1E">
        <w:rPr>
          <w:noProof w:val="0"/>
          <w:sz w:val="24"/>
          <w:szCs w:val="24"/>
          <w:lang w:val="en-GB"/>
        </w:rPr>
        <w:t>Chamber</w:t>
      </w:r>
      <w:r w:rsidR="002A1E1E" w:rsidRPr="002A1E1E">
        <w:rPr>
          <w:noProof w:val="0"/>
          <w:sz w:val="24"/>
          <w:szCs w:val="24"/>
          <w:lang w:val="en-GB"/>
        </w:rPr>
        <w:t xml:space="preserve">, </w:t>
      </w:r>
      <w:r w:rsidR="006459D4">
        <w:rPr>
          <w:noProof w:val="0"/>
          <w:sz w:val="24"/>
          <w:szCs w:val="24"/>
          <w:lang w:val="en-GB"/>
        </w:rPr>
        <w:t xml:space="preserve">as reasoned </w:t>
      </w:r>
      <w:r w:rsidR="002A1E1E" w:rsidRPr="002A1E1E">
        <w:rPr>
          <w:noProof w:val="0"/>
          <w:sz w:val="24"/>
          <w:szCs w:val="24"/>
          <w:lang w:val="en-GB"/>
        </w:rPr>
        <w:t xml:space="preserve">in </w:t>
      </w:r>
      <w:r w:rsidR="00380803">
        <w:rPr>
          <w:noProof w:val="0"/>
          <w:sz w:val="24"/>
          <w:szCs w:val="24"/>
          <w:lang w:val="en-GB"/>
        </w:rPr>
        <w:t>D</w:t>
      </w:r>
      <w:r w:rsidR="002A1E1E" w:rsidRPr="002A1E1E">
        <w:rPr>
          <w:noProof w:val="0"/>
          <w:sz w:val="24"/>
          <w:szCs w:val="24"/>
          <w:lang w:val="en-GB"/>
        </w:rPr>
        <w:t>ecision (JR) no.</w:t>
      </w:r>
      <w:r w:rsidR="00380803">
        <w:rPr>
          <w:noProof w:val="0"/>
          <w:sz w:val="24"/>
          <w:szCs w:val="24"/>
          <w:lang w:val="en-GB"/>
        </w:rPr>
        <w:t xml:space="preserve"> </w:t>
      </w:r>
      <w:r w:rsidR="002A1E1E" w:rsidRPr="002A1E1E">
        <w:rPr>
          <w:noProof w:val="0"/>
          <w:sz w:val="24"/>
          <w:szCs w:val="24"/>
          <w:lang w:val="en-GB"/>
        </w:rPr>
        <w:t xml:space="preserve">35, dated 29.09.2022, </w:t>
      </w:r>
      <w:r w:rsidR="00380803">
        <w:rPr>
          <w:noProof w:val="0"/>
          <w:sz w:val="24"/>
          <w:szCs w:val="24"/>
          <w:lang w:val="en-GB"/>
        </w:rPr>
        <w:t xml:space="preserve">on </w:t>
      </w:r>
      <w:r w:rsidR="002A1E1E" w:rsidRPr="002A1E1E">
        <w:rPr>
          <w:noProof w:val="0"/>
          <w:sz w:val="24"/>
          <w:szCs w:val="24"/>
          <w:lang w:val="en-GB"/>
        </w:rPr>
        <w:t>assessee Entela Shedula</w:t>
      </w:r>
      <w:r w:rsidR="002A1E1E">
        <w:rPr>
          <w:noProof w:val="0"/>
          <w:sz w:val="24"/>
          <w:szCs w:val="24"/>
          <w:lang w:val="en-GB"/>
        </w:rPr>
        <w:t>.</w:t>
      </w:r>
      <w:r w:rsidR="006459D4">
        <w:rPr>
          <w:noProof w:val="0"/>
          <w:sz w:val="24"/>
          <w:szCs w:val="24"/>
          <w:lang w:val="en-GB"/>
        </w:rPr>
        <w:t xml:space="preserve">  </w:t>
      </w:r>
    </w:p>
    <w:p w14:paraId="63E1D2ED" w14:textId="5897819C" w:rsidR="003D59F4" w:rsidRPr="00343241" w:rsidRDefault="00C04CCA"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The LSU</w:t>
      </w:r>
      <w:r w:rsidR="00D22847" w:rsidRPr="00343241">
        <w:rPr>
          <w:rFonts w:eastAsia="Batang"/>
          <w:noProof w:val="0"/>
          <w:color w:val="000000"/>
          <w:sz w:val="24"/>
          <w:szCs w:val="24"/>
          <w:lang w:val="en-GB"/>
        </w:rPr>
        <w:t xml:space="preserve">, </w:t>
      </w:r>
      <w:r w:rsidR="00811138">
        <w:rPr>
          <w:rFonts w:eastAsia="Batang"/>
          <w:noProof w:val="0"/>
          <w:color w:val="000000"/>
          <w:sz w:val="24"/>
          <w:szCs w:val="24"/>
          <w:lang w:val="en-GB"/>
        </w:rPr>
        <w:t>following an analysis of the file documentation a</w:t>
      </w:r>
      <w:r w:rsidR="00C772DA" w:rsidRPr="00343241">
        <w:rPr>
          <w:rFonts w:eastAsia="Batang"/>
          <w:noProof w:val="0"/>
          <w:color w:val="000000"/>
          <w:sz w:val="24"/>
          <w:szCs w:val="24"/>
          <w:lang w:val="en-GB"/>
        </w:rPr>
        <w:t xml:space="preserve">nd </w:t>
      </w:r>
      <w:r w:rsidR="00811138">
        <w:rPr>
          <w:rFonts w:eastAsia="Batang"/>
          <w:noProof w:val="0"/>
          <w:color w:val="000000"/>
          <w:sz w:val="24"/>
          <w:szCs w:val="24"/>
          <w:lang w:val="en-GB"/>
        </w:rPr>
        <w:t xml:space="preserve">the claims of the </w:t>
      </w:r>
      <w:r w:rsidR="00314E1E" w:rsidRPr="00343241">
        <w:rPr>
          <w:rFonts w:eastAsia="Batang"/>
          <w:noProof w:val="0"/>
          <w:color w:val="000000"/>
          <w:sz w:val="24"/>
          <w:szCs w:val="24"/>
          <w:lang w:val="en-GB"/>
        </w:rPr>
        <w:t>assessee</w:t>
      </w:r>
      <w:r w:rsidR="00D22847" w:rsidRPr="00343241">
        <w:rPr>
          <w:rFonts w:eastAsia="Batang"/>
          <w:noProof w:val="0"/>
          <w:color w:val="000000"/>
          <w:sz w:val="24"/>
          <w:szCs w:val="24"/>
          <w:lang w:val="en-GB"/>
        </w:rPr>
        <w:t xml:space="preserve"> </w:t>
      </w:r>
      <w:r w:rsidR="00811138">
        <w:rPr>
          <w:rFonts w:eastAsia="Batang"/>
          <w:noProof w:val="0"/>
          <w:color w:val="000000"/>
          <w:sz w:val="24"/>
          <w:szCs w:val="24"/>
          <w:lang w:val="en-GB"/>
        </w:rPr>
        <w:t xml:space="preserve">in her appeal and submissions, notes as follows: </w:t>
      </w:r>
      <w:r w:rsidR="00D22847" w:rsidRPr="00343241">
        <w:rPr>
          <w:rFonts w:eastAsia="Batang"/>
          <w:noProof w:val="0"/>
          <w:color w:val="000000"/>
          <w:sz w:val="24"/>
          <w:szCs w:val="24"/>
          <w:lang w:val="en-GB"/>
        </w:rPr>
        <w:t xml:space="preserve"> </w:t>
      </w:r>
    </w:p>
    <w:p w14:paraId="2351E71E" w14:textId="1AEA1218" w:rsidR="00F64C9F" w:rsidRPr="007068FD" w:rsidRDefault="00D8638E" w:rsidP="00E33815">
      <w:pPr>
        <w:pStyle w:val="ListParagraph"/>
        <w:numPr>
          <w:ilvl w:val="1"/>
          <w:numId w:val="27"/>
        </w:numPr>
        <w:tabs>
          <w:tab w:val="left" w:pos="270"/>
          <w:tab w:val="left" w:pos="630"/>
        </w:tabs>
        <w:spacing w:after="120"/>
        <w:ind w:left="0" w:firstLine="0"/>
        <w:jc w:val="both"/>
        <w:rPr>
          <w:i/>
          <w:iCs/>
          <w:noProof w:val="0"/>
          <w:sz w:val="24"/>
          <w:szCs w:val="24"/>
          <w:lang w:val="en-GB"/>
        </w:rPr>
      </w:pPr>
      <w:r w:rsidRPr="00343241">
        <w:rPr>
          <w:noProof w:val="0"/>
          <w:sz w:val="24"/>
          <w:szCs w:val="24"/>
          <w:lang w:val="en-GB" w:eastAsia="ja-JP"/>
        </w:rPr>
        <w:t xml:space="preserve"> </w:t>
      </w:r>
      <w:r w:rsidR="007211BD" w:rsidRPr="00343241">
        <w:rPr>
          <w:noProof w:val="0"/>
          <w:sz w:val="24"/>
          <w:szCs w:val="24"/>
          <w:lang w:val="en-GB" w:eastAsia="ja-JP"/>
        </w:rPr>
        <w:t>In the Vetting Declaration</w:t>
      </w:r>
      <w:r w:rsidR="003D59F4" w:rsidRPr="00343241">
        <w:rPr>
          <w:noProof w:val="0"/>
          <w:sz w:val="24"/>
          <w:szCs w:val="24"/>
          <w:lang w:val="en-GB" w:eastAsia="ja-JP"/>
        </w:rPr>
        <w:t>,</w:t>
      </w:r>
      <w:r w:rsidR="00885050" w:rsidRPr="00343241">
        <w:rPr>
          <w:noProof w:val="0"/>
          <w:sz w:val="24"/>
          <w:szCs w:val="24"/>
          <w:lang w:val="en-GB" w:eastAsia="ja-JP"/>
        </w:rPr>
        <w:t xml:space="preserve"> </w:t>
      </w:r>
      <w:r w:rsidR="00314E1E" w:rsidRPr="00343241">
        <w:rPr>
          <w:noProof w:val="0"/>
          <w:sz w:val="24"/>
          <w:szCs w:val="24"/>
          <w:lang w:val="en-GB" w:eastAsia="ja-JP"/>
        </w:rPr>
        <w:t>the assessee</w:t>
      </w:r>
      <w:r w:rsidR="00811138">
        <w:rPr>
          <w:noProof w:val="0"/>
          <w:sz w:val="24"/>
          <w:szCs w:val="24"/>
          <w:lang w:val="en-GB" w:eastAsia="ja-JP"/>
        </w:rPr>
        <w:t xml:space="preserve"> </w:t>
      </w:r>
      <w:r w:rsidR="00811138" w:rsidRPr="00811138">
        <w:rPr>
          <w:noProof w:val="0"/>
          <w:sz w:val="24"/>
          <w:szCs w:val="24"/>
          <w:lang w:val="en-GB" w:eastAsia="ja-JP"/>
        </w:rPr>
        <w:t xml:space="preserve">has declared income </w:t>
      </w:r>
      <w:r w:rsidR="007068FD" w:rsidRPr="00811138">
        <w:rPr>
          <w:noProof w:val="0"/>
          <w:sz w:val="24"/>
          <w:szCs w:val="24"/>
          <w:lang w:val="en-GB" w:eastAsia="ja-JP"/>
        </w:rPr>
        <w:t xml:space="preserve">of her husband </w:t>
      </w:r>
      <w:r w:rsidR="007068FD">
        <w:rPr>
          <w:noProof w:val="0"/>
          <w:sz w:val="24"/>
          <w:szCs w:val="24"/>
          <w:lang w:val="en-GB" w:eastAsia="ja-JP"/>
        </w:rPr>
        <w:t xml:space="preserve">from </w:t>
      </w:r>
      <w:r w:rsidR="00811138" w:rsidRPr="00811138">
        <w:rPr>
          <w:noProof w:val="0"/>
          <w:sz w:val="24"/>
          <w:szCs w:val="24"/>
          <w:lang w:val="en-GB" w:eastAsia="ja-JP"/>
        </w:rPr>
        <w:t xml:space="preserve">consultancy services </w:t>
      </w:r>
      <w:r w:rsidR="007068FD">
        <w:rPr>
          <w:noProof w:val="0"/>
          <w:sz w:val="24"/>
          <w:szCs w:val="24"/>
          <w:lang w:val="en-GB" w:eastAsia="ja-JP"/>
        </w:rPr>
        <w:t xml:space="preserve">at </w:t>
      </w:r>
      <w:r w:rsidR="00811138" w:rsidRPr="00811138">
        <w:rPr>
          <w:noProof w:val="0"/>
          <w:sz w:val="24"/>
          <w:szCs w:val="24"/>
          <w:lang w:val="en-GB" w:eastAsia="ja-JP"/>
        </w:rPr>
        <w:t xml:space="preserve">the </w:t>
      </w:r>
      <w:r w:rsidR="00811138">
        <w:rPr>
          <w:noProof w:val="0"/>
          <w:sz w:val="24"/>
          <w:szCs w:val="24"/>
          <w:lang w:val="en-GB" w:eastAsia="ja-JP"/>
        </w:rPr>
        <w:t xml:space="preserve">commercial </w:t>
      </w:r>
      <w:r w:rsidR="00811138" w:rsidRPr="00811138">
        <w:rPr>
          <w:noProof w:val="0"/>
          <w:sz w:val="24"/>
          <w:szCs w:val="24"/>
          <w:lang w:val="en-GB" w:eastAsia="ja-JP"/>
        </w:rPr>
        <w:t>company “Alb Chrome” ShPK, Tirana,</w:t>
      </w:r>
      <w:r w:rsidR="007068FD">
        <w:rPr>
          <w:noProof w:val="0"/>
          <w:sz w:val="24"/>
          <w:szCs w:val="24"/>
          <w:lang w:val="en-GB" w:eastAsia="ja-JP"/>
        </w:rPr>
        <w:t xml:space="preserve"> as </w:t>
      </w:r>
      <w:r w:rsidR="00811138" w:rsidRPr="00811138">
        <w:rPr>
          <w:noProof w:val="0"/>
          <w:sz w:val="24"/>
          <w:szCs w:val="24"/>
          <w:lang w:val="en-GB" w:eastAsia="ja-JP"/>
        </w:rPr>
        <w:t xml:space="preserve">legal consultant, </w:t>
      </w:r>
      <w:r w:rsidR="00811138" w:rsidRPr="00811138">
        <w:rPr>
          <w:i/>
          <w:iCs/>
          <w:noProof w:val="0"/>
          <w:sz w:val="24"/>
          <w:szCs w:val="24"/>
          <w:lang w:val="en-GB" w:eastAsia="ja-JP"/>
        </w:rPr>
        <w:t>2005 – 2010</w:t>
      </w:r>
      <w:r w:rsidR="00811138" w:rsidRPr="00811138">
        <w:rPr>
          <w:noProof w:val="0"/>
          <w:sz w:val="24"/>
          <w:szCs w:val="24"/>
          <w:lang w:val="en-GB" w:eastAsia="ja-JP"/>
        </w:rPr>
        <w:t>. T</w:t>
      </w:r>
      <w:r w:rsidR="00811138">
        <w:rPr>
          <w:noProof w:val="0"/>
          <w:sz w:val="24"/>
          <w:szCs w:val="24"/>
          <w:lang w:val="en-GB" w:eastAsia="ja-JP"/>
        </w:rPr>
        <w:t xml:space="preserve">otal </w:t>
      </w:r>
      <w:r w:rsidR="00811138" w:rsidRPr="00811138">
        <w:rPr>
          <w:noProof w:val="0"/>
          <w:sz w:val="24"/>
          <w:szCs w:val="24"/>
          <w:lang w:val="en-GB" w:eastAsia="ja-JP"/>
        </w:rPr>
        <w:t>amount is EUR 73,000. The assessee has declared this income in the periodic annual declarations from 2005 to 2010 (</w:t>
      </w:r>
      <w:r w:rsidR="00811138" w:rsidRPr="00811138">
        <w:rPr>
          <w:i/>
          <w:iCs/>
          <w:noProof w:val="0"/>
          <w:sz w:val="24"/>
          <w:szCs w:val="24"/>
          <w:lang w:val="en-GB" w:eastAsia="ja-JP"/>
        </w:rPr>
        <w:t>d</w:t>
      </w:r>
      <w:r w:rsidR="00811138">
        <w:rPr>
          <w:i/>
          <w:iCs/>
          <w:noProof w:val="0"/>
          <w:sz w:val="24"/>
          <w:szCs w:val="24"/>
          <w:lang w:val="en-GB" w:eastAsia="ja-JP"/>
        </w:rPr>
        <w:t xml:space="preserve">id </w:t>
      </w:r>
      <w:r w:rsidR="00811138" w:rsidRPr="00811138">
        <w:rPr>
          <w:i/>
          <w:iCs/>
          <w:noProof w:val="0"/>
          <w:sz w:val="24"/>
          <w:szCs w:val="24"/>
          <w:lang w:val="en-GB" w:eastAsia="ja-JP"/>
        </w:rPr>
        <w:t>not declare income in 2008 from this company</w:t>
      </w:r>
      <w:r w:rsidR="00811138" w:rsidRPr="00811138">
        <w:rPr>
          <w:noProof w:val="0"/>
          <w:sz w:val="24"/>
          <w:szCs w:val="24"/>
          <w:lang w:val="en-GB" w:eastAsia="ja-JP"/>
        </w:rPr>
        <w:t xml:space="preserve">). Attached to the Vetting Declaration, the assessee has submitted a </w:t>
      </w:r>
      <w:r w:rsidR="006B0DCE">
        <w:rPr>
          <w:noProof w:val="0"/>
          <w:sz w:val="24"/>
          <w:szCs w:val="24"/>
          <w:lang w:val="en-GB" w:eastAsia="ja-JP"/>
        </w:rPr>
        <w:t xml:space="preserve">statement </w:t>
      </w:r>
      <w:r w:rsidR="00811138" w:rsidRPr="00811138">
        <w:rPr>
          <w:noProof w:val="0"/>
          <w:sz w:val="24"/>
          <w:szCs w:val="24"/>
          <w:lang w:val="en-GB" w:eastAsia="ja-JP"/>
        </w:rPr>
        <w:t xml:space="preserve">with no.6 prot., of </w:t>
      </w:r>
      <w:r w:rsidR="00811138">
        <w:rPr>
          <w:noProof w:val="0"/>
          <w:sz w:val="24"/>
          <w:szCs w:val="24"/>
          <w:lang w:val="en-GB" w:eastAsia="ja-JP"/>
        </w:rPr>
        <w:t>0</w:t>
      </w:r>
      <w:r w:rsidR="00811138" w:rsidRPr="00811138">
        <w:rPr>
          <w:noProof w:val="0"/>
          <w:sz w:val="24"/>
          <w:szCs w:val="24"/>
          <w:lang w:val="en-GB" w:eastAsia="ja-JP"/>
        </w:rPr>
        <w:t>7.</w:t>
      </w:r>
      <w:r w:rsidR="00811138">
        <w:rPr>
          <w:noProof w:val="0"/>
          <w:sz w:val="24"/>
          <w:szCs w:val="24"/>
          <w:lang w:val="en-GB" w:eastAsia="ja-JP"/>
        </w:rPr>
        <w:t>0</w:t>
      </w:r>
      <w:r w:rsidR="00811138" w:rsidRPr="00811138">
        <w:rPr>
          <w:noProof w:val="0"/>
          <w:sz w:val="24"/>
          <w:szCs w:val="24"/>
          <w:lang w:val="en-GB" w:eastAsia="ja-JP"/>
        </w:rPr>
        <w:t xml:space="preserve">1.2017, in which the company “Alb Chrome” ShPK, declares that Mr. Mustafa Muçi, a lawyer by profession, had a cooperation </w:t>
      </w:r>
      <w:r w:rsidR="007068FD">
        <w:rPr>
          <w:noProof w:val="0"/>
          <w:sz w:val="24"/>
          <w:szCs w:val="24"/>
          <w:lang w:val="en-GB" w:eastAsia="ja-JP"/>
        </w:rPr>
        <w:t xml:space="preserve">agreement </w:t>
      </w:r>
      <w:r w:rsidR="00811138" w:rsidRPr="00811138">
        <w:rPr>
          <w:noProof w:val="0"/>
          <w:sz w:val="24"/>
          <w:szCs w:val="24"/>
          <w:lang w:val="en-GB" w:eastAsia="ja-JP"/>
        </w:rPr>
        <w:t xml:space="preserve">with this company based on which, he has provided legal consultancy services and the relevant fees have been paid to him, presenting them in tabular form according to the relevant years and months in a total amount of 73,000. </w:t>
      </w:r>
      <w:r w:rsidR="00811138" w:rsidRPr="007068FD">
        <w:rPr>
          <w:i/>
          <w:iCs/>
          <w:noProof w:val="0"/>
          <w:sz w:val="24"/>
          <w:szCs w:val="24"/>
          <w:lang w:val="en-GB" w:eastAsia="ja-JP"/>
        </w:rPr>
        <w:t xml:space="preserve">The </w:t>
      </w:r>
      <w:r w:rsidR="006B0DCE" w:rsidRPr="007068FD">
        <w:rPr>
          <w:i/>
          <w:iCs/>
          <w:noProof w:val="0"/>
          <w:sz w:val="24"/>
          <w:szCs w:val="24"/>
          <w:lang w:val="en-GB" w:eastAsia="ja-JP"/>
        </w:rPr>
        <w:t xml:space="preserve">currency </w:t>
      </w:r>
      <w:r w:rsidR="00811138" w:rsidRPr="007068FD">
        <w:rPr>
          <w:i/>
          <w:iCs/>
          <w:noProof w:val="0"/>
          <w:sz w:val="24"/>
          <w:szCs w:val="24"/>
          <w:lang w:val="en-GB" w:eastAsia="ja-JP"/>
        </w:rPr>
        <w:t xml:space="preserve">is not specified in the </w:t>
      </w:r>
      <w:r w:rsidR="006B0DCE" w:rsidRPr="007068FD">
        <w:rPr>
          <w:i/>
          <w:iCs/>
          <w:noProof w:val="0"/>
          <w:sz w:val="24"/>
          <w:szCs w:val="24"/>
          <w:lang w:val="en-GB" w:eastAsia="ja-JP"/>
        </w:rPr>
        <w:t>statement</w:t>
      </w:r>
      <w:r w:rsidR="00811138" w:rsidRPr="007068FD">
        <w:rPr>
          <w:i/>
          <w:iCs/>
          <w:noProof w:val="0"/>
          <w:sz w:val="24"/>
          <w:szCs w:val="24"/>
          <w:lang w:val="en-GB" w:eastAsia="ja-JP"/>
        </w:rPr>
        <w:t xml:space="preserve">. </w:t>
      </w:r>
      <w:r w:rsidR="007068FD" w:rsidRPr="007068FD">
        <w:rPr>
          <w:i/>
          <w:iCs/>
          <w:noProof w:val="0"/>
          <w:sz w:val="24"/>
          <w:szCs w:val="24"/>
          <w:lang w:val="en-GB" w:eastAsia="ja-JP"/>
        </w:rPr>
        <w:t xml:space="preserve"> </w:t>
      </w:r>
    </w:p>
    <w:p w14:paraId="6D9146E0" w14:textId="211DBD64" w:rsidR="004B23DA" w:rsidRPr="006B0DCE" w:rsidRDefault="006B0DCE" w:rsidP="00E33815">
      <w:pPr>
        <w:pStyle w:val="ListParagraph"/>
        <w:numPr>
          <w:ilvl w:val="1"/>
          <w:numId w:val="27"/>
        </w:numPr>
        <w:tabs>
          <w:tab w:val="left" w:pos="270"/>
          <w:tab w:val="left" w:pos="630"/>
        </w:tabs>
        <w:spacing w:after="120"/>
        <w:ind w:left="0" w:firstLine="0"/>
        <w:jc w:val="both"/>
        <w:rPr>
          <w:i/>
          <w:noProof w:val="0"/>
          <w:sz w:val="24"/>
          <w:szCs w:val="24"/>
          <w:lang w:val="en-GB"/>
        </w:rPr>
      </w:pPr>
      <w:r w:rsidRPr="006B0DCE">
        <w:rPr>
          <w:noProof w:val="0"/>
          <w:sz w:val="24"/>
          <w:szCs w:val="24"/>
          <w:lang w:val="en-GB" w:eastAsia="ja-JP"/>
        </w:rPr>
        <w:t xml:space="preserve">The income declared by the assessee in the Vetting Declaration, in the amount of EUR 73,000, deriving from cooperation with the company “Alb Chrome” ShPK, does not match the income declared in the periodic annual declarations, in the total amount of EUR </w:t>
      </w:r>
      <w:r w:rsidR="00F84CB4" w:rsidRPr="006B0DCE">
        <w:rPr>
          <w:noProof w:val="0"/>
          <w:sz w:val="24"/>
          <w:szCs w:val="24"/>
          <w:lang w:val="en-GB" w:eastAsia="ja-JP"/>
        </w:rPr>
        <w:t>77.010</w:t>
      </w:r>
      <w:r w:rsidR="00F84CB4" w:rsidRPr="006B0DCE">
        <w:rPr>
          <w:rStyle w:val="FootnoteReference"/>
          <w:noProof w:val="0"/>
          <w:sz w:val="24"/>
          <w:szCs w:val="24"/>
          <w:lang w:val="en-GB" w:eastAsia="ja-JP"/>
        </w:rPr>
        <w:footnoteReference w:id="17"/>
      </w:r>
      <w:r w:rsidR="00F84CB4" w:rsidRPr="006B0DCE">
        <w:rPr>
          <w:noProof w:val="0"/>
          <w:sz w:val="24"/>
          <w:szCs w:val="24"/>
          <w:lang w:val="en-GB" w:eastAsia="ja-JP"/>
        </w:rPr>
        <w:t>.</w:t>
      </w:r>
      <w:r w:rsidRPr="006B0DCE">
        <w:rPr>
          <w:noProof w:val="0"/>
          <w:sz w:val="24"/>
          <w:szCs w:val="24"/>
          <w:lang w:val="en-GB" w:eastAsia="ja-JP"/>
        </w:rPr>
        <w:t xml:space="preserve"> </w:t>
      </w:r>
    </w:p>
    <w:p w14:paraId="72559710" w14:textId="2625CF17" w:rsidR="004B23DA" w:rsidRPr="00343241" w:rsidRDefault="006B0DCE" w:rsidP="00E33815">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rPr>
        <w:t xml:space="preserve">In its questionnaire </w:t>
      </w:r>
      <w:r w:rsidR="00C772DA" w:rsidRPr="00343241">
        <w:rPr>
          <w:noProof w:val="0"/>
          <w:sz w:val="24"/>
          <w:szCs w:val="24"/>
          <w:lang w:val="en-GB"/>
        </w:rPr>
        <w:t>no</w:t>
      </w:r>
      <w:r w:rsidR="009B10C4" w:rsidRPr="00343241">
        <w:rPr>
          <w:noProof w:val="0"/>
          <w:sz w:val="24"/>
          <w:szCs w:val="24"/>
          <w:lang w:val="en-GB"/>
        </w:rPr>
        <w:t xml:space="preserve">. 3, </w:t>
      </w:r>
      <w:r>
        <w:rPr>
          <w:noProof w:val="0"/>
          <w:sz w:val="24"/>
          <w:szCs w:val="24"/>
          <w:lang w:val="en-GB"/>
        </w:rPr>
        <w:t>t</w:t>
      </w:r>
      <w:r w:rsidR="00314E1E" w:rsidRPr="00343241">
        <w:rPr>
          <w:noProof w:val="0"/>
          <w:sz w:val="24"/>
          <w:szCs w:val="24"/>
          <w:lang w:val="en-GB"/>
        </w:rPr>
        <w:t>he Commission</w:t>
      </w:r>
      <w:r w:rsidR="009B10C4" w:rsidRPr="00343241">
        <w:rPr>
          <w:noProof w:val="0"/>
          <w:sz w:val="24"/>
          <w:szCs w:val="24"/>
          <w:lang w:val="en-GB"/>
        </w:rPr>
        <w:t xml:space="preserve"> </w:t>
      </w:r>
      <w:r w:rsidR="008652D8">
        <w:rPr>
          <w:noProof w:val="0"/>
          <w:sz w:val="24"/>
          <w:szCs w:val="24"/>
          <w:lang w:val="en-GB"/>
        </w:rPr>
        <w:t xml:space="preserve">asked </w:t>
      </w:r>
      <w:r w:rsidRPr="006B0DCE">
        <w:rPr>
          <w:noProof w:val="0"/>
          <w:sz w:val="24"/>
          <w:szCs w:val="24"/>
          <w:lang w:val="en-GB"/>
        </w:rPr>
        <w:t xml:space="preserve">the assessee to prove with documentation that the tax obligations </w:t>
      </w:r>
      <w:r w:rsidRPr="008652D8">
        <w:rPr>
          <w:i/>
          <w:iCs/>
          <w:noProof w:val="0"/>
          <w:sz w:val="24"/>
          <w:szCs w:val="24"/>
          <w:lang w:val="en-GB"/>
        </w:rPr>
        <w:t xml:space="preserve">(social and health </w:t>
      </w:r>
      <w:r w:rsidR="008652D8" w:rsidRPr="008652D8">
        <w:rPr>
          <w:i/>
          <w:iCs/>
          <w:noProof w:val="0"/>
          <w:sz w:val="24"/>
          <w:szCs w:val="24"/>
          <w:lang w:val="en-GB"/>
        </w:rPr>
        <w:t xml:space="preserve">insurance </w:t>
      </w:r>
      <w:r w:rsidRPr="008652D8">
        <w:rPr>
          <w:i/>
          <w:iCs/>
          <w:noProof w:val="0"/>
          <w:sz w:val="24"/>
          <w:szCs w:val="24"/>
          <w:lang w:val="en-GB"/>
        </w:rPr>
        <w:t xml:space="preserve">contributions, </w:t>
      </w:r>
      <w:r w:rsidR="00CC5959">
        <w:rPr>
          <w:i/>
          <w:iCs/>
          <w:noProof w:val="0"/>
          <w:sz w:val="24"/>
          <w:szCs w:val="24"/>
          <w:lang w:val="en-GB"/>
        </w:rPr>
        <w:t xml:space="preserve">personal income tax, </w:t>
      </w:r>
      <w:r w:rsidRPr="008652D8">
        <w:rPr>
          <w:i/>
          <w:iCs/>
          <w:noProof w:val="0"/>
          <w:sz w:val="24"/>
          <w:szCs w:val="24"/>
          <w:lang w:val="en-GB"/>
        </w:rPr>
        <w:t>withholding tax in the case of service contracts, etc.)</w:t>
      </w:r>
      <w:r w:rsidRPr="006B0DCE">
        <w:rPr>
          <w:noProof w:val="0"/>
          <w:sz w:val="24"/>
          <w:szCs w:val="24"/>
          <w:lang w:val="en-GB"/>
        </w:rPr>
        <w:t xml:space="preserve"> </w:t>
      </w:r>
      <w:r w:rsidR="008652D8">
        <w:rPr>
          <w:noProof w:val="0"/>
          <w:sz w:val="24"/>
          <w:szCs w:val="24"/>
          <w:lang w:val="en-GB"/>
        </w:rPr>
        <w:t xml:space="preserve">on such </w:t>
      </w:r>
      <w:r w:rsidRPr="006B0DCE">
        <w:rPr>
          <w:noProof w:val="0"/>
          <w:sz w:val="24"/>
          <w:szCs w:val="24"/>
          <w:lang w:val="en-GB"/>
        </w:rPr>
        <w:t>income</w:t>
      </w:r>
      <w:r w:rsidR="008652D8">
        <w:rPr>
          <w:noProof w:val="0"/>
          <w:sz w:val="24"/>
          <w:szCs w:val="24"/>
          <w:lang w:val="en-GB"/>
        </w:rPr>
        <w:t>,</w:t>
      </w:r>
      <w:r w:rsidR="008652D8" w:rsidRPr="008652D8">
        <w:rPr>
          <w:noProof w:val="0"/>
          <w:sz w:val="24"/>
          <w:szCs w:val="24"/>
          <w:lang w:val="en-GB"/>
        </w:rPr>
        <w:t xml:space="preserve"> </w:t>
      </w:r>
      <w:r w:rsidR="008652D8">
        <w:rPr>
          <w:noProof w:val="0"/>
          <w:sz w:val="24"/>
          <w:szCs w:val="24"/>
          <w:lang w:val="en-GB"/>
        </w:rPr>
        <w:t xml:space="preserve">were </w:t>
      </w:r>
      <w:r w:rsidR="008652D8" w:rsidRPr="006B0DCE">
        <w:rPr>
          <w:noProof w:val="0"/>
          <w:sz w:val="24"/>
          <w:szCs w:val="24"/>
          <w:lang w:val="en-GB"/>
        </w:rPr>
        <w:t>paid</w:t>
      </w:r>
      <w:r w:rsidRPr="006B0DCE">
        <w:rPr>
          <w:noProof w:val="0"/>
          <w:sz w:val="24"/>
          <w:szCs w:val="24"/>
          <w:lang w:val="en-GB"/>
        </w:rPr>
        <w:t xml:space="preserve">. The assessee has stated that: </w:t>
      </w:r>
      <w:r w:rsidRPr="008652D8">
        <w:rPr>
          <w:i/>
          <w:iCs/>
          <w:noProof w:val="0"/>
          <w:sz w:val="24"/>
          <w:szCs w:val="24"/>
          <w:lang w:val="en-GB"/>
        </w:rPr>
        <w:t>[...] Referring to p</w:t>
      </w:r>
      <w:r w:rsidR="00CC5959">
        <w:rPr>
          <w:i/>
          <w:iCs/>
          <w:noProof w:val="0"/>
          <w:sz w:val="24"/>
          <w:szCs w:val="24"/>
          <w:lang w:val="en-GB"/>
        </w:rPr>
        <w:t xml:space="preserve">aragraph </w:t>
      </w:r>
      <w:r w:rsidRPr="008652D8">
        <w:rPr>
          <w:i/>
          <w:iCs/>
          <w:noProof w:val="0"/>
          <w:sz w:val="24"/>
          <w:szCs w:val="24"/>
          <w:lang w:val="en-GB"/>
        </w:rPr>
        <w:t xml:space="preserve">7 of the agreement, the company </w:t>
      </w:r>
      <w:r w:rsidR="00CC5959">
        <w:rPr>
          <w:i/>
          <w:iCs/>
          <w:noProof w:val="0"/>
          <w:sz w:val="24"/>
          <w:szCs w:val="24"/>
          <w:lang w:val="en-GB"/>
        </w:rPr>
        <w:t xml:space="preserve">bears </w:t>
      </w:r>
      <w:r w:rsidRPr="008652D8">
        <w:rPr>
          <w:i/>
          <w:iCs/>
          <w:noProof w:val="0"/>
          <w:sz w:val="24"/>
          <w:szCs w:val="24"/>
          <w:lang w:val="en-GB"/>
        </w:rPr>
        <w:t>all financial obligations to the state arising from this payment, which means the payment of withholding tax, as the only legal obligation applicable in this case. After our requests to the competent authorities, no information has been made available to us regarding the fulfilment or not of this obligation by the company in question. Attached is a copy of the Agreement. All payments were made through bank transfer and are fully confirmed by the documentation we have submitted, a</w:t>
      </w:r>
      <w:r w:rsidR="00700189">
        <w:rPr>
          <w:i/>
          <w:iCs/>
          <w:noProof w:val="0"/>
          <w:sz w:val="24"/>
          <w:szCs w:val="24"/>
          <w:lang w:val="en-GB"/>
        </w:rPr>
        <w:t xml:space="preserve">n attestation </w:t>
      </w:r>
      <w:r w:rsidRPr="008652D8">
        <w:rPr>
          <w:i/>
          <w:iCs/>
          <w:noProof w:val="0"/>
          <w:sz w:val="24"/>
          <w:szCs w:val="24"/>
          <w:lang w:val="en-GB"/>
        </w:rPr>
        <w:t>from “Alb Chrome” ShPK and a bank statement.</w:t>
      </w:r>
      <w:r w:rsidRPr="006B0DCE">
        <w:rPr>
          <w:noProof w:val="0"/>
          <w:sz w:val="24"/>
          <w:szCs w:val="24"/>
          <w:lang w:val="en-GB"/>
        </w:rPr>
        <w:t xml:space="preserve"> In support of the claims, the assessee has submitted a</w:t>
      </w:r>
      <w:r w:rsidR="00700189">
        <w:rPr>
          <w:noProof w:val="0"/>
          <w:sz w:val="24"/>
          <w:szCs w:val="24"/>
          <w:lang w:val="en-GB"/>
        </w:rPr>
        <w:t xml:space="preserve"> simple, unnotarized </w:t>
      </w:r>
      <w:r w:rsidRPr="006B0DCE">
        <w:rPr>
          <w:noProof w:val="0"/>
          <w:sz w:val="24"/>
          <w:szCs w:val="24"/>
          <w:lang w:val="en-GB"/>
        </w:rPr>
        <w:t>cooperation agreement, dated 15.</w:t>
      </w:r>
      <w:r w:rsidR="00700189">
        <w:rPr>
          <w:noProof w:val="0"/>
          <w:sz w:val="24"/>
          <w:szCs w:val="24"/>
          <w:lang w:val="en-GB"/>
        </w:rPr>
        <w:t>0</w:t>
      </w:r>
      <w:r w:rsidRPr="006B0DCE">
        <w:rPr>
          <w:noProof w:val="0"/>
          <w:sz w:val="24"/>
          <w:szCs w:val="24"/>
          <w:lang w:val="en-GB"/>
        </w:rPr>
        <w:t xml:space="preserve">8.2005, which is not </w:t>
      </w:r>
      <w:r w:rsidR="00700189">
        <w:rPr>
          <w:noProof w:val="0"/>
          <w:sz w:val="24"/>
          <w:szCs w:val="24"/>
          <w:lang w:val="en-GB"/>
        </w:rPr>
        <w:t>comprised i</w:t>
      </w:r>
      <w:r w:rsidRPr="006B0DCE">
        <w:rPr>
          <w:noProof w:val="0"/>
          <w:sz w:val="24"/>
          <w:szCs w:val="24"/>
          <w:lang w:val="en-GB"/>
        </w:rPr>
        <w:t>n the HIDAACI file.</w:t>
      </w:r>
    </w:p>
    <w:p w14:paraId="02A237DF" w14:textId="14102972" w:rsidR="004B23DA" w:rsidRPr="00343241" w:rsidRDefault="00B060A3" w:rsidP="00E33815">
      <w:pPr>
        <w:pStyle w:val="ListParagraph"/>
        <w:numPr>
          <w:ilvl w:val="1"/>
          <w:numId w:val="27"/>
        </w:numPr>
        <w:tabs>
          <w:tab w:val="left" w:pos="270"/>
          <w:tab w:val="left" w:pos="630"/>
        </w:tabs>
        <w:spacing w:after="120"/>
        <w:ind w:left="0" w:firstLine="0"/>
        <w:jc w:val="both"/>
        <w:rPr>
          <w:i/>
          <w:noProof w:val="0"/>
          <w:sz w:val="24"/>
          <w:szCs w:val="24"/>
          <w:u w:val="single"/>
          <w:lang w:val="en-GB"/>
        </w:rPr>
      </w:pPr>
      <w:r w:rsidRPr="00B060A3">
        <w:rPr>
          <w:noProof w:val="0"/>
          <w:sz w:val="24"/>
          <w:szCs w:val="24"/>
          <w:lang w:val="en-GB" w:eastAsia="ja-JP"/>
        </w:rPr>
        <w:t xml:space="preserve">In </w:t>
      </w:r>
      <w:r w:rsidR="00F3393A" w:rsidRPr="00B060A3">
        <w:rPr>
          <w:noProof w:val="0"/>
          <w:sz w:val="24"/>
          <w:szCs w:val="24"/>
          <w:lang w:val="en-GB" w:eastAsia="ja-JP"/>
        </w:rPr>
        <w:t>p</w:t>
      </w:r>
      <w:r w:rsidR="00F3393A">
        <w:rPr>
          <w:noProof w:val="0"/>
          <w:sz w:val="24"/>
          <w:szCs w:val="24"/>
          <w:lang w:val="en-GB" w:eastAsia="ja-JP"/>
        </w:rPr>
        <w:t xml:space="preserve">aragraph </w:t>
      </w:r>
      <w:r w:rsidRPr="00B060A3">
        <w:rPr>
          <w:noProof w:val="0"/>
          <w:sz w:val="24"/>
          <w:szCs w:val="24"/>
          <w:lang w:val="en-GB" w:eastAsia="ja-JP"/>
        </w:rPr>
        <w:t xml:space="preserve">6 of the </w:t>
      </w:r>
      <w:r w:rsidR="00D7217E">
        <w:rPr>
          <w:noProof w:val="0"/>
          <w:sz w:val="24"/>
          <w:szCs w:val="24"/>
          <w:lang w:val="en-GB" w:eastAsia="ja-JP"/>
        </w:rPr>
        <w:t xml:space="preserve">submitted </w:t>
      </w:r>
      <w:r w:rsidRPr="00B060A3">
        <w:rPr>
          <w:noProof w:val="0"/>
          <w:sz w:val="24"/>
          <w:szCs w:val="24"/>
          <w:lang w:val="en-GB" w:eastAsia="ja-JP"/>
        </w:rPr>
        <w:t xml:space="preserve">agreement, it is </w:t>
      </w:r>
      <w:r w:rsidR="00F3393A">
        <w:rPr>
          <w:noProof w:val="0"/>
          <w:sz w:val="24"/>
          <w:szCs w:val="24"/>
          <w:lang w:val="en-GB" w:eastAsia="ja-JP"/>
        </w:rPr>
        <w:t xml:space="preserve">stated </w:t>
      </w:r>
      <w:r w:rsidR="00D7217E">
        <w:rPr>
          <w:noProof w:val="0"/>
          <w:sz w:val="24"/>
          <w:szCs w:val="24"/>
          <w:lang w:val="en-GB" w:eastAsia="ja-JP"/>
        </w:rPr>
        <w:t>t</w:t>
      </w:r>
      <w:r w:rsidRPr="00B060A3">
        <w:rPr>
          <w:noProof w:val="0"/>
          <w:sz w:val="24"/>
          <w:szCs w:val="24"/>
          <w:lang w:val="en-GB" w:eastAsia="ja-JP"/>
        </w:rPr>
        <w:t xml:space="preserve">hat the company </w:t>
      </w:r>
      <w:r w:rsidRPr="00B060A3">
        <w:rPr>
          <w:i/>
          <w:iCs/>
          <w:noProof w:val="0"/>
          <w:sz w:val="24"/>
          <w:szCs w:val="24"/>
          <w:lang w:val="en-GB" w:eastAsia="ja-JP"/>
        </w:rPr>
        <w:t xml:space="preserve">“Darfo Albania” </w:t>
      </w:r>
      <w:r w:rsidR="00007CD7">
        <w:rPr>
          <w:i/>
          <w:iCs/>
          <w:noProof w:val="0"/>
          <w:sz w:val="24"/>
          <w:szCs w:val="24"/>
          <w:lang w:val="en-GB" w:eastAsia="ja-JP"/>
        </w:rPr>
        <w:t xml:space="preserve">shall </w:t>
      </w:r>
      <w:r w:rsidRPr="00B060A3">
        <w:rPr>
          <w:i/>
          <w:iCs/>
          <w:noProof w:val="0"/>
          <w:sz w:val="24"/>
          <w:szCs w:val="24"/>
          <w:lang w:val="en-GB" w:eastAsia="ja-JP"/>
        </w:rPr>
        <w:t>reward Mr. Mustafa Muçi for his</w:t>
      </w:r>
      <w:r w:rsidR="00D7217E">
        <w:rPr>
          <w:i/>
          <w:iCs/>
          <w:noProof w:val="0"/>
          <w:sz w:val="24"/>
          <w:szCs w:val="24"/>
          <w:lang w:val="en-GB" w:eastAsia="ja-JP"/>
        </w:rPr>
        <w:t xml:space="preserve"> </w:t>
      </w:r>
      <w:r w:rsidR="00326AEE">
        <w:rPr>
          <w:i/>
          <w:iCs/>
          <w:noProof w:val="0"/>
          <w:sz w:val="24"/>
          <w:szCs w:val="24"/>
          <w:lang w:val="en-GB" w:eastAsia="ja-JP"/>
        </w:rPr>
        <w:t xml:space="preserve">engagement </w:t>
      </w:r>
      <w:r w:rsidR="00326AEE" w:rsidRPr="00B060A3">
        <w:rPr>
          <w:i/>
          <w:iCs/>
          <w:noProof w:val="0"/>
          <w:sz w:val="24"/>
          <w:szCs w:val="24"/>
          <w:lang w:val="en-GB" w:eastAsia="ja-JP"/>
        </w:rPr>
        <w:t>in</w:t>
      </w:r>
      <w:r w:rsidRPr="00B060A3">
        <w:rPr>
          <w:i/>
          <w:iCs/>
          <w:noProof w:val="0"/>
          <w:sz w:val="24"/>
          <w:szCs w:val="24"/>
          <w:lang w:val="en-GB" w:eastAsia="ja-JP"/>
        </w:rPr>
        <w:t xml:space="preserve"> favour of the company based on the terms of this agreement in an amount of not less than </w:t>
      </w:r>
      <w:r w:rsidR="00326AEE" w:rsidRPr="00B060A3">
        <w:rPr>
          <w:i/>
          <w:iCs/>
          <w:noProof w:val="0"/>
          <w:sz w:val="24"/>
          <w:szCs w:val="24"/>
          <w:lang w:val="en-GB" w:eastAsia="ja-JP"/>
        </w:rPr>
        <w:t xml:space="preserve">EUR </w:t>
      </w:r>
      <w:r w:rsidRPr="00B060A3">
        <w:rPr>
          <w:i/>
          <w:iCs/>
          <w:noProof w:val="0"/>
          <w:sz w:val="24"/>
          <w:szCs w:val="24"/>
          <w:lang w:val="en-GB" w:eastAsia="ja-JP"/>
        </w:rPr>
        <w:t xml:space="preserve">24,000 per year. The annual </w:t>
      </w:r>
      <w:r w:rsidR="00F17C6C">
        <w:rPr>
          <w:i/>
          <w:iCs/>
          <w:noProof w:val="0"/>
          <w:sz w:val="24"/>
          <w:szCs w:val="24"/>
          <w:lang w:val="en-GB" w:eastAsia="ja-JP"/>
        </w:rPr>
        <w:t xml:space="preserve">remuneration </w:t>
      </w:r>
      <w:r w:rsidRPr="00B060A3">
        <w:rPr>
          <w:i/>
          <w:iCs/>
          <w:noProof w:val="0"/>
          <w:sz w:val="24"/>
          <w:szCs w:val="24"/>
          <w:lang w:val="en-GB" w:eastAsia="ja-JP"/>
        </w:rPr>
        <w:t>will</w:t>
      </w:r>
      <w:r w:rsidR="00F17C6C">
        <w:rPr>
          <w:i/>
          <w:iCs/>
          <w:noProof w:val="0"/>
          <w:sz w:val="24"/>
          <w:szCs w:val="24"/>
          <w:lang w:val="en-GB" w:eastAsia="ja-JP"/>
        </w:rPr>
        <w:t xml:space="preserve"> also </w:t>
      </w:r>
      <w:r w:rsidRPr="00B060A3">
        <w:rPr>
          <w:i/>
          <w:iCs/>
          <w:noProof w:val="0"/>
          <w:sz w:val="24"/>
          <w:szCs w:val="24"/>
          <w:lang w:val="en-GB" w:eastAsia="ja-JP"/>
        </w:rPr>
        <w:t>include case-by-case allowances,</w:t>
      </w:r>
      <w:r w:rsidRPr="00B060A3">
        <w:rPr>
          <w:noProof w:val="0"/>
          <w:sz w:val="24"/>
          <w:szCs w:val="24"/>
          <w:lang w:val="en-GB" w:eastAsia="ja-JP"/>
        </w:rPr>
        <w:t xml:space="preserve"> a provision that does not </w:t>
      </w:r>
      <w:r w:rsidR="00F17C6C">
        <w:rPr>
          <w:noProof w:val="0"/>
          <w:sz w:val="24"/>
          <w:szCs w:val="24"/>
          <w:lang w:val="en-GB" w:eastAsia="ja-JP"/>
        </w:rPr>
        <w:t xml:space="preserve">match </w:t>
      </w:r>
      <w:r w:rsidRPr="00B060A3">
        <w:rPr>
          <w:noProof w:val="0"/>
          <w:sz w:val="24"/>
          <w:szCs w:val="24"/>
          <w:lang w:val="en-GB" w:eastAsia="ja-JP"/>
        </w:rPr>
        <w:t xml:space="preserve">the </w:t>
      </w:r>
      <w:r w:rsidR="00F3393A">
        <w:rPr>
          <w:noProof w:val="0"/>
          <w:sz w:val="24"/>
          <w:szCs w:val="24"/>
          <w:lang w:val="en-GB" w:eastAsia="ja-JP"/>
        </w:rPr>
        <w:t xml:space="preserve">amounts </w:t>
      </w:r>
      <w:r w:rsidR="00F3393A" w:rsidRPr="00B060A3">
        <w:rPr>
          <w:noProof w:val="0"/>
          <w:sz w:val="24"/>
          <w:szCs w:val="24"/>
          <w:lang w:val="en-GB" w:eastAsia="ja-JP"/>
        </w:rPr>
        <w:t>declared</w:t>
      </w:r>
      <w:r w:rsidRPr="00B060A3">
        <w:rPr>
          <w:noProof w:val="0"/>
          <w:sz w:val="24"/>
          <w:szCs w:val="24"/>
          <w:lang w:val="en-GB" w:eastAsia="ja-JP"/>
        </w:rPr>
        <w:t xml:space="preserve"> by the assessee </w:t>
      </w:r>
      <w:r w:rsidR="00F17C6C">
        <w:rPr>
          <w:noProof w:val="0"/>
          <w:sz w:val="24"/>
          <w:szCs w:val="24"/>
          <w:lang w:val="en-GB" w:eastAsia="ja-JP"/>
        </w:rPr>
        <w:t xml:space="preserve">as received </w:t>
      </w:r>
      <w:r w:rsidRPr="00B060A3">
        <w:rPr>
          <w:noProof w:val="0"/>
          <w:sz w:val="24"/>
          <w:szCs w:val="24"/>
          <w:lang w:val="en-GB" w:eastAsia="ja-JP"/>
        </w:rPr>
        <w:t>over the years from this company. In p</w:t>
      </w:r>
      <w:r w:rsidR="00F17C6C">
        <w:rPr>
          <w:noProof w:val="0"/>
          <w:sz w:val="24"/>
          <w:szCs w:val="24"/>
          <w:lang w:val="en-GB" w:eastAsia="ja-JP"/>
        </w:rPr>
        <w:t xml:space="preserve">aragraph </w:t>
      </w:r>
      <w:r w:rsidRPr="00B060A3">
        <w:rPr>
          <w:noProof w:val="0"/>
          <w:sz w:val="24"/>
          <w:szCs w:val="24"/>
          <w:lang w:val="en-GB" w:eastAsia="ja-JP"/>
        </w:rPr>
        <w:t xml:space="preserve">8 of the agreement, it is foreseen that </w:t>
      </w:r>
      <w:r w:rsidRPr="00B060A3">
        <w:rPr>
          <w:i/>
          <w:iCs/>
          <w:noProof w:val="0"/>
          <w:sz w:val="24"/>
          <w:szCs w:val="24"/>
          <w:lang w:val="en-GB" w:eastAsia="ja-JP"/>
        </w:rPr>
        <w:t xml:space="preserve">this agreement is valid for a period of 3 years from the </w:t>
      </w:r>
      <w:r w:rsidRPr="00B060A3">
        <w:rPr>
          <w:i/>
          <w:iCs/>
          <w:noProof w:val="0"/>
          <w:sz w:val="24"/>
          <w:szCs w:val="24"/>
          <w:lang w:val="en-GB" w:eastAsia="ja-JP"/>
        </w:rPr>
        <w:lastRenderedPageBreak/>
        <w:t>date of its signing,</w:t>
      </w:r>
      <w:r w:rsidRPr="00B060A3">
        <w:rPr>
          <w:noProof w:val="0"/>
          <w:sz w:val="24"/>
          <w:szCs w:val="24"/>
          <w:lang w:val="en-GB" w:eastAsia="ja-JP"/>
        </w:rPr>
        <w:t xml:space="preserve"> a provision that does not </w:t>
      </w:r>
      <w:r w:rsidR="00F3393A">
        <w:rPr>
          <w:noProof w:val="0"/>
          <w:sz w:val="24"/>
          <w:szCs w:val="24"/>
          <w:lang w:val="en-GB" w:eastAsia="ja-JP"/>
        </w:rPr>
        <w:t xml:space="preserve">match </w:t>
      </w:r>
      <w:r w:rsidRPr="00B060A3">
        <w:rPr>
          <w:noProof w:val="0"/>
          <w:sz w:val="24"/>
          <w:szCs w:val="24"/>
          <w:lang w:val="en-GB" w:eastAsia="ja-JP"/>
        </w:rPr>
        <w:t xml:space="preserve">the declarations of the assessee, regarding the years </w:t>
      </w:r>
      <w:r w:rsidR="00F3393A">
        <w:rPr>
          <w:noProof w:val="0"/>
          <w:sz w:val="24"/>
          <w:szCs w:val="24"/>
          <w:lang w:val="en-GB" w:eastAsia="ja-JP"/>
        </w:rPr>
        <w:t>when he received i</w:t>
      </w:r>
      <w:r w:rsidRPr="00B060A3">
        <w:rPr>
          <w:noProof w:val="0"/>
          <w:sz w:val="24"/>
          <w:szCs w:val="24"/>
          <w:lang w:val="en-GB" w:eastAsia="ja-JP"/>
        </w:rPr>
        <w:t xml:space="preserve">ncome from this company. </w:t>
      </w:r>
      <w:r w:rsidRPr="00F3393A">
        <w:rPr>
          <w:noProof w:val="0"/>
          <w:sz w:val="24"/>
          <w:szCs w:val="24"/>
          <w:u w:val="single"/>
          <w:lang w:val="en-GB" w:eastAsia="ja-JP"/>
        </w:rPr>
        <w:t xml:space="preserve">In </w:t>
      </w:r>
      <w:r w:rsidR="00F3393A" w:rsidRPr="00F3393A">
        <w:rPr>
          <w:noProof w:val="0"/>
          <w:sz w:val="24"/>
          <w:szCs w:val="24"/>
          <w:u w:val="single"/>
          <w:lang w:val="en-GB" w:eastAsia="ja-JP"/>
        </w:rPr>
        <w:t xml:space="preserve">paragraph </w:t>
      </w:r>
      <w:r w:rsidRPr="00F3393A">
        <w:rPr>
          <w:noProof w:val="0"/>
          <w:sz w:val="24"/>
          <w:szCs w:val="24"/>
          <w:u w:val="single"/>
          <w:lang w:val="en-GB" w:eastAsia="ja-JP"/>
        </w:rPr>
        <w:t>7 of the agreement</w:t>
      </w:r>
      <w:r w:rsidRPr="00B060A3">
        <w:rPr>
          <w:noProof w:val="0"/>
          <w:sz w:val="24"/>
          <w:szCs w:val="24"/>
          <w:u w:val="single"/>
          <w:lang w:val="en-GB" w:eastAsia="ja-JP"/>
        </w:rPr>
        <w:t xml:space="preserve">, it is foreseen that </w:t>
      </w:r>
      <w:r w:rsidRPr="00B060A3">
        <w:rPr>
          <w:i/>
          <w:iCs/>
          <w:noProof w:val="0"/>
          <w:sz w:val="24"/>
          <w:szCs w:val="24"/>
          <w:u w:val="single"/>
          <w:lang w:val="en-GB" w:eastAsia="ja-JP"/>
        </w:rPr>
        <w:t>“Darfo Albania” LLC,</w:t>
      </w:r>
      <w:r w:rsidRPr="00B060A3">
        <w:rPr>
          <w:noProof w:val="0"/>
          <w:sz w:val="24"/>
          <w:szCs w:val="24"/>
          <w:u w:val="single"/>
          <w:lang w:val="en-GB" w:eastAsia="ja-JP"/>
        </w:rPr>
        <w:t xml:space="preserve"> assumes all financial obligations towards the Albanian state, arising from the payment of this </w:t>
      </w:r>
      <w:r w:rsidR="00007CD7">
        <w:rPr>
          <w:noProof w:val="0"/>
          <w:sz w:val="24"/>
          <w:szCs w:val="24"/>
          <w:u w:val="single"/>
          <w:lang w:val="en-GB" w:eastAsia="ja-JP"/>
        </w:rPr>
        <w:t>remuneration</w:t>
      </w:r>
      <w:r w:rsidRPr="00B060A3">
        <w:rPr>
          <w:noProof w:val="0"/>
          <w:sz w:val="24"/>
          <w:szCs w:val="24"/>
          <w:u w:val="single"/>
          <w:lang w:val="en-GB" w:eastAsia="ja-JP"/>
        </w:rPr>
        <w:t>, in accordance with the legislation in force.</w:t>
      </w:r>
      <w:r w:rsidR="00326AEE">
        <w:rPr>
          <w:noProof w:val="0"/>
          <w:sz w:val="24"/>
          <w:szCs w:val="24"/>
          <w:u w:val="single"/>
          <w:lang w:val="en-GB" w:eastAsia="ja-JP"/>
        </w:rPr>
        <w:t xml:space="preserve"> </w:t>
      </w:r>
    </w:p>
    <w:p w14:paraId="3FD2C5DC" w14:textId="27FD5A51" w:rsidR="0007596A" w:rsidRPr="004F4FAD" w:rsidRDefault="00F3393A" w:rsidP="00E33815">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eastAsia="ja-JP"/>
        </w:rPr>
        <w:t xml:space="preserve">In the course of the </w:t>
      </w:r>
      <w:r w:rsidR="004B23DA" w:rsidRPr="00343241">
        <w:rPr>
          <w:noProof w:val="0"/>
          <w:sz w:val="24"/>
          <w:szCs w:val="24"/>
          <w:lang w:val="en-GB" w:eastAsia="ja-JP"/>
        </w:rPr>
        <w:t>administrativ</w:t>
      </w:r>
      <w:r>
        <w:rPr>
          <w:noProof w:val="0"/>
          <w:sz w:val="24"/>
          <w:szCs w:val="24"/>
          <w:lang w:val="en-GB" w:eastAsia="ja-JP"/>
        </w:rPr>
        <w:t>e investigation at the Commission,</w:t>
      </w:r>
      <w:r w:rsidR="004A105D">
        <w:rPr>
          <w:noProof w:val="0"/>
          <w:sz w:val="24"/>
          <w:szCs w:val="24"/>
          <w:lang w:val="en-GB" w:eastAsia="ja-JP"/>
        </w:rPr>
        <w:t xml:space="preserve"> no </w:t>
      </w:r>
      <w:r w:rsidR="004C1163">
        <w:rPr>
          <w:noProof w:val="0"/>
          <w:sz w:val="24"/>
          <w:szCs w:val="24"/>
          <w:lang w:val="en-GB" w:eastAsia="ja-JP"/>
        </w:rPr>
        <w:t xml:space="preserve">evidence </w:t>
      </w:r>
      <w:r w:rsidR="004A105D">
        <w:rPr>
          <w:noProof w:val="0"/>
          <w:sz w:val="24"/>
          <w:szCs w:val="24"/>
          <w:lang w:val="en-GB" w:eastAsia="ja-JP"/>
        </w:rPr>
        <w:t xml:space="preserve">was </w:t>
      </w:r>
      <w:r w:rsidR="004A105D" w:rsidRPr="004A105D">
        <w:rPr>
          <w:noProof w:val="0"/>
          <w:sz w:val="24"/>
          <w:szCs w:val="24"/>
          <w:lang w:val="en-GB" w:eastAsia="ja-JP"/>
        </w:rPr>
        <w:t>received from tax authorities</w:t>
      </w:r>
      <w:r w:rsidR="0069413E" w:rsidRPr="004A105D">
        <w:rPr>
          <w:rStyle w:val="FootnoteReference"/>
          <w:noProof w:val="0"/>
          <w:sz w:val="24"/>
          <w:szCs w:val="24"/>
          <w:lang w:val="en-GB" w:eastAsia="ja-JP"/>
        </w:rPr>
        <w:footnoteReference w:id="18"/>
      </w:r>
      <w:r w:rsidR="004A105D" w:rsidRPr="004A105D">
        <w:rPr>
          <w:noProof w:val="0"/>
          <w:sz w:val="24"/>
          <w:szCs w:val="24"/>
          <w:lang w:val="en-GB" w:eastAsia="ja-JP"/>
        </w:rPr>
        <w:t xml:space="preserve"> of the payment of tax at source, nor was a reply received from the company </w:t>
      </w:r>
      <w:r w:rsidR="004B23DA" w:rsidRPr="004A105D">
        <w:rPr>
          <w:noProof w:val="0"/>
          <w:sz w:val="24"/>
          <w:szCs w:val="24"/>
          <w:lang w:val="en-GB" w:eastAsia="ja-JP"/>
        </w:rPr>
        <w:t>“Alb Chrome” ShPK”</w:t>
      </w:r>
      <w:r w:rsidR="004A105D" w:rsidRPr="004A105D">
        <w:rPr>
          <w:noProof w:val="0"/>
          <w:sz w:val="24"/>
          <w:szCs w:val="24"/>
          <w:lang w:val="en-GB" w:eastAsia="ja-JP"/>
        </w:rPr>
        <w:t xml:space="preserve"> to the </w:t>
      </w:r>
      <w:r w:rsidR="004B23DA" w:rsidRPr="004A105D">
        <w:rPr>
          <w:rStyle w:val="FootnoteReference"/>
          <w:noProof w:val="0"/>
          <w:sz w:val="24"/>
          <w:szCs w:val="24"/>
          <w:lang w:val="en-GB" w:eastAsia="ja-JP"/>
        </w:rPr>
        <w:t xml:space="preserve"> </w:t>
      </w:r>
      <w:r w:rsidR="004A105D" w:rsidRPr="004A105D">
        <w:rPr>
          <w:noProof w:val="0"/>
          <w:sz w:val="24"/>
          <w:szCs w:val="24"/>
          <w:lang w:val="en-GB" w:eastAsia="ja-JP"/>
        </w:rPr>
        <w:t xml:space="preserve">requests of the </w:t>
      </w:r>
      <w:r w:rsidR="00314E1E" w:rsidRPr="004A105D">
        <w:rPr>
          <w:noProof w:val="0"/>
          <w:sz w:val="24"/>
          <w:szCs w:val="24"/>
          <w:lang w:val="en-GB" w:eastAsia="ja-JP"/>
        </w:rPr>
        <w:t>Commission</w:t>
      </w:r>
      <w:r w:rsidR="0069413E" w:rsidRPr="004A105D">
        <w:rPr>
          <w:rStyle w:val="FootnoteReference"/>
          <w:noProof w:val="0"/>
          <w:sz w:val="24"/>
          <w:szCs w:val="24"/>
          <w:lang w:val="en-GB" w:eastAsia="ja-JP"/>
        </w:rPr>
        <w:footnoteReference w:id="19"/>
      </w:r>
      <w:r w:rsidR="0069413E" w:rsidRPr="004A105D">
        <w:rPr>
          <w:i/>
          <w:iCs/>
          <w:noProof w:val="0"/>
          <w:sz w:val="24"/>
          <w:szCs w:val="24"/>
          <w:lang w:val="en-GB" w:eastAsia="ja-JP"/>
        </w:rPr>
        <w:t xml:space="preserve">. </w:t>
      </w:r>
      <w:r w:rsidR="004C1163" w:rsidRPr="004C1163">
        <w:rPr>
          <w:noProof w:val="0"/>
          <w:sz w:val="24"/>
          <w:szCs w:val="24"/>
          <w:lang w:val="en-GB" w:eastAsia="ja-JP"/>
        </w:rPr>
        <w:t>U</w:t>
      </w:r>
      <w:r w:rsidR="004C1163">
        <w:rPr>
          <w:noProof w:val="0"/>
          <w:sz w:val="24"/>
          <w:szCs w:val="24"/>
          <w:lang w:val="en-GB" w:eastAsia="ja-JP"/>
        </w:rPr>
        <w:t xml:space="preserve">nder such conditions, the </w:t>
      </w:r>
      <w:r w:rsidR="00314E1E" w:rsidRPr="00343241">
        <w:rPr>
          <w:noProof w:val="0"/>
          <w:sz w:val="24"/>
          <w:szCs w:val="24"/>
          <w:lang w:val="en-GB" w:eastAsia="ja-JP"/>
        </w:rPr>
        <w:t>Commission</w:t>
      </w:r>
      <w:r w:rsidR="004C1163">
        <w:rPr>
          <w:noProof w:val="0"/>
          <w:sz w:val="24"/>
          <w:szCs w:val="24"/>
          <w:lang w:val="en-GB" w:eastAsia="ja-JP"/>
        </w:rPr>
        <w:t xml:space="preserve"> did not include them as lawful income in the financial analysis. With reference to the above, it shifted the burden of proof to the assessee</w:t>
      </w:r>
      <w:r w:rsidR="0059556B" w:rsidRPr="00343241">
        <w:rPr>
          <w:noProof w:val="0"/>
          <w:sz w:val="24"/>
          <w:szCs w:val="24"/>
          <w:lang w:val="en-GB" w:eastAsia="ja-JP"/>
        </w:rPr>
        <w:t xml:space="preserve">, </w:t>
      </w:r>
      <w:r w:rsidR="004C1163">
        <w:rPr>
          <w:noProof w:val="0"/>
          <w:sz w:val="24"/>
          <w:szCs w:val="24"/>
          <w:lang w:val="en-GB" w:eastAsia="ja-JP"/>
        </w:rPr>
        <w:t xml:space="preserve">to provide arguments and documents to disprove the findings of the </w:t>
      </w:r>
      <w:r w:rsidR="00314E1E" w:rsidRPr="00343241">
        <w:rPr>
          <w:noProof w:val="0"/>
          <w:sz w:val="24"/>
          <w:szCs w:val="24"/>
          <w:lang w:val="en-GB" w:eastAsia="ja-JP"/>
        </w:rPr>
        <w:t>Commission</w:t>
      </w:r>
      <w:r w:rsidR="00A25103" w:rsidRPr="00343241">
        <w:rPr>
          <w:noProof w:val="0"/>
          <w:sz w:val="24"/>
          <w:szCs w:val="24"/>
          <w:lang w:val="en-GB" w:eastAsia="ja-JP"/>
        </w:rPr>
        <w:t>,</w:t>
      </w:r>
      <w:r w:rsidR="004C1163">
        <w:rPr>
          <w:noProof w:val="0"/>
          <w:sz w:val="24"/>
          <w:szCs w:val="24"/>
          <w:lang w:val="en-GB" w:eastAsia="ja-JP"/>
        </w:rPr>
        <w:t xml:space="preserve"> concerning the discrepancies in </w:t>
      </w:r>
      <w:r w:rsidR="004C1163" w:rsidRPr="004F4FAD">
        <w:rPr>
          <w:noProof w:val="0"/>
          <w:sz w:val="24"/>
          <w:szCs w:val="24"/>
          <w:lang w:val="en-GB" w:eastAsia="ja-JP"/>
        </w:rPr>
        <w:t xml:space="preserve">the declared </w:t>
      </w:r>
      <w:r w:rsidR="00140987" w:rsidRPr="004F4FAD">
        <w:rPr>
          <w:noProof w:val="0"/>
          <w:sz w:val="24"/>
          <w:szCs w:val="24"/>
          <w:lang w:val="en-GB" w:eastAsia="ja-JP"/>
        </w:rPr>
        <w:t xml:space="preserve">amounts </w:t>
      </w:r>
      <w:r w:rsidR="00C772DA" w:rsidRPr="004F4FAD">
        <w:rPr>
          <w:noProof w:val="0"/>
          <w:sz w:val="24"/>
          <w:szCs w:val="24"/>
          <w:lang w:val="en-GB" w:eastAsia="ja-JP"/>
        </w:rPr>
        <w:t xml:space="preserve">and </w:t>
      </w:r>
      <w:r w:rsidR="00140987" w:rsidRPr="004F4FAD">
        <w:rPr>
          <w:noProof w:val="0"/>
          <w:sz w:val="24"/>
          <w:szCs w:val="24"/>
          <w:lang w:val="en-GB" w:eastAsia="ja-JP"/>
        </w:rPr>
        <w:t xml:space="preserve">the lack of [proof] of payment of tax liabilities. </w:t>
      </w:r>
    </w:p>
    <w:p w14:paraId="440B6815" w14:textId="287BD0DC" w:rsidR="0007596A" w:rsidRPr="00343241" w:rsidRDefault="00140987" w:rsidP="00E33815">
      <w:pPr>
        <w:pStyle w:val="ListParagraph"/>
        <w:numPr>
          <w:ilvl w:val="1"/>
          <w:numId w:val="27"/>
        </w:numPr>
        <w:tabs>
          <w:tab w:val="left" w:pos="270"/>
          <w:tab w:val="left" w:pos="630"/>
        </w:tabs>
        <w:spacing w:after="120"/>
        <w:ind w:left="0" w:firstLine="0"/>
        <w:jc w:val="both"/>
        <w:rPr>
          <w:i/>
          <w:noProof w:val="0"/>
          <w:sz w:val="24"/>
          <w:szCs w:val="24"/>
          <w:lang w:val="en-GB"/>
        </w:rPr>
      </w:pPr>
      <w:r w:rsidRPr="00140987">
        <w:rPr>
          <w:noProof w:val="0"/>
          <w:sz w:val="24"/>
          <w:szCs w:val="24"/>
          <w:lang w:val="en-GB"/>
        </w:rPr>
        <w:t>The assessee, in response to the results of the investigation, stated that (</w:t>
      </w:r>
      <w:proofErr w:type="spellStart"/>
      <w:r w:rsidRPr="0023039C">
        <w:rPr>
          <w:i/>
          <w:iCs/>
          <w:noProof w:val="0"/>
          <w:sz w:val="24"/>
          <w:szCs w:val="24"/>
          <w:lang w:val="en-GB"/>
        </w:rPr>
        <w:t>i</w:t>
      </w:r>
      <w:proofErr w:type="spellEnd"/>
      <w:r w:rsidRPr="00140987">
        <w:rPr>
          <w:noProof w:val="0"/>
          <w:sz w:val="24"/>
          <w:szCs w:val="24"/>
          <w:lang w:val="en-GB"/>
        </w:rPr>
        <w:t xml:space="preserve">) the Commission's finding on the discrepancies in the declaration of these incomes is correct and is a consequence of the </w:t>
      </w:r>
      <w:r>
        <w:rPr>
          <w:noProof w:val="0"/>
          <w:sz w:val="24"/>
          <w:szCs w:val="24"/>
          <w:lang w:val="en-GB"/>
        </w:rPr>
        <w:t xml:space="preserve">erroneous </w:t>
      </w:r>
      <w:r w:rsidRPr="00140987">
        <w:rPr>
          <w:noProof w:val="0"/>
          <w:sz w:val="24"/>
          <w:szCs w:val="24"/>
          <w:lang w:val="en-GB"/>
        </w:rPr>
        <w:t xml:space="preserve">calculation of payments </w:t>
      </w:r>
      <w:r>
        <w:rPr>
          <w:noProof w:val="0"/>
          <w:sz w:val="24"/>
          <w:szCs w:val="24"/>
          <w:lang w:val="en-GB"/>
        </w:rPr>
        <w:t xml:space="preserve">over </w:t>
      </w:r>
      <w:r w:rsidRPr="00140987">
        <w:rPr>
          <w:noProof w:val="0"/>
          <w:sz w:val="24"/>
          <w:szCs w:val="24"/>
          <w:lang w:val="en-GB"/>
        </w:rPr>
        <w:t xml:space="preserve">calendar years. The difference in the amount of EUR 4,000, with the real </w:t>
      </w:r>
      <w:r>
        <w:rPr>
          <w:noProof w:val="0"/>
          <w:sz w:val="24"/>
          <w:szCs w:val="24"/>
          <w:lang w:val="en-GB"/>
        </w:rPr>
        <w:t xml:space="preserve">total </w:t>
      </w:r>
      <w:r w:rsidRPr="00140987">
        <w:rPr>
          <w:noProof w:val="0"/>
          <w:sz w:val="24"/>
          <w:szCs w:val="24"/>
          <w:lang w:val="en-GB"/>
        </w:rPr>
        <w:t xml:space="preserve">of payments in the bank of EUR 73,000, reflects the error made in the annual declarations of the years 2005 and 2006, but does not affect in any way the financial result of each year </w:t>
      </w:r>
      <w:r w:rsidR="00DD2D99">
        <w:rPr>
          <w:noProof w:val="0"/>
          <w:sz w:val="24"/>
          <w:szCs w:val="24"/>
          <w:lang w:val="en-GB"/>
        </w:rPr>
        <w:t xml:space="preserve">and </w:t>
      </w:r>
      <w:r w:rsidRPr="00140987">
        <w:rPr>
          <w:noProof w:val="0"/>
          <w:sz w:val="24"/>
          <w:szCs w:val="24"/>
          <w:lang w:val="en-GB"/>
        </w:rPr>
        <w:t>the final table of calculations. The assessee stated that the agreement of 2005</w:t>
      </w:r>
      <w:r>
        <w:rPr>
          <w:noProof w:val="0"/>
          <w:sz w:val="24"/>
          <w:szCs w:val="24"/>
          <w:lang w:val="en-GB"/>
        </w:rPr>
        <w:t xml:space="preserve"> </w:t>
      </w:r>
      <w:r w:rsidRPr="00140987">
        <w:rPr>
          <w:noProof w:val="0"/>
          <w:sz w:val="24"/>
          <w:szCs w:val="24"/>
          <w:lang w:val="en-GB"/>
        </w:rPr>
        <w:t xml:space="preserve">has all the necessary </w:t>
      </w:r>
      <w:r w:rsidR="00F037F2">
        <w:rPr>
          <w:noProof w:val="0"/>
          <w:sz w:val="24"/>
          <w:szCs w:val="24"/>
          <w:lang w:val="en-GB"/>
        </w:rPr>
        <w:t xml:space="preserve">data </w:t>
      </w:r>
      <w:r w:rsidRPr="00140987">
        <w:rPr>
          <w:noProof w:val="0"/>
          <w:sz w:val="24"/>
          <w:szCs w:val="24"/>
          <w:lang w:val="en-GB"/>
        </w:rPr>
        <w:t xml:space="preserve">for a written document with full evidentiary </w:t>
      </w:r>
      <w:r w:rsidR="00F037F2">
        <w:rPr>
          <w:noProof w:val="0"/>
          <w:sz w:val="24"/>
          <w:szCs w:val="24"/>
          <w:lang w:val="en-GB"/>
        </w:rPr>
        <w:t xml:space="preserve">power. </w:t>
      </w:r>
      <w:r w:rsidRPr="00140987">
        <w:rPr>
          <w:noProof w:val="0"/>
          <w:sz w:val="24"/>
          <w:szCs w:val="24"/>
          <w:lang w:val="en-GB"/>
        </w:rPr>
        <w:t xml:space="preserve">The assessee informed the panel that the former legal representative of the company has been declared missing and deceased, through judicial proceedings, for about 10 years, circumstances </w:t>
      </w:r>
      <w:r w:rsidR="003F3FF7">
        <w:rPr>
          <w:noProof w:val="0"/>
          <w:sz w:val="24"/>
          <w:szCs w:val="24"/>
          <w:lang w:val="en-GB"/>
        </w:rPr>
        <w:t xml:space="preserve">where the </w:t>
      </w:r>
      <w:r w:rsidRPr="00140987">
        <w:rPr>
          <w:noProof w:val="0"/>
          <w:sz w:val="24"/>
          <w:szCs w:val="24"/>
          <w:lang w:val="en-GB"/>
        </w:rPr>
        <w:t>replication of the document would be impossible, a</w:t>
      </w:r>
      <w:r w:rsidR="003F3FF7">
        <w:rPr>
          <w:noProof w:val="0"/>
          <w:sz w:val="24"/>
          <w:szCs w:val="24"/>
          <w:lang w:val="en-GB"/>
        </w:rPr>
        <w:t xml:space="preserve">nd likewise </w:t>
      </w:r>
      <w:r w:rsidR="00DD2D99">
        <w:rPr>
          <w:noProof w:val="0"/>
          <w:sz w:val="24"/>
          <w:szCs w:val="24"/>
          <w:lang w:val="en-GB"/>
        </w:rPr>
        <w:t xml:space="preserve">for </w:t>
      </w:r>
      <w:r w:rsidR="003F3FF7">
        <w:rPr>
          <w:noProof w:val="0"/>
          <w:sz w:val="24"/>
          <w:szCs w:val="24"/>
          <w:lang w:val="en-GB"/>
        </w:rPr>
        <w:t>t</w:t>
      </w:r>
      <w:r w:rsidRPr="00140987">
        <w:rPr>
          <w:noProof w:val="0"/>
          <w:sz w:val="24"/>
          <w:szCs w:val="24"/>
          <w:lang w:val="en-GB"/>
        </w:rPr>
        <w:t>he official s</w:t>
      </w:r>
      <w:r w:rsidR="003F3FF7">
        <w:rPr>
          <w:noProof w:val="0"/>
          <w:sz w:val="24"/>
          <w:szCs w:val="24"/>
          <w:lang w:val="en-GB"/>
        </w:rPr>
        <w:t>tamp o</w:t>
      </w:r>
      <w:r w:rsidRPr="00140987">
        <w:rPr>
          <w:noProof w:val="0"/>
          <w:sz w:val="24"/>
          <w:szCs w:val="24"/>
          <w:lang w:val="en-GB"/>
        </w:rPr>
        <w:t xml:space="preserve">f the company, which with the change of its name since 2008 has fallen out of use. As for the formal aspect of the legal action, referring to Article 913 et seq. of the Civil Code, </w:t>
      </w:r>
      <w:r w:rsidR="003F3FF7">
        <w:rPr>
          <w:noProof w:val="0"/>
          <w:sz w:val="24"/>
          <w:szCs w:val="24"/>
          <w:lang w:val="en-GB"/>
        </w:rPr>
        <w:t xml:space="preserve">she </w:t>
      </w:r>
      <w:r w:rsidRPr="00140987">
        <w:rPr>
          <w:noProof w:val="0"/>
          <w:sz w:val="24"/>
          <w:szCs w:val="24"/>
          <w:lang w:val="en-GB"/>
        </w:rPr>
        <w:t xml:space="preserve">has stated that the </w:t>
      </w:r>
      <w:r w:rsidR="003F3FF7">
        <w:rPr>
          <w:noProof w:val="0"/>
          <w:sz w:val="24"/>
          <w:szCs w:val="24"/>
          <w:lang w:val="en-GB"/>
        </w:rPr>
        <w:t xml:space="preserve">off-the-plan </w:t>
      </w:r>
      <w:r w:rsidRPr="00140987">
        <w:rPr>
          <w:noProof w:val="0"/>
          <w:sz w:val="24"/>
          <w:szCs w:val="24"/>
          <w:lang w:val="en-GB"/>
        </w:rPr>
        <w:t>contract is not part of the formal legal actions, which necessarily require notarial form for their validity. (</w:t>
      </w:r>
      <w:r w:rsidRPr="0023039C">
        <w:rPr>
          <w:i/>
          <w:iCs/>
          <w:noProof w:val="0"/>
          <w:sz w:val="24"/>
          <w:szCs w:val="24"/>
          <w:lang w:val="en-GB"/>
        </w:rPr>
        <w:t>ii</w:t>
      </w:r>
      <w:r w:rsidRPr="00140987">
        <w:rPr>
          <w:noProof w:val="0"/>
          <w:sz w:val="24"/>
          <w:szCs w:val="24"/>
          <w:lang w:val="en-GB"/>
        </w:rPr>
        <w:t>) As for the findings of the difference between the validity period of the contract (term of the agreement) and the time of payment, the assessee has claimed that the payments resulting for the years 2009 and 2010 are the result of the fulfilment of the obligation arising from the agreement, but which was not paid in due time by the company. In support of this claim, the assessee submitted an agreement for settlement of liabilities in cash, dated 14.</w:t>
      </w:r>
      <w:r w:rsidR="008B29C6">
        <w:rPr>
          <w:noProof w:val="0"/>
          <w:sz w:val="24"/>
          <w:szCs w:val="24"/>
          <w:lang w:val="en-GB"/>
        </w:rPr>
        <w:t>0</w:t>
      </w:r>
      <w:r w:rsidRPr="00140987">
        <w:rPr>
          <w:noProof w:val="0"/>
          <w:sz w:val="24"/>
          <w:szCs w:val="24"/>
          <w:lang w:val="en-GB"/>
        </w:rPr>
        <w:t xml:space="preserve">5.2009, </w:t>
      </w:r>
      <w:r w:rsidR="008B29C6">
        <w:rPr>
          <w:noProof w:val="0"/>
          <w:sz w:val="24"/>
          <w:szCs w:val="24"/>
          <w:lang w:val="en-GB"/>
        </w:rPr>
        <w:t xml:space="preserve">notarized </w:t>
      </w:r>
      <w:r w:rsidRPr="00140987">
        <w:rPr>
          <w:noProof w:val="0"/>
          <w:sz w:val="24"/>
          <w:szCs w:val="24"/>
          <w:lang w:val="en-GB"/>
        </w:rPr>
        <w:t xml:space="preserve">with the original </w:t>
      </w:r>
      <w:r w:rsidR="008B29C6">
        <w:rPr>
          <w:noProof w:val="0"/>
          <w:sz w:val="24"/>
          <w:szCs w:val="24"/>
          <w:lang w:val="en-GB"/>
        </w:rPr>
        <w:t xml:space="preserve">before </w:t>
      </w:r>
      <w:r w:rsidRPr="00140987">
        <w:rPr>
          <w:noProof w:val="0"/>
          <w:sz w:val="24"/>
          <w:szCs w:val="24"/>
          <w:lang w:val="en-GB"/>
        </w:rPr>
        <w:t xml:space="preserve">notary E.A., concluded between the </w:t>
      </w:r>
      <w:r w:rsidR="008B29C6">
        <w:rPr>
          <w:noProof w:val="0"/>
          <w:sz w:val="24"/>
          <w:szCs w:val="24"/>
          <w:lang w:val="en-GB"/>
        </w:rPr>
        <w:t xml:space="preserve">spouse </w:t>
      </w:r>
      <w:r w:rsidRPr="00140987">
        <w:rPr>
          <w:noProof w:val="0"/>
          <w:sz w:val="24"/>
          <w:szCs w:val="24"/>
          <w:lang w:val="en-GB"/>
        </w:rPr>
        <w:t xml:space="preserve">and the company “Alb Chrome” ShPK, according to which the company recognizes the unpaid liability in the amount of EUR 19,000, a liability that has </w:t>
      </w:r>
      <w:r w:rsidRPr="00140987">
        <w:rPr>
          <w:noProof w:val="0"/>
          <w:sz w:val="24"/>
          <w:szCs w:val="24"/>
          <w:lang w:val="en-GB"/>
        </w:rPr>
        <w:lastRenderedPageBreak/>
        <w:t xml:space="preserve">been settled in two </w:t>
      </w:r>
      <w:r w:rsidR="00C23BB5">
        <w:rPr>
          <w:noProof w:val="0"/>
          <w:sz w:val="24"/>
          <w:szCs w:val="24"/>
          <w:lang w:val="en-GB"/>
        </w:rPr>
        <w:t>instalments</w:t>
      </w:r>
      <w:r w:rsidRPr="00140987">
        <w:rPr>
          <w:noProof w:val="0"/>
          <w:sz w:val="24"/>
          <w:szCs w:val="24"/>
          <w:lang w:val="en-GB"/>
        </w:rPr>
        <w:t>: EUR 12,000 in 2009 and EUR 7,000 in 2010. (</w:t>
      </w:r>
      <w:r w:rsidRPr="0023039C">
        <w:rPr>
          <w:i/>
          <w:iCs/>
          <w:noProof w:val="0"/>
          <w:sz w:val="24"/>
          <w:szCs w:val="24"/>
          <w:lang w:val="en-GB"/>
        </w:rPr>
        <w:t>iii</w:t>
      </w:r>
      <w:r w:rsidRPr="00140987">
        <w:rPr>
          <w:noProof w:val="0"/>
          <w:sz w:val="24"/>
          <w:szCs w:val="24"/>
          <w:lang w:val="en-GB"/>
        </w:rPr>
        <w:t>) The assessee has claimed that referring to p</w:t>
      </w:r>
      <w:r w:rsidR="008B29C6">
        <w:rPr>
          <w:noProof w:val="0"/>
          <w:sz w:val="24"/>
          <w:szCs w:val="24"/>
          <w:lang w:val="en-GB"/>
        </w:rPr>
        <w:t xml:space="preserve">aragraph </w:t>
      </w:r>
      <w:r w:rsidRPr="00140987">
        <w:rPr>
          <w:noProof w:val="0"/>
          <w:sz w:val="24"/>
          <w:szCs w:val="24"/>
          <w:lang w:val="en-GB"/>
        </w:rPr>
        <w:t xml:space="preserve">7 of the 2005 agreement, the company has assumed all financial liabilities towards the state, meaning the payment of tax at source, as the only legal liability applicable in this case, as well as submitted the response </w:t>
      </w:r>
      <w:r w:rsidR="008B29C6">
        <w:rPr>
          <w:noProof w:val="0"/>
          <w:sz w:val="24"/>
          <w:szCs w:val="24"/>
          <w:lang w:val="en-GB"/>
        </w:rPr>
        <w:t xml:space="preserve">sent by </w:t>
      </w:r>
      <w:r w:rsidRPr="00140987">
        <w:rPr>
          <w:noProof w:val="0"/>
          <w:sz w:val="24"/>
          <w:szCs w:val="24"/>
          <w:lang w:val="en-GB"/>
        </w:rPr>
        <w:t xml:space="preserve">the Taxpayers Service Directorate, which in response to the assessee’s request, has </w:t>
      </w:r>
      <w:r w:rsidR="003A7B09">
        <w:rPr>
          <w:noProof w:val="0"/>
          <w:sz w:val="24"/>
          <w:szCs w:val="24"/>
          <w:lang w:val="en-GB"/>
        </w:rPr>
        <w:t xml:space="preserve">sent </w:t>
      </w:r>
      <w:r w:rsidRPr="00140987">
        <w:rPr>
          <w:noProof w:val="0"/>
          <w:sz w:val="24"/>
          <w:szCs w:val="24"/>
          <w:lang w:val="en-GB"/>
        </w:rPr>
        <w:t xml:space="preserve">the same response as </w:t>
      </w:r>
      <w:r w:rsidR="008B29C6">
        <w:rPr>
          <w:noProof w:val="0"/>
          <w:sz w:val="24"/>
          <w:szCs w:val="24"/>
          <w:lang w:val="en-GB"/>
        </w:rPr>
        <w:t>the one sent to t</w:t>
      </w:r>
      <w:r w:rsidRPr="00140987">
        <w:rPr>
          <w:noProof w:val="0"/>
          <w:sz w:val="24"/>
          <w:szCs w:val="24"/>
          <w:lang w:val="en-GB"/>
        </w:rPr>
        <w:t>he Commission</w:t>
      </w:r>
      <w:r w:rsidR="008B29C6">
        <w:rPr>
          <w:noProof w:val="0"/>
          <w:sz w:val="24"/>
          <w:szCs w:val="24"/>
          <w:lang w:val="en-GB"/>
        </w:rPr>
        <w:t xml:space="preserve">; meanwhile </w:t>
      </w:r>
      <w:r w:rsidRPr="00140987">
        <w:rPr>
          <w:noProof w:val="0"/>
          <w:sz w:val="24"/>
          <w:szCs w:val="24"/>
          <w:lang w:val="en-GB"/>
        </w:rPr>
        <w:t xml:space="preserve">it addressed the company “Alb Chrome” ShPK, which has not responded. The assessee claims that in these circumstances, </w:t>
      </w:r>
      <w:r w:rsidR="008B29C6">
        <w:rPr>
          <w:noProof w:val="0"/>
          <w:sz w:val="24"/>
          <w:szCs w:val="24"/>
          <w:lang w:val="en-GB"/>
        </w:rPr>
        <w:t xml:space="preserve">her </w:t>
      </w:r>
      <w:r w:rsidRPr="00140987">
        <w:rPr>
          <w:noProof w:val="0"/>
          <w:sz w:val="24"/>
          <w:szCs w:val="24"/>
          <w:lang w:val="en-GB"/>
        </w:rPr>
        <w:t xml:space="preserve">husband, on 06.10.2023, filed </w:t>
      </w:r>
      <w:r w:rsidR="008B29C6">
        <w:rPr>
          <w:noProof w:val="0"/>
          <w:sz w:val="24"/>
          <w:szCs w:val="24"/>
          <w:lang w:val="en-GB"/>
        </w:rPr>
        <w:t xml:space="preserve">with </w:t>
      </w:r>
      <w:r w:rsidRPr="00140987">
        <w:rPr>
          <w:noProof w:val="0"/>
          <w:sz w:val="24"/>
          <w:szCs w:val="24"/>
          <w:lang w:val="en-GB"/>
        </w:rPr>
        <w:t>the Tirana General Jurisdiction Court of First Instance, a claim with subject</w:t>
      </w:r>
      <w:r w:rsidR="008B29C6">
        <w:rPr>
          <w:noProof w:val="0"/>
          <w:sz w:val="24"/>
          <w:szCs w:val="24"/>
          <w:lang w:val="en-GB"/>
        </w:rPr>
        <w:t xml:space="preserve"> matter</w:t>
      </w:r>
      <w:r w:rsidRPr="00140987">
        <w:rPr>
          <w:noProof w:val="0"/>
          <w:sz w:val="24"/>
          <w:szCs w:val="24"/>
          <w:lang w:val="en-GB"/>
        </w:rPr>
        <w:t>: “</w:t>
      </w:r>
      <w:r w:rsidRPr="00C23BB5">
        <w:rPr>
          <w:i/>
          <w:iCs/>
          <w:noProof w:val="0"/>
          <w:sz w:val="24"/>
          <w:szCs w:val="24"/>
          <w:lang w:val="en-GB"/>
        </w:rPr>
        <w:t xml:space="preserve">The obligation of the </w:t>
      </w:r>
      <w:r w:rsidR="00C23BB5" w:rsidRPr="00C23BB5">
        <w:rPr>
          <w:i/>
          <w:iCs/>
          <w:noProof w:val="0"/>
          <w:sz w:val="24"/>
          <w:szCs w:val="24"/>
          <w:lang w:val="en-GB"/>
        </w:rPr>
        <w:t xml:space="preserve">respondent </w:t>
      </w:r>
      <w:r w:rsidRPr="00C23BB5">
        <w:rPr>
          <w:i/>
          <w:iCs/>
          <w:noProof w:val="0"/>
          <w:sz w:val="24"/>
          <w:szCs w:val="24"/>
          <w:lang w:val="en-GB"/>
        </w:rPr>
        <w:t xml:space="preserve">company “Alb Chrome” ShPK, to pay personal income tax for the period 2005 – 2010”, and has </w:t>
      </w:r>
      <w:r w:rsidR="00C23BB5" w:rsidRPr="00C23BB5">
        <w:rPr>
          <w:i/>
          <w:iCs/>
          <w:noProof w:val="0"/>
          <w:sz w:val="24"/>
          <w:szCs w:val="24"/>
          <w:lang w:val="en-GB"/>
        </w:rPr>
        <w:t xml:space="preserve">submitted </w:t>
      </w:r>
      <w:r w:rsidRPr="00C23BB5">
        <w:rPr>
          <w:i/>
          <w:iCs/>
          <w:noProof w:val="0"/>
          <w:sz w:val="24"/>
          <w:szCs w:val="24"/>
          <w:lang w:val="en-GB"/>
        </w:rPr>
        <w:t>the confirmation of 9.10.2023 of</w:t>
      </w:r>
      <w:r w:rsidR="003E52FB" w:rsidRPr="003E52FB">
        <w:rPr>
          <w:i/>
          <w:iCs/>
          <w:noProof w:val="0"/>
          <w:sz w:val="24"/>
          <w:szCs w:val="24"/>
          <w:lang w:val="en-GB"/>
        </w:rPr>
        <w:t xml:space="preserve"> </w:t>
      </w:r>
      <w:r w:rsidR="003E52FB">
        <w:rPr>
          <w:i/>
          <w:iCs/>
          <w:noProof w:val="0"/>
          <w:sz w:val="24"/>
          <w:szCs w:val="24"/>
          <w:lang w:val="en-GB"/>
        </w:rPr>
        <w:t xml:space="preserve">the </w:t>
      </w:r>
      <w:r w:rsidR="003E52FB" w:rsidRPr="00C23BB5">
        <w:rPr>
          <w:i/>
          <w:iCs/>
          <w:noProof w:val="0"/>
          <w:sz w:val="24"/>
          <w:szCs w:val="24"/>
          <w:lang w:val="en-GB"/>
        </w:rPr>
        <w:t>Civil Chamber</w:t>
      </w:r>
      <w:r w:rsidRPr="00C23BB5">
        <w:rPr>
          <w:i/>
          <w:iCs/>
          <w:noProof w:val="0"/>
          <w:sz w:val="24"/>
          <w:szCs w:val="24"/>
          <w:lang w:val="en-GB"/>
        </w:rPr>
        <w:t xml:space="preserve"> this Court.</w:t>
      </w:r>
      <w:r w:rsidRPr="00140987">
        <w:rPr>
          <w:noProof w:val="0"/>
          <w:sz w:val="24"/>
          <w:szCs w:val="24"/>
          <w:lang w:val="en-GB"/>
        </w:rPr>
        <w:t xml:space="preserve"> In conclusion, the assessee has claimed that the final conclusion of </w:t>
      </w:r>
      <w:r w:rsidR="00C23BB5">
        <w:rPr>
          <w:noProof w:val="0"/>
          <w:sz w:val="24"/>
          <w:szCs w:val="24"/>
          <w:lang w:val="en-GB"/>
        </w:rPr>
        <w:t>t</w:t>
      </w:r>
      <w:r w:rsidRPr="00140987">
        <w:rPr>
          <w:noProof w:val="0"/>
          <w:sz w:val="24"/>
          <w:szCs w:val="24"/>
          <w:lang w:val="en-GB"/>
        </w:rPr>
        <w:t>he Commission not</w:t>
      </w:r>
      <w:r w:rsidR="00C23BB5" w:rsidRPr="00C23BB5">
        <w:rPr>
          <w:noProof w:val="0"/>
          <w:sz w:val="24"/>
          <w:szCs w:val="24"/>
          <w:lang w:val="en-GB"/>
        </w:rPr>
        <w:t xml:space="preserve"> </w:t>
      </w:r>
      <w:r w:rsidR="00C23BB5" w:rsidRPr="00140987">
        <w:rPr>
          <w:noProof w:val="0"/>
          <w:sz w:val="24"/>
          <w:szCs w:val="24"/>
          <w:lang w:val="en-GB"/>
        </w:rPr>
        <w:t>to</w:t>
      </w:r>
      <w:r w:rsidRPr="00140987">
        <w:rPr>
          <w:noProof w:val="0"/>
          <w:sz w:val="24"/>
          <w:szCs w:val="24"/>
          <w:lang w:val="en-GB"/>
        </w:rPr>
        <w:t xml:space="preserve"> include </w:t>
      </w:r>
      <w:r w:rsidR="00C23BB5">
        <w:rPr>
          <w:noProof w:val="0"/>
          <w:sz w:val="24"/>
          <w:szCs w:val="24"/>
          <w:lang w:val="en-GB"/>
        </w:rPr>
        <w:t xml:space="preserve">such </w:t>
      </w:r>
      <w:r w:rsidRPr="00140987">
        <w:rPr>
          <w:noProof w:val="0"/>
          <w:sz w:val="24"/>
          <w:szCs w:val="24"/>
          <w:lang w:val="en-GB"/>
        </w:rPr>
        <w:t xml:space="preserve">income in the financial analysis, </w:t>
      </w:r>
      <w:r w:rsidR="00C23BB5">
        <w:rPr>
          <w:noProof w:val="0"/>
          <w:sz w:val="24"/>
          <w:szCs w:val="24"/>
          <w:lang w:val="en-GB"/>
        </w:rPr>
        <w:t xml:space="preserve">since she is unable </w:t>
      </w:r>
      <w:r w:rsidRPr="00140987">
        <w:rPr>
          <w:noProof w:val="0"/>
          <w:sz w:val="24"/>
          <w:szCs w:val="24"/>
          <w:lang w:val="en-GB"/>
        </w:rPr>
        <w:t>to prove the payment of tax at source, is not in accordance with the standard applied by the Chamber</w:t>
      </w:r>
      <w:r w:rsidR="0027519D">
        <w:rPr>
          <w:noProof w:val="0"/>
          <w:sz w:val="24"/>
          <w:szCs w:val="24"/>
          <w:lang w:val="en-GB"/>
        </w:rPr>
        <w:t xml:space="preserve"> </w:t>
      </w:r>
      <w:r w:rsidRPr="00140987">
        <w:rPr>
          <w:noProof w:val="0"/>
          <w:sz w:val="24"/>
          <w:szCs w:val="24"/>
          <w:lang w:val="en-GB"/>
        </w:rPr>
        <w:t>in such cases</w:t>
      </w:r>
      <w:r>
        <w:rPr>
          <w:noProof w:val="0"/>
          <w:sz w:val="24"/>
          <w:szCs w:val="24"/>
          <w:lang w:val="en-GB"/>
        </w:rPr>
        <w:t>.</w:t>
      </w:r>
      <w:r w:rsidR="00C23BB5">
        <w:rPr>
          <w:noProof w:val="0"/>
          <w:sz w:val="24"/>
          <w:szCs w:val="24"/>
          <w:lang w:val="en-GB"/>
        </w:rPr>
        <w:t xml:space="preserve"> </w:t>
      </w:r>
    </w:p>
    <w:p w14:paraId="7B6086D8" w14:textId="6F979A98" w:rsidR="00776B18" w:rsidRPr="00343241" w:rsidRDefault="00701FFD" w:rsidP="00776B18">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701FFD">
        <w:rPr>
          <w:noProof w:val="0"/>
          <w:sz w:val="24"/>
          <w:szCs w:val="24"/>
          <w:lang w:val="en-GB"/>
        </w:rPr>
        <w:t xml:space="preserve">Following the reasoning in the Chamber's guiding jurisprudence, the LSU first </w:t>
      </w:r>
      <w:r>
        <w:rPr>
          <w:noProof w:val="0"/>
          <w:sz w:val="24"/>
          <w:szCs w:val="24"/>
          <w:lang w:val="en-GB"/>
        </w:rPr>
        <w:t xml:space="preserve">deems it appropriate to </w:t>
      </w:r>
      <w:r w:rsidRPr="00701FFD">
        <w:rPr>
          <w:noProof w:val="0"/>
          <w:sz w:val="24"/>
          <w:szCs w:val="24"/>
          <w:lang w:val="en-GB"/>
        </w:rPr>
        <w:t xml:space="preserve">dwell on the conduct of the assessee or related person in relation to the non-payment of tax obligations and whether the non-payment was the result of any negligence, </w:t>
      </w:r>
      <w:r>
        <w:rPr>
          <w:noProof w:val="0"/>
          <w:sz w:val="24"/>
          <w:szCs w:val="24"/>
          <w:lang w:val="en-GB"/>
        </w:rPr>
        <w:t xml:space="preserve">unclarity </w:t>
      </w:r>
      <w:r w:rsidRPr="00701FFD">
        <w:rPr>
          <w:noProof w:val="0"/>
          <w:sz w:val="24"/>
          <w:szCs w:val="24"/>
          <w:lang w:val="en-GB"/>
        </w:rPr>
        <w:t xml:space="preserve">or </w:t>
      </w:r>
      <w:r w:rsidRPr="00701FFD">
        <w:rPr>
          <w:i/>
          <w:iCs/>
          <w:noProof w:val="0"/>
          <w:sz w:val="24"/>
          <w:szCs w:val="24"/>
          <w:lang w:val="en-GB"/>
        </w:rPr>
        <w:t>an intention to achieve</w:t>
      </w:r>
      <w:r w:rsidR="00776B18" w:rsidRPr="00343241">
        <w:rPr>
          <w:noProof w:val="0"/>
          <w:sz w:val="24"/>
          <w:szCs w:val="24"/>
          <w:lang w:val="en-GB" w:eastAsia="ja-JP"/>
        </w:rPr>
        <w:t xml:space="preserve">. </w:t>
      </w:r>
    </w:p>
    <w:p w14:paraId="4CE14869" w14:textId="4B4D8018" w:rsidR="00776B18" w:rsidRPr="00343241" w:rsidRDefault="00701FFD" w:rsidP="00776B18">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701FFD">
        <w:rPr>
          <w:noProof w:val="0"/>
          <w:sz w:val="24"/>
          <w:szCs w:val="24"/>
          <w:lang w:val="en-GB"/>
        </w:rPr>
        <w:t>The</w:t>
      </w:r>
      <w:r>
        <w:rPr>
          <w:noProof w:val="0"/>
          <w:sz w:val="24"/>
          <w:szCs w:val="24"/>
          <w:lang w:val="en-GB"/>
        </w:rPr>
        <w:t xml:space="preserve"> </w:t>
      </w:r>
      <w:r w:rsidRPr="00701FFD">
        <w:rPr>
          <w:noProof w:val="0"/>
          <w:sz w:val="24"/>
          <w:szCs w:val="24"/>
          <w:lang w:val="en-GB"/>
        </w:rPr>
        <w:t xml:space="preserve">documents in the file of </w:t>
      </w:r>
      <w:r>
        <w:rPr>
          <w:noProof w:val="0"/>
          <w:sz w:val="24"/>
          <w:szCs w:val="24"/>
          <w:lang w:val="en-GB"/>
        </w:rPr>
        <w:t>t</w:t>
      </w:r>
      <w:r w:rsidRPr="00701FFD">
        <w:rPr>
          <w:noProof w:val="0"/>
          <w:sz w:val="24"/>
          <w:szCs w:val="24"/>
          <w:lang w:val="en-GB"/>
        </w:rPr>
        <w:t>he Commission</w:t>
      </w:r>
      <w:r>
        <w:rPr>
          <w:noProof w:val="0"/>
          <w:sz w:val="24"/>
          <w:szCs w:val="24"/>
          <w:lang w:val="en-GB"/>
        </w:rPr>
        <w:t xml:space="preserve"> show t</w:t>
      </w:r>
      <w:r w:rsidRPr="00701FFD">
        <w:rPr>
          <w:noProof w:val="0"/>
          <w:sz w:val="24"/>
          <w:szCs w:val="24"/>
          <w:lang w:val="en-GB"/>
        </w:rPr>
        <w:t>hat the assessee</w:t>
      </w:r>
      <w:r w:rsidR="00E42FD2">
        <w:rPr>
          <w:noProof w:val="0"/>
          <w:sz w:val="24"/>
          <w:szCs w:val="24"/>
          <w:lang w:val="en-GB"/>
        </w:rPr>
        <w:t xml:space="preserve"> </w:t>
      </w:r>
      <w:r w:rsidR="00E42FD2" w:rsidRPr="00701FFD">
        <w:rPr>
          <w:noProof w:val="0"/>
          <w:sz w:val="24"/>
          <w:szCs w:val="24"/>
          <w:lang w:val="en-GB"/>
        </w:rPr>
        <w:t xml:space="preserve">declared </w:t>
      </w:r>
      <w:r w:rsidRPr="00701FFD">
        <w:rPr>
          <w:noProof w:val="0"/>
          <w:sz w:val="24"/>
          <w:szCs w:val="24"/>
          <w:lang w:val="en-GB"/>
        </w:rPr>
        <w:t xml:space="preserve">in the Vetting Declaration as </w:t>
      </w:r>
      <w:r w:rsidR="00E42FD2">
        <w:rPr>
          <w:noProof w:val="0"/>
          <w:sz w:val="24"/>
          <w:szCs w:val="24"/>
          <w:lang w:val="en-GB"/>
        </w:rPr>
        <w:t xml:space="preserve">income </w:t>
      </w:r>
      <w:r w:rsidRPr="00701FFD">
        <w:rPr>
          <w:noProof w:val="0"/>
          <w:sz w:val="24"/>
          <w:szCs w:val="24"/>
          <w:lang w:val="en-GB"/>
        </w:rPr>
        <w:t xml:space="preserve">from the company “Alb Chrome” ShPK, for the years 2005-2010, the amount of </w:t>
      </w:r>
      <w:r w:rsidR="00E42FD2" w:rsidRPr="00701FFD">
        <w:rPr>
          <w:noProof w:val="0"/>
          <w:sz w:val="24"/>
          <w:szCs w:val="24"/>
          <w:lang w:val="en-GB"/>
        </w:rPr>
        <w:t xml:space="preserve">EUR </w:t>
      </w:r>
      <w:r w:rsidRPr="00701FFD">
        <w:rPr>
          <w:noProof w:val="0"/>
          <w:sz w:val="24"/>
          <w:szCs w:val="24"/>
          <w:lang w:val="en-GB"/>
        </w:rPr>
        <w:t xml:space="preserve">73,000, and has attached to the </w:t>
      </w:r>
      <w:r w:rsidR="00E42FD2" w:rsidRPr="00701FFD">
        <w:rPr>
          <w:noProof w:val="0"/>
          <w:sz w:val="24"/>
          <w:szCs w:val="24"/>
          <w:lang w:val="en-GB"/>
        </w:rPr>
        <w:t>Vetting Declaration</w:t>
      </w:r>
      <w:r w:rsidRPr="00701FFD">
        <w:rPr>
          <w:noProof w:val="0"/>
          <w:sz w:val="24"/>
          <w:szCs w:val="24"/>
          <w:lang w:val="en-GB"/>
        </w:rPr>
        <w:t xml:space="preserve">, a </w:t>
      </w:r>
      <w:r w:rsidR="00E42FD2">
        <w:rPr>
          <w:noProof w:val="0"/>
          <w:sz w:val="24"/>
          <w:szCs w:val="24"/>
          <w:lang w:val="en-GB"/>
        </w:rPr>
        <w:t xml:space="preserve">statement </w:t>
      </w:r>
      <w:r w:rsidRPr="00701FFD">
        <w:rPr>
          <w:noProof w:val="0"/>
          <w:sz w:val="24"/>
          <w:szCs w:val="24"/>
          <w:lang w:val="en-GB"/>
        </w:rPr>
        <w:t xml:space="preserve">of the company </w:t>
      </w:r>
      <w:r w:rsidR="00E42FD2">
        <w:rPr>
          <w:noProof w:val="0"/>
          <w:sz w:val="24"/>
          <w:szCs w:val="24"/>
          <w:lang w:val="en-GB"/>
        </w:rPr>
        <w:t xml:space="preserve">dated </w:t>
      </w:r>
      <w:r w:rsidRPr="00701FFD">
        <w:rPr>
          <w:noProof w:val="0"/>
          <w:sz w:val="24"/>
          <w:szCs w:val="24"/>
          <w:lang w:val="en-GB"/>
        </w:rPr>
        <w:t xml:space="preserve">07.01.2017, which specifies the </w:t>
      </w:r>
      <w:r w:rsidR="00E42FD2">
        <w:rPr>
          <w:noProof w:val="0"/>
          <w:sz w:val="24"/>
          <w:szCs w:val="24"/>
          <w:lang w:val="en-GB"/>
        </w:rPr>
        <w:t xml:space="preserve">respective </w:t>
      </w:r>
      <w:r w:rsidRPr="00701FFD">
        <w:rPr>
          <w:noProof w:val="0"/>
          <w:sz w:val="24"/>
          <w:szCs w:val="24"/>
          <w:lang w:val="en-GB"/>
        </w:rPr>
        <w:t xml:space="preserve">years and the amounts </w:t>
      </w:r>
      <w:r w:rsidR="00E42FD2">
        <w:rPr>
          <w:noProof w:val="0"/>
          <w:sz w:val="24"/>
          <w:szCs w:val="24"/>
          <w:lang w:val="en-GB"/>
        </w:rPr>
        <w:t xml:space="preserve">paid. </w:t>
      </w:r>
      <w:r w:rsidRPr="00701FFD">
        <w:rPr>
          <w:noProof w:val="0"/>
          <w:sz w:val="24"/>
          <w:szCs w:val="24"/>
          <w:lang w:val="en-GB"/>
        </w:rPr>
        <w:t xml:space="preserve"> This amount declared in the Vetting Declaration and the attached </w:t>
      </w:r>
      <w:r w:rsidR="00E42FD2">
        <w:rPr>
          <w:noProof w:val="0"/>
          <w:sz w:val="24"/>
          <w:szCs w:val="24"/>
          <w:lang w:val="en-GB"/>
        </w:rPr>
        <w:t xml:space="preserve">attestation, </w:t>
      </w:r>
      <w:r w:rsidR="00C92AB5">
        <w:rPr>
          <w:noProof w:val="0"/>
          <w:sz w:val="24"/>
          <w:szCs w:val="24"/>
          <w:lang w:val="en-GB"/>
        </w:rPr>
        <w:t xml:space="preserve">matches </w:t>
      </w:r>
      <w:r w:rsidRPr="00701FFD">
        <w:rPr>
          <w:noProof w:val="0"/>
          <w:sz w:val="24"/>
          <w:szCs w:val="24"/>
          <w:lang w:val="en-GB"/>
        </w:rPr>
        <w:t xml:space="preserve">the information </w:t>
      </w:r>
      <w:r w:rsidR="00E42FD2">
        <w:rPr>
          <w:noProof w:val="0"/>
          <w:sz w:val="24"/>
          <w:szCs w:val="24"/>
          <w:lang w:val="en-GB"/>
        </w:rPr>
        <w:t xml:space="preserve">sent </w:t>
      </w:r>
      <w:r w:rsidRPr="00701FFD">
        <w:rPr>
          <w:noProof w:val="0"/>
          <w:sz w:val="24"/>
          <w:szCs w:val="24"/>
          <w:lang w:val="en-GB"/>
        </w:rPr>
        <w:t>by Intesa San Paolo Bank</w:t>
      </w:r>
      <w:r w:rsidR="00E42FD2">
        <w:rPr>
          <w:noProof w:val="0"/>
          <w:sz w:val="24"/>
          <w:szCs w:val="24"/>
          <w:lang w:val="en-GB"/>
        </w:rPr>
        <w:t xml:space="preserve"> </w:t>
      </w:r>
      <w:r w:rsidRPr="00701FFD">
        <w:rPr>
          <w:noProof w:val="0"/>
          <w:sz w:val="24"/>
          <w:szCs w:val="24"/>
          <w:lang w:val="en-GB"/>
        </w:rPr>
        <w:t xml:space="preserve">and the </w:t>
      </w:r>
      <w:r w:rsidR="00E42FD2">
        <w:rPr>
          <w:noProof w:val="0"/>
          <w:sz w:val="24"/>
          <w:szCs w:val="24"/>
          <w:lang w:val="en-GB"/>
        </w:rPr>
        <w:t xml:space="preserve">transactions on </w:t>
      </w:r>
      <w:r w:rsidRPr="00701FFD">
        <w:rPr>
          <w:noProof w:val="0"/>
          <w:sz w:val="24"/>
          <w:szCs w:val="24"/>
          <w:lang w:val="en-GB"/>
        </w:rPr>
        <w:t xml:space="preserve">the bank account of the assessee’s husband, during the years </w:t>
      </w:r>
      <w:r w:rsidR="00776B18" w:rsidRPr="00343241">
        <w:rPr>
          <w:noProof w:val="0"/>
          <w:sz w:val="24"/>
          <w:szCs w:val="24"/>
          <w:lang w:val="en-GB" w:eastAsia="ja-JP"/>
        </w:rPr>
        <w:t xml:space="preserve">2005-2010. </w:t>
      </w:r>
      <w:r w:rsidR="00E42FD2">
        <w:rPr>
          <w:noProof w:val="0"/>
          <w:sz w:val="24"/>
          <w:szCs w:val="24"/>
          <w:lang w:val="en-GB" w:eastAsia="ja-JP"/>
        </w:rPr>
        <w:t xml:space="preserve"> </w:t>
      </w:r>
    </w:p>
    <w:p w14:paraId="7582B64D" w14:textId="7BB608A2" w:rsidR="00A9593B" w:rsidRPr="001F7D5F" w:rsidRDefault="00B97C12" w:rsidP="00A9593B">
      <w:pPr>
        <w:pStyle w:val="ListParagraph"/>
        <w:numPr>
          <w:ilvl w:val="1"/>
          <w:numId w:val="27"/>
        </w:numPr>
        <w:tabs>
          <w:tab w:val="left" w:pos="270"/>
          <w:tab w:val="left" w:pos="630"/>
        </w:tabs>
        <w:spacing w:after="120"/>
        <w:ind w:left="0" w:firstLine="0"/>
        <w:jc w:val="both"/>
        <w:rPr>
          <w:i/>
          <w:iCs/>
          <w:noProof w:val="0"/>
          <w:sz w:val="24"/>
          <w:szCs w:val="24"/>
          <w:lang w:val="en-GB" w:eastAsia="ja-JP"/>
        </w:rPr>
      </w:pPr>
      <w:r w:rsidRPr="00175C03">
        <w:rPr>
          <w:noProof w:val="0"/>
          <w:sz w:val="24"/>
          <w:szCs w:val="24"/>
          <w:lang w:val="en-GB" w:eastAsia="ja-JP"/>
        </w:rPr>
        <w:t>The assessee, in the documentation attached to the Vetting Declaration, has not</w:t>
      </w:r>
      <w:r w:rsidRPr="00B97C12">
        <w:rPr>
          <w:noProof w:val="0"/>
          <w:sz w:val="24"/>
          <w:szCs w:val="24"/>
          <w:lang w:val="en-GB" w:eastAsia="ja-JP"/>
        </w:rPr>
        <w:t xml:space="preserve"> </w:t>
      </w:r>
      <w:r w:rsidR="00175C03">
        <w:rPr>
          <w:noProof w:val="0"/>
          <w:sz w:val="24"/>
          <w:szCs w:val="24"/>
          <w:lang w:val="en-GB" w:eastAsia="ja-JP"/>
        </w:rPr>
        <w:t xml:space="preserve">included </w:t>
      </w:r>
      <w:r w:rsidRPr="00B97C12">
        <w:rPr>
          <w:noProof w:val="0"/>
          <w:sz w:val="24"/>
          <w:szCs w:val="24"/>
          <w:lang w:val="en-GB" w:eastAsia="ja-JP"/>
        </w:rPr>
        <w:t xml:space="preserve">the agreement of 15.08.2005, concluded by the husband with the company “Darfo”/”Alb Chrome” ShPK, the </w:t>
      </w:r>
      <w:r w:rsidR="00175C03">
        <w:rPr>
          <w:noProof w:val="0"/>
          <w:sz w:val="24"/>
          <w:szCs w:val="24"/>
          <w:lang w:val="en-GB" w:eastAsia="ja-JP"/>
        </w:rPr>
        <w:t xml:space="preserve">provisions of which on the income do </w:t>
      </w:r>
      <w:r w:rsidRPr="00B97C12">
        <w:rPr>
          <w:noProof w:val="0"/>
          <w:sz w:val="24"/>
          <w:szCs w:val="24"/>
          <w:lang w:val="en-GB" w:eastAsia="ja-JP"/>
        </w:rPr>
        <w:t xml:space="preserve">not coincide with the </w:t>
      </w:r>
      <w:r w:rsidR="004A7190">
        <w:rPr>
          <w:noProof w:val="0"/>
          <w:sz w:val="24"/>
          <w:szCs w:val="24"/>
          <w:lang w:val="en-GB" w:eastAsia="ja-JP"/>
        </w:rPr>
        <w:t xml:space="preserve">amounts </w:t>
      </w:r>
      <w:r w:rsidRPr="00B97C12">
        <w:rPr>
          <w:noProof w:val="0"/>
          <w:sz w:val="24"/>
          <w:szCs w:val="24"/>
          <w:lang w:val="en-GB" w:eastAsia="ja-JP"/>
        </w:rPr>
        <w:t xml:space="preserve"> declared by the assessee in the periodic annual declarations and </w:t>
      </w:r>
      <w:r w:rsidR="004A7190">
        <w:rPr>
          <w:noProof w:val="0"/>
          <w:sz w:val="24"/>
          <w:szCs w:val="24"/>
          <w:lang w:val="en-GB" w:eastAsia="ja-JP"/>
        </w:rPr>
        <w:t>the time period d</w:t>
      </w:r>
      <w:r w:rsidRPr="00B97C12">
        <w:rPr>
          <w:noProof w:val="0"/>
          <w:sz w:val="24"/>
          <w:szCs w:val="24"/>
          <w:lang w:val="en-GB" w:eastAsia="ja-JP"/>
        </w:rPr>
        <w:t xml:space="preserve">oes not match the declarations of the assessee, regarding the years in which </w:t>
      </w:r>
      <w:r w:rsidR="004A7190">
        <w:rPr>
          <w:noProof w:val="0"/>
          <w:sz w:val="24"/>
          <w:szCs w:val="24"/>
          <w:lang w:val="en-GB" w:eastAsia="ja-JP"/>
        </w:rPr>
        <w:t>he received i</w:t>
      </w:r>
      <w:r w:rsidRPr="00B97C12">
        <w:rPr>
          <w:noProof w:val="0"/>
          <w:sz w:val="24"/>
          <w:szCs w:val="24"/>
          <w:lang w:val="en-GB" w:eastAsia="ja-JP"/>
        </w:rPr>
        <w:t xml:space="preserve">ncome from this company. </w:t>
      </w:r>
      <w:r w:rsidR="004A7190">
        <w:rPr>
          <w:noProof w:val="0"/>
          <w:sz w:val="24"/>
          <w:szCs w:val="24"/>
          <w:lang w:val="en-GB" w:eastAsia="ja-JP"/>
        </w:rPr>
        <w:t>O</w:t>
      </w:r>
      <w:r w:rsidRPr="00B97C12">
        <w:rPr>
          <w:noProof w:val="0"/>
          <w:sz w:val="24"/>
          <w:szCs w:val="24"/>
          <w:lang w:val="en-GB" w:eastAsia="ja-JP"/>
        </w:rPr>
        <w:t xml:space="preserve">nly in response to questionnaire no. 3, </w:t>
      </w:r>
      <w:r w:rsidR="004A7190">
        <w:rPr>
          <w:noProof w:val="0"/>
          <w:sz w:val="24"/>
          <w:szCs w:val="24"/>
          <w:lang w:val="en-GB" w:eastAsia="ja-JP"/>
        </w:rPr>
        <w:t xml:space="preserve">addressed </w:t>
      </w:r>
      <w:r w:rsidRPr="00B97C12">
        <w:rPr>
          <w:noProof w:val="0"/>
          <w:sz w:val="24"/>
          <w:szCs w:val="24"/>
          <w:lang w:val="en-GB" w:eastAsia="ja-JP"/>
        </w:rPr>
        <w:t>by the Commission to prove with documentation that for this income, tax obligations</w:t>
      </w:r>
      <w:r w:rsidR="004A7190">
        <w:rPr>
          <w:noProof w:val="0"/>
          <w:sz w:val="24"/>
          <w:szCs w:val="24"/>
          <w:lang w:val="en-GB" w:eastAsia="ja-JP"/>
        </w:rPr>
        <w:t xml:space="preserve"> were </w:t>
      </w:r>
      <w:r w:rsidRPr="00B97C12">
        <w:rPr>
          <w:noProof w:val="0"/>
          <w:sz w:val="24"/>
          <w:szCs w:val="24"/>
          <w:lang w:val="en-GB" w:eastAsia="ja-JP"/>
        </w:rPr>
        <w:t xml:space="preserve">paid, </w:t>
      </w:r>
      <w:r w:rsidR="00F76789">
        <w:rPr>
          <w:noProof w:val="0"/>
          <w:sz w:val="24"/>
          <w:szCs w:val="24"/>
          <w:lang w:val="en-GB" w:eastAsia="ja-JP"/>
        </w:rPr>
        <w:t>t</w:t>
      </w:r>
      <w:r w:rsidR="004A7190" w:rsidRPr="00B97C12">
        <w:rPr>
          <w:noProof w:val="0"/>
          <w:sz w:val="24"/>
          <w:szCs w:val="24"/>
          <w:lang w:val="en-GB" w:eastAsia="ja-JP"/>
        </w:rPr>
        <w:t>he assessee</w:t>
      </w:r>
      <w:r w:rsidR="00F76789">
        <w:rPr>
          <w:noProof w:val="0"/>
          <w:sz w:val="24"/>
          <w:szCs w:val="24"/>
          <w:lang w:val="en-GB" w:eastAsia="ja-JP"/>
        </w:rPr>
        <w:t xml:space="preserve"> </w:t>
      </w:r>
      <w:r w:rsidRPr="00B97C12">
        <w:rPr>
          <w:noProof w:val="0"/>
          <w:sz w:val="24"/>
          <w:szCs w:val="24"/>
          <w:lang w:val="en-GB" w:eastAsia="ja-JP"/>
        </w:rPr>
        <w:t xml:space="preserve">presented this </w:t>
      </w:r>
      <w:r w:rsidR="00F76789">
        <w:rPr>
          <w:noProof w:val="0"/>
          <w:sz w:val="24"/>
          <w:szCs w:val="24"/>
          <w:lang w:val="en-GB" w:eastAsia="ja-JP"/>
        </w:rPr>
        <w:t>document</w:t>
      </w:r>
      <w:r w:rsidRPr="00B97C12">
        <w:rPr>
          <w:noProof w:val="0"/>
          <w:sz w:val="24"/>
          <w:szCs w:val="24"/>
          <w:lang w:val="en-GB" w:eastAsia="ja-JP"/>
        </w:rPr>
        <w:t xml:space="preserve">, referring </w:t>
      </w:r>
      <w:r w:rsidR="00F76789">
        <w:rPr>
          <w:noProof w:val="0"/>
          <w:sz w:val="24"/>
          <w:szCs w:val="24"/>
          <w:lang w:val="en-GB" w:eastAsia="ja-JP"/>
        </w:rPr>
        <w:t xml:space="preserve">namely </w:t>
      </w:r>
      <w:r w:rsidRPr="00B97C12">
        <w:rPr>
          <w:noProof w:val="0"/>
          <w:sz w:val="24"/>
          <w:szCs w:val="24"/>
          <w:lang w:val="en-GB" w:eastAsia="ja-JP"/>
        </w:rPr>
        <w:t>to p</w:t>
      </w:r>
      <w:r w:rsidR="00F76789">
        <w:rPr>
          <w:noProof w:val="0"/>
          <w:sz w:val="24"/>
          <w:szCs w:val="24"/>
          <w:lang w:val="en-GB" w:eastAsia="ja-JP"/>
        </w:rPr>
        <w:t xml:space="preserve">aragraph </w:t>
      </w:r>
      <w:r w:rsidRPr="00B97C12">
        <w:rPr>
          <w:noProof w:val="0"/>
          <w:sz w:val="24"/>
          <w:szCs w:val="24"/>
          <w:lang w:val="en-GB" w:eastAsia="ja-JP"/>
        </w:rPr>
        <w:t xml:space="preserve">7 thereof, according to which the company </w:t>
      </w:r>
      <w:r w:rsidRPr="001F7D5F">
        <w:rPr>
          <w:i/>
          <w:iCs/>
          <w:noProof w:val="0"/>
          <w:sz w:val="24"/>
          <w:szCs w:val="24"/>
          <w:lang w:val="en-GB" w:eastAsia="ja-JP"/>
        </w:rPr>
        <w:t>assumes all financial obligations towards the Albanian state, arising from the payment of this remuneration, in accordance with the legislation in force</w:t>
      </w:r>
      <w:r w:rsidR="00F76789" w:rsidRPr="001F7D5F">
        <w:rPr>
          <w:i/>
          <w:iCs/>
          <w:noProof w:val="0"/>
          <w:sz w:val="24"/>
          <w:szCs w:val="24"/>
          <w:lang w:val="en-GB" w:eastAsia="ja-JP"/>
        </w:rPr>
        <w:t xml:space="preserve"> - </w:t>
      </w:r>
      <w:r w:rsidRPr="001F7D5F">
        <w:rPr>
          <w:i/>
          <w:iCs/>
          <w:noProof w:val="0"/>
          <w:sz w:val="24"/>
          <w:szCs w:val="24"/>
          <w:lang w:val="en-GB" w:eastAsia="ja-JP"/>
        </w:rPr>
        <w:t xml:space="preserve">without claiming that </w:t>
      </w:r>
      <w:r w:rsidR="00313255" w:rsidRPr="001F7D5F">
        <w:rPr>
          <w:i/>
          <w:iCs/>
          <w:noProof w:val="0"/>
          <w:sz w:val="24"/>
          <w:szCs w:val="24"/>
          <w:lang w:val="en-GB" w:eastAsia="ja-JP"/>
        </w:rPr>
        <w:t xml:space="preserve">she had not been </w:t>
      </w:r>
      <w:r w:rsidRPr="001F7D5F">
        <w:rPr>
          <w:i/>
          <w:iCs/>
          <w:noProof w:val="0"/>
          <w:sz w:val="24"/>
          <w:szCs w:val="24"/>
          <w:lang w:val="en-GB" w:eastAsia="ja-JP"/>
        </w:rPr>
        <w:t>aware of their non-payment.</w:t>
      </w:r>
    </w:p>
    <w:p w14:paraId="3FD2F1F5" w14:textId="16792BC7" w:rsidR="00A9593B" w:rsidRPr="00343241" w:rsidRDefault="00B97C12" w:rsidP="00A9593B">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B97C12">
        <w:rPr>
          <w:noProof w:val="0"/>
          <w:sz w:val="24"/>
          <w:szCs w:val="24"/>
          <w:lang w:val="en-GB" w:eastAsia="ja-JP"/>
        </w:rPr>
        <w:t xml:space="preserve">From a check on the official website of the </w:t>
      </w:r>
      <w:r w:rsidR="00313255">
        <w:rPr>
          <w:noProof w:val="0"/>
          <w:sz w:val="24"/>
          <w:szCs w:val="24"/>
          <w:lang w:val="en-GB" w:eastAsia="ja-JP"/>
        </w:rPr>
        <w:t xml:space="preserve">National Business </w:t>
      </w:r>
      <w:r w:rsidRPr="00B97C12">
        <w:rPr>
          <w:noProof w:val="0"/>
          <w:sz w:val="24"/>
          <w:szCs w:val="24"/>
          <w:lang w:val="en-GB" w:eastAsia="ja-JP"/>
        </w:rPr>
        <w:t>Centr</w:t>
      </w:r>
      <w:r w:rsidR="00313255">
        <w:rPr>
          <w:noProof w:val="0"/>
          <w:sz w:val="24"/>
          <w:szCs w:val="24"/>
          <w:lang w:val="en-GB" w:eastAsia="ja-JP"/>
        </w:rPr>
        <w:t xml:space="preserve">e, </w:t>
      </w:r>
      <w:r w:rsidRPr="00B97C12">
        <w:rPr>
          <w:noProof w:val="0"/>
          <w:sz w:val="24"/>
          <w:szCs w:val="24"/>
          <w:lang w:val="en-GB" w:eastAsia="ja-JP"/>
        </w:rPr>
        <w:t xml:space="preserve">it </w:t>
      </w:r>
      <w:r w:rsidR="00313255">
        <w:rPr>
          <w:noProof w:val="0"/>
          <w:sz w:val="24"/>
          <w:szCs w:val="24"/>
          <w:lang w:val="en-GB" w:eastAsia="ja-JP"/>
        </w:rPr>
        <w:t>is revealed t</w:t>
      </w:r>
      <w:r w:rsidRPr="00B97C12">
        <w:rPr>
          <w:noProof w:val="0"/>
          <w:sz w:val="24"/>
          <w:szCs w:val="24"/>
          <w:lang w:val="en-GB" w:eastAsia="ja-JP"/>
        </w:rPr>
        <w:t>hat the company “Darfo Albania</w:t>
      </w:r>
      <w:r w:rsidR="00313255" w:rsidRPr="00313255">
        <w:rPr>
          <w:sz w:val="24"/>
          <w:szCs w:val="24"/>
          <w:lang w:eastAsia="ja-JP"/>
        </w:rPr>
        <w:t xml:space="preserve"> </w:t>
      </w:r>
      <w:r w:rsidR="00313255" w:rsidRPr="0061664C">
        <w:rPr>
          <w:sz w:val="24"/>
          <w:szCs w:val="24"/>
          <w:lang w:eastAsia="ja-JP"/>
        </w:rPr>
        <w:t>ShPK</w:t>
      </w:r>
      <w:r w:rsidRPr="00B97C12">
        <w:rPr>
          <w:noProof w:val="0"/>
          <w:sz w:val="24"/>
          <w:szCs w:val="24"/>
          <w:lang w:val="en-GB" w:eastAsia="ja-JP"/>
        </w:rPr>
        <w:t>”, later changed its name to “Alb Chrome</w:t>
      </w:r>
      <w:r w:rsidR="00313255" w:rsidRPr="00313255">
        <w:rPr>
          <w:sz w:val="24"/>
          <w:szCs w:val="24"/>
          <w:lang w:eastAsia="ja-JP"/>
        </w:rPr>
        <w:t xml:space="preserve"> </w:t>
      </w:r>
      <w:r w:rsidR="00313255" w:rsidRPr="0061664C">
        <w:rPr>
          <w:sz w:val="24"/>
          <w:szCs w:val="24"/>
          <w:lang w:eastAsia="ja-JP"/>
        </w:rPr>
        <w:t>ShPK</w:t>
      </w:r>
      <w:r w:rsidRPr="00B97C12">
        <w:rPr>
          <w:noProof w:val="0"/>
          <w:sz w:val="24"/>
          <w:szCs w:val="24"/>
          <w:lang w:val="en-GB" w:eastAsia="ja-JP"/>
        </w:rPr>
        <w:t xml:space="preserve">”, is a company established under Albanian legislation, registered as a legal entity by decision of the Tirana District Court no. 2379, dated 05.05.2000. This company operated until December 2010, </w:t>
      </w:r>
      <w:r w:rsidR="00313255">
        <w:rPr>
          <w:noProof w:val="0"/>
          <w:sz w:val="24"/>
          <w:szCs w:val="24"/>
          <w:lang w:val="en-GB" w:eastAsia="ja-JP"/>
        </w:rPr>
        <w:t xml:space="preserve">then </w:t>
      </w:r>
      <w:r w:rsidRPr="00B97C12">
        <w:rPr>
          <w:noProof w:val="0"/>
          <w:sz w:val="24"/>
          <w:szCs w:val="24"/>
          <w:lang w:val="en-GB" w:eastAsia="ja-JP"/>
        </w:rPr>
        <w:t>it changed from “</w:t>
      </w:r>
      <w:r w:rsidRPr="00D90B13">
        <w:rPr>
          <w:i/>
          <w:iCs/>
          <w:noProof w:val="0"/>
          <w:sz w:val="24"/>
          <w:szCs w:val="24"/>
          <w:lang w:val="en-GB" w:eastAsia="ja-JP"/>
        </w:rPr>
        <w:t>Company</w:t>
      </w:r>
      <w:r w:rsidR="000E11EE">
        <w:rPr>
          <w:i/>
          <w:iCs/>
          <w:noProof w:val="0"/>
          <w:sz w:val="24"/>
          <w:szCs w:val="24"/>
          <w:lang w:val="en-GB" w:eastAsia="ja-JP"/>
        </w:rPr>
        <w:t xml:space="preserve"> gone</w:t>
      </w:r>
      <w:r w:rsidRPr="00D90B13">
        <w:rPr>
          <w:i/>
          <w:iCs/>
          <w:noProof w:val="0"/>
          <w:sz w:val="24"/>
          <w:szCs w:val="24"/>
          <w:lang w:val="en-GB" w:eastAsia="ja-JP"/>
        </w:rPr>
        <w:t xml:space="preserve"> in</w:t>
      </w:r>
      <w:r w:rsidR="00D90B13">
        <w:rPr>
          <w:i/>
          <w:iCs/>
          <w:noProof w:val="0"/>
          <w:sz w:val="24"/>
          <w:szCs w:val="24"/>
          <w:lang w:val="en-GB" w:eastAsia="ja-JP"/>
        </w:rPr>
        <w:t>to</w:t>
      </w:r>
      <w:r w:rsidRPr="00D90B13">
        <w:rPr>
          <w:i/>
          <w:iCs/>
          <w:noProof w:val="0"/>
          <w:sz w:val="24"/>
          <w:szCs w:val="24"/>
          <w:lang w:val="en-GB" w:eastAsia="ja-JP"/>
        </w:rPr>
        <w:t xml:space="preserve"> liquidation</w:t>
      </w:r>
      <w:r w:rsidRPr="00B97C12">
        <w:rPr>
          <w:noProof w:val="0"/>
          <w:sz w:val="24"/>
          <w:szCs w:val="24"/>
          <w:lang w:val="en-GB" w:eastAsia="ja-JP"/>
        </w:rPr>
        <w:t>” to “</w:t>
      </w:r>
      <w:r w:rsidRPr="00D90B13">
        <w:rPr>
          <w:i/>
          <w:iCs/>
          <w:noProof w:val="0"/>
          <w:sz w:val="24"/>
          <w:szCs w:val="24"/>
          <w:lang w:val="en-GB" w:eastAsia="ja-JP"/>
        </w:rPr>
        <w:t>Deregistered</w:t>
      </w:r>
      <w:r w:rsidRPr="00B97C12">
        <w:rPr>
          <w:noProof w:val="0"/>
          <w:sz w:val="24"/>
          <w:szCs w:val="24"/>
          <w:lang w:val="en-GB" w:eastAsia="ja-JP"/>
        </w:rPr>
        <w:t xml:space="preserve">”, </w:t>
      </w:r>
      <w:r w:rsidR="00B06584">
        <w:rPr>
          <w:noProof w:val="0"/>
          <w:sz w:val="24"/>
          <w:szCs w:val="24"/>
          <w:lang w:val="en-GB" w:eastAsia="ja-JP"/>
        </w:rPr>
        <w:t>the</w:t>
      </w:r>
      <w:r w:rsidRPr="00B97C12">
        <w:rPr>
          <w:noProof w:val="0"/>
          <w:sz w:val="24"/>
          <w:szCs w:val="24"/>
          <w:lang w:val="en-GB" w:eastAsia="ja-JP"/>
        </w:rPr>
        <w:t xml:space="preserve"> year in which, according to the data </w:t>
      </w:r>
      <w:r w:rsidR="00B06584">
        <w:rPr>
          <w:noProof w:val="0"/>
          <w:sz w:val="24"/>
          <w:szCs w:val="24"/>
          <w:lang w:val="en-GB" w:eastAsia="ja-JP"/>
        </w:rPr>
        <w:t xml:space="preserve">received from </w:t>
      </w:r>
      <w:r w:rsidRPr="00B97C12">
        <w:rPr>
          <w:noProof w:val="0"/>
          <w:sz w:val="24"/>
          <w:szCs w:val="24"/>
          <w:lang w:val="en-GB" w:eastAsia="ja-JP"/>
        </w:rPr>
        <w:t xml:space="preserve">Intesa San Paolo bank, </w:t>
      </w:r>
      <w:r w:rsidR="00B06584" w:rsidRPr="00B97C12">
        <w:rPr>
          <w:noProof w:val="0"/>
          <w:sz w:val="24"/>
          <w:szCs w:val="24"/>
          <w:lang w:val="en-GB" w:eastAsia="ja-JP"/>
        </w:rPr>
        <w:t xml:space="preserve">the assessee’s husband </w:t>
      </w:r>
      <w:r w:rsidR="00B06584">
        <w:rPr>
          <w:noProof w:val="0"/>
          <w:sz w:val="24"/>
          <w:szCs w:val="24"/>
          <w:lang w:val="en-GB" w:eastAsia="ja-JP"/>
        </w:rPr>
        <w:t xml:space="preserve">apparently </w:t>
      </w:r>
      <w:r w:rsidR="00B06584" w:rsidRPr="00B97C12">
        <w:rPr>
          <w:noProof w:val="0"/>
          <w:sz w:val="24"/>
          <w:szCs w:val="24"/>
          <w:lang w:val="en-GB" w:eastAsia="ja-JP"/>
        </w:rPr>
        <w:t xml:space="preserve">received </w:t>
      </w:r>
      <w:r w:rsidRPr="00B97C12">
        <w:rPr>
          <w:noProof w:val="0"/>
          <w:sz w:val="24"/>
          <w:szCs w:val="24"/>
          <w:lang w:val="en-GB" w:eastAsia="ja-JP"/>
        </w:rPr>
        <w:t xml:space="preserve">the last payment from this company. In the periodic annual </w:t>
      </w:r>
      <w:r w:rsidR="00B06584">
        <w:rPr>
          <w:noProof w:val="0"/>
          <w:sz w:val="24"/>
          <w:szCs w:val="24"/>
          <w:lang w:val="en-GB" w:eastAsia="ja-JP"/>
        </w:rPr>
        <w:t xml:space="preserve">declarations </w:t>
      </w:r>
      <w:r w:rsidRPr="00B97C12">
        <w:rPr>
          <w:noProof w:val="0"/>
          <w:sz w:val="24"/>
          <w:szCs w:val="24"/>
          <w:lang w:val="en-GB" w:eastAsia="ja-JP"/>
        </w:rPr>
        <w:t xml:space="preserve">for the years </w:t>
      </w:r>
      <w:r w:rsidRPr="00C96DAE">
        <w:rPr>
          <w:noProof w:val="0"/>
          <w:sz w:val="24"/>
          <w:szCs w:val="24"/>
          <w:lang w:val="en-GB" w:eastAsia="ja-JP"/>
        </w:rPr>
        <w:t xml:space="preserve">2009-2010, the assessee declared these incomes with the description </w:t>
      </w:r>
      <w:r w:rsidRPr="00C96DAE">
        <w:rPr>
          <w:i/>
          <w:iCs/>
          <w:noProof w:val="0"/>
          <w:sz w:val="24"/>
          <w:szCs w:val="24"/>
          <w:lang w:val="en-GB" w:eastAsia="ja-JP"/>
        </w:rPr>
        <w:t>“</w:t>
      </w:r>
      <w:r w:rsidR="0005085B" w:rsidRPr="00C96DAE">
        <w:rPr>
          <w:i/>
          <w:iCs/>
          <w:noProof w:val="0"/>
          <w:sz w:val="24"/>
          <w:szCs w:val="24"/>
          <w:lang w:val="en-GB" w:eastAsia="ja-JP"/>
        </w:rPr>
        <w:t xml:space="preserve">late </w:t>
      </w:r>
      <w:r w:rsidRPr="00C96DAE">
        <w:rPr>
          <w:i/>
          <w:iCs/>
          <w:noProof w:val="0"/>
          <w:sz w:val="24"/>
          <w:szCs w:val="24"/>
          <w:lang w:val="en-GB" w:eastAsia="ja-JP"/>
        </w:rPr>
        <w:t>income from “Darfo</w:t>
      </w:r>
      <w:r w:rsidRPr="002F139D">
        <w:rPr>
          <w:i/>
          <w:iCs/>
          <w:noProof w:val="0"/>
          <w:sz w:val="24"/>
          <w:szCs w:val="24"/>
          <w:lang w:val="en-GB" w:eastAsia="ja-JP"/>
        </w:rPr>
        <w:t xml:space="preserve"> Albania/Albanian Chrome ShPK”,</w:t>
      </w:r>
      <w:r w:rsidRPr="00B97C12">
        <w:rPr>
          <w:noProof w:val="0"/>
          <w:sz w:val="24"/>
          <w:szCs w:val="24"/>
          <w:lang w:val="en-GB" w:eastAsia="ja-JP"/>
        </w:rPr>
        <w:t xml:space="preserve"> a description which seems to support the assessee’s claims that the payments resulting for these years are the result of fulfilling </w:t>
      </w:r>
      <w:r w:rsidR="00930FF6">
        <w:rPr>
          <w:noProof w:val="0"/>
          <w:sz w:val="24"/>
          <w:szCs w:val="24"/>
          <w:lang w:val="en-GB" w:eastAsia="ja-JP"/>
        </w:rPr>
        <w:t xml:space="preserve">past </w:t>
      </w:r>
      <w:r w:rsidR="003E75E1">
        <w:rPr>
          <w:noProof w:val="0"/>
          <w:sz w:val="24"/>
          <w:szCs w:val="24"/>
          <w:lang w:val="en-GB" w:eastAsia="ja-JP"/>
        </w:rPr>
        <w:t xml:space="preserve">liabilities </w:t>
      </w:r>
      <w:r w:rsidRPr="00B97C12">
        <w:rPr>
          <w:noProof w:val="0"/>
          <w:sz w:val="24"/>
          <w:szCs w:val="24"/>
          <w:lang w:val="en-GB" w:eastAsia="ja-JP"/>
        </w:rPr>
        <w:t>which derive from the agreement of 15.08.2005.</w:t>
      </w:r>
      <w:r w:rsidR="00313255">
        <w:rPr>
          <w:noProof w:val="0"/>
          <w:sz w:val="24"/>
          <w:szCs w:val="24"/>
          <w:lang w:val="en-GB" w:eastAsia="ja-JP"/>
        </w:rPr>
        <w:t xml:space="preserve"> </w:t>
      </w:r>
    </w:p>
    <w:p w14:paraId="4E408238" w14:textId="479E6801" w:rsidR="00776B18" w:rsidRPr="00343241" w:rsidRDefault="00B97C12" w:rsidP="00A9593B">
      <w:pPr>
        <w:pStyle w:val="ListParagraph"/>
        <w:numPr>
          <w:ilvl w:val="1"/>
          <w:numId w:val="27"/>
        </w:numPr>
        <w:tabs>
          <w:tab w:val="left" w:pos="270"/>
          <w:tab w:val="left" w:pos="630"/>
        </w:tabs>
        <w:spacing w:after="120"/>
        <w:ind w:left="0" w:firstLine="0"/>
        <w:jc w:val="both"/>
        <w:rPr>
          <w:noProof w:val="0"/>
          <w:sz w:val="24"/>
          <w:szCs w:val="24"/>
          <w:lang w:val="en-GB" w:eastAsia="ja-JP"/>
        </w:rPr>
      </w:pPr>
      <w:r w:rsidRPr="00B97C12">
        <w:rPr>
          <w:noProof w:val="0"/>
          <w:sz w:val="24"/>
          <w:szCs w:val="24"/>
          <w:lang w:val="en-GB"/>
        </w:rPr>
        <w:t xml:space="preserve">These </w:t>
      </w:r>
      <w:r w:rsidR="00930FF6">
        <w:rPr>
          <w:noProof w:val="0"/>
          <w:sz w:val="24"/>
          <w:szCs w:val="24"/>
          <w:lang w:val="en-GB"/>
        </w:rPr>
        <w:t xml:space="preserve">issues, in terms of fulfilment of </w:t>
      </w:r>
      <w:r w:rsidRPr="00B97C12">
        <w:rPr>
          <w:noProof w:val="0"/>
          <w:sz w:val="24"/>
          <w:szCs w:val="24"/>
          <w:lang w:val="en-GB"/>
        </w:rPr>
        <w:t xml:space="preserve">conditions according to the agreement of </w:t>
      </w:r>
      <w:r w:rsidRPr="00B97C12">
        <w:rPr>
          <w:noProof w:val="0"/>
          <w:sz w:val="24"/>
          <w:szCs w:val="24"/>
          <w:lang w:val="en-GB"/>
        </w:rPr>
        <w:lastRenderedPageBreak/>
        <w:t xml:space="preserve">15.08.2005, or the status of the company </w:t>
      </w:r>
      <w:r w:rsidR="000E11EE">
        <w:rPr>
          <w:i/>
          <w:iCs/>
          <w:noProof w:val="0"/>
          <w:sz w:val="24"/>
          <w:szCs w:val="24"/>
          <w:lang w:val="en-GB"/>
        </w:rPr>
        <w:t xml:space="preserve">under </w:t>
      </w:r>
      <w:r w:rsidRPr="00930FF6">
        <w:rPr>
          <w:i/>
          <w:iCs/>
          <w:noProof w:val="0"/>
          <w:sz w:val="24"/>
          <w:szCs w:val="24"/>
          <w:lang w:val="en-GB"/>
        </w:rPr>
        <w:t>liquidation</w:t>
      </w:r>
      <w:r w:rsidRPr="00B97C12">
        <w:rPr>
          <w:noProof w:val="0"/>
          <w:sz w:val="24"/>
          <w:szCs w:val="24"/>
          <w:lang w:val="en-GB"/>
        </w:rPr>
        <w:t xml:space="preserve"> in th</w:t>
      </w:r>
      <w:r w:rsidR="00930FF6">
        <w:rPr>
          <w:noProof w:val="0"/>
          <w:sz w:val="24"/>
          <w:szCs w:val="24"/>
          <w:lang w:val="en-GB"/>
        </w:rPr>
        <w:t xml:space="preserve">ose </w:t>
      </w:r>
      <w:r w:rsidRPr="00B97C12">
        <w:rPr>
          <w:noProof w:val="0"/>
          <w:sz w:val="24"/>
          <w:szCs w:val="24"/>
          <w:lang w:val="en-GB"/>
        </w:rPr>
        <w:t xml:space="preserve">years, in the assessment of </w:t>
      </w:r>
      <w:r>
        <w:rPr>
          <w:noProof w:val="0"/>
          <w:sz w:val="24"/>
          <w:szCs w:val="24"/>
          <w:lang w:val="en-GB"/>
        </w:rPr>
        <w:t>t</w:t>
      </w:r>
      <w:r w:rsidRPr="00B97C12">
        <w:rPr>
          <w:noProof w:val="0"/>
          <w:sz w:val="24"/>
          <w:szCs w:val="24"/>
          <w:lang w:val="en-GB"/>
        </w:rPr>
        <w:t>he LSU, are sufficient circumstances in terms of the knowledge and awareness of the assessee and</w:t>
      </w:r>
      <w:r w:rsidR="00930FF6">
        <w:rPr>
          <w:noProof w:val="0"/>
          <w:sz w:val="24"/>
          <w:szCs w:val="24"/>
          <w:lang w:val="en-GB"/>
        </w:rPr>
        <w:t xml:space="preserve"> her</w:t>
      </w:r>
      <w:r w:rsidRPr="00B97C12">
        <w:rPr>
          <w:noProof w:val="0"/>
          <w:sz w:val="24"/>
          <w:szCs w:val="24"/>
          <w:lang w:val="en-GB"/>
        </w:rPr>
        <w:t xml:space="preserve"> husband, for ascertaining the </w:t>
      </w:r>
      <w:r w:rsidR="00930FF6">
        <w:rPr>
          <w:noProof w:val="0"/>
          <w:sz w:val="24"/>
          <w:szCs w:val="24"/>
          <w:lang w:val="en-GB"/>
        </w:rPr>
        <w:t>non-</w:t>
      </w:r>
      <w:r w:rsidRPr="00B97C12">
        <w:rPr>
          <w:noProof w:val="0"/>
          <w:sz w:val="24"/>
          <w:szCs w:val="24"/>
          <w:lang w:val="en-GB"/>
        </w:rPr>
        <w:t xml:space="preserve">payment of tax obligations by this company. The LSU </w:t>
      </w:r>
      <w:r w:rsidR="00930FF6">
        <w:rPr>
          <w:noProof w:val="0"/>
          <w:sz w:val="24"/>
          <w:szCs w:val="24"/>
          <w:lang w:val="en-GB"/>
        </w:rPr>
        <w:t>relies for this assessment o</w:t>
      </w:r>
      <w:r w:rsidRPr="00B97C12">
        <w:rPr>
          <w:noProof w:val="0"/>
          <w:sz w:val="24"/>
          <w:szCs w:val="24"/>
          <w:lang w:val="en-GB"/>
        </w:rPr>
        <w:t xml:space="preserve">n the fact that the job position of the assessee's husband in this company, was consultancy services, a position which exposes him more to the </w:t>
      </w:r>
      <w:r w:rsidR="00930FF6">
        <w:rPr>
          <w:noProof w:val="0"/>
          <w:sz w:val="24"/>
          <w:szCs w:val="24"/>
          <w:lang w:val="en-GB"/>
        </w:rPr>
        <w:t xml:space="preserve">matters </w:t>
      </w:r>
      <w:r w:rsidRPr="00B97C12">
        <w:rPr>
          <w:noProof w:val="0"/>
          <w:sz w:val="24"/>
          <w:szCs w:val="24"/>
          <w:lang w:val="en-GB"/>
        </w:rPr>
        <w:t xml:space="preserve">of this company. The LSU </w:t>
      </w:r>
      <w:r w:rsidR="00930FF6">
        <w:rPr>
          <w:noProof w:val="0"/>
          <w:sz w:val="24"/>
          <w:szCs w:val="24"/>
          <w:lang w:val="en-GB"/>
        </w:rPr>
        <w:t>deems that also t</w:t>
      </w:r>
      <w:r w:rsidRPr="00B97C12">
        <w:rPr>
          <w:noProof w:val="0"/>
          <w:sz w:val="24"/>
          <w:szCs w:val="24"/>
          <w:lang w:val="en-GB"/>
        </w:rPr>
        <w:t xml:space="preserve">he lawsuit filed by the </w:t>
      </w:r>
      <w:r w:rsidR="00930FF6">
        <w:rPr>
          <w:noProof w:val="0"/>
          <w:sz w:val="24"/>
          <w:szCs w:val="24"/>
          <w:lang w:val="en-GB"/>
        </w:rPr>
        <w:t xml:space="preserve">spouse with </w:t>
      </w:r>
      <w:r w:rsidRPr="00B97C12">
        <w:rPr>
          <w:noProof w:val="0"/>
          <w:sz w:val="24"/>
          <w:szCs w:val="24"/>
          <w:lang w:val="en-GB"/>
        </w:rPr>
        <w:t>the Tirana General Jurisdiction Court of First Instance, with</w:t>
      </w:r>
      <w:r w:rsidR="00930FF6">
        <w:rPr>
          <w:noProof w:val="0"/>
          <w:sz w:val="24"/>
          <w:szCs w:val="24"/>
          <w:lang w:val="en-GB"/>
        </w:rPr>
        <w:t xml:space="preserve"> subject matter</w:t>
      </w:r>
      <w:r w:rsidRPr="00B97C12">
        <w:rPr>
          <w:noProof w:val="0"/>
          <w:sz w:val="24"/>
          <w:szCs w:val="24"/>
          <w:lang w:val="en-GB"/>
        </w:rPr>
        <w:t xml:space="preserve">: “The obligation of the </w:t>
      </w:r>
      <w:r w:rsidR="00930FF6">
        <w:rPr>
          <w:noProof w:val="0"/>
          <w:sz w:val="24"/>
          <w:szCs w:val="24"/>
          <w:lang w:val="en-GB"/>
        </w:rPr>
        <w:t>resp</w:t>
      </w:r>
      <w:r w:rsidR="00955D35">
        <w:rPr>
          <w:noProof w:val="0"/>
          <w:sz w:val="24"/>
          <w:szCs w:val="24"/>
          <w:lang w:val="en-GB"/>
        </w:rPr>
        <w:t>ondent, t</w:t>
      </w:r>
      <w:r w:rsidRPr="00B97C12">
        <w:rPr>
          <w:noProof w:val="0"/>
          <w:sz w:val="24"/>
          <w:szCs w:val="24"/>
          <w:lang w:val="en-GB"/>
        </w:rPr>
        <w:t>he company “Alb Chrome” ShPK, to pay personal income tax for the period 2005 – 2010”, filed on 06.10.2023</w:t>
      </w:r>
      <w:r w:rsidR="00955D35">
        <w:rPr>
          <w:noProof w:val="0"/>
          <w:sz w:val="24"/>
          <w:szCs w:val="24"/>
          <w:lang w:val="en-GB"/>
        </w:rPr>
        <w:t xml:space="preserve"> with the </w:t>
      </w:r>
      <w:r w:rsidR="00955D35" w:rsidRPr="00B97C12">
        <w:rPr>
          <w:noProof w:val="0"/>
          <w:sz w:val="24"/>
          <w:szCs w:val="24"/>
          <w:lang w:val="en-GB"/>
        </w:rPr>
        <w:t>Civil Chamber</w:t>
      </w:r>
      <w:r w:rsidR="00955D35">
        <w:rPr>
          <w:noProof w:val="0"/>
          <w:sz w:val="24"/>
          <w:szCs w:val="24"/>
          <w:lang w:val="en-GB"/>
        </w:rPr>
        <w:t xml:space="preserve"> of the said </w:t>
      </w:r>
      <w:r w:rsidRPr="00B97C12">
        <w:rPr>
          <w:noProof w:val="0"/>
          <w:sz w:val="24"/>
          <w:szCs w:val="24"/>
          <w:lang w:val="en-GB"/>
        </w:rPr>
        <w:t>Court,</w:t>
      </w:r>
      <w:r w:rsidR="00955D35">
        <w:rPr>
          <w:noProof w:val="0"/>
          <w:sz w:val="24"/>
          <w:szCs w:val="24"/>
          <w:lang w:val="en-GB"/>
        </w:rPr>
        <w:t xml:space="preserve"> </w:t>
      </w:r>
      <w:r w:rsidRPr="00B97C12">
        <w:rPr>
          <w:noProof w:val="0"/>
          <w:sz w:val="24"/>
          <w:szCs w:val="24"/>
          <w:lang w:val="en-GB"/>
        </w:rPr>
        <w:t xml:space="preserve">dates after </w:t>
      </w:r>
      <w:r w:rsidR="00955D35">
        <w:rPr>
          <w:noProof w:val="0"/>
          <w:sz w:val="24"/>
          <w:szCs w:val="24"/>
          <w:lang w:val="en-GB"/>
        </w:rPr>
        <w:t>the moment when t</w:t>
      </w:r>
      <w:r w:rsidRPr="00B97C12">
        <w:rPr>
          <w:noProof w:val="0"/>
          <w:sz w:val="24"/>
          <w:szCs w:val="24"/>
          <w:lang w:val="en-GB"/>
        </w:rPr>
        <w:t xml:space="preserve">he </w:t>
      </w:r>
      <w:r w:rsidRPr="00262AB2">
        <w:rPr>
          <w:noProof w:val="0"/>
          <w:sz w:val="24"/>
          <w:szCs w:val="24"/>
          <w:lang w:val="en-GB"/>
        </w:rPr>
        <w:t>Commission</w:t>
      </w:r>
      <w:r w:rsidR="00955D35" w:rsidRPr="00262AB2">
        <w:rPr>
          <w:noProof w:val="0"/>
          <w:sz w:val="24"/>
          <w:szCs w:val="24"/>
          <w:lang w:val="en-GB"/>
        </w:rPr>
        <w:t xml:space="preserve"> sent the results of investigation, </w:t>
      </w:r>
      <w:r w:rsidR="001A4B5C" w:rsidRPr="00262AB2">
        <w:rPr>
          <w:noProof w:val="0"/>
          <w:sz w:val="24"/>
          <w:szCs w:val="24"/>
          <w:lang w:val="en-GB"/>
        </w:rPr>
        <w:t>on</w:t>
      </w:r>
      <w:r w:rsidR="00A9593B" w:rsidRPr="00262AB2">
        <w:rPr>
          <w:noProof w:val="0"/>
          <w:sz w:val="24"/>
          <w:szCs w:val="24"/>
          <w:lang w:val="en-GB"/>
        </w:rPr>
        <w:t xml:space="preserve"> 26.09.2023</w:t>
      </w:r>
      <w:r w:rsidR="009E7F83" w:rsidRPr="00262AB2">
        <w:rPr>
          <w:rStyle w:val="FootnoteReference"/>
          <w:noProof w:val="0"/>
          <w:sz w:val="24"/>
          <w:szCs w:val="24"/>
          <w:lang w:val="en-GB"/>
        </w:rPr>
        <w:footnoteReference w:id="20"/>
      </w:r>
      <w:r w:rsidR="00955D35" w:rsidRPr="00262AB2">
        <w:rPr>
          <w:noProof w:val="0"/>
          <w:sz w:val="24"/>
          <w:szCs w:val="24"/>
          <w:lang w:val="en-GB"/>
        </w:rPr>
        <w:t>; it is an action carried out for the</w:t>
      </w:r>
      <w:r w:rsidR="00955D35">
        <w:rPr>
          <w:noProof w:val="0"/>
          <w:sz w:val="24"/>
          <w:szCs w:val="24"/>
          <w:lang w:val="en-GB"/>
        </w:rPr>
        <w:t xml:space="preserve"> purpose of the vetting and as such, should be taken with reservation in this process. </w:t>
      </w:r>
    </w:p>
    <w:p w14:paraId="0CC023FF" w14:textId="0EB33048" w:rsidR="00A9593B" w:rsidRPr="00343241" w:rsidRDefault="00314E1E" w:rsidP="00A9593B">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262AB2">
        <w:rPr>
          <w:noProof w:val="0"/>
          <w:sz w:val="24"/>
          <w:szCs w:val="24"/>
          <w:lang w:val="en-GB"/>
        </w:rPr>
        <w:t xml:space="preserve">The </w:t>
      </w:r>
      <w:r w:rsidR="00B97C12" w:rsidRPr="00262AB2">
        <w:rPr>
          <w:noProof w:val="0"/>
          <w:sz w:val="24"/>
          <w:szCs w:val="24"/>
          <w:lang w:val="en-GB"/>
        </w:rPr>
        <w:t xml:space="preserve">Commission, in its decision, has found that the assessee intends to </w:t>
      </w:r>
      <w:r w:rsidR="004A7820" w:rsidRPr="00262AB2">
        <w:rPr>
          <w:noProof w:val="0"/>
          <w:sz w:val="24"/>
          <w:szCs w:val="24"/>
          <w:lang w:val="en-GB"/>
        </w:rPr>
        <w:t xml:space="preserve">legitimize </w:t>
      </w:r>
      <w:r w:rsidR="00B97C12" w:rsidRPr="00262AB2">
        <w:rPr>
          <w:noProof w:val="0"/>
          <w:sz w:val="24"/>
          <w:szCs w:val="24"/>
          <w:lang w:val="en-GB"/>
        </w:rPr>
        <w:t xml:space="preserve">within </w:t>
      </w:r>
      <w:r w:rsidR="00B97C12" w:rsidRPr="00920789">
        <w:rPr>
          <w:noProof w:val="0"/>
          <w:sz w:val="24"/>
          <w:szCs w:val="24"/>
          <w:lang w:val="en-GB"/>
        </w:rPr>
        <w:t xml:space="preserve">the meaning of the law all the income received by </w:t>
      </w:r>
      <w:r w:rsidR="004A7820" w:rsidRPr="00920789">
        <w:rPr>
          <w:noProof w:val="0"/>
          <w:sz w:val="24"/>
          <w:szCs w:val="24"/>
          <w:lang w:val="en-GB"/>
        </w:rPr>
        <w:t xml:space="preserve">her </w:t>
      </w:r>
      <w:r w:rsidR="00B97C12" w:rsidRPr="00920789">
        <w:rPr>
          <w:noProof w:val="0"/>
          <w:sz w:val="24"/>
          <w:szCs w:val="24"/>
          <w:lang w:val="en-GB"/>
        </w:rPr>
        <w:t>husband f</w:t>
      </w:r>
      <w:r w:rsidR="000E11EE">
        <w:rPr>
          <w:noProof w:val="0"/>
          <w:sz w:val="24"/>
          <w:szCs w:val="24"/>
          <w:lang w:val="en-GB"/>
        </w:rPr>
        <w:t xml:space="preserve">or such </w:t>
      </w:r>
      <w:r w:rsidR="00B97C12" w:rsidRPr="00920789">
        <w:rPr>
          <w:noProof w:val="0"/>
          <w:sz w:val="24"/>
          <w:szCs w:val="24"/>
          <w:lang w:val="en-GB"/>
        </w:rPr>
        <w:t>service</w:t>
      </w:r>
      <w:r w:rsidR="000E11EE">
        <w:rPr>
          <w:noProof w:val="0"/>
          <w:sz w:val="24"/>
          <w:szCs w:val="24"/>
          <w:lang w:val="en-GB"/>
        </w:rPr>
        <w:t>s</w:t>
      </w:r>
      <w:r w:rsidR="00B97C12" w:rsidRPr="00920789">
        <w:rPr>
          <w:noProof w:val="0"/>
          <w:sz w:val="24"/>
          <w:szCs w:val="24"/>
          <w:lang w:val="en-GB"/>
        </w:rPr>
        <w:t>, while this fact</w:t>
      </w:r>
      <w:r w:rsidR="00B97C12" w:rsidRPr="00B97C12">
        <w:rPr>
          <w:noProof w:val="0"/>
          <w:sz w:val="24"/>
          <w:szCs w:val="24"/>
          <w:lang w:val="en-GB"/>
        </w:rPr>
        <w:t xml:space="preserve"> is not proven to have occurred, because the assessee</w:t>
      </w:r>
      <w:r w:rsidR="004A7820">
        <w:rPr>
          <w:noProof w:val="0"/>
          <w:sz w:val="24"/>
          <w:szCs w:val="24"/>
          <w:lang w:val="en-GB"/>
        </w:rPr>
        <w:t>’s</w:t>
      </w:r>
      <w:r w:rsidR="004A7820" w:rsidRPr="004A7820">
        <w:rPr>
          <w:noProof w:val="0"/>
          <w:sz w:val="24"/>
          <w:szCs w:val="24"/>
          <w:lang w:val="en-GB"/>
        </w:rPr>
        <w:t xml:space="preserve"> </w:t>
      </w:r>
      <w:r w:rsidR="004A7820" w:rsidRPr="00B97C12">
        <w:rPr>
          <w:noProof w:val="0"/>
          <w:sz w:val="24"/>
          <w:szCs w:val="24"/>
          <w:lang w:val="en-GB"/>
        </w:rPr>
        <w:t>husband</w:t>
      </w:r>
      <w:r w:rsidR="00B97C12" w:rsidRPr="00B97C12">
        <w:rPr>
          <w:noProof w:val="0"/>
          <w:sz w:val="24"/>
          <w:szCs w:val="24"/>
          <w:lang w:val="en-GB"/>
        </w:rPr>
        <w:t xml:space="preserve"> </w:t>
      </w:r>
      <w:r w:rsidR="00D04BDA" w:rsidRPr="00B97C12">
        <w:rPr>
          <w:noProof w:val="0"/>
          <w:sz w:val="24"/>
          <w:szCs w:val="24"/>
          <w:lang w:val="en-GB"/>
        </w:rPr>
        <w:t xml:space="preserve">himself </w:t>
      </w:r>
      <w:r w:rsidR="00B97C12" w:rsidRPr="00B97C12">
        <w:rPr>
          <w:noProof w:val="0"/>
          <w:sz w:val="24"/>
          <w:szCs w:val="24"/>
          <w:lang w:val="en-GB"/>
        </w:rPr>
        <w:t xml:space="preserve">chose not to register with the tax authorities to exercise the activity as a natural person (lawyer). In view of the above, </w:t>
      </w:r>
      <w:r w:rsidR="00D04BDA">
        <w:rPr>
          <w:noProof w:val="0"/>
          <w:sz w:val="24"/>
          <w:szCs w:val="24"/>
          <w:lang w:val="en-GB"/>
        </w:rPr>
        <w:t>t</w:t>
      </w:r>
      <w:r w:rsidR="00B97C12" w:rsidRPr="00B97C12">
        <w:rPr>
          <w:noProof w:val="0"/>
          <w:sz w:val="24"/>
          <w:szCs w:val="24"/>
          <w:lang w:val="en-GB"/>
        </w:rPr>
        <w:t xml:space="preserve">he Commission reinforced the conviction that the related person had full knowledge of the lack of payment of the tax liability and agreed to this situation over a long and frequent period of time </w:t>
      </w:r>
      <w:r w:rsidR="00D04BDA">
        <w:rPr>
          <w:noProof w:val="0"/>
          <w:sz w:val="24"/>
          <w:szCs w:val="24"/>
          <w:lang w:val="en-GB"/>
        </w:rPr>
        <w:t xml:space="preserve">that he practised his </w:t>
      </w:r>
      <w:r w:rsidR="00B97C12" w:rsidRPr="00B97C12">
        <w:rPr>
          <w:noProof w:val="0"/>
          <w:sz w:val="24"/>
          <w:szCs w:val="24"/>
          <w:lang w:val="en-GB"/>
        </w:rPr>
        <w:t xml:space="preserve">activity. It </w:t>
      </w:r>
      <w:r w:rsidR="0061642A">
        <w:rPr>
          <w:noProof w:val="0"/>
          <w:sz w:val="24"/>
          <w:szCs w:val="24"/>
          <w:lang w:val="en-GB"/>
        </w:rPr>
        <w:t xml:space="preserve">is found </w:t>
      </w:r>
      <w:r w:rsidR="00B97C12" w:rsidRPr="00B97C12">
        <w:rPr>
          <w:noProof w:val="0"/>
          <w:sz w:val="24"/>
          <w:szCs w:val="24"/>
          <w:lang w:val="en-GB"/>
        </w:rPr>
        <w:t xml:space="preserve">that the related person chose to register </w:t>
      </w:r>
      <w:r w:rsidR="00D04BDA">
        <w:rPr>
          <w:noProof w:val="0"/>
          <w:sz w:val="24"/>
          <w:szCs w:val="24"/>
          <w:lang w:val="en-GB"/>
        </w:rPr>
        <w:t xml:space="preserve">himself </w:t>
      </w:r>
      <w:r w:rsidR="0061642A">
        <w:rPr>
          <w:noProof w:val="0"/>
          <w:sz w:val="24"/>
          <w:szCs w:val="24"/>
          <w:lang w:val="en-GB"/>
        </w:rPr>
        <w:t xml:space="preserve">and </w:t>
      </w:r>
      <w:r w:rsidR="00B97C12" w:rsidRPr="00B97C12">
        <w:rPr>
          <w:noProof w:val="0"/>
          <w:sz w:val="24"/>
          <w:szCs w:val="24"/>
          <w:lang w:val="en-GB"/>
        </w:rPr>
        <w:t xml:space="preserve">act as a natural person only in December 2009, bypassing the entire period before this </w:t>
      </w:r>
      <w:r w:rsidR="0061642A">
        <w:rPr>
          <w:noProof w:val="0"/>
          <w:sz w:val="24"/>
          <w:szCs w:val="24"/>
          <w:lang w:val="en-GB"/>
        </w:rPr>
        <w:t xml:space="preserve">moment at </w:t>
      </w:r>
      <w:r w:rsidR="00B97C12" w:rsidRPr="00B97C12">
        <w:rPr>
          <w:noProof w:val="0"/>
          <w:sz w:val="24"/>
          <w:szCs w:val="24"/>
          <w:lang w:val="en-GB"/>
        </w:rPr>
        <w:t xml:space="preserve">his will and </w:t>
      </w:r>
      <w:r w:rsidR="000E11EE">
        <w:rPr>
          <w:noProof w:val="0"/>
          <w:sz w:val="24"/>
          <w:szCs w:val="24"/>
          <w:lang w:val="en-GB"/>
        </w:rPr>
        <w:t xml:space="preserve">consenting </w:t>
      </w:r>
      <w:r w:rsidR="00B97C12" w:rsidRPr="00B97C12">
        <w:rPr>
          <w:noProof w:val="0"/>
          <w:sz w:val="24"/>
          <w:szCs w:val="24"/>
          <w:lang w:val="en-GB"/>
        </w:rPr>
        <w:t xml:space="preserve">with the party </w:t>
      </w:r>
      <w:r w:rsidR="000E11EE">
        <w:rPr>
          <w:noProof w:val="0"/>
          <w:sz w:val="24"/>
          <w:szCs w:val="24"/>
          <w:lang w:val="en-GB"/>
        </w:rPr>
        <w:t xml:space="preserve">with which he </w:t>
      </w:r>
      <w:r w:rsidR="00B97C12" w:rsidRPr="00B97C12">
        <w:rPr>
          <w:noProof w:val="0"/>
          <w:sz w:val="24"/>
          <w:szCs w:val="24"/>
          <w:lang w:val="en-GB"/>
        </w:rPr>
        <w:t>entered into an agreement</w:t>
      </w:r>
      <w:r w:rsidR="000E11EE">
        <w:rPr>
          <w:noProof w:val="0"/>
          <w:sz w:val="24"/>
          <w:szCs w:val="24"/>
          <w:lang w:val="en-GB"/>
        </w:rPr>
        <w:t xml:space="preserve">, </w:t>
      </w:r>
      <w:r w:rsidR="00B97C12" w:rsidRPr="00B97C12">
        <w:rPr>
          <w:noProof w:val="0"/>
          <w:sz w:val="24"/>
          <w:szCs w:val="24"/>
          <w:lang w:val="en-GB"/>
        </w:rPr>
        <w:t xml:space="preserve">with the </w:t>
      </w:r>
      <w:r w:rsidR="00B17ECC">
        <w:rPr>
          <w:noProof w:val="0"/>
          <w:sz w:val="24"/>
          <w:szCs w:val="24"/>
          <w:lang w:val="en-GB"/>
        </w:rPr>
        <w:t xml:space="preserve">intention of </w:t>
      </w:r>
      <w:r w:rsidR="00B97C12" w:rsidRPr="00B97C12">
        <w:rPr>
          <w:noProof w:val="0"/>
          <w:sz w:val="24"/>
          <w:szCs w:val="24"/>
          <w:lang w:val="en-GB"/>
        </w:rPr>
        <w:t>favouring them</w:t>
      </w:r>
      <w:r w:rsidR="00A9593B" w:rsidRPr="00343241">
        <w:rPr>
          <w:noProof w:val="0"/>
          <w:sz w:val="24"/>
          <w:szCs w:val="24"/>
          <w:lang w:val="en-GB"/>
        </w:rPr>
        <w:t>.</w:t>
      </w:r>
    </w:p>
    <w:p w14:paraId="35B2F72F" w14:textId="384379ED" w:rsidR="001C16B4" w:rsidRPr="00343241" w:rsidRDefault="003D4FDD" w:rsidP="001C16B4">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rPr>
        <w:t>The</w:t>
      </w:r>
      <w:r w:rsidR="00B97C12">
        <w:rPr>
          <w:noProof w:val="0"/>
          <w:sz w:val="24"/>
          <w:szCs w:val="24"/>
          <w:lang w:val="en-GB"/>
        </w:rPr>
        <w:t xml:space="preserve"> </w:t>
      </w:r>
      <w:r w:rsidR="00B97C12" w:rsidRPr="00B97C12">
        <w:rPr>
          <w:noProof w:val="0"/>
          <w:sz w:val="24"/>
          <w:szCs w:val="24"/>
          <w:lang w:val="en-GB"/>
        </w:rPr>
        <w:t xml:space="preserve">LSU, </w:t>
      </w:r>
      <w:r w:rsidR="00B17ECC">
        <w:rPr>
          <w:noProof w:val="0"/>
          <w:sz w:val="24"/>
          <w:szCs w:val="24"/>
          <w:lang w:val="en-GB"/>
        </w:rPr>
        <w:t xml:space="preserve">with reference </w:t>
      </w:r>
      <w:r w:rsidR="00B97C12" w:rsidRPr="00B97C12">
        <w:rPr>
          <w:noProof w:val="0"/>
          <w:sz w:val="24"/>
          <w:szCs w:val="24"/>
          <w:lang w:val="en-GB"/>
        </w:rPr>
        <w:t xml:space="preserve">to this assessment of </w:t>
      </w:r>
      <w:r w:rsidR="00B17ECC">
        <w:rPr>
          <w:noProof w:val="0"/>
          <w:sz w:val="24"/>
          <w:szCs w:val="24"/>
          <w:lang w:val="en-GB"/>
        </w:rPr>
        <w:t>t</w:t>
      </w:r>
      <w:r w:rsidR="00B97C12" w:rsidRPr="00B97C12">
        <w:rPr>
          <w:noProof w:val="0"/>
          <w:sz w:val="24"/>
          <w:szCs w:val="24"/>
          <w:lang w:val="en-GB"/>
        </w:rPr>
        <w:t xml:space="preserve">he Commission, finds that the </w:t>
      </w:r>
      <w:r w:rsidR="00B17ECC" w:rsidRPr="00B97C12">
        <w:rPr>
          <w:noProof w:val="0"/>
          <w:sz w:val="24"/>
          <w:szCs w:val="24"/>
          <w:lang w:val="en-GB"/>
        </w:rPr>
        <w:t>assessee</w:t>
      </w:r>
      <w:r w:rsidR="00B17ECC">
        <w:rPr>
          <w:noProof w:val="0"/>
          <w:sz w:val="24"/>
          <w:szCs w:val="24"/>
          <w:lang w:val="en-GB"/>
        </w:rPr>
        <w:t>’s</w:t>
      </w:r>
      <w:r w:rsidR="00B17ECC" w:rsidRPr="00B97C12">
        <w:rPr>
          <w:noProof w:val="0"/>
          <w:sz w:val="24"/>
          <w:szCs w:val="24"/>
          <w:lang w:val="en-GB"/>
        </w:rPr>
        <w:t xml:space="preserve"> </w:t>
      </w:r>
      <w:r w:rsidR="00B97C12" w:rsidRPr="00B97C12">
        <w:rPr>
          <w:noProof w:val="0"/>
          <w:sz w:val="24"/>
          <w:szCs w:val="24"/>
          <w:lang w:val="en-GB"/>
        </w:rPr>
        <w:t>husband</w:t>
      </w:r>
      <w:r w:rsidR="00B17ECC">
        <w:rPr>
          <w:noProof w:val="0"/>
          <w:sz w:val="24"/>
          <w:szCs w:val="24"/>
          <w:lang w:val="en-GB"/>
        </w:rPr>
        <w:t xml:space="preserve"> </w:t>
      </w:r>
      <w:r w:rsidR="00B97C12" w:rsidRPr="00B97C12">
        <w:rPr>
          <w:noProof w:val="0"/>
          <w:sz w:val="24"/>
          <w:szCs w:val="24"/>
          <w:lang w:val="en-GB"/>
        </w:rPr>
        <w:t xml:space="preserve">exercised activity as a natural person in the years 2010-2012, and </w:t>
      </w:r>
      <w:r w:rsidR="00B17ECC">
        <w:rPr>
          <w:noProof w:val="0"/>
          <w:sz w:val="24"/>
          <w:szCs w:val="24"/>
          <w:lang w:val="en-GB"/>
        </w:rPr>
        <w:t xml:space="preserve">received </w:t>
      </w:r>
      <w:r w:rsidR="00B17ECC" w:rsidRPr="00B97C12">
        <w:rPr>
          <w:noProof w:val="0"/>
          <w:sz w:val="24"/>
          <w:szCs w:val="24"/>
          <w:lang w:val="en-GB"/>
        </w:rPr>
        <w:t>the</w:t>
      </w:r>
      <w:r w:rsidR="00B97C12" w:rsidRPr="00B97C12">
        <w:rPr>
          <w:noProof w:val="0"/>
          <w:sz w:val="24"/>
          <w:szCs w:val="24"/>
          <w:lang w:val="en-GB"/>
        </w:rPr>
        <w:t xml:space="preserve"> </w:t>
      </w:r>
      <w:r w:rsidR="00B17ECC">
        <w:rPr>
          <w:noProof w:val="0"/>
          <w:sz w:val="24"/>
          <w:szCs w:val="24"/>
          <w:lang w:val="en-GB"/>
        </w:rPr>
        <w:t xml:space="preserve">amount </w:t>
      </w:r>
      <w:r w:rsidR="00B97C12" w:rsidRPr="00B84906">
        <w:rPr>
          <w:noProof w:val="0"/>
          <w:sz w:val="24"/>
          <w:szCs w:val="24"/>
          <w:lang w:val="en-GB"/>
        </w:rPr>
        <w:t xml:space="preserve">of </w:t>
      </w:r>
      <w:r w:rsidR="00B17ECC" w:rsidRPr="00B84906">
        <w:rPr>
          <w:noProof w:val="0"/>
          <w:sz w:val="24"/>
          <w:szCs w:val="24"/>
          <w:lang w:val="en-GB"/>
        </w:rPr>
        <w:t xml:space="preserve">EUR </w:t>
      </w:r>
      <w:r w:rsidR="00B97C12" w:rsidRPr="00B84906">
        <w:rPr>
          <w:noProof w:val="0"/>
          <w:sz w:val="24"/>
          <w:szCs w:val="24"/>
          <w:lang w:val="en-GB"/>
        </w:rPr>
        <w:t>77</w:t>
      </w:r>
      <w:r w:rsidR="00B17ECC" w:rsidRPr="00B84906">
        <w:rPr>
          <w:noProof w:val="0"/>
          <w:sz w:val="24"/>
          <w:szCs w:val="24"/>
          <w:lang w:val="en-GB"/>
        </w:rPr>
        <w:t>,</w:t>
      </w:r>
      <w:r w:rsidR="00B97C12" w:rsidRPr="00B84906">
        <w:rPr>
          <w:noProof w:val="0"/>
          <w:sz w:val="24"/>
          <w:szCs w:val="24"/>
          <w:lang w:val="en-GB"/>
        </w:rPr>
        <w:t xml:space="preserve">000, which during the investigation </w:t>
      </w:r>
      <w:r w:rsidR="001122BF" w:rsidRPr="00B84906">
        <w:rPr>
          <w:noProof w:val="0"/>
          <w:sz w:val="24"/>
          <w:szCs w:val="24"/>
          <w:lang w:val="en-GB"/>
        </w:rPr>
        <w:t xml:space="preserve">were </w:t>
      </w:r>
      <w:r w:rsidR="00B97C12" w:rsidRPr="00B84906">
        <w:rPr>
          <w:noProof w:val="0"/>
          <w:sz w:val="24"/>
          <w:szCs w:val="24"/>
          <w:lang w:val="en-GB"/>
        </w:rPr>
        <w:t>proven t</w:t>
      </w:r>
      <w:r w:rsidR="001122BF" w:rsidRPr="00B84906">
        <w:rPr>
          <w:noProof w:val="0"/>
          <w:sz w:val="24"/>
          <w:szCs w:val="24"/>
          <w:lang w:val="en-GB"/>
        </w:rPr>
        <w:t>o have been paid t</w:t>
      </w:r>
      <w:r w:rsidR="00B97C12" w:rsidRPr="00B84906">
        <w:rPr>
          <w:noProof w:val="0"/>
          <w:sz w:val="24"/>
          <w:szCs w:val="24"/>
          <w:lang w:val="en-GB"/>
        </w:rPr>
        <w:t>hrough bank</w:t>
      </w:r>
      <w:r w:rsidR="001122BF" w:rsidRPr="00B84906">
        <w:rPr>
          <w:noProof w:val="0"/>
          <w:sz w:val="24"/>
          <w:szCs w:val="24"/>
          <w:lang w:val="en-GB"/>
        </w:rPr>
        <w:t>,</w:t>
      </w:r>
      <w:r w:rsidR="001122BF">
        <w:rPr>
          <w:noProof w:val="0"/>
          <w:sz w:val="24"/>
          <w:szCs w:val="24"/>
          <w:lang w:val="en-GB"/>
        </w:rPr>
        <w:t xml:space="preserve"> </w:t>
      </w:r>
      <w:r w:rsidR="00B97C12" w:rsidRPr="00B97C12">
        <w:rPr>
          <w:noProof w:val="0"/>
          <w:sz w:val="24"/>
          <w:szCs w:val="24"/>
          <w:lang w:val="en-GB"/>
        </w:rPr>
        <w:t>and tax</w:t>
      </w:r>
      <w:r w:rsidR="001122BF">
        <w:rPr>
          <w:noProof w:val="0"/>
          <w:sz w:val="24"/>
          <w:szCs w:val="24"/>
          <w:lang w:val="en-GB"/>
        </w:rPr>
        <w:t>es on them were p</w:t>
      </w:r>
      <w:r w:rsidR="00B97C12" w:rsidRPr="00B97C12">
        <w:rPr>
          <w:noProof w:val="0"/>
          <w:sz w:val="24"/>
          <w:szCs w:val="24"/>
          <w:lang w:val="en-GB"/>
        </w:rPr>
        <w:t>aid. The years during which the husband of the assessee</w:t>
      </w:r>
      <w:r w:rsidR="001122BF">
        <w:rPr>
          <w:noProof w:val="0"/>
          <w:sz w:val="24"/>
          <w:szCs w:val="24"/>
          <w:lang w:val="en-GB"/>
        </w:rPr>
        <w:t xml:space="preserve"> </w:t>
      </w:r>
      <w:r w:rsidR="00B97C12" w:rsidRPr="00B97C12">
        <w:rPr>
          <w:noProof w:val="0"/>
          <w:sz w:val="24"/>
          <w:szCs w:val="24"/>
          <w:lang w:val="en-GB"/>
        </w:rPr>
        <w:t xml:space="preserve">has exercised private activity as a natural person with </w:t>
      </w:r>
      <w:r w:rsidR="001122BF">
        <w:rPr>
          <w:noProof w:val="0"/>
          <w:sz w:val="24"/>
          <w:szCs w:val="24"/>
          <w:lang w:val="en-GB"/>
        </w:rPr>
        <w:t xml:space="preserve">Tax ID / </w:t>
      </w:r>
      <w:r w:rsidR="00B97C12" w:rsidRPr="00B97C12">
        <w:rPr>
          <w:noProof w:val="0"/>
          <w:sz w:val="24"/>
          <w:szCs w:val="24"/>
          <w:lang w:val="en-GB"/>
        </w:rPr>
        <w:t xml:space="preserve">NIPT K92403002U (registration date 03.12.2009 - deregistered 08.12.2012), coincide with the years during which </w:t>
      </w:r>
      <w:r w:rsidR="001122BF">
        <w:rPr>
          <w:noProof w:val="0"/>
          <w:sz w:val="24"/>
          <w:szCs w:val="24"/>
          <w:lang w:val="en-GB"/>
        </w:rPr>
        <w:t xml:space="preserve">he received </w:t>
      </w:r>
      <w:r w:rsidR="00B97C12" w:rsidRPr="00B97C12">
        <w:rPr>
          <w:noProof w:val="0"/>
          <w:sz w:val="24"/>
          <w:szCs w:val="24"/>
          <w:lang w:val="en-GB"/>
        </w:rPr>
        <w:t xml:space="preserve">in his bank account, income from the company “Darfo”/Alb Chrome” ShPK, declared </w:t>
      </w:r>
      <w:r w:rsidR="001122BF" w:rsidRPr="00B97C12">
        <w:rPr>
          <w:noProof w:val="0"/>
          <w:sz w:val="24"/>
          <w:szCs w:val="24"/>
          <w:lang w:val="en-GB"/>
        </w:rPr>
        <w:t>in the periodic annual declarations</w:t>
      </w:r>
      <w:r w:rsidR="001122BF">
        <w:rPr>
          <w:noProof w:val="0"/>
          <w:sz w:val="24"/>
          <w:szCs w:val="24"/>
          <w:lang w:val="en-GB"/>
        </w:rPr>
        <w:t xml:space="preserve"> </w:t>
      </w:r>
      <w:r w:rsidR="00B97C12" w:rsidRPr="00B97C12">
        <w:rPr>
          <w:noProof w:val="0"/>
          <w:sz w:val="24"/>
          <w:szCs w:val="24"/>
          <w:lang w:val="en-GB"/>
        </w:rPr>
        <w:t xml:space="preserve">as </w:t>
      </w:r>
      <w:r w:rsidR="001122BF">
        <w:rPr>
          <w:noProof w:val="0"/>
          <w:sz w:val="24"/>
          <w:szCs w:val="24"/>
          <w:lang w:val="en-GB"/>
        </w:rPr>
        <w:t xml:space="preserve">late income. </w:t>
      </w:r>
    </w:p>
    <w:p w14:paraId="2FD8A9D3" w14:textId="4A8C2AE4" w:rsidR="001C16B4" w:rsidRPr="00121393" w:rsidRDefault="00B97C12" w:rsidP="001C16B4">
      <w:pPr>
        <w:pStyle w:val="ListParagraph"/>
        <w:numPr>
          <w:ilvl w:val="1"/>
          <w:numId w:val="27"/>
        </w:numPr>
        <w:tabs>
          <w:tab w:val="left" w:pos="270"/>
          <w:tab w:val="left" w:pos="630"/>
        </w:tabs>
        <w:spacing w:after="120"/>
        <w:ind w:left="0" w:firstLine="0"/>
        <w:jc w:val="both"/>
        <w:rPr>
          <w:noProof w:val="0"/>
          <w:sz w:val="24"/>
          <w:szCs w:val="24"/>
          <w:lang w:val="en-GB" w:eastAsia="ja-JP"/>
        </w:rPr>
      </w:pPr>
      <w:r w:rsidRPr="00B97C12">
        <w:rPr>
          <w:noProof w:val="0"/>
          <w:sz w:val="24"/>
          <w:szCs w:val="24"/>
          <w:lang w:val="en-GB"/>
        </w:rPr>
        <w:t>As for the assessee's claims that these</w:t>
      </w:r>
      <w:r w:rsidR="001122BF">
        <w:rPr>
          <w:noProof w:val="0"/>
          <w:sz w:val="24"/>
          <w:szCs w:val="24"/>
          <w:lang w:val="en-GB"/>
        </w:rPr>
        <w:t xml:space="preserve"> amounts of</w:t>
      </w:r>
      <w:r w:rsidRPr="00B97C12">
        <w:rPr>
          <w:noProof w:val="0"/>
          <w:sz w:val="24"/>
          <w:szCs w:val="24"/>
          <w:lang w:val="en-GB"/>
        </w:rPr>
        <w:t xml:space="preserve"> income </w:t>
      </w:r>
      <w:r w:rsidR="00121393">
        <w:rPr>
          <w:noProof w:val="0"/>
          <w:sz w:val="24"/>
          <w:szCs w:val="24"/>
          <w:lang w:val="en-GB"/>
        </w:rPr>
        <w:t xml:space="preserve">were </w:t>
      </w:r>
      <w:r w:rsidRPr="00B97C12">
        <w:rPr>
          <w:noProof w:val="0"/>
          <w:sz w:val="24"/>
          <w:szCs w:val="24"/>
          <w:lang w:val="en-GB"/>
        </w:rPr>
        <w:t xml:space="preserve">transferred </w:t>
      </w:r>
      <w:r w:rsidR="00121393">
        <w:rPr>
          <w:noProof w:val="0"/>
          <w:sz w:val="24"/>
          <w:szCs w:val="24"/>
          <w:lang w:val="en-GB"/>
        </w:rPr>
        <w:t xml:space="preserve">to bank account </w:t>
      </w:r>
      <w:r w:rsidRPr="00B97C12">
        <w:rPr>
          <w:noProof w:val="0"/>
          <w:sz w:val="24"/>
          <w:szCs w:val="24"/>
          <w:lang w:val="en-GB"/>
        </w:rPr>
        <w:t xml:space="preserve">and as such should be taken into </w:t>
      </w:r>
      <w:r w:rsidR="00121393">
        <w:rPr>
          <w:noProof w:val="0"/>
          <w:sz w:val="24"/>
          <w:szCs w:val="24"/>
          <w:lang w:val="en-GB"/>
        </w:rPr>
        <w:t>account, t</w:t>
      </w:r>
      <w:r w:rsidRPr="00B97C12">
        <w:rPr>
          <w:noProof w:val="0"/>
          <w:sz w:val="24"/>
          <w:szCs w:val="24"/>
          <w:lang w:val="en-GB"/>
        </w:rPr>
        <w:t xml:space="preserve">he LSU </w:t>
      </w:r>
      <w:r w:rsidR="00121393">
        <w:rPr>
          <w:noProof w:val="0"/>
          <w:sz w:val="24"/>
          <w:szCs w:val="24"/>
          <w:lang w:val="en-GB"/>
        </w:rPr>
        <w:t xml:space="preserve">deems </w:t>
      </w:r>
      <w:r w:rsidRPr="00B97C12">
        <w:rPr>
          <w:noProof w:val="0"/>
          <w:sz w:val="24"/>
          <w:szCs w:val="24"/>
          <w:lang w:val="en-GB"/>
        </w:rPr>
        <w:t xml:space="preserve">that the mere transfer of these incomes to a bank account is not sufficient to legitimize them as lawful income for the purposes of this process, as long as tax obligations </w:t>
      </w:r>
      <w:r w:rsidR="00121393">
        <w:rPr>
          <w:noProof w:val="0"/>
          <w:sz w:val="24"/>
          <w:szCs w:val="24"/>
          <w:lang w:val="en-GB"/>
        </w:rPr>
        <w:t xml:space="preserve">were not paid on such income, </w:t>
      </w:r>
      <w:r w:rsidRPr="00B97C12">
        <w:rPr>
          <w:noProof w:val="0"/>
          <w:sz w:val="24"/>
          <w:szCs w:val="24"/>
          <w:lang w:val="en-GB"/>
        </w:rPr>
        <w:t xml:space="preserve">consequently they do not meet the requirements of Article D, para. 3 of </w:t>
      </w:r>
      <w:r w:rsidR="00121393">
        <w:rPr>
          <w:noProof w:val="0"/>
          <w:sz w:val="24"/>
          <w:szCs w:val="24"/>
          <w:lang w:val="en-GB"/>
        </w:rPr>
        <w:t>t</w:t>
      </w:r>
      <w:r w:rsidRPr="00B97C12">
        <w:rPr>
          <w:noProof w:val="0"/>
          <w:sz w:val="24"/>
          <w:szCs w:val="24"/>
          <w:lang w:val="en-GB"/>
        </w:rPr>
        <w:t xml:space="preserve">he Annex to the Constitution and Article 3, para. 19 of Law no. 84/2016, to be considered lawful income, and cannot be considered as such in the sense of the above provisions and the already consolidated </w:t>
      </w:r>
      <w:r w:rsidR="00121393">
        <w:rPr>
          <w:noProof w:val="0"/>
          <w:sz w:val="24"/>
          <w:szCs w:val="24"/>
          <w:lang w:val="en-GB"/>
        </w:rPr>
        <w:t xml:space="preserve">caselaw </w:t>
      </w:r>
      <w:r w:rsidRPr="00121393">
        <w:rPr>
          <w:noProof w:val="0"/>
          <w:sz w:val="24"/>
          <w:szCs w:val="24"/>
          <w:lang w:val="en-GB"/>
        </w:rPr>
        <w:t>of the Chamber</w:t>
      </w:r>
      <w:r w:rsidR="001C16B4" w:rsidRPr="00121393">
        <w:rPr>
          <w:noProof w:val="0"/>
          <w:vertAlign w:val="superscript"/>
          <w:lang w:val="en-GB" w:eastAsia="ja-JP"/>
        </w:rPr>
        <w:footnoteReference w:id="21"/>
      </w:r>
      <w:r w:rsidR="001C16B4" w:rsidRPr="00121393">
        <w:rPr>
          <w:noProof w:val="0"/>
          <w:sz w:val="24"/>
          <w:szCs w:val="24"/>
          <w:lang w:val="en-GB" w:eastAsia="ja-JP"/>
        </w:rPr>
        <w:t xml:space="preserve"> .</w:t>
      </w:r>
    </w:p>
    <w:p w14:paraId="211B4464" w14:textId="174EE3CC" w:rsidR="00530502" w:rsidRPr="00343241" w:rsidRDefault="00484B90" w:rsidP="009D693A">
      <w:pPr>
        <w:pStyle w:val="ListParagraph"/>
        <w:numPr>
          <w:ilvl w:val="1"/>
          <w:numId w:val="27"/>
        </w:numPr>
        <w:tabs>
          <w:tab w:val="left" w:pos="270"/>
          <w:tab w:val="left" w:pos="630"/>
        </w:tabs>
        <w:spacing w:after="120"/>
        <w:ind w:left="0" w:firstLine="0"/>
        <w:jc w:val="both"/>
        <w:rPr>
          <w:iCs/>
          <w:noProof w:val="0"/>
          <w:sz w:val="24"/>
          <w:szCs w:val="24"/>
          <w:lang w:val="en-GB"/>
        </w:rPr>
      </w:pPr>
      <w:r w:rsidRPr="00484B90">
        <w:rPr>
          <w:noProof w:val="0"/>
          <w:sz w:val="24"/>
          <w:szCs w:val="24"/>
          <w:lang w:val="en-GB"/>
        </w:rPr>
        <w:t xml:space="preserve">Regarding consultancy services, </w:t>
      </w:r>
      <w:r>
        <w:rPr>
          <w:noProof w:val="0"/>
          <w:sz w:val="24"/>
          <w:szCs w:val="24"/>
          <w:lang w:val="en-GB"/>
        </w:rPr>
        <w:t>t</w:t>
      </w:r>
      <w:r w:rsidRPr="00484B90">
        <w:rPr>
          <w:noProof w:val="0"/>
          <w:sz w:val="24"/>
          <w:szCs w:val="24"/>
          <w:lang w:val="en-GB"/>
        </w:rPr>
        <w:t xml:space="preserve">he LSU notes that the Chamber in its jurisprudence, decision (JR) no.14/2023, concerning the assessee Rexhep Karaj, paragraph 48, among other things, has reasoned that </w:t>
      </w:r>
      <w:r w:rsidRPr="00484B90">
        <w:rPr>
          <w:i/>
          <w:iCs/>
          <w:noProof w:val="0"/>
          <w:sz w:val="24"/>
          <w:szCs w:val="24"/>
          <w:lang w:val="en-GB"/>
        </w:rPr>
        <w:t>[...] Given the fact that the assessee manages to prove the transfer of income to</w:t>
      </w:r>
      <w:r>
        <w:rPr>
          <w:i/>
          <w:iCs/>
          <w:noProof w:val="0"/>
          <w:sz w:val="24"/>
          <w:szCs w:val="24"/>
          <w:lang w:val="en-GB"/>
        </w:rPr>
        <w:t xml:space="preserve"> the</w:t>
      </w:r>
      <w:r w:rsidRPr="00484B90">
        <w:rPr>
          <w:i/>
          <w:iCs/>
          <w:noProof w:val="0"/>
          <w:sz w:val="24"/>
          <w:szCs w:val="24"/>
          <w:lang w:val="en-GB"/>
        </w:rPr>
        <w:t xml:space="preserve"> account </w:t>
      </w:r>
      <w:r>
        <w:rPr>
          <w:i/>
          <w:iCs/>
          <w:noProof w:val="0"/>
          <w:sz w:val="24"/>
          <w:szCs w:val="24"/>
          <w:lang w:val="en-GB"/>
        </w:rPr>
        <w:t xml:space="preserve">of his </w:t>
      </w:r>
      <w:r w:rsidRPr="00484B90">
        <w:rPr>
          <w:i/>
          <w:iCs/>
          <w:noProof w:val="0"/>
          <w:sz w:val="24"/>
          <w:szCs w:val="24"/>
          <w:lang w:val="en-GB"/>
        </w:rPr>
        <w:t>wife</w:t>
      </w:r>
      <w:r w:rsidR="00541DD7">
        <w:rPr>
          <w:i/>
          <w:iCs/>
          <w:noProof w:val="0"/>
          <w:sz w:val="24"/>
          <w:szCs w:val="24"/>
          <w:lang w:val="en-GB"/>
        </w:rPr>
        <w:t xml:space="preserve">, </w:t>
      </w:r>
      <w:r w:rsidRPr="00484B90">
        <w:rPr>
          <w:i/>
          <w:iCs/>
          <w:noProof w:val="0"/>
          <w:sz w:val="24"/>
          <w:szCs w:val="24"/>
          <w:lang w:val="en-GB"/>
        </w:rPr>
        <w:t>as well as the provisions</w:t>
      </w:r>
      <w:r w:rsidR="00F62EE9">
        <w:rPr>
          <w:i/>
          <w:iCs/>
          <w:noProof w:val="0"/>
          <w:sz w:val="24"/>
          <w:szCs w:val="24"/>
          <w:lang w:val="en-GB"/>
        </w:rPr>
        <w:t xml:space="preserve"> of effective </w:t>
      </w:r>
      <w:r w:rsidRPr="00484B90">
        <w:rPr>
          <w:i/>
          <w:iCs/>
          <w:noProof w:val="0"/>
          <w:sz w:val="24"/>
          <w:szCs w:val="24"/>
          <w:lang w:val="en-GB"/>
        </w:rPr>
        <w:t xml:space="preserve">legislation, that in the case of payments for consultancy services, withholding tax is withheld by the employer/contractor, the panel </w:t>
      </w:r>
      <w:r w:rsidR="00F62EE9">
        <w:rPr>
          <w:i/>
          <w:iCs/>
          <w:noProof w:val="0"/>
          <w:sz w:val="24"/>
          <w:szCs w:val="24"/>
          <w:lang w:val="en-GB"/>
        </w:rPr>
        <w:t xml:space="preserve">deems </w:t>
      </w:r>
      <w:r w:rsidRPr="00484B90">
        <w:rPr>
          <w:i/>
          <w:iCs/>
          <w:noProof w:val="0"/>
          <w:sz w:val="24"/>
          <w:szCs w:val="24"/>
          <w:lang w:val="en-GB"/>
        </w:rPr>
        <w:t xml:space="preserve">that the wife's income, in the amount of EUR 5,967 (which is evidenced in the bank account </w:t>
      </w:r>
      <w:r w:rsidR="00F62EE9">
        <w:rPr>
          <w:i/>
          <w:iCs/>
          <w:noProof w:val="0"/>
          <w:sz w:val="24"/>
          <w:szCs w:val="24"/>
          <w:lang w:val="en-GB"/>
        </w:rPr>
        <w:t>transactions</w:t>
      </w:r>
      <w:r w:rsidRPr="00484B90">
        <w:rPr>
          <w:i/>
          <w:iCs/>
          <w:noProof w:val="0"/>
          <w:sz w:val="24"/>
          <w:szCs w:val="24"/>
          <w:lang w:val="en-GB"/>
        </w:rPr>
        <w:t>), is considered as lawful income, which should be included in the final financial analysis of the assessee [...]</w:t>
      </w:r>
      <w:r w:rsidRPr="00484B90">
        <w:rPr>
          <w:noProof w:val="0"/>
          <w:sz w:val="24"/>
          <w:szCs w:val="24"/>
          <w:lang w:val="en-GB"/>
        </w:rPr>
        <w:t xml:space="preserve"> In the case under </w:t>
      </w:r>
      <w:r w:rsidR="00F62EE9">
        <w:rPr>
          <w:noProof w:val="0"/>
          <w:sz w:val="24"/>
          <w:szCs w:val="24"/>
          <w:lang w:val="en-GB"/>
        </w:rPr>
        <w:t xml:space="preserve">review, </w:t>
      </w:r>
      <w:r w:rsidRPr="00484B90">
        <w:rPr>
          <w:noProof w:val="0"/>
          <w:sz w:val="24"/>
          <w:szCs w:val="24"/>
          <w:lang w:val="en-GB"/>
        </w:rPr>
        <w:lastRenderedPageBreak/>
        <w:t xml:space="preserve">unlike the specific case, </w:t>
      </w:r>
      <w:r w:rsidR="00F62EE9">
        <w:rPr>
          <w:noProof w:val="0"/>
          <w:sz w:val="24"/>
          <w:szCs w:val="24"/>
          <w:lang w:val="en-GB"/>
        </w:rPr>
        <w:t xml:space="preserve">the question is not about </w:t>
      </w:r>
      <w:r w:rsidRPr="00484B90">
        <w:rPr>
          <w:noProof w:val="0"/>
          <w:sz w:val="24"/>
          <w:szCs w:val="24"/>
          <w:lang w:val="en-GB"/>
        </w:rPr>
        <w:t>the party who had the obligation to pay the withholding tax, but the conduct of the assessee and the related person in relation to the circumstances established</w:t>
      </w:r>
      <w:r w:rsidR="000134B2" w:rsidRPr="00343241">
        <w:rPr>
          <w:iCs/>
          <w:noProof w:val="0"/>
          <w:sz w:val="24"/>
          <w:szCs w:val="24"/>
          <w:lang w:val="en-GB"/>
        </w:rPr>
        <w:t>.</w:t>
      </w:r>
    </w:p>
    <w:p w14:paraId="31560E43" w14:textId="7BF47713" w:rsidR="000134B2" w:rsidRPr="00F02642" w:rsidRDefault="00314E1E" w:rsidP="00590024">
      <w:pPr>
        <w:pStyle w:val="ListParagraph"/>
        <w:numPr>
          <w:ilvl w:val="1"/>
          <w:numId w:val="27"/>
        </w:numPr>
        <w:tabs>
          <w:tab w:val="left" w:pos="270"/>
          <w:tab w:val="left" w:pos="630"/>
        </w:tabs>
        <w:spacing w:after="120"/>
        <w:ind w:left="0" w:firstLine="0"/>
        <w:jc w:val="both"/>
        <w:rPr>
          <w:iCs/>
          <w:noProof w:val="0"/>
          <w:sz w:val="24"/>
          <w:szCs w:val="24"/>
          <w:lang w:val="en-GB"/>
        </w:rPr>
      </w:pPr>
      <w:r w:rsidRPr="00343241">
        <w:rPr>
          <w:noProof w:val="0"/>
          <w:sz w:val="24"/>
          <w:szCs w:val="24"/>
          <w:lang w:val="en-GB"/>
        </w:rPr>
        <w:t>The assessee</w:t>
      </w:r>
      <w:r w:rsidR="005917B4" w:rsidRPr="00343241">
        <w:rPr>
          <w:noProof w:val="0"/>
          <w:sz w:val="24"/>
          <w:szCs w:val="24"/>
          <w:lang w:val="en-GB"/>
        </w:rPr>
        <w:t xml:space="preserve">, </w:t>
      </w:r>
      <w:r w:rsidR="008C310E">
        <w:rPr>
          <w:noProof w:val="0"/>
          <w:sz w:val="24"/>
          <w:szCs w:val="24"/>
          <w:lang w:val="en-GB"/>
        </w:rPr>
        <w:t xml:space="preserve">in the grounds of her appeal, has brought to attention the </w:t>
      </w:r>
      <w:r w:rsidR="007200C0" w:rsidRPr="00343241">
        <w:rPr>
          <w:noProof w:val="0"/>
          <w:sz w:val="24"/>
          <w:szCs w:val="24"/>
          <w:lang w:val="en-GB"/>
        </w:rPr>
        <w:t>decision</w:t>
      </w:r>
      <w:r w:rsidR="005917B4" w:rsidRPr="00343241">
        <w:rPr>
          <w:noProof w:val="0"/>
          <w:sz w:val="24"/>
          <w:szCs w:val="24"/>
          <w:lang w:val="en-GB"/>
        </w:rPr>
        <w:t xml:space="preserve"> </w:t>
      </w:r>
      <w:r w:rsidR="00713632">
        <w:rPr>
          <w:noProof w:val="0"/>
          <w:sz w:val="24"/>
          <w:szCs w:val="24"/>
          <w:lang w:val="en-GB"/>
        </w:rPr>
        <w:t xml:space="preserve">of the </w:t>
      </w:r>
      <w:r w:rsidR="00B81322">
        <w:rPr>
          <w:noProof w:val="0"/>
          <w:sz w:val="24"/>
          <w:szCs w:val="24"/>
          <w:lang w:val="en-GB"/>
        </w:rPr>
        <w:t>Chamber</w:t>
      </w:r>
      <w:r w:rsidR="005917B4" w:rsidRPr="00343241">
        <w:rPr>
          <w:noProof w:val="0"/>
          <w:sz w:val="24"/>
          <w:szCs w:val="24"/>
          <w:lang w:val="en-GB"/>
        </w:rPr>
        <w:t xml:space="preserve"> </w:t>
      </w:r>
      <w:r w:rsidR="00C772DA" w:rsidRPr="00343241">
        <w:rPr>
          <w:noProof w:val="0"/>
          <w:sz w:val="24"/>
          <w:szCs w:val="24"/>
          <w:lang w:val="en-GB"/>
        </w:rPr>
        <w:t>no</w:t>
      </w:r>
      <w:r w:rsidR="005917B4" w:rsidRPr="00343241">
        <w:rPr>
          <w:noProof w:val="0"/>
          <w:sz w:val="24"/>
          <w:szCs w:val="24"/>
          <w:lang w:val="en-GB"/>
        </w:rPr>
        <w:t>.</w:t>
      </w:r>
      <w:r w:rsidR="008C310E">
        <w:rPr>
          <w:noProof w:val="0"/>
          <w:sz w:val="24"/>
          <w:szCs w:val="24"/>
          <w:lang w:val="en-GB"/>
        </w:rPr>
        <w:t xml:space="preserve"> </w:t>
      </w:r>
      <w:r w:rsidR="005917B4" w:rsidRPr="00343241">
        <w:rPr>
          <w:noProof w:val="0"/>
          <w:sz w:val="24"/>
          <w:szCs w:val="24"/>
          <w:lang w:val="en-GB"/>
        </w:rPr>
        <w:t xml:space="preserve">(JR) 35/2022, </w:t>
      </w:r>
      <w:r w:rsidR="008C310E">
        <w:rPr>
          <w:noProof w:val="0"/>
          <w:sz w:val="24"/>
          <w:szCs w:val="24"/>
          <w:lang w:val="en-GB"/>
        </w:rPr>
        <w:t xml:space="preserve">pertaining to </w:t>
      </w:r>
      <w:r w:rsidRPr="00343241">
        <w:rPr>
          <w:noProof w:val="0"/>
          <w:sz w:val="24"/>
          <w:szCs w:val="24"/>
          <w:lang w:val="en-GB"/>
        </w:rPr>
        <w:t>assessee</w:t>
      </w:r>
      <w:r w:rsidR="005917B4" w:rsidRPr="00343241">
        <w:rPr>
          <w:noProof w:val="0"/>
          <w:sz w:val="24"/>
          <w:szCs w:val="24"/>
          <w:lang w:val="en-GB"/>
        </w:rPr>
        <w:t xml:space="preserve"> Entela Shedula,</w:t>
      </w:r>
      <w:r w:rsidR="00C739B8" w:rsidRPr="00343241">
        <w:rPr>
          <w:noProof w:val="0"/>
          <w:sz w:val="24"/>
          <w:szCs w:val="24"/>
          <w:lang w:val="en-GB"/>
        </w:rPr>
        <w:t xml:space="preserve"> </w:t>
      </w:r>
      <w:r w:rsidR="00F02642">
        <w:rPr>
          <w:noProof w:val="0"/>
          <w:sz w:val="24"/>
          <w:szCs w:val="24"/>
          <w:lang w:val="en-GB"/>
        </w:rPr>
        <w:t xml:space="preserve">where among other, the </w:t>
      </w:r>
      <w:r w:rsidR="00B81322">
        <w:rPr>
          <w:noProof w:val="0"/>
          <w:sz w:val="24"/>
          <w:szCs w:val="24"/>
          <w:lang w:val="en-GB"/>
        </w:rPr>
        <w:t>Chamber</w:t>
      </w:r>
      <w:r w:rsidR="00F02642">
        <w:rPr>
          <w:noProof w:val="0"/>
          <w:sz w:val="24"/>
          <w:szCs w:val="24"/>
          <w:lang w:val="en-GB"/>
        </w:rPr>
        <w:t xml:space="preserve"> has reasoned: </w:t>
      </w:r>
      <w:r w:rsidR="00C739B8" w:rsidRPr="00343241">
        <w:rPr>
          <w:i/>
          <w:noProof w:val="0"/>
          <w:sz w:val="24"/>
          <w:szCs w:val="24"/>
          <w:lang w:val="en-GB"/>
        </w:rPr>
        <w:t xml:space="preserve">[...]  </w:t>
      </w:r>
      <w:r w:rsidR="00F02642" w:rsidRPr="00F02642">
        <w:rPr>
          <w:i/>
          <w:noProof w:val="0"/>
          <w:sz w:val="24"/>
          <w:szCs w:val="24"/>
          <w:lang w:val="en-GB"/>
        </w:rPr>
        <w:t xml:space="preserve">[...] In the context of assessing whether or not the employee was in good faith regarding the payments of obligations arising from the salary, the panel took into consideration the fact that the payments were made in their entirety, to the claimed extent, through the banking system, as well as the continuous confirmations received </w:t>
      </w:r>
      <w:r w:rsidR="007F7430">
        <w:rPr>
          <w:i/>
          <w:noProof w:val="0"/>
          <w:sz w:val="24"/>
          <w:szCs w:val="24"/>
          <w:lang w:val="en-GB"/>
        </w:rPr>
        <w:t xml:space="preserve">by </w:t>
      </w:r>
      <w:r w:rsidR="00F02642" w:rsidRPr="00F02642">
        <w:rPr>
          <w:i/>
          <w:noProof w:val="0"/>
          <w:sz w:val="24"/>
          <w:szCs w:val="24"/>
          <w:lang w:val="en-GB"/>
        </w:rPr>
        <w:t xml:space="preserve">Mr. F. Sh. from his employers, for documentation purposes, confirmed the salary claimed by him, which </w:t>
      </w:r>
      <w:r w:rsidR="007F7430">
        <w:rPr>
          <w:i/>
          <w:noProof w:val="0"/>
          <w:sz w:val="24"/>
          <w:szCs w:val="24"/>
          <w:lang w:val="en-GB"/>
        </w:rPr>
        <w:t>leads the panel to believe that the</w:t>
      </w:r>
      <w:r w:rsidR="00F02642" w:rsidRPr="00F02642">
        <w:rPr>
          <w:i/>
          <w:noProof w:val="0"/>
          <w:sz w:val="24"/>
          <w:szCs w:val="24"/>
          <w:lang w:val="en-GB"/>
        </w:rPr>
        <w:t xml:space="preserve"> person related to the assessee was not in a position to question that in relation to the payments received from his employment, the tax obligations to the state had not been </w:t>
      </w:r>
      <w:r w:rsidR="007F7430">
        <w:rPr>
          <w:i/>
          <w:noProof w:val="0"/>
          <w:sz w:val="24"/>
          <w:szCs w:val="24"/>
          <w:lang w:val="en-GB"/>
        </w:rPr>
        <w:t xml:space="preserve">paid </w:t>
      </w:r>
      <w:r w:rsidR="00F02642" w:rsidRPr="00F02642">
        <w:rPr>
          <w:i/>
          <w:noProof w:val="0"/>
          <w:sz w:val="24"/>
          <w:szCs w:val="24"/>
          <w:lang w:val="en-GB"/>
        </w:rPr>
        <w:t xml:space="preserve">by the employers.[...] </w:t>
      </w:r>
      <w:r w:rsidR="00F02642" w:rsidRPr="00F02642">
        <w:rPr>
          <w:iCs/>
          <w:noProof w:val="0"/>
          <w:sz w:val="24"/>
          <w:szCs w:val="24"/>
          <w:lang w:val="en-GB"/>
        </w:rPr>
        <w:t xml:space="preserve">Contrary to what the assessee claims, in contrast to this case, </w:t>
      </w:r>
      <w:r w:rsidR="007F7430">
        <w:rPr>
          <w:iCs/>
          <w:noProof w:val="0"/>
          <w:sz w:val="24"/>
          <w:szCs w:val="24"/>
          <w:lang w:val="en-GB"/>
        </w:rPr>
        <w:t>t</w:t>
      </w:r>
      <w:r w:rsidR="00F02642" w:rsidRPr="00F02642">
        <w:rPr>
          <w:iCs/>
          <w:noProof w:val="0"/>
          <w:sz w:val="24"/>
          <w:szCs w:val="24"/>
          <w:lang w:val="en-GB"/>
        </w:rPr>
        <w:t>he LSU</w:t>
      </w:r>
      <w:r w:rsidR="007F7430">
        <w:rPr>
          <w:iCs/>
          <w:noProof w:val="0"/>
          <w:sz w:val="24"/>
          <w:szCs w:val="24"/>
          <w:lang w:val="en-GB"/>
        </w:rPr>
        <w:t xml:space="preserve"> notes </w:t>
      </w:r>
      <w:r w:rsidR="00F02642" w:rsidRPr="00F02642">
        <w:rPr>
          <w:iCs/>
          <w:noProof w:val="0"/>
          <w:sz w:val="24"/>
          <w:szCs w:val="24"/>
          <w:lang w:val="en-GB"/>
        </w:rPr>
        <w:t xml:space="preserve">that the assessee, despite proving the transfer of these </w:t>
      </w:r>
      <w:r w:rsidR="007F7430">
        <w:rPr>
          <w:iCs/>
          <w:noProof w:val="0"/>
          <w:sz w:val="24"/>
          <w:szCs w:val="24"/>
          <w:lang w:val="en-GB"/>
        </w:rPr>
        <w:t xml:space="preserve">amounts of </w:t>
      </w:r>
      <w:r w:rsidR="00F02642" w:rsidRPr="00F02642">
        <w:rPr>
          <w:iCs/>
          <w:noProof w:val="0"/>
          <w:sz w:val="24"/>
          <w:szCs w:val="24"/>
          <w:lang w:val="en-GB"/>
        </w:rPr>
        <w:t xml:space="preserve">income to bank account, did not convincingly explain the fact that </w:t>
      </w:r>
      <w:r w:rsidR="00920789">
        <w:rPr>
          <w:iCs/>
          <w:noProof w:val="0"/>
          <w:sz w:val="24"/>
          <w:szCs w:val="24"/>
          <w:lang w:val="en-GB"/>
        </w:rPr>
        <w:t xml:space="preserve">they were </w:t>
      </w:r>
      <w:r w:rsidR="00F02642" w:rsidRPr="00F02642">
        <w:rPr>
          <w:iCs/>
          <w:noProof w:val="0"/>
          <w:sz w:val="24"/>
          <w:szCs w:val="24"/>
          <w:lang w:val="en-GB"/>
        </w:rPr>
        <w:t xml:space="preserve">not aware of this practice of the employer, and from the </w:t>
      </w:r>
      <w:r w:rsidR="00920789">
        <w:rPr>
          <w:iCs/>
          <w:noProof w:val="0"/>
          <w:sz w:val="24"/>
          <w:szCs w:val="24"/>
          <w:lang w:val="en-GB"/>
        </w:rPr>
        <w:t xml:space="preserve">documentation it is found </w:t>
      </w:r>
      <w:r w:rsidR="00F02642" w:rsidRPr="00F02642">
        <w:rPr>
          <w:iCs/>
          <w:noProof w:val="0"/>
          <w:sz w:val="24"/>
          <w:szCs w:val="24"/>
          <w:lang w:val="en-GB"/>
        </w:rPr>
        <w:t xml:space="preserve">that her husband was in a position to question that for the payments received </w:t>
      </w:r>
      <w:r w:rsidR="00920789">
        <w:rPr>
          <w:iCs/>
          <w:noProof w:val="0"/>
          <w:sz w:val="24"/>
          <w:szCs w:val="24"/>
          <w:lang w:val="en-GB"/>
        </w:rPr>
        <w:t xml:space="preserve">for </w:t>
      </w:r>
      <w:r w:rsidR="00F02642" w:rsidRPr="00F02642">
        <w:rPr>
          <w:iCs/>
          <w:noProof w:val="0"/>
          <w:sz w:val="24"/>
          <w:szCs w:val="24"/>
          <w:lang w:val="en-GB"/>
        </w:rPr>
        <w:t xml:space="preserve">his employment, the tax obligations had not been settled. </w:t>
      </w:r>
      <w:r w:rsidR="00920789">
        <w:rPr>
          <w:iCs/>
          <w:noProof w:val="0"/>
          <w:sz w:val="24"/>
          <w:szCs w:val="24"/>
          <w:lang w:val="en-GB"/>
        </w:rPr>
        <w:t xml:space="preserve">Based on what has been established in terms of the </w:t>
      </w:r>
      <w:r w:rsidR="00920789" w:rsidRPr="00F02642">
        <w:rPr>
          <w:iCs/>
          <w:noProof w:val="0"/>
          <w:sz w:val="24"/>
          <w:szCs w:val="24"/>
          <w:lang w:val="en-GB"/>
        </w:rPr>
        <w:t>employment</w:t>
      </w:r>
      <w:r w:rsidR="00F02642" w:rsidRPr="00F02642">
        <w:rPr>
          <w:iCs/>
          <w:noProof w:val="0"/>
          <w:sz w:val="24"/>
          <w:szCs w:val="24"/>
          <w:lang w:val="en-GB"/>
        </w:rPr>
        <w:t xml:space="preserve"> relationship</w:t>
      </w:r>
      <w:r w:rsidR="00920789">
        <w:rPr>
          <w:iCs/>
          <w:noProof w:val="0"/>
          <w:sz w:val="24"/>
          <w:szCs w:val="24"/>
          <w:lang w:val="en-GB"/>
        </w:rPr>
        <w:t xml:space="preserve"> of her husband</w:t>
      </w:r>
      <w:r w:rsidR="00F02642" w:rsidRPr="00F02642">
        <w:rPr>
          <w:iCs/>
          <w:noProof w:val="0"/>
          <w:sz w:val="24"/>
          <w:szCs w:val="24"/>
          <w:lang w:val="en-GB"/>
        </w:rPr>
        <w:t xml:space="preserve">, it appears that he has chosen this form of cooperation with the employing companies to avoid paying tax and social and health insurance obligations, as has been found to be </w:t>
      </w:r>
      <w:r w:rsidR="0024067C">
        <w:rPr>
          <w:iCs/>
          <w:noProof w:val="0"/>
          <w:sz w:val="24"/>
          <w:szCs w:val="24"/>
          <w:lang w:val="en-GB"/>
        </w:rPr>
        <w:t xml:space="preserve">a pattern </w:t>
      </w:r>
      <w:r w:rsidR="00F02642" w:rsidRPr="00F02642">
        <w:rPr>
          <w:iCs/>
          <w:noProof w:val="0"/>
          <w:sz w:val="24"/>
          <w:szCs w:val="24"/>
          <w:lang w:val="en-GB"/>
        </w:rPr>
        <w:t>in his employment relationships.</w:t>
      </w:r>
    </w:p>
    <w:p w14:paraId="580B0123" w14:textId="16278190" w:rsidR="00A8551C" w:rsidRPr="00343241" w:rsidRDefault="00B8229E" w:rsidP="0043589E">
      <w:pPr>
        <w:pStyle w:val="ListParagraph"/>
        <w:numPr>
          <w:ilvl w:val="1"/>
          <w:numId w:val="27"/>
        </w:numPr>
        <w:tabs>
          <w:tab w:val="left" w:pos="270"/>
          <w:tab w:val="left" w:pos="630"/>
        </w:tabs>
        <w:spacing w:after="120"/>
        <w:ind w:left="0" w:firstLine="0"/>
        <w:jc w:val="both"/>
        <w:rPr>
          <w:iCs/>
          <w:noProof w:val="0"/>
          <w:sz w:val="24"/>
          <w:szCs w:val="24"/>
          <w:lang w:val="en-GB"/>
        </w:rPr>
      </w:pPr>
      <w:r>
        <w:rPr>
          <w:noProof w:val="0"/>
          <w:sz w:val="24"/>
          <w:szCs w:val="24"/>
          <w:lang w:val="en-GB"/>
        </w:rPr>
        <w:t>The LSU</w:t>
      </w:r>
      <w:r w:rsidRPr="00343241">
        <w:rPr>
          <w:noProof w:val="0"/>
          <w:sz w:val="24"/>
          <w:szCs w:val="24"/>
          <w:lang w:val="en-GB"/>
        </w:rPr>
        <w:t xml:space="preserve"> </w:t>
      </w:r>
      <w:r w:rsidR="006148F2">
        <w:rPr>
          <w:noProof w:val="0"/>
          <w:sz w:val="24"/>
          <w:szCs w:val="24"/>
          <w:lang w:val="en-GB"/>
        </w:rPr>
        <w:t xml:space="preserve">finds that, for the income received by her </w:t>
      </w:r>
      <w:r w:rsidR="007211BD" w:rsidRPr="00343241">
        <w:rPr>
          <w:noProof w:val="0"/>
          <w:sz w:val="24"/>
          <w:szCs w:val="24"/>
          <w:lang w:val="en-GB"/>
        </w:rPr>
        <w:t>husband</w:t>
      </w:r>
      <w:r w:rsidR="000134B2" w:rsidRPr="00343241">
        <w:rPr>
          <w:noProof w:val="0"/>
          <w:sz w:val="24"/>
          <w:szCs w:val="24"/>
          <w:lang w:val="en-GB"/>
        </w:rPr>
        <w:t xml:space="preserve"> </w:t>
      </w:r>
      <w:r w:rsidR="006148F2">
        <w:rPr>
          <w:noProof w:val="0"/>
          <w:sz w:val="24"/>
          <w:szCs w:val="24"/>
          <w:lang w:val="en-GB"/>
        </w:rPr>
        <w:t xml:space="preserve">from the company </w:t>
      </w:r>
      <w:r w:rsidR="000134B2" w:rsidRPr="00343241">
        <w:rPr>
          <w:noProof w:val="0"/>
          <w:sz w:val="24"/>
          <w:szCs w:val="24"/>
          <w:lang w:val="en-GB"/>
        </w:rPr>
        <w:t>“</w:t>
      </w:r>
      <w:r w:rsidR="00C16593" w:rsidRPr="00343241">
        <w:rPr>
          <w:noProof w:val="0"/>
          <w:sz w:val="24"/>
          <w:szCs w:val="24"/>
          <w:lang w:val="en-GB"/>
        </w:rPr>
        <w:t xml:space="preserve">Darfo”/ “Alb Chrome” ShPK, </w:t>
      </w:r>
      <w:r w:rsidR="006148F2">
        <w:rPr>
          <w:noProof w:val="0"/>
          <w:sz w:val="24"/>
          <w:szCs w:val="24"/>
          <w:lang w:val="en-GB"/>
        </w:rPr>
        <w:t xml:space="preserve">in the amount </w:t>
      </w:r>
      <w:r w:rsidR="00B91D9D">
        <w:rPr>
          <w:noProof w:val="0"/>
          <w:sz w:val="24"/>
          <w:szCs w:val="24"/>
          <w:lang w:val="en-GB"/>
        </w:rPr>
        <w:t xml:space="preserve">of </w:t>
      </w:r>
      <w:r w:rsidR="00B91D9D" w:rsidRPr="00343241">
        <w:rPr>
          <w:noProof w:val="0"/>
          <w:sz w:val="24"/>
          <w:szCs w:val="24"/>
          <w:lang w:val="en-GB"/>
        </w:rPr>
        <w:t xml:space="preserve">EUR </w:t>
      </w:r>
      <w:r w:rsidR="00C16593" w:rsidRPr="00343241">
        <w:rPr>
          <w:noProof w:val="0"/>
          <w:sz w:val="24"/>
          <w:szCs w:val="24"/>
          <w:lang w:val="en-GB"/>
        </w:rPr>
        <w:t xml:space="preserve">73.000, </w:t>
      </w:r>
      <w:r w:rsidR="00A3694D">
        <w:rPr>
          <w:noProof w:val="0"/>
          <w:sz w:val="24"/>
          <w:szCs w:val="24"/>
          <w:lang w:val="en-GB"/>
        </w:rPr>
        <w:t xml:space="preserve">they do not satisfy the test of legitimacy as defined in </w:t>
      </w:r>
      <w:r w:rsidR="008D26A0" w:rsidRPr="00343241">
        <w:rPr>
          <w:noProof w:val="0"/>
          <w:sz w:val="24"/>
          <w:szCs w:val="24"/>
          <w:lang w:val="en-GB"/>
        </w:rPr>
        <w:t>Article</w:t>
      </w:r>
      <w:r w:rsidR="00C16593" w:rsidRPr="00343241">
        <w:rPr>
          <w:noProof w:val="0"/>
          <w:sz w:val="24"/>
          <w:szCs w:val="24"/>
          <w:lang w:val="en-GB"/>
        </w:rPr>
        <w:t xml:space="preserve"> D, </w:t>
      </w:r>
      <w:r w:rsidR="008D26A0" w:rsidRPr="00343241">
        <w:rPr>
          <w:noProof w:val="0"/>
          <w:sz w:val="24"/>
          <w:szCs w:val="24"/>
          <w:lang w:val="en-GB"/>
        </w:rPr>
        <w:t>para.</w:t>
      </w:r>
      <w:r w:rsidR="00C16593" w:rsidRPr="00343241">
        <w:rPr>
          <w:noProof w:val="0"/>
          <w:sz w:val="24"/>
          <w:szCs w:val="24"/>
          <w:lang w:val="en-GB"/>
        </w:rPr>
        <w:t xml:space="preserve"> 3 </w:t>
      </w:r>
      <w:r w:rsidR="00A3694D">
        <w:rPr>
          <w:noProof w:val="0"/>
          <w:sz w:val="24"/>
          <w:szCs w:val="24"/>
          <w:lang w:val="en-GB"/>
        </w:rPr>
        <w:t xml:space="preserve">of the </w:t>
      </w:r>
      <w:r w:rsidR="007211BD" w:rsidRPr="00343241">
        <w:rPr>
          <w:noProof w:val="0"/>
          <w:sz w:val="24"/>
          <w:szCs w:val="24"/>
          <w:lang w:val="en-GB"/>
        </w:rPr>
        <w:t>Annex to the Constitution</w:t>
      </w:r>
      <w:r w:rsidR="00C16593" w:rsidRPr="00343241">
        <w:rPr>
          <w:noProof w:val="0"/>
          <w:sz w:val="24"/>
          <w:szCs w:val="24"/>
          <w:lang w:val="en-GB"/>
        </w:rPr>
        <w:t>,</w:t>
      </w:r>
      <w:r w:rsidR="00C772DA" w:rsidRPr="00343241">
        <w:rPr>
          <w:noProof w:val="0"/>
          <w:sz w:val="24"/>
          <w:szCs w:val="24"/>
          <w:lang w:val="en-GB"/>
        </w:rPr>
        <w:t xml:space="preserve"> and </w:t>
      </w:r>
      <w:r w:rsidR="008D26A0" w:rsidRPr="00343241">
        <w:rPr>
          <w:noProof w:val="0"/>
          <w:sz w:val="24"/>
          <w:szCs w:val="24"/>
          <w:lang w:val="en-GB"/>
        </w:rPr>
        <w:t>Article</w:t>
      </w:r>
      <w:r w:rsidR="00C16593" w:rsidRPr="00343241">
        <w:rPr>
          <w:noProof w:val="0"/>
          <w:sz w:val="24"/>
          <w:szCs w:val="24"/>
          <w:lang w:val="en-GB"/>
        </w:rPr>
        <w:t xml:space="preserve"> 3, </w:t>
      </w:r>
      <w:r w:rsidR="008D26A0" w:rsidRPr="00343241">
        <w:rPr>
          <w:noProof w:val="0"/>
          <w:sz w:val="24"/>
          <w:szCs w:val="24"/>
          <w:lang w:val="en-GB"/>
        </w:rPr>
        <w:t>para.</w:t>
      </w:r>
      <w:r w:rsidR="00C16593" w:rsidRPr="00343241">
        <w:rPr>
          <w:noProof w:val="0"/>
          <w:sz w:val="24"/>
          <w:szCs w:val="24"/>
          <w:lang w:val="en-GB"/>
        </w:rPr>
        <w:t xml:space="preserve"> 19 </w:t>
      </w:r>
      <w:r w:rsidR="00680AA3">
        <w:rPr>
          <w:noProof w:val="0"/>
          <w:sz w:val="24"/>
          <w:szCs w:val="24"/>
          <w:lang w:val="en-GB"/>
        </w:rPr>
        <w:t>of Law no</w:t>
      </w:r>
      <w:r w:rsidR="00C16593" w:rsidRPr="00343241">
        <w:rPr>
          <w:noProof w:val="0"/>
          <w:sz w:val="24"/>
          <w:szCs w:val="24"/>
          <w:lang w:val="en-GB"/>
        </w:rPr>
        <w:t>.84/2026</w:t>
      </w:r>
      <w:r w:rsidR="00C772DA" w:rsidRPr="00343241">
        <w:rPr>
          <w:noProof w:val="0"/>
          <w:sz w:val="24"/>
          <w:szCs w:val="24"/>
          <w:lang w:val="en-GB"/>
        </w:rPr>
        <w:t xml:space="preserve"> and </w:t>
      </w:r>
      <w:r w:rsidR="00A3694D">
        <w:rPr>
          <w:noProof w:val="0"/>
          <w:sz w:val="24"/>
          <w:szCs w:val="24"/>
          <w:lang w:val="en-GB"/>
        </w:rPr>
        <w:t xml:space="preserve">in compliance with the </w:t>
      </w:r>
      <w:r w:rsidR="00C16593" w:rsidRPr="00343241">
        <w:rPr>
          <w:noProof w:val="0"/>
          <w:sz w:val="24"/>
          <w:szCs w:val="24"/>
          <w:lang w:val="en-GB"/>
        </w:rPr>
        <w:t>jurisprudenc</w:t>
      </w:r>
      <w:r w:rsidR="00A3694D">
        <w:rPr>
          <w:noProof w:val="0"/>
          <w:sz w:val="24"/>
          <w:szCs w:val="24"/>
          <w:lang w:val="en-GB"/>
        </w:rPr>
        <w:t xml:space="preserve">e of the </w:t>
      </w:r>
      <w:r w:rsidR="00B81322">
        <w:rPr>
          <w:noProof w:val="0"/>
          <w:sz w:val="24"/>
          <w:szCs w:val="24"/>
          <w:lang w:val="en-GB"/>
        </w:rPr>
        <w:t>Chamber</w:t>
      </w:r>
      <w:r w:rsidR="00C16593" w:rsidRPr="00343241">
        <w:rPr>
          <w:noProof w:val="0"/>
          <w:sz w:val="24"/>
          <w:szCs w:val="24"/>
          <w:lang w:val="en-GB"/>
        </w:rPr>
        <w:t xml:space="preserve">, </w:t>
      </w:r>
      <w:r w:rsidR="00A3694D">
        <w:rPr>
          <w:noProof w:val="0"/>
          <w:sz w:val="24"/>
          <w:szCs w:val="24"/>
          <w:lang w:val="en-GB"/>
        </w:rPr>
        <w:t xml:space="preserve">such income should not be included in the financial analysis as part of lawful income. </w:t>
      </w:r>
      <w:r w:rsidR="00C16593" w:rsidRPr="00343241">
        <w:rPr>
          <w:noProof w:val="0"/>
          <w:sz w:val="24"/>
          <w:szCs w:val="24"/>
          <w:lang w:val="en-GB"/>
        </w:rPr>
        <w:t xml:space="preserve"> </w:t>
      </w:r>
    </w:p>
    <w:p w14:paraId="3FF384FD" w14:textId="59AD23F5" w:rsidR="00151AB9" w:rsidRPr="00343241" w:rsidRDefault="00A80C74" w:rsidP="00E33815">
      <w:pPr>
        <w:pStyle w:val="ListParagraph"/>
        <w:spacing w:after="120"/>
        <w:ind w:left="0"/>
        <w:jc w:val="both"/>
        <w:rPr>
          <w:i/>
          <w:iCs/>
          <w:noProof w:val="0"/>
          <w:sz w:val="24"/>
          <w:szCs w:val="24"/>
          <w:lang w:val="en-GB"/>
        </w:rPr>
      </w:pPr>
      <w:bookmarkStart w:id="5" w:name="_Hlk196840579"/>
      <w:r>
        <w:rPr>
          <w:b/>
          <w:bCs/>
          <w:i/>
          <w:iCs/>
          <w:noProof w:val="0"/>
          <w:sz w:val="24"/>
          <w:szCs w:val="24"/>
          <w:lang w:val="en-GB"/>
        </w:rPr>
        <w:t xml:space="preserve">Income from consultancy services </w:t>
      </w:r>
      <w:r w:rsidR="001E649D">
        <w:rPr>
          <w:b/>
          <w:bCs/>
          <w:i/>
          <w:iCs/>
          <w:noProof w:val="0"/>
          <w:sz w:val="24"/>
          <w:szCs w:val="24"/>
          <w:lang w:val="en-GB"/>
        </w:rPr>
        <w:t xml:space="preserve">with the company </w:t>
      </w:r>
      <w:r w:rsidR="00151AB9" w:rsidRPr="00343241">
        <w:rPr>
          <w:b/>
          <w:bCs/>
          <w:i/>
          <w:iCs/>
          <w:noProof w:val="0"/>
          <w:sz w:val="24"/>
          <w:szCs w:val="24"/>
          <w:lang w:val="en-GB"/>
        </w:rPr>
        <w:t>“A&amp;M Trading” s.r.l.</w:t>
      </w:r>
    </w:p>
    <w:p w14:paraId="69E44D89" w14:textId="605A9F37" w:rsidR="00961DFB"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 xml:space="preserve">The </w:t>
      </w:r>
      <w:r w:rsidR="001F212B" w:rsidRPr="001F212B">
        <w:rPr>
          <w:noProof w:val="0"/>
          <w:sz w:val="24"/>
          <w:szCs w:val="24"/>
          <w:lang w:val="en-GB"/>
        </w:rPr>
        <w:t xml:space="preserve">Commission </w:t>
      </w:r>
      <w:r w:rsidR="001E649D">
        <w:rPr>
          <w:noProof w:val="0"/>
          <w:sz w:val="24"/>
          <w:szCs w:val="24"/>
          <w:lang w:val="en-GB"/>
        </w:rPr>
        <w:t xml:space="preserve">found </w:t>
      </w:r>
      <w:r w:rsidR="001F212B" w:rsidRPr="001F212B">
        <w:rPr>
          <w:noProof w:val="0"/>
          <w:sz w:val="24"/>
          <w:szCs w:val="24"/>
          <w:lang w:val="en-GB"/>
        </w:rPr>
        <w:t xml:space="preserve">that the income declared in the Vetting Declaration </w:t>
      </w:r>
      <w:r w:rsidR="0024067C">
        <w:rPr>
          <w:noProof w:val="0"/>
          <w:sz w:val="24"/>
          <w:szCs w:val="24"/>
          <w:lang w:val="en-GB"/>
        </w:rPr>
        <w:t xml:space="preserve">as </w:t>
      </w:r>
      <w:r w:rsidR="001E649D">
        <w:rPr>
          <w:noProof w:val="0"/>
          <w:sz w:val="24"/>
          <w:szCs w:val="24"/>
          <w:lang w:val="en-GB"/>
        </w:rPr>
        <w:t xml:space="preserve">deriving from </w:t>
      </w:r>
      <w:r w:rsidR="001F212B" w:rsidRPr="001F212B">
        <w:rPr>
          <w:noProof w:val="0"/>
          <w:sz w:val="24"/>
          <w:szCs w:val="24"/>
          <w:lang w:val="en-GB"/>
        </w:rPr>
        <w:t xml:space="preserve">the cooperation agreement with the company “A&amp;M Trading” s.r.l., Italy (also declared in the periodic annual declarations 2006-2007, for which the assessee </w:t>
      </w:r>
      <w:r w:rsidR="001E649D">
        <w:rPr>
          <w:noProof w:val="0"/>
          <w:sz w:val="24"/>
          <w:szCs w:val="24"/>
          <w:lang w:val="en-GB"/>
        </w:rPr>
        <w:t xml:space="preserve">failed </w:t>
      </w:r>
      <w:r w:rsidR="001F212B" w:rsidRPr="001F212B">
        <w:rPr>
          <w:noProof w:val="0"/>
          <w:sz w:val="24"/>
          <w:szCs w:val="24"/>
          <w:lang w:val="en-GB"/>
        </w:rPr>
        <w:t>to prove the payment of tax</w:t>
      </w:r>
      <w:r w:rsidR="0024067C">
        <w:rPr>
          <w:noProof w:val="0"/>
          <w:sz w:val="24"/>
          <w:szCs w:val="24"/>
          <w:lang w:val="en-GB"/>
        </w:rPr>
        <w:t>es</w:t>
      </w:r>
      <w:r w:rsidR="001F212B" w:rsidRPr="001F212B">
        <w:rPr>
          <w:noProof w:val="0"/>
          <w:sz w:val="24"/>
          <w:szCs w:val="24"/>
          <w:lang w:val="en-GB"/>
        </w:rPr>
        <w:t xml:space="preserve">), </w:t>
      </w:r>
      <w:r w:rsidR="001E649D">
        <w:rPr>
          <w:noProof w:val="0"/>
          <w:sz w:val="24"/>
          <w:szCs w:val="24"/>
          <w:lang w:val="en-GB"/>
        </w:rPr>
        <w:t xml:space="preserve">shall </w:t>
      </w:r>
      <w:r w:rsidR="001F212B" w:rsidRPr="001F212B">
        <w:rPr>
          <w:noProof w:val="0"/>
          <w:sz w:val="24"/>
          <w:szCs w:val="24"/>
          <w:lang w:val="en-GB"/>
        </w:rPr>
        <w:t>not be considered as income</w:t>
      </w:r>
      <w:r w:rsidR="001E649D">
        <w:rPr>
          <w:noProof w:val="0"/>
          <w:sz w:val="24"/>
          <w:szCs w:val="24"/>
          <w:lang w:val="en-GB"/>
        </w:rPr>
        <w:t xml:space="preserve"> that </w:t>
      </w:r>
      <w:r w:rsidR="001F212B" w:rsidRPr="001F212B">
        <w:rPr>
          <w:noProof w:val="0"/>
          <w:sz w:val="24"/>
          <w:szCs w:val="24"/>
          <w:lang w:val="en-GB"/>
        </w:rPr>
        <w:t xml:space="preserve">meets the criteria of Article D of The Annex to the Constitution and Article 3, para. 19 of Law no. 84/2016 and are not included in the financial analysis. The Commission’s position regarding this income is the same as the position held regarding the income received by the assessee’s husband with the company “Alb Chrome”, ShPK, earlier in </w:t>
      </w:r>
      <w:r w:rsidR="0024067C">
        <w:rPr>
          <w:noProof w:val="0"/>
          <w:sz w:val="24"/>
          <w:szCs w:val="24"/>
          <w:lang w:val="en-GB"/>
        </w:rPr>
        <w:t xml:space="preserve">its </w:t>
      </w:r>
      <w:r w:rsidR="001F212B" w:rsidRPr="001F212B">
        <w:rPr>
          <w:noProof w:val="0"/>
          <w:sz w:val="24"/>
          <w:szCs w:val="24"/>
          <w:lang w:val="en-GB"/>
        </w:rPr>
        <w:t>decision. The Commission has emphasized that the assessee was aware of the non-registration of this company in the Republic of Albania as a commercial company, which would necessarily lead to its failure to pay tax obligations to the state budget.</w:t>
      </w:r>
    </w:p>
    <w:p w14:paraId="077A71E9" w14:textId="45CA1395" w:rsidR="003B79A8" w:rsidRPr="00343241" w:rsidRDefault="00961DFB" w:rsidP="00E33815">
      <w:pPr>
        <w:pStyle w:val="ListParagraph"/>
        <w:numPr>
          <w:ilvl w:val="1"/>
          <w:numId w:val="28"/>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B308CE" w:rsidRPr="00343241">
        <w:rPr>
          <w:noProof w:val="0"/>
          <w:sz w:val="24"/>
          <w:szCs w:val="24"/>
          <w:lang w:val="en-GB"/>
        </w:rPr>
        <w:t xml:space="preserve">, </w:t>
      </w:r>
      <w:r w:rsidR="006B135E">
        <w:rPr>
          <w:noProof w:val="0"/>
          <w:sz w:val="24"/>
          <w:szCs w:val="24"/>
          <w:lang w:val="en-GB"/>
        </w:rPr>
        <w:t xml:space="preserve">in the grounds of her appeal, maintains the explanations given during the </w:t>
      </w:r>
      <w:r w:rsidR="00B308CE" w:rsidRPr="00343241">
        <w:rPr>
          <w:noProof w:val="0"/>
          <w:sz w:val="24"/>
          <w:szCs w:val="24"/>
          <w:lang w:val="en-GB"/>
        </w:rPr>
        <w:t>administrativ</w:t>
      </w:r>
      <w:r w:rsidR="006B135E">
        <w:rPr>
          <w:noProof w:val="0"/>
          <w:sz w:val="24"/>
          <w:szCs w:val="24"/>
          <w:lang w:val="en-GB"/>
        </w:rPr>
        <w:t>e investigation</w:t>
      </w:r>
      <w:r w:rsidR="00C772DA" w:rsidRPr="00343241">
        <w:rPr>
          <w:noProof w:val="0"/>
          <w:sz w:val="24"/>
          <w:szCs w:val="24"/>
          <w:lang w:val="en-GB"/>
        </w:rPr>
        <w:t xml:space="preserve"> and </w:t>
      </w:r>
      <w:r w:rsidR="006B135E">
        <w:rPr>
          <w:noProof w:val="0"/>
          <w:sz w:val="24"/>
          <w:szCs w:val="24"/>
          <w:lang w:val="en-GB"/>
        </w:rPr>
        <w:t xml:space="preserve">requests from the </w:t>
      </w:r>
      <w:r w:rsidR="00B81322">
        <w:rPr>
          <w:noProof w:val="0"/>
          <w:sz w:val="24"/>
          <w:szCs w:val="24"/>
          <w:lang w:val="en-GB"/>
        </w:rPr>
        <w:t>Chamber</w:t>
      </w:r>
      <w:r w:rsidR="006B135E">
        <w:rPr>
          <w:noProof w:val="0"/>
          <w:sz w:val="24"/>
          <w:szCs w:val="24"/>
          <w:lang w:val="en-GB"/>
        </w:rPr>
        <w:t xml:space="preserve"> a review of the conclusions reached by the majority of the </w:t>
      </w:r>
      <w:r w:rsidR="00314E1E" w:rsidRPr="00343241">
        <w:rPr>
          <w:noProof w:val="0"/>
          <w:sz w:val="24"/>
          <w:szCs w:val="24"/>
          <w:lang w:val="en-GB"/>
        </w:rPr>
        <w:t>Commission</w:t>
      </w:r>
      <w:r w:rsidR="00151AB9" w:rsidRPr="00343241">
        <w:rPr>
          <w:noProof w:val="0"/>
          <w:sz w:val="24"/>
          <w:szCs w:val="24"/>
          <w:lang w:val="en-GB"/>
        </w:rPr>
        <w:t>.</w:t>
      </w:r>
      <w:bookmarkStart w:id="6" w:name="_Hlk199331841"/>
    </w:p>
    <w:p w14:paraId="09308A7D" w14:textId="127C8051" w:rsidR="003B79A8" w:rsidRPr="00343241" w:rsidRDefault="00B8229E" w:rsidP="00E33815">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The LSU</w:t>
      </w:r>
      <w:r w:rsidR="00236CF2" w:rsidRPr="00343241">
        <w:rPr>
          <w:rFonts w:eastAsia="Batang"/>
          <w:noProof w:val="0"/>
          <w:color w:val="000000"/>
          <w:sz w:val="24"/>
          <w:szCs w:val="24"/>
          <w:lang w:val="en-GB"/>
        </w:rPr>
        <w:t xml:space="preserve">, </w:t>
      </w:r>
      <w:r w:rsidR="006B135E">
        <w:rPr>
          <w:rFonts w:eastAsia="Batang"/>
          <w:noProof w:val="0"/>
          <w:color w:val="000000"/>
          <w:sz w:val="24"/>
          <w:szCs w:val="24"/>
          <w:lang w:val="en-GB"/>
        </w:rPr>
        <w:t xml:space="preserve">following an analysis of the file documents </w:t>
      </w:r>
      <w:r w:rsidR="00C772DA" w:rsidRPr="00343241">
        <w:rPr>
          <w:rFonts w:eastAsia="Batang"/>
          <w:noProof w:val="0"/>
          <w:color w:val="000000"/>
          <w:sz w:val="24"/>
          <w:szCs w:val="24"/>
          <w:lang w:val="en-GB"/>
        </w:rPr>
        <w:t xml:space="preserve">and </w:t>
      </w:r>
      <w:r w:rsidR="006B135E">
        <w:rPr>
          <w:rFonts w:eastAsia="Batang"/>
          <w:noProof w:val="0"/>
          <w:color w:val="000000"/>
          <w:sz w:val="24"/>
          <w:szCs w:val="24"/>
          <w:lang w:val="en-GB"/>
        </w:rPr>
        <w:t xml:space="preserve">the claims of the </w:t>
      </w:r>
      <w:r w:rsidR="00314E1E" w:rsidRPr="00343241">
        <w:rPr>
          <w:rFonts w:eastAsia="Batang"/>
          <w:noProof w:val="0"/>
          <w:color w:val="000000"/>
          <w:sz w:val="24"/>
          <w:szCs w:val="24"/>
          <w:lang w:val="en-GB"/>
        </w:rPr>
        <w:t>assessee</w:t>
      </w:r>
      <w:r w:rsidR="00236CF2" w:rsidRPr="00343241">
        <w:rPr>
          <w:rFonts w:eastAsia="Batang"/>
          <w:noProof w:val="0"/>
          <w:color w:val="000000"/>
          <w:sz w:val="24"/>
          <w:szCs w:val="24"/>
          <w:lang w:val="en-GB"/>
        </w:rPr>
        <w:t xml:space="preserve"> </w:t>
      </w:r>
      <w:r w:rsidR="006B135E">
        <w:rPr>
          <w:rFonts w:eastAsia="Batang"/>
          <w:noProof w:val="0"/>
          <w:color w:val="000000"/>
          <w:sz w:val="24"/>
          <w:szCs w:val="24"/>
          <w:lang w:val="en-GB"/>
        </w:rPr>
        <w:t xml:space="preserve">in her appeal and in the submissions, notes as follows: </w:t>
      </w:r>
      <w:r w:rsidR="00236CF2" w:rsidRPr="00343241">
        <w:rPr>
          <w:rFonts w:eastAsia="Batang"/>
          <w:noProof w:val="0"/>
          <w:color w:val="000000"/>
          <w:sz w:val="24"/>
          <w:szCs w:val="24"/>
          <w:lang w:val="en-GB"/>
        </w:rPr>
        <w:t xml:space="preserve"> </w:t>
      </w:r>
      <w:bookmarkEnd w:id="6"/>
    </w:p>
    <w:p w14:paraId="084597CB" w14:textId="44DDB7A5" w:rsidR="003B79A8" w:rsidRPr="00343241" w:rsidRDefault="007211BD" w:rsidP="00E33815">
      <w:pPr>
        <w:pStyle w:val="ListParagraph"/>
        <w:numPr>
          <w:ilvl w:val="1"/>
          <w:numId w:val="28"/>
        </w:numPr>
        <w:tabs>
          <w:tab w:val="left" w:pos="630"/>
        </w:tabs>
        <w:spacing w:after="120"/>
        <w:ind w:left="0" w:firstLine="0"/>
        <w:jc w:val="both"/>
        <w:rPr>
          <w:noProof w:val="0"/>
          <w:sz w:val="24"/>
          <w:szCs w:val="24"/>
          <w:lang w:val="en-GB"/>
        </w:rPr>
      </w:pPr>
      <w:r w:rsidRPr="00343241">
        <w:rPr>
          <w:noProof w:val="0"/>
          <w:sz w:val="24"/>
          <w:szCs w:val="24"/>
          <w:lang w:val="en-GB" w:eastAsia="ja-JP"/>
        </w:rPr>
        <w:t>In the Vetting Declaration</w:t>
      </w:r>
      <w:r w:rsidR="00654C52" w:rsidRPr="00343241">
        <w:rPr>
          <w:noProof w:val="0"/>
          <w:sz w:val="24"/>
          <w:szCs w:val="24"/>
          <w:lang w:val="en-GB" w:eastAsia="ja-JP"/>
        </w:rPr>
        <w:t>,</w:t>
      </w:r>
      <w:r w:rsidR="00FC2145" w:rsidRPr="00343241">
        <w:rPr>
          <w:noProof w:val="0"/>
          <w:sz w:val="24"/>
          <w:szCs w:val="24"/>
          <w:lang w:val="en-GB" w:eastAsia="ja-JP"/>
        </w:rPr>
        <w:t xml:space="preserve"> </w:t>
      </w:r>
      <w:r w:rsidR="00314E1E" w:rsidRPr="00343241">
        <w:rPr>
          <w:noProof w:val="0"/>
          <w:sz w:val="24"/>
          <w:szCs w:val="24"/>
          <w:lang w:val="en-GB" w:eastAsia="ja-JP"/>
        </w:rPr>
        <w:t>the assessee</w:t>
      </w:r>
      <w:r w:rsidR="00FC2145" w:rsidRPr="00343241">
        <w:rPr>
          <w:noProof w:val="0"/>
          <w:sz w:val="24"/>
          <w:szCs w:val="24"/>
          <w:lang w:val="en-GB" w:eastAsia="ja-JP"/>
        </w:rPr>
        <w:t xml:space="preserve"> </w:t>
      </w:r>
      <w:r w:rsidR="00B727D1">
        <w:rPr>
          <w:noProof w:val="0"/>
          <w:sz w:val="24"/>
          <w:szCs w:val="24"/>
          <w:lang w:val="en-GB" w:eastAsia="ja-JP"/>
        </w:rPr>
        <w:t xml:space="preserve">declared income from </w:t>
      </w:r>
      <w:r w:rsidR="000759A9">
        <w:rPr>
          <w:noProof w:val="0"/>
          <w:sz w:val="24"/>
          <w:szCs w:val="24"/>
          <w:lang w:val="en-GB" w:eastAsia="ja-JP"/>
        </w:rPr>
        <w:t xml:space="preserve">legal </w:t>
      </w:r>
      <w:r w:rsidR="00B727D1">
        <w:rPr>
          <w:noProof w:val="0"/>
          <w:sz w:val="24"/>
          <w:szCs w:val="24"/>
          <w:lang w:val="en-GB" w:eastAsia="ja-JP"/>
        </w:rPr>
        <w:t xml:space="preserve">consultancy services of her </w:t>
      </w:r>
      <w:r w:rsidRPr="00343241">
        <w:rPr>
          <w:noProof w:val="0"/>
          <w:sz w:val="24"/>
          <w:szCs w:val="24"/>
          <w:lang w:val="en-GB" w:eastAsia="ja-JP"/>
        </w:rPr>
        <w:t>husband</w:t>
      </w:r>
      <w:r w:rsidR="00FC2145" w:rsidRPr="00343241">
        <w:rPr>
          <w:noProof w:val="0"/>
          <w:sz w:val="24"/>
          <w:szCs w:val="24"/>
          <w:lang w:val="en-GB" w:eastAsia="ja-JP"/>
        </w:rPr>
        <w:t xml:space="preserve"> </w:t>
      </w:r>
      <w:r w:rsidR="00B727D1">
        <w:rPr>
          <w:noProof w:val="0"/>
          <w:sz w:val="24"/>
          <w:szCs w:val="24"/>
          <w:lang w:val="en-GB" w:eastAsia="ja-JP"/>
        </w:rPr>
        <w:t xml:space="preserve">with the commercial company </w:t>
      </w:r>
      <w:r w:rsidR="00E56BB5" w:rsidRPr="00343241">
        <w:rPr>
          <w:i/>
          <w:iCs/>
          <w:noProof w:val="0"/>
          <w:sz w:val="24"/>
          <w:szCs w:val="24"/>
          <w:lang w:val="en-GB"/>
        </w:rPr>
        <w:t>“A&amp;M Trading” s.r.l.</w:t>
      </w:r>
      <w:r w:rsidR="00FC2145" w:rsidRPr="00343241">
        <w:rPr>
          <w:noProof w:val="0"/>
          <w:sz w:val="24"/>
          <w:szCs w:val="24"/>
          <w:lang w:val="en-GB" w:eastAsia="ja-JP"/>
        </w:rPr>
        <w:t xml:space="preserve">, </w:t>
      </w:r>
      <w:r w:rsidR="00B727D1">
        <w:rPr>
          <w:noProof w:val="0"/>
          <w:sz w:val="24"/>
          <w:szCs w:val="24"/>
          <w:lang w:val="en-GB" w:eastAsia="ja-JP"/>
        </w:rPr>
        <w:t xml:space="preserve">year </w:t>
      </w:r>
      <w:r w:rsidR="00FC2145" w:rsidRPr="00343241">
        <w:rPr>
          <w:noProof w:val="0"/>
          <w:sz w:val="24"/>
          <w:szCs w:val="24"/>
          <w:lang w:val="en-GB" w:eastAsia="ja-JP"/>
        </w:rPr>
        <w:t>200</w:t>
      </w:r>
      <w:r w:rsidR="00E56BB5" w:rsidRPr="00343241">
        <w:rPr>
          <w:noProof w:val="0"/>
          <w:sz w:val="24"/>
          <w:szCs w:val="24"/>
          <w:lang w:val="en-GB" w:eastAsia="ja-JP"/>
        </w:rPr>
        <w:t>6</w:t>
      </w:r>
      <w:r w:rsidR="00FC2145" w:rsidRPr="00343241">
        <w:rPr>
          <w:noProof w:val="0"/>
          <w:sz w:val="24"/>
          <w:szCs w:val="24"/>
          <w:lang w:val="en-GB" w:eastAsia="ja-JP"/>
        </w:rPr>
        <w:t xml:space="preserve"> </w:t>
      </w:r>
      <w:r w:rsidR="00B727D1">
        <w:rPr>
          <w:noProof w:val="0"/>
          <w:sz w:val="24"/>
          <w:szCs w:val="24"/>
          <w:lang w:val="en-GB" w:eastAsia="ja-JP"/>
        </w:rPr>
        <w:t>-</w:t>
      </w:r>
      <w:r w:rsidR="00FC2145" w:rsidRPr="00343241">
        <w:rPr>
          <w:noProof w:val="0"/>
          <w:sz w:val="24"/>
          <w:szCs w:val="24"/>
          <w:lang w:val="en-GB" w:eastAsia="ja-JP"/>
        </w:rPr>
        <w:t xml:space="preserve"> 20</w:t>
      </w:r>
      <w:r w:rsidR="00E56BB5" w:rsidRPr="00343241">
        <w:rPr>
          <w:noProof w:val="0"/>
          <w:sz w:val="24"/>
          <w:szCs w:val="24"/>
          <w:lang w:val="en-GB" w:eastAsia="ja-JP"/>
        </w:rPr>
        <w:t>07</w:t>
      </w:r>
      <w:r w:rsidR="00FC2145" w:rsidRPr="00343241">
        <w:rPr>
          <w:noProof w:val="0"/>
          <w:sz w:val="24"/>
          <w:szCs w:val="24"/>
          <w:lang w:val="en-GB" w:eastAsia="ja-JP"/>
        </w:rPr>
        <w:t xml:space="preserve">. </w:t>
      </w:r>
      <w:r w:rsidR="00B727D1">
        <w:rPr>
          <w:noProof w:val="0"/>
          <w:sz w:val="24"/>
          <w:szCs w:val="24"/>
          <w:lang w:val="en-GB" w:eastAsia="ja-JP"/>
        </w:rPr>
        <w:t xml:space="preserve">Amount of </w:t>
      </w:r>
      <w:r w:rsidR="006B135E" w:rsidRPr="00343241">
        <w:rPr>
          <w:noProof w:val="0"/>
          <w:sz w:val="24"/>
          <w:szCs w:val="24"/>
          <w:lang w:val="en-GB" w:eastAsia="ja-JP"/>
        </w:rPr>
        <w:t xml:space="preserve">EUR </w:t>
      </w:r>
      <w:r w:rsidR="00E56BB5" w:rsidRPr="00343241">
        <w:rPr>
          <w:noProof w:val="0"/>
          <w:sz w:val="24"/>
          <w:szCs w:val="24"/>
          <w:lang w:val="en-GB" w:eastAsia="ja-JP"/>
        </w:rPr>
        <w:t>5.970</w:t>
      </w:r>
      <w:r w:rsidR="00FC2145" w:rsidRPr="00343241">
        <w:rPr>
          <w:noProof w:val="0"/>
          <w:sz w:val="24"/>
          <w:szCs w:val="24"/>
          <w:lang w:val="en-GB" w:eastAsia="ja-JP"/>
        </w:rPr>
        <w:t xml:space="preserve">. </w:t>
      </w:r>
      <w:r w:rsidR="00B727D1">
        <w:rPr>
          <w:noProof w:val="0"/>
          <w:sz w:val="24"/>
          <w:szCs w:val="24"/>
          <w:lang w:val="en-GB" w:eastAsia="ja-JP"/>
        </w:rPr>
        <w:t xml:space="preserve">Attached to the Vetting Declaration, </w:t>
      </w:r>
      <w:r w:rsidR="00314E1E" w:rsidRPr="00343241">
        <w:rPr>
          <w:noProof w:val="0"/>
          <w:sz w:val="24"/>
          <w:szCs w:val="24"/>
          <w:lang w:val="en-GB" w:eastAsia="ja-JP"/>
        </w:rPr>
        <w:t>the assessee</w:t>
      </w:r>
      <w:r w:rsidR="00FC2145" w:rsidRPr="00343241">
        <w:rPr>
          <w:noProof w:val="0"/>
          <w:sz w:val="24"/>
          <w:szCs w:val="24"/>
          <w:lang w:val="en-GB" w:eastAsia="ja-JP"/>
        </w:rPr>
        <w:t xml:space="preserve"> </w:t>
      </w:r>
      <w:r w:rsidR="00B727D1">
        <w:rPr>
          <w:noProof w:val="0"/>
          <w:sz w:val="24"/>
          <w:szCs w:val="24"/>
          <w:lang w:val="en-GB" w:eastAsia="ja-JP"/>
        </w:rPr>
        <w:t xml:space="preserve">submitted a simple, unnotarized agreement, in Italian, dated </w:t>
      </w:r>
      <w:r w:rsidR="00FC0FB7" w:rsidRPr="00343241">
        <w:rPr>
          <w:noProof w:val="0"/>
          <w:sz w:val="24"/>
          <w:szCs w:val="24"/>
          <w:lang w:val="en-GB"/>
        </w:rPr>
        <w:t>0</w:t>
      </w:r>
      <w:r w:rsidR="004A1056" w:rsidRPr="00343241">
        <w:rPr>
          <w:noProof w:val="0"/>
          <w:sz w:val="24"/>
          <w:szCs w:val="24"/>
          <w:lang w:val="en-GB"/>
        </w:rPr>
        <w:t>3.</w:t>
      </w:r>
      <w:r w:rsidR="00FC0FB7" w:rsidRPr="00343241">
        <w:rPr>
          <w:noProof w:val="0"/>
          <w:sz w:val="24"/>
          <w:szCs w:val="24"/>
          <w:lang w:val="en-GB"/>
        </w:rPr>
        <w:t>0</w:t>
      </w:r>
      <w:r w:rsidR="004A1056" w:rsidRPr="00343241">
        <w:rPr>
          <w:noProof w:val="0"/>
          <w:sz w:val="24"/>
          <w:szCs w:val="24"/>
          <w:lang w:val="en-GB"/>
        </w:rPr>
        <w:t>1.2007</w:t>
      </w:r>
      <w:r w:rsidR="00C772DA" w:rsidRPr="00343241">
        <w:rPr>
          <w:noProof w:val="0"/>
          <w:sz w:val="24"/>
          <w:szCs w:val="24"/>
          <w:lang w:val="en-GB"/>
        </w:rPr>
        <w:t xml:space="preserve"> and </w:t>
      </w:r>
      <w:r w:rsidR="00B727D1">
        <w:rPr>
          <w:noProof w:val="0"/>
          <w:sz w:val="24"/>
          <w:szCs w:val="24"/>
          <w:lang w:val="en-GB"/>
        </w:rPr>
        <w:t xml:space="preserve">two bank statements indicating that the </w:t>
      </w:r>
      <w:r w:rsidR="00314E1E" w:rsidRPr="00343241">
        <w:rPr>
          <w:noProof w:val="0"/>
          <w:sz w:val="24"/>
          <w:szCs w:val="24"/>
          <w:lang w:val="en-GB"/>
        </w:rPr>
        <w:t>assessee</w:t>
      </w:r>
      <w:r w:rsidR="00FC0FB7" w:rsidRPr="00343241">
        <w:rPr>
          <w:noProof w:val="0"/>
          <w:sz w:val="24"/>
          <w:szCs w:val="24"/>
          <w:lang w:val="en-GB"/>
        </w:rPr>
        <w:t xml:space="preserve"> </w:t>
      </w:r>
      <w:r w:rsidR="00B727D1">
        <w:rPr>
          <w:noProof w:val="0"/>
          <w:sz w:val="24"/>
          <w:szCs w:val="24"/>
          <w:lang w:val="en-GB"/>
        </w:rPr>
        <w:t xml:space="preserve">received from this company through the bank, the amount of </w:t>
      </w:r>
      <w:r w:rsidR="006B135E" w:rsidRPr="00343241">
        <w:rPr>
          <w:noProof w:val="0"/>
          <w:sz w:val="24"/>
          <w:szCs w:val="24"/>
          <w:lang w:val="en-GB"/>
        </w:rPr>
        <w:t xml:space="preserve">EUR </w:t>
      </w:r>
      <w:r w:rsidR="00FC0FB7" w:rsidRPr="00343241">
        <w:rPr>
          <w:noProof w:val="0"/>
          <w:sz w:val="24"/>
          <w:szCs w:val="24"/>
          <w:lang w:val="en-GB"/>
        </w:rPr>
        <w:t xml:space="preserve">2.990 </w:t>
      </w:r>
      <w:r w:rsidR="00463F22" w:rsidRPr="00343241">
        <w:rPr>
          <w:noProof w:val="0"/>
          <w:sz w:val="24"/>
          <w:szCs w:val="24"/>
          <w:lang w:val="en-GB"/>
        </w:rPr>
        <w:t>on</w:t>
      </w:r>
      <w:r w:rsidR="00FC0FB7" w:rsidRPr="00343241">
        <w:rPr>
          <w:noProof w:val="0"/>
          <w:sz w:val="24"/>
          <w:szCs w:val="24"/>
          <w:lang w:val="en-GB"/>
        </w:rPr>
        <w:t xml:space="preserve"> </w:t>
      </w:r>
      <w:r w:rsidR="00654C52" w:rsidRPr="00343241">
        <w:rPr>
          <w:noProof w:val="0"/>
          <w:sz w:val="24"/>
          <w:szCs w:val="24"/>
          <w:lang w:val="en-GB"/>
        </w:rPr>
        <w:lastRenderedPageBreak/>
        <w:t>07.</w:t>
      </w:r>
      <w:r w:rsidR="00FC0FB7" w:rsidRPr="00343241">
        <w:rPr>
          <w:noProof w:val="0"/>
          <w:sz w:val="24"/>
          <w:szCs w:val="24"/>
          <w:lang w:val="en-GB"/>
        </w:rPr>
        <w:t>12.2007</w:t>
      </w:r>
      <w:r w:rsidR="00C772DA" w:rsidRPr="00343241">
        <w:rPr>
          <w:noProof w:val="0"/>
          <w:sz w:val="24"/>
          <w:szCs w:val="24"/>
          <w:lang w:val="en-GB"/>
        </w:rPr>
        <w:t xml:space="preserve"> and </w:t>
      </w:r>
      <w:r w:rsidR="006B135E" w:rsidRPr="00343241">
        <w:rPr>
          <w:noProof w:val="0"/>
          <w:sz w:val="24"/>
          <w:szCs w:val="24"/>
          <w:lang w:val="en-GB"/>
        </w:rPr>
        <w:t xml:space="preserve">EUR </w:t>
      </w:r>
      <w:r w:rsidR="00FC0FB7" w:rsidRPr="00343241">
        <w:rPr>
          <w:noProof w:val="0"/>
          <w:sz w:val="24"/>
          <w:szCs w:val="24"/>
          <w:lang w:val="en-GB"/>
        </w:rPr>
        <w:t xml:space="preserve">2.980, </w:t>
      </w:r>
      <w:r w:rsidR="001A4B5C" w:rsidRPr="00343241">
        <w:rPr>
          <w:noProof w:val="0"/>
          <w:sz w:val="24"/>
          <w:szCs w:val="24"/>
          <w:lang w:val="en-GB"/>
        </w:rPr>
        <w:t>on</w:t>
      </w:r>
      <w:r w:rsidR="00FC0FB7" w:rsidRPr="00343241">
        <w:rPr>
          <w:noProof w:val="0"/>
          <w:sz w:val="24"/>
          <w:szCs w:val="24"/>
          <w:lang w:val="en-GB"/>
        </w:rPr>
        <w:t xml:space="preserve"> </w:t>
      </w:r>
      <w:r w:rsidR="00654C52" w:rsidRPr="00343241">
        <w:rPr>
          <w:noProof w:val="0"/>
          <w:sz w:val="24"/>
          <w:szCs w:val="24"/>
          <w:lang w:val="en-GB"/>
        </w:rPr>
        <w:t>28.</w:t>
      </w:r>
      <w:r w:rsidR="00FC0FB7" w:rsidRPr="00343241">
        <w:rPr>
          <w:noProof w:val="0"/>
          <w:sz w:val="24"/>
          <w:szCs w:val="24"/>
          <w:lang w:val="en-GB"/>
        </w:rPr>
        <w:t>12.</w:t>
      </w:r>
      <w:r w:rsidR="00654C52" w:rsidRPr="00343241">
        <w:rPr>
          <w:noProof w:val="0"/>
          <w:sz w:val="24"/>
          <w:szCs w:val="24"/>
          <w:lang w:val="en-GB"/>
        </w:rPr>
        <w:t xml:space="preserve"> </w:t>
      </w:r>
      <w:r w:rsidR="00FC0FB7" w:rsidRPr="00343241">
        <w:rPr>
          <w:noProof w:val="0"/>
          <w:sz w:val="24"/>
          <w:szCs w:val="24"/>
          <w:lang w:val="en-GB"/>
        </w:rPr>
        <w:t>2006.</w:t>
      </w:r>
      <w:r w:rsidR="00211A77" w:rsidRPr="00343241">
        <w:rPr>
          <w:noProof w:val="0"/>
          <w:sz w:val="24"/>
          <w:szCs w:val="24"/>
          <w:lang w:val="en-GB"/>
        </w:rPr>
        <w:t xml:space="preserve"> </w:t>
      </w:r>
      <w:r w:rsidR="00B727D1">
        <w:rPr>
          <w:noProof w:val="0"/>
          <w:sz w:val="24"/>
          <w:szCs w:val="24"/>
          <w:lang w:val="en-GB"/>
        </w:rPr>
        <w:t xml:space="preserve">This information is confirmed by the </w:t>
      </w:r>
      <w:r w:rsidR="00701471">
        <w:rPr>
          <w:noProof w:val="0"/>
          <w:sz w:val="24"/>
          <w:szCs w:val="24"/>
          <w:lang w:val="en-GB"/>
        </w:rPr>
        <w:t xml:space="preserve">information sent by </w:t>
      </w:r>
      <w:r w:rsidR="00FC0FB7" w:rsidRPr="00343241">
        <w:rPr>
          <w:noProof w:val="0"/>
          <w:sz w:val="24"/>
          <w:szCs w:val="24"/>
          <w:lang w:val="en-GB"/>
        </w:rPr>
        <w:t>Intesa San Paolo Bank.</w:t>
      </w:r>
    </w:p>
    <w:p w14:paraId="5F10F7A4" w14:textId="54EDFBD8" w:rsidR="001C4FC5" w:rsidRPr="00343241" w:rsidRDefault="000759A9" w:rsidP="00E33815">
      <w:pPr>
        <w:pStyle w:val="ListParagraph"/>
        <w:numPr>
          <w:ilvl w:val="1"/>
          <w:numId w:val="28"/>
        </w:numPr>
        <w:tabs>
          <w:tab w:val="left" w:pos="630"/>
        </w:tabs>
        <w:spacing w:after="120"/>
        <w:ind w:left="0" w:firstLine="0"/>
        <w:jc w:val="both"/>
        <w:rPr>
          <w:noProof w:val="0"/>
          <w:sz w:val="24"/>
          <w:szCs w:val="24"/>
          <w:lang w:val="en-GB" w:eastAsia="ja-JP"/>
        </w:rPr>
      </w:pPr>
      <w:r w:rsidRPr="000759A9">
        <w:rPr>
          <w:noProof w:val="0"/>
          <w:sz w:val="24"/>
          <w:szCs w:val="24"/>
          <w:lang w:val="en-GB" w:eastAsia="ja-JP"/>
        </w:rPr>
        <w:t xml:space="preserve">In the 2006 periodic declaration, the assessee declared income from </w:t>
      </w:r>
      <w:r>
        <w:rPr>
          <w:noProof w:val="0"/>
          <w:sz w:val="24"/>
          <w:szCs w:val="24"/>
          <w:lang w:val="en-GB" w:eastAsia="ja-JP"/>
        </w:rPr>
        <w:t xml:space="preserve">her </w:t>
      </w:r>
      <w:r w:rsidRPr="000759A9">
        <w:rPr>
          <w:noProof w:val="0"/>
          <w:sz w:val="24"/>
          <w:szCs w:val="24"/>
          <w:lang w:val="en-GB" w:eastAsia="ja-JP"/>
        </w:rPr>
        <w:t xml:space="preserve">husband's consultancy services, </w:t>
      </w:r>
      <w:r>
        <w:rPr>
          <w:noProof w:val="0"/>
          <w:sz w:val="24"/>
          <w:szCs w:val="24"/>
          <w:lang w:val="en-GB" w:eastAsia="ja-JP"/>
        </w:rPr>
        <w:t>with t</w:t>
      </w:r>
      <w:r w:rsidRPr="000759A9">
        <w:rPr>
          <w:noProof w:val="0"/>
          <w:sz w:val="24"/>
          <w:szCs w:val="24"/>
          <w:lang w:val="en-GB" w:eastAsia="ja-JP"/>
        </w:rPr>
        <w:t xml:space="preserve">he company "A&amp;M" s.r.l., in the amount of EUR 3,000, while in the 2007 periodic declaration, she declared income from the company "Darfo + A &amp; M trading", in the amount of EUR 27,000. During the administrative investigation, the payment of tax obligations </w:t>
      </w:r>
      <w:r>
        <w:rPr>
          <w:noProof w:val="0"/>
          <w:sz w:val="24"/>
          <w:szCs w:val="24"/>
          <w:lang w:val="en-GB" w:eastAsia="ja-JP"/>
        </w:rPr>
        <w:t xml:space="preserve">on </w:t>
      </w:r>
      <w:r w:rsidRPr="000759A9">
        <w:rPr>
          <w:noProof w:val="0"/>
          <w:sz w:val="24"/>
          <w:szCs w:val="24"/>
          <w:lang w:val="en-GB" w:eastAsia="ja-JP"/>
        </w:rPr>
        <w:t>the income from "A&amp;M Trading “s.r.l., Italy, was not confirmed.</w:t>
      </w:r>
    </w:p>
    <w:p w14:paraId="6855A7E2" w14:textId="532C120E" w:rsidR="001938E8" w:rsidRPr="00343241" w:rsidRDefault="000759A9" w:rsidP="00E33815">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 xml:space="preserve">In reply to the results of investigation, </w:t>
      </w:r>
      <w:r w:rsidR="00314E1E" w:rsidRPr="00343241">
        <w:rPr>
          <w:noProof w:val="0"/>
          <w:sz w:val="24"/>
          <w:szCs w:val="24"/>
          <w:lang w:val="en-GB"/>
        </w:rPr>
        <w:t>the assessee</w:t>
      </w:r>
      <w:r>
        <w:rPr>
          <w:noProof w:val="0"/>
          <w:sz w:val="24"/>
          <w:szCs w:val="24"/>
          <w:lang w:val="en-GB"/>
        </w:rPr>
        <w:t xml:space="preserve"> stated</w:t>
      </w:r>
      <w:r w:rsidR="00FC119E" w:rsidRPr="00343241">
        <w:rPr>
          <w:noProof w:val="0"/>
          <w:sz w:val="24"/>
          <w:szCs w:val="24"/>
          <w:lang w:val="en-GB"/>
        </w:rPr>
        <w:t>: “</w:t>
      </w:r>
      <w:r w:rsidRPr="000759A9">
        <w:rPr>
          <w:i/>
          <w:noProof w:val="0"/>
          <w:sz w:val="24"/>
          <w:szCs w:val="24"/>
          <w:lang w:val="en-GB"/>
        </w:rPr>
        <w:t xml:space="preserve">As for </w:t>
      </w:r>
      <w:r>
        <w:rPr>
          <w:i/>
          <w:noProof w:val="0"/>
          <w:sz w:val="24"/>
          <w:szCs w:val="24"/>
          <w:lang w:val="en-GB"/>
        </w:rPr>
        <w:t xml:space="preserve">my </w:t>
      </w:r>
      <w:r w:rsidRPr="000759A9">
        <w:rPr>
          <w:i/>
          <w:noProof w:val="0"/>
          <w:sz w:val="24"/>
          <w:szCs w:val="24"/>
          <w:lang w:val="en-GB"/>
        </w:rPr>
        <w:t xml:space="preserve">husband's income from the company "A&amp;M" trading s.r.l. Italy, as a legal consultant, for the period 2006 - 2007, in the amount of EUR 5,970, the </w:t>
      </w:r>
      <w:r w:rsidR="00BD4D9E">
        <w:rPr>
          <w:i/>
          <w:noProof w:val="0"/>
          <w:sz w:val="24"/>
          <w:szCs w:val="24"/>
          <w:lang w:val="en-GB"/>
        </w:rPr>
        <w:t>remunerations a</w:t>
      </w:r>
      <w:r w:rsidRPr="000759A9">
        <w:rPr>
          <w:i/>
          <w:noProof w:val="0"/>
          <w:sz w:val="24"/>
          <w:szCs w:val="24"/>
          <w:lang w:val="en-GB"/>
        </w:rPr>
        <w:t xml:space="preserve">re the result of the agreement concluded between the parties, a copy of which I have </w:t>
      </w:r>
      <w:r w:rsidR="00BD4D9E">
        <w:rPr>
          <w:i/>
          <w:noProof w:val="0"/>
          <w:sz w:val="24"/>
          <w:szCs w:val="24"/>
          <w:lang w:val="en-GB"/>
        </w:rPr>
        <w:t xml:space="preserve">submitted </w:t>
      </w:r>
      <w:r w:rsidRPr="000759A9">
        <w:rPr>
          <w:i/>
          <w:noProof w:val="0"/>
          <w:sz w:val="24"/>
          <w:szCs w:val="24"/>
          <w:lang w:val="en-GB"/>
        </w:rPr>
        <w:t xml:space="preserve">and </w:t>
      </w:r>
      <w:r w:rsidR="0024113A">
        <w:rPr>
          <w:i/>
          <w:noProof w:val="0"/>
          <w:sz w:val="24"/>
          <w:szCs w:val="24"/>
          <w:lang w:val="en-GB"/>
        </w:rPr>
        <w:t xml:space="preserve">they </w:t>
      </w:r>
      <w:r w:rsidRPr="000759A9">
        <w:rPr>
          <w:i/>
          <w:noProof w:val="0"/>
          <w:sz w:val="24"/>
          <w:szCs w:val="24"/>
          <w:lang w:val="en-GB"/>
        </w:rPr>
        <w:t xml:space="preserve">were entirely </w:t>
      </w:r>
      <w:r w:rsidR="00BD4D9E">
        <w:rPr>
          <w:i/>
          <w:noProof w:val="0"/>
          <w:sz w:val="24"/>
          <w:szCs w:val="24"/>
          <w:lang w:val="en-GB"/>
        </w:rPr>
        <w:t xml:space="preserve">paid by </w:t>
      </w:r>
      <w:r w:rsidRPr="000759A9">
        <w:rPr>
          <w:i/>
          <w:noProof w:val="0"/>
          <w:sz w:val="24"/>
          <w:szCs w:val="24"/>
          <w:lang w:val="en-GB"/>
        </w:rPr>
        <w:t xml:space="preserve">bank transfer. Regarding the settlement of the obligation to pay tax at source, I have no information and cannot prove this payment, for the same reasons that I presented for the company "Alb Chrome" ShPK. At the time of signing the agreement, the Italian </w:t>
      </w:r>
      <w:r w:rsidR="00BD4D9E">
        <w:rPr>
          <w:i/>
          <w:noProof w:val="0"/>
          <w:sz w:val="24"/>
          <w:szCs w:val="24"/>
          <w:lang w:val="en-GB"/>
        </w:rPr>
        <w:t xml:space="preserve">side </w:t>
      </w:r>
      <w:r w:rsidRPr="000759A9">
        <w:rPr>
          <w:i/>
          <w:noProof w:val="0"/>
          <w:sz w:val="24"/>
          <w:szCs w:val="24"/>
          <w:lang w:val="en-GB"/>
        </w:rPr>
        <w:t>made a commitment to open a</w:t>
      </w:r>
      <w:r w:rsidR="00BD4D9E">
        <w:rPr>
          <w:i/>
          <w:noProof w:val="0"/>
          <w:sz w:val="24"/>
          <w:szCs w:val="24"/>
          <w:lang w:val="en-GB"/>
        </w:rPr>
        <w:t xml:space="preserve">n office </w:t>
      </w:r>
      <w:r w:rsidRPr="000759A9">
        <w:rPr>
          <w:i/>
          <w:noProof w:val="0"/>
          <w:sz w:val="24"/>
          <w:szCs w:val="24"/>
          <w:lang w:val="en-GB"/>
        </w:rPr>
        <w:t xml:space="preserve">in Albania, which was not realized, making it impossible to </w:t>
      </w:r>
      <w:r w:rsidR="00764847">
        <w:rPr>
          <w:i/>
          <w:noProof w:val="0"/>
          <w:sz w:val="24"/>
          <w:szCs w:val="24"/>
          <w:lang w:val="en-GB"/>
        </w:rPr>
        <w:t xml:space="preserve">evidence </w:t>
      </w:r>
      <w:r w:rsidRPr="000759A9">
        <w:rPr>
          <w:i/>
          <w:noProof w:val="0"/>
          <w:sz w:val="24"/>
          <w:szCs w:val="24"/>
          <w:lang w:val="en-GB"/>
        </w:rPr>
        <w:t>this</w:t>
      </w:r>
      <w:r w:rsidR="0024113A">
        <w:rPr>
          <w:i/>
          <w:noProof w:val="0"/>
          <w:sz w:val="24"/>
          <w:szCs w:val="24"/>
          <w:lang w:val="en-GB"/>
        </w:rPr>
        <w:t xml:space="preserve"> entity </w:t>
      </w:r>
      <w:r w:rsidRPr="000759A9">
        <w:rPr>
          <w:i/>
          <w:noProof w:val="0"/>
          <w:sz w:val="24"/>
          <w:szCs w:val="24"/>
          <w:lang w:val="en-GB"/>
        </w:rPr>
        <w:t>in 2023 and follow the same proce</w:t>
      </w:r>
      <w:r w:rsidR="00764847">
        <w:rPr>
          <w:i/>
          <w:noProof w:val="0"/>
          <w:sz w:val="24"/>
          <w:szCs w:val="24"/>
          <w:lang w:val="en-GB"/>
        </w:rPr>
        <w:t>dure as</w:t>
      </w:r>
      <w:r w:rsidRPr="000759A9">
        <w:rPr>
          <w:i/>
          <w:noProof w:val="0"/>
          <w:sz w:val="24"/>
          <w:szCs w:val="24"/>
          <w:lang w:val="en-GB"/>
        </w:rPr>
        <w:t xml:space="preserve"> for the company "Alb Chrome" ShPK. However, in my opinion, the income</w:t>
      </w:r>
      <w:r w:rsidR="0024113A">
        <w:rPr>
          <w:i/>
          <w:noProof w:val="0"/>
          <w:sz w:val="24"/>
          <w:szCs w:val="24"/>
          <w:lang w:val="en-GB"/>
        </w:rPr>
        <w:t xml:space="preserve"> received from this entity </w:t>
      </w:r>
      <w:r w:rsidRPr="000759A9">
        <w:rPr>
          <w:i/>
          <w:noProof w:val="0"/>
          <w:sz w:val="24"/>
          <w:szCs w:val="24"/>
          <w:lang w:val="en-GB"/>
        </w:rPr>
        <w:t>should be recognized since the payments were made by bank transfer.</w:t>
      </w:r>
      <w:r w:rsidR="00FC119E" w:rsidRPr="00343241">
        <w:rPr>
          <w:i/>
          <w:noProof w:val="0"/>
          <w:sz w:val="24"/>
          <w:szCs w:val="24"/>
          <w:lang w:val="en-GB"/>
        </w:rPr>
        <w:t>”</w:t>
      </w:r>
      <w:r w:rsidR="00FC119E" w:rsidRPr="00343241">
        <w:rPr>
          <w:noProof w:val="0"/>
          <w:sz w:val="24"/>
          <w:szCs w:val="24"/>
          <w:lang w:val="en-GB"/>
        </w:rPr>
        <w:t>.</w:t>
      </w:r>
    </w:p>
    <w:p w14:paraId="335B25B8" w14:textId="252CC7B0" w:rsidR="00540A27" w:rsidRPr="00343241" w:rsidRDefault="005E0100" w:rsidP="00540A27">
      <w:pPr>
        <w:pStyle w:val="ListParagraph"/>
        <w:numPr>
          <w:ilvl w:val="1"/>
          <w:numId w:val="28"/>
        </w:numPr>
        <w:tabs>
          <w:tab w:val="left" w:pos="630"/>
        </w:tabs>
        <w:spacing w:after="120"/>
        <w:ind w:left="0" w:firstLine="0"/>
        <w:jc w:val="both"/>
        <w:rPr>
          <w:noProof w:val="0"/>
          <w:sz w:val="24"/>
          <w:szCs w:val="24"/>
          <w:lang w:val="en-GB"/>
        </w:rPr>
      </w:pPr>
      <w:r w:rsidRPr="005E0100">
        <w:rPr>
          <w:noProof w:val="0"/>
          <w:sz w:val="24"/>
          <w:szCs w:val="24"/>
          <w:lang w:val="en-GB"/>
        </w:rPr>
        <w:t xml:space="preserve">The LSU, based on the jurisprudence of the Chamber, </w:t>
      </w:r>
      <w:r>
        <w:rPr>
          <w:noProof w:val="0"/>
          <w:sz w:val="24"/>
          <w:szCs w:val="24"/>
          <w:lang w:val="en-GB"/>
        </w:rPr>
        <w:t xml:space="preserve">holds </w:t>
      </w:r>
      <w:r w:rsidRPr="005E0100">
        <w:rPr>
          <w:noProof w:val="0"/>
          <w:sz w:val="24"/>
          <w:szCs w:val="24"/>
          <w:lang w:val="en-GB"/>
        </w:rPr>
        <w:t xml:space="preserve">that the mere transfer of these </w:t>
      </w:r>
      <w:r>
        <w:rPr>
          <w:noProof w:val="0"/>
          <w:sz w:val="24"/>
          <w:szCs w:val="24"/>
          <w:lang w:val="en-GB"/>
        </w:rPr>
        <w:t xml:space="preserve">amounts of </w:t>
      </w:r>
      <w:r w:rsidRPr="005E0100">
        <w:rPr>
          <w:noProof w:val="0"/>
          <w:sz w:val="24"/>
          <w:szCs w:val="24"/>
          <w:lang w:val="en-GB"/>
        </w:rPr>
        <w:t>income to the bank account</w:t>
      </w:r>
      <w:r>
        <w:rPr>
          <w:noProof w:val="0"/>
          <w:sz w:val="24"/>
          <w:szCs w:val="24"/>
          <w:lang w:val="en-GB"/>
        </w:rPr>
        <w:t>,</w:t>
      </w:r>
      <w:r w:rsidRPr="005E0100">
        <w:rPr>
          <w:noProof w:val="0"/>
          <w:sz w:val="24"/>
          <w:szCs w:val="24"/>
          <w:lang w:val="en-GB"/>
        </w:rPr>
        <w:t xml:space="preserve"> is not sufficient to legitimize them as lawful income for the purpose of this process. For these incomes, as in the case of the company “Alb Chrome” ShPK, the payment of tax obligations related to them</w:t>
      </w:r>
      <w:r>
        <w:rPr>
          <w:noProof w:val="0"/>
          <w:sz w:val="24"/>
          <w:szCs w:val="24"/>
          <w:lang w:val="en-GB"/>
        </w:rPr>
        <w:t xml:space="preserve"> was not proved</w:t>
      </w:r>
      <w:r w:rsidRPr="005E0100">
        <w:rPr>
          <w:noProof w:val="0"/>
          <w:sz w:val="24"/>
          <w:szCs w:val="24"/>
          <w:lang w:val="en-GB"/>
        </w:rPr>
        <w:t xml:space="preserve">. In the specific case, </w:t>
      </w:r>
      <w:r>
        <w:rPr>
          <w:noProof w:val="0"/>
          <w:sz w:val="24"/>
          <w:szCs w:val="24"/>
          <w:lang w:val="en-GB"/>
        </w:rPr>
        <w:t>t</w:t>
      </w:r>
      <w:r w:rsidRPr="005E0100">
        <w:rPr>
          <w:noProof w:val="0"/>
          <w:sz w:val="24"/>
          <w:szCs w:val="24"/>
          <w:lang w:val="en-GB"/>
        </w:rPr>
        <w:t xml:space="preserve">he LSU, unlike what was </w:t>
      </w:r>
      <w:r>
        <w:rPr>
          <w:noProof w:val="0"/>
          <w:sz w:val="24"/>
          <w:szCs w:val="24"/>
          <w:lang w:val="en-GB"/>
        </w:rPr>
        <w:t xml:space="preserve">noted </w:t>
      </w:r>
      <w:r w:rsidRPr="005E0100">
        <w:rPr>
          <w:noProof w:val="0"/>
          <w:sz w:val="24"/>
          <w:szCs w:val="24"/>
          <w:lang w:val="en-GB"/>
        </w:rPr>
        <w:t xml:space="preserve">above, notes that the company “A&amp;M” s.r.l, </w:t>
      </w:r>
      <w:r>
        <w:rPr>
          <w:noProof w:val="0"/>
          <w:sz w:val="24"/>
          <w:szCs w:val="24"/>
          <w:lang w:val="en-GB"/>
        </w:rPr>
        <w:t xml:space="preserve">with </w:t>
      </w:r>
      <w:r w:rsidRPr="005E0100">
        <w:rPr>
          <w:noProof w:val="0"/>
          <w:sz w:val="24"/>
          <w:szCs w:val="24"/>
          <w:lang w:val="en-GB"/>
        </w:rPr>
        <w:t xml:space="preserve">which </w:t>
      </w:r>
      <w:r>
        <w:rPr>
          <w:noProof w:val="0"/>
          <w:sz w:val="24"/>
          <w:szCs w:val="24"/>
          <w:lang w:val="en-GB"/>
        </w:rPr>
        <w:t xml:space="preserve">according to </w:t>
      </w:r>
      <w:r w:rsidRPr="005E0100">
        <w:rPr>
          <w:noProof w:val="0"/>
          <w:sz w:val="24"/>
          <w:szCs w:val="24"/>
          <w:lang w:val="en-GB"/>
        </w:rPr>
        <w:t xml:space="preserve">the </w:t>
      </w:r>
      <w:r>
        <w:rPr>
          <w:noProof w:val="0"/>
          <w:sz w:val="24"/>
          <w:szCs w:val="24"/>
          <w:lang w:val="en-GB"/>
        </w:rPr>
        <w:t xml:space="preserve">assessee, her </w:t>
      </w:r>
      <w:r w:rsidRPr="005E0100">
        <w:rPr>
          <w:noProof w:val="0"/>
          <w:sz w:val="24"/>
          <w:szCs w:val="24"/>
          <w:lang w:val="en-GB"/>
        </w:rPr>
        <w:t>husband had a consultancy relationship, is a foreign company, registered in Ital</w:t>
      </w:r>
      <w:r w:rsidR="009C1B85">
        <w:rPr>
          <w:noProof w:val="0"/>
          <w:sz w:val="24"/>
          <w:szCs w:val="24"/>
          <w:lang w:val="en-GB"/>
        </w:rPr>
        <w:t xml:space="preserve">y </w:t>
      </w:r>
      <w:r w:rsidRPr="005E0100">
        <w:rPr>
          <w:noProof w:val="0"/>
          <w:sz w:val="24"/>
          <w:szCs w:val="24"/>
          <w:lang w:val="en-GB"/>
        </w:rPr>
        <w:t xml:space="preserve">since 1999, which, as the assessee admits, failed to open its </w:t>
      </w:r>
      <w:r w:rsidR="009C1B85">
        <w:rPr>
          <w:noProof w:val="0"/>
          <w:sz w:val="24"/>
          <w:szCs w:val="24"/>
          <w:lang w:val="en-GB"/>
        </w:rPr>
        <w:t xml:space="preserve">office </w:t>
      </w:r>
      <w:r w:rsidRPr="005E0100">
        <w:rPr>
          <w:noProof w:val="0"/>
          <w:sz w:val="24"/>
          <w:szCs w:val="24"/>
          <w:lang w:val="en-GB"/>
        </w:rPr>
        <w:t xml:space="preserve">in Albania, a circumstance sufficient to be assessed in terms of evidence of the lack of payment of tax obligations. The assessee, unlike what was </w:t>
      </w:r>
      <w:r w:rsidR="009C1B85">
        <w:rPr>
          <w:noProof w:val="0"/>
          <w:sz w:val="24"/>
          <w:szCs w:val="24"/>
          <w:lang w:val="en-GB"/>
        </w:rPr>
        <w:t xml:space="preserve">noted </w:t>
      </w:r>
      <w:r w:rsidRPr="005E0100">
        <w:rPr>
          <w:noProof w:val="0"/>
          <w:sz w:val="24"/>
          <w:szCs w:val="24"/>
          <w:lang w:val="en-GB"/>
        </w:rPr>
        <w:t xml:space="preserve">above in the case of income from the company “Alb Chrome” ShPK, did not claim that the obligation to pay </w:t>
      </w:r>
      <w:r w:rsidR="00DA2DBD" w:rsidRPr="005E0100">
        <w:rPr>
          <w:noProof w:val="0"/>
          <w:sz w:val="24"/>
          <w:szCs w:val="24"/>
          <w:lang w:val="en-GB"/>
        </w:rPr>
        <w:t>tax</w:t>
      </w:r>
      <w:r w:rsidR="00DA2DBD">
        <w:rPr>
          <w:noProof w:val="0"/>
          <w:sz w:val="24"/>
          <w:szCs w:val="24"/>
          <w:lang w:val="en-GB"/>
        </w:rPr>
        <w:t xml:space="preserve"> </w:t>
      </w:r>
      <w:r w:rsidR="00DA2DBD" w:rsidRPr="005E0100">
        <w:rPr>
          <w:noProof w:val="0"/>
          <w:sz w:val="24"/>
          <w:szCs w:val="24"/>
          <w:lang w:val="en-GB"/>
        </w:rPr>
        <w:t>belonged</w:t>
      </w:r>
      <w:r w:rsidRPr="005E0100">
        <w:rPr>
          <w:noProof w:val="0"/>
          <w:sz w:val="24"/>
          <w:szCs w:val="24"/>
          <w:lang w:val="en-GB"/>
        </w:rPr>
        <w:t xml:space="preserve"> to the company, but presented the fact of not having a registered office in Albania as a circumstance </w:t>
      </w:r>
      <w:r w:rsidR="009C1B85">
        <w:rPr>
          <w:noProof w:val="0"/>
          <w:sz w:val="24"/>
          <w:szCs w:val="24"/>
          <w:lang w:val="en-GB"/>
        </w:rPr>
        <w:t xml:space="preserve">to prove </w:t>
      </w:r>
      <w:r w:rsidRPr="005E0100">
        <w:rPr>
          <w:noProof w:val="0"/>
          <w:sz w:val="24"/>
          <w:szCs w:val="24"/>
          <w:lang w:val="en-GB"/>
        </w:rPr>
        <w:t xml:space="preserve">the impossibility of pursuing the same course of action through legal proceedings, </w:t>
      </w:r>
      <w:r w:rsidR="009C1B85">
        <w:rPr>
          <w:noProof w:val="0"/>
          <w:sz w:val="24"/>
          <w:szCs w:val="24"/>
          <w:lang w:val="en-GB"/>
        </w:rPr>
        <w:t>through a</w:t>
      </w:r>
      <w:r w:rsidRPr="005E0100">
        <w:rPr>
          <w:noProof w:val="0"/>
          <w:sz w:val="24"/>
          <w:szCs w:val="24"/>
          <w:lang w:val="en-GB"/>
        </w:rPr>
        <w:t xml:space="preserve"> lawsuit</w:t>
      </w:r>
      <w:r w:rsidR="00DA2DBD">
        <w:rPr>
          <w:noProof w:val="0"/>
          <w:sz w:val="24"/>
          <w:szCs w:val="24"/>
          <w:lang w:val="en-GB"/>
        </w:rPr>
        <w:t>,</w:t>
      </w:r>
      <w:r w:rsidRPr="005E0100">
        <w:rPr>
          <w:noProof w:val="0"/>
          <w:sz w:val="24"/>
          <w:szCs w:val="24"/>
          <w:lang w:val="en-GB"/>
        </w:rPr>
        <w:t xml:space="preserve"> as with the company. </w:t>
      </w:r>
      <w:r w:rsidR="00C90AA5" w:rsidRPr="00343241">
        <w:rPr>
          <w:noProof w:val="0"/>
          <w:sz w:val="24"/>
          <w:szCs w:val="24"/>
          <w:lang w:val="en-GB" w:eastAsia="ja-JP"/>
        </w:rPr>
        <w:t>“Darfo” ShPK.</w:t>
      </w:r>
    </w:p>
    <w:p w14:paraId="278A48ED" w14:textId="41F5738B" w:rsidR="003C6F1C" w:rsidRPr="00343241" w:rsidRDefault="00B8229E" w:rsidP="00540A27">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8315B4" w:rsidRPr="008315B4">
        <w:rPr>
          <w:noProof w:val="0"/>
          <w:sz w:val="24"/>
          <w:szCs w:val="24"/>
          <w:lang w:val="en-GB"/>
        </w:rPr>
        <w:t xml:space="preserve">notes that, </w:t>
      </w:r>
      <w:r w:rsidR="008315B4">
        <w:rPr>
          <w:noProof w:val="0"/>
          <w:sz w:val="24"/>
          <w:szCs w:val="24"/>
          <w:lang w:val="en-GB"/>
        </w:rPr>
        <w:t xml:space="preserve">concerning her </w:t>
      </w:r>
      <w:r w:rsidR="008315B4" w:rsidRPr="008315B4">
        <w:rPr>
          <w:noProof w:val="0"/>
          <w:sz w:val="24"/>
          <w:szCs w:val="24"/>
          <w:lang w:val="en-GB"/>
        </w:rPr>
        <w:t>husband's income from the company "A&amp;M", s.r.l. trading, the assessee and the related person, based on the circumstances established, were in a position to doubt that for the payments received, there was no way to pay the tax obligations to the state</w:t>
      </w:r>
      <w:r w:rsidR="00DA2DBD">
        <w:rPr>
          <w:noProof w:val="0"/>
          <w:sz w:val="24"/>
          <w:szCs w:val="24"/>
          <w:lang w:val="en-GB"/>
        </w:rPr>
        <w:t>,</w:t>
      </w:r>
      <w:r w:rsidR="008315B4" w:rsidRPr="008315B4">
        <w:rPr>
          <w:noProof w:val="0"/>
          <w:sz w:val="24"/>
          <w:szCs w:val="24"/>
          <w:lang w:val="en-GB"/>
        </w:rPr>
        <w:t xml:space="preserve"> and as such they were not included in the financial analysis</w:t>
      </w:r>
      <w:r w:rsidR="00063F5C" w:rsidRPr="00343241">
        <w:rPr>
          <w:noProof w:val="0"/>
          <w:sz w:val="24"/>
          <w:szCs w:val="24"/>
          <w:lang w:val="en-GB"/>
        </w:rPr>
        <w:t>.</w:t>
      </w:r>
    </w:p>
    <w:p w14:paraId="74D3EDA5" w14:textId="471ED8F6" w:rsidR="00C61DC5" w:rsidRPr="00343241" w:rsidRDefault="00C75255" w:rsidP="00E33815">
      <w:pPr>
        <w:pStyle w:val="ListParagraph"/>
        <w:spacing w:after="120"/>
        <w:ind w:left="0"/>
        <w:jc w:val="both"/>
        <w:rPr>
          <w:i/>
          <w:noProof w:val="0"/>
          <w:sz w:val="24"/>
          <w:szCs w:val="24"/>
          <w:lang w:val="en-GB"/>
        </w:rPr>
      </w:pPr>
      <w:r w:rsidRPr="00262AB2">
        <w:rPr>
          <w:b/>
          <w:bCs/>
          <w:i/>
          <w:noProof w:val="0"/>
          <w:sz w:val="24"/>
          <w:szCs w:val="24"/>
          <w:lang w:val="en-GB"/>
        </w:rPr>
        <w:t xml:space="preserve">Income from salaries of her spouse </w:t>
      </w:r>
    </w:p>
    <w:p w14:paraId="47E2D54D" w14:textId="69D3A1DD" w:rsidR="001938E8" w:rsidRPr="00343241" w:rsidRDefault="00314E1E" w:rsidP="00E33815">
      <w:pPr>
        <w:pStyle w:val="ListParagraph"/>
        <w:numPr>
          <w:ilvl w:val="0"/>
          <w:numId w:val="3"/>
        </w:numPr>
        <w:tabs>
          <w:tab w:val="left" w:pos="630"/>
        </w:tabs>
        <w:spacing w:after="120"/>
        <w:ind w:left="0" w:hanging="450"/>
        <w:jc w:val="both"/>
        <w:rPr>
          <w:noProof w:val="0"/>
          <w:sz w:val="24"/>
          <w:szCs w:val="24"/>
          <w:lang w:val="en-GB" w:eastAsia="ja-JP"/>
        </w:rPr>
      </w:pPr>
      <w:r w:rsidRPr="00343241">
        <w:rPr>
          <w:noProof w:val="0"/>
          <w:sz w:val="24"/>
          <w:szCs w:val="24"/>
          <w:lang w:val="en-GB" w:eastAsia="ja-JP"/>
        </w:rPr>
        <w:t>The Commission</w:t>
      </w:r>
      <w:r w:rsidR="00C61DC5" w:rsidRPr="00343241">
        <w:rPr>
          <w:noProof w:val="0"/>
          <w:sz w:val="24"/>
          <w:szCs w:val="24"/>
          <w:lang w:val="en-GB" w:eastAsia="ja-JP"/>
        </w:rPr>
        <w:t xml:space="preserve">, </w:t>
      </w:r>
      <w:r w:rsidR="00C75255">
        <w:rPr>
          <w:noProof w:val="0"/>
          <w:sz w:val="24"/>
          <w:szCs w:val="24"/>
          <w:lang w:val="en-GB" w:eastAsia="ja-JP"/>
        </w:rPr>
        <w:t xml:space="preserve">regarding the income declared by the </w:t>
      </w:r>
      <w:r w:rsidRPr="00343241">
        <w:rPr>
          <w:noProof w:val="0"/>
          <w:sz w:val="24"/>
          <w:szCs w:val="24"/>
          <w:lang w:val="en-GB" w:eastAsia="ja-JP"/>
        </w:rPr>
        <w:t>assessee</w:t>
      </w:r>
      <w:r w:rsidR="00C61DC5" w:rsidRPr="00343241">
        <w:rPr>
          <w:noProof w:val="0"/>
          <w:sz w:val="24"/>
          <w:szCs w:val="24"/>
          <w:lang w:val="en-GB" w:eastAsia="ja-JP"/>
        </w:rPr>
        <w:t xml:space="preserve"> </w:t>
      </w:r>
      <w:r w:rsidR="00C75255">
        <w:rPr>
          <w:noProof w:val="0"/>
          <w:sz w:val="24"/>
          <w:szCs w:val="24"/>
          <w:lang w:val="en-GB" w:eastAsia="ja-JP"/>
        </w:rPr>
        <w:t xml:space="preserve">as received from salaries of her </w:t>
      </w:r>
      <w:r w:rsidR="007211BD" w:rsidRPr="00343241">
        <w:rPr>
          <w:noProof w:val="0"/>
          <w:sz w:val="24"/>
          <w:szCs w:val="24"/>
          <w:lang w:val="en-GB" w:eastAsia="ja-JP"/>
        </w:rPr>
        <w:t>husband</w:t>
      </w:r>
      <w:r w:rsidR="00C61DC5" w:rsidRPr="00343241">
        <w:rPr>
          <w:noProof w:val="0"/>
          <w:sz w:val="24"/>
          <w:szCs w:val="24"/>
          <w:lang w:val="en-GB" w:eastAsia="ja-JP"/>
        </w:rPr>
        <w:t xml:space="preserve"> </w:t>
      </w:r>
      <w:r w:rsidR="00C75255">
        <w:rPr>
          <w:noProof w:val="0"/>
          <w:sz w:val="24"/>
          <w:szCs w:val="24"/>
          <w:lang w:val="en-GB" w:eastAsia="ja-JP"/>
        </w:rPr>
        <w:t xml:space="preserve">from the companies </w:t>
      </w:r>
      <w:r w:rsidR="00C61DC5" w:rsidRPr="00343241">
        <w:rPr>
          <w:noProof w:val="0"/>
          <w:sz w:val="24"/>
          <w:szCs w:val="24"/>
          <w:lang w:val="en-GB" w:eastAsia="ja-JP"/>
        </w:rPr>
        <w:t xml:space="preserve">“Salillari” </w:t>
      </w:r>
      <w:r w:rsidR="001938E8" w:rsidRPr="00343241">
        <w:rPr>
          <w:noProof w:val="0"/>
          <w:sz w:val="24"/>
          <w:szCs w:val="24"/>
          <w:lang w:val="en-GB" w:eastAsia="ja-JP"/>
        </w:rPr>
        <w:t>ShPK</w:t>
      </w:r>
      <w:r w:rsidR="00C61DC5" w:rsidRPr="00343241">
        <w:rPr>
          <w:noProof w:val="0"/>
          <w:sz w:val="24"/>
          <w:szCs w:val="24"/>
          <w:lang w:val="en-GB" w:eastAsia="ja-JP"/>
        </w:rPr>
        <w:t xml:space="preserve">, “Panorama” </w:t>
      </w:r>
      <w:r w:rsidR="001938E8" w:rsidRPr="00343241">
        <w:rPr>
          <w:noProof w:val="0"/>
          <w:sz w:val="24"/>
          <w:szCs w:val="24"/>
          <w:lang w:val="en-GB" w:eastAsia="ja-JP"/>
        </w:rPr>
        <w:t>ShPK</w:t>
      </w:r>
      <w:r w:rsidR="00C61DC5" w:rsidRPr="00343241">
        <w:rPr>
          <w:noProof w:val="0"/>
          <w:sz w:val="24"/>
          <w:szCs w:val="24"/>
          <w:lang w:val="en-GB" w:eastAsia="ja-JP"/>
        </w:rPr>
        <w:t xml:space="preserve">, “Focus Media </w:t>
      </w:r>
      <w:r w:rsidR="00305121" w:rsidRPr="00343241">
        <w:rPr>
          <w:noProof w:val="0"/>
          <w:sz w:val="24"/>
          <w:szCs w:val="24"/>
          <w:lang w:val="en-GB" w:eastAsia="ja-JP"/>
        </w:rPr>
        <w:t>News</w:t>
      </w:r>
      <w:r w:rsidR="00C61DC5" w:rsidRPr="00343241">
        <w:rPr>
          <w:noProof w:val="0"/>
          <w:sz w:val="24"/>
          <w:szCs w:val="24"/>
          <w:lang w:val="en-GB" w:eastAsia="ja-JP"/>
        </w:rPr>
        <w:t xml:space="preserve">” </w:t>
      </w:r>
      <w:r w:rsidR="001938E8" w:rsidRPr="00343241">
        <w:rPr>
          <w:noProof w:val="0"/>
          <w:sz w:val="24"/>
          <w:szCs w:val="24"/>
          <w:lang w:val="en-GB" w:eastAsia="ja-JP"/>
        </w:rPr>
        <w:t>ShPK</w:t>
      </w:r>
      <w:r w:rsidR="00C772DA" w:rsidRPr="00343241">
        <w:rPr>
          <w:noProof w:val="0"/>
          <w:sz w:val="24"/>
          <w:szCs w:val="24"/>
          <w:lang w:val="en-GB" w:eastAsia="ja-JP"/>
        </w:rPr>
        <w:t xml:space="preserve"> and </w:t>
      </w:r>
      <w:r w:rsidR="00C61DC5" w:rsidRPr="00343241">
        <w:rPr>
          <w:noProof w:val="0"/>
          <w:sz w:val="24"/>
          <w:szCs w:val="24"/>
          <w:lang w:val="en-GB" w:eastAsia="ja-JP"/>
        </w:rPr>
        <w:t>“Focus Press” ShPK,</w:t>
      </w:r>
      <w:r w:rsidR="00C75255">
        <w:rPr>
          <w:noProof w:val="0"/>
          <w:sz w:val="24"/>
          <w:szCs w:val="24"/>
          <w:lang w:val="en-GB" w:eastAsia="ja-JP"/>
        </w:rPr>
        <w:t xml:space="preserve"> decided to include in the analysis only the income confirmed by the S</w:t>
      </w:r>
      <w:r w:rsidR="00DA2DBD">
        <w:rPr>
          <w:noProof w:val="0"/>
          <w:sz w:val="24"/>
          <w:szCs w:val="24"/>
          <w:lang w:val="en-GB" w:eastAsia="ja-JP"/>
        </w:rPr>
        <w:t xml:space="preserve">ocial Insurance Institute (SII), </w:t>
      </w:r>
      <w:r w:rsidR="00C75255">
        <w:rPr>
          <w:noProof w:val="0"/>
          <w:sz w:val="24"/>
          <w:szCs w:val="24"/>
          <w:lang w:val="en-GB" w:eastAsia="ja-JP"/>
        </w:rPr>
        <w:t xml:space="preserve">not the total </w:t>
      </w:r>
      <w:r w:rsidR="009839A6">
        <w:rPr>
          <w:noProof w:val="0"/>
          <w:sz w:val="24"/>
          <w:szCs w:val="24"/>
          <w:lang w:val="en-GB" w:eastAsia="ja-JP"/>
        </w:rPr>
        <w:t xml:space="preserve">amount transferred through the bank. </w:t>
      </w:r>
    </w:p>
    <w:p w14:paraId="0C9B2F8F" w14:textId="491E00E7" w:rsidR="001938E8" w:rsidRPr="00343241" w:rsidRDefault="00314E1E" w:rsidP="00E33815">
      <w:pPr>
        <w:pStyle w:val="ListParagraph"/>
        <w:numPr>
          <w:ilvl w:val="1"/>
          <w:numId w:val="29"/>
        </w:numPr>
        <w:tabs>
          <w:tab w:val="left" w:pos="630"/>
        </w:tabs>
        <w:spacing w:after="120"/>
        <w:ind w:left="0" w:firstLine="0"/>
        <w:jc w:val="both"/>
        <w:rPr>
          <w:noProof w:val="0"/>
          <w:sz w:val="24"/>
          <w:szCs w:val="24"/>
          <w:lang w:val="en-GB" w:eastAsia="ja-JP"/>
        </w:rPr>
      </w:pPr>
      <w:r w:rsidRPr="00343241">
        <w:rPr>
          <w:noProof w:val="0"/>
          <w:sz w:val="24"/>
          <w:szCs w:val="24"/>
          <w:lang w:val="en-GB"/>
        </w:rPr>
        <w:t>The assessee</w:t>
      </w:r>
      <w:r w:rsidR="00C61DC5" w:rsidRPr="00343241">
        <w:rPr>
          <w:noProof w:val="0"/>
          <w:sz w:val="24"/>
          <w:szCs w:val="24"/>
          <w:lang w:val="en-GB"/>
        </w:rPr>
        <w:t xml:space="preserve">, </w:t>
      </w:r>
      <w:r w:rsidR="009839A6">
        <w:rPr>
          <w:noProof w:val="0"/>
          <w:sz w:val="24"/>
          <w:szCs w:val="24"/>
          <w:lang w:val="en-GB"/>
        </w:rPr>
        <w:t xml:space="preserve">regarding the conclusions of the </w:t>
      </w:r>
      <w:r w:rsidRPr="00343241">
        <w:rPr>
          <w:noProof w:val="0"/>
          <w:sz w:val="24"/>
          <w:szCs w:val="24"/>
          <w:lang w:val="en-GB"/>
        </w:rPr>
        <w:t>Commission</w:t>
      </w:r>
      <w:r w:rsidR="00C61DC5" w:rsidRPr="00343241">
        <w:rPr>
          <w:noProof w:val="0"/>
          <w:sz w:val="24"/>
          <w:szCs w:val="24"/>
          <w:lang w:val="en-GB"/>
        </w:rPr>
        <w:t xml:space="preserve"> </w:t>
      </w:r>
      <w:r w:rsidR="009839A6">
        <w:rPr>
          <w:noProof w:val="0"/>
          <w:sz w:val="24"/>
          <w:szCs w:val="24"/>
          <w:lang w:val="en-GB"/>
        </w:rPr>
        <w:t xml:space="preserve">about such income, which were duly paid through the bank, requests a different assessment by the </w:t>
      </w:r>
      <w:r w:rsidR="00B81322">
        <w:rPr>
          <w:noProof w:val="0"/>
          <w:sz w:val="24"/>
          <w:szCs w:val="24"/>
          <w:lang w:val="en-GB"/>
        </w:rPr>
        <w:t>Chamber</w:t>
      </w:r>
      <w:r w:rsidR="00C61DC5" w:rsidRPr="00343241">
        <w:rPr>
          <w:noProof w:val="0"/>
          <w:sz w:val="24"/>
          <w:szCs w:val="24"/>
          <w:lang w:val="en-GB"/>
        </w:rPr>
        <w:t>.</w:t>
      </w:r>
      <w:bookmarkStart w:id="7" w:name="_Hlk199406154"/>
    </w:p>
    <w:p w14:paraId="742570AB" w14:textId="02D027AE" w:rsidR="001938E8" w:rsidRPr="00343241" w:rsidRDefault="00B8229E" w:rsidP="00E33815">
      <w:pPr>
        <w:pStyle w:val="ListParagraph"/>
        <w:numPr>
          <w:ilvl w:val="1"/>
          <w:numId w:val="29"/>
        </w:numPr>
        <w:tabs>
          <w:tab w:val="left" w:pos="630"/>
        </w:tabs>
        <w:spacing w:after="120"/>
        <w:ind w:left="0" w:firstLine="0"/>
        <w:jc w:val="both"/>
        <w:rPr>
          <w:noProof w:val="0"/>
          <w:sz w:val="24"/>
          <w:szCs w:val="24"/>
          <w:lang w:val="en-GB" w:eastAsia="ja-JP"/>
        </w:rPr>
      </w:pPr>
      <w:r>
        <w:rPr>
          <w:noProof w:val="0"/>
          <w:sz w:val="24"/>
          <w:szCs w:val="24"/>
          <w:lang w:val="en-GB"/>
        </w:rPr>
        <w:t>The LSU</w:t>
      </w:r>
      <w:r w:rsidR="00D20E51"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following an analysis of the file documentation </w:t>
      </w:r>
      <w:r w:rsidR="00C772DA" w:rsidRPr="00343241">
        <w:rPr>
          <w:rFonts w:eastAsia="Batang"/>
          <w:noProof w:val="0"/>
          <w:color w:val="000000"/>
          <w:sz w:val="24"/>
          <w:szCs w:val="24"/>
          <w:lang w:val="en-GB"/>
        </w:rPr>
        <w:t xml:space="preserve">and </w:t>
      </w:r>
      <w:r w:rsidR="009839A6">
        <w:rPr>
          <w:rFonts w:eastAsia="Batang"/>
          <w:noProof w:val="0"/>
          <w:color w:val="000000"/>
          <w:sz w:val="24"/>
          <w:szCs w:val="24"/>
          <w:lang w:val="en-GB"/>
        </w:rPr>
        <w:t xml:space="preserve">claims of the </w:t>
      </w:r>
      <w:r w:rsidR="00314E1E" w:rsidRPr="00343241">
        <w:rPr>
          <w:rFonts w:eastAsia="Batang"/>
          <w:noProof w:val="0"/>
          <w:color w:val="000000"/>
          <w:sz w:val="24"/>
          <w:szCs w:val="24"/>
          <w:lang w:val="en-GB"/>
        </w:rPr>
        <w:t>assessee</w:t>
      </w:r>
      <w:r w:rsidR="00D20E51"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in her appeal, notes as follows: </w:t>
      </w:r>
      <w:r w:rsidR="00D20E51" w:rsidRPr="00343241">
        <w:rPr>
          <w:rFonts w:eastAsia="Batang"/>
          <w:noProof w:val="0"/>
          <w:color w:val="000000"/>
          <w:sz w:val="24"/>
          <w:szCs w:val="24"/>
          <w:lang w:val="en-GB"/>
        </w:rPr>
        <w:t xml:space="preserve"> </w:t>
      </w:r>
      <w:bookmarkStart w:id="8" w:name="_Hlk196840740"/>
      <w:bookmarkEnd w:id="5"/>
      <w:bookmarkEnd w:id="7"/>
    </w:p>
    <w:p w14:paraId="796348A6" w14:textId="4BC4C51C" w:rsidR="00BD2389" w:rsidRPr="00343241" w:rsidRDefault="00314E1E" w:rsidP="00E33815">
      <w:pPr>
        <w:pStyle w:val="ListParagraph"/>
        <w:numPr>
          <w:ilvl w:val="1"/>
          <w:numId w:val="29"/>
        </w:numPr>
        <w:tabs>
          <w:tab w:val="left" w:pos="630"/>
        </w:tabs>
        <w:spacing w:after="120"/>
        <w:ind w:left="0" w:firstLine="0"/>
        <w:jc w:val="both"/>
        <w:rPr>
          <w:i/>
          <w:iCs/>
          <w:noProof w:val="0"/>
          <w:sz w:val="24"/>
          <w:szCs w:val="24"/>
          <w:lang w:val="en-GB" w:eastAsia="ja-JP"/>
        </w:rPr>
      </w:pPr>
      <w:r w:rsidRPr="00343241">
        <w:rPr>
          <w:rFonts w:eastAsia="Batang"/>
          <w:noProof w:val="0"/>
          <w:color w:val="000000"/>
          <w:sz w:val="24"/>
          <w:szCs w:val="24"/>
          <w:lang w:val="en-GB"/>
        </w:rPr>
        <w:t>The assessee</w:t>
      </w:r>
      <w:r w:rsidR="00A1439F"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declared </w:t>
      </w:r>
      <w:r w:rsidR="007211BD" w:rsidRPr="00343241">
        <w:rPr>
          <w:rFonts w:eastAsia="Batang"/>
          <w:noProof w:val="0"/>
          <w:color w:val="000000"/>
          <w:sz w:val="24"/>
          <w:szCs w:val="24"/>
          <w:lang w:val="en-GB"/>
        </w:rPr>
        <w:t>in the Vetting Declaration</w:t>
      </w:r>
      <w:r w:rsidR="00A1439F" w:rsidRPr="00343241">
        <w:rPr>
          <w:rFonts w:eastAsia="Batang"/>
          <w:noProof w:val="0"/>
          <w:color w:val="000000"/>
          <w:sz w:val="24"/>
          <w:szCs w:val="24"/>
          <w:lang w:val="en-GB"/>
        </w:rPr>
        <w:t xml:space="preserve"> </w:t>
      </w:r>
      <w:r w:rsidR="009839A6">
        <w:rPr>
          <w:rFonts w:eastAsia="Batang"/>
          <w:noProof w:val="0"/>
          <w:color w:val="000000"/>
          <w:sz w:val="24"/>
          <w:szCs w:val="24"/>
          <w:lang w:val="en-GB"/>
        </w:rPr>
        <w:t>income from the companies</w:t>
      </w:r>
      <w:r w:rsidR="004F6C71">
        <w:rPr>
          <w:rFonts w:eastAsia="Batang"/>
          <w:noProof w:val="0"/>
          <w:color w:val="000000"/>
          <w:sz w:val="24"/>
          <w:szCs w:val="24"/>
          <w:lang w:val="en-GB"/>
        </w:rPr>
        <w:t>:</w:t>
      </w:r>
      <w:r w:rsidR="009839A6">
        <w:rPr>
          <w:rFonts w:eastAsia="Batang"/>
          <w:noProof w:val="0"/>
          <w:color w:val="000000"/>
          <w:sz w:val="24"/>
          <w:szCs w:val="24"/>
          <w:lang w:val="en-GB"/>
        </w:rPr>
        <w:t xml:space="preserve"> </w:t>
      </w:r>
      <w:r w:rsidR="00A1439F" w:rsidRPr="00343241">
        <w:rPr>
          <w:b/>
          <w:bCs/>
          <w:i/>
          <w:iCs/>
          <w:noProof w:val="0"/>
          <w:sz w:val="24"/>
          <w:szCs w:val="24"/>
          <w:lang w:val="en-GB"/>
        </w:rPr>
        <w:lastRenderedPageBreak/>
        <w:t>“Salillari”</w:t>
      </w:r>
      <w:r w:rsidR="001938E8" w:rsidRPr="00343241">
        <w:rPr>
          <w:noProof w:val="0"/>
          <w:sz w:val="24"/>
          <w:szCs w:val="24"/>
          <w:lang w:val="en-GB"/>
        </w:rPr>
        <w:t xml:space="preserve"> </w:t>
      </w:r>
      <w:r w:rsidR="001938E8" w:rsidRPr="009839A6">
        <w:rPr>
          <w:noProof w:val="0"/>
          <w:sz w:val="24"/>
          <w:szCs w:val="24"/>
          <w:lang w:val="en-GB"/>
        </w:rPr>
        <w:t>-</w:t>
      </w:r>
      <w:r w:rsidR="00A1439F" w:rsidRPr="009839A6">
        <w:rPr>
          <w:noProof w:val="0"/>
          <w:sz w:val="24"/>
          <w:szCs w:val="24"/>
          <w:lang w:val="en-GB"/>
        </w:rPr>
        <w:t xml:space="preserve"> (</w:t>
      </w:r>
      <w:r w:rsidR="009839A6" w:rsidRPr="009839A6">
        <w:rPr>
          <w:noProof w:val="0"/>
          <w:sz w:val="24"/>
          <w:szCs w:val="24"/>
          <w:lang w:val="en-GB"/>
        </w:rPr>
        <w:t>legal expert (jurist)</w:t>
      </w:r>
      <w:r w:rsidR="007E0C21" w:rsidRPr="009839A6">
        <w:rPr>
          <w:rStyle w:val="FootnoteReference"/>
          <w:noProof w:val="0"/>
          <w:sz w:val="24"/>
          <w:szCs w:val="24"/>
          <w:lang w:val="en-GB"/>
        </w:rPr>
        <w:footnoteReference w:id="22"/>
      </w:r>
      <w:r w:rsidR="007E0C21" w:rsidRPr="009839A6">
        <w:rPr>
          <w:noProof w:val="0"/>
          <w:sz w:val="24"/>
          <w:szCs w:val="24"/>
          <w:lang w:val="en-GB"/>
        </w:rPr>
        <w:t xml:space="preserve"> </w:t>
      </w:r>
      <w:r w:rsidR="00A1439F" w:rsidRPr="009839A6">
        <w:rPr>
          <w:noProof w:val="0"/>
          <w:sz w:val="24"/>
          <w:szCs w:val="24"/>
          <w:lang w:val="en-GB"/>
        </w:rPr>
        <w:t>01.04.2011 – 31.01.2013)</w:t>
      </w:r>
      <w:r w:rsidR="007703BF" w:rsidRPr="009839A6">
        <w:rPr>
          <w:noProof w:val="0"/>
          <w:sz w:val="24"/>
          <w:szCs w:val="24"/>
          <w:lang w:val="en-GB"/>
        </w:rPr>
        <w:t xml:space="preserve"> </w:t>
      </w:r>
      <w:r w:rsidR="009839A6">
        <w:rPr>
          <w:noProof w:val="0"/>
          <w:sz w:val="24"/>
          <w:szCs w:val="24"/>
          <w:lang w:val="en-GB"/>
        </w:rPr>
        <w:t xml:space="preserve">amount of </w:t>
      </w:r>
      <w:r w:rsidR="009839A6" w:rsidRPr="009839A6">
        <w:rPr>
          <w:noProof w:val="0"/>
          <w:sz w:val="24"/>
          <w:szCs w:val="24"/>
          <w:lang w:val="en-GB"/>
        </w:rPr>
        <w:t xml:space="preserve">ALL </w:t>
      </w:r>
      <w:r w:rsidR="007703BF" w:rsidRPr="009839A6">
        <w:rPr>
          <w:noProof w:val="0"/>
          <w:sz w:val="24"/>
          <w:szCs w:val="24"/>
          <w:lang w:val="en-GB"/>
        </w:rPr>
        <w:t xml:space="preserve">2.100.000; </w:t>
      </w:r>
      <w:r w:rsidR="009839A6">
        <w:rPr>
          <w:noProof w:val="0"/>
          <w:sz w:val="24"/>
          <w:szCs w:val="24"/>
          <w:lang w:val="en-GB"/>
        </w:rPr>
        <w:t xml:space="preserve">at </w:t>
      </w:r>
      <w:r w:rsidR="00A1439F" w:rsidRPr="009839A6">
        <w:rPr>
          <w:b/>
          <w:bCs/>
          <w:i/>
          <w:iCs/>
          <w:noProof w:val="0"/>
          <w:sz w:val="24"/>
          <w:szCs w:val="24"/>
          <w:lang w:val="en-GB"/>
        </w:rPr>
        <w:t>“Panorama</w:t>
      </w:r>
      <w:r w:rsidR="00A1439F" w:rsidRPr="00343241">
        <w:rPr>
          <w:b/>
          <w:bCs/>
          <w:i/>
          <w:iCs/>
          <w:noProof w:val="0"/>
          <w:sz w:val="24"/>
          <w:szCs w:val="24"/>
          <w:lang w:val="en-GB"/>
        </w:rPr>
        <w:t xml:space="preserve"> Group”</w:t>
      </w:r>
      <w:r w:rsidR="001938E8" w:rsidRPr="00343241">
        <w:rPr>
          <w:noProof w:val="0"/>
          <w:sz w:val="24"/>
          <w:szCs w:val="24"/>
          <w:lang w:val="en-GB"/>
        </w:rPr>
        <w:t xml:space="preserve"> - </w:t>
      </w:r>
      <w:r w:rsidR="00A1439F" w:rsidRPr="00343241">
        <w:rPr>
          <w:noProof w:val="0"/>
          <w:sz w:val="24"/>
          <w:szCs w:val="24"/>
          <w:lang w:val="en-GB"/>
        </w:rPr>
        <w:t>(</w:t>
      </w:r>
      <w:r w:rsidR="009839A6" w:rsidRPr="009839A6">
        <w:rPr>
          <w:noProof w:val="0"/>
          <w:sz w:val="24"/>
          <w:szCs w:val="24"/>
          <w:lang w:val="en-GB"/>
        </w:rPr>
        <w:t>legal expert (jurist)</w:t>
      </w:r>
      <w:r w:rsidR="000801C6" w:rsidRPr="00343241">
        <w:rPr>
          <w:noProof w:val="0"/>
          <w:sz w:val="24"/>
          <w:szCs w:val="24"/>
          <w:lang w:val="en-GB"/>
        </w:rPr>
        <w:t>,</w:t>
      </w:r>
      <w:r w:rsidR="007E0C21" w:rsidRPr="00343241">
        <w:rPr>
          <w:noProof w:val="0"/>
          <w:sz w:val="24"/>
          <w:szCs w:val="24"/>
          <w:lang w:val="en-GB"/>
        </w:rPr>
        <w:t xml:space="preserve"> </w:t>
      </w:r>
      <w:r w:rsidR="009839A6">
        <w:rPr>
          <w:noProof w:val="0"/>
          <w:sz w:val="24"/>
          <w:szCs w:val="24"/>
          <w:lang w:val="en-GB"/>
        </w:rPr>
        <w:t>F</w:t>
      </w:r>
      <w:r w:rsidR="004F6C71">
        <w:rPr>
          <w:noProof w:val="0"/>
          <w:sz w:val="24"/>
          <w:szCs w:val="24"/>
          <w:lang w:val="en-GB"/>
        </w:rPr>
        <w:t>e</w:t>
      </w:r>
      <w:r w:rsidR="009839A6">
        <w:rPr>
          <w:noProof w:val="0"/>
          <w:sz w:val="24"/>
          <w:szCs w:val="24"/>
          <w:lang w:val="en-GB"/>
        </w:rPr>
        <w:t>bruary –</w:t>
      </w:r>
      <w:r w:rsidR="00A1439F" w:rsidRPr="00343241">
        <w:rPr>
          <w:noProof w:val="0"/>
          <w:sz w:val="24"/>
          <w:szCs w:val="24"/>
          <w:lang w:val="en-GB"/>
        </w:rPr>
        <w:t xml:space="preserve"> </w:t>
      </w:r>
      <w:r w:rsidR="009839A6">
        <w:rPr>
          <w:noProof w:val="0"/>
          <w:sz w:val="24"/>
          <w:szCs w:val="24"/>
          <w:lang w:val="en-GB"/>
        </w:rPr>
        <w:t xml:space="preserve">May </w:t>
      </w:r>
      <w:r w:rsidR="00A1439F" w:rsidRPr="00343241">
        <w:rPr>
          <w:noProof w:val="0"/>
          <w:sz w:val="24"/>
          <w:szCs w:val="24"/>
          <w:lang w:val="en-GB"/>
        </w:rPr>
        <w:t>2013)</w:t>
      </w:r>
      <w:r w:rsidR="007703BF" w:rsidRPr="00343241">
        <w:rPr>
          <w:noProof w:val="0"/>
          <w:sz w:val="24"/>
          <w:szCs w:val="24"/>
          <w:lang w:val="en-GB"/>
        </w:rPr>
        <w:t xml:space="preserve"> </w:t>
      </w:r>
      <w:r w:rsidR="009839A6">
        <w:rPr>
          <w:noProof w:val="0"/>
          <w:sz w:val="24"/>
          <w:szCs w:val="24"/>
          <w:lang w:val="en-GB"/>
        </w:rPr>
        <w:t xml:space="preserve">amount of </w:t>
      </w:r>
      <w:r w:rsidR="009839A6" w:rsidRPr="009839A6">
        <w:rPr>
          <w:noProof w:val="0"/>
          <w:sz w:val="24"/>
          <w:szCs w:val="24"/>
          <w:lang w:val="en-GB"/>
        </w:rPr>
        <w:t xml:space="preserve">ALL </w:t>
      </w:r>
      <w:r w:rsidR="007703BF" w:rsidRPr="00343241">
        <w:rPr>
          <w:noProof w:val="0"/>
          <w:sz w:val="24"/>
          <w:szCs w:val="24"/>
          <w:lang w:val="en-GB"/>
        </w:rPr>
        <w:t>165.796;</w:t>
      </w:r>
      <w:r w:rsidR="00A1439F" w:rsidRPr="00343241">
        <w:rPr>
          <w:noProof w:val="0"/>
          <w:sz w:val="24"/>
          <w:szCs w:val="24"/>
          <w:lang w:val="en-GB"/>
        </w:rPr>
        <w:t xml:space="preserve"> </w:t>
      </w:r>
      <w:r w:rsidR="004F6C71">
        <w:rPr>
          <w:noProof w:val="0"/>
          <w:sz w:val="24"/>
          <w:szCs w:val="24"/>
          <w:lang w:val="en-GB"/>
        </w:rPr>
        <w:t xml:space="preserve">at </w:t>
      </w:r>
      <w:r w:rsidR="00A1439F" w:rsidRPr="00343241">
        <w:rPr>
          <w:b/>
          <w:bCs/>
          <w:i/>
          <w:iCs/>
          <w:noProof w:val="0"/>
          <w:sz w:val="24"/>
          <w:szCs w:val="24"/>
          <w:lang w:val="en-GB"/>
        </w:rPr>
        <w:t>Luarasi</w:t>
      </w:r>
      <w:r w:rsidR="00A1439F" w:rsidRPr="00343241">
        <w:rPr>
          <w:noProof w:val="0"/>
          <w:sz w:val="24"/>
          <w:szCs w:val="24"/>
          <w:lang w:val="en-GB"/>
        </w:rPr>
        <w:t xml:space="preserve"> </w:t>
      </w:r>
      <w:r w:rsidR="004F6C71" w:rsidRPr="00343241">
        <w:rPr>
          <w:b/>
          <w:bCs/>
          <w:i/>
          <w:iCs/>
          <w:noProof w:val="0"/>
          <w:sz w:val="24"/>
          <w:szCs w:val="24"/>
          <w:lang w:val="en-GB"/>
        </w:rPr>
        <w:t>Universit</w:t>
      </w:r>
      <w:r w:rsidR="004F6C71">
        <w:rPr>
          <w:b/>
          <w:bCs/>
          <w:i/>
          <w:iCs/>
          <w:noProof w:val="0"/>
          <w:sz w:val="24"/>
          <w:szCs w:val="24"/>
          <w:lang w:val="en-GB"/>
        </w:rPr>
        <w:t>y</w:t>
      </w:r>
      <w:r w:rsidR="004F6C71" w:rsidRPr="00343241">
        <w:rPr>
          <w:b/>
          <w:bCs/>
          <w:i/>
          <w:iCs/>
          <w:noProof w:val="0"/>
          <w:sz w:val="24"/>
          <w:szCs w:val="24"/>
          <w:lang w:val="en-GB"/>
        </w:rPr>
        <w:t xml:space="preserve"> </w:t>
      </w:r>
      <w:r w:rsidR="00D015DC" w:rsidRPr="00343241">
        <w:rPr>
          <w:noProof w:val="0"/>
          <w:sz w:val="24"/>
          <w:szCs w:val="24"/>
          <w:lang w:val="en-GB"/>
        </w:rPr>
        <w:t>(administrator</w:t>
      </w:r>
      <w:r w:rsidR="000801C6" w:rsidRPr="00343241">
        <w:rPr>
          <w:noProof w:val="0"/>
          <w:sz w:val="24"/>
          <w:szCs w:val="24"/>
          <w:lang w:val="en-GB"/>
        </w:rPr>
        <w:t>,</w:t>
      </w:r>
      <w:r w:rsidR="00D015DC" w:rsidRPr="00343241">
        <w:rPr>
          <w:noProof w:val="0"/>
          <w:sz w:val="24"/>
          <w:szCs w:val="24"/>
          <w:lang w:val="en-GB"/>
        </w:rPr>
        <w:t xml:space="preserve"> </w:t>
      </w:r>
      <w:r w:rsidR="004F6C71">
        <w:rPr>
          <w:noProof w:val="0"/>
          <w:sz w:val="24"/>
          <w:szCs w:val="24"/>
          <w:lang w:val="en-GB"/>
        </w:rPr>
        <w:t xml:space="preserve">May </w:t>
      </w:r>
      <w:r w:rsidR="00A1439F" w:rsidRPr="00343241">
        <w:rPr>
          <w:noProof w:val="0"/>
          <w:sz w:val="24"/>
          <w:szCs w:val="24"/>
          <w:lang w:val="en-GB"/>
        </w:rPr>
        <w:t xml:space="preserve">2013 – 31 </w:t>
      </w:r>
      <w:r w:rsidR="00FB7DFB">
        <w:rPr>
          <w:noProof w:val="0"/>
          <w:sz w:val="24"/>
          <w:szCs w:val="24"/>
          <w:lang w:val="en-GB"/>
        </w:rPr>
        <w:t>December</w:t>
      </w:r>
      <w:r w:rsidR="004F6C71">
        <w:rPr>
          <w:noProof w:val="0"/>
          <w:sz w:val="24"/>
          <w:szCs w:val="24"/>
          <w:lang w:val="en-GB"/>
        </w:rPr>
        <w:t xml:space="preserve"> </w:t>
      </w:r>
      <w:r w:rsidR="00A1439F" w:rsidRPr="00343241">
        <w:rPr>
          <w:noProof w:val="0"/>
          <w:sz w:val="24"/>
          <w:szCs w:val="24"/>
          <w:lang w:val="en-GB"/>
        </w:rPr>
        <w:t>2016)</w:t>
      </w:r>
      <w:r w:rsidR="007703BF"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7703BF" w:rsidRPr="00343241">
        <w:rPr>
          <w:noProof w:val="0"/>
          <w:sz w:val="24"/>
          <w:szCs w:val="24"/>
          <w:lang w:val="en-GB"/>
        </w:rPr>
        <w:t>77.100;</w:t>
      </w:r>
      <w:r w:rsidR="00A1439F" w:rsidRPr="00343241">
        <w:rPr>
          <w:noProof w:val="0"/>
          <w:sz w:val="24"/>
          <w:szCs w:val="24"/>
          <w:lang w:val="en-GB"/>
        </w:rPr>
        <w:t xml:space="preserve"> </w:t>
      </w:r>
      <w:r w:rsidR="004F6C71">
        <w:rPr>
          <w:noProof w:val="0"/>
          <w:sz w:val="24"/>
          <w:szCs w:val="24"/>
          <w:lang w:val="en-GB"/>
        </w:rPr>
        <w:t xml:space="preserve">at </w:t>
      </w:r>
      <w:r w:rsidR="00A1439F" w:rsidRPr="00343241">
        <w:rPr>
          <w:noProof w:val="0"/>
          <w:sz w:val="24"/>
          <w:szCs w:val="24"/>
          <w:lang w:val="en-GB"/>
        </w:rPr>
        <w:t>“</w:t>
      </w:r>
      <w:r w:rsidR="00A1439F" w:rsidRPr="00343241">
        <w:rPr>
          <w:b/>
          <w:bCs/>
          <w:i/>
          <w:iCs/>
          <w:noProof w:val="0"/>
          <w:sz w:val="24"/>
          <w:szCs w:val="24"/>
          <w:lang w:val="en-GB"/>
        </w:rPr>
        <w:t xml:space="preserve">Focus Media </w:t>
      </w:r>
      <w:r w:rsidR="00FB7DFB" w:rsidRPr="00343241">
        <w:rPr>
          <w:b/>
          <w:bCs/>
          <w:i/>
          <w:iCs/>
          <w:noProof w:val="0"/>
          <w:sz w:val="24"/>
          <w:szCs w:val="24"/>
          <w:lang w:val="en-GB"/>
        </w:rPr>
        <w:t>News</w:t>
      </w:r>
      <w:r w:rsidR="00A1439F" w:rsidRPr="00343241">
        <w:rPr>
          <w:noProof w:val="0"/>
          <w:sz w:val="24"/>
          <w:szCs w:val="24"/>
          <w:lang w:val="en-GB"/>
        </w:rPr>
        <w:t>” (</w:t>
      </w:r>
      <w:r w:rsidR="000B183F" w:rsidRPr="00343241">
        <w:rPr>
          <w:noProof w:val="0"/>
          <w:sz w:val="24"/>
          <w:szCs w:val="24"/>
          <w:lang w:val="en-GB"/>
        </w:rPr>
        <w:t>administrator</w:t>
      </w:r>
      <w:r w:rsidR="000801C6" w:rsidRPr="00343241">
        <w:rPr>
          <w:noProof w:val="0"/>
          <w:sz w:val="24"/>
          <w:szCs w:val="24"/>
          <w:lang w:val="en-GB"/>
        </w:rPr>
        <w:t>,</w:t>
      </w:r>
      <w:r w:rsidR="000B183F" w:rsidRPr="00343241">
        <w:rPr>
          <w:noProof w:val="0"/>
          <w:sz w:val="24"/>
          <w:szCs w:val="24"/>
          <w:lang w:val="en-GB"/>
        </w:rPr>
        <w:t xml:space="preserve"> </w:t>
      </w:r>
      <w:r w:rsidR="004F6C71">
        <w:rPr>
          <w:noProof w:val="0"/>
          <w:sz w:val="24"/>
          <w:szCs w:val="24"/>
          <w:lang w:val="en-GB"/>
        </w:rPr>
        <w:t xml:space="preserve">July </w:t>
      </w:r>
      <w:r w:rsidR="00A1439F" w:rsidRPr="00343241">
        <w:rPr>
          <w:noProof w:val="0"/>
          <w:sz w:val="24"/>
          <w:szCs w:val="24"/>
          <w:lang w:val="en-GB"/>
        </w:rPr>
        <w:t xml:space="preserve">2016 – </w:t>
      </w:r>
      <w:r w:rsidR="00FB7DFB">
        <w:rPr>
          <w:noProof w:val="0"/>
          <w:sz w:val="24"/>
          <w:szCs w:val="24"/>
          <w:lang w:val="en-GB"/>
        </w:rPr>
        <w:t>January</w:t>
      </w:r>
      <w:r w:rsidR="004F6C71">
        <w:rPr>
          <w:noProof w:val="0"/>
          <w:sz w:val="24"/>
          <w:szCs w:val="24"/>
          <w:lang w:val="en-GB"/>
        </w:rPr>
        <w:t xml:space="preserve"> </w:t>
      </w:r>
      <w:r w:rsidR="00A1439F" w:rsidRPr="00343241">
        <w:rPr>
          <w:noProof w:val="0"/>
          <w:sz w:val="24"/>
          <w:szCs w:val="24"/>
          <w:lang w:val="en-GB"/>
        </w:rPr>
        <w:t>2017)</w:t>
      </w:r>
      <w:r w:rsidR="00C60141"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C60141" w:rsidRPr="00343241">
        <w:rPr>
          <w:noProof w:val="0"/>
          <w:sz w:val="24"/>
          <w:szCs w:val="24"/>
          <w:lang w:val="en-GB"/>
        </w:rPr>
        <w:t xml:space="preserve">2.200.000 </w:t>
      </w:r>
      <w:r w:rsidR="00401EC7" w:rsidRPr="00343241">
        <w:rPr>
          <w:noProof w:val="0"/>
          <w:sz w:val="24"/>
          <w:szCs w:val="24"/>
          <w:lang w:val="en-GB"/>
        </w:rPr>
        <w:t>ALL</w:t>
      </w:r>
      <w:r w:rsidR="00C772DA" w:rsidRPr="00343241">
        <w:rPr>
          <w:noProof w:val="0"/>
          <w:sz w:val="24"/>
          <w:szCs w:val="24"/>
          <w:lang w:val="en-GB"/>
        </w:rPr>
        <w:t xml:space="preserve"> and </w:t>
      </w:r>
      <w:r w:rsidR="00A1439F" w:rsidRPr="00343241">
        <w:rPr>
          <w:b/>
          <w:bCs/>
          <w:i/>
          <w:iCs/>
          <w:noProof w:val="0"/>
          <w:sz w:val="24"/>
          <w:szCs w:val="24"/>
          <w:lang w:val="en-GB"/>
        </w:rPr>
        <w:t>“Focus Press”</w:t>
      </w:r>
      <w:r w:rsidR="001938E8"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C60141" w:rsidRPr="00343241">
        <w:rPr>
          <w:noProof w:val="0"/>
          <w:sz w:val="24"/>
          <w:szCs w:val="24"/>
          <w:lang w:val="en-GB"/>
        </w:rPr>
        <w:t xml:space="preserve">450.000 </w:t>
      </w:r>
      <w:r w:rsidR="00401EC7" w:rsidRPr="00343241">
        <w:rPr>
          <w:noProof w:val="0"/>
          <w:sz w:val="24"/>
          <w:szCs w:val="24"/>
          <w:lang w:val="en-GB"/>
        </w:rPr>
        <w:t>ALL</w:t>
      </w:r>
      <w:r w:rsidR="00A1439F" w:rsidRPr="00343241">
        <w:rPr>
          <w:noProof w:val="0"/>
          <w:sz w:val="24"/>
          <w:szCs w:val="24"/>
          <w:lang w:val="en-GB"/>
        </w:rPr>
        <w:t xml:space="preserve"> (</w:t>
      </w:r>
      <w:r w:rsidR="00A31CDD" w:rsidRPr="00343241">
        <w:rPr>
          <w:noProof w:val="0"/>
          <w:sz w:val="24"/>
          <w:szCs w:val="24"/>
          <w:lang w:val="en-GB"/>
        </w:rPr>
        <w:t>administrator</w:t>
      </w:r>
      <w:r w:rsidR="000801C6" w:rsidRPr="00343241">
        <w:rPr>
          <w:noProof w:val="0"/>
          <w:sz w:val="24"/>
          <w:szCs w:val="24"/>
          <w:lang w:val="en-GB"/>
        </w:rPr>
        <w:t>,</w:t>
      </w:r>
      <w:r w:rsidR="00A31CDD" w:rsidRPr="00343241">
        <w:rPr>
          <w:noProof w:val="0"/>
          <w:sz w:val="24"/>
          <w:szCs w:val="24"/>
          <w:lang w:val="en-GB"/>
        </w:rPr>
        <w:t xml:space="preserve"> </w:t>
      </w:r>
      <w:r w:rsidR="004F6C71">
        <w:rPr>
          <w:noProof w:val="0"/>
          <w:sz w:val="24"/>
          <w:szCs w:val="24"/>
          <w:lang w:val="en-GB"/>
        </w:rPr>
        <w:t xml:space="preserve">July </w:t>
      </w:r>
      <w:r w:rsidR="00A1439F" w:rsidRPr="00343241">
        <w:rPr>
          <w:noProof w:val="0"/>
          <w:sz w:val="24"/>
          <w:szCs w:val="24"/>
          <w:lang w:val="en-GB"/>
        </w:rPr>
        <w:t>2016</w:t>
      </w:r>
      <w:r w:rsidR="005D38AA" w:rsidRPr="00343241">
        <w:rPr>
          <w:noProof w:val="0"/>
          <w:sz w:val="24"/>
          <w:szCs w:val="24"/>
          <w:lang w:val="en-GB"/>
        </w:rPr>
        <w:t>-</w:t>
      </w:r>
      <w:r w:rsidR="004F6C71" w:rsidRPr="004F6C71">
        <w:rPr>
          <w:noProof w:val="0"/>
          <w:sz w:val="24"/>
          <w:szCs w:val="24"/>
          <w:lang w:val="en-GB"/>
        </w:rPr>
        <w:t xml:space="preserve"> </w:t>
      </w:r>
      <w:r w:rsidR="00FB7DFB">
        <w:rPr>
          <w:noProof w:val="0"/>
          <w:sz w:val="24"/>
          <w:szCs w:val="24"/>
          <w:lang w:val="en-GB"/>
        </w:rPr>
        <w:t>January</w:t>
      </w:r>
      <w:r w:rsidR="004F6C71">
        <w:rPr>
          <w:noProof w:val="0"/>
          <w:sz w:val="24"/>
          <w:szCs w:val="24"/>
          <w:lang w:val="en-GB"/>
        </w:rPr>
        <w:t xml:space="preserve"> </w:t>
      </w:r>
      <w:r w:rsidR="005D38AA" w:rsidRPr="00343241">
        <w:rPr>
          <w:noProof w:val="0"/>
          <w:sz w:val="24"/>
          <w:szCs w:val="24"/>
          <w:lang w:val="en-GB"/>
        </w:rPr>
        <w:t>2017</w:t>
      </w:r>
      <w:r w:rsidR="00A1439F" w:rsidRPr="00343241">
        <w:rPr>
          <w:noProof w:val="0"/>
          <w:sz w:val="24"/>
          <w:szCs w:val="24"/>
          <w:lang w:val="en-GB"/>
        </w:rPr>
        <w:t>)</w:t>
      </w:r>
      <w:r w:rsidR="00C60141" w:rsidRPr="00343241">
        <w:rPr>
          <w:noProof w:val="0"/>
          <w:sz w:val="24"/>
          <w:szCs w:val="24"/>
          <w:lang w:val="en-GB"/>
        </w:rPr>
        <w:t>.</w:t>
      </w:r>
      <w:r w:rsidR="002458AA" w:rsidRPr="00343241">
        <w:rPr>
          <w:noProof w:val="0"/>
          <w:sz w:val="24"/>
          <w:szCs w:val="24"/>
          <w:lang w:val="en-GB"/>
        </w:rPr>
        <w:t xml:space="preserve"> </w:t>
      </w:r>
      <w:r w:rsidR="00FB7DFB">
        <w:rPr>
          <w:i/>
          <w:iCs/>
          <w:noProof w:val="0"/>
          <w:sz w:val="24"/>
          <w:szCs w:val="24"/>
          <w:lang w:val="en-GB"/>
        </w:rPr>
        <w:t xml:space="preserve">In </w:t>
      </w:r>
      <w:r w:rsidR="002458AA" w:rsidRPr="00343241">
        <w:rPr>
          <w:i/>
          <w:iCs/>
          <w:noProof w:val="0"/>
          <w:sz w:val="24"/>
          <w:szCs w:val="24"/>
          <w:lang w:val="en-GB"/>
        </w:rPr>
        <w:t xml:space="preserve">total </w:t>
      </w:r>
      <w:r w:rsidR="00FB7DFB">
        <w:rPr>
          <w:i/>
          <w:iCs/>
          <w:noProof w:val="0"/>
          <w:sz w:val="24"/>
          <w:szCs w:val="24"/>
          <w:lang w:val="en-GB"/>
        </w:rPr>
        <w:t xml:space="preserve">for the years </w:t>
      </w:r>
      <w:r w:rsidR="002458AA" w:rsidRPr="00343241">
        <w:rPr>
          <w:i/>
          <w:iCs/>
          <w:noProof w:val="0"/>
          <w:sz w:val="24"/>
          <w:szCs w:val="24"/>
          <w:lang w:val="en-GB"/>
        </w:rPr>
        <w:t xml:space="preserve">2011- 2017, </w:t>
      </w:r>
      <w:r w:rsidR="004F6C71" w:rsidRPr="004F6C71">
        <w:rPr>
          <w:i/>
          <w:iCs/>
          <w:noProof w:val="0"/>
          <w:sz w:val="24"/>
          <w:szCs w:val="24"/>
          <w:lang w:val="en-GB"/>
        </w:rPr>
        <w:t>amount of ALL</w:t>
      </w:r>
      <w:r w:rsidR="004F6C71" w:rsidRPr="009839A6">
        <w:rPr>
          <w:noProof w:val="0"/>
          <w:sz w:val="24"/>
          <w:szCs w:val="24"/>
          <w:lang w:val="en-GB"/>
        </w:rPr>
        <w:t xml:space="preserve"> </w:t>
      </w:r>
      <w:r w:rsidR="002458AA" w:rsidRPr="00343241">
        <w:rPr>
          <w:i/>
          <w:iCs/>
          <w:noProof w:val="0"/>
          <w:sz w:val="24"/>
          <w:szCs w:val="24"/>
          <w:lang w:val="en-GB"/>
        </w:rPr>
        <w:t>4.992.896.</w:t>
      </w:r>
      <w:r w:rsidR="004F6C71">
        <w:rPr>
          <w:i/>
          <w:iCs/>
          <w:noProof w:val="0"/>
          <w:sz w:val="24"/>
          <w:szCs w:val="24"/>
          <w:lang w:val="en-GB"/>
        </w:rPr>
        <w:t xml:space="preserve">    </w:t>
      </w:r>
    </w:p>
    <w:p w14:paraId="400F2703" w14:textId="4B9A1A91" w:rsidR="005F407C" w:rsidRPr="00340F8C" w:rsidRDefault="004F6C71" w:rsidP="00E33815">
      <w:pPr>
        <w:pStyle w:val="ListParagraph"/>
        <w:numPr>
          <w:ilvl w:val="1"/>
          <w:numId w:val="29"/>
        </w:numPr>
        <w:tabs>
          <w:tab w:val="left" w:pos="630"/>
        </w:tabs>
        <w:spacing w:after="120"/>
        <w:ind w:left="0" w:firstLine="0"/>
        <w:jc w:val="both"/>
        <w:rPr>
          <w:i/>
          <w:iCs/>
          <w:noProof w:val="0"/>
          <w:sz w:val="24"/>
          <w:szCs w:val="24"/>
          <w:lang w:val="en-GB" w:eastAsia="ja-JP"/>
        </w:rPr>
      </w:pPr>
      <w:r w:rsidRPr="004F6C71">
        <w:rPr>
          <w:noProof w:val="0"/>
          <w:sz w:val="24"/>
          <w:szCs w:val="24"/>
          <w:lang w:val="en-GB"/>
        </w:rPr>
        <w:t xml:space="preserve">The Commission, </w:t>
      </w:r>
      <w:r>
        <w:rPr>
          <w:noProof w:val="0"/>
          <w:sz w:val="24"/>
          <w:szCs w:val="24"/>
          <w:lang w:val="en-GB"/>
        </w:rPr>
        <w:t>based on the information received from the SII</w:t>
      </w:r>
      <w:r w:rsidRPr="004F6C71">
        <w:rPr>
          <w:noProof w:val="0"/>
          <w:sz w:val="24"/>
          <w:szCs w:val="24"/>
          <w:lang w:val="en-GB"/>
        </w:rPr>
        <w:t xml:space="preserve">, found that </w:t>
      </w:r>
      <w:r>
        <w:rPr>
          <w:noProof w:val="0"/>
          <w:sz w:val="24"/>
          <w:szCs w:val="24"/>
          <w:lang w:val="en-GB"/>
        </w:rPr>
        <w:t xml:space="preserve">[insurance] </w:t>
      </w:r>
      <w:r w:rsidRPr="004F6C71">
        <w:rPr>
          <w:noProof w:val="0"/>
          <w:sz w:val="24"/>
          <w:szCs w:val="24"/>
          <w:lang w:val="en-GB"/>
        </w:rPr>
        <w:t xml:space="preserve">contributions had been paid in years, only for these values: (1) for the company “Salillari”, the income for the years 2012 - 2013, </w:t>
      </w:r>
      <w:r>
        <w:rPr>
          <w:noProof w:val="0"/>
          <w:sz w:val="24"/>
          <w:szCs w:val="24"/>
          <w:lang w:val="en-GB"/>
        </w:rPr>
        <w:t xml:space="preserve">appeared </w:t>
      </w:r>
      <w:r w:rsidRPr="004F6C71">
        <w:rPr>
          <w:noProof w:val="0"/>
          <w:sz w:val="24"/>
          <w:szCs w:val="24"/>
          <w:lang w:val="en-GB"/>
        </w:rPr>
        <w:t xml:space="preserve">in net amount of </w:t>
      </w:r>
      <w:r w:rsidR="00340F8C" w:rsidRPr="004F6C71">
        <w:rPr>
          <w:noProof w:val="0"/>
          <w:sz w:val="24"/>
          <w:szCs w:val="24"/>
          <w:lang w:val="en-GB"/>
        </w:rPr>
        <w:t xml:space="preserve">ALL </w:t>
      </w:r>
      <w:r w:rsidRPr="004F6C71">
        <w:rPr>
          <w:noProof w:val="0"/>
          <w:sz w:val="24"/>
          <w:szCs w:val="24"/>
          <w:lang w:val="en-GB"/>
        </w:rPr>
        <w:t xml:space="preserve">1,313,045; (2) for the company “Panorama”, the amounts confirmed by this institution </w:t>
      </w:r>
      <w:r w:rsidR="00340F8C">
        <w:rPr>
          <w:noProof w:val="0"/>
          <w:sz w:val="24"/>
          <w:szCs w:val="24"/>
          <w:lang w:val="en-GB"/>
        </w:rPr>
        <w:t xml:space="preserve">[SII] 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154,196; (3) for the company “Focus Media News” ShPK, the amounts confirmed by this institution </w:t>
      </w:r>
      <w:r w:rsidR="00340F8C">
        <w:rPr>
          <w:noProof w:val="0"/>
          <w:sz w:val="24"/>
          <w:szCs w:val="24"/>
          <w:lang w:val="en-GB"/>
        </w:rPr>
        <w:t xml:space="preserve">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1,286,493; (4) for the company “Focus Press” ShPK, the income for the year 2016 </w:t>
      </w:r>
      <w:r w:rsidR="00340F8C">
        <w:rPr>
          <w:noProof w:val="0"/>
          <w:sz w:val="24"/>
          <w:szCs w:val="24"/>
          <w:lang w:val="en-GB"/>
        </w:rPr>
        <w:t xml:space="preserve">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419,835. </w:t>
      </w:r>
      <w:r w:rsidRPr="00340F8C">
        <w:rPr>
          <w:i/>
          <w:iCs/>
          <w:noProof w:val="0"/>
          <w:sz w:val="24"/>
          <w:szCs w:val="24"/>
          <w:lang w:val="en-GB"/>
        </w:rPr>
        <w:t xml:space="preserve">In total for the years 2011- 2017, in the amount of </w:t>
      </w:r>
      <w:r w:rsidR="00340F8C" w:rsidRPr="00340F8C">
        <w:rPr>
          <w:i/>
          <w:iCs/>
          <w:noProof w:val="0"/>
          <w:sz w:val="24"/>
          <w:szCs w:val="24"/>
          <w:lang w:val="en-GB"/>
        </w:rPr>
        <w:t xml:space="preserve">ALL </w:t>
      </w:r>
      <w:r w:rsidRPr="00340F8C">
        <w:rPr>
          <w:i/>
          <w:iCs/>
          <w:noProof w:val="0"/>
          <w:sz w:val="24"/>
          <w:szCs w:val="24"/>
          <w:lang w:val="en-GB"/>
        </w:rPr>
        <w:t>3,173,569</w:t>
      </w:r>
      <w:r w:rsidR="00BD2389" w:rsidRPr="00340F8C">
        <w:rPr>
          <w:i/>
          <w:iCs/>
          <w:noProof w:val="0"/>
          <w:sz w:val="24"/>
          <w:szCs w:val="24"/>
          <w:lang w:val="en-GB"/>
        </w:rPr>
        <w:t>.</w:t>
      </w:r>
      <w:r w:rsidR="00340F8C" w:rsidRPr="00340F8C">
        <w:rPr>
          <w:i/>
          <w:iCs/>
          <w:noProof w:val="0"/>
          <w:sz w:val="24"/>
          <w:szCs w:val="24"/>
          <w:lang w:val="en-GB"/>
        </w:rPr>
        <w:t xml:space="preserve">   </w:t>
      </w:r>
    </w:p>
    <w:p w14:paraId="5EA6D566" w14:textId="6B76F41D" w:rsidR="005F407C" w:rsidRPr="00343241" w:rsidRDefault="00314E1E" w:rsidP="00E33815">
      <w:pPr>
        <w:pStyle w:val="ListParagraph"/>
        <w:numPr>
          <w:ilvl w:val="1"/>
          <w:numId w:val="29"/>
        </w:numPr>
        <w:tabs>
          <w:tab w:val="left" w:pos="630"/>
        </w:tabs>
        <w:spacing w:after="120"/>
        <w:ind w:left="0" w:firstLine="0"/>
        <w:jc w:val="both"/>
        <w:rPr>
          <w:noProof w:val="0"/>
          <w:color w:val="FF0000"/>
          <w:sz w:val="24"/>
          <w:szCs w:val="24"/>
          <w:lang w:val="en-GB" w:eastAsia="ja-JP"/>
        </w:rPr>
      </w:pPr>
      <w:r w:rsidRPr="00343241">
        <w:rPr>
          <w:noProof w:val="0"/>
          <w:sz w:val="24"/>
          <w:szCs w:val="24"/>
          <w:lang w:val="en-GB" w:eastAsia="ja-JP"/>
        </w:rPr>
        <w:t>The Commission</w:t>
      </w:r>
      <w:r w:rsidR="00340F8C">
        <w:rPr>
          <w:noProof w:val="0"/>
          <w:sz w:val="24"/>
          <w:szCs w:val="24"/>
          <w:lang w:val="en-GB" w:eastAsia="ja-JP"/>
        </w:rPr>
        <w:t xml:space="preserve"> held that the </w:t>
      </w:r>
      <w:r w:rsidR="00340F8C" w:rsidRPr="00340F8C">
        <w:rPr>
          <w:noProof w:val="0"/>
          <w:sz w:val="24"/>
          <w:szCs w:val="24"/>
          <w:lang w:val="en-GB"/>
        </w:rPr>
        <w:t xml:space="preserve">income declared by the assessee in the Vetting Declaration, from these companies, is not income declared to the tax authorities and the relevant tax liabilities and contributions have not been paid </w:t>
      </w:r>
      <w:r w:rsidR="00340F8C">
        <w:rPr>
          <w:noProof w:val="0"/>
          <w:sz w:val="24"/>
          <w:szCs w:val="24"/>
          <w:lang w:val="en-GB"/>
        </w:rPr>
        <w:t xml:space="preserve">on </w:t>
      </w:r>
      <w:r w:rsidR="00340F8C" w:rsidRPr="00340F8C">
        <w:rPr>
          <w:noProof w:val="0"/>
          <w:sz w:val="24"/>
          <w:szCs w:val="24"/>
          <w:lang w:val="en-GB"/>
        </w:rPr>
        <w:t xml:space="preserve">them. As such, they cannot be included as </w:t>
      </w:r>
      <w:r w:rsidR="00340F8C">
        <w:rPr>
          <w:noProof w:val="0"/>
          <w:sz w:val="24"/>
          <w:szCs w:val="24"/>
          <w:lang w:val="en-GB"/>
        </w:rPr>
        <w:t xml:space="preserve">lawful </w:t>
      </w:r>
      <w:r w:rsidR="00340F8C" w:rsidRPr="00340F8C">
        <w:rPr>
          <w:noProof w:val="0"/>
          <w:sz w:val="24"/>
          <w:szCs w:val="24"/>
          <w:lang w:val="en-GB"/>
        </w:rPr>
        <w:t>income in the financial analysis.</w:t>
      </w:r>
    </w:p>
    <w:p w14:paraId="394864F7" w14:textId="2696CCC0" w:rsidR="00305121" w:rsidRPr="00343241" w:rsidRDefault="00B8229E" w:rsidP="00E33815">
      <w:pPr>
        <w:pStyle w:val="ListParagraph"/>
        <w:numPr>
          <w:ilvl w:val="1"/>
          <w:numId w:val="29"/>
        </w:numPr>
        <w:tabs>
          <w:tab w:val="left" w:pos="630"/>
        </w:tabs>
        <w:spacing w:after="120"/>
        <w:ind w:left="0" w:firstLine="0"/>
        <w:jc w:val="both"/>
        <w:rPr>
          <w:noProof w:val="0"/>
          <w:color w:val="FF0000"/>
          <w:sz w:val="24"/>
          <w:szCs w:val="24"/>
          <w:lang w:val="en-GB" w:eastAsia="ja-JP"/>
        </w:rPr>
      </w:pPr>
      <w:r>
        <w:rPr>
          <w:noProof w:val="0"/>
          <w:sz w:val="24"/>
          <w:szCs w:val="24"/>
          <w:lang w:val="en-GB"/>
        </w:rPr>
        <w:t>The LSU</w:t>
      </w:r>
      <w:r w:rsidR="00CA2397" w:rsidRPr="00343241">
        <w:rPr>
          <w:noProof w:val="0"/>
          <w:sz w:val="24"/>
          <w:szCs w:val="24"/>
          <w:lang w:val="en-GB" w:eastAsia="ja-JP"/>
        </w:rPr>
        <w:t xml:space="preserve">, </w:t>
      </w:r>
      <w:r w:rsidR="00E70302">
        <w:rPr>
          <w:noProof w:val="0"/>
          <w:sz w:val="24"/>
          <w:szCs w:val="24"/>
          <w:lang w:val="en-GB" w:eastAsia="ja-JP"/>
        </w:rPr>
        <w:t>a</w:t>
      </w:r>
      <w:r w:rsidR="00340F8C" w:rsidRPr="00340F8C">
        <w:rPr>
          <w:noProof w:val="0"/>
          <w:sz w:val="24"/>
          <w:szCs w:val="24"/>
          <w:lang w:val="en-GB" w:eastAsia="ja-JP"/>
        </w:rPr>
        <w:t xml:space="preserve">s explained above in this report, based on the jurisprudence of the Chamber, </w:t>
      </w:r>
      <w:r w:rsidR="00124366">
        <w:rPr>
          <w:noProof w:val="0"/>
          <w:sz w:val="24"/>
          <w:szCs w:val="24"/>
          <w:lang w:val="en-GB" w:eastAsia="ja-JP"/>
        </w:rPr>
        <w:t xml:space="preserve">vis-à-vis </w:t>
      </w:r>
      <w:r w:rsidR="00340F8C" w:rsidRPr="00340F8C">
        <w:rPr>
          <w:noProof w:val="0"/>
          <w:sz w:val="24"/>
          <w:szCs w:val="24"/>
          <w:lang w:val="en-GB" w:eastAsia="ja-JP"/>
        </w:rPr>
        <w:t xml:space="preserve">the claims of the assessee, </w:t>
      </w:r>
      <w:r w:rsidR="00E70302">
        <w:rPr>
          <w:noProof w:val="0"/>
          <w:sz w:val="24"/>
          <w:szCs w:val="24"/>
          <w:lang w:val="en-GB" w:eastAsia="ja-JP"/>
        </w:rPr>
        <w:t xml:space="preserve">assesses </w:t>
      </w:r>
      <w:r w:rsidR="00340F8C" w:rsidRPr="00340F8C">
        <w:rPr>
          <w:noProof w:val="0"/>
          <w:sz w:val="24"/>
          <w:szCs w:val="24"/>
          <w:lang w:val="en-GB" w:eastAsia="ja-JP"/>
        </w:rPr>
        <w:t xml:space="preserve">that the fact that these incomes </w:t>
      </w:r>
      <w:r w:rsidR="00E70302">
        <w:rPr>
          <w:noProof w:val="0"/>
          <w:sz w:val="24"/>
          <w:szCs w:val="24"/>
          <w:lang w:val="en-GB" w:eastAsia="ja-JP"/>
        </w:rPr>
        <w:t xml:space="preserve">were </w:t>
      </w:r>
      <w:r w:rsidR="00340F8C" w:rsidRPr="00340F8C">
        <w:rPr>
          <w:noProof w:val="0"/>
          <w:sz w:val="24"/>
          <w:szCs w:val="24"/>
          <w:lang w:val="en-GB" w:eastAsia="ja-JP"/>
        </w:rPr>
        <w:t>transferred t</w:t>
      </w:r>
      <w:r w:rsidR="00E70302">
        <w:rPr>
          <w:noProof w:val="0"/>
          <w:sz w:val="24"/>
          <w:szCs w:val="24"/>
          <w:lang w:val="en-GB" w:eastAsia="ja-JP"/>
        </w:rPr>
        <w:t xml:space="preserve">hrough </w:t>
      </w:r>
      <w:r w:rsidR="00340F8C" w:rsidRPr="00340F8C">
        <w:rPr>
          <w:noProof w:val="0"/>
          <w:sz w:val="24"/>
          <w:szCs w:val="24"/>
          <w:lang w:val="en-GB" w:eastAsia="ja-JP"/>
        </w:rPr>
        <w:t xml:space="preserve">the bank does not classify them, </w:t>
      </w:r>
      <w:r w:rsidR="00340F8C" w:rsidRPr="00124366">
        <w:rPr>
          <w:i/>
          <w:iCs/>
          <w:noProof w:val="0"/>
          <w:sz w:val="24"/>
          <w:szCs w:val="24"/>
          <w:lang w:val="en-GB" w:eastAsia="ja-JP"/>
        </w:rPr>
        <w:t>a priori</w:t>
      </w:r>
      <w:r w:rsidR="00340F8C" w:rsidRPr="00340F8C">
        <w:rPr>
          <w:noProof w:val="0"/>
          <w:sz w:val="24"/>
          <w:szCs w:val="24"/>
          <w:lang w:val="en-GB" w:eastAsia="ja-JP"/>
        </w:rPr>
        <w:t>, as lawful income for the purpose of the special law in the</w:t>
      </w:r>
      <w:r w:rsidR="00E70302">
        <w:rPr>
          <w:noProof w:val="0"/>
          <w:sz w:val="24"/>
          <w:szCs w:val="24"/>
          <w:lang w:val="en-GB" w:eastAsia="ja-JP"/>
        </w:rPr>
        <w:t xml:space="preserve"> vetting </w:t>
      </w:r>
      <w:r w:rsidR="00340F8C" w:rsidRPr="00340F8C">
        <w:rPr>
          <w:noProof w:val="0"/>
          <w:sz w:val="24"/>
          <w:szCs w:val="24"/>
          <w:lang w:val="en-GB" w:eastAsia="ja-JP"/>
        </w:rPr>
        <w:t>process,</w:t>
      </w:r>
      <w:r w:rsidR="00E70302">
        <w:rPr>
          <w:noProof w:val="0"/>
          <w:sz w:val="24"/>
          <w:szCs w:val="24"/>
          <w:lang w:val="en-GB" w:eastAsia="ja-JP"/>
        </w:rPr>
        <w:t xml:space="preserve"> </w:t>
      </w:r>
      <w:r w:rsidR="00340F8C" w:rsidRPr="00340F8C">
        <w:rPr>
          <w:noProof w:val="0"/>
          <w:sz w:val="24"/>
          <w:szCs w:val="24"/>
          <w:lang w:val="en-GB" w:eastAsia="ja-JP"/>
        </w:rPr>
        <w:t xml:space="preserve">in which the declared incomes for which tax obligations have been paid are considered as lawful income. Also, </w:t>
      </w:r>
      <w:r w:rsidR="003D0DB5">
        <w:rPr>
          <w:noProof w:val="0"/>
          <w:sz w:val="24"/>
          <w:szCs w:val="24"/>
          <w:lang w:val="en-GB" w:eastAsia="ja-JP"/>
        </w:rPr>
        <w:t>t</w:t>
      </w:r>
      <w:r w:rsidR="00340F8C" w:rsidRPr="00340F8C">
        <w:rPr>
          <w:noProof w:val="0"/>
          <w:sz w:val="24"/>
          <w:szCs w:val="24"/>
          <w:lang w:val="en-GB" w:eastAsia="ja-JP"/>
        </w:rPr>
        <w:t xml:space="preserve">he LSU, unlike what </w:t>
      </w:r>
      <w:r w:rsidR="00E70302">
        <w:rPr>
          <w:noProof w:val="0"/>
          <w:sz w:val="24"/>
          <w:szCs w:val="24"/>
          <w:lang w:val="en-GB" w:eastAsia="ja-JP"/>
        </w:rPr>
        <w:t>t</w:t>
      </w:r>
      <w:r w:rsidR="00340F8C" w:rsidRPr="00340F8C">
        <w:rPr>
          <w:noProof w:val="0"/>
          <w:sz w:val="24"/>
          <w:szCs w:val="24"/>
          <w:lang w:val="en-GB" w:eastAsia="ja-JP"/>
        </w:rPr>
        <w:t xml:space="preserve">he Commission has reasoned in its decision, that </w:t>
      </w:r>
      <w:r w:rsidR="00340F8C" w:rsidRPr="00340F8C">
        <w:rPr>
          <w:i/>
          <w:iCs/>
          <w:noProof w:val="0"/>
          <w:sz w:val="24"/>
          <w:szCs w:val="24"/>
          <w:lang w:val="en-GB" w:eastAsia="ja-JP"/>
        </w:rPr>
        <w:t>the assessee does not seem to have taken action against these employers</w:t>
      </w:r>
      <w:r w:rsidR="00340F8C" w:rsidRPr="00340F8C">
        <w:rPr>
          <w:noProof w:val="0"/>
          <w:sz w:val="24"/>
          <w:szCs w:val="24"/>
          <w:lang w:val="en-GB" w:eastAsia="ja-JP"/>
        </w:rPr>
        <w:t xml:space="preserve">, does not </w:t>
      </w:r>
      <w:r w:rsidR="00E70302">
        <w:rPr>
          <w:noProof w:val="0"/>
          <w:sz w:val="24"/>
          <w:szCs w:val="24"/>
          <w:lang w:val="en-GB" w:eastAsia="ja-JP"/>
        </w:rPr>
        <w:t xml:space="preserve">hold </w:t>
      </w:r>
      <w:r w:rsidR="00340F8C" w:rsidRPr="00340F8C">
        <w:rPr>
          <w:noProof w:val="0"/>
          <w:sz w:val="24"/>
          <w:szCs w:val="24"/>
          <w:lang w:val="en-GB" w:eastAsia="ja-JP"/>
        </w:rPr>
        <w:t xml:space="preserve">that the actions that </w:t>
      </w:r>
      <w:r w:rsidR="00E70302">
        <w:rPr>
          <w:noProof w:val="0"/>
          <w:sz w:val="24"/>
          <w:szCs w:val="24"/>
          <w:lang w:val="en-GB" w:eastAsia="ja-JP"/>
        </w:rPr>
        <w:t xml:space="preserve">could have been </w:t>
      </w:r>
      <w:r w:rsidR="00340F8C" w:rsidRPr="00340F8C">
        <w:rPr>
          <w:noProof w:val="0"/>
          <w:sz w:val="24"/>
          <w:szCs w:val="24"/>
          <w:lang w:val="en-GB" w:eastAsia="ja-JP"/>
        </w:rPr>
        <w:t>taken in court by the assessee, against companies that have not paid their tax obligations in full, would have</w:t>
      </w:r>
      <w:r w:rsidR="00E70302">
        <w:rPr>
          <w:noProof w:val="0"/>
          <w:sz w:val="24"/>
          <w:szCs w:val="24"/>
          <w:lang w:val="en-GB" w:eastAsia="ja-JP"/>
        </w:rPr>
        <w:t xml:space="preserve"> had</w:t>
      </w:r>
      <w:r w:rsidR="00340F8C" w:rsidRPr="00340F8C">
        <w:rPr>
          <w:noProof w:val="0"/>
          <w:sz w:val="24"/>
          <w:szCs w:val="24"/>
          <w:lang w:val="en-GB" w:eastAsia="ja-JP"/>
        </w:rPr>
        <w:t xml:space="preserve"> a</w:t>
      </w:r>
      <w:r w:rsidR="00E70302">
        <w:rPr>
          <w:noProof w:val="0"/>
          <w:sz w:val="24"/>
          <w:szCs w:val="24"/>
          <w:lang w:val="en-GB" w:eastAsia="ja-JP"/>
        </w:rPr>
        <w:t>ny</w:t>
      </w:r>
      <w:r w:rsidR="00340F8C" w:rsidRPr="00340F8C">
        <w:rPr>
          <w:noProof w:val="0"/>
          <w:sz w:val="24"/>
          <w:szCs w:val="24"/>
          <w:lang w:val="en-GB" w:eastAsia="ja-JP"/>
        </w:rPr>
        <w:t xml:space="preserve"> significant effect on this process, as long as they appear to be actions carried out after </w:t>
      </w:r>
      <w:r w:rsidR="00E70302">
        <w:rPr>
          <w:noProof w:val="0"/>
          <w:sz w:val="24"/>
          <w:szCs w:val="24"/>
          <w:lang w:val="en-GB" w:eastAsia="ja-JP"/>
        </w:rPr>
        <w:t xml:space="preserve">receiving </w:t>
      </w:r>
      <w:r w:rsidR="00340F8C" w:rsidRPr="00340F8C">
        <w:rPr>
          <w:noProof w:val="0"/>
          <w:sz w:val="24"/>
          <w:szCs w:val="24"/>
          <w:lang w:val="en-GB" w:eastAsia="ja-JP"/>
        </w:rPr>
        <w:t xml:space="preserve">the results of the investigation </w:t>
      </w:r>
      <w:r w:rsidR="00E70302">
        <w:rPr>
          <w:noProof w:val="0"/>
          <w:sz w:val="24"/>
          <w:szCs w:val="24"/>
          <w:lang w:val="en-GB" w:eastAsia="ja-JP"/>
        </w:rPr>
        <w:t xml:space="preserve">from the </w:t>
      </w:r>
      <w:r w:rsidR="00340F8C" w:rsidRPr="00340F8C">
        <w:rPr>
          <w:noProof w:val="0"/>
          <w:sz w:val="24"/>
          <w:szCs w:val="24"/>
          <w:lang w:val="en-GB" w:eastAsia="ja-JP"/>
        </w:rPr>
        <w:t xml:space="preserve">Commission, and as such are taken with reservation. Moreover, </w:t>
      </w:r>
      <w:r w:rsidR="00E70302">
        <w:rPr>
          <w:noProof w:val="0"/>
          <w:sz w:val="24"/>
          <w:szCs w:val="24"/>
          <w:lang w:val="en-GB" w:eastAsia="ja-JP"/>
        </w:rPr>
        <w:t xml:space="preserve">given that </w:t>
      </w:r>
      <w:r w:rsidR="00340F8C" w:rsidRPr="00340F8C">
        <w:rPr>
          <w:noProof w:val="0"/>
          <w:sz w:val="24"/>
          <w:szCs w:val="24"/>
          <w:lang w:val="en-GB" w:eastAsia="ja-JP"/>
        </w:rPr>
        <w:t>the husband of the assessee, in some of these companies, exercised the duty of administrator, and due to his job position, was aware of the partial settlement of these tax liabilities</w:t>
      </w:r>
      <w:r w:rsidR="00C16593" w:rsidRPr="00343241">
        <w:rPr>
          <w:noProof w:val="0"/>
          <w:sz w:val="24"/>
          <w:szCs w:val="24"/>
          <w:lang w:val="en-GB"/>
        </w:rPr>
        <w:t xml:space="preserve">. </w:t>
      </w:r>
    </w:p>
    <w:p w14:paraId="5DEEB74C" w14:textId="15E0A0CE" w:rsidR="00360242" w:rsidRPr="00343241" w:rsidRDefault="00E70302" w:rsidP="00E33815">
      <w:pPr>
        <w:pStyle w:val="ListParagraph"/>
        <w:numPr>
          <w:ilvl w:val="1"/>
          <w:numId w:val="29"/>
        </w:numPr>
        <w:tabs>
          <w:tab w:val="left" w:pos="630"/>
        </w:tabs>
        <w:spacing w:after="120"/>
        <w:ind w:left="0" w:firstLine="0"/>
        <w:jc w:val="both"/>
        <w:rPr>
          <w:iCs/>
          <w:noProof w:val="0"/>
          <w:color w:val="FF0000"/>
          <w:sz w:val="24"/>
          <w:szCs w:val="24"/>
          <w:lang w:val="en-GB" w:eastAsia="ja-JP"/>
        </w:rPr>
      </w:pPr>
      <w:r>
        <w:rPr>
          <w:noProof w:val="0"/>
          <w:sz w:val="24"/>
          <w:szCs w:val="24"/>
          <w:lang w:val="en-GB"/>
        </w:rPr>
        <w:t xml:space="preserve">As a conclusion, following the above reasoning, these amounts of income do not </w:t>
      </w:r>
      <w:r w:rsidR="00C57CC3">
        <w:rPr>
          <w:noProof w:val="0"/>
          <w:sz w:val="24"/>
          <w:szCs w:val="24"/>
          <w:lang w:val="en-GB"/>
        </w:rPr>
        <w:t xml:space="preserve">fully </w:t>
      </w:r>
      <w:r>
        <w:rPr>
          <w:noProof w:val="0"/>
          <w:sz w:val="24"/>
          <w:szCs w:val="24"/>
          <w:lang w:val="en-GB"/>
        </w:rPr>
        <w:t>pass the test</w:t>
      </w:r>
      <w:r w:rsidR="00C57CC3">
        <w:rPr>
          <w:noProof w:val="0"/>
          <w:sz w:val="24"/>
          <w:szCs w:val="24"/>
          <w:lang w:val="en-GB"/>
        </w:rPr>
        <w:t xml:space="preserve"> of lawfulness thereof, </w:t>
      </w:r>
      <w:r w:rsidR="00C772DA" w:rsidRPr="00343241">
        <w:rPr>
          <w:noProof w:val="0"/>
          <w:sz w:val="24"/>
          <w:szCs w:val="24"/>
          <w:lang w:val="en-GB"/>
        </w:rPr>
        <w:t xml:space="preserve">and </w:t>
      </w:r>
      <w:r w:rsidR="00C57CC3">
        <w:rPr>
          <w:noProof w:val="0"/>
          <w:sz w:val="24"/>
          <w:szCs w:val="24"/>
          <w:lang w:val="en-GB"/>
        </w:rPr>
        <w:t>they cannot be included in the financial analysis beyond the value for which the payment of taxes to the state authorities, is proven.</w:t>
      </w:r>
    </w:p>
    <w:p w14:paraId="7D633783" w14:textId="3736ABE7" w:rsidR="005E3537" w:rsidRPr="00343241" w:rsidRDefault="00CB2A9A" w:rsidP="00E33815">
      <w:pPr>
        <w:pStyle w:val="ListParagraph"/>
        <w:spacing w:after="120"/>
        <w:ind w:left="0"/>
        <w:jc w:val="both"/>
        <w:rPr>
          <w:b/>
          <w:bCs/>
          <w:i/>
          <w:iCs/>
          <w:noProof w:val="0"/>
          <w:sz w:val="24"/>
          <w:szCs w:val="24"/>
          <w:lang w:val="en-GB"/>
        </w:rPr>
      </w:pPr>
      <w:bookmarkStart w:id="9" w:name="_Hlk196840930"/>
      <w:bookmarkEnd w:id="8"/>
      <w:r>
        <w:rPr>
          <w:b/>
          <w:bCs/>
          <w:i/>
          <w:iCs/>
          <w:noProof w:val="0"/>
          <w:sz w:val="24"/>
          <w:szCs w:val="24"/>
          <w:lang w:val="en-GB"/>
        </w:rPr>
        <w:t xml:space="preserve">Expenses of the </w:t>
      </w:r>
      <w:r w:rsidR="00124366">
        <w:rPr>
          <w:b/>
          <w:bCs/>
          <w:i/>
          <w:iCs/>
          <w:noProof w:val="0"/>
          <w:sz w:val="24"/>
          <w:szCs w:val="24"/>
          <w:lang w:val="en-GB"/>
        </w:rPr>
        <w:t xml:space="preserve">assessee’s </w:t>
      </w:r>
      <w:r>
        <w:rPr>
          <w:b/>
          <w:bCs/>
          <w:i/>
          <w:iCs/>
          <w:noProof w:val="0"/>
          <w:sz w:val="24"/>
          <w:szCs w:val="24"/>
          <w:lang w:val="en-GB"/>
        </w:rPr>
        <w:t xml:space="preserve">son in </w:t>
      </w:r>
      <w:r w:rsidR="00262AB2">
        <w:rPr>
          <w:b/>
          <w:bCs/>
          <w:i/>
          <w:iCs/>
          <w:noProof w:val="0"/>
          <w:sz w:val="24"/>
          <w:szCs w:val="24"/>
          <w:lang w:val="en-GB"/>
        </w:rPr>
        <w:t>Canada</w:t>
      </w:r>
      <w:r>
        <w:rPr>
          <w:b/>
          <w:bCs/>
          <w:i/>
          <w:iCs/>
          <w:noProof w:val="0"/>
          <w:sz w:val="24"/>
          <w:szCs w:val="24"/>
          <w:lang w:val="en-GB"/>
        </w:rPr>
        <w:t xml:space="preserve"> </w:t>
      </w:r>
      <w:bookmarkEnd w:id="9"/>
    </w:p>
    <w:p w14:paraId="61BC0C9F" w14:textId="5D010401" w:rsidR="007C4544"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The Commission</w:t>
      </w:r>
      <w:r w:rsidR="00454B40" w:rsidRPr="00343241">
        <w:rPr>
          <w:noProof w:val="0"/>
          <w:sz w:val="24"/>
          <w:szCs w:val="24"/>
          <w:lang w:val="en-GB"/>
        </w:rPr>
        <w:t xml:space="preserve"> </w:t>
      </w:r>
      <w:r w:rsidR="00CB2A9A">
        <w:rPr>
          <w:noProof w:val="0"/>
          <w:sz w:val="24"/>
          <w:szCs w:val="24"/>
          <w:lang w:val="en-GB"/>
        </w:rPr>
        <w:t xml:space="preserve">holds that </w:t>
      </w:r>
      <w:r w:rsidRPr="00343241">
        <w:rPr>
          <w:noProof w:val="0"/>
          <w:sz w:val="24"/>
          <w:szCs w:val="24"/>
          <w:lang w:val="en-GB"/>
        </w:rPr>
        <w:t>the assessee</w:t>
      </w:r>
      <w:r w:rsidR="00454B40" w:rsidRPr="00343241">
        <w:rPr>
          <w:noProof w:val="0"/>
          <w:sz w:val="24"/>
          <w:szCs w:val="24"/>
          <w:lang w:val="en-GB"/>
        </w:rPr>
        <w:t xml:space="preserve"> </w:t>
      </w:r>
      <w:r w:rsidR="00CB2A9A" w:rsidRPr="00CB2A9A">
        <w:rPr>
          <w:noProof w:val="0"/>
          <w:sz w:val="24"/>
          <w:szCs w:val="24"/>
          <w:lang w:val="en-GB"/>
        </w:rPr>
        <w:t xml:space="preserve">has attempted to conceal documentation regarding the banking transactions carried out by her son at the “R.B.C” bank in Canada, thus making it impossible for </w:t>
      </w:r>
      <w:r w:rsidR="00CB2A9A">
        <w:rPr>
          <w:noProof w:val="0"/>
          <w:sz w:val="24"/>
          <w:szCs w:val="24"/>
          <w:lang w:val="en-GB"/>
        </w:rPr>
        <w:t>t</w:t>
      </w:r>
      <w:r w:rsidR="00CB2A9A" w:rsidRPr="00CB2A9A">
        <w:rPr>
          <w:noProof w:val="0"/>
          <w:sz w:val="24"/>
          <w:szCs w:val="24"/>
          <w:lang w:val="en-GB"/>
        </w:rPr>
        <w:t xml:space="preserve">he Commission to investigate this liquidity and does not consider it true that the assessee is unable to provide the banking data for the transactions carried out by her son before 2016. The Commission is convinced that the assessee had a full copy of the statement regarding her son’s bank account at R.B.C bank, but did not provide it to </w:t>
      </w:r>
      <w:r w:rsidR="00CB2A9A">
        <w:rPr>
          <w:noProof w:val="0"/>
          <w:sz w:val="24"/>
          <w:szCs w:val="24"/>
          <w:lang w:val="en-GB"/>
        </w:rPr>
        <w:t>t</w:t>
      </w:r>
      <w:r w:rsidR="00CB2A9A" w:rsidRPr="00CB2A9A">
        <w:rPr>
          <w:noProof w:val="0"/>
          <w:sz w:val="24"/>
          <w:szCs w:val="24"/>
          <w:lang w:val="en-GB"/>
        </w:rPr>
        <w:t xml:space="preserve">he Commission in full, which would have enabled a full financial analysis of the expenses incurred </w:t>
      </w:r>
      <w:r w:rsidR="00124366">
        <w:rPr>
          <w:noProof w:val="0"/>
          <w:sz w:val="24"/>
          <w:szCs w:val="24"/>
          <w:lang w:val="en-GB"/>
        </w:rPr>
        <w:t>i</w:t>
      </w:r>
      <w:r w:rsidR="00CB2A9A" w:rsidRPr="00CB2A9A">
        <w:rPr>
          <w:noProof w:val="0"/>
          <w:sz w:val="24"/>
          <w:szCs w:val="24"/>
          <w:lang w:val="en-GB"/>
        </w:rPr>
        <w:t xml:space="preserve">n this bank account and has decided to assess this position of the assessee in </w:t>
      </w:r>
      <w:r w:rsidR="00124366">
        <w:rPr>
          <w:noProof w:val="0"/>
          <w:sz w:val="24"/>
          <w:szCs w:val="24"/>
          <w:lang w:val="en-GB"/>
        </w:rPr>
        <w:t xml:space="preserve">the context of </w:t>
      </w:r>
      <w:r w:rsidR="00CB2A9A" w:rsidRPr="00CB2A9A">
        <w:rPr>
          <w:noProof w:val="0"/>
          <w:sz w:val="24"/>
          <w:szCs w:val="24"/>
          <w:lang w:val="en-GB"/>
        </w:rPr>
        <w:t xml:space="preserve">the overall </w:t>
      </w:r>
      <w:r w:rsidR="00CB2A9A" w:rsidRPr="00C96DAE">
        <w:rPr>
          <w:noProof w:val="0"/>
          <w:sz w:val="24"/>
          <w:szCs w:val="24"/>
          <w:lang w:val="en-GB"/>
        </w:rPr>
        <w:t xml:space="preserve">assessment of the </w:t>
      </w:r>
      <w:r w:rsidR="00536827" w:rsidRPr="00C96DAE">
        <w:rPr>
          <w:noProof w:val="0"/>
          <w:sz w:val="24"/>
          <w:szCs w:val="24"/>
          <w:lang w:val="en-GB"/>
        </w:rPr>
        <w:t>asset’s</w:t>
      </w:r>
      <w:r w:rsidR="00CB2A9A" w:rsidRPr="00C96DAE">
        <w:rPr>
          <w:noProof w:val="0"/>
          <w:sz w:val="24"/>
          <w:szCs w:val="24"/>
          <w:lang w:val="en-GB"/>
        </w:rPr>
        <w:t xml:space="preserve"> component and the case as a whole. The IQC reflected </w:t>
      </w:r>
      <w:r w:rsidR="00536827" w:rsidRPr="00C96DAE">
        <w:rPr>
          <w:noProof w:val="0"/>
          <w:sz w:val="24"/>
          <w:szCs w:val="24"/>
          <w:lang w:val="en-GB"/>
        </w:rPr>
        <w:t>in the final</w:t>
      </w:r>
      <w:r w:rsidR="00536827" w:rsidRPr="00CB2A9A">
        <w:rPr>
          <w:noProof w:val="0"/>
          <w:sz w:val="24"/>
          <w:szCs w:val="24"/>
          <w:lang w:val="en-GB"/>
        </w:rPr>
        <w:t xml:space="preserve"> financial analysis</w:t>
      </w:r>
      <w:r w:rsidR="00536827">
        <w:rPr>
          <w:noProof w:val="0"/>
          <w:sz w:val="24"/>
          <w:szCs w:val="24"/>
          <w:lang w:val="en-GB"/>
        </w:rPr>
        <w:t xml:space="preserve"> </w:t>
      </w:r>
      <w:r w:rsidR="00CB2A9A">
        <w:rPr>
          <w:noProof w:val="0"/>
          <w:sz w:val="24"/>
          <w:szCs w:val="24"/>
          <w:lang w:val="en-GB"/>
        </w:rPr>
        <w:t>the r</w:t>
      </w:r>
      <w:r w:rsidR="00CB2A9A" w:rsidRPr="00CB2A9A">
        <w:rPr>
          <w:noProof w:val="0"/>
          <w:sz w:val="24"/>
          <w:szCs w:val="24"/>
          <w:lang w:val="en-GB"/>
        </w:rPr>
        <w:t xml:space="preserve">esults of the financial analysis for the years </w:t>
      </w:r>
      <w:r w:rsidR="00536827">
        <w:rPr>
          <w:noProof w:val="0"/>
          <w:sz w:val="24"/>
          <w:szCs w:val="24"/>
          <w:lang w:val="en-GB"/>
        </w:rPr>
        <w:t xml:space="preserve">that her </w:t>
      </w:r>
      <w:r w:rsidR="00CB2A9A" w:rsidRPr="00CB2A9A">
        <w:rPr>
          <w:noProof w:val="0"/>
          <w:sz w:val="24"/>
          <w:szCs w:val="24"/>
          <w:lang w:val="en-GB"/>
        </w:rPr>
        <w:t>son</w:t>
      </w:r>
      <w:r w:rsidR="00536827">
        <w:rPr>
          <w:noProof w:val="0"/>
          <w:sz w:val="24"/>
          <w:szCs w:val="24"/>
          <w:lang w:val="en-GB"/>
        </w:rPr>
        <w:t xml:space="preserve"> studied </w:t>
      </w:r>
      <w:r w:rsidR="00CB2A9A" w:rsidRPr="00CB2A9A">
        <w:rPr>
          <w:noProof w:val="0"/>
          <w:sz w:val="24"/>
          <w:szCs w:val="24"/>
          <w:lang w:val="en-GB"/>
        </w:rPr>
        <w:t xml:space="preserve">in </w:t>
      </w:r>
      <w:r w:rsidR="00CB2A9A" w:rsidRPr="00CB2A9A">
        <w:rPr>
          <w:noProof w:val="0"/>
          <w:sz w:val="24"/>
          <w:szCs w:val="24"/>
          <w:lang w:val="en-GB"/>
        </w:rPr>
        <w:lastRenderedPageBreak/>
        <w:t>Canada</w:t>
      </w:r>
      <w:r w:rsidR="00926D6D" w:rsidRPr="00343241">
        <w:rPr>
          <w:noProof w:val="0"/>
          <w:sz w:val="24"/>
          <w:szCs w:val="24"/>
          <w:lang w:val="en-GB"/>
        </w:rPr>
        <w:t>.</w:t>
      </w:r>
      <w:r w:rsidR="00CB2A9A">
        <w:rPr>
          <w:noProof w:val="0"/>
          <w:sz w:val="24"/>
          <w:szCs w:val="24"/>
          <w:lang w:val="en-GB"/>
        </w:rPr>
        <w:t xml:space="preserve"> </w:t>
      </w:r>
      <w:r w:rsidR="00536827">
        <w:rPr>
          <w:noProof w:val="0"/>
          <w:sz w:val="24"/>
          <w:szCs w:val="24"/>
          <w:lang w:val="en-GB"/>
        </w:rPr>
        <w:t xml:space="preserve"> </w:t>
      </w:r>
    </w:p>
    <w:p w14:paraId="4DBA8383" w14:textId="19EDD798" w:rsidR="00D112CD" w:rsidRPr="00343241" w:rsidRDefault="00314E1E" w:rsidP="00E33815">
      <w:pPr>
        <w:pStyle w:val="ListParagraph"/>
        <w:numPr>
          <w:ilvl w:val="1"/>
          <w:numId w:val="30"/>
        </w:numPr>
        <w:tabs>
          <w:tab w:val="left" w:pos="630"/>
        </w:tabs>
        <w:spacing w:after="120"/>
        <w:ind w:left="0" w:firstLine="0"/>
        <w:jc w:val="both"/>
        <w:rPr>
          <w:noProof w:val="0"/>
          <w:color w:val="EE0000"/>
          <w:sz w:val="24"/>
          <w:szCs w:val="24"/>
          <w:lang w:val="en-GB"/>
        </w:rPr>
      </w:pPr>
      <w:r w:rsidRPr="00343241">
        <w:rPr>
          <w:noProof w:val="0"/>
          <w:sz w:val="24"/>
          <w:szCs w:val="24"/>
          <w:lang w:val="en-GB"/>
        </w:rPr>
        <w:t>The assessee</w:t>
      </w:r>
      <w:r w:rsidR="00D0427D" w:rsidRPr="00343241">
        <w:rPr>
          <w:noProof w:val="0"/>
          <w:sz w:val="24"/>
          <w:szCs w:val="24"/>
          <w:lang w:val="en-GB"/>
        </w:rPr>
        <w:t xml:space="preserve"> </w:t>
      </w:r>
      <w:r w:rsidR="00262AB2">
        <w:rPr>
          <w:noProof w:val="0"/>
          <w:sz w:val="24"/>
          <w:szCs w:val="24"/>
          <w:lang w:val="en-GB"/>
        </w:rPr>
        <w:t>alleges</w:t>
      </w:r>
      <w:r w:rsidR="00CB2A9A">
        <w:rPr>
          <w:noProof w:val="0"/>
          <w:sz w:val="24"/>
          <w:szCs w:val="24"/>
          <w:lang w:val="en-GB"/>
        </w:rPr>
        <w:t xml:space="preserve"> </w:t>
      </w:r>
      <w:r w:rsidR="00CB2A9A" w:rsidRPr="00CB2A9A">
        <w:rPr>
          <w:noProof w:val="0"/>
          <w:sz w:val="24"/>
          <w:szCs w:val="24"/>
          <w:lang w:val="en-GB"/>
        </w:rPr>
        <w:t xml:space="preserve">in the grounds of appeal that the majority of </w:t>
      </w:r>
      <w:r w:rsidR="00CB2A9A">
        <w:rPr>
          <w:noProof w:val="0"/>
          <w:sz w:val="24"/>
          <w:szCs w:val="24"/>
          <w:lang w:val="en-GB"/>
        </w:rPr>
        <w:t>t</w:t>
      </w:r>
      <w:r w:rsidR="00CB2A9A" w:rsidRPr="00CB2A9A">
        <w:rPr>
          <w:noProof w:val="0"/>
          <w:sz w:val="24"/>
          <w:szCs w:val="24"/>
          <w:lang w:val="en-GB"/>
        </w:rPr>
        <w:t xml:space="preserve">he Commission </w:t>
      </w:r>
      <w:r w:rsidR="00536827">
        <w:rPr>
          <w:noProof w:val="0"/>
          <w:sz w:val="24"/>
          <w:szCs w:val="24"/>
          <w:lang w:val="en-GB"/>
        </w:rPr>
        <w:t>intends,</w:t>
      </w:r>
      <w:r w:rsidR="00CB2A9A" w:rsidRPr="00CB2A9A">
        <w:rPr>
          <w:noProof w:val="0"/>
          <w:sz w:val="24"/>
          <w:szCs w:val="24"/>
          <w:lang w:val="en-GB"/>
        </w:rPr>
        <w:t xml:space="preserve"> through </w:t>
      </w:r>
      <w:r w:rsidR="006C3B64">
        <w:rPr>
          <w:noProof w:val="0"/>
          <w:sz w:val="24"/>
          <w:szCs w:val="24"/>
          <w:lang w:val="en-GB"/>
        </w:rPr>
        <w:t>assumptions</w:t>
      </w:r>
      <w:r w:rsidR="00CB2A9A" w:rsidRPr="00CB2A9A">
        <w:rPr>
          <w:noProof w:val="0"/>
          <w:sz w:val="24"/>
          <w:szCs w:val="24"/>
          <w:lang w:val="en-GB"/>
        </w:rPr>
        <w:t xml:space="preserve">, to create </w:t>
      </w:r>
      <w:r w:rsidR="00781927">
        <w:rPr>
          <w:noProof w:val="0"/>
          <w:sz w:val="24"/>
          <w:szCs w:val="24"/>
          <w:lang w:val="en-GB"/>
        </w:rPr>
        <w:t xml:space="preserve">untrue </w:t>
      </w:r>
      <w:r w:rsidR="00CB2A9A" w:rsidRPr="00CB2A9A">
        <w:rPr>
          <w:noProof w:val="0"/>
          <w:sz w:val="24"/>
          <w:szCs w:val="24"/>
          <w:lang w:val="en-GB"/>
        </w:rPr>
        <w:t xml:space="preserve">situations to aggravate the position of the assessee. The Commission refers in the final assessment, only to the fact that </w:t>
      </w:r>
      <w:r w:rsidR="00781927">
        <w:rPr>
          <w:noProof w:val="0"/>
          <w:sz w:val="24"/>
          <w:szCs w:val="24"/>
          <w:lang w:val="en-GB"/>
        </w:rPr>
        <w:t xml:space="preserve">it was </w:t>
      </w:r>
      <w:r w:rsidR="00262AB2">
        <w:rPr>
          <w:noProof w:val="0"/>
          <w:sz w:val="24"/>
          <w:szCs w:val="24"/>
          <w:lang w:val="en-GB"/>
        </w:rPr>
        <w:t>unable</w:t>
      </w:r>
      <w:r w:rsidR="00781927">
        <w:rPr>
          <w:noProof w:val="0"/>
          <w:sz w:val="24"/>
          <w:szCs w:val="24"/>
          <w:lang w:val="en-GB"/>
        </w:rPr>
        <w:t xml:space="preserve"> also to receive from </w:t>
      </w:r>
      <w:r w:rsidR="00781927" w:rsidRPr="00CB2A9A">
        <w:rPr>
          <w:noProof w:val="0"/>
          <w:sz w:val="24"/>
          <w:szCs w:val="24"/>
          <w:lang w:val="en-GB"/>
        </w:rPr>
        <w:t>the assessee complete information</w:t>
      </w:r>
      <w:r w:rsidR="006C3B64">
        <w:rPr>
          <w:noProof w:val="0"/>
          <w:sz w:val="24"/>
          <w:szCs w:val="24"/>
          <w:lang w:val="en-GB"/>
        </w:rPr>
        <w:t xml:space="preserve"> dating back more </w:t>
      </w:r>
      <w:r w:rsidR="00CB2A9A" w:rsidRPr="00CB2A9A">
        <w:rPr>
          <w:noProof w:val="0"/>
          <w:sz w:val="24"/>
          <w:szCs w:val="24"/>
          <w:lang w:val="en-GB"/>
        </w:rPr>
        <w:t xml:space="preserve">than seven years from the time requested by </w:t>
      </w:r>
      <w:r w:rsidR="006C3B64">
        <w:rPr>
          <w:noProof w:val="0"/>
          <w:sz w:val="24"/>
          <w:szCs w:val="24"/>
          <w:lang w:val="en-GB"/>
        </w:rPr>
        <w:t>t</w:t>
      </w:r>
      <w:r w:rsidR="00CB2A9A" w:rsidRPr="00CB2A9A">
        <w:rPr>
          <w:noProof w:val="0"/>
          <w:sz w:val="24"/>
          <w:szCs w:val="24"/>
          <w:lang w:val="en-GB"/>
        </w:rPr>
        <w:t xml:space="preserve">he Commission, </w:t>
      </w:r>
      <w:r w:rsidR="006C3B64">
        <w:rPr>
          <w:noProof w:val="0"/>
          <w:sz w:val="24"/>
          <w:szCs w:val="24"/>
          <w:lang w:val="en-GB"/>
        </w:rPr>
        <w:t xml:space="preserve">about her </w:t>
      </w:r>
      <w:r w:rsidR="00CB2A9A" w:rsidRPr="00CB2A9A">
        <w:rPr>
          <w:noProof w:val="0"/>
          <w:sz w:val="24"/>
          <w:szCs w:val="24"/>
          <w:lang w:val="en-GB"/>
        </w:rPr>
        <w:t xml:space="preserve">son's CAD account at RBC Bank. </w:t>
      </w:r>
      <w:r w:rsidR="006C3B64">
        <w:rPr>
          <w:noProof w:val="0"/>
          <w:sz w:val="24"/>
          <w:szCs w:val="24"/>
          <w:lang w:val="en-GB"/>
        </w:rPr>
        <w:t>Quite c</w:t>
      </w:r>
      <w:r w:rsidR="00CB2A9A" w:rsidRPr="00CB2A9A">
        <w:rPr>
          <w:noProof w:val="0"/>
          <w:sz w:val="24"/>
          <w:szCs w:val="24"/>
          <w:lang w:val="en-GB"/>
        </w:rPr>
        <w:t xml:space="preserve">orrectly, as soon as </w:t>
      </w:r>
      <w:r w:rsidR="006C3B64">
        <w:rPr>
          <w:noProof w:val="0"/>
          <w:sz w:val="24"/>
          <w:szCs w:val="24"/>
          <w:lang w:val="en-GB"/>
        </w:rPr>
        <w:t>t</w:t>
      </w:r>
      <w:r w:rsidR="00CB2A9A" w:rsidRPr="00CB2A9A">
        <w:rPr>
          <w:noProof w:val="0"/>
          <w:sz w:val="24"/>
          <w:szCs w:val="24"/>
          <w:lang w:val="en-GB"/>
        </w:rPr>
        <w:t xml:space="preserve">he Commission requested </w:t>
      </w:r>
      <w:r w:rsidR="006C3B64">
        <w:rPr>
          <w:noProof w:val="0"/>
          <w:sz w:val="24"/>
          <w:szCs w:val="24"/>
          <w:lang w:val="en-GB"/>
        </w:rPr>
        <w:t xml:space="preserve">information </w:t>
      </w:r>
      <w:r w:rsidR="00CB2A9A" w:rsidRPr="00CB2A9A">
        <w:rPr>
          <w:noProof w:val="0"/>
          <w:sz w:val="24"/>
          <w:szCs w:val="24"/>
          <w:lang w:val="en-GB"/>
        </w:rPr>
        <w:t xml:space="preserve">on the account in question, in January 2023, we requested information from the bank, which was not possible because it </w:t>
      </w:r>
      <w:r w:rsidR="006C3B64">
        <w:rPr>
          <w:noProof w:val="0"/>
          <w:sz w:val="24"/>
          <w:szCs w:val="24"/>
          <w:lang w:val="en-GB"/>
        </w:rPr>
        <w:t xml:space="preserve">was </w:t>
      </w:r>
      <w:r w:rsidR="00CB2A9A" w:rsidRPr="00CB2A9A">
        <w:rPr>
          <w:noProof w:val="0"/>
          <w:sz w:val="24"/>
          <w:szCs w:val="24"/>
          <w:lang w:val="en-GB"/>
        </w:rPr>
        <w:t xml:space="preserve">beyond the 7-year deadline. </w:t>
      </w:r>
      <w:r w:rsidR="006C3B64">
        <w:rPr>
          <w:noProof w:val="0"/>
          <w:sz w:val="24"/>
          <w:szCs w:val="24"/>
          <w:lang w:val="en-GB"/>
        </w:rPr>
        <w:t>We o</w:t>
      </w:r>
      <w:r w:rsidR="00CB2A9A" w:rsidRPr="00CB2A9A">
        <w:rPr>
          <w:noProof w:val="0"/>
          <w:sz w:val="24"/>
          <w:szCs w:val="24"/>
          <w:lang w:val="en-GB"/>
        </w:rPr>
        <w:t>fficially</w:t>
      </w:r>
      <w:r w:rsidR="006C3B64">
        <w:rPr>
          <w:noProof w:val="0"/>
          <w:sz w:val="24"/>
          <w:szCs w:val="24"/>
          <w:lang w:val="en-GB"/>
        </w:rPr>
        <w:t xml:space="preserve"> forwarded the reply of the bank </w:t>
      </w:r>
      <w:r w:rsidR="00CB2A9A" w:rsidRPr="00CB2A9A">
        <w:rPr>
          <w:noProof w:val="0"/>
          <w:sz w:val="24"/>
          <w:szCs w:val="24"/>
          <w:lang w:val="en-GB"/>
        </w:rPr>
        <w:t xml:space="preserve">to </w:t>
      </w:r>
      <w:r w:rsidR="006C3B64">
        <w:rPr>
          <w:noProof w:val="0"/>
          <w:sz w:val="24"/>
          <w:szCs w:val="24"/>
          <w:lang w:val="en-GB"/>
        </w:rPr>
        <w:t>t</w:t>
      </w:r>
      <w:r w:rsidR="00CB2A9A" w:rsidRPr="00CB2A9A">
        <w:rPr>
          <w:noProof w:val="0"/>
          <w:sz w:val="24"/>
          <w:szCs w:val="24"/>
          <w:lang w:val="en-GB"/>
        </w:rPr>
        <w:t>he Commission, while the rest of the accessible information has been submitted in full. The majority's speculation, expressed in the phrases "</w:t>
      </w:r>
      <w:r w:rsidR="00CB2A9A" w:rsidRPr="006C3B64">
        <w:rPr>
          <w:i/>
          <w:iCs/>
          <w:noProof w:val="0"/>
          <w:sz w:val="24"/>
          <w:szCs w:val="24"/>
          <w:lang w:val="en-GB"/>
        </w:rPr>
        <w:t xml:space="preserve">the assessee </w:t>
      </w:r>
      <w:r w:rsidR="006C3B64" w:rsidRPr="006C3B64">
        <w:rPr>
          <w:i/>
          <w:iCs/>
          <w:noProof w:val="0"/>
          <w:sz w:val="24"/>
          <w:szCs w:val="24"/>
          <w:lang w:val="en-GB"/>
        </w:rPr>
        <w:t>has attempted to conceal documentation</w:t>
      </w:r>
      <w:r w:rsidR="00CB2A9A" w:rsidRPr="006C3B64">
        <w:rPr>
          <w:i/>
          <w:iCs/>
          <w:noProof w:val="0"/>
          <w:sz w:val="24"/>
          <w:szCs w:val="24"/>
          <w:lang w:val="en-GB"/>
        </w:rPr>
        <w:t xml:space="preserve">...", "The Commission </w:t>
      </w:r>
      <w:r w:rsidR="006C3B64" w:rsidRPr="006C3B64">
        <w:rPr>
          <w:i/>
          <w:iCs/>
          <w:noProof w:val="0"/>
          <w:sz w:val="24"/>
          <w:szCs w:val="24"/>
          <w:lang w:val="en-GB"/>
        </w:rPr>
        <w:t>does not consider it true that the assessee is unable to provide the banking data</w:t>
      </w:r>
      <w:r w:rsidR="00CB2A9A" w:rsidRPr="006C3B64">
        <w:rPr>
          <w:i/>
          <w:iCs/>
          <w:noProof w:val="0"/>
          <w:sz w:val="24"/>
          <w:szCs w:val="24"/>
          <w:lang w:val="en-GB"/>
        </w:rPr>
        <w:t>...",</w:t>
      </w:r>
      <w:r w:rsidR="00CB2A9A" w:rsidRPr="00CB2A9A">
        <w:rPr>
          <w:noProof w:val="0"/>
          <w:sz w:val="24"/>
          <w:szCs w:val="24"/>
          <w:lang w:val="en-GB"/>
        </w:rPr>
        <w:t xml:space="preserve"> is finalized in the absurdity that: </w:t>
      </w:r>
      <w:r w:rsidR="00CB2A9A" w:rsidRPr="006C3B64">
        <w:rPr>
          <w:i/>
          <w:iCs/>
          <w:noProof w:val="0"/>
          <w:sz w:val="24"/>
          <w:szCs w:val="24"/>
          <w:lang w:val="en-GB"/>
        </w:rPr>
        <w:t xml:space="preserve">“The Commission is convinced that the assessee had a complete copy of the statement </w:t>
      </w:r>
      <w:r w:rsidR="006C3B64" w:rsidRPr="006C3B64">
        <w:rPr>
          <w:i/>
          <w:iCs/>
          <w:noProof w:val="0"/>
          <w:sz w:val="24"/>
          <w:szCs w:val="24"/>
          <w:lang w:val="en-GB"/>
        </w:rPr>
        <w:t>available</w:t>
      </w:r>
      <w:r w:rsidR="00CB2A9A" w:rsidRPr="006C3B64">
        <w:rPr>
          <w:i/>
          <w:iCs/>
          <w:noProof w:val="0"/>
          <w:sz w:val="24"/>
          <w:szCs w:val="24"/>
          <w:lang w:val="en-GB"/>
        </w:rPr>
        <w:t>.”</w:t>
      </w:r>
      <w:r w:rsidR="00CB2A9A" w:rsidRPr="00CB2A9A">
        <w:rPr>
          <w:noProof w:val="0"/>
          <w:sz w:val="24"/>
          <w:szCs w:val="24"/>
          <w:lang w:val="en-GB"/>
        </w:rPr>
        <w:t xml:space="preserve"> All these “conclusions” of the majority are mere and only </w:t>
      </w:r>
      <w:r w:rsidR="006C3B64">
        <w:rPr>
          <w:noProof w:val="0"/>
          <w:sz w:val="24"/>
          <w:szCs w:val="24"/>
          <w:lang w:val="en-GB"/>
        </w:rPr>
        <w:t>assumptions</w:t>
      </w:r>
      <w:r w:rsidR="00CB2A9A" w:rsidRPr="00CB2A9A">
        <w:rPr>
          <w:noProof w:val="0"/>
          <w:sz w:val="24"/>
          <w:szCs w:val="24"/>
          <w:lang w:val="en-GB"/>
        </w:rPr>
        <w:t>, using as an argument the fact that in 2017, I filed as evidence for the payment of</w:t>
      </w:r>
      <w:r w:rsidR="006C3B64">
        <w:rPr>
          <w:noProof w:val="0"/>
          <w:sz w:val="24"/>
          <w:szCs w:val="24"/>
          <w:lang w:val="en-GB"/>
        </w:rPr>
        <w:t xml:space="preserve"> my </w:t>
      </w:r>
      <w:r w:rsidR="00CB2A9A" w:rsidRPr="00CB2A9A">
        <w:rPr>
          <w:noProof w:val="0"/>
          <w:sz w:val="24"/>
          <w:szCs w:val="24"/>
          <w:lang w:val="en-GB"/>
        </w:rPr>
        <w:t>son’s rent, parts of the statement for the years 2014, 2015, which confirm these payments in the absence of a formal lease contract, since this necessary information was accessible</w:t>
      </w:r>
      <w:r w:rsidR="006C3B64" w:rsidRPr="006C3B64">
        <w:rPr>
          <w:noProof w:val="0"/>
          <w:sz w:val="24"/>
          <w:szCs w:val="24"/>
          <w:lang w:val="en-GB"/>
        </w:rPr>
        <w:t xml:space="preserve"> </w:t>
      </w:r>
      <w:r w:rsidR="006C3B64" w:rsidRPr="00CB2A9A">
        <w:rPr>
          <w:noProof w:val="0"/>
          <w:sz w:val="24"/>
          <w:szCs w:val="24"/>
          <w:lang w:val="en-GB"/>
        </w:rPr>
        <w:t>at that time</w:t>
      </w:r>
      <w:r w:rsidR="00CB2A9A" w:rsidRPr="00CB2A9A">
        <w:rPr>
          <w:noProof w:val="0"/>
          <w:sz w:val="24"/>
          <w:szCs w:val="24"/>
          <w:lang w:val="en-GB"/>
        </w:rPr>
        <w:t xml:space="preserve">. Using this fact to conclude that this implies </w:t>
      </w:r>
      <w:r w:rsidR="006C3B64">
        <w:rPr>
          <w:noProof w:val="0"/>
          <w:sz w:val="24"/>
          <w:szCs w:val="24"/>
          <w:lang w:val="en-GB"/>
        </w:rPr>
        <w:t xml:space="preserve">having available </w:t>
      </w:r>
      <w:r w:rsidR="00CB2A9A" w:rsidRPr="00CB2A9A">
        <w:rPr>
          <w:noProof w:val="0"/>
          <w:sz w:val="24"/>
          <w:szCs w:val="24"/>
          <w:lang w:val="en-GB"/>
        </w:rPr>
        <w:t xml:space="preserve">the complete statement for these years is completely paradoxical. Official information is obtained from </w:t>
      </w:r>
      <w:r w:rsidR="006C3B64" w:rsidRPr="00CB2A9A">
        <w:rPr>
          <w:noProof w:val="0"/>
          <w:sz w:val="24"/>
          <w:szCs w:val="24"/>
          <w:lang w:val="en-GB"/>
        </w:rPr>
        <w:t>institutions,</w:t>
      </w:r>
      <w:r w:rsidR="00CB2A9A" w:rsidRPr="00CB2A9A">
        <w:rPr>
          <w:noProof w:val="0"/>
          <w:sz w:val="24"/>
          <w:szCs w:val="24"/>
          <w:lang w:val="en-GB"/>
        </w:rPr>
        <w:t xml:space="preserve"> and it is not the assessee’s responsibility to archive all banking documentation </w:t>
      </w:r>
      <w:r w:rsidR="00E90A42">
        <w:rPr>
          <w:noProof w:val="0"/>
          <w:sz w:val="24"/>
          <w:szCs w:val="24"/>
          <w:lang w:val="en-GB"/>
        </w:rPr>
        <w:t xml:space="preserve">of the lifetime, </w:t>
      </w:r>
      <w:r w:rsidR="00CB2A9A" w:rsidRPr="00CB2A9A">
        <w:rPr>
          <w:noProof w:val="0"/>
          <w:sz w:val="24"/>
          <w:szCs w:val="24"/>
          <w:lang w:val="en-GB"/>
        </w:rPr>
        <w:t>a fact that</w:t>
      </w:r>
      <w:r w:rsidR="00E90A42">
        <w:rPr>
          <w:noProof w:val="0"/>
          <w:sz w:val="24"/>
          <w:szCs w:val="24"/>
          <w:lang w:val="en-GB"/>
        </w:rPr>
        <w:t xml:space="preserve"> t</w:t>
      </w:r>
      <w:r w:rsidR="00CB2A9A" w:rsidRPr="00CB2A9A">
        <w:rPr>
          <w:noProof w:val="0"/>
          <w:sz w:val="24"/>
          <w:szCs w:val="24"/>
          <w:lang w:val="en-GB"/>
        </w:rPr>
        <w:t xml:space="preserve">he Commission also recognizes, since banking information in Albania is provided directly by the respective banks. As </w:t>
      </w:r>
      <w:r w:rsidR="00E90A42">
        <w:rPr>
          <w:noProof w:val="0"/>
          <w:sz w:val="24"/>
          <w:szCs w:val="24"/>
          <w:lang w:val="en-GB"/>
        </w:rPr>
        <w:t xml:space="preserve">to the </w:t>
      </w:r>
      <w:r w:rsidR="00CB2A9A" w:rsidRPr="00CB2A9A">
        <w:rPr>
          <w:noProof w:val="0"/>
          <w:sz w:val="24"/>
          <w:szCs w:val="24"/>
          <w:lang w:val="en-GB"/>
        </w:rPr>
        <w:t xml:space="preserve">above, any conclusion of this nature is simply </w:t>
      </w:r>
      <w:r w:rsidR="00E90A42">
        <w:rPr>
          <w:noProof w:val="0"/>
          <w:sz w:val="24"/>
          <w:szCs w:val="24"/>
          <w:lang w:val="en-GB"/>
        </w:rPr>
        <w:t>i</w:t>
      </w:r>
      <w:r w:rsidR="00CB2A9A" w:rsidRPr="00CB2A9A">
        <w:rPr>
          <w:noProof w:val="0"/>
          <w:sz w:val="24"/>
          <w:szCs w:val="24"/>
          <w:lang w:val="en-GB"/>
        </w:rPr>
        <w:t>n excess of legal powers, with the aim of aggravating the position of the assessee.</w:t>
      </w:r>
      <w:r w:rsidR="006C3B64">
        <w:rPr>
          <w:noProof w:val="0"/>
          <w:sz w:val="24"/>
          <w:szCs w:val="24"/>
          <w:lang w:val="en-GB"/>
        </w:rPr>
        <w:t xml:space="preserve"> </w:t>
      </w:r>
    </w:p>
    <w:p w14:paraId="4156607C" w14:textId="2D33C55B" w:rsidR="00D112CD" w:rsidRPr="00343241" w:rsidRDefault="00E90A42"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Regarding the living expenses, t</w:t>
      </w:r>
      <w:r w:rsidRPr="00E90A42">
        <w:rPr>
          <w:noProof w:val="0"/>
          <w:sz w:val="24"/>
          <w:szCs w:val="24"/>
          <w:lang w:val="en-GB"/>
        </w:rPr>
        <w:t xml:space="preserve">he assessee claims that her son lived in Canada with basic expenses that did not exceed CAD 515 per month. According to the assessee, her son did not </w:t>
      </w:r>
      <w:r>
        <w:rPr>
          <w:noProof w:val="0"/>
          <w:sz w:val="24"/>
          <w:szCs w:val="24"/>
          <w:lang w:val="en-GB"/>
        </w:rPr>
        <w:t xml:space="preserve">incur </w:t>
      </w:r>
      <w:r w:rsidRPr="00E90A42">
        <w:rPr>
          <w:noProof w:val="0"/>
          <w:sz w:val="24"/>
          <w:szCs w:val="24"/>
          <w:lang w:val="en-GB"/>
        </w:rPr>
        <w:t>any utility expenses as these expenses were included in the rent</w:t>
      </w:r>
      <w:r>
        <w:rPr>
          <w:noProof w:val="0"/>
          <w:sz w:val="24"/>
          <w:szCs w:val="24"/>
          <w:lang w:val="en-GB"/>
        </w:rPr>
        <w:t>al</w:t>
      </w:r>
      <w:r w:rsidRPr="00E90A42">
        <w:rPr>
          <w:noProof w:val="0"/>
          <w:sz w:val="24"/>
          <w:szCs w:val="24"/>
          <w:lang w:val="en-GB"/>
        </w:rPr>
        <w:t xml:space="preserve"> and</w:t>
      </w:r>
      <w:r w:rsidR="009A5479">
        <w:rPr>
          <w:noProof w:val="0"/>
          <w:sz w:val="24"/>
          <w:szCs w:val="24"/>
          <w:lang w:val="en-GB"/>
        </w:rPr>
        <w:t xml:space="preserve"> likewise d</w:t>
      </w:r>
      <w:r w:rsidRPr="00E90A42">
        <w:rPr>
          <w:noProof w:val="0"/>
          <w:sz w:val="24"/>
          <w:szCs w:val="24"/>
          <w:lang w:val="en-GB"/>
        </w:rPr>
        <w:t>id not have any transport</w:t>
      </w:r>
      <w:r>
        <w:rPr>
          <w:noProof w:val="0"/>
          <w:sz w:val="24"/>
          <w:szCs w:val="24"/>
          <w:lang w:val="en-GB"/>
        </w:rPr>
        <w:t xml:space="preserve"> </w:t>
      </w:r>
      <w:r w:rsidRPr="00E90A42">
        <w:rPr>
          <w:noProof w:val="0"/>
          <w:sz w:val="24"/>
          <w:szCs w:val="24"/>
          <w:lang w:val="en-GB"/>
        </w:rPr>
        <w:t>expenses as the university provided him with a transport card. The expenses claimed by the assessee exclude expenses for health care, insurance or clothing.</w:t>
      </w:r>
    </w:p>
    <w:p w14:paraId="3A92D088" w14:textId="6AED45AB" w:rsidR="007C4544"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00D0427D" w:rsidRPr="00343241">
        <w:rPr>
          <w:rFonts w:eastAsia="Batang"/>
          <w:noProof w:val="0"/>
          <w:color w:val="000000"/>
          <w:sz w:val="24"/>
          <w:szCs w:val="24"/>
          <w:lang w:val="en-GB"/>
        </w:rPr>
        <w:t xml:space="preserve">, </w:t>
      </w:r>
      <w:r w:rsidR="00E90A42">
        <w:rPr>
          <w:rFonts w:eastAsia="Batang"/>
          <w:noProof w:val="0"/>
          <w:color w:val="000000"/>
          <w:sz w:val="24"/>
          <w:szCs w:val="24"/>
          <w:lang w:val="en-GB"/>
        </w:rPr>
        <w:t xml:space="preserve">following an analysis of the file documentation and the claims of the </w:t>
      </w:r>
      <w:r w:rsidR="00314E1E" w:rsidRPr="00343241">
        <w:rPr>
          <w:rFonts w:eastAsia="Batang"/>
          <w:noProof w:val="0"/>
          <w:color w:val="000000"/>
          <w:sz w:val="24"/>
          <w:szCs w:val="24"/>
          <w:lang w:val="en-GB"/>
        </w:rPr>
        <w:t>assessee</w:t>
      </w:r>
      <w:r w:rsidR="00D0427D" w:rsidRPr="00343241">
        <w:rPr>
          <w:rFonts w:eastAsia="Batang"/>
          <w:noProof w:val="0"/>
          <w:color w:val="000000"/>
          <w:sz w:val="24"/>
          <w:szCs w:val="24"/>
          <w:lang w:val="en-GB"/>
        </w:rPr>
        <w:t xml:space="preserve"> </w:t>
      </w:r>
      <w:r w:rsidR="00E90A42">
        <w:rPr>
          <w:rFonts w:eastAsia="Batang"/>
          <w:noProof w:val="0"/>
          <w:color w:val="000000"/>
          <w:sz w:val="24"/>
          <w:szCs w:val="24"/>
          <w:lang w:val="en-GB"/>
        </w:rPr>
        <w:t xml:space="preserve">in her appeal, notes as follows: </w:t>
      </w:r>
      <w:r w:rsidR="00D0427D" w:rsidRPr="00343241">
        <w:rPr>
          <w:rFonts w:eastAsia="Batang"/>
          <w:noProof w:val="0"/>
          <w:color w:val="000000"/>
          <w:sz w:val="24"/>
          <w:szCs w:val="24"/>
          <w:lang w:val="en-GB"/>
        </w:rPr>
        <w:t xml:space="preserve"> </w:t>
      </w:r>
    </w:p>
    <w:p w14:paraId="53B95789" w14:textId="7AB66111" w:rsidR="00221D7A" w:rsidRPr="00E90A42" w:rsidRDefault="007211BD" w:rsidP="00E33815">
      <w:pPr>
        <w:pStyle w:val="ListParagraph"/>
        <w:numPr>
          <w:ilvl w:val="1"/>
          <w:numId w:val="30"/>
        </w:numPr>
        <w:tabs>
          <w:tab w:val="left" w:pos="630"/>
        </w:tabs>
        <w:spacing w:after="120"/>
        <w:ind w:left="0" w:firstLine="0"/>
        <w:jc w:val="both"/>
        <w:rPr>
          <w:noProof w:val="0"/>
          <w:sz w:val="24"/>
          <w:szCs w:val="24"/>
          <w:lang w:val="en-GB"/>
        </w:rPr>
      </w:pPr>
      <w:r w:rsidRPr="00E90A42">
        <w:rPr>
          <w:noProof w:val="0"/>
          <w:sz w:val="24"/>
          <w:szCs w:val="24"/>
          <w:lang w:val="en-GB"/>
        </w:rPr>
        <w:t>In the Vetting Declaration</w:t>
      </w:r>
      <w:r w:rsidR="00A2072C" w:rsidRPr="00E90A42">
        <w:rPr>
          <w:noProof w:val="0"/>
          <w:sz w:val="24"/>
          <w:szCs w:val="24"/>
          <w:lang w:val="en-GB"/>
        </w:rPr>
        <w:t xml:space="preserve">, </w:t>
      </w:r>
      <w:r w:rsidR="00E90A42">
        <w:rPr>
          <w:noProof w:val="0"/>
          <w:sz w:val="24"/>
          <w:szCs w:val="24"/>
          <w:lang w:val="en-GB"/>
        </w:rPr>
        <w:t xml:space="preserve">the son of </w:t>
      </w:r>
      <w:r w:rsidR="00314E1E" w:rsidRPr="00E90A42">
        <w:rPr>
          <w:noProof w:val="0"/>
          <w:sz w:val="24"/>
          <w:szCs w:val="24"/>
          <w:lang w:val="en-GB"/>
        </w:rPr>
        <w:t>the assessee</w:t>
      </w:r>
      <w:r w:rsidR="00E90A42">
        <w:rPr>
          <w:noProof w:val="0"/>
          <w:sz w:val="24"/>
          <w:szCs w:val="24"/>
          <w:lang w:val="en-GB"/>
        </w:rPr>
        <w:t xml:space="preserve"> declared expenses as </w:t>
      </w:r>
      <w:r w:rsidR="007375C9">
        <w:rPr>
          <w:noProof w:val="0"/>
          <w:sz w:val="24"/>
          <w:szCs w:val="24"/>
          <w:lang w:val="en-GB"/>
        </w:rPr>
        <w:t>co-</w:t>
      </w:r>
      <w:r w:rsidR="00262AB2">
        <w:rPr>
          <w:noProof w:val="0"/>
          <w:sz w:val="24"/>
          <w:szCs w:val="24"/>
          <w:lang w:val="en-GB"/>
        </w:rPr>
        <w:t>lessee</w:t>
      </w:r>
      <w:r w:rsidR="00E90A42">
        <w:rPr>
          <w:noProof w:val="0"/>
          <w:sz w:val="24"/>
          <w:szCs w:val="24"/>
          <w:lang w:val="en-GB"/>
        </w:rPr>
        <w:t xml:space="preserve"> in a</w:t>
      </w:r>
      <w:r w:rsidR="007375C9">
        <w:rPr>
          <w:noProof w:val="0"/>
          <w:sz w:val="24"/>
          <w:szCs w:val="24"/>
          <w:lang w:val="en-GB"/>
        </w:rPr>
        <w:t>n</w:t>
      </w:r>
      <w:r w:rsidR="00E90A42">
        <w:rPr>
          <w:noProof w:val="0"/>
          <w:sz w:val="24"/>
          <w:szCs w:val="24"/>
          <w:lang w:val="en-GB"/>
        </w:rPr>
        <w:t xml:space="preserve"> apartment at the address</w:t>
      </w:r>
      <w:r w:rsidR="00A2072C" w:rsidRPr="00E90A42">
        <w:rPr>
          <w:noProof w:val="0"/>
          <w:sz w:val="24"/>
          <w:szCs w:val="24"/>
          <w:lang w:val="en-GB" w:eastAsia="ja-JP"/>
        </w:rPr>
        <w:t xml:space="preserve">: 4/458 </w:t>
      </w:r>
      <w:r w:rsidR="00675202" w:rsidRPr="00E90A42">
        <w:rPr>
          <w:noProof w:val="0"/>
          <w:sz w:val="24"/>
          <w:szCs w:val="24"/>
          <w:lang w:val="en-GB" w:eastAsia="ja-JP"/>
        </w:rPr>
        <w:t>W</w:t>
      </w:r>
      <w:r w:rsidR="00A2072C" w:rsidRPr="00E90A42">
        <w:rPr>
          <w:noProof w:val="0"/>
          <w:sz w:val="24"/>
          <w:szCs w:val="24"/>
          <w:lang w:val="en-GB" w:eastAsia="ja-JP"/>
        </w:rPr>
        <w:t xml:space="preserve">est 27-th Avenue, Voncouverm B.C.V5Y 2K5, Canada, </w:t>
      </w:r>
      <w:r w:rsidR="00262AB2">
        <w:rPr>
          <w:noProof w:val="0"/>
          <w:sz w:val="24"/>
          <w:szCs w:val="24"/>
          <w:lang w:val="en-GB" w:eastAsia="ja-JP"/>
        </w:rPr>
        <w:t>with</w:t>
      </w:r>
      <w:r w:rsidR="00E90A42">
        <w:rPr>
          <w:noProof w:val="0"/>
          <w:sz w:val="24"/>
          <w:szCs w:val="24"/>
          <w:lang w:val="en-GB" w:eastAsia="ja-JP"/>
        </w:rPr>
        <w:t xml:space="preserve"> total monthly rental of </w:t>
      </w:r>
      <w:r w:rsidR="00E90A42" w:rsidRPr="00E90A42">
        <w:rPr>
          <w:noProof w:val="0"/>
          <w:sz w:val="24"/>
          <w:szCs w:val="24"/>
          <w:lang w:val="en-GB" w:eastAsia="ja-JP"/>
        </w:rPr>
        <w:t xml:space="preserve">CAD </w:t>
      </w:r>
      <w:r w:rsidR="00A2072C" w:rsidRPr="00E90A42">
        <w:rPr>
          <w:noProof w:val="0"/>
          <w:sz w:val="24"/>
          <w:szCs w:val="24"/>
          <w:lang w:val="en-GB" w:eastAsia="ja-JP"/>
        </w:rPr>
        <w:t xml:space="preserve">1,800, </w:t>
      </w:r>
      <w:r w:rsidR="00E90A42">
        <w:rPr>
          <w:noProof w:val="0"/>
          <w:sz w:val="24"/>
          <w:szCs w:val="24"/>
          <w:lang w:val="en-GB" w:eastAsia="ja-JP"/>
        </w:rPr>
        <w:t xml:space="preserve">share of </w:t>
      </w:r>
      <w:r w:rsidR="00E90A42" w:rsidRPr="00E90A42">
        <w:rPr>
          <w:noProof w:val="0"/>
          <w:sz w:val="24"/>
          <w:szCs w:val="24"/>
          <w:lang w:val="en-GB" w:eastAsia="ja-JP"/>
        </w:rPr>
        <w:t xml:space="preserve">CAD </w:t>
      </w:r>
      <w:r w:rsidR="00A2072C" w:rsidRPr="00E90A42">
        <w:rPr>
          <w:noProof w:val="0"/>
          <w:sz w:val="24"/>
          <w:szCs w:val="24"/>
          <w:lang w:val="en-GB" w:eastAsia="ja-JP"/>
        </w:rPr>
        <w:t xml:space="preserve">600. </w:t>
      </w:r>
      <w:r w:rsidR="00E90A42">
        <w:rPr>
          <w:noProof w:val="0"/>
          <w:sz w:val="24"/>
          <w:szCs w:val="24"/>
          <w:lang w:val="en-GB" w:eastAsia="ja-JP"/>
        </w:rPr>
        <w:t xml:space="preserve">It was declared that the </w:t>
      </w:r>
      <w:r w:rsidR="00262AB2">
        <w:rPr>
          <w:noProof w:val="0"/>
          <w:sz w:val="24"/>
          <w:szCs w:val="24"/>
          <w:lang w:val="en-GB" w:eastAsia="ja-JP"/>
        </w:rPr>
        <w:t xml:space="preserve">rental was paid by the parents. </w:t>
      </w:r>
      <w:r w:rsidR="00314E1E" w:rsidRPr="00E90A42">
        <w:rPr>
          <w:noProof w:val="0"/>
          <w:sz w:val="24"/>
          <w:szCs w:val="24"/>
          <w:lang w:val="en-GB"/>
        </w:rPr>
        <w:t>The assessee</w:t>
      </w:r>
      <w:r w:rsidR="005D6512" w:rsidRPr="00E90A42">
        <w:rPr>
          <w:noProof w:val="0"/>
          <w:sz w:val="24"/>
          <w:szCs w:val="24"/>
          <w:lang w:val="en-GB"/>
        </w:rPr>
        <w:t xml:space="preserve"> </w:t>
      </w:r>
      <w:r w:rsidR="00262AB2">
        <w:rPr>
          <w:noProof w:val="0"/>
          <w:sz w:val="24"/>
          <w:szCs w:val="24"/>
          <w:lang w:val="en-GB"/>
        </w:rPr>
        <w:t xml:space="preserve">declared expenses for education of her son in Canada in the periodic annual declarations of the years </w:t>
      </w:r>
      <w:r w:rsidR="005D6512" w:rsidRPr="00E90A42">
        <w:rPr>
          <w:noProof w:val="0"/>
          <w:sz w:val="24"/>
          <w:szCs w:val="24"/>
          <w:lang w:val="en-GB"/>
        </w:rPr>
        <w:t xml:space="preserve">2011-2016, </w:t>
      </w:r>
      <w:r w:rsidR="00262AB2">
        <w:rPr>
          <w:noProof w:val="0"/>
          <w:sz w:val="24"/>
          <w:szCs w:val="24"/>
          <w:lang w:val="en-GB"/>
        </w:rPr>
        <w:t xml:space="preserve">which the </w:t>
      </w:r>
      <w:r w:rsidR="00314E1E" w:rsidRPr="00E90A42">
        <w:rPr>
          <w:noProof w:val="0"/>
          <w:sz w:val="24"/>
          <w:szCs w:val="24"/>
          <w:lang w:val="en-GB"/>
        </w:rPr>
        <w:t>Commission</w:t>
      </w:r>
      <w:r w:rsidR="00262AB2">
        <w:rPr>
          <w:noProof w:val="0"/>
          <w:sz w:val="24"/>
          <w:szCs w:val="24"/>
          <w:lang w:val="en-GB"/>
        </w:rPr>
        <w:t xml:space="preserve"> has included in the financial analysis according to respective years. </w:t>
      </w:r>
    </w:p>
    <w:p w14:paraId="5DD95671" w14:textId="3EE02E68" w:rsidR="00CF1816" w:rsidRPr="00343241" w:rsidRDefault="007375C9" w:rsidP="00E33815">
      <w:pPr>
        <w:pStyle w:val="ListParagraph"/>
        <w:numPr>
          <w:ilvl w:val="1"/>
          <w:numId w:val="30"/>
        </w:numPr>
        <w:tabs>
          <w:tab w:val="left" w:pos="630"/>
        </w:tabs>
        <w:spacing w:after="120"/>
        <w:ind w:left="0" w:firstLine="0"/>
        <w:jc w:val="both"/>
        <w:rPr>
          <w:noProof w:val="0"/>
          <w:sz w:val="24"/>
          <w:szCs w:val="24"/>
          <w:lang w:val="en-GB"/>
        </w:rPr>
      </w:pPr>
      <w:r w:rsidRPr="007375C9">
        <w:rPr>
          <w:bCs/>
          <w:iCs/>
          <w:noProof w:val="0"/>
          <w:sz w:val="24"/>
          <w:szCs w:val="24"/>
          <w:lang w:val="en-GB" w:eastAsia="ja-JP"/>
        </w:rPr>
        <w:t xml:space="preserve">In response to the standard questionnaire, the assessee stated that the son, Lejden Muço, left the family home in August 2010 to pursue his studies in Vancouver, Canada. During his stay </w:t>
      </w:r>
      <w:r>
        <w:rPr>
          <w:bCs/>
          <w:iCs/>
          <w:noProof w:val="0"/>
          <w:sz w:val="24"/>
          <w:szCs w:val="24"/>
          <w:lang w:val="en-GB" w:eastAsia="ja-JP"/>
        </w:rPr>
        <w:t xml:space="preserve">there </w:t>
      </w:r>
      <w:r w:rsidRPr="007375C9">
        <w:rPr>
          <w:bCs/>
          <w:iCs/>
          <w:noProof w:val="0"/>
          <w:sz w:val="24"/>
          <w:szCs w:val="24"/>
          <w:lang w:val="en-GB" w:eastAsia="ja-JP"/>
        </w:rPr>
        <w:t>he resided in several different accommodation</w:t>
      </w:r>
      <w:r>
        <w:rPr>
          <w:bCs/>
          <w:iCs/>
          <w:noProof w:val="0"/>
          <w:sz w:val="24"/>
          <w:szCs w:val="24"/>
          <w:lang w:val="en-GB" w:eastAsia="ja-JP"/>
        </w:rPr>
        <w:t>s</w:t>
      </w:r>
      <w:r w:rsidRPr="0061664C">
        <w:rPr>
          <w:rStyle w:val="FootnoteReference"/>
          <w:sz w:val="24"/>
          <w:szCs w:val="24"/>
        </w:rPr>
        <w:footnoteReference w:id="23"/>
      </w:r>
      <w:r w:rsidRPr="0061664C">
        <w:rPr>
          <w:sz w:val="24"/>
          <w:szCs w:val="24"/>
        </w:rPr>
        <w:t>.</w:t>
      </w:r>
      <w:r w:rsidR="007E770F">
        <w:rPr>
          <w:bCs/>
          <w:iCs/>
          <w:noProof w:val="0"/>
          <w:sz w:val="24"/>
          <w:szCs w:val="24"/>
          <w:lang w:val="en-GB" w:eastAsia="ja-JP"/>
        </w:rPr>
        <w:t xml:space="preserve"> </w:t>
      </w:r>
      <w:r w:rsidRPr="007375C9">
        <w:rPr>
          <w:bCs/>
          <w:iCs/>
          <w:noProof w:val="0"/>
          <w:sz w:val="24"/>
          <w:szCs w:val="24"/>
          <w:lang w:val="en-GB" w:eastAsia="ja-JP"/>
        </w:rPr>
        <w:t xml:space="preserve">From November 2014 to </w:t>
      </w:r>
      <w:r>
        <w:rPr>
          <w:bCs/>
          <w:iCs/>
          <w:noProof w:val="0"/>
          <w:sz w:val="24"/>
          <w:szCs w:val="24"/>
          <w:lang w:val="en-GB" w:eastAsia="ja-JP"/>
        </w:rPr>
        <w:t>1</w:t>
      </w:r>
      <w:r w:rsidRPr="007375C9">
        <w:rPr>
          <w:bCs/>
          <w:iCs/>
          <w:noProof w:val="0"/>
          <w:sz w:val="24"/>
          <w:szCs w:val="24"/>
          <w:vertAlign w:val="superscript"/>
          <w:lang w:val="en-GB" w:eastAsia="ja-JP"/>
        </w:rPr>
        <w:t>st</w:t>
      </w:r>
      <w:r>
        <w:rPr>
          <w:bCs/>
          <w:iCs/>
          <w:noProof w:val="0"/>
          <w:sz w:val="24"/>
          <w:szCs w:val="24"/>
          <w:lang w:val="en-GB" w:eastAsia="ja-JP"/>
        </w:rPr>
        <w:t xml:space="preserve"> </w:t>
      </w:r>
      <w:r w:rsidRPr="007375C9">
        <w:rPr>
          <w:bCs/>
          <w:iCs/>
          <w:noProof w:val="0"/>
          <w:sz w:val="24"/>
          <w:szCs w:val="24"/>
          <w:lang w:val="en-GB" w:eastAsia="ja-JP"/>
        </w:rPr>
        <w:t>Septembe</w:t>
      </w:r>
      <w:r>
        <w:rPr>
          <w:bCs/>
          <w:iCs/>
          <w:noProof w:val="0"/>
          <w:sz w:val="24"/>
          <w:szCs w:val="24"/>
          <w:lang w:val="en-GB" w:eastAsia="ja-JP"/>
        </w:rPr>
        <w:t>r</w:t>
      </w:r>
      <w:r w:rsidRPr="007375C9">
        <w:rPr>
          <w:bCs/>
          <w:iCs/>
          <w:noProof w:val="0"/>
          <w:sz w:val="24"/>
          <w:szCs w:val="24"/>
          <w:lang w:val="en-GB" w:eastAsia="ja-JP"/>
        </w:rPr>
        <w:t xml:space="preserve"> 2016, the son was accommodated in a room </w:t>
      </w:r>
      <w:r>
        <w:rPr>
          <w:bCs/>
          <w:iCs/>
          <w:noProof w:val="0"/>
          <w:sz w:val="24"/>
          <w:szCs w:val="24"/>
          <w:lang w:val="en-GB" w:eastAsia="ja-JP"/>
        </w:rPr>
        <w:t xml:space="preserve">at </w:t>
      </w:r>
      <w:r w:rsidRPr="007375C9">
        <w:rPr>
          <w:bCs/>
          <w:iCs/>
          <w:noProof w:val="0"/>
          <w:sz w:val="24"/>
          <w:szCs w:val="24"/>
          <w:lang w:val="en-GB" w:eastAsia="ja-JP"/>
        </w:rPr>
        <w:t>the Admiral Boutique Hotel (a two-</w:t>
      </w:r>
      <w:r w:rsidRPr="007375C9">
        <w:rPr>
          <w:bCs/>
          <w:iCs/>
          <w:noProof w:val="0"/>
          <w:sz w:val="24"/>
          <w:szCs w:val="24"/>
          <w:lang w:val="en-GB" w:eastAsia="ja-JP"/>
        </w:rPr>
        <w:lastRenderedPageBreak/>
        <w:t>star accommodation</w:t>
      </w:r>
      <w:r>
        <w:rPr>
          <w:bCs/>
          <w:iCs/>
          <w:noProof w:val="0"/>
          <w:sz w:val="24"/>
          <w:szCs w:val="24"/>
          <w:lang w:val="en-GB" w:eastAsia="ja-JP"/>
        </w:rPr>
        <w:t xml:space="preserve"> building</w:t>
      </w:r>
      <w:r w:rsidRPr="007375C9">
        <w:rPr>
          <w:bCs/>
          <w:iCs/>
          <w:noProof w:val="0"/>
          <w:sz w:val="24"/>
          <w:szCs w:val="24"/>
          <w:lang w:val="en-GB" w:eastAsia="ja-JP"/>
        </w:rPr>
        <w:t>), located at</w:t>
      </w:r>
      <w:r>
        <w:rPr>
          <w:bCs/>
          <w:iCs/>
          <w:noProof w:val="0"/>
          <w:sz w:val="24"/>
          <w:szCs w:val="24"/>
          <w:lang w:val="en-GB" w:eastAsia="ja-JP"/>
        </w:rPr>
        <w:t xml:space="preserve"> the address</w:t>
      </w:r>
      <w:r w:rsidRPr="007375C9">
        <w:rPr>
          <w:bCs/>
          <w:iCs/>
          <w:noProof w:val="0"/>
          <w:sz w:val="24"/>
          <w:szCs w:val="24"/>
          <w:lang w:val="en-GB" w:eastAsia="ja-JP"/>
        </w:rPr>
        <w:t>: 4125 E Hastings St, Burnaby, BC V5C 2J3. For the entire period of his stay in this facility, an unchanged fee was agreed upon, which was paid to the hotel e</w:t>
      </w:r>
      <w:r>
        <w:rPr>
          <w:bCs/>
          <w:iCs/>
          <w:noProof w:val="0"/>
          <w:sz w:val="24"/>
          <w:szCs w:val="24"/>
          <w:lang w:val="en-GB" w:eastAsia="ja-JP"/>
        </w:rPr>
        <w:t xml:space="preserve">ach </w:t>
      </w:r>
      <w:r w:rsidRPr="007375C9">
        <w:rPr>
          <w:bCs/>
          <w:iCs/>
          <w:noProof w:val="0"/>
          <w:sz w:val="24"/>
          <w:szCs w:val="24"/>
          <w:lang w:val="en-GB" w:eastAsia="ja-JP"/>
        </w:rPr>
        <w:t xml:space="preserve">month, </w:t>
      </w:r>
      <w:r w:rsidRPr="007375C9">
        <w:rPr>
          <w:bCs/>
          <w:i/>
          <w:noProof w:val="0"/>
          <w:sz w:val="24"/>
          <w:szCs w:val="24"/>
          <w:u w:val="single"/>
          <w:lang w:val="en-GB" w:eastAsia="ja-JP"/>
        </w:rPr>
        <w:t>via bank transfers, as evidenced by a copy of the RBC bank documents, extracted from the son's account, which you will find attached.</w:t>
      </w:r>
      <w:r w:rsidRPr="007375C9">
        <w:rPr>
          <w:bCs/>
          <w:iCs/>
          <w:noProof w:val="0"/>
          <w:sz w:val="24"/>
          <w:szCs w:val="24"/>
          <w:lang w:val="en-GB" w:eastAsia="ja-JP"/>
        </w:rPr>
        <w:t xml:space="preserve"> The assessee has filed bank account statements of the son, pertaining to the period from 17.10.2014-18.11.2014 and thereafter from 18.12.2014 has filed bank account statements </w:t>
      </w:r>
      <w:r>
        <w:rPr>
          <w:bCs/>
          <w:iCs/>
          <w:noProof w:val="0"/>
          <w:sz w:val="24"/>
          <w:szCs w:val="24"/>
          <w:lang w:val="en-GB" w:eastAsia="ja-JP"/>
        </w:rPr>
        <w:t>each month</w:t>
      </w:r>
      <w:r w:rsidRPr="007375C9">
        <w:rPr>
          <w:bCs/>
          <w:iCs/>
          <w:noProof w:val="0"/>
          <w:sz w:val="24"/>
          <w:szCs w:val="24"/>
          <w:lang w:val="en-GB" w:eastAsia="ja-JP"/>
        </w:rPr>
        <w:t xml:space="preserve"> till 18.01.2017.</w:t>
      </w:r>
    </w:p>
    <w:p w14:paraId="68320A7D" w14:textId="371E7210" w:rsidR="000053C1" w:rsidRPr="00343241" w:rsidRDefault="00314E1E" w:rsidP="00E33815">
      <w:pPr>
        <w:pStyle w:val="ListParagraph"/>
        <w:numPr>
          <w:ilvl w:val="1"/>
          <w:numId w:val="30"/>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FE241B" w:rsidRPr="00343241">
        <w:rPr>
          <w:noProof w:val="0"/>
          <w:sz w:val="24"/>
          <w:szCs w:val="24"/>
          <w:lang w:val="en-GB"/>
        </w:rPr>
        <w:t xml:space="preserve"> </w:t>
      </w:r>
      <w:r w:rsidR="00B71E66">
        <w:rPr>
          <w:noProof w:val="0"/>
          <w:sz w:val="24"/>
          <w:szCs w:val="24"/>
          <w:lang w:val="en-GB"/>
        </w:rPr>
        <w:t xml:space="preserve">asked </w:t>
      </w:r>
      <w:r w:rsidR="00B71E66" w:rsidRPr="00B71E66">
        <w:rPr>
          <w:noProof w:val="0"/>
          <w:sz w:val="24"/>
          <w:szCs w:val="24"/>
          <w:lang w:val="en-GB"/>
        </w:rPr>
        <w:t xml:space="preserve">the assessee, </w:t>
      </w:r>
      <w:r w:rsidR="00B71E66">
        <w:rPr>
          <w:noProof w:val="0"/>
          <w:sz w:val="24"/>
          <w:szCs w:val="24"/>
          <w:lang w:val="en-GB"/>
        </w:rPr>
        <w:t xml:space="preserve">in </w:t>
      </w:r>
      <w:r w:rsidR="00B71E66" w:rsidRPr="00B71E66">
        <w:rPr>
          <w:noProof w:val="0"/>
          <w:sz w:val="24"/>
          <w:szCs w:val="24"/>
          <w:lang w:val="en-GB"/>
        </w:rPr>
        <w:t xml:space="preserve">questionnaire no.3, of January 2023, </w:t>
      </w:r>
      <w:r w:rsidR="00B71E66" w:rsidRPr="00B71E66">
        <w:rPr>
          <w:i/>
          <w:iCs/>
          <w:noProof w:val="0"/>
          <w:sz w:val="24"/>
          <w:szCs w:val="24"/>
          <w:lang w:val="en-GB"/>
        </w:rPr>
        <w:t>to submit relevant documents concerning bank accounts in the name of the son outside Albania and bank statements of these accounts with all pages from the moment of opening to date.</w:t>
      </w:r>
      <w:r w:rsidR="00B71E66" w:rsidRPr="00B71E66">
        <w:rPr>
          <w:noProof w:val="0"/>
          <w:sz w:val="24"/>
          <w:szCs w:val="24"/>
          <w:lang w:val="en-GB"/>
        </w:rPr>
        <w:t xml:space="preserve"> The assessee</w:t>
      </w:r>
      <w:r w:rsidR="00B71E66">
        <w:rPr>
          <w:noProof w:val="0"/>
          <w:sz w:val="24"/>
          <w:szCs w:val="24"/>
          <w:lang w:val="en-GB"/>
        </w:rPr>
        <w:t>,</w:t>
      </w:r>
      <w:r w:rsidR="00B71E66" w:rsidRPr="00B71E66">
        <w:rPr>
          <w:noProof w:val="0"/>
          <w:sz w:val="24"/>
          <w:szCs w:val="24"/>
          <w:lang w:val="en-GB"/>
        </w:rPr>
        <w:t xml:space="preserve"> </w:t>
      </w:r>
      <w:r w:rsidR="00B71E66">
        <w:rPr>
          <w:noProof w:val="0"/>
          <w:sz w:val="24"/>
          <w:szCs w:val="24"/>
          <w:lang w:val="en-GB"/>
        </w:rPr>
        <w:t>in h</w:t>
      </w:r>
      <w:r w:rsidR="008F7906">
        <w:rPr>
          <w:noProof w:val="0"/>
          <w:sz w:val="24"/>
          <w:szCs w:val="24"/>
          <w:lang w:val="en-GB"/>
        </w:rPr>
        <w:t xml:space="preserve">er </w:t>
      </w:r>
      <w:r w:rsidR="00B71E66">
        <w:rPr>
          <w:noProof w:val="0"/>
          <w:sz w:val="24"/>
          <w:szCs w:val="24"/>
          <w:lang w:val="en-GB"/>
        </w:rPr>
        <w:t xml:space="preserve">reply dated in registrar’s office </w:t>
      </w:r>
      <w:r w:rsidR="00B71E66" w:rsidRPr="00B71E66">
        <w:rPr>
          <w:noProof w:val="0"/>
          <w:sz w:val="24"/>
          <w:szCs w:val="24"/>
          <w:lang w:val="en-GB"/>
        </w:rPr>
        <w:t xml:space="preserve">07.02.2023 stated that: </w:t>
      </w:r>
      <w:r w:rsidR="00B71E66" w:rsidRPr="00B71E66">
        <w:rPr>
          <w:i/>
          <w:iCs/>
          <w:noProof w:val="0"/>
          <w:sz w:val="24"/>
          <w:szCs w:val="24"/>
          <w:lang w:val="en-GB"/>
        </w:rPr>
        <w:t xml:space="preserve">[...] The son Lejden Muço, in October 2013, opened a current account at the Royal Bank of Canada, with No. 05560-5081435, as well as a savings account at the same bank, with No. 05560-5081443, accounts which he continues to have at present. Following your request, the son has addressed </w:t>
      </w:r>
      <w:r w:rsidR="00BA0B4C">
        <w:rPr>
          <w:i/>
          <w:iCs/>
          <w:noProof w:val="0"/>
          <w:sz w:val="24"/>
          <w:szCs w:val="24"/>
          <w:lang w:val="en-GB"/>
        </w:rPr>
        <w:t xml:space="preserve">to </w:t>
      </w:r>
      <w:r w:rsidR="00B71E66" w:rsidRPr="00B71E66">
        <w:rPr>
          <w:i/>
          <w:iCs/>
          <w:noProof w:val="0"/>
          <w:sz w:val="24"/>
          <w:szCs w:val="24"/>
          <w:lang w:val="en-GB"/>
        </w:rPr>
        <w:t>the bank a request to withdraw bank statements for the entire period requested. While we are awaiting the response, I would like to inform you that for the period 2016 – 2023, information can be accessed online. The online information is limited to this period only and does not include the remaining part October 2013 – January 2016. As above, attached you will find bank statements only for the period 2016 – 2023, while we are awaiting a response for the rest of the documentation, which will be made available to you as soon as it is provided by the Bank.</w:t>
      </w:r>
      <w:r w:rsidR="00FE241B" w:rsidRPr="00B71E66">
        <w:rPr>
          <w:i/>
          <w:iCs/>
          <w:noProof w:val="0"/>
          <w:sz w:val="24"/>
          <w:szCs w:val="24"/>
          <w:lang w:val="en-GB"/>
        </w:rPr>
        <w:t>.[...]</w:t>
      </w:r>
      <w:r w:rsidR="000053C1" w:rsidRPr="00343241">
        <w:rPr>
          <w:noProof w:val="0"/>
          <w:sz w:val="24"/>
          <w:szCs w:val="24"/>
          <w:lang w:val="en-GB"/>
        </w:rPr>
        <w:t xml:space="preserve"> </w:t>
      </w:r>
    </w:p>
    <w:p w14:paraId="1D92AE5F" w14:textId="4D3C00A7" w:rsidR="00185B18" w:rsidRPr="00B607FA" w:rsidRDefault="00B607FA" w:rsidP="00E33815">
      <w:pPr>
        <w:pStyle w:val="ListParagraph"/>
        <w:numPr>
          <w:ilvl w:val="1"/>
          <w:numId w:val="30"/>
        </w:numPr>
        <w:tabs>
          <w:tab w:val="left" w:pos="630"/>
        </w:tabs>
        <w:spacing w:after="120"/>
        <w:ind w:left="0" w:firstLine="0"/>
        <w:jc w:val="both"/>
        <w:rPr>
          <w:i/>
          <w:iCs/>
          <w:noProof w:val="0"/>
          <w:sz w:val="24"/>
          <w:szCs w:val="24"/>
          <w:lang w:val="en-GB"/>
        </w:rPr>
      </w:pPr>
      <w:r w:rsidRPr="00B607FA">
        <w:rPr>
          <w:noProof w:val="0"/>
          <w:sz w:val="24"/>
          <w:szCs w:val="24"/>
          <w:lang w:val="en-GB"/>
        </w:rPr>
        <w:t xml:space="preserve">The assessee submitted a copy of the bank account </w:t>
      </w:r>
      <w:r>
        <w:rPr>
          <w:noProof w:val="0"/>
          <w:sz w:val="24"/>
          <w:szCs w:val="24"/>
          <w:lang w:val="en-GB"/>
        </w:rPr>
        <w:t xml:space="preserve">[statement] </w:t>
      </w:r>
      <w:r w:rsidRPr="00B607FA">
        <w:rPr>
          <w:noProof w:val="0"/>
          <w:sz w:val="24"/>
          <w:szCs w:val="24"/>
          <w:lang w:val="en-GB"/>
        </w:rPr>
        <w:t xml:space="preserve">for the period 2016 – 2023, as well as the communication of 23.06.2023 of the assessee’s son with the bank, in which he requests the account statement from the date of opening </w:t>
      </w:r>
      <w:r w:rsidRPr="00B607FA">
        <w:rPr>
          <w:i/>
          <w:iCs/>
          <w:noProof w:val="0"/>
          <w:sz w:val="24"/>
          <w:szCs w:val="24"/>
          <w:lang w:val="en-GB"/>
        </w:rPr>
        <w:t>in 2013 to present</w:t>
      </w:r>
      <w:r>
        <w:rPr>
          <w:noProof w:val="0"/>
          <w:sz w:val="24"/>
          <w:szCs w:val="24"/>
          <w:lang w:val="en-GB"/>
        </w:rPr>
        <w:t xml:space="preserve">. </w:t>
      </w:r>
      <w:r w:rsidRPr="00B607FA">
        <w:rPr>
          <w:noProof w:val="0"/>
          <w:sz w:val="24"/>
          <w:szCs w:val="24"/>
          <w:lang w:val="en-GB"/>
        </w:rPr>
        <w:t>From the response of the same date</w:t>
      </w:r>
      <w:r>
        <w:rPr>
          <w:noProof w:val="0"/>
          <w:sz w:val="24"/>
          <w:szCs w:val="24"/>
          <w:lang w:val="en-GB"/>
        </w:rPr>
        <w:t xml:space="preserve">, sent </w:t>
      </w:r>
      <w:r w:rsidRPr="00B607FA">
        <w:rPr>
          <w:noProof w:val="0"/>
          <w:sz w:val="24"/>
          <w:szCs w:val="24"/>
          <w:lang w:val="en-GB"/>
        </w:rPr>
        <w:t xml:space="preserve">electronically, it appears that the person with whom the son communicated, (banking advisor) has referred that </w:t>
      </w:r>
      <w:r w:rsidRPr="00B607FA">
        <w:rPr>
          <w:i/>
          <w:iCs/>
          <w:noProof w:val="0"/>
          <w:sz w:val="24"/>
          <w:szCs w:val="24"/>
          <w:lang w:val="en-GB"/>
        </w:rPr>
        <w:t>we are not able to provide bank statements that go beyond a period longer than 7 years from today. All bank statements that go beyond this period can be found through online banking</w:t>
      </w:r>
      <w:r w:rsidR="00F3197F" w:rsidRPr="00B607FA">
        <w:rPr>
          <w:i/>
          <w:iCs/>
          <w:noProof w:val="0"/>
          <w:color w:val="EE0000"/>
          <w:sz w:val="24"/>
          <w:szCs w:val="24"/>
          <w:lang w:val="en-GB"/>
        </w:rPr>
        <w:t xml:space="preserve">. </w:t>
      </w:r>
    </w:p>
    <w:p w14:paraId="6016F283" w14:textId="7C439AC6" w:rsidR="00473DCC"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00185B18" w:rsidRPr="00343241">
        <w:rPr>
          <w:noProof w:val="0"/>
          <w:sz w:val="24"/>
          <w:szCs w:val="24"/>
          <w:lang w:val="en-GB"/>
        </w:rPr>
        <w:t xml:space="preserve">, </w:t>
      </w:r>
      <w:r w:rsidR="00B607FA" w:rsidRPr="00B607FA">
        <w:rPr>
          <w:noProof w:val="0"/>
          <w:sz w:val="24"/>
          <w:szCs w:val="24"/>
          <w:lang w:val="en-GB"/>
        </w:rPr>
        <w:t xml:space="preserve">in </w:t>
      </w:r>
      <w:r w:rsidR="00B607FA">
        <w:rPr>
          <w:noProof w:val="0"/>
          <w:sz w:val="24"/>
          <w:szCs w:val="24"/>
          <w:lang w:val="en-GB"/>
        </w:rPr>
        <w:t xml:space="preserve">an </w:t>
      </w:r>
      <w:r w:rsidR="00B607FA" w:rsidRPr="00B607FA">
        <w:rPr>
          <w:noProof w:val="0"/>
          <w:sz w:val="24"/>
          <w:szCs w:val="24"/>
          <w:lang w:val="en-GB"/>
        </w:rPr>
        <w:t>analy</w:t>
      </w:r>
      <w:r w:rsidR="00B607FA">
        <w:rPr>
          <w:noProof w:val="0"/>
          <w:sz w:val="24"/>
          <w:szCs w:val="24"/>
          <w:lang w:val="en-GB"/>
        </w:rPr>
        <w:t xml:space="preserve">sis of the </w:t>
      </w:r>
      <w:r w:rsidR="00B607FA" w:rsidRPr="00B607FA">
        <w:rPr>
          <w:noProof w:val="0"/>
          <w:sz w:val="24"/>
          <w:szCs w:val="24"/>
          <w:lang w:val="en-GB"/>
        </w:rPr>
        <w:t xml:space="preserve">claims of the assessee on the position of </w:t>
      </w:r>
      <w:r w:rsidR="00B607FA">
        <w:rPr>
          <w:noProof w:val="0"/>
          <w:sz w:val="24"/>
          <w:szCs w:val="24"/>
          <w:lang w:val="en-GB"/>
        </w:rPr>
        <w:t>t</w:t>
      </w:r>
      <w:r w:rsidR="00B607FA" w:rsidRPr="00B607FA">
        <w:rPr>
          <w:noProof w:val="0"/>
          <w:sz w:val="24"/>
          <w:szCs w:val="24"/>
          <w:lang w:val="en-GB"/>
        </w:rPr>
        <w:t xml:space="preserve">he Commission and </w:t>
      </w:r>
      <w:r w:rsidR="00B607FA" w:rsidRPr="00B607FA">
        <w:rPr>
          <w:i/>
          <w:iCs/>
          <w:noProof w:val="0"/>
          <w:sz w:val="24"/>
          <w:szCs w:val="24"/>
          <w:lang w:val="en-GB"/>
        </w:rPr>
        <w:t>the in</w:t>
      </w:r>
      <w:r w:rsidR="00B607FA">
        <w:rPr>
          <w:i/>
          <w:iCs/>
          <w:noProof w:val="0"/>
          <w:sz w:val="24"/>
          <w:szCs w:val="24"/>
          <w:lang w:val="en-GB"/>
        </w:rPr>
        <w:t xml:space="preserve">capacity </w:t>
      </w:r>
      <w:r w:rsidR="00B607FA" w:rsidRPr="00B607FA">
        <w:rPr>
          <w:i/>
          <w:iCs/>
          <w:noProof w:val="0"/>
          <w:sz w:val="24"/>
          <w:szCs w:val="24"/>
          <w:lang w:val="en-GB"/>
        </w:rPr>
        <w:t>to make available the details of the son's bank accounts</w:t>
      </w:r>
      <w:r w:rsidR="00B607FA" w:rsidRPr="00B607FA">
        <w:rPr>
          <w:noProof w:val="0"/>
          <w:sz w:val="24"/>
          <w:szCs w:val="24"/>
          <w:lang w:val="en-GB"/>
        </w:rPr>
        <w:t xml:space="preserve">, finds that </w:t>
      </w:r>
      <w:r w:rsidR="00B607FA">
        <w:rPr>
          <w:noProof w:val="0"/>
          <w:sz w:val="24"/>
          <w:szCs w:val="24"/>
          <w:lang w:val="en-GB"/>
        </w:rPr>
        <w:t>t</w:t>
      </w:r>
      <w:r w:rsidR="00B607FA" w:rsidRPr="00B607FA">
        <w:rPr>
          <w:noProof w:val="0"/>
          <w:sz w:val="24"/>
          <w:szCs w:val="24"/>
          <w:lang w:val="en-GB"/>
        </w:rPr>
        <w:t xml:space="preserve">he Commission, in the standard questionnaire, asked the assessee </w:t>
      </w:r>
      <w:r w:rsidR="00B607FA" w:rsidRPr="00B607FA">
        <w:rPr>
          <w:i/>
          <w:iCs/>
          <w:noProof w:val="0"/>
          <w:sz w:val="24"/>
          <w:szCs w:val="24"/>
          <w:lang w:val="en-GB"/>
        </w:rPr>
        <w:t xml:space="preserve">whether </w:t>
      </w:r>
      <w:r w:rsidR="00B607FA">
        <w:rPr>
          <w:i/>
          <w:iCs/>
          <w:noProof w:val="0"/>
          <w:sz w:val="24"/>
          <w:szCs w:val="24"/>
          <w:lang w:val="en-GB"/>
        </w:rPr>
        <w:t>s</w:t>
      </w:r>
      <w:r w:rsidR="00B607FA" w:rsidRPr="00B607FA">
        <w:rPr>
          <w:i/>
          <w:iCs/>
          <w:noProof w:val="0"/>
          <w:sz w:val="24"/>
          <w:szCs w:val="24"/>
          <w:lang w:val="en-GB"/>
        </w:rPr>
        <w:t>he has</w:t>
      </w:r>
      <w:r w:rsidR="00B607FA">
        <w:rPr>
          <w:i/>
          <w:iCs/>
          <w:noProof w:val="0"/>
          <w:sz w:val="24"/>
          <w:szCs w:val="24"/>
          <w:lang w:val="en-GB"/>
        </w:rPr>
        <w:t xml:space="preserve"> </w:t>
      </w:r>
      <w:r w:rsidR="00B607FA" w:rsidRPr="00B607FA">
        <w:rPr>
          <w:i/>
          <w:iCs/>
          <w:noProof w:val="0"/>
          <w:sz w:val="24"/>
          <w:szCs w:val="24"/>
          <w:lang w:val="en-GB"/>
        </w:rPr>
        <w:t>ownership interests in any real estate, bank accounts or financial income abroad.</w:t>
      </w:r>
      <w:r w:rsidR="00B607FA" w:rsidRPr="00B607FA">
        <w:rPr>
          <w:noProof w:val="0"/>
          <w:sz w:val="24"/>
          <w:szCs w:val="24"/>
          <w:lang w:val="en-GB"/>
        </w:rPr>
        <w:t xml:space="preserve"> The assessee stated that </w:t>
      </w:r>
      <w:r w:rsidR="00B607FA">
        <w:rPr>
          <w:noProof w:val="0"/>
          <w:sz w:val="24"/>
          <w:szCs w:val="24"/>
          <w:lang w:val="en-GB"/>
        </w:rPr>
        <w:t xml:space="preserve">her </w:t>
      </w:r>
      <w:r w:rsidR="00B607FA" w:rsidRPr="00B607FA">
        <w:rPr>
          <w:noProof w:val="0"/>
          <w:sz w:val="24"/>
          <w:szCs w:val="24"/>
          <w:lang w:val="en-GB"/>
        </w:rPr>
        <w:t xml:space="preserve">son and </w:t>
      </w:r>
      <w:r w:rsidR="00B607FA">
        <w:rPr>
          <w:noProof w:val="0"/>
          <w:sz w:val="24"/>
          <w:szCs w:val="24"/>
          <w:lang w:val="en-GB"/>
        </w:rPr>
        <w:t xml:space="preserve">her </w:t>
      </w:r>
      <w:r w:rsidR="00B607FA" w:rsidRPr="00B607FA">
        <w:rPr>
          <w:noProof w:val="0"/>
          <w:sz w:val="24"/>
          <w:szCs w:val="24"/>
          <w:lang w:val="en-GB"/>
        </w:rPr>
        <w:t>daughter have an account in CAD currency, at the Royal Bank of Canada</w:t>
      </w:r>
      <w:r w:rsidR="00A803A3" w:rsidRPr="00343241">
        <w:rPr>
          <w:noProof w:val="0"/>
          <w:sz w:val="24"/>
          <w:szCs w:val="24"/>
          <w:lang w:val="en-GB"/>
        </w:rPr>
        <w:t xml:space="preserve">. </w:t>
      </w:r>
    </w:p>
    <w:p w14:paraId="6AEDA801" w14:textId="6E68CAC6" w:rsidR="000E0EC4"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2B1DAE">
        <w:rPr>
          <w:noProof w:val="0"/>
          <w:sz w:val="24"/>
          <w:szCs w:val="24"/>
          <w:lang w:val="en-GB"/>
        </w:rPr>
        <w:t xml:space="preserve">finds that </w:t>
      </w:r>
      <w:r w:rsidR="00113D21" w:rsidRPr="00113D21">
        <w:rPr>
          <w:noProof w:val="0"/>
          <w:sz w:val="24"/>
          <w:szCs w:val="24"/>
          <w:lang w:val="en-GB"/>
        </w:rPr>
        <w:t>in the Vetting Declaration of the related person</w:t>
      </w:r>
      <w:r w:rsidR="00AF7893">
        <w:rPr>
          <w:noProof w:val="0"/>
          <w:sz w:val="24"/>
          <w:szCs w:val="24"/>
          <w:lang w:val="en-GB"/>
        </w:rPr>
        <w:t>/</w:t>
      </w:r>
      <w:r w:rsidR="00113D21" w:rsidRPr="00113D21">
        <w:rPr>
          <w:noProof w:val="0"/>
          <w:sz w:val="24"/>
          <w:szCs w:val="24"/>
          <w:lang w:val="en-GB"/>
        </w:rPr>
        <w:t xml:space="preserve">the son of the assessee, the bank account </w:t>
      </w:r>
      <w:r w:rsidR="002B1DAE">
        <w:rPr>
          <w:noProof w:val="0"/>
          <w:sz w:val="24"/>
          <w:szCs w:val="24"/>
          <w:lang w:val="en-GB"/>
        </w:rPr>
        <w:t xml:space="preserve">owned </w:t>
      </w:r>
      <w:r w:rsidR="00113D21" w:rsidRPr="00113D21">
        <w:rPr>
          <w:noProof w:val="0"/>
          <w:sz w:val="24"/>
          <w:szCs w:val="24"/>
          <w:lang w:val="en-GB"/>
        </w:rPr>
        <w:t xml:space="preserve">by the latter or the balance of the account up to the </w:t>
      </w:r>
      <w:r w:rsidR="002B1DAE">
        <w:rPr>
          <w:noProof w:val="0"/>
          <w:sz w:val="24"/>
          <w:szCs w:val="24"/>
          <w:lang w:val="en-GB"/>
        </w:rPr>
        <w:t xml:space="preserve">moment of </w:t>
      </w:r>
      <w:r w:rsidR="00113D21" w:rsidRPr="00113D21">
        <w:rPr>
          <w:noProof w:val="0"/>
          <w:sz w:val="24"/>
          <w:szCs w:val="24"/>
          <w:lang w:val="en-GB"/>
        </w:rPr>
        <w:t>completion of th</w:t>
      </w:r>
      <w:r w:rsidR="002B1DAE">
        <w:rPr>
          <w:noProof w:val="0"/>
          <w:sz w:val="24"/>
          <w:szCs w:val="24"/>
          <w:lang w:val="en-GB"/>
        </w:rPr>
        <w:t xml:space="preserve">e said </w:t>
      </w:r>
      <w:r w:rsidR="00113D21" w:rsidRPr="00113D21">
        <w:rPr>
          <w:noProof w:val="0"/>
          <w:sz w:val="24"/>
          <w:szCs w:val="24"/>
          <w:lang w:val="en-GB"/>
        </w:rPr>
        <w:t>declaration</w:t>
      </w:r>
      <w:r w:rsidR="002B1DAE">
        <w:rPr>
          <w:noProof w:val="0"/>
          <w:sz w:val="24"/>
          <w:szCs w:val="24"/>
          <w:lang w:val="en-GB"/>
        </w:rPr>
        <w:t>,</w:t>
      </w:r>
      <w:r w:rsidR="00113D21" w:rsidRPr="00113D21">
        <w:rPr>
          <w:noProof w:val="0"/>
          <w:sz w:val="24"/>
          <w:szCs w:val="24"/>
          <w:lang w:val="en-GB"/>
        </w:rPr>
        <w:t xml:space="preserve"> has not been declared. Within the framework of the legislation applicable to the </w:t>
      </w:r>
      <w:r w:rsidR="002B1DAE">
        <w:rPr>
          <w:noProof w:val="0"/>
          <w:sz w:val="24"/>
          <w:szCs w:val="24"/>
          <w:lang w:val="en-GB"/>
        </w:rPr>
        <w:t xml:space="preserve">vetting </w:t>
      </w:r>
      <w:r w:rsidR="00113D21" w:rsidRPr="00113D21">
        <w:rPr>
          <w:noProof w:val="0"/>
          <w:sz w:val="24"/>
          <w:szCs w:val="24"/>
          <w:lang w:val="en-GB"/>
        </w:rPr>
        <w:t>process, the assessee and the person related to the assessee, her son, were obliged to declare</w:t>
      </w:r>
      <w:r w:rsidR="002B1DAE" w:rsidRPr="002B1DAE">
        <w:rPr>
          <w:noProof w:val="0"/>
          <w:sz w:val="24"/>
          <w:szCs w:val="24"/>
          <w:lang w:val="en-GB"/>
        </w:rPr>
        <w:t xml:space="preserve"> </w:t>
      </w:r>
      <w:r w:rsidR="002B1DAE" w:rsidRPr="00113D21">
        <w:rPr>
          <w:noProof w:val="0"/>
          <w:sz w:val="24"/>
          <w:szCs w:val="24"/>
          <w:lang w:val="en-GB"/>
        </w:rPr>
        <w:t>in the Vetting Declaration</w:t>
      </w:r>
      <w:r w:rsidR="00113D21" w:rsidRPr="00113D21">
        <w:rPr>
          <w:noProof w:val="0"/>
          <w:sz w:val="24"/>
          <w:szCs w:val="24"/>
          <w:lang w:val="en-GB"/>
        </w:rPr>
        <w:t xml:space="preserve">, submitted on 27.01.2017, </w:t>
      </w:r>
      <w:r w:rsidR="002B1DAE" w:rsidRPr="00113D21">
        <w:rPr>
          <w:noProof w:val="0"/>
          <w:sz w:val="24"/>
          <w:szCs w:val="24"/>
          <w:lang w:val="en-GB"/>
        </w:rPr>
        <w:t>the bank account</w:t>
      </w:r>
      <w:r w:rsidR="002B1DAE">
        <w:rPr>
          <w:noProof w:val="0"/>
          <w:sz w:val="24"/>
          <w:szCs w:val="24"/>
          <w:lang w:val="en-GB"/>
        </w:rPr>
        <w:t xml:space="preserve">, </w:t>
      </w:r>
      <w:r w:rsidR="00113D21" w:rsidRPr="00113D21">
        <w:rPr>
          <w:noProof w:val="0"/>
          <w:sz w:val="24"/>
          <w:szCs w:val="24"/>
          <w:lang w:val="en-GB"/>
        </w:rPr>
        <w:t xml:space="preserve">by submitting </w:t>
      </w:r>
      <w:r w:rsidR="002B1DAE">
        <w:rPr>
          <w:noProof w:val="0"/>
          <w:sz w:val="24"/>
          <w:szCs w:val="24"/>
          <w:lang w:val="en-GB"/>
        </w:rPr>
        <w:t xml:space="preserve">supporting </w:t>
      </w:r>
      <w:r w:rsidR="00113D21" w:rsidRPr="00113D21">
        <w:rPr>
          <w:noProof w:val="0"/>
          <w:sz w:val="24"/>
          <w:szCs w:val="24"/>
          <w:lang w:val="en-GB"/>
        </w:rPr>
        <w:t>documentation</w:t>
      </w:r>
      <w:r w:rsidR="002B1DAE">
        <w:rPr>
          <w:noProof w:val="0"/>
          <w:sz w:val="24"/>
          <w:szCs w:val="24"/>
          <w:lang w:val="en-GB"/>
        </w:rPr>
        <w:t xml:space="preserve"> for</w:t>
      </w:r>
      <w:r w:rsidR="00113D21" w:rsidRPr="00113D21">
        <w:rPr>
          <w:noProof w:val="0"/>
          <w:sz w:val="24"/>
          <w:szCs w:val="24"/>
          <w:lang w:val="en-GB"/>
        </w:rPr>
        <w:t xml:space="preserve"> these declarations. Referring to the HIDAACI </w:t>
      </w:r>
      <w:r w:rsidR="002B1DAE">
        <w:rPr>
          <w:noProof w:val="0"/>
          <w:sz w:val="24"/>
          <w:szCs w:val="24"/>
          <w:lang w:val="en-GB"/>
        </w:rPr>
        <w:t>I</w:t>
      </w:r>
      <w:r w:rsidR="00113D21" w:rsidRPr="00113D21">
        <w:rPr>
          <w:noProof w:val="0"/>
          <w:sz w:val="24"/>
          <w:szCs w:val="24"/>
          <w:lang w:val="en-GB"/>
        </w:rPr>
        <w:t>nstruction, No. 4095 Prot., dated 10.10.</w:t>
      </w:r>
      <w:r w:rsidR="00113D21" w:rsidRPr="00113D21">
        <w:rPr>
          <w:sz w:val="24"/>
          <w:szCs w:val="24"/>
        </w:rPr>
        <w:t xml:space="preserve"> </w:t>
      </w:r>
      <w:r w:rsidR="00113D21" w:rsidRPr="0061664C">
        <w:rPr>
          <w:sz w:val="24"/>
          <w:szCs w:val="24"/>
        </w:rPr>
        <w:t>2016</w:t>
      </w:r>
      <w:r w:rsidR="00113D21" w:rsidRPr="0061664C">
        <w:rPr>
          <w:sz w:val="24"/>
          <w:szCs w:val="24"/>
          <w:vertAlign w:val="superscript"/>
        </w:rPr>
        <w:footnoteReference w:id="24"/>
      </w:r>
      <w:r w:rsidR="00113D21" w:rsidRPr="0061664C">
        <w:rPr>
          <w:sz w:val="24"/>
          <w:szCs w:val="24"/>
          <w:vertAlign w:val="superscript"/>
        </w:rPr>
        <w:t>,</w:t>
      </w:r>
      <w:r w:rsidR="00113D21" w:rsidRPr="00113D21">
        <w:rPr>
          <w:noProof w:val="0"/>
          <w:sz w:val="24"/>
          <w:szCs w:val="24"/>
          <w:lang w:val="en-GB"/>
        </w:rPr>
        <w:t xml:space="preserve">, if the assessee and/or persons related to him/her, have assets outside the territory of the Republic of Albania, in this case the bank account as movable assets, </w:t>
      </w:r>
      <w:r w:rsidR="00113D21" w:rsidRPr="00AF7893">
        <w:rPr>
          <w:i/>
          <w:iCs/>
          <w:noProof w:val="0"/>
          <w:sz w:val="24"/>
          <w:szCs w:val="24"/>
          <w:lang w:val="en-GB"/>
        </w:rPr>
        <w:t>must present the bank statements of the last years, the latest data on the registration of assets, as well as other documents showing the value of the assets located abroad.</w:t>
      </w:r>
      <w:r w:rsidR="00113D21" w:rsidRPr="00113D21">
        <w:rPr>
          <w:noProof w:val="0"/>
          <w:sz w:val="24"/>
          <w:szCs w:val="24"/>
          <w:lang w:val="en-GB"/>
        </w:rPr>
        <w:t xml:space="preserve"> Furthermore, </w:t>
      </w:r>
      <w:r w:rsidR="0078078E">
        <w:rPr>
          <w:noProof w:val="0"/>
          <w:sz w:val="24"/>
          <w:szCs w:val="24"/>
          <w:lang w:val="en-GB"/>
        </w:rPr>
        <w:t>given</w:t>
      </w:r>
      <w:r w:rsidR="00634004">
        <w:rPr>
          <w:noProof w:val="0"/>
          <w:sz w:val="24"/>
          <w:szCs w:val="24"/>
          <w:lang w:val="en-GB"/>
        </w:rPr>
        <w:t xml:space="preserve"> that </w:t>
      </w:r>
      <w:r w:rsidR="00113D21" w:rsidRPr="00113D21">
        <w:rPr>
          <w:noProof w:val="0"/>
          <w:sz w:val="24"/>
          <w:szCs w:val="24"/>
          <w:lang w:val="en-GB"/>
        </w:rPr>
        <w:t xml:space="preserve">the assessee has been subject to declaration since 2003, the education expenses have been declared in the periodic annual declarations and the expenses have been declared to have been covered by the income of the assessee and </w:t>
      </w:r>
      <w:r w:rsidR="00634004">
        <w:rPr>
          <w:noProof w:val="0"/>
          <w:sz w:val="24"/>
          <w:szCs w:val="24"/>
          <w:lang w:val="en-GB"/>
        </w:rPr>
        <w:t xml:space="preserve">her </w:t>
      </w:r>
      <w:r w:rsidR="00113D21" w:rsidRPr="00113D21">
        <w:rPr>
          <w:noProof w:val="0"/>
          <w:sz w:val="24"/>
          <w:szCs w:val="24"/>
          <w:lang w:val="en-GB"/>
        </w:rPr>
        <w:lastRenderedPageBreak/>
        <w:t>husband, circumstances which in any case must be su</w:t>
      </w:r>
      <w:r w:rsidR="00AF7893">
        <w:rPr>
          <w:noProof w:val="0"/>
          <w:sz w:val="24"/>
          <w:szCs w:val="24"/>
          <w:lang w:val="en-GB"/>
        </w:rPr>
        <w:t>bstantiated b</w:t>
      </w:r>
      <w:r w:rsidR="00113D21" w:rsidRPr="00113D21">
        <w:rPr>
          <w:noProof w:val="0"/>
          <w:sz w:val="24"/>
          <w:szCs w:val="24"/>
          <w:lang w:val="en-GB"/>
        </w:rPr>
        <w:t>y documentation</w:t>
      </w:r>
      <w:r w:rsidR="00156342" w:rsidRPr="00343241">
        <w:rPr>
          <w:noProof w:val="0"/>
          <w:sz w:val="24"/>
          <w:szCs w:val="24"/>
          <w:lang w:val="en-GB"/>
        </w:rPr>
        <w:t>.</w:t>
      </w:r>
    </w:p>
    <w:p w14:paraId="4519A9E8" w14:textId="60AEAC02" w:rsidR="00A90582" w:rsidRPr="00343241" w:rsidRDefault="00314E1E" w:rsidP="00E33815">
      <w:pPr>
        <w:pStyle w:val="ListParagraph"/>
        <w:numPr>
          <w:ilvl w:val="1"/>
          <w:numId w:val="30"/>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634004" w:rsidRPr="00634004">
        <w:rPr>
          <w:noProof w:val="0"/>
          <w:sz w:val="24"/>
          <w:szCs w:val="24"/>
          <w:lang w:val="en-GB"/>
        </w:rPr>
        <w:t>, in response to the standard questionnaire (21.09.2020), has filed partial copies of her son's bank account statement for the period October 2014</w:t>
      </w:r>
      <w:r w:rsidR="00634004">
        <w:rPr>
          <w:noProof w:val="0"/>
          <w:sz w:val="24"/>
          <w:szCs w:val="24"/>
          <w:lang w:val="en-GB"/>
        </w:rPr>
        <w:t xml:space="preserve"> </w:t>
      </w:r>
      <w:r w:rsidR="00634004" w:rsidRPr="00634004">
        <w:rPr>
          <w:noProof w:val="0"/>
          <w:sz w:val="24"/>
          <w:szCs w:val="24"/>
          <w:lang w:val="en-GB"/>
        </w:rPr>
        <w:t>-</w:t>
      </w:r>
      <w:r w:rsidR="00634004">
        <w:rPr>
          <w:noProof w:val="0"/>
          <w:sz w:val="24"/>
          <w:szCs w:val="24"/>
          <w:lang w:val="en-GB"/>
        </w:rPr>
        <w:t xml:space="preserve"> </w:t>
      </w:r>
      <w:r w:rsidR="00634004" w:rsidRPr="00634004">
        <w:rPr>
          <w:noProof w:val="0"/>
          <w:sz w:val="24"/>
          <w:szCs w:val="24"/>
          <w:lang w:val="en-GB"/>
        </w:rPr>
        <w:t xml:space="preserve">18.01.2017. In the grounds of appeal, she claims that at the time it was requested by </w:t>
      </w:r>
      <w:r w:rsidR="00634004">
        <w:rPr>
          <w:noProof w:val="0"/>
          <w:sz w:val="24"/>
          <w:szCs w:val="24"/>
          <w:lang w:val="en-GB"/>
        </w:rPr>
        <w:t>t</w:t>
      </w:r>
      <w:r w:rsidR="00634004" w:rsidRPr="00634004">
        <w:rPr>
          <w:noProof w:val="0"/>
          <w:sz w:val="24"/>
          <w:szCs w:val="24"/>
          <w:lang w:val="en-GB"/>
        </w:rPr>
        <w:t xml:space="preserve">he Commission, this information was accessible, unlike the moment </w:t>
      </w:r>
      <w:r w:rsidR="00634004">
        <w:rPr>
          <w:noProof w:val="0"/>
          <w:sz w:val="24"/>
          <w:szCs w:val="24"/>
          <w:lang w:val="en-GB"/>
        </w:rPr>
        <w:t xml:space="preserve">when </w:t>
      </w:r>
      <w:r w:rsidR="00634004" w:rsidRPr="00634004">
        <w:rPr>
          <w:noProof w:val="0"/>
          <w:sz w:val="24"/>
          <w:szCs w:val="24"/>
          <w:lang w:val="en-GB"/>
        </w:rPr>
        <w:t xml:space="preserve">the questionnaire of January 2023 was sent. The LSU, in view of the above, takes the claims of the assessee with </w:t>
      </w:r>
      <w:r w:rsidR="00AF7893">
        <w:rPr>
          <w:noProof w:val="0"/>
          <w:sz w:val="24"/>
          <w:szCs w:val="24"/>
          <w:lang w:val="en-GB"/>
        </w:rPr>
        <w:t xml:space="preserve">some </w:t>
      </w:r>
      <w:r w:rsidR="00634004" w:rsidRPr="00634004">
        <w:rPr>
          <w:noProof w:val="0"/>
          <w:sz w:val="24"/>
          <w:szCs w:val="24"/>
          <w:lang w:val="en-GB"/>
        </w:rPr>
        <w:t xml:space="preserve">reservation, as it considers that the information made available by the assessee in response to the standard questionnaire is partial, at a time when the assessee should have been </w:t>
      </w:r>
      <w:r w:rsidR="00634004">
        <w:rPr>
          <w:noProof w:val="0"/>
          <w:sz w:val="24"/>
          <w:szCs w:val="24"/>
          <w:lang w:val="en-GB"/>
        </w:rPr>
        <w:t xml:space="preserve">more </w:t>
      </w:r>
      <w:r w:rsidR="00634004" w:rsidRPr="00634004">
        <w:rPr>
          <w:noProof w:val="0"/>
          <w:sz w:val="24"/>
          <w:szCs w:val="24"/>
          <w:lang w:val="en-GB"/>
        </w:rPr>
        <w:t>accurate and exhaustive, enabling the</w:t>
      </w:r>
      <w:r w:rsidR="00634004">
        <w:rPr>
          <w:noProof w:val="0"/>
          <w:sz w:val="24"/>
          <w:szCs w:val="24"/>
          <w:lang w:val="en-GB"/>
        </w:rPr>
        <w:t xml:space="preserve"> vetting </w:t>
      </w:r>
      <w:r w:rsidR="00634004" w:rsidRPr="00634004">
        <w:rPr>
          <w:noProof w:val="0"/>
          <w:sz w:val="24"/>
          <w:szCs w:val="24"/>
          <w:lang w:val="en-GB"/>
        </w:rPr>
        <w:t>bodies to conduct a complete and objective check of the bank accounts, against the declarations of the assessee in the periodic annual declarations or during the administrative investigation.</w:t>
      </w:r>
    </w:p>
    <w:p w14:paraId="5C8E384C" w14:textId="3EEB36AE" w:rsidR="00A90582" w:rsidRPr="00343241" w:rsidRDefault="00B8229E" w:rsidP="00E33815">
      <w:pPr>
        <w:pStyle w:val="ListParagraph"/>
        <w:numPr>
          <w:ilvl w:val="1"/>
          <w:numId w:val="30"/>
        </w:numPr>
        <w:tabs>
          <w:tab w:val="left" w:pos="630"/>
        </w:tabs>
        <w:spacing w:after="120"/>
        <w:ind w:left="0" w:firstLine="0"/>
        <w:jc w:val="both"/>
        <w:rPr>
          <w:noProof w:val="0"/>
          <w:color w:val="FF0000"/>
          <w:sz w:val="24"/>
          <w:szCs w:val="24"/>
          <w:lang w:val="en-GB"/>
        </w:rPr>
      </w:pPr>
      <w:r>
        <w:rPr>
          <w:noProof w:val="0"/>
          <w:sz w:val="24"/>
          <w:szCs w:val="24"/>
          <w:lang w:val="en-GB"/>
        </w:rPr>
        <w:t>The LSU</w:t>
      </w:r>
      <w:r w:rsidRPr="00343241">
        <w:rPr>
          <w:noProof w:val="0"/>
          <w:sz w:val="24"/>
          <w:szCs w:val="24"/>
          <w:lang w:val="en-GB"/>
        </w:rPr>
        <w:t xml:space="preserve"> </w:t>
      </w:r>
      <w:r w:rsidR="00876BEA">
        <w:rPr>
          <w:noProof w:val="0"/>
          <w:sz w:val="24"/>
          <w:szCs w:val="24"/>
          <w:lang w:val="en-GB"/>
        </w:rPr>
        <w:t>holds that these circumstances should be assessed by the panel</w:t>
      </w:r>
      <w:r w:rsidR="00C0534F" w:rsidRPr="00343241">
        <w:rPr>
          <w:noProof w:val="0"/>
          <w:sz w:val="24"/>
          <w:szCs w:val="24"/>
          <w:lang w:val="en-GB"/>
        </w:rPr>
        <w:t xml:space="preserve">, </w:t>
      </w:r>
      <w:r w:rsidR="00876BEA">
        <w:rPr>
          <w:noProof w:val="0"/>
          <w:sz w:val="24"/>
          <w:szCs w:val="24"/>
          <w:lang w:val="en-GB"/>
        </w:rPr>
        <w:t>in the framework of cooperation</w:t>
      </w:r>
      <w:r w:rsidR="00D056B7" w:rsidRPr="00343241">
        <w:rPr>
          <w:noProof w:val="0"/>
          <w:sz w:val="24"/>
          <w:szCs w:val="24"/>
          <w:lang w:val="en-GB"/>
        </w:rPr>
        <w:t xml:space="preserve">, </w:t>
      </w:r>
      <w:r w:rsidR="00876BEA">
        <w:rPr>
          <w:noProof w:val="0"/>
          <w:sz w:val="24"/>
          <w:szCs w:val="24"/>
          <w:lang w:val="en-GB"/>
        </w:rPr>
        <w:t xml:space="preserve">under </w:t>
      </w:r>
      <w:r w:rsidR="008D26A0" w:rsidRPr="00343241">
        <w:rPr>
          <w:noProof w:val="0"/>
          <w:sz w:val="24"/>
          <w:szCs w:val="24"/>
          <w:lang w:val="en-GB"/>
        </w:rPr>
        <w:t>Article</w:t>
      </w:r>
      <w:r w:rsidR="00D056B7" w:rsidRPr="00343241">
        <w:rPr>
          <w:noProof w:val="0"/>
          <w:sz w:val="24"/>
          <w:szCs w:val="24"/>
          <w:lang w:val="en-GB"/>
        </w:rPr>
        <w:t xml:space="preserve"> 48 </w:t>
      </w:r>
      <w:r w:rsidR="00680AA3">
        <w:rPr>
          <w:noProof w:val="0"/>
          <w:sz w:val="24"/>
          <w:szCs w:val="24"/>
          <w:lang w:val="en-GB"/>
        </w:rPr>
        <w:t>of Law no</w:t>
      </w:r>
      <w:r w:rsidR="00D056B7" w:rsidRPr="00343241">
        <w:rPr>
          <w:noProof w:val="0"/>
          <w:sz w:val="24"/>
          <w:szCs w:val="24"/>
          <w:lang w:val="en-GB"/>
        </w:rPr>
        <w:t>. 84/2016.</w:t>
      </w:r>
      <w:r w:rsidR="00D056B7" w:rsidRPr="00343241">
        <w:rPr>
          <w:noProof w:val="0"/>
          <w:sz w:val="24"/>
          <w:szCs w:val="24"/>
          <w:lang w:val="en-GB"/>
        </w:rPr>
        <w:tab/>
      </w:r>
      <w:bookmarkStart w:id="10" w:name="_Hlk188970204"/>
    </w:p>
    <w:p w14:paraId="7185159C" w14:textId="04754D05" w:rsidR="0043729F" w:rsidRPr="00343241" w:rsidRDefault="00314E1E" w:rsidP="00E33815">
      <w:pPr>
        <w:pStyle w:val="ListParagraph"/>
        <w:numPr>
          <w:ilvl w:val="1"/>
          <w:numId w:val="30"/>
        </w:numPr>
        <w:tabs>
          <w:tab w:val="left" w:pos="630"/>
        </w:tabs>
        <w:spacing w:after="120"/>
        <w:ind w:left="0" w:firstLine="0"/>
        <w:jc w:val="both"/>
        <w:rPr>
          <w:noProof w:val="0"/>
          <w:color w:val="FF0000"/>
          <w:sz w:val="24"/>
          <w:szCs w:val="24"/>
          <w:lang w:val="en-GB"/>
        </w:rPr>
      </w:pPr>
      <w:r w:rsidRPr="00343241">
        <w:rPr>
          <w:rFonts w:eastAsiaTheme="minorHAnsi"/>
          <w:noProof w:val="0"/>
          <w:sz w:val="24"/>
          <w:szCs w:val="24"/>
          <w:lang w:val="en-GB"/>
        </w:rPr>
        <w:t>The Commission</w:t>
      </w:r>
      <w:r w:rsidR="00876BEA">
        <w:rPr>
          <w:rFonts w:eastAsiaTheme="minorHAnsi"/>
          <w:noProof w:val="0"/>
          <w:sz w:val="24"/>
          <w:szCs w:val="24"/>
          <w:lang w:val="en-GB"/>
        </w:rPr>
        <w:t>,</w:t>
      </w:r>
      <w:r w:rsidR="005966F7" w:rsidRPr="00343241">
        <w:rPr>
          <w:rFonts w:eastAsiaTheme="minorHAnsi"/>
          <w:noProof w:val="0"/>
          <w:sz w:val="24"/>
          <w:szCs w:val="24"/>
          <w:lang w:val="en-GB"/>
        </w:rPr>
        <w:t xml:space="preserve"> </w:t>
      </w:r>
      <w:r w:rsidR="00876BEA" w:rsidRPr="00876BEA">
        <w:rPr>
          <w:rFonts w:eastAsiaTheme="minorHAnsi"/>
          <w:noProof w:val="0"/>
          <w:sz w:val="24"/>
          <w:szCs w:val="24"/>
          <w:lang w:val="en-GB"/>
        </w:rPr>
        <w:t>at the conclusion of the financial analysis</w:t>
      </w:r>
      <w:r w:rsidR="00876BEA">
        <w:rPr>
          <w:rFonts w:eastAsiaTheme="minorHAnsi"/>
          <w:noProof w:val="0"/>
          <w:sz w:val="24"/>
          <w:szCs w:val="24"/>
          <w:lang w:val="en-GB"/>
        </w:rPr>
        <w:t>,</w:t>
      </w:r>
      <w:r w:rsidR="00876BEA" w:rsidRPr="00876BEA">
        <w:rPr>
          <w:rFonts w:eastAsiaTheme="minorHAnsi"/>
          <w:noProof w:val="0"/>
          <w:sz w:val="24"/>
          <w:szCs w:val="24"/>
          <w:lang w:val="en-GB"/>
        </w:rPr>
        <w:t xml:space="preserve"> regarding the expenses o</w:t>
      </w:r>
      <w:r w:rsidR="00876BEA">
        <w:rPr>
          <w:rFonts w:eastAsiaTheme="minorHAnsi"/>
          <w:noProof w:val="0"/>
          <w:sz w:val="24"/>
          <w:szCs w:val="24"/>
          <w:lang w:val="en-GB"/>
        </w:rPr>
        <w:t>n</w:t>
      </w:r>
      <w:r w:rsidR="00876BEA" w:rsidRPr="00876BEA">
        <w:rPr>
          <w:rFonts w:eastAsiaTheme="minorHAnsi"/>
          <w:noProof w:val="0"/>
          <w:sz w:val="24"/>
          <w:szCs w:val="24"/>
          <w:lang w:val="en-GB"/>
        </w:rPr>
        <w:t xml:space="preserve"> education, </w:t>
      </w:r>
      <w:r w:rsidR="00876BEA">
        <w:rPr>
          <w:rFonts w:eastAsiaTheme="minorHAnsi"/>
          <w:noProof w:val="0"/>
          <w:sz w:val="24"/>
          <w:szCs w:val="24"/>
          <w:lang w:val="en-GB"/>
        </w:rPr>
        <w:t xml:space="preserve">accommodation </w:t>
      </w:r>
      <w:r w:rsidR="00876BEA" w:rsidRPr="00876BEA">
        <w:rPr>
          <w:rFonts w:eastAsiaTheme="minorHAnsi"/>
          <w:noProof w:val="0"/>
          <w:sz w:val="24"/>
          <w:szCs w:val="24"/>
          <w:lang w:val="en-GB"/>
        </w:rPr>
        <w:t xml:space="preserve">and living </w:t>
      </w:r>
      <w:r w:rsidR="00876BEA">
        <w:rPr>
          <w:rFonts w:eastAsiaTheme="minorHAnsi"/>
          <w:noProof w:val="0"/>
          <w:sz w:val="24"/>
          <w:szCs w:val="24"/>
          <w:lang w:val="en-GB"/>
        </w:rPr>
        <w:t xml:space="preserve">expenses </w:t>
      </w:r>
      <w:r w:rsidR="00876BEA" w:rsidRPr="00876BEA">
        <w:rPr>
          <w:rFonts w:eastAsiaTheme="minorHAnsi"/>
          <w:noProof w:val="0"/>
          <w:sz w:val="24"/>
          <w:szCs w:val="24"/>
          <w:lang w:val="en-GB"/>
        </w:rPr>
        <w:t xml:space="preserve">of the assessee's son in Canada, for the years 2010-2016, concluded that it reflected </w:t>
      </w:r>
      <w:r w:rsidR="00876BEA">
        <w:rPr>
          <w:rFonts w:eastAsiaTheme="minorHAnsi"/>
          <w:noProof w:val="0"/>
          <w:sz w:val="24"/>
          <w:szCs w:val="24"/>
          <w:lang w:val="en-GB"/>
        </w:rPr>
        <w:t xml:space="preserve">them </w:t>
      </w:r>
      <w:r w:rsidR="00876BEA" w:rsidRPr="00876BEA">
        <w:rPr>
          <w:rFonts w:eastAsiaTheme="minorHAnsi"/>
          <w:noProof w:val="0"/>
          <w:sz w:val="24"/>
          <w:szCs w:val="24"/>
          <w:lang w:val="en-GB"/>
        </w:rPr>
        <w:t>in the financial analysis for these years, which, according to the financial analysis, result in insufficiency, specifically the year 2010, 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ALL 975,991; the year 2012</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(-)ALL 226,883; the year 2014</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ALL 100,540; the year 2015 in the amount of (-)ALL 315,962 and the year 2016</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 xml:space="preserve">ALL 863,954, insufficiency which the assessee has contested in </w:t>
      </w:r>
      <w:r w:rsidR="00876BEA">
        <w:rPr>
          <w:rFonts w:eastAsiaTheme="minorHAnsi"/>
          <w:noProof w:val="0"/>
          <w:sz w:val="24"/>
          <w:szCs w:val="24"/>
          <w:lang w:val="en-GB"/>
        </w:rPr>
        <w:t>h</w:t>
      </w:r>
      <w:r w:rsidR="008F7906">
        <w:rPr>
          <w:rFonts w:eastAsiaTheme="minorHAnsi"/>
          <w:noProof w:val="0"/>
          <w:sz w:val="24"/>
          <w:szCs w:val="24"/>
          <w:lang w:val="en-GB"/>
        </w:rPr>
        <w:t>er</w:t>
      </w:r>
      <w:r w:rsidR="00876BEA">
        <w:rPr>
          <w:rFonts w:eastAsiaTheme="minorHAnsi"/>
          <w:noProof w:val="0"/>
          <w:sz w:val="24"/>
          <w:szCs w:val="24"/>
          <w:lang w:val="en-GB"/>
        </w:rPr>
        <w:t xml:space="preserve"> response </w:t>
      </w:r>
      <w:r w:rsidR="00876BEA" w:rsidRPr="00876BEA">
        <w:rPr>
          <w:rFonts w:eastAsiaTheme="minorHAnsi"/>
          <w:noProof w:val="0"/>
          <w:sz w:val="24"/>
          <w:szCs w:val="24"/>
          <w:lang w:val="en-GB"/>
        </w:rPr>
        <w:t xml:space="preserve">to the burden of proof, on the results of the financial analysis which will be dealt with </w:t>
      </w:r>
      <w:r w:rsidR="00640740">
        <w:rPr>
          <w:rFonts w:eastAsiaTheme="minorHAnsi"/>
          <w:noProof w:val="0"/>
          <w:sz w:val="24"/>
          <w:szCs w:val="24"/>
          <w:lang w:val="en-GB"/>
        </w:rPr>
        <w:t>under that ground of</w:t>
      </w:r>
      <w:r w:rsidR="00876BEA" w:rsidRPr="00876BEA">
        <w:rPr>
          <w:rFonts w:eastAsiaTheme="minorHAnsi"/>
          <w:noProof w:val="0"/>
          <w:sz w:val="24"/>
          <w:szCs w:val="24"/>
          <w:lang w:val="en-GB"/>
        </w:rPr>
        <w:t xml:space="preserve"> the appeal</w:t>
      </w:r>
      <w:r w:rsidR="00640740">
        <w:rPr>
          <w:rFonts w:eastAsiaTheme="minorHAnsi"/>
          <w:noProof w:val="0"/>
          <w:sz w:val="24"/>
          <w:szCs w:val="24"/>
          <w:lang w:val="en-GB"/>
        </w:rPr>
        <w:t xml:space="preserve">. </w:t>
      </w:r>
      <w:bookmarkEnd w:id="10"/>
      <w:r w:rsidR="00876BEA">
        <w:rPr>
          <w:rFonts w:eastAsiaTheme="minorHAnsi"/>
          <w:noProof w:val="0"/>
          <w:sz w:val="24"/>
          <w:szCs w:val="24"/>
          <w:lang w:val="en-GB"/>
        </w:rPr>
        <w:t xml:space="preserve"> </w:t>
      </w:r>
    </w:p>
    <w:p w14:paraId="3AB05CE6" w14:textId="002873C0" w:rsidR="00F14D7E" w:rsidRPr="00343241" w:rsidRDefault="00C04CCA" w:rsidP="00F14D7E">
      <w:pPr>
        <w:pStyle w:val="ListParagraph"/>
        <w:numPr>
          <w:ilvl w:val="1"/>
          <w:numId w:val="30"/>
        </w:numPr>
        <w:tabs>
          <w:tab w:val="left" w:pos="630"/>
        </w:tabs>
        <w:spacing w:after="120"/>
        <w:ind w:left="0" w:firstLine="0"/>
        <w:jc w:val="both"/>
        <w:rPr>
          <w:noProof w:val="0"/>
          <w:sz w:val="24"/>
          <w:szCs w:val="24"/>
          <w:lang w:val="en-GB"/>
        </w:rPr>
      </w:pPr>
      <w:r w:rsidRPr="00343241">
        <w:rPr>
          <w:rFonts w:eastAsiaTheme="minorHAnsi"/>
          <w:noProof w:val="0"/>
          <w:sz w:val="24"/>
          <w:szCs w:val="24"/>
          <w:lang w:val="en-GB"/>
        </w:rPr>
        <w:t xml:space="preserve">The </w:t>
      </w:r>
      <w:r>
        <w:rPr>
          <w:rFonts w:eastAsiaTheme="minorHAnsi"/>
          <w:noProof w:val="0"/>
          <w:sz w:val="24"/>
          <w:szCs w:val="24"/>
          <w:lang w:val="en-GB"/>
        </w:rPr>
        <w:t xml:space="preserve">Legal Service Unit </w:t>
      </w:r>
      <w:r w:rsidR="00640740">
        <w:rPr>
          <w:rFonts w:eastAsiaTheme="minorHAnsi"/>
          <w:noProof w:val="0"/>
          <w:sz w:val="24"/>
          <w:szCs w:val="24"/>
          <w:lang w:val="en-GB"/>
        </w:rPr>
        <w:t>of the AC</w:t>
      </w:r>
      <w:r w:rsidR="00A90582" w:rsidRPr="00343241">
        <w:rPr>
          <w:rFonts w:eastAsiaTheme="minorHAnsi"/>
          <w:noProof w:val="0"/>
          <w:sz w:val="24"/>
          <w:szCs w:val="24"/>
          <w:lang w:val="en-GB"/>
        </w:rPr>
        <w:t xml:space="preserve">, </w:t>
      </w:r>
      <w:r w:rsidR="00640740">
        <w:rPr>
          <w:rFonts w:eastAsiaTheme="minorHAnsi"/>
          <w:noProof w:val="0"/>
          <w:sz w:val="24"/>
          <w:szCs w:val="24"/>
          <w:lang w:val="en-GB"/>
        </w:rPr>
        <w:t xml:space="preserve">taking into consideration the claims of the </w:t>
      </w:r>
      <w:r w:rsidR="00314E1E" w:rsidRPr="00343241">
        <w:rPr>
          <w:rFonts w:eastAsiaTheme="minorHAnsi"/>
          <w:noProof w:val="0"/>
          <w:sz w:val="24"/>
          <w:szCs w:val="24"/>
          <w:lang w:val="en-GB"/>
        </w:rPr>
        <w:t>assessee</w:t>
      </w:r>
      <w:r w:rsidR="006E5AF7" w:rsidRPr="00343241">
        <w:rPr>
          <w:rFonts w:eastAsiaTheme="minorHAnsi"/>
          <w:noProof w:val="0"/>
          <w:sz w:val="24"/>
          <w:szCs w:val="24"/>
          <w:lang w:val="en-GB"/>
        </w:rPr>
        <w:t xml:space="preserve">, </w:t>
      </w:r>
      <w:r w:rsidR="00640740" w:rsidRPr="00640740">
        <w:rPr>
          <w:rFonts w:eastAsiaTheme="minorHAnsi"/>
          <w:noProof w:val="0"/>
          <w:sz w:val="24"/>
          <w:szCs w:val="24"/>
          <w:lang w:val="en-GB"/>
        </w:rPr>
        <w:t>based on the Canadian official website</w:t>
      </w:r>
      <w:r w:rsidR="00640740" w:rsidRPr="00640740">
        <w:rPr>
          <w:rStyle w:val="FootnoteReference"/>
          <w:noProof w:val="0"/>
          <w:sz w:val="24"/>
          <w:szCs w:val="24"/>
          <w:lang w:val="en-GB"/>
        </w:rPr>
        <w:footnoteReference w:id="25"/>
      </w:r>
      <w:r w:rsidR="00640740">
        <w:rPr>
          <w:noProof w:val="0"/>
          <w:sz w:val="24"/>
          <w:szCs w:val="24"/>
          <w:lang w:val="en-GB"/>
        </w:rPr>
        <w:t xml:space="preserve"> </w:t>
      </w:r>
      <w:r w:rsidR="00640740" w:rsidRPr="00640740">
        <w:rPr>
          <w:rFonts w:eastAsiaTheme="minorHAnsi"/>
          <w:noProof w:val="0"/>
          <w:sz w:val="24"/>
          <w:szCs w:val="24"/>
          <w:lang w:val="en-GB"/>
        </w:rPr>
        <w:t>of statistics</w:t>
      </w:r>
      <w:r w:rsidR="00640740">
        <w:rPr>
          <w:rFonts w:eastAsiaTheme="minorHAnsi"/>
          <w:noProof w:val="0"/>
          <w:sz w:val="24"/>
          <w:szCs w:val="24"/>
          <w:lang w:val="en-GB"/>
        </w:rPr>
        <w:t xml:space="preserve">, carried out an analysis of the constituent elements of living expenses. The rent </w:t>
      </w:r>
      <w:r w:rsidR="0078078E">
        <w:rPr>
          <w:rFonts w:eastAsiaTheme="minorHAnsi"/>
          <w:noProof w:val="0"/>
          <w:sz w:val="24"/>
          <w:szCs w:val="24"/>
          <w:lang w:val="en-GB"/>
        </w:rPr>
        <w:t>expenses</w:t>
      </w:r>
      <w:r w:rsidR="00640740">
        <w:rPr>
          <w:rFonts w:eastAsiaTheme="minorHAnsi"/>
          <w:noProof w:val="0"/>
          <w:sz w:val="24"/>
          <w:szCs w:val="24"/>
          <w:lang w:val="en-GB"/>
        </w:rPr>
        <w:t xml:space="preserve"> were deducted from these expenses, </w:t>
      </w:r>
      <w:r w:rsidR="0078078E">
        <w:rPr>
          <w:rFonts w:eastAsiaTheme="minorHAnsi"/>
          <w:noProof w:val="0"/>
          <w:sz w:val="24"/>
          <w:szCs w:val="24"/>
          <w:lang w:val="en-GB"/>
        </w:rPr>
        <w:t>since</w:t>
      </w:r>
      <w:r w:rsidR="00640740">
        <w:rPr>
          <w:rFonts w:eastAsiaTheme="minorHAnsi"/>
          <w:noProof w:val="0"/>
          <w:sz w:val="24"/>
          <w:szCs w:val="24"/>
          <w:lang w:val="en-GB"/>
        </w:rPr>
        <w:t xml:space="preserve"> such expenses were proved by the </w:t>
      </w:r>
      <w:r w:rsidR="00314E1E" w:rsidRPr="00343241">
        <w:rPr>
          <w:noProof w:val="0"/>
          <w:sz w:val="24"/>
          <w:szCs w:val="24"/>
          <w:lang w:val="en-GB"/>
        </w:rPr>
        <w:t>assessee</w:t>
      </w:r>
      <w:r w:rsidR="00966ECB">
        <w:rPr>
          <w:noProof w:val="0"/>
          <w:sz w:val="24"/>
          <w:szCs w:val="24"/>
          <w:lang w:val="en-GB"/>
        </w:rPr>
        <w:t xml:space="preserve"> </w:t>
      </w:r>
      <w:r w:rsidR="00640740">
        <w:rPr>
          <w:noProof w:val="0"/>
          <w:sz w:val="24"/>
          <w:szCs w:val="24"/>
          <w:lang w:val="en-GB"/>
        </w:rPr>
        <w:t xml:space="preserve">as paid </w:t>
      </w:r>
      <w:r w:rsidR="00966ECB">
        <w:rPr>
          <w:noProof w:val="0"/>
          <w:sz w:val="24"/>
          <w:szCs w:val="24"/>
          <w:lang w:val="en-GB"/>
        </w:rPr>
        <w:t xml:space="preserve">under </w:t>
      </w:r>
      <w:r w:rsidR="00640740">
        <w:rPr>
          <w:noProof w:val="0"/>
          <w:sz w:val="24"/>
          <w:szCs w:val="24"/>
          <w:lang w:val="en-GB"/>
        </w:rPr>
        <w:t xml:space="preserve">a lease contract, </w:t>
      </w:r>
      <w:r w:rsidR="00C772DA" w:rsidRPr="00343241">
        <w:rPr>
          <w:noProof w:val="0"/>
          <w:sz w:val="24"/>
          <w:szCs w:val="24"/>
          <w:lang w:val="en-GB"/>
        </w:rPr>
        <w:t>and</w:t>
      </w:r>
      <w:r w:rsidR="00640740">
        <w:rPr>
          <w:noProof w:val="0"/>
          <w:sz w:val="24"/>
          <w:szCs w:val="24"/>
          <w:lang w:val="en-GB"/>
        </w:rPr>
        <w:t xml:space="preserve"> likewise, the payments of various utilities, which were included within the rental, were also </w:t>
      </w:r>
      <w:r w:rsidR="0078078E">
        <w:rPr>
          <w:noProof w:val="0"/>
          <w:sz w:val="24"/>
          <w:szCs w:val="24"/>
          <w:lang w:val="en-GB"/>
        </w:rPr>
        <w:t>deducted</w:t>
      </w:r>
      <w:r w:rsidR="00640740">
        <w:rPr>
          <w:noProof w:val="0"/>
          <w:sz w:val="24"/>
          <w:szCs w:val="24"/>
          <w:lang w:val="en-GB"/>
        </w:rPr>
        <w:t xml:space="preserve"> from them. </w:t>
      </w:r>
      <w:r w:rsidR="00640740" w:rsidRPr="00640740">
        <w:rPr>
          <w:noProof w:val="0"/>
          <w:sz w:val="24"/>
          <w:szCs w:val="24"/>
          <w:lang w:val="en-GB"/>
        </w:rPr>
        <w:t xml:space="preserve">Even after the reductions in the items of living expenses, it still results that the living expenses for a person in the years 2014, 2015 and 2016, cannot be the amount claimed by the assessee of around CAD 515 per month, with the differences remaining </w:t>
      </w:r>
      <w:r w:rsidR="00EB465A">
        <w:rPr>
          <w:noProof w:val="0"/>
          <w:sz w:val="24"/>
          <w:szCs w:val="24"/>
          <w:lang w:val="en-GB"/>
        </w:rPr>
        <w:t xml:space="preserve">as </w:t>
      </w:r>
      <w:r w:rsidR="00640740" w:rsidRPr="00640740">
        <w:rPr>
          <w:noProof w:val="0"/>
          <w:sz w:val="24"/>
          <w:szCs w:val="24"/>
          <w:lang w:val="en-GB"/>
        </w:rPr>
        <w:t>reflected in the economic re</w:t>
      </w:r>
      <w:r w:rsidR="00EB465A">
        <w:rPr>
          <w:noProof w:val="0"/>
          <w:sz w:val="24"/>
          <w:szCs w:val="24"/>
          <w:lang w:val="en-GB"/>
        </w:rPr>
        <w:t xml:space="preserve">port. </w:t>
      </w:r>
    </w:p>
    <w:p w14:paraId="061754BB" w14:textId="428C7AF6" w:rsidR="00156342" w:rsidRPr="00343241" w:rsidRDefault="00EB465A" w:rsidP="00156342">
      <w:pPr>
        <w:pStyle w:val="ListParagraph"/>
        <w:numPr>
          <w:ilvl w:val="1"/>
          <w:numId w:val="30"/>
        </w:numPr>
        <w:tabs>
          <w:tab w:val="left" w:pos="630"/>
        </w:tabs>
        <w:spacing w:after="120"/>
        <w:ind w:left="0" w:firstLine="0"/>
        <w:jc w:val="both"/>
        <w:rPr>
          <w:noProof w:val="0"/>
          <w:sz w:val="24"/>
          <w:szCs w:val="24"/>
          <w:lang w:val="en-GB"/>
        </w:rPr>
      </w:pPr>
      <w:r w:rsidRPr="00EB465A">
        <w:rPr>
          <w:bCs/>
          <w:noProof w:val="0"/>
          <w:sz w:val="24"/>
          <w:szCs w:val="24"/>
          <w:lang w:val="en-GB"/>
        </w:rPr>
        <w:t xml:space="preserve">From the financial analysis conducted by </w:t>
      </w:r>
      <w:r>
        <w:rPr>
          <w:bCs/>
          <w:noProof w:val="0"/>
          <w:sz w:val="24"/>
          <w:szCs w:val="24"/>
          <w:lang w:val="en-GB"/>
        </w:rPr>
        <w:t>t</w:t>
      </w:r>
      <w:r w:rsidRPr="00EB465A">
        <w:rPr>
          <w:bCs/>
          <w:noProof w:val="0"/>
          <w:sz w:val="24"/>
          <w:szCs w:val="24"/>
          <w:lang w:val="en-GB"/>
        </w:rPr>
        <w:t xml:space="preserve">he Legal Service Unit, it </w:t>
      </w:r>
      <w:r>
        <w:rPr>
          <w:bCs/>
          <w:noProof w:val="0"/>
          <w:sz w:val="24"/>
          <w:szCs w:val="24"/>
          <w:lang w:val="en-GB"/>
        </w:rPr>
        <w:t xml:space="preserve">is shown </w:t>
      </w:r>
      <w:r w:rsidRPr="00EB465A">
        <w:rPr>
          <w:bCs/>
          <w:noProof w:val="0"/>
          <w:sz w:val="24"/>
          <w:szCs w:val="24"/>
          <w:lang w:val="en-GB"/>
        </w:rPr>
        <w:t>that the total education and living expenses for the assessee's son in Canada, for the period 2009</w:t>
      </w:r>
      <w:r>
        <w:rPr>
          <w:bCs/>
          <w:noProof w:val="0"/>
          <w:sz w:val="24"/>
          <w:szCs w:val="24"/>
          <w:lang w:val="en-GB"/>
        </w:rPr>
        <w:t xml:space="preserve"> </w:t>
      </w:r>
      <w:r w:rsidRPr="00EB465A">
        <w:rPr>
          <w:bCs/>
          <w:noProof w:val="0"/>
          <w:sz w:val="24"/>
          <w:szCs w:val="24"/>
          <w:lang w:val="en-GB"/>
        </w:rPr>
        <w:t>-</w:t>
      </w:r>
      <w:r>
        <w:rPr>
          <w:bCs/>
          <w:noProof w:val="0"/>
          <w:sz w:val="24"/>
          <w:szCs w:val="24"/>
          <w:lang w:val="en-GB"/>
        </w:rPr>
        <w:t xml:space="preserve"> </w:t>
      </w:r>
      <w:r w:rsidRPr="00EB465A">
        <w:rPr>
          <w:bCs/>
          <w:noProof w:val="0"/>
          <w:sz w:val="24"/>
          <w:szCs w:val="24"/>
          <w:lang w:val="en-GB"/>
        </w:rPr>
        <w:t xml:space="preserve">2016, </w:t>
      </w:r>
      <w:r w:rsidR="0078078E" w:rsidRPr="00EB465A">
        <w:rPr>
          <w:bCs/>
          <w:noProof w:val="0"/>
          <w:sz w:val="24"/>
          <w:szCs w:val="24"/>
          <w:lang w:val="en-GB"/>
        </w:rPr>
        <w:t>totalled</w:t>
      </w:r>
      <w:r w:rsidRPr="00EB465A">
        <w:rPr>
          <w:bCs/>
          <w:noProof w:val="0"/>
          <w:sz w:val="24"/>
          <w:szCs w:val="24"/>
          <w:lang w:val="en-GB"/>
        </w:rPr>
        <w:t xml:space="preserve"> </w:t>
      </w:r>
      <w:r w:rsidRPr="00EB465A">
        <w:rPr>
          <w:b/>
          <w:i/>
          <w:iCs/>
          <w:noProof w:val="0"/>
          <w:sz w:val="24"/>
          <w:szCs w:val="24"/>
          <w:lang w:val="en-GB"/>
        </w:rPr>
        <w:t>ALL 18,513,365</w:t>
      </w:r>
      <w:r w:rsidRPr="00EB465A">
        <w:rPr>
          <w:bCs/>
          <w:noProof w:val="0"/>
          <w:sz w:val="24"/>
          <w:szCs w:val="24"/>
          <w:lang w:val="en-GB"/>
        </w:rPr>
        <w:t>. The assessee and her husband</w:t>
      </w:r>
      <w:r w:rsidR="00966ECB">
        <w:rPr>
          <w:bCs/>
          <w:noProof w:val="0"/>
          <w:sz w:val="24"/>
          <w:szCs w:val="24"/>
          <w:lang w:val="en-GB"/>
        </w:rPr>
        <w:t xml:space="preserve"> lacked capacity </w:t>
      </w:r>
      <w:r w:rsidRPr="00EB465A">
        <w:rPr>
          <w:bCs/>
          <w:noProof w:val="0"/>
          <w:sz w:val="24"/>
          <w:szCs w:val="24"/>
          <w:lang w:val="en-GB"/>
        </w:rPr>
        <w:t xml:space="preserve">to afford living expenses, </w:t>
      </w:r>
      <w:r>
        <w:rPr>
          <w:bCs/>
          <w:noProof w:val="0"/>
          <w:sz w:val="24"/>
          <w:szCs w:val="24"/>
          <w:lang w:val="en-GB"/>
        </w:rPr>
        <w:t xml:space="preserve">accumulate </w:t>
      </w:r>
      <w:r w:rsidRPr="00EB465A">
        <w:rPr>
          <w:bCs/>
          <w:noProof w:val="0"/>
          <w:sz w:val="24"/>
          <w:szCs w:val="24"/>
          <w:lang w:val="en-GB"/>
        </w:rPr>
        <w:t xml:space="preserve">savings and pay for the son's education and living expenses in Canada in the years </w:t>
      </w:r>
      <w:r w:rsidR="00F14D7E" w:rsidRPr="00343241">
        <w:rPr>
          <w:noProof w:val="0"/>
          <w:sz w:val="24"/>
          <w:szCs w:val="24"/>
          <w:lang w:val="en-GB"/>
        </w:rPr>
        <w:t>2009 (-</w:t>
      </w:r>
      <w:r w:rsidRPr="00343241">
        <w:rPr>
          <w:noProof w:val="0"/>
          <w:sz w:val="24"/>
          <w:szCs w:val="24"/>
          <w:lang w:val="en-GB"/>
        </w:rPr>
        <w:t xml:space="preserve">ALL </w:t>
      </w:r>
      <w:r w:rsidR="00F14D7E" w:rsidRPr="00343241">
        <w:rPr>
          <w:noProof w:val="0"/>
          <w:sz w:val="24"/>
          <w:szCs w:val="24"/>
          <w:lang w:val="en-GB"/>
        </w:rPr>
        <w:t>1,268,962) , 2012 (-</w:t>
      </w:r>
      <w:r w:rsidRPr="00343241">
        <w:rPr>
          <w:noProof w:val="0"/>
          <w:sz w:val="24"/>
          <w:szCs w:val="24"/>
          <w:lang w:val="en-GB"/>
        </w:rPr>
        <w:t>ALL</w:t>
      </w:r>
      <w:r w:rsidR="00F14D7E" w:rsidRPr="00343241">
        <w:rPr>
          <w:noProof w:val="0"/>
          <w:sz w:val="24"/>
          <w:szCs w:val="24"/>
          <w:lang w:val="en-GB"/>
        </w:rPr>
        <w:t xml:space="preserve"> 99,753) , 2013 (-</w:t>
      </w:r>
      <w:r w:rsidRPr="00343241">
        <w:rPr>
          <w:noProof w:val="0"/>
          <w:sz w:val="24"/>
          <w:szCs w:val="24"/>
          <w:lang w:val="en-GB"/>
        </w:rPr>
        <w:t>ALL</w:t>
      </w:r>
      <w:r w:rsidR="00F14D7E" w:rsidRPr="00343241">
        <w:rPr>
          <w:noProof w:val="0"/>
          <w:sz w:val="24"/>
          <w:szCs w:val="24"/>
          <w:lang w:val="en-GB"/>
        </w:rPr>
        <w:t xml:space="preserve"> 26,016)</w:t>
      </w:r>
      <w:r w:rsidR="00C772DA" w:rsidRPr="00343241">
        <w:rPr>
          <w:noProof w:val="0"/>
          <w:sz w:val="24"/>
          <w:szCs w:val="24"/>
          <w:lang w:val="en-GB"/>
        </w:rPr>
        <w:t xml:space="preserve"> and </w:t>
      </w:r>
      <w:r w:rsidR="00F14D7E" w:rsidRPr="00343241">
        <w:rPr>
          <w:noProof w:val="0"/>
          <w:sz w:val="24"/>
          <w:szCs w:val="24"/>
          <w:lang w:val="en-GB"/>
        </w:rPr>
        <w:t>2016</w:t>
      </w:r>
      <w:r w:rsidR="00C94B00" w:rsidRPr="00343241">
        <w:rPr>
          <w:noProof w:val="0"/>
          <w:sz w:val="24"/>
          <w:szCs w:val="24"/>
          <w:lang w:val="en-GB"/>
        </w:rPr>
        <w:t xml:space="preserve"> </w:t>
      </w:r>
      <w:r w:rsidR="00F14D7E" w:rsidRPr="00343241">
        <w:rPr>
          <w:noProof w:val="0"/>
          <w:sz w:val="24"/>
          <w:szCs w:val="24"/>
          <w:lang w:val="en-GB"/>
        </w:rPr>
        <w:t>(-</w:t>
      </w:r>
      <w:r w:rsidRPr="00343241">
        <w:rPr>
          <w:noProof w:val="0"/>
          <w:sz w:val="24"/>
          <w:szCs w:val="24"/>
          <w:lang w:val="en-GB"/>
        </w:rPr>
        <w:t>ALL</w:t>
      </w:r>
      <w:r w:rsidR="00F14D7E" w:rsidRPr="00343241">
        <w:rPr>
          <w:noProof w:val="0"/>
          <w:sz w:val="24"/>
          <w:szCs w:val="24"/>
          <w:lang w:val="en-GB"/>
        </w:rPr>
        <w:t xml:space="preserve"> 359,519), </w:t>
      </w:r>
      <w:r w:rsidR="002A43FD">
        <w:rPr>
          <w:noProof w:val="0"/>
          <w:sz w:val="24"/>
          <w:szCs w:val="24"/>
          <w:lang w:val="en-GB"/>
        </w:rPr>
        <w:t xml:space="preserve">with a negative difference of </w:t>
      </w:r>
      <w:r w:rsidRPr="00343241">
        <w:rPr>
          <w:noProof w:val="0"/>
          <w:sz w:val="24"/>
          <w:szCs w:val="24"/>
          <w:lang w:val="en-GB"/>
        </w:rPr>
        <w:t>ALL</w:t>
      </w:r>
      <w:r w:rsidRPr="00343241">
        <w:rPr>
          <w:b/>
          <w:bCs/>
          <w:i/>
          <w:iCs/>
          <w:noProof w:val="0"/>
          <w:sz w:val="24"/>
          <w:szCs w:val="24"/>
          <w:lang w:val="en-GB"/>
        </w:rPr>
        <w:t xml:space="preserve"> </w:t>
      </w:r>
      <w:r w:rsidR="00F14D7E" w:rsidRPr="00343241">
        <w:rPr>
          <w:b/>
          <w:bCs/>
          <w:i/>
          <w:iCs/>
          <w:noProof w:val="0"/>
          <w:sz w:val="24"/>
          <w:szCs w:val="24"/>
          <w:lang w:val="en-GB"/>
        </w:rPr>
        <w:t>1,754,250</w:t>
      </w:r>
      <w:r w:rsidR="002A43FD">
        <w:rPr>
          <w:b/>
          <w:bCs/>
          <w:i/>
          <w:iCs/>
          <w:noProof w:val="0"/>
          <w:sz w:val="24"/>
          <w:szCs w:val="24"/>
          <w:lang w:val="en-GB"/>
        </w:rPr>
        <w:t xml:space="preserve"> </w:t>
      </w:r>
      <w:r w:rsidR="002A43FD" w:rsidRPr="002A43FD">
        <w:rPr>
          <w:noProof w:val="0"/>
          <w:sz w:val="24"/>
          <w:szCs w:val="24"/>
          <w:lang w:val="en-GB"/>
        </w:rPr>
        <w:t>in total</w:t>
      </w:r>
      <w:r w:rsidR="00F14D7E" w:rsidRPr="00343241">
        <w:rPr>
          <w:noProof w:val="0"/>
          <w:sz w:val="24"/>
          <w:szCs w:val="24"/>
          <w:lang w:val="en-GB"/>
        </w:rPr>
        <w:t>.</w:t>
      </w:r>
      <w:r>
        <w:rPr>
          <w:noProof w:val="0"/>
          <w:sz w:val="24"/>
          <w:szCs w:val="24"/>
          <w:lang w:val="en-GB"/>
        </w:rPr>
        <w:t xml:space="preserve"> </w:t>
      </w:r>
    </w:p>
    <w:p w14:paraId="26A22AE7" w14:textId="16775006" w:rsidR="00A626DC" w:rsidRPr="00343241" w:rsidRDefault="002A43FD" w:rsidP="00A626DC">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 xml:space="preserve">  In view of the </w:t>
      </w:r>
      <w:r w:rsidRPr="002A43FD">
        <w:rPr>
          <w:noProof w:val="0"/>
          <w:sz w:val="24"/>
          <w:szCs w:val="24"/>
          <w:lang w:val="en-GB"/>
        </w:rPr>
        <w:t>above</w:t>
      </w:r>
      <w:r>
        <w:rPr>
          <w:noProof w:val="0"/>
          <w:sz w:val="24"/>
          <w:szCs w:val="24"/>
          <w:lang w:val="en-GB"/>
        </w:rPr>
        <w:t xml:space="preserve">, we find that </w:t>
      </w:r>
      <w:r w:rsidRPr="002A43FD">
        <w:rPr>
          <w:noProof w:val="0"/>
          <w:sz w:val="24"/>
          <w:szCs w:val="24"/>
          <w:lang w:val="en-GB"/>
        </w:rPr>
        <w:t xml:space="preserve">the assessee </w:t>
      </w:r>
      <w:r>
        <w:rPr>
          <w:noProof w:val="0"/>
          <w:sz w:val="24"/>
          <w:szCs w:val="24"/>
          <w:lang w:val="en-GB"/>
        </w:rPr>
        <w:t xml:space="preserve">is in a situation of inaccurate </w:t>
      </w:r>
      <w:r w:rsidRPr="002A43FD">
        <w:rPr>
          <w:noProof w:val="0"/>
          <w:sz w:val="24"/>
          <w:szCs w:val="24"/>
          <w:lang w:val="en-GB"/>
        </w:rPr>
        <w:t>declaration and not in accordance with Article 33</w:t>
      </w:r>
      <w:r>
        <w:rPr>
          <w:noProof w:val="0"/>
          <w:sz w:val="24"/>
          <w:szCs w:val="24"/>
          <w:lang w:val="en-GB"/>
        </w:rPr>
        <w:t>/</w:t>
      </w:r>
      <w:r w:rsidRPr="002A43FD">
        <w:rPr>
          <w:noProof w:val="0"/>
          <w:sz w:val="24"/>
          <w:szCs w:val="24"/>
          <w:lang w:val="en-GB"/>
        </w:rPr>
        <w:t xml:space="preserve"> 5</w:t>
      </w:r>
      <w:r>
        <w:rPr>
          <w:noProof w:val="0"/>
          <w:sz w:val="24"/>
          <w:szCs w:val="24"/>
          <w:lang w:val="en-GB"/>
        </w:rPr>
        <w:t xml:space="preserve">/a, </w:t>
      </w:r>
      <w:r w:rsidRPr="002A43FD">
        <w:rPr>
          <w:noProof w:val="0"/>
          <w:sz w:val="24"/>
          <w:szCs w:val="24"/>
          <w:lang w:val="en-GB"/>
        </w:rPr>
        <w:t>as well as insufficient declaration, according to the provisions of Article 33</w:t>
      </w:r>
      <w:r>
        <w:rPr>
          <w:noProof w:val="0"/>
          <w:sz w:val="24"/>
          <w:szCs w:val="24"/>
          <w:lang w:val="en-GB"/>
        </w:rPr>
        <w:t>/</w:t>
      </w:r>
      <w:r w:rsidRPr="002A43FD">
        <w:rPr>
          <w:noProof w:val="0"/>
          <w:sz w:val="24"/>
          <w:szCs w:val="24"/>
          <w:lang w:val="en-GB"/>
        </w:rPr>
        <w:t xml:space="preserve"> 5</w:t>
      </w:r>
      <w:r>
        <w:rPr>
          <w:noProof w:val="0"/>
          <w:sz w:val="24"/>
          <w:szCs w:val="24"/>
          <w:lang w:val="en-GB"/>
        </w:rPr>
        <w:t>/a</w:t>
      </w:r>
      <w:r w:rsidRPr="002A43FD">
        <w:rPr>
          <w:noProof w:val="0"/>
          <w:sz w:val="24"/>
          <w:szCs w:val="24"/>
          <w:lang w:val="en-GB"/>
        </w:rPr>
        <w:t>, regarding the declaration of</w:t>
      </w:r>
      <w:r>
        <w:rPr>
          <w:noProof w:val="0"/>
          <w:sz w:val="24"/>
          <w:szCs w:val="24"/>
          <w:lang w:val="en-GB"/>
        </w:rPr>
        <w:t xml:space="preserve"> her </w:t>
      </w:r>
      <w:r w:rsidRPr="002A43FD">
        <w:rPr>
          <w:noProof w:val="0"/>
          <w:sz w:val="24"/>
          <w:szCs w:val="24"/>
          <w:lang w:val="en-GB"/>
        </w:rPr>
        <w:t>son’s living expenses in Canada.</w:t>
      </w:r>
      <w:r>
        <w:rPr>
          <w:noProof w:val="0"/>
          <w:sz w:val="24"/>
          <w:szCs w:val="24"/>
          <w:lang w:val="en-GB"/>
        </w:rPr>
        <w:t xml:space="preserve"> </w:t>
      </w:r>
    </w:p>
    <w:p w14:paraId="72FB9EF2" w14:textId="7747D461" w:rsidR="005E3537" w:rsidRPr="00343241" w:rsidRDefault="0078078E" w:rsidP="00E33815">
      <w:pPr>
        <w:spacing w:after="120"/>
        <w:jc w:val="both"/>
        <w:rPr>
          <w:b/>
          <w:bCs/>
          <w:noProof w:val="0"/>
          <w:lang w:val="en-GB"/>
        </w:rPr>
      </w:pPr>
      <w:bookmarkStart w:id="11" w:name="_Hlk196841192"/>
      <w:r w:rsidRPr="00343241">
        <w:rPr>
          <w:b/>
          <w:bCs/>
          <w:noProof w:val="0"/>
          <w:lang w:val="en-GB"/>
        </w:rPr>
        <w:t>FINANCIA</w:t>
      </w:r>
      <w:r>
        <w:rPr>
          <w:b/>
          <w:bCs/>
          <w:noProof w:val="0"/>
          <w:lang w:val="en-GB"/>
        </w:rPr>
        <w:t xml:space="preserve">L </w:t>
      </w:r>
      <w:r w:rsidR="005E3537" w:rsidRPr="00343241">
        <w:rPr>
          <w:b/>
          <w:bCs/>
          <w:noProof w:val="0"/>
          <w:lang w:val="en-GB"/>
        </w:rPr>
        <w:t>ANAL</w:t>
      </w:r>
      <w:r>
        <w:rPr>
          <w:b/>
          <w:bCs/>
          <w:noProof w:val="0"/>
          <w:lang w:val="en-GB"/>
        </w:rPr>
        <w:t xml:space="preserve">YSIS </w:t>
      </w:r>
    </w:p>
    <w:p w14:paraId="7C19E4E5" w14:textId="073F5A97" w:rsidR="002F2747" w:rsidRPr="00343241" w:rsidRDefault="0078078E"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Following the financial analysis</w:t>
      </w:r>
      <w:r w:rsidR="00AE7870">
        <w:rPr>
          <w:noProof w:val="0"/>
          <w:sz w:val="24"/>
          <w:szCs w:val="24"/>
          <w:lang w:val="en-GB"/>
        </w:rPr>
        <w:t xml:space="preserve"> of the vetting period, </w:t>
      </w:r>
      <w:r>
        <w:rPr>
          <w:noProof w:val="0"/>
          <w:sz w:val="24"/>
          <w:szCs w:val="24"/>
          <w:lang w:val="en-GB"/>
        </w:rPr>
        <w:t>t</w:t>
      </w:r>
      <w:r w:rsidR="00314E1E" w:rsidRPr="00343241">
        <w:rPr>
          <w:noProof w:val="0"/>
          <w:sz w:val="24"/>
          <w:szCs w:val="24"/>
          <w:lang w:val="en-GB"/>
        </w:rPr>
        <w:t>he Commission</w:t>
      </w:r>
      <w:r w:rsidR="002F2747" w:rsidRPr="00343241">
        <w:rPr>
          <w:noProof w:val="0"/>
          <w:sz w:val="24"/>
          <w:szCs w:val="24"/>
          <w:lang w:val="en-GB"/>
        </w:rPr>
        <w:t xml:space="preserve"> </w:t>
      </w:r>
      <w:r>
        <w:rPr>
          <w:noProof w:val="0"/>
          <w:sz w:val="24"/>
          <w:szCs w:val="24"/>
          <w:lang w:val="en-GB"/>
        </w:rPr>
        <w:t xml:space="preserve">found </w:t>
      </w:r>
      <w:r w:rsidR="00AE7870">
        <w:rPr>
          <w:noProof w:val="0"/>
          <w:sz w:val="24"/>
          <w:szCs w:val="24"/>
          <w:lang w:val="en-GB"/>
        </w:rPr>
        <w:t xml:space="preserve">that </w:t>
      </w:r>
      <w:r w:rsidR="00314E1E" w:rsidRPr="00343241">
        <w:rPr>
          <w:noProof w:val="0"/>
          <w:sz w:val="24"/>
          <w:szCs w:val="24"/>
          <w:lang w:val="en-GB"/>
        </w:rPr>
        <w:t>the assessee</w:t>
      </w:r>
      <w:r w:rsidR="00C772DA" w:rsidRPr="00343241">
        <w:rPr>
          <w:noProof w:val="0"/>
          <w:sz w:val="24"/>
          <w:szCs w:val="24"/>
          <w:lang w:val="en-GB"/>
        </w:rPr>
        <w:t xml:space="preserve"> and </w:t>
      </w:r>
      <w:r w:rsidR="00AE7870">
        <w:rPr>
          <w:noProof w:val="0"/>
          <w:sz w:val="24"/>
          <w:szCs w:val="24"/>
          <w:lang w:val="en-GB"/>
        </w:rPr>
        <w:t xml:space="preserve">her </w:t>
      </w:r>
      <w:r w:rsidR="007211BD" w:rsidRPr="00343241">
        <w:rPr>
          <w:noProof w:val="0"/>
          <w:sz w:val="24"/>
          <w:szCs w:val="24"/>
          <w:lang w:val="en-GB"/>
        </w:rPr>
        <w:t>husband</w:t>
      </w:r>
      <w:r w:rsidR="002F2747" w:rsidRPr="00343241">
        <w:rPr>
          <w:noProof w:val="0"/>
          <w:sz w:val="24"/>
          <w:szCs w:val="24"/>
          <w:lang w:val="en-GB"/>
        </w:rPr>
        <w:t xml:space="preserve"> </w:t>
      </w:r>
      <w:r w:rsidR="00AE7870">
        <w:rPr>
          <w:noProof w:val="0"/>
          <w:sz w:val="24"/>
          <w:szCs w:val="24"/>
          <w:lang w:val="en-GB"/>
        </w:rPr>
        <w:t xml:space="preserve">had a financial incapacity totalling </w:t>
      </w:r>
      <w:r w:rsidR="00AE7870" w:rsidRPr="00343241">
        <w:rPr>
          <w:i/>
          <w:noProof w:val="0"/>
          <w:sz w:val="24"/>
          <w:szCs w:val="24"/>
          <w:lang w:val="en-GB"/>
        </w:rPr>
        <w:t xml:space="preserve">ALL </w:t>
      </w:r>
      <w:r w:rsidR="008842FB" w:rsidRPr="00343241">
        <w:rPr>
          <w:i/>
          <w:noProof w:val="0"/>
          <w:sz w:val="24"/>
          <w:szCs w:val="24"/>
          <w:lang w:val="en-GB"/>
        </w:rPr>
        <w:t xml:space="preserve">9,641,579, </w:t>
      </w:r>
      <w:r w:rsidR="00AE7870">
        <w:rPr>
          <w:iCs/>
          <w:noProof w:val="0"/>
          <w:sz w:val="24"/>
          <w:szCs w:val="24"/>
          <w:lang w:val="en-GB"/>
        </w:rPr>
        <w:t xml:space="preserve">to acquire movable and immovable assets, increase liquidities, and cover the expenses for this period. </w:t>
      </w:r>
    </w:p>
    <w:p w14:paraId="57B77E60" w14:textId="08EEF452" w:rsidR="00215C3C" w:rsidRPr="00343241" w:rsidRDefault="008842FB" w:rsidP="00E33815">
      <w:pPr>
        <w:pStyle w:val="ListParagraph"/>
        <w:numPr>
          <w:ilvl w:val="1"/>
          <w:numId w:val="31"/>
        </w:numPr>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4F62F5">
        <w:rPr>
          <w:noProof w:val="0"/>
          <w:sz w:val="24"/>
          <w:szCs w:val="24"/>
          <w:lang w:val="en-GB"/>
        </w:rPr>
        <w:t xml:space="preserve"> </w:t>
      </w:r>
      <w:r w:rsidR="004F62F5" w:rsidRPr="004F62F5">
        <w:rPr>
          <w:noProof w:val="0"/>
          <w:sz w:val="24"/>
          <w:szCs w:val="24"/>
          <w:lang w:val="en-GB"/>
        </w:rPr>
        <w:t>has opposed</w:t>
      </w:r>
      <w:r w:rsidR="002F2747" w:rsidRPr="00343241">
        <w:rPr>
          <w:noProof w:val="0"/>
          <w:sz w:val="24"/>
          <w:szCs w:val="24"/>
          <w:lang w:val="en-GB"/>
        </w:rPr>
        <w:t xml:space="preserve"> </w:t>
      </w:r>
      <w:bookmarkStart w:id="12" w:name="_Hlk196841348"/>
      <w:bookmarkEnd w:id="11"/>
      <w:r w:rsidR="004F62F5" w:rsidRPr="004F62F5">
        <w:rPr>
          <w:noProof w:val="0"/>
          <w:sz w:val="24"/>
          <w:szCs w:val="24"/>
          <w:lang w:val="en-GB"/>
        </w:rPr>
        <w:t xml:space="preserve">in the grounds of appeal the decision of the Commission </w:t>
      </w:r>
      <w:r w:rsidR="004F62F5">
        <w:rPr>
          <w:noProof w:val="0"/>
          <w:sz w:val="24"/>
          <w:szCs w:val="24"/>
          <w:lang w:val="en-GB"/>
        </w:rPr>
        <w:t xml:space="preserve">to </w:t>
      </w:r>
      <w:r w:rsidR="004F62F5">
        <w:rPr>
          <w:noProof w:val="0"/>
          <w:sz w:val="24"/>
          <w:szCs w:val="24"/>
          <w:lang w:val="en-GB"/>
        </w:rPr>
        <w:lastRenderedPageBreak/>
        <w:t xml:space="preserve">exclude </w:t>
      </w:r>
      <w:r w:rsidR="00723852">
        <w:rPr>
          <w:noProof w:val="0"/>
          <w:sz w:val="24"/>
          <w:szCs w:val="24"/>
          <w:lang w:val="en-GB"/>
        </w:rPr>
        <w:t xml:space="preserve">her </w:t>
      </w:r>
      <w:r w:rsidR="004F62F5" w:rsidRPr="004F62F5">
        <w:rPr>
          <w:noProof w:val="0"/>
          <w:sz w:val="24"/>
          <w:szCs w:val="24"/>
          <w:lang w:val="en-GB"/>
        </w:rPr>
        <w:t xml:space="preserve">husband's income </w:t>
      </w:r>
      <w:r w:rsidR="00CD3D0A">
        <w:rPr>
          <w:noProof w:val="0"/>
          <w:sz w:val="24"/>
          <w:szCs w:val="24"/>
          <w:lang w:val="en-GB"/>
        </w:rPr>
        <w:t xml:space="preserve">earned </w:t>
      </w:r>
      <w:r w:rsidR="004F62F5" w:rsidRPr="004F62F5">
        <w:rPr>
          <w:noProof w:val="0"/>
          <w:sz w:val="24"/>
          <w:szCs w:val="24"/>
          <w:lang w:val="en-GB"/>
        </w:rPr>
        <w:t xml:space="preserve">from legal consultancy services and </w:t>
      </w:r>
      <w:r w:rsidR="00723852">
        <w:rPr>
          <w:noProof w:val="0"/>
          <w:sz w:val="24"/>
          <w:szCs w:val="24"/>
          <w:lang w:val="en-GB"/>
        </w:rPr>
        <w:t>to e</w:t>
      </w:r>
      <w:r w:rsidR="004F62F5" w:rsidRPr="004F62F5">
        <w:rPr>
          <w:noProof w:val="0"/>
          <w:sz w:val="24"/>
          <w:szCs w:val="24"/>
          <w:lang w:val="en-GB"/>
        </w:rPr>
        <w:t>xclu</w:t>
      </w:r>
      <w:r w:rsidR="00723852">
        <w:rPr>
          <w:noProof w:val="0"/>
          <w:sz w:val="24"/>
          <w:szCs w:val="24"/>
          <w:lang w:val="en-GB"/>
        </w:rPr>
        <w:t xml:space="preserve">de </w:t>
      </w:r>
      <w:r w:rsidR="004F62F5" w:rsidRPr="004F62F5">
        <w:rPr>
          <w:noProof w:val="0"/>
          <w:sz w:val="24"/>
          <w:szCs w:val="24"/>
          <w:lang w:val="en-GB"/>
        </w:rPr>
        <w:t>a part of the husband's income from the salary in some private companies, which have been dealt with above in this report. The assessee has raised claims on living expenses for the year 2014-2016, claiming that in a reassessment of the situation the financial analysis would result in a positive balance</w:t>
      </w:r>
      <w:r w:rsidR="002F2747" w:rsidRPr="00343241">
        <w:rPr>
          <w:noProof w:val="0"/>
          <w:sz w:val="24"/>
          <w:szCs w:val="24"/>
          <w:lang w:val="en-GB"/>
        </w:rPr>
        <w:t>.</w:t>
      </w:r>
      <w:r w:rsidR="004F62F5">
        <w:rPr>
          <w:noProof w:val="0"/>
          <w:sz w:val="24"/>
          <w:szCs w:val="24"/>
          <w:lang w:val="en-GB"/>
        </w:rPr>
        <w:t xml:space="preserve"> </w:t>
      </w:r>
    </w:p>
    <w:p w14:paraId="0E7E1B48" w14:textId="3774E545" w:rsidR="00215C3C" w:rsidRDefault="004F62F5" w:rsidP="0043589E">
      <w:pPr>
        <w:pStyle w:val="ListParagraph"/>
        <w:numPr>
          <w:ilvl w:val="1"/>
          <w:numId w:val="31"/>
        </w:numPr>
        <w:spacing w:after="120"/>
        <w:ind w:left="0" w:firstLine="0"/>
        <w:jc w:val="both"/>
        <w:rPr>
          <w:noProof w:val="0"/>
          <w:sz w:val="24"/>
          <w:szCs w:val="24"/>
          <w:lang w:val="en-GB"/>
        </w:rPr>
      </w:pPr>
      <w:r w:rsidRPr="004F62F5">
        <w:rPr>
          <w:noProof w:val="0"/>
          <w:sz w:val="24"/>
          <w:szCs w:val="24"/>
          <w:lang w:val="en-GB"/>
        </w:rPr>
        <w:t xml:space="preserve">In consideration of the assessee's claims, as </w:t>
      </w:r>
      <w:r w:rsidR="00767349">
        <w:rPr>
          <w:noProof w:val="0"/>
          <w:sz w:val="24"/>
          <w:szCs w:val="24"/>
          <w:lang w:val="en-GB"/>
        </w:rPr>
        <w:t xml:space="preserve">stated </w:t>
      </w:r>
      <w:r w:rsidRPr="004F62F5">
        <w:rPr>
          <w:noProof w:val="0"/>
          <w:sz w:val="24"/>
          <w:szCs w:val="24"/>
          <w:lang w:val="en-GB"/>
        </w:rPr>
        <w:t xml:space="preserve">above in this report, </w:t>
      </w:r>
      <w:r w:rsidR="00723852">
        <w:rPr>
          <w:noProof w:val="0"/>
          <w:sz w:val="24"/>
          <w:szCs w:val="24"/>
          <w:lang w:val="en-GB"/>
        </w:rPr>
        <w:t>t</w:t>
      </w:r>
      <w:r w:rsidRPr="004F62F5">
        <w:rPr>
          <w:noProof w:val="0"/>
          <w:sz w:val="24"/>
          <w:szCs w:val="24"/>
          <w:lang w:val="en-GB"/>
        </w:rPr>
        <w:t xml:space="preserve">he LSU </w:t>
      </w:r>
      <w:r w:rsidR="00767349">
        <w:rPr>
          <w:noProof w:val="0"/>
          <w:sz w:val="24"/>
          <w:szCs w:val="24"/>
          <w:lang w:val="en-GB"/>
        </w:rPr>
        <w:t xml:space="preserve">holds </w:t>
      </w:r>
      <w:r w:rsidRPr="004F62F5">
        <w:rPr>
          <w:noProof w:val="0"/>
          <w:sz w:val="24"/>
          <w:szCs w:val="24"/>
          <w:lang w:val="en-GB"/>
        </w:rPr>
        <w:t xml:space="preserve">that the financial analysis should include only the income </w:t>
      </w:r>
      <w:r w:rsidR="00767349">
        <w:rPr>
          <w:noProof w:val="0"/>
          <w:sz w:val="24"/>
          <w:szCs w:val="24"/>
          <w:lang w:val="en-GB"/>
        </w:rPr>
        <w:t xml:space="preserve">on </w:t>
      </w:r>
      <w:r w:rsidRPr="004F62F5">
        <w:rPr>
          <w:noProof w:val="0"/>
          <w:sz w:val="24"/>
          <w:szCs w:val="24"/>
          <w:lang w:val="en-GB"/>
        </w:rPr>
        <w:t>which tax obligations have been paid, in accordance with the legislation in force. From the re</w:t>
      </w:r>
      <w:r w:rsidR="00561C9B">
        <w:rPr>
          <w:noProof w:val="0"/>
          <w:sz w:val="24"/>
          <w:szCs w:val="24"/>
          <w:lang w:val="en-GB"/>
        </w:rPr>
        <w:t xml:space="preserve">view </w:t>
      </w:r>
      <w:r w:rsidRPr="004F62F5">
        <w:rPr>
          <w:noProof w:val="0"/>
          <w:sz w:val="24"/>
          <w:szCs w:val="24"/>
          <w:lang w:val="en-GB"/>
        </w:rPr>
        <w:t xml:space="preserve">of </w:t>
      </w:r>
      <w:r w:rsidR="00723852">
        <w:rPr>
          <w:noProof w:val="0"/>
          <w:sz w:val="24"/>
          <w:szCs w:val="24"/>
          <w:lang w:val="en-GB"/>
        </w:rPr>
        <w:t>t</w:t>
      </w:r>
      <w:r w:rsidRPr="004F62F5">
        <w:rPr>
          <w:noProof w:val="0"/>
          <w:sz w:val="24"/>
          <w:szCs w:val="24"/>
          <w:lang w:val="en-GB"/>
        </w:rPr>
        <w:t xml:space="preserve">he Commission's analysis by </w:t>
      </w:r>
      <w:r w:rsidR="00723852">
        <w:rPr>
          <w:noProof w:val="0"/>
          <w:sz w:val="24"/>
          <w:szCs w:val="24"/>
          <w:lang w:val="en-GB"/>
        </w:rPr>
        <w:t>t</w:t>
      </w:r>
      <w:r w:rsidRPr="004F62F5">
        <w:rPr>
          <w:noProof w:val="0"/>
          <w:sz w:val="24"/>
          <w:szCs w:val="24"/>
          <w:lang w:val="en-GB"/>
        </w:rPr>
        <w:t xml:space="preserve">he </w:t>
      </w:r>
      <w:r w:rsidR="00561C9B">
        <w:rPr>
          <w:noProof w:val="0"/>
          <w:sz w:val="24"/>
          <w:szCs w:val="24"/>
          <w:lang w:val="en-GB"/>
        </w:rPr>
        <w:t xml:space="preserve">Chamber’s </w:t>
      </w:r>
      <w:r w:rsidRPr="004F62F5">
        <w:rPr>
          <w:noProof w:val="0"/>
          <w:sz w:val="24"/>
          <w:szCs w:val="24"/>
          <w:lang w:val="en-GB"/>
        </w:rPr>
        <w:t>Legal Service Unit</w:t>
      </w:r>
      <w:r w:rsidR="00561C9B">
        <w:rPr>
          <w:noProof w:val="0"/>
          <w:sz w:val="24"/>
          <w:szCs w:val="24"/>
          <w:lang w:val="en-GB"/>
        </w:rPr>
        <w:t xml:space="preserve">, </w:t>
      </w:r>
      <w:r w:rsidRPr="004F62F5">
        <w:rPr>
          <w:noProof w:val="0"/>
          <w:sz w:val="24"/>
          <w:szCs w:val="24"/>
          <w:lang w:val="en-GB"/>
        </w:rPr>
        <w:t xml:space="preserve">it resulted that the assessee </w:t>
      </w:r>
      <w:r w:rsidR="00CD3D0A">
        <w:rPr>
          <w:noProof w:val="0"/>
          <w:sz w:val="24"/>
          <w:szCs w:val="24"/>
          <w:lang w:val="en-GB"/>
        </w:rPr>
        <w:t xml:space="preserve">lacked capacity </w:t>
      </w:r>
      <w:r w:rsidRPr="004F62F5">
        <w:rPr>
          <w:noProof w:val="0"/>
          <w:sz w:val="24"/>
          <w:szCs w:val="24"/>
          <w:lang w:val="en-GB"/>
        </w:rPr>
        <w:t xml:space="preserve">to cover the expenses and </w:t>
      </w:r>
      <w:r w:rsidR="00561C9B">
        <w:rPr>
          <w:noProof w:val="0"/>
          <w:sz w:val="24"/>
          <w:szCs w:val="24"/>
          <w:lang w:val="en-GB"/>
        </w:rPr>
        <w:t xml:space="preserve">accumulate </w:t>
      </w:r>
      <w:r w:rsidRPr="004F62F5">
        <w:rPr>
          <w:noProof w:val="0"/>
          <w:sz w:val="24"/>
          <w:szCs w:val="24"/>
          <w:lang w:val="en-GB"/>
        </w:rPr>
        <w:t>savings with l</w:t>
      </w:r>
      <w:r w:rsidR="00561C9B">
        <w:rPr>
          <w:noProof w:val="0"/>
          <w:sz w:val="24"/>
          <w:szCs w:val="24"/>
          <w:lang w:val="en-GB"/>
        </w:rPr>
        <w:t>awful re</w:t>
      </w:r>
      <w:r w:rsidRPr="004F62F5">
        <w:rPr>
          <w:noProof w:val="0"/>
          <w:sz w:val="24"/>
          <w:szCs w:val="24"/>
          <w:lang w:val="en-GB"/>
        </w:rPr>
        <w:t xml:space="preserve">sources, for the </w:t>
      </w:r>
      <w:r w:rsidR="00561C9B">
        <w:rPr>
          <w:noProof w:val="0"/>
          <w:sz w:val="24"/>
          <w:szCs w:val="24"/>
          <w:lang w:val="en-GB"/>
        </w:rPr>
        <w:t xml:space="preserve">vetting </w:t>
      </w:r>
      <w:r w:rsidR="00CD3D0A">
        <w:rPr>
          <w:noProof w:val="0"/>
          <w:sz w:val="24"/>
          <w:szCs w:val="24"/>
          <w:lang w:val="en-GB"/>
        </w:rPr>
        <w:t xml:space="preserve">period </w:t>
      </w:r>
      <w:r w:rsidRPr="004F62F5">
        <w:rPr>
          <w:noProof w:val="0"/>
          <w:sz w:val="24"/>
          <w:szCs w:val="24"/>
          <w:lang w:val="en-GB"/>
        </w:rPr>
        <w:t>(years 2005, 2006, 2007, 2009, 2010, 2012, 2013 and 2016), for a negative difference of ALL 9,546,708</w:t>
      </w:r>
      <w:r w:rsidR="00C16593" w:rsidRPr="00343241">
        <w:rPr>
          <w:noProof w:val="0"/>
          <w:sz w:val="24"/>
          <w:szCs w:val="24"/>
          <w:lang w:val="en-GB"/>
        </w:rPr>
        <w:t>.</w:t>
      </w:r>
      <w:r w:rsidR="00E010E9">
        <w:rPr>
          <w:noProof w:val="0"/>
          <w:sz w:val="24"/>
          <w:szCs w:val="24"/>
          <w:lang w:val="en-GB"/>
        </w:rPr>
        <w:t xml:space="preserve"> </w:t>
      </w:r>
    </w:p>
    <w:bookmarkEnd w:id="12"/>
    <w:p w14:paraId="09A7D079" w14:textId="3DCA522C" w:rsidR="00036536" w:rsidRPr="00263159" w:rsidRDefault="00561C9B" w:rsidP="00E33815">
      <w:pPr>
        <w:pStyle w:val="ListParagraph"/>
        <w:numPr>
          <w:ilvl w:val="1"/>
          <w:numId w:val="31"/>
        </w:numPr>
        <w:spacing w:after="120"/>
        <w:ind w:left="0" w:firstLine="0"/>
        <w:jc w:val="both"/>
        <w:rPr>
          <w:noProof w:val="0"/>
          <w:sz w:val="24"/>
          <w:szCs w:val="24"/>
          <w:lang w:val="en-GB"/>
        </w:rPr>
      </w:pPr>
      <w:r w:rsidRPr="00263159">
        <w:rPr>
          <w:noProof w:val="0"/>
          <w:sz w:val="24"/>
          <w:szCs w:val="24"/>
          <w:lang w:val="en-GB"/>
        </w:rPr>
        <w:t>Regarding the items of the financial analysis, we clarify that: (</w:t>
      </w:r>
      <w:proofErr w:type="spellStart"/>
      <w:r w:rsidRPr="00263159">
        <w:rPr>
          <w:noProof w:val="0"/>
          <w:sz w:val="24"/>
          <w:szCs w:val="24"/>
          <w:lang w:val="en-GB"/>
        </w:rPr>
        <w:t>i</w:t>
      </w:r>
      <w:proofErr w:type="spellEnd"/>
      <w:r w:rsidRPr="00263159">
        <w:rPr>
          <w:noProof w:val="0"/>
          <w:sz w:val="24"/>
          <w:szCs w:val="24"/>
          <w:lang w:val="en-GB"/>
        </w:rPr>
        <w:t xml:space="preserve">) the item </w:t>
      </w:r>
      <w:r w:rsidRPr="00263159">
        <w:rPr>
          <w:i/>
          <w:iCs/>
          <w:noProof w:val="0"/>
          <w:sz w:val="24"/>
          <w:szCs w:val="24"/>
          <w:lang w:val="en-GB"/>
        </w:rPr>
        <w:t>change in liquidity</w:t>
      </w:r>
      <w:r w:rsidR="00263159">
        <w:rPr>
          <w:noProof w:val="0"/>
          <w:sz w:val="24"/>
          <w:szCs w:val="24"/>
          <w:lang w:val="en-GB"/>
        </w:rPr>
        <w:t xml:space="preserve"> includes</w:t>
      </w:r>
      <w:r w:rsidR="00263159" w:rsidRPr="00263159">
        <w:rPr>
          <w:noProof w:val="0"/>
          <w:sz w:val="24"/>
          <w:szCs w:val="24"/>
          <w:lang w:val="en-GB"/>
        </w:rPr>
        <w:t xml:space="preserve"> </w:t>
      </w:r>
      <w:r w:rsidRPr="00263159">
        <w:rPr>
          <w:noProof w:val="0"/>
          <w:sz w:val="24"/>
          <w:szCs w:val="24"/>
          <w:lang w:val="en-GB"/>
        </w:rPr>
        <w:t>the difference between the liquidity in the bank and</w:t>
      </w:r>
      <w:r w:rsidR="00263159">
        <w:rPr>
          <w:noProof w:val="0"/>
          <w:sz w:val="24"/>
          <w:szCs w:val="24"/>
          <w:lang w:val="en-GB"/>
        </w:rPr>
        <w:t xml:space="preserve"> at home a</w:t>
      </w:r>
      <w:r w:rsidRPr="00263159">
        <w:rPr>
          <w:noProof w:val="0"/>
          <w:sz w:val="24"/>
          <w:szCs w:val="24"/>
          <w:lang w:val="en-GB"/>
        </w:rPr>
        <w:t xml:space="preserve">t the beginning and end of the year; (ii) the item </w:t>
      </w:r>
      <w:r w:rsidRPr="00263159">
        <w:rPr>
          <w:i/>
          <w:iCs/>
          <w:noProof w:val="0"/>
          <w:sz w:val="24"/>
          <w:szCs w:val="24"/>
          <w:lang w:val="en-GB"/>
        </w:rPr>
        <w:t>liabilities</w:t>
      </w:r>
      <w:r w:rsidR="00263159">
        <w:rPr>
          <w:noProof w:val="0"/>
          <w:sz w:val="24"/>
          <w:szCs w:val="24"/>
          <w:lang w:val="en-GB"/>
        </w:rPr>
        <w:t xml:space="preserve"> includes</w:t>
      </w:r>
      <w:r w:rsidRPr="00263159">
        <w:rPr>
          <w:noProof w:val="0"/>
          <w:sz w:val="24"/>
          <w:szCs w:val="24"/>
          <w:lang w:val="en-GB"/>
        </w:rPr>
        <w:t xml:space="preserve"> the liabilities to banks</w:t>
      </w:r>
      <w:r w:rsidR="00263159">
        <w:rPr>
          <w:noProof w:val="0"/>
          <w:sz w:val="24"/>
          <w:szCs w:val="24"/>
          <w:lang w:val="en-GB"/>
        </w:rPr>
        <w:t xml:space="preserve"> borrowed </w:t>
      </w:r>
      <w:r w:rsidRPr="00263159">
        <w:rPr>
          <w:noProof w:val="0"/>
          <w:sz w:val="24"/>
          <w:szCs w:val="24"/>
          <w:lang w:val="en-GB"/>
        </w:rPr>
        <w:t xml:space="preserve">by the assessee and her husband; (iii) the item </w:t>
      </w:r>
      <w:r w:rsidRPr="00263159">
        <w:rPr>
          <w:i/>
          <w:iCs/>
          <w:noProof w:val="0"/>
          <w:sz w:val="24"/>
          <w:szCs w:val="24"/>
          <w:lang w:val="en-GB"/>
        </w:rPr>
        <w:t>income</w:t>
      </w:r>
      <w:r w:rsidR="003E4049">
        <w:rPr>
          <w:noProof w:val="0"/>
          <w:sz w:val="24"/>
          <w:szCs w:val="24"/>
          <w:lang w:val="en-GB"/>
        </w:rPr>
        <w:t xml:space="preserve"> includes </w:t>
      </w:r>
      <w:r w:rsidRPr="00263159">
        <w:rPr>
          <w:noProof w:val="0"/>
          <w:sz w:val="24"/>
          <w:szCs w:val="24"/>
          <w:lang w:val="en-GB"/>
        </w:rPr>
        <w:t>the income from salar</w:t>
      </w:r>
      <w:r w:rsidR="003E4049">
        <w:rPr>
          <w:noProof w:val="0"/>
          <w:sz w:val="24"/>
          <w:szCs w:val="24"/>
          <w:lang w:val="en-GB"/>
        </w:rPr>
        <w:t>ies</w:t>
      </w:r>
      <w:r w:rsidRPr="00263159">
        <w:rPr>
          <w:noProof w:val="0"/>
          <w:sz w:val="24"/>
          <w:szCs w:val="24"/>
          <w:lang w:val="en-GB"/>
        </w:rPr>
        <w:t xml:space="preserve"> of the assessee, the income from the private activity of the </w:t>
      </w:r>
      <w:r w:rsidR="003E4049">
        <w:rPr>
          <w:noProof w:val="0"/>
          <w:sz w:val="24"/>
          <w:szCs w:val="24"/>
          <w:lang w:val="en-GB"/>
        </w:rPr>
        <w:t xml:space="preserve">spouse </w:t>
      </w:r>
      <w:r w:rsidRPr="00263159">
        <w:rPr>
          <w:noProof w:val="0"/>
          <w:sz w:val="24"/>
          <w:szCs w:val="24"/>
          <w:lang w:val="en-GB"/>
        </w:rPr>
        <w:t xml:space="preserve">as a natural person, the income from the salary in the Assembly of Albania, and from the Ministry of Public Economy and Privatization, the income documented according to the </w:t>
      </w:r>
      <w:r w:rsidR="001816C3">
        <w:rPr>
          <w:noProof w:val="0"/>
          <w:sz w:val="24"/>
          <w:szCs w:val="24"/>
          <w:lang w:val="en-GB"/>
        </w:rPr>
        <w:t xml:space="preserve">attestations </w:t>
      </w:r>
      <w:r w:rsidRPr="00263159">
        <w:rPr>
          <w:noProof w:val="0"/>
          <w:sz w:val="24"/>
          <w:szCs w:val="24"/>
          <w:lang w:val="en-GB"/>
        </w:rPr>
        <w:t xml:space="preserve">of the Social </w:t>
      </w:r>
      <w:r w:rsidR="001816C3">
        <w:rPr>
          <w:noProof w:val="0"/>
          <w:sz w:val="24"/>
          <w:szCs w:val="24"/>
          <w:lang w:val="en-GB"/>
        </w:rPr>
        <w:t xml:space="preserve">Insurance </w:t>
      </w:r>
      <w:r w:rsidRPr="00263159">
        <w:rPr>
          <w:noProof w:val="0"/>
          <w:sz w:val="24"/>
          <w:szCs w:val="24"/>
          <w:lang w:val="en-GB"/>
        </w:rPr>
        <w:t xml:space="preserve">Institute </w:t>
      </w:r>
      <w:r w:rsidR="001816C3">
        <w:rPr>
          <w:noProof w:val="0"/>
          <w:sz w:val="24"/>
          <w:szCs w:val="24"/>
          <w:lang w:val="en-GB"/>
        </w:rPr>
        <w:t xml:space="preserve">for </w:t>
      </w:r>
      <w:r w:rsidRPr="00263159">
        <w:rPr>
          <w:noProof w:val="0"/>
          <w:sz w:val="24"/>
          <w:szCs w:val="24"/>
          <w:lang w:val="en-GB"/>
        </w:rPr>
        <w:t xml:space="preserve">the employment of the assessee's husband in private institutions; (iv) </w:t>
      </w:r>
      <w:r w:rsidR="00764AB1" w:rsidRPr="00263159">
        <w:rPr>
          <w:noProof w:val="0"/>
          <w:sz w:val="24"/>
          <w:szCs w:val="24"/>
          <w:lang w:val="en-GB"/>
        </w:rPr>
        <w:t xml:space="preserve">the </w:t>
      </w:r>
      <w:r w:rsidRPr="00263159">
        <w:rPr>
          <w:noProof w:val="0"/>
          <w:sz w:val="24"/>
          <w:szCs w:val="24"/>
          <w:lang w:val="en-GB"/>
        </w:rPr>
        <w:t xml:space="preserve">item </w:t>
      </w:r>
      <w:r w:rsidRPr="00764AB1">
        <w:rPr>
          <w:i/>
          <w:iCs/>
          <w:noProof w:val="0"/>
          <w:sz w:val="24"/>
          <w:szCs w:val="24"/>
          <w:lang w:val="en-GB"/>
        </w:rPr>
        <w:t>living expenses</w:t>
      </w:r>
      <w:r w:rsidR="00764AB1">
        <w:rPr>
          <w:i/>
          <w:iCs/>
          <w:noProof w:val="0"/>
          <w:sz w:val="24"/>
          <w:szCs w:val="24"/>
          <w:lang w:val="en-GB"/>
        </w:rPr>
        <w:t xml:space="preserve"> </w:t>
      </w:r>
      <w:r w:rsidR="00764AB1" w:rsidRPr="00764AB1">
        <w:rPr>
          <w:noProof w:val="0"/>
          <w:sz w:val="24"/>
          <w:szCs w:val="24"/>
          <w:lang w:val="en-GB"/>
        </w:rPr>
        <w:t>includes</w:t>
      </w:r>
      <w:r w:rsidR="00764AB1">
        <w:rPr>
          <w:i/>
          <w:iCs/>
          <w:noProof w:val="0"/>
          <w:sz w:val="24"/>
          <w:szCs w:val="24"/>
          <w:lang w:val="en-GB"/>
        </w:rPr>
        <w:t xml:space="preserve"> </w:t>
      </w:r>
      <w:r w:rsidRPr="00263159">
        <w:rPr>
          <w:noProof w:val="0"/>
          <w:sz w:val="24"/>
          <w:szCs w:val="24"/>
          <w:lang w:val="en-GB"/>
        </w:rPr>
        <w:t xml:space="preserve">the living expenses for the assessee according to the family composition; (v) the item </w:t>
      </w:r>
      <w:r w:rsidRPr="00764AB1">
        <w:rPr>
          <w:i/>
          <w:iCs/>
          <w:noProof w:val="0"/>
          <w:sz w:val="24"/>
          <w:szCs w:val="24"/>
          <w:lang w:val="en-GB"/>
        </w:rPr>
        <w:t>education and</w:t>
      </w:r>
      <w:r w:rsidRPr="00263159">
        <w:rPr>
          <w:noProof w:val="0"/>
          <w:sz w:val="24"/>
          <w:szCs w:val="24"/>
          <w:lang w:val="en-GB"/>
        </w:rPr>
        <w:t xml:space="preserve"> </w:t>
      </w:r>
      <w:r w:rsidRPr="00263159">
        <w:rPr>
          <w:i/>
          <w:iCs/>
          <w:noProof w:val="0"/>
          <w:sz w:val="24"/>
          <w:szCs w:val="24"/>
          <w:lang w:val="en-GB"/>
        </w:rPr>
        <w:t>living expenses</w:t>
      </w:r>
      <w:r w:rsidRPr="00263159">
        <w:rPr>
          <w:noProof w:val="0"/>
          <w:sz w:val="24"/>
          <w:szCs w:val="24"/>
          <w:lang w:val="en-GB"/>
        </w:rPr>
        <w:t xml:space="preserve"> in Canada</w:t>
      </w:r>
      <w:r w:rsidR="00764AB1" w:rsidRPr="00764AB1">
        <w:rPr>
          <w:noProof w:val="0"/>
          <w:sz w:val="24"/>
          <w:szCs w:val="24"/>
          <w:lang w:val="en-GB"/>
        </w:rPr>
        <w:t xml:space="preserve"> includes</w:t>
      </w:r>
      <w:r w:rsidR="00764AB1">
        <w:rPr>
          <w:noProof w:val="0"/>
          <w:sz w:val="24"/>
          <w:szCs w:val="24"/>
          <w:lang w:val="en-GB"/>
        </w:rPr>
        <w:t xml:space="preserve"> t</w:t>
      </w:r>
      <w:r w:rsidRPr="00263159">
        <w:rPr>
          <w:noProof w:val="0"/>
          <w:sz w:val="24"/>
          <w:szCs w:val="24"/>
          <w:lang w:val="en-GB"/>
        </w:rPr>
        <w:t>he living expenses for the assessee's son according to the</w:t>
      </w:r>
      <w:r w:rsidR="00764AB1" w:rsidRPr="00764AB1">
        <w:rPr>
          <w:noProof w:val="0"/>
          <w:sz w:val="24"/>
          <w:szCs w:val="24"/>
          <w:lang w:val="en-GB"/>
        </w:rPr>
        <w:t xml:space="preserve"> </w:t>
      </w:r>
      <w:r w:rsidR="00764AB1" w:rsidRPr="00263159">
        <w:rPr>
          <w:noProof w:val="0"/>
          <w:sz w:val="24"/>
          <w:szCs w:val="24"/>
          <w:lang w:val="en-GB"/>
        </w:rPr>
        <w:t>Canad</w:t>
      </w:r>
      <w:r w:rsidR="00764AB1">
        <w:rPr>
          <w:noProof w:val="0"/>
          <w:sz w:val="24"/>
          <w:szCs w:val="24"/>
          <w:lang w:val="en-GB"/>
        </w:rPr>
        <w:t>ian website of</w:t>
      </w:r>
      <w:r w:rsidRPr="00263159">
        <w:rPr>
          <w:noProof w:val="0"/>
          <w:sz w:val="24"/>
          <w:szCs w:val="24"/>
          <w:lang w:val="en-GB"/>
        </w:rPr>
        <w:t xml:space="preserve"> statistics and also the education expenses according to the </w:t>
      </w:r>
      <w:r w:rsidR="00764AB1">
        <w:rPr>
          <w:noProof w:val="0"/>
          <w:sz w:val="24"/>
          <w:szCs w:val="24"/>
          <w:lang w:val="en-GB"/>
        </w:rPr>
        <w:t xml:space="preserve">attestations submitted </w:t>
      </w:r>
      <w:r w:rsidRPr="00263159">
        <w:rPr>
          <w:noProof w:val="0"/>
          <w:sz w:val="24"/>
          <w:szCs w:val="24"/>
          <w:lang w:val="en-GB"/>
        </w:rPr>
        <w:t xml:space="preserve">during the administrative investigation; (vi) </w:t>
      </w:r>
      <w:r w:rsidR="00764AB1">
        <w:rPr>
          <w:noProof w:val="0"/>
          <w:sz w:val="24"/>
          <w:szCs w:val="24"/>
          <w:lang w:val="en-GB"/>
        </w:rPr>
        <w:t xml:space="preserve">the </w:t>
      </w:r>
      <w:r w:rsidRPr="00263159">
        <w:rPr>
          <w:noProof w:val="0"/>
          <w:sz w:val="24"/>
          <w:szCs w:val="24"/>
          <w:lang w:val="en-GB"/>
        </w:rPr>
        <w:t>item "</w:t>
      </w:r>
      <w:r w:rsidRPr="00263159">
        <w:rPr>
          <w:i/>
          <w:iCs/>
          <w:noProof w:val="0"/>
          <w:sz w:val="24"/>
          <w:szCs w:val="24"/>
          <w:lang w:val="en-GB"/>
        </w:rPr>
        <w:t>furnishing expenses</w:t>
      </w:r>
      <w:r w:rsidRPr="00263159">
        <w:rPr>
          <w:noProof w:val="0"/>
          <w:sz w:val="24"/>
          <w:szCs w:val="24"/>
          <w:lang w:val="en-GB"/>
        </w:rPr>
        <w:t>" includes the expenses declared by the assessee for furnishing and purchas</w:t>
      </w:r>
      <w:r w:rsidR="00764AB1">
        <w:rPr>
          <w:noProof w:val="0"/>
          <w:sz w:val="24"/>
          <w:szCs w:val="24"/>
          <w:lang w:val="en-GB"/>
        </w:rPr>
        <w:t>e of ele</w:t>
      </w:r>
      <w:r w:rsidRPr="00263159">
        <w:rPr>
          <w:noProof w:val="0"/>
          <w:sz w:val="24"/>
          <w:szCs w:val="24"/>
          <w:lang w:val="en-GB"/>
        </w:rPr>
        <w:t xml:space="preserve">ctronic </w:t>
      </w:r>
      <w:r w:rsidR="005E64FB">
        <w:rPr>
          <w:noProof w:val="0"/>
          <w:sz w:val="24"/>
          <w:szCs w:val="24"/>
          <w:lang w:val="en-GB"/>
        </w:rPr>
        <w:t xml:space="preserve">devices; </w:t>
      </w:r>
      <w:r w:rsidRPr="00263159">
        <w:rPr>
          <w:noProof w:val="0"/>
          <w:sz w:val="24"/>
          <w:szCs w:val="24"/>
          <w:lang w:val="en-GB"/>
        </w:rPr>
        <w:t>(vii) The item "</w:t>
      </w:r>
      <w:r w:rsidRPr="00764AB1">
        <w:rPr>
          <w:i/>
          <w:iCs/>
          <w:noProof w:val="0"/>
          <w:sz w:val="24"/>
          <w:szCs w:val="24"/>
          <w:lang w:val="en-GB"/>
        </w:rPr>
        <w:t xml:space="preserve">loan </w:t>
      </w:r>
      <w:r w:rsidR="00764AB1">
        <w:rPr>
          <w:i/>
          <w:iCs/>
          <w:noProof w:val="0"/>
          <w:sz w:val="24"/>
          <w:szCs w:val="24"/>
          <w:lang w:val="en-GB"/>
        </w:rPr>
        <w:t>re</w:t>
      </w:r>
      <w:r w:rsidRPr="00764AB1">
        <w:rPr>
          <w:i/>
          <w:iCs/>
          <w:noProof w:val="0"/>
          <w:sz w:val="24"/>
          <w:szCs w:val="24"/>
          <w:lang w:val="en-GB"/>
        </w:rPr>
        <w:t>payment expenses</w:t>
      </w:r>
      <w:r w:rsidRPr="00263159">
        <w:rPr>
          <w:noProof w:val="0"/>
          <w:sz w:val="24"/>
          <w:szCs w:val="24"/>
          <w:lang w:val="en-GB"/>
        </w:rPr>
        <w:t xml:space="preserve">" includes the payments made </w:t>
      </w:r>
      <w:r w:rsidR="00764AB1">
        <w:rPr>
          <w:noProof w:val="0"/>
          <w:sz w:val="24"/>
          <w:szCs w:val="24"/>
          <w:lang w:val="en-GB"/>
        </w:rPr>
        <w:t xml:space="preserve">towards </w:t>
      </w:r>
      <w:r w:rsidRPr="00263159">
        <w:rPr>
          <w:noProof w:val="0"/>
          <w:sz w:val="24"/>
          <w:szCs w:val="24"/>
          <w:lang w:val="en-GB"/>
        </w:rPr>
        <w:t xml:space="preserve">loans </w:t>
      </w:r>
      <w:r w:rsidR="00764AB1">
        <w:rPr>
          <w:noProof w:val="0"/>
          <w:sz w:val="24"/>
          <w:szCs w:val="24"/>
          <w:lang w:val="en-GB"/>
        </w:rPr>
        <w:t xml:space="preserve">borrowed by </w:t>
      </w:r>
      <w:r w:rsidRPr="00263159">
        <w:rPr>
          <w:noProof w:val="0"/>
          <w:sz w:val="24"/>
          <w:szCs w:val="24"/>
          <w:lang w:val="en-GB"/>
        </w:rPr>
        <w:t>the assessee and her husband; (viii) The item "</w:t>
      </w:r>
      <w:r w:rsidRPr="00263159">
        <w:rPr>
          <w:i/>
          <w:iCs/>
          <w:noProof w:val="0"/>
          <w:sz w:val="24"/>
          <w:szCs w:val="24"/>
          <w:lang w:val="en-GB"/>
        </w:rPr>
        <w:t>travel expenses</w:t>
      </w:r>
      <w:r w:rsidRPr="00263159">
        <w:rPr>
          <w:noProof w:val="0"/>
          <w:sz w:val="24"/>
          <w:szCs w:val="24"/>
          <w:lang w:val="en-GB"/>
        </w:rPr>
        <w:t xml:space="preserve">" includes the expenses for travel according to the calculations of </w:t>
      </w:r>
      <w:r w:rsidR="00764AB1">
        <w:rPr>
          <w:noProof w:val="0"/>
          <w:sz w:val="24"/>
          <w:szCs w:val="24"/>
          <w:lang w:val="en-GB"/>
        </w:rPr>
        <w:t>t</w:t>
      </w:r>
      <w:r w:rsidRPr="00263159">
        <w:rPr>
          <w:noProof w:val="0"/>
          <w:sz w:val="24"/>
          <w:szCs w:val="24"/>
          <w:lang w:val="en-GB"/>
        </w:rPr>
        <w:t xml:space="preserve">he Commission, since no claim </w:t>
      </w:r>
      <w:r w:rsidR="00764AB1">
        <w:rPr>
          <w:noProof w:val="0"/>
          <w:sz w:val="24"/>
          <w:szCs w:val="24"/>
          <w:lang w:val="en-GB"/>
        </w:rPr>
        <w:t xml:space="preserve">was raised </w:t>
      </w:r>
      <w:r w:rsidRPr="00263159">
        <w:rPr>
          <w:noProof w:val="0"/>
          <w:sz w:val="24"/>
          <w:szCs w:val="24"/>
          <w:lang w:val="en-GB"/>
        </w:rPr>
        <w:t>for the calculation of these expenses.</w:t>
      </w:r>
      <w:r w:rsidR="00263159">
        <w:rPr>
          <w:noProof w:val="0"/>
          <w:sz w:val="24"/>
          <w:szCs w:val="24"/>
          <w:lang w:val="en-GB"/>
        </w:rPr>
        <w:t xml:space="preserve"> </w:t>
      </w:r>
    </w:p>
    <w:p w14:paraId="65E4C489" w14:textId="4786A6D8" w:rsidR="00C139C2" w:rsidRPr="00343241" w:rsidRDefault="008C60C9" w:rsidP="00E33815">
      <w:pPr>
        <w:pStyle w:val="ListParagraph"/>
        <w:tabs>
          <w:tab w:val="left" w:pos="270"/>
        </w:tabs>
        <w:spacing w:after="120"/>
        <w:ind w:left="0"/>
        <w:jc w:val="both"/>
        <w:rPr>
          <w:b/>
          <w:i/>
          <w:iCs/>
          <w:noProof w:val="0"/>
          <w:sz w:val="22"/>
          <w:szCs w:val="22"/>
          <w:lang w:val="en-GB"/>
        </w:rPr>
      </w:pPr>
      <w:r>
        <w:rPr>
          <w:b/>
          <w:i/>
          <w:iCs/>
          <w:noProof w:val="0"/>
          <w:sz w:val="22"/>
          <w:szCs w:val="22"/>
          <w:lang w:val="en-GB"/>
        </w:rPr>
        <w:t xml:space="preserve">ASSESSMENT BY THE LEGAL ADVISOR ON THE COMPONENT OF PROFESSIONAL COMPETENCE ASSESSMENT </w:t>
      </w:r>
      <w:r w:rsidR="00C772DA" w:rsidRPr="00343241">
        <w:rPr>
          <w:b/>
          <w:i/>
          <w:iCs/>
          <w:noProof w:val="0"/>
          <w:sz w:val="22"/>
          <w:szCs w:val="22"/>
          <w:lang w:val="en-GB"/>
        </w:rPr>
        <w:t xml:space="preserve">and </w:t>
      </w:r>
      <w:r>
        <w:rPr>
          <w:b/>
          <w:i/>
          <w:iCs/>
          <w:noProof w:val="0"/>
          <w:sz w:val="22"/>
          <w:szCs w:val="22"/>
          <w:lang w:val="en-GB"/>
        </w:rPr>
        <w:t xml:space="preserve">THE </w:t>
      </w:r>
      <w:r w:rsidR="005E64FB">
        <w:rPr>
          <w:b/>
          <w:i/>
          <w:iCs/>
          <w:noProof w:val="0"/>
          <w:sz w:val="22"/>
          <w:szCs w:val="22"/>
          <w:lang w:val="en-GB"/>
        </w:rPr>
        <w:t xml:space="preserve">RELEVANT </w:t>
      </w:r>
      <w:r>
        <w:rPr>
          <w:b/>
          <w:i/>
          <w:iCs/>
          <w:noProof w:val="0"/>
          <w:sz w:val="22"/>
          <w:szCs w:val="22"/>
          <w:lang w:val="en-GB"/>
        </w:rPr>
        <w:t>GROUNDS OF APPEAL</w:t>
      </w:r>
      <w:r w:rsidR="00AC03D8" w:rsidRPr="00343241">
        <w:rPr>
          <w:b/>
          <w:i/>
          <w:iCs/>
          <w:noProof w:val="0"/>
          <w:sz w:val="22"/>
          <w:szCs w:val="22"/>
          <w:lang w:val="en-GB"/>
        </w:rPr>
        <w:t>.</w:t>
      </w:r>
    </w:p>
    <w:p w14:paraId="00708545" w14:textId="00568A9B" w:rsidR="00F5539E" w:rsidRPr="00343241" w:rsidRDefault="008C60C9" w:rsidP="00E33815">
      <w:pPr>
        <w:pStyle w:val="ListParagraph"/>
        <w:numPr>
          <w:ilvl w:val="0"/>
          <w:numId w:val="3"/>
        </w:numPr>
        <w:tabs>
          <w:tab w:val="left" w:pos="630"/>
        </w:tabs>
        <w:spacing w:after="120"/>
        <w:ind w:left="0" w:hanging="450"/>
        <w:jc w:val="both"/>
        <w:rPr>
          <w:noProof w:val="0"/>
          <w:sz w:val="24"/>
          <w:szCs w:val="24"/>
          <w:lang w:val="en-GB"/>
        </w:rPr>
      </w:pPr>
      <w:r w:rsidRPr="008C60C9">
        <w:rPr>
          <w:noProof w:val="0"/>
          <w:sz w:val="24"/>
          <w:szCs w:val="24"/>
          <w:lang w:val="en-GB"/>
        </w:rPr>
        <w:t>The assessee's grounds of appeal</w:t>
      </w:r>
      <w:r w:rsidR="005E64FB">
        <w:rPr>
          <w:noProof w:val="0"/>
          <w:sz w:val="24"/>
          <w:szCs w:val="24"/>
          <w:lang w:val="en-GB"/>
        </w:rPr>
        <w:t xml:space="preserve"> </w:t>
      </w:r>
      <w:r w:rsidRPr="008C60C9">
        <w:rPr>
          <w:noProof w:val="0"/>
          <w:sz w:val="24"/>
          <w:szCs w:val="24"/>
          <w:lang w:val="en-GB"/>
        </w:rPr>
        <w:t>for this c</w:t>
      </w:r>
      <w:r w:rsidR="007E5EE6">
        <w:rPr>
          <w:noProof w:val="0"/>
          <w:sz w:val="24"/>
          <w:szCs w:val="24"/>
          <w:lang w:val="en-GB"/>
        </w:rPr>
        <w:t xml:space="preserve">omponent, </w:t>
      </w:r>
      <w:r w:rsidRPr="008C60C9">
        <w:rPr>
          <w:noProof w:val="0"/>
          <w:sz w:val="24"/>
          <w:szCs w:val="24"/>
          <w:lang w:val="en-GB"/>
        </w:rPr>
        <w:t xml:space="preserve">refer to the conclusions of </w:t>
      </w:r>
      <w:r w:rsidR="007E5EE6">
        <w:rPr>
          <w:noProof w:val="0"/>
          <w:sz w:val="24"/>
          <w:szCs w:val="24"/>
          <w:lang w:val="en-GB"/>
        </w:rPr>
        <w:t>t</w:t>
      </w:r>
      <w:r w:rsidRPr="008C60C9">
        <w:rPr>
          <w:noProof w:val="0"/>
          <w:sz w:val="24"/>
          <w:szCs w:val="24"/>
          <w:lang w:val="en-GB"/>
        </w:rPr>
        <w:t xml:space="preserve">he Commission regarding the findings established </w:t>
      </w:r>
      <w:r w:rsidR="007E5EE6">
        <w:rPr>
          <w:noProof w:val="0"/>
          <w:sz w:val="24"/>
          <w:szCs w:val="24"/>
          <w:lang w:val="en-GB"/>
        </w:rPr>
        <w:t>on the basis of:</w:t>
      </w:r>
      <w:r w:rsidRPr="008C60C9">
        <w:rPr>
          <w:noProof w:val="0"/>
          <w:sz w:val="24"/>
          <w:szCs w:val="24"/>
          <w:lang w:val="en-GB"/>
        </w:rPr>
        <w:t xml:space="preserve"> (</w:t>
      </w:r>
      <w:proofErr w:type="spellStart"/>
      <w:r w:rsidRPr="008C60C9">
        <w:rPr>
          <w:noProof w:val="0"/>
          <w:sz w:val="24"/>
          <w:szCs w:val="24"/>
          <w:lang w:val="en-GB"/>
        </w:rPr>
        <w:t>i</w:t>
      </w:r>
      <w:proofErr w:type="spellEnd"/>
      <w:r w:rsidRPr="008C60C9">
        <w:rPr>
          <w:noProof w:val="0"/>
          <w:sz w:val="24"/>
          <w:szCs w:val="24"/>
          <w:lang w:val="en-GB"/>
        </w:rPr>
        <w:t xml:space="preserve">) the data of the report on the </w:t>
      </w:r>
      <w:r w:rsidRPr="007E5EE6">
        <w:rPr>
          <w:noProof w:val="0"/>
          <w:sz w:val="24"/>
          <w:szCs w:val="24"/>
          <w:lang w:val="en-GB"/>
        </w:rPr>
        <w:t xml:space="preserve">analysis of professional skills, </w:t>
      </w:r>
      <w:r w:rsidR="007E5EE6" w:rsidRPr="007E5EE6">
        <w:rPr>
          <w:noProof w:val="0"/>
          <w:sz w:val="24"/>
          <w:szCs w:val="24"/>
          <w:lang w:val="en-GB"/>
        </w:rPr>
        <w:t xml:space="preserve">prepared </w:t>
      </w:r>
      <w:r w:rsidRPr="007E5EE6">
        <w:rPr>
          <w:noProof w:val="0"/>
          <w:sz w:val="24"/>
          <w:szCs w:val="24"/>
          <w:lang w:val="en-GB"/>
        </w:rPr>
        <w:t>by the High Judicial Council</w:t>
      </w:r>
      <w:r w:rsidR="00CF7471" w:rsidRPr="007E5EE6">
        <w:rPr>
          <w:rStyle w:val="FootnoteReference"/>
          <w:noProof w:val="0"/>
          <w:sz w:val="24"/>
          <w:szCs w:val="24"/>
          <w:lang w:val="en-GB"/>
        </w:rPr>
        <w:footnoteReference w:id="26"/>
      </w:r>
      <w:r w:rsidR="00AC03D8" w:rsidRPr="007E5EE6">
        <w:rPr>
          <w:noProof w:val="0"/>
          <w:sz w:val="24"/>
          <w:szCs w:val="24"/>
          <w:lang w:val="en-GB"/>
        </w:rPr>
        <w:t>;</w:t>
      </w:r>
      <w:r w:rsidR="00581201" w:rsidRPr="007E5EE6">
        <w:rPr>
          <w:noProof w:val="0"/>
          <w:sz w:val="24"/>
          <w:szCs w:val="24"/>
          <w:lang w:val="en-GB"/>
        </w:rPr>
        <w:t xml:space="preserve"> (ii) </w:t>
      </w:r>
      <w:r w:rsidRPr="007E5EE6">
        <w:rPr>
          <w:noProof w:val="0"/>
          <w:sz w:val="24"/>
          <w:szCs w:val="24"/>
          <w:lang w:val="en-GB"/>
        </w:rPr>
        <w:t>assessment of the</w:t>
      </w:r>
      <w:r w:rsidRPr="008C60C9">
        <w:rPr>
          <w:noProof w:val="0"/>
          <w:sz w:val="24"/>
          <w:szCs w:val="24"/>
          <w:lang w:val="en-GB"/>
        </w:rPr>
        <w:t xml:space="preserve"> </w:t>
      </w:r>
      <w:r w:rsidR="007E5EE6">
        <w:rPr>
          <w:noProof w:val="0"/>
          <w:sz w:val="24"/>
          <w:szCs w:val="24"/>
          <w:lang w:val="en-GB"/>
        </w:rPr>
        <w:t>denunciations/</w:t>
      </w:r>
      <w:r w:rsidRPr="008C60C9">
        <w:rPr>
          <w:noProof w:val="0"/>
          <w:sz w:val="24"/>
          <w:szCs w:val="24"/>
          <w:lang w:val="en-GB"/>
        </w:rPr>
        <w:t>complaints filed; (iii) the use by the assessee of surnames different from the surname registered in the civil registry; (iv) the assessment and analysis of several other judicial files administered in order to ascertain the conflict of interest as well as (v) other assessment criteria, provided for in Law No. 96/2016, “On the Status of Judges and Prosecutors in the Republic of Albania”, as will be discussed below.</w:t>
      </w:r>
      <w:r w:rsidR="002E7842" w:rsidRPr="00343241">
        <w:rPr>
          <w:noProof w:val="0"/>
          <w:sz w:val="24"/>
          <w:szCs w:val="24"/>
          <w:lang w:val="en-GB"/>
        </w:rPr>
        <w:t>.</w:t>
      </w:r>
    </w:p>
    <w:p w14:paraId="6873F87F" w14:textId="69370F3B" w:rsidR="00DA6048" w:rsidRDefault="00DA6048" w:rsidP="00DA6048">
      <w:pPr>
        <w:pStyle w:val="ListParagraph"/>
        <w:tabs>
          <w:tab w:val="left" w:pos="284"/>
        </w:tabs>
        <w:spacing w:after="120"/>
        <w:ind w:left="0"/>
        <w:jc w:val="both"/>
        <w:rPr>
          <w:b/>
          <w:bCs/>
          <w:i/>
          <w:iCs/>
          <w:noProof w:val="0"/>
          <w:sz w:val="22"/>
          <w:szCs w:val="22"/>
          <w:lang w:val="en-GB"/>
        </w:rPr>
      </w:pPr>
      <w:r w:rsidRPr="00B84906">
        <w:rPr>
          <w:b/>
          <w:bCs/>
          <w:i/>
          <w:iCs/>
          <w:noProof w:val="0"/>
          <w:sz w:val="22"/>
          <w:szCs w:val="22"/>
          <w:lang w:val="en-GB"/>
        </w:rPr>
        <w:t xml:space="preserve">DATA OF THE </w:t>
      </w:r>
      <w:r w:rsidR="00B84906">
        <w:rPr>
          <w:b/>
          <w:bCs/>
          <w:i/>
          <w:iCs/>
          <w:noProof w:val="0"/>
          <w:sz w:val="22"/>
          <w:szCs w:val="22"/>
          <w:lang w:val="en-GB"/>
        </w:rPr>
        <w:t>[</w:t>
      </w:r>
      <w:r w:rsidR="00B84906" w:rsidRPr="00B84906">
        <w:rPr>
          <w:b/>
          <w:bCs/>
          <w:i/>
          <w:iCs/>
          <w:noProof w:val="0"/>
          <w:sz w:val="22"/>
          <w:szCs w:val="22"/>
          <w:lang w:val="en-GB"/>
        </w:rPr>
        <w:t>HJC</w:t>
      </w:r>
      <w:r w:rsidR="00B84906">
        <w:rPr>
          <w:b/>
          <w:bCs/>
          <w:i/>
          <w:iCs/>
          <w:noProof w:val="0"/>
          <w:sz w:val="22"/>
          <w:szCs w:val="22"/>
          <w:lang w:val="en-GB"/>
        </w:rPr>
        <w:t>]</w:t>
      </w:r>
      <w:r w:rsidR="00B84906" w:rsidRPr="00B84906">
        <w:rPr>
          <w:b/>
          <w:bCs/>
          <w:i/>
          <w:iCs/>
          <w:noProof w:val="0"/>
          <w:sz w:val="22"/>
          <w:szCs w:val="22"/>
          <w:lang w:val="en-GB"/>
        </w:rPr>
        <w:t xml:space="preserve"> </w:t>
      </w:r>
      <w:r w:rsidRPr="00B84906">
        <w:rPr>
          <w:b/>
          <w:bCs/>
          <w:i/>
          <w:iCs/>
          <w:noProof w:val="0"/>
          <w:sz w:val="22"/>
          <w:szCs w:val="22"/>
          <w:lang w:val="en-GB"/>
        </w:rPr>
        <w:t>REPORT ON THE ANALYSIS OF PROFESSIONAL COMPETENCE</w:t>
      </w:r>
      <w:r>
        <w:rPr>
          <w:b/>
          <w:bCs/>
          <w:i/>
          <w:iCs/>
          <w:noProof w:val="0"/>
          <w:sz w:val="22"/>
          <w:szCs w:val="22"/>
          <w:lang w:val="en-GB"/>
        </w:rPr>
        <w:t xml:space="preserve">  </w:t>
      </w:r>
    </w:p>
    <w:p w14:paraId="5E0813BF" w14:textId="305ADDA2" w:rsidR="000F4BD6" w:rsidRPr="00343241" w:rsidRDefault="00DA6048" w:rsidP="00DA6048">
      <w:pPr>
        <w:pStyle w:val="ListParagraph"/>
        <w:tabs>
          <w:tab w:val="left" w:pos="284"/>
        </w:tabs>
        <w:spacing w:after="120"/>
        <w:ind w:left="0"/>
        <w:jc w:val="both"/>
        <w:rPr>
          <w:b/>
          <w:bCs/>
          <w:i/>
          <w:iCs/>
          <w:noProof w:val="0"/>
          <w:sz w:val="22"/>
          <w:szCs w:val="22"/>
          <w:lang w:val="en-GB"/>
        </w:rPr>
      </w:pPr>
      <w:r w:rsidRPr="00DA6048">
        <w:rPr>
          <w:b/>
          <w:bCs/>
          <w:i/>
          <w:iCs/>
          <w:noProof w:val="0"/>
          <w:sz w:val="22"/>
          <w:szCs w:val="22"/>
          <w:lang w:val="en-GB"/>
        </w:rPr>
        <w:t xml:space="preserve">Findings in the three legal documents selected by the assessee and in </w:t>
      </w:r>
      <w:r w:rsidR="0098440C">
        <w:rPr>
          <w:b/>
          <w:bCs/>
          <w:i/>
          <w:iCs/>
          <w:noProof w:val="0"/>
          <w:sz w:val="22"/>
          <w:szCs w:val="22"/>
          <w:lang w:val="en-GB"/>
        </w:rPr>
        <w:t xml:space="preserve">case </w:t>
      </w:r>
      <w:r w:rsidRPr="00DA6048">
        <w:rPr>
          <w:b/>
          <w:bCs/>
          <w:i/>
          <w:iCs/>
          <w:noProof w:val="0"/>
          <w:sz w:val="22"/>
          <w:szCs w:val="22"/>
          <w:lang w:val="en-GB"/>
        </w:rPr>
        <w:t>file no.4, selected by lot</w:t>
      </w:r>
      <w:r w:rsidR="009E7603" w:rsidRPr="00343241">
        <w:rPr>
          <w:b/>
          <w:bCs/>
          <w:i/>
          <w:iCs/>
          <w:noProof w:val="0"/>
          <w:sz w:val="22"/>
          <w:szCs w:val="22"/>
          <w:lang w:val="en-GB"/>
        </w:rPr>
        <w:t>.</w:t>
      </w:r>
    </w:p>
    <w:p w14:paraId="61370F53" w14:textId="0B6A7618" w:rsidR="00DA03CE" w:rsidRPr="00343241" w:rsidRDefault="00DA6048" w:rsidP="00E33815">
      <w:pPr>
        <w:pStyle w:val="ListParagraph"/>
        <w:numPr>
          <w:ilvl w:val="0"/>
          <w:numId w:val="3"/>
        </w:numPr>
        <w:tabs>
          <w:tab w:val="left" w:pos="630"/>
        </w:tabs>
        <w:spacing w:after="120"/>
        <w:ind w:left="0" w:hanging="450"/>
        <w:jc w:val="both"/>
        <w:rPr>
          <w:noProof w:val="0"/>
          <w:sz w:val="24"/>
          <w:szCs w:val="24"/>
          <w:lang w:val="en-GB"/>
        </w:rPr>
      </w:pPr>
      <w:r w:rsidRPr="00DA6048">
        <w:rPr>
          <w:noProof w:val="0"/>
          <w:sz w:val="24"/>
          <w:szCs w:val="24"/>
          <w:lang w:val="en-GB"/>
        </w:rPr>
        <w:t>The Commission</w:t>
      </w:r>
      <w:r w:rsidR="0098440C" w:rsidRPr="0098440C">
        <w:rPr>
          <w:noProof w:val="0"/>
          <w:sz w:val="24"/>
          <w:szCs w:val="24"/>
          <w:lang w:val="en-GB"/>
        </w:rPr>
        <w:t xml:space="preserve"> </w:t>
      </w:r>
      <w:r w:rsidR="0098440C" w:rsidRPr="00DA6048">
        <w:rPr>
          <w:noProof w:val="0"/>
          <w:sz w:val="24"/>
          <w:szCs w:val="24"/>
          <w:lang w:val="en-GB"/>
        </w:rPr>
        <w:t>concluded</w:t>
      </w:r>
      <w:r w:rsidRPr="00DA6048">
        <w:rPr>
          <w:noProof w:val="0"/>
          <w:sz w:val="24"/>
          <w:szCs w:val="24"/>
          <w:lang w:val="en-GB"/>
        </w:rPr>
        <w:t xml:space="preserve"> in its decision, that: (</w:t>
      </w:r>
      <w:proofErr w:type="spellStart"/>
      <w:r w:rsidRPr="00DA6048">
        <w:rPr>
          <w:noProof w:val="0"/>
          <w:sz w:val="24"/>
          <w:szCs w:val="24"/>
          <w:lang w:val="en-GB"/>
        </w:rPr>
        <w:t>i</w:t>
      </w:r>
      <w:proofErr w:type="spellEnd"/>
      <w:r w:rsidRPr="00DA6048">
        <w:rPr>
          <w:noProof w:val="0"/>
          <w:sz w:val="24"/>
          <w:szCs w:val="24"/>
          <w:lang w:val="en-GB"/>
        </w:rPr>
        <w:t xml:space="preserve">) the </w:t>
      </w:r>
      <w:r w:rsidR="0098440C">
        <w:rPr>
          <w:noProof w:val="0"/>
          <w:sz w:val="24"/>
          <w:szCs w:val="24"/>
          <w:lang w:val="en-GB"/>
        </w:rPr>
        <w:t xml:space="preserve">cases </w:t>
      </w:r>
      <w:r w:rsidRPr="00DA6048">
        <w:rPr>
          <w:noProof w:val="0"/>
          <w:sz w:val="24"/>
          <w:szCs w:val="24"/>
          <w:lang w:val="en-GB"/>
        </w:rPr>
        <w:t xml:space="preserve">addressed in the three legal documents submitted by the assessee </w:t>
      </w:r>
      <w:r w:rsidR="0098440C">
        <w:rPr>
          <w:noProof w:val="0"/>
          <w:sz w:val="24"/>
          <w:szCs w:val="24"/>
          <w:lang w:val="en-GB"/>
        </w:rPr>
        <w:t>hers</w:t>
      </w:r>
      <w:r w:rsidRPr="00DA6048">
        <w:rPr>
          <w:noProof w:val="0"/>
          <w:sz w:val="24"/>
          <w:szCs w:val="24"/>
          <w:lang w:val="en-GB"/>
        </w:rPr>
        <w:t xml:space="preserve">elf and (ii) in </w:t>
      </w:r>
      <w:r w:rsidR="00E02F23">
        <w:rPr>
          <w:noProof w:val="0"/>
          <w:sz w:val="24"/>
          <w:szCs w:val="24"/>
          <w:lang w:val="en-GB"/>
        </w:rPr>
        <w:t xml:space="preserve">the </w:t>
      </w:r>
      <w:r w:rsidR="0098440C">
        <w:rPr>
          <w:noProof w:val="0"/>
          <w:sz w:val="24"/>
          <w:szCs w:val="24"/>
          <w:lang w:val="en-GB"/>
        </w:rPr>
        <w:t xml:space="preserve">case </w:t>
      </w:r>
      <w:r w:rsidRPr="00DA6048">
        <w:rPr>
          <w:noProof w:val="0"/>
          <w:sz w:val="24"/>
          <w:szCs w:val="24"/>
          <w:lang w:val="en-GB"/>
        </w:rPr>
        <w:t xml:space="preserve">file listed </w:t>
      </w:r>
      <w:r w:rsidR="0098440C">
        <w:rPr>
          <w:noProof w:val="0"/>
          <w:sz w:val="24"/>
          <w:szCs w:val="24"/>
          <w:lang w:val="en-GB"/>
        </w:rPr>
        <w:t xml:space="preserve">as </w:t>
      </w:r>
      <w:r w:rsidRPr="00DA6048">
        <w:rPr>
          <w:noProof w:val="0"/>
          <w:sz w:val="24"/>
          <w:szCs w:val="24"/>
          <w:lang w:val="en-GB"/>
        </w:rPr>
        <w:t>no.4, out of the 5 files drawn</w:t>
      </w:r>
      <w:r w:rsidR="00405B6B">
        <w:rPr>
          <w:noProof w:val="0"/>
          <w:sz w:val="24"/>
          <w:szCs w:val="24"/>
          <w:lang w:val="en-GB"/>
        </w:rPr>
        <w:t xml:space="preserve"> by lot</w:t>
      </w:r>
      <w:r w:rsidRPr="00DA6048">
        <w:rPr>
          <w:noProof w:val="0"/>
          <w:sz w:val="24"/>
          <w:szCs w:val="24"/>
          <w:lang w:val="en-GB"/>
        </w:rPr>
        <w:t xml:space="preserve">, the </w:t>
      </w:r>
      <w:r w:rsidR="00405B6B">
        <w:rPr>
          <w:noProof w:val="0"/>
          <w:sz w:val="24"/>
          <w:szCs w:val="24"/>
          <w:lang w:val="en-GB"/>
        </w:rPr>
        <w:t xml:space="preserve">trials </w:t>
      </w:r>
      <w:r w:rsidRPr="00DA6048">
        <w:rPr>
          <w:noProof w:val="0"/>
          <w:sz w:val="24"/>
          <w:szCs w:val="24"/>
          <w:lang w:val="en-GB"/>
        </w:rPr>
        <w:t>have lasted beyond the reasonable 6-month period, set out in p</w:t>
      </w:r>
      <w:r w:rsidR="00405B6B">
        <w:rPr>
          <w:noProof w:val="0"/>
          <w:sz w:val="24"/>
          <w:szCs w:val="24"/>
          <w:lang w:val="en-GB"/>
        </w:rPr>
        <w:t xml:space="preserve">aragraph 5/e </w:t>
      </w:r>
      <w:r w:rsidRPr="00DA6048">
        <w:rPr>
          <w:noProof w:val="0"/>
          <w:sz w:val="24"/>
          <w:szCs w:val="24"/>
          <w:lang w:val="en-GB"/>
        </w:rPr>
        <w:t xml:space="preserve">of Annex 1 </w:t>
      </w:r>
      <w:r w:rsidR="00E02F23">
        <w:rPr>
          <w:noProof w:val="0"/>
          <w:sz w:val="24"/>
          <w:szCs w:val="24"/>
          <w:lang w:val="en-GB"/>
        </w:rPr>
        <w:t xml:space="preserve">to </w:t>
      </w:r>
      <w:r w:rsidRPr="00DA6048">
        <w:rPr>
          <w:noProof w:val="0"/>
          <w:sz w:val="24"/>
          <w:szCs w:val="24"/>
          <w:lang w:val="en-GB"/>
        </w:rPr>
        <w:t xml:space="preserve">the Judges’ Evaluation System, </w:t>
      </w:r>
      <w:r w:rsidR="00405B6B">
        <w:rPr>
          <w:noProof w:val="0"/>
          <w:sz w:val="24"/>
          <w:szCs w:val="24"/>
          <w:lang w:val="en-GB"/>
        </w:rPr>
        <w:t xml:space="preserve">as the assessee set the dates with </w:t>
      </w:r>
      <w:r w:rsidR="00E02F23">
        <w:rPr>
          <w:noProof w:val="0"/>
          <w:sz w:val="24"/>
          <w:szCs w:val="24"/>
          <w:lang w:val="en-GB"/>
        </w:rPr>
        <w:lastRenderedPageBreak/>
        <w:t xml:space="preserve">time gaps </w:t>
      </w:r>
      <w:r w:rsidR="00405B6B">
        <w:rPr>
          <w:noProof w:val="0"/>
          <w:sz w:val="24"/>
          <w:szCs w:val="24"/>
          <w:lang w:val="en-GB"/>
        </w:rPr>
        <w:t>from o</w:t>
      </w:r>
      <w:r w:rsidRPr="00DA6048">
        <w:rPr>
          <w:noProof w:val="0"/>
          <w:sz w:val="24"/>
          <w:szCs w:val="24"/>
          <w:lang w:val="en-GB"/>
        </w:rPr>
        <w:t xml:space="preserve">ne </w:t>
      </w:r>
      <w:r w:rsidR="008F0534">
        <w:rPr>
          <w:noProof w:val="0"/>
          <w:sz w:val="24"/>
          <w:szCs w:val="24"/>
          <w:lang w:val="en-GB"/>
        </w:rPr>
        <w:t>hearing</w:t>
      </w:r>
      <w:r w:rsidRPr="00DA6048">
        <w:rPr>
          <w:noProof w:val="0"/>
          <w:sz w:val="24"/>
          <w:szCs w:val="24"/>
          <w:lang w:val="en-GB"/>
        </w:rPr>
        <w:t xml:space="preserve"> to the next.</w:t>
      </w:r>
      <w:r w:rsidR="00DA03CE" w:rsidRPr="00343241">
        <w:rPr>
          <w:noProof w:val="0"/>
          <w:sz w:val="24"/>
          <w:szCs w:val="24"/>
          <w:lang w:val="en-GB"/>
        </w:rPr>
        <w:t xml:space="preserve"> </w:t>
      </w:r>
      <w:r w:rsidR="0098440C">
        <w:rPr>
          <w:noProof w:val="0"/>
          <w:sz w:val="24"/>
          <w:szCs w:val="24"/>
          <w:lang w:val="en-GB"/>
        </w:rPr>
        <w:t xml:space="preserve"> </w:t>
      </w:r>
    </w:p>
    <w:p w14:paraId="72F22CD6" w14:textId="545E1469" w:rsidR="00DF5FB6" w:rsidRPr="00343241" w:rsidRDefault="00E75053" w:rsidP="00E33815">
      <w:pPr>
        <w:pStyle w:val="ListParagraph"/>
        <w:numPr>
          <w:ilvl w:val="1"/>
          <w:numId w:val="33"/>
        </w:numPr>
        <w:tabs>
          <w:tab w:val="left" w:pos="90"/>
          <w:tab w:val="left" w:pos="45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DF5FB6" w:rsidRPr="00343241">
        <w:rPr>
          <w:noProof w:val="0"/>
          <w:sz w:val="24"/>
          <w:szCs w:val="24"/>
          <w:lang w:val="en-GB"/>
        </w:rPr>
        <w:t>,</w:t>
      </w:r>
      <w:r w:rsidR="00E51387" w:rsidRPr="00343241">
        <w:rPr>
          <w:noProof w:val="0"/>
          <w:sz w:val="24"/>
          <w:szCs w:val="24"/>
          <w:lang w:val="en-GB"/>
        </w:rPr>
        <w:t xml:space="preserve"> </w:t>
      </w:r>
      <w:r w:rsidR="00DA6048" w:rsidRPr="00DA6048">
        <w:rPr>
          <w:noProof w:val="0"/>
          <w:sz w:val="24"/>
          <w:szCs w:val="24"/>
          <w:lang w:val="en-GB"/>
        </w:rPr>
        <w:t xml:space="preserve">in the appeal filed, does not dispute the findings of the Commission regarding the </w:t>
      </w:r>
      <w:r w:rsidR="00405B6B">
        <w:rPr>
          <w:noProof w:val="0"/>
          <w:sz w:val="24"/>
          <w:szCs w:val="24"/>
          <w:lang w:val="en-GB"/>
        </w:rPr>
        <w:t>exceeding o</w:t>
      </w:r>
      <w:r w:rsidR="00DA6048" w:rsidRPr="00DA6048">
        <w:rPr>
          <w:noProof w:val="0"/>
          <w:sz w:val="24"/>
          <w:szCs w:val="24"/>
          <w:lang w:val="en-GB"/>
        </w:rPr>
        <w:t xml:space="preserve">f deadlines, as </w:t>
      </w:r>
      <w:r w:rsidR="00405B6B">
        <w:rPr>
          <w:noProof w:val="0"/>
          <w:sz w:val="24"/>
          <w:szCs w:val="24"/>
          <w:lang w:val="en-GB"/>
        </w:rPr>
        <w:t xml:space="preserve">she </w:t>
      </w:r>
      <w:r w:rsidR="00DA6048" w:rsidRPr="00DA6048">
        <w:rPr>
          <w:noProof w:val="0"/>
          <w:sz w:val="24"/>
          <w:szCs w:val="24"/>
          <w:lang w:val="en-GB"/>
        </w:rPr>
        <w:t xml:space="preserve">stands by the submissions </w:t>
      </w:r>
      <w:r w:rsidR="00E02F23">
        <w:rPr>
          <w:noProof w:val="0"/>
          <w:sz w:val="24"/>
          <w:szCs w:val="24"/>
          <w:lang w:val="en-GB"/>
        </w:rPr>
        <w:t xml:space="preserve">presented </w:t>
      </w:r>
      <w:r w:rsidR="00DA6048" w:rsidRPr="00DA6048">
        <w:rPr>
          <w:noProof w:val="0"/>
          <w:sz w:val="24"/>
          <w:szCs w:val="24"/>
          <w:lang w:val="en-GB"/>
        </w:rPr>
        <w:t xml:space="preserve">during the administrative investigation and at the hearing, claiming and submitting for review </w:t>
      </w:r>
      <w:r w:rsidR="00E02F23">
        <w:rPr>
          <w:noProof w:val="0"/>
          <w:sz w:val="24"/>
          <w:szCs w:val="24"/>
          <w:lang w:val="en-GB"/>
        </w:rPr>
        <w:t>before th</w:t>
      </w:r>
      <w:r w:rsidR="00DA6048" w:rsidRPr="00DA6048">
        <w:rPr>
          <w:noProof w:val="0"/>
          <w:sz w:val="24"/>
          <w:szCs w:val="24"/>
          <w:lang w:val="en-GB"/>
        </w:rPr>
        <w:t xml:space="preserve">e </w:t>
      </w:r>
      <w:r w:rsidR="00405B6B">
        <w:rPr>
          <w:noProof w:val="0"/>
          <w:sz w:val="24"/>
          <w:szCs w:val="24"/>
          <w:lang w:val="en-GB"/>
        </w:rPr>
        <w:t>Chamber</w:t>
      </w:r>
      <w:r w:rsidR="00DA6048" w:rsidRPr="00DA6048">
        <w:rPr>
          <w:noProof w:val="0"/>
          <w:sz w:val="24"/>
          <w:szCs w:val="24"/>
          <w:lang w:val="en-GB"/>
        </w:rPr>
        <w:t>, the following:</w:t>
      </w:r>
    </w:p>
    <w:p w14:paraId="782556FD" w14:textId="7D31599A" w:rsidR="00FC25D7" w:rsidRPr="00343241" w:rsidRDefault="00DF5FB6" w:rsidP="00E33815">
      <w:pPr>
        <w:pStyle w:val="ListParagraph"/>
        <w:numPr>
          <w:ilvl w:val="6"/>
          <w:numId w:val="3"/>
        </w:numPr>
        <w:tabs>
          <w:tab w:val="left" w:pos="90"/>
          <w:tab w:val="left" w:pos="360"/>
        </w:tabs>
        <w:spacing w:after="120"/>
        <w:ind w:left="0" w:firstLine="0"/>
        <w:jc w:val="both"/>
        <w:rPr>
          <w:noProof w:val="0"/>
          <w:sz w:val="24"/>
          <w:szCs w:val="24"/>
          <w:lang w:val="en-GB"/>
        </w:rPr>
      </w:pPr>
      <w:r w:rsidRPr="00343241">
        <w:rPr>
          <w:noProof w:val="0"/>
          <w:sz w:val="24"/>
          <w:szCs w:val="24"/>
          <w:lang w:val="en-GB"/>
        </w:rPr>
        <w:t xml:space="preserve"> </w:t>
      </w:r>
      <w:r w:rsidR="00DA6048" w:rsidRPr="00DA6048">
        <w:rPr>
          <w:iCs/>
          <w:noProof w:val="0"/>
          <w:sz w:val="24"/>
          <w:szCs w:val="24"/>
          <w:lang w:val="en-GB"/>
        </w:rPr>
        <w:t>Although aware of the fact that the documents selected by the assessee</w:t>
      </w:r>
      <w:r w:rsidR="00405B6B">
        <w:rPr>
          <w:iCs/>
          <w:noProof w:val="0"/>
          <w:sz w:val="24"/>
          <w:szCs w:val="24"/>
          <w:lang w:val="en-GB"/>
        </w:rPr>
        <w:t xml:space="preserve"> hers</w:t>
      </w:r>
      <w:r w:rsidR="00DA6048" w:rsidRPr="00DA6048">
        <w:rPr>
          <w:iCs/>
          <w:noProof w:val="0"/>
          <w:sz w:val="24"/>
          <w:szCs w:val="24"/>
          <w:lang w:val="en-GB"/>
        </w:rPr>
        <w:t xml:space="preserve">elf are beyond the 6-month </w:t>
      </w:r>
      <w:r w:rsidR="00473231">
        <w:rPr>
          <w:iCs/>
          <w:noProof w:val="0"/>
          <w:sz w:val="24"/>
          <w:szCs w:val="24"/>
          <w:lang w:val="en-GB"/>
        </w:rPr>
        <w:t xml:space="preserve">timeframe, she submitted </w:t>
      </w:r>
      <w:r w:rsidR="00DA6048" w:rsidRPr="00DA6048">
        <w:rPr>
          <w:iCs/>
          <w:noProof w:val="0"/>
          <w:sz w:val="24"/>
          <w:szCs w:val="24"/>
          <w:lang w:val="en-GB"/>
        </w:rPr>
        <w:t xml:space="preserve">them for assessment </w:t>
      </w:r>
      <w:r w:rsidR="00473231">
        <w:rPr>
          <w:iCs/>
          <w:noProof w:val="0"/>
          <w:sz w:val="24"/>
          <w:szCs w:val="24"/>
          <w:lang w:val="en-GB"/>
        </w:rPr>
        <w:t xml:space="preserve">due to the </w:t>
      </w:r>
      <w:r w:rsidR="00DA6048" w:rsidRPr="00DA6048">
        <w:rPr>
          <w:iCs/>
          <w:noProof w:val="0"/>
          <w:sz w:val="24"/>
          <w:szCs w:val="24"/>
          <w:lang w:val="en-GB"/>
        </w:rPr>
        <w:t xml:space="preserve">complexity and quality of decision-making, confirmed </w:t>
      </w:r>
      <w:r w:rsidR="00E02F23">
        <w:rPr>
          <w:iCs/>
          <w:noProof w:val="0"/>
          <w:sz w:val="24"/>
          <w:szCs w:val="24"/>
          <w:lang w:val="en-GB"/>
        </w:rPr>
        <w:t xml:space="preserve">also </w:t>
      </w:r>
      <w:r w:rsidR="00DA6048" w:rsidRPr="00DA6048">
        <w:rPr>
          <w:iCs/>
          <w:noProof w:val="0"/>
          <w:sz w:val="24"/>
          <w:szCs w:val="24"/>
          <w:lang w:val="en-GB"/>
        </w:rPr>
        <w:t>by the Court of Appeal</w:t>
      </w:r>
      <w:r w:rsidR="00E02F23">
        <w:rPr>
          <w:iCs/>
          <w:noProof w:val="0"/>
          <w:sz w:val="24"/>
          <w:szCs w:val="24"/>
          <w:lang w:val="en-GB"/>
        </w:rPr>
        <w:t xml:space="preserve">. </w:t>
      </w:r>
      <w:r w:rsidR="00DA6048" w:rsidRPr="00DA6048">
        <w:rPr>
          <w:iCs/>
          <w:noProof w:val="0"/>
          <w:sz w:val="24"/>
          <w:szCs w:val="24"/>
          <w:lang w:val="en-GB"/>
        </w:rPr>
        <w:t>The Commission did not</w:t>
      </w:r>
      <w:r w:rsidR="00473231">
        <w:rPr>
          <w:iCs/>
          <w:noProof w:val="0"/>
          <w:sz w:val="24"/>
          <w:szCs w:val="24"/>
          <w:lang w:val="en-GB"/>
        </w:rPr>
        <w:t xml:space="preserve"> consider the inability </w:t>
      </w:r>
      <w:r w:rsidR="00DA6048" w:rsidRPr="00DA6048">
        <w:rPr>
          <w:iCs/>
          <w:noProof w:val="0"/>
          <w:sz w:val="24"/>
          <w:szCs w:val="24"/>
          <w:lang w:val="en-GB"/>
        </w:rPr>
        <w:t xml:space="preserve">of holding the hearings due to the </w:t>
      </w:r>
      <w:r w:rsidR="00E02F23">
        <w:rPr>
          <w:iCs/>
          <w:noProof w:val="0"/>
          <w:sz w:val="24"/>
          <w:szCs w:val="24"/>
          <w:lang w:val="en-GB"/>
        </w:rPr>
        <w:t xml:space="preserve">admission </w:t>
      </w:r>
      <w:r w:rsidR="00DA6048" w:rsidRPr="00DA6048">
        <w:rPr>
          <w:iCs/>
          <w:noProof w:val="0"/>
          <w:sz w:val="24"/>
          <w:szCs w:val="24"/>
          <w:lang w:val="en-GB"/>
        </w:rPr>
        <w:t>of evidence and the</w:t>
      </w:r>
      <w:r w:rsidR="00473231">
        <w:rPr>
          <w:iCs/>
          <w:noProof w:val="0"/>
          <w:sz w:val="24"/>
          <w:szCs w:val="24"/>
          <w:lang w:val="en-GB"/>
        </w:rPr>
        <w:t xml:space="preserve"> stance of the parties</w:t>
      </w:r>
      <w:r w:rsidR="00DA6048" w:rsidRPr="00DA6048">
        <w:rPr>
          <w:iCs/>
          <w:noProof w:val="0"/>
          <w:sz w:val="24"/>
          <w:szCs w:val="24"/>
          <w:lang w:val="en-GB"/>
        </w:rPr>
        <w:t>, or other procedural issues. The challenge of issuing fair and l</w:t>
      </w:r>
      <w:r w:rsidR="00473231">
        <w:rPr>
          <w:iCs/>
          <w:noProof w:val="0"/>
          <w:sz w:val="24"/>
          <w:szCs w:val="24"/>
          <w:lang w:val="en-GB"/>
        </w:rPr>
        <w:t xml:space="preserve">egitimate </w:t>
      </w:r>
      <w:r w:rsidR="00DA6048" w:rsidRPr="00DA6048">
        <w:rPr>
          <w:iCs/>
          <w:noProof w:val="0"/>
          <w:sz w:val="24"/>
          <w:szCs w:val="24"/>
          <w:lang w:val="en-GB"/>
        </w:rPr>
        <w:t xml:space="preserve">decisions, in all three cases, required the conduct of a judicial investigation as complete as possible, in compliance with the obligations and in accordance with the procedural rights of the parties </w:t>
      </w:r>
      <w:r w:rsidR="00473231">
        <w:rPr>
          <w:iCs/>
          <w:noProof w:val="0"/>
          <w:sz w:val="24"/>
          <w:szCs w:val="24"/>
          <w:lang w:val="en-GB"/>
        </w:rPr>
        <w:t xml:space="preserve">to proceedings, </w:t>
      </w:r>
      <w:r w:rsidR="00DA6048" w:rsidRPr="00DA6048">
        <w:rPr>
          <w:iCs/>
          <w:noProof w:val="0"/>
          <w:sz w:val="24"/>
          <w:szCs w:val="24"/>
          <w:lang w:val="en-GB"/>
        </w:rPr>
        <w:t xml:space="preserve">trying to ensure that in no case </w:t>
      </w:r>
      <w:r w:rsidR="00473231">
        <w:rPr>
          <w:iCs/>
          <w:noProof w:val="0"/>
          <w:sz w:val="24"/>
          <w:szCs w:val="24"/>
          <w:lang w:val="en-GB"/>
        </w:rPr>
        <w:t xml:space="preserve">does </w:t>
      </w:r>
      <w:r w:rsidR="00DA6048" w:rsidRPr="00DA6048">
        <w:rPr>
          <w:iCs/>
          <w:noProof w:val="0"/>
          <w:sz w:val="24"/>
          <w:szCs w:val="24"/>
          <w:lang w:val="en-GB"/>
        </w:rPr>
        <w:t xml:space="preserve">the time limit for the </w:t>
      </w:r>
      <w:r w:rsidR="00473231">
        <w:rPr>
          <w:iCs/>
          <w:noProof w:val="0"/>
          <w:sz w:val="24"/>
          <w:szCs w:val="24"/>
          <w:lang w:val="en-GB"/>
        </w:rPr>
        <w:t xml:space="preserve">conduct of proceedings </w:t>
      </w:r>
      <w:r w:rsidR="00DA6048" w:rsidRPr="00DA6048">
        <w:rPr>
          <w:iCs/>
          <w:noProof w:val="0"/>
          <w:sz w:val="24"/>
          <w:szCs w:val="24"/>
          <w:lang w:val="en-GB"/>
        </w:rPr>
        <w:t xml:space="preserve">affect </w:t>
      </w:r>
      <w:r w:rsidR="00473231">
        <w:rPr>
          <w:iCs/>
          <w:noProof w:val="0"/>
          <w:sz w:val="24"/>
          <w:szCs w:val="24"/>
          <w:lang w:val="en-GB"/>
        </w:rPr>
        <w:t xml:space="preserve">or </w:t>
      </w:r>
      <w:r w:rsidR="00DA6048" w:rsidRPr="00DA6048">
        <w:rPr>
          <w:iCs/>
          <w:noProof w:val="0"/>
          <w:sz w:val="24"/>
          <w:szCs w:val="24"/>
          <w:lang w:val="en-GB"/>
        </w:rPr>
        <w:t xml:space="preserve">impair the quality of decision-making. In all three of these trials, none of the hearings was postponed due to the absence of </w:t>
      </w:r>
      <w:r w:rsidR="000847E5">
        <w:rPr>
          <w:iCs/>
          <w:noProof w:val="0"/>
          <w:sz w:val="24"/>
          <w:szCs w:val="24"/>
          <w:lang w:val="en-GB"/>
        </w:rPr>
        <w:t>the</w:t>
      </w:r>
      <w:r w:rsidR="00DA6048" w:rsidRPr="00DA6048">
        <w:rPr>
          <w:iCs/>
          <w:noProof w:val="0"/>
          <w:sz w:val="24"/>
          <w:szCs w:val="24"/>
          <w:lang w:val="en-GB"/>
        </w:rPr>
        <w:t xml:space="preserve"> judge. The Joint </w:t>
      </w:r>
      <w:r w:rsidR="000847E5">
        <w:rPr>
          <w:noProof w:val="0"/>
          <w:sz w:val="24"/>
          <w:szCs w:val="24"/>
          <w:lang w:val="en-GB"/>
        </w:rPr>
        <w:t>Chamber</w:t>
      </w:r>
      <w:r w:rsidR="000847E5">
        <w:rPr>
          <w:iCs/>
          <w:noProof w:val="0"/>
          <w:sz w:val="24"/>
          <w:szCs w:val="24"/>
          <w:lang w:val="en-GB"/>
        </w:rPr>
        <w:t xml:space="preserve">s </w:t>
      </w:r>
      <w:r w:rsidR="00DA6048" w:rsidRPr="00DA6048">
        <w:rPr>
          <w:iCs/>
          <w:noProof w:val="0"/>
          <w:sz w:val="24"/>
          <w:szCs w:val="24"/>
          <w:lang w:val="en-GB"/>
        </w:rPr>
        <w:t xml:space="preserve">of the </w:t>
      </w:r>
      <w:r w:rsidR="000847E5">
        <w:rPr>
          <w:iCs/>
          <w:noProof w:val="0"/>
          <w:sz w:val="24"/>
          <w:szCs w:val="24"/>
          <w:lang w:val="en-GB"/>
        </w:rPr>
        <w:t xml:space="preserve">High </w:t>
      </w:r>
      <w:r w:rsidR="00DA6048" w:rsidRPr="00DA6048">
        <w:rPr>
          <w:iCs/>
          <w:noProof w:val="0"/>
          <w:sz w:val="24"/>
          <w:szCs w:val="24"/>
          <w:lang w:val="en-GB"/>
        </w:rPr>
        <w:t xml:space="preserve">Court, in decision no. 5, dated 12.12.2013, have </w:t>
      </w:r>
      <w:r w:rsidR="000847E5">
        <w:rPr>
          <w:iCs/>
          <w:noProof w:val="0"/>
          <w:sz w:val="24"/>
          <w:szCs w:val="24"/>
          <w:lang w:val="en-GB"/>
        </w:rPr>
        <w:t>ruled on t</w:t>
      </w:r>
      <w:r w:rsidR="00DA6048" w:rsidRPr="00DA6048">
        <w:rPr>
          <w:iCs/>
          <w:noProof w:val="0"/>
          <w:sz w:val="24"/>
          <w:szCs w:val="24"/>
          <w:lang w:val="en-GB"/>
        </w:rPr>
        <w:t>he factors that influence the duration of a trial, factors that have also been observed in the cases in question.</w:t>
      </w:r>
    </w:p>
    <w:p w14:paraId="5511CE30" w14:textId="6AB97C8D" w:rsidR="00685DBB" w:rsidRPr="00343241" w:rsidRDefault="00DA6048" w:rsidP="00E33815">
      <w:pPr>
        <w:pStyle w:val="ListParagraph"/>
        <w:numPr>
          <w:ilvl w:val="6"/>
          <w:numId w:val="3"/>
        </w:numPr>
        <w:tabs>
          <w:tab w:val="left" w:pos="90"/>
          <w:tab w:val="left" w:pos="360"/>
        </w:tabs>
        <w:spacing w:after="120"/>
        <w:ind w:left="0" w:firstLine="0"/>
        <w:jc w:val="both"/>
        <w:rPr>
          <w:noProof w:val="0"/>
          <w:sz w:val="24"/>
          <w:szCs w:val="24"/>
          <w:lang w:val="en-GB"/>
        </w:rPr>
      </w:pPr>
      <w:r w:rsidRPr="00C96DAE">
        <w:rPr>
          <w:noProof w:val="0"/>
          <w:sz w:val="24"/>
          <w:szCs w:val="24"/>
          <w:lang w:val="en-GB"/>
        </w:rPr>
        <w:t xml:space="preserve">Regarding the findings </w:t>
      </w:r>
      <w:r w:rsidR="00E02F23" w:rsidRPr="00C96DAE">
        <w:rPr>
          <w:noProof w:val="0"/>
          <w:sz w:val="24"/>
          <w:szCs w:val="24"/>
          <w:lang w:val="en-GB"/>
        </w:rPr>
        <w:t xml:space="preserve">from </w:t>
      </w:r>
      <w:r w:rsidR="000847E5" w:rsidRPr="00C96DAE">
        <w:rPr>
          <w:noProof w:val="0"/>
          <w:sz w:val="24"/>
          <w:szCs w:val="24"/>
          <w:lang w:val="en-GB"/>
        </w:rPr>
        <w:t xml:space="preserve">case </w:t>
      </w:r>
      <w:r w:rsidRPr="00C96DAE">
        <w:rPr>
          <w:noProof w:val="0"/>
          <w:sz w:val="24"/>
          <w:szCs w:val="24"/>
          <w:lang w:val="en-GB"/>
        </w:rPr>
        <w:t xml:space="preserve">file no.4, the assessee has claimed that the </w:t>
      </w:r>
      <w:r w:rsidR="00E02F23" w:rsidRPr="00C96DAE">
        <w:rPr>
          <w:noProof w:val="0"/>
          <w:sz w:val="24"/>
          <w:szCs w:val="24"/>
          <w:lang w:val="en-GB"/>
        </w:rPr>
        <w:t xml:space="preserve">interval </w:t>
      </w:r>
      <w:r w:rsidRPr="00C96DAE">
        <w:rPr>
          <w:noProof w:val="0"/>
          <w:sz w:val="24"/>
          <w:szCs w:val="24"/>
          <w:lang w:val="en-GB"/>
        </w:rPr>
        <w:t>from</w:t>
      </w:r>
      <w:r w:rsidRPr="00DA6048">
        <w:rPr>
          <w:noProof w:val="0"/>
          <w:sz w:val="24"/>
          <w:szCs w:val="24"/>
          <w:lang w:val="en-GB"/>
        </w:rPr>
        <w:t xml:space="preserve"> </w:t>
      </w:r>
      <w:r w:rsidR="000847E5">
        <w:rPr>
          <w:noProof w:val="0"/>
          <w:sz w:val="24"/>
          <w:szCs w:val="24"/>
          <w:lang w:val="en-GB"/>
        </w:rPr>
        <w:t xml:space="preserve">one </w:t>
      </w:r>
      <w:r w:rsidR="008F0534">
        <w:rPr>
          <w:noProof w:val="0"/>
          <w:sz w:val="24"/>
          <w:szCs w:val="24"/>
          <w:lang w:val="en-GB"/>
        </w:rPr>
        <w:t>hearing</w:t>
      </w:r>
      <w:r w:rsidRPr="00DA6048">
        <w:rPr>
          <w:noProof w:val="0"/>
          <w:sz w:val="24"/>
          <w:szCs w:val="24"/>
          <w:lang w:val="en-GB"/>
        </w:rPr>
        <w:t xml:space="preserve"> to </w:t>
      </w:r>
      <w:r w:rsidR="000847E5">
        <w:rPr>
          <w:noProof w:val="0"/>
          <w:sz w:val="24"/>
          <w:szCs w:val="24"/>
          <w:lang w:val="en-GB"/>
        </w:rPr>
        <w:t xml:space="preserve">the next, was </w:t>
      </w:r>
      <w:r w:rsidR="00F65D5C">
        <w:rPr>
          <w:noProof w:val="0"/>
          <w:sz w:val="24"/>
          <w:szCs w:val="24"/>
          <w:lang w:val="en-GB"/>
        </w:rPr>
        <w:t xml:space="preserve">determined </w:t>
      </w:r>
      <w:r w:rsidRPr="00DA6048">
        <w:rPr>
          <w:noProof w:val="0"/>
          <w:sz w:val="24"/>
          <w:szCs w:val="24"/>
          <w:lang w:val="en-GB"/>
        </w:rPr>
        <w:t xml:space="preserve">by the high workload of cases in trial and in no single case due to negligence </w:t>
      </w:r>
      <w:r w:rsidR="000847E5">
        <w:rPr>
          <w:noProof w:val="0"/>
          <w:sz w:val="24"/>
          <w:szCs w:val="24"/>
          <w:lang w:val="en-GB"/>
        </w:rPr>
        <w:t xml:space="preserve">at </w:t>
      </w:r>
      <w:r w:rsidRPr="00DA6048">
        <w:rPr>
          <w:noProof w:val="0"/>
          <w:sz w:val="24"/>
          <w:szCs w:val="24"/>
          <w:lang w:val="en-GB"/>
        </w:rPr>
        <w:t xml:space="preserve">work. </w:t>
      </w:r>
      <w:r w:rsidR="00F65D5C">
        <w:rPr>
          <w:noProof w:val="0"/>
          <w:sz w:val="24"/>
          <w:szCs w:val="24"/>
          <w:lang w:val="en-GB"/>
        </w:rPr>
        <w:t xml:space="preserve">According to </w:t>
      </w:r>
      <w:r w:rsidRPr="00DA6048">
        <w:rPr>
          <w:noProof w:val="0"/>
          <w:sz w:val="24"/>
          <w:szCs w:val="24"/>
          <w:lang w:val="en-GB"/>
        </w:rPr>
        <w:t xml:space="preserve">the data generated </w:t>
      </w:r>
      <w:r w:rsidR="00F65D5C">
        <w:rPr>
          <w:noProof w:val="0"/>
          <w:sz w:val="24"/>
          <w:szCs w:val="24"/>
          <w:lang w:val="en-GB"/>
        </w:rPr>
        <w:t xml:space="preserve">from </w:t>
      </w:r>
      <w:r w:rsidRPr="00DA6048">
        <w:rPr>
          <w:noProof w:val="0"/>
          <w:sz w:val="24"/>
          <w:szCs w:val="24"/>
          <w:lang w:val="en-GB"/>
        </w:rPr>
        <w:t xml:space="preserve">the electronic system of the court, it </w:t>
      </w:r>
      <w:r w:rsidR="00F65D5C">
        <w:rPr>
          <w:noProof w:val="0"/>
          <w:sz w:val="24"/>
          <w:szCs w:val="24"/>
          <w:lang w:val="en-GB"/>
        </w:rPr>
        <w:t xml:space="preserve">appears </w:t>
      </w:r>
      <w:r w:rsidRPr="00DA6048">
        <w:rPr>
          <w:noProof w:val="0"/>
          <w:sz w:val="24"/>
          <w:szCs w:val="24"/>
          <w:lang w:val="en-GB"/>
        </w:rPr>
        <w:t xml:space="preserve">that all postponements </w:t>
      </w:r>
      <w:r w:rsidR="000847E5">
        <w:rPr>
          <w:noProof w:val="0"/>
          <w:sz w:val="24"/>
          <w:szCs w:val="24"/>
          <w:lang w:val="en-GB"/>
        </w:rPr>
        <w:t xml:space="preserve">were </w:t>
      </w:r>
      <w:r w:rsidRPr="00DA6048">
        <w:rPr>
          <w:noProof w:val="0"/>
          <w:sz w:val="24"/>
          <w:szCs w:val="24"/>
          <w:lang w:val="en-GB"/>
        </w:rPr>
        <w:t xml:space="preserve">justified </w:t>
      </w:r>
      <w:r w:rsidR="000847E5">
        <w:rPr>
          <w:noProof w:val="0"/>
          <w:sz w:val="24"/>
          <w:szCs w:val="24"/>
          <w:lang w:val="en-GB"/>
        </w:rPr>
        <w:t xml:space="preserve">or </w:t>
      </w:r>
      <w:r w:rsidRPr="00DA6048">
        <w:rPr>
          <w:noProof w:val="0"/>
          <w:sz w:val="24"/>
          <w:szCs w:val="24"/>
          <w:lang w:val="en-GB"/>
        </w:rPr>
        <w:t>in compliance with the provisions of the Civil Procedure</w:t>
      </w:r>
      <w:r w:rsidR="000847E5" w:rsidRPr="000847E5">
        <w:rPr>
          <w:noProof w:val="0"/>
          <w:sz w:val="24"/>
          <w:szCs w:val="24"/>
          <w:lang w:val="en-GB"/>
        </w:rPr>
        <w:t xml:space="preserve"> </w:t>
      </w:r>
      <w:r w:rsidR="000847E5" w:rsidRPr="00DA6048">
        <w:rPr>
          <w:noProof w:val="0"/>
          <w:sz w:val="24"/>
          <w:szCs w:val="24"/>
          <w:lang w:val="en-GB"/>
        </w:rPr>
        <w:t>Code</w:t>
      </w:r>
      <w:r w:rsidRPr="00DA6048">
        <w:rPr>
          <w:noProof w:val="0"/>
          <w:sz w:val="24"/>
          <w:szCs w:val="24"/>
          <w:lang w:val="en-GB"/>
        </w:rPr>
        <w:t xml:space="preserve">, at the request of the parties, or with the aim of </w:t>
      </w:r>
      <w:r w:rsidR="00BE31F3">
        <w:rPr>
          <w:noProof w:val="0"/>
          <w:sz w:val="24"/>
          <w:szCs w:val="24"/>
          <w:lang w:val="en-GB"/>
        </w:rPr>
        <w:t xml:space="preserve">securing </w:t>
      </w:r>
      <w:r w:rsidRPr="00DA6048">
        <w:rPr>
          <w:noProof w:val="0"/>
          <w:sz w:val="24"/>
          <w:szCs w:val="24"/>
          <w:lang w:val="en-GB"/>
        </w:rPr>
        <w:t xml:space="preserve">evidence </w:t>
      </w:r>
      <w:r w:rsidR="00BE31F3">
        <w:rPr>
          <w:noProof w:val="0"/>
          <w:sz w:val="24"/>
          <w:szCs w:val="24"/>
          <w:lang w:val="en-GB"/>
        </w:rPr>
        <w:t xml:space="preserve">through </w:t>
      </w:r>
      <w:r w:rsidRPr="00DA6048">
        <w:rPr>
          <w:noProof w:val="0"/>
          <w:sz w:val="24"/>
          <w:szCs w:val="24"/>
          <w:lang w:val="en-GB"/>
        </w:rPr>
        <w:t xml:space="preserve">experts, witnesses, etc., thus ensuring the conduct of a full investigation and the fair and legal resolution of the case, confirmed also </w:t>
      </w:r>
      <w:r w:rsidR="00BE31F3">
        <w:rPr>
          <w:noProof w:val="0"/>
          <w:sz w:val="24"/>
          <w:szCs w:val="24"/>
          <w:lang w:val="en-GB"/>
        </w:rPr>
        <w:t xml:space="preserve">by </w:t>
      </w:r>
      <w:r w:rsidRPr="00DA6048">
        <w:rPr>
          <w:noProof w:val="0"/>
          <w:sz w:val="24"/>
          <w:szCs w:val="24"/>
          <w:lang w:val="en-GB"/>
        </w:rPr>
        <w:t xml:space="preserve">the decision-making of other </w:t>
      </w:r>
      <w:r w:rsidR="00BE31F3">
        <w:rPr>
          <w:noProof w:val="0"/>
          <w:sz w:val="24"/>
          <w:szCs w:val="24"/>
          <w:lang w:val="en-GB"/>
        </w:rPr>
        <w:t xml:space="preserve">court </w:t>
      </w:r>
      <w:r w:rsidRPr="00DA6048">
        <w:rPr>
          <w:noProof w:val="0"/>
          <w:sz w:val="24"/>
          <w:szCs w:val="24"/>
          <w:lang w:val="en-GB"/>
        </w:rPr>
        <w:t>instances</w:t>
      </w:r>
      <w:r w:rsidR="00BE31F3">
        <w:rPr>
          <w:noProof w:val="0"/>
          <w:sz w:val="24"/>
          <w:szCs w:val="24"/>
          <w:lang w:val="en-GB"/>
        </w:rPr>
        <w:t xml:space="preserve">. </w:t>
      </w:r>
      <w:r w:rsidRPr="00DA6048">
        <w:rPr>
          <w:noProof w:val="0"/>
          <w:sz w:val="24"/>
          <w:szCs w:val="24"/>
          <w:lang w:val="en-GB"/>
        </w:rPr>
        <w:t xml:space="preserve">The </w:t>
      </w:r>
      <w:r w:rsidR="00BE31F3">
        <w:rPr>
          <w:noProof w:val="0"/>
          <w:sz w:val="24"/>
          <w:szCs w:val="24"/>
          <w:lang w:val="en-GB"/>
        </w:rPr>
        <w:t xml:space="preserve">assumption </w:t>
      </w:r>
      <w:r w:rsidRPr="00DA6048">
        <w:rPr>
          <w:noProof w:val="0"/>
          <w:sz w:val="24"/>
          <w:szCs w:val="24"/>
          <w:lang w:val="en-GB"/>
        </w:rPr>
        <w:t xml:space="preserve">in the decision that </w:t>
      </w:r>
      <w:r w:rsidRPr="00BE31F3">
        <w:rPr>
          <w:i/>
          <w:iCs/>
          <w:noProof w:val="0"/>
          <w:sz w:val="24"/>
          <w:szCs w:val="24"/>
          <w:lang w:val="en-GB"/>
        </w:rPr>
        <w:t>if the</w:t>
      </w:r>
      <w:r w:rsidR="00BE31F3">
        <w:rPr>
          <w:i/>
          <w:iCs/>
          <w:noProof w:val="0"/>
          <w:sz w:val="24"/>
          <w:szCs w:val="24"/>
          <w:lang w:val="en-GB"/>
        </w:rPr>
        <w:t xml:space="preserve">re were no negligence in </w:t>
      </w:r>
      <w:r w:rsidRPr="00BE31F3">
        <w:rPr>
          <w:i/>
          <w:iCs/>
          <w:noProof w:val="0"/>
          <w:sz w:val="24"/>
          <w:szCs w:val="24"/>
          <w:lang w:val="en-GB"/>
        </w:rPr>
        <w:t xml:space="preserve">scheduling the </w:t>
      </w:r>
      <w:r w:rsidR="008F0534">
        <w:rPr>
          <w:i/>
          <w:iCs/>
          <w:noProof w:val="0"/>
          <w:sz w:val="24"/>
          <w:szCs w:val="24"/>
          <w:lang w:val="en-GB"/>
        </w:rPr>
        <w:t>hearing</w:t>
      </w:r>
      <w:r w:rsidRPr="00BE31F3">
        <w:rPr>
          <w:i/>
          <w:iCs/>
          <w:noProof w:val="0"/>
          <w:sz w:val="24"/>
          <w:szCs w:val="24"/>
          <w:lang w:val="en-GB"/>
        </w:rPr>
        <w:t>s</w:t>
      </w:r>
      <w:r w:rsidR="00F65D5C">
        <w:rPr>
          <w:i/>
          <w:iCs/>
          <w:noProof w:val="0"/>
          <w:sz w:val="24"/>
          <w:szCs w:val="24"/>
          <w:lang w:val="en-GB"/>
        </w:rPr>
        <w:t xml:space="preserve"> </w:t>
      </w:r>
      <w:r w:rsidR="00BE31F3">
        <w:rPr>
          <w:i/>
          <w:iCs/>
          <w:noProof w:val="0"/>
          <w:sz w:val="24"/>
          <w:szCs w:val="24"/>
          <w:lang w:val="en-GB"/>
        </w:rPr>
        <w:t>in close distance from each other, th</w:t>
      </w:r>
      <w:r w:rsidRPr="00BE31F3">
        <w:rPr>
          <w:i/>
          <w:iCs/>
          <w:noProof w:val="0"/>
          <w:sz w:val="24"/>
          <w:szCs w:val="24"/>
          <w:lang w:val="en-GB"/>
        </w:rPr>
        <w:t xml:space="preserve">is case would </w:t>
      </w:r>
      <w:r w:rsidR="00A77A6B">
        <w:rPr>
          <w:i/>
          <w:iCs/>
          <w:noProof w:val="0"/>
          <w:sz w:val="24"/>
          <w:szCs w:val="24"/>
          <w:lang w:val="en-GB"/>
        </w:rPr>
        <w:t xml:space="preserve">have </w:t>
      </w:r>
      <w:r w:rsidRPr="00BE31F3">
        <w:rPr>
          <w:i/>
          <w:iCs/>
          <w:noProof w:val="0"/>
          <w:sz w:val="24"/>
          <w:szCs w:val="24"/>
          <w:lang w:val="en-GB"/>
        </w:rPr>
        <w:t>lasted within the 6-month period</w:t>
      </w:r>
      <w:r w:rsidRPr="00DA6048">
        <w:rPr>
          <w:noProof w:val="0"/>
          <w:sz w:val="24"/>
          <w:szCs w:val="24"/>
          <w:lang w:val="en-GB"/>
        </w:rPr>
        <w:t xml:space="preserve"> is unfounded and ignor</w:t>
      </w:r>
      <w:r w:rsidR="00A77A6B">
        <w:rPr>
          <w:noProof w:val="0"/>
          <w:sz w:val="24"/>
          <w:szCs w:val="24"/>
          <w:lang w:val="en-GB"/>
        </w:rPr>
        <w:t xml:space="preserve">es </w:t>
      </w:r>
      <w:r w:rsidRPr="00DA6048">
        <w:rPr>
          <w:noProof w:val="0"/>
          <w:sz w:val="24"/>
          <w:szCs w:val="24"/>
          <w:lang w:val="en-GB"/>
        </w:rPr>
        <w:t xml:space="preserve">all the factors that affect the </w:t>
      </w:r>
      <w:r w:rsidR="00A77A6B">
        <w:rPr>
          <w:noProof w:val="0"/>
          <w:sz w:val="24"/>
          <w:szCs w:val="24"/>
          <w:lang w:val="en-GB"/>
        </w:rPr>
        <w:t xml:space="preserve">conduct </w:t>
      </w:r>
      <w:r w:rsidRPr="00DA6048">
        <w:rPr>
          <w:noProof w:val="0"/>
          <w:sz w:val="24"/>
          <w:szCs w:val="24"/>
          <w:lang w:val="en-GB"/>
        </w:rPr>
        <w:t>of a due process of law</w:t>
      </w:r>
      <w:r w:rsidR="00685DBB" w:rsidRPr="00343241">
        <w:rPr>
          <w:noProof w:val="0"/>
          <w:sz w:val="24"/>
          <w:szCs w:val="24"/>
          <w:lang w:val="en-GB"/>
        </w:rPr>
        <w:t xml:space="preserve">. </w:t>
      </w:r>
      <w:r w:rsidR="00685DBB" w:rsidRPr="00343241">
        <w:rPr>
          <w:i/>
          <w:iCs/>
          <w:noProof w:val="0"/>
          <w:sz w:val="24"/>
          <w:szCs w:val="24"/>
          <w:lang w:val="en-GB"/>
        </w:rPr>
        <w:t xml:space="preserve"> </w:t>
      </w:r>
    </w:p>
    <w:p w14:paraId="030C3DF8" w14:textId="75AD1417" w:rsidR="00353E47" w:rsidRPr="00343241" w:rsidRDefault="00353E47" w:rsidP="00E33815">
      <w:pPr>
        <w:pStyle w:val="ListParagraph"/>
        <w:numPr>
          <w:ilvl w:val="6"/>
          <w:numId w:val="3"/>
        </w:numPr>
        <w:tabs>
          <w:tab w:val="left" w:pos="90"/>
          <w:tab w:val="left" w:pos="360"/>
        </w:tabs>
        <w:spacing w:after="120"/>
        <w:ind w:left="0" w:firstLine="0"/>
        <w:jc w:val="both"/>
        <w:rPr>
          <w:noProof w:val="0"/>
          <w:sz w:val="24"/>
          <w:szCs w:val="24"/>
          <w:lang w:val="en-GB"/>
        </w:rPr>
      </w:pPr>
      <w:r w:rsidRPr="00343241">
        <w:rPr>
          <w:noProof w:val="0"/>
          <w:sz w:val="24"/>
          <w:szCs w:val="24"/>
          <w:lang w:val="en-GB"/>
        </w:rPr>
        <w:t xml:space="preserve"> </w:t>
      </w:r>
      <w:r w:rsidR="0098440C" w:rsidRPr="0098440C">
        <w:rPr>
          <w:noProof w:val="0"/>
          <w:sz w:val="24"/>
          <w:szCs w:val="24"/>
          <w:lang w:val="en-GB"/>
        </w:rPr>
        <w:t>Along with the appeal, the assessee has also submitted informati</w:t>
      </w:r>
      <w:r w:rsidR="00A77A6B">
        <w:rPr>
          <w:noProof w:val="0"/>
          <w:sz w:val="24"/>
          <w:szCs w:val="24"/>
          <w:lang w:val="en-GB"/>
        </w:rPr>
        <w:t>ve</w:t>
      </w:r>
      <w:r w:rsidR="0098440C" w:rsidRPr="0098440C">
        <w:rPr>
          <w:noProof w:val="0"/>
          <w:sz w:val="24"/>
          <w:szCs w:val="24"/>
          <w:lang w:val="en-GB"/>
        </w:rPr>
        <w:t xml:space="preserve"> tables on the workload for the period </w:t>
      </w:r>
      <w:r w:rsidR="00A77A6B">
        <w:rPr>
          <w:noProof w:val="0"/>
          <w:sz w:val="24"/>
          <w:szCs w:val="24"/>
          <w:lang w:val="en-GB"/>
        </w:rPr>
        <w:t xml:space="preserve">in office </w:t>
      </w:r>
      <w:r w:rsidR="0098440C" w:rsidRPr="0098440C">
        <w:rPr>
          <w:noProof w:val="0"/>
          <w:sz w:val="24"/>
          <w:szCs w:val="24"/>
          <w:lang w:val="en-GB"/>
        </w:rPr>
        <w:t xml:space="preserve">at the Tirana </w:t>
      </w:r>
      <w:r w:rsidR="00A77A6B">
        <w:rPr>
          <w:noProof w:val="0"/>
          <w:sz w:val="24"/>
          <w:szCs w:val="24"/>
          <w:lang w:val="en-GB"/>
        </w:rPr>
        <w:t xml:space="preserve">Judicial </w:t>
      </w:r>
      <w:r w:rsidR="0098440C" w:rsidRPr="0098440C">
        <w:rPr>
          <w:noProof w:val="0"/>
          <w:sz w:val="24"/>
          <w:szCs w:val="24"/>
          <w:lang w:val="en-GB"/>
        </w:rPr>
        <w:t>District Court, 2013-2022, s</w:t>
      </w:r>
      <w:r w:rsidR="00A77A6B">
        <w:rPr>
          <w:noProof w:val="0"/>
          <w:sz w:val="24"/>
          <w:szCs w:val="24"/>
          <w:lang w:val="en-GB"/>
        </w:rPr>
        <w:t xml:space="preserve">pecified </w:t>
      </w:r>
      <w:r w:rsidR="0098440C" w:rsidRPr="0098440C">
        <w:rPr>
          <w:noProof w:val="0"/>
          <w:sz w:val="24"/>
          <w:szCs w:val="24"/>
          <w:lang w:val="en-GB"/>
        </w:rPr>
        <w:t>for each year and each category of cases, including respectively completed and unfinished cases, at the end of each year.</w:t>
      </w:r>
    </w:p>
    <w:p w14:paraId="1CC45FA8" w14:textId="680D7DE3" w:rsidR="00F3724E" w:rsidRPr="00343241" w:rsidRDefault="00F46842" w:rsidP="00E33815">
      <w:pPr>
        <w:pStyle w:val="ListParagraph"/>
        <w:numPr>
          <w:ilvl w:val="1"/>
          <w:numId w:val="33"/>
        </w:numPr>
        <w:tabs>
          <w:tab w:val="left" w:pos="90"/>
        </w:tabs>
        <w:spacing w:after="120"/>
        <w:ind w:left="0" w:firstLine="0"/>
        <w:jc w:val="both"/>
        <w:rPr>
          <w:noProof w:val="0"/>
          <w:sz w:val="24"/>
          <w:szCs w:val="24"/>
          <w:lang w:val="en-GB"/>
        </w:rPr>
      </w:pPr>
      <w:r>
        <w:rPr>
          <w:noProof w:val="0"/>
          <w:sz w:val="24"/>
          <w:szCs w:val="24"/>
          <w:lang w:val="en-GB"/>
        </w:rPr>
        <w:t>Following verification of the judicial files, t</w:t>
      </w:r>
      <w:r w:rsidR="00B8229E">
        <w:rPr>
          <w:noProof w:val="0"/>
          <w:sz w:val="24"/>
          <w:szCs w:val="24"/>
          <w:lang w:val="en-GB"/>
        </w:rPr>
        <w:t>he LSU</w:t>
      </w:r>
      <w:r w:rsidR="00B8229E" w:rsidRPr="00343241">
        <w:rPr>
          <w:noProof w:val="0"/>
          <w:sz w:val="24"/>
          <w:szCs w:val="24"/>
          <w:lang w:val="en-GB"/>
        </w:rPr>
        <w:t xml:space="preserve"> </w:t>
      </w:r>
      <w:r>
        <w:rPr>
          <w:noProof w:val="0"/>
          <w:sz w:val="24"/>
          <w:szCs w:val="24"/>
          <w:lang w:val="en-GB"/>
        </w:rPr>
        <w:t>finds and assesses the findings and the grounds of the appeal, concerning:</w:t>
      </w:r>
    </w:p>
    <w:p w14:paraId="6F65E2AB" w14:textId="726CC485" w:rsidR="00A95A53" w:rsidRPr="00343241" w:rsidRDefault="009D2B52" w:rsidP="00E33815">
      <w:pPr>
        <w:pStyle w:val="ListParagraph"/>
        <w:numPr>
          <w:ilvl w:val="0"/>
          <w:numId w:val="8"/>
        </w:numPr>
        <w:tabs>
          <w:tab w:val="left" w:pos="284"/>
        </w:tabs>
        <w:spacing w:after="120"/>
        <w:ind w:left="0" w:firstLine="0"/>
        <w:jc w:val="both"/>
        <w:rPr>
          <w:noProof w:val="0"/>
          <w:sz w:val="24"/>
          <w:szCs w:val="24"/>
          <w:lang w:val="en-GB"/>
        </w:rPr>
      </w:pPr>
      <w:r w:rsidRPr="002E4CD0">
        <w:rPr>
          <w:b/>
          <w:bCs/>
          <w:i/>
          <w:iCs/>
          <w:noProof w:val="0"/>
          <w:sz w:val="24"/>
          <w:szCs w:val="24"/>
          <w:lang w:val="en-GB"/>
        </w:rPr>
        <w:t>Do</w:t>
      </w:r>
      <w:r w:rsidR="00F46842" w:rsidRPr="002E4CD0">
        <w:rPr>
          <w:b/>
          <w:bCs/>
          <w:i/>
          <w:iCs/>
          <w:noProof w:val="0"/>
          <w:sz w:val="24"/>
          <w:szCs w:val="24"/>
          <w:lang w:val="en-GB"/>
        </w:rPr>
        <w:t>cument</w:t>
      </w:r>
      <w:r w:rsidR="000B222E" w:rsidRPr="002E4CD0">
        <w:rPr>
          <w:rStyle w:val="FootnoteReference"/>
          <w:b/>
          <w:bCs/>
          <w:i/>
          <w:iCs/>
          <w:noProof w:val="0"/>
          <w:sz w:val="24"/>
          <w:szCs w:val="24"/>
          <w:lang w:val="en-GB"/>
        </w:rPr>
        <w:footnoteReference w:id="27"/>
      </w:r>
      <w:r w:rsidRPr="002E4CD0">
        <w:rPr>
          <w:b/>
          <w:bCs/>
          <w:i/>
          <w:iCs/>
          <w:noProof w:val="0"/>
          <w:sz w:val="24"/>
          <w:szCs w:val="24"/>
          <w:lang w:val="en-GB"/>
        </w:rPr>
        <w:t xml:space="preserve"> 1.</w:t>
      </w:r>
      <w:r w:rsidRPr="002E4CD0">
        <w:rPr>
          <w:noProof w:val="0"/>
          <w:sz w:val="24"/>
          <w:szCs w:val="24"/>
          <w:lang w:val="en-GB"/>
        </w:rPr>
        <w:t xml:space="preserve"> </w:t>
      </w:r>
      <w:r w:rsidR="007200C0" w:rsidRPr="002E4CD0">
        <w:rPr>
          <w:noProof w:val="0"/>
          <w:sz w:val="24"/>
          <w:szCs w:val="24"/>
          <w:lang w:val="en-GB"/>
        </w:rPr>
        <w:t>Decision</w:t>
      </w:r>
      <w:r w:rsidRPr="002E4CD0">
        <w:rPr>
          <w:noProof w:val="0"/>
          <w:sz w:val="24"/>
          <w:szCs w:val="24"/>
          <w:lang w:val="en-GB"/>
        </w:rPr>
        <w:t xml:space="preserve"> </w:t>
      </w:r>
      <w:r w:rsidR="00C772DA" w:rsidRPr="002E4CD0">
        <w:rPr>
          <w:noProof w:val="0"/>
          <w:sz w:val="24"/>
          <w:szCs w:val="24"/>
          <w:lang w:val="en-GB"/>
        </w:rPr>
        <w:t>no</w:t>
      </w:r>
      <w:r w:rsidRPr="002E4CD0">
        <w:rPr>
          <w:noProof w:val="0"/>
          <w:sz w:val="24"/>
          <w:szCs w:val="24"/>
          <w:lang w:val="en-GB"/>
        </w:rPr>
        <w:t xml:space="preserve">. 6016, </w:t>
      </w:r>
      <w:r w:rsidR="00314E1E" w:rsidRPr="002E4CD0">
        <w:rPr>
          <w:noProof w:val="0"/>
          <w:sz w:val="24"/>
          <w:szCs w:val="24"/>
          <w:lang w:val="en-GB"/>
        </w:rPr>
        <w:t>dated</w:t>
      </w:r>
      <w:r w:rsidRPr="002E4CD0">
        <w:rPr>
          <w:noProof w:val="0"/>
          <w:sz w:val="24"/>
          <w:szCs w:val="24"/>
          <w:lang w:val="en-GB"/>
        </w:rPr>
        <w:t xml:space="preserve"> 20.05.2014, </w:t>
      </w:r>
      <w:r w:rsidR="00F46842" w:rsidRPr="002E4CD0">
        <w:rPr>
          <w:noProof w:val="0"/>
          <w:sz w:val="24"/>
          <w:szCs w:val="24"/>
          <w:lang w:val="en-GB"/>
        </w:rPr>
        <w:t>of the Tirana Judicial District Court</w:t>
      </w:r>
      <w:r w:rsidRPr="002E4CD0">
        <w:rPr>
          <w:noProof w:val="0"/>
          <w:sz w:val="24"/>
          <w:szCs w:val="24"/>
          <w:lang w:val="en-GB"/>
        </w:rPr>
        <w:t>,</w:t>
      </w:r>
      <w:r w:rsidRPr="00343241">
        <w:rPr>
          <w:noProof w:val="0"/>
          <w:sz w:val="24"/>
          <w:szCs w:val="24"/>
          <w:lang w:val="en-GB"/>
        </w:rPr>
        <w:t xml:space="preserve"> </w:t>
      </w:r>
      <w:r w:rsidR="0060362B">
        <w:rPr>
          <w:noProof w:val="0"/>
          <w:sz w:val="24"/>
          <w:szCs w:val="24"/>
          <w:lang w:val="en-GB"/>
        </w:rPr>
        <w:t xml:space="preserve">on </w:t>
      </w:r>
      <w:r w:rsidR="002E4CD0" w:rsidRPr="002E4CD0">
        <w:rPr>
          <w:noProof w:val="0"/>
          <w:sz w:val="24"/>
          <w:szCs w:val="24"/>
          <w:lang w:val="en-GB"/>
        </w:rPr>
        <w:t xml:space="preserve">the lawsuit with </w:t>
      </w:r>
      <w:r w:rsidR="00F027E9" w:rsidRPr="002E4CD0">
        <w:rPr>
          <w:noProof w:val="0"/>
          <w:sz w:val="24"/>
          <w:szCs w:val="24"/>
          <w:lang w:val="en-GB"/>
        </w:rPr>
        <w:t>subject matter</w:t>
      </w:r>
      <w:r w:rsidR="002E4CD0" w:rsidRPr="002E4CD0">
        <w:rPr>
          <w:noProof w:val="0"/>
          <w:sz w:val="24"/>
          <w:szCs w:val="24"/>
          <w:lang w:val="en-GB"/>
        </w:rPr>
        <w:t xml:space="preserve">: “Obligation of the </w:t>
      </w:r>
      <w:r w:rsidR="00F027E9">
        <w:rPr>
          <w:noProof w:val="0"/>
          <w:sz w:val="24"/>
          <w:szCs w:val="24"/>
          <w:lang w:val="en-GB"/>
        </w:rPr>
        <w:t xml:space="preserve">respondent </w:t>
      </w:r>
      <w:r w:rsidR="002E4CD0" w:rsidRPr="002E4CD0">
        <w:rPr>
          <w:noProof w:val="0"/>
          <w:sz w:val="24"/>
          <w:szCs w:val="24"/>
          <w:lang w:val="en-GB"/>
        </w:rPr>
        <w:t>to recognize the plaintiff as the owner of the apartment with a total area of 163.43 m</w:t>
      </w:r>
      <w:r w:rsidR="002E4CD0" w:rsidRPr="00F027E9">
        <w:rPr>
          <w:noProof w:val="0"/>
          <w:sz w:val="24"/>
          <w:szCs w:val="24"/>
          <w:vertAlign w:val="superscript"/>
          <w:lang w:val="en-GB"/>
        </w:rPr>
        <w:t>2</w:t>
      </w:r>
      <w:r w:rsidR="002E4CD0" w:rsidRPr="002E4CD0">
        <w:rPr>
          <w:noProof w:val="0"/>
          <w:sz w:val="24"/>
          <w:szCs w:val="24"/>
          <w:lang w:val="en-GB"/>
        </w:rPr>
        <w:t xml:space="preserve">, located </w:t>
      </w:r>
      <w:r w:rsidR="004B50F5">
        <w:rPr>
          <w:noProof w:val="0"/>
          <w:sz w:val="24"/>
          <w:szCs w:val="24"/>
          <w:lang w:val="en-GB"/>
        </w:rPr>
        <w:t>i</w:t>
      </w:r>
      <w:r w:rsidR="002E4CD0" w:rsidRPr="002E4CD0">
        <w:rPr>
          <w:noProof w:val="0"/>
          <w:sz w:val="24"/>
          <w:szCs w:val="24"/>
          <w:lang w:val="en-GB"/>
        </w:rPr>
        <w:t xml:space="preserve">n “Sami Frashëri” street, Tirana; deletion of the registration of the property from the </w:t>
      </w:r>
      <w:r w:rsidR="004B50F5">
        <w:rPr>
          <w:noProof w:val="0"/>
          <w:sz w:val="24"/>
          <w:szCs w:val="24"/>
          <w:lang w:val="en-GB"/>
        </w:rPr>
        <w:t xml:space="preserve">immovable property </w:t>
      </w:r>
      <w:r w:rsidR="002E4CD0" w:rsidRPr="002E4CD0">
        <w:rPr>
          <w:noProof w:val="0"/>
          <w:sz w:val="24"/>
          <w:szCs w:val="24"/>
          <w:lang w:val="en-GB"/>
        </w:rPr>
        <w:t xml:space="preserve">register in the name of the </w:t>
      </w:r>
      <w:r w:rsidR="004B50F5">
        <w:rPr>
          <w:noProof w:val="0"/>
          <w:sz w:val="24"/>
          <w:szCs w:val="24"/>
          <w:lang w:val="en-GB"/>
        </w:rPr>
        <w:t xml:space="preserve">respondents </w:t>
      </w:r>
      <w:r w:rsidR="002E4CD0" w:rsidRPr="002E4CD0">
        <w:rPr>
          <w:noProof w:val="0"/>
          <w:sz w:val="24"/>
          <w:szCs w:val="24"/>
          <w:lang w:val="en-GB"/>
        </w:rPr>
        <w:t>and registration in the name of the plaintiff, taking the measure of securing the lawsuit”. The case was tried in a court</w:t>
      </w:r>
      <w:r w:rsidR="00336D3E">
        <w:rPr>
          <w:noProof w:val="0"/>
          <w:sz w:val="24"/>
          <w:szCs w:val="24"/>
          <w:lang w:val="en-GB"/>
        </w:rPr>
        <w:t xml:space="preserve"> hearing, solely </w:t>
      </w:r>
      <w:r w:rsidR="002E4CD0" w:rsidRPr="002E4CD0">
        <w:rPr>
          <w:noProof w:val="0"/>
          <w:sz w:val="24"/>
          <w:szCs w:val="24"/>
          <w:lang w:val="en-GB"/>
        </w:rPr>
        <w:t xml:space="preserve">by the assessee. In the end, </w:t>
      </w:r>
      <w:r w:rsidR="00F65D5C">
        <w:rPr>
          <w:noProof w:val="0"/>
          <w:sz w:val="24"/>
          <w:szCs w:val="24"/>
          <w:lang w:val="en-GB"/>
        </w:rPr>
        <w:t>she decid</w:t>
      </w:r>
      <w:r w:rsidR="002E4CD0" w:rsidRPr="002E4CD0">
        <w:rPr>
          <w:noProof w:val="0"/>
          <w:sz w:val="24"/>
          <w:szCs w:val="24"/>
          <w:lang w:val="en-GB"/>
        </w:rPr>
        <w:t xml:space="preserve">ed to dismiss the lawsuit. An appeal was filed against this decision and the Tirana Court of Appeal decided to </w:t>
      </w:r>
      <w:r w:rsidR="00336D3E">
        <w:rPr>
          <w:noProof w:val="0"/>
          <w:sz w:val="24"/>
          <w:szCs w:val="24"/>
          <w:lang w:val="en-GB"/>
        </w:rPr>
        <w:t xml:space="preserve">uphold it. </w:t>
      </w:r>
      <w:r w:rsidR="002E4CD0" w:rsidRPr="002E4CD0">
        <w:rPr>
          <w:noProof w:val="0"/>
          <w:sz w:val="24"/>
          <w:szCs w:val="24"/>
          <w:lang w:val="en-GB"/>
        </w:rPr>
        <w:t xml:space="preserve">The case was registered for trial on </w:t>
      </w:r>
      <w:r w:rsidR="002E4CD0" w:rsidRPr="0060362B">
        <w:rPr>
          <w:b/>
          <w:bCs/>
          <w:i/>
          <w:iCs/>
          <w:noProof w:val="0"/>
          <w:sz w:val="24"/>
          <w:szCs w:val="24"/>
          <w:lang w:val="en-GB"/>
        </w:rPr>
        <w:t>16.04.2013</w:t>
      </w:r>
      <w:r w:rsidR="002E4CD0" w:rsidRPr="002E4CD0">
        <w:rPr>
          <w:noProof w:val="0"/>
          <w:sz w:val="24"/>
          <w:szCs w:val="24"/>
          <w:lang w:val="en-GB"/>
        </w:rPr>
        <w:t xml:space="preserve"> and the decision was </w:t>
      </w:r>
      <w:r w:rsidR="00336D3E">
        <w:rPr>
          <w:noProof w:val="0"/>
          <w:sz w:val="24"/>
          <w:szCs w:val="24"/>
          <w:lang w:val="en-GB"/>
        </w:rPr>
        <w:t xml:space="preserve">issued </w:t>
      </w:r>
      <w:r w:rsidR="002E4CD0" w:rsidRPr="002E4CD0">
        <w:rPr>
          <w:noProof w:val="0"/>
          <w:sz w:val="24"/>
          <w:szCs w:val="24"/>
          <w:lang w:val="en-GB"/>
        </w:rPr>
        <w:t xml:space="preserve">on </w:t>
      </w:r>
      <w:r w:rsidR="002E4CD0" w:rsidRPr="002E4CD0">
        <w:rPr>
          <w:b/>
          <w:bCs/>
          <w:i/>
          <w:iCs/>
          <w:noProof w:val="0"/>
          <w:sz w:val="24"/>
          <w:szCs w:val="24"/>
          <w:lang w:val="en-GB"/>
        </w:rPr>
        <w:t>20.05.2014</w:t>
      </w:r>
      <w:r w:rsidR="002E4CD0" w:rsidRPr="002E4CD0">
        <w:rPr>
          <w:noProof w:val="0"/>
          <w:sz w:val="24"/>
          <w:szCs w:val="24"/>
          <w:lang w:val="en-GB"/>
        </w:rPr>
        <w:t xml:space="preserve">. The duration of this trial was </w:t>
      </w:r>
      <w:r w:rsidR="002E4CD0" w:rsidRPr="002E4CD0">
        <w:rPr>
          <w:b/>
          <w:bCs/>
          <w:noProof w:val="0"/>
          <w:sz w:val="24"/>
          <w:szCs w:val="24"/>
          <w:lang w:val="en-GB"/>
        </w:rPr>
        <w:t xml:space="preserve">13 months and 4 </w:t>
      </w:r>
      <w:r w:rsidR="003A2B77" w:rsidRPr="002E4CD0">
        <w:rPr>
          <w:b/>
          <w:bCs/>
          <w:noProof w:val="0"/>
          <w:sz w:val="24"/>
          <w:szCs w:val="24"/>
          <w:lang w:val="en-GB"/>
        </w:rPr>
        <w:t>d</w:t>
      </w:r>
      <w:r w:rsidR="002E4CD0" w:rsidRPr="002E4CD0">
        <w:rPr>
          <w:b/>
          <w:bCs/>
          <w:noProof w:val="0"/>
          <w:sz w:val="24"/>
          <w:szCs w:val="24"/>
          <w:lang w:val="en-GB"/>
        </w:rPr>
        <w:t>ays</w:t>
      </w:r>
      <w:r w:rsidR="002E4CD0">
        <w:rPr>
          <w:b/>
          <w:bCs/>
          <w:noProof w:val="0"/>
          <w:sz w:val="24"/>
          <w:szCs w:val="24"/>
          <w:lang w:val="en-GB"/>
        </w:rPr>
        <w:t>.</w:t>
      </w:r>
    </w:p>
    <w:p w14:paraId="66391A10" w14:textId="660B7682" w:rsidR="008F7611" w:rsidRPr="002E4CD0" w:rsidRDefault="00F46842" w:rsidP="00E33815">
      <w:pPr>
        <w:pStyle w:val="ListParagraph"/>
        <w:numPr>
          <w:ilvl w:val="0"/>
          <w:numId w:val="8"/>
        </w:numPr>
        <w:tabs>
          <w:tab w:val="left" w:pos="284"/>
        </w:tabs>
        <w:spacing w:after="120"/>
        <w:ind w:left="0" w:firstLine="0"/>
        <w:jc w:val="both"/>
        <w:rPr>
          <w:noProof w:val="0"/>
          <w:sz w:val="24"/>
          <w:szCs w:val="24"/>
          <w:lang w:val="en-GB"/>
        </w:rPr>
      </w:pPr>
      <w:r w:rsidRPr="00343241">
        <w:rPr>
          <w:b/>
          <w:bCs/>
          <w:i/>
          <w:iCs/>
          <w:noProof w:val="0"/>
          <w:sz w:val="24"/>
          <w:szCs w:val="24"/>
          <w:lang w:val="en-GB"/>
        </w:rPr>
        <w:t>Do</w:t>
      </w:r>
      <w:r>
        <w:rPr>
          <w:b/>
          <w:bCs/>
          <w:i/>
          <w:iCs/>
          <w:noProof w:val="0"/>
          <w:sz w:val="24"/>
          <w:szCs w:val="24"/>
          <w:lang w:val="en-GB"/>
        </w:rPr>
        <w:t>cument</w:t>
      </w:r>
      <w:r w:rsidRPr="00343241">
        <w:rPr>
          <w:rStyle w:val="Strong"/>
          <w:i/>
          <w:iCs/>
          <w:noProof w:val="0"/>
          <w:sz w:val="24"/>
          <w:szCs w:val="24"/>
          <w:lang w:val="en-GB"/>
        </w:rPr>
        <w:t xml:space="preserve"> </w:t>
      </w:r>
      <w:r w:rsidR="00055962" w:rsidRPr="00343241">
        <w:rPr>
          <w:rStyle w:val="Strong"/>
          <w:i/>
          <w:iCs/>
          <w:noProof w:val="0"/>
          <w:sz w:val="24"/>
          <w:szCs w:val="24"/>
          <w:lang w:val="en-GB"/>
        </w:rPr>
        <w:t>2.</w:t>
      </w:r>
      <w:r w:rsidR="00055962" w:rsidRPr="00343241">
        <w:rPr>
          <w:noProof w:val="0"/>
          <w:sz w:val="24"/>
          <w:szCs w:val="24"/>
          <w:lang w:val="en-GB"/>
        </w:rPr>
        <w:t xml:space="preserve"> </w:t>
      </w:r>
      <w:r w:rsidR="007200C0" w:rsidRPr="00343241">
        <w:rPr>
          <w:noProof w:val="0"/>
          <w:sz w:val="24"/>
          <w:szCs w:val="24"/>
          <w:lang w:val="en-GB"/>
        </w:rPr>
        <w:t>Decision</w:t>
      </w:r>
      <w:r w:rsidR="00055962" w:rsidRPr="00343241">
        <w:rPr>
          <w:noProof w:val="0"/>
          <w:sz w:val="24"/>
          <w:szCs w:val="24"/>
          <w:lang w:val="en-GB"/>
        </w:rPr>
        <w:t xml:space="preserve"> </w:t>
      </w:r>
      <w:r w:rsidR="00C772DA" w:rsidRPr="00343241">
        <w:rPr>
          <w:noProof w:val="0"/>
          <w:sz w:val="24"/>
          <w:szCs w:val="24"/>
          <w:lang w:val="en-GB"/>
        </w:rPr>
        <w:t>no</w:t>
      </w:r>
      <w:r w:rsidR="00055962" w:rsidRPr="00343241">
        <w:rPr>
          <w:noProof w:val="0"/>
          <w:sz w:val="24"/>
          <w:szCs w:val="24"/>
          <w:lang w:val="en-GB"/>
        </w:rPr>
        <w:t xml:space="preserve">. 4295, </w:t>
      </w:r>
      <w:r w:rsidR="00314E1E" w:rsidRPr="00343241">
        <w:rPr>
          <w:noProof w:val="0"/>
          <w:sz w:val="24"/>
          <w:szCs w:val="24"/>
          <w:lang w:val="en-GB"/>
        </w:rPr>
        <w:t>dated</w:t>
      </w:r>
      <w:r w:rsidR="00055962" w:rsidRPr="00343241">
        <w:rPr>
          <w:noProof w:val="0"/>
          <w:sz w:val="24"/>
          <w:szCs w:val="24"/>
          <w:lang w:val="en-GB"/>
        </w:rPr>
        <w:t xml:space="preserve"> 25.05.2015, </w:t>
      </w:r>
      <w:r>
        <w:rPr>
          <w:noProof w:val="0"/>
          <w:sz w:val="24"/>
          <w:szCs w:val="24"/>
          <w:lang w:val="en-GB"/>
        </w:rPr>
        <w:t>of the Tirana Judicial District Court</w:t>
      </w:r>
      <w:r w:rsidR="00055962" w:rsidRPr="00343241">
        <w:rPr>
          <w:noProof w:val="0"/>
          <w:sz w:val="24"/>
          <w:szCs w:val="24"/>
          <w:lang w:val="en-GB"/>
        </w:rPr>
        <w:t xml:space="preserve">, </w:t>
      </w:r>
      <w:r w:rsidR="0060362B">
        <w:rPr>
          <w:noProof w:val="0"/>
          <w:sz w:val="24"/>
          <w:szCs w:val="24"/>
          <w:lang w:val="en-GB"/>
        </w:rPr>
        <w:t xml:space="preserve">on </w:t>
      </w:r>
      <w:r w:rsidR="002E4CD0" w:rsidRPr="002E4CD0">
        <w:rPr>
          <w:noProof w:val="0"/>
          <w:sz w:val="24"/>
          <w:szCs w:val="24"/>
          <w:lang w:val="en-GB"/>
        </w:rPr>
        <w:t xml:space="preserve">the lawsuit with subject matter “Obligation of the </w:t>
      </w:r>
      <w:r w:rsidR="009912F5">
        <w:rPr>
          <w:noProof w:val="0"/>
          <w:sz w:val="24"/>
          <w:szCs w:val="24"/>
          <w:lang w:val="en-GB"/>
        </w:rPr>
        <w:t xml:space="preserve">respondent </w:t>
      </w:r>
      <w:r w:rsidR="002E4CD0" w:rsidRPr="002E4CD0">
        <w:rPr>
          <w:noProof w:val="0"/>
          <w:sz w:val="24"/>
          <w:szCs w:val="24"/>
          <w:lang w:val="en-GB"/>
        </w:rPr>
        <w:t xml:space="preserve">to compensate for non-pecuniary </w:t>
      </w:r>
      <w:r w:rsidR="002E4CD0" w:rsidRPr="002E4CD0">
        <w:rPr>
          <w:noProof w:val="0"/>
          <w:sz w:val="24"/>
          <w:szCs w:val="24"/>
          <w:lang w:val="en-GB"/>
        </w:rPr>
        <w:lastRenderedPageBreak/>
        <w:t xml:space="preserve">damage, caused as a result of false/deceptive publications in the amount of EUR 25,000 for the company “A.K. e R” ShPK, and in the amount of EUR 25,000 for Gjergj Frashëri, the obligation to publish the refutation of his statements against the plaintiffs”. The case was tried in a court </w:t>
      </w:r>
      <w:r w:rsidR="009D20AF">
        <w:rPr>
          <w:noProof w:val="0"/>
          <w:sz w:val="24"/>
          <w:szCs w:val="24"/>
          <w:lang w:val="en-GB"/>
        </w:rPr>
        <w:t xml:space="preserve">hearing, solely </w:t>
      </w:r>
      <w:r w:rsidR="002E4CD0" w:rsidRPr="002E4CD0">
        <w:rPr>
          <w:noProof w:val="0"/>
          <w:sz w:val="24"/>
          <w:szCs w:val="24"/>
          <w:lang w:val="en-GB"/>
        </w:rPr>
        <w:t xml:space="preserve">by the assessee. In the end, </w:t>
      </w:r>
      <w:r w:rsidR="009D20AF">
        <w:rPr>
          <w:noProof w:val="0"/>
          <w:sz w:val="24"/>
          <w:szCs w:val="24"/>
          <w:lang w:val="en-GB"/>
        </w:rPr>
        <w:t xml:space="preserve">it was ruled for </w:t>
      </w:r>
      <w:r w:rsidR="002E4CD0" w:rsidRPr="002E4CD0">
        <w:rPr>
          <w:noProof w:val="0"/>
          <w:sz w:val="24"/>
          <w:szCs w:val="24"/>
          <w:lang w:val="en-GB"/>
        </w:rPr>
        <w:t xml:space="preserve">partial </w:t>
      </w:r>
      <w:r w:rsidR="009D20AF">
        <w:rPr>
          <w:noProof w:val="0"/>
          <w:sz w:val="24"/>
          <w:szCs w:val="24"/>
          <w:lang w:val="en-GB"/>
        </w:rPr>
        <w:t xml:space="preserve">granting </w:t>
      </w:r>
      <w:r w:rsidR="002E4CD0" w:rsidRPr="002E4CD0">
        <w:rPr>
          <w:noProof w:val="0"/>
          <w:sz w:val="24"/>
          <w:szCs w:val="24"/>
          <w:lang w:val="en-GB"/>
        </w:rPr>
        <w:t xml:space="preserve">of the lawsuit. From the electronic system it is </w:t>
      </w:r>
      <w:r w:rsidR="00A44ED5">
        <w:rPr>
          <w:noProof w:val="0"/>
          <w:sz w:val="24"/>
          <w:szCs w:val="24"/>
          <w:lang w:val="en-GB"/>
        </w:rPr>
        <w:t xml:space="preserve">found </w:t>
      </w:r>
      <w:r w:rsidR="002E4CD0" w:rsidRPr="002E4CD0">
        <w:rPr>
          <w:noProof w:val="0"/>
          <w:sz w:val="24"/>
          <w:szCs w:val="24"/>
          <w:lang w:val="en-GB"/>
        </w:rPr>
        <w:t xml:space="preserve">that the case was registered on </w:t>
      </w:r>
      <w:r w:rsidR="002E4CD0" w:rsidRPr="002E4CD0">
        <w:rPr>
          <w:b/>
          <w:bCs/>
          <w:i/>
          <w:iCs/>
          <w:noProof w:val="0"/>
          <w:sz w:val="24"/>
          <w:szCs w:val="24"/>
          <w:lang w:val="en-GB"/>
        </w:rPr>
        <w:t>11.06.2014</w:t>
      </w:r>
      <w:r w:rsidR="002E4CD0" w:rsidRPr="002E4CD0">
        <w:rPr>
          <w:noProof w:val="0"/>
          <w:sz w:val="24"/>
          <w:szCs w:val="24"/>
          <w:lang w:val="en-GB"/>
        </w:rPr>
        <w:t xml:space="preserve"> and was completed on </w:t>
      </w:r>
      <w:r w:rsidR="002E4CD0" w:rsidRPr="002E4CD0">
        <w:rPr>
          <w:b/>
          <w:bCs/>
          <w:i/>
          <w:iCs/>
          <w:noProof w:val="0"/>
          <w:sz w:val="24"/>
          <w:szCs w:val="24"/>
          <w:lang w:val="en-GB"/>
        </w:rPr>
        <w:t>25.05.2015</w:t>
      </w:r>
      <w:r w:rsidR="002E4CD0" w:rsidRPr="002E4CD0">
        <w:rPr>
          <w:noProof w:val="0"/>
          <w:sz w:val="24"/>
          <w:szCs w:val="24"/>
          <w:lang w:val="en-GB"/>
        </w:rPr>
        <w:t xml:space="preserve">. The duration of this trial was </w:t>
      </w:r>
      <w:r w:rsidR="002E4CD0" w:rsidRPr="002E4CD0">
        <w:rPr>
          <w:b/>
          <w:bCs/>
          <w:noProof w:val="0"/>
          <w:sz w:val="24"/>
          <w:szCs w:val="24"/>
          <w:lang w:val="en-GB"/>
        </w:rPr>
        <w:t>12 months and 17 days</w:t>
      </w:r>
      <w:r w:rsidR="005E418E" w:rsidRPr="002E4CD0">
        <w:rPr>
          <w:noProof w:val="0"/>
          <w:sz w:val="24"/>
          <w:szCs w:val="24"/>
          <w:lang w:val="en-GB"/>
        </w:rPr>
        <w:t>.</w:t>
      </w:r>
      <w:r w:rsidR="009912F5">
        <w:rPr>
          <w:noProof w:val="0"/>
          <w:sz w:val="24"/>
          <w:szCs w:val="24"/>
          <w:lang w:val="en-GB"/>
        </w:rPr>
        <w:t xml:space="preserve"> </w:t>
      </w:r>
    </w:p>
    <w:p w14:paraId="3B3CC39E" w14:textId="56EC90C2" w:rsidR="00AE75DC" w:rsidRPr="002E4CD0" w:rsidRDefault="00F46842" w:rsidP="00E33815">
      <w:pPr>
        <w:pStyle w:val="ListParagraph"/>
        <w:numPr>
          <w:ilvl w:val="0"/>
          <w:numId w:val="8"/>
        </w:numPr>
        <w:tabs>
          <w:tab w:val="left" w:pos="284"/>
        </w:tabs>
        <w:spacing w:after="120"/>
        <w:ind w:left="0" w:firstLine="0"/>
        <w:jc w:val="both"/>
        <w:rPr>
          <w:noProof w:val="0"/>
          <w:sz w:val="24"/>
          <w:szCs w:val="24"/>
          <w:lang w:val="en-GB"/>
        </w:rPr>
      </w:pPr>
      <w:r w:rsidRPr="00C96DAE">
        <w:rPr>
          <w:b/>
          <w:bCs/>
          <w:i/>
          <w:iCs/>
          <w:noProof w:val="0"/>
          <w:sz w:val="24"/>
          <w:szCs w:val="24"/>
          <w:lang w:val="en-GB"/>
        </w:rPr>
        <w:t xml:space="preserve">Document </w:t>
      </w:r>
      <w:r w:rsidR="00B80F9E" w:rsidRPr="00C96DAE">
        <w:rPr>
          <w:b/>
          <w:bCs/>
          <w:i/>
          <w:iCs/>
          <w:noProof w:val="0"/>
          <w:sz w:val="24"/>
          <w:szCs w:val="24"/>
          <w:lang w:val="en-GB"/>
        </w:rPr>
        <w:t>3.</w:t>
      </w:r>
      <w:r w:rsidR="00B80F9E" w:rsidRPr="00C96DAE">
        <w:rPr>
          <w:noProof w:val="0"/>
          <w:sz w:val="24"/>
          <w:szCs w:val="24"/>
          <w:lang w:val="en-GB"/>
        </w:rPr>
        <w:t xml:space="preserve"> </w:t>
      </w:r>
      <w:r w:rsidR="007200C0" w:rsidRPr="00C96DAE">
        <w:rPr>
          <w:noProof w:val="0"/>
          <w:sz w:val="24"/>
          <w:szCs w:val="24"/>
          <w:lang w:val="en-GB"/>
        </w:rPr>
        <w:t>Decision</w:t>
      </w:r>
      <w:r w:rsidR="00B80F9E" w:rsidRPr="00C96DAE">
        <w:rPr>
          <w:noProof w:val="0"/>
          <w:sz w:val="24"/>
          <w:szCs w:val="24"/>
          <w:lang w:val="en-GB"/>
        </w:rPr>
        <w:t xml:space="preserve"> </w:t>
      </w:r>
      <w:r w:rsidR="00C772DA" w:rsidRPr="00C96DAE">
        <w:rPr>
          <w:noProof w:val="0"/>
          <w:sz w:val="24"/>
          <w:szCs w:val="24"/>
          <w:lang w:val="en-GB"/>
        </w:rPr>
        <w:t>no</w:t>
      </w:r>
      <w:r w:rsidR="00B80F9E" w:rsidRPr="00C96DAE">
        <w:rPr>
          <w:noProof w:val="0"/>
          <w:sz w:val="24"/>
          <w:szCs w:val="24"/>
          <w:lang w:val="en-GB"/>
        </w:rPr>
        <w:t xml:space="preserve">. 2394, </w:t>
      </w:r>
      <w:r w:rsidR="00314E1E" w:rsidRPr="00C96DAE">
        <w:rPr>
          <w:noProof w:val="0"/>
          <w:sz w:val="24"/>
          <w:szCs w:val="24"/>
          <w:lang w:val="en-GB"/>
        </w:rPr>
        <w:t>dated</w:t>
      </w:r>
      <w:r w:rsidR="00B80F9E" w:rsidRPr="00C96DAE">
        <w:rPr>
          <w:noProof w:val="0"/>
          <w:sz w:val="24"/>
          <w:szCs w:val="24"/>
          <w:lang w:val="en-GB"/>
        </w:rPr>
        <w:t xml:space="preserve"> 23.03.2016 </w:t>
      </w:r>
      <w:r w:rsidRPr="00C96DAE">
        <w:rPr>
          <w:noProof w:val="0"/>
          <w:sz w:val="24"/>
          <w:szCs w:val="24"/>
          <w:lang w:val="en-GB"/>
        </w:rPr>
        <w:t>of the Tirana Judicial District Court</w:t>
      </w:r>
      <w:r w:rsidR="00B80F9E" w:rsidRPr="00C96DAE">
        <w:rPr>
          <w:noProof w:val="0"/>
          <w:sz w:val="24"/>
          <w:szCs w:val="24"/>
          <w:lang w:val="en-GB"/>
        </w:rPr>
        <w:t xml:space="preserve">, </w:t>
      </w:r>
      <w:r w:rsidR="0060362B" w:rsidRPr="00C96DAE">
        <w:rPr>
          <w:noProof w:val="0"/>
          <w:sz w:val="24"/>
          <w:szCs w:val="24"/>
          <w:lang w:val="en-GB"/>
        </w:rPr>
        <w:t xml:space="preserve">on </w:t>
      </w:r>
      <w:r w:rsidR="002E4CD0" w:rsidRPr="00C96DAE">
        <w:rPr>
          <w:noProof w:val="0"/>
          <w:sz w:val="24"/>
          <w:szCs w:val="24"/>
          <w:lang w:val="en-GB"/>
        </w:rPr>
        <w:t xml:space="preserve">the lawsuit with the subject matter “Obligation of the </w:t>
      </w:r>
      <w:r w:rsidR="00A44ED5" w:rsidRPr="00C96DAE">
        <w:rPr>
          <w:noProof w:val="0"/>
          <w:sz w:val="24"/>
          <w:szCs w:val="24"/>
          <w:lang w:val="en-GB"/>
        </w:rPr>
        <w:t xml:space="preserve">respondent </w:t>
      </w:r>
      <w:r w:rsidR="002E4CD0" w:rsidRPr="00C96DAE">
        <w:rPr>
          <w:noProof w:val="0"/>
          <w:sz w:val="24"/>
          <w:szCs w:val="24"/>
          <w:lang w:val="en-GB"/>
        </w:rPr>
        <w:t>to vacate and hand over the</w:t>
      </w:r>
      <w:r w:rsidR="002E4CD0" w:rsidRPr="002E4CD0">
        <w:rPr>
          <w:noProof w:val="0"/>
          <w:sz w:val="24"/>
          <w:szCs w:val="24"/>
          <w:lang w:val="en-GB"/>
        </w:rPr>
        <w:t xml:space="preserve"> area of 1</w:t>
      </w:r>
      <w:r w:rsidR="009912F5">
        <w:rPr>
          <w:noProof w:val="0"/>
          <w:sz w:val="24"/>
          <w:szCs w:val="24"/>
          <w:lang w:val="en-GB"/>
        </w:rPr>
        <w:t>,</w:t>
      </w:r>
      <w:r w:rsidR="002E4CD0" w:rsidRPr="002E4CD0">
        <w:rPr>
          <w:noProof w:val="0"/>
          <w:sz w:val="24"/>
          <w:szCs w:val="24"/>
          <w:lang w:val="en-GB"/>
        </w:rPr>
        <w:t>500 m</w:t>
      </w:r>
      <w:r w:rsidR="002E4CD0" w:rsidRPr="009912F5">
        <w:rPr>
          <w:noProof w:val="0"/>
          <w:sz w:val="24"/>
          <w:szCs w:val="24"/>
          <w:vertAlign w:val="superscript"/>
          <w:lang w:val="en-GB"/>
        </w:rPr>
        <w:t>2</w:t>
      </w:r>
      <w:r w:rsidR="002E4CD0" w:rsidRPr="002E4CD0">
        <w:rPr>
          <w:noProof w:val="0"/>
          <w:sz w:val="24"/>
          <w:szCs w:val="24"/>
          <w:lang w:val="en-GB"/>
        </w:rPr>
        <w:t xml:space="preserve">, property of the plaintiff”. The case was tried in a </w:t>
      </w:r>
      <w:r w:rsidR="009912F5">
        <w:rPr>
          <w:noProof w:val="0"/>
          <w:sz w:val="24"/>
          <w:szCs w:val="24"/>
          <w:lang w:val="en-GB"/>
        </w:rPr>
        <w:t>hearing</w:t>
      </w:r>
      <w:r w:rsidR="002E4CD0" w:rsidRPr="002E4CD0">
        <w:rPr>
          <w:noProof w:val="0"/>
          <w:sz w:val="24"/>
          <w:szCs w:val="24"/>
          <w:lang w:val="en-GB"/>
        </w:rPr>
        <w:t xml:space="preserve">, </w:t>
      </w:r>
      <w:r w:rsidR="009912F5">
        <w:rPr>
          <w:noProof w:val="0"/>
          <w:sz w:val="24"/>
          <w:szCs w:val="24"/>
          <w:lang w:val="en-GB"/>
        </w:rPr>
        <w:t xml:space="preserve">solely </w:t>
      </w:r>
      <w:r w:rsidR="002E4CD0" w:rsidRPr="002E4CD0">
        <w:rPr>
          <w:noProof w:val="0"/>
          <w:sz w:val="24"/>
          <w:szCs w:val="24"/>
          <w:lang w:val="en-GB"/>
        </w:rPr>
        <w:t xml:space="preserve">by the assessee. In the end, the lawsuit was dismissed. From the electronic system it is </w:t>
      </w:r>
      <w:r w:rsidR="009D20AF">
        <w:rPr>
          <w:noProof w:val="0"/>
          <w:sz w:val="24"/>
          <w:szCs w:val="24"/>
          <w:lang w:val="en-GB"/>
        </w:rPr>
        <w:t>found t</w:t>
      </w:r>
      <w:r w:rsidR="002E4CD0" w:rsidRPr="002E4CD0">
        <w:rPr>
          <w:noProof w:val="0"/>
          <w:sz w:val="24"/>
          <w:szCs w:val="24"/>
          <w:lang w:val="en-GB"/>
        </w:rPr>
        <w:t xml:space="preserve">hat the case was registered on </w:t>
      </w:r>
      <w:r w:rsidR="002E4CD0" w:rsidRPr="0060362B">
        <w:rPr>
          <w:b/>
          <w:bCs/>
          <w:i/>
          <w:iCs/>
          <w:noProof w:val="0"/>
          <w:sz w:val="24"/>
          <w:szCs w:val="24"/>
          <w:lang w:val="en-GB"/>
        </w:rPr>
        <w:t>27.11.2014</w:t>
      </w:r>
      <w:r w:rsidR="002E4CD0" w:rsidRPr="002E4CD0">
        <w:rPr>
          <w:noProof w:val="0"/>
          <w:sz w:val="24"/>
          <w:szCs w:val="24"/>
          <w:lang w:val="en-GB"/>
        </w:rPr>
        <w:t xml:space="preserve"> and was concluded on </w:t>
      </w:r>
      <w:r w:rsidR="002E4CD0" w:rsidRPr="0060362B">
        <w:rPr>
          <w:b/>
          <w:bCs/>
          <w:i/>
          <w:iCs/>
          <w:noProof w:val="0"/>
          <w:sz w:val="24"/>
          <w:szCs w:val="24"/>
          <w:lang w:val="en-GB"/>
        </w:rPr>
        <w:t>23.03.2016</w:t>
      </w:r>
      <w:r w:rsidR="002E4CD0" w:rsidRPr="002E4CD0">
        <w:rPr>
          <w:noProof w:val="0"/>
          <w:sz w:val="24"/>
          <w:szCs w:val="24"/>
          <w:lang w:val="en-GB"/>
        </w:rPr>
        <w:t xml:space="preserve">. The duration of this trial was about </w:t>
      </w:r>
      <w:r w:rsidR="002E4CD0" w:rsidRPr="002E4CD0">
        <w:rPr>
          <w:b/>
          <w:bCs/>
          <w:noProof w:val="0"/>
          <w:sz w:val="24"/>
          <w:szCs w:val="24"/>
          <w:lang w:val="en-GB"/>
        </w:rPr>
        <w:t>16 months</w:t>
      </w:r>
      <w:r w:rsidR="00F87ECB" w:rsidRPr="002E4CD0">
        <w:rPr>
          <w:rStyle w:val="FootnoteReference"/>
          <w:b/>
          <w:bCs/>
          <w:noProof w:val="0"/>
          <w:sz w:val="24"/>
          <w:szCs w:val="24"/>
          <w:lang w:val="en-GB"/>
        </w:rPr>
        <w:footnoteReference w:id="28"/>
      </w:r>
      <w:r w:rsidR="008C5A5A" w:rsidRPr="002E4CD0">
        <w:rPr>
          <w:noProof w:val="0"/>
          <w:sz w:val="24"/>
          <w:szCs w:val="24"/>
          <w:lang w:val="en-GB"/>
        </w:rPr>
        <w:t>.</w:t>
      </w:r>
      <w:r w:rsidR="0060362B">
        <w:rPr>
          <w:noProof w:val="0"/>
          <w:sz w:val="24"/>
          <w:szCs w:val="24"/>
          <w:lang w:val="en-GB"/>
        </w:rPr>
        <w:t xml:space="preserve"> </w:t>
      </w:r>
      <w:r w:rsidR="00A44ED5">
        <w:rPr>
          <w:noProof w:val="0"/>
          <w:sz w:val="24"/>
          <w:szCs w:val="24"/>
          <w:lang w:val="en-GB"/>
        </w:rPr>
        <w:t xml:space="preserve"> </w:t>
      </w:r>
    </w:p>
    <w:p w14:paraId="7124F155" w14:textId="71AD22F4" w:rsidR="00D161F3" w:rsidRPr="00A44ED5" w:rsidRDefault="009D20AF" w:rsidP="00E33815">
      <w:pPr>
        <w:pStyle w:val="ListParagraph"/>
        <w:spacing w:after="120"/>
        <w:ind w:left="0"/>
        <w:jc w:val="both"/>
        <w:rPr>
          <w:b/>
          <w:bCs/>
          <w:noProof w:val="0"/>
          <w:sz w:val="24"/>
          <w:szCs w:val="24"/>
          <w:lang w:val="en-GB"/>
        </w:rPr>
      </w:pPr>
      <w:r>
        <w:rPr>
          <w:b/>
          <w:noProof w:val="0"/>
          <w:sz w:val="24"/>
          <w:szCs w:val="24"/>
          <w:lang w:val="en-GB"/>
        </w:rPr>
        <w:t xml:space="preserve">Case file </w:t>
      </w:r>
      <w:r w:rsidR="00C772DA" w:rsidRPr="00343241">
        <w:rPr>
          <w:b/>
          <w:noProof w:val="0"/>
          <w:sz w:val="24"/>
          <w:szCs w:val="24"/>
          <w:lang w:val="en-GB"/>
        </w:rPr>
        <w:t>no</w:t>
      </w:r>
      <w:r w:rsidR="00EA3D81" w:rsidRPr="00343241">
        <w:rPr>
          <w:b/>
          <w:noProof w:val="0"/>
          <w:sz w:val="24"/>
          <w:szCs w:val="24"/>
          <w:lang w:val="en-GB"/>
        </w:rPr>
        <w:t xml:space="preserve">. </w:t>
      </w:r>
      <w:r w:rsidR="00800512" w:rsidRPr="00343241">
        <w:rPr>
          <w:b/>
          <w:noProof w:val="0"/>
          <w:sz w:val="24"/>
          <w:szCs w:val="24"/>
          <w:lang w:val="en-GB"/>
        </w:rPr>
        <w:t>4</w:t>
      </w:r>
      <w:r w:rsidR="00800512" w:rsidRPr="00343241">
        <w:rPr>
          <w:noProof w:val="0"/>
          <w:sz w:val="24"/>
          <w:szCs w:val="24"/>
          <w:lang w:val="en-GB"/>
        </w:rPr>
        <w:t xml:space="preserve">. </w:t>
      </w:r>
      <w:r>
        <w:rPr>
          <w:noProof w:val="0"/>
          <w:sz w:val="24"/>
          <w:szCs w:val="24"/>
          <w:lang w:val="en-GB"/>
        </w:rPr>
        <w:t xml:space="preserve">Case file </w:t>
      </w:r>
      <w:r w:rsidR="00C772DA" w:rsidRPr="00343241">
        <w:rPr>
          <w:noProof w:val="0"/>
          <w:sz w:val="24"/>
          <w:szCs w:val="24"/>
          <w:lang w:val="en-GB"/>
        </w:rPr>
        <w:t>no</w:t>
      </w:r>
      <w:r w:rsidR="00800512" w:rsidRPr="00343241">
        <w:rPr>
          <w:noProof w:val="0"/>
          <w:sz w:val="24"/>
          <w:szCs w:val="24"/>
          <w:lang w:val="en-GB"/>
        </w:rPr>
        <w:t xml:space="preserve">. 5319 </w:t>
      </w:r>
      <w:r>
        <w:rPr>
          <w:noProof w:val="0"/>
          <w:sz w:val="24"/>
          <w:szCs w:val="24"/>
          <w:lang w:val="en-GB"/>
        </w:rPr>
        <w:t xml:space="preserve">of </w:t>
      </w:r>
      <w:r w:rsidR="00A44ED5">
        <w:rPr>
          <w:noProof w:val="0"/>
          <w:sz w:val="24"/>
          <w:szCs w:val="24"/>
          <w:lang w:val="en-GB"/>
        </w:rPr>
        <w:t xml:space="preserve">master register, reg. date </w:t>
      </w:r>
      <w:r w:rsidR="00800512" w:rsidRPr="00343241">
        <w:rPr>
          <w:noProof w:val="0"/>
          <w:sz w:val="24"/>
          <w:szCs w:val="24"/>
          <w:lang w:val="en-GB"/>
        </w:rPr>
        <w:t xml:space="preserve">05.10.2012, </w:t>
      </w:r>
      <w:r w:rsidR="00A44ED5" w:rsidRPr="00A44ED5">
        <w:rPr>
          <w:noProof w:val="0"/>
          <w:sz w:val="24"/>
          <w:szCs w:val="24"/>
          <w:lang w:val="en-GB"/>
        </w:rPr>
        <w:t>on the lawsuit</w:t>
      </w:r>
      <w:r w:rsidR="00A44ED5" w:rsidRPr="002E4CD0">
        <w:rPr>
          <w:noProof w:val="0"/>
          <w:sz w:val="24"/>
          <w:szCs w:val="24"/>
          <w:lang w:val="en-GB"/>
        </w:rPr>
        <w:t xml:space="preserve"> with subject matter </w:t>
      </w:r>
      <w:r w:rsidR="00800512" w:rsidRPr="00343241">
        <w:rPr>
          <w:noProof w:val="0"/>
          <w:sz w:val="24"/>
          <w:szCs w:val="24"/>
          <w:lang w:val="en-GB"/>
        </w:rPr>
        <w:t>“</w:t>
      </w:r>
      <w:r w:rsidR="00A44ED5" w:rsidRPr="00A44ED5">
        <w:rPr>
          <w:noProof w:val="0"/>
          <w:sz w:val="24"/>
          <w:szCs w:val="24"/>
          <w:lang w:val="en-GB"/>
        </w:rPr>
        <w:t xml:space="preserve">The return of the amount of ALL 1 million and the penalty of </w:t>
      </w:r>
      <w:r w:rsidR="007445A6" w:rsidRPr="00A44ED5">
        <w:rPr>
          <w:noProof w:val="0"/>
          <w:sz w:val="24"/>
          <w:szCs w:val="24"/>
          <w:lang w:val="en-GB"/>
        </w:rPr>
        <w:t xml:space="preserve">ALL </w:t>
      </w:r>
      <w:r w:rsidR="00A44ED5" w:rsidRPr="00A44ED5">
        <w:rPr>
          <w:noProof w:val="0"/>
          <w:sz w:val="24"/>
          <w:szCs w:val="24"/>
          <w:lang w:val="en-GB"/>
        </w:rPr>
        <w:t xml:space="preserve">200,000 due to the non-fulfilment of the agreement, dated 29.01.2010”. This case was </w:t>
      </w:r>
      <w:r w:rsidR="007445A6">
        <w:rPr>
          <w:noProof w:val="0"/>
          <w:sz w:val="24"/>
          <w:szCs w:val="24"/>
          <w:lang w:val="en-GB"/>
        </w:rPr>
        <w:t xml:space="preserve">assigned </w:t>
      </w:r>
      <w:r w:rsidR="00A44ED5" w:rsidRPr="00A44ED5">
        <w:rPr>
          <w:noProof w:val="0"/>
          <w:sz w:val="24"/>
          <w:szCs w:val="24"/>
          <w:lang w:val="en-GB"/>
        </w:rPr>
        <w:t>to the assessee</w:t>
      </w:r>
      <w:r w:rsidR="007445A6">
        <w:rPr>
          <w:noProof w:val="0"/>
          <w:sz w:val="24"/>
          <w:szCs w:val="24"/>
          <w:lang w:val="en-GB"/>
        </w:rPr>
        <w:t xml:space="preserve"> </w:t>
      </w:r>
      <w:r w:rsidR="00A44ED5" w:rsidRPr="00A44ED5">
        <w:rPr>
          <w:noProof w:val="0"/>
          <w:sz w:val="24"/>
          <w:szCs w:val="24"/>
          <w:lang w:val="en-GB"/>
        </w:rPr>
        <w:t xml:space="preserve">on </w:t>
      </w:r>
      <w:r w:rsidR="00A44ED5" w:rsidRPr="00A44ED5">
        <w:rPr>
          <w:b/>
          <w:bCs/>
          <w:i/>
          <w:iCs/>
          <w:noProof w:val="0"/>
          <w:sz w:val="24"/>
          <w:szCs w:val="24"/>
          <w:lang w:val="en-GB"/>
        </w:rPr>
        <w:t>08.10.2012</w:t>
      </w:r>
      <w:r w:rsidR="00A44ED5" w:rsidRPr="00A44ED5">
        <w:rPr>
          <w:noProof w:val="0"/>
          <w:sz w:val="24"/>
          <w:szCs w:val="24"/>
          <w:lang w:val="en-GB"/>
        </w:rPr>
        <w:t xml:space="preserve"> and concluded on </w:t>
      </w:r>
      <w:r w:rsidR="00A44ED5" w:rsidRPr="007445A6">
        <w:rPr>
          <w:b/>
          <w:bCs/>
          <w:i/>
          <w:iCs/>
          <w:noProof w:val="0"/>
          <w:sz w:val="24"/>
          <w:szCs w:val="24"/>
          <w:lang w:val="en-GB"/>
        </w:rPr>
        <w:t>11.11.2013</w:t>
      </w:r>
      <w:r w:rsidR="00A44ED5" w:rsidRPr="00A44ED5">
        <w:rPr>
          <w:noProof w:val="0"/>
          <w:sz w:val="24"/>
          <w:szCs w:val="24"/>
          <w:lang w:val="en-GB"/>
        </w:rPr>
        <w:t xml:space="preserve">. The Tirana Court of Appeal, with decision no. 3711, dated 11.11.2014, decided to uphold the decision no. 11264 dated 11.11.2013 of the Tirana Judicial District Court. The duration of this trial </w:t>
      </w:r>
      <w:r w:rsidR="00A44ED5" w:rsidRPr="00A44ED5">
        <w:rPr>
          <w:b/>
          <w:bCs/>
          <w:noProof w:val="0"/>
          <w:sz w:val="24"/>
          <w:szCs w:val="24"/>
          <w:lang w:val="en-GB"/>
        </w:rPr>
        <w:t>was 12 months and 3 days.</w:t>
      </w:r>
      <w:r w:rsidR="008D60C3" w:rsidRPr="00A44ED5">
        <w:rPr>
          <w:b/>
          <w:bCs/>
          <w:noProof w:val="0"/>
          <w:sz w:val="24"/>
          <w:szCs w:val="24"/>
          <w:lang w:val="en-GB"/>
        </w:rPr>
        <w:t xml:space="preserve"> </w:t>
      </w:r>
      <w:r w:rsidR="007445A6">
        <w:rPr>
          <w:b/>
          <w:bCs/>
          <w:noProof w:val="0"/>
          <w:sz w:val="24"/>
          <w:szCs w:val="24"/>
          <w:lang w:val="en-GB"/>
        </w:rPr>
        <w:t xml:space="preserve"> </w:t>
      </w:r>
    </w:p>
    <w:p w14:paraId="75A17BC4" w14:textId="408B6E0A" w:rsidR="009C53F3" w:rsidRPr="00343241" w:rsidRDefault="00B8229E" w:rsidP="00E33815">
      <w:pPr>
        <w:pStyle w:val="ListParagraph"/>
        <w:numPr>
          <w:ilvl w:val="1"/>
          <w:numId w:val="33"/>
        </w:numPr>
        <w:tabs>
          <w:tab w:val="left" w:pos="9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7445A6" w:rsidRPr="007445A6">
        <w:rPr>
          <w:noProof w:val="0"/>
          <w:sz w:val="24"/>
          <w:szCs w:val="24"/>
          <w:lang w:val="en-GB"/>
        </w:rPr>
        <w:t xml:space="preserve">found that out of </w:t>
      </w:r>
      <w:r w:rsidR="007445A6" w:rsidRPr="007445A6">
        <w:rPr>
          <w:i/>
          <w:iCs/>
          <w:noProof w:val="0"/>
          <w:sz w:val="24"/>
          <w:szCs w:val="24"/>
          <w:lang w:val="en-GB"/>
        </w:rPr>
        <w:t>8 cases observed</w:t>
      </w:r>
      <w:r w:rsidR="007445A6" w:rsidRPr="007445A6">
        <w:rPr>
          <w:noProof w:val="0"/>
          <w:sz w:val="24"/>
          <w:szCs w:val="24"/>
          <w:lang w:val="en-GB"/>
        </w:rPr>
        <w:t>, the adjudication by the assessee</w:t>
      </w:r>
      <w:r w:rsidR="007445A6">
        <w:rPr>
          <w:noProof w:val="0"/>
          <w:sz w:val="24"/>
          <w:szCs w:val="24"/>
          <w:lang w:val="en-GB"/>
        </w:rPr>
        <w:t xml:space="preserve"> </w:t>
      </w:r>
      <w:r w:rsidR="007445A6" w:rsidRPr="007445A6">
        <w:rPr>
          <w:noProof w:val="0"/>
          <w:sz w:val="24"/>
          <w:szCs w:val="24"/>
          <w:lang w:val="en-GB"/>
        </w:rPr>
        <w:t xml:space="preserve">for </w:t>
      </w:r>
      <w:r w:rsidR="007445A6" w:rsidRPr="007445A6">
        <w:rPr>
          <w:i/>
          <w:iCs/>
          <w:noProof w:val="0"/>
          <w:sz w:val="24"/>
          <w:szCs w:val="24"/>
          <w:lang w:val="en-GB"/>
        </w:rPr>
        <w:t>4 of them</w:t>
      </w:r>
      <w:r w:rsidR="007445A6" w:rsidRPr="007445A6">
        <w:rPr>
          <w:noProof w:val="0"/>
          <w:sz w:val="24"/>
          <w:szCs w:val="24"/>
          <w:lang w:val="en-GB"/>
        </w:rPr>
        <w:t xml:space="preserve">, has exceeded the guideline standard approved by the former High Council of Justice, regarding the time aspect for the adjudication of civil disputes of a general nature, set at 6 months. The LSU, referring to the minutes extracted from the electronic system, verified the </w:t>
      </w:r>
      <w:r w:rsidR="00903F22">
        <w:rPr>
          <w:noProof w:val="0"/>
          <w:sz w:val="24"/>
          <w:szCs w:val="24"/>
          <w:lang w:val="en-GB"/>
        </w:rPr>
        <w:t>sessions</w:t>
      </w:r>
      <w:r w:rsidR="007445A6">
        <w:rPr>
          <w:noProof w:val="0"/>
          <w:sz w:val="24"/>
          <w:szCs w:val="24"/>
          <w:lang w:val="en-GB"/>
        </w:rPr>
        <w:t>/hearings</w:t>
      </w:r>
      <w:r w:rsidR="007445A6" w:rsidRPr="007445A6">
        <w:rPr>
          <w:noProof w:val="0"/>
          <w:sz w:val="24"/>
          <w:szCs w:val="24"/>
          <w:lang w:val="en-GB"/>
        </w:rPr>
        <w:t xml:space="preserve"> held, </w:t>
      </w:r>
      <w:r w:rsidR="007445A6">
        <w:rPr>
          <w:noProof w:val="0"/>
          <w:sz w:val="24"/>
          <w:szCs w:val="24"/>
          <w:lang w:val="en-GB"/>
        </w:rPr>
        <w:t xml:space="preserve">and found </w:t>
      </w:r>
      <w:r w:rsidR="007445A6" w:rsidRPr="007445A6">
        <w:rPr>
          <w:noProof w:val="0"/>
          <w:sz w:val="24"/>
          <w:szCs w:val="24"/>
          <w:lang w:val="en-GB"/>
        </w:rPr>
        <w:t>that this deadline has been exceeded by</w:t>
      </w:r>
      <w:r w:rsidR="00B6092F" w:rsidRPr="00343241">
        <w:rPr>
          <w:noProof w:val="0"/>
          <w:sz w:val="24"/>
          <w:szCs w:val="24"/>
          <w:lang w:val="en-GB"/>
        </w:rPr>
        <w:t xml:space="preserve">: </w:t>
      </w:r>
    </w:p>
    <w:p w14:paraId="79EBB360" w14:textId="1B78DDDB" w:rsidR="00E97298" w:rsidRPr="00343241" w:rsidRDefault="009C53F3" w:rsidP="00E33815">
      <w:pPr>
        <w:pStyle w:val="ListParagraph"/>
        <w:numPr>
          <w:ilvl w:val="0"/>
          <w:numId w:val="17"/>
        </w:numPr>
        <w:tabs>
          <w:tab w:val="left" w:pos="284"/>
        </w:tabs>
        <w:spacing w:after="120"/>
        <w:ind w:left="0" w:firstLine="0"/>
        <w:jc w:val="both"/>
        <w:rPr>
          <w:noProof w:val="0"/>
          <w:sz w:val="24"/>
          <w:szCs w:val="24"/>
          <w:lang w:val="en-GB"/>
        </w:rPr>
      </w:pPr>
      <w:r w:rsidRPr="00343241">
        <w:rPr>
          <w:b/>
          <w:bCs/>
          <w:i/>
          <w:iCs/>
          <w:noProof w:val="0"/>
          <w:sz w:val="24"/>
          <w:szCs w:val="24"/>
          <w:lang w:val="en-GB"/>
        </w:rPr>
        <w:t xml:space="preserve"> </w:t>
      </w:r>
      <w:r w:rsidR="00FF7F39" w:rsidRPr="00343241">
        <w:rPr>
          <w:b/>
          <w:bCs/>
          <w:i/>
          <w:iCs/>
          <w:noProof w:val="0"/>
          <w:sz w:val="24"/>
          <w:szCs w:val="24"/>
          <w:lang w:val="en-GB"/>
        </w:rPr>
        <w:t>7</w:t>
      </w:r>
      <w:r w:rsidR="00D8614C" w:rsidRPr="00343241">
        <w:rPr>
          <w:b/>
          <w:bCs/>
          <w:i/>
          <w:iCs/>
          <w:noProof w:val="0"/>
          <w:sz w:val="24"/>
          <w:szCs w:val="24"/>
          <w:lang w:val="en-GB"/>
        </w:rPr>
        <w:t xml:space="preserve"> </w:t>
      </w:r>
      <w:r w:rsidR="00B6092F" w:rsidRPr="00343241">
        <w:rPr>
          <w:b/>
          <w:bCs/>
          <w:i/>
          <w:iCs/>
          <w:noProof w:val="0"/>
          <w:sz w:val="24"/>
          <w:szCs w:val="24"/>
          <w:lang w:val="en-GB"/>
        </w:rPr>
        <w:t>m</w:t>
      </w:r>
      <w:r w:rsidR="007445A6">
        <w:rPr>
          <w:b/>
          <w:bCs/>
          <w:i/>
          <w:iCs/>
          <w:noProof w:val="0"/>
          <w:sz w:val="24"/>
          <w:szCs w:val="24"/>
          <w:lang w:val="en-GB"/>
        </w:rPr>
        <w:t xml:space="preserve">onths and </w:t>
      </w:r>
      <w:r w:rsidR="00FF7F39" w:rsidRPr="00343241">
        <w:rPr>
          <w:b/>
          <w:bCs/>
          <w:i/>
          <w:iCs/>
          <w:noProof w:val="0"/>
          <w:sz w:val="24"/>
          <w:szCs w:val="24"/>
          <w:lang w:val="en-GB"/>
        </w:rPr>
        <w:t>4</w:t>
      </w:r>
      <w:r w:rsidR="00B6092F" w:rsidRPr="00343241">
        <w:rPr>
          <w:b/>
          <w:bCs/>
          <w:i/>
          <w:iCs/>
          <w:noProof w:val="0"/>
          <w:sz w:val="24"/>
          <w:szCs w:val="24"/>
          <w:lang w:val="en-GB"/>
        </w:rPr>
        <w:t xml:space="preserve"> d</w:t>
      </w:r>
      <w:r w:rsidR="007445A6">
        <w:rPr>
          <w:b/>
          <w:bCs/>
          <w:i/>
          <w:iCs/>
          <w:noProof w:val="0"/>
          <w:sz w:val="24"/>
          <w:szCs w:val="24"/>
          <w:lang w:val="en-GB"/>
        </w:rPr>
        <w:t xml:space="preserve">ays, </w:t>
      </w:r>
      <w:r w:rsidR="007445A6" w:rsidRPr="007445A6">
        <w:rPr>
          <w:noProof w:val="0"/>
          <w:sz w:val="24"/>
          <w:szCs w:val="24"/>
          <w:lang w:val="en-GB"/>
        </w:rPr>
        <w:t xml:space="preserve">in the case of </w:t>
      </w:r>
      <w:r w:rsidR="007445A6">
        <w:rPr>
          <w:noProof w:val="0"/>
          <w:sz w:val="24"/>
          <w:szCs w:val="24"/>
          <w:lang w:val="en-GB"/>
        </w:rPr>
        <w:t xml:space="preserve">Document </w:t>
      </w:r>
      <w:r w:rsidR="00E8051B" w:rsidRPr="00343241">
        <w:rPr>
          <w:noProof w:val="0"/>
          <w:sz w:val="24"/>
          <w:szCs w:val="24"/>
          <w:lang w:val="en-GB"/>
        </w:rPr>
        <w:t xml:space="preserve">no. </w:t>
      </w:r>
      <w:r w:rsidR="00B6092F" w:rsidRPr="00343241">
        <w:rPr>
          <w:noProof w:val="0"/>
          <w:sz w:val="24"/>
          <w:szCs w:val="24"/>
          <w:lang w:val="en-GB"/>
        </w:rPr>
        <w:t>1</w:t>
      </w:r>
      <w:r w:rsidR="00E26A60" w:rsidRPr="00343241">
        <w:rPr>
          <w:noProof w:val="0"/>
          <w:sz w:val="24"/>
          <w:szCs w:val="24"/>
          <w:lang w:val="en-GB"/>
        </w:rPr>
        <w:t xml:space="preserve">, </w:t>
      </w:r>
      <w:r w:rsidR="007445A6">
        <w:rPr>
          <w:noProof w:val="0"/>
          <w:sz w:val="24"/>
          <w:szCs w:val="24"/>
          <w:lang w:val="en-GB"/>
        </w:rPr>
        <w:t xml:space="preserve">for which a total of </w:t>
      </w:r>
      <w:r w:rsidR="00EC38F4" w:rsidRPr="00343241">
        <w:rPr>
          <w:noProof w:val="0"/>
          <w:sz w:val="24"/>
          <w:szCs w:val="24"/>
          <w:lang w:val="en-GB"/>
        </w:rPr>
        <w:t xml:space="preserve">17 </w:t>
      </w:r>
      <w:r w:rsidR="007445A6">
        <w:rPr>
          <w:noProof w:val="0"/>
          <w:sz w:val="24"/>
          <w:szCs w:val="24"/>
          <w:lang w:val="en-GB"/>
        </w:rPr>
        <w:t xml:space="preserve">hearings were held. </w:t>
      </w:r>
      <w:r w:rsidR="00396D17">
        <w:rPr>
          <w:noProof w:val="0"/>
          <w:sz w:val="24"/>
          <w:szCs w:val="24"/>
          <w:lang w:val="en-GB"/>
        </w:rPr>
        <w:t xml:space="preserve">For </w:t>
      </w:r>
      <w:r w:rsidR="00E97298" w:rsidRPr="00343241">
        <w:rPr>
          <w:noProof w:val="0"/>
          <w:sz w:val="24"/>
          <w:szCs w:val="24"/>
          <w:lang w:val="en-GB"/>
        </w:rPr>
        <w:t xml:space="preserve">12 </w:t>
      </w:r>
      <w:r w:rsidR="00E8051B">
        <w:rPr>
          <w:noProof w:val="0"/>
          <w:sz w:val="24"/>
          <w:szCs w:val="24"/>
          <w:lang w:val="en-GB"/>
        </w:rPr>
        <w:t>hearings, t</w:t>
      </w:r>
      <w:r w:rsidR="00396D17">
        <w:rPr>
          <w:noProof w:val="0"/>
          <w:sz w:val="24"/>
          <w:szCs w:val="24"/>
          <w:lang w:val="en-GB"/>
        </w:rPr>
        <w:t xml:space="preserve">he time gap was from </w:t>
      </w:r>
      <w:r w:rsidR="00E97298" w:rsidRPr="00343241">
        <w:rPr>
          <w:noProof w:val="0"/>
          <w:sz w:val="24"/>
          <w:szCs w:val="24"/>
          <w:lang w:val="en-GB"/>
        </w:rPr>
        <w:t xml:space="preserve">5 </w:t>
      </w:r>
      <w:r w:rsidR="00396D17">
        <w:rPr>
          <w:noProof w:val="0"/>
          <w:sz w:val="24"/>
          <w:szCs w:val="24"/>
          <w:lang w:val="en-GB"/>
        </w:rPr>
        <w:t xml:space="preserve">to </w:t>
      </w:r>
      <w:r w:rsidR="00E97298" w:rsidRPr="00343241">
        <w:rPr>
          <w:noProof w:val="0"/>
          <w:sz w:val="24"/>
          <w:szCs w:val="24"/>
          <w:lang w:val="en-GB"/>
        </w:rPr>
        <w:t>28 d</w:t>
      </w:r>
      <w:r w:rsidR="00396D17">
        <w:rPr>
          <w:noProof w:val="0"/>
          <w:sz w:val="24"/>
          <w:szCs w:val="24"/>
          <w:lang w:val="en-GB"/>
        </w:rPr>
        <w:t xml:space="preserve">ays </w:t>
      </w:r>
      <w:r w:rsidR="00C772DA" w:rsidRPr="00343241">
        <w:rPr>
          <w:noProof w:val="0"/>
          <w:sz w:val="24"/>
          <w:szCs w:val="24"/>
          <w:lang w:val="en-GB"/>
        </w:rPr>
        <w:t xml:space="preserve">and </w:t>
      </w:r>
      <w:r w:rsidR="00396D17">
        <w:rPr>
          <w:noProof w:val="0"/>
          <w:sz w:val="24"/>
          <w:szCs w:val="24"/>
          <w:lang w:val="en-GB"/>
        </w:rPr>
        <w:t xml:space="preserve">for </w:t>
      </w:r>
      <w:r w:rsidR="00E97298" w:rsidRPr="00343241">
        <w:rPr>
          <w:noProof w:val="0"/>
          <w:sz w:val="24"/>
          <w:szCs w:val="24"/>
          <w:lang w:val="en-GB"/>
        </w:rPr>
        <w:t xml:space="preserve">5 </w:t>
      </w:r>
      <w:r w:rsidR="00E8051B">
        <w:rPr>
          <w:noProof w:val="0"/>
          <w:sz w:val="24"/>
          <w:szCs w:val="24"/>
          <w:lang w:val="en-GB"/>
        </w:rPr>
        <w:t>hearings</w:t>
      </w:r>
      <w:r w:rsidR="00E8051B" w:rsidRPr="00343241">
        <w:rPr>
          <w:noProof w:val="0"/>
          <w:sz w:val="24"/>
          <w:szCs w:val="24"/>
          <w:lang w:val="en-GB"/>
        </w:rPr>
        <w:t xml:space="preserve"> </w:t>
      </w:r>
      <w:r w:rsidR="00E8051B">
        <w:rPr>
          <w:noProof w:val="0"/>
          <w:sz w:val="24"/>
          <w:szCs w:val="24"/>
          <w:lang w:val="en-GB"/>
        </w:rPr>
        <w:t xml:space="preserve">the time gap was from </w:t>
      </w:r>
      <w:r w:rsidR="00E97298" w:rsidRPr="00343241">
        <w:rPr>
          <w:noProof w:val="0"/>
          <w:sz w:val="24"/>
          <w:szCs w:val="24"/>
          <w:lang w:val="en-GB"/>
        </w:rPr>
        <w:t>1 m</w:t>
      </w:r>
      <w:r w:rsidR="00E8051B">
        <w:rPr>
          <w:noProof w:val="0"/>
          <w:sz w:val="24"/>
          <w:szCs w:val="24"/>
          <w:lang w:val="en-GB"/>
        </w:rPr>
        <w:t xml:space="preserve">onth to </w:t>
      </w:r>
      <w:r w:rsidR="00E97298" w:rsidRPr="00343241">
        <w:rPr>
          <w:noProof w:val="0"/>
          <w:sz w:val="24"/>
          <w:szCs w:val="24"/>
          <w:lang w:val="en-GB"/>
        </w:rPr>
        <w:t>2 m</w:t>
      </w:r>
      <w:r w:rsidR="00E8051B">
        <w:rPr>
          <w:noProof w:val="0"/>
          <w:sz w:val="24"/>
          <w:szCs w:val="24"/>
          <w:lang w:val="en-GB"/>
        </w:rPr>
        <w:t xml:space="preserve">onths; </w:t>
      </w:r>
    </w:p>
    <w:p w14:paraId="191EC1E6" w14:textId="5948C595" w:rsidR="00F96199" w:rsidRPr="00343241" w:rsidRDefault="00FF7F39"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b/>
          <w:bCs/>
          <w:i/>
          <w:iCs/>
          <w:noProof w:val="0"/>
          <w:sz w:val="24"/>
          <w:szCs w:val="24"/>
          <w:lang w:val="en-GB"/>
        </w:rPr>
        <w:t>6</w:t>
      </w:r>
      <w:r w:rsidR="00B6092F" w:rsidRPr="00343241">
        <w:rPr>
          <w:b/>
          <w:bCs/>
          <w:i/>
          <w:iCs/>
          <w:noProof w:val="0"/>
          <w:sz w:val="24"/>
          <w:szCs w:val="24"/>
          <w:lang w:val="en-GB"/>
        </w:rPr>
        <w:t xml:space="preserve"> </w:t>
      </w:r>
      <w:r w:rsidR="00E8051B" w:rsidRPr="00343241">
        <w:rPr>
          <w:b/>
          <w:bCs/>
          <w:i/>
          <w:iCs/>
          <w:noProof w:val="0"/>
          <w:sz w:val="24"/>
          <w:szCs w:val="24"/>
          <w:lang w:val="en-GB"/>
        </w:rPr>
        <w:t>m</w:t>
      </w:r>
      <w:r w:rsidR="00E8051B">
        <w:rPr>
          <w:b/>
          <w:bCs/>
          <w:i/>
          <w:iCs/>
          <w:noProof w:val="0"/>
          <w:sz w:val="24"/>
          <w:szCs w:val="24"/>
          <w:lang w:val="en-GB"/>
        </w:rPr>
        <w:t xml:space="preserve">onths and </w:t>
      </w:r>
      <w:r w:rsidRPr="00343241">
        <w:rPr>
          <w:b/>
          <w:bCs/>
          <w:i/>
          <w:iCs/>
          <w:noProof w:val="0"/>
          <w:sz w:val="24"/>
          <w:szCs w:val="24"/>
          <w:lang w:val="en-GB"/>
        </w:rPr>
        <w:t>17</w:t>
      </w:r>
      <w:r w:rsidR="00B6092F" w:rsidRPr="00343241">
        <w:rPr>
          <w:b/>
          <w:bCs/>
          <w:i/>
          <w:iCs/>
          <w:noProof w:val="0"/>
          <w:sz w:val="24"/>
          <w:szCs w:val="24"/>
          <w:lang w:val="en-GB"/>
        </w:rPr>
        <w:t xml:space="preserve"> </w:t>
      </w:r>
      <w:r w:rsidR="00E8051B" w:rsidRPr="00343241">
        <w:rPr>
          <w:b/>
          <w:bCs/>
          <w:i/>
          <w:iCs/>
          <w:noProof w:val="0"/>
          <w:sz w:val="24"/>
          <w:szCs w:val="24"/>
          <w:lang w:val="en-GB"/>
        </w:rPr>
        <w:t>d</w:t>
      </w:r>
      <w:r w:rsidR="00E8051B">
        <w:rPr>
          <w:b/>
          <w:bCs/>
          <w:i/>
          <w:iCs/>
          <w:noProof w:val="0"/>
          <w:sz w:val="24"/>
          <w:szCs w:val="24"/>
          <w:lang w:val="en-GB"/>
        </w:rPr>
        <w:t>ays</w:t>
      </w:r>
      <w:r w:rsidR="00E8051B" w:rsidRPr="00343241">
        <w:rPr>
          <w:noProof w:val="0"/>
          <w:sz w:val="24"/>
          <w:szCs w:val="24"/>
          <w:lang w:val="en-GB"/>
        </w:rPr>
        <w:t xml:space="preserve"> </w:t>
      </w:r>
      <w:r w:rsidR="00E8051B" w:rsidRPr="007445A6">
        <w:rPr>
          <w:noProof w:val="0"/>
          <w:sz w:val="24"/>
          <w:szCs w:val="24"/>
          <w:lang w:val="en-GB"/>
        </w:rPr>
        <w:t xml:space="preserve">in the case of </w:t>
      </w:r>
      <w:r w:rsidR="00E8051B">
        <w:rPr>
          <w:noProof w:val="0"/>
          <w:sz w:val="24"/>
          <w:szCs w:val="24"/>
          <w:lang w:val="en-GB"/>
        </w:rPr>
        <w:t xml:space="preserve">Document </w:t>
      </w:r>
      <w:r w:rsidR="00C772DA" w:rsidRPr="00343241">
        <w:rPr>
          <w:noProof w:val="0"/>
          <w:sz w:val="24"/>
          <w:szCs w:val="24"/>
          <w:lang w:val="en-GB"/>
        </w:rPr>
        <w:t>no</w:t>
      </w:r>
      <w:r w:rsidRPr="00343241">
        <w:rPr>
          <w:noProof w:val="0"/>
          <w:sz w:val="24"/>
          <w:szCs w:val="24"/>
          <w:lang w:val="en-GB"/>
        </w:rPr>
        <w:t>. 2</w:t>
      </w:r>
      <w:r w:rsidR="00EC38F4" w:rsidRPr="00343241">
        <w:rPr>
          <w:noProof w:val="0"/>
          <w:sz w:val="24"/>
          <w:szCs w:val="24"/>
          <w:lang w:val="en-GB"/>
        </w:rPr>
        <w:t xml:space="preserve">, </w:t>
      </w:r>
      <w:r w:rsidR="00E8051B">
        <w:rPr>
          <w:noProof w:val="0"/>
          <w:sz w:val="24"/>
          <w:szCs w:val="24"/>
          <w:lang w:val="en-GB"/>
        </w:rPr>
        <w:t xml:space="preserve">for which a total of </w:t>
      </w:r>
      <w:r w:rsidR="00EC38F4" w:rsidRPr="00343241">
        <w:rPr>
          <w:noProof w:val="0"/>
          <w:sz w:val="24"/>
          <w:szCs w:val="24"/>
          <w:lang w:val="en-GB"/>
        </w:rPr>
        <w:t xml:space="preserve">13 </w:t>
      </w:r>
      <w:r w:rsidR="00E8051B">
        <w:rPr>
          <w:noProof w:val="0"/>
          <w:sz w:val="24"/>
          <w:szCs w:val="24"/>
          <w:lang w:val="en-GB"/>
        </w:rPr>
        <w:t>hearings were held</w:t>
      </w:r>
      <w:r w:rsidR="009C53F3" w:rsidRPr="00343241">
        <w:rPr>
          <w:noProof w:val="0"/>
          <w:sz w:val="24"/>
          <w:szCs w:val="24"/>
          <w:lang w:val="en-GB"/>
        </w:rPr>
        <w:t>.</w:t>
      </w:r>
      <w:r w:rsidR="00B6092F" w:rsidRPr="00343241">
        <w:rPr>
          <w:noProof w:val="0"/>
          <w:sz w:val="24"/>
          <w:szCs w:val="24"/>
          <w:lang w:val="en-GB"/>
        </w:rPr>
        <w:t xml:space="preserve"> </w:t>
      </w:r>
      <w:r w:rsidR="00E8051B">
        <w:rPr>
          <w:noProof w:val="0"/>
          <w:sz w:val="24"/>
          <w:szCs w:val="24"/>
          <w:lang w:val="en-GB"/>
        </w:rPr>
        <w:t xml:space="preserve">For </w:t>
      </w:r>
      <w:r w:rsidR="00CE6F78" w:rsidRPr="00343241">
        <w:rPr>
          <w:noProof w:val="0"/>
          <w:sz w:val="24"/>
          <w:szCs w:val="24"/>
          <w:lang w:val="en-GB"/>
        </w:rPr>
        <w:t>8</w:t>
      </w:r>
      <w:r w:rsidR="00F96199" w:rsidRPr="00343241">
        <w:rPr>
          <w:noProof w:val="0"/>
          <w:sz w:val="24"/>
          <w:szCs w:val="24"/>
          <w:lang w:val="en-GB"/>
        </w:rPr>
        <w:t xml:space="preserve"> </w:t>
      </w:r>
      <w:r w:rsidR="00E8051B">
        <w:rPr>
          <w:noProof w:val="0"/>
          <w:sz w:val="24"/>
          <w:szCs w:val="24"/>
          <w:lang w:val="en-GB"/>
        </w:rPr>
        <w:t>hearings</w:t>
      </w:r>
      <w:r w:rsidR="00F96199" w:rsidRPr="00343241">
        <w:rPr>
          <w:noProof w:val="0"/>
          <w:sz w:val="24"/>
          <w:szCs w:val="24"/>
          <w:lang w:val="en-GB"/>
        </w:rPr>
        <w:t xml:space="preserve">, </w:t>
      </w:r>
      <w:r w:rsidR="00E8051B">
        <w:rPr>
          <w:noProof w:val="0"/>
          <w:sz w:val="24"/>
          <w:szCs w:val="24"/>
          <w:lang w:val="en-GB"/>
        </w:rPr>
        <w:t xml:space="preserve">the time gap was from </w:t>
      </w:r>
      <w:r w:rsidR="00CE6F78" w:rsidRPr="00343241">
        <w:rPr>
          <w:noProof w:val="0"/>
          <w:sz w:val="24"/>
          <w:szCs w:val="24"/>
          <w:lang w:val="en-GB"/>
        </w:rPr>
        <w:t>10</w:t>
      </w:r>
      <w:r w:rsidR="00F96199" w:rsidRPr="00343241">
        <w:rPr>
          <w:noProof w:val="0"/>
          <w:sz w:val="24"/>
          <w:szCs w:val="24"/>
          <w:lang w:val="en-GB"/>
        </w:rPr>
        <w:t xml:space="preserve"> </w:t>
      </w:r>
      <w:r w:rsidR="00E8051B">
        <w:rPr>
          <w:noProof w:val="0"/>
          <w:sz w:val="24"/>
          <w:szCs w:val="24"/>
          <w:lang w:val="en-GB"/>
        </w:rPr>
        <w:t>to</w:t>
      </w:r>
      <w:r w:rsidR="00F96199" w:rsidRPr="00343241">
        <w:rPr>
          <w:noProof w:val="0"/>
          <w:sz w:val="24"/>
          <w:szCs w:val="24"/>
          <w:lang w:val="en-GB"/>
        </w:rPr>
        <w:t xml:space="preserve"> 2</w:t>
      </w:r>
      <w:r w:rsidR="00CE6F78" w:rsidRPr="00343241">
        <w:rPr>
          <w:noProof w:val="0"/>
          <w:sz w:val="24"/>
          <w:szCs w:val="24"/>
          <w:lang w:val="en-GB"/>
        </w:rPr>
        <w:t>2</w:t>
      </w:r>
      <w:r w:rsidR="00F96199" w:rsidRPr="00343241">
        <w:rPr>
          <w:noProof w:val="0"/>
          <w:sz w:val="24"/>
          <w:szCs w:val="24"/>
          <w:lang w:val="en-GB"/>
        </w:rPr>
        <w:t xml:space="preserve"> </w:t>
      </w:r>
      <w:r w:rsidR="00E8051B" w:rsidRPr="00343241">
        <w:rPr>
          <w:noProof w:val="0"/>
          <w:sz w:val="24"/>
          <w:szCs w:val="24"/>
          <w:lang w:val="en-GB"/>
        </w:rPr>
        <w:t>d</w:t>
      </w:r>
      <w:r w:rsidR="00E8051B">
        <w:rPr>
          <w:noProof w:val="0"/>
          <w:sz w:val="24"/>
          <w:szCs w:val="24"/>
          <w:lang w:val="en-GB"/>
        </w:rPr>
        <w:t xml:space="preserve">ays </w:t>
      </w:r>
      <w:r w:rsidR="00C772DA" w:rsidRPr="00343241">
        <w:rPr>
          <w:noProof w:val="0"/>
          <w:sz w:val="24"/>
          <w:szCs w:val="24"/>
          <w:lang w:val="en-GB"/>
        </w:rPr>
        <w:t xml:space="preserve">and </w:t>
      </w:r>
      <w:r w:rsidR="00E8051B">
        <w:rPr>
          <w:noProof w:val="0"/>
          <w:sz w:val="24"/>
          <w:szCs w:val="24"/>
          <w:lang w:val="en-GB"/>
        </w:rPr>
        <w:t xml:space="preserve">for </w:t>
      </w:r>
      <w:r w:rsidR="00F96199" w:rsidRPr="00343241">
        <w:rPr>
          <w:noProof w:val="0"/>
          <w:sz w:val="24"/>
          <w:szCs w:val="24"/>
          <w:lang w:val="en-GB"/>
        </w:rPr>
        <w:t xml:space="preserve">5 </w:t>
      </w:r>
      <w:r w:rsidR="00E8051B">
        <w:rPr>
          <w:noProof w:val="0"/>
          <w:sz w:val="24"/>
          <w:szCs w:val="24"/>
          <w:lang w:val="en-GB"/>
        </w:rPr>
        <w:t>hearings</w:t>
      </w:r>
      <w:r w:rsidR="00E8051B" w:rsidRPr="00343241">
        <w:rPr>
          <w:noProof w:val="0"/>
          <w:sz w:val="24"/>
          <w:szCs w:val="24"/>
          <w:lang w:val="en-GB"/>
        </w:rPr>
        <w:t xml:space="preserve"> </w:t>
      </w:r>
      <w:r w:rsidR="008721F5">
        <w:rPr>
          <w:noProof w:val="0"/>
          <w:sz w:val="24"/>
          <w:szCs w:val="24"/>
          <w:lang w:val="en-GB"/>
        </w:rPr>
        <w:t>the time gap was from</w:t>
      </w:r>
      <w:r w:rsidR="00F96199" w:rsidRPr="00343241">
        <w:rPr>
          <w:noProof w:val="0"/>
          <w:sz w:val="24"/>
          <w:szCs w:val="24"/>
          <w:lang w:val="en-GB"/>
        </w:rPr>
        <w:t xml:space="preserve"> 1 </w:t>
      </w:r>
      <w:r w:rsidR="008721F5" w:rsidRPr="00343241">
        <w:rPr>
          <w:noProof w:val="0"/>
          <w:sz w:val="24"/>
          <w:szCs w:val="24"/>
          <w:lang w:val="en-GB"/>
        </w:rPr>
        <w:t>m</w:t>
      </w:r>
      <w:r w:rsidR="008721F5">
        <w:rPr>
          <w:noProof w:val="0"/>
          <w:sz w:val="24"/>
          <w:szCs w:val="24"/>
          <w:lang w:val="en-GB"/>
        </w:rPr>
        <w:t xml:space="preserve">onth </w:t>
      </w:r>
      <w:r w:rsidR="00F96199" w:rsidRPr="00343241">
        <w:rPr>
          <w:noProof w:val="0"/>
          <w:sz w:val="24"/>
          <w:szCs w:val="24"/>
          <w:lang w:val="en-GB"/>
        </w:rPr>
        <w:t xml:space="preserve">- 2 </w:t>
      </w:r>
      <w:r w:rsidR="008721F5" w:rsidRPr="00343241">
        <w:rPr>
          <w:noProof w:val="0"/>
          <w:sz w:val="24"/>
          <w:szCs w:val="24"/>
          <w:lang w:val="en-GB"/>
        </w:rPr>
        <w:t>m</w:t>
      </w:r>
      <w:r w:rsidR="008721F5">
        <w:rPr>
          <w:noProof w:val="0"/>
          <w:sz w:val="24"/>
          <w:szCs w:val="24"/>
          <w:lang w:val="en-GB"/>
        </w:rPr>
        <w:t>onths</w:t>
      </w:r>
      <w:r w:rsidR="00273FEA" w:rsidRPr="00343241">
        <w:rPr>
          <w:noProof w:val="0"/>
          <w:sz w:val="24"/>
          <w:szCs w:val="24"/>
          <w:lang w:val="en-GB"/>
        </w:rPr>
        <w:t>;</w:t>
      </w:r>
    </w:p>
    <w:p w14:paraId="725D4094" w14:textId="3B354B1C" w:rsidR="00273FEA" w:rsidRPr="00343241" w:rsidRDefault="009C53F3"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b/>
          <w:bCs/>
          <w:i/>
          <w:iCs/>
          <w:noProof w:val="0"/>
          <w:sz w:val="24"/>
          <w:szCs w:val="24"/>
          <w:lang w:val="en-GB"/>
        </w:rPr>
        <w:t xml:space="preserve"> </w:t>
      </w:r>
      <w:r w:rsidR="00FF7F39" w:rsidRPr="00343241">
        <w:rPr>
          <w:b/>
          <w:bCs/>
          <w:i/>
          <w:iCs/>
          <w:noProof w:val="0"/>
          <w:sz w:val="24"/>
          <w:szCs w:val="24"/>
          <w:lang w:val="en-GB"/>
        </w:rPr>
        <w:t xml:space="preserve">10 </w:t>
      </w:r>
      <w:r w:rsidR="00E8051B" w:rsidRPr="00343241">
        <w:rPr>
          <w:b/>
          <w:bCs/>
          <w:i/>
          <w:iCs/>
          <w:noProof w:val="0"/>
          <w:sz w:val="24"/>
          <w:szCs w:val="24"/>
          <w:lang w:val="en-GB"/>
        </w:rPr>
        <w:t>m</w:t>
      </w:r>
      <w:r w:rsidR="00E8051B">
        <w:rPr>
          <w:b/>
          <w:bCs/>
          <w:i/>
          <w:iCs/>
          <w:noProof w:val="0"/>
          <w:sz w:val="24"/>
          <w:szCs w:val="24"/>
          <w:lang w:val="en-GB"/>
        </w:rPr>
        <w:t>onths</w:t>
      </w:r>
      <w:r w:rsidR="00FF7F39" w:rsidRPr="00343241">
        <w:rPr>
          <w:noProof w:val="0"/>
          <w:sz w:val="24"/>
          <w:szCs w:val="24"/>
          <w:lang w:val="en-GB"/>
        </w:rPr>
        <w:t xml:space="preserve">, </w:t>
      </w:r>
      <w:r w:rsidR="00E8051B" w:rsidRPr="007445A6">
        <w:rPr>
          <w:noProof w:val="0"/>
          <w:sz w:val="24"/>
          <w:szCs w:val="24"/>
          <w:lang w:val="en-GB"/>
        </w:rPr>
        <w:t xml:space="preserve">in the case of </w:t>
      </w:r>
      <w:r w:rsidR="00E8051B">
        <w:rPr>
          <w:noProof w:val="0"/>
          <w:sz w:val="24"/>
          <w:szCs w:val="24"/>
          <w:lang w:val="en-GB"/>
        </w:rPr>
        <w:t xml:space="preserve">Document </w:t>
      </w:r>
      <w:r w:rsidR="00E8051B" w:rsidRPr="00343241">
        <w:rPr>
          <w:noProof w:val="0"/>
          <w:sz w:val="24"/>
          <w:szCs w:val="24"/>
          <w:lang w:val="en-GB"/>
        </w:rPr>
        <w:t xml:space="preserve">no. </w:t>
      </w:r>
      <w:r w:rsidR="00FF7F39" w:rsidRPr="00343241">
        <w:rPr>
          <w:noProof w:val="0"/>
          <w:sz w:val="24"/>
          <w:szCs w:val="24"/>
          <w:lang w:val="en-GB"/>
        </w:rPr>
        <w:t>3</w:t>
      </w:r>
      <w:r w:rsidR="00EC38F4" w:rsidRPr="00343241">
        <w:rPr>
          <w:noProof w:val="0"/>
          <w:sz w:val="24"/>
          <w:szCs w:val="24"/>
          <w:lang w:val="en-GB"/>
        </w:rPr>
        <w:t xml:space="preserve">, </w:t>
      </w:r>
      <w:r w:rsidR="008721F5">
        <w:rPr>
          <w:noProof w:val="0"/>
          <w:sz w:val="24"/>
          <w:szCs w:val="24"/>
          <w:lang w:val="en-GB"/>
        </w:rPr>
        <w:t xml:space="preserve">for which a total of </w:t>
      </w:r>
      <w:r w:rsidR="00EC38F4" w:rsidRPr="00343241">
        <w:rPr>
          <w:noProof w:val="0"/>
          <w:sz w:val="24"/>
          <w:szCs w:val="24"/>
          <w:lang w:val="en-GB"/>
        </w:rPr>
        <w:t>1</w:t>
      </w:r>
      <w:r w:rsidR="001E3D7A" w:rsidRPr="00343241">
        <w:rPr>
          <w:noProof w:val="0"/>
          <w:sz w:val="24"/>
          <w:szCs w:val="24"/>
          <w:lang w:val="en-GB"/>
        </w:rPr>
        <w:t>9</w:t>
      </w:r>
      <w:r w:rsidR="00EC38F4" w:rsidRPr="00343241">
        <w:rPr>
          <w:noProof w:val="0"/>
          <w:sz w:val="24"/>
          <w:szCs w:val="24"/>
          <w:lang w:val="en-GB"/>
        </w:rPr>
        <w:t xml:space="preserve"> </w:t>
      </w:r>
      <w:r w:rsidR="008721F5">
        <w:rPr>
          <w:noProof w:val="0"/>
          <w:sz w:val="24"/>
          <w:szCs w:val="24"/>
          <w:lang w:val="en-GB"/>
        </w:rPr>
        <w:t>hearings</w:t>
      </w:r>
      <w:r w:rsidR="008721F5" w:rsidRPr="008721F5">
        <w:rPr>
          <w:noProof w:val="0"/>
          <w:sz w:val="24"/>
          <w:szCs w:val="24"/>
          <w:lang w:val="en-GB"/>
        </w:rPr>
        <w:t xml:space="preserve"> </w:t>
      </w:r>
      <w:r w:rsidR="008721F5">
        <w:rPr>
          <w:noProof w:val="0"/>
          <w:sz w:val="24"/>
          <w:szCs w:val="24"/>
          <w:lang w:val="en-GB"/>
        </w:rPr>
        <w:t>were held</w:t>
      </w:r>
      <w:r w:rsidR="00F54CDC" w:rsidRPr="00343241">
        <w:rPr>
          <w:noProof w:val="0"/>
          <w:sz w:val="24"/>
          <w:szCs w:val="24"/>
          <w:lang w:val="en-GB"/>
        </w:rPr>
        <w:t>.</w:t>
      </w:r>
      <w:r w:rsidR="00A06CB9" w:rsidRPr="00343241">
        <w:rPr>
          <w:noProof w:val="0"/>
          <w:sz w:val="24"/>
          <w:szCs w:val="24"/>
          <w:lang w:val="en-GB"/>
        </w:rPr>
        <w:t xml:space="preserve"> </w:t>
      </w:r>
      <w:r w:rsidR="00E8051B">
        <w:rPr>
          <w:noProof w:val="0"/>
          <w:sz w:val="24"/>
          <w:szCs w:val="24"/>
          <w:lang w:val="en-GB"/>
        </w:rPr>
        <w:t xml:space="preserve">For </w:t>
      </w:r>
      <w:r w:rsidR="001E3D7A" w:rsidRPr="00343241">
        <w:rPr>
          <w:noProof w:val="0"/>
          <w:sz w:val="24"/>
          <w:szCs w:val="24"/>
          <w:lang w:val="en-GB"/>
        </w:rPr>
        <w:t>12</w:t>
      </w:r>
      <w:r w:rsidR="00273FEA" w:rsidRPr="00343241">
        <w:rPr>
          <w:noProof w:val="0"/>
          <w:sz w:val="24"/>
          <w:szCs w:val="24"/>
          <w:lang w:val="en-GB"/>
        </w:rPr>
        <w:t xml:space="preserve"> </w:t>
      </w:r>
      <w:r w:rsidR="00E8051B">
        <w:rPr>
          <w:noProof w:val="0"/>
          <w:sz w:val="24"/>
          <w:szCs w:val="24"/>
          <w:lang w:val="en-GB"/>
        </w:rPr>
        <w:t>hearings</w:t>
      </w:r>
      <w:r w:rsidR="00E8051B" w:rsidRPr="00343241">
        <w:rPr>
          <w:noProof w:val="0"/>
          <w:sz w:val="24"/>
          <w:szCs w:val="24"/>
          <w:lang w:val="en-GB"/>
        </w:rPr>
        <w:t xml:space="preserve">, </w:t>
      </w:r>
      <w:r w:rsidR="00E8051B">
        <w:rPr>
          <w:noProof w:val="0"/>
          <w:sz w:val="24"/>
          <w:szCs w:val="24"/>
          <w:lang w:val="en-GB"/>
        </w:rPr>
        <w:t xml:space="preserve">the time gap was from </w:t>
      </w:r>
      <w:r w:rsidR="001E3D7A" w:rsidRPr="00343241">
        <w:rPr>
          <w:noProof w:val="0"/>
          <w:sz w:val="24"/>
          <w:szCs w:val="24"/>
          <w:lang w:val="en-GB"/>
        </w:rPr>
        <w:t>5</w:t>
      </w:r>
      <w:r w:rsidR="00273FEA" w:rsidRPr="00343241">
        <w:rPr>
          <w:noProof w:val="0"/>
          <w:sz w:val="24"/>
          <w:szCs w:val="24"/>
          <w:lang w:val="en-GB"/>
        </w:rPr>
        <w:t xml:space="preserve"> </w:t>
      </w:r>
      <w:r w:rsidR="00E8051B">
        <w:rPr>
          <w:noProof w:val="0"/>
          <w:sz w:val="24"/>
          <w:szCs w:val="24"/>
          <w:lang w:val="en-GB"/>
        </w:rPr>
        <w:t xml:space="preserve">to </w:t>
      </w:r>
      <w:r w:rsidR="00273FEA" w:rsidRPr="00343241">
        <w:rPr>
          <w:noProof w:val="0"/>
          <w:sz w:val="24"/>
          <w:szCs w:val="24"/>
          <w:lang w:val="en-GB"/>
        </w:rPr>
        <w:t xml:space="preserve">28 </w:t>
      </w:r>
      <w:r w:rsidR="00E8051B" w:rsidRPr="00343241">
        <w:rPr>
          <w:noProof w:val="0"/>
          <w:sz w:val="24"/>
          <w:szCs w:val="24"/>
          <w:lang w:val="en-GB"/>
        </w:rPr>
        <w:t>d</w:t>
      </w:r>
      <w:r w:rsidR="00E8051B">
        <w:rPr>
          <w:noProof w:val="0"/>
          <w:sz w:val="24"/>
          <w:szCs w:val="24"/>
          <w:lang w:val="en-GB"/>
        </w:rPr>
        <w:t xml:space="preserve">ays </w:t>
      </w:r>
      <w:r w:rsidR="00C772DA" w:rsidRPr="00343241">
        <w:rPr>
          <w:noProof w:val="0"/>
          <w:sz w:val="24"/>
          <w:szCs w:val="24"/>
          <w:lang w:val="en-GB"/>
        </w:rPr>
        <w:t xml:space="preserve">and </w:t>
      </w:r>
      <w:r w:rsidR="008721F5">
        <w:rPr>
          <w:noProof w:val="0"/>
          <w:sz w:val="24"/>
          <w:szCs w:val="24"/>
          <w:lang w:val="en-GB"/>
        </w:rPr>
        <w:t xml:space="preserve">for </w:t>
      </w:r>
      <w:r w:rsidR="001E3D7A" w:rsidRPr="00343241">
        <w:rPr>
          <w:noProof w:val="0"/>
          <w:sz w:val="24"/>
          <w:szCs w:val="24"/>
          <w:lang w:val="en-GB"/>
        </w:rPr>
        <w:t>7</w:t>
      </w:r>
      <w:r w:rsidR="00273FEA" w:rsidRPr="00343241">
        <w:rPr>
          <w:noProof w:val="0"/>
          <w:sz w:val="24"/>
          <w:szCs w:val="24"/>
          <w:lang w:val="en-GB"/>
        </w:rPr>
        <w:t xml:space="preserve"> </w:t>
      </w:r>
      <w:r w:rsidR="008721F5">
        <w:rPr>
          <w:noProof w:val="0"/>
          <w:sz w:val="24"/>
          <w:szCs w:val="24"/>
          <w:lang w:val="en-GB"/>
        </w:rPr>
        <w:t>hearings</w:t>
      </w:r>
      <w:r w:rsidR="00273FEA" w:rsidRPr="00343241">
        <w:rPr>
          <w:noProof w:val="0"/>
          <w:sz w:val="24"/>
          <w:szCs w:val="24"/>
          <w:lang w:val="en-GB"/>
        </w:rPr>
        <w:t xml:space="preserve"> </w:t>
      </w:r>
      <w:r w:rsidR="008721F5">
        <w:rPr>
          <w:noProof w:val="0"/>
          <w:sz w:val="24"/>
          <w:szCs w:val="24"/>
          <w:lang w:val="en-GB"/>
        </w:rPr>
        <w:t xml:space="preserve">the time gap was from </w:t>
      </w:r>
      <w:r w:rsidR="00273FEA" w:rsidRPr="00343241">
        <w:rPr>
          <w:noProof w:val="0"/>
          <w:sz w:val="24"/>
          <w:szCs w:val="24"/>
          <w:lang w:val="en-GB"/>
        </w:rPr>
        <w:t xml:space="preserve">1 </w:t>
      </w:r>
      <w:r w:rsidR="008721F5" w:rsidRPr="00343241">
        <w:rPr>
          <w:noProof w:val="0"/>
          <w:sz w:val="24"/>
          <w:szCs w:val="24"/>
          <w:lang w:val="en-GB"/>
        </w:rPr>
        <w:t>m</w:t>
      </w:r>
      <w:r w:rsidR="008721F5">
        <w:rPr>
          <w:noProof w:val="0"/>
          <w:sz w:val="24"/>
          <w:szCs w:val="24"/>
          <w:lang w:val="en-GB"/>
        </w:rPr>
        <w:t xml:space="preserve">onth to </w:t>
      </w:r>
      <w:r w:rsidR="00273FEA" w:rsidRPr="00343241">
        <w:rPr>
          <w:noProof w:val="0"/>
          <w:sz w:val="24"/>
          <w:szCs w:val="24"/>
          <w:lang w:val="en-GB"/>
        </w:rPr>
        <w:t xml:space="preserve">2 </w:t>
      </w:r>
      <w:r w:rsidR="008721F5" w:rsidRPr="00343241">
        <w:rPr>
          <w:noProof w:val="0"/>
          <w:sz w:val="24"/>
          <w:szCs w:val="24"/>
          <w:lang w:val="en-GB"/>
        </w:rPr>
        <w:t>m</w:t>
      </w:r>
      <w:r w:rsidR="008721F5">
        <w:rPr>
          <w:noProof w:val="0"/>
          <w:sz w:val="24"/>
          <w:szCs w:val="24"/>
          <w:lang w:val="en-GB"/>
        </w:rPr>
        <w:t>onths</w:t>
      </w:r>
      <w:r w:rsidR="00273FEA" w:rsidRPr="00343241">
        <w:rPr>
          <w:noProof w:val="0"/>
          <w:sz w:val="24"/>
          <w:szCs w:val="24"/>
          <w:lang w:val="en-GB"/>
        </w:rPr>
        <w:t>.</w:t>
      </w:r>
    </w:p>
    <w:p w14:paraId="1A46AB02" w14:textId="434EAFCF" w:rsidR="00F54CDC" w:rsidRPr="00343241" w:rsidRDefault="00FF7F39"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noProof w:val="0"/>
          <w:sz w:val="24"/>
          <w:szCs w:val="24"/>
          <w:lang w:val="en-GB"/>
        </w:rPr>
        <w:t xml:space="preserve"> </w:t>
      </w:r>
      <w:r w:rsidRPr="00343241">
        <w:rPr>
          <w:b/>
          <w:bCs/>
          <w:i/>
          <w:iCs/>
          <w:noProof w:val="0"/>
          <w:sz w:val="24"/>
          <w:szCs w:val="24"/>
          <w:lang w:val="en-GB"/>
        </w:rPr>
        <w:t>6</w:t>
      </w:r>
      <w:r w:rsidR="00B6092F" w:rsidRPr="00343241">
        <w:rPr>
          <w:b/>
          <w:bCs/>
          <w:i/>
          <w:iCs/>
          <w:noProof w:val="0"/>
          <w:sz w:val="24"/>
          <w:szCs w:val="24"/>
          <w:lang w:val="en-GB"/>
        </w:rPr>
        <w:t xml:space="preserve"> </w:t>
      </w:r>
      <w:r w:rsidR="00E8051B" w:rsidRPr="00343241">
        <w:rPr>
          <w:b/>
          <w:bCs/>
          <w:i/>
          <w:iCs/>
          <w:noProof w:val="0"/>
          <w:sz w:val="24"/>
          <w:szCs w:val="24"/>
          <w:lang w:val="en-GB"/>
        </w:rPr>
        <w:t>m</w:t>
      </w:r>
      <w:r w:rsidR="00E8051B">
        <w:rPr>
          <w:b/>
          <w:bCs/>
          <w:i/>
          <w:iCs/>
          <w:noProof w:val="0"/>
          <w:sz w:val="24"/>
          <w:szCs w:val="24"/>
          <w:lang w:val="en-GB"/>
        </w:rPr>
        <w:t xml:space="preserve">onths and </w:t>
      </w:r>
      <w:r w:rsidRPr="00343241">
        <w:rPr>
          <w:b/>
          <w:bCs/>
          <w:i/>
          <w:iCs/>
          <w:noProof w:val="0"/>
          <w:sz w:val="24"/>
          <w:szCs w:val="24"/>
          <w:lang w:val="en-GB"/>
        </w:rPr>
        <w:t xml:space="preserve">3 </w:t>
      </w:r>
      <w:r w:rsidR="00E8051B" w:rsidRPr="00343241">
        <w:rPr>
          <w:b/>
          <w:bCs/>
          <w:i/>
          <w:iCs/>
          <w:noProof w:val="0"/>
          <w:sz w:val="24"/>
          <w:szCs w:val="24"/>
          <w:lang w:val="en-GB"/>
        </w:rPr>
        <w:t>d</w:t>
      </w:r>
      <w:r w:rsidR="00E8051B">
        <w:rPr>
          <w:b/>
          <w:bCs/>
          <w:i/>
          <w:iCs/>
          <w:noProof w:val="0"/>
          <w:sz w:val="24"/>
          <w:szCs w:val="24"/>
          <w:lang w:val="en-GB"/>
        </w:rPr>
        <w:t>ays</w:t>
      </w:r>
      <w:r w:rsidR="00871580" w:rsidRPr="00343241">
        <w:rPr>
          <w:noProof w:val="0"/>
          <w:sz w:val="24"/>
          <w:szCs w:val="24"/>
          <w:lang w:val="en-GB"/>
        </w:rPr>
        <w:t>,</w:t>
      </w:r>
      <w:r w:rsidR="00B6092F" w:rsidRPr="00343241">
        <w:rPr>
          <w:noProof w:val="0"/>
          <w:sz w:val="24"/>
          <w:szCs w:val="24"/>
          <w:lang w:val="en-GB"/>
        </w:rPr>
        <w:t xml:space="preserve"> </w:t>
      </w:r>
      <w:r w:rsidR="008721F5" w:rsidRPr="007445A6">
        <w:rPr>
          <w:noProof w:val="0"/>
          <w:sz w:val="24"/>
          <w:szCs w:val="24"/>
          <w:lang w:val="en-GB"/>
        </w:rPr>
        <w:t xml:space="preserve">in the case of </w:t>
      </w:r>
      <w:r w:rsidR="008721F5" w:rsidRPr="008721F5">
        <w:rPr>
          <w:bCs/>
          <w:noProof w:val="0"/>
          <w:sz w:val="24"/>
          <w:szCs w:val="24"/>
          <w:lang w:val="en-GB"/>
        </w:rPr>
        <w:t>Case file</w:t>
      </w:r>
      <w:r w:rsidR="008721F5">
        <w:rPr>
          <w:b/>
          <w:noProof w:val="0"/>
          <w:sz w:val="24"/>
          <w:szCs w:val="24"/>
          <w:lang w:val="en-GB"/>
        </w:rPr>
        <w:t xml:space="preserve"> </w:t>
      </w:r>
      <w:r w:rsidR="00C772DA" w:rsidRPr="00343241">
        <w:rPr>
          <w:noProof w:val="0"/>
          <w:sz w:val="24"/>
          <w:szCs w:val="24"/>
          <w:lang w:val="en-GB"/>
        </w:rPr>
        <w:t>no</w:t>
      </w:r>
      <w:r w:rsidR="00B6092F" w:rsidRPr="00343241">
        <w:rPr>
          <w:noProof w:val="0"/>
          <w:sz w:val="24"/>
          <w:szCs w:val="24"/>
          <w:lang w:val="en-GB"/>
        </w:rPr>
        <w:t xml:space="preserve">. </w:t>
      </w:r>
      <w:r w:rsidRPr="00343241">
        <w:rPr>
          <w:noProof w:val="0"/>
          <w:sz w:val="24"/>
          <w:szCs w:val="24"/>
          <w:lang w:val="en-GB"/>
        </w:rPr>
        <w:t>4</w:t>
      </w:r>
      <w:r w:rsidR="00EC38F4" w:rsidRPr="00343241">
        <w:rPr>
          <w:noProof w:val="0"/>
          <w:sz w:val="24"/>
          <w:szCs w:val="24"/>
          <w:lang w:val="en-GB"/>
        </w:rPr>
        <w:t xml:space="preserve">, </w:t>
      </w:r>
      <w:r w:rsidR="008721F5">
        <w:rPr>
          <w:noProof w:val="0"/>
          <w:sz w:val="24"/>
          <w:szCs w:val="24"/>
          <w:lang w:val="en-GB"/>
        </w:rPr>
        <w:t xml:space="preserve">for which a total of </w:t>
      </w:r>
      <w:r w:rsidR="00EC38F4" w:rsidRPr="00343241">
        <w:rPr>
          <w:noProof w:val="0"/>
          <w:sz w:val="24"/>
          <w:szCs w:val="24"/>
          <w:lang w:val="en-GB"/>
        </w:rPr>
        <w:t xml:space="preserve">11 </w:t>
      </w:r>
      <w:r w:rsidR="008721F5">
        <w:rPr>
          <w:noProof w:val="0"/>
          <w:sz w:val="24"/>
          <w:szCs w:val="24"/>
          <w:lang w:val="en-GB"/>
        </w:rPr>
        <w:t>hearings</w:t>
      </w:r>
      <w:r w:rsidR="008721F5" w:rsidRPr="008721F5">
        <w:rPr>
          <w:noProof w:val="0"/>
          <w:sz w:val="24"/>
          <w:szCs w:val="24"/>
          <w:lang w:val="en-GB"/>
        </w:rPr>
        <w:t xml:space="preserve"> </w:t>
      </w:r>
      <w:r w:rsidR="008721F5">
        <w:rPr>
          <w:noProof w:val="0"/>
          <w:sz w:val="24"/>
          <w:szCs w:val="24"/>
          <w:lang w:val="en-GB"/>
        </w:rPr>
        <w:t>were held</w:t>
      </w:r>
      <w:r w:rsidR="00EC38F4" w:rsidRPr="00343241">
        <w:rPr>
          <w:noProof w:val="0"/>
          <w:sz w:val="24"/>
          <w:szCs w:val="24"/>
          <w:lang w:val="en-GB"/>
        </w:rPr>
        <w:t>.</w:t>
      </w:r>
      <w:r w:rsidR="00A177EB" w:rsidRPr="00343241">
        <w:rPr>
          <w:noProof w:val="0"/>
          <w:sz w:val="24"/>
          <w:szCs w:val="24"/>
          <w:lang w:val="en-GB"/>
        </w:rPr>
        <w:t xml:space="preserve"> </w:t>
      </w:r>
      <w:bookmarkStart w:id="13" w:name="_Hlk202428441"/>
      <w:r w:rsidR="008721F5">
        <w:rPr>
          <w:noProof w:val="0"/>
          <w:sz w:val="24"/>
          <w:szCs w:val="24"/>
          <w:lang w:val="en-GB"/>
        </w:rPr>
        <w:t xml:space="preserve">For </w:t>
      </w:r>
      <w:r w:rsidR="00842C31" w:rsidRPr="00343241">
        <w:rPr>
          <w:noProof w:val="0"/>
          <w:sz w:val="24"/>
          <w:szCs w:val="24"/>
          <w:lang w:val="en-GB"/>
        </w:rPr>
        <w:t xml:space="preserve">6 </w:t>
      </w:r>
      <w:r w:rsidR="008721F5">
        <w:rPr>
          <w:noProof w:val="0"/>
          <w:sz w:val="24"/>
          <w:szCs w:val="24"/>
          <w:lang w:val="en-GB"/>
        </w:rPr>
        <w:t>hearings</w:t>
      </w:r>
      <w:r w:rsidR="00842C31" w:rsidRPr="00343241">
        <w:rPr>
          <w:noProof w:val="0"/>
          <w:sz w:val="24"/>
          <w:szCs w:val="24"/>
          <w:lang w:val="en-GB"/>
        </w:rPr>
        <w:t xml:space="preserve">, </w:t>
      </w:r>
      <w:r w:rsidR="008721F5">
        <w:rPr>
          <w:noProof w:val="0"/>
          <w:sz w:val="24"/>
          <w:szCs w:val="24"/>
          <w:lang w:val="en-GB"/>
        </w:rPr>
        <w:t>the time gap was from</w:t>
      </w:r>
      <w:r w:rsidR="008721F5" w:rsidRPr="00343241">
        <w:rPr>
          <w:noProof w:val="0"/>
          <w:sz w:val="24"/>
          <w:szCs w:val="24"/>
          <w:lang w:val="en-GB"/>
        </w:rPr>
        <w:t xml:space="preserve"> </w:t>
      </w:r>
      <w:r w:rsidR="00842C31" w:rsidRPr="00343241">
        <w:rPr>
          <w:noProof w:val="0"/>
          <w:sz w:val="24"/>
          <w:szCs w:val="24"/>
          <w:lang w:val="en-GB"/>
        </w:rPr>
        <w:t xml:space="preserve">6 </w:t>
      </w:r>
      <w:r w:rsidR="008721F5">
        <w:rPr>
          <w:noProof w:val="0"/>
          <w:sz w:val="24"/>
          <w:szCs w:val="24"/>
          <w:lang w:val="en-GB"/>
        </w:rPr>
        <w:t xml:space="preserve">to </w:t>
      </w:r>
      <w:r w:rsidR="00842C31" w:rsidRPr="00343241">
        <w:rPr>
          <w:noProof w:val="0"/>
          <w:sz w:val="24"/>
          <w:szCs w:val="24"/>
          <w:lang w:val="en-GB"/>
        </w:rPr>
        <w:t>28 d</w:t>
      </w:r>
      <w:r w:rsidR="008721F5">
        <w:rPr>
          <w:noProof w:val="0"/>
          <w:sz w:val="24"/>
          <w:szCs w:val="24"/>
          <w:lang w:val="en-GB"/>
        </w:rPr>
        <w:t xml:space="preserve">ays </w:t>
      </w:r>
      <w:r w:rsidR="00C772DA" w:rsidRPr="00343241">
        <w:rPr>
          <w:noProof w:val="0"/>
          <w:sz w:val="24"/>
          <w:szCs w:val="24"/>
          <w:lang w:val="en-GB"/>
        </w:rPr>
        <w:t xml:space="preserve">and </w:t>
      </w:r>
      <w:r w:rsidR="001D4F2C">
        <w:rPr>
          <w:noProof w:val="0"/>
          <w:sz w:val="24"/>
          <w:szCs w:val="24"/>
          <w:lang w:val="en-GB"/>
        </w:rPr>
        <w:t xml:space="preserve">for </w:t>
      </w:r>
      <w:r w:rsidR="00842C31" w:rsidRPr="00343241">
        <w:rPr>
          <w:noProof w:val="0"/>
          <w:sz w:val="24"/>
          <w:szCs w:val="24"/>
          <w:lang w:val="en-GB"/>
        </w:rPr>
        <w:t xml:space="preserve">5 </w:t>
      </w:r>
      <w:r w:rsidR="001D4F2C">
        <w:rPr>
          <w:noProof w:val="0"/>
          <w:sz w:val="24"/>
          <w:szCs w:val="24"/>
          <w:lang w:val="en-GB"/>
        </w:rPr>
        <w:t xml:space="preserve">hearings from </w:t>
      </w:r>
      <w:r w:rsidR="00842C31" w:rsidRPr="00343241">
        <w:rPr>
          <w:noProof w:val="0"/>
          <w:sz w:val="24"/>
          <w:szCs w:val="24"/>
          <w:lang w:val="en-GB"/>
        </w:rPr>
        <w:t xml:space="preserve">1 </w:t>
      </w:r>
      <w:r w:rsidR="008721F5" w:rsidRPr="00343241">
        <w:rPr>
          <w:noProof w:val="0"/>
          <w:sz w:val="24"/>
          <w:szCs w:val="24"/>
          <w:lang w:val="en-GB"/>
        </w:rPr>
        <w:t>m</w:t>
      </w:r>
      <w:r w:rsidR="008721F5">
        <w:rPr>
          <w:noProof w:val="0"/>
          <w:sz w:val="24"/>
          <w:szCs w:val="24"/>
          <w:lang w:val="en-GB"/>
        </w:rPr>
        <w:t xml:space="preserve">onth </w:t>
      </w:r>
      <w:r w:rsidR="001D4F2C" w:rsidRPr="00343241">
        <w:rPr>
          <w:noProof w:val="0"/>
          <w:sz w:val="24"/>
          <w:szCs w:val="24"/>
          <w:lang w:val="en-GB"/>
        </w:rPr>
        <w:t>and</w:t>
      </w:r>
      <w:r w:rsidR="00842C31" w:rsidRPr="00343241">
        <w:rPr>
          <w:noProof w:val="0"/>
          <w:sz w:val="24"/>
          <w:szCs w:val="24"/>
          <w:lang w:val="en-GB"/>
        </w:rPr>
        <w:t xml:space="preserve"> 4 </w:t>
      </w:r>
      <w:r w:rsidR="001D4F2C" w:rsidRPr="00343241">
        <w:rPr>
          <w:noProof w:val="0"/>
          <w:sz w:val="24"/>
          <w:szCs w:val="24"/>
          <w:lang w:val="en-GB"/>
        </w:rPr>
        <w:t>d</w:t>
      </w:r>
      <w:r w:rsidR="001D4F2C">
        <w:rPr>
          <w:noProof w:val="0"/>
          <w:sz w:val="24"/>
          <w:szCs w:val="24"/>
          <w:lang w:val="en-GB"/>
        </w:rPr>
        <w:t>ays to</w:t>
      </w:r>
      <w:r w:rsidR="00842C31" w:rsidRPr="00343241">
        <w:rPr>
          <w:noProof w:val="0"/>
          <w:sz w:val="24"/>
          <w:szCs w:val="24"/>
          <w:lang w:val="en-GB"/>
        </w:rPr>
        <w:t xml:space="preserve"> 2 </w:t>
      </w:r>
      <w:r w:rsidR="008721F5" w:rsidRPr="00343241">
        <w:rPr>
          <w:noProof w:val="0"/>
          <w:sz w:val="24"/>
          <w:szCs w:val="24"/>
          <w:lang w:val="en-GB"/>
        </w:rPr>
        <w:t>m</w:t>
      </w:r>
      <w:r w:rsidR="008721F5">
        <w:rPr>
          <w:noProof w:val="0"/>
          <w:sz w:val="24"/>
          <w:szCs w:val="24"/>
          <w:lang w:val="en-GB"/>
        </w:rPr>
        <w:t>onths</w:t>
      </w:r>
      <w:r w:rsidR="008721F5" w:rsidRPr="00343241">
        <w:rPr>
          <w:noProof w:val="0"/>
          <w:sz w:val="24"/>
          <w:szCs w:val="24"/>
          <w:lang w:val="en-GB"/>
        </w:rPr>
        <w:t xml:space="preserve"> </w:t>
      </w:r>
      <w:r w:rsidR="001D4F2C" w:rsidRPr="00343241">
        <w:rPr>
          <w:noProof w:val="0"/>
          <w:sz w:val="24"/>
          <w:szCs w:val="24"/>
          <w:lang w:val="en-GB"/>
        </w:rPr>
        <w:t xml:space="preserve">and </w:t>
      </w:r>
      <w:r w:rsidR="00842C31" w:rsidRPr="00343241">
        <w:rPr>
          <w:noProof w:val="0"/>
          <w:sz w:val="24"/>
          <w:szCs w:val="24"/>
          <w:lang w:val="en-GB"/>
        </w:rPr>
        <w:t xml:space="preserve">17 </w:t>
      </w:r>
      <w:r w:rsidR="001D4F2C" w:rsidRPr="00343241">
        <w:rPr>
          <w:noProof w:val="0"/>
          <w:sz w:val="24"/>
          <w:szCs w:val="24"/>
          <w:lang w:val="en-GB"/>
        </w:rPr>
        <w:t>d</w:t>
      </w:r>
      <w:r w:rsidR="001D4F2C">
        <w:rPr>
          <w:noProof w:val="0"/>
          <w:sz w:val="24"/>
          <w:szCs w:val="24"/>
          <w:lang w:val="en-GB"/>
        </w:rPr>
        <w:t>ays</w:t>
      </w:r>
      <w:r w:rsidR="00842C31" w:rsidRPr="00343241">
        <w:rPr>
          <w:noProof w:val="0"/>
          <w:sz w:val="24"/>
          <w:szCs w:val="24"/>
          <w:lang w:val="en-GB"/>
        </w:rPr>
        <w:t>.</w:t>
      </w:r>
      <w:bookmarkEnd w:id="13"/>
    </w:p>
    <w:p w14:paraId="71E4C66F" w14:textId="0C30AD68" w:rsidR="007776FD" w:rsidRPr="00343241" w:rsidRDefault="001D4F2C" w:rsidP="00E33815">
      <w:pPr>
        <w:pStyle w:val="ListParagraph"/>
        <w:numPr>
          <w:ilvl w:val="1"/>
          <w:numId w:val="33"/>
        </w:numPr>
        <w:tabs>
          <w:tab w:val="left" w:pos="90"/>
        </w:tabs>
        <w:spacing w:after="120"/>
        <w:ind w:left="0" w:firstLine="0"/>
        <w:jc w:val="both"/>
        <w:rPr>
          <w:noProof w:val="0"/>
          <w:sz w:val="24"/>
          <w:szCs w:val="24"/>
          <w:lang w:val="en-GB"/>
        </w:rPr>
      </w:pPr>
      <w:r w:rsidRPr="001D4F2C">
        <w:rPr>
          <w:noProof w:val="0"/>
          <w:sz w:val="24"/>
          <w:szCs w:val="24"/>
          <w:lang w:val="en-GB"/>
        </w:rPr>
        <w:t>The acts</w:t>
      </w:r>
      <w:r w:rsidR="0090082C">
        <w:rPr>
          <w:noProof w:val="0"/>
          <w:sz w:val="24"/>
          <w:szCs w:val="24"/>
          <w:lang w:val="en-GB"/>
        </w:rPr>
        <w:t>/documents</w:t>
      </w:r>
      <w:r w:rsidRPr="001D4F2C">
        <w:rPr>
          <w:noProof w:val="0"/>
          <w:sz w:val="24"/>
          <w:szCs w:val="24"/>
          <w:lang w:val="en-GB"/>
        </w:rPr>
        <w:t xml:space="preserve"> showed that in general, the hearings were mainly postponed due to procedural requests of the litigants. In the </w:t>
      </w:r>
      <w:r w:rsidR="0090082C">
        <w:rPr>
          <w:noProof w:val="0"/>
          <w:sz w:val="24"/>
          <w:szCs w:val="24"/>
          <w:lang w:val="en-GB"/>
        </w:rPr>
        <w:t>opinion o</w:t>
      </w:r>
      <w:r w:rsidRPr="001D4F2C">
        <w:rPr>
          <w:noProof w:val="0"/>
          <w:sz w:val="24"/>
          <w:szCs w:val="24"/>
          <w:lang w:val="en-GB"/>
        </w:rPr>
        <w:t>f the LSU, what stands out is the fact that the hearing dates were set at unreasonable time intervals in relation to the</w:t>
      </w:r>
      <w:r w:rsidR="0090082C">
        <w:rPr>
          <w:noProof w:val="0"/>
          <w:sz w:val="24"/>
          <w:szCs w:val="24"/>
          <w:lang w:val="en-GB"/>
        </w:rPr>
        <w:t xml:space="preserve"> grounds </w:t>
      </w:r>
      <w:r w:rsidRPr="001D4F2C">
        <w:rPr>
          <w:noProof w:val="0"/>
          <w:sz w:val="24"/>
          <w:szCs w:val="24"/>
          <w:lang w:val="en-GB"/>
        </w:rPr>
        <w:t>or complexity of the cases, reaching up to two months apart. The issues identified in relation to the assessment of the assessee's professional skills, for these</w:t>
      </w:r>
      <w:r w:rsidR="0090082C">
        <w:rPr>
          <w:noProof w:val="0"/>
          <w:sz w:val="24"/>
          <w:szCs w:val="24"/>
          <w:lang w:val="en-GB"/>
        </w:rPr>
        <w:t xml:space="preserve"> documents, </w:t>
      </w:r>
      <w:r w:rsidRPr="001D4F2C">
        <w:rPr>
          <w:noProof w:val="0"/>
          <w:sz w:val="24"/>
          <w:szCs w:val="24"/>
          <w:lang w:val="en-GB"/>
        </w:rPr>
        <w:t>are related to the criterion of organizational skills, as defined in</w:t>
      </w:r>
      <w:r w:rsidRPr="001D4F2C">
        <w:rPr>
          <w:rFonts w:eastAsia="Batang"/>
          <w:noProof w:val="0"/>
          <w:sz w:val="24"/>
          <w:szCs w:val="24"/>
          <w:lang w:val="en-GB"/>
        </w:rPr>
        <w:t xml:space="preserve"> </w:t>
      </w:r>
      <w:r w:rsidR="008D26A0" w:rsidRPr="00343241">
        <w:rPr>
          <w:rFonts w:eastAsia="Batang"/>
          <w:noProof w:val="0"/>
          <w:color w:val="000000"/>
          <w:sz w:val="24"/>
          <w:szCs w:val="24"/>
          <w:lang w:val="en-GB"/>
        </w:rPr>
        <w:t>Article</w:t>
      </w:r>
      <w:r w:rsidR="00C82D59" w:rsidRPr="00343241">
        <w:rPr>
          <w:rFonts w:eastAsia="Batang"/>
          <w:noProof w:val="0"/>
          <w:color w:val="000000"/>
          <w:sz w:val="24"/>
          <w:szCs w:val="24"/>
          <w:lang w:val="en-GB"/>
        </w:rPr>
        <w:t xml:space="preserve"> 74 </w:t>
      </w:r>
      <w:r w:rsidR="00680AA3">
        <w:rPr>
          <w:rFonts w:eastAsia="Batang"/>
          <w:noProof w:val="0"/>
          <w:color w:val="000000"/>
          <w:sz w:val="24"/>
          <w:szCs w:val="24"/>
          <w:lang w:val="en-GB"/>
        </w:rPr>
        <w:t>of Law no</w:t>
      </w:r>
      <w:r w:rsidR="00C82D59" w:rsidRPr="00343241">
        <w:rPr>
          <w:rFonts w:eastAsia="Batang"/>
          <w:noProof w:val="0"/>
          <w:color w:val="000000"/>
          <w:sz w:val="24"/>
          <w:szCs w:val="24"/>
          <w:lang w:val="en-GB"/>
        </w:rPr>
        <w:t>. 96/2016.</w:t>
      </w:r>
    </w:p>
    <w:p w14:paraId="3EFC66A0" w14:textId="31DDAF84" w:rsidR="007776FD" w:rsidRPr="00343241" w:rsidRDefault="00B8229E" w:rsidP="00E33815">
      <w:pPr>
        <w:pStyle w:val="ListParagraph"/>
        <w:numPr>
          <w:ilvl w:val="1"/>
          <w:numId w:val="33"/>
        </w:numPr>
        <w:tabs>
          <w:tab w:val="left" w:pos="90"/>
        </w:tabs>
        <w:spacing w:after="120"/>
        <w:ind w:left="0" w:firstLine="0"/>
        <w:jc w:val="both"/>
        <w:rPr>
          <w:noProof w:val="0"/>
          <w:sz w:val="24"/>
          <w:szCs w:val="24"/>
          <w:lang w:val="en-GB"/>
        </w:rPr>
      </w:pPr>
      <w:r w:rsidRPr="00440C66">
        <w:rPr>
          <w:noProof w:val="0"/>
          <w:sz w:val="24"/>
          <w:szCs w:val="24"/>
          <w:lang w:val="en-GB"/>
        </w:rPr>
        <w:t>The LSU</w:t>
      </w:r>
      <w:r w:rsidR="00577AAD" w:rsidRPr="00440C66">
        <w:rPr>
          <w:noProof w:val="0"/>
          <w:sz w:val="24"/>
          <w:szCs w:val="24"/>
          <w:lang w:val="en-GB"/>
        </w:rPr>
        <w:t xml:space="preserve">, </w:t>
      </w:r>
      <w:r w:rsidR="00440C66" w:rsidRPr="00440C66">
        <w:rPr>
          <w:noProof w:val="0"/>
          <w:sz w:val="24"/>
          <w:szCs w:val="24"/>
          <w:lang w:val="en-GB"/>
        </w:rPr>
        <w:t>as the Chamber has reasoned in its jurisprudence</w:t>
      </w:r>
      <w:r w:rsidR="00577AAD" w:rsidRPr="00440C66">
        <w:rPr>
          <w:rStyle w:val="FootnoteReference"/>
          <w:noProof w:val="0"/>
          <w:sz w:val="24"/>
          <w:szCs w:val="24"/>
          <w:lang w:val="en-GB"/>
        </w:rPr>
        <w:footnoteReference w:id="29"/>
      </w:r>
      <w:r w:rsidR="00577AAD" w:rsidRPr="00440C66">
        <w:rPr>
          <w:noProof w:val="0"/>
          <w:sz w:val="24"/>
          <w:szCs w:val="24"/>
          <w:lang w:val="en-GB"/>
        </w:rPr>
        <w:t xml:space="preserve">, </w:t>
      </w:r>
      <w:r w:rsidR="008F5263">
        <w:rPr>
          <w:noProof w:val="0"/>
          <w:sz w:val="24"/>
          <w:szCs w:val="24"/>
          <w:lang w:val="en-GB"/>
        </w:rPr>
        <w:t xml:space="preserve">notes </w:t>
      </w:r>
      <w:r w:rsidR="00440C66" w:rsidRPr="00440C66">
        <w:rPr>
          <w:noProof w:val="0"/>
          <w:sz w:val="24"/>
          <w:szCs w:val="24"/>
          <w:lang w:val="en-GB"/>
        </w:rPr>
        <w:t xml:space="preserve">that </w:t>
      </w:r>
      <w:r w:rsidR="00E800CC">
        <w:rPr>
          <w:noProof w:val="0"/>
          <w:sz w:val="24"/>
          <w:szCs w:val="24"/>
          <w:lang w:val="en-GB"/>
        </w:rPr>
        <w:t xml:space="preserve">the </w:t>
      </w:r>
      <w:r w:rsidR="00440C66" w:rsidRPr="00440C66">
        <w:rPr>
          <w:noProof w:val="0"/>
          <w:sz w:val="24"/>
          <w:szCs w:val="24"/>
          <w:lang w:val="en-GB"/>
        </w:rPr>
        <w:t xml:space="preserve">findings </w:t>
      </w:r>
      <w:r w:rsidR="00440C66" w:rsidRPr="00440C66">
        <w:rPr>
          <w:noProof w:val="0"/>
          <w:sz w:val="24"/>
          <w:szCs w:val="24"/>
          <w:lang w:val="en-GB"/>
        </w:rPr>
        <w:lastRenderedPageBreak/>
        <w:t xml:space="preserve">regarding exceeding the 6-month deadline, which constitutes a guideline </w:t>
      </w:r>
      <w:r w:rsidR="00347C6A">
        <w:rPr>
          <w:noProof w:val="0"/>
          <w:sz w:val="24"/>
          <w:szCs w:val="24"/>
          <w:lang w:val="en-GB"/>
        </w:rPr>
        <w:t>time</w:t>
      </w:r>
      <w:r w:rsidR="00282D39">
        <w:rPr>
          <w:noProof w:val="0"/>
          <w:sz w:val="24"/>
          <w:szCs w:val="24"/>
          <w:lang w:val="en-GB"/>
        </w:rPr>
        <w:t xml:space="preserve"> frame, </w:t>
      </w:r>
      <w:r w:rsidR="00440C66" w:rsidRPr="00440C66">
        <w:rPr>
          <w:noProof w:val="0"/>
          <w:sz w:val="24"/>
          <w:szCs w:val="24"/>
          <w:lang w:val="en-GB"/>
        </w:rPr>
        <w:t xml:space="preserve">cannot produce an effect in terms of assessing the effectiveness and productivity of a judge, if they are not taken into consideration and evaluated in </w:t>
      </w:r>
      <w:r w:rsidR="00C81B1A">
        <w:rPr>
          <w:noProof w:val="0"/>
          <w:sz w:val="24"/>
          <w:szCs w:val="24"/>
          <w:lang w:val="en-GB"/>
        </w:rPr>
        <w:t>its entirety, i</w:t>
      </w:r>
      <w:r w:rsidR="00440C66" w:rsidRPr="00440C66">
        <w:rPr>
          <w:noProof w:val="0"/>
          <w:sz w:val="24"/>
          <w:szCs w:val="24"/>
          <w:lang w:val="en-GB"/>
        </w:rPr>
        <w:t>n relation to other indicators determined according to this evaluation system</w:t>
      </w:r>
      <w:r w:rsidR="00577AAD" w:rsidRPr="00343241">
        <w:rPr>
          <w:noProof w:val="0"/>
          <w:sz w:val="24"/>
          <w:szCs w:val="24"/>
          <w:lang w:val="en-GB"/>
        </w:rPr>
        <w:t xml:space="preserve">. </w:t>
      </w:r>
    </w:p>
    <w:p w14:paraId="7524364D" w14:textId="664793A0" w:rsidR="007776FD" w:rsidRPr="00343241" w:rsidRDefault="00C81B1A" w:rsidP="00E33815">
      <w:pPr>
        <w:pStyle w:val="ListParagraph"/>
        <w:numPr>
          <w:ilvl w:val="1"/>
          <w:numId w:val="33"/>
        </w:numPr>
        <w:tabs>
          <w:tab w:val="left" w:pos="90"/>
        </w:tabs>
        <w:spacing w:after="120"/>
        <w:ind w:left="0" w:firstLine="0"/>
        <w:jc w:val="both"/>
        <w:rPr>
          <w:noProof w:val="0"/>
          <w:sz w:val="24"/>
          <w:szCs w:val="24"/>
          <w:lang w:val="en-GB"/>
        </w:rPr>
      </w:pPr>
      <w:r w:rsidRPr="00C81B1A">
        <w:rPr>
          <w:noProof w:val="0"/>
          <w:sz w:val="24"/>
          <w:szCs w:val="24"/>
          <w:lang w:val="en-GB"/>
        </w:rPr>
        <w:t xml:space="preserve">In </w:t>
      </w:r>
      <w:r w:rsidR="00434333">
        <w:rPr>
          <w:noProof w:val="0"/>
          <w:sz w:val="24"/>
          <w:szCs w:val="24"/>
          <w:lang w:val="en-GB"/>
        </w:rPr>
        <w:t xml:space="preserve">an </w:t>
      </w:r>
      <w:r w:rsidRPr="00C81B1A">
        <w:rPr>
          <w:noProof w:val="0"/>
          <w:sz w:val="24"/>
          <w:szCs w:val="24"/>
          <w:lang w:val="en-GB"/>
        </w:rPr>
        <w:t xml:space="preserve">analysis of the assessee's claims on </w:t>
      </w:r>
      <w:r w:rsidR="00434333">
        <w:rPr>
          <w:noProof w:val="0"/>
          <w:sz w:val="24"/>
          <w:szCs w:val="24"/>
          <w:lang w:val="en-GB"/>
        </w:rPr>
        <w:t xml:space="preserve">the </w:t>
      </w:r>
      <w:r w:rsidRPr="00C81B1A">
        <w:rPr>
          <w:noProof w:val="0"/>
          <w:sz w:val="24"/>
          <w:szCs w:val="24"/>
          <w:lang w:val="en-GB"/>
        </w:rPr>
        <w:t xml:space="preserve">workload, referring to the statistical data described in the professional </w:t>
      </w:r>
      <w:r w:rsidR="00434333">
        <w:rPr>
          <w:noProof w:val="0"/>
          <w:sz w:val="24"/>
          <w:szCs w:val="24"/>
          <w:lang w:val="en-GB"/>
        </w:rPr>
        <w:t xml:space="preserve">evaluation </w:t>
      </w:r>
      <w:r w:rsidRPr="00C81B1A">
        <w:rPr>
          <w:noProof w:val="0"/>
          <w:sz w:val="24"/>
          <w:szCs w:val="24"/>
          <w:lang w:val="en-GB"/>
        </w:rPr>
        <w:t xml:space="preserve">report, it results that the assessee, for the </w:t>
      </w:r>
      <w:r w:rsidR="00434333">
        <w:rPr>
          <w:noProof w:val="0"/>
          <w:sz w:val="24"/>
          <w:szCs w:val="24"/>
          <w:lang w:val="en-GB"/>
        </w:rPr>
        <w:t xml:space="preserve">vetting </w:t>
      </w:r>
      <w:r w:rsidRPr="00C81B1A">
        <w:rPr>
          <w:noProof w:val="0"/>
          <w:sz w:val="24"/>
          <w:szCs w:val="24"/>
          <w:lang w:val="en-GB"/>
        </w:rPr>
        <w:t xml:space="preserve">period, has </w:t>
      </w:r>
      <w:r w:rsidR="00434333">
        <w:rPr>
          <w:noProof w:val="0"/>
          <w:sz w:val="24"/>
          <w:szCs w:val="24"/>
          <w:lang w:val="en-GB"/>
        </w:rPr>
        <w:t xml:space="preserve">tried </w:t>
      </w:r>
      <w:r w:rsidRPr="00C81B1A">
        <w:rPr>
          <w:noProof w:val="0"/>
          <w:sz w:val="24"/>
          <w:szCs w:val="24"/>
          <w:lang w:val="en-GB"/>
        </w:rPr>
        <w:t xml:space="preserve">662 general civil cases with opposing parties and 2 commercial cases, a total of 664 court cases. </w:t>
      </w:r>
      <w:r w:rsidR="008F5263">
        <w:rPr>
          <w:noProof w:val="0"/>
          <w:sz w:val="24"/>
          <w:szCs w:val="24"/>
          <w:lang w:val="en-GB"/>
        </w:rPr>
        <w:t xml:space="preserve">Her </w:t>
      </w:r>
      <w:r w:rsidRPr="00C81B1A">
        <w:rPr>
          <w:noProof w:val="0"/>
          <w:sz w:val="24"/>
          <w:szCs w:val="24"/>
          <w:lang w:val="en-GB"/>
        </w:rPr>
        <w:t xml:space="preserve">quantitative workload has been significantly above the minimum standard. </w:t>
      </w:r>
      <w:r w:rsidRPr="00C81B1A">
        <w:rPr>
          <w:i/>
          <w:iCs/>
          <w:noProof w:val="0"/>
          <w:sz w:val="24"/>
          <w:szCs w:val="24"/>
          <w:lang w:val="en-GB"/>
        </w:rPr>
        <w:t>(According to p</w:t>
      </w:r>
      <w:r w:rsidR="008F5263">
        <w:rPr>
          <w:i/>
          <w:iCs/>
          <w:noProof w:val="0"/>
          <w:sz w:val="24"/>
          <w:szCs w:val="24"/>
          <w:lang w:val="en-GB"/>
        </w:rPr>
        <w:t xml:space="preserve">aragraph 3/e </w:t>
      </w:r>
      <w:r w:rsidRPr="00C81B1A">
        <w:rPr>
          <w:i/>
          <w:iCs/>
          <w:noProof w:val="0"/>
          <w:sz w:val="24"/>
          <w:szCs w:val="24"/>
          <w:lang w:val="en-GB"/>
        </w:rPr>
        <w:t xml:space="preserve">of Annex 1 </w:t>
      </w:r>
      <w:r w:rsidR="008F5263">
        <w:rPr>
          <w:i/>
          <w:iCs/>
          <w:noProof w:val="0"/>
          <w:sz w:val="24"/>
          <w:szCs w:val="24"/>
          <w:lang w:val="en-GB"/>
        </w:rPr>
        <w:t xml:space="preserve">to </w:t>
      </w:r>
      <w:r w:rsidRPr="00C81B1A">
        <w:rPr>
          <w:i/>
          <w:iCs/>
          <w:noProof w:val="0"/>
          <w:sz w:val="24"/>
          <w:szCs w:val="24"/>
          <w:lang w:val="en-GB"/>
        </w:rPr>
        <w:t xml:space="preserve">the </w:t>
      </w:r>
      <w:r w:rsidR="008F5263">
        <w:rPr>
          <w:i/>
          <w:iCs/>
          <w:noProof w:val="0"/>
          <w:sz w:val="24"/>
          <w:szCs w:val="24"/>
          <w:lang w:val="en-GB"/>
        </w:rPr>
        <w:t xml:space="preserve">Evaluation </w:t>
      </w:r>
      <w:r w:rsidRPr="00C81B1A">
        <w:rPr>
          <w:i/>
          <w:iCs/>
          <w:noProof w:val="0"/>
          <w:sz w:val="24"/>
          <w:szCs w:val="24"/>
          <w:lang w:val="en-GB"/>
        </w:rPr>
        <w:t xml:space="preserve">System, in quantitative terms, the first instance judge, who </w:t>
      </w:r>
      <w:r w:rsidR="008F5263">
        <w:rPr>
          <w:i/>
          <w:iCs/>
          <w:noProof w:val="0"/>
          <w:sz w:val="24"/>
          <w:szCs w:val="24"/>
          <w:lang w:val="en-GB"/>
        </w:rPr>
        <w:t xml:space="preserve">serves </w:t>
      </w:r>
      <w:r w:rsidRPr="00C81B1A">
        <w:rPr>
          <w:i/>
          <w:iCs/>
          <w:noProof w:val="0"/>
          <w:sz w:val="24"/>
          <w:szCs w:val="24"/>
          <w:lang w:val="en-GB"/>
        </w:rPr>
        <w:t xml:space="preserve">in the </w:t>
      </w:r>
      <w:r w:rsidR="00C430A8" w:rsidRPr="00C81B1A">
        <w:rPr>
          <w:i/>
          <w:iCs/>
          <w:noProof w:val="0"/>
          <w:sz w:val="24"/>
          <w:szCs w:val="24"/>
          <w:lang w:val="en-GB"/>
        </w:rPr>
        <w:t>Civil Chamber</w:t>
      </w:r>
      <w:r w:rsidRPr="00C81B1A">
        <w:rPr>
          <w:i/>
          <w:iCs/>
          <w:noProof w:val="0"/>
          <w:sz w:val="24"/>
          <w:szCs w:val="24"/>
          <w:lang w:val="en-GB"/>
        </w:rPr>
        <w:t xml:space="preserve">, general section, must be in the capacity of rapporteur, in no less than 120 trials of civil cases related to disputes with opposing parties, </w:t>
      </w:r>
      <w:r w:rsidR="00C430A8" w:rsidRPr="00C81B1A">
        <w:rPr>
          <w:i/>
          <w:iCs/>
          <w:noProof w:val="0"/>
          <w:sz w:val="24"/>
          <w:szCs w:val="24"/>
          <w:lang w:val="en-GB"/>
        </w:rPr>
        <w:t>i.e.,</w:t>
      </w:r>
      <w:r w:rsidR="00C430A8">
        <w:rPr>
          <w:i/>
          <w:iCs/>
          <w:noProof w:val="0"/>
          <w:sz w:val="24"/>
          <w:szCs w:val="24"/>
          <w:lang w:val="en-GB"/>
        </w:rPr>
        <w:t xml:space="preserve"> </w:t>
      </w:r>
      <w:r w:rsidRPr="00C81B1A">
        <w:rPr>
          <w:i/>
          <w:iCs/>
          <w:noProof w:val="0"/>
          <w:sz w:val="24"/>
          <w:szCs w:val="24"/>
          <w:lang w:val="en-GB"/>
        </w:rPr>
        <w:t>for 3 years no less than 360 cases</w:t>
      </w:r>
      <w:r w:rsidR="009C53F3" w:rsidRPr="00C81B1A">
        <w:rPr>
          <w:i/>
          <w:iCs/>
          <w:noProof w:val="0"/>
          <w:sz w:val="24"/>
          <w:szCs w:val="24"/>
          <w:lang w:val="en-GB"/>
        </w:rPr>
        <w:t>)</w:t>
      </w:r>
      <w:r w:rsidR="00C430A8">
        <w:rPr>
          <w:i/>
          <w:iCs/>
          <w:noProof w:val="0"/>
          <w:sz w:val="24"/>
          <w:szCs w:val="24"/>
          <w:lang w:val="en-GB"/>
        </w:rPr>
        <w:t>.</w:t>
      </w:r>
    </w:p>
    <w:p w14:paraId="500CF16E" w14:textId="77B18D46" w:rsidR="007776FD" w:rsidRPr="00343241" w:rsidRDefault="008F5263" w:rsidP="00E33815">
      <w:pPr>
        <w:pStyle w:val="ListParagraph"/>
        <w:numPr>
          <w:ilvl w:val="1"/>
          <w:numId w:val="33"/>
        </w:numPr>
        <w:tabs>
          <w:tab w:val="left" w:pos="90"/>
        </w:tabs>
        <w:spacing w:after="120"/>
        <w:ind w:left="0" w:firstLine="0"/>
        <w:jc w:val="both"/>
        <w:rPr>
          <w:noProof w:val="0"/>
          <w:sz w:val="24"/>
          <w:szCs w:val="24"/>
          <w:lang w:val="en-GB"/>
        </w:rPr>
      </w:pPr>
      <w:r w:rsidRPr="008F5263">
        <w:rPr>
          <w:noProof w:val="0"/>
          <w:sz w:val="24"/>
          <w:szCs w:val="24"/>
          <w:lang w:val="en-GB"/>
        </w:rPr>
        <w:t xml:space="preserve">The assessee's ability to adjudicate cases </w:t>
      </w:r>
      <w:r w:rsidR="006F580B">
        <w:rPr>
          <w:noProof w:val="0"/>
          <w:sz w:val="24"/>
          <w:szCs w:val="24"/>
          <w:lang w:val="en-GB"/>
        </w:rPr>
        <w:t xml:space="preserve">swiftly </w:t>
      </w:r>
      <w:r w:rsidRPr="008F5263">
        <w:rPr>
          <w:noProof w:val="0"/>
          <w:sz w:val="24"/>
          <w:szCs w:val="24"/>
          <w:lang w:val="en-GB"/>
        </w:rPr>
        <w:t xml:space="preserve">has also been the subject of complaints during the three-year </w:t>
      </w:r>
      <w:r w:rsidR="006F580B">
        <w:rPr>
          <w:noProof w:val="0"/>
          <w:sz w:val="24"/>
          <w:szCs w:val="24"/>
          <w:lang w:val="en-GB"/>
        </w:rPr>
        <w:t xml:space="preserve">vetting </w:t>
      </w:r>
      <w:r w:rsidRPr="008F5263">
        <w:rPr>
          <w:noProof w:val="0"/>
          <w:sz w:val="24"/>
          <w:szCs w:val="24"/>
          <w:lang w:val="en-GB"/>
        </w:rPr>
        <w:t>period, specifically: (</w:t>
      </w:r>
      <w:proofErr w:type="spellStart"/>
      <w:r w:rsidRPr="008F5263">
        <w:rPr>
          <w:noProof w:val="0"/>
          <w:sz w:val="24"/>
          <w:szCs w:val="24"/>
          <w:lang w:val="en-GB"/>
        </w:rPr>
        <w:t>i</w:t>
      </w:r>
      <w:proofErr w:type="spellEnd"/>
      <w:r w:rsidRPr="008F5263">
        <w:rPr>
          <w:noProof w:val="0"/>
          <w:sz w:val="24"/>
          <w:szCs w:val="24"/>
          <w:lang w:val="en-GB"/>
        </w:rPr>
        <w:t xml:space="preserve">) One complaint </w:t>
      </w:r>
      <w:r w:rsidR="006F580B">
        <w:rPr>
          <w:noProof w:val="0"/>
          <w:sz w:val="24"/>
          <w:szCs w:val="24"/>
          <w:lang w:val="en-GB"/>
        </w:rPr>
        <w:t xml:space="preserve">of </w:t>
      </w:r>
      <w:r w:rsidRPr="008F5263">
        <w:rPr>
          <w:noProof w:val="0"/>
          <w:sz w:val="24"/>
          <w:szCs w:val="24"/>
          <w:lang w:val="en-GB"/>
        </w:rPr>
        <w:t xml:space="preserve">2014, verified for delay in trial, was registered </w:t>
      </w:r>
      <w:r w:rsidR="006F580B">
        <w:rPr>
          <w:noProof w:val="0"/>
          <w:sz w:val="24"/>
          <w:szCs w:val="24"/>
          <w:lang w:val="en-GB"/>
        </w:rPr>
        <w:t xml:space="preserve">against </w:t>
      </w:r>
      <w:r w:rsidRPr="008F5263">
        <w:rPr>
          <w:noProof w:val="0"/>
          <w:sz w:val="24"/>
          <w:szCs w:val="24"/>
          <w:lang w:val="en-GB"/>
        </w:rPr>
        <w:t xml:space="preserve">the judge for professional evaluation purposes; (2) Two complaints </w:t>
      </w:r>
      <w:r w:rsidR="000A06A5">
        <w:rPr>
          <w:noProof w:val="0"/>
          <w:sz w:val="24"/>
          <w:szCs w:val="24"/>
          <w:lang w:val="en-GB"/>
        </w:rPr>
        <w:t xml:space="preserve">of </w:t>
      </w:r>
      <w:r w:rsidRPr="008F5263">
        <w:rPr>
          <w:noProof w:val="0"/>
          <w:sz w:val="24"/>
          <w:szCs w:val="24"/>
          <w:lang w:val="en-GB"/>
        </w:rPr>
        <w:t>2015, verified for ethical violations and delay in trial, further verification</w:t>
      </w:r>
      <w:r w:rsidR="000A06A5">
        <w:rPr>
          <w:noProof w:val="0"/>
          <w:sz w:val="24"/>
          <w:szCs w:val="24"/>
          <w:lang w:val="en-GB"/>
        </w:rPr>
        <w:t>s conducted</w:t>
      </w:r>
      <w:r w:rsidRPr="008F5263">
        <w:rPr>
          <w:noProof w:val="0"/>
          <w:sz w:val="24"/>
          <w:szCs w:val="24"/>
          <w:lang w:val="en-GB"/>
        </w:rPr>
        <w:t xml:space="preserve"> until the conclusion of the trial in higher courts, were sent for</w:t>
      </w:r>
      <w:r w:rsidR="000A06A5">
        <w:rPr>
          <w:noProof w:val="0"/>
          <w:sz w:val="24"/>
          <w:szCs w:val="24"/>
          <w:lang w:val="en-GB"/>
        </w:rPr>
        <w:t xml:space="preserve"> inspection </w:t>
      </w:r>
      <w:r w:rsidRPr="008F5263">
        <w:rPr>
          <w:noProof w:val="0"/>
          <w:sz w:val="24"/>
          <w:szCs w:val="24"/>
          <w:lang w:val="en-GB"/>
        </w:rPr>
        <w:t>to the High Inspector of Justice and (iii) On</w:t>
      </w:r>
      <w:r w:rsidR="0091484D">
        <w:rPr>
          <w:noProof w:val="0"/>
          <w:sz w:val="24"/>
          <w:szCs w:val="24"/>
          <w:lang w:val="en-GB"/>
        </w:rPr>
        <w:t xml:space="preserve">e </w:t>
      </w:r>
      <w:r w:rsidRPr="008F5263">
        <w:rPr>
          <w:noProof w:val="0"/>
          <w:sz w:val="24"/>
          <w:szCs w:val="24"/>
          <w:lang w:val="en-GB"/>
        </w:rPr>
        <w:t xml:space="preserve">complaint </w:t>
      </w:r>
      <w:r w:rsidR="000A06A5">
        <w:rPr>
          <w:noProof w:val="0"/>
          <w:sz w:val="24"/>
          <w:szCs w:val="24"/>
          <w:lang w:val="en-GB"/>
        </w:rPr>
        <w:t>of 2</w:t>
      </w:r>
      <w:r w:rsidRPr="008F5263">
        <w:rPr>
          <w:noProof w:val="0"/>
          <w:sz w:val="24"/>
          <w:szCs w:val="24"/>
          <w:lang w:val="en-GB"/>
        </w:rPr>
        <w:t xml:space="preserve">016, suggested verification for formal non-compliance with the law, sent for </w:t>
      </w:r>
      <w:r w:rsidR="000A06A5">
        <w:rPr>
          <w:noProof w:val="0"/>
          <w:sz w:val="24"/>
          <w:szCs w:val="24"/>
          <w:lang w:val="en-GB"/>
        </w:rPr>
        <w:t xml:space="preserve">inspection </w:t>
      </w:r>
      <w:r w:rsidRPr="008F5263">
        <w:rPr>
          <w:noProof w:val="0"/>
          <w:sz w:val="24"/>
          <w:szCs w:val="24"/>
          <w:lang w:val="en-GB"/>
        </w:rPr>
        <w:t>to the High Inspector of Justice</w:t>
      </w:r>
      <w:r>
        <w:rPr>
          <w:noProof w:val="0"/>
          <w:sz w:val="24"/>
          <w:szCs w:val="24"/>
          <w:lang w:val="en-GB"/>
        </w:rPr>
        <w:t>.</w:t>
      </w:r>
      <w:r w:rsidR="006062FC" w:rsidRPr="00343241">
        <w:rPr>
          <w:noProof w:val="0"/>
          <w:sz w:val="24"/>
          <w:szCs w:val="24"/>
          <w:lang w:val="en-GB"/>
        </w:rPr>
        <w:t xml:space="preserve"> </w:t>
      </w:r>
      <w:r w:rsidR="000A06A5">
        <w:rPr>
          <w:noProof w:val="0"/>
          <w:sz w:val="24"/>
          <w:szCs w:val="24"/>
          <w:lang w:val="en-GB"/>
        </w:rPr>
        <w:t xml:space="preserve"> </w:t>
      </w:r>
    </w:p>
    <w:p w14:paraId="5DCFDB44" w14:textId="139D061D" w:rsidR="00D27896" w:rsidRPr="00844FB4" w:rsidRDefault="00844FB4" w:rsidP="00E33815">
      <w:pPr>
        <w:pStyle w:val="ListParagraph"/>
        <w:numPr>
          <w:ilvl w:val="1"/>
          <w:numId w:val="33"/>
        </w:numPr>
        <w:tabs>
          <w:tab w:val="left" w:pos="90"/>
        </w:tabs>
        <w:spacing w:after="120"/>
        <w:ind w:left="0" w:firstLine="0"/>
        <w:jc w:val="both"/>
        <w:rPr>
          <w:noProof w:val="0"/>
          <w:sz w:val="24"/>
          <w:szCs w:val="24"/>
          <w:lang w:val="en-GB"/>
        </w:rPr>
      </w:pPr>
      <w:r w:rsidRPr="00844FB4">
        <w:rPr>
          <w:noProof w:val="0"/>
          <w:sz w:val="24"/>
          <w:szCs w:val="24"/>
          <w:lang w:val="en-GB"/>
        </w:rPr>
        <w:t xml:space="preserve">In the assessment of </w:t>
      </w:r>
      <w:r>
        <w:rPr>
          <w:noProof w:val="0"/>
          <w:sz w:val="24"/>
          <w:szCs w:val="24"/>
          <w:lang w:val="en-GB"/>
        </w:rPr>
        <w:t>t</w:t>
      </w:r>
      <w:r w:rsidRPr="00844FB4">
        <w:rPr>
          <w:noProof w:val="0"/>
          <w:sz w:val="24"/>
          <w:szCs w:val="24"/>
          <w:lang w:val="en-GB"/>
        </w:rPr>
        <w:t xml:space="preserve">he LSU, the findings and deficiencies ascertained by the </w:t>
      </w:r>
      <w:r w:rsidR="00617889">
        <w:rPr>
          <w:noProof w:val="0"/>
          <w:sz w:val="24"/>
          <w:szCs w:val="24"/>
          <w:lang w:val="en-GB"/>
        </w:rPr>
        <w:t xml:space="preserve">HJC, </w:t>
      </w:r>
      <w:r w:rsidR="00617889" w:rsidRPr="00844FB4">
        <w:rPr>
          <w:noProof w:val="0"/>
          <w:sz w:val="24"/>
          <w:szCs w:val="24"/>
          <w:lang w:val="en-GB"/>
        </w:rPr>
        <w:t>confirmed</w:t>
      </w:r>
      <w:r w:rsidRPr="00844FB4">
        <w:rPr>
          <w:noProof w:val="0"/>
          <w:sz w:val="24"/>
          <w:szCs w:val="24"/>
          <w:lang w:val="en-GB"/>
        </w:rPr>
        <w:t xml:space="preserve"> by </w:t>
      </w:r>
      <w:r w:rsidR="00617889">
        <w:rPr>
          <w:noProof w:val="0"/>
          <w:sz w:val="24"/>
          <w:szCs w:val="24"/>
          <w:lang w:val="en-GB"/>
        </w:rPr>
        <w:t>t</w:t>
      </w:r>
      <w:r w:rsidRPr="00844FB4">
        <w:rPr>
          <w:noProof w:val="0"/>
          <w:sz w:val="24"/>
          <w:szCs w:val="24"/>
          <w:lang w:val="en-GB"/>
        </w:rPr>
        <w:t xml:space="preserve">he Commission's administrative investigation and accepted by the assessee, are repeated findings, which are reflected as a working model of the assessee, which must be assessed according to Article 4 para. 2 of Law no.84/2016, in a comprehensive assessment of the procedures together with findings of the same nature, in the assessment of the professional </w:t>
      </w:r>
      <w:r w:rsidR="00617889">
        <w:rPr>
          <w:noProof w:val="0"/>
          <w:sz w:val="24"/>
          <w:szCs w:val="24"/>
          <w:lang w:val="en-GB"/>
        </w:rPr>
        <w:t xml:space="preserve">competence </w:t>
      </w:r>
      <w:r w:rsidRPr="00844FB4">
        <w:rPr>
          <w:noProof w:val="0"/>
          <w:sz w:val="24"/>
          <w:szCs w:val="24"/>
          <w:lang w:val="en-GB"/>
        </w:rPr>
        <w:t>criterion</w:t>
      </w:r>
      <w:r w:rsidR="005806F8" w:rsidRPr="00844FB4">
        <w:rPr>
          <w:rStyle w:val="FootnoteReference"/>
          <w:noProof w:val="0"/>
          <w:sz w:val="24"/>
          <w:szCs w:val="24"/>
          <w:lang w:val="en-GB"/>
        </w:rPr>
        <w:footnoteReference w:id="30"/>
      </w:r>
      <w:r w:rsidR="005141D4" w:rsidRPr="00844FB4">
        <w:rPr>
          <w:noProof w:val="0"/>
          <w:sz w:val="24"/>
          <w:szCs w:val="24"/>
          <w:lang w:val="en-GB"/>
        </w:rPr>
        <w:t>.</w:t>
      </w:r>
    </w:p>
    <w:p w14:paraId="0FC96B7E" w14:textId="1C3760A5" w:rsidR="00DD221C" w:rsidRDefault="00EF107D" w:rsidP="00E33815">
      <w:pPr>
        <w:pStyle w:val="ListParagraph"/>
        <w:tabs>
          <w:tab w:val="left" w:pos="284"/>
        </w:tabs>
        <w:spacing w:after="120"/>
        <w:ind w:left="0"/>
        <w:jc w:val="both"/>
        <w:rPr>
          <w:b/>
          <w:bCs/>
          <w:i/>
          <w:iCs/>
          <w:noProof w:val="0"/>
          <w:sz w:val="24"/>
          <w:szCs w:val="24"/>
          <w:lang w:val="en-GB"/>
        </w:rPr>
      </w:pPr>
      <w:r>
        <w:rPr>
          <w:b/>
          <w:bCs/>
          <w:i/>
          <w:iCs/>
          <w:noProof w:val="0"/>
          <w:sz w:val="24"/>
          <w:szCs w:val="24"/>
          <w:lang w:val="en-GB"/>
        </w:rPr>
        <w:t>Findings in case file n</w:t>
      </w:r>
      <w:r w:rsidR="00C772DA" w:rsidRPr="00343241">
        <w:rPr>
          <w:b/>
          <w:bCs/>
          <w:i/>
          <w:iCs/>
          <w:noProof w:val="0"/>
          <w:sz w:val="24"/>
          <w:szCs w:val="24"/>
          <w:lang w:val="en-GB"/>
        </w:rPr>
        <w:t>o</w:t>
      </w:r>
      <w:r w:rsidR="00DF2043" w:rsidRPr="00343241">
        <w:rPr>
          <w:b/>
          <w:bCs/>
          <w:i/>
          <w:iCs/>
          <w:noProof w:val="0"/>
          <w:sz w:val="24"/>
          <w:szCs w:val="24"/>
          <w:lang w:val="en-GB"/>
        </w:rPr>
        <w:t>.3</w:t>
      </w:r>
      <w:r>
        <w:rPr>
          <w:b/>
          <w:bCs/>
          <w:i/>
          <w:iCs/>
          <w:noProof w:val="0"/>
          <w:sz w:val="24"/>
          <w:szCs w:val="24"/>
          <w:lang w:val="en-GB"/>
        </w:rPr>
        <w:t xml:space="preserve">, selected by lot </w:t>
      </w:r>
    </w:p>
    <w:p w14:paraId="6750E794" w14:textId="42850F62" w:rsidR="00BF1C06" w:rsidRPr="00BF1C06" w:rsidRDefault="0000257D" w:rsidP="00BF1C06">
      <w:pPr>
        <w:pStyle w:val="ListParagraph"/>
        <w:numPr>
          <w:ilvl w:val="0"/>
          <w:numId w:val="3"/>
        </w:numPr>
        <w:tabs>
          <w:tab w:val="left" w:pos="630"/>
        </w:tabs>
        <w:spacing w:after="120"/>
        <w:ind w:left="0" w:hanging="450"/>
        <w:jc w:val="both"/>
        <w:rPr>
          <w:bCs/>
          <w:noProof w:val="0"/>
          <w:sz w:val="24"/>
          <w:szCs w:val="24"/>
          <w:lang w:val="en-GB"/>
        </w:rPr>
      </w:pPr>
      <w:r w:rsidRPr="007A5E2C">
        <w:rPr>
          <w:noProof w:val="0"/>
          <w:sz w:val="24"/>
          <w:szCs w:val="24"/>
          <w:lang w:val="en-GB"/>
        </w:rPr>
        <w:t>The Commission has concluded that in the decision on the case no. 3595, dated 30.</w:t>
      </w:r>
      <w:r w:rsidR="00EE126F">
        <w:rPr>
          <w:noProof w:val="0"/>
          <w:sz w:val="24"/>
          <w:szCs w:val="24"/>
          <w:lang w:val="en-GB"/>
        </w:rPr>
        <w:t>0</w:t>
      </w:r>
      <w:r w:rsidRPr="007A5E2C">
        <w:rPr>
          <w:noProof w:val="0"/>
          <w:sz w:val="24"/>
          <w:szCs w:val="24"/>
          <w:lang w:val="en-GB"/>
        </w:rPr>
        <w:t xml:space="preserve">4.2015, which pertains to the case file no.3, the assessee has not referred to and has not mentioned the unifying decision of the Joint Chambers of the High Court no. 3, dated 06.12.2013, which was issued prior to the decision of the assessee, following an administrative matter without determining the subject matter jurisdiction, in reference to this decision as well. </w:t>
      </w:r>
      <w:r w:rsidR="00EE126F">
        <w:rPr>
          <w:noProof w:val="0"/>
          <w:sz w:val="24"/>
          <w:szCs w:val="24"/>
          <w:lang w:val="en-GB"/>
        </w:rPr>
        <w:t xml:space="preserve">Likewise, </w:t>
      </w:r>
      <w:r w:rsidRPr="007A5E2C">
        <w:rPr>
          <w:noProof w:val="0"/>
          <w:sz w:val="24"/>
          <w:szCs w:val="24"/>
          <w:lang w:val="en-GB"/>
        </w:rPr>
        <w:t xml:space="preserve">the Commission in this case found that the hearings on this case were held in the intervals </w:t>
      </w:r>
      <w:r w:rsidRPr="007A5E2C">
        <w:rPr>
          <w:i/>
          <w:iCs/>
          <w:noProof w:val="0"/>
          <w:sz w:val="24"/>
          <w:szCs w:val="24"/>
          <w:lang w:val="en-GB"/>
        </w:rPr>
        <w:t>17.1.2015 - 18.2.2015 (one month), 9.3.2015 – 26.3.2015 (17 days), 22.4.2015 – 27.4.2015 (5 days).</w:t>
      </w:r>
      <w:r w:rsidRPr="007A5E2C">
        <w:rPr>
          <w:noProof w:val="0"/>
          <w:sz w:val="24"/>
          <w:szCs w:val="24"/>
          <w:lang w:val="en-GB"/>
        </w:rPr>
        <w:t xml:space="preserve"> In some cases, the hearings were scheduled with a time gap of more than 15 days between them, which has also led to exceeding of the reasonable deadline for reviewing this case.</w:t>
      </w:r>
    </w:p>
    <w:p w14:paraId="47292FD4" w14:textId="3BC702AC" w:rsidR="007776FD" w:rsidRPr="007A5E2C" w:rsidRDefault="00314E1E" w:rsidP="005325E2">
      <w:pPr>
        <w:pStyle w:val="ListParagraph"/>
        <w:numPr>
          <w:ilvl w:val="1"/>
          <w:numId w:val="34"/>
        </w:numPr>
        <w:tabs>
          <w:tab w:val="left" w:pos="630"/>
        </w:tabs>
        <w:spacing w:after="120"/>
        <w:ind w:left="0" w:firstLine="0"/>
        <w:jc w:val="both"/>
        <w:rPr>
          <w:bCs/>
          <w:noProof w:val="0"/>
          <w:sz w:val="24"/>
          <w:szCs w:val="24"/>
          <w:lang w:val="en-GB"/>
        </w:rPr>
      </w:pPr>
      <w:r w:rsidRPr="007A5E2C">
        <w:rPr>
          <w:noProof w:val="0"/>
          <w:sz w:val="24"/>
          <w:szCs w:val="24"/>
          <w:lang w:val="en-GB"/>
        </w:rPr>
        <w:t>The assessee</w:t>
      </w:r>
      <w:r w:rsidR="00E358EE" w:rsidRPr="007A5E2C">
        <w:rPr>
          <w:noProof w:val="0"/>
          <w:sz w:val="24"/>
          <w:szCs w:val="24"/>
          <w:lang w:val="en-GB"/>
        </w:rPr>
        <w:t xml:space="preserve">, </w:t>
      </w:r>
      <w:r w:rsidR="007A5E2C">
        <w:rPr>
          <w:noProof w:val="0"/>
          <w:sz w:val="24"/>
          <w:szCs w:val="24"/>
          <w:lang w:val="en-GB"/>
        </w:rPr>
        <w:t xml:space="preserve">in the grounds of appeal, stands by the </w:t>
      </w:r>
      <w:r w:rsidR="00F76DA0">
        <w:rPr>
          <w:noProof w:val="0"/>
          <w:sz w:val="24"/>
          <w:szCs w:val="24"/>
          <w:lang w:val="en-GB"/>
        </w:rPr>
        <w:t xml:space="preserve">submissions </w:t>
      </w:r>
      <w:r w:rsidR="00147071">
        <w:rPr>
          <w:noProof w:val="0"/>
          <w:sz w:val="24"/>
          <w:szCs w:val="24"/>
          <w:lang w:val="en-GB"/>
        </w:rPr>
        <w:t>sent during the adm</w:t>
      </w:r>
      <w:r w:rsidR="00CD208D" w:rsidRPr="007A5E2C">
        <w:rPr>
          <w:noProof w:val="0"/>
          <w:sz w:val="24"/>
          <w:szCs w:val="24"/>
          <w:lang w:val="en-GB"/>
        </w:rPr>
        <w:t>inistrativ</w:t>
      </w:r>
      <w:r w:rsidR="00147071">
        <w:rPr>
          <w:noProof w:val="0"/>
          <w:sz w:val="24"/>
          <w:szCs w:val="24"/>
          <w:lang w:val="en-GB"/>
        </w:rPr>
        <w:t xml:space="preserve">e investigation </w:t>
      </w:r>
      <w:r w:rsidR="00C772DA" w:rsidRPr="007A5E2C">
        <w:rPr>
          <w:noProof w:val="0"/>
          <w:sz w:val="24"/>
          <w:szCs w:val="24"/>
          <w:lang w:val="en-GB"/>
        </w:rPr>
        <w:t xml:space="preserve">and </w:t>
      </w:r>
      <w:r w:rsidR="00147071">
        <w:rPr>
          <w:noProof w:val="0"/>
          <w:sz w:val="24"/>
          <w:szCs w:val="24"/>
          <w:lang w:val="en-GB"/>
        </w:rPr>
        <w:t>at the hearing</w:t>
      </w:r>
      <w:r w:rsidR="00CD208D" w:rsidRPr="00343241">
        <w:rPr>
          <w:rStyle w:val="FootnoteReference"/>
          <w:noProof w:val="0"/>
          <w:sz w:val="24"/>
          <w:szCs w:val="24"/>
          <w:lang w:val="en-GB"/>
        </w:rPr>
        <w:footnoteReference w:id="31"/>
      </w:r>
      <w:r w:rsidR="00CD208D" w:rsidRPr="007A5E2C">
        <w:rPr>
          <w:noProof w:val="0"/>
          <w:sz w:val="24"/>
          <w:szCs w:val="24"/>
          <w:lang w:val="en-GB"/>
        </w:rPr>
        <w:t xml:space="preserve">, </w:t>
      </w:r>
      <w:r w:rsidR="008A09BF" w:rsidRPr="007A5E2C">
        <w:rPr>
          <w:noProof w:val="0"/>
          <w:sz w:val="24"/>
          <w:szCs w:val="24"/>
          <w:lang w:val="en-GB"/>
        </w:rPr>
        <w:t xml:space="preserve">adding that the assessee's claims were not </w:t>
      </w:r>
      <w:r w:rsidR="008A09BF" w:rsidRPr="007A5E2C">
        <w:rPr>
          <w:noProof w:val="0"/>
          <w:sz w:val="24"/>
          <w:szCs w:val="24"/>
          <w:lang w:val="en-GB"/>
        </w:rPr>
        <w:lastRenderedPageBreak/>
        <w:t xml:space="preserve">taken into consideration by </w:t>
      </w:r>
      <w:r w:rsidR="00147071">
        <w:rPr>
          <w:noProof w:val="0"/>
          <w:sz w:val="24"/>
          <w:szCs w:val="24"/>
          <w:lang w:val="en-GB"/>
        </w:rPr>
        <w:t>t</w:t>
      </w:r>
      <w:r w:rsidR="008A09BF" w:rsidRPr="007A5E2C">
        <w:rPr>
          <w:noProof w:val="0"/>
          <w:sz w:val="24"/>
          <w:szCs w:val="24"/>
          <w:lang w:val="en-GB"/>
        </w:rPr>
        <w:t>he Commission, a</w:t>
      </w:r>
      <w:r w:rsidR="00147071">
        <w:rPr>
          <w:noProof w:val="0"/>
          <w:sz w:val="24"/>
          <w:szCs w:val="24"/>
          <w:lang w:val="en-GB"/>
        </w:rPr>
        <w:t xml:space="preserve">nd likewise </w:t>
      </w:r>
      <w:r w:rsidR="008A09BF" w:rsidRPr="007A5E2C">
        <w:rPr>
          <w:noProof w:val="0"/>
          <w:sz w:val="24"/>
          <w:szCs w:val="24"/>
          <w:lang w:val="en-GB"/>
        </w:rPr>
        <w:t xml:space="preserve">the </w:t>
      </w:r>
      <w:r w:rsidR="0051487C">
        <w:rPr>
          <w:noProof w:val="0"/>
          <w:sz w:val="24"/>
          <w:szCs w:val="24"/>
          <w:lang w:val="en-GB"/>
        </w:rPr>
        <w:t xml:space="preserve">stance </w:t>
      </w:r>
      <w:r w:rsidR="008A09BF" w:rsidRPr="007A5E2C">
        <w:rPr>
          <w:noProof w:val="0"/>
          <w:sz w:val="24"/>
          <w:szCs w:val="24"/>
          <w:lang w:val="en-GB"/>
        </w:rPr>
        <w:t xml:space="preserve">regarding the extension of the trial period due to the workload. </w:t>
      </w:r>
      <w:r w:rsidR="0051487C" w:rsidRPr="007A5E2C">
        <w:rPr>
          <w:noProof w:val="0"/>
          <w:sz w:val="24"/>
          <w:szCs w:val="24"/>
          <w:lang w:val="en-GB"/>
        </w:rPr>
        <w:t>A</w:t>
      </w:r>
      <w:r w:rsidR="0051487C">
        <w:rPr>
          <w:noProof w:val="0"/>
          <w:sz w:val="24"/>
          <w:szCs w:val="24"/>
          <w:lang w:val="en-GB"/>
        </w:rPr>
        <w:t>gain, a</w:t>
      </w:r>
      <w:r w:rsidR="008A09BF" w:rsidRPr="007A5E2C">
        <w:rPr>
          <w:noProof w:val="0"/>
          <w:sz w:val="24"/>
          <w:szCs w:val="24"/>
          <w:lang w:val="en-GB"/>
        </w:rPr>
        <w:t xml:space="preserve">ccording to the assessee, from the documents filed </w:t>
      </w:r>
      <w:r w:rsidR="0051487C">
        <w:rPr>
          <w:noProof w:val="0"/>
          <w:sz w:val="24"/>
          <w:szCs w:val="24"/>
          <w:lang w:val="en-GB"/>
        </w:rPr>
        <w:t>with t</w:t>
      </w:r>
      <w:r w:rsidR="008A09BF" w:rsidRPr="007A5E2C">
        <w:rPr>
          <w:noProof w:val="0"/>
          <w:sz w:val="24"/>
          <w:szCs w:val="24"/>
          <w:lang w:val="en-GB"/>
        </w:rPr>
        <w:t xml:space="preserve">he Commission, it is proven that this case was registered in court on </w:t>
      </w:r>
      <w:r w:rsidR="008A09BF" w:rsidRPr="007A5E2C">
        <w:rPr>
          <w:i/>
          <w:iCs/>
          <w:noProof w:val="0"/>
          <w:sz w:val="24"/>
          <w:szCs w:val="24"/>
          <w:lang w:val="en-GB"/>
        </w:rPr>
        <w:t>19.12.2014 and was concluded on 30.04.2015</w:t>
      </w:r>
      <w:r w:rsidR="008A09BF" w:rsidRPr="007A5E2C">
        <w:rPr>
          <w:noProof w:val="0"/>
          <w:sz w:val="24"/>
          <w:szCs w:val="24"/>
          <w:lang w:val="en-GB"/>
        </w:rPr>
        <w:t xml:space="preserve">, </w:t>
      </w:r>
      <w:r w:rsidR="0051487C">
        <w:rPr>
          <w:noProof w:val="0"/>
          <w:sz w:val="24"/>
          <w:szCs w:val="24"/>
          <w:lang w:val="en-GB"/>
        </w:rPr>
        <w:t xml:space="preserve">and was duly </w:t>
      </w:r>
      <w:r w:rsidR="008A09BF" w:rsidRPr="007A5E2C">
        <w:rPr>
          <w:noProof w:val="0"/>
          <w:sz w:val="24"/>
          <w:szCs w:val="24"/>
          <w:lang w:val="en-GB"/>
        </w:rPr>
        <w:t xml:space="preserve">tried within the legal 6-month deadline. Meanwhile, </w:t>
      </w:r>
      <w:r w:rsidR="0051487C">
        <w:rPr>
          <w:noProof w:val="0"/>
          <w:sz w:val="24"/>
          <w:szCs w:val="24"/>
          <w:lang w:val="en-GB"/>
        </w:rPr>
        <w:t>t</w:t>
      </w:r>
      <w:r w:rsidR="008A09BF" w:rsidRPr="007A5E2C">
        <w:rPr>
          <w:noProof w:val="0"/>
          <w:sz w:val="24"/>
          <w:szCs w:val="24"/>
          <w:lang w:val="en-GB"/>
        </w:rPr>
        <w:t xml:space="preserve">he Commission's conclusion reflects the decision-making of the Court of Appeal, which does not constitute a violation at all, </w:t>
      </w:r>
      <w:r w:rsidR="008A09BF" w:rsidRPr="007A5E2C">
        <w:rPr>
          <w:i/>
          <w:iCs/>
          <w:noProof w:val="0"/>
          <w:sz w:val="24"/>
          <w:szCs w:val="24"/>
          <w:lang w:val="en-GB"/>
        </w:rPr>
        <w:t xml:space="preserve">because it is normal that during the trial, the circumstances of the case are assessed from a certain perspective, which the higher court has </w:t>
      </w:r>
      <w:r w:rsidR="00C06676">
        <w:rPr>
          <w:i/>
          <w:iCs/>
          <w:noProof w:val="0"/>
          <w:sz w:val="24"/>
          <w:szCs w:val="24"/>
          <w:lang w:val="en-GB"/>
        </w:rPr>
        <w:t xml:space="preserve">amended. </w:t>
      </w:r>
      <w:r w:rsidR="008A09BF" w:rsidRPr="007A5E2C">
        <w:rPr>
          <w:noProof w:val="0"/>
          <w:sz w:val="24"/>
          <w:szCs w:val="24"/>
          <w:lang w:val="en-GB"/>
        </w:rPr>
        <w:t xml:space="preserve">The conclusion does not </w:t>
      </w:r>
      <w:r w:rsidR="00C06676">
        <w:rPr>
          <w:noProof w:val="0"/>
          <w:sz w:val="24"/>
          <w:szCs w:val="24"/>
          <w:lang w:val="en-GB"/>
        </w:rPr>
        <w:t xml:space="preserve">indicate </w:t>
      </w:r>
      <w:r w:rsidR="008A09BF" w:rsidRPr="007A5E2C">
        <w:rPr>
          <w:noProof w:val="0"/>
          <w:sz w:val="24"/>
          <w:szCs w:val="24"/>
          <w:lang w:val="en-GB"/>
        </w:rPr>
        <w:t xml:space="preserve">any intentional action on my part, to carry out an </w:t>
      </w:r>
      <w:r w:rsidR="00854BAE">
        <w:rPr>
          <w:noProof w:val="0"/>
          <w:sz w:val="24"/>
          <w:szCs w:val="24"/>
          <w:lang w:val="en-GB"/>
        </w:rPr>
        <w:t xml:space="preserve">unfair trial. </w:t>
      </w:r>
    </w:p>
    <w:p w14:paraId="3F96A657" w14:textId="52C9CD52" w:rsidR="00FA587A" w:rsidRPr="00343241" w:rsidRDefault="005C5220" w:rsidP="00E33815">
      <w:pPr>
        <w:pStyle w:val="ListParagraph"/>
        <w:numPr>
          <w:ilvl w:val="1"/>
          <w:numId w:val="34"/>
        </w:numPr>
        <w:tabs>
          <w:tab w:val="left" w:pos="630"/>
        </w:tabs>
        <w:spacing w:after="120"/>
        <w:ind w:left="0" w:firstLine="0"/>
        <w:jc w:val="both"/>
        <w:rPr>
          <w:bCs/>
          <w:noProof w:val="0"/>
          <w:sz w:val="24"/>
          <w:szCs w:val="24"/>
          <w:lang w:val="en-GB"/>
        </w:rPr>
      </w:pPr>
      <w:r>
        <w:rPr>
          <w:noProof w:val="0"/>
          <w:sz w:val="24"/>
          <w:szCs w:val="24"/>
          <w:lang w:val="en-GB"/>
        </w:rPr>
        <w:t>From the verification of the judicial file documents, t</w:t>
      </w:r>
      <w:r w:rsidR="00B8229E">
        <w:rPr>
          <w:noProof w:val="0"/>
          <w:sz w:val="24"/>
          <w:szCs w:val="24"/>
          <w:lang w:val="en-GB"/>
        </w:rPr>
        <w:t>he LSU</w:t>
      </w:r>
      <w:r w:rsidR="00B8229E" w:rsidRPr="00343241">
        <w:rPr>
          <w:noProof w:val="0"/>
          <w:sz w:val="24"/>
          <w:szCs w:val="24"/>
          <w:lang w:val="en-GB"/>
        </w:rPr>
        <w:t xml:space="preserve"> </w:t>
      </w:r>
      <w:r w:rsidR="00110FE8">
        <w:rPr>
          <w:noProof w:val="0"/>
          <w:sz w:val="24"/>
          <w:szCs w:val="24"/>
          <w:lang w:val="en-GB"/>
        </w:rPr>
        <w:t xml:space="preserve">notes </w:t>
      </w:r>
      <w:r>
        <w:rPr>
          <w:noProof w:val="0"/>
          <w:sz w:val="24"/>
          <w:szCs w:val="24"/>
          <w:lang w:val="en-GB"/>
        </w:rPr>
        <w:t xml:space="preserve">and reviews the findings and the grounds of appeal concerning: </w:t>
      </w:r>
    </w:p>
    <w:p w14:paraId="6D5E582A" w14:textId="5943DA30" w:rsidR="003968A9" w:rsidRPr="00DB47C1" w:rsidRDefault="005C5220" w:rsidP="00E33815">
      <w:pPr>
        <w:pStyle w:val="ListParagraph"/>
        <w:numPr>
          <w:ilvl w:val="0"/>
          <w:numId w:val="8"/>
        </w:numPr>
        <w:tabs>
          <w:tab w:val="left" w:pos="630"/>
        </w:tabs>
        <w:spacing w:after="120"/>
        <w:ind w:left="0" w:firstLine="0"/>
        <w:jc w:val="both"/>
        <w:rPr>
          <w:noProof w:val="0"/>
          <w:sz w:val="24"/>
          <w:szCs w:val="24"/>
          <w:lang w:val="en-GB"/>
        </w:rPr>
      </w:pPr>
      <w:r>
        <w:rPr>
          <w:b/>
          <w:bCs/>
          <w:i/>
          <w:iCs/>
          <w:noProof w:val="0"/>
          <w:sz w:val="24"/>
          <w:szCs w:val="24"/>
          <w:lang w:val="en-GB"/>
        </w:rPr>
        <w:t xml:space="preserve">Case file </w:t>
      </w:r>
      <w:r w:rsidR="00C772DA" w:rsidRPr="00343241">
        <w:rPr>
          <w:b/>
          <w:bCs/>
          <w:i/>
          <w:iCs/>
          <w:noProof w:val="0"/>
          <w:sz w:val="24"/>
          <w:szCs w:val="24"/>
          <w:lang w:val="en-GB"/>
        </w:rPr>
        <w:t>no</w:t>
      </w:r>
      <w:r w:rsidR="00880732" w:rsidRPr="00343241">
        <w:rPr>
          <w:b/>
          <w:bCs/>
          <w:i/>
          <w:iCs/>
          <w:noProof w:val="0"/>
          <w:sz w:val="24"/>
          <w:szCs w:val="24"/>
          <w:lang w:val="en-GB"/>
        </w:rPr>
        <w:t>.3</w:t>
      </w:r>
      <w:r w:rsidR="00AF45F4" w:rsidRPr="00343241">
        <w:rPr>
          <w:noProof w:val="0"/>
          <w:sz w:val="24"/>
          <w:szCs w:val="24"/>
          <w:lang w:val="en-GB"/>
        </w:rPr>
        <w:t>.</w:t>
      </w:r>
      <w:r w:rsidR="00880732" w:rsidRPr="00343241">
        <w:rPr>
          <w:noProof w:val="0"/>
          <w:sz w:val="24"/>
          <w:szCs w:val="24"/>
          <w:lang w:val="en-GB"/>
        </w:rPr>
        <w:t xml:space="preserve"> </w:t>
      </w:r>
      <w:r>
        <w:rPr>
          <w:noProof w:val="0"/>
          <w:sz w:val="24"/>
          <w:szCs w:val="24"/>
          <w:lang w:val="en-GB"/>
        </w:rPr>
        <w:t xml:space="preserve">Civil case, master reg. no. </w:t>
      </w:r>
      <w:r w:rsidR="007C1C82" w:rsidRPr="00343241">
        <w:rPr>
          <w:noProof w:val="0"/>
          <w:sz w:val="24"/>
          <w:szCs w:val="24"/>
          <w:lang w:val="en-GB"/>
        </w:rPr>
        <w:t>4193</w:t>
      </w:r>
      <w:r>
        <w:rPr>
          <w:noProof w:val="0"/>
          <w:sz w:val="24"/>
          <w:szCs w:val="24"/>
          <w:lang w:val="en-GB"/>
        </w:rPr>
        <w:t xml:space="preserve">, reg. date </w:t>
      </w:r>
      <w:r w:rsidR="00A95D59" w:rsidRPr="00343241">
        <w:rPr>
          <w:noProof w:val="0"/>
          <w:sz w:val="24"/>
          <w:szCs w:val="24"/>
          <w:lang w:val="en-GB"/>
        </w:rPr>
        <w:t>19</w:t>
      </w:r>
      <w:r w:rsidR="008426EF" w:rsidRPr="00343241">
        <w:rPr>
          <w:noProof w:val="0"/>
          <w:sz w:val="24"/>
          <w:szCs w:val="24"/>
          <w:lang w:val="en-GB"/>
        </w:rPr>
        <w:t>.12.2014</w:t>
      </w:r>
      <w:r w:rsidR="003968A9" w:rsidRPr="00343241">
        <w:rPr>
          <w:noProof w:val="0"/>
          <w:sz w:val="24"/>
          <w:szCs w:val="24"/>
          <w:lang w:val="en-GB"/>
        </w:rPr>
        <w:t xml:space="preserve">. </w:t>
      </w:r>
      <w:r>
        <w:rPr>
          <w:noProof w:val="0"/>
          <w:sz w:val="24"/>
          <w:szCs w:val="24"/>
          <w:lang w:val="en-GB"/>
        </w:rPr>
        <w:t xml:space="preserve">Ms. </w:t>
      </w:r>
      <w:r w:rsidR="008426EF" w:rsidRPr="00343241">
        <w:rPr>
          <w:noProof w:val="0"/>
          <w:sz w:val="24"/>
          <w:szCs w:val="24"/>
          <w:lang w:val="en-GB"/>
        </w:rPr>
        <w:t xml:space="preserve">Ersida Tice, </w:t>
      </w:r>
      <w:r>
        <w:rPr>
          <w:noProof w:val="0"/>
          <w:sz w:val="24"/>
          <w:szCs w:val="24"/>
          <w:lang w:val="en-GB"/>
        </w:rPr>
        <w:t xml:space="preserve">filed with the </w:t>
      </w:r>
      <w:r w:rsidR="00903A20" w:rsidRPr="00343241">
        <w:rPr>
          <w:noProof w:val="0"/>
          <w:sz w:val="24"/>
          <w:szCs w:val="24"/>
          <w:lang w:val="en-GB"/>
        </w:rPr>
        <w:t>Tirana</w:t>
      </w:r>
      <w:r>
        <w:rPr>
          <w:noProof w:val="0"/>
          <w:sz w:val="24"/>
          <w:szCs w:val="24"/>
          <w:lang w:val="en-GB"/>
        </w:rPr>
        <w:t xml:space="preserve"> Judicial District Court, the claim with subject matter </w:t>
      </w:r>
      <w:r w:rsidR="008426EF" w:rsidRPr="00343241">
        <w:rPr>
          <w:i/>
          <w:iCs/>
          <w:noProof w:val="0"/>
          <w:sz w:val="24"/>
          <w:szCs w:val="24"/>
          <w:lang w:val="en-GB"/>
        </w:rPr>
        <w:t>“</w:t>
      </w:r>
      <w:r w:rsidR="00DB47C1" w:rsidRPr="00DB47C1">
        <w:rPr>
          <w:i/>
          <w:iCs/>
          <w:noProof w:val="0"/>
          <w:sz w:val="24"/>
          <w:szCs w:val="24"/>
          <w:lang w:val="en-GB"/>
        </w:rPr>
        <w:t>T</w:t>
      </w:r>
      <w:r w:rsidR="0079067B">
        <w:rPr>
          <w:i/>
          <w:iCs/>
          <w:noProof w:val="0"/>
          <w:sz w:val="24"/>
          <w:szCs w:val="24"/>
          <w:lang w:val="en-GB"/>
        </w:rPr>
        <w:t xml:space="preserve">o determine </w:t>
      </w:r>
      <w:r w:rsidR="00DB47C1" w:rsidRPr="00DB47C1">
        <w:rPr>
          <w:i/>
          <w:iCs/>
          <w:noProof w:val="0"/>
          <w:sz w:val="24"/>
          <w:szCs w:val="24"/>
          <w:lang w:val="en-GB"/>
        </w:rPr>
        <w:t xml:space="preserve">absolute invalidity of the employment contract dated 03.01.2014 and the obligation to pay compensation for the termination of the employment [...]”. </w:t>
      </w:r>
      <w:r w:rsidR="00DB47C1" w:rsidRPr="00DB47C1">
        <w:rPr>
          <w:noProof w:val="0"/>
          <w:sz w:val="24"/>
          <w:szCs w:val="24"/>
          <w:lang w:val="en-GB"/>
        </w:rPr>
        <w:t xml:space="preserve">The assessee, by decision no. 3595, dated 30.04.2015, among other things, decided to </w:t>
      </w:r>
      <w:r w:rsidR="00712F73">
        <w:rPr>
          <w:noProof w:val="0"/>
          <w:sz w:val="24"/>
          <w:szCs w:val="24"/>
          <w:lang w:val="en-GB"/>
        </w:rPr>
        <w:t xml:space="preserve">accept </w:t>
      </w:r>
      <w:r w:rsidR="00DB47C1" w:rsidRPr="00DB47C1">
        <w:rPr>
          <w:noProof w:val="0"/>
          <w:sz w:val="24"/>
          <w:szCs w:val="24"/>
          <w:lang w:val="en-GB"/>
        </w:rPr>
        <w:t xml:space="preserve">the claim. An appeal </w:t>
      </w:r>
      <w:r w:rsidR="0079067B">
        <w:rPr>
          <w:noProof w:val="0"/>
          <w:sz w:val="24"/>
          <w:szCs w:val="24"/>
          <w:lang w:val="en-GB"/>
        </w:rPr>
        <w:t xml:space="preserve">was </w:t>
      </w:r>
      <w:r w:rsidR="00DB47C1" w:rsidRPr="00DB47C1">
        <w:rPr>
          <w:noProof w:val="0"/>
          <w:sz w:val="24"/>
          <w:szCs w:val="24"/>
          <w:lang w:val="en-GB"/>
        </w:rPr>
        <w:t xml:space="preserve">filed against this decision by the </w:t>
      </w:r>
      <w:r w:rsidR="0079067B">
        <w:rPr>
          <w:noProof w:val="0"/>
          <w:sz w:val="24"/>
          <w:szCs w:val="24"/>
          <w:lang w:val="en-GB"/>
        </w:rPr>
        <w:t xml:space="preserve">respondent. </w:t>
      </w:r>
      <w:r w:rsidR="00DB47C1" w:rsidRPr="00DB47C1">
        <w:rPr>
          <w:noProof w:val="0"/>
          <w:sz w:val="24"/>
          <w:szCs w:val="24"/>
          <w:lang w:val="en-GB"/>
        </w:rPr>
        <w:t xml:space="preserve"> The Tirana Court of Appeal, by decision no. 318, dated 16.02.2016, </w:t>
      </w:r>
      <w:r w:rsidR="0079067B">
        <w:rPr>
          <w:noProof w:val="0"/>
          <w:sz w:val="24"/>
          <w:szCs w:val="24"/>
          <w:lang w:val="en-GB"/>
        </w:rPr>
        <w:t xml:space="preserve">ruled for lack of </w:t>
      </w:r>
      <w:r w:rsidR="00DB47C1" w:rsidRPr="00DB47C1">
        <w:rPr>
          <w:noProof w:val="0"/>
          <w:sz w:val="24"/>
          <w:szCs w:val="24"/>
          <w:lang w:val="en-GB"/>
        </w:rPr>
        <w:t xml:space="preserve">jurisdiction to examine this dispute and </w:t>
      </w:r>
      <w:r w:rsidR="00712F73">
        <w:rPr>
          <w:noProof w:val="0"/>
          <w:sz w:val="24"/>
          <w:szCs w:val="24"/>
          <w:lang w:val="en-GB"/>
        </w:rPr>
        <w:t xml:space="preserve">for </w:t>
      </w:r>
      <w:r w:rsidR="0079067B">
        <w:rPr>
          <w:noProof w:val="0"/>
          <w:sz w:val="24"/>
          <w:szCs w:val="24"/>
          <w:lang w:val="en-GB"/>
        </w:rPr>
        <w:t xml:space="preserve">referring </w:t>
      </w:r>
      <w:r w:rsidR="00DB47C1" w:rsidRPr="00DB47C1">
        <w:rPr>
          <w:noProof w:val="0"/>
          <w:sz w:val="24"/>
          <w:szCs w:val="24"/>
          <w:lang w:val="en-GB"/>
        </w:rPr>
        <w:t>it to the Administrative Court of Appeal.</w:t>
      </w:r>
    </w:p>
    <w:p w14:paraId="3EB0C926" w14:textId="570E196F" w:rsidR="007776FD" w:rsidRPr="003E6BAA" w:rsidRDefault="00BB3661" w:rsidP="00E33815">
      <w:pPr>
        <w:pStyle w:val="ListParagraph"/>
        <w:numPr>
          <w:ilvl w:val="1"/>
          <w:numId w:val="34"/>
        </w:numPr>
        <w:tabs>
          <w:tab w:val="left" w:pos="630"/>
        </w:tabs>
        <w:spacing w:after="120"/>
        <w:ind w:left="0" w:firstLine="0"/>
        <w:jc w:val="both"/>
        <w:rPr>
          <w:i/>
          <w:iCs/>
          <w:noProof w:val="0"/>
          <w:sz w:val="24"/>
          <w:szCs w:val="24"/>
          <w:lang w:val="en-GB"/>
        </w:rPr>
      </w:pPr>
      <w:r w:rsidRPr="00343241">
        <w:rPr>
          <w:i/>
          <w:iCs/>
          <w:noProof w:val="0"/>
          <w:sz w:val="24"/>
          <w:szCs w:val="24"/>
          <w:lang w:val="en-GB"/>
        </w:rPr>
        <w:t xml:space="preserve"> </w:t>
      </w:r>
      <w:r w:rsidR="003E6BAA">
        <w:rPr>
          <w:noProof w:val="0"/>
          <w:sz w:val="24"/>
          <w:szCs w:val="24"/>
          <w:lang w:val="en-GB"/>
        </w:rPr>
        <w:t xml:space="preserve">The Administrative Court of Appeal, by </w:t>
      </w:r>
      <w:r w:rsidR="007200C0" w:rsidRPr="00343241">
        <w:rPr>
          <w:noProof w:val="0"/>
          <w:sz w:val="24"/>
          <w:szCs w:val="24"/>
          <w:lang w:val="en-GB"/>
        </w:rPr>
        <w:t>decision</w:t>
      </w:r>
      <w:r w:rsidR="00722409" w:rsidRPr="00343241">
        <w:rPr>
          <w:noProof w:val="0"/>
          <w:sz w:val="24"/>
          <w:szCs w:val="24"/>
          <w:lang w:val="en-GB"/>
        </w:rPr>
        <w:t xml:space="preserve"> </w:t>
      </w:r>
      <w:r w:rsidR="00C772DA" w:rsidRPr="00343241">
        <w:rPr>
          <w:noProof w:val="0"/>
          <w:sz w:val="24"/>
          <w:szCs w:val="24"/>
          <w:lang w:val="en-GB"/>
        </w:rPr>
        <w:t>no</w:t>
      </w:r>
      <w:r w:rsidR="00722409" w:rsidRPr="00343241">
        <w:rPr>
          <w:noProof w:val="0"/>
          <w:sz w:val="24"/>
          <w:szCs w:val="24"/>
          <w:lang w:val="en-GB"/>
        </w:rPr>
        <w:t>.</w:t>
      </w:r>
      <w:r w:rsidR="001536A8" w:rsidRPr="00343241">
        <w:rPr>
          <w:noProof w:val="0"/>
          <w:sz w:val="24"/>
          <w:szCs w:val="24"/>
          <w:lang w:val="en-GB"/>
        </w:rPr>
        <w:t xml:space="preserve"> </w:t>
      </w:r>
      <w:r w:rsidR="00722409" w:rsidRPr="00343241">
        <w:rPr>
          <w:noProof w:val="0"/>
          <w:sz w:val="24"/>
          <w:szCs w:val="24"/>
          <w:lang w:val="en-GB"/>
        </w:rPr>
        <w:t xml:space="preserve">3395, </w:t>
      </w:r>
      <w:r w:rsidR="00314E1E" w:rsidRPr="00343241">
        <w:rPr>
          <w:noProof w:val="0"/>
          <w:sz w:val="24"/>
          <w:szCs w:val="24"/>
          <w:lang w:val="en-GB"/>
        </w:rPr>
        <w:t>dated</w:t>
      </w:r>
      <w:r w:rsidR="00722409" w:rsidRPr="00343241">
        <w:rPr>
          <w:noProof w:val="0"/>
          <w:sz w:val="24"/>
          <w:szCs w:val="24"/>
          <w:lang w:val="en-GB"/>
        </w:rPr>
        <w:t xml:space="preserve"> 13.07.2017, </w:t>
      </w:r>
      <w:r w:rsidR="003E6BAA" w:rsidRPr="003E6BAA">
        <w:rPr>
          <w:noProof w:val="0"/>
          <w:sz w:val="24"/>
          <w:szCs w:val="24"/>
          <w:lang w:val="en-GB"/>
        </w:rPr>
        <w:t xml:space="preserve">decided to </w:t>
      </w:r>
      <w:r w:rsidR="003E6BAA">
        <w:rPr>
          <w:noProof w:val="0"/>
          <w:sz w:val="24"/>
          <w:szCs w:val="24"/>
          <w:lang w:val="en-GB"/>
        </w:rPr>
        <w:t xml:space="preserve">quash </w:t>
      </w:r>
      <w:r w:rsidR="003E6BAA" w:rsidRPr="003E6BAA">
        <w:rPr>
          <w:noProof w:val="0"/>
          <w:sz w:val="24"/>
          <w:szCs w:val="24"/>
          <w:lang w:val="en-GB"/>
        </w:rPr>
        <w:t xml:space="preserve">the decision given by the assessee and return the case for retrial to the Tirana Administrative Court of First Instance, with the reasoning that </w:t>
      </w:r>
      <w:r w:rsidR="003E6BAA" w:rsidRPr="003E6BAA">
        <w:rPr>
          <w:i/>
          <w:iCs/>
          <w:noProof w:val="0"/>
          <w:sz w:val="24"/>
          <w:szCs w:val="24"/>
          <w:lang w:val="en-GB"/>
        </w:rPr>
        <w:t xml:space="preserve">"the Tirana Judicial District </w:t>
      </w:r>
      <w:r w:rsidR="007B6FF8" w:rsidRPr="003E6BAA">
        <w:rPr>
          <w:i/>
          <w:iCs/>
          <w:noProof w:val="0"/>
          <w:sz w:val="24"/>
          <w:szCs w:val="24"/>
          <w:lang w:val="en-GB"/>
        </w:rPr>
        <w:t xml:space="preserve">Court </w:t>
      </w:r>
      <w:r w:rsidR="003E6BAA" w:rsidRPr="003E6BAA">
        <w:rPr>
          <w:i/>
          <w:iCs/>
          <w:noProof w:val="0"/>
          <w:sz w:val="24"/>
          <w:szCs w:val="24"/>
          <w:lang w:val="en-GB"/>
        </w:rPr>
        <w:t>was not competent from a substantive point of view to adjudicate the case, since the law assigns this to a special court, the administrative court.</w:t>
      </w:r>
      <w:r w:rsidR="0004716B" w:rsidRPr="003E6BAA">
        <w:rPr>
          <w:i/>
          <w:iCs/>
          <w:noProof w:val="0"/>
          <w:sz w:val="24"/>
          <w:szCs w:val="24"/>
          <w:lang w:val="en-GB"/>
        </w:rPr>
        <w:t xml:space="preserve">”. </w:t>
      </w:r>
      <w:r w:rsidR="007B6FF8">
        <w:rPr>
          <w:i/>
          <w:iCs/>
          <w:noProof w:val="0"/>
          <w:sz w:val="24"/>
          <w:szCs w:val="24"/>
          <w:lang w:val="en-GB"/>
        </w:rPr>
        <w:t xml:space="preserve"> </w:t>
      </w:r>
    </w:p>
    <w:p w14:paraId="0AD39104" w14:textId="1B6A87BA" w:rsidR="007776FD" w:rsidRPr="007B6FF8" w:rsidRDefault="00B8229E" w:rsidP="00E33815">
      <w:pPr>
        <w:pStyle w:val="ListParagraph"/>
        <w:numPr>
          <w:ilvl w:val="1"/>
          <w:numId w:val="34"/>
        </w:numPr>
        <w:tabs>
          <w:tab w:val="left" w:pos="630"/>
        </w:tabs>
        <w:spacing w:after="120"/>
        <w:ind w:left="0" w:firstLine="0"/>
        <w:jc w:val="both"/>
        <w:rPr>
          <w:i/>
          <w:noProof w:val="0"/>
          <w:sz w:val="24"/>
          <w:szCs w:val="24"/>
          <w:lang w:val="en-GB"/>
        </w:rPr>
      </w:pPr>
      <w:r>
        <w:rPr>
          <w:noProof w:val="0"/>
          <w:sz w:val="24"/>
          <w:szCs w:val="24"/>
          <w:lang w:val="en-GB"/>
        </w:rPr>
        <w:t>The LSU</w:t>
      </w:r>
      <w:r w:rsidR="00FD2C25">
        <w:rPr>
          <w:noProof w:val="0"/>
          <w:sz w:val="24"/>
          <w:szCs w:val="24"/>
          <w:lang w:val="en-GB"/>
        </w:rPr>
        <w:t xml:space="preserve"> finds </w:t>
      </w:r>
      <w:r w:rsidR="007B6FF8" w:rsidRPr="007B6FF8">
        <w:rPr>
          <w:iCs/>
          <w:noProof w:val="0"/>
          <w:sz w:val="24"/>
          <w:szCs w:val="24"/>
          <w:lang w:val="en-GB"/>
        </w:rPr>
        <w:t xml:space="preserve">from the </w:t>
      </w:r>
      <w:r w:rsidR="00FD2C25">
        <w:rPr>
          <w:iCs/>
          <w:noProof w:val="0"/>
          <w:sz w:val="24"/>
          <w:szCs w:val="24"/>
          <w:lang w:val="en-GB"/>
        </w:rPr>
        <w:t xml:space="preserve">documentation </w:t>
      </w:r>
      <w:r w:rsidR="007B6FF8" w:rsidRPr="007B6FF8">
        <w:rPr>
          <w:iCs/>
          <w:noProof w:val="0"/>
          <w:sz w:val="24"/>
          <w:szCs w:val="24"/>
          <w:lang w:val="en-GB"/>
        </w:rPr>
        <w:t xml:space="preserve">that the </w:t>
      </w:r>
      <w:r w:rsidR="00712F73">
        <w:rPr>
          <w:iCs/>
          <w:noProof w:val="0"/>
          <w:sz w:val="24"/>
          <w:szCs w:val="24"/>
          <w:lang w:val="en-GB"/>
        </w:rPr>
        <w:t xml:space="preserve">case </w:t>
      </w:r>
      <w:r w:rsidR="007B6FF8" w:rsidRPr="007B6FF8">
        <w:rPr>
          <w:iCs/>
          <w:noProof w:val="0"/>
          <w:sz w:val="24"/>
          <w:szCs w:val="24"/>
          <w:lang w:val="en-GB"/>
        </w:rPr>
        <w:t xml:space="preserve">was </w:t>
      </w:r>
      <w:r w:rsidR="00CD4FB8">
        <w:rPr>
          <w:iCs/>
          <w:noProof w:val="0"/>
          <w:sz w:val="24"/>
          <w:szCs w:val="24"/>
          <w:lang w:val="en-GB"/>
        </w:rPr>
        <w:t xml:space="preserve">assigned </w:t>
      </w:r>
      <w:r w:rsidR="007B6FF8" w:rsidRPr="007B6FF8">
        <w:rPr>
          <w:iCs/>
          <w:noProof w:val="0"/>
          <w:sz w:val="24"/>
          <w:szCs w:val="24"/>
          <w:lang w:val="en-GB"/>
        </w:rPr>
        <w:t xml:space="preserve">to the assessee on 22.12.2014, when law no.49/2012 had entered into force and its transitional application was also regulated through the unifying decision of the </w:t>
      </w:r>
      <w:r w:rsidR="00CD4FB8">
        <w:rPr>
          <w:iCs/>
          <w:noProof w:val="0"/>
          <w:sz w:val="24"/>
          <w:szCs w:val="24"/>
          <w:lang w:val="en-GB"/>
        </w:rPr>
        <w:t xml:space="preserve">Joint Chambers </w:t>
      </w:r>
      <w:r w:rsidR="007B6FF8" w:rsidRPr="007B6FF8">
        <w:rPr>
          <w:iCs/>
          <w:noProof w:val="0"/>
          <w:sz w:val="24"/>
          <w:szCs w:val="24"/>
          <w:lang w:val="en-GB"/>
        </w:rPr>
        <w:t xml:space="preserve">of the </w:t>
      </w:r>
      <w:r w:rsidR="00CD4FB8">
        <w:rPr>
          <w:iCs/>
          <w:noProof w:val="0"/>
          <w:sz w:val="24"/>
          <w:szCs w:val="24"/>
          <w:lang w:val="en-GB"/>
        </w:rPr>
        <w:t>High C</w:t>
      </w:r>
      <w:r w:rsidR="007B6FF8" w:rsidRPr="007B6FF8">
        <w:rPr>
          <w:iCs/>
          <w:noProof w:val="0"/>
          <w:sz w:val="24"/>
          <w:szCs w:val="24"/>
          <w:lang w:val="en-GB"/>
        </w:rPr>
        <w:t xml:space="preserve">ourt, no. 3, dated 6.12.2013, which reached a unifying interpretation that: </w:t>
      </w:r>
      <w:r w:rsidR="007B6FF8" w:rsidRPr="007B6FF8">
        <w:rPr>
          <w:i/>
          <w:noProof w:val="0"/>
          <w:sz w:val="24"/>
          <w:szCs w:val="24"/>
          <w:lang w:val="en-GB"/>
        </w:rPr>
        <w:t xml:space="preserve">[...]Administrative Courts of First Instance, </w:t>
      </w:r>
      <w:r w:rsidR="00CD4FB8">
        <w:rPr>
          <w:i/>
          <w:noProof w:val="0"/>
          <w:sz w:val="24"/>
          <w:szCs w:val="24"/>
          <w:lang w:val="en-GB"/>
        </w:rPr>
        <w:t xml:space="preserve">the </w:t>
      </w:r>
      <w:r w:rsidR="007B6FF8" w:rsidRPr="007B6FF8">
        <w:rPr>
          <w:i/>
          <w:noProof w:val="0"/>
          <w:sz w:val="24"/>
          <w:szCs w:val="24"/>
          <w:lang w:val="en-GB"/>
        </w:rPr>
        <w:t xml:space="preserve">Administrative Court of Appeal and Administrative Chamber of the </w:t>
      </w:r>
      <w:r w:rsidR="00CD4FB8" w:rsidRPr="00CD4FB8">
        <w:rPr>
          <w:i/>
          <w:noProof w:val="0"/>
          <w:sz w:val="24"/>
          <w:szCs w:val="24"/>
          <w:lang w:val="en-GB"/>
        </w:rPr>
        <w:t>High</w:t>
      </w:r>
      <w:r w:rsidR="00CD4FB8">
        <w:rPr>
          <w:iCs/>
          <w:noProof w:val="0"/>
          <w:sz w:val="24"/>
          <w:szCs w:val="24"/>
          <w:lang w:val="en-GB"/>
        </w:rPr>
        <w:t xml:space="preserve"> </w:t>
      </w:r>
      <w:r w:rsidR="007B6FF8" w:rsidRPr="007B6FF8">
        <w:rPr>
          <w:i/>
          <w:noProof w:val="0"/>
          <w:sz w:val="24"/>
          <w:szCs w:val="24"/>
          <w:lang w:val="en-GB"/>
        </w:rPr>
        <w:t xml:space="preserve">Court, established by law no.49, dated 03.05.2012 “On the organization and functioning of administrative courts and the adjudication of administrative disputes”, are competent to review all matters, which according to Article 7 of this law constitute administrative disputes, regardless of the status, phase or level of the trial. </w:t>
      </w:r>
      <w:r w:rsidR="007B6FF8" w:rsidRPr="007B6FF8">
        <w:rPr>
          <w:i/>
          <w:noProof w:val="0"/>
          <w:sz w:val="24"/>
          <w:szCs w:val="24"/>
          <w:u w:val="single"/>
          <w:lang w:val="en-GB"/>
        </w:rPr>
        <w:t xml:space="preserve">These courts are competent for administrative matters for which the lawsuit, </w:t>
      </w:r>
      <w:r w:rsidR="00CD4FB8">
        <w:rPr>
          <w:i/>
          <w:noProof w:val="0"/>
          <w:sz w:val="24"/>
          <w:szCs w:val="24"/>
          <w:u w:val="single"/>
          <w:lang w:val="en-GB"/>
        </w:rPr>
        <w:t xml:space="preserve">appeal or </w:t>
      </w:r>
      <w:r w:rsidR="00143022" w:rsidRPr="007B6FF8">
        <w:rPr>
          <w:i/>
          <w:noProof w:val="0"/>
          <w:sz w:val="24"/>
          <w:szCs w:val="24"/>
          <w:u w:val="single"/>
          <w:lang w:val="en-GB"/>
        </w:rPr>
        <w:t>recourse</w:t>
      </w:r>
      <w:r w:rsidR="007B6FF8" w:rsidRPr="007B6FF8">
        <w:rPr>
          <w:i/>
          <w:noProof w:val="0"/>
          <w:sz w:val="24"/>
          <w:szCs w:val="24"/>
          <w:u w:val="single"/>
          <w:lang w:val="en-GB"/>
        </w:rPr>
        <w:t xml:space="preserve"> was filed before 04.11.2013</w:t>
      </w:r>
      <w:r w:rsidR="007B6FF8" w:rsidRPr="007B6FF8">
        <w:rPr>
          <w:i/>
          <w:noProof w:val="0"/>
          <w:sz w:val="24"/>
          <w:szCs w:val="24"/>
          <w:lang w:val="en-GB"/>
        </w:rPr>
        <w:t>, respectively in the courts of first instance, of appeal or in the High Court and until this date the examination in these courts has not yet been completed.</w:t>
      </w:r>
      <w:r w:rsidR="007B6FF8">
        <w:rPr>
          <w:bCs/>
          <w:i/>
          <w:noProof w:val="0"/>
          <w:sz w:val="24"/>
          <w:szCs w:val="24"/>
          <w:lang w:val="en-GB"/>
        </w:rPr>
        <w:t xml:space="preserve"> </w:t>
      </w:r>
      <w:r w:rsidR="009F6956" w:rsidRPr="007B6FF8">
        <w:rPr>
          <w:bCs/>
          <w:i/>
          <w:noProof w:val="0"/>
          <w:sz w:val="24"/>
          <w:szCs w:val="24"/>
          <w:lang w:val="en-GB"/>
        </w:rPr>
        <w:t>[...]</w:t>
      </w:r>
      <w:r w:rsidR="00143022">
        <w:rPr>
          <w:bCs/>
          <w:i/>
          <w:noProof w:val="0"/>
          <w:sz w:val="24"/>
          <w:szCs w:val="24"/>
          <w:lang w:val="en-GB"/>
        </w:rPr>
        <w:t>.</w:t>
      </w:r>
    </w:p>
    <w:p w14:paraId="410CCF98" w14:textId="75ECD2D2" w:rsidR="007776FD" w:rsidRPr="00343241" w:rsidRDefault="00A65D24" w:rsidP="00E33815">
      <w:pPr>
        <w:pStyle w:val="ListParagraph"/>
        <w:numPr>
          <w:ilvl w:val="1"/>
          <w:numId w:val="34"/>
        </w:numPr>
        <w:tabs>
          <w:tab w:val="left" w:pos="630"/>
        </w:tabs>
        <w:spacing w:after="120"/>
        <w:ind w:left="0" w:firstLine="0"/>
        <w:jc w:val="both"/>
        <w:rPr>
          <w:noProof w:val="0"/>
          <w:sz w:val="24"/>
          <w:szCs w:val="24"/>
          <w:lang w:val="en-GB"/>
        </w:rPr>
      </w:pPr>
      <w:r>
        <w:rPr>
          <w:noProof w:val="0"/>
          <w:sz w:val="24"/>
          <w:szCs w:val="24"/>
          <w:lang w:val="en-GB"/>
        </w:rPr>
        <w:t>The LSU</w:t>
      </w:r>
      <w:r w:rsidRPr="00343241">
        <w:rPr>
          <w:bCs/>
          <w:iCs/>
          <w:noProof w:val="0"/>
          <w:sz w:val="24"/>
          <w:szCs w:val="24"/>
          <w:lang w:val="en-GB"/>
        </w:rPr>
        <w:t xml:space="preserve"> </w:t>
      </w:r>
      <w:r>
        <w:rPr>
          <w:bCs/>
          <w:iCs/>
          <w:noProof w:val="0"/>
          <w:sz w:val="24"/>
          <w:szCs w:val="24"/>
          <w:lang w:val="en-GB"/>
        </w:rPr>
        <w:t xml:space="preserve">notes that, in </w:t>
      </w:r>
      <w:r w:rsidRPr="00A65D24">
        <w:rPr>
          <w:bCs/>
          <w:noProof w:val="0"/>
          <w:sz w:val="24"/>
          <w:szCs w:val="24"/>
          <w:lang w:val="en-GB"/>
        </w:rPr>
        <w:t xml:space="preserve">the decision given by the assessee, the </w:t>
      </w:r>
      <w:r w:rsidR="00712F73">
        <w:rPr>
          <w:bCs/>
          <w:noProof w:val="0"/>
          <w:sz w:val="24"/>
          <w:szCs w:val="24"/>
          <w:lang w:val="en-GB"/>
        </w:rPr>
        <w:t xml:space="preserve">latter </w:t>
      </w:r>
      <w:r w:rsidRPr="00A65D24">
        <w:rPr>
          <w:bCs/>
          <w:noProof w:val="0"/>
          <w:sz w:val="24"/>
          <w:szCs w:val="24"/>
          <w:lang w:val="en-GB"/>
        </w:rPr>
        <w:t xml:space="preserve">has not reasoned on the subject matter </w:t>
      </w:r>
      <w:r w:rsidR="005321CD">
        <w:rPr>
          <w:bCs/>
          <w:noProof w:val="0"/>
          <w:sz w:val="24"/>
          <w:szCs w:val="24"/>
          <w:lang w:val="en-GB"/>
        </w:rPr>
        <w:t xml:space="preserve">jurisdiction </w:t>
      </w:r>
      <w:r w:rsidRPr="00A65D24">
        <w:rPr>
          <w:bCs/>
          <w:noProof w:val="0"/>
          <w:sz w:val="24"/>
          <w:szCs w:val="24"/>
          <w:lang w:val="en-GB"/>
        </w:rPr>
        <w:t xml:space="preserve">of the case under review or referred to the unifying decision of the </w:t>
      </w:r>
      <w:r w:rsidR="005321CD">
        <w:rPr>
          <w:bCs/>
          <w:noProof w:val="0"/>
          <w:sz w:val="24"/>
          <w:szCs w:val="24"/>
          <w:lang w:val="en-GB"/>
        </w:rPr>
        <w:t>High C</w:t>
      </w:r>
      <w:r w:rsidRPr="00A65D24">
        <w:rPr>
          <w:bCs/>
          <w:noProof w:val="0"/>
          <w:sz w:val="24"/>
          <w:szCs w:val="24"/>
          <w:lang w:val="en-GB"/>
        </w:rPr>
        <w:t xml:space="preserve">ourt. The claim of the assessee that it is normal for the higher court to assess the circumstances of the case from a certain perspective during the trial </w:t>
      </w:r>
      <w:r w:rsidR="005321CD">
        <w:rPr>
          <w:bCs/>
          <w:noProof w:val="0"/>
          <w:sz w:val="24"/>
          <w:szCs w:val="24"/>
          <w:lang w:val="en-GB"/>
        </w:rPr>
        <w:t xml:space="preserve">- </w:t>
      </w:r>
      <w:r w:rsidRPr="00A65D24">
        <w:rPr>
          <w:bCs/>
          <w:noProof w:val="0"/>
          <w:sz w:val="24"/>
          <w:szCs w:val="24"/>
          <w:lang w:val="en-GB"/>
        </w:rPr>
        <w:t xml:space="preserve">is unfounded, since in the specific case, </w:t>
      </w:r>
      <w:r w:rsidR="005321CD">
        <w:rPr>
          <w:bCs/>
          <w:noProof w:val="0"/>
          <w:sz w:val="24"/>
          <w:szCs w:val="24"/>
          <w:lang w:val="en-GB"/>
        </w:rPr>
        <w:t xml:space="preserve">it is not a matter of </w:t>
      </w:r>
      <w:r w:rsidRPr="00A65D24">
        <w:rPr>
          <w:bCs/>
          <w:noProof w:val="0"/>
          <w:sz w:val="24"/>
          <w:szCs w:val="24"/>
          <w:lang w:val="en-GB"/>
        </w:rPr>
        <w:t xml:space="preserve">perspective, but with the judge's ability to interpret the law, identify the conflict of norms and the ability to analyze jurisprudence, as sub-indicators defined by Article 72, of Law no.84/2016. In these circumstances, </w:t>
      </w:r>
      <w:r w:rsidR="005321CD">
        <w:rPr>
          <w:bCs/>
          <w:noProof w:val="0"/>
          <w:sz w:val="24"/>
          <w:szCs w:val="24"/>
          <w:lang w:val="en-GB"/>
        </w:rPr>
        <w:t>t</w:t>
      </w:r>
      <w:r w:rsidRPr="00A65D24">
        <w:rPr>
          <w:bCs/>
          <w:noProof w:val="0"/>
          <w:sz w:val="24"/>
          <w:szCs w:val="24"/>
          <w:lang w:val="en-GB"/>
        </w:rPr>
        <w:t>he LSU considers that it remains proven that the assessee made a decision</w:t>
      </w:r>
      <w:r w:rsidR="005321CD">
        <w:rPr>
          <w:bCs/>
          <w:noProof w:val="0"/>
          <w:sz w:val="24"/>
          <w:szCs w:val="24"/>
          <w:lang w:val="en-GB"/>
        </w:rPr>
        <w:t xml:space="preserve"> while lacking s</w:t>
      </w:r>
      <w:r w:rsidRPr="00A65D24">
        <w:rPr>
          <w:bCs/>
          <w:noProof w:val="0"/>
          <w:sz w:val="24"/>
          <w:szCs w:val="24"/>
          <w:lang w:val="en-GB"/>
        </w:rPr>
        <w:t>ubject matter</w:t>
      </w:r>
      <w:r w:rsidR="005321CD">
        <w:rPr>
          <w:bCs/>
          <w:noProof w:val="0"/>
          <w:sz w:val="24"/>
          <w:szCs w:val="24"/>
          <w:lang w:val="en-GB"/>
        </w:rPr>
        <w:t xml:space="preserve"> jurisdiction, </w:t>
      </w:r>
      <w:r w:rsidRPr="00A65D24">
        <w:rPr>
          <w:bCs/>
          <w:noProof w:val="0"/>
          <w:sz w:val="24"/>
          <w:szCs w:val="24"/>
          <w:lang w:val="en-GB"/>
        </w:rPr>
        <w:t xml:space="preserve">on </w:t>
      </w:r>
      <w:r w:rsidRPr="00A65D24">
        <w:rPr>
          <w:bCs/>
          <w:noProof w:val="0"/>
          <w:sz w:val="24"/>
          <w:szCs w:val="24"/>
          <w:lang w:val="en-GB"/>
        </w:rPr>
        <w:lastRenderedPageBreak/>
        <w:t>a case registered in the Court, more than two years after the issuance of Law no.49/2012 and one year after the issuance of the unifying decision of the Joint C</w:t>
      </w:r>
      <w:r w:rsidR="00C772C4">
        <w:rPr>
          <w:bCs/>
          <w:noProof w:val="0"/>
          <w:sz w:val="24"/>
          <w:szCs w:val="24"/>
          <w:lang w:val="en-GB"/>
        </w:rPr>
        <w:t xml:space="preserve">hambers </w:t>
      </w:r>
      <w:r w:rsidRPr="00A65D24">
        <w:rPr>
          <w:bCs/>
          <w:noProof w:val="0"/>
          <w:sz w:val="24"/>
          <w:szCs w:val="24"/>
          <w:lang w:val="en-GB"/>
        </w:rPr>
        <w:t xml:space="preserve">of the </w:t>
      </w:r>
      <w:r w:rsidR="00C772C4">
        <w:rPr>
          <w:bCs/>
          <w:noProof w:val="0"/>
          <w:sz w:val="24"/>
          <w:szCs w:val="24"/>
          <w:lang w:val="en-GB"/>
        </w:rPr>
        <w:t>High C</w:t>
      </w:r>
      <w:r w:rsidRPr="00A65D24">
        <w:rPr>
          <w:bCs/>
          <w:noProof w:val="0"/>
          <w:sz w:val="24"/>
          <w:szCs w:val="24"/>
          <w:lang w:val="en-GB"/>
        </w:rPr>
        <w:t>ourt.</w:t>
      </w:r>
      <w:r w:rsidR="00550173" w:rsidRPr="00343241">
        <w:rPr>
          <w:b/>
          <w:i/>
          <w:noProof w:val="0"/>
          <w:sz w:val="24"/>
          <w:szCs w:val="24"/>
          <w:lang w:val="en-GB"/>
        </w:rPr>
        <w:t xml:space="preserve"> </w:t>
      </w:r>
    </w:p>
    <w:p w14:paraId="449F21C0" w14:textId="0A528D78" w:rsidR="00544F54" w:rsidRPr="00343241" w:rsidRDefault="00C772C4" w:rsidP="00E33815">
      <w:pPr>
        <w:pStyle w:val="ListParagraph"/>
        <w:numPr>
          <w:ilvl w:val="1"/>
          <w:numId w:val="34"/>
        </w:numPr>
        <w:tabs>
          <w:tab w:val="left" w:pos="630"/>
        </w:tabs>
        <w:spacing w:after="120"/>
        <w:ind w:left="0" w:firstLine="0"/>
        <w:jc w:val="both"/>
        <w:rPr>
          <w:noProof w:val="0"/>
          <w:sz w:val="24"/>
          <w:szCs w:val="24"/>
          <w:lang w:val="en-GB"/>
        </w:rPr>
      </w:pPr>
      <w:r w:rsidRPr="00C772C4">
        <w:rPr>
          <w:bCs/>
          <w:iCs/>
          <w:noProof w:val="0"/>
          <w:sz w:val="24"/>
          <w:szCs w:val="24"/>
          <w:lang w:val="en-GB"/>
        </w:rPr>
        <w:t xml:space="preserve">Regarding the </w:t>
      </w:r>
      <w:r>
        <w:rPr>
          <w:bCs/>
          <w:iCs/>
          <w:noProof w:val="0"/>
          <w:sz w:val="24"/>
          <w:szCs w:val="24"/>
          <w:lang w:val="en-GB"/>
        </w:rPr>
        <w:t xml:space="preserve">observance </w:t>
      </w:r>
      <w:r w:rsidRPr="00C772C4">
        <w:rPr>
          <w:bCs/>
          <w:iCs/>
          <w:noProof w:val="0"/>
          <w:sz w:val="24"/>
          <w:szCs w:val="24"/>
          <w:lang w:val="en-GB"/>
        </w:rPr>
        <w:t xml:space="preserve">of the legal </w:t>
      </w:r>
      <w:r>
        <w:rPr>
          <w:bCs/>
          <w:iCs/>
          <w:noProof w:val="0"/>
          <w:sz w:val="24"/>
          <w:szCs w:val="24"/>
          <w:lang w:val="en-GB"/>
        </w:rPr>
        <w:t>time limit, t</w:t>
      </w:r>
      <w:r w:rsidRPr="00C772C4">
        <w:rPr>
          <w:bCs/>
          <w:iCs/>
          <w:noProof w:val="0"/>
          <w:sz w:val="24"/>
          <w:szCs w:val="24"/>
          <w:lang w:val="en-GB"/>
        </w:rPr>
        <w:t xml:space="preserve">he LSU notes that from the moment this case was </w:t>
      </w:r>
      <w:r w:rsidR="00723E68">
        <w:rPr>
          <w:bCs/>
          <w:iCs/>
          <w:noProof w:val="0"/>
          <w:sz w:val="24"/>
          <w:szCs w:val="24"/>
          <w:lang w:val="en-GB"/>
        </w:rPr>
        <w:t xml:space="preserve">assigned </w:t>
      </w:r>
      <w:r w:rsidRPr="00C772C4">
        <w:rPr>
          <w:bCs/>
          <w:iCs/>
          <w:noProof w:val="0"/>
          <w:sz w:val="24"/>
          <w:szCs w:val="24"/>
          <w:lang w:val="en-GB"/>
        </w:rPr>
        <w:t xml:space="preserve">to the assessee on 22.12.2014, after </w:t>
      </w:r>
      <w:r w:rsidR="00723E68">
        <w:rPr>
          <w:bCs/>
          <w:iCs/>
          <w:noProof w:val="0"/>
          <w:sz w:val="24"/>
          <w:szCs w:val="24"/>
          <w:lang w:val="en-GB"/>
        </w:rPr>
        <w:t xml:space="preserve">approval by </w:t>
      </w:r>
      <w:r w:rsidRPr="00C772C4">
        <w:rPr>
          <w:bCs/>
          <w:iCs/>
          <w:noProof w:val="0"/>
          <w:sz w:val="24"/>
          <w:szCs w:val="24"/>
          <w:lang w:val="en-GB"/>
        </w:rPr>
        <w:t xml:space="preserve">the president of the court, until the decision of 30.04.2015, about 5 months passed, within the deadline set out in </w:t>
      </w:r>
      <w:r w:rsidR="00723E68" w:rsidRPr="00C772C4">
        <w:rPr>
          <w:bCs/>
          <w:iCs/>
          <w:noProof w:val="0"/>
          <w:sz w:val="24"/>
          <w:szCs w:val="24"/>
          <w:lang w:val="en-GB"/>
        </w:rPr>
        <w:t>p</w:t>
      </w:r>
      <w:r w:rsidR="00723E68">
        <w:rPr>
          <w:bCs/>
          <w:iCs/>
          <w:noProof w:val="0"/>
          <w:sz w:val="24"/>
          <w:szCs w:val="24"/>
          <w:lang w:val="en-GB"/>
        </w:rPr>
        <w:t xml:space="preserve">aragraph 5/e  </w:t>
      </w:r>
      <w:r w:rsidRPr="00C772C4">
        <w:rPr>
          <w:bCs/>
          <w:iCs/>
          <w:noProof w:val="0"/>
          <w:sz w:val="24"/>
          <w:szCs w:val="24"/>
          <w:lang w:val="en-GB"/>
        </w:rPr>
        <w:t>of Annex 1 of the Judges' Evaluation System</w:t>
      </w:r>
      <w:r w:rsidR="00723E68">
        <w:rPr>
          <w:bCs/>
          <w:iCs/>
          <w:noProof w:val="0"/>
          <w:sz w:val="24"/>
          <w:szCs w:val="24"/>
          <w:lang w:val="en-GB"/>
        </w:rPr>
        <w:t xml:space="preserve">. </w:t>
      </w:r>
    </w:p>
    <w:p w14:paraId="41AA94F6" w14:textId="47767623" w:rsidR="00615645" w:rsidRPr="00343241" w:rsidRDefault="00ED1F2C" w:rsidP="00E33815">
      <w:pPr>
        <w:pStyle w:val="ListParagraph"/>
        <w:tabs>
          <w:tab w:val="left" w:pos="284"/>
        </w:tabs>
        <w:spacing w:after="120"/>
        <w:ind w:left="0"/>
        <w:jc w:val="both"/>
        <w:rPr>
          <w:b/>
          <w:bCs/>
          <w:i/>
          <w:iCs/>
          <w:noProof w:val="0"/>
          <w:sz w:val="24"/>
          <w:szCs w:val="24"/>
          <w:lang w:val="en-GB"/>
        </w:rPr>
      </w:pPr>
      <w:r w:rsidRPr="00343241">
        <w:rPr>
          <w:b/>
          <w:bCs/>
          <w:i/>
          <w:iCs/>
          <w:noProof w:val="0"/>
          <w:sz w:val="24"/>
          <w:szCs w:val="24"/>
          <w:lang w:val="en-GB"/>
        </w:rPr>
        <w:t>Den</w:t>
      </w:r>
      <w:r w:rsidR="00723E68">
        <w:rPr>
          <w:b/>
          <w:bCs/>
          <w:i/>
          <w:iCs/>
          <w:noProof w:val="0"/>
          <w:sz w:val="24"/>
          <w:szCs w:val="24"/>
          <w:lang w:val="en-GB"/>
        </w:rPr>
        <w:t xml:space="preserve">unciations / Complaints from the Public </w:t>
      </w:r>
    </w:p>
    <w:p w14:paraId="353377F6" w14:textId="087204F1" w:rsidR="007F533F" w:rsidRPr="00343241" w:rsidRDefault="00ED1F2C" w:rsidP="00E33815">
      <w:pPr>
        <w:pStyle w:val="ListParagraph"/>
        <w:tabs>
          <w:tab w:val="left" w:pos="630"/>
        </w:tabs>
        <w:spacing w:after="120"/>
        <w:ind w:left="0"/>
        <w:jc w:val="both"/>
        <w:rPr>
          <w:bCs/>
          <w:noProof w:val="0"/>
          <w:sz w:val="24"/>
          <w:szCs w:val="24"/>
          <w:lang w:val="en-GB"/>
        </w:rPr>
      </w:pPr>
      <w:r w:rsidRPr="00343241">
        <w:rPr>
          <w:i/>
          <w:iCs/>
          <w:noProof w:val="0"/>
          <w:sz w:val="24"/>
          <w:szCs w:val="24"/>
          <w:lang w:val="en-GB"/>
        </w:rPr>
        <w:t>(</w:t>
      </w:r>
      <w:proofErr w:type="spellStart"/>
      <w:r w:rsidRPr="00343241">
        <w:rPr>
          <w:i/>
          <w:iCs/>
          <w:noProof w:val="0"/>
          <w:sz w:val="24"/>
          <w:szCs w:val="24"/>
          <w:lang w:val="en-GB"/>
        </w:rPr>
        <w:t>i</w:t>
      </w:r>
      <w:proofErr w:type="spellEnd"/>
      <w:r w:rsidRPr="00343241">
        <w:rPr>
          <w:i/>
          <w:iCs/>
          <w:noProof w:val="0"/>
          <w:sz w:val="24"/>
          <w:szCs w:val="24"/>
          <w:lang w:val="en-GB"/>
        </w:rPr>
        <w:t xml:space="preserve">) </w:t>
      </w:r>
      <w:bookmarkStart w:id="14" w:name="_Hlk204084774"/>
      <w:r w:rsidR="00723E68">
        <w:rPr>
          <w:i/>
          <w:iCs/>
          <w:noProof w:val="0"/>
          <w:sz w:val="24"/>
          <w:szCs w:val="24"/>
          <w:lang w:val="en-GB"/>
        </w:rPr>
        <w:t xml:space="preserve">Regarding the complaint filed by Mr. </w:t>
      </w:r>
      <w:bookmarkEnd w:id="14"/>
      <w:r w:rsidR="00723E68" w:rsidRPr="00343241">
        <w:rPr>
          <w:i/>
          <w:iCs/>
          <w:noProof w:val="0"/>
          <w:sz w:val="24"/>
          <w:szCs w:val="24"/>
          <w:lang w:val="en-GB"/>
        </w:rPr>
        <w:t>Agim Selimaj</w:t>
      </w:r>
      <w:r w:rsidRPr="00343241">
        <w:rPr>
          <w:i/>
          <w:iCs/>
          <w:noProof w:val="0"/>
          <w:sz w:val="24"/>
          <w:szCs w:val="24"/>
          <w:lang w:val="en-GB"/>
        </w:rPr>
        <w:t xml:space="preserve">, </w:t>
      </w:r>
      <w:r w:rsidR="00723E68">
        <w:rPr>
          <w:i/>
          <w:iCs/>
          <w:noProof w:val="0"/>
          <w:sz w:val="24"/>
          <w:szCs w:val="24"/>
          <w:lang w:val="en-GB"/>
        </w:rPr>
        <w:t xml:space="preserve">IQC prot. no. </w:t>
      </w:r>
      <w:r w:rsidRPr="00343241">
        <w:rPr>
          <w:i/>
          <w:iCs/>
          <w:noProof w:val="0"/>
          <w:sz w:val="24"/>
          <w:szCs w:val="24"/>
          <w:lang w:val="en-GB"/>
        </w:rPr>
        <w:t>4346</w:t>
      </w:r>
      <w:r w:rsidR="00723E68">
        <w:rPr>
          <w:i/>
          <w:iCs/>
          <w:noProof w:val="0"/>
          <w:sz w:val="24"/>
          <w:szCs w:val="24"/>
          <w:lang w:val="en-GB"/>
        </w:rPr>
        <w:t xml:space="preserve">, </w:t>
      </w:r>
      <w:r w:rsidR="00314E1E" w:rsidRPr="00343241">
        <w:rPr>
          <w:i/>
          <w:iCs/>
          <w:noProof w:val="0"/>
          <w:sz w:val="24"/>
          <w:szCs w:val="24"/>
          <w:lang w:val="en-GB"/>
        </w:rPr>
        <w:t>dated</w:t>
      </w:r>
      <w:r w:rsidRPr="00343241">
        <w:rPr>
          <w:i/>
          <w:iCs/>
          <w:noProof w:val="0"/>
          <w:sz w:val="24"/>
          <w:szCs w:val="24"/>
          <w:lang w:val="en-GB"/>
        </w:rPr>
        <w:t xml:space="preserve"> 25.</w:t>
      </w:r>
      <w:r w:rsidR="00723E68">
        <w:rPr>
          <w:i/>
          <w:iCs/>
          <w:noProof w:val="0"/>
          <w:sz w:val="24"/>
          <w:szCs w:val="24"/>
          <w:lang w:val="en-GB"/>
        </w:rPr>
        <w:t>0</w:t>
      </w:r>
      <w:r w:rsidRPr="00343241">
        <w:rPr>
          <w:i/>
          <w:iCs/>
          <w:noProof w:val="0"/>
          <w:sz w:val="24"/>
          <w:szCs w:val="24"/>
          <w:lang w:val="en-GB"/>
        </w:rPr>
        <w:t>5.2018</w:t>
      </w:r>
      <w:r w:rsidR="007F533F" w:rsidRPr="00343241">
        <w:rPr>
          <w:i/>
          <w:iCs/>
          <w:noProof w:val="0"/>
          <w:sz w:val="24"/>
          <w:szCs w:val="24"/>
          <w:lang w:val="en-GB"/>
        </w:rPr>
        <w:t>.</w:t>
      </w:r>
    </w:p>
    <w:p w14:paraId="080657B8" w14:textId="322DCEE6" w:rsidR="00AE13BB" w:rsidRPr="00343241" w:rsidRDefault="00723E68" w:rsidP="00E33815">
      <w:pPr>
        <w:pStyle w:val="ListParagraph"/>
        <w:numPr>
          <w:ilvl w:val="0"/>
          <w:numId w:val="3"/>
        </w:numPr>
        <w:tabs>
          <w:tab w:val="left" w:pos="630"/>
        </w:tabs>
        <w:spacing w:after="120"/>
        <w:ind w:left="0" w:hanging="450"/>
        <w:jc w:val="both"/>
        <w:rPr>
          <w:bCs/>
          <w:noProof w:val="0"/>
          <w:sz w:val="24"/>
          <w:szCs w:val="24"/>
          <w:lang w:val="en-GB"/>
        </w:rPr>
      </w:pPr>
      <w:r w:rsidRPr="00723E68">
        <w:rPr>
          <w:bCs/>
          <w:noProof w:val="0"/>
          <w:sz w:val="24"/>
          <w:szCs w:val="24"/>
          <w:lang w:val="en-GB"/>
        </w:rPr>
        <w:t xml:space="preserve">The complainant claims that the assessee delayed the </w:t>
      </w:r>
      <w:r w:rsidR="006369B8">
        <w:rPr>
          <w:bCs/>
          <w:noProof w:val="0"/>
          <w:sz w:val="24"/>
          <w:szCs w:val="24"/>
          <w:lang w:val="en-GB"/>
        </w:rPr>
        <w:t xml:space="preserve">trial </w:t>
      </w:r>
      <w:r w:rsidR="00BF1C06">
        <w:rPr>
          <w:bCs/>
          <w:noProof w:val="0"/>
          <w:sz w:val="24"/>
          <w:szCs w:val="24"/>
          <w:lang w:val="en-GB"/>
        </w:rPr>
        <w:t>a</w:t>
      </w:r>
      <w:r w:rsidRPr="00723E68">
        <w:rPr>
          <w:bCs/>
          <w:noProof w:val="0"/>
          <w:sz w:val="24"/>
          <w:szCs w:val="24"/>
          <w:lang w:val="en-GB"/>
        </w:rPr>
        <w:t xml:space="preserve">nd issued an unfair decision due to procedural and </w:t>
      </w:r>
      <w:r w:rsidR="00BF1C06">
        <w:rPr>
          <w:bCs/>
          <w:noProof w:val="0"/>
          <w:sz w:val="24"/>
          <w:szCs w:val="24"/>
          <w:lang w:val="en-GB"/>
        </w:rPr>
        <w:t xml:space="preserve">substantive </w:t>
      </w:r>
      <w:r w:rsidRPr="00723E68">
        <w:rPr>
          <w:bCs/>
          <w:noProof w:val="0"/>
          <w:sz w:val="24"/>
          <w:szCs w:val="24"/>
          <w:lang w:val="en-GB"/>
        </w:rPr>
        <w:t xml:space="preserve">violations. In the 18 court hearings held, the reasons disclosed in the decision have not been mentioned. The assessee, only in the announcement, </w:t>
      </w:r>
      <w:r w:rsidR="007A3A3E">
        <w:rPr>
          <w:bCs/>
          <w:noProof w:val="0"/>
          <w:sz w:val="24"/>
          <w:szCs w:val="24"/>
          <w:lang w:val="en-GB"/>
        </w:rPr>
        <w:t xml:space="preserve">presented </w:t>
      </w:r>
      <w:r w:rsidRPr="00723E68">
        <w:rPr>
          <w:bCs/>
          <w:noProof w:val="0"/>
          <w:sz w:val="24"/>
          <w:szCs w:val="24"/>
          <w:lang w:val="en-GB"/>
        </w:rPr>
        <w:t>a Decision of the Council of Ministers, with which the parties were not familiar. Attached to the complaint, is submitted and decision no.4763, dated 29.05.2017, of the Tirana</w:t>
      </w:r>
      <w:r w:rsidR="007A3A3E" w:rsidRPr="007A3A3E">
        <w:rPr>
          <w:bCs/>
          <w:noProof w:val="0"/>
          <w:sz w:val="24"/>
          <w:szCs w:val="24"/>
          <w:lang w:val="en-GB"/>
        </w:rPr>
        <w:t xml:space="preserve"> </w:t>
      </w:r>
      <w:r w:rsidR="007A3A3E" w:rsidRPr="00723E68">
        <w:rPr>
          <w:bCs/>
          <w:noProof w:val="0"/>
          <w:sz w:val="24"/>
          <w:szCs w:val="24"/>
          <w:lang w:val="en-GB"/>
        </w:rPr>
        <w:t>Judicial District</w:t>
      </w:r>
      <w:r w:rsidR="007A3A3E" w:rsidRPr="007A3A3E">
        <w:rPr>
          <w:bCs/>
          <w:noProof w:val="0"/>
          <w:sz w:val="24"/>
          <w:szCs w:val="24"/>
          <w:lang w:val="en-GB"/>
        </w:rPr>
        <w:t xml:space="preserve"> </w:t>
      </w:r>
      <w:r w:rsidR="007A3A3E" w:rsidRPr="00723E68">
        <w:rPr>
          <w:bCs/>
          <w:noProof w:val="0"/>
          <w:sz w:val="24"/>
          <w:szCs w:val="24"/>
          <w:lang w:val="en-GB"/>
        </w:rPr>
        <w:t>Court</w:t>
      </w:r>
      <w:r w:rsidRPr="00723E68">
        <w:rPr>
          <w:bCs/>
          <w:noProof w:val="0"/>
          <w:sz w:val="24"/>
          <w:szCs w:val="24"/>
          <w:lang w:val="en-GB"/>
        </w:rPr>
        <w:t xml:space="preserve">, issued by the assessee, </w:t>
      </w:r>
      <w:r w:rsidR="007A3A3E">
        <w:rPr>
          <w:bCs/>
          <w:noProof w:val="0"/>
          <w:sz w:val="24"/>
          <w:szCs w:val="24"/>
          <w:lang w:val="en-GB"/>
        </w:rPr>
        <w:t xml:space="preserve">which shows that </w:t>
      </w:r>
      <w:r w:rsidRPr="00723E68">
        <w:rPr>
          <w:bCs/>
          <w:noProof w:val="0"/>
          <w:sz w:val="24"/>
          <w:szCs w:val="24"/>
          <w:lang w:val="en-GB"/>
        </w:rPr>
        <w:t>the complainant is the husband of one of the plaintiffs</w:t>
      </w:r>
      <w:r>
        <w:rPr>
          <w:bCs/>
          <w:noProof w:val="0"/>
          <w:sz w:val="24"/>
          <w:szCs w:val="24"/>
          <w:lang w:val="en-GB"/>
        </w:rPr>
        <w:t>.</w:t>
      </w:r>
    </w:p>
    <w:p w14:paraId="02761574" w14:textId="0FB8FC0F" w:rsidR="005E3C6B" w:rsidRPr="00343241" w:rsidRDefault="00314E1E" w:rsidP="00E33815">
      <w:pPr>
        <w:pStyle w:val="ListParagraph"/>
        <w:numPr>
          <w:ilvl w:val="1"/>
          <w:numId w:val="35"/>
        </w:numPr>
        <w:tabs>
          <w:tab w:val="left" w:pos="0"/>
          <w:tab w:val="left" w:pos="90"/>
        </w:tabs>
        <w:spacing w:after="120"/>
        <w:ind w:left="0" w:firstLine="0"/>
        <w:jc w:val="both"/>
        <w:rPr>
          <w:bCs/>
          <w:noProof w:val="0"/>
          <w:sz w:val="24"/>
          <w:szCs w:val="24"/>
          <w:lang w:val="en-GB"/>
        </w:rPr>
      </w:pPr>
      <w:r w:rsidRPr="00343241">
        <w:rPr>
          <w:noProof w:val="0"/>
          <w:sz w:val="24"/>
          <w:szCs w:val="24"/>
          <w:lang w:val="en-GB"/>
        </w:rPr>
        <w:t>The Commission</w:t>
      </w:r>
      <w:r w:rsidR="0059116E" w:rsidRPr="00343241">
        <w:rPr>
          <w:noProof w:val="0"/>
          <w:sz w:val="24"/>
          <w:szCs w:val="24"/>
          <w:lang w:val="en-GB"/>
        </w:rPr>
        <w:t xml:space="preserve">, </w:t>
      </w:r>
      <w:r w:rsidR="007A3A3E">
        <w:rPr>
          <w:noProof w:val="0"/>
          <w:sz w:val="24"/>
          <w:szCs w:val="24"/>
          <w:lang w:val="en-GB"/>
        </w:rPr>
        <w:t xml:space="preserve">after reviewing </w:t>
      </w:r>
      <w:r w:rsidR="007A3A3E" w:rsidRPr="007A3A3E">
        <w:rPr>
          <w:noProof w:val="0"/>
          <w:sz w:val="24"/>
          <w:szCs w:val="24"/>
          <w:lang w:val="en-GB"/>
        </w:rPr>
        <w:t xml:space="preserve">the complaint, </w:t>
      </w:r>
      <w:r w:rsidR="0094652E">
        <w:rPr>
          <w:noProof w:val="0"/>
          <w:sz w:val="24"/>
          <w:szCs w:val="24"/>
          <w:lang w:val="en-GB"/>
        </w:rPr>
        <w:t xml:space="preserve">noted </w:t>
      </w:r>
      <w:r w:rsidR="007A3A3E" w:rsidRPr="007A3A3E">
        <w:rPr>
          <w:noProof w:val="0"/>
          <w:sz w:val="24"/>
          <w:szCs w:val="24"/>
          <w:lang w:val="en-GB"/>
        </w:rPr>
        <w:t xml:space="preserve">that there was a delay in the </w:t>
      </w:r>
      <w:r w:rsidR="006369B8">
        <w:rPr>
          <w:noProof w:val="0"/>
          <w:sz w:val="24"/>
          <w:szCs w:val="24"/>
          <w:lang w:val="en-GB"/>
        </w:rPr>
        <w:t xml:space="preserve">trial </w:t>
      </w:r>
      <w:r w:rsidR="007A3A3E" w:rsidRPr="007A3A3E">
        <w:rPr>
          <w:noProof w:val="0"/>
          <w:sz w:val="24"/>
          <w:szCs w:val="24"/>
          <w:lang w:val="en-GB"/>
        </w:rPr>
        <w:t xml:space="preserve">and the decision was given by the assessee in violation of procedural and </w:t>
      </w:r>
      <w:r w:rsidR="0094652E">
        <w:rPr>
          <w:noProof w:val="0"/>
          <w:sz w:val="24"/>
          <w:szCs w:val="24"/>
          <w:lang w:val="en-GB"/>
        </w:rPr>
        <w:t xml:space="preserve">substantive </w:t>
      </w:r>
      <w:r w:rsidR="007A3A3E" w:rsidRPr="007A3A3E">
        <w:rPr>
          <w:noProof w:val="0"/>
          <w:sz w:val="24"/>
          <w:szCs w:val="24"/>
          <w:lang w:val="en-GB"/>
        </w:rPr>
        <w:t>provisions, found by the Court of Appeal</w:t>
      </w:r>
      <w:r w:rsidR="0094652E">
        <w:rPr>
          <w:noProof w:val="0"/>
          <w:sz w:val="24"/>
          <w:szCs w:val="24"/>
          <w:lang w:val="en-GB"/>
        </w:rPr>
        <w:t xml:space="preserve"> as well</w:t>
      </w:r>
      <w:r w:rsidR="007A3A3E" w:rsidRPr="007A3A3E">
        <w:rPr>
          <w:noProof w:val="0"/>
          <w:sz w:val="24"/>
          <w:szCs w:val="24"/>
          <w:lang w:val="en-GB"/>
        </w:rPr>
        <w:t>, which overturned the decision of the assessee. A total of 27 hearings were held on this</w:t>
      </w:r>
      <w:r w:rsidR="0094652E">
        <w:rPr>
          <w:noProof w:val="0"/>
          <w:sz w:val="24"/>
          <w:szCs w:val="24"/>
          <w:lang w:val="en-GB"/>
        </w:rPr>
        <w:t xml:space="preserve"> matter </w:t>
      </w:r>
      <w:r w:rsidR="007A3A3E" w:rsidRPr="007A3A3E">
        <w:rPr>
          <w:noProof w:val="0"/>
          <w:sz w:val="24"/>
          <w:szCs w:val="24"/>
          <w:lang w:val="en-GB"/>
        </w:rPr>
        <w:t xml:space="preserve">and the court case seems to have lasted 1 year and 6 months. From the </w:t>
      </w:r>
      <w:r w:rsidR="0094652E">
        <w:rPr>
          <w:noProof w:val="0"/>
          <w:sz w:val="24"/>
          <w:szCs w:val="24"/>
          <w:lang w:val="en-GB"/>
        </w:rPr>
        <w:t xml:space="preserve">submissions </w:t>
      </w:r>
      <w:r w:rsidR="007A3A3E" w:rsidRPr="007A3A3E">
        <w:rPr>
          <w:noProof w:val="0"/>
          <w:sz w:val="24"/>
          <w:szCs w:val="24"/>
          <w:lang w:val="en-GB"/>
        </w:rPr>
        <w:t xml:space="preserve">of the assessee, it is not established when this civil case was registered in court. The scheduling of hearings (adjournments from one hearing to another) were </w:t>
      </w:r>
      <w:r w:rsidR="0094652E">
        <w:rPr>
          <w:noProof w:val="0"/>
          <w:sz w:val="24"/>
          <w:szCs w:val="24"/>
          <w:lang w:val="en-GB"/>
        </w:rPr>
        <w:t xml:space="preserve">at intervals of </w:t>
      </w:r>
      <w:r w:rsidR="007A3A3E" w:rsidRPr="007A3A3E">
        <w:rPr>
          <w:noProof w:val="0"/>
          <w:sz w:val="24"/>
          <w:szCs w:val="24"/>
          <w:lang w:val="en-GB"/>
        </w:rPr>
        <w:t>over 2 weeks and in some cases even over 1 month, without any reasonable cause</w:t>
      </w:r>
      <w:r w:rsidR="0094652E">
        <w:rPr>
          <w:noProof w:val="0"/>
          <w:sz w:val="24"/>
          <w:szCs w:val="24"/>
          <w:lang w:val="en-GB"/>
        </w:rPr>
        <w:t>s</w:t>
      </w:r>
      <w:r w:rsidR="007A3A3E" w:rsidRPr="007A3A3E">
        <w:rPr>
          <w:noProof w:val="0"/>
          <w:sz w:val="24"/>
          <w:szCs w:val="24"/>
          <w:lang w:val="en-GB"/>
        </w:rPr>
        <w:t xml:space="preserve">, </w:t>
      </w:r>
      <w:r w:rsidR="0094652E">
        <w:rPr>
          <w:noProof w:val="0"/>
          <w:sz w:val="24"/>
          <w:szCs w:val="24"/>
          <w:lang w:val="en-GB"/>
        </w:rPr>
        <w:t xml:space="preserve">which led to procrastination of </w:t>
      </w:r>
      <w:r w:rsidR="007A3A3E" w:rsidRPr="007A3A3E">
        <w:rPr>
          <w:noProof w:val="0"/>
          <w:sz w:val="24"/>
          <w:szCs w:val="24"/>
          <w:lang w:val="en-GB"/>
        </w:rPr>
        <w:t>the trial beyond a reasonable period.</w:t>
      </w:r>
    </w:p>
    <w:p w14:paraId="4C416E9E" w14:textId="2EF18E46" w:rsidR="00997EF9" w:rsidRPr="00343241" w:rsidRDefault="0094652E" w:rsidP="00E33815">
      <w:pPr>
        <w:pStyle w:val="ListParagraph"/>
        <w:numPr>
          <w:ilvl w:val="1"/>
          <w:numId w:val="35"/>
        </w:numPr>
        <w:tabs>
          <w:tab w:val="left" w:pos="0"/>
          <w:tab w:val="left" w:pos="90"/>
        </w:tabs>
        <w:spacing w:after="120"/>
        <w:ind w:left="0" w:firstLine="0"/>
        <w:jc w:val="both"/>
        <w:rPr>
          <w:bCs/>
          <w:noProof w:val="0"/>
          <w:sz w:val="24"/>
          <w:szCs w:val="24"/>
          <w:lang w:val="en-GB"/>
        </w:rPr>
      </w:pPr>
      <w:r>
        <w:rPr>
          <w:noProof w:val="0"/>
          <w:sz w:val="24"/>
          <w:szCs w:val="24"/>
          <w:lang w:val="en-GB"/>
        </w:rPr>
        <w:t>I</w:t>
      </w:r>
      <w:r w:rsidRPr="0094652E">
        <w:rPr>
          <w:noProof w:val="0"/>
          <w:sz w:val="24"/>
          <w:szCs w:val="24"/>
          <w:lang w:val="en-GB"/>
        </w:rPr>
        <w:t>n the grounds of appeal</w:t>
      </w:r>
      <w:r>
        <w:rPr>
          <w:noProof w:val="0"/>
          <w:sz w:val="24"/>
          <w:szCs w:val="24"/>
          <w:lang w:val="en-GB"/>
        </w:rPr>
        <w:t xml:space="preserve">, the </w:t>
      </w:r>
      <w:r w:rsidRPr="00343241">
        <w:rPr>
          <w:bCs/>
          <w:noProof w:val="0"/>
          <w:sz w:val="24"/>
          <w:szCs w:val="24"/>
          <w:lang w:val="en-GB"/>
        </w:rPr>
        <w:t>assessee</w:t>
      </w:r>
      <w:r>
        <w:rPr>
          <w:bCs/>
          <w:noProof w:val="0"/>
          <w:sz w:val="24"/>
          <w:szCs w:val="24"/>
          <w:lang w:val="en-GB"/>
        </w:rPr>
        <w:t xml:space="preserve"> </w:t>
      </w:r>
      <w:r w:rsidRPr="0094652E">
        <w:rPr>
          <w:noProof w:val="0"/>
          <w:sz w:val="24"/>
          <w:szCs w:val="24"/>
          <w:lang w:val="en-GB"/>
        </w:rPr>
        <w:t xml:space="preserve">claims that the conclusion of the Commission is unfounded, since as proven by the content of the decision of the Tirana Court of Appeal, the decision was overturned not for violation of procedural provisions, but for a different assessment of the facts and evidence administered in the trial. As long as the evidence deposited with the Commission confirms the fact that this case is under review </w:t>
      </w:r>
      <w:r w:rsidR="00E24A72">
        <w:rPr>
          <w:noProof w:val="0"/>
          <w:sz w:val="24"/>
          <w:szCs w:val="24"/>
          <w:lang w:val="en-GB"/>
        </w:rPr>
        <w:t xml:space="preserve">at </w:t>
      </w:r>
      <w:r w:rsidRPr="0094652E">
        <w:rPr>
          <w:noProof w:val="0"/>
          <w:sz w:val="24"/>
          <w:szCs w:val="24"/>
          <w:lang w:val="en-GB"/>
        </w:rPr>
        <w:t xml:space="preserve">the </w:t>
      </w:r>
      <w:r w:rsidR="005E6702">
        <w:rPr>
          <w:noProof w:val="0"/>
          <w:sz w:val="24"/>
          <w:szCs w:val="24"/>
          <w:lang w:val="en-GB"/>
        </w:rPr>
        <w:t xml:space="preserve">High </w:t>
      </w:r>
      <w:r w:rsidRPr="0094652E">
        <w:rPr>
          <w:noProof w:val="0"/>
          <w:sz w:val="24"/>
          <w:szCs w:val="24"/>
          <w:lang w:val="en-GB"/>
        </w:rPr>
        <w:t xml:space="preserve">Court, referring to the provisions of Article 72 of Law no. 96/2016, any conclusion on the correctness of the decision and the merits of the case, would be irrelevant. The </w:t>
      </w:r>
      <w:r w:rsidR="00553303">
        <w:rPr>
          <w:noProof w:val="0"/>
          <w:sz w:val="24"/>
          <w:szCs w:val="24"/>
          <w:lang w:val="en-GB"/>
        </w:rPr>
        <w:t xml:space="preserve">interval </w:t>
      </w:r>
      <w:r w:rsidRPr="0094652E">
        <w:rPr>
          <w:noProof w:val="0"/>
          <w:sz w:val="24"/>
          <w:szCs w:val="24"/>
          <w:lang w:val="en-GB"/>
        </w:rPr>
        <w:t xml:space="preserve">from </w:t>
      </w:r>
      <w:r w:rsidR="00553303">
        <w:rPr>
          <w:noProof w:val="0"/>
          <w:sz w:val="24"/>
          <w:szCs w:val="24"/>
          <w:lang w:val="en-GB"/>
        </w:rPr>
        <w:t xml:space="preserve">one hearing to the next, </w:t>
      </w:r>
      <w:r w:rsidRPr="0094652E">
        <w:rPr>
          <w:noProof w:val="0"/>
          <w:sz w:val="24"/>
          <w:szCs w:val="24"/>
          <w:lang w:val="en-GB"/>
        </w:rPr>
        <w:t xml:space="preserve">in most cases, has been determined by the high workload of cases in trial and in no single case by the </w:t>
      </w:r>
      <w:r w:rsidR="00553303">
        <w:rPr>
          <w:noProof w:val="0"/>
          <w:sz w:val="24"/>
          <w:szCs w:val="24"/>
          <w:lang w:val="en-GB"/>
        </w:rPr>
        <w:t xml:space="preserve">subjective stance </w:t>
      </w:r>
      <w:r w:rsidRPr="0094652E">
        <w:rPr>
          <w:noProof w:val="0"/>
          <w:sz w:val="24"/>
          <w:szCs w:val="24"/>
          <w:lang w:val="en-GB"/>
        </w:rPr>
        <w:t>of the judge, for intentional delay of the trial or due to negligence</w:t>
      </w:r>
      <w:r w:rsidR="0059116E" w:rsidRPr="00343241">
        <w:rPr>
          <w:noProof w:val="0"/>
          <w:sz w:val="24"/>
          <w:szCs w:val="24"/>
          <w:lang w:val="en-GB"/>
        </w:rPr>
        <w:t>.</w:t>
      </w:r>
    </w:p>
    <w:p w14:paraId="31070463" w14:textId="2BD28FFA" w:rsidR="00997EF9" w:rsidRPr="00343241" w:rsidRDefault="00B102A0" w:rsidP="00997EF9">
      <w:pPr>
        <w:pStyle w:val="ListParagraph"/>
        <w:numPr>
          <w:ilvl w:val="1"/>
          <w:numId w:val="35"/>
        </w:numPr>
        <w:tabs>
          <w:tab w:val="left" w:pos="0"/>
          <w:tab w:val="left" w:pos="90"/>
        </w:tabs>
        <w:spacing w:after="120"/>
        <w:ind w:left="0" w:firstLine="0"/>
        <w:jc w:val="both"/>
        <w:rPr>
          <w:bCs/>
          <w:noProof w:val="0"/>
          <w:sz w:val="24"/>
          <w:szCs w:val="24"/>
          <w:lang w:val="en-GB"/>
        </w:rPr>
      </w:pPr>
      <w:r w:rsidRPr="00B102A0">
        <w:rPr>
          <w:bCs/>
          <w:noProof w:val="0"/>
          <w:sz w:val="24"/>
          <w:szCs w:val="24"/>
          <w:lang w:val="en-GB"/>
        </w:rPr>
        <w:t xml:space="preserve">In </w:t>
      </w:r>
      <w:r>
        <w:rPr>
          <w:bCs/>
          <w:noProof w:val="0"/>
          <w:sz w:val="24"/>
          <w:szCs w:val="24"/>
          <w:lang w:val="en-GB"/>
        </w:rPr>
        <w:t xml:space="preserve">a review of </w:t>
      </w:r>
      <w:r w:rsidRPr="00B102A0">
        <w:rPr>
          <w:bCs/>
          <w:noProof w:val="0"/>
          <w:sz w:val="24"/>
          <w:szCs w:val="24"/>
          <w:lang w:val="en-GB"/>
        </w:rPr>
        <w:t xml:space="preserve">the claim of the assessee that this matter is considered as a </w:t>
      </w:r>
      <w:r>
        <w:rPr>
          <w:bCs/>
          <w:noProof w:val="0"/>
          <w:sz w:val="24"/>
          <w:szCs w:val="24"/>
          <w:lang w:val="en-GB"/>
        </w:rPr>
        <w:t xml:space="preserve">case </w:t>
      </w:r>
      <w:r w:rsidR="00E24A72">
        <w:rPr>
          <w:bCs/>
          <w:noProof w:val="0"/>
          <w:sz w:val="24"/>
          <w:szCs w:val="24"/>
          <w:lang w:val="en-GB"/>
        </w:rPr>
        <w:t xml:space="preserve">still </w:t>
      </w:r>
      <w:r w:rsidRPr="00B102A0">
        <w:rPr>
          <w:bCs/>
          <w:noProof w:val="0"/>
          <w:sz w:val="24"/>
          <w:szCs w:val="24"/>
          <w:lang w:val="en-GB"/>
        </w:rPr>
        <w:t xml:space="preserve">under review, </w:t>
      </w:r>
      <w:r>
        <w:rPr>
          <w:bCs/>
          <w:noProof w:val="0"/>
          <w:sz w:val="24"/>
          <w:szCs w:val="24"/>
          <w:lang w:val="en-GB"/>
        </w:rPr>
        <w:t>t</w:t>
      </w:r>
      <w:r w:rsidRPr="00B102A0">
        <w:rPr>
          <w:bCs/>
          <w:noProof w:val="0"/>
          <w:sz w:val="24"/>
          <w:szCs w:val="24"/>
          <w:lang w:val="en-GB"/>
        </w:rPr>
        <w:t xml:space="preserve">he LSU assesses that the legal provisions of Article 72, of Law no.84/2016 as well as Article E, para. 2 of </w:t>
      </w:r>
      <w:r>
        <w:rPr>
          <w:bCs/>
          <w:noProof w:val="0"/>
          <w:sz w:val="24"/>
          <w:szCs w:val="24"/>
          <w:lang w:val="en-GB"/>
        </w:rPr>
        <w:t>t</w:t>
      </w:r>
      <w:r w:rsidRPr="00B102A0">
        <w:rPr>
          <w:bCs/>
          <w:noProof w:val="0"/>
          <w:sz w:val="24"/>
          <w:szCs w:val="24"/>
          <w:lang w:val="en-GB"/>
        </w:rPr>
        <w:t xml:space="preserve">he Annex to the Constitution, do not relate to the status of </w:t>
      </w:r>
      <w:r>
        <w:rPr>
          <w:bCs/>
          <w:noProof w:val="0"/>
          <w:sz w:val="24"/>
          <w:szCs w:val="24"/>
          <w:lang w:val="en-GB"/>
        </w:rPr>
        <w:t xml:space="preserve">a case in general, </w:t>
      </w:r>
      <w:r w:rsidRPr="00B102A0">
        <w:rPr>
          <w:bCs/>
          <w:noProof w:val="0"/>
          <w:sz w:val="24"/>
          <w:szCs w:val="24"/>
          <w:lang w:val="en-GB"/>
        </w:rPr>
        <w:t xml:space="preserve">but to those </w:t>
      </w:r>
      <w:r>
        <w:rPr>
          <w:bCs/>
          <w:noProof w:val="0"/>
          <w:sz w:val="24"/>
          <w:szCs w:val="24"/>
          <w:lang w:val="en-GB"/>
        </w:rPr>
        <w:t xml:space="preserve">cases </w:t>
      </w:r>
      <w:r w:rsidRPr="00B102A0">
        <w:rPr>
          <w:bCs/>
          <w:noProof w:val="0"/>
          <w:sz w:val="24"/>
          <w:szCs w:val="24"/>
          <w:lang w:val="en-GB"/>
        </w:rPr>
        <w:t xml:space="preserve">which are in the process of review by the assessee during the </w:t>
      </w:r>
      <w:r>
        <w:rPr>
          <w:bCs/>
          <w:noProof w:val="0"/>
          <w:sz w:val="24"/>
          <w:szCs w:val="24"/>
          <w:lang w:val="en-GB"/>
        </w:rPr>
        <w:t>vetting p</w:t>
      </w:r>
      <w:r w:rsidRPr="00B102A0">
        <w:rPr>
          <w:bCs/>
          <w:noProof w:val="0"/>
          <w:sz w:val="24"/>
          <w:szCs w:val="24"/>
          <w:lang w:val="en-GB"/>
        </w:rPr>
        <w:t xml:space="preserve">rocess. The decision under review has been subjected to judicial review by the Court of Appeal, which </w:t>
      </w:r>
      <w:r>
        <w:rPr>
          <w:bCs/>
          <w:noProof w:val="0"/>
          <w:sz w:val="24"/>
          <w:szCs w:val="24"/>
          <w:lang w:val="en-GB"/>
        </w:rPr>
        <w:t xml:space="preserve">decided to quash it and return it </w:t>
      </w:r>
      <w:r w:rsidRPr="00B102A0">
        <w:rPr>
          <w:bCs/>
          <w:noProof w:val="0"/>
          <w:sz w:val="24"/>
          <w:szCs w:val="24"/>
          <w:lang w:val="en-GB"/>
        </w:rPr>
        <w:t xml:space="preserve">for retrial, with another </w:t>
      </w:r>
      <w:r>
        <w:rPr>
          <w:bCs/>
          <w:noProof w:val="0"/>
          <w:sz w:val="24"/>
          <w:szCs w:val="24"/>
          <w:lang w:val="en-GB"/>
        </w:rPr>
        <w:t xml:space="preserve">trial panel. </w:t>
      </w:r>
      <w:r w:rsidRPr="00B102A0">
        <w:rPr>
          <w:bCs/>
          <w:noProof w:val="0"/>
          <w:sz w:val="24"/>
          <w:szCs w:val="24"/>
          <w:lang w:val="en-GB"/>
        </w:rPr>
        <w:t xml:space="preserve">In this </w:t>
      </w:r>
      <w:r>
        <w:rPr>
          <w:bCs/>
          <w:noProof w:val="0"/>
          <w:sz w:val="24"/>
          <w:szCs w:val="24"/>
          <w:lang w:val="en-GB"/>
        </w:rPr>
        <w:t xml:space="preserve">context, </w:t>
      </w:r>
      <w:r w:rsidRPr="00B102A0">
        <w:rPr>
          <w:bCs/>
          <w:noProof w:val="0"/>
          <w:sz w:val="24"/>
          <w:szCs w:val="24"/>
          <w:lang w:val="en-GB"/>
        </w:rPr>
        <w:t xml:space="preserve">the judicial review of this decision has been </w:t>
      </w:r>
      <w:r w:rsidR="00566BDC">
        <w:rPr>
          <w:bCs/>
          <w:noProof w:val="0"/>
          <w:sz w:val="24"/>
          <w:szCs w:val="24"/>
          <w:lang w:val="en-GB"/>
        </w:rPr>
        <w:t xml:space="preserve">finally </w:t>
      </w:r>
      <w:r w:rsidRPr="00B102A0">
        <w:rPr>
          <w:bCs/>
          <w:noProof w:val="0"/>
          <w:sz w:val="24"/>
          <w:szCs w:val="24"/>
          <w:lang w:val="en-GB"/>
        </w:rPr>
        <w:t xml:space="preserve">exercised by the Court of Appeal, and the further judicial proceedings do not classify this </w:t>
      </w:r>
      <w:r>
        <w:rPr>
          <w:bCs/>
          <w:noProof w:val="0"/>
          <w:sz w:val="24"/>
          <w:szCs w:val="24"/>
          <w:lang w:val="en-GB"/>
        </w:rPr>
        <w:t xml:space="preserve">case </w:t>
      </w:r>
      <w:r w:rsidRPr="00B102A0">
        <w:rPr>
          <w:bCs/>
          <w:noProof w:val="0"/>
          <w:sz w:val="24"/>
          <w:szCs w:val="24"/>
          <w:lang w:val="en-GB"/>
        </w:rPr>
        <w:t xml:space="preserve">as a </w:t>
      </w:r>
      <w:r>
        <w:rPr>
          <w:bCs/>
          <w:noProof w:val="0"/>
          <w:sz w:val="24"/>
          <w:szCs w:val="24"/>
          <w:lang w:val="en-GB"/>
        </w:rPr>
        <w:t xml:space="preserve">case </w:t>
      </w:r>
      <w:r w:rsidRPr="00B102A0">
        <w:rPr>
          <w:bCs/>
          <w:noProof w:val="0"/>
          <w:sz w:val="24"/>
          <w:szCs w:val="24"/>
          <w:lang w:val="en-GB"/>
        </w:rPr>
        <w:t>under review.</w:t>
      </w:r>
      <w:r w:rsidR="00997EF9" w:rsidRPr="00343241">
        <w:rPr>
          <w:bCs/>
          <w:noProof w:val="0"/>
          <w:sz w:val="24"/>
          <w:szCs w:val="24"/>
          <w:lang w:val="en-GB"/>
        </w:rPr>
        <w:t xml:space="preserve"> </w:t>
      </w:r>
    </w:p>
    <w:p w14:paraId="5631A13E" w14:textId="00506DBC" w:rsidR="00471B0A" w:rsidRPr="00343241" w:rsidRDefault="00F7072C" w:rsidP="00E33815">
      <w:pPr>
        <w:pStyle w:val="ListParagraph"/>
        <w:numPr>
          <w:ilvl w:val="1"/>
          <w:numId w:val="35"/>
        </w:numPr>
        <w:tabs>
          <w:tab w:val="left" w:pos="0"/>
          <w:tab w:val="left" w:pos="90"/>
        </w:tabs>
        <w:spacing w:after="120"/>
        <w:ind w:left="0" w:firstLine="0"/>
        <w:jc w:val="both"/>
        <w:rPr>
          <w:bCs/>
          <w:noProof w:val="0"/>
          <w:sz w:val="24"/>
          <w:szCs w:val="24"/>
          <w:lang w:val="en-GB"/>
        </w:rPr>
      </w:pPr>
      <w:r w:rsidRPr="00F7072C">
        <w:rPr>
          <w:bCs/>
          <w:noProof w:val="0"/>
          <w:sz w:val="24"/>
          <w:szCs w:val="24"/>
          <w:lang w:val="en-GB"/>
        </w:rPr>
        <w:t xml:space="preserve">Regarding the claim that the decision </w:t>
      </w:r>
      <w:r w:rsidRPr="00F7072C">
        <w:rPr>
          <w:bCs/>
          <w:i/>
          <w:iCs/>
          <w:noProof w:val="0"/>
          <w:sz w:val="24"/>
          <w:szCs w:val="24"/>
          <w:lang w:val="en-GB"/>
        </w:rPr>
        <w:t xml:space="preserve">was </w:t>
      </w:r>
      <w:r w:rsidR="00B504BE">
        <w:rPr>
          <w:bCs/>
          <w:i/>
          <w:iCs/>
          <w:noProof w:val="0"/>
          <w:sz w:val="24"/>
          <w:szCs w:val="24"/>
          <w:lang w:val="en-GB"/>
        </w:rPr>
        <w:t xml:space="preserve">quashed </w:t>
      </w:r>
      <w:r w:rsidRPr="00F7072C">
        <w:rPr>
          <w:bCs/>
          <w:i/>
          <w:iCs/>
          <w:noProof w:val="0"/>
          <w:sz w:val="24"/>
          <w:szCs w:val="24"/>
          <w:lang w:val="en-GB"/>
        </w:rPr>
        <w:t>as a result of a different assessment of the evidence and not for procedural violations,</w:t>
      </w:r>
      <w:r w:rsidRPr="00F7072C">
        <w:rPr>
          <w:bCs/>
          <w:noProof w:val="0"/>
          <w:sz w:val="24"/>
          <w:szCs w:val="24"/>
          <w:lang w:val="en-GB"/>
        </w:rPr>
        <w:t xml:space="preserve"> </w:t>
      </w:r>
      <w:r>
        <w:rPr>
          <w:bCs/>
          <w:noProof w:val="0"/>
          <w:sz w:val="24"/>
          <w:szCs w:val="24"/>
          <w:lang w:val="en-GB"/>
        </w:rPr>
        <w:t>t</w:t>
      </w:r>
      <w:r w:rsidRPr="00F7072C">
        <w:rPr>
          <w:bCs/>
          <w:noProof w:val="0"/>
          <w:sz w:val="24"/>
          <w:szCs w:val="24"/>
          <w:lang w:val="en-GB"/>
        </w:rPr>
        <w:t xml:space="preserve">he LSU, </w:t>
      </w:r>
      <w:r>
        <w:rPr>
          <w:bCs/>
          <w:noProof w:val="0"/>
          <w:sz w:val="24"/>
          <w:szCs w:val="24"/>
          <w:lang w:val="en-GB"/>
        </w:rPr>
        <w:t xml:space="preserve">based on the documentation in the </w:t>
      </w:r>
      <w:r w:rsidRPr="00F7072C">
        <w:rPr>
          <w:bCs/>
          <w:noProof w:val="0"/>
          <w:sz w:val="24"/>
          <w:szCs w:val="24"/>
          <w:lang w:val="en-GB"/>
        </w:rPr>
        <w:t xml:space="preserve">Commission's </w:t>
      </w:r>
      <w:r>
        <w:rPr>
          <w:bCs/>
          <w:noProof w:val="0"/>
          <w:sz w:val="24"/>
          <w:szCs w:val="24"/>
          <w:lang w:val="en-GB"/>
        </w:rPr>
        <w:t xml:space="preserve">case </w:t>
      </w:r>
      <w:r w:rsidRPr="00F7072C">
        <w:rPr>
          <w:bCs/>
          <w:noProof w:val="0"/>
          <w:sz w:val="24"/>
          <w:szCs w:val="24"/>
          <w:lang w:val="en-GB"/>
        </w:rPr>
        <w:t xml:space="preserve">file, </w:t>
      </w:r>
      <w:r>
        <w:rPr>
          <w:bCs/>
          <w:noProof w:val="0"/>
          <w:sz w:val="24"/>
          <w:szCs w:val="24"/>
          <w:lang w:val="en-GB"/>
        </w:rPr>
        <w:t>holds t</w:t>
      </w:r>
      <w:r w:rsidRPr="00F7072C">
        <w:rPr>
          <w:bCs/>
          <w:noProof w:val="0"/>
          <w:sz w:val="24"/>
          <w:szCs w:val="24"/>
          <w:lang w:val="en-GB"/>
        </w:rPr>
        <w:t>hat this claim</w:t>
      </w:r>
      <w:r>
        <w:rPr>
          <w:bCs/>
          <w:noProof w:val="0"/>
          <w:sz w:val="24"/>
          <w:szCs w:val="24"/>
          <w:lang w:val="en-GB"/>
        </w:rPr>
        <w:t xml:space="preserve"> is unfounded, b</w:t>
      </w:r>
      <w:r w:rsidRPr="00F7072C">
        <w:rPr>
          <w:bCs/>
          <w:noProof w:val="0"/>
          <w:sz w:val="24"/>
          <w:szCs w:val="24"/>
          <w:lang w:val="en-GB"/>
        </w:rPr>
        <w:t>ecause</w:t>
      </w:r>
      <w:r w:rsidR="00390C03" w:rsidRPr="00343241">
        <w:rPr>
          <w:bCs/>
          <w:noProof w:val="0"/>
          <w:sz w:val="24"/>
          <w:szCs w:val="24"/>
          <w:lang w:val="en-GB"/>
        </w:rPr>
        <w:t>:</w:t>
      </w:r>
    </w:p>
    <w:p w14:paraId="5045B475" w14:textId="7C06F7EC" w:rsidR="00390C03" w:rsidRPr="00343241" w:rsidRDefault="00F7072C" w:rsidP="00E33815">
      <w:pPr>
        <w:pStyle w:val="ListParagraph"/>
        <w:numPr>
          <w:ilvl w:val="1"/>
          <w:numId w:val="16"/>
        </w:numPr>
        <w:tabs>
          <w:tab w:val="left" w:pos="630"/>
        </w:tabs>
        <w:spacing w:after="120"/>
        <w:ind w:left="0" w:firstLine="0"/>
        <w:jc w:val="both"/>
        <w:rPr>
          <w:bCs/>
          <w:noProof w:val="0"/>
          <w:sz w:val="24"/>
          <w:szCs w:val="24"/>
          <w:lang w:val="en-GB"/>
        </w:rPr>
      </w:pPr>
      <w:r w:rsidRPr="00F7072C">
        <w:rPr>
          <w:noProof w:val="0"/>
          <w:sz w:val="24"/>
          <w:szCs w:val="24"/>
          <w:lang w:val="en-GB"/>
        </w:rPr>
        <w:t xml:space="preserve">The Tirana District Court, by decision no.4763, dated 29.05.2017, issued by the assessee, decided to dismiss the lawsuit with subject matter </w:t>
      </w:r>
      <w:r w:rsidRPr="00F7072C">
        <w:rPr>
          <w:i/>
          <w:iCs/>
          <w:noProof w:val="0"/>
          <w:sz w:val="24"/>
          <w:szCs w:val="24"/>
          <w:lang w:val="en-GB"/>
        </w:rPr>
        <w:t xml:space="preserve">“Obligation of the </w:t>
      </w:r>
      <w:r w:rsidR="00860520">
        <w:rPr>
          <w:i/>
          <w:iCs/>
          <w:noProof w:val="0"/>
          <w:sz w:val="24"/>
          <w:szCs w:val="24"/>
          <w:lang w:val="en-GB"/>
        </w:rPr>
        <w:t xml:space="preserve">respondent </w:t>
      </w:r>
      <w:r w:rsidRPr="00F7072C">
        <w:rPr>
          <w:i/>
          <w:iCs/>
          <w:noProof w:val="0"/>
          <w:sz w:val="24"/>
          <w:szCs w:val="24"/>
          <w:lang w:val="en-GB"/>
        </w:rPr>
        <w:t xml:space="preserve">to </w:t>
      </w:r>
      <w:r w:rsidRPr="00F7072C">
        <w:rPr>
          <w:i/>
          <w:iCs/>
          <w:noProof w:val="0"/>
          <w:sz w:val="24"/>
          <w:szCs w:val="24"/>
          <w:lang w:val="en-GB"/>
        </w:rPr>
        <w:lastRenderedPageBreak/>
        <w:t xml:space="preserve">vacate and </w:t>
      </w:r>
      <w:r w:rsidR="00860520">
        <w:rPr>
          <w:i/>
          <w:iCs/>
          <w:noProof w:val="0"/>
          <w:sz w:val="24"/>
          <w:szCs w:val="24"/>
          <w:lang w:val="en-GB"/>
        </w:rPr>
        <w:t xml:space="preserve">return </w:t>
      </w:r>
      <w:r w:rsidRPr="00F7072C">
        <w:rPr>
          <w:i/>
          <w:iCs/>
          <w:noProof w:val="0"/>
          <w:sz w:val="24"/>
          <w:szCs w:val="24"/>
          <w:lang w:val="en-GB"/>
        </w:rPr>
        <w:t xml:space="preserve">the </w:t>
      </w:r>
      <w:r w:rsidR="00860520">
        <w:rPr>
          <w:i/>
          <w:iCs/>
          <w:noProof w:val="0"/>
          <w:sz w:val="24"/>
          <w:szCs w:val="24"/>
          <w:lang w:val="en-GB"/>
        </w:rPr>
        <w:t xml:space="preserve">plot of </w:t>
      </w:r>
      <w:r w:rsidRPr="00F7072C">
        <w:rPr>
          <w:i/>
          <w:iCs/>
          <w:noProof w:val="0"/>
          <w:sz w:val="24"/>
          <w:szCs w:val="24"/>
          <w:lang w:val="en-GB"/>
        </w:rPr>
        <w:t>land in Mjull Bathore...Compensation for the damage caused by the unauthorized electri</w:t>
      </w:r>
      <w:r w:rsidR="00B504BE">
        <w:rPr>
          <w:i/>
          <w:iCs/>
          <w:noProof w:val="0"/>
          <w:sz w:val="24"/>
          <w:szCs w:val="24"/>
          <w:lang w:val="en-GB"/>
        </w:rPr>
        <w:t>c</w:t>
      </w:r>
      <w:r w:rsidR="00850A02">
        <w:rPr>
          <w:i/>
          <w:iCs/>
          <w:noProof w:val="0"/>
          <w:sz w:val="24"/>
          <w:szCs w:val="24"/>
          <w:lang w:val="en-GB"/>
        </w:rPr>
        <w:t xml:space="preserve"> booth </w:t>
      </w:r>
      <w:r w:rsidRPr="00F7072C">
        <w:rPr>
          <w:i/>
          <w:iCs/>
          <w:noProof w:val="0"/>
          <w:sz w:val="24"/>
          <w:szCs w:val="24"/>
          <w:lang w:val="en-GB"/>
        </w:rPr>
        <w:t>[...],</w:t>
      </w:r>
      <w:r w:rsidRPr="00F7072C">
        <w:rPr>
          <w:noProof w:val="0"/>
          <w:sz w:val="24"/>
          <w:szCs w:val="24"/>
          <w:lang w:val="en-GB"/>
        </w:rPr>
        <w:t xml:space="preserve"> </w:t>
      </w:r>
      <w:r w:rsidR="00850A02">
        <w:rPr>
          <w:noProof w:val="0"/>
          <w:sz w:val="24"/>
          <w:szCs w:val="24"/>
          <w:lang w:val="en-GB"/>
        </w:rPr>
        <w:t>between p</w:t>
      </w:r>
      <w:r w:rsidRPr="00F7072C">
        <w:rPr>
          <w:noProof w:val="0"/>
          <w:sz w:val="24"/>
          <w:szCs w:val="24"/>
          <w:lang w:val="en-GB"/>
        </w:rPr>
        <w:t xml:space="preserve">laintiffs Lirie, Enkeleda and Dritan Gjuzi, and </w:t>
      </w:r>
      <w:r w:rsidR="00850A02">
        <w:rPr>
          <w:noProof w:val="0"/>
          <w:sz w:val="24"/>
          <w:szCs w:val="24"/>
          <w:lang w:val="en-GB"/>
        </w:rPr>
        <w:t xml:space="preserve">respondent - </w:t>
      </w:r>
      <w:r w:rsidRPr="00F7072C">
        <w:rPr>
          <w:noProof w:val="0"/>
          <w:sz w:val="24"/>
          <w:szCs w:val="24"/>
          <w:lang w:val="en-GB"/>
        </w:rPr>
        <w:t>OSHEE, Tirana</w:t>
      </w:r>
      <w:r>
        <w:rPr>
          <w:noProof w:val="0"/>
          <w:sz w:val="24"/>
          <w:szCs w:val="24"/>
          <w:lang w:val="en-GB"/>
        </w:rPr>
        <w:t>.</w:t>
      </w:r>
    </w:p>
    <w:p w14:paraId="202DA0BF" w14:textId="4D9F29A4" w:rsidR="00DE6E37" w:rsidRPr="003D6BD4" w:rsidRDefault="003D6BD4" w:rsidP="00E33815">
      <w:pPr>
        <w:pStyle w:val="ListParagraph"/>
        <w:numPr>
          <w:ilvl w:val="1"/>
          <w:numId w:val="16"/>
        </w:numPr>
        <w:tabs>
          <w:tab w:val="left" w:pos="630"/>
        </w:tabs>
        <w:spacing w:after="120"/>
        <w:ind w:left="0" w:firstLine="0"/>
        <w:jc w:val="both"/>
        <w:rPr>
          <w:i/>
          <w:iCs/>
          <w:noProof w:val="0"/>
          <w:sz w:val="24"/>
          <w:szCs w:val="24"/>
          <w:lang w:val="en-GB"/>
        </w:rPr>
      </w:pPr>
      <w:r w:rsidRPr="00F7072C">
        <w:rPr>
          <w:noProof w:val="0"/>
          <w:sz w:val="24"/>
          <w:szCs w:val="24"/>
          <w:lang w:val="en-GB"/>
        </w:rPr>
        <w:t xml:space="preserve">The </w:t>
      </w:r>
      <w:r w:rsidRPr="00B102A0">
        <w:rPr>
          <w:bCs/>
          <w:noProof w:val="0"/>
          <w:sz w:val="24"/>
          <w:szCs w:val="24"/>
          <w:lang w:val="en-GB"/>
        </w:rPr>
        <w:t>Court of Appeal</w:t>
      </w:r>
      <w:r>
        <w:rPr>
          <w:noProof w:val="0"/>
          <w:sz w:val="24"/>
          <w:szCs w:val="24"/>
          <w:lang w:val="en-GB"/>
        </w:rPr>
        <w:t xml:space="preserve">, by </w:t>
      </w:r>
      <w:r w:rsidR="007200C0" w:rsidRPr="00343241">
        <w:rPr>
          <w:noProof w:val="0"/>
          <w:sz w:val="24"/>
          <w:szCs w:val="24"/>
          <w:lang w:val="en-GB"/>
        </w:rPr>
        <w:t>decision</w:t>
      </w:r>
      <w:r w:rsidR="008B2EAB" w:rsidRPr="00343241">
        <w:rPr>
          <w:noProof w:val="0"/>
          <w:sz w:val="24"/>
          <w:szCs w:val="24"/>
          <w:lang w:val="en-GB"/>
        </w:rPr>
        <w:t xml:space="preserve"> </w:t>
      </w:r>
      <w:r w:rsidR="00C772DA" w:rsidRPr="00343241">
        <w:rPr>
          <w:noProof w:val="0"/>
          <w:sz w:val="24"/>
          <w:szCs w:val="24"/>
          <w:lang w:val="en-GB"/>
        </w:rPr>
        <w:t>no</w:t>
      </w:r>
      <w:r w:rsidR="008B2EAB" w:rsidRPr="00343241">
        <w:rPr>
          <w:noProof w:val="0"/>
          <w:sz w:val="24"/>
          <w:szCs w:val="24"/>
          <w:lang w:val="en-GB"/>
        </w:rPr>
        <w:t>.</w:t>
      </w:r>
      <w:r w:rsidR="00E84A70" w:rsidRPr="00343241">
        <w:rPr>
          <w:noProof w:val="0"/>
          <w:sz w:val="24"/>
          <w:szCs w:val="24"/>
          <w:lang w:val="en-GB"/>
        </w:rPr>
        <w:t xml:space="preserve">1533, </w:t>
      </w:r>
      <w:r w:rsidR="00314E1E" w:rsidRPr="00343241">
        <w:rPr>
          <w:noProof w:val="0"/>
          <w:sz w:val="24"/>
          <w:szCs w:val="24"/>
          <w:lang w:val="en-GB"/>
        </w:rPr>
        <w:t>dated</w:t>
      </w:r>
      <w:r w:rsidR="00E84A70" w:rsidRPr="00343241">
        <w:rPr>
          <w:noProof w:val="0"/>
          <w:sz w:val="24"/>
          <w:szCs w:val="24"/>
          <w:lang w:val="en-GB"/>
        </w:rPr>
        <w:t xml:space="preserve"> 07.11.2018, </w:t>
      </w:r>
      <w:r w:rsidRPr="003D6BD4">
        <w:rPr>
          <w:noProof w:val="0"/>
          <w:sz w:val="24"/>
          <w:szCs w:val="24"/>
          <w:lang w:val="en-GB"/>
        </w:rPr>
        <w:t xml:space="preserve">overturned the decision of the Tirana Judicial District Court, </w:t>
      </w:r>
      <w:r>
        <w:rPr>
          <w:noProof w:val="0"/>
          <w:sz w:val="24"/>
          <w:szCs w:val="24"/>
          <w:lang w:val="en-GB"/>
        </w:rPr>
        <w:t>issued b</w:t>
      </w:r>
      <w:r w:rsidRPr="003D6BD4">
        <w:rPr>
          <w:noProof w:val="0"/>
          <w:sz w:val="24"/>
          <w:szCs w:val="24"/>
          <w:lang w:val="en-GB"/>
        </w:rPr>
        <w:t xml:space="preserve">y the assessee, reasoning among other things that: [...] </w:t>
      </w:r>
      <w:r w:rsidRPr="003D6BD4">
        <w:rPr>
          <w:i/>
          <w:iCs/>
          <w:noProof w:val="0"/>
          <w:sz w:val="24"/>
          <w:szCs w:val="24"/>
          <w:lang w:val="en-GB"/>
        </w:rPr>
        <w:t>the decision of the Court of First Instance</w:t>
      </w:r>
      <w:r w:rsidRPr="003D6BD4">
        <w:rPr>
          <w:noProof w:val="0"/>
          <w:sz w:val="24"/>
          <w:szCs w:val="24"/>
          <w:lang w:val="en-GB"/>
        </w:rPr>
        <w:t xml:space="preserve">, </w:t>
      </w:r>
      <w:r w:rsidRPr="003D6BD4">
        <w:rPr>
          <w:i/>
          <w:iCs/>
          <w:noProof w:val="0"/>
          <w:sz w:val="24"/>
          <w:szCs w:val="24"/>
          <w:lang w:val="en-GB"/>
        </w:rPr>
        <w:t xml:space="preserve">is not based on law and evidence and as such should be overturned and the case returned for retrial to the same court, with a different panel. [...] </w:t>
      </w:r>
      <w:r w:rsidRPr="00DE56BF">
        <w:rPr>
          <w:i/>
          <w:iCs/>
          <w:noProof w:val="0"/>
          <w:sz w:val="24"/>
          <w:szCs w:val="24"/>
          <w:u w:val="single"/>
          <w:lang w:val="en-GB"/>
        </w:rPr>
        <w:t xml:space="preserve">In the </w:t>
      </w:r>
      <w:r w:rsidR="00DE56BF">
        <w:rPr>
          <w:i/>
          <w:iCs/>
          <w:noProof w:val="0"/>
          <w:sz w:val="24"/>
          <w:szCs w:val="24"/>
          <w:u w:val="single"/>
          <w:lang w:val="en-GB"/>
        </w:rPr>
        <w:t xml:space="preserve">trial </w:t>
      </w:r>
      <w:r w:rsidRPr="00DE56BF">
        <w:rPr>
          <w:i/>
          <w:iCs/>
          <w:noProof w:val="0"/>
          <w:sz w:val="24"/>
          <w:szCs w:val="24"/>
          <w:u w:val="single"/>
          <w:lang w:val="en-GB"/>
        </w:rPr>
        <w:t>at first instance, the court did not investigate</w:t>
      </w:r>
      <w:r w:rsidR="00DE56BF">
        <w:rPr>
          <w:i/>
          <w:iCs/>
          <w:noProof w:val="0"/>
          <w:sz w:val="24"/>
          <w:szCs w:val="24"/>
          <w:u w:val="single"/>
          <w:lang w:val="en-GB"/>
        </w:rPr>
        <w:t xml:space="preserve"> into </w:t>
      </w:r>
      <w:r w:rsidRPr="00DE56BF">
        <w:rPr>
          <w:i/>
          <w:iCs/>
          <w:noProof w:val="0"/>
          <w:sz w:val="24"/>
          <w:szCs w:val="24"/>
          <w:u w:val="single"/>
          <w:lang w:val="en-GB"/>
        </w:rPr>
        <w:t xml:space="preserve">the content of </w:t>
      </w:r>
      <w:r w:rsidR="00DE56BF">
        <w:rPr>
          <w:i/>
          <w:iCs/>
          <w:noProof w:val="0"/>
          <w:sz w:val="24"/>
          <w:szCs w:val="24"/>
          <w:u w:val="single"/>
          <w:lang w:val="en-GB"/>
        </w:rPr>
        <w:t xml:space="preserve">the </w:t>
      </w:r>
      <w:r w:rsidRPr="00DE56BF">
        <w:rPr>
          <w:i/>
          <w:iCs/>
          <w:noProof w:val="0"/>
          <w:sz w:val="24"/>
          <w:szCs w:val="24"/>
          <w:u w:val="single"/>
          <w:lang w:val="en-GB"/>
        </w:rPr>
        <w:t>DCM no.1108, dated 30.07.2008 “On the approval of the inventory list of State</w:t>
      </w:r>
      <w:r w:rsidR="00DE56BF">
        <w:rPr>
          <w:i/>
          <w:iCs/>
          <w:noProof w:val="0"/>
          <w:sz w:val="24"/>
          <w:szCs w:val="24"/>
          <w:u w:val="single"/>
          <w:lang w:val="en-GB"/>
        </w:rPr>
        <w:t>-owned</w:t>
      </w:r>
      <w:r w:rsidRPr="00DE56BF">
        <w:rPr>
          <w:i/>
          <w:iCs/>
          <w:noProof w:val="0"/>
          <w:sz w:val="24"/>
          <w:szCs w:val="24"/>
          <w:u w:val="single"/>
          <w:lang w:val="en-GB"/>
        </w:rPr>
        <w:t xml:space="preserve"> Immovable Properties, which</w:t>
      </w:r>
      <w:r w:rsidR="00DE56BF">
        <w:rPr>
          <w:i/>
          <w:iCs/>
          <w:noProof w:val="0"/>
          <w:sz w:val="24"/>
          <w:szCs w:val="24"/>
          <w:u w:val="single"/>
          <w:lang w:val="en-GB"/>
        </w:rPr>
        <w:t xml:space="preserve"> are transferred to </w:t>
      </w:r>
      <w:r w:rsidRPr="00DE56BF">
        <w:rPr>
          <w:i/>
          <w:iCs/>
          <w:noProof w:val="0"/>
          <w:sz w:val="24"/>
          <w:szCs w:val="24"/>
          <w:u w:val="single"/>
          <w:lang w:val="en-GB"/>
        </w:rPr>
        <w:t xml:space="preserve">the ownership of the Distribution Operator sh.a., and especially in relation to </w:t>
      </w:r>
      <w:r w:rsidR="00DE56BF">
        <w:rPr>
          <w:i/>
          <w:iCs/>
          <w:noProof w:val="0"/>
          <w:sz w:val="24"/>
          <w:szCs w:val="24"/>
          <w:u w:val="single"/>
          <w:lang w:val="en-GB"/>
        </w:rPr>
        <w:t xml:space="preserve">the </w:t>
      </w:r>
      <w:r w:rsidRPr="00DE56BF">
        <w:rPr>
          <w:i/>
          <w:iCs/>
          <w:noProof w:val="0"/>
          <w:sz w:val="24"/>
          <w:szCs w:val="24"/>
          <w:u w:val="single"/>
          <w:lang w:val="en-GB"/>
        </w:rPr>
        <w:t xml:space="preserve">DCM no.122, dated 4.3.2004, which is cited in its content. [...] The Court of Appeal assesses that the judicial investigation conducted by the Court of First Instance was such that it did not achieve the purpose for which it was supposed to be conducted. This is because the court took for granted facts that are the subject of dispute by the parties and for which verification by an expert was needed. The court did not properly </w:t>
      </w:r>
      <w:r w:rsidR="004F6E61">
        <w:rPr>
          <w:i/>
          <w:iCs/>
          <w:noProof w:val="0"/>
          <w:sz w:val="24"/>
          <w:szCs w:val="24"/>
          <w:u w:val="single"/>
          <w:lang w:val="en-GB"/>
        </w:rPr>
        <w:t xml:space="preserve">conduct </w:t>
      </w:r>
      <w:r w:rsidRPr="00DE56BF">
        <w:rPr>
          <w:i/>
          <w:iCs/>
          <w:noProof w:val="0"/>
          <w:sz w:val="24"/>
          <w:szCs w:val="24"/>
          <w:u w:val="single"/>
          <w:lang w:val="en-GB"/>
        </w:rPr>
        <w:t>the judicial investigation</w:t>
      </w:r>
      <w:r w:rsidR="004F6E61">
        <w:rPr>
          <w:i/>
          <w:iCs/>
          <w:noProof w:val="0"/>
          <w:sz w:val="24"/>
          <w:szCs w:val="24"/>
          <w:u w:val="single"/>
          <w:lang w:val="en-GB"/>
        </w:rPr>
        <w:t xml:space="preserve"> by assigning </w:t>
      </w:r>
      <w:r w:rsidRPr="00DE56BF">
        <w:rPr>
          <w:i/>
          <w:iCs/>
          <w:noProof w:val="0"/>
          <w:sz w:val="24"/>
          <w:szCs w:val="24"/>
          <w:u w:val="single"/>
          <w:lang w:val="en-GB"/>
        </w:rPr>
        <w:t>task</w:t>
      </w:r>
      <w:r w:rsidR="004F6E61">
        <w:rPr>
          <w:i/>
          <w:iCs/>
          <w:noProof w:val="0"/>
          <w:sz w:val="24"/>
          <w:szCs w:val="24"/>
          <w:u w:val="single"/>
          <w:lang w:val="en-GB"/>
        </w:rPr>
        <w:t>s</w:t>
      </w:r>
      <w:r w:rsidRPr="00DE56BF">
        <w:rPr>
          <w:i/>
          <w:iCs/>
          <w:noProof w:val="0"/>
          <w:sz w:val="24"/>
          <w:szCs w:val="24"/>
          <w:u w:val="single"/>
          <w:lang w:val="en-GB"/>
        </w:rPr>
        <w:t xml:space="preserve"> to the parties and requesting them to present evidence to prove their claims.[...] Also, an important part of the judicial investigation, which was not carried out by the Court, is the assignment as a task to expert </w:t>
      </w:r>
      <w:r w:rsidR="004F6E61">
        <w:rPr>
          <w:i/>
          <w:iCs/>
          <w:noProof w:val="0"/>
          <w:sz w:val="24"/>
          <w:szCs w:val="24"/>
          <w:u w:val="single"/>
          <w:lang w:val="en-GB"/>
        </w:rPr>
        <w:t xml:space="preserve">to provide </w:t>
      </w:r>
      <w:r w:rsidRPr="00DE56BF">
        <w:rPr>
          <w:i/>
          <w:iCs/>
          <w:noProof w:val="0"/>
          <w:sz w:val="24"/>
          <w:szCs w:val="24"/>
          <w:u w:val="single"/>
          <w:lang w:val="en-GB"/>
        </w:rPr>
        <w:t xml:space="preserve">aerial </w:t>
      </w:r>
      <w:r w:rsidR="004F6E61">
        <w:rPr>
          <w:i/>
          <w:iCs/>
          <w:noProof w:val="0"/>
          <w:sz w:val="24"/>
          <w:szCs w:val="24"/>
          <w:u w:val="single"/>
          <w:lang w:val="en-GB"/>
        </w:rPr>
        <w:t xml:space="preserve">images </w:t>
      </w:r>
      <w:r w:rsidRPr="00DE56BF">
        <w:rPr>
          <w:i/>
          <w:iCs/>
          <w:noProof w:val="0"/>
          <w:sz w:val="24"/>
          <w:szCs w:val="24"/>
          <w:u w:val="single"/>
          <w:lang w:val="en-GB"/>
        </w:rPr>
        <w:t>over the years, prior to 2008,</w:t>
      </w:r>
      <w:r w:rsidRPr="003D6BD4">
        <w:rPr>
          <w:i/>
          <w:iCs/>
          <w:noProof w:val="0"/>
          <w:sz w:val="24"/>
          <w:szCs w:val="24"/>
          <w:lang w:val="en-GB"/>
        </w:rPr>
        <w:t xml:space="preserve"> of the location where the electri</w:t>
      </w:r>
      <w:r w:rsidR="007C7B48">
        <w:rPr>
          <w:i/>
          <w:iCs/>
          <w:noProof w:val="0"/>
          <w:sz w:val="24"/>
          <w:szCs w:val="24"/>
          <w:lang w:val="en-GB"/>
        </w:rPr>
        <w:t>c</w:t>
      </w:r>
      <w:r w:rsidRPr="003D6BD4">
        <w:rPr>
          <w:i/>
          <w:iCs/>
          <w:noProof w:val="0"/>
          <w:sz w:val="24"/>
          <w:szCs w:val="24"/>
          <w:lang w:val="en-GB"/>
        </w:rPr>
        <w:t xml:space="preserve"> booth is located, to see if it was built in 2008, as the plaintiff claims, or existed before this year, as the defendant and the </w:t>
      </w:r>
      <w:r w:rsidR="007C7B48" w:rsidRPr="003D6BD4">
        <w:rPr>
          <w:i/>
          <w:iCs/>
          <w:noProof w:val="0"/>
          <w:sz w:val="24"/>
          <w:szCs w:val="24"/>
          <w:lang w:val="en-GB"/>
        </w:rPr>
        <w:t xml:space="preserve">State </w:t>
      </w:r>
      <w:r w:rsidR="007C7B48">
        <w:rPr>
          <w:i/>
          <w:iCs/>
          <w:noProof w:val="0"/>
          <w:sz w:val="24"/>
          <w:szCs w:val="24"/>
          <w:lang w:val="en-GB"/>
        </w:rPr>
        <w:t xml:space="preserve">Advocate’s </w:t>
      </w:r>
      <w:r w:rsidR="007C7B48" w:rsidRPr="003D6BD4">
        <w:rPr>
          <w:i/>
          <w:iCs/>
          <w:noProof w:val="0"/>
          <w:sz w:val="24"/>
          <w:szCs w:val="24"/>
          <w:lang w:val="en-GB"/>
        </w:rPr>
        <w:t>Office</w:t>
      </w:r>
      <w:r w:rsidRPr="003D6BD4">
        <w:rPr>
          <w:i/>
          <w:iCs/>
          <w:noProof w:val="0"/>
          <w:sz w:val="24"/>
          <w:szCs w:val="24"/>
          <w:lang w:val="en-GB"/>
        </w:rPr>
        <w:t xml:space="preserve"> have </w:t>
      </w:r>
      <w:r w:rsidR="002D3BEC">
        <w:rPr>
          <w:i/>
          <w:iCs/>
          <w:noProof w:val="0"/>
          <w:sz w:val="24"/>
          <w:szCs w:val="24"/>
          <w:lang w:val="en-GB"/>
        </w:rPr>
        <w:t>submitted</w:t>
      </w:r>
      <w:r w:rsidRPr="003D6BD4">
        <w:rPr>
          <w:i/>
          <w:iCs/>
          <w:noProof w:val="0"/>
          <w:sz w:val="24"/>
          <w:szCs w:val="24"/>
          <w:lang w:val="en-GB"/>
        </w:rPr>
        <w:t>.</w:t>
      </w:r>
      <w:r w:rsidR="00D971DC" w:rsidRPr="003D6BD4">
        <w:rPr>
          <w:i/>
          <w:iCs/>
          <w:noProof w:val="0"/>
          <w:sz w:val="24"/>
          <w:szCs w:val="24"/>
          <w:lang w:val="en-GB"/>
        </w:rPr>
        <w:t>.</w:t>
      </w:r>
      <w:r w:rsidR="003E63B2" w:rsidRPr="003D6BD4">
        <w:rPr>
          <w:i/>
          <w:iCs/>
          <w:noProof w:val="0"/>
          <w:sz w:val="24"/>
          <w:szCs w:val="24"/>
          <w:lang w:val="en-GB"/>
        </w:rPr>
        <w:t>[...]</w:t>
      </w:r>
    </w:p>
    <w:p w14:paraId="1B245A20" w14:textId="0F33C6A9" w:rsidR="005E3C6B" w:rsidRPr="00343241" w:rsidRDefault="004F6E61" w:rsidP="00E33815">
      <w:pPr>
        <w:pStyle w:val="ListParagraph"/>
        <w:numPr>
          <w:ilvl w:val="1"/>
          <w:numId w:val="35"/>
        </w:numPr>
        <w:tabs>
          <w:tab w:val="left" w:pos="0"/>
          <w:tab w:val="left" w:pos="90"/>
        </w:tabs>
        <w:spacing w:after="120"/>
        <w:ind w:left="0" w:firstLine="0"/>
        <w:jc w:val="both"/>
        <w:rPr>
          <w:noProof w:val="0"/>
          <w:sz w:val="24"/>
          <w:szCs w:val="24"/>
          <w:lang w:val="en-GB"/>
        </w:rPr>
      </w:pPr>
      <w:r w:rsidRPr="004F6E61">
        <w:rPr>
          <w:bCs/>
          <w:noProof w:val="0"/>
          <w:sz w:val="24"/>
          <w:szCs w:val="24"/>
          <w:lang w:val="en-GB"/>
        </w:rPr>
        <w:t xml:space="preserve">As </w:t>
      </w:r>
      <w:r>
        <w:rPr>
          <w:bCs/>
          <w:noProof w:val="0"/>
          <w:sz w:val="24"/>
          <w:szCs w:val="24"/>
          <w:lang w:val="en-GB"/>
        </w:rPr>
        <w:t xml:space="preserve">to the </w:t>
      </w:r>
      <w:r w:rsidRPr="004F6E61">
        <w:rPr>
          <w:bCs/>
          <w:noProof w:val="0"/>
          <w:sz w:val="24"/>
          <w:szCs w:val="24"/>
          <w:lang w:val="en-GB"/>
        </w:rPr>
        <w:t>above, it seems that, contrary to what the assessee claims, the decision of the Court of Appeal</w:t>
      </w:r>
      <w:r>
        <w:rPr>
          <w:bCs/>
          <w:noProof w:val="0"/>
          <w:sz w:val="24"/>
          <w:szCs w:val="24"/>
          <w:lang w:val="en-GB"/>
        </w:rPr>
        <w:t xml:space="preserve"> contains the reasoning </w:t>
      </w:r>
      <w:r w:rsidRPr="004F6E61">
        <w:rPr>
          <w:bCs/>
          <w:noProof w:val="0"/>
          <w:sz w:val="24"/>
          <w:szCs w:val="24"/>
          <w:lang w:val="en-GB"/>
        </w:rPr>
        <w:t xml:space="preserve">in terms of the shortcomings </w:t>
      </w:r>
      <w:r>
        <w:rPr>
          <w:bCs/>
          <w:noProof w:val="0"/>
          <w:sz w:val="24"/>
          <w:szCs w:val="24"/>
          <w:lang w:val="en-GB"/>
        </w:rPr>
        <w:t xml:space="preserve">in </w:t>
      </w:r>
      <w:r w:rsidR="00FB017F" w:rsidRPr="004F6E61">
        <w:rPr>
          <w:bCs/>
          <w:noProof w:val="0"/>
          <w:sz w:val="24"/>
          <w:szCs w:val="24"/>
          <w:lang w:val="en-GB"/>
        </w:rPr>
        <w:t>the</w:t>
      </w:r>
      <w:r w:rsidRPr="004F6E61">
        <w:rPr>
          <w:bCs/>
          <w:noProof w:val="0"/>
          <w:sz w:val="24"/>
          <w:szCs w:val="24"/>
          <w:lang w:val="en-GB"/>
        </w:rPr>
        <w:t xml:space="preserve"> judicial investigation</w:t>
      </w:r>
      <w:r w:rsidR="002D3BEC">
        <w:rPr>
          <w:bCs/>
          <w:noProof w:val="0"/>
          <w:sz w:val="24"/>
          <w:szCs w:val="24"/>
          <w:lang w:val="en-GB"/>
        </w:rPr>
        <w:t xml:space="preserve">, in terms of </w:t>
      </w:r>
      <w:r w:rsidRPr="004F6E61">
        <w:rPr>
          <w:bCs/>
          <w:noProof w:val="0"/>
          <w:sz w:val="24"/>
          <w:szCs w:val="24"/>
          <w:lang w:val="en-GB"/>
        </w:rPr>
        <w:t xml:space="preserve">the correct ascertainment of the facts, after having assessed that the assessee in </w:t>
      </w:r>
      <w:r w:rsidR="00FB017F">
        <w:rPr>
          <w:bCs/>
          <w:noProof w:val="0"/>
          <w:sz w:val="24"/>
          <w:szCs w:val="24"/>
          <w:lang w:val="en-GB"/>
        </w:rPr>
        <w:t xml:space="preserve">her </w:t>
      </w:r>
      <w:r w:rsidRPr="004F6E61">
        <w:rPr>
          <w:bCs/>
          <w:noProof w:val="0"/>
          <w:sz w:val="24"/>
          <w:szCs w:val="24"/>
          <w:lang w:val="en-GB"/>
        </w:rPr>
        <w:t xml:space="preserve">decision, has taken the claims of the parties </w:t>
      </w:r>
      <w:r w:rsidR="00FB017F">
        <w:rPr>
          <w:bCs/>
          <w:noProof w:val="0"/>
          <w:sz w:val="24"/>
          <w:szCs w:val="24"/>
          <w:lang w:val="en-GB"/>
        </w:rPr>
        <w:t xml:space="preserve">for granted </w:t>
      </w:r>
      <w:r w:rsidRPr="004F6E61">
        <w:rPr>
          <w:bCs/>
          <w:noProof w:val="0"/>
          <w:sz w:val="24"/>
          <w:szCs w:val="24"/>
          <w:lang w:val="en-GB"/>
        </w:rPr>
        <w:t xml:space="preserve">and has not administered the necessary evidence to reach the final conclusion. The assessee in the objections during the administrative investigation and in the grounds of appeal, does not explain </w:t>
      </w:r>
      <w:r w:rsidR="00FB017F">
        <w:rPr>
          <w:bCs/>
          <w:noProof w:val="0"/>
          <w:sz w:val="24"/>
          <w:szCs w:val="24"/>
          <w:lang w:val="en-GB"/>
        </w:rPr>
        <w:t>or a</w:t>
      </w:r>
      <w:r w:rsidRPr="004F6E61">
        <w:rPr>
          <w:bCs/>
          <w:noProof w:val="0"/>
          <w:sz w:val="24"/>
          <w:szCs w:val="24"/>
          <w:lang w:val="en-GB"/>
        </w:rPr>
        <w:t xml:space="preserve">rgue why it was not considered necessary, </w:t>
      </w:r>
      <w:r w:rsidR="00FB017F">
        <w:rPr>
          <w:bCs/>
          <w:noProof w:val="0"/>
          <w:sz w:val="24"/>
          <w:szCs w:val="24"/>
          <w:lang w:val="en-GB"/>
        </w:rPr>
        <w:t xml:space="preserve">on </w:t>
      </w:r>
      <w:r w:rsidR="00743D5B">
        <w:rPr>
          <w:bCs/>
          <w:noProof w:val="0"/>
          <w:sz w:val="24"/>
          <w:szCs w:val="24"/>
          <w:lang w:val="en-GB"/>
        </w:rPr>
        <w:t xml:space="preserve">her </w:t>
      </w:r>
      <w:r w:rsidRPr="004F6E61">
        <w:rPr>
          <w:bCs/>
          <w:noProof w:val="0"/>
          <w:sz w:val="24"/>
          <w:szCs w:val="24"/>
          <w:lang w:val="en-GB"/>
        </w:rPr>
        <w:t xml:space="preserve">part, to conduct the investigations determined by the Court of Appeal, regarding the content of </w:t>
      </w:r>
      <w:r w:rsidR="00FB017F">
        <w:rPr>
          <w:bCs/>
          <w:noProof w:val="0"/>
          <w:sz w:val="24"/>
          <w:szCs w:val="24"/>
          <w:lang w:val="en-GB"/>
        </w:rPr>
        <w:t xml:space="preserve">the </w:t>
      </w:r>
      <w:r w:rsidRPr="004F6E61">
        <w:rPr>
          <w:bCs/>
          <w:noProof w:val="0"/>
          <w:sz w:val="24"/>
          <w:szCs w:val="24"/>
          <w:lang w:val="en-GB"/>
        </w:rPr>
        <w:t>DCM no.1108, dated 30.07.2008 “On the approval of the inventory list of State</w:t>
      </w:r>
      <w:r w:rsidR="002D3BEC">
        <w:rPr>
          <w:bCs/>
          <w:noProof w:val="0"/>
          <w:sz w:val="24"/>
          <w:szCs w:val="24"/>
          <w:lang w:val="en-GB"/>
        </w:rPr>
        <w:t>-owned</w:t>
      </w:r>
      <w:r w:rsidRPr="004F6E61">
        <w:rPr>
          <w:bCs/>
          <w:noProof w:val="0"/>
          <w:sz w:val="24"/>
          <w:szCs w:val="24"/>
          <w:lang w:val="en-GB"/>
        </w:rPr>
        <w:t xml:space="preserve"> Immovable Properties, the </w:t>
      </w:r>
      <w:r w:rsidR="00FB017F">
        <w:rPr>
          <w:bCs/>
          <w:noProof w:val="0"/>
          <w:sz w:val="24"/>
          <w:szCs w:val="24"/>
          <w:lang w:val="en-GB"/>
        </w:rPr>
        <w:t>assignment o</w:t>
      </w:r>
      <w:r w:rsidRPr="004F6E61">
        <w:rPr>
          <w:bCs/>
          <w:noProof w:val="0"/>
          <w:sz w:val="24"/>
          <w:szCs w:val="24"/>
          <w:lang w:val="en-GB"/>
        </w:rPr>
        <w:t xml:space="preserve">f the expert or </w:t>
      </w:r>
      <w:r w:rsidR="00FB017F">
        <w:rPr>
          <w:bCs/>
          <w:noProof w:val="0"/>
          <w:sz w:val="24"/>
          <w:szCs w:val="24"/>
          <w:lang w:val="en-GB"/>
        </w:rPr>
        <w:t>failure to conduct t</w:t>
      </w:r>
      <w:r w:rsidRPr="004F6E61">
        <w:rPr>
          <w:bCs/>
          <w:noProof w:val="0"/>
          <w:sz w:val="24"/>
          <w:szCs w:val="24"/>
          <w:lang w:val="en-GB"/>
        </w:rPr>
        <w:t>he judicial investigation, leaving it to the parties to bring evidence, as the Court of Appeal has stated</w:t>
      </w:r>
      <w:r>
        <w:rPr>
          <w:noProof w:val="0"/>
          <w:sz w:val="24"/>
          <w:szCs w:val="24"/>
          <w:lang w:val="en-GB"/>
        </w:rPr>
        <w:t>.</w:t>
      </w:r>
    </w:p>
    <w:p w14:paraId="27DF44E8" w14:textId="7A1F74C0" w:rsidR="005E3C6B" w:rsidRPr="00343241" w:rsidRDefault="005F2E32" w:rsidP="00E33815">
      <w:pPr>
        <w:pStyle w:val="ListParagraph"/>
        <w:numPr>
          <w:ilvl w:val="1"/>
          <w:numId w:val="35"/>
        </w:numPr>
        <w:tabs>
          <w:tab w:val="left" w:pos="0"/>
          <w:tab w:val="left" w:pos="90"/>
        </w:tabs>
        <w:spacing w:after="120"/>
        <w:ind w:left="0" w:firstLine="0"/>
        <w:jc w:val="both"/>
        <w:rPr>
          <w:noProof w:val="0"/>
          <w:sz w:val="24"/>
          <w:szCs w:val="24"/>
          <w:lang w:val="en-GB"/>
        </w:rPr>
      </w:pPr>
      <w:r>
        <w:rPr>
          <w:noProof w:val="0"/>
          <w:sz w:val="24"/>
          <w:szCs w:val="24"/>
          <w:lang w:val="en-GB"/>
        </w:rPr>
        <w:t xml:space="preserve">Regarding the duration of this case </w:t>
      </w:r>
      <w:r w:rsidR="005E3C6B" w:rsidRPr="00343241">
        <w:rPr>
          <w:i/>
          <w:iCs/>
          <w:noProof w:val="0"/>
          <w:sz w:val="24"/>
          <w:szCs w:val="24"/>
          <w:lang w:val="en-GB"/>
        </w:rPr>
        <w:t xml:space="preserve">1 </w:t>
      </w:r>
      <w:r>
        <w:rPr>
          <w:i/>
          <w:iCs/>
          <w:noProof w:val="0"/>
          <w:sz w:val="24"/>
          <w:szCs w:val="24"/>
          <w:lang w:val="en-GB"/>
        </w:rPr>
        <w:t xml:space="preserve">year and </w:t>
      </w:r>
      <w:r w:rsidR="005E3C6B" w:rsidRPr="00343241">
        <w:rPr>
          <w:i/>
          <w:iCs/>
          <w:noProof w:val="0"/>
          <w:sz w:val="24"/>
          <w:szCs w:val="24"/>
          <w:lang w:val="en-GB"/>
        </w:rPr>
        <w:t>6 m</w:t>
      </w:r>
      <w:r>
        <w:rPr>
          <w:i/>
          <w:iCs/>
          <w:noProof w:val="0"/>
          <w:sz w:val="24"/>
          <w:szCs w:val="24"/>
          <w:lang w:val="en-GB"/>
        </w:rPr>
        <w:t xml:space="preserve">onths </w:t>
      </w:r>
      <w:r w:rsidR="00C772DA" w:rsidRPr="00343241">
        <w:rPr>
          <w:i/>
          <w:iCs/>
          <w:noProof w:val="0"/>
          <w:sz w:val="24"/>
          <w:szCs w:val="24"/>
          <w:lang w:val="en-GB"/>
        </w:rPr>
        <w:t xml:space="preserve">and </w:t>
      </w:r>
      <w:r>
        <w:rPr>
          <w:noProof w:val="0"/>
          <w:sz w:val="24"/>
          <w:szCs w:val="24"/>
          <w:lang w:val="en-GB"/>
        </w:rPr>
        <w:t>the scheduling of hearings with considerable time gaps between them, t</w:t>
      </w:r>
      <w:r w:rsidR="00B8229E">
        <w:rPr>
          <w:noProof w:val="0"/>
          <w:sz w:val="24"/>
          <w:szCs w:val="24"/>
          <w:lang w:val="en-GB"/>
        </w:rPr>
        <w:t>he LSU</w:t>
      </w:r>
      <w:r w:rsidR="00B8229E" w:rsidRPr="00343241">
        <w:rPr>
          <w:noProof w:val="0"/>
          <w:sz w:val="24"/>
          <w:szCs w:val="24"/>
          <w:lang w:val="en-GB"/>
        </w:rPr>
        <w:t xml:space="preserve"> </w:t>
      </w:r>
      <w:r w:rsidR="006A315E">
        <w:rPr>
          <w:noProof w:val="0"/>
          <w:sz w:val="24"/>
          <w:szCs w:val="24"/>
          <w:lang w:val="en-GB"/>
        </w:rPr>
        <w:t xml:space="preserve">considers it </w:t>
      </w:r>
      <w:r w:rsidR="002D3BEC">
        <w:rPr>
          <w:noProof w:val="0"/>
          <w:sz w:val="24"/>
          <w:szCs w:val="24"/>
          <w:lang w:val="en-GB"/>
        </w:rPr>
        <w:t xml:space="preserve">to be </w:t>
      </w:r>
      <w:r w:rsidR="006A315E">
        <w:rPr>
          <w:noProof w:val="0"/>
          <w:sz w:val="24"/>
          <w:szCs w:val="24"/>
          <w:lang w:val="en-GB"/>
        </w:rPr>
        <w:t>a situation dealt with in other cases mentioned above</w:t>
      </w:r>
      <w:r w:rsidR="007A4EBF" w:rsidRPr="00343241">
        <w:rPr>
          <w:rStyle w:val="FootnoteReference"/>
          <w:noProof w:val="0"/>
          <w:sz w:val="24"/>
          <w:szCs w:val="24"/>
          <w:lang w:val="en-GB"/>
        </w:rPr>
        <w:footnoteReference w:id="32"/>
      </w:r>
      <w:r w:rsidR="00DE6E37" w:rsidRPr="00343241">
        <w:rPr>
          <w:noProof w:val="0"/>
          <w:sz w:val="24"/>
          <w:szCs w:val="24"/>
          <w:lang w:val="en-GB"/>
        </w:rPr>
        <w:t xml:space="preserve"> </w:t>
      </w:r>
      <w:r w:rsidR="006A315E">
        <w:rPr>
          <w:noProof w:val="0"/>
          <w:sz w:val="24"/>
          <w:szCs w:val="24"/>
          <w:lang w:val="en-GB"/>
        </w:rPr>
        <w:t xml:space="preserve">as circumstances which have become grounds for prolongation of the trials beyond the legal time frame, </w:t>
      </w:r>
      <w:r w:rsidR="00C772DA" w:rsidRPr="00343241">
        <w:rPr>
          <w:noProof w:val="0"/>
          <w:sz w:val="24"/>
          <w:szCs w:val="24"/>
          <w:lang w:val="en-GB"/>
        </w:rPr>
        <w:t xml:space="preserve">and </w:t>
      </w:r>
      <w:r w:rsidR="006A315E">
        <w:rPr>
          <w:noProof w:val="0"/>
          <w:sz w:val="24"/>
          <w:szCs w:val="24"/>
          <w:lang w:val="en-GB"/>
        </w:rPr>
        <w:t xml:space="preserve">they remain to be assessed along with the other cases analyzed in this report. </w:t>
      </w:r>
    </w:p>
    <w:p w14:paraId="0157B0CF" w14:textId="736DFCC5" w:rsidR="002A6EAC" w:rsidRPr="001A7E23" w:rsidRDefault="006A315E" w:rsidP="00E33815">
      <w:pPr>
        <w:pStyle w:val="ListParagraph"/>
        <w:numPr>
          <w:ilvl w:val="1"/>
          <w:numId w:val="35"/>
        </w:numPr>
        <w:tabs>
          <w:tab w:val="left" w:pos="0"/>
          <w:tab w:val="left" w:pos="90"/>
        </w:tabs>
        <w:spacing w:after="120"/>
        <w:ind w:left="0" w:firstLine="0"/>
        <w:jc w:val="both"/>
        <w:rPr>
          <w:noProof w:val="0"/>
          <w:sz w:val="24"/>
          <w:szCs w:val="24"/>
          <w:lang w:val="en-GB"/>
        </w:rPr>
      </w:pPr>
      <w:r w:rsidRPr="001A7E23">
        <w:rPr>
          <w:noProof w:val="0"/>
          <w:sz w:val="24"/>
          <w:szCs w:val="24"/>
          <w:lang w:val="en-GB"/>
        </w:rPr>
        <w:t xml:space="preserve">In conclusion, the </w:t>
      </w:r>
      <w:r w:rsidR="00B8229E" w:rsidRPr="001A7E23">
        <w:rPr>
          <w:noProof w:val="0"/>
          <w:sz w:val="24"/>
          <w:szCs w:val="24"/>
          <w:lang w:val="en-GB"/>
        </w:rPr>
        <w:t xml:space="preserve">LSU </w:t>
      </w:r>
      <w:r w:rsidR="00924F7C" w:rsidRPr="001A7E23">
        <w:rPr>
          <w:noProof w:val="0"/>
          <w:sz w:val="24"/>
          <w:szCs w:val="24"/>
          <w:lang w:val="en-GB"/>
        </w:rPr>
        <w:t xml:space="preserve">notes that the claims of the complainant concerning </w:t>
      </w:r>
      <w:r w:rsidR="00120053" w:rsidRPr="001A7E23">
        <w:rPr>
          <w:i/>
          <w:iCs/>
          <w:noProof w:val="0"/>
          <w:sz w:val="24"/>
          <w:szCs w:val="24"/>
          <w:lang w:val="en-GB"/>
        </w:rPr>
        <w:t>(</w:t>
      </w:r>
      <w:proofErr w:type="spellStart"/>
      <w:r w:rsidR="00120053" w:rsidRPr="001A7E23">
        <w:rPr>
          <w:i/>
          <w:iCs/>
          <w:noProof w:val="0"/>
          <w:sz w:val="24"/>
          <w:szCs w:val="24"/>
          <w:lang w:val="en-GB"/>
        </w:rPr>
        <w:t>i</w:t>
      </w:r>
      <w:proofErr w:type="spellEnd"/>
      <w:r w:rsidR="00120053" w:rsidRPr="001A7E23">
        <w:rPr>
          <w:i/>
          <w:iCs/>
          <w:noProof w:val="0"/>
          <w:sz w:val="24"/>
          <w:szCs w:val="24"/>
          <w:lang w:val="en-GB"/>
        </w:rPr>
        <w:t>)</w:t>
      </w:r>
      <w:r w:rsidR="00120053" w:rsidRPr="00343241">
        <w:rPr>
          <w:noProof w:val="0"/>
          <w:sz w:val="24"/>
          <w:szCs w:val="24"/>
          <w:lang w:val="en-GB"/>
        </w:rPr>
        <w:t xml:space="preserve"> </w:t>
      </w:r>
      <w:r w:rsidR="00924F7C">
        <w:rPr>
          <w:noProof w:val="0"/>
          <w:sz w:val="24"/>
          <w:szCs w:val="24"/>
          <w:lang w:val="en-GB"/>
        </w:rPr>
        <w:t xml:space="preserve">procrastination of </w:t>
      </w:r>
      <w:r w:rsidR="006369B8">
        <w:rPr>
          <w:noProof w:val="0"/>
          <w:sz w:val="24"/>
          <w:szCs w:val="24"/>
          <w:lang w:val="en-GB"/>
        </w:rPr>
        <w:t xml:space="preserve">the trial </w:t>
      </w:r>
      <w:r w:rsidR="00C772DA" w:rsidRPr="00343241">
        <w:rPr>
          <w:noProof w:val="0"/>
          <w:sz w:val="24"/>
          <w:szCs w:val="24"/>
          <w:lang w:val="en-GB"/>
        </w:rPr>
        <w:t xml:space="preserve">and </w:t>
      </w:r>
      <w:r w:rsidR="00120053" w:rsidRPr="00343241">
        <w:rPr>
          <w:noProof w:val="0"/>
          <w:sz w:val="24"/>
          <w:szCs w:val="24"/>
          <w:lang w:val="en-GB"/>
        </w:rPr>
        <w:t xml:space="preserve">(ii) </w:t>
      </w:r>
      <w:r w:rsidR="00924F7C">
        <w:rPr>
          <w:noProof w:val="0"/>
          <w:sz w:val="24"/>
          <w:szCs w:val="24"/>
          <w:lang w:val="en-GB"/>
        </w:rPr>
        <w:t xml:space="preserve">the stance of the </w:t>
      </w:r>
      <w:r w:rsidR="00314E1E" w:rsidRPr="00343241">
        <w:rPr>
          <w:noProof w:val="0"/>
          <w:sz w:val="24"/>
          <w:szCs w:val="24"/>
          <w:lang w:val="en-GB"/>
        </w:rPr>
        <w:t>assessee</w:t>
      </w:r>
      <w:r w:rsidR="00120053" w:rsidRPr="00343241">
        <w:rPr>
          <w:noProof w:val="0"/>
          <w:sz w:val="24"/>
          <w:szCs w:val="24"/>
          <w:lang w:val="en-GB"/>
        </w:rPr>
        <w:t xml:space="preserve"> </w:t>
      </w:r>
      <w:r w:rsidR="00924F7C">
        <w:rPr>
          <w:noProof w:val="0"/>
          <w:sz w:val="24"/>
          <w:szCs w:val="24"/>
          <w:lang w:val="en-GB"/>
        </w:rPr>
        <w:t xml:space="preserve">vis-à-vis the content of the </w:t>
      </w:r>
      <w:r w:rsidR="007211BD" w:rsidRPr="00343241">
        <w:rPr>
          <w:noProof w:val="0"/>
          <w:sz w:val="24"/>
          <w:szCs w:val="24"/>
          <w:lang w:val="en-GB"/>
        </w:rPr>
        <w:t>DCM</w:t>
      </w:r>
      <w:r w:rsidR="00924F7C">
        <w:rPr>
          <w:noProof w:val="0"/>
          <w:sz w:val="24"/>
          <w:szCs w:val="24"/>
          <w:lang w:val="en-GB"/>
        </w:rPr>
        <w:t xml:space="preserve"> </w:t>
      </w:r>
      <w:r w:rsidR="00C772DA" w:rsidRPr="00343241">
        <w:rPr>
          <w:noProof w:val="0"/>
          <w:sz w:val="24"/>
          <w:szCs w:val="24"/>
          <w:lang w:val="en-GB"/>
        </w:rPr>
        <w:t>no</w:t>
      </w:r>
      <w:r w:rsidR="00120053" w:rsidRPr="00343241">
        <w:rPr>
          <w:noProof w:val="0"/>
          <w:sz w:val="24"/>
          <w:szCs w:val="24"/>
          <w:lang w:val="en-GB"/>
        </w:rPr>
        <w:t xml:space="preserve">.1108, </w:t>
      </w:r>
      <w:r w:rsidR="00314E1E" w:rsidRPr="00343241">
        <w:rPr>
          <w:noProof w:val="0"/>
          <w:sz w:val="24"/>
          <w:szCs w:val="24"/>
          <w:lang w:val="en-GB"/>
        </w:rPr>
        <w:t>dated</w:t>
      </w:r>
      <w:r w:rsidR="00120053" w:rsidRPr="00343241">
        <w:rPr>
          <w:noProof w:val="0"/>
          <w:sz w:val="24"/>
          <w:szCs w:val="24"/>
          <w:lang w:val="en-GB"/>
        </w:rPr>
        <w:t xml:space="preserve"> 30.07.2008, </w:t>
      </w:r>
      <w:r w:rsidR="00924F7C">
        <w:rPr>
          <w:noProof w:val="0"/>
          <w:sz w:val="24"/>
          <w:szCs w:val="24"/>
          <w:lang w:val="en-GB"/>
        </w:rPr>
        <w:t xml:space="preserve">are </w:t>
      </w:r>
      <w:r w:rsidR="001A7E23">
        <w:rPr>
          <w:noProof w:val="0"/>
          <w:sz w:val="24"/>
          <w:szCs w:val="24"/>
          <w:lang w:val="en-GB"/>
        </w:rPr>
        <w:t>well-</w:t>
      </w:r>
      <w:r w:rsidR="00924F7C">
        <w:rPr>
          <w:noProof w:val="0"/>
          <w:sz w:val="24"/>
          <w:szCs w:val="24"/>
          <w:lang w:val="en-GB"/>
        </w:rPr>
        <w:t>founded. The circumstances ascertained should</w:t>
      </w:r>
      <w:r w:rsidR="00924F7C" w:rsidRPr="00924F7C">
        <w:rPr>
          <w:noProof w:val="0"/>
          <w:sz w:val="24"/>
          <w:szCs w:val="24"/>
          <w:lang w:val="en-GB"/>
        </w:rPr>
        <w:t xml:space="preserve"> be assessed together with other findings, in terms of the sub-indicators provided for by Article 72, para. 3, in terms of the quality of the analysis and logical argumentation as well as Article 74, para. 2 of Law no. 96/2016, in terms of indicators on the average time dedicated to each case, the </w:t>
      </w:r>
      <w:r w:rsidR="00924F7C" w:rsidRPr="001A7E23">
        <w:rPr>
          <w:noProof w:val="0"/>
          <w:sz w:val="24"/>
          <w:szCs w:val="24"/>
          <w:lang w:val="en-GB"/>
        </w:rPr>
        <w:t>efficiency of their completion and the average time for taking a final decision</w:t>
      </w:r>
      <w:r w:rsidR="002A6EAC" w:rsidRPr="001A7E23">
        <w:rPr>
          <w:noProof w:val="0"/>
          <w:sz w:val="24"/>
          <w:szCs w:val="24"/>
          <w:lang w:val="en-GB"/>
        </w:rPr>
        <w:t xml:space="preserve">. </w:t>
      </w:r>
    </w:p>
    <w:p w14:paraId="033A40DD" w14:textId="43AFB3CA" w:rsidR="007F533F" w:rsidRPr="00343241" w:rsidRDefault="001B48C9"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w:t>
      </w:r>
      <w:r w:rsidR="00152EA0" w:rsidRPr="00343241">
        <w:rPr>
          <w:i/>
          <w:iCs/>
          <w:noProof w:val="0"/>
          <w:sz w:val="24"/>
          <w:szCs w:val="24"/>
          <w:lang w:val="en-GB"/>
        </w:rPr>
        <w:t>i</w:t>
      </w:r>
      <w:r w:rsidRPr="00343241">
        <w:rPr>
          <w:i/>
          <w:iCs/>
          <w:noProof w:val="0"/>
          <w:sz w:val="24"/>
          <w:szCs w:val="24"/>
          <w:lang w:val="en-GB"/>
        </w:rPr>
        <w:t xml:space="preserve">i) </w:t>
      </w:r>
      <w:r w:rsidR="00924F7C">
        <w:rPr>
          <w:i/>
          <w:iCs/>
          <w:noProof w:val="0"/>
          <w:sz w:val="24"/>
          <w:szCs w:val="24"/>
          <w:lang w:val="en-GB"/>
        </w:rPr>
        <w:t xml:space="preserve">Regarding the complaint filed by Mr. </w:t>
      </w:r>
      <w:r w:rsidR="004927DD" w:rsidRPr="00343241">
        <w:rPr>
          <w:i/>
          <w:iCs/>
          <w:noProof w:val="0"/>
          <w:sz w:val="24"/>
          <w:szCs w:val="24"/>
          <w:lang w:val="en-GB"/>
        </w:rPr>
        <w:t>Luan Abdulla Llapi</w:t>
      </w:r>
      <w:r w:rsidRPr="00343241">
        <w:rPr>
          <w:i/>
          <w:iCs/>
          <w:noProof w:val="0"/>
          <w:sz w:val="24"/>
          <w:szCs w:val="24"/>
          <w:lang w:val="en-GB"/>
        </w:rPr>
        <w:t xml:space="preserve">, </w:t>
      </w:r>
      <w:r w:rsidR="00924F7C">
        <w:rPr>
          <w:i/>
          <w:iCs/>
          <w:noProof w:val="0"/>
          <w:sz w:val="24"/>
          <w:szCs w:val="24"/>
          <w:lang w:val="en-GB"/>
        </w:rPr>
        <w:t xml:space="preserve">IQC prot. no. </w:t>
      </w:r>
      <w:r w:rsidR="004927DD" w:rsidRPr="00343241">
        <w:rPr>
          <w:i/>
          <w:iCs/>
          <w:noProof w:val="0"/>
          <w:sz w:val="24"/>
          <w:szCs w:val="24"/>
          <w:lang w:val="en-GB"/>
        </w:rPr>
        <w:t xml:space="preserve"> 822</w:t>
      </w:r>
      <w:r w:rsidR="00BB5C0A">
        <w:rPr>
          <w:i/>
          <w:iCs/>
          <w:noProof w:val="0"/>
          <w:sz w:val="24"/>
          <w:szCs w:val="24"/>
          <w:lang w:val="en-GB"/>
        </w:rPr>
        <w:t xml:space="preserve">, </w:t>
      </w:r>
      <w:r w:rsidR="00314E1E" w:rsidRPr="00343241">
        <w:rPr>
          <w:i/>
          <w:iCs/>
          <w:noProof w:val="0"/>
          <w:sz w:val="24"/>
          <w:szCs w:val="24"/>
          <w:lang w:val="en-GB"/>
        </w:rPr>
        <w:t>dated</w:t>
      </w:r>
      <w:r w:rsidR="004927DD" w:rsidRPr="00343241">
        <w:rPr>
          <w:i/>
          <w:iCs/>
          <w:noProof w:val="0"/>
          <w:sz w:val="24"/>
          <w:szCs w:val="24"/>
          <w:lang w:val="en-GB"/>
        </w:rPr>
        <w:t xml:space="preserve"> </w:t>
      </w:r>
      <w:r w:rsidR="00BB5C0A">
        <w:rPr>
          <w:i/>
          <w:iCs/>
          <w:noProof w:val="0"/>
          <w:sz w:val="24"/>
          <w:szCs w:val="24"/>
          <w:lang w:val="en-GB"/>
        </w:rPr>
        <w:lastRenderedPageBreak/>
        <w:t>0</w:t>
      </w:r>
      <w:r w:rsidR="004927DD" w:rsidRPr="00343241">
        <w:rPr>
          <w:i/>
          <w:iCs/>
          <w:noProof w:val="0"/>
          <w:sz w:val="24"/>
          <w:szCs w:val="24"/>
          <w:lang w:val="en-GB"/>
        </w:rPr>
        <w:t>7.12.2017</w:t>
      </w:r>
      <w:r w:rsidR="007F533F" w:rsidRPr="00343241">
        <w:rPr>
          <w:i/>
          <w:iCs/>
          <w:noProof w:val="0"/>
          <w:sz w:val="24"/>
          <w:szCs w:val="24"/>
          <w:lang w:val="en-GB"/>
        </w:rPr>
        <w:t>.</w:t>
      </w:r>
    </w:p>
    <w:p w14:paraId="49A7823E" w14:textId="15B627D3" w:rsidR="00754648" w:rsidRPr="00343241" w:rsidRDefault="00BB5C0A" w:rsidP="00E33815">
      <w:pPr>
        <w:pStyle w:val="ListParagraph"/>
        <w:numPr>
          <w:ilvl w:val="0"/>
          <w:numId w:val="3"/>
        </w:numPr>
        <w:tabs>
          <w:tab w:val="left" w:pos="630"/>
        </w:tabs>
        <w:spacing w:after="120"/>
        <w:ind w:left="0" w:hanging="450"/>
        <w:jc w:val="both"/>
        <w:rPr>
          <w:i/>
          <w:iCs/>
          <w:noProof w:val="0"/>
          <w:sz w:val="24"/>
          <w:szCs w:val="24"/>
          <w:lang w:val="en-GB"/>
        </w:rPr>
      </w:pPr>
      <w:r w:rsidRPr="00F7072C">
        <w:rPr>
          <w:noProof w:val="0"/>
          <w:sz w:val="24"/>
          <w:szCs w:val="24"/>
          <w:lang w:val="en-GB"/>
        </w:rPr>
        <w:t xml:space="preserve">The </w:t>
      </w:r>
      <w:r>
        <w:rPr>
          <w:noProof w:val="0"/>
          <w:sz w:val="24"/>
          <w:szCs w:val="24"/>
          <w:lang w:val="en-GB"/>
        </w:rPr>
        <w:t xml:space="preserve">complainant alleges that </w:t>
      </w:r>
      <w:r w:rsidR="00314E1E" w:rsidRPr="00343241">
        <w:rPr>
          <w:noProof w:val="0"/>
          <w:sz w:val="24"/>
          <w:szCs w:val="24"/>
          <w:lang w:val="en-GB"/>
        </w:rPr>
        <w:t>the assessee</w:t>
      </w:r>
      <w:r w:rsidR="00AA2866" w:rsidRPr="00343241">
        <w:rPr>
          <w:noProof w:val="0"/>
          <w:sz w:val="24"/>
          <w:szCs w:val="24"/>
          <w:lang w:val="en-GB"/>
        </w:rPr>
        <w:t xml:space="preserve"> </w:t>
      </w:r>
      <w:r w:rsidRPr="00BB5C0A">
        <w:rPr>
          <w:noProof w:val="0"/>
          <w:sz w:val="24"/>
          <w:szCs w:val="24"/>
          <w:lang w:val="en-GB"/>
        </w:rPr>
        <w:t xml:space="preserve">conducted the </w:t>
      </w:r>
      <w:r>
        <w:rPr>
          <w:noProof w:val="0"/>
          <w:sz w:val="24"/>
          <w:szCs w:val="24"/>
          <w:lang w:val="en-GB"/>
        </w:rPr>
        <w:t>trial w</w:t>
      </w:r>
      <w:r w:rsidRPr="00BB5C0A">
        <w:rPr>
          <w:noProof w:val="0"/>
          <w:sz w:val="24"/>
          <w:szCs w:val="24"/>
          <w:lang w:val="en-GB"/>
        </w:rPr>
        <w:t xml:space="preserve">ithout </w:t>
      </w:r>
      <w:r w:rsidR="008A1A38">
        <w:rPr>
          <w:noProof w:val="0"/>
          <w:sz w:val="24"/>
          <w:szCs w:val="24"/>
          <w:lang w:val="en-GB"/>
        </w:rPr>
        <w:t>him being aware, sending him no noti</w:t>
      </w:r>
      <w:r w:rsidR="00426BFA">
        <w:rPr>
          <w:noProof w:val="0"/>
          <w:sz w:val="24"/>
          <w:szCs w:val="24"/>
          <w:lang w:val="en-GB"/>
        </w:rPr>
        <w:t xml:space="preserve">ce </w:t>
      </w:r>
      <w:r w:rsidR="008A1A38">
        <w:rPr>
          <w:noProof w:val="0"/>
          <w:sz w:val="24"/>
          <w:szCs w:val="24"/>
          <w:lang w:val="en-GB"/>
        </w:rPr>
        <w:t xml:space="preserve">of </w:t>
      </w:r>
      <w:r w:rsidRPr="00BB5C0A">
        <w:rPr>
          <w:noProof w:val="0"/>
          <w:sz w:val="24"/>
          <w:szCs w:val="24"/>
          <w:lang w:val="en-GB"/>
        </w:rPr>
        <w:t>the trial from September 2012 to 23.12.2013, a</w:t>
      </w:r>
      <w:r w:rsidR="008A1A38">
        <w:rPr>
          <w:noProof w:val="0"/>
          <w:sz w:val="24"/>
          <w:szCs w:val="24"/>
          <w:lang w:val="en-GB"/>
        </w:rPr>
        <w:t xml:space="preserve">nd moreover </w:t>
      </w:r>
      <w:r w:rsidRPr="00BB5C0A">
        <w:rPr>
          <w:noProof w:val="0"/>
          <w:sz w:val="24"/>
          <w:szCs w:val="24"/>
          <w:lang w:val="en-GB"/>
        </w:rPr>
        <w:t xml:space="preserve">has conducted a </w:t>
      </w:r>
      <w:r w:rsidR="00426BFA">
        <w:rPr>
          <w:noProof w:val="0"/>
          <w:sz w:val="24"/>
          <w:szCs w:val="24"/>
          <w:lang w:val="en-GB"/>
        </w:rPr>
        <w:t xml:space="preserve">trial </w:t>
      </w:r>
      <w:r w:rsidRPr="00BB5C0A">
        <w:rPr>
          <w:noProof w:val="0"/>
          <w:sz w:val="24"/>
          <w:szCs w:val="24"/>
          <w:lang w:val="en-GB"/>
        </w:rPr>
        <w:t>in violation of the law. Attached to the complaint is decision no. 12910, dated 23.12.2013, issued by the assessee, in which the complainant is one of the defendants in t</w:t>
      </w:r>
      <w:r w:rsidR="006369B8">
        <w:rPr>
          <w:noProof w:val="0"/>
          <w:sz w:val="24"/>
          <w:szCs w:val="24"/>
          <w:lang w:val="en-GB"/>
        </w:rPr>
        <w:t xml:space="preserve">rial. </w:t>
      </w:r>
      <w:r w:rsidRPr="00BB5C0A">
        <w:rPr>
          <w:noProof w:val="0"/>
          <w:sz w:val="24"/>
          <w:szCs w:val="24"/>
          <w:lang w:val="en-GB"/>
        </w:rPr>
        <w:t>The court</w:t>
      </w:r>
      <w:r w:rsidR="008A1A38">
        <w:rPr>
          <w:noProof w:val="0"/>
          <w:sz w:val="24"/>
          <w:szCs w:val="24"/>
          <w:lang w:val="en-GB"/>
        </w:rPr>
        <w:t>,</w:t>
      </w:r>
      <w:r w:rsidRPr="00BB5C0A">
        <w:rPr>
          <w:noProof w:val="0"/>
          <w:sz w:val="24"/>
          <w:szCs w:val="24"/>
          <w:lang w:val="en-GB"/>
        </w:rPr>
        <w:t xml:space="preserve"> </w:t>
      </w:r>
      <w:r w:rsidR="008A1A38">
        <w:rPr>
          <w:noProof w:val="0"/>
          <w:sz w:val="24"/>
          <w:szCs w:val="24"/>
          <w:lang w:val="en-GB"/>
        </w:rPr>
        <w:t xml:space="preserve">with the </w:t>
      </w:r>
      <w:r w:rsidRPr="00BB5C0A">
        <w:rPr>
          <w:noProof w:val="0"/>
          <w:sz w:val="24"/>
          <w:szCs w:val="24"/>
          <w:lang w:val="en-GB"/>
        </w:rPr>
        <w:t xml:space="preserve">assessee </w:t>
      </w:r>
      <w:r w:rsidR="008A1A38">
        <w:rPr>
          <w:noProof w:val="0"/>
          <w:sz w:val="24"/>
          <w:szCs w:val="24"/>
          <w:lang w:val="en-GB"/>
        </w:rPr>
        <w:t xml:space="preserve">as presiding judge, admitted the claim </w:t>
      </w:r>
      <w:r w:rsidRPr="00BB5C0A">
        <w:rPr>
          <w:noProof w:val="0"/>
          <w:sz w:val="24"/>
          <w:szCs w:val="24"/>
          <w:lang w:val="en-GB"/>
        </w:rPr>
        <w:t xml:space="preserve">filed by </w:t>
      </w:r>
      <w:r w:rsidR="008A1A38">
        <w:rPr>
          <w:noProof w:val="0"/>
          <w:sz w:val="24"/>
          <w:szCs w:val="24"/>
          <w:lang w:val="en-GB"/>
        </w:rPr>
        <w:t xml:space="preserve">Mr. </w:t>
      </w:r>
      <w:r w:rsidRPr="00BB5C0A">
        <w:rPr>
          <w:noProof w:val="0"/>
          <w:sz w:val="24"/>
          <w:szCs w:val="24"/>
          <w:lang w:val="en-GB"/>
        </w:rPr>
        <w:t>Aleksandër Gavoçi</w:t>
      </w:r>
      <w:r w:rsidR="00AA2866" w:rsidRPr="00343241">
        <w:rPr>
          <w:noProof w:val="0"/>
          <w:sz w:val="24"/>
          <w:szCs w:val="24"/>
          <w:lang w:val="en-GB"/>
        </w:rPr>
        <w:t>.</w:t>
      </w:r>
    </w:p>
    <w:p w14:paraId="4125AF82" w14:textId="2290E2BB" w:rsidR="00754648" w:rsidRPr="00BB5C0A" w:rsidRDefault="005E3C6B" w:rsidP="00E33815">
      <w:pPr>
        <w:pStyle w:val="ListParagraph"/>
        <w:numPr>
          <w:ilvl w:val="1"/>
          <w:numId w:val="36"/>
        </w:numPr>
        <w:tabs>
          <w:tab w:val="left" w:pos="630"/>
        </w:tabs>
        <w:spacing w:after="120"/>
        <w:ind w:left="0" w:firstLine="0"/>
        <w:jc w:val="both"/>
        <w:rPr>
          <w:i/>
          <w:iCs/>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Commission</w:t>
      </w:r>
      <w:r w:rsidR="00754648" w:rsidRPr="00343241">
        <w:rPr>
          <w:noProof w:val="0"/>
          <w:sz w:val="24"/>
          <w:szCs w:val="24"/>
          <w:lang w:val="en-GB"/>
        </w:rPr>
        <w:t xml:space="preserve">, </w:t>
      </w:r>
      <w:r w:rsidR="008A1A38">
        <w:rPr>
          <w:noProof w:val="0"/>
          <w:sz w:val="24"/>
          <w:szCs w:val="24"/>
          <w:lang w:val="en-GB"/>
        </w:rPr>
        <w:t>i</w:t>
      </w:r>
      <w:r w:rsidR="00BB5C0A" w:rsidRPr="00BB5C0A">
        <w:rPr>
          <w:noProof w:val="0"/>
          <w:sz w:val="24"/>
          <w:szCs w:val="24"/>
          <w:lang w:val="en-GB"/>
        </w:rPr>
        <w:t>n reviewing the complaint, found that the legal proce</w:t>
      </w:r>
      <w:r w:rsidR="00B939B8">
        <w:rPr>
          <w:noProof w:val="0"/>
          <w:sz w:val="24"/>
          <w:szCs w:val="24"/>
          <w:lang w:val="en-GB"/>
        </w:rPr>
        <w:t xml:space="preserve">edings were apparently initiated in </w:t>
      </w:r>
      <w:r w:rsidR="00BB5C0A" w:rsidRPr="00BB5C0A">
        <w:rPr>
          <w:noProof w:val="0"/>
          <w:sz w:val="24"/>
          <w:szCs w:val="24"/>
          <w:lang w:val="en-GB"/>
        </w:rPr>
        <w:t xml:space="preserve">1997, by members of the Gavoçi family, who, after being recognized as </w:t>
      </w:r>
      <w:r w:rsidR="00B939B8">
        <w:rPr>
          <w:noProof w:val="0"/>
          <w:sz w:val="24"/>
          <w:szCs w:val="24"/>
          <w:lang w:val="en-GB"/>
        </w:rPr>
        <w:t>owners by the Agency for Restitution and Compensation of Properties,</w:t>
      </w:r>
      <w:r w:rsidR="00BB5C0A" w:rsidRPr="00BB5C0A">
        <w:rPr>
          <w:noProof w:val="0"/>
          <w:sz w:val="24"/>
          <w:szCs w:val="24"/>
          <w:lang w:val="en-GB"/>
        </w:rPr>
        <w:t xml:space="preserve"> addressed </w:t>
      </w:r>
      <w:r w:rsidR="001A7E23">
        <w:rPr>
          <w:noProof w:val="0"/>
          <w:sz w:val="24"/>
          <w:szCs w:val="24"/>
          <w:lang w:val="en-GB"/>
        </w:rPr>
        <w:t xml:space="preserve">to </w:t>
      </w:r>
      <w:r w:rsidR="00BB5C0A" w:rsidRPr="00BB5C0A">
        <w:rPr>
          <w:noProof w:val="0"/>
          <w:sz w:val="24"/>
          <w:szCs w:val="24"/>
          <w:lang w:val="en-GB"/>
        </w:rPr>
        <w:t>the Court a request with subject</w:t>
      </w:r>
      <w:r w:rsidR="00B939B8">
        <w:rPr>
          <w:noProof w:val="0"/>
          <w:sz w:val="24"/>
          <w:szCs w:val="24"/>
          <w:lang w:val="en-GB"/>
        </w:rPr>
        <w:t xml:space="preserve"> matter</w:t>
      </w:r>
      <w:r w:rsidR="00BB5C0A" w:rsidRPr="00BB5C0A">
        <w:rPr>
          <w:noProof w:val="0"/>
          <w:sz w:val="24"/>
          <w:szCs w:val="24"/>
          <w:lang w:val="en-GB"/>
        </w:rPr>
        <w:t xml:space="preserve">: </w:t>
      </w:r>
      <w:r w:rsidR="00BB5C0A" w:rsidRPr="00BB5C0A">
        <w:rPr>
          <w:i/>
          <w:iCs/>
          <w:noProof w:val="0"/>
          <w:sz w:val="24"/>
          <w:szCs w:val="24"/>
          <w:lang w:val="en-GB"/>
        </w:rPr>
        <w:t xml:space="preserve">Release and </w:t>
      </w:r>
      <w:r w:rsidR="00B939B8">
        <w:rPr>
          <w:i/>
          <w:iCs/>
          <w:noProof w:val="0"/>
          <w:sz w:val="24"/>
          <w:szCs w:val="24"/>
          <w:lang w:val="en-GB"/>
        </w:rPr>
        <w:t xml:space="preserve">return </w:t>
      </w:r>
      <w:r w:rsidR="00BB5C0A" w:rsidRPr="00BB5C0A">
        <w:rPr>
          <w:i/>
          <w:iCs/>
          <w:noProof w:val="0"/>
          <w:sz w:val="24"/>
          <w:szCs w:val="24"/>
          <w:lang w:val="en-GB"/>
        </w:rPr>
        <w:t xml:space="preserve">of the </w:t>
      </w:r>
      <w:r w:rsidR="00B939B8">
        <w:rPr>
          <w:i/>
          <w:iCs/>
          <w:noProof w:val="0"/>
          <w:sz w:val="24"/>
          <w:szCs w:val="24"/>
          <w:lang w:val="en-GB"/>
        </w:rPr>
        <w:t xml:space="preserve">plot of </w:t>
      </w:r>
      <w:r w:rsidR="00BB5C0A" w:rsidRPr="00BB5C0A">
        <w:rPr>
          <w:i/>
          <w:iCs/>
          <w:noProof w:val="0"/>
          <w:sz w:val="24"/>
          <w:szCs w:val="24"/>
          <w:lang w:val="en-GB"/>
        </w:rPr>
        <w:t xml:space="preserve">land and cessation of infringement of ownership for the works on the first floor by the Llapi and Dervishi </w:t>
      </w:r>
      <w:r w:rsidR="00B939B8" w:rsidRPr="00BB5C0A">
        <w:rPr>
          <w:i/>
          <w:iCs/>
          <w:noProof w:val="0"/>
          <w:sz w:val="24"/>
          <w:szCs w:val="24"/>
          <w:lang w:val="en-GB"/>
        </w:rPr>
        <w:t>families.</w:t>
      </w:r>
      <w:r w:rsidR="002F387C" w:rsidRPr="00BB5C0A">
        <w:rPr>
          <w:i/>
          <w:iCs/>
          <w:noProof w:val="0"/>
          <w:sz w:val="24"/>
          <w:szCs w:val="24"/>
          <w:lang w:val="en-GB"/>
        </w:rPr>
        <w:t xml:space="preserve"> </w:t>
      </w:r>
    </w:p>
    <w:p w14:paraId="361FEEC1" w14:textId="5B222E4C" w:rsidR="006F5B70" w:rsidRPr="00343241" w:rsidRDefault="00B939B8" w:rsidP="00E33815">
      <w:pPr>
        <w:pStyle w:val="ListParagraph"/>
        <w:tabs>
          <w:tab w:val="left" w:pos="630"/>
        </w:tabs>
        <w:spacing w:after="120"/>
        <w:ind w:left="0"/>
        <w:jc w:val="both"/>
        <w:rPr>
          <w:i/>
          <w:iCs/>
          <w:noProof w:val="0"/>
          <w:sz w:val="24"/>
          <w:szCs w:val="24"/>
          <w:lang w:val="en-GB"/>
        </w:rPr>
      </w:pPr>
      <w:r w:rsidRPr="00B939B8">
        <w:rPr>
          <w:noProof w:val="0"/>
          <w:sz w:val="24"/>
          <w:szCs w:val="24"/>
          <w:lang w:val="en-GB"/>
        </w:rPr>
        <w:t xml:space="preserve">By decision no. 271, dated 05.02.1999, the Tirana </w:t>
      </w:r>
      <w:r w:rsidR="009A008A">
        <w:rPr>
          <w:noProof w:val="0"/>
          <w:sz w:val="24"/>
          <w:szCs w:val="24"/>
          <w:lang w:val="en-GB"/>
        </w:rPr>
        <w:t xml:space="preserve">Judicial </w:t>
      </w:r>
      <w:r w:rsidRPr="00B939B8">
        <w:rPr>
          <w:noProof w:val="0"/>
          <w:sz w:val="24"/>
          <w:szCs w:val="24"/>
          <w:lang w:val="en-GB"/>
        </w:rPr>
        <w:t>District Court decided to a</w:t>
      </w:r>
      <w:r w:rsidR="009A008A">
        <w:rPr>
          <w:noProof w:val="0"/>
          <w:sz w:val="24"/>
          <w:szCs w:val="24"/>
          <w:lang w:val="en-GB"/>
        </w:rPr>
        <w:t xml:space="preserve">dmit </w:t>
      </w:r>
      <w:r w:rsidRPr="00B939B8">
        <w:rPr>
          <w:noProof w:val="0"/>
          <w:sz w:val="24"/>
          <w:szCs w:val="24"/>
          <w:lang w:val="en-GB"/>
        </w:rPr>
        <w:t xml:space="preserve">the lawsuit and oblige the plaintiffs, among other things, to </w:t>
      </w:r>
      <w:r w:rsidR="001A7E23">
        <w:rPr>
          <w:noProof w:val="0"/>
          <w:sz w:val="24"/>
          <w:szCs w:val="24"/>
          <w:lang w:val="en-GB"/>
        </w:rPr>
        <w:t xml:space="preserve">release </w:t>
      </w:r>
      <w:r w:rsidRPr="00B939B8">
        <w:rPr>
          <w:noProof w:val="0"/>
          <w:sz w:val="24"/>
          <w:szCs w:val="24"/>
          <w:lang w:val="en-GB"/>
        </w:rPr>
        <w:t xml:space="preserve">the land. However, </w:t>
      </w:r>
      <w:r w:rsidR="009A008A">
        <w:rPr>
          <w:noProof w:val="0"/>
          <w:sz w:val="24"/>
          <w:szCs w:val="24"/>
          <w:lang w:val="en-GB"/>
        </w:rPr>
        <w:t xml:space="preserve">following the </w:t>
      </w:r>
      <w:r w:rsidRPr="00B939B8">
        <w:rPr>
          <w:noProof w:val="0"/>
          <w:sz w:val="24"/>
          <w:szCs w:val="24"/>
          <w:lang w:val="en-GB"/>
        </w:rPr>
        <w:t xml:space="preserve">appeals to the Court of Appeal and the High Court as well as </w:t>
      </w:r>
      <w:r w:rsidR="009A008A">
        <w:rPr>
          <w:noProof w:val="0"/>
          <w:sz w:val="24"/>
          <w:szCs w:val="24"/>
          <w:lang w:val="en-GB"/>
        </w:rPr>
        <w:t xml:space="preserve">frequent dismissals, </w:t>
      </w:r>
      <w:r w:rsidRPr="00B939B8">
        <w:rPr>
          <w:noProof w:val="0"/>
          <w:sz w:val="24"/>
          <w:szCs w:val="24"/>
          <w:lang w:val="en-GB"/>
        </w:rPr>
        <w:t xml:space="preserve">this </w:t>
      </w:r>
      <w:r w:rsidR="009A008A">
        <w:rPr>
          <w:noProof w:val="0"/>
          <w:sz w:val="24"/>
          <w:szCs w:val="24"/>
          <w:lang w:val="en-GB"/>
        </w:rPr>
        <w:t xml:space="preserve">proceeding </w:t>
      </w:r>
      <w:r w:rsidRPr="00B939B8">
        <w:rPr>
          <w:noProof w:val="0"/>
          <w:sz w:val="24"/>
          <w:szCs w:val="24"/>
          <w:lang w:val="en-GB"/>
        </w:rPr>
        <w:t xml:space="preserve">resumed after many years. After several changes in the </w:t>
      </w:r>
      <w:r w:rsidR="009A008A">
        <w:rPr>
          <w:noProof w:val="0"/>
          <w:sz w:val="24"/>
          <w:szCs w:val="24"/>
          <w:lang w:val="en-GB"/>
        </w:rPr>
        <w:t xml:space="preserve">composition of the </w:t>
      </w:r>
      <w:r w:rsidRPr="00B939B8">
        <w:rPr>
          <w:noProof w:val="0"/>
          <w:sz w:val="24"/>
          <w:szCs w:val="24"/>
          <w:lang w:val="en-GB"/>
        </w:rPr>
        <w:t xml:space="preserve">panel, the examination of this case, on 08.09.2004, was </w:t>
      </w:r>
      <w:r w:rsidR="00D25B05">
        <w:rPr>
          <w:noProof w:val="0"/>
          <w:sz w:val="24"/>
          <w:szCs w:val="24"/>
          <w:lang w:val="en-GB"/>
        </w:rPr>
        <w:t xml:space="preserve">assigned </w:t>
      </w:r>
      <w:r w:rsidRPr="00B939B8">
        <w:rPr>
          <w:noProof w:val="0"/>
          <w:sz w:val="24"/>
          <w:szCs w:val="24"/>
          <w:lang w:val="en-GB"/>
        </w:rPr>
        <w:t xml:space="preserve">to a panel with presiding judge Enkeleda Bajo and members the assessee and Kace Agolli. On 10.05.2006, the trial was suspended, pending the final resolution of another civil case. </w:t>
      </w:r>
      <w:r w:rsidR="00D25B05">
        <w:rPr>
          <w:noProof w:val="0"/>
          <w:sz w:val="24"/>
          <w:szCs w:val="24"/>
          <w:lang w:val="en-GB"/>
        </w:rPr>
        <w:t xml:space="preserve">While </w:t>
      </w:r>
      <w:r w:rsidRPr="00B939B8">
        <w:rPr>
          <w:noProof w:val="0"/>
          <w:sz w:val="24"/>
          <w:szCs w:val="24"/>
          <w:lang w:val="en-GB"/>
        </w:rPr>
        <w:t xml:space="preserve">judge Bajo, in 2010, was away on maternity leave, the still suspended case was </w:t>
      </w:r>
      <w:r w:rsidR="00D25B05">
        <w:rPr>
          <w:noProof w:val="0"/>
          <w:sz w:val="24"/>
          <w:szCs w:val="24"/>
          <w:lang w:val="en-GB"/>
        </w:rPr>
        <w:t xml:space="preserve">assigned </w:t>
      </w:r>
      <w:r w:rsidRPr="00B939B8">
        <w:rPr>
          <w:noProof w:val="0"/>
          <w:sz w:val="24"/>
          <w:szCs w:val="24"/>
          <w:lang w:val="en-GB"/>
        </w:rPr>
        <w:t xml:space="preserve">to the assessee </w:t>
      </w:r>
      <w:r w:rsidR="00D25B05">
        <w:rPr>
          <w:noProof w:val="0"/>
          <w:sz w:val="24"/>
          <w:szCs w:val="24"/>
          <w:lang w:val="en-GB"/>
        </w:rPr>
        <w:t>by lot</w:t>
      </w:r>
      <w:r w:rsidRPr="00B939B8">
        <w:rPr>
          <w:noProof w:val="0"/>
          <w:sz w:val="24"/>
          <w:szCs w:val="24"/>
          <w:lang w:val="en-GB"/>
        </w:rPr>
        <w:t xml:space="preserve">. After several </w:t>
      </w:r>
      <w:r w:rsidR="008F0534">
        <w:rPr>
          <w:noProof w:val="0"/>
          <w:sz w:val="24"/>
          <w:szCs w:val="24"/>
          <w:lang w:val="en-GB"/>
        </w:rPr>
        <w:t>hearing</w:t>
      </w:r>
      <w:r w:rsidRPr="00B939B8">
        <w:rPr>
          <w:noProof w:val="0"/>
          <w:sz w:val="24"/>
          <w:szCs w:val="24"/>
          <w:lang w:val="en-GB"/>
        </w:rPr>
        <w:t xml:space="preserve">s to verify the reason for suspension, in the </w:t>
      </w:r>
      <w:r w:rsidR="00D25B05">
        <w:rPr>
          <w:noProof w:val="0"/>
          <w:sz w:val="24"/>
          <w:szCs w:val="24"/>
          <w:lang w:val="en-GB"/>
        </w:rPr>
        <w:t xml:space="preserve">hearing </w:t>
      </w:r>
      <w:r w:rsidRPr="00B939B8">
        <w:rPr>
          <w:noProof w:val="0"/>
          <w:sz w:val="24"/>
          <w:szCs w:val="24"/>
          <w:lang w:val="en-GB"/>
        </w:rPr>
        <w:t>of 14.11.2012, it was decided to continue the trial with the assessee as the presiding judge.</w:t>
      </w:r>
      <w:r w:rsidR="002F387C" w:rsidRPr="00343241">
        <w:rPr>
          <w:noProof w:val="0"/>
          <w:sz w:val="24"/>
          <w:szCs w:val="24"/>
          <w:lang w:val="en-GB"/>
        </w:rPr>
        <w:t xml:space="preserve"> </w:t>
      </w:r>
    </w:p>
    <w:p w14:paraId="618F63D0" w14:textId="1AFB03A6" w:rsidR="00970CF5" w:rsidRPr="00D25B05" w:rsidRDefault="00D25B05" w:rsidP="00E33815">
      <w:pPr>
        <w:pStyle w:val="ListParagraph"/>
        <w:tabs>
          <w:tab w:val="left" w:pos="630"/>
        </w:tabs>
        <w:spacing w:after="120"/>
        <w:ind w:left="0"/>
        <w:jc w:val="both"/>
        <w:rPr>
          <w:i/>
          <w:iCs/>
          <w:noProof w:val="0"/>
          <w:sz w:val="24"/>
          <w:szCs w:val="24"/>
          <w:lang w:val="en-GB"/>
        </w:rPr>
      </w:pPr>
      <w:r w:rsidRPr="00D25B05">
        <w:rPr>
          <w:noProof w:val="0"/>
          <w:sz w:val="24"/>
          <w:szCs w:val="24"/>
          <w:lang w:val="en-GB"/>
        </w:rPr>
        <w:t xml:space="preserve">Due to the continuous requests for postponement and </w:t>
      </w:r>
      <w:r>
        <w:rPr>
          <w:noProof w:val="0"/>
          <w:sz w:val="24"/>
          <w:szCs w:val="24"/>
          <w:lang w:val="en-GB"/>
        </w:rPr>
        <w:t>issue</w:t>
      </w:r>
      <w:r w:rsidR="001A7E23">
        <w:rPr>
          <w:noProof w:val="0"/>
          <w:sz w:val="24"/>
          <w:szCs w:val="24"/>
          <w:lang w:val="en-GB"/>
        </w:rPr>
        <w:t>s</w:t>
      </w:r>
      <w:r>
        <w:rPr>
          <w:noProof w:val="0"/>
          <w:sz w:val="24"/>
          <w:szCs w:val="24"/>
          <w:lang w:val="en-GB"/>
        </w:rPr>
        <w:t xml:space="preserve"> e</w:t>
      </w:r>
      <w:r w:rsidRPr="00D25B05">
        <w:rPr>
          <w:noProof w:val="0"/>
          <w:sz w:val="24"/>
          <w:szCs w:val="24"/>
          <w:lang w:val="en-GB"/>
        </w:rPr>
        <w:t>ncountered in</w:t>
      </w:r>
      <w:r>
        <w:rPr>
          <w:noProof w:val="0"/>
          <w:sz w:val="24"/>
          <w:szCs w:val="24"/>
          <w:lang w:val="en-GB"/>
        </w:rPr>
        <w:t xml:space="preserve"> terms of</w:t>
      </w:r>
      <w:r w:rsidRPr="00D25B05">
        <w:rPr>
          <w:noProof w:val="0"/>
          <w:sz w:val="24"/>
          <w:szCs w:val="24"/>
          <w:lang w:val="en-GB"/>
        </w:rPr>
        <w:t xml:space="preserve"> notifying the defendants</w:t>
      </w:r>
      <w:r>
        <w:rPr>
          <w:noProof w:val="0"/>
          <w:sz w:val="24"/>
          <w:szCs w:val="24"/>
          <w:lang w:val="en-GB"/>
        </w:rPr>
        <w:t xml:space="preserve"> of </w:t>
      </w:r>
      <w:r w:rsidRPr="00D25B05">
        <w:rPr>
          <w:noProof w:val="0"/>
          <w:sz w:val="24"/>
          <w:szCs w:val="24"/>
          <w:lang w:val="en-GB"/>
        </w:rPr>
        <w:t xml:space="preserve">each hearing, the court, by an interim decision, decided to notify the defendant by public announcement. In the </w:t>
      </w:r>
      <w:r>
        <w:rPr>
          <w:noProof w:val="0"/>
          <w:sz w:val="24"/>
          <w:szCs w:val="24"/>
          <w:lang w:val="en-GB"/>
        </w:rPr>
        <w:t xml:space="preserve">hearing </w:t>
      </w:r>
      <w:r w:rsidRPr="00D25B05">
        <w:rPr>
          <w:noProof w:val="0"/>
          <w:sz w:val="24"/>
          <w:szCs w:val="24"/>
          <w:lang w:val="en-GB"/>
        </w:rPr>
        <w:t xml:space="preserve">of 28.06.2013, the Court decided not to notify the defendants in this trial, assessing their attitude towards this trial as recalcitrant and a cause for further delay of the </w:t>
      </w:r>
      <w:r w:rsidR="0024758D">
        <w:rPr>
          <w:noProof w:val="0"/>
          <w:sz w:val="24"/>
          <w:szCs w:val="24"/>
          <w:lang w:val="en-GB"/>
        </w:rPr>
        <w:t xml:space="preserve">trial. </w:t>
      </w:r>
      <w:r w:rsidRPr="00D25B05">
        <w:rPr>
          <w:noProof w:val="0"/>
          <w:sz w:val="24"/>
          <w:szCs w:val="24"/>
          <w:lang w:val="en-GB"/>
        </w:rPr>
        <w:t xml:space="preserve">As </w:t>
      </w:r>
      <w:r w:rsidR="0024758D">
        <w:rPr>
          <w:noProof w:val="0"/>
          <w:sz w:val="24"/>
          <w:szCs w:val="24"/>
          <w:lang w:val="en-GB"/>
        </w:rPr>
        <w:t xml:space="preserve">to the </w:t>
      </w:r>
      <w:r w:rsidRPr="00D25B05">
        <w:rPr>
          <w:noProof w:val="0"/>
          <w:sz w:val="24"/>
          <w:szCs w:val="24"/>
          <w:lang w:val="en-GB"/>
        </w:rPr>
        <w:t xml:space="preserve">above, in consideration of the complainant's claims, despite the fact of notification by public announcement, </w:t>
      </w:r>
      <w:r w:rsidR="0024758D">
        <w:rPr>
          <w:noProof w:val="0"/>
          <w:sz w:val="24"/>
          <w:szCs w:val="24"/>
          <w:lang w:val="en-GB"/>
        </w:rPr>
        <w:t>t</w:t>
      </w:r>
      <w:r w:rsidRPr="00D25B05">
        <w:rPr>
          <w:noProof w:val="0"/>
          <w:sz w:val="24"/>
          <w:szCs w:val="24"/>
          <w:lang w:val="en-GB"/>
        </w:rPr>
        <w:t xml:space="preserve">he Commission </w:t>
      </w:r>
      <w:r w:rsidR="0024758D">
        <w:rPr>
          <w:noProof w:val="0"/>
          <w:sz w:val="24"/>
          <w:szCs w:val="24"/>
          <w:lang w:val="en-GB"/>
        </w:rPr>
        <w:t xml:space="preserve">asked </w:t>
      </w:r>
      <w:r w:rsidRPr="00D25B05">
        <w:rPr>
          <w:noProof w:val="0"/>
          <w:sz w:val="24"/>
          <w:szCs w:val="24"/>
          <w:lang w:val="en-GB"/>
        </w:rPr>
        <w:t xml:space="preserve">the assessee </w:t>
      </w:r>
      <w:r w:rsidRPr="00D25B05">
        <w:rPr>
          <w:i/>
          <w:iCs/>
          <w:noProof w:val="0"/>
          <w:sz w:val="24"/>
          <w:szCs w:val="24"/>
          <w:lang w:val="en-GB"/>
        </w:rPr>
        <w:t>to provide explanations regarding the procedural steps followed for notifying the parties as well conduct</w:t>
      </w:r>
      <w:r w:rsidR="0024758D">
        <w:rPr>
          <w:i/>
          <w:iCs/>
          <w:noProof w:val="0"/>
          <w:sz w:val="24"/>
          <w:szCs w:val="24"/>
          <w:lang w:val="en-GB"/>
        </w:rPr>
        <w:t xml:space="preserve">ing the </w:t>
      </w:r>
      <w:r w:rsidRPr="00D25B05">
        <w:rPr>
          <w:i/>
          <w:iCs/>
          <w:noProof w:val="0"/>
          <w:sz w:val="24"/>
          <w:szCs w:val="24"/>
          <w:lang w:val="en-GB"/>
        </w:rPr>
        <w:t>trial in the absence of the parties.</w:t>
      </w:r>
    </w:p>
    <w:p w14:paraId="31C6B39C" w14:textId="5F8CCE9A" w:rsidR="005E3C6B" w:rsidRPr="00343241" w:rsidRDefault="006F5B70" w:rsidP="00E33815">
      <w:pPr>
        <w:pStyle w:val="ListParagraph"/>
        <w:numPr>
          <w:ilvl w:val="1"/>
          <w:numId w:val="36"/>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 xml:space="preserve">The </w:t>
      </w:r>
      <w:r w:rsidR="0024758D" w:rsidRPr="0024758D">
        <w:rPr>
          <w:noProof w:val="0"/>
          <w:sz w:val="24"/>
          <w:szCs w:val="24"/>
          <w:lang w:val="en-GB"/>
        </w:rPr>
        <w:t xml:space="preserve">Commission, after analyzing the explanations of the assessee and the evidence administered, </w:t>
      </w:r>
      <w:r w:rsidR="002335DC">
        <w:rPr>
          <w:noProof w:val="0"/>
          <w:sz w:val="24"/>
          <w:szCs w:val="24"/>
          <w:lang w:val="en-GB"/>
        </w:rPr>
        <w:t>held t</w:t>
      </w:r>
      <w:r w:rsidR="0024758D" w:rsidRPr="0024758D">
        <w:rPr>
          <w:noProof w:val="0"/>
          <w:sz w:val="24"/>
          <w:szCs w:val="24"/>
          <w:lang w:val="en-GB"/>
        </w:rPr>
        <w:t xml:space="preserve">hat the assessee has not submitted any other supplementary documentation that would enable </w:t>
      </w:r>
      <w:r w:rsidR="002335DC">
        <w:rPr>
          <w:noProof w:val="0"/>
          <w:sz w:val="24"/>
          <w:szCs w:val="24"/>
          <w:lang w:val="en-GB"/>
        </w:rPr>
        <w:t>t</w:t>
      </w:r>
      <w:r w:rsidR="0024758D" w:rsidRPr="0024758D">
        <w:rPr>
          <w:noProof w:val="0"/>
          <w:sz w:val="24"/>
          <w:szCs w:val="24"/>
          <w:lang w:val="en-GB"/>
        </w:rPr>
        <w:t xml:space="preserve">he Commission to assess the assessee's position during the court hearings on this </w:t>
      </w:r>
      <w:r w:rsidR="002335DC">
        <w:rPr>
          <w:noProof w:val="0"/>
          <w:sz w:val="24"/>
          <w:szCs w:val="24"/>
          <w:lang w:val="en-GB"/>
        </w:rPr>
        <w:t xml:space="preserve">case </w:t>
      </w:r>
      <w:r w:rsidR="0024758D" w:rsidRPr="0024758D">
        <w:rPr>
          <w:noProof w:val="0"/>
          <w:sz w:val="24"/>
          <w:szCs w:val="24"/>
          <w:lang w:val="en-GB"/>
        </w:rPr>
        <w:t xml:space="preserve">and the </w:t>
      </w:r>
      <w:r w:rsidR="00B104DD" w:rsidRPr="00B104DD">
        <w:rPr>
          <w:bCs/>
          <w:noProof w:val="0"/>
          <w:sz w:val="24"/>
          <w:szCs w:val="24"/>
          <w:lang w:val="en-GB"/>
        </w:rPr>
        <w:t xml:space="preserve">course </w:t>
      </w:r>
      <w:r w:rsidR="0024758D" w:rsidRPr="0024758D">
        <w:rPr>
          <w:noProof w:val="0"/>
          <w:sz w:val="24"/>
          <w:szCs w:val="24"/>
          <w:lang w:val="en-GB"/>
        </w:rPr>
        <w:t>of this proce</w:t>
      </w:r>
      <w:r w:rsidR="002335DC">
        <w:rPr>
          <w:noProof w:val="0"/>
          <w:sz w:val="24"/>
          <w:szCs w:val="24"/>
          <w:lang w:val="en-GB"/>
        </w:rPr>
        <w:t xml:space="preserve">eding </w:t>
      </w:r>
      <w:r w:rsidR="0024758D" w:rsidRPr="0024758D">
        <w:rPr>
          <w:noProof w:val="0"/>
          <w:sz w:val="24"/>
          <w:szCs w:val="24"/>
          <w:lang w:val="en-GB"/>
        </w:rPr>
        <w:t>(</w:t>
      </w:r>
      <w:r w:rsidR="0024758D" w:rsidRPr="00244FB6">
        <w:rPr>
          <w:i/>
          <w:iCs/>
          <w:noProof w:val="0"/>
          <w:sz w:val="24"/>
          <w:szCs w:val="24"/>
          <w:lang w:val="en-GB"/>
        </w:rPr>
        <w:t>initiated by the assessee in 2004</w:t>
      </w:r>
      <w:r w:rsidR="0024758D" w:rsidRPr="0024758D">
        <w:rPr>
          <w:noProof w:val="0"/>
          <w:sz w:val="24"/>
          <w:szCs w:val="24"/>
          <w:lang w:val="en-GB"/>
        </w:rPr>
        <w:t xml:space="preserve">), </w:t>
      </w:r>
      <w:r w:rsidR="00244FB6">
        <w:rPr>
          <w:noProof w:val="0"/>
          <w:sz w:val="24"/>
          <w:szCs w:val="24"/>
          <w:lang w:val="en-GB"/>
        </w:rPr>
        <w:t xml:space="preserve">failing to dispel the </w:t>
      </w:r>
      <w:r w:rsidR="0024758D" w:rsidRPr="0024758D">
        <w:rPr>
          <w:noProof w:val="0"/>
          <w:sz w:val="24"/>
          <w:szCs w:val="24"/>
          <w:lang w:val="en-GB"/>
        </w:rPr>
        <w:t xml:space="preserve">Commission's findings on this </w:t>
      </w:r>
      <w:r w:rsidR="00244FB6">
        <w:rPr>
          <w:noProof w:val="0"/>
          <w:sz w:val="24"/>
          <w:szCs w:val="24"/>
          <w:lang w:val="en-GB"/>
        </w:rPr>
        <w:t xml:space="preserve">case. </w:t>
      </w:r>
    </w:p>
    <w:p w14:paraId="28996137" w14:textId="4EACFB81" w:rsidR="005E3C6B" w:rsidRPr="00343241" w:rsidRDefault="00244FB6" w:rsidP="00E33815">
      <w:pPr>
        <w:pStyle w:val="ListParagraph"/>
        <w:numPr>
          <w:ilvl w:val="1"/>
          <w:numId w:val="36"/>
        </w:numPr>
        <w:tabs>
          <w:tab w:val="left" w:pos="630"/>
        </w:tabs>
        <w:spacing w:after="120"/>
        <w:ind w:left="0" w:firstLine="0"/>
        <w:jc w:val="both"/>
        <w:rPr>
          <w:noProof w:val="0"/>
          <w:sz w:val="24"/>
          <w:szCs w:val="24"/>
          <w:lang w:val="en-GB"/>
        </w:rPr>
      </w:pPr>
      <w:r w:rsidRPr="00244FB6">
        <w:rPr>
          <w:noProof w:val="0"/>
          <w:sz w:val="24"/>
          <w:szCs w:val="24"/>
          <w:lang w:val="en-GB"/>
        </w:rPr>
        <w:t>In the appeal, the assessee claims that (</w:t>
      </w:r>
      <w:proofErr w:type="spellStart"/>
      <w:r w:rsidRPr="00244FB6">
        <w:rPr>
          <w:noProof w:val="0"/>
          <w:sz w:val="24"/>
          <w:szCs w:val="24"/>
          <w:lang w:val="en-GB"/>
        </w:rPr>
        <w:t>i</w:t>
      </w:r>
      <w:proofErr w:type="spellEnd"/>
      <w:r w:rsidRPr="00244FB6">
        <w:rPr>
          <w:noProof w:val="0"/>
          <w:sz w:val="24"/>
          <w:szCs w:val="24"/>
          <w:lang w:val="en-GB"/>
        </w:rPr>
        <w:t xml:space="preserve">) the conclusion of </w:t>
      </w:r>
      <w:r>
        <w:rPr>
          <w:noProof w:val="0"/>
          <w:sz w:val="24"/>
          <w:szCs w:val="24"/>
          <w:lang w:val="en-GB"/>
        </w:rPr>
        <w:t>t</w:t>
      </w:r>
      <w:r w:rsidRPr="00244FB6">
        <w:rPr>
          <w:noProof w:val="0"/>
          <w:sz w:val="24"/>
          <w:szCs w:val="24"/>
          <w:lang w:val="en-GB"/>
        </w:rPr>
        <w:t>he Commission is different from th</w:t>
      </w:r>
      <w:r>
        <w:rPr>
          <w:noProof w:val="0"/>
          <w:sz w:val="24"/>
          <w:szCs w:val="24"/>
          <w:lang w:val="en-GB"/>
        </w:rPr>
        <w:t xml:space="preserve">e one </w:t>
      </w:r>
      <w:r w:rsidRPr="00244FB6">
        <w:rPr>
          <w:noProof w:val="0"/>
          <w:sz w:val="24"/>
          <w:szCs w:val="24"/>
          <w:lang w:val="en-GB"/>
        </w:rPr>
        <w:t xml:space="preserve">requested in the Final Report, for this complaint and </w:t>
      </w:r>
      <w:r>
        <w:rPr>
          <w:noProof w:val="0"/>
          <w:sz w:val="24"/>
          <w:szCs w:val="24"/>
          <w:lang w:val="en-GB"/>
        </w:rPr>
        <w:t xml:space="preserve">on </w:t>
      </w:r>
      <w:r w:rsidRPr="00244FB6">
        <w:rPr>
          <w:noProof w:val="0"/>
          <w:sz w:val="24"/>
          <w:szCs w:val="24"/>
          <w:lang w:val="en-GB"/>
        </w:rPr>
        <w:t xml:space="preserve">which </w:t>
      </w:r>
      <w:r w:rsidR="00D014D9">
        <w:rPr>
          <w:noProof w:val="0"/>
          <w:sz w:val="24"/>
          <w:szCs w:val="24"/>
          <w:lang w:val="en-GB"/>
        </w:rPr>
        <w:t xml:space="preserve">she </w:t>
      </w:r>
      <w:r w:rsidRPr="00244FB6">
        <w:rPr>
          <w:noProof w:val="0"/>
          <w:sz w:val="24"/>
          <w:szCs w:val="24"/>
          <w:lang w:val="en-GB"/>
        </w:rPr>
        <w:t xml:space="preserve">has provided explanations; (ii) although </w:t>
      </w:r>
      <w:r w:rsidR="00D014D9">
        <w:rPr>
          <w:noProof w:val="0"/>
          <w:sz w:val="24"/>
          <w:szCs w:val="24"/>
          <w:lang w:val="en-GB"/>
        </w:rPr>
        <w:t xml:space="preserve">she was not asked </w:t>
      </w:r>
      <w:r w:rsidRPr="00244FB6">
        <w:rPr>
          <w:noProof w:val="0"/>
          <w:sz w:val="24"/>
          <w:szCs w:val="24"/>
          <w:lang w:val="en-GB"/>
        </w:rPr>
        <w:t xml:space="preserve">to present evidence regarding the </w:t>
      </w:r>
      <w:r w:rsidR="00A70A78">
        <w:rPr>
          <w:noProof w:val="0"/>
          <w:sz w:val="24"/>
          <w:szCs w:val="24"/>
          <w:lang w:val="en-GB"/>
        </w:rPr>
        <w:t xml:space="preserve">course </w:t>
      </w:r>
      <w:r w:rsidRPr="00244FB6">
        <w:rPr>
          <w:noProof w:val="0"/>
          <w:sz w:val="24"/>
          <w:szCs w:val="24"/>
          <w:lang w:val="en-GB"/>
        </w:rPr>
        <w:t>of the proce</w:t>
      </w:r>
      <w:r w:rsidR="00D014D9">
        <w:rPr>
          <w:noProof w:val="0"/>
          <w:sz w:val="24"/>
          <w:szCs w:val="24"/>
          <w:lang w:val="en-GB"/>
        </w:rPr>
        <w:t xml:space="preserve">edings, </w:t>
      </w:r>
      <w:r w:rsidRPr="00244FB6">
        <w:rPr>
          <w:noProof w:val="0"/>
          <w:sz w:val="24"/>
          <w:szCs w:val="24"/>
          <w:lang w:val="en-GB"/>
        </w:rPr>
        <w:t>the assessee has presented the data of the electronic system of the court, from which it is proven that the decision</w:t>
      </w:r>
      <w:r w:rsidR="00D014D9">
        <w:rPr>
          <w:noProof w:val="0"/>
          <w:sz w:val="24"/>
          <w:szCs w:val="24"/>
          <w:lang w:val="en-GB"/>
        </w:rPr>
        <w:t xml:space="preserve"> was </w:t>
      </w:r>
      <w:r w:rsidRPr="00244FB6">
        <w:rPr>
          <w:noProof w:val="0"/>
          <w:sz w:val="24"/>
          <w:szCs w:val="24"/>
          <w:lang w:val="en-GB"/>
        </w:rPr>
        <w:t>upheld by the higher courts</w:t>
      </w:r>
      <w:r w:rsidR="00D014D9" w:rsidRPr="0061664C">
        <w:rPr>
          <w:rStyle w:val="FootnoteReference"/>
          <w:sz w:val="24"/>
          <w:szCs w:val="24"/>
        </w:rPr>
        <w:footnoteReference w:id="33"/>
      </w:r>
      <w:r w:rsidR="00D014D9" w:rsidRPr="0061664C">
        <w:rPr>
          <w:sz w:val="24"/>
          <w:szCs w:val="24"/>
        </w:rPr>
        <w:t>,</w:t>
      </w:r>
      <w:r w:rsidRPr="00244FB6">
        <w:rPr>
          <w:noProof w:val="0"/>
          <w:sz w:val="24"/>
          <w:szCs w:val="24"/>
          <w:lang w:val="en-GB"/>
        </w:rPr>
        <w:t xml:space="preserve">, thus confirming the </w:t>
      </w:r>
      <w:r w:rsidR="00D014D9">
        <w:rPr>
          <w:noProof w:val="0"/>
          <w:sz w:val="24"/>
          <w:szCs w:val="24"/>
          <w:lang w:val="en-GB"/>
        </w:rPr>
        <w:t xml:space="preserve">appropriateness </w:t>
      </w:r>
      <w:r w:rsidRPr="00244FB6">
        <w:rPr>
          <w:noProof w:val="0"/>
          <w:sz w:val="24"/>
          <w:szCs w:val="24"/>
          <w:lang w:val="en-GB"/>
        </w:rPr>
        <w:t>of the procedure followed by the trial panel in conduct</w:t>
      </w:r>
      <w:r w:rsidR="00D014D9">
        <w:rPr>
          <w:noProof w:val="0"/>
          <w:sz w:val="24"/>
          <w:szCs w:val="24"/>
          <w:lang w:val="en-GB"/>
        </w:rPr>
        <w:t xml:space="preserve">ing the </w:t>
      </w:r>
      <w:r w:rsidR="006369B8">
        <w:rPr>
          <w:noProof w:val="0"/>
          <w:sz w:val="24"/>
          <w:szCs w:val="24"/>
          <w:lang w:val="en-GB"/>
        </w:rPr>
        <w:t>trial,</w:t>
      </w:r>
      <w:r w:rsidR="00D014D9">
        <w:rPr>
          <w:noProof w:val="0"/>
          <w:sz w:val="24"/>
          <w:szCs w:val="24"/>
          <w:lang w:val="en-GB"/>
        </w:rPr>
        <w:t xml:space="preserve"> incl</w:t>
      </w:r>
      <w:r w:rsidRPr="00244FB6">
        <w:rPr>
          <w:noProof w:val="0"/>
          <w:sz w:val="24"/>
          <w:szCs w:val="24"/>
          <w:lang w:val="en-GB"/>
        </w:rPr>
        <w:t>uding the notification of the parties and the conduct of the trial in absentia.</w:t>
      </w:r>
    </w:p>
    <w:p w14:paraId="7C8B76D8" w14:textId="0D949C35" w:rsidR="005E3C6B" w:rsidRPr="00343241" w:rsidRDefault="00B104DD" w:rsidP="00E33815">
      <w:pPr>
        <w:pStyle w:val="ListParagraph"/>
        <w:numPr>
          <w:ilvl w:val="1"/>
          <w:numId w:val="36"/>
        </w:numPr>
        <w:tabs>
          <w:tab w:val="left" w:pos="630"/>
        </w:tabs>
        <w:spacing w:after="120"/>
        <w:ind w:left="0" w:firstLine="0"/>
        <w:jc w:val="both"/>
        <w:rPr>
          <w:noProof w:val="0"/>
          <w:sz w:val="24"/>
          <w:szCs w:val="24"/>
          <w:lang w:val="en-GB"/>
        </w:rPr>
      </w:pPr>
      <w:r w:rsidRPr="00B104DD">
        <w:rPr>
          <w:bCs/>
          <w:noProof w:val="0"/>
          <w:sz w:val="24"/>
          <w:szCs w:val="24"/>
          <w:lang w:val="en-GB"/>
        </w:rPr>
        <w:lastRenderedPageBreak/>
        <w:t xml:space="preserve">In examining the assessee's claim that </w:t>
      </w:r>
      <w:r>
        <w:rPr>
          <w:bCs/>
          <w:noProof w:val="0"/>
          <w:sz w:val="24"/>
          <w:szCs w:val="24"/>
          <w:lang w:val="en-GB"/>
        </w:rPr>
        <w:t>t</w:t>
      </w:r>
      <w:r w:rsidRPr="00B104DD">
        <w:rPr>
          <w:bCs/>
          <w:noProof w:val="0"/>
          <w:sz w:val="24"/>
          <w:szCs w:val="24"/>
          <w:lang w:val="en-GB"/>
        </w:rPr>
        <w:t xml:space="preserve">he Commission's conclusion is different </w:t>
      </w:r>
      <w:r w:rsidRPr="00B104DD">
        <w:rPr>
          <w:bCs/>
          <w:i/>
          <w:iCs/>
          <w:noProof w:val="0"/>
          <w:sz w:val="24"/>
          <w:szCs w:val="24"/>
          <w:lang w:val="en-GB"/>
        </w:rPr>
        <w:t xml:space="preserve">from </w:t>
      </w:r>
      <w:r w:rsidR="002E7E3F">
        <w:rPr>
          <w:bCs/>
          <w:i/>
          <w:iCs/>
          <w:noProof w:val="0"/>
          <w:sz w:val="24"/>
          <w:szCs w:val="24"/>
          <w:lang w:val="en-GB"/>
        </w:rPr>
        <w:t xml:space="preserve">what was </w:t>
      </w:r>
      <w:r w:rsidRPr="00B104DD">
        <w:rPr>
          <w:bCs/>
          <w:i/>
          <w:iCs/>
          <w:noProof w:val="0"/>
          <w:sz w:val="24"/>
          <w:szCs w:val="24"/>
          <w:lang w:val="en-GB"/>
        </w:rPr>
        <w:t>requested in the Final Report</w:t>
      </w:r>
      <w:r w:rsidRPr="00B104DD">
        <w:rPr>
          <w:bCs/>
          <w:noProof w:val="0"/>
          <w:sz w:val="24"/>
          <w:szCs w:val="24"/>
          <w:lang w:val="en-GB"/>
        </w:rPr>
        <w:t xml:space="preserve">, </w:t>
      </w:r>
      <w:r>
        <w:rPr>
          <w:bCs/>
          <w:noProof w:val="0"/>
          <w:sz w:val="24"/>
          <w:szCs w:val="24"/>
          <w:lang w:val="en-GB"/>
        </w:rPr>
        <w:t>t</w:t>
      </w:r>
      <w:r w:rsidRPr="00B104DD">
        <w:rPr>
          <w:bCs/>
          <w:noProof w:val="0"/>
          <w:sz w:val="24"/>
          <w:szCs w:val="24"/>
          <w:lang w:val="en-GB"/>
        </w:rPr>
        <w:t xml:space="preserve">he LSU notes that this claim of the assessee is unfounded. The Commission requested the assessee to provide explanations regarding the procedural steps followed, not only for the notification of the parties, but also for the conduct of this </w:t>
      </w:r>
      <w:r w:rsidR="002E7E3F">
        <w:rPr>
          <w:bCs/>
          <w:noProof w:val="0"/>
          <w:sz w:val="24"/>
          <w:szCs w:val="24"/>
          <w:lang w:val="en-GB"/>
        </w:rPr>
        <w:t xml:space="preserve">trial </w:t>
      </w:r>
      <w:r w:rsidRPr="00B104DD">
        <w:rPr>
          <w:bCs/>
          <w:noProof w:val="0"/>
          <w:sz w:val="24"/>
          <w:szCs w:val="24"/>
          <w:lang w:val="en-GB"/>
        </w:rPr>
        <w:t xml:space="preserve">in their absence. The course of the </w:t>
      </w:r>
      <w:r w:rsidR="002E7E3F">
        <w:rPr>
          <w:bCs/>
          <w:noProof w:val="0"/>
          <w:sz w:val="24"/>
          <w:szCs w:val="24"/>
          <w:lang w:val="en-GB"/>
        </w:rPr>
        <w:t xml:space="preserve">trial </w:t>
      </w:r>
      <w:r w:rsidRPr="00B104DD">
        <w:rPr>
          <w:bCs/>
          <w:noProof w:val="0"/>
          <w:sz w:val="24"/>
          <w:szCs w:val="24"/>
          <w:lang w:val="en-GB"/>
        </w:rPr>
        <w:t xml:space="preserve">and the procedural steps followed begin with the registration of this case in court and until the final decision is taken by the assessee. In any event, it is the assessee's duty to assess the manner in which </w:t>
      </w:r>
      <w:r w:rsidR="00EF5CBD">
        <w:rPr>
          <w:bCs/>
          <w:noProof w:val="0"/>
          <w:sz w:val="24"/>
          <w:szCs w:val="24"/>
          <w:lang w:val="en-GB"/>
        </w:rPr>
        <w:t>s</w:t>
      </w:r>
      <w:r w:rsidRPr="00B104DD">
        <w:rPr>
          <w:bCs/>
          <w:noProof w:val="0"/>
          <w:sz w:val="24"/>
          <w:szCs w:val="24"/>
          <w:lang w:val="en-GB"/>
        </w:rPr>
        <w:t>he will carry out h</w:t>
      </w:r>
      <w:r w:rsidR="00FD7F41">
        <w:rPr>
          <w:bCs/>
          <w:noProof w:val="0"/>
          <w:sz w:val="24"/>
          <w:szCs w:val="24"/>
          <w:lang w:val="en-GB"/>
        </w:rPr>
        <w:t>er</w:t>
      </w:r>
      <w:r w:rsidRPr="00B104DD">
        <w:rPr>
          <w:bCs/>
          <w:noProof w:val="0"/>
          <w:sz w:val="24"/>
          <w:szCs w:val="24"/>
          <w:lang w:val="en-GB"/>
        </w:rPr>
        <w:t xml:space="preserve"> </w:t>
      </w:r>
      <w:r w:rsidR="002E7E3F" w:rsidRPr="00B104DD">
        <w:rPr>
          <w:bCs/>
          <w:noProof w:val="0"/>
          <w:sz w:val="24"/>
          <w:szCs w:val="24"/>
          <w:lang w:val="en-GB"/>
        </w:rPr>
        <w:t>defence</w:t>
      </w:r>
      <w:r w:rsidRPr="00B104DD">
        <w:rPr>
          <w:bCs/>
          <w:noProof w:val="0"/>
          <w:sz w:val="24"/>
          <w:szCs w:val="24"/>
          <w:lang w:val="en-GB"/>
        </w:rPr>
        <w:t xml:space="preserve">, as well as the documentation that </w:t>
      </w:r>
      <w:r w:rsidR="00EF5CBD">
        <w:rPr>
          <w:bCs/>
          <w:noProof w:val="0"/>
          <w:sz w:val="24"/>
          <w:szCs w:val="24"/>
          <w:lang w:val="en-GB"/>
        </w:rPr>
        <w:t>s</w:t>
      </w:r>
      <w:r w:rsidRPr="00B104DD">
        <w:rPr>
          <w:bCs/>
          <w:noProof w:val="0"/>
          <w:sz w:val="24"/>
          <w:szCs w:val="24"/>
          <w:lang w:val="en-GB"/>
        </w:rPr>
        <w:t xml:space="preserve">he must submit to prove the contrary, for the finding that </w:t>
      </w:r>
      <w:r>
        <w:rPr>
          <w:bCs/>
          <w:noProof w:val="0"/>
          <w:sz w:val="24"/>
          <w:szCs w:val="24"/>
          <w:lang w:val="en-GB"/>
        </w:rPr>
        <w:t>t</w:t>
      </w:r>
      <w:r w:rsidRPr="00B104DD">
        <w:rPr>
          <w:bCs/>
          <w:noProof w:val="0"/>
          <w:sz w:val="24"/>
          <w:szCs w:val="24"/>
          <w:lang w:val="en-GB"/>
        </w:rPr>
        <w:t xml:space="preserve">he Commission </w:t>
      </w:r>
      <w:r w:rsidR="00E8030B">
        <w:rPr>
          <w:bCs/>
          <w:noProof w:val="0"/>
          <w:sz w:val="24"/>
          <w:szCs w:val="24"/>
          <w:lang w:val="en-GB"/>
        </w:rPr>
        <w:t xml:space="preserve">presented </w:t>
      </w:r>
      <w:r w:rsidRPr="00B104DD">
        <w:rPr>
          <w:bCs/>
          <w:noProof w:val="0"/>
          <w:sz w:val="24"/>
          <w:szCs w:val="24"/>
          <w:lang w:val="en-GB"/>
        </w:rPr>
        <w:t>in the results of the preliminary investigation. Furthermore,</w:t>
      </w:r>
      <w:r w:rsidR="00E8030B">
        <w:rPr>
          <w:bCs/>
          <w:noProof w:val="0"/>
          <w:sz w:val="24"/>
          <w:szCs w:val="24"/>
          <w:lang w:val="en-GB"/>
        </w:rPr>
        <w:t xml:space="preserve"> even in the appeal, </w:t>
      </w:r>
      <w:r w:rsidRPr="00B104DD">
        <w:rPr>
          <w:bCs/>
          <w:noProof w:val="0"/>
          <w:sz w:val="24"/>
          <w:szCs w:val="24"/>
          <w:lang w:val="en-GB"/>
        </w:rPr>
        <w:t>the assessee has not</w:t>
      </w:r>
      <w:r w:rsidR="00E8030B">
        <w:rPr>
          <w:bCs/>
          <w:noProof w:val="0"/>
          <w:sz w:val="24"/>
          <w:szCs w:val="24"/>
          <w:lang w:val="en-GB"/>
        </w:rPr>
        <w:t xml:space="preserve"> provided </w:t>
      </w:r>
      <w:r w:rsidRPr="00B104DD">
        <w:rPr>
          <w:bCs/>
          <w:noProof w:val="0"/>
          <w:sz w:val="24"/>
          <w:szCs w:val="24"/>
          <w:lang w:val="en-GB"/>
        </w:rPr>
        <w:t xml:space="preserve">circumstances or evidence different from those presented during the administrative investigation. </w:t>
      </w:r>
      <w:r w:rsidR="00E8030B">
        <w:rPr>
          <w:bCs/>
          <w:noProof w:val="0"/>
          <w:sz w:val="24"/>
          <w:szCs w:val="24"/>
          <w:lang w:val="en-GB"/>
        </w:rPr>
        <w:t>As per the file acts/</w:t>
      </w:r>
      <w:r w:rsidR="0065054D">
        <w:rPr>
          <w:bCs/>
          <w:noProof w:val="0"/>
          <w:sz w:val="24"/>
          <w:szCs w:val="24"/>
          <w:lang w:val="en-GB"/>
        </w:rPr>
        <w:t>documents in</w:t>
      </w:r>
      <w:r w:rsidR="00E8030B">
        <w:rPr>
          <w:bCs/>
          <w:noProof w:val="0"/>
          <w:sz w:val="24"/>
          <w:szCs w:val="24"/>
          <w:lang w:val="en-GB"/>
        </w:rPr>
        <w:t xml:space="preserve"> their current state, </w:t>
      </w:r>
      <w:r w:rsidRPr="00B104DD">
        <w:rPr>
          <w:bCs/>
          <w:noProof w:val="0"/>
          <w:sz w:val="24"/>
          <w:szCs w:val="24"/>
          <w:lang w:val="en-GB"/>
        </w:rPr>
        <w:t xml:space="preserve">the conclusion of </w:t>
      </w:r>
      <w:r w:rsidR="00E8030B">
        <w:rPr>
          <w:bCs/>
          <w:noProof w:val="0"/>
          <w:sz w:val="24"/>
          <w:szCs w:val="24"/>
          <w:lang w:val="en-GB"/>
        </w:rPr>
        <w:t>t</w:t>
      </w:r>
      <w:r w:rsidRPr="00B104DD">
        <w:rPr>
          <w:bCs/>
          <w:noProof w:val="0"/>
          <w:sz w:val="24"/>
          <w:szCs w:val="24"/>
          <w:lang w:val="en-GB"/>
        </w:rPr>
        <w:t xml:space="preserve">he Commission </w:t>
      </w:r>
      <w:r w:rsidR="00E8030B">
        <w:rPr>
          <w:bCs/>
          <w:noProof w:val="0"/>
          <w:sz w:val="24"/>
          <w:szCs w:val="24"/>
          <w:lang w:val="en-GB"/>
        </w:rPr>
        <w:t xml:space="preserve">is </w:t>
      </w:r>
      <w:r w:rsidR="002E7E3F">
        <w:rPr>
          <w:bCs/>
          <w:noProof w:val="0"/>
          <w:sz w:val="24"/>
          <w:szCs w:val="24"/>
          <w:lang w:val="en-GB"/>
        </w:rPr>
        <w:t>well-</w:t>
      </w:r>
      <w:r w:rsidR="00E8030B">
        <w:rPr>
          <w:bCs/>
          <w:noProof w:val="0"/>
          <w:sz w:val="24"/>
          <w:szCs w:val="24"/>
          <w:lang w:val="en-GB"/>
        </w:rPr>
        <w:t xml:space="preserve">founded. </w:t>
      </w:r>
      <w:r>
        <w:rPr>
          <w:bCs/>
          <w:noProof w:val="0"/>
          <w:sz w:val="24"/>
          <w:szCs w:val="24"/>
          <w:lang w:val="en-GB"/>
        </w:rPr>
        <w:t xml:space="preserve"> </w:t>
      </w:r>
      <w:r w:rsidR="002E7E3F">
        <w:rPr>
          <w:bCs/>
          <w:noProof w:val="0"/>
          <w:sz w:val="24"/>
          <w:szCs w:val="24"/>
          <w:lang w:val="en-GB"/>
        </w:rPr>
        <w:t xml:space="preserve"> </w:t>
      </w:r>
    </w:p>
    <w:p w14:paraId="1DDA34FB" w14:textId="483C77B3" w:rsidR="000E7D88" w:rsidRPr="00343241" w:rsidRDefault="00942D89" w:rsidP="00E33815">
      <w:pPr>
        <w:pStyle w:val="ListParagraph"/>
        <w:numPr>
          <w:ilvl w:val="1"/>
          <w:numId w:val="36"/>
        </w:numPr>
        <w:tabs>
          <w:tab w:val="left" w:pos="630"/>
        </w:tabs>
        <w:spacing w:after="120"/>
        <w:ind w:left="0" w:firstLine="0"/>
        <w:jc w:val="both"/>
        <w:rPr>
          <w:noProof w:val="0"/>
          <w:sz w:val="24"/>
          <w:szCs w:val="24"/>
          <w:lang w:val="en-GB"/>
        </w:rPr>
      </w:pPr>
      <w:r>
        <w:rPr>
          <w:bCs/>
          <w:noProof w:val="0"/>
          <w:sz w:val="24"/>
          <w:szCs w:val="24"/>
          <w:lang w:val="en-GB"/>
        </w:rPr>
        <w:t xml:space="preserve">As regards the course of the </w:t>
      </w:r>
      <w:r w:rsidR="007200C0" w:rsidRPr="00343241">
        <w:rPr>
          <w:bCs/>
          <w:noProof w:val="0"/>
          <w:sz w:val="24"/>
          <w:szCs w:val="24"/>
          <w:lang w:val="en-GB"/>
        </w:rPr>
        <w:t>decision</w:t>
      </w:r>
      <w:r w:rsidR="000E7D88" w:rsidRPr="00343241">
        <w:rPr>
          <w:bCs/>
          <w:noProof w:val="0"/>
          <w:sz w:val="24"/>
          <w:szCs w:val="24"/>
          <w:lang w:val="en-GB"/>
        </w:rPr>
        <w:t xml:space="preserve"> </w:t>
      </w:r>
      <w:r>
        <w:rPr>
          <w:bCs/>
          <w:noProof w:val="0"/>
          <w:sz w:val="24"/>
          <w:szCs w:val="24"/>
          <w:lang w:val="en-GB"/>
        </w:rPr>
        <w:t xml:space="preserve">issued by the </w:t>
      </w:r>
      <w:r w:rsidR="00314E1E" w:rsidRPr="00343241">
        <w:rPr>
          <w:bCs/>
          <w:noProof w:val="0"/>
          <w:sz w:val="24"/>
          <w:szCs w:val="24"/>
          <w:lang w:val="en-GB"/>
        </w:rPr>
        <w:t>assessee</w:t>
      </w:r>
      <w:r w:rsidR="000E7D88" w:rsidRPr="00343241">
        <w:rPr>
          <w:bCs/>
          <w:noProof w:val="0"/>
          <w:sz w:val="24"/>
          <w:szCs w:val="24"/>
          <w:lang w:val="en-GB"/>
        </w:rPr>
        <w:t xml:space="preserve">, </w:t>
      </w:r>
      <w:r>
        <w:rPr>
          <w:bCs/>
          <w:noProof w:val="0"/>
          <w:sz w:val="24"/>
          <w:szCs w:val="24"/>
          <w:lang w:val="en-GB"/>
        </w:rPr>
        <w:t xml:space="preserve">for which </w:t>
      </w:r>
      <w:r w:rsidR="00EF5CBD">
        <w:rPr>
          <w:bCs/>
          <w:noProof w:val="0"/>
          <w:sz w:val="24"/>
          <w:szCs w:val="24"/>
          <w:lang w:val="en-GB"/>
        </w:rPr>
        <w:t>s</w:t>
      </w:r>
      <w:r>
        <w:rPr>
          <w:bCs/>
          <w:noProof w:val="0"/>
          <w:sz w:val="24"/>
          <w:szCs w:val="24"/>
          <w:lang w:val="en-GB"/>
        </w:rPr>
        <w:t>he</w:t>
      </w:r>
      <w:r w:rsidR="00BB2B00">
        <w:rPr>
          <w:bCs/>
          <w:noProof w:val="0"/>
          <w:sz w:val="24"/>
          <w:szCs w:val="24"/>
          <w:lang w:val="en-GB"/>
        </w:rPr>
        <w:t xml:space="preserve"> claimed that it was upheld by higher courts. </w:t>
      </w:r>
      <w:r w:rsidR="002E7E3F">
        <w:rPr>
          <w:noProof w:val="0"/>
          <w:sz w:val="24"/>
          <w:szCs w:val="24"/>
          <w:lang w:val="en-GB"/>
        </w:rPr>
        <w:t>t</w:t>
      </w:r>
      <w:r w:rsidR="00B8229E">
        <w:rPr>
          <w:noProof w:val="0"/>
          <w:sz w:val="24"/>
          <w:szCs w:val="24"/>
          <w:lang w:val="en-GB"/>
        </w:rPr>
        <w:t>he LSU</w:t>
      </w:r>
      <w:r w:rsidR="00B8229E" w:rsidRPr="00343241">
        <w:rPr>
          <w:bCs/>
          <w:noProof w:val="0"/>
          <w:sz w:val="24"/>
          <w:szCs w:val="24"/>
          <w:lang w:val="en-GB"/>
        </w:rPr>
        <w:t xml:space="preserve"> </w:t>
      </w:r>
      <w:r w:rsidR="00BB2B00">
        <w:rPr>
          <w:bCs/>
          <w:noProof w:val="0"/>
          <w:sz w:val="24"/>
          <w:szCs w:val="24"/>
          <w:lang w:val="en-GB"/>
        </w:rPr>
        <w:t xml:space="preserve">notes that: </w:t>
      </w:r>
    </w:p>
    <w:p w14:paraId="07039C06" w14:textId="441D454E" w:rsidR="007339D5" w:rsidRPr="00BB2B00" w:rsidRDefault="00E8030B" w:rsidP="00E33815">
      <w:pPr>
        <w:pStyle w:val="ListParagraph"/>
        <w:numPr>
          <w:ilvl w:val="7"/>
          <w:numId w:val="9"/>
        </w:numPr>
        <w:tabs>
          <w:tab w:val="left" w:pos="0"/>
          <w:tab w:val="left" w:pos="90"/>
        </w:tabs>
        <w:spacing w:after="120"/>
        <w:ind w:left="0" w:firstLine="0"/>
        <w:jc w:val="both"/>
        <w:rPr>
          <w:bCs/>
          <w:i/>
          <w:iCs/>
          <w:noProof w:val="0"/>
          <w:sz w:val="24"/>
          <w:szCs w:val="24"/>
          <w:lang w:val="en-GB"/>
        </w:rPr>
      </w:pPr>
      <w:r w:rsidRPr="00E8030B">
        <w:rPr>
          <w:bCs/>
          <w:noProof w:val="0"/>
          <w:sz w:val="24"/>
          <w:szCs w:val="24"/>
          <w:lang w:val="en-GB"/>
        </w:rPr>
        <w:t xml:space="preserve">The Tirana </w:t>
      </w:r>
      <w:r w:rsidR="0065054D">
        <w:rPr>
          <w:bCs/>
          <w:noProof w:val="0"/>
          <w:sz w:val="24"/>
          <w:szCs w:val="24"/>
          <w:lang w:val="en-GB"/>
        </w:rPr>
        <w:t xml:space="preserve">Judicial </w:t>
      </w:r>
      <w:r w:rsidRPr="00E8030B">
        <w:rPr>
          <w:bCs/>
          <w:noProof w:val="0"/>
          <w:sz w:val="24"/>
          <w:szCs w:val="24"/>
          <w:lang w:val="en-GB"/>
        </w:rPr>
        <w:t xml:space="preserve">District Court, by decision No. 12910, dated 23. 12. 2013, in the court case with </w:t>
      </w:r>
      <w:r w:rsidR="00BB2B00">
        <w:rPr>
          <w:bCs/>
          <w:noProof w:val="0"/>
          <w:sz w:val="24"/>
          <w:szCs w:val="24"/>
          <w:lang w:val="en-GB"/>
        </w:rPr>
        <w:t xml:space="preserve">subject matter </w:t>
      </w:r>
      <w:r w:rsidR="002C683E">
        <w:rPr>
          <w:bCs/>
          <w:noProof w:val="0"/>
          <w:sz w:val="24"/>
          <w:szCs w:val="24"/>
          <w:lang w:val="en-GB"/>
        </w:rPr>
        <w:t xml:space="preserve">– the </w:t>
      </w:r>
      <w:r w:rsidRPr="00E8030B">
        <w:rPr>
          <w:bCs/>
          <w:noProof w:val="0"/>
          <w:sz w:val="24"/>
          <w:szCs w:val="24"/>
          <w:lang w:val="en-GB"/>
        </w:rPr>
        <w:t xml:space="preserve">release and </w:t>
      </w:r>
      <w:r w:rsidR="002E7E3F">
        <w:rPr>
          <w:bCs/>
          <w:noProof w:val="0"/>
          <w:sz w:val="24"/>
          <w:szCs w:val="24"/>
          <w:lang w:val="en-GB"/>
        </w:rPr>
        <w:t xml:space="preserve">return </w:t>
      </w:r>
      <w:r w:rsidRPr="00E8030B">
        <w:rPr>
          <w:bCs/>
          <w:noProof w:val="0"/>
          <w:sz w:val="24"/>
          <w:szCs w:val="24"/>
          <w:lang w:val="en-GB"/>
        </w:rPr>
        <w:t>of</w:t>
      </w:r>
      <w:r w:rsidR="002C683E">
        <w:rPr>
          <w:bCs/>
          <w:noProof w:val="0"/>
          <w:sz w:val="24"/>
          <w:szCs w:val="24"/>
          <w:lang w:val="en-GB"/>
        </w:rPr>
        <w:t xml:space="preserve"> </w:t>
      </w:r>
      <w:r w:rsidR="002E7E3F">
        <w:rPr>
          <w:bCs/>
          <w:noProof w:val="0"/>
          <w:sz w:val="24"/>
          <w:szCs w:val="24"/>
          <w:lang w:val="en-GB"/>
        </w:rPr>
        <w:t xml:space="preserve">a </w:t>
      </w:r>
      <w:r w:rsidR="002C683E">
        <w:rPr>
          <w:bCs/>
          <w:noProof w:val="0"/>
          <w:sz w:val="24"/>
          <w:szCs w:val="24"/>
          <w:lang w:val="en-GB"/>
        </w:rPr>
        <w:t>plot of</w:t>
      </w:r>
      <w:r w:rsidRPr="00E8030B">
        <w:rPr>
          <w:bCs/>
          <w:noProof w:val="0"/>
          <w:sz w:val="24"/>
          <w:szCs w:val="24"/>
          <w:lang w:val="en-GB"/>
        </w:rPr>
        <w:t xml:space="preserve"> land, cessation of infringement of ownership and </w:t>
      </w:r>
      <w:r w:rsidR="002C683E">
        <w:rPr>
          <w:bCs/>
          <w:noProof w:val="0"/>
          <w:sz w:val="24"/>
          <w:szCs w:val="24"/>
          <w:lang w:val="en-GB"/>
        </w:rPr>
        <w:t xml:space="preserve">demand for proceeds </w:t>
      </w:r>
      <w:r w:rsidRPr="00E8030B">
        <w:rPr>
          <w:bCs/>
          <w:noProof w:val="0"/>
          <w:sz w:val="24"/>
          <w:szCs w:val="24"/>
          <w:lang w:val="en-GB"/>
        </w:rPr>
        <w:t xml:space="preserve">derived from the use of the </w:t>
      </w:r>
      <w:r w:rsidR="002C683E">
        <w:rPr>
          <w:bCs/>
          <w:noProof w:val="0"/>
          <w:sz w:val="24"/>
          <w:szCs w:val="24"/>
          <w:lang w:val="en-GB"/>
        </w:rPr>
        <w:t>plot of</w:t>
      </w:r>
      <w:r w:rsidR="002C683E" w:rsidRPr="00E8030B">
        <w:rPr>
          <w:bCs/>
          <w:noProof w:val="0"/>
          <w:sz w:val="24"/>
          <w:szCs w:val="24"/>
          <w:lang w:val="en-GB"/>
        </w:rPr>
        <w:t xml:space="preserve"> land</w:t>
      </w:r>
      <w:r w:rsidRPr="00E8030B">
        <w:rPr>
          <w:bCs/>
          <w:noProof w:val="0"/>
          <w:sz w:val="24"/>
          <w:szCs w:val="24"/>
          <w:lang w:val="en-GB"/>
        </w:rPr>
        <w:t xml:space="preserve">, among other things, decided: - </w:t>
      </w:r>
      <w:r w:rsidRPr="00BB2B00">
        <w:rPr>
          <w:bCs/>
          <w:i/>
          <w:iCs/>
          <w:noProof w:val="0"/>
          <w:sz w:val="24"/>
          <w:szCs w:val="24"/>
          <w:lang w:val="en-GB"/>
        </w:rPr>
        <w:t>[...]Partial a</w:t>
      </w:r>
      <w:r w:rsidR="00D43122">
        <w:rPr>
          <w:bCs/>
          <w:i/>
          <w:iCs/>
          <w:noProof w:val="0"/>
          <w:sz w:val="24"/>
          <w:szCs w:val="24"/>
          <w:lang w:val="en-GB"/>
        </w:rPr>
        <w:t xml:space="preserve">dmission </w:t>
      </w:r>
      <w:r w:rsidRPr="00BB2B00">
        <w:rPr>
          <w:bCs/>
          <w:i/>
          <w:iCs/>
          <w:noProof w:val="0"/>
          <w:sz w:val="24"/>
          <w:szCs w:val="24"/>
          <w:lang w:val="en-GB"/>
        </w:rPr>
        <w:t>of the lawsuit of the plaintiffs Aleksandër Gavoçi and Ilir Gavoçi. - Obligation of the defendants Fatime Dervishi, Ramazan Dervishi, Ramiz Dervishi and Sinan Dervishi, to release and deliver to the plaintiffs the surface area of 210.75m</w:t>
      </w:r>
      <w:r w:rsidRPr="006F19CB">
        <w:rPr>
          <w:bCs/>
          <w:i/>
          <w:iCs/>
          <w:noProof w:val="0"/>
          <w:sz w:val="24"/>
          <w:szCs w:val="24"/>
          <w:vertAlign w:val="superscript"/>
          <w:lang w:val="en-GB"/>
        </w:rPr>
        <w:t>2</w:t>
      </w:r>
      <w:r w:rsidRPr="00BB2B00">
        <w:rPr>
          <w:bCs/>
          <w:i/>
          <w:iCs/>
          <w:noProof w:val="0"/>
          <w:sz w:val="24"/>
          <w:szCs w:val="24"/>
          <w:lang w:val="en-GB"/>
        </w:rPr>
        <w:t xml:space="preserve">, land owned by them, located in Tirana, “Sami Frashëri” Street, opposite the Institute no. 3. - Obligation of the defendants to release and deliver to the plaintiffs the </w:t>
      </w:r>
      <w:r w:rsidR="00E12EF2">
        <w:rPr>
          <w:bCs/>
          <w:i/>
          <w:iCs/>
          <w:noProof w:val="0"/>
          <w:sz w:val="24"/>
          <w:szCs w:val="24"/>
          <w:lang w:val="en-GB"/>
        </w:rPr>
        <w:t xml:space="preserve">plot of </w:t>
      </w:r>
      <w:r w:rsidRPr="00BB2B00">
        <w:rPr>
          <w:bCs/>
          <w:i/>
          <w:iCs/>
          <w:noProof w:val="0"/>
          <w:sz w:val="24"/>
          <w:szCs w:val="24"/>
          <w:lang w:val="en-GB"/>
        </w:rPr>
        <w:t>125 m</w:t>
      </w:r>
      <w:r w:rsidRPr="00BB2B00">
        <w:rPr>
          <w:bCs/>
          <w:i/>
          <w:iCs/>
          <w:noProof w:val="0"/>
          <w:sz w:val="24"/>
          <w:szCs w:val="24"/>
          <w:vertAlign w:val="superscript"/>
          <w:lang w:val="en-GB"/>
        </w:rPr>
        <w:t>2</w:t>
      </w:r>
      <w:r w:rsidR="006F19CB">
        <w:rPr>
          <w:bCs/>
          <w:i/>
          <w:iCs/>
          <w:noProof w:val="0"/>
          <w:sz w:val="24"/>
          <w:szCs w:val="24"/>
          <w:lang w:val="en-GB"/>
        </w:rPr>
        <w:t xml:space="preserve"> of </w:t>
      </w:r>
      <w:r w:rsidR="006F19CB" w:rsidRPr="00BB2B00">
        <w:rPr>
          <w:bCs/>
          <w:i/>
          <w:iCs/>
          <w:noProof w:val="0"/>
          <w:sz w:val="24"/>
          <w:szCs w:val="24"/>
          <w:lang w:val="en-GB"/>
        </w:rPr>
        <w:t>land owned by them,</w:t>
      </w:r>
      <w:r w:rsidR="006F19CB">
        <w:rPr>
          <w:bCs/>
          <w:i/>
          <w:iCs/>
          <w:noProof w:val="0"/>
          <w:sz w:val="24"/>
          <w:szCs w:val="24"/>
          <w:lang w:val="en-GB"/>
        </w:rPr>
        <w:t xml:space="preserve"> </w:t>
      </w:r>
      <w:r w:rsidRPr="00BB2B00">
        <w:rPr>
          <w:bCs/>
          <w:i/>
          <w:iCs/>
          <w:noProof w:val="0"/>
          <w:sz w:val="24"/>
          <w:szCs w:val="24"/>
          <w:lang w:val="en-GB"/>
        </w:rPr>
        <w:t>located in Tirana, “Sami Frashëri” Street, opposite the Institute no. 3. - Obligation of the defendants Fatime Dervishi, Ramazan Dervishi, Ramiz Dervishi and Sinan Dervishi, to demolish at their own expense, the construction</w:t>
      </w:r>
      <w:r w:rsidR="00762FA8">
        <w:rPr>
          <w:bCs/>
          <w:i/>
          <w:iCs/>
          <w:noProof w:val="0"/>
          <w:sz w:val="24"/>
          <w:szCs w:val="24"/>
          <w:lang w:val="en-GB"/>
        </w:rPr>
        <w:t xml:space="preserve"> built </w:t>
      </w:r>
      <w:r w:rsidRPr="00BB2B00">
        <w:rPr>
          <w:bCs/>
          <w:i/>
          <w:iCs/>
          <w:noProof w:val="0"/>
          <w:sz w:val="24"/>
          <w:szCs w:val="24"/>
          <w:lang w:val="en-GB"/>
        </w:rPr>
        <w:t>on the ground floor of their apartment located in Tirana, “Sami Frashëri” Street, Pall. 33, Shk. 1, first floor, with a surface area of 107.30 m</w:t>
      </w:r>
      <w:r w:rsidRPr="00BB2B00">
        <w:rPr>
          <w:bCs/>
          <w:i/>
          <w:iCs/>
          <w:noProof w:val="0"/>
          <w:sz w:val="24"/>
          <w:szCs w:val="24"/>
          <w:vertAlign w:val="superscript"/>
          <w:lang w:val="en-GB"/>
        </w:rPr>
        <w:t>2</w:t>
      </w:r>
      <w:r w:rsidR="000E7D88" w:rsidRPr="00BB2B00">
        <w:rPr>
          <w:bCs/>
          <w:i/>
          <w:iCs/>
          <w:noProof w:val="0"/>
          <w:sz w:val="24"/>
          <w:szCs w:val="24"/>
          <w:lang w:val="en-GB"/>
        </w:rPr>
        <w:t>.</w:t>
      </w:r>
      <w:r w:rsidR="00BB2B00" w:rsidRPr="00BB2B00">
        <w:rPr>
          <w:bCs/>
          <w:i/>
          <w:iCs/>
          <w:noProof w:val="0"/>
          <w:sz w:val="24"/>
          <w:szCs w:val="24"/>
          <w:lang w:val="en-GB"/>
        </w:rPr>
        <w:t xml:space="preserve"> </w:t>
      </w:r>
      <w:r w:rsidR="007339D5" w:rsidRPr="00BB2B00">
        <w:rPr>
          <w:bCs/>
          <w:i/>
          <w:iCs/>
          <w:noProof w:val="0"/>
          <w:sz w:val="24"/>
          <w:szCs w:val="24"/>
          <w:lang w:val="en-GB"/>
        </w:rPr>
        <w:t>[...]</w:t>
      </w:r>
      <w:r w:rsidR="00BB2B00" w:rsidRPr="00BB2B00">
        <w:rPr>
          <w:bCs/>
          <w:i/>
          <w:iCs/>
          <w:noProof w:val="0"/>
          <w:sz w:val="24"/>
          <w:szCs w:val="24"/>
          <w:lang w:val="en-GB"/>
        </w:rPr>
        <w:t>.</w:t>
      </w:r>
      <w:r w:rsidR="002C683E">
        <w:rPr>
          <w:bCs/>
          <w:i/>
          <w:iCs/>
          <w:noProof w:val="0"/>
          <w:sz w:val="24"/>
          <w:szCs w:val="24"/>
          <w:lang w:val="en-GB"/>
        </w:rPr>
        <w:t xml:space="preserve"> </w:t>
      </w:r>
    </w:p>
    <w:p w14:paraId="77ECF3E0" w14:textId="141E1B55" w:rsidR="00FE4D07" w:rsidRPr="00343241" w:rsidRDefault="00762FA8" w:rsidP="00E33815">
      <w:pPr>
        <w:pStyle w:val="ListParagraph"/>
        <w:numPr>
          <w:ilvl w:val="7"/>
          <w:numId w:val="9"/>
        </w:numPr>
        <w:tabs>
          <w:tab w:val="left" w:pos="0"/>
          <w:tab w:val="left" w:pos="90"/>
        </w:tabs>
        <w:spacing w:after="120"/>
        <w:ind w:left="0" w:firstLine="0"/>
        <w:jc w:val="both"/>
        <w:rPr>
          <w:bCs/>
          <w:noProof w:val="0"/>
          <w:sz w:val="24"/>
          <w:szCs w:val="24"/>
          <w:lang w:val="en-GB"/>
        </w:rPr>
      </w:pPr>
      <w:r w:rsidRPr="00762FA8">
        <w:rPr>
          <w:bCs/>
          <w:noProof w:val="0"/>
          <w:sz w:val="24"/>
          <w:szCs w:val="24"/>
          <w:lang w:val="en-GB"/>
        </w:rPr>
        <w:t xml:space="preserve">An appeal was filed with the Court of Appeal against this decision, which, by decision no. 3891, dated 01.01.2014, upheld the decision of the Court of First Instance, against which </w:t>
      </w:r>
      <w:r>
        <w:rPr>
          <w:bCs/>
          <w:noProof w:val="0"/>
          <w:sz w:val="24"/>
          <w:szCs w:val="24"/>
          <w:lang w:val="en-GB"/>
        </w:rPr>
        <w:t xml:space="preserve">an appeal </w:t>
      </w:r>
      <w:r w:rsidRPr="00762FA8">
        <w:rPr>
          <w:bCs/>
          <w:noProof w:val="0"/>
          <w:sz w:val="24"/>
          <w:szCs w:val="24"/>
          <w:lang w:val="en-GB"/>
        </w:rPr>
        <w:t>was filed with the High Court.</w:t>
      </w:r>
      <w:r>
        <w:rPr>
          <w:noProof w:val="0"/>
          <w:sz w:val="24"/>
          <w:szCs w:val="24"/>
          <w:lang w:val="en-GB"/>
        </w:rPr>
        <w:t xml:space="preserve"> </w:t>
      </w:r>
    </w:p>
    <w:p w14:paraId="788FACA4" w14:textId="5503DB23" w:rsidR="00FE4D07" w:rsidRPr="00343241" w:rsidRDefault="00A5317F" w:rsidP="00E33815">
      <w:pPr>
        <w:pStyle w:val="ListParagraph"/>
        <w:numPr>
          <w:ilvl w:val="7"/>
          <w:numId w:val="9"/>
        </w:numPr>
        <w:tabs>
          <w:tab w:val="left" w:pos="0"/>
          <w:tab w:val="left" w:pos="90"/>
        </w:tabs>
        <w:spacing w:after="120"/>
        <w:ind w:left="0" w:firstLine="0"/>
        <w:jc w:val="both"/>
        <w:rPr>
          <w:bCs/>
          <w:noProof w:val="0"/>
          <w:sz w:val="24"/>
          <w:szCs w:val="24"/>
          <w:lang w:val="en-GB"/>
        </w:rPr>
      </w:pPr>
      <w:r w:rsidRPr="00A5317F">
        <w:rPr>
          <w:bCs/>
          <w:noProof w:val="0"/>
          <w:sz w:val="24"/>
          <w:szCs w:val="24"/>
          <w:lang w:val="en-GB"/>
        </w:rPr>
        <w:t xml:space="preserve">From the verification of decision no. 1934, dated 5.6.2015, of the High Court, </w:t>
      </w:r>
      <w:r w:rsidRPr="00A5317F">
        <w:rPr>
          <w:bCs/>
          <w:i/>
          <w:iCs/>
          <w:noProof w:val="0"/>
          <w:sz w:val="24"/>
          <w:szCs w:val="24"/>
          <w:lang w:val="en-GB"/>
        </w:rPr>
        <w:t>on its official website</w:t>
      </w:r>
      <w:r w:rsidRPr="00A5317F">
        <w:rPr>
          <w:bCs/>
          <w:noProof w:val="0"/>
          <w:sz w:val="24"/>
          <w:szCs w:val="24"/>
          <w:lang w:val="en-GB"/>
        </w:rPr>
        <w:t xml:space="preserve">, it </w:t>
      </w:r>
      <w:r>
        <w:rPr>
          <w:bCs/>
          <w:noProof w:val="0"/>
          <w:sz w:val="24"/>
          <w:szCs w:val="24"/>
          <w:lang w:val="en-GB"/>
        </w:rPr>
        <w:t xml:space="preserve">is found that </w:t>
      </w:r>
      <w:r w:rsidRPr="00A5317F">
        <w:rPr>
          <w:bCs/>
          <w:noProof w:val="0"/>
          <w:sz w:val="24"/>
          <w:szCs w:val="24"/>
          <w:lang w:val="en-GB"/>
        </w:rPr>
        <w:t xml:space="preserve">the defendant, among them the complainant, have submitted in the grounds of appeal, among others, the claims raised in the complaint. From the decision of the High Court, it </w:t>
      </w:r>
      <w:r>
        <w:rPr>
          <w:bCs/>
          <w:noProof w:val="0"/>
          <w:sz w:val="24"/>
          <w:szCs w:val="24"/>
          <w:lang w:val="en-GB"/>
        </w:rPr>
        <w:t xml:space="preserve">is shown </w:t>
      </w:r>
      <w:r w:rsidRPr="00A5317F">
        <w:rPr>
          <w:bCs/>
          <w:noProof w:val="0"/>
          <w:sz w:val="24"/>
          <w:szCs w:val="24"/>
          <w:lang w:val="en-GB"/>
        </w:rPr>
        <w:t>that the complainants, with the letter no. L-46 prot., dated 27.05.2015, filed with th</w:t>
      </w:r>
      <w:r>
        <w:rPr>
          <w:bCs/>
          <w:noProof w:val="0"/>
          <w:sz w:val="24"/>
          <w:szCs w:val="24"/>
          <w:lang w:val="en-GB"/>
        </w:rPr>
        <w:t>e said Court</w:t>
      </w:r>
      <w:r w:rsidRPr="00A5317F">
        <w:rPr>
          <w:bCs/>
          <w:noProof w:val="0"/>
          <w:sz w:val="24"/>
          <w:szCs w:val="24"/>
          <w:lang w:val="en-GB"/>
        </w:rPr>
        <w:t xml:space="preserve">, the notarial declaration no.1081 rep/390 col., dated 26.05.2015, </w:t>
      </w:r>
      <w:r>
        <w:rPr>
          <w:bCs/>
          <w:noProof w:val="0"/>
          <w:sz w:val="24"/>
          <w:szCs w:val="24"/>
          <w:lang w:val="en-GB"/>
        </w:rPr>
        <w:t xml:space="preserve">whereby </w:t>
      </w:r>
      <w:r w:rsidRPr="00A5317F">
        <w:rPr>
          <w:bCs/>
          <w:noProof w:val="0"/>
          <w:sz w:val="24"/>
          <w:szCs w:val="24"/>
          <w:lang w:val="en-GB"/>
        </w:rPr>
        <w:t xml:space="preserve">they declare that they waive the right of appeal, against decision no.1290, dated 23.12.2013 of the Tirana Judicial District Court and decision no.3891, dated 01.12.2014, of the Tirana Court of Appeal. The Civil Chamber, based on Article 480, letter "c" of the Civil Procedure Code decided to reject the appeal filed by the defendant, in this case </w:t>
      </w:r>
      <w:r w:rsidR="002E7E3F">
        <w:rPr>
          <w:bCs/>
          <w:noProof w:val="0"/>
          <w:sz w:val="24"/>
          <w:szCs w:val="24"/>
          <w:lang w:val="en-GB"/>
        </w:rPr>
        <w:t xml:space="preserve">including </w:t>
      </w:r>
      <w:r w:rsidRPr="00A5317F">
        <w:rPr>
          <w:bCs/>
          <w:noProof w:val="0"/>
          <w:sz w:val="24"/>
          <w:szCs w:val="24"/>
          <w:lang w:val="en-GB"/>
        </w:rPr>
        <w:t>the complainant.</w:t>
      </w:r>
    </w:p>
    <w:p w14:paraId="687B04FA" w14:textId="07FFB0D1" w:rsidR="007F533F" w:rsidRPr="00343241" w:rsidRDefault="00662E5F" w:rsidP="00E33815">
      <w:pPr>
        <w:pStyle w:val="ListParagraph"/>
        <w:tabs>
          <w:tab w:val="left" w:pos="0"/>
          <w:tab w:val="left" w:pos="90"/>
        </w:tabs>
        <w:spacing w:after="120"/>
        <w:ind w:left="0"/>
        <w:jc w:val="both"/>
        <w:rPr>
          <w:bCs/>
          <w:noProof w:val="0"/>
          <w:sz w:val="24"/>
          <w:szCs w:val="24"/>
          <w:lang w:val="en-GB"/>
        </w:rPr>
      </w:pPr>
      <w:r w:rsidRPr="00343241">
        <w:rPr>
          <w:i/>
          <w:iCs/>
          <w:noProof w:val="0"/>
          <w:sz w:val="24"/>
          <w:szCs w:val="24"/>
          <w:lang w:val="en-GB"/>
        </w:rPr>
        <w:t xml:space="preserve">(iii) </w:t>
      </w:r>
      <w:r w:rsidR="009876FC">
        <w:rPr>
          <w:i/>
          <w:iCs/>
          <w:noProof w:val="0"/>
          <w:sz w:val="24"/>
          <w:szCs w:val="24"/>
          <w:lang w:val="en-GB"/>
        </w:rPr>
        <w:t xml:space="preserve">Regarding the complaint filed by Mr. </w:t>
      </w:r>
      <w:r w:rsidR="0051646C" w:rsidRPr="00343241">
        <w:rPr>
          <w:i/>
          <w:iCs/>
          <w:noProof w:val="0"/>
          <w:sz w:val="24"/>
          <w:szCs w:val="24"/>
          <w:lang w:val="en-GB"/>
        </w:rPr>
        <w:t>Hilmi Abdiu</w:t>
      </w:r>
      <w:r w:rsidRPr="00343241">
        <w:rPr>
          <w:i/>
          <w:iCs/>
          <w:noProof w:val="0"/>
          <w:sz w:val="24"/>
          <w:szCs w:val="24"/>
          <w:lang w:val="en-GB"/>
        </w:rPr>
        <w:t xml:space="preserve">, </w:t>
      </w:r>
      <w:r w:rsidR="00CC5A7C">
        <w:rPr>
          <w:i/>
          <w:iCs/>
          <w:noProof w:val="0"/>
          <w:sz w:val="24"/>
          <w:szCs w:val="24"/>
          <w:lang w:val="en-GB"/>
        </w:rPr>
        <w:t xml:space="preserve">IQC prot. no. </w:t>
      </w:r>
      <w:r w:rsidR="00CC5A7C" w:rsidRPr="00343241">
        <w:rPr>
          <w:i/>
          <w:iCs/>
          <w:noProof w:val="0"/>
          <w:sz w:val="24"/>
          <w:szCs w:val="24"/>
          <w:lang w:val="en-GB"/>
        </w:rPr>
        <w:t xml:space="preserve"> </w:t>
      </w:r>
      <w:r w:rsidR="0051646C" w:rsidRPr="00343241">
        <w:rPr>
          <w:i/>
          <w:iCs/>
          <w:noProof w:val="0"/>
          <w:sz w:val="24"/>
          <w:szCs w:val="24"/>
          <w:lang w:val="en-GB"/>
        </w:rPr>
        <w:t xml:space="preserve">1114 prot., </w:t>
      </w:r>
      <w:r w:rsidR="00314E1E" w:rsidRPr="00343241">
        <w:rPr>
          <w:i/>
          <w:iCs/>
          <w:noProof w:val="0"/>
          <w:sz w:val="24"/>
          <w:szCs w:val="24"/>
          <w:lang w:val="en-GB"/>
        </w:rPr>
        <w:t>dated</w:t>
      </w:r>
      <w:r w:rsidR="0051646C" w:rsidRPr="00343241">
        <w:rPr>
          <w:i/>
          <w:iCs/>
          <w:noProof w:val="0"/>
          <w:sz w:val="24"/>
          <w:szCs w:val="24"/>
          <w:lang w:val="en-GB"/>
        </w:rPr>
        <w:t xml:space="preserve"> 15.12.2019.</w:t>
      </w:r>
      <w:r w:rsidR="0029653F" w:rsidRPr="00343241">
        <w:rPr>
          <w:i/>
          <w:iCs/>
          <w:noProof w:val="0"/>
          <w:sz w:val="24"/>
          <w:szCs w:val="24"/>
          <w:lang w:val="en-GB"/>
        </w:rPr>
        <w:t xml:space="preserve"> </w:t>
      </w:r>
    </w:p>
    <w:p w14:paraId="7BB4EC90" w14:textId="6734C9D5" w:rsidR="00943D06" w:rsidRPr="002E7E3F" w:rsidRDefault="00CC5A7C" w:rsidP="00E33815">
      <w:pPr>
        <w:pStyle w:val="ListParagraph"/>
        <w:numPr>
          <w:ilvl w:val="0"/>
          <w:numId w:val="3"/>
        </w:numPr>
        <w:tabs>
          <w:tab w:val="left" w:pos="630"/>
        </w:tabs>
        <w:spacing w:after="120"/>
        <w:ind w:left="0" w:hanging="450"/>
        <w:jc w:val="both"/>
        <w:rPr>
          <w:noProof w:val="0"/>
          <w:sz w:val="24"/>
          <w:szCs w:val="24"/>
          <w:lang w:val="en-GB"/>
        </w:rPr>
      </w:pPr>
      <w:r w:rsidRPr="002E7E3F">
        <w:rPr>
          <w:noProof w:val="0"/>
          <w:sz w:val="24"/>
          <w:szCs w:val="24"/>
          <w:lang w:val="en-GB"/>
        </w:rPr>
        <w:t xml:space="preserve">The </w:t>
      </w:r>
      <w:r w:rsidRPr="002E7E3F">
        <w:rPr>
          <w:bCs/>
          <w:noProof w:val="0"/>
          <w:sz w:val="24"/>
          <w:szCs w:val="24"/>
          <w:lang w:val="en-GB"/>
        </w:rPr>
        <w:t xml:space="preserve">complainant raises allegations against several assessees for corruption including judge </w:t>
      </w:r>
      <w:r w:rsidR="005B2774" w:rsidRPr="002E7E3F">
        <w:rPr>
          <w:noProof w:val="0"/>
          <w:sz w:val="24"/>
          <w:szCs w:val="24"/>
          <w:lang w:val="en-GB"/>
        </w:rPr>
        <w:t xml:space="preserve">Blerina Muço, </w:t>
      </w:r>
      <w:r w:rsidRPr="002E7E3F">
        <w:rPr>
          <w:noProof w:val="0"/>
          <w:sz w:val="24"/>
          <w:szCs w:val="24"/>
          <w:lang w:val="en-GB"/>
        </w:rPr>
        <w:t>but he has not formulated a concrete complaint</w:t>
      </w:r>
      <w:r w:rsidR="00363677" w:rsidRPr="002E7E3F">
        <w:rPr>
          <w:rStyle w:val="FootnoteReference"/>
          <w:noProof w:val="0"/>
          <w:sz w:val="24"/>
          <w:szCs w:val="24"/>
          <w:lang w:val="en-GB"/>
        </w:rPr>
        <w:footnoteReference w:id="34"/>
      </w:r>
      <w:r w:rsidR="0029653F" w:rsidRPr="002E7E3F">
        <w:rPr>
          <w:noProof w:val="0"/>
          <w:sz w:val="24"/>
          <w:szCs w:val="24"/>
          <w:lang w:val="en-GB"/>
        </w:rPr>
        <w:t>.</w:t>
      </w:r>
      <w:r w:rsidR="007F533F" w:rsidRPr="002E7E3F">
        <w:rPr>
          <w:noProof w:val="0"/>
          <w:sz w:val="24"/>
          <w:szCs w:val="24"/>
          <w:lang w:val="en-GB"/>
        </w:rPr>
        <w:t xml:space="preserve"> </w:t>
      </w:r>
      <w:r w:rsidR="002508E6" w:rsidRPr="002E7E3F">
        <w:rPr>
          <w:noProof w:val="0"/>
          <w:sz w:val="24"/>
          <w:szCs w:val="24"/>
          <w:lang w:val="en-GB"/>
        </w:rPr>
        <w:t xml:space="preserve">Attached to the </w:t>
      </w:r>
      <w:r w:rsidRPr="002E7E3F">
        <w:rPr>
          <w:noProof w:val="0"/>
          <w:sz w:val="24"/>
          <w:szCs w:val="24"/>
          <w:lang w:val="en-GB"/>
        </w:rPr>
        <w:t xml:space="preserve">complaint, </w:t>
      </w:r>
      <w:r w:rsidRPr="002E7E3F">
        <w:rPr>
          <w:noProof w:val="0"/>
          <w:sz w:val="24"/>
          <w:szCs w:val="24"/>
          <w:lang w:val="en-GB"/>
        </w:rPr>
        <w:lastRenderedPageBreak/>
        <w:t>among other things, the</w:t>
      </w:r>
      <w:r w:rsidR="002508E6" w:rsidRPr="002E7E3F">
        <w:rPr>
          <w:noProof w:val="0"/>
          <w:sz w:val="24"/>
          <w:szCs w:val="24"/>
          <w:lang w:val="en-GB"/>
        </w:rPr>
        <w:t>re is the</w:t>
      </w:r>
      <w:r w:rsidRPr="002E7E3F">
        <w:rPr>
          <w:noProof w:val="0"/>
          <w:sz w:val="24"/>
          <w:szCs w:val="24"/>
          <w:lang w:val="en-GB"/>
        </w:rPr>
        <w:t xml:space="preserve"> decision of the Court of Appeal no.187, dated 05.02.2010, in which the complainant as plaintiff/counter-claimant, appears to have opposed decision no.</w:t>
      </w:r>
      <w:r w:rsidR="002508E6" w:rsidRPr="002E7E3F">
        <w:rPr>
          <w:noProof w:val="0"/>
          <w:sz w:val="24"/>
          <w:szCs w:val="24"/>
          <w:lang w:val="en-GB"/>
        </w:rPr>
        <w:t xml:space="preserve"> </w:t>
      </w:r>
      <w:r w:rsidRPr="002E7E3F">
        <w:rPr>
          <w:noProof w:val="0"/>
          <w:sz w:val="24"/>
          <w:szCs w:val="24"/>
          <w:lang w:val="en-GB"/>
        </w:rPr>
        <w:t>9349, dated 03.11.2008, of the Tirana Judicial District Court, with subject matter of the claim, termination of the loan</w:t>
      </w:r>
      <w:r w:rsidR="002508E6" w:rsidRPr="002E7E3F">
        <w:rPr>
          <w:noProof w:val="0"/>
          <w:sz w:val="24"/>
          <w:szCs w:val="24"/>
          <w:lang w:val="en-GB"/>
        </w:rPr>
        <w:t>-for-use</w:t>
      </w:r>
      <w:r w:rsidRPr="002E7E3F">
        <w:rPr>
          <w:noProof w:val="0"/>
          <w:sz w:val="24"/>
          <w:szCs w:val="24"/>
          <w:lang w:val="en-GB"/>
        </w:rPr>
        <w:t xml:space="preserve"> agreement, return of the item. In the </w:t>
      </w:r>
      <w:r w:rsidR="002508E6" w:rsidRPr="002E7E3F">
        <w:rPr>
          <w:noProof w:val="0"/>
          <w:sz w:val="24"/>
          <w:szCs w:val="24"/>
          <w:lang w:val="en-GB"/>
        </w:rPr>
        <w:t xml:space="preserve">enacting clause </w:t>
      </w:r>
      <w:r w:rsidRPr="002E7E3F">
        <w:rPr>
          <w:noProof w:val="0"/>
          <w:sz w:val="24"/>
          <w:szCs w:val="24"/>
          <w:lang w:val="en-GB"/>
        </w:rPr>
        <w:t xml:space="preserve">of the decision of the Court of Appeal, it is stated that the Court decided to </w:t>
      </w:r>
      <w:r w:rsidR="002508E6" w:rsidRPr="002E7E3F">
        <w:rPr>
          <w:noProof w:val="0"/>
          <w:sz w:val="24"/>
          <w:szCs w:val="24"/>
          <w:lang w:val="en-GB"/>
        </w:rPr>
        <w:t xml:space="preserve">overturn the </w:t>
      </w:r>
      <w:r w:rsidRPr="002E7E3F">
        <w:rPr>
          <w:noProof w:val="0"/>
          <w:sz w:val="24"/>
          <w:szCs w:val="24"/>
          <w:lang w:val="en-GB"/>
        </w:rPr>
        <w:t xml:space="preserve">decision no. 9349, dated 3.11.2008 of the Tirana Judicial District Court and to send the case for retrial, with another trial panel. In this </w:t>
      </w:r>
      <w:r w:rsidR="002508E6" w:rsidRPr="002E7E3F">
        <w:rPr>
          <w:noProof w:val="0"/>
          <w:sz w:val="24"/>
          <w:szCs w:val="24"/>
          <w:lang w:val="en-GB"/>
        </w:rPr>
        <w:t xml:space="preserve">proceeding, </w:t>
      </w:r>
      <w:r w:rsidRPr="002E7E3F">
        <w:rPr>
          <w:noProof w:val="0"/>
          <w:sz w:val="24"/>
          <w:szCs w:val="24"/>
          <w:lang w:val="en-GB"/>
        </w:rPr>
        <w:t xml:space="preserve">the complainant appears to have been in the capacity of plaintiff and counter-defendant. After the return for retrial at the Court of First Instance, the case was drawn up by lot, </w:t>
      </w:r>
      <w:r w:rsidR="001D5799" w:rsidRPr="002E7E3F">
        <w:rPr>
          <w:noProof w:val="0"/>
          <w:sz w:val="24"/>
          <w:szCs w:val="24"/>
          <w:lang w:val="en-GB"/>
        </w:rPr>
        <w:t xml:space="preserve">assigning </w:t>
      </w:r>
      <w:r w:rsidRPr="002E7E3F">
        <w:rPr>
          <w:noProof w:val="0"/>
          <w:sz w:val="24"/>
          <w:szCs w:val="24"/>
          <w:lang w:val="en-GB"/>
        </w:rPr>
        <w:t>the assessee as the judge of this case</w:t>
      </w:r>
      <w:r w:rsidR="00D238DA" w:rsidRPr="002E7E3F">
        <w:rPr>
          <w:noProof w:val="0"/>
          <w:sz w:val="24"/>
          <w:szCs w:val="24"/>
          <w:lang w:val="en-GB"/>
        </w:rPr>
        <w:t>.</w:t>
      </w:r>
    </w:p>
    <w:p w14:paraId="54CD1848" w14:textId="2806973B" w:rsidR="005E3C6B" w:rsidRPr="002E7E3F" w:rsidRDefault="00E6348B" w:rsidP="00E33815">
      <w:pPr>
        <w:pStyle w:val="ListParagraph"/>
        <w:numPr>
          <w:ilvl w:val="1"/>
          <w:numId w:val="37"/>
        </w:numPr>
        <w:tabs>
          <w:tab w:val="left" w:pos="630"/>
        </w:tabs>
        <w:spacing w:after="120"/>
        <w:ind w:left="0" w:firstLine="0"/>
        <w:jc w:val="both"/>
        <w:rPr>
          <w:noProof w:val="0"/>
          <w:sz w:val="24"/>
          <w:szCs w:val="24"/>
          <w:lang w:val="en-GB"/>
        </w:rPr>
      </w:pPr>
      <w:r w:rsidRPr="002E7E3F">
        <w:rPr>
          <w:noProof w:val="0"/>
          <w:sz w:val="24"/>
          <w:szCs w:val="24"/>
          <w:lang w:val="en-GB"/>
        </w:rPr>
        <w:t>The a</w:t>
      </w:r>
      <w:r w:rsidR="00D238DA" w:rsidRPr="002E7E3F">
        <w:rPr>
          <w:noProof w:val="0"/>
          <w:sz w:val="24"/>
          <w:szCs w:val="24"/>
          <w:lang w:val="en-GB"/>
        </w:rPr>
        <w:t>dministrativ</w:t>
      </w:r>
      <w:r w:rsidRPr="002E7E3F">
        <w:rPr>
          <w:noProof w:val="0"/>
          <w:sz w:val="24"/>
          <w:szCs w:val="24"/>
          <w:lang w:val="en-GB"/>
        </w:rPr>
        <w:t xml:space="preserve">e investigation at the Commission revealed that this citizen has filed repeated requests/complaints with the </w:t>
      </w:r>
      <w:r w:rsidR="007200C0" w:rsidRPr="002E7E3F">
        <w:rPr>
          <w:noProof w:val="0"/>
          <w:sz w:val="24"/>
          <w:szCs w:val="24"/>
          <w:lang w:val="en-GB"/>
        </w:rPr>
        <w:t>HIJ</w:t>
      </w:r>
      <w:r w:rsidR="00D238DA" w:rsidRPr="002E7E3F">
        <w:rPr>
          <w:noProof w:val="0"/>
          <w:sz w:val="24"/>
          <w:szCs w:val="24"/>
          <w:lang w:val="en-GB"/>
        </w:rPr>
        <w:t xml:space="preserve">. </w:t>
      </w:r>
      <w:r w:rsidRPr="002E7E3F">
        <w:rPr>
          <w:noProof w:val="0"/>
          <w:sz w:val="24"/>
          <w:szCs w:val="24"/>
          <w:lang w:val="en-GB"/>
        </w:rPr>
        <w:t xml:space="preserve"> The file received from the </w:t>
      </w:r>
      <w:r w:rsidR="007200C0" w:rsidRPr="002E7E3F">
        <w:rPr>
          <w:noProof w:val="0"/>
          <w:sz w:val="24"/>
          <w:szCs w:val="24"/>
          <w:lang w:val="en-GB"/>
        </w:rPr>
        <w:t>HIJ</w:t>
      </w:r>
      <w:r w:rsidR="00D238DA" w:rsidRPr="002E7E3F">
        <w:rPr>
          <w:rStyle w:val="FootnoteReference"/>
          <w:noProof w:val="0"/>
          <w:sz w:val="24"/>
          <w:szCs w:val="24"/>
          <w:lang w:val="en-GB"/>
        </w:rPr>
        <w:footnoteReference w:id="35"/>
      </w:r>
      <w:r w:rsidR="00D238DA" w:rsidRPr="002E7E3F">
        <w:rPr>
          <w:noProof w:val="0"/>
          <w:sz w:val="24"/>
          <w:szCs w:val="24"/>
          <w:lang w:val="en-GB"/>
        </w:rPr>
        <w:t xml:space="preserve"> </w:t>
      </w:r>
      <w:r w:rsidRPr="002E7E3F">
        <w:rPr>
          <w:noProof w:val="0"/>
          <w:sz w:val="24"/>
          <w:szCs w:val="24"/>
          <w:lang w:val="en-GB"/>
        </w:rPr>
        <w:t xml:space="preserve">shows that the </w:t>
      </w:r>
      <w:r w:rsidR="00314E1E" w:rsidRPr="002E7E3F">
        <w:rPr>
          <w:noProof w:val="0"/>
          <w:sz w:val="24"/>
          <w:szCs w:val="24"/>
          <w:lang w:val="en-GB"/>
        </w:rPr>
        <w:t>assessee</w:t>
      </w:r>
      <w:r w:rsidR="006353EF" w:rsidRPr="002E7E3F">
        <w:rPr>
          <w:noProof w:val="0"/>
          <w:sz w:val="24"/>
          <w:szCs w:val="24"/>
          <w:lang w:val="en-GB"/>
        </w:rPr>
        <w:t xml:space="preserve"> </w:t>
      </w:r>
      <w:r w:rsidRPr="002E7E3F">
        <w:rPr>
          <w:noProof w:val="0"/>
          <w:sz w:val="24"/>
          <w:szCs w:val="24"/>
          <w:lang w:val="en-GB"/>
        </w:rPr>
        <w:t xml:space="preserve">pursued the civil case, act no. </w:t>
      </w:r>
      <w:r w:rsidR="006353EF" w:rsidRPr="002E7E3F">
        <w:rPr>
          <w:noProof w:val="0"/>
          <w:sz w:val="24"/>
          <w:szCs w:val="24"/>
          <w:lang w:val="en-GB"/>
        </w:rPr>
        <w:t>1777</w:t>
      </w:r>
      <w:r w:rsidRPr="002E7E3F">
        <w:rPr>
          <w:noProof w:val="0"/>
          <w:sz w:val="24"/>
          <w:szCs w:val="24"/>
          <w:lang w:val="en-GB"/>
        </w:rPr>
        <w:t xml:space="preserve">, </w:t>
      </w:r>
      <w:r w:rsidR="00314E1E" w:rsidRPr="002E7E3F">
        <w:rPr>
          <w:b/>
          <w:bCs/>
          <w:i/>
          <w:iCs/>
          <w:noProof w:val="0"/>
          <w:sz w:val="24"/>
          <w:szCs w:val="24"/>
          <w:lang w:val="en-GB"/>
        </w:rPr>
        <w:t>dated</w:t>
      </w:r>
      <w:r w:rsidR="006353EF" w:rsidRPr="002E7E3F">
        <w:rPr>
          <w:b/>
          <w:bCs/>
          <w:i/>
          <w:iCs/>
          <w:noProof w:val="0"/>
          <w:sz w:val="24"/>
          <w:szCs w:val="24"/>
          <w:lang w:val="en-GB"/>
        </w:rPr>
        <w:t xml:space="preserve"> 7.4.2010, </w:t>
      </w:r>
      <w:r w:rsidRPr="002E7E3F">
        <w:rPr>
          <w:b/>
          <w:bCs/>
          <w:i/>
          <w:iCs/>
          <w:noProof w:val="0"/>
          <w:sz w:val="24"/>
          <w:szCs w:val="24"/>
          <w:lang w:val="en-GB"/>
        </w:rPr>
        <w:t xml:space="preserve">until </w:t>
      </w:r>
      <w:r w:rsidR="006353EF" w:rsidRPr="002E7E3F">
        <w:rPr>
          <w:b/>
          <w:bCs/>
          <w:i/>
          <w:iCs/>
          <w:noProof w:val="0"/>
          <w:sz w:val="24"/>
          <w:szCs w:val="24"/>
          <w:lang w:val="en-GB"/>
        </w:rPr>
        <w:t>22.4.2016</w:t>
      </w:r>
      <w:r w:rsidR="00AA3F92" w:rsidRPr="002E7E3F">
        <w:rPr>
          <w:rStyle w:val="FootnoteReference"/>
          <w:b/>
          <w:bCs/>
          <w:i/>
          <w:iCs/>
          <w:noProof w:val="0"/>
          <w:sz w:val="24"/>
          <w:szCs w:val="24"/>
          <w:lang w:val="en-GB"/>
        </w:rPr>
        <w:footnoteReference w:id="36"/>
      </w:r>
      <w:r w:rsidR="006353EF" w:rsidRPr="002E7E3F">
        <w:rPr>
          <w:noProof w:val="0"/>
          <w:sz w:val="24"/>
          <w:szCs w:val="24"/>
          <w:lang w:val="en-GB"/>
        </w:rPr>
        <w:t xml:space="preserve">, </w:t>
      </w:r>
      <w:r w:rsidR="002E5570">
        <w:rPr>
          <w:noProof w:val="0"/>
          <w:sz w:val="24"/>
          <w:szCs w:val="24"/>
          <w:lang w:val="en-GB"/>
        </w:rPr>
        <w:t xml:space="preserve">then </w:t>
      </w:r>
      <w:r w:rsidR="001D5799" w:rsidRPr="002E7E3F">
        <w:rPr>
          <w:noProof w:val="0"/>
          <w:sz w:val="24"/>
          <w:szCs w:val="24"/>
          <w:lang w:val="en-GB"/>
        </w:rPr>
        <w:t xml:space="preserve">this </w:t>
      </w:r>
      <w:r w:rsidRPr="002E7E3F">
        <w:rPr>
          <w:noProof w:val="0"/>
          <w:sz w:val="24"/>
          <w:szCs w:val="24"/>
          <w:lang w:val="en-GB"/>
        </w:rPr>
        <w:t xml:space="preserve">case </w:t>
      </w:r>
      <w:r w:rsidR="001D5799" w:rsidRPr="002E7E3F">
        <w:rPr>
          <w:noProof w:val="0"/>
          <w:sz w:val="24"/>
          <w:szCs w:val="24"/>
          <w:lang w:val="en-GB"/>
        </w:rPr>
        <w:t>was re-</w:t>
      </w:r>
      <w:r w:rsidRPr="002E7E3F">
        <w:rPr>
          <w:noProof w:val="0"/>
          <w:sz w:val="24"/>
          <w:szCs w:val="24"/>
          <w:lang w:val="en-GB"/>
        </w:rPr>
        <w:t xml:space="preserve">drawn and assigned to </w:t>
      </w:r>
      <w:r w:rsidR="001D5799" w:rsidRPr="002E7E3F">
        <w:rPr>
          <w:noProof w:val="0"/>
          <w:sz w:val="24"/>
          <w:szCs w:val="24"/>
          <w:lang w:val="en-GB"/>
        </w:rPr>
        <w:t xml:space="preserve">Judge Dritan Caka, after the </w:t>
      </w:r>
      <w:r w:rsidRPr="002E7E3F">
        <w:rPr>
          <w:noProof w:val="0"/>
          <w:sz w:val="24"/>
          <w:szCs w:val="24"/>
          <w:lang w:val="en-GB"/>
        </w:rPr>
        <w:t xml:space="preserve">recusal of the </w:t>
      </w:r>
      <w:r w:rsidR="001D5799" w:rsidRPr="002E7E3F">
        <w:rPr>
          <w:noProof w:val="0"/>
          <w:sz w:val="24"/>
          <w:szCs w:val="24"/>
          <w:lang w:val="en-GB"/>
        </w:rPr>
        <w:t>assessee</w:t>
      </w:r>
      <w:r w:rsidRPr="002E7E3F">
        <w:rPr>
          <w:noProof w:val="0"/>
          <w:sz w:val="24"/>
          <w:szCs w:val="24"/>
          <w:lang w:val="en-GB"/>
        </w:rPr>
        <w:t xml:space="preserve"> </w:t>
      </w:r>
      <w:r w:rsidR="001D5799" w:rsidRPr="002E7E3F">
        <w:rPr>
          <w:noProof w:val="0"/>
          <w:sz w:val="24"/>
          <w:szCs w:val="24"/>
          <w:lang w:val="en-GB"/>
        </w:rPr>
        <w:t xml:space="preserve">from the trial. In the decision for the </w:t>
      </w:r>
      <w:r w:rsidRPr="002E7E3F">
        <w:rPr>
          <w:noProof w:val="0"/>
          <w:sz w:val="24"/>
          <w:szCs w:val="24"/>
          <w:lang w:val="en-GB"/>
        </w:rPr>
        <w:t xml:space="preserve">recusal </w:t>
      </w:r>
      <w:r w:rsidR="001D5799" w:rsidRPr="002E7E3F">
        <w:rPr>
          <w:noProof w:val="0"/>
          <w:sz w:val="24"/>
          <w:szCs w:val="24"/>
          <w:lang w:val="en-GB"/>
        </w:rPr>
        <w:t xml:space="preserve">of the assessee, Judge Kastriot Gramshi reasoned that </w:t>
      </w:r>
      <w:r w:rsidR="001D5799" w:rsidRPr="002E7E3F">
        <w:rPr>
          <w:i/>
          <w:iCs/>
          <w:noProof w:val="0"/>
          <w:sz w:val="24"/>
          <w:szCs w:val="24"/>
          <w:lang w:val="en-GB"/>
        </w:rPr>
        <w:t xml:space="preserve">"The Court, having examined the civil file </w:t>
      </w:r>
      <w:r w:rsidR="004E2824" w:rsidRPr="002E7E3F">
        <w:rPr>
          <w:i/>
          <w:iCs/>
          <w:noProof w:val="0"/>
          <w:sz w:val="24"/>
          <w:szCs w:val="24"/>
          <w:lang w:val="en-GB"/>
        </w:rPr>
        <w:t xml:space="preserve">with master reg. </w:t>
      </w:r>
      <w:r w:rsidR="001D5799" w:rsidRPr="002E7E3F">
        <w:rPr>
          <w:i/>
          <w:iCs/>
          <w:noProof w:val="0"/>
          <w:sz w:val="24"/>
          <w:szCs w:val="24"/>
          <w:lang w:val="en-GB"/>
        </w:rPr>
        <w:t>no.44</w:t>
      </w:r>
      <w:r w:rsidR="004E2824" w:rsidRPr="002E7E3F">
        <w:rPr>
          <w:i/>
          <w:iCs/>
          <w:noProof w:val="0"/>
          <w:sz w:val="24"/>
          <w:szCs w:val="24"/>
          <w:lang w:val="en-GB"/>
        </w:rPr>
        <w:t xml:space="preserve">, </w:t>
      </w:r>
      <w:r w:rsidR="001D5799" w:rsidRPr="002E7E3F">
        <w:rPr>
          <w:i/>
          <w:iCs/>
          <w:noProof w:val="0"/>
          <w:sz w:val="24"/>
          <w:szCs w:val="24"/>
          <w:lang w:val="en-GB"/>
        </w:rPr>
        <w:t xml:space="preserve">dated 7.4.2010 in view of </w:t>
      </w:r>
      <w:r w:rsidR="004E2824" w:rsidRPr="002E7E3F">
        <w:rPr>
          <w:i/>
          <w:iCs/>
          <w:noProof w:val="0"/>
          <w:sz w:val="24"/>
          <w:szCs w:val="24"/>
          <w:lang w:val="en-GB"/>
        </w:rPr>
        <w:t>the relevant</w:t>
      </w:r>
      <w:r w:rsidR="001D5799" w:rsidRPr="002E7E3F">
        <w:rPr>
          <w:i/>
          <w:iCs/>
          <w:noProof w:val="0"/>
          <w:sz w:val="24"/>
          <w:szCs w:val="24"/>
          <w:lang w:val="en-GB"/>
        </w:rPr>
        <w:t xml:space="preserve"> provisions of the Civil Procedure</w:t>
      </w:r>
      <w:r w:rsidR="004E2824" w:rsidRPr="002E7E3F">
        <w:rPr>
          <w:i/>
          <w:iCs/>
          <w:noProof w:val="0"/>
          <w:sz w:val="24"/>
          <w:szCs w:val="24"/>
          <w:lang w:val="en-GB"/>
        </w:rPr>
        <w:t xml:space="preserve"> Code</w:t>
      </w:r>
      <w:r w:rsidR="001D5799" w:rsidRPr="002E7E3F">
        <w:rPr>
          <w:i/>
          <w:iCs/>
          <w:noProof w:val="0"/>
          <w:sz w:val="24"/>
          <w:szCs w:val="24"/>
          <w:lang w:val="en-GB"/>
        </w:rPr>
        <w:t xml:space="preserve">, finds that the judge has not shown bias, but since the requesting party has lost </w:t>
      </w:r>
      <w:r w:rsidR="004E2824" w:rsidRPr="002E7E3F">
        <w:rPr>
          <w:i/>
          <w:iCs/>
          <w:noProof w:val="0"/>
          <w:sz w:val="24"/>
          <w:szCs w:val="24"/>
          <w:lang w:val="en-GB"/>
        </w:rPr>
        <w:t xml:space="preserve">trust </w:t>
      </w:r>
      <w:r w:rsidR="001D5799" w:rsidRPr="002E7E3F">
        <w:rPr>
          <w:i/>
          <w:iCs/>
          <w:noProof w:val="0"/>
          <w:sz w:val="24"/>
          <w:szCs w:val="24"/>
          <w:lang w:val="en-GB"/>
        </w:rPr>
        <w:t>........the request for</w:t>
      </w:r>
      <w:r w:rsidR="004E2824" w:rsidRPr="002E7E3F">
        <w:rPr>
          <w:i/>
          <w:iCs/>
          <w:noProof w:val="0"/>
          <w:sz w:val="24"/>
          <w:szCs w:val="24"/>
          <w:lang w:val="en-GB"/>
        </w:rPr>
        <w:t xml:space="preserve"> recusal </w:t>
      </w:r>
      <w:r w:rsidR="001D5799" w:rsidRPr="002E7E3F">
        <w:rPr>
          <w:i/>
          <w:iCs/>
          <w:noProof w:val="0"/>
          <w:sz w:val="24"/>
          <w:szCs w:val="24"/>
          <w:lang w:val="en-GB"/>
        </w:rPr>
        <w:t>must be accepted in order to preserve the objectivity of the trial and to avoid the delay of this trial in the future".</w:t>
      </w:r>
      <w:r w:rsidR="001D5799" w:rsidRPr="002E7E3F">
        <w:rPr>
          <w:noProof w:val="0"/>
          <w:sz w:val="24"/>
          <w:szCs w:val="24"/>
          <w:lang w:val="en-GB"/>
        </w:rPr>
        <w:t xml:space="preserve"> On the allegations raised for the delay of the </w:t>
      </w:r>
      <w:r w:rsidR="004E2824" w:rsidRPr="002E7E3F">
        <w:rPr>
          <w:noProof w:val="0"/>
          <w:sz w:val="24"/>
          <w:szCs w:val="24"/>
          <w:lang w:val="en-GB"/>
        </w:rPr>
        <w:t xml:space="preserve">trial </w:t>
      </w:r>
      <w:r w:rsidR="001D5799" w:rsidRPr="002E7E3F">
        <w:rPr>
          <w:noProof w:val="0"/>
          <w:sz w:val="24"/>
          <w:szCs w:val="24"/>
          <w:lang w:val="en-GB"/>
        </w:rPr>
        <w:t xml:space="preserve">against Magistrate Blerina Muça, the High Inspector of Justice, with decision no. 2165/1 prot., dated 16.09.2022 of the HIJ, decided to archive the complaint of citizen Hilmi Avdiu (registered on 04.05.2021), as it is </w:t>
      </w:r>
      <w:r w:rsidR="004E2824" w:rsidRPr="002E7E3F">
        <w:rPr>
          <w:noProof w:val="0"/>
          <w:sz w:val="24"/>
          <w:szCs w:val="24"/>
          <w:lang w:val="en-GB"/>
        </w:rPr>
        <w:t xml:space="preserve">beyond </w:t>
      </w:r>
      <w:r w:rsidR="001D5799" w:rsidRPr="002E7E3F">
        <w:rPr>
          <w:noProof w:val="0"/>
          <w:sz w:val="24"/>
          <w:szCs w:val="24"/>
          <w:lang w:val="en-GB"/>
        </w:rPr>
        <w:t xml:space="preserve">the 5-year period provided for in Article 117 of Law no.96/2016. </w:t>
      </w:r>
      <w:r w:rsidRPr="002E7E3F">
        <w:rPr>
          <w:noProof w:val="0"/>
          <w:sz w:val="24"/>
          <w:szCs w:val="24"/>
          <w:lang w:val="en-GB"/>
        </w:rPr>
        <w:t xml:space="preserve"> </w:t>
      </w:r>
      <w:r w:rsidR="004E2824" w:rsidRPr="002E7E3F">
        <w:rPr>
          <w:noProof w:val="0"/>
          <w:sz w:val="24"/>
          <w:szCs w:val="24"/>
          <w:lang w:val="en-GB"/>
        </w:rPr>
        <w:t xml:space="preserve"> </w:t>
      </w:r>
    </w:p>
    <w:p w14:paraId="0DCFFA54" w14:textId="32156425" w:rsidR="005E3C6B" w:rsidRPr="00343241" w:rsidRDefault="00314E1E" w:rsidP="00E33815">
      <w:pPr>
        <w:pStyle w:val="ListParagraph"/>
        <w:numPr>
          <w:ilvl w:val="1"/>
          <w:numId w:val="37"/>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49214F" w:rsidRPr="00343241">
        <w:rPr>
          <w:noProof w:val="0"/>
          <w:sz w:val="24"/>
          <w:szCs w:val="24"/>
          <w:lang w:val="en-GB"/>
        </w:rPr>
        <w:t xml:space="preserve"> </w:t>
      </w:r>
      <w:r w:rsidR="00210E54" w:rsidRPr="00210E54">
        <w:rPr>
          <w:noProof w:val="0"/>
          <w:sz w:val="24"/>
          <w:szCs w:val="24"/>
          <w:lang w:val="en-GB"/>
        </w:rPr>
        <w:t xml:space="preserve">reached the conclusion that </w:t>
      </w:r>
      <w:r w:rsidR="00210E54">
        <w:rPr>
          <w:noProof w:val="0"/>
          <w:sz w:val="24"/>
          <w:szCs w:val="24"/>
          <w:lang w:val="en-GB"/>
        </w:rPr>
        <w:t xml:space="preserve">- </w:t>
      </w:r>
      <w:r w:rsidR="00210E54" w:rsidRPr="00210E54">
        <w:rPr>
          <w:noProof w:val="0"/>
          <w:sz w:val="24"/>
          <w:szCs w:val="24"/>
          <w:lang w:val="en-GB"/>
        </w:rPr>
        <w:t xml:space="preserve">it is observed that the assessee, </w:t>
      </w:r>
      <w:r w:rsidR="00210E54">
        <w:rPr>
          <w:noProof w:val="0"/>
          <w:sz w:val="24"/>
          <w:szCs w:val="24"/>
          <w:lang w:val="en-GB"/>
        </w:rPr>
        <w:t xml:space="preserve">before going into </w:t>
      </w:r>
      <w:r w:rsidR="00210E54" w:rsidRPr="00210E54">
        <w:rPr>
          <w:noProof w:val="0"/>
          <w:sz w:val="24"/>
          <w:szCs w:val="24"/>
          <w:lang w:val="en-GB"/>
        </w:rPr>
        <w:t>the pre</w:t>
      </w:r>
      <w:r w:rsidR="00210E54">
        <w:rPr>
          <w:noProof w:val="0"/>
          <w:sz w:val="24"/>
          <w:szCs w:val="24"/>
          <w:lang w:val="en-GB"/>
        </w:rPr>
        <w:t xml:space="preserve">liminary </w:t>
      </w:r>
      <w:r w:rsidR="008F0534">
        <w:rPr>
          <w:noProof w:val="0"/>
          <w:sz w:val="24"/>
          <w:szCs w:val="24"/>
          <w:lang w:val="en-GB"/>
        </w:rPr>
        <w:t>hearing</w:t>
      </w:r>
      <w:r w:rsidR="00210E54" w:rsidRPr="00210E54">
        <w:rPr>
          <w:noProof w:val="0"/>
          <w:sz w:val="24"/>
          <w:szCs w:val="24"/>
          <w:lang w:val="en-GB"/>
        </w:rPr>
        <w:t xml:space="preserve">, </w:t>
      </w:r>
      <w:r w:rsidR="00210E54">
        <w:rPr>
          <w:noProof w:val="0"/>
          <w:sz w:val="24"/>
          <w:szCs w:val="24"/>
          <w:lang w:val="en-GB"/>
        </w:rPr>
        <w:t>postponed t</w:t>
      </w:r>
      <w:r w:rsidR="00210E54" w:rsidRPr="00210E54">
        <w:rPr>
          <w:noProof w:val="0"/>
          <w:sz w:val="24"/>
          <w:szCs w:val="24"/>
          <w:lang w:val="en-GB"/>
        </w:rPr>
        <w:t xml:space="preserve">hree </w:t>
      </w:r>
      <w:r w:rsidR="008F0534">
        <w:rPr>
          <w:noProof w:val="0"/>
          <w:sz w:val="24"/>
          <w:szCs w:val="24"/>
          <w:lang w:val="en-GB"/>
        </w:rPr>
        <w:t>hearing</w:t>
      </w:r>
      <w:r w:rsidR="00210E54" w:rsidRPr="00210E54">
        <w:rPr>
          <w:noProof w:val="0"/>
          <w:sz w:val="24"/>
          <w:szCs w:val="24"/>
          <w:lang w:val="en-GB"/>
        </w:rPr>
        <w:t>s with excessively long postponements/</w:t>
      </w:r>
      <w:r w:rsidR="00210E54">
        <w:rPr>
          <w:noProof w:val="0"/>
          <w:sz w:val="24"/>
          <w:szCs w:val="24"/>
          <w:lang w:val="en-GB"/>
        </w:rPr>
        <w:t xml:space="preserve">intervals, </w:t>
      </w:r>
      <w:r w:rsidR="00210E54" w:rsidRPr="00210E54">
        <w:rPr>
          <w:noProof w:val="0"/>
          <w:sz w:val="24"/>
          <w:szCs w:val="24"/>
          <w:lang w:val="en-GB"/>
        </w:rPr>
        <w:t xml:space="preserve">which in relation to the reason for the postponement, remain completely unjustified. In such conditions, The Commission finds that </w:t>
      </w:r>
      <w:r w:rsidR="00027ED1">
        <w:rPr>
          <w:noProof w:val="0"/>
          <w:sz w:val="24"/>
          <w:szCs w:val="24"/>
          <w:lang w:val="en-GB"/>
        </w:rPr>
        <w:t>with</w:t>
      </w:r>
      <w:r w:rsidR="00210E54" w:rsidRPr="00210E54">
        <w:rPr>
          <w:noProof w:val="0"/>
          <w:sz w:val="24"/>
          <w:szCs w:val="24"/>
          <w:lang w:val="en-GB"/>
        </w:rPr>
        <w:t xml:space="preserve">in the </w:t>
      </w:r>
      <w:r w:rsidR="00027ED1">
        <w:rPr>
          <w:noProof w:val="0"/>
          <w:sz w:val="24"/>
          <w:szCs w:val="24"/>
          <w:lang w:val="en-GB"/>
        </w:rPr>
        <w:t xml:space="preserve">period of this </w:t>
      </w:r>
      <w:r w:rsidR="002E5570">
        <w:rPr>
          <w:noProof w:val="0"/>
          <w:sz w:val="24"/>
          <w:szCs w:val="24"/>
          <w:lang w:val="en-GB"/>
        </w:rPr>
        <w:t xml:space="preserve">trial </w:t>
      </w:r>
      <w:r w:rsidR="00027ED1">
        <w:rPr>
          <w:noProof w:val="0"/>
          <w:sz w:val="24"/>
          <w:szCs w:val="24"/>
          <w:lang w:val="en-GB"/>
        </w:rPr>
        <w:t xml:space="preserve">of </w:t>
      </w:r>
      <w:r w:rsidR="00210E54" w:rsidRPr="00210E54">
        <w:rPr>
          <w:noProof w:val="0"/>
          <w:sz w:val="24"/>
          <w:szCs w:val="24"/>
          <w:lang w:val="en-GB"/>
        </w:rPr>
        <w:t xml:space="preserve">5 years by the assessee, </w:t>
      </w:r>
      <w:r w:rsidR="00027ED1" w:rsidRPr="00210E54">
        <w:rPr>
          <w:noProof w:val="0"/>
          <w:sz w:val="24"/>
          <w:szCs w:val="24"/>
          <w:lang w:val="en-GB"/>
        </w:rPr>
        <w:t xml:space="preserve">at least </w:t>
      </w:r>
      <w:r w:rsidR="00210E54" w:rsidRPr="00027ED1">
        <w:rPr>
          <w:i/>
          <w:iCs/>
          <w:noProof w:val="0"/>
          <w:sz w:val="24"/>
          <w:szCs w:val="24"/>
          <w:lang w:val="en-GB"/>
        </w:rPr>
        <w:t>17 months remain unjustified</w:t>
      </w:r>
      <w:r w:rsidR="00210E54" w:rsidRPr="00210E54">
        <w:rPr>
          <w:noProof w:val="0"/>
          <w:sz w:val="24"/>
          <w:szCs w:val="24"/>
          <w:lang w:val="en-GB"/>
        </w:rPr>
        <w:t xml:space="preserve">, which constitutes a fact that the assessee has </w:t>
      </w:r>
      <w:r w:rsidR="00027ED1">
        <w:rPr>
          <w:noProof w:val="0"/>
          <w:sz w:val="24"/>
          <w:szCs w:val="24"/>
          <w:lang w:val="en-GB"/>
        </w:rPr>
        <w:t xml:space="preserve">breached </w:t>
      </w:r>
      <w:r w:rsidR="00210E54" w:rsidRPr="00210E54">
        <w:rPr>
          <w:noProof w:val="0"/>
          <w:sz w:val="24"/>
          <w:szCs w:val="24"/>
          <w:lang w:val="en-GB"/>
        </w:rPr>
        <w:t xml:space="preserve">the deadlines, by not </w:t>
      </w:r>
      <w:r w:rsidR="00027ED1">
        <w:rPr>
          <w:noProof w:val="0"/>
          <w:sz w:val="24"/>
          <w:szCs w:val="24"/>
          <w:lang w:val="en-GB"/>
        </w:rPr>
        <w:t xml:space="preserve">observing </w:t>
      </w:r>
      <w:r w:rsidR="00210E54" w:rsidRPr="00210E54">
        <w:rPr>
          <w:noProof w:val="0"/>
          <w:sz w:val="24"/>
          <w:szCs w:val="24"/>
          <w:lang w:val="en-GB"/>
        </w:rPr>
        <w:t>the standard for a due process of law</w:t>
      </w:r>
      <w:r w:rsidR="00BF2E8B" w:rsidRPr="00343241">
        <w:rPr>
          <w:noProof w:val="0"/>
          <w:sz w:val="24"/>
          <w:szCs w:val="24"/>
          <w:lang w:val="en-GB"/>
        </w:rPr>
        <w:t>.</w:t>
      </w:r>
    </w:p>
    <w:p w14:paraId="0002344C" w14:textId="4C7BDFA1" w:rsidR="005E3C6B" w:rsidRPr="00343241" w:rsidRDefault="00314E1E" w:rsidP="00E33815">
      <w:pPr>
        <w:pStyle w:val="ListParagraph"/>
        <w:numPr>
          <w:ilvl w:val="1"/>
          <w:numId w:val="37"/>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027ED1">
        <w:rPr>
          <w:noProof w:val="0"/>
          <w:sz w:val="24"/>
          <w:szCs w:val="24"/>
          <w:lang w:val="en-GB"/>
        </w:rPr>
        <w:t xml:space="preserve"> claims in her appeal that the case was registered </w:t>
      </w:r>
      <w:r w:rsidR="002E5570">
        <w:rPr>
          <w:noProof w:val="0"/>
          <w:sz w:val="24"/>
          <w:szCs w:val="24"/>
          <w:lang w:val="en-GB"/>
        </w:rPr>
        <w:t xml:space="preserve">with </w:t>
      </w:r>
      <w:r w:rsidR="00027ED1">
        <w:rPr>
          <w:noProof w:val="0"/>
          <w:sz w:val="24"/>
          <w:szCs w:val="24"/>
          <w:lang w:val="en-GB"/>
        </w:rPr>
        <w:t xml:space="preserve">the court </w:t>
      </w:r>
      <w:r w:rsidR="00463F22" w:rsidRPr="00343241">
        <w:rPr>
          <w:noProof w:val="0"/>
          <w:sz w:val="24"/>
          <w:szCs w:val="24"/>
          <w:lang w:val="en-GB"/>
        </w:rPr>
        <w:t>on</w:t>
      </w:r>
      <w:r w:rsidR="00BF2E8B" w:rsidRPr="00343241">
        <w:rPr>
          <w:noProof w:val="0"/>
          <w:sz w:val="24"/>
          <w:szCs w:val="24"/>
          <w:lang w:val="en-GB"/>
        </w:rPr>
        <w:t xml:space="preserve"> 07.04.2010</w:t>
      </w:r>
      <w:r w:rsidR="00C772DA" w:rsidRPr="00343241">
        <w:rPr>
          <w:noProof w:val="0"/>
          <w:sz w:val="24"/>
          <w:szCs w:val="24"/>
          <w:lang w:val="en-GB"/>
        </w:rPr>
        <w:t xml:space="preserve"> and </w:t>
      </w:r>
      <w:r w:rsidR="00027ED1">
        <w:rPr>
          <w:noProof w:val="0"/>
          <w:sz w:val="24"/>
          <w:szCs w:val="24"/>
          <w:lang w:val="en-GB"/>
        </w:rPr>
        <w:t xml:space="preserve">was assigned to another judge </w:t>
      </w:r>
      <w:r w:rsidR="00BF2E8B" w:rsidRPr="00343241">
        <w:rPr>
          <w:noProof w:val="0"/>
          <w:sz w:val="24"/>
          <w:szCs w:val="24"/>
          <w:lang w:val="en-GB"/>
        </w:rPr>
        <w:t>(</w:t>
      </w:r>
      <w:r w:rsidR="00DE6004">
        <w:rPr>
          <w:noProof w:val="0"/>
          <w:sz w:val="24"/>
          <w:szCs w:val="24"/>
          <w:lang w:val="en-GB"/>
        </w:rPr>
        <w:t xml:space="preserve">from the system the name of the judge’s secretary </w:t>
      </w:r>
      <w:r w:rsidR="00BF2E8B" w:rsidRPr="00343241">
        <w:rPr>
          <w:noProof w:val="0"/>
          <w:sz w:val="24"/>
          <w:szCs w:val="24"/>
          <w:lang w:val="en-GB"/>
        </w:rPr>
        <w:t>M.D)</w:t>
      </w:r>
      <w:r w:rsidR="00870877" w:rsidRPr="00343241">
        <w:rPr>
          <w:noProof w:val="0"/>
          <w:sz w:val="24"/>
          <w:szCs w:val="24"/>
          <w:lang w:val="en-GB"/>
        </w:rPr>
        <w:t>,</w:t>
      </w:r>
      <w:r w:rsidR="00C772DA" w:rsidRPr="00343241">
        <w:rPr>
          <w:noProof w:val="0"/>
          <w:sz w:val="24"/>
          <w:szCs w:val="24"/>
          <w:lang w:val="en-GB"/>
        </w:rPr>
        <w:t xml:space="preserve"> </w:t>
      </w:r>
      <w:r w:rsidR="00DE6004">
        <w:rPr>
          <w:noProof w:val="0"/>
          <w:sz w:val="24"/>
          <w:szCs w:val="24"/>
          <w:lang w:val="en-GB"/>
        </w:rPr>
        <w:t xml:space="preserve">is identified </w:t>
      </w:r>
      <w:r w:rsidR="00C772DA" w:rsidRPr="00343241">
        <w:rPr>
          <w:noProof w:val="0"/>
          <w:sz w:val="24"/>
          <w:szCs w:val="24"/>
          <w:lang w:val="en-GB"/>
        </w:rPr>
        <w:t xml:space="preserve">and </w:t>
      </w:r>
      <w:r w:rsidR="00DE6004">
        <w:rPr>
          <w:noProof w:val="0"/>
          <w:sz w:val="24"/>
          <w:szCs w:val="24"/>
          <w:lang w:val="en-GB"/>
        </w:rPr>
        <w:t>after admission of the</w:t>
      </w:r>
      <w:r w:rsidR="00E1361F" w:rsidRPr="00E1361F">
        <w:rPr>
          <w:noProof w:val="0"/>
          <w:sz w:val="24"/>
          <w:szCs w:val="24"/>
          <w:lang w:val="en-GB"/>
        </w:rPr>
        <w:t xml:space="preserve"> </w:t>
      </w:r>
      <w:r w:rsidR="00E1361F">
        <w:rPr>
          <w:noProof w:val="0"/>
          <w:sz w:val="24"/>
          <w:szCs w:val="24"/>
          <w:lang w:val="en-GB"/>
        </w:rPr>
        <w:t>request for</w:t>
      </w:r>
      <w:r w:rsidR="00DE6004">
        <w:rPr>
          <w:noProof w:val="0"/>
          <w:sz w:val="24"/>
          <w:szCs w:val="24"/>
          <w:lang w:val="en-GB"/>
        </w:rPr>
        <w:t xml:space="preserve"> recusal</w:t>
      </w:r>
      <w:r w:rsidR="00E1361F">
        <w:rPr>
          <w:noProof w:val="0"/>
          <w:sz w:val="24"/>
          <w:szCs w:val="24"/>
          <w:lang w:val="en-GB"/>
        </w:rPr>
        <w:t xml:space="preserve"> of the judge</w:t>
      </w:r>
      <w:r w:rsidR="00DE6004">
        <w:rPr>
          <w:noProof w:val="0"/>
          <w:sz w:val="24"/>
          <w:szCs w:val="24"/>
          <w:lang w:val="en-GB"/>
        </w:rPr>
        <w:t xml:space="preserve"> </w:t>
      </w:r>
      <w:r w:rsidR="00E1361F">
        <w:rPr>
          <w:noProof w:val="0"/>
          <w:sz w:val="24"/>
          <w:szCs w:val="24"/>
          <w:lang w:val="en-GB"/>
        </w:rPr>
        <w:t xml:space="preserve">in the hearing </w:t>
      </w:r>
      <w:r w:rsidR="00485877">
        <w:rPr>
          <w:noProof w:val="0"/>
          <w:sz w:val="24"/>
          <w:szCs w:val="24"/>
          <w:lang w:val="en-GB"/>
        </w:rPr>
        <w:t xml:space="preserve">of </w:t>
      </w:r>
      <w:r w:rsidR="00485877" w:rsidRPr="00343241">
        <w:rPr>
          <w:noProof w:val="0"/>
          <w:sz w:val="24"/>
          <w:szCs w:val="24"/>
          <w:lang w:val="en-GB"/>
        </w:rPr>
        <w:t>01.11.2010</w:t>
      </w:r>
      <w:r w:rsidR="00BF2E8B" w:rsidRPr="00343241">
        <w:rPr>
          <w:noProof w:val="0"/>
          <w:sz w:val="24"/>
          <w:szCs w:val="24"/>
          <w:lang w:val="en-GB"/>
        </w:rPr>
        <w:t>,</w:t>
      </w:r>
      <w:r w:rsidR="00E1361F">
        <w:rPr>
          <w:noProof w:val="0"/>
          <w:sz w:val="24"/>
          <w:szCs w:val="24"/>
          <w:lang w:val="en-GB"/>
        </w:rPr>
        <w:t xml:space="preserve"> this case was </w:t>
      </w:r>
      <w:r w:rsidR="00485877">
        <w:rPr>
          <w:noProof w:val="0"/>
          <w:sz w:val="24"/>
          <w:szCs w:val="24"/>
          <w:lang w:val="en-GB"/>
        </w:rPr>
        <w:t xml:space="preserve">assigned to the </w:t>
      </w:r>
      <w:r w:rsidRPr="00343241">
        <w:rPr>
          <w:noProof w:val="0"/>
          <w:sz w:val="24"/>
          <w:szCs w:val="24"/>
          <w:lang w:val="en-GB"/>
        </w:rPr>
        <w:t>assessee</w:t>
      </w:r>
      <w:r w:rsidR="00485877">
        <w:rPr>
          <w:noProof w:val="0"/>
          <w:sz w:val="24"/>
          <w:szCs w:val="24"/>
          <w:lang w:val="en-GB"/>
        </w:rPr>
        <w:t xml:space="preserve"> by draw of </w:t>
      </w:r>
      <w:r w:rsidR="00BF2E8B" w:rsidRPr="00343241">
        <w:rPr>
          <w:noProof w:val="0"/>
          <w:sz w:val="24"/>
          <w:szCs w:val="24"/>
          <w:lang w:val="en-GB"/>
        </w:rPr>
        <w:t>04.11.2010</w:t>
      </w:r>
      <w:r w:rsidR="00870877" w:rsidRPr="00343241">
        <w:rPr>
          <w:noProof w:val="0"/>
          <w:sz w:val="24"/>
          <w:szCs w:val="24"/>
          <w:lang w:val="en-GB"/>
        </w:rPr>
        <w:t>.</w:t>
      </w:r>
      <w:r w:rsidR="00730A4A" w:rsidRPr="00343241">
        <w:rPr>
          <w:noProof w:val="0"/>
          <w:sz w:val="24"/>
          <w:szCs w:val="24"/>
          <w:lang w:val="en-GB"/>
        </w:rPr>
        <w:t xml:space="preserve"> </w:t>
      </w:r>
      <w:r w:rsidR="00485877" w:rsidRPr="00485877">
        <w:rPr>
          <w:noProof w:val="0"/>
          <w:sz w:val="24"/>
          <w:szCs w:val="24"/>
          <w:lang w:val="en-GB"/>
        </w:rPr>
        <w:t xml:space="preserve">The first </w:t>
      </w:r>
      <w:r w:rsidR="00485877">
        <w:rPr>
          <w:noProof w:val="0"/>
          <w:sz w:val="24"/>
          <w:szCs w:val="24"/>
          <w:lang w:val="en-GB"/>
        </w:rPr>
        <w:t xml:space="preserve">preliminary </w:t>
      </w:r>
      <w:r w:rsidR="008F0534">
        <w:rPr>
          <w:noProof w:val="0"/>
          <w:sz w:val="24"/>
          <w:szCs w:val="24"/>
          <w:lang w:val="en-GB"/>
        </w:rPr>
        <w:t>hearing</w:t>
      </w:r>
      <w:r w:rsidR="00485877" w:rsidRPr="00485877">
        <w:rPr>
          <w:noProof w:val="0"/>
          <w:sz w:val="24"/>
          <w:szCs w:val="24"/>
          <w:lang w:val="en-GB"/>
        </w:rPr>
        <w:t xml:space="preserve"> was scheduled for 07.12.2010, contrary to the conclusion of </w:t>
      </w:r>
      <w:r w:rsidR="00485877">
        <w:rPr>
          <w:noProof w:val="0"/>
          <w:sz w:val="24"/>
          <w:szCs w:val="24"/>
          <w:lang w:val="en-GB"/>
        </w:rPr>
        <w:t>t</w:t>
      </w:r>
      <w:r w:rsidR="00485877" w:rsidRPr="00485877">
        <w:rPr>
          <w:noProof w:val="0"/>
          <w:sz w:val="24"/>
          <w:szCs w:val="24"/>
          <w:lang w:val="en-GB"/>
        </w:rPr>
        <w:t>he Commission</w:t>
      </w:r>
      <w:r w:rsidR="00485877">
        <w:rPr>
          <w:noProof w:val="0"/>
          <w:sz w:val="24"/>
          <w:szCs w:val="24"/>
          <w:lang w:val="en-GB"/>
        </w:rPr>
        <w:t xml:space="preserve"> </w:t>
      </w:r>
      <w:r w:rsidR="00485877" w:rsidRPr="00485877">
        <w:rPr>
          <w:noProof w:val="0"/>
          <w:sz w:val="24"/>
          <w:szCs w:val="24"/>
          <w:lang w:val="en-GB"/>
        </w:rPr>
        <w:t>for a 5-month period of keeping the file with</w:t>
      </w:r>
      <w:r w:rsidR="00485877">
        <w:rPr>
          <w:noProof w:val="0"/>
          <w:sz w:val="24"/>
          <w:szCs w:val="24"/>
          <w:lang w:val="en-GB"/>
        </w:rPr>
        <w:t xml:space="preserve"> no </w:t>
      </w:r>
      <w:r w:rsidR="00485877" w:rsidRPr="00485877">
        <w:rPr>
          <w:noProof w:val="0"/>
          <w:sz w:val="24"/>
          <w:szCs w:val="24"/>
          <w:lang w:val="en-GB"/>
        </w:rPr>
        <w:t xml:space="preserve">action. Likewise, the next </w:t>
      </w:r>
      <w:r w:rsidR="008F0534">
        <w:rPr>
          <w:noProof w:val="0"/>
          <w:sz w:val="24"/>
          <w:szCs w:val="24"/>
          <w:lang w:val="en-GB"/>
        </w:rPr>
        <w:t>hearing</w:t>
      </w:r>
      <w:r w:rsidR="00485877" w:rsidRPr="00485877">
        <w:rPr>
          <w:noProof w:val="0"/>
          <w:sz w:val="24"/>
          <w:szCs w:val="24"/>
          <w:lang w:val="en-GB"/>
        </w:rPr>
        <w:t xml:space="preserve"> was scheduled for 04.02.2011, so it was not postponed for 4 months. Further, on 14.02.2011, the case was suspended until the conclusion of the civil case on the merits, on which the further trial of this case depended. In the </w:t>
      </w:r>
      <w:r w:rsidR="008F0534">
        <w:rPr>
          <w:noProof w:val="0"/>
          <w:sz w:val="24"/>
          <w:szCs w:val="24"/>
          <w:lang w:val="en-GB"/>
        </w:rPr>
        <w:t>hearing</w:t>
      </w:r>
      <w:r w:rsidR="00485877" w:rsidRPr="00485877">
        <w:rPr>
          <w:noProof w:val="0"/>
          <w:sz w:val="24"/>
          <w:szCs w:val="24"/>
          <w:lang w:val="en-GB"/>
        </w:rPr>
        <w:t xml:space="preserve"> to verify the reason for the suspension, dated 28.06.2013, held only in the presence of the plaintiff, it was found that the case on the merits had been concluded in the Tirana Court of Appeal, according to the decision submitted by the plaintiff and on this basis, the </w:t>
      </w:r>
      <w:r w:rsidR="002E5570">
        <w:rPr>
          <w:noProof w:val="0"/>
          <w:sz w:val="24"/>
          <w:szCs w:val="24"/>
          <w:lang w:val="en-GB"/>
        </w:rPr>
        <w:t xml:space="preserve">trial </w:t>
      </w:r>
      <w:r w:rsidR="00485877" w:rsidRPr="00485877">
        <w:rPr>
          <w:noProof w:val="0"/>
          <w:sz w:val="24"/>
          <w:szCs w:val="24"/>
          <w:lang w:val="en-GB"/>
        </w:rPr>
        <w:t xml:space="preserve">was resumed at the stage where it had </w:t>
      </w:r>
      <w:r w:rsidR="00485877">
        <w:rPr>
          <w:noProof w:val="0"/>
          <w:sz w:val="24"/>
          <w:szCs w:val="24"/>
          <w:lang w:val="en-GB"/>
        </w:rPr>
        <w:t xml:space="preserve">remained. </w:t>
      </w:r>
      <w:r w:rsidR="00485877" w:rsidRPr="00485877">
        <w:rPr>
          <w:noProof w:val="0"/>
          <w:sz w:val="24"/>
          <w:szCs w:val="24"/>
          <w:lang w:val="en-GB"/>
        </w:rPr>
        <w:t xml:space="preserve">The </w:t>
      </w:r>
      <w:r w:rsidR="00485877" w:rsidRPr="00485877">
        <w:rPr>
          <w:noProof w:val="0"/>
          <w:sz w:val="24"/>
          <w:szCs w:val="24"/>
          <w:lang w:val="en-GB"/>
        </w:rPr>
        <w:lastRenderedPageBreak/>
        <w:t xml:space="preserve">assessee claims that the </w:t>
      </w:r>
      <w:r w:rsidR="003B5652">
        <w:rPr>
          <w:noProof w:val="0"/>
          <w:sz w:val="24"/>
          <w:szCs w:val="24"/>
          <w:lang w:val="en-GB"/>
        </w:rPr>
        <w:t xml:space="preserve">scheduling </w:t>
      </w:r>
      <w:r w:rsidR="00485877" w:rsidRPr="00485877">
        <w:rPr>
          <w:noProof w:val="0"/>
          <w:sz w:val="24"/>
          <w:szCs w:val="24"/>
          <w:lang w:val="en-GB"/>
        </w:rPr>
        <w:t xml:space="preserve">of this hearing was made immediately, after the plaintiff filed a request for the resumption of the suspended trial and the deadline was determined precisely by the party's request. As </w:t>
      </w:r>
      <w:r w:rsidR="003B5652">
        <w:rPr>
          <w:noProof w:val="0"/>
          <w:sz w:val="24"/>
          <w:szCs w:val="24"/>
          <w:lang w:val="en-GB"/>
        </w:rPr>
        <w:t xml:space="preserve">to the </w:t>
      </w:r>
      <w:r w:rsidR="00485877" w:rsidRPr="00485877">
        <w:rPr>
          <w:noProof w:val="0"/>
          <w:sz w:val="24"/>
          <w:szCs w:val="24"/>
          <w:lang w:val="en-GB"/>
        </w:rPr>
        <w:t xml:space="preserve">above, </w:t>
      </w:r>
      <w:r w:rsidR="003B5652">
        <w:rPr>
          <w:noProof w:val="0"/>
          <w:sz w:val="24"/>
          <w:szCs w:val="24"/>
          <w:lang w:val="en-GB"/>
        </w:rPr>
        <w:t>t</w:t>
      </w:r>
      <w:r w:rsidR="00485877" w:rsidRPr="00485877">
        <w:rPr>
          <w:noProof w:val="0"/>
          <w:sz w:val="24"/>
          <w:szCs w:val="24"/>
          <w:lang w:val="en-GB"/>
        </w:rPr>
        <w:t xml:space="preserve">he Commission clearly did not make a full verification of the submitted documentation and came to conclusions that </w:t>
      </w:r>
      <w:r w:rsidR="003B5652">
        <w:rPr>
          <w:noProof w:val="0"/>
          <w:sz w:val="24"/>
          <w:szCs w:val="24"/>
          <w:lang w:val="en-GB"/>
        </w:rPr>
        <w:t xml:space="preserve">are baseless. </w:t>
      </w:r>
      <w:r w:rsidR="00485877" w:rsidRPr="00485877">
        <w:rPr>
          <w:noProof w:val="0"/>
          <w:sz w:val="24"/>
          <w:szCs w:val="24"/>
          <w:lang w:val="en-GB"/>
        </w:rPr>
        <w:t>The 17-month deadline that is mentioned as an unjustified delay, is not at all such.</w:t>
      </w:r>
    </w:p>
    <w:p w14:paraId="3AEBC57F" w14:textId="2017E877" w:rsidR="005E3C6B" w:rsidRPr="00343241" w:rsidRDefault="003B5652" w:rsidP="00E33815">
      <w:pPr>
        <w:pStyle w:val="ListParagraph"/>
        <w:numPr>
          <w:ilvl w:val="1"/>
          <w:numId w:val="37"/>
        </w:numPr>
        <w:tabs>
          <w:tab w:val="left" w:pos="630"/>
        </w:tabs>
        <w:spacing w:after="120"/>
        <w:ind w:left="0" w:firstLine="0"/>
        <w:jc w:val="both"/>
        <w:rPr>
          <w:noProof w:val="0"/>
          <w:sz w:val="24"/>
          <w:szCs w:val="24"/>
          <w:lang w:val="en-GB"/>
        </w:rPr>
      </w:pPr>
      <w:r w:rsidRPr="003B5652">
        <w:rPr>
          <w:noProof w:val="0"/>
          <w:sz w:val="24"/>
          <w:szCs w:val="24"/>
          <w:lang w:val="en-GB"/>
        </w:rPr>
        <w:t xml:space="preserve">The LSU notes that the assessee, in the </w:t>
      </w:r>
      <w:r>
        <w:rPr>
          <w:noProof w:val="0"/>
          <w:sz w:val="24"/>
          <w:szCs w:val="24"/>
          <w:lang w:val="en-GB"/>
        </w:rPr>
        <w:t xml:space="preserve">rebuttals of </w:t>
      </w:r>
      <w:r w:rsidRPr="003B5652">
        <w:rPr>
          <w:noProof w:val="0"/>
          <w:sz w:val="24"/>
          <w:szCs w:val="24"/>
          <w:lang w:val="en-GB"/>
        </w:rPr>
        <w:t xml:space="preserve">09.03.2023, has stated that this case was tried by </w:t>
      </w:r>
      <w:r>
        <w:rPr>
          <w:noProof w:val="0"/>
          <w:sz w:val="24"/>
          <w:szCs w:val="24"/>
          <w:lang w:val="en-GB"/>
        </w:rPr>
        <w:t xml:space="preserve">her </w:t>
      </w:r>
      <w:r w:rsidRPr="003B5652">
        <w:rPr>
          <w:noProof w:val="0"/>
          <w:sz w:val="24"/>
          <w:szCs w:val="24"/>
          <w:lang w:val="en-GB"/>
        </w:rPr>
        <w:t xml:space="preserve">from </w:t>
      </w:r>
      <w:r w:rsidRPr="00271CC3">
        <w:rPr>
          <w:i/>
          <w:iCs/>
          <w:noProof w:val="0"/>
          <w:sz w:val="24"/>
          <w:szCs w:val="24"/>
          <w:lang w:val="en-GB"/>
        </w:rPr>
        <w:t>07.04.2010 to 22.04.2016</w:t>
      </w:r>
      <w:r w:rsidRPr="003B5652">
        <w:rPr>
          <w:noProof w:val="0"/>
          <w:sz w:val="24"/>
          <w:szCs w:val="24"/>
          <w:lang w:val="en-GB"/>
        </w:rPr>
        <w:t xml:space="preserve">, after it was returned for retrial by the Tirana Court of Appeal with decision No. 187, dated 05.02.2010, having as part of the trial, the claim and counterclaim. Meanwhile, in the appeal filed, the assessee refers that this case was </w:t>
      </w:r>
      <w:r>
        <w:rPr>
          <w:noProof w:val="0"/>
          <w:sz w:val="24"/>
          <w:szCs w:val="24"/>
          <w:lang w:val="en-GB"/>
        </w:rPr>
        <w:t xml:space="preserve">assigned to her by </w:t>
      </w:r>
      <w:r w:rsidRPr="003B5652">
        <w:rPr>
          <w:noProof w:val="0"/>
          <w:sz w:val="24"/>
          <w:szCs w:val="24"/>
          <w:lang w:val="en-GB"/>
        </w:rPr>
        <w:t xml:space="preserve">the draw of 04.11.2010, and the </w:t>
      </w:r>
      <w:r w:rsidR="008F0534">
        <w:rPr>
          <w:noProof w:val="0"/>
          <w:sz w:val="24"/>
          <w:szCs w:val="24"/>
          <w:lang w:val="en-GB"/>
        </w:rPr>
        <w:t>preliminary hearing</w:t>
      </w:r>
      <w:r w:rsidRPr="003B5652">
        <w:rPr>
          <w:noProof w:val="0"/>
          <w:sz w:val="24"/>
          <w:szCs w:val="24"/>
          <w:lang w:val="en-GB"/>
        </w:rPr>
        <w:t xml:space="preserve"> was held on 07.12.2010</w:t>
      </w:r>
      <w:r w:rsidR="00416AA5" w:rsidRPr="00343241">
        <w:rPr>
          <w:noProof w:val="0"/>
          <w:sz w:val="24"/>
          <w:szCs w:val="24"/>
          <w:lang w:val="en-GB"/>
        </w:rPr>
        <w:t>.</w:t>
      </w:r>
    </w:p>
    <w:p w14:paraId="45E02320" w14:textId="03975F45" w:rsidR="00EA280E" w:rsidRPr="003B5652" w:rsidRDefault="003B5652" w:rsidP="00E33815">
      <w:pPr>
        <w:pStyle w:val="ListParagraph"/>
        <w:numPr>
          <w:ilvl w:val="1"/>
          <w:numId w:val="37"/>
        </w:numPr>
        <w:tabs>
          <w:tab w:val="left" w:pos="630"/>
        </w:tabs>
        <w:spacing w:after="120"/>
        <w:ind w:left="0" w:firstLine="0"/>
        <w:jc w:val="both"/>
        <w:rPr>
          <w:i/>
          <w:iCs/>
          <w:noProof w:val="0"/>
          <w:sz w:val="24"/>
          <w:szCs w:val="24"/>
          <w:lang w:val="en-GB"/>
        </w:rPr>
      </w:pPr>
      <w:r w:rsidRPr="003B5652">
        <w:rPr>
          <w:noProof w:val="0"/>
          <w:sz w:val="24"/>
          <w:szCs w:val="24"/>
          <w:lang w:val="en-GB"/>
        </w:rPr>
        <w:t xml:space="preserve">Upon verification of the minutes submitted by the assessee, </w:t>
      </w:r>
      <w:r w:rsidR="008F0534">
        <w:rPr>
          <w:noProof w:val="0"/>
          <w:sz w:val="24"/>
          <w:szCs w:val="24"/>
          <w:lang w:val="en-GB"/>
        </w:rPr>
        <w:t>t</w:t>
      </w:r>
      <w:r w:rsidRPr="003B5652">
        <w:rPr>
          <w:noProof w:val="0"/>
          <w:sz w:val="24"/>
          <w:szCs w:val="24"/>
          <w:lang w:val="en-GB"/>
        </w:rPr>
        <w:t xml:space="preserve">he LSU notes that prior to the </w:t>
      </w:r>
      <w:r w:rsidR="008F0534">
        <w:rPr>
          <w:noProof w:val="0"/>
          <w:sz w:val="24"/>
          <w:szCs w:val="24"/>
          <w:lang w:val="en-GB"/>
        </w:rPr>
        <w:t>hearing</w:t>
      </w:r>
      <w:r w:rsidRPr="003B5652">
        <w:rPr>
          <w:noProof w:val="0"/>
          <w:sz w:val="24"/>
          <w:szCs w:val="24"/>
          <w:lang w:val="en-GB"/>
        </w:rPr>
        <w:t xml:space="preserve"> of 07.12.2010, which </w:t>
      </w:r>
      <w:r w:rsidR="008F0534">
        <w:rPr>
          <w:noProof w:val="0"/>
          <w:sz w:val="24"/>
          <w:szCs w:val="24"/>
          <w:lang w:val="en-GB"/>
        </w:rPr>
        <w:t xml:space="preserve">according to the </w:t>
      </w:r>
      <w:r w:rsidRPr="003B5652">
        <w:rPr>
          <w:noProof w:val="0"/>
          <w:sz w:val="24"/>
          <w:szCs w:val="24"/>
          <w:lang w:val="en-GB"/>
        </w:rPr>
        <w:t xml:space="preserve">assessee </w:t>
      </w:r>
      <w:r w:rsidR="008F0534">
        <w:rPr>
          <w:noProof w:val="0"/>
          <w:sz w:val="24"/>
          <w:szCs w:val="24"/>
          <w:lang w:val="en-GB"/>
        </w:rPr>
        <w:t xml:space="preserve">was a </w:t>
      </w:r>
      <w:r w:rsidRPr="003B5652">
        <w:rPr>
          <w:noProof w:val="0"/>
          <w:sz w:val="24"/>
          <w:szCs w:val="24"/>
          <w:lang w:val="en-GB"/>
        </w:rPr>
        <w:t>pre</w:t>
      </w:r>
      <w:r w:rsidR="008F0534">
        <w:rPr>
          <w:noProof w:val="0"/>
          <w:sz w:val="24"/>
          <w:szCs w:val="24"/>
          <w:lang w:val="en-GB"/>
        </w:rPr>
        <w:t>liminary hearing</w:t>
      </w:r>
      <w:r w:rsidRPr="003B5652">
        <w:rPr>
          <w:noProof w:val="0"/>
          <w:sz w:val="24"/>
          <w:szCs w:val="24"/>
          <w:lang w:val="en-GB"/>
        </w:rPr>
        <w:t xml:space="preserve">, it appears that two other </w:t>
      </w:r>
      <w:r w:rsidR="008F0534">
        <w:rPr>
          <w:noProof w:val="0"/>
          <w:sz w:val="24"/>
          <w:szCs w:val="24"/>
          <w:lang w:val="en-GB"/>
        </w:rPr>
        <w:t>hearing</w:t>
      </w:r>
      <w:r w:rsidRPr="003B5652">
        <w:rPr>
          <w:noProof w:val="0"/>
          <w:sz w:val="24"/>
          <w:szCs w:val="24"/>
          <w:lang w:val="en-GB"/>
        </w:rPr>
        <w:t xml:space="preserve">s were held, on 27.09.2010, </w:t>
      </w:r>
      <w:r w:rsidRPr="003B5652">
        <w:rPr>
          <w:i/>
          <w:iCs/>
          <w:noProof w:val="0"/>
          <w:sz w:val="24"/>
          <w:szCs w:val="24"/>
          <w:lang w:val="en-GB"/>
        </w:rPr>
        <w:t xml:space="preserve">about 5 months after registration, and the </w:t>
      </w:r>
      <w:r w:rsidR="008F0534">
        <w:rPr>
          <w:i/>
          <w:iCs/>
          <w:noProof w:val="0"/>
          <w:sz w:val="24"/>
          <w:szCs w:val="24"/>
          <w:lang w:val="en-GB"/>
        </w:rPr>
        <w:t>hearing</w:t>
      </w:r>
      <w:r w:rsidRPr="003B5652">
        <w:rPr>
          <w:i/>
          <w:iCs/>
          <w:noProof w:val="0"/>
          <w:sz w:val="24"/>
          <w:szCs w:val="24"/>
          <w:lang w:val="en-GB"/>
        </w:rPr>
        <w:t xml:space="preserve"> of 01.11.2010 (one month before).</w:t>
      </w:r>
      <w:r w:rsidR="00535B7A" w:rsidRPr="003B5652">
        <w:rPr>
          <w:i/>
          <w:iCs/>
          <w:noProof w:val="0"/>
          <w:sz w:val="24"/>
          <w:szCs w:val="24"/>
          <w:lang w:val="en-GB"/>
        </w:rPr>
        <w:t xml:space="preserve"> </w:t>
      </w:r>
    </w:p>
    <w:p w14:paraId="0DE6F4CA" w14:textId="7201223F" w:rsidR="00EE2242" w:rsidRPr="00AC30E8" w:rsidRDefault="008F0534" w:rsidP="00E33815">
      <w:pPr>
        <w:pStyle w:val="ListParagraph"/>
        <w:numPr>
          <w:ilvl w:val="1"/>
          <w:numId w:val="37"/>
        </w:numPr>
        <w:tabs>
          <w:tab w:val="left" w:pos="630"/>
        </w:tabs>
        <w:spacing w:after="120"/>
        <w:ind w:left="0" w:firstLine="0"/>
        <w:jc w:val="both"/>
        <w:rPr>
          <w:i/>
          <w:iCs/>
          <w:noProof w:val="0"/>
          <w:sz w:val="24"/>
          <w:szCs w:val="24"/>
          <w:lang w:val="en-GB"/>
        </w:rPr>
      </w:pPr>
      <w:r w:rsidRPr="008F0534">
        <w:rPr>
          <w:noProof w:val="0"/>
          <w:sz w:val="24"/>
          <w:szCs w:val="24"/>
          <w:lang w:val="en-GB"/>
        </w:rPr>
        <w:t xml:space="preserve">The hearing of 07.12.2010, </w:t>
      </w:r>
      <w:r w:rsidRPr="003B5652">
        <w:rPr>
          <w:noProof w:val="0"/>
          <w:sz w:val="24"/>
          <w:szCs w:val="24"/>
          <w:lang w:val="en-GB"/>
        </w:rPr>
        <w:t xml:space="preserve">which </w:t>
      </w:r>
      <w:r>
        <w:rPr>
          <w:noProof w:val="0"/>
          <w:sz w:val="24"/>
          <w:szCs w:val="24"/>
          <w:lang w:val="en-GB"/>
        </w:rPr>
        <w:t xml:space="preserve">according to the </w:t>
      </w:r>
      <w:r w:rsidRPr="003B5652">
        <w:rPr>
          <w:noProof w:val="0"/>
          <w:sz w:val="24"/>
          <w:szCs w:val="24"/>
          <w:lang w:val="en-GB"/>
        </w:rPr>
        <w:t xml:space="preserve">assessee </w:t>
      </w:r>
      <w:r>
        <w:rPr>
          <w:noProof w:val="0"/>
          <w:sz w:val="24"/>
          <w:szCs w:val="24"/>
          <w:lang w:val="en-GB"/>
        </w:rPr>
        <w:t xml:space="preserve">was a </w:t>
      </w:r>
      <w:r w:rsidRPr="003B5652">
        <w:rPr>
          <w:noProof w:val="0"/>
          <w:sz w:val="24"/>
          <w:szCs w:val="24"/>
          <w:lang w:val="en-GB"/>
        </w:rPr>
        <w:t>pre</w:t>
      </w:r>
      <w:r>
        <w:rPr>
          <w:noProof w:val="0"/>
          <w:sz w:val="24"/>
          <w:szCs w:val="24"/>
          <w:lang w:val="en-GB"/>
        </w:rPr>
        <w:t>liminary hearing</w:t>
      </w:r>
      <w:r w:rsidRPr="008F0534">
        <w:rPr>
          <w:noProof w:val="0"/>
          <w:sz w:val="24"/>
          <w:szCs w:val="24"/>
          <w:lang w:val="en-GB"/>
        </w:rPr>
        <w:t xml:space="preserve">, </w:t>
      </w:r>
      <w:r>
        <w:rPr>
          <w:noProof w:val="0"/>
          <w:sz w:val="24"/>
          <w:szCs w:val="24"/>
          <w:lang w:val="en-GB"/>
        </w:rPr>
        <w:t>was p</w:t>
      </w:r>
      <w:r w:rsidRPr="008F0534">
        <w:rPr>
          <w:noProof w:val="0"/>
          <w:sz w:val="24"/>
          <w:szCs w:val="24"/>
          <w:lang w:val="en-GB"/>
        </w:rPr>
        <w:t xml:space="preserve">ostponed, with the note </w:t>
      </w:r>
      <w:r w:rsidRPr="00572DB0">
        <w:rPr>
          <w:i/>
          <w:iCs/>
          <w:noProof w:val="0"/>
          <w:sz w:val="24"/>
          <w:szCs w:val="24"/>
          <w:lang w:val="en-GB"/>
        </w:rPr>
        <w:t>“the pre</w:t>
      </w:r>
      <w:r w:rsidR="00AC30E8">
        <w:rPr>
          <w:i/>
          <w:iCs/>
          <w:noProof w:val="0"/>
          <w:sz w:val="24"/>
          <w:szCs w:val="24"/>
          <w:lang w:val="en-GB"/>
        </w:rPr>
        <w:t xml:space="preserve">liminary </w:t>
      </w:r>
      <w:r w:rsidRPr="00572DB0">
        <w:rPr>
          <w:i/>
          <w:iCs/>
          <w:noProof w:val="0"/>
          <w:sz w:val="24"/>
          <w:szCs w:val="24"/>
          <w:lang w:val="en-GB"/>
        </w:rPr>
        <w:t>hearing is postponed at the request of the representative of the defendant</w:t>
      </w:r>
      <w:r w:rsidR="00271CC3">
        <w:rPr>
          <w:i/>
          <w:iCs/>
          <w:noProof w:val="0"/>
          <w:sz w:val="24"/>
          <w:szCs w:val="24"/>
          <w:lang w:val="en-GB"/>
        </w:rPr>
        <w:t>/</w:t>
      </w:r>
      <w:r w:rsidRPr="00572DB0">
        <w:rPr>
          <w:i/>
          <w:iCs/>
          <w:noProof w:val="0"/>
          <w:sz w:val="24"/>
          <w:szCs w:val="24"/>
          <w:lang w:val="en-GB"/>
        </w:rPr>
        <w:t>counter</w:t>
      </w:r>
      <w:r w:rsidR="00271CC3">
        <w:rPr>
          <w:i/>
          <w:iCs/>
          <w:noProof w:val="0"/>
          <w:sz w:val="24"/>
          <w:szCs w:val="24"/>
          <w:lang w:val="en-GB"/>
        </w:rPr>
        <w:t>-</w:t>
      </w:r>
      <w:r w:rsidRPr="00572DB0">
        <w:rPr>
          <w:i/>
          <w:iCs/>
          <w:noProof w:val="0"/>
          <w:sz w:val="24"/>
          <w:szCs w:val="24"/>
          <w:lang w:val="en-GB"/>
        </w:rPr>
        <w:t xml:space="preserve">claimant Hasan </w:t>
      </w:r>
      <w:proofErr w:type="spellStart"/>
      <w:r w:rsidRPr="00572DB0">
        <w:rPr>
          <w:i/>
          <w:iCs/>
          <w:noProof w:val="0"/>
          <w:sz w:val="24"/>
          <w:szCs w:val="24"/>
          <w:lang w:val="en-GB"/>
        </w:rPr>
        <w:t>Abdiu</w:t>
      </w:r>
      <w:proofErr w:type="spellEnd"/>
      <w:r w:rsidRPr="00572DB0">
        <w:rPr>
          <w:i/>
          <w:iCs/>
          <w:noProof w:val="0"/>
          <w:sz w:val="24"/>
          <w:szCs w:val="24"/>
          <w:lang w:val="en-GB"/>
        </w:rPr>
        <w:t>.”,</w:t>
      </w:r>
      <w:r w:rsidRPr="008F0534">
        <w:rPr>
          <w:noProof w:val="0"/>
          <w:sz w:val="24"/>
          <w:szCs w:val="24"/>
          <w:lang w:val="en-GB"/>
        </w:rPr>
        <w:t xml:space="preserve"> to be held on </w:t>
      </w:r>
      <w:r w:rsidRPr="00572DB0">
        <w:rPr>
          <w:i/>
          <w:iCs/>
          <w:noProof w:val="0"/>
          <w:sz w:val="24"/>
          <w:szCs w:val="24"/>
          <w:lang w:val="en-GB"/>
        </w:rPr>
        <w:t xml:space="preserve">04.02.2011, </w:t>
      </w:r>
      <w:r w:rsidRPr="00AC30E8">
        <w:rPr>
          <w:i/>
          <w:iCs/>
          <w:noProof w:val="0"/>
          <w:sz w:val="24"/>
          <w:szCs w:val="24"/>
          <w:lang w:val="en-GB"/>
        </w:rPr>
        <w:t>after two months.</w:t>
      </w:r>
      <w:r w:rsidR="00D9760E" w:rsidRPr="00AC30E8">
        <w:rPr>
          <w:rStyle w:val="FootnoteReference"/>
          <w:i/>
          <w:iCs/>
          <w:noProof w:val="0"/>
          <w:sz w:val="24"/>
          <w:szCs w:val="24"/>
          <w:lang w:val="en-GB"/>
        </w:rPr>
        <w:footnoteReference w:id="37"/>
      </w:r>
      <w:r w:rsidR="00416AA5" w:rsidRPr="00AC30E8">
        <w:rPr>
          <w:i/>
          <w:iCs/>
          <w:noProof w:val="0"/>
          <w:sz w:val="24"/>
          <w:szCs w:val="24"/>
          <w:lang w:val="en-GB"/>
        </w:rPr>
        <w:t xml:space="preserve">. </w:t>
      </w:r>
      <w:r w:rsidRPr="00AC30E8">
        <w:rPr>
          <w:i/>
          <w:iCs/>
          <w:noProof w:val="0"/>
          <w:sz w:val="24"/>
          <w:szCs w:val="24"/>
          <w:lang w:val="en-GB"/>
        </w:rPr>
        <w:t xml:space="preserve"> </w:t>
      </w:r>
    </w:p>
    <w:p w14:paraId="55DF3564" w14:textId="11CDE807" w:rsidR="00EE2242" w:rsidRPr="00572DB0" w:rsidRDefault="008F0534" w:rsidP="00E33815">
      <w:pPr>
        <w:pStyle w:val="ListParagraph"/>
        <w:numPr>
          <w:ilvl w:val="1"/>
          <w:numId w:val="37"/>
        </w:numPr>
        <w:tabs>
          <w:tab w:val="left" w:pos="630"/>
        </w:tabs>
        <w:spacing w:after="120"/>
        <w:ind w:left="0" w:firstLine="0"/>
        <w:jc w:val="both"/>
        <w:rPr>
          <w:i/>
          <w:iCs/>
          <w:noProof w:val="0"/>
          <w:sz w:val="24"/>
          <w:szCs w:val="24"/>
          <w:lang w:val="en-GB"/>
        </w:rPr>
      </w:pPr>
      <w:r w:rsidRPr="008F0534">
        <w:rPr>
          <w:noProof w:val="0"/>
          <w:sz w:val="24"/>
          <w:szCs w:val="24"/>
          <w:lang w:val="en-GB"/>
        </w:rPr>
        <w:t xml:space="preserve">Further, on </w:t>
      </w:r>
      <w:r w:rsidRPr="00AC30E8">
        <w:rPr>
          <w:i/>
          <w:iCs/>
          <w:noProof w:val="0"/>
          <w:sz w:val="24"/>
          <w:szCs w:val="24"/>
          <w:lang w:val="en-GB"/>
        </w:rPr>
        <w:t>14.02.2011</w:t>
      </w:r>
      <w:r w:rsidRPr="008F0534">
        <w:rPr>
          <w:noProof w:val="0"/>
          <w:sz w:val="24"/>
          <w:szCs w:val="24"/>
          <w:lang w:val="en-GB"/>
        </w:rPr>
        <w:t>, the case was suspended until the conclusion of the civil case o</w:t>
      </w:r>
      <w:r w:rsidR="00EC576F">
        <w:rPr>
          <w:noProof w:val="0"/>
          <w:sz w:val="24"/>
          <w:szCs w:val="24"/>
          <w:lang w:val="en-GB"/>
        </w:rPr>
        <w:t xml:space="preserve">n the merits, </w:t>
      </w:r>
      <w:r w:rsidRPr="008F0534">
        <w:rPr>
          <w:noProof w:val="0"/>
          <w:sz w:val="24"/>
          <w:szCs w:val="24"/>
          <w:lang w:val="en-GB"/>
        </w:rPr>
        <w:t xml:space="preserve">no. 4504, on 14.12.2009, which depended on the further trial of this case </w:t>
      </w:r>
      <w:r w:rsidRPr="00572DB0">
        <w:rPr>
          <w:i/>
          <w:iCs/>
          <w:noProof w:val="0"/>
          <w:sz w:val="24"/>
          <w:szCs w:val="24"/>
          <w:lang w:val="en-GB"/>
        </w:rPr>
        <w:t>(according to the data in the minutes).</w:t>
      </w:r>
      <w:r w:rsidR="00535B7A" w:rsidRPr="00572DB0">
        <w:rPr>
          <w:i/>
          <w:iCs/>
          <w:noProof w:val="0"/>
          <w:sz w:val="24"/>
          <w:szCs w:val="24"/>
          <w:lang w:val="en-GB"/>
        </w:rPr>
        <w:t xml:space="preserve"> </w:t>
      </w:r>
    </w:p>
    <w:p w14:paraId="0399714F" w14:textId="73FAA7B8" w:rsidR="005E3C6B" w:rsidRPr="00572DB0" w:rsidRDefault="007200C0" w:rsidP="00E33815">
      <w:pPr>
        <w:pStyle w:val="ListParagraph"/>
        <w:numPr>
          <w:ilvl w:val="1"/>
          <w:numId w:val="37"/>
        </w:numPr>
        <w:tabs>
          <w:tab w:val="left" w:pos="630"/>
        </w:tabs>
        <w:spacing w:after="120"/>
        <w:ind w:left="0" w:firstLine="0"/>
        <w:jc w:val="both"/>
        <w:rPr>
          <w:noProof w:val="0"/>
          <w:sz w:val="24"/>
          <w:szCs w:val="24"/>
          <w:lang w:val="en-GB"/>
        </w:rPr>
      </w:pPr>
      <w:r w:rsidRPr="00572DB0">
        <w:rPr>
          <w:noProof w:val="0"/>
          <w:sz w:val="24"/>
          <w:szCs w:val="24"/>
          <w:lang w:val="en-GB"/>
        </w:rPr>
        <w:t>On</w:t>
      </w:r>
      <w:r w:rsidR="00535B7A" w:rsidRPr="00572DB0">
        <w:rPr>
          <w:noProof w:val="0"/>
          <w:sz w:val="24"/>
          <w:szCs w:val="24"/>
          <w:lang w:val="en-GB"/>
        </w:rPr>
        <w:t xml:space="preserve"> </w:t>
      </w:r>
      <w:r w:rsidR="00535B7A" w:rsidRPr="00572DB0">
        <w:rPr>
          <w:i/>
          <w:iCs/>
          <w:noProof w:val="0"/>
          <w:sz w:val="24"/>
          <w:szCs w:val="24"/>
          <w:lang w:val="en-GB"/>
        </w:rPr>
        <w:t xml:space="preserve">15.06.2012, </w:t>
      </w:r>
      <w:r w:rsidR="008F0534" w:rsidRPr="00572DB0">
        <w:rPr>
          <w:i/>
          <w:iCs/>
          <w:noProof w:val="0"/>
          <w:sz w:val="24"/>
          <w:szCs w:val="24"/>
          <w:lang w:val="en-GB"/>
        </w:rPr>
        <w:t>(after 1 year and 4 months)</w:t>
      </w:r>
      <w:r w:rsidR="008F0534" w:rsidRPr="00572DB0">
        <w:rPr>
          <w:noProof w:val="0"/>
          <w:sz w:val="24"/>
          <w:szCs w:val="24"/>
          <w:lang w:val="en-GB"/>
        </w:rPr>
        <w:t xml:space="preserve"> a hearing was held to verify the cause of the suspension, which according to the explanations of the parties</w:t>
      </w:r>
      <w:r w:rsidR="00EC576F">
        <w:rPr>
          <w:noProof w:val="0"/>
          <w:sz w:val="24"/>
          <w:szCs w:val="24"/>
          <w:lang w:val="en-GB"/>
        </w:rPr>
        <w:t xml:space="preserve"> had not been dropped. </w:t>
      </w:r>
      <w:r w:rsidR="008F0534" w:rsidRPr="00572DB0">
        <w:rPr>
          <w:i/>
          <w:iCs/>
          <w:noProof w:val="0"/>
          <w:sz w:val="24"/>
          <w:szCs w:val="24"/>
          <w:lang w:val="en-GB"/>
        </w:rPr>
        <w:t xml:space="preserve">On 28.06.2013, (after </w:t>
      </w:r>
      <w:r w:rsidR="00271CC3">
        <w:rPr>
          <w:i/>
          <w:iCs/>
          <w:noProof w:val="0"/>
          <w:sz w:val="24"/>
          <w:szCs w:val="24"/>
          <w:lang w:val="en-GB"/>
        </w:rPr>
        <w:t>one</w:t>
      </w:r>
      <w:r w:rsidR="008F0534" w:rsidRPr="00572DB0">
        <w:rPr>
          <w:i/>
          <w:iCs/>
          <w:noProof w:val="0"/>
          <w:sz w:val="24"/>
          <w:szCs w:val="24"/>
          <w:lang w:val="en-GB"/>
        </w:rPr>
        <w:t xml:space="preserve"> year)</w:t>
      </w:r>
      <w:r w:rsidR="008F0534" w:rsidRPr="00572DB0">
        <w:rPr>
          <w:noProof w:val="0"/>
          <w:sz w:val="24"/>
          <w:szCs w:val="24"/>
          <w:lang w:val="en-GB"/>
        </w:rPr>
        <w:t xml:space="preserve"> another hearing was held to verify the cause of the suspension, in which the plaintiff/</w:t>
      </w:r>
      <w:r w:rsidR="00271CC3">
        <w:rPr>
          <w:noProof w:val="0"/>
          <w:sz w:val="24"/>
          <w:szCs w:val="24"/>
          <w:lang w:val="en-GB"/>
        </w:rPr>
        <w:t>counter-</w:t>
      </w:r>
      <w:r w:rsidR="00271CC3" w:rsidRPr="00572DB0">
        <w:rPr>
          <w:noProof w:val="0"/>
          <w:sz w:val="24"/>
          <w:szCs w:val="24"/>
          <w:lang w:val="en-GB"/>
        </w:rPr>
        <w:t>defendant</w:t>
      </w:r>
      <w:r w:rsidR="008F0534" w:rsidRPr="00572DB0">
        <w:rPr>
          <w:noProof w:val="0"/>
          <w:sz w:val="24"/>
          <w:szCs w:val="24"/>
          <w:lang w:val="en-GB"/>
        </w:rPr>
        <w:t>, filed decision no. 2336, dated 9.10.2012, and requested that the suspension decision be revoked. It seems that the court decision on the merits, which became the cause for the suspension of this proce</w:t>
      </w:r>
      <w:r w:rsidR="00EC576F">
        <w:rPr>
          <w:noProof w:val="0"/>
          <w:sz w:val="24"/>
          <w:szCs w:val="24"/>
          <w:lang w:val="en-GB"/>
        </w:rPr>
        <w:t xml:space="preserve">eding, </w:t>
      </w:r>
      <w:r w:rsidR="008F0534" w:rsidRPr="00572DB0">
        <w:rPr>
          <w:noProof w:val="0"/>
          <w:sz w:val="24"/>
          <w:szCs w:val="24"/>
          <w:lang w:val="en-GB"/>
        </w:rPr>
        <w:t xml:space="preserve">had been completed 8 months </w:t>
      </w:r>
      <w:r w:rsidR="00EC576F">
        <w:rPr>
          <w:noProof w:val="0"/>
          <w:sz w:val="24"/>
          <w:szCs w:val="24"/>
          <w:lang w:val="en-GB"/>
        </w:rPr>
        <w:t xml:space="preserve">before. </w:t>
      </w:r>
    </w:p>
    <w:p w14:paraId="51E24CB8" w14:textId="7DC08AFD" w:rsidR="00DD45AD" w:rsidRPr="00343241" w:rsidRDefault="00EC576F" w:rsidP="00E33815">
      <w:pPr>
        <w:pStyle w:val="ListParagraph"/>
        <w:numPr>
          <w:ilvl w:val="1"/>
          <w:numId w:val="37"/>
        </w:numPr>
        <w:tabs>
          <w:tab w:val="left" w:pos="630"/>
        </w:tabs>
        <w:spacing w:after="120"/>
        <w:ind w:left="0" w:firstLine="0"/>
        <w:jc w:val="both"/>
        <w:rPr>
          <w:noProof w:val="0"/>
          <w:sz w:val="24"/>
          <w:szCs w:val="24"/>
          <w:lang w:val="en-GB"/>
        </w:rPr>
      </w:pPr>
      <w:r>
        <w:rPr>
          <w:noProof w:val="0"/>
          <w:sz w:val="24"/>
          <w:szCs w:val="24"/>
          <w:lang w:val="en-GB"/>
        </w:rPr>
        <w:t xml:space="preserve">In view of the </w:t>
      </w:r>
      <w:r w:rsidR="008F0534" w:rsidRPr="008F0534">
        <w:rPr>
          <w:noProof w:val="0"/>
          <w:sz w:val="24"/>
          <w:szCs w:val="24"/>
          <w:lang w:val="en-GB"/>
        </w:rPr>
        <w:t xml:space="preserve">above, the findings of </w:t>
      </w:r>
      <w:r>
        <w:rPr>
          <w:noProof w:val="0"/>
          <w:sz w:val="24"/>
          <w:szCs w:val="24"/>
          <w:lang w:val="en-GB"/>
        </w:rPr>
        <w:t>t</w:t>
      </w:r>
      <w:r w:rsidR="008F0534" w:rsidRPr="008F0534">
        <w:rPr>
          <w:noProof w:val="0"/>
          <w:sz w:val="24"/>
          <w:szCs w:val="24"/>
          <w:lang w:val="en-GB"/>
        </w:rPr>
        <w:t xml:space="preserve">he Commission </w:t>
      </w:r>
      <w:r>
        <w:rPr>
          <w:noProof w:val="0"/>
          <w:sz w:val="24"/>
          <w:szCs w:val="24"/>
          <w:lang w:val="en-GB"/>
        </w:rPr>
        <w:t xml:space="preserve">about </w:t>
      </w:r>
      <w:r w:rsidR="008F0534" w:rsidRPr="008F0534">
        <w:rPr>
          <w:noProof w:val="0"/>
          <w:sz w:val="24"/>
          <w:szCs w:val="24"/>
          <w:lang w:val="en-GB"/>
        </w:rPr>
        <w:t xml:space="preserve">unreasonable time </w:t>
      </w:r>
      <w:r>
        <w:rPr>
          <w:noProof w:val="0"/>
          <w:sz w:val="24"/>
          <w:szCs w:val="24"/>
          <w:lang w:val="en-GB"/>
        </w:rPr>
        <w:t>gaps i</w:t>
      </w:r>
      <w:r w:rsidR="008F0534" w:rsidRPr="008F0534">
        <w:rPr>
          <w:noProof w:val="0"/>
          <w:sz w:val="24"/>
          <w:szCs w:val="24"/>
          <w:lang w:val="en-GB"/>
        </w:rPr>
        <w:t>n relation to the procedural requests of the parties</w:t>
      </w:r>
      <w:r>
        <w:rPr>
          <w:noProof w:val="0"/>
          <w:sz w:val="24"/>
          <w:szCs w:val="24"/>
          <w:lang w:val="en-GB"/>
        </w:rPr>
        <w:t xml:space="preserve">, are </w:t>
      </w:r>
      <w:r w:rsidR="00271CC3">
        <w:rPr>
          <w:noProof w:val="0"/>
          <w:sz w:val="24"/>
          <w:szCs w:val="24"/>
          <w:lang w:val="en-GB"/>
        </w:rPr>
        <w:t>well-</w:t>
      </w:r>
      <w:r>
        <w:rPr>
          <w:noProof w:val="0"/>
          <w:sz w:val="24"/>
          <w:szCs w:val="24"/>
          <w:lang w:val="en-GB"/>
        </w:rPr>
        <w:t xml:space="preserve">founded. </w:t>
      </w:r>
      <w:r w:rsidR="008F0534" w:rsidRPr="008F0534">
        <w:rPr>
          <w:noProof w:val="0"/>
          <w:sz w:val="24"/>
          <w:szCs w:val="24"/>
          <w:lang w:val="en-GB"/>
        </w:rPr>
        <w:t>The data established on this</w:t>
      </w:r>
      <w:r w:rsidR="004346B2">
        <w:rPr>
          <w:noProof w:val="0"/>
          <w:sz w:val="24"/>
          <w:szCs w:val="24"/>
          <w:lang w:val="en-GB"/>
        </w:rPr>
        <w:t xml:space="preserve"> issue, </w:t>
      </w:r>
      <w:r w:rsidR="008F0534" w:rsidRPr="008F0534">
        <w:rPr>
          <w:noProof w:val="0"/>
          <w:sz w:val="24"/>
          <w:szCs w:val="24"/>
          <w:lang w:val="en-GB"/>
        </w:rPr>
        <w:t xml:space="preserve">on exceeding the deadlines for the trial of the case, in the assessment of </w:t>
      </w:r>
      <w:r w:rsidR="004346B2">
        <w:rPr>
          <w:noProof w:val="0"/>
          <w:sz w:val="24"/>
          <w:szCs w:val="24"/>
          <w:lang w:val="en-GB"/>
        </w:rPr>
        <w:t>t</w:t>
      </w:r>
      <w:r w:rsidR="008F0534" w:rsidRPr="008F0534">
        <w:rPr>
          <w:noProof w:val="0"/>
          <w:sz w:val="24"/>
          <w:szCs w:val="24"/>
          <w:lang w:val="en-GB"/>
        </w:rPr>
        <w:t>he LSU are repeated and must be assessed in terms of the violation of the indicators set out in Article 74, para. 2 of Law no. 96/2016, in terms of indicators on the average time dedicated to each case and the efficiency of their completion.</w:t>
      </w:r>
    </w:p>
    <w:p w14:paraId="4C49CCEC" w14:textId="6C31C2A2" w:rsidR="00EB20FB" w:rsidRPr="00343241" w:rsidRDefault="00E571D7"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(iv) </w:t>
      </w:r>
      <w:r w:rsidR="00CD7115">
        <w:rPr>
          <w:i/>
          <w:iCs/>
          <w:noProof w:val="0"/>
          <w:sz w:val="24"/>
          <w:szCs w:val="24"/>
          <w:lang w:val="en-GB"/>
        </w:rPr>
        <w:t xml:space="preserve">Regarding the complaint filed by Mr. </w:t>
      </w:r>
      <w:r w:rsidR="005314B0" w:rsidRPr="00343241">
        <w:rPr>
          <w:i/>
          <w:iCs/>
          <w:noProof w:val="0"/>
          <w:sz w:val="24"/>
          <w:szCs w:val="24"/>
          <w:lang w:val="en-GB"/>
        </w:rPr>
        <w:t>Altin Husha</w:t>
      </w:r>
      <w:r w:rsidR="005C5043">
        <w:rPr>
          <w:i/>
          <w:iCs/>
          <w:noProof w:val="0"/>
          <w:sz w:val="24"/>
          <w:szCs w:val="24"/>
          <w:lang w:val="en-GB"/>
        </w:rPr>
        <w:t xml:space="preserve">, IQC prot. no. </w:t>
      </w:r>
      <w:r w:rsidR="005C5043" w:rsidRPr="00343241">
        <w:rPr>
          <w:i/>
          <w:iCs/>
          <w:noProof w:val="0"/>
          <w:sz w:val="24"/>
          <w:szCs w:val="24"/>
          <w:lang w:val="en-GB"/>
        </w:rPr>
        <w:t xml:space="preserve"> </w:t>
      </w:r>
      <w:r w:rsidR="005314B0" w:rsidRPr="00343241">
        <w:rPr>
          <w:i/>
          <w:iCs/>
          <w:noProof w:val="0"/>
          <w:sz w:val="24"/>
          <w:szCs w:val="24"/>
          <w:lang w:val="en-GB"/>
        </w:rPr>
        <w:t xml:space="preserve">2716 prot., </w:t>
      </w:r>
      <w:r w:rsidR="00314E1E" w:rsidRPr="00343241">
        <w:rPr>
          <w:i/>
          <w:iCs/>
          <w:noProof w:val="0"/>
          <w:sz w:val="24"/>
          <w:szCs w:val="24"/>
          <w:lang w:val="en-GB"/>
        </w:rPr>
        <w:t>dated</w:t>
      </w:r>
      <w:r w:rsidR="005314B0" w:rsidRPr="00343241">
        <w:rPr>
          <w:i/>
          <w:iCs/>
          <w:noProof w:val="0"/>
          <w:sz w:val="24"/>
          <w:szCs w:val="24"/>
          <w:lang w:val="en-GB"/>
        </w:rPr>
        <w:t xml:space="preserve"> 1.7.2022</w:t>
      </w:r>
      <w:r w:rsidRPr="00343241">
        <w:rPr>
          <w:i/>
          <w:iCs/>
          <w:noProof w:val="0"/>
          <w:sz w:val="24"/>
          <w:szCs w:val="24"/>
          <w:lang w:val="en-GB"/>
        </w:rPr>
        <w:t xml:space="preserve">. </w:t>
      </w:r>
    </w:p>
    <w:p w14:paraId="1DA3CB6B" w14:textId="2A950B22" w:rsidR="00FD4190" w:rsidRPr="001444AF" w:rsidRDefault="005C5043" w:rsidP="00E33815">
      <w:pPr>
        <w:pStyle w:val="ListParagraph"/>
        <w:numPr>
          <w:ilvl w:val="0"/>
          <w:numId w:val="3"/>
        </w:numPr>
        <w:tabs>
          <w:tab w:val="left" w:pos="630"/>
        </w:tabs>
        <w:spacing w:after="120"/>
        <w:ind w:left="0" w:hanging="446"/>
        <w:jc w:val="both"/>
        <w:rPr>
          <w:noProof w:val="0"/>
          <w:sz w:val="24"/>
          <w:szCs w:val="24"/>
          <w:lang w:val="en-GB"/>
        </w:rPr>
      </w:pPr>
      <w:r w:rsidRPr="005C5043">
        <w:rPr>
          <w:noProof w:val="0"/>
          <w:sz w:val="24"/>
          <w:szCs w:val="24"/>
          <w:lang w:val="en-GB"/>
        </w:rPr>
        <w:t>The complainant alleges that the assessee, wh</w:t>
      </w:r>
      <w:r>
        <w:rPr>
          <w:noProof w:val="0"/>
          <w:sz w:val="24"/>
          <w:szCs w:val="24"/>
          <w:lang w:val="en-GB"/>
        </w:rPr>
        <w:t xml:space="preserve">o </w:t>
      </w:r>
      <w:r w:rsidRPr="005C5043">
        <w:rPr>
          <w:noProof w:val="0"/>
          <w:sz w:val="24"/>
          <w:szCs w:val="24"/>
          <w:lang w:val="en-GB"/>
        </w:rPr>
        <w:t xml:space="preserve">handled his case </w:t>
      </w:r>
      <w:r>
        <w:rPr>
          <w:noProof w:val="0"/>
          <w:sz w:val="24"/>
          <w:szCs w:val="24"/>
          <w:lang w:val="en-GB"/>
        </w:rPr>
        <w:t xml:space="preserve">concerning his </w:t>
      </w:r>
      <w:r w:rsidRPr="005C5043">
        <w:rPr>
          <w:noProof w:val="0"/>
          <w:sz w:val="24"/>
          <w:szCs w:val="24"/>
          <w:lang w:val="en-GB"/>
        </w:rPr>
        <w:t xml:space="preserve">dismissal </w:t>
      </w:r>
      <w:r>
        <w:rPr>
          <w:noProof w:val="0"/>
          <w:sz w:val="24"/>
          <w:szCs w:val="24"/>
          <w:lang w:val="en-GB"/>
        </w:rPr>
        <w:t>from t</w:t>
      </w:r>
      <w:r w:rsidRPr="005C5043">
        <w:rPr>
          <w:noProof w:val="0"/>
          <w:sz w:val="24"/>
          <w:szCs w:val="24"/>
          <w:lang w:val="en-GB"/>
        </w:rPr>
        <w:t xml:space="preserve">he Municipal Police, </w:t>
      </w:r>
      <w:r>
        <w:rPr>
          <w:noProof w:val="0"/>
          <w:sz w:val="24"/>
          <w:szCs w:val="24"/>
          <w:lang w:val="en-GB"/>
        </w:rPr>
        <w:t xml:space="preserve">prolonged </w:t>
      </w:r>
      <w:r w:rsidRPr="005C5043">
        <w:rPr>
          <w:noProof w:val="0"/>
          <w:sz w:val="24"/>
          <w:szCs w:val="24"/>
          <w:lang w:val="en-GB"/>
        </w:rPr>
        <w:t xml:space="preserve">the trial of the lawsuit for three years and the decision was </w:t>
      </w:r>
      <w:r w:rsidR="001444AF">
        <w:rPr>
          <w:noProof w:val="0"/>
          <w:sz w:val="24"/>
          <w:szCs w:val="24"/>
          <w:lang w:val="en-GB"/>
        </w:rPr>
        <w:t xml:space="preserve">served </w:t>
      </w:r>
      <w:r w:rsidRPr="005C5043">
        <w:rPr>
          <w:noProof w:val="0"/>
          <w:sz w:val="24"/>
          <w:szCs w:val="24"/>
          <w:lang w:val="en-GB"/>
        </w:rPr>
        <w:t xml:space="preserve">him two months after it was made. The complainant has attached </w:t>
      </w:r>
      <w:r w:rsidR="007200C0" w:rsidRPr="00343241">
        <w:rPr>
          <w:noProof w:val="0"/>
          <w:sz w:val="24"/>
          <w:szCs w:val="24"/>
          <w:lang w:val="en-GB"/>
        </w:rPr>
        <w:t>decision</w:t>
      </w:r>
      <w:r w:rsidR="00457D20" w:rsidRPr="00343241">
        <w:rPr>
          <w:noProof w:val="0"/>
          <w:sz w:val="24"/>
          <w:szCs w:val="24"/>
          <w:lang w:val="en-GB"/>
        </w:rPr>
        <w:t xml:space="preserve"> </w:t>
      </w:r>
      <w:r w:rsidR="00C772DA" w:rsidRPr="00343241">
        <w:rPr>
          <w:noProof w:val="0"/>
          <w:sz w:val="24"/>
          <w:szCs w:val="24"/>
          <w:lang w:val="en-GB"/>
        </w:rPr>
        <w:t>no</w:t>
      </w:r>
      <w:r w:rsidR="00457D20" w:rsidRPr="00343241">
        <w:rPr>
          <w:noProof w:val="0"/>
          <w:sz w:val="24"/>
          <w:szCs w:val="24"/>
          <w:lang w:val="en-GB"/>
        </w:rPr>
        <w:t xml:space="preserve">. </w:t>
      </w:r>
      <w:r w:rsidR="00457D20" w:rsidRPr="001444AF">
        <w:rPr>
          <w:noProof w:val="0"/>
          <w:sz w:val="24"/>
          <w:szCs w:val="24"/>
          <w:lang w:val="en-GB"/>
        </w:rPr>
        <w:t xml:space="preserve">1533, </w:t>
      </w:r>
      <w:r w:rsidR="00314E1E" w:rsidRPr="001444AF">
        <w:rPr>
          <w:noProof w:val="0"/>
          <w:sz w:val="24"/>
          <w:szCs w:val="24"/>
          <w:lang w:val="en-GB"/>
        </w:rPr>
        <w:t>dated</w:t>
      </w:r>
      <w:r w:rsidR="00457D20" w:rsidRPr="001444AF">
        <w:rPr>
          <w:noProof w:val="0"/>
          <w:sz w:val="24"/>
          <w:szCs w:val="24"/>
          <w:lang w:val="en-GB"/>
        </w:rPr>
        <w:t xml:space="preserve"> 28.3.2022 </w:t>
      </w:r>
      <w:r w:rsidR="00F46842" w:rsidRPr="001444AF">
        <w:rPr>
          <w:noProof w:val="0"/>
          <w:sz w:val="24"/>
          <w:szCs w:val="24"/>
          <w:lang w:val="en-GB"/>
        </w:rPr>
        <w:t>of the Tirana Judicial District Court</w:t>
      </w:r>
      <w:r w:rsidR="00457D20" w:rsidRPr="001444AF">
        <w:rPr>
          <w:rStyle w:val="FootnoteReference"/>
          <w:noProof w:val="0"/>
          <w:sz w:val="24"/>
          <w:szCs w:val="24"/>
          <w:lang w:val="en-GB"/>
        </w:rPr>
        <w:footnoteReference w:id="38"/>
      </w:r>
      <w:r w:rsidR="00457D20" w:rsidRPr="001444AF">
        <w:rPr>
          <w:noProof w:val="0"/>
          <w:sz w:val="24"/>
          <w:szCs w:val="24"/>
          <w:lang w:val="en-GB"/>
        </w:rPr>
        <w:t xml:space="preserve">, </w:t>
      </w:r>
      <w:r w:rsidR="001444AF" w:rsidRPr="001444AF">
        <w:rPr>
          <w:noProof w:val="0"/>
          <w:sz w:val="24"/>
          <w:szCs w:val="24"/>
          <w:lang w:val="en-GB"/>
        </w:rPr>
        <w:t xml:space="preserve">with judge </w:t>
      </w:r>
      <w:r w:rsidR="00457D20" w:rsidRPr="001444AF">
        <w:rPr>
          <w:noProof w:val="0"/>
          <w:sz w:val="24"/>
          <w:szCs w:val="24"/>
          <w:lang w:val="en-GB"/>
        </w:rPr>
        <w:t xml:space="preserve">Blerina Muça. </w:t>
      </w:r>
    </w:p>
    <w:p w14:paraId="60711DDA" w14:textId="59450C53" w:rsidR="005E3C6B" w:rsidRPr="00343241" w:rsidRDefault="00314E1E" w:rsidP="00E33815">
      <w:pPr>
        <w:pStyle w:val="ListParagraph"/>
        <w:numPr>
          <w:ilvl w:val="1"/>
          <w:numId w:val="38"/>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5314B0" w:rsidRPr="00343241">
        <w:rPr>
          <w:noProof w:val="0"/>
          <w:sz w:val="24"/>
          <w:szCs w:val="24"/>
          <w:lang w:val="en-GB"/>
        </w:rPr>
        <w:t>,</w:t>
      </w:r>
      <w:r w:rsidR="00394EFE">
        <w:rPr>
          <w:noProof w:val="0"/>
          <w:sz w:val="24"/>
          <w:szCs w:val="24"/>
          <w:lang w:val="en-GB"/>
        </w:rPr>
        <w:t xml:space="preserve"> even</w:t>
      </w:r>
      <w:r w:rsidR="00112765" w:rsidRPr="00343241">
        <w:rPr>
          <w:noProof w:val="0"/>
          <w:sz w:val="24"/>
          <w:szCs w:val="24"/>
          <w:lang w:val="en-GB"/>
        </w:rPr>
        <w:t xml:space="preserve"> </w:t>
      </w:r>
      <w:r w:rsidR="001444AF" w:rsidRPr="001444AF">
        <w:rPr>
          <w:noProof w:val="0"/>
          <w:sz w:val="24"/>
          <w:szCs w:val="24"/>
          <w:lang w:val="en-GB"/>
        </w:rPr>
        <w:t xml:space="preserve">in this case found the duration of this </w:t>
      </w:r>
      <w:r w:rsidR="00394EFE">
        <w:rPr>
          <w:noProof w:val="0"/>
          <w:sz w:val="24"/>
          <w:szCs w:val="24"/>
          <w:lang w:val="en-GB"/>
        </w:rPr>
        <w:t xml:space="preserve">trial to </w:t>
      </w:r>
      <w:r w:rsidR="001444AF" w:rsidRPr="001444AF">
        <w:rPr>
          <w:noProof w:val="0"/>
          <w:sz w:val="24"/>
          <w:szCs w:val="24"/>
          <w:lang w:val="en-GB"/>
        </w:rPr>
        <w:t xml:space="preserve">be about </w:t>
      </w:r>
      <w:r w:rsidR="001444AF" w:rsidRPr="001444AF">
        <w:rPr>
          <w:b/>
          <w:bCs/>
          <w:i/>
          <w:iCs/>
          <w:noProof w:val="0"/>
          <w:sz w:val="24"/>
          <w:szCs w:val="24"/>
          <w:lang w:val="en-GB"/>
        </w:rPr>
        <w:t>2 and a half years</w:t>
      </w:r>
      <w:r w:rsidR="001444AF" w:rsidRPr="001444AF">
        <w:rPr>
          <w:noProof w:val="0"/>
          <w:sz w:val="24"/>
          <w:szCs w:val="24"/>
          <w:lang w:val="en-GB"/>
        </w:rPr>
        <w:t>, starting from the date of registration of the case on 17.10.2019 until its co</w:t>
      </w:r>
      <w:r w:rsidR="00394EFE">
        <w:rPr>
          <w:noProof w:val="0"/>
          <w:sz w:val="24"/>
          <w:szCs w:val="24"/>
          <w:lang w:val="en-GB"/>
        </w:rPr>
        <w:t xml:space="preserve">mpletion </w:t>
      </w:r>
      <w:r w:rsidR="001444AF" w:rsidRPr="001444AF">
        <w:rPr>
          <w:noProof w:val="0"/>
          <w:sz w:val="24"/>
          <w:szCs w:val="24"/>
          <w:lang w:val="en-GB"/>
        </w:rPr>
        <w:t>with decision no. 1533, dated 28.03.2022</w:t>
      </w:r>
      <w:r w:rsidR="00394EFE">
        <w:rPr>
          <w:noProof w:val="0"/>
          <w:sz w:val="24"/>
          <w:szCs w:val="24"/>
          <w:lang w:val="en-GB"/>
        </w:rPr>
        <w:t xml:space="preserve"> - </w:t>
      </w:r>
      <w:r w:rsidR="001444AF" w:rsidRPr="001444AF">
        <w:rPr>
          <w:noProof w:val="0"/>
          <w:sz w:val="24"/>
          <w:szCs w:val="24"/>
          <w:lang w:val="en-GB"/>
        </w:rPr>
        <w:t xml:space="preserve">concluding that the assessee has </w:t>
      </w:r>
      <w:r w:rsidR="00394EFE">
        <w:rPr>
          <w:noProof w:val="0"/>
          <w:sz w:val="24"/>
          <w:szCs w:val="24"/>
          <w:lang w:val="en-GB"/>
        </w:rPr>
        <w:t xml:space="preserve">breached the time </w:t>
      </w:r>
      <w:r w:rsidR="00394EFE">
        <w:rPr>
          <w:noProof w:val="0"/>
          <w:sz w:val="24"/>
          <w:szCs w:val="24"/>
          <w:lang w:val="en-GB"/>
        </w:rPr>
        <w:lastRenderedPageBreak/>
        <w:t xml:space="preserve">limits, failing to observe </w:t>
      </w:r>
      <w:r w:rsidR="001444AF" w:rsidRPr="001444AF">
        <w:rPr>
          <w:noProof w:val="0"/>
          <w:sz w:val="24"/>
          <w:szCs w:val="24"/>
          <w:lang w:val="en-GB"/>
        </w:rPr>
        <w:t xml:space="preserve">the standard </w:t>
      </w:r>
      <w:r w:rsidR="00394EFE">
        <w:rPr>
          <w:noProof w:val="0"/>
          <w:sz w:val="24"/>
          <w:szCs w:val="24"/>
          <w:lang w:val="en-GB"/>
        </w:rPr>
        <w:t xml:space="preserve">of </w:t>
      </w:r>
      <w:r w:rsidR="001444AF" w:rsidRPr="001444AF">
        <w:rPr>
          <w:noProof w:val="0"/>
          <w:sz w:val="24"/>
          <w:szCs w:val="24"/>
          <w:lang w:val="en-GB"/>
        </w:rPr>
        <w:t xml:space="preserve">due process of law. The Commission has reasoned that </w:t>
      </w:r>
      <w:r w:rsidR="001444AF" w:rsidRPr="008701C1">
        <w:rPr>
          <w:noProof w:val="0"/>
          <w:sz w:val="24"/>
          <w:szCs w:val="24"/>
          <w:lang w:val="en-GB"/>
        </w:rPr>
        <w:t xml:space="preserve">the </w:t>
      </w:r>
      <w:r w:rsidR="00394EFE" w:rsidRPr="008701C1">
        <w:rPr>
          <w:noProof w:val="0"/>
          <w:sz w:val="24"/>
          <w:szCs w:val="24"/>
          <w:lang w:val="en-GB"/>
        </w:rPr>
        <w:t xml:space="preserve">duration </w:t>
      </w:r>
      <w:r w:rsidR="001444AF" w:rsidRPr="008701C1">
        <w:rPr>
          <w:noProof w:val="0"/>
          <w:sz w:val="24"/>
          <w:szCs w:val="24"/>
          <w:lang w:val="en-GB"/>
        </w:rPr>
        <w:t xml:space="preserve">of 2 and a half years is beyond any reasonable standard, </w:t>
      </w:r>
      <w:r w:rsidR="00394EFE" w:rsidRPr="008701C1">
        <w:rPr>
          <w:noProof w:val="0"/>
          <w:sz w:val="24"/>
          <w:szCs w:val="24"/>
          <w:lang w:val="en-GB"/>
        </w:rPr>
        <w:t xml:space="preserve">unfathomable </w:t>
      </w:r>
      <w:r w:rsidR="001444AF" w:rsidRPr="008701C1">
        <w:rPr>
          <w:noProof w:val="0"/>
          <w:sz w:val="24"/>
          <w:szCs w:val="24"/>
          <w:lang w:val="en-GB"/>
        </w:rPr>
        <w:t>and</w:t>
      </w:r>
      <w:r w:rsidR="001444AF" w:rsidRPr="001444AF">
        <w:rPr>
          <w:noProof w:val="0"/>
          <w:sz w:val="24"/>
          <w:szCs w:val="24"/>
          <w:lang w:val="en-GB"/>
        </w:rPr>
        <w:t xml:space="preserve"> unsupported by evidence or reasonable </w:t>
      </w:r>
      <w:r w:rsidR="00394EFE">
        <w:rPr>
          <w:noProof w:val="0"/>
          <w:sz w:val="24"/>
          <w:szCs w:val="24"/>
          <w:lang w:val="en-GB"/>
        </w:rPr>
        <w:t xml:space="preserve">grounds, </w:t>
      </w:r>
      <w:r w:rsidR="001444AF" w:rsidRPr="001444AF">
        <w:rPr>
          <w:noProof w:val="0"/>
          <w:sz w:val="24"/>
          <w:szCs w:val="24"/>
          <w:lang w:val="en-GB"/>
        </w:rPr>
        <w:t xml:space="preserve">bringing consequences and </w:t>
      </w:r>
      <w:r w:rsidR="00394EFE">
        <w:rPr>
          <w:noProof w:val="0"/>
          <w:sz w:val="24"/>
          <w:szCs w:val="24"/>
          <w:lang w:val="en-GB"/>
        </w:rPr>
        <w:t xml:space="preserve">damage </w:t>
      </w:r>
      <w:r w:rsidR="001444AF" w:rsidRPr="001444AF">
        <w:rPr>
          <w:noProof w:val="0"/>
          <w:sz w:val="24"/>
          <w:szCs w:val="24"/>
          <w:lang w:val="en-GB"/>
        </w:rPr>
        <w:t xml:space="preserve">to the party. The assessee postponed the </w:t>
      </w:r>
      <w:r w:rsidR="008E0D67">
        <w:rPr>
          <w:noProof w:val="0"/>
          <w:sz w:val="24"/>
          <w:szCs w:val="24"/>
          <w:lang w:val="en-GB"/>
        </w:rPr>
        <w:t xml:space="preserve">hearing </w:t>
      </w:r>
      <w:r w:rsidR="001444AF" w:rsidRPr="001444AF">
        <w:rPr>
          <w:noProof w:val="0"/>
          <w:sz w:val="24"/>
          <w:szCs w:val="24"/>
          <w:lang w:val="en-GB"/>
        </w:rPr>
        <w:t xml:space="preserve">of 10.9.2020, after 5 months, to 15.2.2021 and, likewise, that of 15.2.2021, after 9 months, until 23.11.2021. Also, the Commission found unreasonable delays by the assessee in </w:t>
      </w:r>
      <w:r w:rsidR="008E0D67">
        <w:rPr>
          <w:noProof w:val="0"/>
          <w:sz w:val="24"/>
          <w:szCs w:val="24"/>
          <w:lang w:val="en-GB"/>
        </w:rPr>
        <w:t xml:space="preserve">reasoning the </w:t>
      </w:r>
      <w:r w:rsidR="001444AF" w:rsidRPr="001444AF">
        <w:rPr>
          <w:noProof w:val="0"/>
          <w:sz w:val="24"/>
          <w:szCs w:val="24"/>
          <w:lang w:val="en-GB"/>
        </w:rPr>
        <w:t>decision (43 days, from the procedural deadline of 20 days from the date of announcement).</w:t>
      </w:r>
    </w:p>
    <w:p w14:paraId="41628754" w14:textId="7E839E5A" w:rsidR="005E3C6B" w:rsidRPr="00343241" w:rsidRDefault="00314E1E" w:rsidP="00E33815">
      <w:pPr>
        <w:pStyle w:val="ListParagraph"/>
        <w:numPr>
          <w:ilvl w:val="1"/>
          <w:numId w:val="38"/>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8E0D67">
        <w:rPr>
          <w:noProof w:val="0"/>
          <w:sz w:val="24"/>
          <w:szCs w:val="24"/>
          <w:lang w:val="en-GB"/>
        </w:rPr>
        <w:t xml:space="preserve"> in her appeal stands by the </w:t>
      </w:r>
      <w:r w:rsidR="008E0D67" w:rsidRPr="008E0D67">
        <w:rPr>
          <w:noProof w:val="0"/>
          <w:sz w:val="24"/>
          <w:szCs w:val="24"/>
          <w:lang w:val="en-GB"/>
        </w:rPr>
        <w:t xml:space="preserve">submissions made during the administrative investigation and in the </w:t>
      </w:r>
      <w:r w:rsidR="009B7DF0">
        <w:rPr>
          <w:noProof w:val="0"/>
          <w:sz w:val="24"/>
          <w:szCs w:val="24"/>
          <w:lang w:val="en-GB"/>
        </w:rPr>
        <w:t>hearing</w:t>
      </w:r>
      <w:r w:rsidR="008E0D67" w:rsidRPr="008E0D67">
        <w:rPr>
          <w:noProof w:val="0"/>
          <w:sz w:val="24"/>
          <w:szCs w:val="24"/>
          <w:lang w:val="en-GB"/>
        </w:rPr>
        <w:t xml:space="preserve">, reasoning that: </w:t>
      </w:r>
      <w:r w:rsidR="008E0D67" w:rsidRPr="008E0D67">
        <w:rPr>
          <w:i/>
          <w:iCs/>
          <w:noProof w:val="0"/>
          <w:sz w:val="24"/>
          <w:szCs w:val="24"/>
          <w:lang w:val="en-GB"/>
        </w:rPr>
        <w:t>[...] Re</w:t>
      </w:r>
      <w:r w:rsidR="008E0D67">
        <w:rPr>
          <w:i/>
          <w:iCs/>
          <w:noProof w:val="0"/>
          <w:sz w:val="24"/>
          <w:szCs w:val="24"/>
          <w:lang w:val="en-GB"/>
        </w:rPr>
        <w:t xml:space="preserve">ferring back to the </w:t>
      </w:r>
      <w:r w:rsidR="008E0D67" w:rsidRPr="008E0D67">
        <w:rPr>
          <w:i/>
          <w:iCs/>
          <w:noProof w:val="0"/>
          <w:sz w:val="24"/>
          <w:szCs w:val="24"/>
          <w:lang w:val="en-GB"/>
        </w:rPr>
        <w:t xml:space="preserve">data from the electronic system of the court, documents that I have submitted in full before </w:t>
      </w:r>
      <w:r w:rsidR="008E0D67">
        <w:rPr>
          <w:i/>
          <w:iCs/>
          <w:noProof w:val="0"/>
          <w:sz w:val="24"/>
          <w:szCs w:val="24"/>
          <w:lang w:val="en-GB"/>
        </w:rPr>
        <w:t>t</w:t>
      </w:r>
      <w:r w:rsidR="008E0D67" w:rsidRPr="008E0D67">
        <w:rPr>
          <w:i/>
          <w:iCs/>
          <w:noProof w:val="0"/>
          <w:sz w:val="24"/>
          <w:szCs w:val="24"/>
          <w:lang w:val="en-GB"/>
        </w:rPr>
        <w:t xml:space="preserve">he Commission, I find that at least the two findings as above are incorrect. Thus, the </w:t>
      </w:r>
      <w:r w:rsidR="008E0D67">
        <w:rPr>
          <w:i/>
          <w:iCs/>
          <w:noProof w:val="0"/>
          <w:sz w:val="24"/>
          <w:szCs w:val="24"/>
          <w:lang w:val="en-GB"/>
        </w:rPr>
        <w:t xml:space="preserve">hearing </w:t>
      </w:r>
      <w:r w:rsidR="008E0D67" w:rsidRPr="008E0D67">
        <w:rPr>
          <w:i/>
          <w:iCs/>
          <w:noProof w:val="0"/>
          <w:sz w:val="24"/>
          <w:szCs w:val="24"/>
          <w:lang w:val="en-GB"/>
        </w:rPr>
        <w:t xml:space="preserve">of 10.09.2020, </w:t>
      </w:r>
      <w:r w:rsidR="008E0D67">
        <w:rPr>
          <w:i/>
          <w:iCs/>
          <w:noProof w:val="0"/>
          <w:sz w:val="24"/>
          <w:szCs w:val="24"/>
          <w:lang w:val="en-GB"/>
        </w:rPr>
        <w:t xml:space="preserve">was </w:t>
      </w:r>
      <w:r w:rsidR="008E0D67" w:rsidRPr="008E0D67">
        <w:rPr>
          <w:i/>
          <w:iCs/>
          <w:noProof w:val="0"/>
          <w:sz w:val="24"/>
          <w:szCs w:val="24"/>
          <w:lang w:val="en-GB"/>
        </w:rPr>
        <w:t xml:space="preserve">postponed to 06.11.2020, while the </w:t>
      </w:r>
      <w:r w:rsidR="0087712E">
        <w:rPr>
          <w:i/>
          <w:iCs/>
          <w:noProof w:val="0"/>
          <w:sz w:val="24"/>
          <w:szCs w:val="24"/>
          <w:lang w:val="en-GB"/>
        </w:rPr>
        <w:t xml:space="preserve">hearing </w:t>
      </w:r>
      <w:r w:rsidR="008E0D67" w:rsidRPr="008E0D67">
        <w:rPr>
          <w:i/>
          <w:iCs/>
          <w:noProof w:val="0"/>
          <w:sz w:val="24"/>
          <w:szCs w:val="24"/>
          <w:lang w:val="en-GB"/>
        </w:rPr>
        <w:t xml:space="preserve">of 15.02.2021, </w:t>
      </w:r>
      <w:r w:rsidR="0087712E">
        <w:rPr>
          <w:i/>
          <w:iCs/>
          <w:noProof w:val="0"/>
          <w:sz w:val="24"/>
          <w:szCs w:val="24"/>
          <w:lang w:val="en-GB"/>
        </w:rPr>
        <w:t xml:space="preserve">was </w:t>
      </w:r>
      <w:r w:rsidR="008E0D67" w:rsidRPr="008E0D67">
        <w:rPr>
          <w:i/>
          <w:iCs/>
          <w:noProof w:val="0"/>
          <w:sz w:val="24"/>
          <w:szCs w:val="24"/>
          <w:lang w:val="en-GB"/>
        </w:rPr>
        <w:t xml:space="preserve">postponed to 20.04.2021. Even for the part that </w:t>
      </w:r>
      <w:r w:rsidR="0087712E">
        <w:rPr>
          <w:i/>
          <w:iCs/>
          <w:noProof w:val="0"/>
          <w:sz w:val="24"/>
          <w:szCs w:val="24"/>
          <w:lang w:val="en-GB"/>
        </w:rPr>
        <w:t>t</w:t>
      </w:r>
      <w:r w:rsidR="008E0D67" w:rsidRPr="008E0D67">
        <w:rPr>
          <w:i/>
          <w:iCs/>
          <w:noProof w:val="0"/>
          <w:sz w:val="24"/>
          <w:szCs w:val="24"/>
          <w:lang w:val="en-GB"/>
        </w:rPr>
        <w:t>he Commission finds unreasonable delays of the assessee in the reasoning of the decision (43 days</w:t>
      </w:r>
      <w:r w:rsidR="0087712E">
        <w:rPr>
          <w:i/>
          <w:iCs/>
          <w:noProof w:val="0"/>
          <w:sz w:val="24"/>
          <w:szCs w:val="24"/>
          <w:lang w:val="en-GB"/>
        </w:rPr>
        <w:t xml:space="preserve"> </w:t>
      </w:r>
      <w:r w:rsidR="008E0D67" w:rsidRPr="008E0D67">
        <w:rPr>
          <w:i/>
          <w:iCs/>
          <w:noProof w:val="0"/>
          <w:sz w:val="24"/>
          <w:szCs w:val="24"/>
          <w:lang w:val="en-GB"/>
        </w:rPr>
        <w:t xml:space="preserve">from the procedural deadline of 20 days from the day of announcement), the relevant explanations </w:t>
      </w:r>
      <w:r w:rsidR="0087712E">
        <w:rPr>
          <w:i/>
          <w:iCs/>
          <w:noProof w:val="0"/>
          <w:sz w:val="24"/>
          <w:szCs w:val="24"/>
          <w:lang w:val="en-GB"/>
        </w:rPr>
        <w:t xml:space="preserve">were given, </w:t>
      </w:r>
      <w:r w:rsidR="008E0D67" w:rsidRPr="008E0D67">
        <w:rPr>
          <w:i/>
          <w:iCs/>
          <w:noProof w:val="0"/>
          <w:sz w:val="24"/>
          <w:szCs w:val="24"/>
          <w:lang w:val="en-GB"/>
        </w:rPr>
        <w:t>which have not been considered at all and I request the Chamber to re</w:t>
      </w:r>
      <w:r w:rsidR="0087712E">
        <w:rPr>
          <w:i/>
          <w:iCs/>
          <w:noProof w:val="0"/>
          <w:sz w:val="24"/>
          <w:szCs w:val="24"/>
          <w:lang w:val="en-GB"/>
        </w:rPr>
        <w:t xml:space="preserve">view </w:t>
      </w:r>
      <w:r w:rsidR="008E0D67" w:rsidRPr="008E0D67">
        <w:rPr>
          <w:i/>
          <w:iCs/>
          <w:noProof w:val="0"/>
          <w:sz w:val="24"/>
          <w:szCs w:val="24"/>
          <w:lang w:val="en-GB"/>
        </w:rPr>
        <w:t>the situation. [...]</w:t>
      </w:r>
      <w:r w:rsidR="008E0D67" w:rsidRPr="008E0D67">
        <w:rPr>
          <w:noProof w:val="0"/>
          <w:sz w:val="24"/>
          <w:szCs w:val="24"/>
          <w:lang w:val="en-GB"/>
        </w:rPr>
        <w:t xml:space="preserve"> The assessee claims that the delays occurred due to the workload and requests a re</w:t>
      </w:r>
      <w:r w:rsidR="0087712E">
        <w:rPr>
          <w:noProof w:val="0"/>
          <w:sz w:val="24"/>
          <w:szCs w:val="24"/>
          <w:lang w:val="en-GB"/>
        </w:rPr>
        <w:t xml:space="preserve">view </w:t>
      </w:r>
      <w:r w:rsidR="008E0D67" w:rsidRPr="008E0D67">
        <w:rPr>
          <w:noProof w:val="0"/>
          <w:sz w:val="24"/>
          <w:szCs w:val="24"/>
          <w:lang w:val="en-GB"/>
        </w:rPr>
        <w:t>of the situation.</w:t>
      </w:r>
      <w:r w:rsidR="0087712E">
        <w:rPr>
          <w:noProof w:val="0"/>
          <w:sz w:val="24"/>
          <w:szCs w:val="24"/>
          <w:lang w:val="en-GB"/>
        </w:rPr>
        <w:t xml:space="preserve">  </w:t>
      </w:r>
    </w:p>
    <w:p w14:paraId="3D9C2809" w14:textId="122FF8EA" w:rsidR="00A10D36" w:rsidRPr="00343241" w:rsidRDefault="00376CE3" w:rsidP="00E33815">
      <w:pPr>
        <w:pStyle w:val="ListParagraph"/>
        <w:numPr>
          <w:ilvl w:val="1"/>
          <w:numId w:val="38"/>
        </w:numPr>
        <w:tabs>
          <w:tab w:val="left" w:pos="630"/>
        </w:tabs>
        <w:spacing w:after="120"/>
        <w:ind w:left="0" w:firstLine="0"/>
        <w:jc w:val="both"/>
        <w:rPr>
          <w:noProof w:val="0"/>
          <w:sz w:val="24"/>
          <w:szCs w:val="24"/>
          <w:lang w:val="en-GB"/>
        </w:rPr>
      </w:pPr>
      <w:r w:rsidRPr="00376CE3">
        <w:rPr>
          <w:noProof w:val="0"/>
          <w:sz w:val="24"/>
          <w:szCs w:val="24"/>
          <w:lang w:val="en-GB"/>
        </w:rPr>
        <w:t xml:space="preserve">Upon verification of the minutes submitted by the assessee, </w:t>
      </w:r>
      <w:r w:rsidR="009B7DF0">
        <w:rPr>
          <w:noProof w:val="0"/>
          <w:sz w:val="24"/>
          <w:szCs w:val="24"/>
          <w:lang w:val="en-GB"/>
        </w:rPr>
        <w:t>t</w:t>
      </w:r>
      <w:r w:rsidRPr="00376CE3">
        <w:rPr>
          <w:noProof w:val="0"/>
          <w:sz w:val="24"/>
          <w:szCs w:val="24"/>
          <w:lang w:val="en-GB"/>
        </w:rPr>
        <w:t xml:space="preserve">he LSU notes that a total of 14 hearings have been held on this matter. Contrary to the conclusion of </w:t>
      </w:r>
      <w:r w:rsidR="003C65E2">
        <w:rPr>
          <w:noProof w:val="0"/>
          <w:sz w:val="24"/>
          <w:szCs w:val="24"/>
          <w:lang w:val="en-GB"/>
        </w:rPr>
        <w:t>t</w:t>
      </w:r>
      <w:r w:rsidRPr="00376CE3">
        <w:rPr>
          <w:noProof w:val="0"/>
          <w:sz w:val="24"/>
          <w:szCs w:val="24"/>
          <w:lang w:val="en-GB"/>
        </w:rPr>
        <w:t xml:space="preserve">he Commission, the hearing of 10.09.2020, in which the judge </w:t>
      </w:r>
      <w:r w:rsidR="003C65E2">
        <w:rPr>
          <w:noProof w:val="0"/>
          <w:sz w:val="24"/>
          <w:szCs w:val="24"/>
          <w:lang w:val="en-GB"/>
        </w:rPr>
        <w:t xml:space="preserve">was </w:t>
      </w:r>
      <w:r w:rsidRPr="00376CE3">
        <w:rPr>
          <w:noProof w:val="0"/>
          <w:sz w:val="24"/>
          <w:szCs w:val="24"/>
          <w:lang w:val="en-GB"/>
        </w:rPr>
        <w:t xml:space="preserve">unable to be present for objective reasons, has been postponed to 06.11.2020. </w:t>
      </w:r>
      <w:r w:rsidR="003243D2" w:rsidRPr="00343241">
        <w:rPr>
          <w:noProof w:val="0"/>
          <w:sz w:val="24"/>
          <w:szCs w:val="24"/>
          <w:lang w:val="en-GB"/>
        </w:rPr>
        <w:t>(</w:t>
      </w:r>
      <w:r>
        <w:rPr>
          <w:i/>
          <w:iCs/>
          <w:noProof w:val="0"/>
          <w:sz w:val="24"/>
          <w:szCs w:val="24"/>
          <w:lang w:val="en-GB"/>
        </w:rPr>
        <w:t xml:space="preserve">nearly two months </w:t>
      </w:r>
      <w:r w:rsidR="00F40F38">
        <w:rPr>
          <w:i/>
          <w:iCs/>
          <w:noProof w:val="0"/>
          <w:sz w:val="24"/>
          <w:szCs w:val="24"/>
          <w:lang w:val="en-GB"/>
        </w:rPr>
        <w:t>later</w:t>
      </w:r>
      <w:r w:rsidR="003243D2" w:rsidRPr="00343241">
        <w:rPr>
          <w:noProof w:val="0"/>
          <w:sz w:val="24"/>
          <w:szCs w:val="24"/>
          <w:lang w:val="en-GB"/>
        </w:rPr>
        <w:t>)</w:t>
      </w:r>
      <w:r w:rsidR="00B8404D" w:rsidRPr="00343241">
        <w:rPr>
          <w:noProof w:val="0"/>
          <w:sz w:val="24"/>
          <w:szCs w:val="24"/>
          <w:lang w:val="en-GB"/>
        </w:rPr>
        <w:t>.</w:t>
      </w:r>
      <w:r w:rsidR="003243D2" w:rsidRPr="00343241">
        <w:rPr>
          <w:noProof w:val="0"/>
          <w:sz w:val="24"/>
          <w:szCs w:val="24"/>
          <w:lang w:val="en-GB"/>
        </w:rPr>
        <w:t xml:space="preserve"> </w:t>
      </w:r>
    </w:p>
    <w:p w14:paraId="63F4BF77" w14:textId="2AF54D19" w:rsidR="005E3C6B" w:rsidRPr="00343241" w:rsidRDefault="008C5728" w:rsidP="00E33815">
      <w:pPr>
        <w:pStyle w:val="ListParagraph"/>
        <w:numPr>
          <w:ilvl w:val="1"/>
          <w:numId w:val="38"/>
        </w:numPr>
        <w:tabs>
          <w:tab w:val="left" w:pos="630"/>
        </w:tabs>
        <w:spacing w:after="120"/>
        <w:ind w:left="0" w:firstLine="0"/>
        <w:jc w:val="both"/>
        <w:rPr>
          <w:noProof w:val="0"/>
          <w:sz w:val="24"/>
          <w:szCs w:val="24"/>
          <w:lang w:val="en-GB"/>
        </w:rPr>
      </w:pPr>
      <w:r w:rsidRPr="008C5728">
        <w:rPr>
          <w:noProof w:val="0"/>
          <w:sz w:val="24"/>
          <w:szCs w:val="24"/>
          <w:lang w:val="en-GB"/>
        </w:rPr>
        <w:t>The hearing of 06.11.2020</w:t>
      </w:r>
      <w:r>
        <w:rPr>
          <w:noProof w:val="0"/>
          <w:sz w:val="24"/>
          <w:szCs w:val="24"/>
          <w:lang w:val="en-GB"/>
        </w:rPr>
        <w:t xml:space="preserve"> appears to have been </w:t>
      </w:r>
      <w:r w:rsidRPr="008C5728">
        <w:rPr>
          <w:noProof w:val="0"/>
          <w:sz w:val="24"/>
          <w:szCs w:val="24"/>
          <w:lang w:val="en-GB"/>
        </w:rPr>
        <w:t xml:space="preserve">suspended in reference to the provisions of decision no.47/9, dated 04.11.2020, as well as decision no.47/10 dated 11.11.2020, of the </w:t>
      </w:r>
      <w:r>
        <w:rPr>
          <w:noProof w:val="0"/>
          <w:sz w:val="24"/>
          <w:szCs w:val="24"/>
          <w:lang w:val="en-GB"/>
        </w:rPr>
        <w:t xml:space="preserve">Court’s </w:t>
      </w:r>
      <w:r w:rsidRPr="008C5728">
        <w:rPr>
          <w:noProof w:val="0"/>
          <w:sz w:val="24"/>
          <w:szCs w:val="24"/>
          <w:lang w:val="en-GB"/>
        </w:rPr>
        <w:t>Co</w:t>
      </w:r>
      <w:r>
        <w:rPr>
          <w:noProof w:val="0"/>
          <w:sz w:val="24"/>
          <w:szCs w:val="24"/>
          <w:lang w:val="en-GB"/>
        </w:rPr>
        <w:t xml:space="preserve">mmittee </w:t>
      </w:r>
      <w:r w:rsidRPr="008C5728">
        <w:rPr>
          <w:noProof w:val="0"/>
          <w:sz w:val="24"/>
          <w:szCs w:val="24"/>
          <w:lang w:val="en-GB"/>
        </w:rPr>
        <w:t>“</w:t>
      </w:r>
      <w:r w:rsidR="003C65E2">
        <w:rPr>
          <w:noProof w:val="0"/>
          <w:sz w:val="24"/>
          <w:szCs w:val="24"/>
          <w:lang w:val="en-GB"/>
        </w:rPr>
        <w:t>For t</w:t>
      </w:r>
      <w:r w:rsidRPr="008C5728">
        <w:rPr>
          <w:noProof w:val="0"/>
          <w:sz w:val="24"/>
          <w:szCs w:val="24"/>
          <w:lang w:val="en-GB"/>
        </w:rPr>
        <w:t xml:space="preserve">aking measures in relation to </w:t>
      </w:r>
      <w:r w:rsidR="0088273C" w:rsidRPr="008C5728">
        <w:rPr>
          <w:noProof w:val="0"/>
          <w:sz w:val="24"/>
          <w:szCs w:val="24"/>
          <w:lang w:val="en-GB"/>
        </w:rPr>
        <w:t>Covid</w:t>
      </w:r>
      <w:r w:rsidRPr="008C5728">
        <w:rPr>
          <w:noProof w:val="0"/>
          <w:sz w:val="24"/>
          <w:szCs w:val="24"/>
          <w:lang w:val="en-GB"/>
        </w:rPr>
        <w:t>-19</w:t>
      </w:r>
      <w:r w:rsidR="003C65E2">
        <w:rPr>
          <w:noProof w:val="0"/>
          <w:sz w:val="24"/>
          <w:szCs w:val="24"/>
          <w:lang w:val="en-GB"/>
        </w:rPr>
        <w:t>”</w:t>
      </w:r>
      <w:r w:rsidRPr="008C5728">
        <w:rPr>
          <w:noProof w:val="0"/>
          <w:sz w:val="24"/>
          <w:szCs w:val="24"/>
          <w:lang w:val="en-GB"/>
        </w:rPr>
        <w:t>. The next hearing was scheduled for 15.02.2021 (</w:t>
      </w:r>
      <w:r w:rsidRPr="0088273C">
        <w:rPr>
          <w:i/>
          <w:iCs/>
          <w:noProof w:val="0"/>
          <w:sz w:val="24"/>
          <w:szCs w:val="24"/>
          <w:lang w:val="en-GB"/>
        </w:rPr>
        <w:t>more than two months</w:t>
      </w:r>
      <w:r w:rsidRPr="008C5728">
        <w:rPr>
          <w:noProof w:val="0"/>
          <w:sz w:val="24"/>
          <w:szCs w:val="24"/>
          <w:lang w:val="en-GB"/>
        </w:rPr>
        <w:t xml:space="preserve">), which did not take place, due to the annual leave </w:t>
      </w:r>
      <w:r w:rsidR="0088273C">
        <w:rPr>
          <w:noProof w:val="0"/>
          <w:sz w:val="24"/>
          <w:szCs w:val="24"/>
          <w:lang w:val="en-GB"/>
        </w:rPr>
        <w:t xml:space="preserve">unclaimed by </w:t>
      </w:r>
      <w:r w:rsidRPr="008C5728">
        <w:rPr>
          <w:noProof w:val="0"/>
          <w:sz w:val="24"/>
          <w:szCs w:val="24"/>
          <w:lang w:val="en-GB"/>
        </w:rPr>
        <w:t>the assessee, and the next hearing was scheduled for 20.04.2021 (more than two months). The time gaps between hearings seem to have caused the hearing to be extended beyond the legally established deadline.</w:t>
      </w:r>
      <w:r w:rsidR="00284C97" w:rsidRPr="00343241">
        <w:rPr>
          <w:noProof w:val="0"/>
          <w:sz w:val="24"/>
          <w:szCs w:val="24"/>
          <w:lang w:val="en-GB"/>
        </w:rPr>
        <w:t xml:space="preserve"> </w:t>
      </w:r>
    </w:p>
    <w:p w14:paraId="430F55B3" w14:textId="54D56EBD" w:rsidR="005E3C6B" w:rsidRPr="00343241" w:rsidRDefault="000D147A" w:rsidP="00E33815">
      <w:pPr>
        <w:pStyle w:val="ListParagraph"/>
        <w:numPr>
          <w:ilvl w:val="1"/>
          <w:numId w:val="38"/>
        </w:numPr>
        <w:tabs>
          <w:tab w:val="left" w:pos="630"/>
        </w:tabs>
        <w:spacing w:after="120"/>
        <w:ind w:left="0" w:firstLine="0"/>
        <w:jc w:val="both"/>
        <w:rPr>
          <w:noProof w:val="0"/>
          <w:sz w:val="24"/>
          <w:szCs w:val="24"/>
          <w:lang w:val="en-GB"/>
        </w:rPr>
      </w:pPr>
      <w:r w:rsidRPr="000D147A">
        <w:rPr>
          <w:noProof w:val="0"/>
          <w:sz w:val="24"/>
          <w:szCs w:val="24"/>
          <w:lang w:val="en-GB"/>
        </w:rPr>
        <w:t>Referring to the tabular data, on the workload of the assessee, from 2019 onwards, until 28.03.2022, when the decision was taken, it results that for (1) the year 2019, the assessee had a total of 504 cases tried, of which 369</w:t>
      </w:r>
      <w:r w:rsidR="00B847AE">
        <w:rPr>
          <w:noProof w:val="0"/>
          <w:sz w:val="24"/>
          <w:szCs w:val="24"/>
          <w:lang w:val="en-GB"/>
        </w:rPr>
        <w:t xml:space="preserve"> </w:t>
      </w:r>
      <w:r w:rsidR="00F3771D">
        <w:rPr>
          <w:noProof w:val="0"/>
          <w:sz w:val="24"/>
          <w:szCs w:val="24"/>
          <w:lang w:val="en-GB"/>
        </w:rPr>
        <w:t xml:space="preserve">writs of </w:t>
      </w:r>
      <w:r w:rsidRPr="000D147A">
        <w:rPr>
          <w:noProof w:val="0"/>
          <w:sz w:val="24"/>
          <w:szCs w:val="24"/>
          <w:lang w:val="en-GB"/>
        </w:rPr>
        <w:t xml:space="preserve">execution, and </w:t>
      </w:r>
      <w:r w:rsidRPr="000D147A">
        <w:rPr>
          <w:i/>
          <w:iCs/>
          <w:noProof w:val="0"/>
          <w:sz w:val="24"/>
          <w:szCs w:val="24"/>
          <w:lang w:val="en-GB"/>
        </w:rPr>
        <w:t>165 general civil cases and 1 commercial case;</w:t>
      </w:r>
      <w:r w:rsidRPr="000D147A">
        <w:rPr>
          <w:noProof w:val="0"/>
          <w:sz w:val="24"/>
          <w:szCs w:val="24"/>
          <w:lang w:val="en-GB"/>
        </w:rPr>
        <w:t xml:space="preserve"> (2) for the year 2020 there were a total of 469 cases tried, of which 310 </w:t>
      </w:r>
      <w:r w:rsidR="00F3771D">
        <w:rPr>
          <w:noProof w:val="0"/>
          <w:sz w:val="24"/>
          <w:szCs w:val="24"/>
          <w:lang w:val="en-GB"/>
        </w:rPr>
        <w:t xml:space="preserve">writs of </w:t>
      </w:r>
      <w:r w:rsidR="00F3771D" w:rsidRPr="000D147A">
        <w:rPr>
          <w:noProof w:val="0"/>
          <w:sz w:val="24"/>
          <w:szCs w:val="24"/>
          <w:lang w:val="en-GB"/>
        </w:rPr>
        <w:t>execution</w:t>
      </w:r>
      <w:r w:rsidRPr="000D147A">
        <w:rPr>
          <w:noProof w:val="0"/>
          <w:sz w:val="24"/>
          <w:szCs w:val="24"/>
          <w:lang w:val="en-GB"/>
        </w:rPr>
        <w:t xml:space="preserve">, and </w:t>
      </w:r>
      <w:r w:rsidRPr="000D147A">
        <w:rPr>
          <w:i/>
          <w:iCs/>
          <w:noProof w:val="0"/>
          <w:sz w:val="24"/>
          <w:szCs w:val="24"/>
          <w:lang w:val="en-GB"/>
        </w:rPr>
        <w:t>122 general civil cases</w:t>
      </w:r>
      <w:r w:rsidRPr="000D147A">
        <w:rPr>
          <w:noProof w:val="0"/>
          <w:sz w:val="24"/>
          <w:szCs w:val="24"/>
          <w:lang w:val="en-GB"/>
        </w:rPr>
        <w:t xml:space="preserve">; (3) for the year 2021 there were a total of 692 cases tried, of which 406 </w:t>
      </w:r>
      <w:r w:rsidR="00F3771D">
        <w:rPr>
          <w:noProof w:val="0"/>
          <w:sz w:val="24"/>
          <w:szCs w:val="24"/>
          <w:lang w:val="en-GB"/>
        </w:rPr>
        <w:t xml:space="preserve">writs of </w:t>
      </w:r>
      <w:r w:rsidR="00F3771D" w:rsidRPr="000D147A">
        <w:rPr>
          <w:noProof w:val="0"/>
          <w:sz w:val="24"/>
          <w:szCs w:val="24"/>
          <w:lang w:val="en-GB"/>
        </w:rPr>
        <w:t>execution</w:t>
      </w:r>
      <w:r w:rsidRPr="000D147A">
        <w:rPr>
          <w:noProof w:val="0"/>
          <w:sz w:val="24"/>
          <w:szCs w:val="24"/>
          <w:lang w:val="en-GB"/>
        </w:rPr>
        <w:t xml:space="preserve">, and </w:t>
      </w:r>
      <w:r w:rsidRPr="000D147A">
        <w:rPr>
          <w:i/>
          <w:iCs/>
          <w:noProof w:val="0"/>
          <w:sz w:val="24"/>
          <w:szCs w:val="24"/>
          <w:lang w:val="en-GB"/>
        </w:rPr>
        <w:t>214 general civil cases and 8 commercial cases, 20 NPOs</w:t>
      </w:r>
      <w:r w:rsidR="00B847AE">
        <w:rPr>
          <w:i/>
          <w:iCs/>
          <w:noProof w:val="0"/>
          <w:sz w:val="24"/>
          <w:szCs w:val="24"/>
          <w:lang w:val="en-GB"/>
        </w:rPr>
        <w:t>.</w:t>
      </w:r>
      <w:r w:rsidRPr="000D147A">
        <w:rPr>
          <w:i/>
          <w:iCs/>
          <w:noProof w:val="0"/>
          <w:sz w:val="24"/>
          <w:szCs w:val="24"/>
          <w:lang w:val="en-GB"/>
        </w:rPr>
        <w:t xml:space="preserve"> </w:t>
      </w:r>
    </w:p>
    <w:p w14:paraId="5B92AA62" w14:textId="7B36F798" w:rsidR="00E571D7" w:rsidRPr="00343241" w:rsidRDefault="00B847AE" w:rsidP="00E33815">
      <w:pPr>
        <w:pStyle w:val="ListParagraph"/>
        <w:numPr>
          <w:ilvl w:val="1"/>
          <w:numId w:val="38"/>
        </w:numPr>
        <w:tabs>
          <w:tab w:val="left" w:pos="630"/>
        </w:tabs>
        <w:spacing w:after="120"/>
        <w:ind w:left="0" w:firstLine="0"/>
        <w:jc w:val="both"/>
        <w:rPr>
          <w:noProof w:val="0"/>
          <w:sz w:val="24"/>
          <w:szCs w:val="24"/>
          <w:lang w:val="en-GB"/>
        </w:rPr>
      </w:pPr>
      <w:r>
        <w:rPr>
          <w:noProof w:val="0"/>
          <w:sz w:val="24"/>
          <w:szCs w:val="24"/>
          <w:lang w:val="en-GB"/>
        </w:rPr>
        <w:t>With reference to the a</w:t>
      </w:r>
      <w:r w:rsidRPr="00B847AE">
        <w:rPr>
          <w:noProof w:val="0"/>
          <w:sz w:val="24"/>
          <w:szCs w:val="24"/>
          <w:lang w:val="en-GB"/>
        </w:rPr>
        <w:t xml:space="preserve">bove, the delays found by the Commission, accepted by the assessee </w:t>
      </w:r>
      <w:r w:rsidR="004A03C2">
        <w:rPr>
          <w:noProof w:val="0"/>
          <w:sz w:val="24"/>
          <w:szCs w:val="24"/>
          <w:lang w:val="en-GB"/>
        </w:rPr>
        <w:t xml:space="preserve">herself, </w:t>
      </w:r>
      <w:r w:rsidRPr="00B847AE">
        <w:rPr>
          <w:noProof w:val="0"/>
          <w:sz w:val="24"/>
          <w:szCs w:val="24"/>
          <w:lang w:val="en-GB"/>
        </w:rPr>
        <w:t xml:space="preserve">remain proven. In the assessment of the LSU, the complexity of the case does not justify the prolongation of the </w:t>
      </w:r>
      <w:r w:rsidR="004A03C2">
        <w:rPr>
          <w:noProof w:val="0"/>
          <w:sz w:val="24"/>
          <w:szCs w:val="24"/>
          <w:lang w:val="en-GB"/>
        </w:rPr>
        <w:t xml:space="preserve">trial, </w:t>
      </w:r>
      <w:r w:rsidRPr="00B847AE">
        <w:rPr>
          <w:noProof w:val="0"/>
          <w:sz w:val="24"/>
          <w:szCs w:val="24"/>
          <w:lang w:val="en-GB"/>
        </w:rPr>
        <w:t xml:space="preserve">however, in the specific case the period of taking restrictive measures, in relation to COVID 19, must be taken into account. The late </w:t>
      </w:r>
      <w:r w:rsidR="004A03C2">
        <w:rPr>
          <w:noProof w:val="0"/>
          <w:sz w:val="24"/>
          <w:szCs w:val="24"/>
          <w:lang w:val="en-GB"/>
        </w:rPr>
        <w:t xml:space="preserve">reasoning </w:t>
      </w:r>
      <w:r w:rsidRPr="00B847AE">
        <w:rPr>
          <w:noProof w:val="0"/>
          <w:sz w:val="24"/>
          <w:szCs w:val="24"/>
          <w:lang w:val="en-GB"/>
        </w:rPr>
        <w:t xml:space="preserve">of the decision, remains accepted by the assessee </w:t>
      </w:r>
      <w:r w:rsidR="004A03C2">
        <w:rPr>
          <w:noProof w:val="0"/>
          <w:sz w:val="24"/>
          <w:szCs w:val="24"/>
          <w:lang w:val="en-GB"/>
        </w:rPr>
        <w:t>herself</w:t>
      </w:r>
      <w:r w:rsidR="004A03C2" w:rsidRPr="00B847AE">
        <w:rPr>
          <w:noProof w:val="0"/>
          <w:sz w:val="24"/>
          <w:szCs w:val="24"/>
          <w:lang w:val="en-GB"/>
        </w:rPr>
        <w:t xml:space="preserve"> </w:t>
      </w:r>
      <w:r w:rsidRPr="00B847AE">
        <w:rPr>
          <w:noProof w:val="0"/>
          <w:sz w:val="24"/>
          <w:szCs w:val="24"/>
          <w:lang w:val="en-GB"/>
        </w:rPr>
        <w:t>and in the assessment of the LSU must be taken into account</w:t>
      </w:r>
      <w:r w:rsidR="004A03C2">
        <w:rPr>
          <w:noProof w:val="0"/>
          <w:sz w:val="24"/>
          <w:szCs w:val="24"/>
          <w:lang w:val="en-GB"/>
        </w:rPr>
        <w:t xml:space="preserve"> </w:t>
      </w:r>
      <w:r w:rsidRPr="00B847AE">
        <w:rPr>
          <w:noProof w:val="0"/>
          <w:sz w:val="24"/>
          <w:szCs w:val="24"/>
          <w:lang w:val="en-GB"/>
        </w:rPr>
        <w:t>according to Article 4, para. 2 of Law no.84/2016, in the overall assessment of the procedures, together with the other findings in the assessment of this criterion</w:t>
      </w:r>
      <w:r>
        <w:rPr>
          <w:noProof w:val="0"/>
          <w:sz w:val="24"/>
          <w:szCs w:val="24"/>
          <w:lang w:val="en-GB"/>
        </w:rPr>
        <w:t>.</w:t>
      </w:r>
      <w:r w:rsidR="004A03C2">
        <w:rPr>
          <w:noProof w:val="0"/>
          <w:sz w:val="24"/>
          <w:szCs w:val="24"/>
          <w:lang w:val="en-GB"/>
        </w:rPr>
        <w:t xml:space="preserve"> </w:t>
      </w:r>
    </w:p>
    <w:p w14:paraId="74086E82" w14:textId="139FAED8" w:rsidR="00823F24" w:rsidRPr="00343241" w:rsidRDefault="007F1CF5"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(v) </w:t>
      </w:r>
      <w:r w:rsidR="004A03C2">
        <w:rPr>
          <w:i/>
          <w:iCs/>
          <w:noProof w:val="0"/>
          <w:sz w:val="24"/>
          <w:szCs w:val="24"/>
          <w:lang w:val="en-GB"/>
        </w:rPr>
        <w:t xml:space="preserve">Regarding the complaint filed by Mr. </w:t>
      </w:r>
      <w:r w:rsidR="00A83E1A" w:rsidRPr="00343241">
        <w:rPr>
          <w:i/>
          <w:iCs/>
          <w:noProof w:val="0"/>
          <w:sz w:val="24"/>
          <w:szCs w:val="24"/>
          <w:lang w:val="en-GB"/>
        </w:rPr>
        <w:t>Denis Mullaraj</w:t>
      </w:r>
      <w:r w:rsidRPr="00343241">
        <w:rPr>
          <w:i/>
          <w:iCs/>
          <w:noProof w:val="0"/>
          <w:sz w:val="24"/>
          <w:szCs w:val="24"/>
          <w:lang w:val="en-GB"/>
        </w:rPr>
        <w:t xml:space="preserve">, </w:t>
      </w:r>
      <w:r w:rsidR="004A03C2">
        <w:rPr>
          <w:i/>
          <w:iCs/>
          <w:noProof w:val="0"/>
          <w:sz w:val="24"/>
          <w:szCs w:val="24"/>
          <w:lang w:val="en-GB"/>
        </w:rPr>
        <w:t xml:space="preserve">IQC prot. no. </w:t>
      </w:r>
      <w:r w:rsidR="004A03C2" w:rsidRPr="00343241">
        <w:rPr>
          <w:i/>
          <w:iCs/>
          <w:noProof w:val="0"/>
          <w:sz w:val="24"/>
          <w:szCs w:val="24"/>
          <w:lang w:val="en-GB"/>
        </w:rPr>
        <w:t xml:space="preserve"> </w:t>
      </w:r>
      <w:r w:rsidR="00A83E1A" w:rsidRPr="00343241">
        <w:rPr>
          <w:i/>
          <w:iCs/>
          <w:noProof w:val="0"/>
          <w:sz w:val="24"/>
          <w:szCs w:val="24"/>
          <w:lang w:val="en-GB"/>
        </w:rPr>
        <w:t xml:space="preserve">3613 </w:t>
      </w:r>
      <w:r w:rsidR="00314E1E" w:rsidRPr="00343241">
        <w:rPr>
          <w:i/>
          <w:iCs/>
          <w:noProof w:val="0"/>
          <w:sz w:val="24"/>
          <w:szCs w:val="24"/>
          <w:lang w:val="en-GB"/>
        </w:rPr>
        <w:t>dated</w:t>
      </w:r>
      <w:r w:rsidR="00A83E1A" w:rsidRPr="00343241">
        <w:rPr>
          <w:i/>
          <w:iCs/>
          <w:noProof w:val="0"/>
          <w:sz w:val="24"/>
          <w:szCs w:val="24"/>
          <w:lang w:val="en-GB"/>
        </w:rPr>
        <w:t xml:space="preserve"> </w:t>
      </w:r>
      <w:r w:rsidR="00C435C1">
        <w:rPr>
          <w:i/>
          <w:iCs/>
          <w:noProof w:val="0"/>
          <w:sz w:val="24"/>
          <w:szCs w:val="24"/>
          <w:lang w:val="en-GB"/>
        </w:rPr>
        <w:t>0</w:t>
      </w:r>
      <w:r w:rsidR="00A83E1A" w:rsidRPr="00343241">
        <w:rPr>
          <w:i/>
          <w:iCs/>
          <w:noProof w:val="0"/>
          <w:sz w:val="24"/>
          <w:szCs w:val="24"/>
          <w:lang w:val="en-GB"/>
        </w:rPr>
        <w:t>5.</w:t>
      </w:r>
      <w:r w:rsidR="00C435C1">
        <w:rPr>
          <w:i/>
          <w:iCs/>
          <w:noProof w:val="0"/>
          <w:sz w:val="24"/>
          <w:szCs w:val="24"/>
          <w:lang w:val="en-GB"/>
        </w:rPr>
        <w:t>0</w:t>
      </w:r>
      <w:r w:rsidR="00A83E1A" w:rsidRPr="00343241">
        <w:rPr>
          <w:i/>
          <w:iCs/>
          <w:noProof w:val="0"/>
          <w:sz w:val="24"/>
          <w:szCs w:val="24"/>
          <w:lang w:val="en-GB"/>
        </w:rPr>
        <w:t>5.2021</w:t>
      </w:r>
      <w:r w:rsidRPr="00343241">
        <w:rPr>
          <w:i/>
          <w:iCs/>
          <w:noProof w:val="0"/>
          <w:sz w:val="24"/>
          <w:szCs w:val="24"/>
          <w:lang w:val="en-GB"/>
        </w:rPr>
        <w:t>.</w:t>
      </w:r>
    </w:p>
    <w:p w14:paraId="43DA3312" w14:textId="5DE5CEED" w:rsidR="00702A0E" w:rsidRPr="00343241" w:rsidRDefault="00C435C1" w:rsidP="00E33815">
      <w:pPr>
        <w:pStyle w:val="ListParagraph"/>
        <w:numPr>
          <w:ilvl w:val="0"/>
          <w:numId w:val="3"/>
        </w:numPr>
        <w:tabs>
          <w:tab w:val="left" w:pos="630"/>
        </w:tabs>
        <w:spacing w:after="120"/>
        <w:ind w:left="0" w:hanging="450"/>
        <w:jc w:val="both"/>
        <w:rPr>
          <w:noProof w:val="0"/>
          <w:sz w:val="24"/>
          <w:szCs w:val="24"/>
          <w:lang w:val="en-GB"/>
        </w:rPr>
      </w:pPr>
      <w:r w:rsidRPr="00C435C1">
        <w:rPr>
          <w:noProof w:val="0"/>
          <w:sz w:val="24"/>
          <w:szCs w:val="24"/>
          <w:lang w:val="en-GB"/>
        </w:rPr>
        <w:t xml:space="preserve">The complainant has raised allegations that the assessee has issued an unfair and disappointing decision, both </w:t>
      </w:r>
      <w:r w:rsidR="0041216D">
        <w:rPr>
          <w:noProof w:val="0"/>
          <w:sz w:val="24"/>
          <w:szCs w:val="24"/>
          <w:lang w:val="en-GB"/>
        </w:rPr>
        <w:t xml:space="preserve">in terms of </w:t>
      </w:r>
      <w:r w:rsidRPr="00C435C1">
        <w:rPr>
          <w:noProof w:val="0"/>
          <w:sz w:val="24"/>
          <w:szCs w:val="24"/>
          <w:lang w:val="en-GB"/>
        </w:rPr>
        <w:t xml:space="preserve">the delay and the reasoning of the decision. The subject of the lawsuit is the issuance of a </w:t>
      </w:r>
      <w:r w:rsidR="00F3771D">
        <w:rPr>
          <w:noProof w:val="0"/>
          <w:sz w:val="24"/>
          <w:szCs w:val="24"/>
          <w:lang w:val="en-GB"/>
        </w:rPr>
        <w:t xml:space="preserve">writ of </w:t>
      </w:r>
      <w:r w:rsidR="00F3771D" w:rsidRPr="000D147A">
        <w:rPr>
          <w:noProof w:val="0"/>
          <w:sz w:val="24"/>
          <w:szCs w:val="24"/>
          <w:lang w:val="en-GB"/>
        </w:rPr>
        <w:t>execution</w:t>
      </w:r>
      <w:r w:rsidR="00F3771D" w:rsidRPr="00C435C1">
        <w:rPr>
          <w:noProof w:val="0"/>
          <w:sz w:val="24"/>
          <w:szCs w:val="24"/>
          <w:lang w:val="en-GB"/>
        </w:rPr>
        <w:t xml:space="preserve"> </w:t>
      </w:r>
      <w:r w:rsidRPr="00C435C1">
        <w:rPr>
          <w:noProof w:val="0"/>
          <w:sz w:val="24"/>
          <w:szCs w:val="24"/>
          <w:lang w:val="en-GB"/>
        </w:rPr>
        <w:t xml:space="preserve">for a notarial declaration. Attached to the complaint, </w:t>
      </w:r>
      <w:r w:rsidRPr="00C435C1">
        <w:rPr>
          <w:noProof w:val="0"/>
          <w:sz w:val="24"/>
          <w:szCs w:val="24"/>
          <w:lang w:val="en-GB"/>
        </w:rPr>
        <w:lastRenderedPageBreak/>
        <w:t xml:space="preserve">among other things, is the decision of the Tirana Court of First Instance, dated 30.03.2021, with the assessee as judge, reg. date 03.02.2021. The assessee, in </w:t>
      </w:r>
      <w:r w:rsidR="00743D5B">
        <w:rPr>
          <w:noProof w:val="0"/>
          <w:sz w:val="24"/>
          <w:szCs w:val="24"/>
          <w:lang w:val="en-GB"/>
        </w:rPr>
        <w:t xml:space="preserve">her </w:t>
      </w:r>
      <w:r w:rsidRPr="00C435C1">
        <w:rPr>
          <w:noProof w:val="0"/>
          <w:sz w:val="24"/>
          <w:szCs w:val="24"/>
          <w:lang w:val="en-GB"/>
        </w:rPr>
        <w:t xml:space="preserve">decision, did not accept the complainant's request for the issuance of an </w:t>
      </w:r>
      <w:r w:rsidR="00F3771D">
        <w:rPr>
          <w:noProof w:val="0"/>
          <w:sz w:val="24"/>
          <w:szCs w:val="24"/>
          <w:lang w:val="en-GB"/>
        </w:rPr>
        <w:t xml:space="preserve">writ of </w:t>
      </w:r>
      <w:r w:rsidR="00F3771D" w:rsidRPr="000D147A">
        <w:rPr>
          <w:noProof w:val="0"/>
          <w:sz w:val="24"/>
          <w:szCs w:val="24"/>
          <w:lang w:val="en-GB"/>
        </w:rPr>
        <w:t>execution</w:t>
      </w:r>
      <w:r w:rsidRPr="00C435C1">
        <w:rPr>
          <w:noProof w:val="0"/>
          <w:sz w:val="24"/>
          <w:szCs w:val="24"/>
          <w:lang w:val="en-GB"/>
        </w:rPr>
        <w:t xml:space="preserve">, reasoning that the notarial declaration subject to </w:t>
      </w:r>
      <w:r w:rsidR="0041216D">
        <w:rPr>
          <w:noProof w:val="0"/>
          <w:sz w:val="24"/>
          <w:szCs w:val="24"/>
          <w:lang w:val="en-GB"/>
        </w:rPr>
        <w:t xml:space="preserve">review, </w:t>
      </w:r>
      <w:r w:rsidRPr="00C435C1">
        <w:rPr>
          <w:noProof w:val="0"/>
          <w:sz w:val="24"/>
          <w:szCs w:val="24"/>
          <w:lang w:val="en-GB"/>
        </w:rPr>
        <w:t>in which the complainant appears in the capacity of a creditor, is not complete within the meaning of Article 511 of the Code of Civil Procedure, and under these conditions this declaration does not constitute an executive title and a</w:t>
      </w:r>
      <w:r w:rsidR="00F3771D">
        <w:rPr>
          <w:noProof w:val="0"/>
          <w:sz w:val="24"/>
          <w:szCs w:val="24"/>
          <w:lang w:val="en-GB"/>
        </w:rPr>
        <w:t xml:space="preserve"> writ of </w:t>
      </w:r>
      <w:r w:rsidR="00F3771D" w:rsidRPr="000D147A">
        <w:rPr>
          <w:noProof w:val="0"/>
          <w:sz w:val="24"/>
          <w:szCs w:val="24"/>
          <w:lang w:val="en-GB"/>
        </w:rPr>
        <w:t>execution</w:t>
      </w:r>
      <w:r w:rsidR="00F3771D" w:rsidRPr="00C435C1">
        <w:rPr>
          <w:noProof w:val="0"/>
          <w:sz w:val="24"/>
          <w:szCs w:val="24"/>
          <w:lang w:val="en-GB"/>
        </w:rPr>
        <w:t xml:space="preserve"> </w:t>
      </w:r>
      <w:r w:rsidRPr="00C435C1">
        <w:rPr>
          <w:noProof w:val="0"/>
          <w:sz w:val="24"/>
          <w:szCs w:val="24"/>
          <w:lang w:val="en-GB"/>
        </w:rPr>
        <w:t xml:space="preserve">cannot be issued for it. The complainant </w:t>
      </w:r>
      <w:r w:rsidR="0041216D">
        <w:rPr>
          <w:noProof w:val="0"/>
          <w:sz w:val="24"/>
          <w:szCs w:val="24"/>
          <w:lang w:val="en-GB"/>
        </w:rPr>
        <w:t xml:space="preserve">filed an </w:t>
      </w:r>
      <w:r w:rsidRPr="00C435C1">
        <w:rPr>
          <w:noProof w:val="0"/>
          <w:sz w:val="24"/>
          <w:szCs w:val="24"/>
          <w:lang w:val="en-GB"/>
        </w:rPr>
        <w:t>appeal</w:t>
      </w:r>
      <w:r w:rsidR="0041216D">
        <w:rPr>
          <w:noProof w:val="0"/>
          <w:sz w:val="24"/>
          <w:szCs w:val="24"/>
          <w:lang w:val="en-GB"/>
        </w:rPr>
        <w:t xml:space="preserve"> against</w:t>
      </w:r>
      <w:r w:rsidRPr="00C435C1">
        <w:rPr>
          <w:noProof w:val="0"/>
          <w:sz w:val="24"/>
          <w:szCs w:val="24"/>
          <w:lang w:val="en-GB"/>
        </w:rPr>
        <w:t xml:space="preserve"> this decision</w:t>
      </w:r>
      <w:r w:rsidR="0041216D">
        <w:rPr>
          <w:noProof w:val="0"/>
          <w:sz w:val="24"/>
          <w:szCs w:val="24"/>
          <w:lang w:val="en-GB"/>
        </w:rPr>
        <w:t>.</w:t>
      </w:r>
    </w:p>
    <w:p w14:paraId="5445230D" w14:textId="0F74FD4E" w:rsidR="005E3C6B" w:rsidRPr="00343241" w:rsidRDefault="00314E1E" w:rsidP="00E33815">
      <w:pPr>
        <w:pStyle w:val="ListParagraph"/>
        <w:numPr>
          <w:ilvl w:val="1"/>
          <w:numId w:val="39"/>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8D70A6" w:rsidRPr="00343241">
        <w:rPr>
          <w:noProof w:val="0"/>
          <w:sz w:val="24"/>
          <w:szCs w:val="24"/>
          <w:lang w:val="en-GB"/>
        </w:rPr>
        <w:t xml:space="preserve">, </w:t>
      </w:r>
      <w:r w:rsidR="0041216D">
        <w:rPr>
          <w:noProof w:val="0"/>
          <w:sz w:val="24"/>
          <w:szCs w:val="24"/>
          <w:lang w:val="en-GB"/>
        </w:rPr>
        <w:t xml:space="preserve">after analyzing the explanations of the </w:t>
      </w:r>
      <w:r w:rsidRPr="00343241">
        <w:rPr>
          <w:noProof w:val="0"/>
          <w:sz w:val="24"/>
          <w:szCs w:val="24"/>
          <w:lang w:val="en-GB"/>
        </w:rPr>
        <w:t>assessee</w:t>
      </w:r>
      <w:r w:rsidR="00C772DA" w:rsidRPr="00343241">
        <w:rPr>
          <w:noProof w:val="0"/>
          <w:sz w:val="24"/>
          <w:szCs w:val="24"/>
          <w:lang w:val="en-GB"/>
        </w:rPr>
        <w:t xml:space="preserve"> and </w:t>
      </w:r>
      <w:r w:rsidR="0041216D">
        <w:rPr>
          <w:noProof w:val="0"/>
          <w:sz w:val="24"/>
          <w:szCs w:val="24"/>
          <w:lang w:val="en-GB"/>
        </w:rPr>
        <w:t>the administered evidence, established that the request for the issuance of the</w:t>
      </w:r>
      <w:r w:rsidR="00F3771D">
        <w:rPr>
          <w:noProof w:val="0"/>
          <w:sz w:val="24"/>
          <w:szCs w:val="24"/>
          <w:lang w:val="en-GB"/>
        </w:rPr>
        <w:t xml:space="preserve"> writ of execution was filed with the court on </w:t>
      </w:r>
      <w:r w:rsidR="008D70A6" w:rsidRPr="00343241">
        <w:rPr>
          <w:noProof w:val="0"/>
          <w:sz w:val="24"/>
          <w:szCs w:val="24"/>
          <w:lang w:val="en-GB"/>
        </w:rPr>
        <w:t>2.2.2021</w:t>
      </w:r>
      <w:r w:rsidR="00C772DA" w:rsidRPr="00343241">
        <w:rPr>
          <w:noProof w:val="0"/>
          <w:sz w:val="24"/>
          <w:szCs w:val="24"/>
          <w:lang w:val="en-GB"/>
        </w:rPr>
        <w:t xml:space="preserve"> and </w:t>
      </w:r>
      <w:r w:rsidRPr="00343241">
        <w:rPr>
          <w:noProof w:val="0"/>
          <w:sz w:val="24"/>
          <w:szCs w:val="24"/>
          <w:lang w:val="en-GB"/>
        </w:rPr>
        <w:t>the assessee</w:t>
      </w:r>
      <w:r w:rsidR="008D70A6" w:rsidRPr="00343241">
        <w:rPr>
          <w:noProof w:val="0"/>
          <w:sz w:val="24"/>
          <w:szCs w:val="24"/>
          <w:lang w:val="en-GB"/>
        </w:rPr>
        <w:t xml:space="preserve"> </w:t>
      </w:r>
      <w:r w:rsidR="00F3771D">
        <w:rPr>
          <w:noProof w:val="0"/>
          <w:sz w:val="24"/>
          <w:szCs w:val="24"/>
          <w:lang w:val="en-GB"/>
        </w:rPr>
        <w:t xml:space="preserve">delivered the decision </w:t>
      </w:r>
      <w:r w:rsidR="00463F22" w:rsidRPr="00343241">
        <w:rPr>
          <w:noProof w:val="0"/>
          <w:sz w:val="24"/>
          <w:szCs w:val="24"/>
          <w:lang w:val="en-GB"/>
        </w:rPr>
        <w:t>on</w:t>
      </w:r>
      <w:r w:rsidR="008D70A6" w:rsidRPr="00343241">
        <w:rPr>
          <w:noProof w:val="0"/>
          <w:sz w:val="24"/>
          <w:szCs w:val="24"/>
          <w:lang w:val="en-GB"/>
        </w:rPr>
        <w:t xml:space="preserve"> 30.3.2021 (</w:t>
      </w:r>
      <w:r w:rsidR="00F3771D">
        <w:rPr>
          <w:i/>
          <w:iCs/>
          <w:noProof w:val="0"/>
          <w:sz w:val="24"/>
          <w:szCs w:val="24"/>
          <w:lang w:val="en-GB"/>
        </w:rPr>
        <w:t>more than one month later</w:t>
      </w:r>
      <w:r w:rsidR="008D70A6" w:rsidRPr="00343241">
        <w:rPr>
          <w:noProof w:val="0"/>
          <w:sz w:val="24"/>
          <w:szCs w:val="24"/>
          <w:lang w:val="en-GB"/>
        </w:rPr>
        <w:t xml:space="preserve">). </w:t>
      </w:r>
      <w:r w:rsidR="00AC4C2C" w:rsidRPr="00343241">
        <w:rPr>
          <w:noProof w:val="0"/>
          <w:sz w:val="24"/>
          <w:szCs w:val="24"/>
          <w:lang w:val="en-GB"/>
        </w:rPr>
        <w:t>T</w:t>
      </w:r>
      <w:r w:rsidRPr="00343241">
        <w:rPr>
          <w:noProof w:val="0"/>
          <w:sz w:val="24"/>
          <w:szCs w:val="24"/>
          <w:lang w:val="en-GB"/>
        </w:rPr>
        <w:t>he assessee</w:t>
      </w:r>
      <w:r w:rsidR="00AC4C2C">
        <w:rPr>
          <w:noProof w:val="0"/>
          <w:sz w:val="24"/>
          <w:szCs w:val="24"/>
          <w:lang w:val="en-GB"/>
        </w:rPr>
        <w:t xml:space="preserve"> in this trial has not observed </w:t>
      </w:r>
      <w:r w:rsidR="00AC4C2C" w:rsidRPr="00343241">
        <w:rPr>
          <w:noProof w:val="0"/>
          <w:sz w:val="24"/>
          <w:szCs w:val="24"/>
          <w:lang w:val="en-GB"/>
        </w:rPr>
        <w:t>procedural</w:t>
      </w:r>
      <w:r w:rsidR="00AC4C2C">
        <w:rPr>
          <w:noProof w:val="0"/>
          <w:sz w:val="24"/>
          <w:szCs w:val="24"/>
          <w:lang w:val="en-GB"/>
        </w:rPr>
        <w:t xml:space="preserve"> time limits provided for by the </w:t>
      </w:r>
      <w:r w:rsidR="008D70A6" w:rsidRPr="00343241">
        <w:rPr>
          <w:noProof w:val="0"/>
          <w:sz w:val="24"/>
          <w:szCs w:val="24"/>
          <w:lang w:val="en-GB"/>
        </w:rPr>
        <w:t>Civil</w:t>
      </w:r>
      <w:r w:rsidR="00AC4C2C">
        <w:rPr>
          <w:noProof w:val="0"/>
          <w:sz w:val="24"/>
          <w:szCs w:val="24"/>
          <w:lang w:val="en-GB"/>
        </w:rPr>
        <w:t xml:space="preserve"> Procedure Code </w:t>
      </w:r>
      <w:r w:rsidR="00C772DA" w:rsidRPr="00343241">
        <w:rPr>
          <w:noProof w:val="0"/>
          <w:sz w:val="24"/>
          <w:szCs w:val="24"/>
          <w:lang w:val="en-GB"/>
        </w:rPr>
        <w:t xml:space="preserve">and </w:t>
      </w:r>
      <w:r w:rsidRPr="00343241">
        <w:rPr>
          <w:noProof w:val="0"/>
          <w:sz w:val="24"/>
          <w:szCs w:val="24"/>
          <w:lang w:val="en-GB"/>
        </w:rPr>
        <w:t>the assessee</w:t>
      </w:r>
      <w:r w:rsidR="008D70A6" w:rsidRPr="00343241">
        <w:rPr>
          <w:noProof w:val="0"/>
          <w:sz w:val="24"/>
          <w:szCs w:val="24"/>
          <w:lang w:val="en-GB"/>
        </w:rPr>
        <w:t xml:space="preserve"> </w:t>
      </w:r>
      <w:r w:rsidR="00AC4C2C">
        <w:rPr>
          <w:noProof w:val="0"/>
          <w:sz w:val="24"/>
          <w:szCs w:val="24"/>
          <w:lang w:val="en-GB"/>
        </w:rPr>
        <w:t xml:space="preserve">had unreasonable delays in the examination and reasoning of the </w:t>
      </w:r>
      <w:r w:rsidR="007200C0" w:rsidRPr="00343241">
        <w:rPr>
          <w:noProof w:val="0"/>
          <w:sz w:val="24"/>
          <w:szCs w:val="24"/>
          <w:lang w:val="en-GB"/>
        </w:rPr>
        <w:t>decision</w:t>
      </w:r>
      <w:r w:rsidR="008D70A6" w:rsidRPr="00343241">
        <w:rPr>
          <w:noProof w:val="0"/>
          <w:sz w:val="24"/>
          <w:szCs w:val="24"/>
          <w:lang w:val="en-GB"/>
        </w:rPr>
        <w:t xml:space="preserve"> </w:t>
      </w:r>
      <w:r w:rsidR="004502E7">
        <w:rPr>
          <w:noProof w:val="0"/>
          <w:sz w:val="24"/>
          <w:szCs w:val="24"/>
          <w:lang w:val="en-GB"/>
        </w:rPr>
        <w:t xml:space="preserve">on this case, not observing the standard of a due process of law. </w:t>
      </w:r>
    </w:p>
    <w:p w14:paraId="0A32A6D0" w14:textId="3FA298D3" w:rsidR="005E3C6B" w:rsidRPr="00343241" w:rsidRDefault="00734C6C" w:rsidP="00E33815">
      <w:pPr>
        <w:pStyle w:val="ListParagraph"/>
        <w:numPr>
          <w:ilvl w:val="1"/>
          <w:numId w:val="39"/>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4502E7">
        <w:rPr>
          <w:noProof w:val="0"/>
          <w:sz w:val="24"/>
          <w:szCs w:val="24"/>
          <w:lang w:val="en-GB"/>
        </w:rPr>
        <w:t>In her appeal, t</w:t>
      </w:r>
      <w:r w:rsidR="00314E1E" w:rsidRPr="00343241">
        <w:rPr>
          <w:noProof w:val="0"/>
          <w:sz w:val="24"/>
          <w:szCs w:val="24"/>
          <w:lang w:val="en-GB"/>
        </w:rPr>
        <w:t>he assessee</w:t>
      </w:r>
      <w:r w:rsidR="003E3166">
        <w:rPr>
          <w:noProof w:val="0"/>
          <w:sz w:val="24"/>
          <w:szCs w:val="24"/>
          <w:lang w:val="en-GB"/>
        </w:rPr>
        <w:t>,</w:t>
      </w:r>
      <w:r w:rsidR="004502E7">
        <w:rPr>
          <w:noProof w:val="0"/>
          <w:sz w:val="24"/>
          <w:szCs w:val="24"/>
          <w:lang w:val="en-GB"/>
        </w:rPr>
        <w:t xml:space="preserve"> </w:t>
      </w:r>
      <w:r w:rsidR="004502E7" w:rsidRPr="004502E7">
        <w:rPr>
          <w:noProof w:val="0"/>
          <w:sz w:val="24"/>
          <w:szCs w:val="24"/>
          <w:lang w:val="en-GB"/>
        </w:rPr>
        <w:t>accepting the findings, state</w:t>
      </w:r>
      <w:r w:rsidR="003E3166">
        <w:rPr>
          <w:noProof w:val="0"/>
          <w:sz w:val="24"/>
          <w:szCs w:val="24"/>
          <w:lang w:val="en-GB"/>
        </w:rPr>
        <w:t>s</w:t>
      </w:r>
      <w:r w:rsidR="004502E7" w:rsidRPr="004502E7">
        <w:rPr>
          <w:noProof w:val="0"/>
          <w:sz w:val="24"/>
          <w:szCs w:val="24"/>
          <w:lang w:val="en-GB"/>
        </w:rPr>
        <w:t xml:space="preserve"> that </w:t>
      </w:r>
      <w:r w:rsidR="004502E7">
        <w:rPr>
          <w:noProof w:val="0"/>
          <w:sz w:val="24"/>
          <w:szCs w:val="24"/>
          <w:lang w:val="en-GB"/>
        </w:rPr>
        <w:t>t</w:t>
      </w:r>
      <w:r w:rsidR="004502E7" w:rsidRPr="004502E7">
        <w:rPr>
          <w:noProof w:val="0"/>
          <w:sz w:val="24"/>
          <w:szCs w:val="24"/>
          <w:lang w:val="en-GB"/>
        </w:rPr>
        <w:t xml:space="preserve">he Commission has not taken into account at all the explanations given during the administrative investigation and </w:t>
      </w:r>
      <w:r w:rsidR="003E3166">
        <w:rPr>
          <w:noProof w:val="0"/>
          <w:sz w:val="24"/>
          <w:szCs w:val="24"/>
          <w:lang w:val="en-GB"/>
        </w:rPr>
        <w:t xml:space="preserve">at </w:t>
      </w:r>
      <w:r w:rsidR="004502E7" w:rsidRPr="004502E7">
        <w:rPr>
          <w:noProof w:val="0"/>
          <w:sz w:val="24"/>
          <w:szCs w:val="24"/>
          <w:lang w:val="en-GB"/>
        </w:rPr>
        <w:t>the hearing, which prove that objectively in th</w:t>
      </w:r>
      <w:r w:rsidR="00D47423">
        <w:rPr>
          <w:noProof w:val="0"/>
          <w:sz w:val="24"/>
          <w:szCs w:val="24"/>
          <w:lang w:val="en-GB"/>
        </w:rPr>
        <w:t>at</w:t>
      </w:r>
      <w:r w:rsidR="004502E7" w:rsidRPr="004502E7">
        <w:rPr>
          <w:noProof w:val="0"/>
          <w:sz w:val="24"/>
          <w:szCs w:val="24"/>
          <w:lang w:val="en-GB"/>
        </w:rPr>
        <w:t xml:space="preserve"> period it </w:t>
      </w:r>
      <w:r w:rsidR="00D47423">
        <w:rPr>
          <w:noProof w:val="0"/>
          <w:sz w:val="24"/>
          <w:szCs w:val="24"/>
          <w:lang w:val="en-GB"/>
        </w:rPr>
        <w:t xml:space="preserve">was </w:t>
      </w:r>
      <w:r w:rsidR="004502E7" w:rsidRPr="004502E7">
        <w:rPr>
          <w:noProof w:val="0"/>
          <w:sz w:val="24"/>
          <w:szCs w:val="24"/>
          <w:lang w:val="en-GB"/>
        </w:rPr>
        <w:t xml:space="preserve">absolutely impossible to carry out the interdependent execution trials within the procedural deadline of 5 days, due to the very </w:t>
      </w:r>
      <w:r w:rsidR="004502E7" w:rsidRPr="008701C1">
        <w:rPr>
          <w:noProof w:val="0"/>
          <w:sz w:val="24"/>
          <w:szCs w:val="24"/>
          <w:lang w:val="en-GB"/>
        </w:rPr>
        <w:t xml:space="preserve">high number of requests for issuance of </w:t>
      </w:r>
      <w:r w:rsidR="00222DF4" w:rsidRPr="008701C1">
        <w:rPr>
          <w:noProof w:val="0"/>
          <w:sz w:val="24"/>
          <w:szCs w:val="24"/>
          <w:lang w:val="en-GB"/>
        </w:rPr>
        <w:t>writ</w:t>
      </w:r>
      <w:r w:rsidR="00782EA3" w:rsidRPr="008701C1">
        <w:rPr>
          <w:noProof w:val="0"/>
          <w:sz w:val="24"/>
          <w:szCs w:val="24"/>
          <w:lang w:val="en-GB"/>
        </w:rPr>
        <w:t>s</w:t>
      </w:r>
      <w:r w:rsidR="00222DF4" w:rsidRPr="008701C1">
        <w:rPr>
          <w:noProof w:val="0"/>
          <w:sz w:val="24"/>
          <w:szCs w:val="24"/>
          <w:lang w:val="en-GB"/>
        </w:rPr>
        <w:t xml:space="preserve"> of</w:t>
      </w:r>
      <w:r w:rsidR="004502E7" w:rsidRPr="008701C1">
        <w:rPr>
          <w:noProof w:val="0"/>
          <w:sz w:val="24"/>
          <w:szCs w:val="24"/>
          <w:lang w:val="en-GB"/>
        </w:rPr>
        <w:t xml:space="preserve"> execution. The assessee</w:t>
      </w:r>
      <w:r w:rsidR="0034233F" w:rsidRPr="008701C1">
        <w:rPr>
          <w:noProof w:val="0"/>
          <w:sz w:val="24"/>
          <w:szCs w:val="24"/>
          <w:lang w:val="en-GB"/>
        </w:rPr>
        <w:t xml:space="preserve"> provided with the submissions: </w:t>
      </w:r>
      <w:r w:rsidR="004502E7" w:rsidRPr="008701C1">
        <w:rPr>
          <w:noProof w:val="0"/>
          <w:sz w:val="24"/>
          <w:szCs w:val="24"/>
          <w:lang w:val="en-GB"/>
        </w:rPr>
        <w:t>(1) documents extracted from the electronic system of the court on the status in</w:t>
      </w:r>
      <w:r w:rsidR="004502E7" w:rsidRPr="004502E7">
        <w:rPr>
          <w:noProof w:val="0"/>
          <w:sz w:val="24"/>
          <w:szCs w:val="24"/>
          <w:lang w:val="en-GB"/>
        </w:rPr>
        <w:t xml:space="preserve"> higher courts</w:t>
      </w:r>
      <w:r w:rsidR="00071DC9" w:rsidRPr="004502E7">
        <w:rPr>
          <w:rStyle w:val="FootnoteReference"/>
          <w:noProof w:val="0"/>
          <w:sz w:val="24"/>
          <w:szCs w:val="24"/>
          <w:lang w:val="en-GB"/>
        </w:rPr>
        <w:footnoteReference w:id="39"/>
      </w:r>
      <w:r w:rsidR="000C6690" w:rsidRPr="004502E7">
        <w:rPr>
          <w:noProof w:val="0"/>
          <w:sz w:val="24"/>
          <w:szCs w:val="24"/>
          <w:lang w:val="en-GB"/>
        </w:rPr>
        <w:t xml:space="preserve">; (3) </w:t>
      </w:r>
      <w:r w:rsidR="004502E7" w:rsidRPr="004502E7">
        <w:rPr>
          <w:noProof w:val="0"/>
          <w:sz w:val="24"/>
          <w:szCs w:val="24"/>
          <w:lang w:val="en-GB"/>
        </w:rPr>
        <w:t xml:space="preserve">copy of the </w:t>
      </w:r>
      <w:r w:rsidR="0064711D">
        <w:rPr>
          <w:noProof w:val="0"/>
          <w:sz w:val="24"/>
          <w:szCs w:val="24"/>
          <w:lang w:val="en-GB"/>
        </w:rPr>
        <w:t xml:space="preserve">page of the records of files handed in the </w:t>
      </w:r>
      <w:r w:rsidR="00782EA3">
        <w:rPr>
          <w:noProof w:val="0"/>
          <w:sz w:val="24"/>
          <w:szCs w:val="24"/>
          <w:lang w:val="en-GB"/>
        </w:rPr>
        <w:t xml:space="preserve">registrar’s </w:t>
      </w:r>
      <w:r w:rsidR="005018B2">
        <w:rPr>
          <w:noProof w:val="0"/>
          <w:sz w:val="24"/>
          <w:szCs w:val="24"/>
          <w:lang w:val="en-GB"/>
        </w:rPr>
        <w:t xml:space="preserve">office. </w:t>
      </w:r>
      <w:r w:rsidR="00DC2F69">
        <w:rPr>
          <w:noProof w:val="0"/>
          <w:sz w:val="24"/>
          <w:szCs w:val="24"/>
          <w:lang w:val="en-GB"/>
        </w:rPr>
        <w:t xml:space="preserve"> </w:t>
      </w:r>
    </w:p>
    <w:p w14:paraId="63295008" w14:textId="6F829BB4" w:rsidR="00071DC9" w:rsidRPr="00343241" w:rsidRDefault="005018B2" w:rsidP="00E33815">
      <w:pPr>
        <w:pStyle w:val="ListParagraph"/>
        <w:numPr>
          <w:ilvl w:val="1"/>
          <w:numId w:val="39"/>
        </w:numPr>
        <w:tabs>
          <w:tab w:val="left" w:pos="630"/>
        </w:tabs>
        <w:spacing w:after="120"/>
        <w:ind w:left="0" w:firstLine="0"/>
        <w:jc w:val="both"/>
        <w:rPr>
          <w:noProof w:val="0"/>
          <w:sz w:val="24"/>
          <w:szCs w:val="24"/>
          <w:lang w:val="en-GB"/>
        </w:rPr>
      </w:pPr>
      <w:r w:rsidRPr="005018B2">
        <w:rPr>
          <w:noProof w:val="0"/>
          <w:sz w:val="24"/>
          <w:szCs w:val="24"/>
          <w:lang w:val="en-GB"/>
        </w:rPr>
        <w:t xml:space="preserve">The </w:t>
      </w:r>
      <w:r>
        <w:rPr>
          <w:noProof w:val="0"/>
          <w:sz w:val="24"/>
          <w:szCs w:val="24"/>
          <w:lang w:val="en-GB"/>
        </w:rPr>
        <w:t xml:space="preserve">LSU, </w:t>
      </w:r>
      <w:r w:rsidRPr="005018B2">
        <w:rPr>
          <w:noProof w:val="0"/>
          <w:sz w:val="24"/>
          <w:szCs w:val="24"/>
          <w:lang w:val="en-GB"/>
        </w:rPr>
        <w:t xml:space="preserve">in analyzing the above, notes that the Commission's findings remain proven, which have been accepted as such by the </w:t>
      </w:r>
      <w:r w:rsidR="00145ECF" w:rsidRPr="00343241">
        <w:rPr>
          <w:noProof w:val="0"/>
          <w:sz w:val="24"/>
          <w:szCs w:val="24"/>
          <w:lang w:val="en-GB"/>
        </w:rPr>
        <w:t>assessee</w:t>
      </w:r>
      <w:r w:rsidRPr="005018B2">
        <w:rPr>
          <w:noProof w:val="0"/>
          <w:sz w:val="24"/>
          <w:szCs w:val="24"/>
          <w:lang w:val="en-GB"/>
        </w:rPr>
        <w:t xml:space="preserve">. Regarding the high number of requests for issuance of </w:t>
      </w:r>
      <w:r w:rsidR="00145ECF">
        <w:rPr>
          <w:noProof w:val="0"/>
          <w:sz w:val="24"/>
          <w:szCs w:val="24"/>
          <w:lang w:val="en-GB"/>
        </w:rPr>
        <w:t xml:space="preserve">writs of </w:t>
      </w:r>
      <w:r w:rsidRPr="005018B2">
        <w:rPr>
          <w:noProof w:val="0"/>
          <w:sz w:val="24"/>
          <w:szCs w:val="24"/>
          <w:lang w:val="en-GB"/>
        </w:rPr>
        <w:t xml:space="preserve">execution in this period, </w:t>
      </w:r>
      <w:r w:rsidR="00145ECF">
        <w:rPr>
          <w:noProof w:val="0"/>
          <w:sz w:val="24"/>
          <w:szCs w:val="24"/>
          <w:lang w:val="en-GB"/>
        </w:rPr>
        <w:t xml:space="preserve">based on the </w:t>
      </w:r>
      <w:r w:rsidRPr="005018B2">
        <w:rPr>
          <w:noProof w:val="0"/>
          <w:sz w:val="24"/>
          <w:szCs w:val="24"/>
          <w:lang w:val="en-GB"/>
        </w:rPr>
        <w:t xml:space="preserve">acts made available by the </w:t>
      </w:r>
      <w:r w:rsidR="00145ECF" w:rsidRPr="00343241">
        <w:rPr>
          <w:noProof w:val="0"/>
          <w:sz w:val="24"/>
          <w:szCs w:val="24"/>
          <w:lang w:val="en-GB"/>
        </w:rPr>
        <w:t>assessee</w:t>
      </w:r>
      <w:r w:rsidRPr="005018B2">
        <w:rPr>
          <w:noProof w:val="0"/>
          <w:sz w:val="24"/>
          <w:szCs w:val="24"/>
          <w:lang w:val="en-GB"/>
        </w:rPr>
        <w:t xml:space="preserve">, </w:t>
      </w:r>
      <w:r w:rsidR="00782EA3">
        <w:rPr>
          <w:noProof w:val="0"/>
          <w:sz w:val="24"/>
          <w:szCs w:val="24"/>
          <w:lang w:val="en-GB"/>
        </w:rPr>
        <w:t>we find t</w:t>
      </w:r>
      <w:r w:rsidRPr="005018B2">
        <w:rPr>
          <w:noProof w:val="0"/>
          <w:sz w:val="24"/>
          <w:szCs w:val="24"/>
          <w:lang w:val="en-GB"/>
        </w:rPr>
        <w:t xml:space="preserve">hat for 2021 a total of 406 </w:t>
      </w:r>
      <w:r w:rsidR="00145ECF">
        <w:rPr>
          <w:noProof w:val="0"/>
          <w:sz w:val="24"/>
          <w:szCs w:val="24"/>
          <w:lang w:val="en-GB"/>
        </w:rPr>
        <w:t xml:space="preserve">writs of </w:t>
      </w:r>
      <w:r w:rsidR="00145ECF" w:rsidRPr="005018B2">
        <w:rPr>
          <w:noProof w:val="0"/>
          <w:sz w:val="24"/>
          <w:szCs w:val="24"/>
          <w:lang w:val="en-GB"/>
        </w:rPr>
        <w:t xml:space="preserve">execution </w:t>
      </w:r>
      <w:r w:rsidR="00145ECF">
        <w:rPr>
          <w:noProof w:val="0"/>
          <w:sz w:val="24"/>
          <w:szCs w:val="24"/>
          <w:lang w:val="en-GB"/>
        </w:rPr>
        <w:t xml:space="preserve">were </w:t>
      </w:r>
      <w:r w:rsidRPr="005018B2">
        <w:rPr>
          <w:noProof w:val="0"/>
          <w:sz w:val="24"/>
          <w:szCs w:val="24"/>
          <w:lang w:val="en-GB"/>
        </w:rPr>
        <w:t>completed, but it should be taken into account that the case under review was registered in February of th</w:t>
      </w:r>
      <w:r w:rsidR="00145ECF">
        <w:rPr>
          <w:noProof w:val="0"/>
          <w:sz w:val="24"/>
          <w:szCs w:val="24"/>
          <w:lang w:val="en-GB"/>
        </w:rPr>
        <w:t>at</w:t>
      </w:r>
      <w:r w:rsidRPr="005018B2">
        <w:rPr>
          <w:noProof w:val="0"/>
          <w:sz w:val="24"/>
          <w:szCs w:val="24"/>
          <w:lang w:val="en-GB"/>
        </w:rPr>
        <w:t xml:space="preserve"> year and the decision was taken in March, during the first quarter. Due to the short procedural </w:t>
      </w:r>
      <w:r w:rsidR="00145ECF">
        <w:rPr>
          <w:noProof w:val="0"/>
          <w:sz w:val="24"/>
          <w:szCs w:val="24"/>
          <w:lang w:val="en-GB"/>
        </w:rPr>
        <w:t xml:space="preserve">time frames </w:t>
      </w:r>
      <w:r w:rsidRPr="005018B2">
        <w:rPr>
          <w:noProof w:val="0"/>
          <w:sz w:val="24"/>
          <w:szCs w:val="24"/>
          <w:lang w:val="en-GB"/>
        </w:rPr>
        <w:t xml:space="preserve">for handling requests for the issuance of </w:t>
      </w:r>
      <w:r w:rsidR="00145ECF">
        <w:rPr>
          <w:noProof w:val="0"/>
          <w:sz w:val="24"/>
          <w:szCs w:val="24"/>
          <w:lang w:val="en-GB"/>
        </w:rPr>
        <w:t xml:space="preserve">writs of </w:t>
      </w:r>
      <w:r w:rsidR="00145ECF" w:rsidRPr="005018B2">
        <w:rPr>
          <w:noProof w:val="0"/>
          <w:sz w:val="24"/>
          <w:szCs w:val="24"/>
          <w:lang w:val="en-GB"/>
        </w:rPr>
        <w:t>execution</w:t>
      </w:r>
      <w:r w:rsidRPr="005018B2">
        <w:rPr>
          <w:noProof w:val="0"/>
          <w:sz w:val="24"/>
          <w:szCs w:val="24"/>
          <w:lang w:val="en-GB"/>
        </w:rPr>
        <w:t xml:space="preserve">, potentially the orders carried over from the previous year should not be such as to significantly affect the non-compliance with the deadlines. From the moment of registration of the request, until the </w:t>
      </w:r>
      <w:r w:rsidR="00145ECF">
        <w:rPr>
          <w:noProof w:val="0"/>
          <w:sz w:val="24"/>
          <w:szCs w:val="24"/>
          <w:lang w:val="en-GB"/>
        </w:rPr>
        <w:t xml:space="preserve">issuance of the </w:t>
      </w:r>
      <w:r w:rsidRPr="005018B2">
        <w:rPr>
          <w:noProof w:val="0"/>
          <w:sz w:val="24"/>
          <w:szCs w:val="24"/>
          <w:lang w:val="en-GB"/>
        </w:rPr>
        <w:t>decision, more than a month h</w:t>
      </w:r>
      <w:r w:rsidR="00145ECF">
        <w:rPr>
          <w:noProof w:val="0"/>
          <w:sz w:val="24"/>
          <w:szCs w:val="24"/>
          <w:lang w:val="en-GB"/>
        </w:rPr>
        <w:t>ad</w:t>
      </w:r>
      <w:r w:rsidRPr="005018B2">
        <w:rPr>
          <w:noProof w:val="0"/>
          <w:sz w:val="24"/>
          <w:szCs w:val="24"/>
          <w:lang w:val="en-GB"/>
        </w:rPr>
        <w:t xml:space="preserve"> passed, beyond the 5-day deadline set by Article 511, letter "ç" of the Civil Procedure</w:t>
      </w:r>
      <w:r w:rsidR="00145ECF" w:rsidRPr="00145ECF">
        <w:rPr>
          <w:noProof w:val="0"/>
          <w:sz w:val="24"/>
          <w:szCs w:val="24"/>
          <w:lang w:val="en-GB"/>
        </w:rPr>
        <w:t xml:space="preserve"> </w:t>
      </w:r>
      <w:r w:rsidR="00145ECF" w:rsidRPr="005018B2">
        <w:rPr>
          <w:noProof w:val="0"/>
          <w:sz w:val="24"/>
          <w:szCs w:val="24"/>
          <w:lang w:val="en-GB"/>
        </w:rPr>
        <w:t>Code</w:t>
      </w:r>
      <w:r w:rsidR="000122C7" w:rsidRPr="00343241">
        <w:rPr>
          <w:noProof w:val="0"/>
          <w:sz w:val="24"/>
          <w:szCs w:val="24"/>
          <w:lang w:val="en-GB"/>
        </w:rPr>
        <w:t>.</w:t>
      </w:r>
      <w:r w:rsidR="00145ECF">
        <w:rPr>
          <w:noProof w:val="0"/>
          <w:sz w:val="24"/>
          <w:szCs w:val="24"/>
          <w:lang w:val="en-GB"/>
        </w:rPr>
        <w:t xml:space="preserve">     </w:t>
      </w:r>
    </w:p>
    <w:p w14:paraId="377D857A" w14:textId="21E80E31" w:rsidR="003A4F68" w:rsidRPr="00343241" w:rsidRDefault="00CA7E63"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(vi) </w:t>
      </w:r>
      <w:r w:rsidR="005018B2">
        <w:rPr>
          <w:i/>
          <w:iCs/>
          <w:noProof w:val="0"/>
          <w:sz w:val="24"/>
          <w:szCs w:val="24"/>
          <w:lang w:val="en-GB"/>
        </w:rPr>
        <w:t xml:space="preserve">Regarding the complaint filed by Mr. </w:t>
      </w:r>
      <w:r w:rsidR="00B60EEC" w:rsidRPr="00343241">
        <w:rPr>
          <w:i/>
          <w:iCs/>
          <w:noProof w:val="0"/>
          <w:sz w:val="24"/>
          <w:szCs w:val="24"/>
          <w:lang w:val="en-GB"/>
        </w:rPr>
        <w:t>Eduart Reçi</w:t>
      </w:r>
      <w:r w:rsidRPr="00343241">
        <w:rPr>
          <w:i/>
          <w:iCs/>
          <w:noProof w:val="0"/>
          <w:sz w:val="24"/>
          <w:szCs w:val="24"/>
          <w:lang w:val="en-GB"/>
        </w:rPr>
        <w:t xml:space="preserve">, </w:t>
      </w:r>
      <w:r w:rsidR="005018B2">
        <w:rPr>
          <w:i/>
          <w:iCs/>
          <w:noProof w:val="0"/>
          <w:sz w:val="24"/>
          <w:szCs w:val="24"/>
          <w:lang w:val="en-GB"/>
        </w:rPr>
        <w:t xml:space="preserve">IQC prot. no. </w:t>
      </w:r>
      <w:r w:rsidR="005018B2" w:rsidRPr="00343241">
        <w:rPr>
          <w:i/>
          <w:iCs/>
          <w:noProof w:val="0"/>
          <w:sz w:val="24"/>
          <w:szCs w:val="24"/>
          <w:lang w:val="en-GB"/>
        </w:rPr>
        <w:t xml:space="preserve"> </w:t>
      </w:r>
      <w:r w:rsidR="00B60EEC" w:rsidRPr="00343241">
        <w:rPr>
          <w:i/>
          <w:iCs/>
          <w:noProof w:val="0"/>
          <w:sz w:val="24"/>
          <w:szCs w:val="24"/>
          <w:lang w:val="en-GB"/>
        </w:rPr>
        <w:t xml:space="preserve">6998 prot., </w:t>
      </w:r>
      <w:r w:rsidR="00314E1E" w:rsidRPr="00343241">
        <w:rPr>
          <w:i/>
          <w:iCs/>
          <w:noProof w:val="0"/>
          <w:sz w:val="24"/>
          <w:szCs w:val="24"/>
          <w:lang w:val="en-GB"/>
        </w:rPr>
        <w:t>dated</w:t>
      </w:r>
      <w:r w:rsidR="00B60EEC" w:rsidRPr="00343241">
        <w:rPr>
          <w:i/>
          <w:iCs/>
          <w:noProof w:val="0"/>
          <w:sz w:val="24"/>
          <w:szCs w:val="24"/>
          <w:lang w:val="en-GB"/>
        </w:rPr>
        <w:t xml:space="preserve"> 13.10.2022</w:t>
      </w:r>
      <w:r w:rsidRPr="00343241">
        <w:rPr>
          <w:i/>
          <w:iCs/>
          <w:noProof w:val="0"/>
          <w:sz w:val="24"/>
          <w:szCs w:val="24"/>
          <w:lang w:val="en-GB"/>
        </w:rPr>
        <w:t>.</w:t>
      </w:r>
      <w:r w:rsidR="00B60EEC" w:rsidRPr="00343241">
        <w:rPr>
          <w:i/>
          <w:iCs/>
          <w:noProof w:val="0"/>
          <w:sz w:val="24"/>
          <w:szCs w:val="24"/>
          <w:lang w:val="en-GB"/>
        </w:rPr>
        <w:t xml:space="preserve"> </w:t>
      </w:r>
    </w:p>
    <w:p w14:paraId="19A6A475" w14:textId="16C793D6" w:rsidR="007B41F8" w:rsidRPr="00343241" w:rsidRDefault="001E0277" w:rsidP="00E33815">
      <w:pPr>
        <w:pStyle w:val="ListParagraph"/>
        <w:numPr>
          <w:ilvl w:val="0"/>
          <w:numId w:val="3"/>
        </w:numPr>
        <w:tabs>
          <w:tab w:val="left" w:pos="630"/>
        </w:tabs>
        <w:spacing w:after="120"/>
        <w:ind w:left="0" w:hanging="450"/>
        <w:jc w:val="both"/>
        <w:rPr>
          <w:i/>
          <w:iCs/>
          <w:noProof w:val="0"/>
          <w:sz w:val="24"/>
          <w:szCs w:val="24"/>
          <w:lang w:val="en-GB"/>
        </w:rPr>
      </w:pPr>
      <w:r w:rsidRPr="00926004">
        <w:rPr>
          <w:noProof w:val="0"/>
          <w:sz w:val="24"/>
          <w:szCs w:val="24"/>
          <w:lang w:val="en-GB"/>
        </w:rPr>
        <w:t xml:space="preserve">The complainant, among other things, claims that the assessee has intentionally </w:t>
      </w:r>
      <w:r w:rsidR="00A53743" w:rsidRPr="00926004">
        <w:rPr>
          <w:noProof w:val="0"/>
          <w:sz w:val="24"/>
          <w:szCs w:val="24"/>
          <w:lang w:val="en-GB"/>
        </w:rPr>
        <w:t>procrastinated</w:t>
      </w:r>
      <w:r w:rsidR="00A53743">
        <w:rPr>
          <w:noProof w:val="0"/>
          <w:sz w:val="24"/>
          <w:szCs w:val="24"/>
          <w:lang w:val="en-GB"/>
        </w:rPr>
        <w:t xml:space="preserve"> </w:t>
      </w:r>
      <w:r w:rsidRPr="001E0277">
        <w:rPr>
          <w:noProof w:val="0"/>
          <w:sz w:val="24"/>
          <w:szCs w:val="24"/>
          <w:lang w:val="en-GB"/>
        </w:rPr>
        <w:t xml:space="preserve">the </w:t>
      </w:r>
      <w:r w:rsidR="00926004">
        <w:rPr>
          <w:noProof w:val="0"/>
          <w:sz w:val="24"/>
          <w:szCs w:val="24"/>
          <w:lang w:val="en-GB"/>
        </w:rPr>
        <w:t>trial</w:t>
      </w:r>
      <w:r w:rsidR="00A53743">
        <w:rPr>
          <w:noProof w:val="0"/>
          <w:sz w:val="24"/>
          <w:szCs w:val="24"/>
          <w:lang w:val="en-GB"/>
        </w:rPr>
        <w:t xml:space="preserve">, scheduling the court </w:t>
      </w:r>
      <w:r w:rsidRPr="001E0277">
        <w:rPr>
          <w:noProof w:val="0"/>
          <w:sz w:val="24"/>
          <w:szCs w:val="24"/>
          <w:lang w:val="en-GB"/>
        </w:rPr>
        <w:t xml:space="preserve">hearings </w:t>
      </w:r>
      <w:r w:rsidR="00A53743">
        <w:rPr>
          <w:noProof w:val="0"/>
          <w:sz w:val="24"/>
          <w:szCs w:val="24"/>
          <w:lang w:val="en-GB"/>
        </w:rPr>
        <w:t xml:space="preserve">in intervals of </w:t>
      </w:r>
      <w:r w:rsidRPr="001E0277">
        <w:rPr>
          <w:noProof w:val="0"/>
          <w:sz w:val="24"/>
          <w:szCs w:val="24"/>
          <w:lang w:val="en-GB"/>
        </w:rPr>
        <w:t xml:space="preserve">3 months </w:t>
      </w:r>
      <w:r w:rsidR="00A53743">
        <w:rPr>
          <w:noProof w:val="0"/>
          <w:sz w:val="24"/>
          <w:szCs w:val="24"/>
          <w:lang w:val="en-GB"/>
        </w:rPr>
        <w:t xml:space="preserve">between </w:t>
      </w:r>
      <w:r w:rsidRPr="001E0277">
        <w:rPr>
          <w:noProof w:val="0"/>
          <w:sz w:val="24"/>
          <w:szCs w:val="24"/>
          <w:lang w:val="en-GB"/>
        </w:rPr>
        <w:t xml:space="preserve">each other, where the duration of the </w:t>
      </w:r>
      <w:r w:rsidR="00A53743">
        <w:rPr>
          <w:noProof w:val="0"/>
          <w:sz w:val="24"/>
          <w:szCs w:val="24"/>
          <w:lang w:val="en-GB"/>
        </w:rPr>
        <w:t xml:space="preserve">trial </w:t>
      </w:r>
      <w:r w:rsidRPr="001E0277">
        <w:rPr>
          <w:noProof w:val="0"/>
          <w:sz w:val="24"/>
          <w:szCs w:val="24"/>
          <w:lang w:val="en-GB"/>
        </w:rPr>
        <w:t xml:space="preserve">has </w:t>
      </w:r>
      <w:r w:rsidR="00A53743">
        <w:rPr>
          <w:noProof w:val="0"/>
          <w:sz w:val="24"/>
          <w:szCs w:val="24"/>
          <w:lang w:val="en-GB"/>
        </w:rPr>
        <w:t xml:space="preserve">been </w:t>
      </w:r>
      <w:r w:rsidRPr="001E0277">
        <w:rPr>
          <w:noProof w:val="0"/>
          <w:sz w:val="24"/>
          <w:szCs w:val="24"/>
          <w:lang w:val="en-GB"/>
        </w:rPr>
        <w:t>up to 760 days, in contrast to an average of 450 days</w:t>
      </w:r>
      <w:r w:rsidR="00926004">
        <w:rPr>
          <w:noProof w:val="0"/>
          <w:sz w:val="24"/>
          <w:szCs w:val="24"/>
          <w:lang w:val="en-GB"/>
        </w:rPr>
        <w:t xml:space="preserve"> </w:t>
      </w:r>
      <w:r w:rsidRPr="001E0277">
        <w:rPr>
          <w:noProof w:val="0"/>
          <w:sz w:val="24"/>
          <w:szCs w:val="24"/>
          <w:lang w:val="en-GB"/>
        </w:rPr>
        <w:t>referring to the statistics of the Court. The complainant claims that until 11.10.2021, the day when he filed this complaint, the judge ha</w:t>
      </w:r>
      <w:r w:rsidR="00926004">
        <w:rPr>
          <w:noProof w:val="0"/>
          <w:sz w:val="24"/>
          <w:szCs w:val="24"/>
          <w:lang w:val="en-GB"/>
        </w:rPr>
        <w:t>d</w:t>
      </w:r>
      <w:r w:rsidRPr="001E0277">
        <w:rPr>
          <w:noProof w:val="0"/>
          <w:sz w:val="24"/>
          <w:szCs w:val="24"/>
          <w:lang w:val="en-GB"/>
        </w:rPr>
        <w:t xml:space="preserve"> not published decision no. 5497, dated 29.07.2021 (reg. date 01.07.2019) according to the Civil Procedure</w:t>
      </w:r>
      <w:r w:rsidR="00926004" w:rsidRPr="00926004">
        <w:rPr>
          <w:noProof w:val="0"/>
          <w:sz w:val="24"/>
          <w:szCs w:val="24"/>
          <w:lang w:val="en-GB"/>
        </w:rPr>
        <w:t xml:space="preserve"> </w:t>
      </w:r>
      <w:r w:rsidR="00926004" w:rsidRPr="001E0277">
        <w:rPr>
          <w:noProof w:val="0"/>
          <w:sz w:val="24"/>
          <w:szCs w:val="24"/>
          <w:lang w:val="en-GB"/>
        </w:rPr>
        <w:t>Code</w:t>
      </w:r>
      <w:r w:rsidRPr="001E0277">
        <w:rPr>
          <w:noProof w:val="0"/>
          <w:sz w:val="24"/>
          <w:szCs w:val="24"/>
          <w:lang w:val="en-GB"/>
        </w:rPr>
        <w:t xml:space="preserve">. The complainant, in the capacity of the plaintiff, has filed a lawsuit with the court with the following request: </w:t>
      </w:r>
      <w:r w:rsidRPr="001E0277">
        <w:rPr>
          <w:i/>
          <w:iCs/>
          <w:noProof w:val="0"/>
          <w:sz w:val="24"/>
          <w:szCs w:val="24"/>
          <w:lang w:val="en-GB"/>
        </w:rPr>
        <w:t xml:space="preserve">The defendant's obligation to pay EUR 9,000 as a result of the damage caused </w:t>
      </w:r>
      <w:r w:rsidR="0066050B">
        <w:rPr>
          <w:i/>
          <w:iCs/>
          <w:noProof w:val="0"/>
          <w:sz w:val="24"/>
          <w:szCs w:val="24"/>
          <w:lang w:val="en-GB"/>
        </w:rPr>
        <w:t xml:space="preserve">from </w:t>
      </w:r>
      <w:r w:rsidRPr="001E0277">
        <w:rPr>
          <w:i/>
          <w:iCs/>
          <w:noProof w:val="0"/>
          <w:sz w:val="24"/>
          <w:szCs w:val="24"/>
          <w:lang w:val="en-GB"/>
        </w:rPr>
        <w:t>non-compliance with the lease agreement of 15.12.2016, regarding its unilateral termination without notice; the defendant's obligation to pay the amount of ALL 690,000 as a result of the non-compliance with the lease agreement dated 15.12.2016 for the return of the leased premises to their previous condition (repair, painting, cleaning).</w:t>
      </w:r>
    </w:p>
    <w:p w14:paraId="1A5A37BC" w14:textId="7D2FC7D1" w:rsidR="00140736" w:rsidRPr="00343241" w:rsidRDefault="00926004" w:rsidP="00E33815">
      <w:pPr>
        <w:pStyle w:val="ListParagraph"/>
        <w:numPr>
          <w:ilvl w:val="1"/>
          <w:numId w:val="40"/>
        </w:numPr>
        <w:tabs>
          <w:tab w:val="left" w:pos="630"/>
        </w:tabs>
        <w:spacing w:after="120"/>
        <w:ind w:left="0" w:firstLine="0"/>
        <w:jc w:val="both"/>
        <w:rPr>
          <w:noProof w:val="0"/>
          <w:sz w:val="24"/>
          <w:szCs w:val="24"/>
          <w:lang w:val="en-GB"/>
        </w:rPr>
      </w:pPr>
      <w:r w:rsidRPr="00926004">
        <w:rPr>
          <w:noProof w:val="0"/>
          <w:sz w:val="24"/>
          <w:szCs w:val="24"/>
          <w:lang w:val="en-GB"/>
        </w:rPr>
        <w:lastRenderedPageBreak/>
        <w:t>The Commission, after</w:t>
      </w:r>
      <w:r w:rsidR="00930F56">
        <w:rPr>
          <w:noProof w:val="0"/>
          <w:sz w:val="24"/>
          <w:szCs w:val="24"/>
          <w:lang w:val="en-GB"/>
        </w:rPr>
        <w:t xml:space="preserve"> studying </w:t>
      </w:r>
      <w:r w:rsidRPr="00926004">
        <w:rPr>
          <w:noProof w:val="0"/>
          <w:sz w:val="24"/>
          <w:szCs w:val="24"/>
          <w:lang w:val="en-GB"/>
        </w:rPr>
        <w:t xml:space="preserve">the </w:t>
      </w:r>
      <w:r w:rsidR="001B2AC5">
        <w:rPr>
          <w:noProof w:val="0"/>
          <w:sz w:val="24"/>
          <w:szCs w:val="24"/>
          <w:lang w:val="en-GB"/>
        </w:rPr>
        <w:t xml:space="preserve">case </w:t>
      </w:r>
      <w:r w:rsidR="0066050B">
        <w:rPr>
          <w:noProof w:val="0"/>
          <w:sz w:val="24"/>
          <w:szCs w:val="24"/>
          <w:lang w:val="en-GB"/>
        </w:rPr>
        <w:t xml:space="preserve">file </w:t>
      </w:r>
      <w:r w:rsidRPr="00926004">
        <w:rPr>
          <w:noProof w:val="0"/>
          <w:sz w:val="24"/>
          <w:szCs w:val="24"/>
          <w:lang w:val="en-GB"/>
        </w:rPr>
        <w:t xml:space="preserve">from the </w:t>
      </w:r>
      <w:r w:rsidR="0066050B" w:rsidRPr="00926004">
        <w:rPr>
          <w:noProof w:val="0"/>
          <w:sz w:val="24"/>
          <w:szCs w:val="24"/>
          <w:lang w:val="en-GB"/>
        </w:rPr>
        <w:t xml:space="preserve">Tirana </w:t>
      </w:r>
      <w:r w:rsidRPr="00926004">
        <w:rPr>
          <w:noProof w:val="0"/>
          <w:sz w:val="24"/>
          <w:szCs w:val="24"/>
          <w:lang w:val="en-GB"/>
        </w:rPr>
        <w:t xml:space="preserve">Court of First Instance, </w:t>
      </w:r>
      <w:r w:rsidR="0066050B">
        <w:rPr>
          <w:noProof w:val="0"/>
          <w:sz w:val="24"/>
          <w:szCs w:val="24"/>
          <w:lang w:val="en-GB"/>
        </w:rPr>
        <w:t xml:space="preserve">held </w:t>
      </w:r>
      <w:r w:rsidRPr="00926004">
        <w:rPr>
          <w:noProof w:val="0"/>
          <w:sz w:val="24"/>
          <w:szCs w:val="24"/>
          <w:lang w:val="en-GB"/>
        </w:rPr>
        <w:t xml:space="preserve">that the case in question was assigned to the </w:t>
      </w:r>
      <w:r w:rsidR="0066050B" w:rsidRPr="00926004">
        <w:rPr>
          <w:noProof w:val="0"/>
          <w:sz w:val="24"/>
          <w:szCs w:val="24"/>
          <w:lang w:val="en-GB"/>
        </w:rPr>
        <w:t xml:space="preserve">assessee </w:t>
      </w:r>
      <w:r w:rsidRPr="00926004">
        <w:rPr>
          <w:noProof w:val="0"/>
          <w:sz w:val="24"/>
          <w:szCs w:val="24"/>
          <w:lang w:val="en-GB"/>
        </w:rPr>
        <w:t xml:space="preserve">on 2.7.2019, setting the preliminary hearing </w:t>
      </w:r>
      <w:r w:rsidR="0066050B">
        <w:rPr>
          <w:noProof w:val="0"/>
          <w:sz w:val="24"/>
          <w:szCs w:val="24"/>
          <w:lang w:val="en-GB"/>
        </w:rPr>
        <w:t xml:space="preserve">for </w:t>
      </w:r>
      <w:r w:rsidRPr="00926004">
        <w:rPr>
          <w:noProof w:val="0"/>
          <w:sz w:val="24"/>
          <w:szCs w:val="24"/>
          <w:lang w:val="en-GB"/>
        </w:rPr>
        <w:t>11.7.2019. A total of 13 court hearings were held for this</w:t>
      </w:r>
      <w:r w:rsidR="0066050B">
        <w:rPr>
          <w:noProof w:val="0"/>
          <w:sz w:val="24"/>
          <w:szCs w:val="24"/>
          <w:lang w:val="en-GB"/>
        </w:rPr>
        <w:t xml:space="preserve"> case. </w:t>
      </w:r>
      <w:r w:rsidRPr="00926004">
        <w:rPr>
          <w:noProof w:val="0"/>
          <w:sz w:val="24"/>
          <w:szCs w:val="24"/>
          <w:lang w:val="en-GB"/>
        </w:rPr>
        <w:t xml:space="preserve">The </w:t>
      </w:r>
      <w:r w:rsidR="0066050B" w:rsidRPr="00926004">
        <w:rPr>
          <w:noProof w:val="0"/>
          <w:sz w:val="24"/>
          <w:szCs w:val="24"/>
          <w:lang w:val="en-GB"/>
        </w:rPr>
        <w:t xml:space="preserve">assessee </w:t>
      </w:r>
      <w:r w:rsidRPr="00926004">
        <w:rPr>
          <w:noProof w:val="0"/>
          <w:sz w:val="24"/>
          <w:szCs w:val="24"/>
          <w:lang w:val="en-GB"/>
        </w:rPr>
        <w:t xml:space="preserve">in </w:t>
      </w:r>
      <w:r w:rsidR="0066050B">
        <w:rPr>
          <w:noProof w:val="0"/>
          <w:sz w:val="24"/>
          <w:szCs w:val="24"/>
          <w:lang w:val="en-GB"/>
        </w:rPr>
        <w:t xml:space="preserve">her </w:t>
      </w:r>
      <w:r w:rsidR="001B2AC5">
        <w:rPr>
          <w:noProof w:val="0"/>
          <w:sz w:val="24"/>
          <w:szCs w:val="24"/>
          <w:lang w:val="en-GB"/>
        </w:rPr>
        <w:t xml:space="preserve">submissions has not </w:t>
      </w:r>
      <w:r w:rsidRPr="00926004">
        <w:rPr>
          <w:noProof w:val="0"/>
          <w:sz w:val="24"/>
          <w:szCs w:val="24"/>
          <w:lang w:val="en-GB"/>
        </w:rPr>
        <w:t xml:space="preserve">submitted documentation regarding the postponement of the preliminary hearing from 11.7.2019 to 23.10.2019, </w:t>
      </w:r>
      <w:r w:rsidR="0066050B">
        <w:rPr>
          <w:noProof w:val="0"/>
          <w:sz w:val="24"/>
          <w:szCs w:val="24"/>
          <w:lang w:val="en-GB"/>
        </w:rPr>
        <w:t xml:space="preserve">or any claims </w:t>
      </w:r>
      <w:r w:rsidRPr="00926004">
        <w:rPr>
          <w:noProof w:val="0"/>
          <w:sz w:val="24"/>
          <w:szCs w:val="24"/>
          <w:lang w:val="en-GB"/>
        </w:rPr>
        <w:t xml:space="preserve">for </w:t>
      </w:r>
      <w:r w:rsidR="00930F56">
        <w:rPr>
          <w:noProof w:val="0"/>
          <w:sz w:val="24"/>
          <w:szCs w:val="24"/>
          <w:lang w:val="en-GB"/>
        </w:rPr>
        <w:t xml:space="preserve">the </w:t>
      </w:r>
      <w:r w:rsidRPr="00926004">
        <w:rPr>
          <w:noProof w:val="0"/>
          <w:sz w:val="24"/>
          <w:szCs w:val="24"/>
          <w:lang w:val="en-GB"/>
        </w:rPr>
        <w:t xml:space="preserve">exercise of annual leave from 2.8.2021 to 19.8.2021. The scheduling of several court hearings has been </w:t>
      </w:r>
      <w:r w:rsidR="003D105C">
        <w:rPr>
          <w:noProof w:val="0"/>
          <w:sz w:val="24"/>
          <w:szCs w:val="24"/>
          <w:lang w:val="en-GB"/>
        </w:rPr>
        <w:t xml:space="preserve">at intervals of </w:t>
      </w:r>
      <w:r w:rsidRPr="00926004">
        <w:rPr>
          <w:noProof w:val="0"/>
          <w:sz w:val="24"/>
          <w:szCs w:val="24"/>
          <w:lang w:val="en-GB"/>
        </w:rPr>
        <w:t>over 1 month and unjustified (from 23.10.2019 – 5.12.2019 – 2.3.2020 – 27.4.2020, from 6.10.2020 – 9.12.2020 – 10.2.2021 – 10.5.2021 – 1.7.2021 etc.). As</w:t>
      </w:r>
      <w:r w:rsidR="003D105C">
        <w:rPr>
          <w:noProof w:val="0"/>
          <w:sz w:val="24"/>
          <w:szCs w:val="24"/>
          <w:lang w:val="en-GB"/>
        </w:rPr>
        <w:t xml:space="preserve"> to the</w:t>
      </w:r>
      <w:r w:rsidRPr="00926004">
        <w:rPr>
          <w:noProof w:val="0"/>
          <w:sz w:val="24"/>
          <w:szCs w:val="24"/>
          <w:lang w:val="en-GB"/>
        </w:rPr>
        <w:t xml:space="preserve"> above, the Commission finds that the </w:t>
      </w:r>
      <w:r w:rsidR="003D105C" w:rsidRPr="00926004">
        <w:rPr>
          <w:noProof w:val="0"/>
          <w:sz w:val="24"/>
          <w:szCs w:val="24"/>
          <w:lang w:val="en-GB"/>
        </w:rPr>
        <w:t xml:space="preserve">assessee </w:t>
      </w:r>
      <w:r w:rsidRPr="00926004">
        <w:rPr>
          <w:noProof w:val="0"/>
          <w:sz w:val="24"/>
          <w:szCs w:val="24"/>
          <w:lang w:val="en-GB"/>
        </w:rPr>
        <w:t xml:space="preserve">has not respected the standard for a due process of law, which has resulted from unjustified delays in scheduling court hearings from one to the next, without any reasonable cause. Violations of deadlines </w:t>
      </w:r>
      <w:r w:rsidR="003D105C">
        <w:rPr>
          <w:noProof w:val="0"/>
          <w:sz w:val="24"/>
          <w:szCs w:val="24"/>
          <w:lang w:val="en-GB"/>
        </w:rPr>
        <w:t xml:space="preserve">for </w:t>
      </w:r>
      <w:r w:rsidRPr="00926004">
        <w:rPr>
          <w:noProof w:val="0"/>
          <w:sz w:val="24"/>
          <w:szCs w:val="24"/>
          <w:lang w:val="en-GB"/>
        </w:rPr>
        <w:t xml:space="preserve">the </w:t>
      </w:r>
      <w:r w:rsidR="003D105C">
        <w:rPr>
          <w:noProof w:val="0"/>
          <w:sz w:val="24"/>
          <w:szCs w:val="24"/>
          <w:lang w:val="en-GB"/>
        </w:rPr>
        <w:t xml:space="preserve">publication </w:t>
      </w:r>
      <w:r w:rsidRPr="00926004">
        <w:rPr>
          <w:noProof w:val="0"/>
          <w:sz w:val="24"/>
          <w:szCs w:val="24"/>
          <w:lang w:val="en-GB"/>
        </w:rPr>
        <w:t>of the decision and making the decision available to the parties to</w:t>
      </w:r>
      <w:r w:rsidR="003D105C">
        <w:rPr>
          <w:noProof w:val="0"/>
          <w:sz w:val="24"/>
          <w:szCs w:val="24"/>
          <w:lang w:val="en-GB"/>
        </w:rPr>
        <w:t xml:space="preserve"> proceedings, </w:t>
      </w:r>
      <w:r w:rsidRPr="00926004">
        <w:rPr>
          <w:noProof w:val="0"/>
          <w:sz w:val="24"/>
          <w:szCs w:val="24"/>
          <w:lang w:val="en-GB"/>
        </w:rPr>
        <w:t>were also identified.</w:t>
      </w:r>
      <w:r w:rsidR="0066050B">
        <w:rPr>
          <w:noProof w:val="0"/>
          <w:sz w:val="24"/>
          <w:szCs w:val="24"/>
          <w:lang w:val="en-GB"/>
        </w:rPr>
        <w:t xml:space="preserve"> </w:t>
      </w:r>
      <w:r w:rsidR="003D105C">
        <w:rPr>
          <w:noProof w:val="0"/>
          <w:sz w:val="24"/>
          <w:szCs w:val="24"/>
          <w:lang w:val="en-GB"/>
        </w:rPr>
        <w:t xml:space="preserve"> </w:t>
      </w:r>
    </w:p>
    <w:p w14:paraId="2EFFD377" w14:textId="1EC8826C" w:rsidR="00C60442" w:rsidRPr="00926004" w:rsidRDefault="00314E1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t xml:space="preserve">The </w:t>
      </w:r>
      <w:r w:rsidR="00C60442" w:rsidRPr="00343241">
        <w:rPr>
          <w:noProof w:val="0"/>
          <w:sz w:val="24"/>
          <w:szCs w:val="24"/>
          <w:lang w:val="en-GB"/>
        </w:rPr>
        <w:t>assessee</w:t>
      </w:r>
      <w:r w:rsidR="00C60442">
        <w:rPr>
          <w:noProof w:val="0"/>
          <w:sz w:val="24"/>
          <w:szCs w:val="24"/>
          <w:lang w:val="en-GB"/>
        </w:rPr>
        <w:t xml:space="preserve"> claims in her appeal that </w:t>
      </w:r>
      <w:r w:rsidR="00C60442" w:rsidRPr="00343241">
        <w:rPr>
          <w:i/>
          <w:iCs/>
          <w:noProof w:val="0"/>
          <w:sz w:val="24"/>
          <w:szCs w:val="24"/>
          <w:lang w:val="en-GB"/>
        </w:rPr>
        <w:t xml:space="preserve">[...] </w:t>
      </w:r>
      <w:r w:rsidR="00C60442" w:rsidRPr="00926004">
        <w:rPr>
          <w:b/>
          <w:bCs/>
          <w:i/>
          <w:iCs/>
          <w:noProof w:val="0"/>
          <w:sz w:val="24"/>
          <w:szCs w:val="24"/>
          <w:lang w:val="en-GB"/>
        </w:rPr>
        <w:t xml:space="preserve">Even in this case, the listed dates of the </w:t>
      </w:r>
      <w:r w:rsidR="00C60442">
        <w:rPr>
          <w:b/>
          <w:bCs/>
          <w:i/>
          <w:iCs/>
          <w:noProof w:val="0"/>
          <w:sz w:val="24"/>
          <w:szCs w:val="24"/>
          <w:lang w:val="en-GB"/>
        </w:rPr>
        <w:t xml:space="preserve">hearings </w:t>
      </w:r>
      <w:r w:rsidR="00C60442" w:rsidRPr="00926004">
        <w:rPr>
          <w:b/>
          <w:bCs/>
          <w:i/>
          <w:iCs/>
          <w:noProof w:val="0"/>
          <w:sz w:val="24"/>
          <w:szCs w:val="24"/>
          <w:lang w:val="en-GB"/>
        </w:rPr>
        <w:t xml:space="preserve">do not match the real situation </w:t>
      </w:r>
      <w:r w:rsidR="00C60442">
        <w:rPr>
          <w:b/>
          <w:bCs/>
          <w:i/>
          <w:iCs/>
          <w:noProof w:val="0"/>
          <w:sz w:val="24"/>
          <w:szCs w:val="24"/>
          <w:lang w:val="en-GB"/>
        </w:rPr>
        <w:t xml:space="preserve">according to </w:t>
      </w:r>
      <w:r w:rsidR="00C60442" w:rsidRPr="00926004">
        <w:rPr>
          <w:b/>
          <w:bCs/>
          <w:i/>
          <w:iCs/>
          <w:noProof w:val="0"/>
          <w:sz w:val="24"/>
          <w:szCs w:val="24"/>
          <w:lang w:val="en-GB"/>
        </w:rPr>
        <w:t xml:space="preserve">documentation presented at the </w:t>
      </w:r>
      <w:r w:rsidR="00C60442">
        <w:rPr>
          <w:b/>
          <w:bCs/>
          <w:i/>
          <w:iCs/>
          <w:noProof w:val="0"/>
          <w:sz w:val="24"/>
          <w:szCs w:val="24"/>
          <w:lang w:val="en-GB"/>
        </w:rPr>
        <w:t>hearing</w:t>
      </w:r>
      <w:r w:rsidR="00C60442" w:rsidRPr="00926004">
        <w:rPr>
          <w:b/>
          <w:bCs/>
          <w:i/>
          <w:iCs/>
          <w:noProof w:val="0"/>
          <w:sz w:val="24"/>
          <w:szCs w:val="24"/>
          <w:lang w:val="en-GB"/>
        </w:rPr>
        <w:t xml:space="preserve">. </w:t>
      </w:r>
      <w:r w:rsidR="00C60442" w:rsidRPr="00926004">
        <w:rPr>
          <w:i/>
          <w:iCs/>
          <w:noProof w:val="0"/>
          <w:sz w:val="24"/>
          <w:szCs w:val="24"/>
          <w:lang w:val="en-GB"/>
        </w:rPr>
        <w:t>The first pre</w:t>
      </w:r>
      <w:r w:rsidR="00C60442">
        <w:rPr>
          <w:i/>
          <w:iCs/>
          <w:noProof w:val="0"/>
          <w:sz w:val="24"/>
          <w:szCs w:val="24"/>
          <w:lang w:val="en-GB"/>
        </w:rPr>
        <w:t xml:space="preserve">liminary hearing </w:t>
      </w:r>
      <w:r w:rsidR="00C60442" w:rsidRPr="00926004">
        <w:rPr>
          <w:i/>
          <w:iCs/>
          <w:noProof w:val="0"/>
          <w:sz w:val="24"/>
          <w:szCs w:val="24"/>
          <w:lang w:val="en-GB"/>
        </w:rPr>
        <w:t xml:space="preserve">for this case is that of 23.10.2019, since the previous dates that are reflected in the system (04 and 11 July and 09 September, are reflections of the preliminary actions of the judge and not </w:t>
      </w:r>
      <w:r w:rsidR="00C60442">
        <w:rPr>
          <w:i/>
          <w:iCs/>
          <w:noProof w:val="0"/>
          <w:sz w:val="24"/>
          <w:szCs w:val="24"/>
          <w:lang w:val="en-GB"/>
        </w:rPr>
        <w:t>hearings</w:t>
      </w:r>
      <w:r w:rsidR="00C60442" w:rsidRPr="00926004">
        <w:rPr>
          <w:i/>
          <w:iCs/>
          <w:noProof w:val="0"/>
          <w:sz w:val="24"/>
          <w:szCs w:val="24"/>
          <w:lang w:val="en-GB"/>
        </w:rPr>
        <w:t xml:space="preserve">). The </w:t>
      </w:r>
      <w:r w:rsidR="00C60442">
        <w:rPr>
          <w:i/>
          <w:iCs/>
          <w:noProof w:val="0"/>
          <w:sz w:val="24"/>
          <w:szCs w:val="24"/>
          <w:lang w:val="en-GB"/>
        </w:rPr>
        <w:t xml:space="preserve">hearing </w:t>
      </w:r>
      <w:r w:rsidR="00C60442" w:rsidRPr="00926004">
        <w:rPr>
          <w:i/>
          <w:iCs/>
          <w:noProof w:val="0"/>
          <w:sz w:val="24"/>
          <w:szCs w:val="24"/>
          <w:lang w:val="en-GB"/>
        </w:rPr>
        <w:t xml:space="preserve">of 05.12.2019 </w:t>
      </w:r>
      <w:r w:rsidR="00C60442">
        <w:rPr>
          <w:i/>
          <w:iCs/>
          <w:noProof w:val="0"/>
          <w:sz w:val="24"/>
          <w:szCs w:val="24"/>
          <w:lang w:val="en-GB"/>
        </w:rPr>
        <w:t xml:space="preserve">was </w:t>
      </w:r>
      <w:r w:rsidR="00C60442" w:rsidRPr="00926004">
        <w:rPr>
          <w:i/>
          <w:iCs/>
          <w:noProof w:val="0"/>
          <w:sz w:val="24"/>
          <w:szCs w:val="24"/>
          <w:lang w:val="en-GB"/>
        </w:rPr>
        <w:t xml:space="preserve">postponed to 05.12.2019, the latter </w:t>
      </w:r>
      <w:r w:rsidR="00C60442">
        <w:rPr>
          <w:i/>
          <w:iCs/>
          <w:noProof w:val="0"/>
          <w:sz w:val="24"/>
          <w:szCs w:val="24"/>
          <w:lang w:val="en-GB"/>
        </w:rPr>
        <w:t xml:space="preserve">was </w:t>
      </w:r>
      <w:r w:rsidR="00C60442" w:rsidRPr="00926004">
        <w:rPr>
          <w:i/>
          <w:iCs/>
          <w:noProof w:val="0"/>
          <w:sz w:val="24"/>
          <w:szCs w:val="24"/>
          <w:lang w:val="en-GB"/>
        </w:rPr>
        <w:t xml:space="preserve">postponed to 23.12.2019. Given the period of completion of the file maintenance and the large workload of cases in trial, the </w:t>
      </w:r>
      <w:r w:rsidR="009B7DF0">
        <w:rPr>
          <w:i/>
          <w:iCs/>
          <w:noProof w:val="0"/>
          <w:sz w:val="24"/>
          <w:szCs w:val="24"/>
          <w:lang w:val="en-GB"/>
        </w:rPr>
        <w:t xml:space="preserve">hearing </w:t>
      </w:r>
      <w:r w:rsidR="00C60442" w:rsidRPr="00926004">
        <w:rPr>
          <w:i/>
          <w:iCs/>
          <w:noProof w:val="0"/>
          <w:sz w:val="24"/>
          <w:szCs w:val="24"/>
          <w:lang w:val="en-GB"/>
        </w:rPr>
        <w:t xml:space="preserve">of 23.12.2019 </w:t>
      </w:r>
      <w:r w:rsidR="00C60442">
        <w:rPr>
          <w:i/>
          <w:iCs/>
          <w:noProof w:val="0"/>
          <w:sz w:val="24"/>
          <w:szCs w:val="24"/>
          <w:lang w:val="en-GB"/>
        </w:rPr>
        <w:t xml:space="preserve">was </w:t>
      </w:r>
      <w:r w:rsidR="00C60442" w:rsidRPr="00926004">
        <w:rPr>
          <w:i/>
          <w:iCs/>
          <w:noProof w:val="0"/>
          <w:sz w:val="24"/>
          <w:szCs w:val="24"/>
          <w:lang w:val="en-GB"/>
        </w:rPr>
        <w:t xml:space="preserve">postponed to 02.03.2020. The documentation submitted to the </w:t>
      </w:r>
      <w:r w:rsidR="00C60442">
        <w:rPr>
          <w:i/>
          <w:iCs/>
          <w:noProof w:val="0"/>
          <w:sz w:val="24"/>
          <w:szCs w:val="24"/>
          <w:lang w:val="en-GB"/>
        </w:rPr>
        <w:t xml:space="preserve">IQC </w:t>
      </w:r>
      <w:r w:rsidR="00C60442" w:rsidRPr="00926004">
        <w:rPr>
          <w:i/>
          <w:iCs/>
          <w:noProof w:val="0"/>
          <w:sz w:val="24"/>
          <w:szCs w:val="24"/>
          <w:lang w:val="en-GB"/>
        </w:rPr>
        <w:t xml:space="preserve">contains complete information on the chronology of the process and accurately reflects the legal and reasonable reasons that served to postpone each </w:t>
      </w:r>
      <w:r w:rsidR="00C60442">
        <w:rPr>
          <w:i/>
          <w:iCs/>
          <w:noProof w:val="0"/>
          <w:sz w:val="24"/>
          <w:szCs w:val="24"/>
          <w:lang w:val="en-GB"/>
        </w:rPr>
        <w:t>hearing</w:t>
      </w:r>
      <w:r w:rsidR="00C60442" w:rsidRPr="00926004">
        <w:rPr>
          <w:i/>
          <w:iCs/>
          <w:noProof w:val="0"/>
          <w:sz w:val="24"/>
          <w:szCs w:val="24"/>
          <w:lang w:val="en-GB"/>
        </w:rPr>
        <w:t xml:space="preserve">. All explanations given in the court </w:t>
      </w:r>
      <w:r w:rsidR="00C60442">
        <w:rPr>
          <w:i/>
          <w:iCs/>
          <w:noProof w:val="0"/>
          <w:sz w:val="24"/>
          <w:szCs w:val="24"/>
          <w:lang w:val="en-GB"/>
        </w:rPr>
        <w:t>hearing</w:t>
      </w:r>
      <w:r w:rsidR="00C60442" w:rsidRPr="00926004">
        <w:rPr>
          <w:i/>
          <w:iCs/>
          <w:noProof w:val="0"/>
          <w:sz w:val="24"/>
          <w:szCs w:val="24"/>
          <w:lang w:val="en-GB"/>
        </w:rPr>
        <w:t>, the evidence presented, as well as the position of the HIJ on the verification and archiving of the complaint of the complainant in question, with Decision No. 1160/1 prot. dated 16.06.2022, confirm that the apparent extension of the trial beyond the legal deadline, came only as a result of objective and legal circumstances completely independent of my</w:t>
      </w:r>
      <w:r w:rsidR="00B12068">
        <w:rPr>
          <w:i/>
          <w:iCs/>
          <w:noProof w:val="0"/>
          <w:sz w:val="24"/>
          <w:szCs w:val="24"/>
          <w:lang w:val="en-GB"/>
        </w:rPr>
        <w:t xml:space="preserve">self. </w:t>
      </w:r>
      <w:r w:rsidR="00C60442" w:rsidRPr="00926004">
        <w:rPr>
          <w:i/>
          <w:iCs/>
          <w:noProof w:val="0"/>
          <w:sz w:val="24"/>
          <w:szCs w:val="24"/>
          <w:lang w:val="en-GB"/>
        </w:rPr>
        <w:t xml:space="preserve"> The same reasons have also influenced the reasoning of the decisions and the </w:t>
      </w:r>
      <w:r w:rsidR="00C60442">
        <w:rPr>
          <w:i/>
          <w:iCs/>
          <w:noProof w:val="0"/>
          <w:sz w:val="24"/>
          <w:szCs w:val="24"/>
          <w:lang w:val="en-GB"/>
        </w:rPr>
        <w:t>handover o</w:t>
      </w:r>
      <w:r w:rsidR="00C60442" w:rsidRPr="00926004">
        <w:rPr>
          <w:i/>
          <w:iCs/>
          <w:noProof w:val="0"/>
          <w:sz w:val="24"/>
          <w:szCs w:val="24"/>
          <w:lang w:val="en-GB"/>
        </w:rPr>
        <w:t xml:space="preserve">f the completed files in their entirety and, in the case in question in particular, </w:t>
      </w:r>
      <w:r w:rsidR="00C60442">
        <w:rPr>
          <w:i/>
          <w:iCs/>
          <w:noProof w:val="0"/>
          <w:sz w:val="24"/>
          <w:szCs w:val="24"/>
          <w:lang w:val="en-GB"/>
        </w:rPr>
        <w:t xml:space="preserve">the handover with a </w:t>
      </w:r>
      <w:r w:rsidR="00C60442" w:rsidRPr="00926004">
        <w:rPr>
          <w:i/>
          <w:iCs/>
          <w:noProof w:val="0"/>
          <w:sz w:val="24"/>
          <w:szCs w:val="24"/>
          <w:lang w:val="en-GB"/>
        </w:rPr>
        <w:t xml:space="preserve">3-day </w:t>
      </w:r>
      <w:r w:rsidR="00C60442">
        <w:rPr>
          <w:i/>
          <w:iCs/>
          <w:noProof w:val="0"/>
          <w:sz w:val="24"/>
          <w:szCs w:val="24"/>
          <w:lang w:val="en-GB"/>
        </w:rPr>
        <w:t xml:space="preserve">delay </w:t>
      </w:r>
      <w:r w:rsidR="00C60442" w:rsidRPr="00926004">
        <w:rPr>
          <w:i/>
          <w:iCs/>
          <w:noProof w:val="0"/>
          <w:sz w:val="24"/>
          <w:szCs w:val="24"/>
          <w:lang w:val="en-GB"/>
        </w:rPr>
        <w:t xml:space="preserve"> of the file to the C</w:t>
      </w:r>
      <w:r w:rsidR="003C3311">
        <w:rPr>
          <w:i/>
          <w:iCs/>
          <w:noProof w:val="0"/>
          <w:sz w:val="24"/>
          <w:szCs w:val="24"/>
          <w:lang w:val="en-GB"/>
        </w:rPr>
        <w:t xml:space="preserve">ourt Clerk </w:t>
      </w:r>
      <w:r w:rsidR="00C60442" w:rsidRPr="00926004">
        <w:rPr>
          <w:i/>
          <w:iCs/>
          <w:noProof w:val="0"/>
          <w:sz w:val="24"/>
          <w:szCs w:val="24"/>
          <w:lang w:val="en-GB"/>
        </w:rPr>
        <w:t xml:space="preserve">[...] </w:t>
      </w:r>
      <w:r w:rsidR="00C60442" w:rsidRPr="00926004">
        <w:rPr>
          <w:noProof w:val="0"/>
          <w:sz w:val="24"/>
          <w:szCs w:val="24"/>
          <w:lang w:val="en-GB"/>
        </w:rPr>
        <w:t xml:space="preserve">The assessee submitted during the administrative investigation to </w:t>
      </w:r>
      <w:r w:rsidR="00C60442">
        <w:rPr>
          <w:noProof w:val="0"/>
          <w:sz w:val="24"/>
          <w:szCs w:val="24"/>
          <w:lang w:val="en-GB"/>
        </w:rPr>
        <w:t>t</w:t>
      </w:r>
      <w:r w:rsidR="00C60442" w:rsidRPr="00926004">
        <w:rPr>
          <w:noProof w:val="0"/>
          <w:sz w:val="24"/>
          <w:szCs w:val="24"/>
          <w:lang w:val="en-GB"/>
        </w:rPr>
        <w:t xml:space="preserve">he Commission, a copy of the decision of the HIJ on the complaints of this citizen; documents on the </w:t>
      </w:r>
      <w:r w:rsidR="00A70A78">
        <w:rPr>
          <w:noProof w:val="0"/>
          <w:sz w:val="24"/>
          <w:szCs w:val="24"/>
          <w:lang w:val="en-GB"/>
        </w:rPr>
        <w:t xml:space="preserve">course </w:t>
      </w:r>
      <w:r w:rsidR="00C60442" w:rsidRPr="00926004">
        <w:rPr>
          <w:noProof w:val="0"/>
          <w:sz w:val="24"/>
          <w:szCs w:val="24"/>
          <w:lang w:val="en-GB"/>
        </w:rPr>
        <w:t xml:space="preserve">of the hearings, the status of the case from the court's electronic system, as well as </w:t>
      </w:r>
      <w:r w:rsidR="00C60442" w:rsidRPr="004502E7">
        <w:rPr>
          <w:noProof w:val="0"/>
          <w:sz w:val="24"/>
          <w:szCs w:val="24"/>
          <w:lang w:val="en-GB"/>
        </w:rPr>
        <w:t xml:space="preserve">copy of the </w:t>
      </w:r>
      <w:r w:rsidR="00C60442">
        <w:rPr>
          <w:noProof w:val="0"/>
          <w:sz w:val="24"/>
          <w:szCs w:val="24"/>
          <w:lang w:val="en-GB"/>
        </w:rPr>
        <w:t xml:space="preserve">page of the records of files handed in the </w:t>
      </w:r>
      <w:r w:rsidR="00B12068">
        <w:rPr>
          <w:noProof w:val="0"/>
          <w:sz w:val="24"/>
          <w:szCs w:val="24"/>
          <w:lang w:val="en-GB"/>
        </w:rPr>
        <w:t xml:space="preserve">registrar’s </w:t>
      </w:r>
      <w:r w:rsidR="00C60442">
        <w:rPr>
          <w:noProof w:val="0"/>
          <w:sz w:val="24"/>
          <w:szCs w:val="24"/>
          <w:lang w:val="en-GB"/>
        </w:rPr>
        <w:t xml:space="preserve">office.  </w:t>
      </w:r>
    </w:p>
    <w:p w14:paraId="79893565" w14:textId="09D5B33E" w:rsidR="00C60442" w:rsidRPr="00343241" w:rsidRDefault="00B8229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t xml:space="preserve">The </w:t>
      </w:r>
      <w:r w:rsidR="00C60442" w:rsidRPr="00C60442">
        <w:rPr>
          <w:noProof w:val="0"/>
          <w:sz w:val="24"/>
          <w:szCs w:val="24"/>
          <w:lang w:val="en-GB"/>
        </w:rPr>
        <w:t>LSU, in the analysis of the assessee's claims, among other things, notes that the</w:t>
      </w:r>
      <w:r w:rsidR="00C60442" w:rsidRPr="00926004">
        <w:rPr>
          <w:noProof w:val="0"/>
          <w:sz w:val="24"/>
          <w:szCs w:val="24"/>
          <w:lang w:val="en-GB"/>
        </w:rPr>
        <w:t xml:space="preserve"> complainant's complaints have been handled by the HIJ, which by decision no. 1160/1, dated 16.06.2022, decided to archive them. In the HIJ's decision it was found that: </w:t>
      </w:r>
      <w:r w:rsidR="00C60442" w:rsidRPr="00493B83">
        <w:rPr>
          <w:i/>
          <w:iCs/>
          <w:noProof w:val="0"/>
          <w:sz w:val="24"/>
          <w:szCs w:val="24"/>
          <w:lang w:val="en-GB"/>
        </w:rPr>
        <w:t>[...] From the data of the verification of the complaint, it results that the trial of the civil case with no. 1736 and no. 103777 Act, dated 01.07.2019 .... lasted a total of 2 years and 27 days in the period 02.07.2019-29.07.2021. This period is normally outside the standard minimum period of 6 months provided for in decision no.261/2, dated 14.04.2010 of the HCJ Judges' Evaluation System, Annex 1, para. 5, letter “e” and outside the reasonable 2-year deadline provided for in Article 399/2, para. 1, letter “b” of the Code of Civil Procedure. The reasons for postponing court hearings generally result in procedural reasons such as the appointment of experts, the preparation and submission of the expert report, the notification of the defendant, the summons and presentation of witnesses. [...],</w:t>
      </w:r>
      <w:r w:rsidR="00C60442" w:rsidRPr="00926004">
        <w:rPr>
          <w:noProof w:val="0"/>
          <w:sz w:val="24"/>
          <w:szCs w:val="24"/>
          <w:lang w:val="en-GB"/>
        </w:rPr>
        <w:t xml:space="preserve"> the 13 hearings held from 15.7.2019 to 29.7.2021 were treated, as well as all the claims of the complainant. In the end, </w:t>
      </w:r>
      <w:r w:rsidR="00EE7939">
        <w:rPr>
          <w:noProof w:val="0"/>
          <w:sz w:val="24"/>
          <w:szCs w:val="24"/>
          <w:lang w:val="en-GB"/>
        </w:rPr>
        <w:t xml:space="preserve">it was ruled for </w:t>
      </w:r>
      <w:r w:rsidR="00C60442" w:rsidRPr="00926004">
        <w:rPr>
          <w:noProof w:val="0"/>
          <w:sz w:val="24"/>
          <w:szCs w:val="24"/>
          <w:lang w:val="en-GB"/>
        </w:rPr>
        <w:t>archiving after verification of the request, as it was reasoned that no intentional actions were identified to delay the examination of the case and consequently there are not sufficient facts that justify the initiation of a disciplinary investigation.</w:t>
      </w:r>
    </w:p>
    <w:p w14:paraId="4AA1D5CC" w14:textId="783668AE" w:rsidR="00C60442" w:rsidRPr="00343241" w:rsidRDefault="00B8229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lastRenderedPageBreak/>
        <w:t xml:space="preserve">The </w:t>
      </w:r>
      <w:r w:rsidR="00C60442" w:rsidRPr="00C60442">
        <w:rPr>
          <w:noProof w:val="0"/>
          <w:sz w:val="24"/>
          <w:szCs w:val="24"/>
          <w:lang w:val="en-GB"/>
        </w:rPr>
        <w:t xml:space="preserve">LSU, </w:t>
      </w:r>
      <w:r w:rsidR="00EE7939">
        <w:rPr>
          <w:noProof w:val="0"/>
          <w:sz w:val="24"/>
          <w:szCs w:val="24"/>
          <w:lang w:val="en-GB"/>
        </w:rPr>
        <w:t xml:space="preserve">observing </w:t>
      </w:r>
      <w:r w:rsidR="00C60442" w:rsidRPr="00C60442">
        <w:rPr>
          <w:noProof w:val="0"/>
          <w:sz w:val="24"/>
          <w:szCs w:val="24"/>
          <w:lang w:val="en-GB"/>
        </w:rPr>
        <w:t xml:space="preserve">the independence and autonomy of the competent body, </w:t>
      </w:r>
      <w:r w:rsidR="00EE7939">
        <w:rPr>
          <w:noProof w:val="0"/>
          <w:sz w:val="24"/>
          <w:szCs w:val="24"/>
          <w:lang w:val="en-GB"/>
        </w:rPr>
        <w:t xml:space="preserve">the </w:t>
      </w:r>
      <w:r w:rsidR="00C60442" w:rsidRPr="00C60442">
        <w:rPr>
          <w:noProof w:val="0"/>
          <w:sz w:val="24"/>
          <w:szCs w:val="24"/>
          <w:lang w:val="en-GB"/>
        </w:rPr>
        <w:t>HIJ</w:t>
      </w:r>
      <w:r w:rsidR="00EE7939">
        <w:rPr>
          <w:noProof w:val="0"/>
          <w:sz w:val="24"/>
          <w:szCs w:val="24"/>
          <w:lang w:val="en-GB"/>
        </w:rPr>
        <w:t>,</w:t>
      </w:r>
      <w:r w:rsidR="00C60442" w:rsidRPr="00C60442">
        <w:rPr>
          <w:noProof w:val="0"/>
          <w:sz w:val="24"/>
          <w:szCs w:val="24"/>
          <w:lang w:val="en-GB"/>
        </w:rPr>
        <w:t xml:space="preserve"> in</w:t>
      </w:r>
      <w:r w:rsidR="00C60442" w:rsidRPr="00926004">
        <w:rPr>
          <w:noProof w:val="0"/>
          <w:sz w:val="24"/>
          <w:szCs w:val="24"/>
          <w:lang w:val="en-GB"/>
        </w:rPr>
        <w:t xml:space="preserve"> reviewing the complaints, assesses that this finding, outside the </w:t>
      </w:r>
      <w:r w:rsidR="00FD7F41">
        <w:rPr>
          <w:noProof w:val="0"/>
          <w:sz w:val="24"/>
          <w:szCs w:val="24"/>
          <w:lang w:val="en-GB"/>
        </w:rPr>
        <w:t xml:space="preserve">vetting </w:t>
      </w:r>
      <w:r w:rsidR="00C60442" w:rsidRPr="00926004">
        <w:rPr>
          <w:noProof w:val="0"/>
          <w:sz w:val="24"/>
          <w:szCs w:val="24"/>
          <w:lang w:val="en-GB"/>
        </w:rPr>
        <w:t xml:space="preserve">period, should be taken into consideration, together with other findings established, on the </w:t>
      </w:r>
      <w:r w:rsidR="00EE7939">
        <w:rPr>
          <w:noProof w:val="0"/>
          <w:sz w:val="24"/>
          <w:szCs w:val="24"/>
          <w:lang w:val="en-GB"/>
        </w:rPr>
        <w:t xml:space="preserve">exceeding of deadlines </w:t>
      </w:r>
      <w:r w:rsidR="00C60442" w:rsidRPr="00926004">
        <w:rPr>
          <w:noProof w:val="0"/>
          <w:sz w:val="24"/>
          <w:szCs w:val="24"/>
          <w:lang w:val="en-GB"/>
        </w:rPr>
        <w:t>by the assessee, in terms of determining the work model presented by the assessee.</w:t>
      </w:r>
    </w:p>
    <w:p w14:paraId="23B9A5E6" w14:textId="6A381E0E" w:rsidR="003D7DD7" w:rsidRPr="0023580B" w:rsidRDefault="00F45E8C" w:rsidP="00E33815">
      <w:pPr>
        <w:pStyle w:val="ListParagraph"/>
        <w:widowControl/>
        <w:autoSpaceDE/>
        <w:autoSpaceDN/>
        <w:adjustRightInd/>
        <w:spacing w:after="120"/>
        <w:ind w:left="0"/>
        <w:jc w:val="both"/>
        <w:rPr>
          <w:i/>
          <w:iCs/>
          <w:noProof w:val="0"/>
          <w:sz w:val="24"/>
          <w:szCs w:val="24"/>
          <w:lang w:val="en-GB"/>
        </w:rPr>
      </w:pPr>
      <w:r w:rsidRPr="0023580B">
        <w:rPr>
          <w:i/>
          <w:iCs/>
          <w:noProof w:val="0"/>
          <w:sz w:val="24"/>
          <w:szCs w:val="24"/>
          <w:lang w:val="en-GB"/>
        </w:rPr>
        <w:t xml:space="preserve">(vii) </w:t>
      </w:r>
      <w:r w:rsidR="00D6540D" w:rsidRPr="0023580B">
        <w:rPr>
          <w:i/>
          <w:iCs/>
          <w:noProof w:val="0"/>
          <w:sz w:val="24"/>
          <w:szCs w:val="24"/>
          <w:lang w:val="en-GB"/>
        </w:rPr>
        <w:t xml:space="preserve">Regarding the complaint filed by Mr. </w:t>
      </w:r>
      <w:r w:rsidR="003D7DD7" w:rsidRPr="0023580B">
        <w:rPr>
          <w:i/>
          <w:iCs/>
          <w:noProof w:val="0"/>
          <w:sz w:val="24"/>
          <w:szCs w:val="24"/>
          <w:lang w:val="en-GB"/>
        </w:rPr>
        <w:t>Valter Bardhi</w:t>
      </w:r>
      <w:r w:rsidR="001818C2" w:rsidRPr="0023580B">
        <w:rPr>
          <w:rStyle w:val="FootnoteReference"/>
          <w:i/>
          <w:iCs/>
          <w:noProof w:val="0"/>
          <w:sz w:val="24"/>
          <w:szCs w:val="24"/>
          <w:lang w:val="en-GB"/>
        </w:rPr>
        <w:footnoteReference w:id="40"/>
      </w:r>
      <w:r w:rsidRPr="0023580B">
        <w:rPr>
          <w:i/>
          <w:iCs/>
          <w:noProof w:val="0"/>
          <w:sz w:val="24"/>
          <w:szCs w:val="24"/>
          <w:lang w:val="en-GB"/>
        </w:rPr>
        <w:t xml:space="preserve">, </w:t>
      </w:r>
      <w:r w:rsidR="00D6540D" w:rsidRPr="0023580B">
        <w:rPr>
          <w:i/>
          <w:iCs/>
          <w:noProof w:val="0"/>
          <w:sz w:val="24"/>
          <w:szCs w:val="24"/>
          <w:lang w:val="en-GB"/>
        </w:rPr>
        <w:t xml:space="preserve">IQC prot. no.  </w:t>
      </w:r>
      <w:r w:rsidR="003D7DD7" w:rsidRPr="0023580B">
        <w:rPr>
          <w:i/>
          <w:iCs/>
          <w:noProof w:val="0"/>
          <w:sz w:val="24"/>
          <w:szCs w:val="24"/>
          <w:lang w:val="en-GB"/>
        </w:rPr>
        <w:t>1166/1</w:t>
      </w:r>
      <w:r w:rsidR="00D6540D" w:rsidRPr="0023580B">
        <w:rPr>
          <w:i/>
          <w:iCs/>
          <w:noProof w:val="0"/>
          <w:sz w:val="24"/>
          <w:szCs w:val="24"/>
          <w:lang w:val="en-GB"/>
        </w:rPr>
        <w:t xml:space="preserve">, </w:t>
      </w:r>
      <w:r w:rsidR="00314E1E" w:rsidRPr="0023580B">
        <w:rPr>
          <w:i/>
          <w:iCs/>
          <w:noProof w:val="0"/>
          <w:sz w:val="24"/>
          <w:szCs w:val="24"/>
          <w:lang w:val="en-GB"/>
        </w:rPr>
        <w:t>dated</w:t>
      </w:r>
      <w:r w:rsidR="003D7DD7" w:rsidRPr="0023580B">
        <w:rPr>
          <w:i/>
          <w:iCs/>
          <w:noProof w:val="0"/>
          <w:sz w:val="24"/>
          <w:szCs w:val="24"/>
          <w:lang w:val="en-GB"/>
        </w:rPr>
        <w:t xml:space="preserve"> 11.2.2019</w:t>
      </w:r>
      <w:r w:rsidRPr="0023580B">
        <w:rPr>
          <w:i/>
          <w:iCs/>
          <w:noProof w:val="0"/>
          <w:sz w:val="24"/>
          <w:szCs w:val="24"/>
          <w:lang w:val="en-GB"/>
        </w:rPr>
        <w:t xml:space="preserve">. </w:t>
      </w:r>
    </w:p>
    <w:p w14:paraId="447324C2" w14:textId="500C4625" w:rsidR="00662C57" w:rsidRPr="00343241" w:rsidRDefault="00AD2B32" w:rsidP="00E33815">
      <w:pPr>
        <w:pStyle w:val="ListParagraph"/>
        <w:numPr>
          <w:ilvl w:val="0"/>
          <w:numId w:val="3"/>
        </w:numPr>
        <w:tabs>
          <w:tab w:val="left" w:pos="630"/>
        </w:tabs>
        <w:spacing w:after="120"/>
        <w:ind w:left="0" w:hanging="450"/>
        <w:jc w:val="both"/>
        <w:rPr>
          <w:noProof w:val="0"/>
          <w:sz w:val="24"/>
          <w:szCs w:val="24"/>
          <w:lang w:val="en-GB"/>
        </w:rPr>
      </w:pPr>
      <w:r w:rsidRPr="0023580B">
        <w:rPr>
          <w:noProof w:val="0"/>
          <w:sz w:val="24"/>
          <w:szCs w:val="24"/>
          <w:lang w:val="en-GB"/>
        </w:rPr>
        <w:t xml:space="preserve"> </w:t>
      </w:r>
      <w:r w:rsidR="00B02280" w:rsidRPr="0023580B">
        <w:rPr>
          <w:i/>
          <w:iCs/>
          <w:noProof w:val="0"/>
          <w:sz w:val="24"/>
          <w:szCs w:val="24"/>
          <w:lang w:val="en-GB"/>
        </w:rPr>
        <w:t xml:space="preserve">The complainant </w:t>
      </w:r>
      <w:r w:rsidR="00B02280" w:rsidRPr="0023580B">
        <w:rPr>
          <w:noProof w:val="0"/>
          <w:sz w:val="24"/>
          <w:szCs w:val="24"/>
          <w:lang w:val="en-GB"/>
        </w:rPr>
        <w:t>is a former employee of the State Intelligence Service [</w:t>
      </w:r>
      <w:r w:rsidR="00C932B3" w:rsidRPr="0023580B">
        <w:rPr>
          <w:noProof w:val="0"/>
          <w:sz w:val="24"/>
          <w:szCs w:val="24"/>
          <w:lang w:val="en-GB"/>
        </w:rPr>
        <w:t>SHISH</w:t>
      </w:r>
      <w:r w:rsidR="00B02280" w:rsidRPr="0023580B">
        <w:rPr>
          <w:noProof w:val="0"/>
          <w:sz w:val="24"/>
          <w:szCs w:val="24"/>
          <w:lang w:val="en-GB"/>
        </w:rPr>
        <w:t>]</w:t>
      </w:r>
      <w:r w:rsidR="001818C2" w:rsidRPr="0023580B">
        <w:rPr>
          <w:rStyle w:val="FootnoteReference"/>
          <w:noProof w:val="0"/>
          <w:sz w:val="24"/>
          <w:szCs w:val="24"/>
          <w:lang w:val="en-GB"/>
        </w:rPr>
        <w:footnoteReference w:id="41"/>
      </w:r>
      <w:r w:rsidR="00C932B3" w:rsidRPr="0023580B">
        <w:rPr>
          <w:noProof w:val="0"/>
          <w:sz w:val="24"/>
          <w:szCs w:val="24"/>
          <w:lang w:val="en-GB"/>
        </w:rPr>
        <w:t xml:space="preserve">. </w:t>
      </w:r>
      <w:r w:rsidR="00B02280" w:rsidRPr="0023580B">
        <w:rPr>
          <w:noProof w:val="0"/>
          <w:sz w:val="24"/>
          <w:szCs w:val="24"/>
          <w:lang w:val="en-GB"/>
        </w:rPr>
        <w:t xml:space="preserve">He initially filed a lawsuit with the </w:t>
      </w:r>
      <w:r w:rsidR="00C772DA" w:rsidRPr="0023580B">
        <w:rPr>
          <w:noProof w:val="0"/>
          <w:sz w:val="24"/>
          <w:szCs w:val="24"/>
          <w:lang w:val="en-GB"/>
        </w:rPr>
        <w:t>Tirana</w:t>
      </w:r>
      <w:r w:rsidR="00C772DA" w:rsidRPr="0023580B">
        <w:rPr>
          <w:bCs/>
          <w:i/>
          <w:noProof w:val="0"/>
          <w:sz w:val="24"/>
          <w:szCs w:val="24"/>
          <w:lang w:val="en-GB"/>
        </w:rPr>
        <w:t xml:space="preserve"> </w:t>
      </w:r>
      <w:r w:rsidR="00C772DA" w:rsidRPr="0023580B">
        <w:rPr>
          <w:bCs/>
          <w:iCs/>
          <w:noProof w:val="0"/>
          <w:sz w:val="24"/>
          <w:szCs w:val="24"/>
          <w:lang w:val="en-GB"/>
        </w:rPr>
        <w:t>Administrative Court of First Instance</w:t>
      </w:r>
      <w:r w:rsidR="00511035" w:rsidRPr="0023580B">
        <w:rPr>
          <w:noProof w:val="0"/>
          <w:sz w:val="24"/>
          <w:szCs w:val="24"/>
          <w:lang w:val="en-GB"/>
        </w:rPr>
        <w:t xml:space="preserve">, </w:t>
      </w:r>
      <w:r w:rsidR="001A4B5C" w:rsidRPr="0023580B">
        <w:rPr>
          <w:noProof w:val="0"/>
          <w:sz w:val="24"/>
          <w:szCs w:val="24"/>
          <w:lang w:val="en-GB"/>
        </w:rPr>
        <w:t>on</w:t>
      </w:r>
      <w:r w:rsidR="00C51C31" w:rsidRPr="0023580B">
        <w:rPr>
          <w:noProof w:val="0"/>
          <w:sz w:val="24"/>
          <w:szCs w:val="24"/>
          <w:lang w:val="en-GB"/>
        </w:rPr>
        <w:t xml:space="preserve"> 04.04.2017</w:t>
      </w:r>
      <w:r w:rsidR="00511035" w:rsidRPr="0023580B">
        <w:rPr>
          <w:noProof w:val="0"/>
          <w:sz w:val="24"/>
          <w:szCs w:val="24"/>
          <w:lang w:val="en-GB"/>
        </w:rPr>
        <w:t xml:space="preserve">, </w:t>
      </w:r>
      <w:r w:rsidR="00C41FCA" w:rsidRPr="0023580B">
        <w:rPr>
          <w:noProof w:val="0"/>
          <w:sz w:val="24"/>
          <w:szCs w:val="24"/>
          <w:lang w:val="en-GB"/>
        </w:rPr>
        <w:t>requesting the invalidity of the order, whereby he was dismissed from service. By decision no.3388, dated 07.09.2017, this Court</w:t>
      </w:r>
      <w:r w:rsidR="009D7C53" w:rsidRPr="0023580B">
        <w:rPr>
          <w:noProof w:val="0"/>
          <w:sz w:val="24"/>
          <w:szCs w:val="24"/>
          <w:lang w:val="en-GB"/>
        </w:rPr>
        <w:t xml:space="preserve"> </w:t>
      </w:r>
      <w:r w:rsidR="00C41FCA" w:rsidRPr="0023580B">
        <w:rPr>
          <w:noProof w:val="0"/>
          <w:sz w:val="24"/>
          <w:szCs w:val="24"/>
          <w:lang w:val="en-GB"/>
        </w:rPr>
        <w:t xml:space="preserve">decided to declare the lack of subject matter </w:t>
      </w:r>
      <w:r w:rsidR="009D7C53" w:rsidRPr="0023580B">
        <w:rPr>
          <w:noProof w:val="0"/>
          <w:sz w:val="24"/>
          <w:szCs w:val="24"/>
          <w:lang w:val="en-GB"/>
        </w:rPr>
        <w:t xml:space="preserve">jurisdiction </w:t>
      </w:r>
      <w:r w:rsidR="00C41FCA" w:rsidRPr="0023580B">
        <w:rPr>
          <w:noProof w:val="0"/>
          <w:sz w:val="24"/>
          <w:szCs w:val="24"/>
          <w:lang w:val="en-GB"/>
        </w:rPr>
        <w:t xml:space="preserve">and to send the case to the Tirana Judicial District Court. His case was initially handled by Judge Niko Rrapi, and after </w:t>
      </w:r>
      <w:r w:rsidR="009D7C53" w:rsidRPr="0023580B">
        <w:rPr>
          <w:noProof w:val="0"/>
          <w:sz w:val="24"/>
          <w:szCs w:val="24"/>
          <w:lang w:val="en-GB"/>
        </w:rPr>
        <w:t xml:space="preserve">the </w:t>
      </w:r>
      <w:r w:rsidR="00C41FCA" w:rsidRPr="0023580B">
        <w:rPr>
          <w:noProof w:val="0"/>
          <w:sz w:val="24"/>
          <w:szCs w:val="24"/>
          <w:lang w:val="en-GB"/>
        </w:rPr>
        <w:t>accept</w:t>
      </w:r>
      <w:r w:rsidR="009D7C53" w:rsidRPr="0023580B">
        <w:rPr>
          <w:noProof w:val="0"/>
          <w:sz w:val="24"/>
          <w:szCs w:val="24"/>
          <w:lang w:val="en-GB"/>
        </w:rPr>
        <w:t xml:space="preserve">ance of the </w:t>
      </w:r>
      <w:r w:rsidR="00C41FCA" w:rsidRPr="0023580B">
        <w:rPr>
          <w:noProof w:val="0"/>
          <w:sz w:val="24"/>
          <w:szCs w:val="24"/>
          <w:lang w:val="en-GB"/>
        </w:rPr>
        <w:t>request for</w:t>
      </w:r>
      <w:r w:rsidR="009D7C53" w:rsidRPr="0023580B">
        <w:rPr>
          <w:noProof w:val="0"/>
          <w:sz w:val="24"/>
          <w:szCs w:val="24"/>
          <w:lang w:val="en-GB"/>
        </w:rPr>
        <w:t xml:space="preserve"> recusal</w:t>
      </w:r>
      <w:r w:rsidR="00C41FCA" w:rsidRPr="0023580B">
        <w:rPr>
          <w:noProof w:val="0"/>
          <w:sz w:val="24"/>
          <w:szCs w:val="24"/>
          <w:lang w:val="en-GB"/>
        </w:rPr>
        <w:t xml:space="preserve">, the case was </w:t>
      </w:r>
      <w:r w:rsidR="009D7C53" w:rsidRPr="0023580B">
        <w:rPr>
          <w:noProof w:val="0"/>
          <w:sz w:val="24"/>
          <w:szCs w:val="24"/>
          <w:lang w:val="en-GB"/>
        </w:rPr>
        <w:t xml:space="preserve">assigned </w:t>
      </w:r>
      <w:r w:rsidR="00C41FCA" w:rsidRPr="0023580B">
        <w:rPr>
          <w:noProof w:val="0"/>
          <w:sz w:val="24"/>
          <w:szCs w:val="24"/>
          <w:lang w:val="en-GB"/>
        </w:rPr>
        <w:t xml:space="preserve">for trial to the assessee. The complainant claims that the assessee, addressed the respondent SHISH, </w:t>
      </w:r>
      <w:r w:rsidR="009D7C53" w:rsidRPr="0023580B">
        <w:rPr>
          <w:noProof w:val="0"/>
          <w:sz w:val="24"/>
          <w:szCs w:val="24"/>
          <w:lang w:val="en-GB"/>
        </w:rPr>
        <w:t>asking them to p</w:t>
      </w:r>
      <w:r w:rsidR="00C41FCA" w:rsidRPr="0023580B">
        <w:rPr>
          <w:noProof w:val="0"/>
          <w:sz w:val="24"/>
          <w:szCs w:val="24"/>
          <w:lang w:val="en-GB"/>
        </w:rPr>
        <w:t>rovide him with a security certificate, to examine the evidence claimed by the respondent, outside the normal legal procedure provided for by Article 224 of the Civil Procedure Code</w:t>
      </w:r>
      <w:r w:rsidR="00763146" w:rsidRPr="0023580B">
        <w:rPr>
          <w:rStyle w:val="FootnoteReference"/>
          <w:noProof w:val="0"/>
          <w:sz w:val="24"/>
          <w:szCs w:val="24"/>
          <w:lang w:val="en-GB"/>
        </w:rPr>
        <w:footnoteReference w:id="42"/>
      </w:r>
      <w:r w:rsidR="00C932B3" w:rsidRPr="0023580B">
        <w:rPr>
          <w:noProof w:val="0"/>
          <w:sz w:val="24"/>
          <w:szCs w:val="24"/>
          <w:lang w:val="en-GB"/>
        </w:rPr>
        <w:t xml:space="preserve">. </w:t>
      </w:r>
      <w:r w:rsidR="009D7C53" w:rsidRPr="0023580B">
        <w:rPr>
          <w:noProof w:val="0"/>
          <w:sz w:val="24"/>
          <w:szCs w:val="24"/>
          <w:lang w:val="en-GB"/>
        </w:rPr>
        <w:t xml:space="preserve">According to the complainant, with such actions, the Court violated </w:t>
      </w:r>
      <w:r w:rsidR="007848F0" w:rsidRPr="0023580B">
        <w:rPr>
          <w:noProof w:val="0"/>
          <w:sz w:val="24"/>
          <w:szCs w:val="24"/>
          <w:lang w:val="en-GB"/>
        </w:rPr>
        <w:t>the right</w:t>
      </w:r>
      <w:r w:rsidR="007848F0">
        <w:rPr>
          <w:noProof w:val="0"/>
          <w:sz w:val="24"/>
          <w:szCs w:val="24"/>
          <w:lang w:val="en-GB"/>
        </w:rPr>
        <w:t xml:space="preserve"> of the plaintiff to get acquainted with the evidence in the trial, and also claims that it is incomplete, contradictory and delayed. </w:t>
      </w:r>
    </w:p>
    <w:p w14:paraId="60A44E5C" w14:textId="3F7E27C2" w:rsidR="00031853" w:rsidRPr="00343241" w:rsidRDefault="007848F0"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In the course of verification of the claims of the complainant, t</w:t>
      </w:r>
      <w:r w:rsidR="00314E1E" w:rsidRPr="00343241">
        <w:rPr>
          <w:noProof w:val="0"/>
          <w:sz w:val="24"/>
          <w:szCs w:val="24"/>
          <w:lang w:val="en-GB"/>
        </w:rPr>
        <w:t>he Commission</w:t>
      </w:r>
      <w:r w:rsidR="00C932B3" w:rsidRPr="00343241">
        <w:rPr>
          <w:noProof w:val="0"/>
          <w:sz w:val="24"/>
          <w:szCs w:val="24"/>
          <w:lang w:val="en-GB"/>
        </w:rPr>
        <w:t xml:space="preserve"> </w:t>
      </w:r>
      <w:r>
        <w:rPr>
          <w:noProof w:val="0"/>
          <w:sz w:val="24"/>
          <w:szCs w:val="24"/>
          <w:lang w:val="en-GB"/>
        </w:rPr>
        <w:t xml:space="preserve">received from </w:t>
      </w:r>
      <w:r w:rsidR="00F91E07" w:rsidRPr="00F91E07">
        <w:rPr>
          <w:noProof w:val="0"/>
          <w:sz w:val="24"/>
          <w:szCs w:val="24"/>
          <w:lang w:val="en-GB"/>
        </w:rPr>
        <w:t xml:space="preserve">the Tirana </w:t>
      </w:r>
      <w:r w:rsidR="00F91E07">
        <w:rPr>
          <w:noProof w:val="0"/>
          <w:sz w:val="24"/>
          <w:szCs w:val="24"/>
          <w:lang w:val="en-GB"/>
        </w:rPr>
        <w:t xml:space="preserve">Judicial </w:t>
      </w:r>
      <w:r w:rsidR="00F91E07" w:rsidRPr="00F91E07">
        <w:rPr>
          <w:noProof w:val="0"/>
          <w:sz w:val="24"/>
          <w:szCs w:val="24"/>
          <w:lang w:val="en-GB"/>
        </w:rPr>
        <w:t>District Court</w:t>
      </w:r>
      <w:r w:rsidR="00C932B3" w:rsidRPr="00343241">
        <w:rPr>
          <w:noProof w:val="0"/>
          <w:sz w:val="24"/>
          <w:szCs w:val="24"/>
          <w:lang w:val="en-GB"/>
        </w:rPr>
        <w:t xml:space="preserve">, </w:t>
      </w:r>
      <w:r>
        <w:rPr>
          <w:noProof w:val="0"/>
          <w:sz w:val="24"/>
          <w:szCs w:val="24"/>
          <w:lang w:val="en-GB"/>
        </w:rPr>
        <w:t xml:space="preserve">a copy of the </w:t>
      </w:r>
      <w:r w:rsidR="007200C0" w:rsidRPr="00343241">
        <w:rPr>
          <w:noProof w:val="0"/>
          <w:sz w:val="24"/>
          <w:szCs w:val="24"/>
          <w:lang w:val="en-GB"/>
        </w:rPr>
        <w:t>decision</w:t>
      </w:r>
      <w:r w:rsidR="00C932B3" w:rsidRPr="00343241">
        <w:rPr>
          <w:noProof w:val="0"/>
          <w:sz w:val="24"/>
          <w:szCs w:val="24"/>
          <w:lang w:val="en-GB"/>
        </w:rPr>
        <w:t xml:space="preserve"> </w:t>
      </w:r>
      <w:r>
        <w:rPr>
          <w:noProof w:val="0"/>
          <w:sz w:val="24"/>
          <w:szCs w:val="24"/>
          <w:lang w:val="en-GB"/>
        </w:rPr>
        <w:t xml:space="preserve">act </w:t>
      </w:r>
      <w:r w:rsidR="00C772DA" w:rsidRPr="00343241">
        <w:rPr>
          <w:noProof w:val="0"/>
          <w:sz w:val="24"/>
          <w:szCs w:val="24"/>
          <w:lang w:val="en-GB"/>
        </w:rPr>
        <w:t>no</w:t>
      </w:r>
      <w:r w:rsidR="00C932B3" w:rsidRPr="00343241">
        <w:rPr>
          <w:noProof w:val="0"/>
          <w:sz w:val="24"/>
          <w:szCs w:val="24"/>
          <w:lang w:val="en-GB"/>
        </w:rPr>
        <w:t xml:space="preserve">. </w:t>
      </w:r>
      <w:r w:rsidR="00CD4103" w:rsidRPr="00343241">
        <w:rPr>
          <w:noProof w:val="0"/>
          <w:sz w:val="24"/>
          <w:szCs w:val="24"/>
          <w:lang w:val="en-GB"/>
        </w:rPr>
        <w:t>10241</w:t>
      </w:r>
      <w:r>
        <w:rPr>
          <w:noProof w:val="0"/>
          <w:sz w:val="24"/>
          <w:szCs w:val="24"/>
          <w:lang w:val="en-GB"/>
        </w:rPr>
        <w:t xml:space="preserve">, </w:t>
      </w:r>
      <w:r w:rsidR="00314E1E" w:rsidRPr="00343241">
        <w:rPr>
          <w:noProof w:val="0"/>
          <w:sz w:val="24"/>
          <w:szCs w:val="24"/>
          <w:lang w:val="en-GB"/>
        </w:rPr>
        <w:t>dated</w:t>
      </w:r>
      <w:r w:rsidR="00C932B3" w:rsidRPr="00343241">
        <w:rPr>
          <w:noProof w:val="0"/>
          <w:sz w:val="24"/>
          <w:szCs w:val="24"/>
          <w:lang w:val="en-GB"/>
        </w:rPr>
        <w:t xml:space="preserve"> </w:t>
      </w:r>
      <w:r w:rsidR="00CD4103" w:rsidRPr="00343241">
        <w:rPr>
          <w:noProof w:val="0"/>
          <w:sz w:val="24"/>
          <w:szCs w:val="24"/>
          <w:lang w:val="en-GB"/>
        </w:rPr>
        <w:t>11.12.2018</w:t>
      </w:r>
      <w:r w:rsidR="00D86189" w:rsidRPr="00343241">
        <w:rPr>
          <w:noProof w:val="0"/>
          <w:sz w:val="24"/>
          <w:szCs w:val="24"/>
          <w:lang w:val="en-GB"/>
        </w:rPr>
        <w:t xml:space="preserve">, </w:t>
      </w:r>
      <w:r>
        <w:rPr>
          <w:noProof w:val="0"/>
          <w:sz w:val="24"/>
          <w:szCs w:val="24"/>
          <w:lang w:val="en-GB"/>
        </w:rPr>
        <w:t xml:space="preserve">issued by </w:t>
      </w:r>
      <w:r w:rsidR="00314E1E" w:rsidRPr="00343241">
        <w:rPr>
          <w:noProof w:val="0"/>
          <w:sz w:val="24"/>
          <w:szCs w:val="24"/>
          <w:lang w:val="en-GB"/>
        </w:rPr>
        <w:t>the assessee</w:t>
      </w:r>
      <w:r w:rsidR="000E6A4C" w:rsidRPr="00343241">
        <w:rPr>
          <w:noProof w:val="0"/>
          <w:sz w:val="24"/>
          <w:szCs w:val="24"/>
          <w:lang w:val="en-GB" w:eastAsia="en-US"/>
        </w:rPr>
        <w:t xml:space="preserve"> </w:t>
      </w:r>
      <w:r>
        <w:rPr>
          <w:noProof w:val="0"/>
          <w:sz w:val="24"/>
          <w:szCs w:val="24"/>
          <w:lang w:val="en-GB" w:eastAsia="en-US"/>
        </w:rPr>
        <w:t xml:space="preserve">as well as copy from the </w:t>
      </w:r>
      <w:r w:rsidR="00F55FD2">
        <w:rPr>
          <w:noProof w:val="0"/>
          <w:sz w:val="24"/>
          <w:szCs w:val="24"/>
          <w:lang w:val="en-GB" w:eastAsia="en-US"/>
        </w:rPr>
        <w:t xml:space="preserve">register of the court’s decisions. The decision under review, concerning the plaintiff Mr. </w:t>
      </w:r>
      <w:r w:rsidR="003D7DD7" w:rsidRPr="00343241">
        <w:rPr>
          <w:noProof w:val="0"/>
          <w:sz w:val="24"/>
          <w:szCs w:val="24"/>
          <w:lang w:val="en-GB"/>
        </w:rPr>
        <w:t xml:space="preserve">Valter Bardhi, </w:t>
      </w:r>
      <w:r w:rsidR="00F55FD2">
        <w:rPr>
          <w:noProof w:val="0"/>
          <w:sz w:val="24"/>
          <w:szCs w:val="24"/>
          <w:lang w:val="en-GB"/>
        </w:rPr>
        <w:t xml:space="preserve">respondent the </w:t>
      </w:r>
      <w:r w:rsidR="00F55FD2" w:rsidRPr="00B02280">
        <w:rPr>
          <w:noProof w:val="0"/>
          <w:sz w:val="24"/>
          <w:szCs w:val="24"/>
          <w:lang w:val="en-GB"/>
        </w:rPr>
        <w:t xml:space="preserve">State Intelligence Service </w:t>
      </w:r>
      <w:r w:rsidR="003D7DD7" w:rsidRPr="00343241">
        <w:rPr>
          <w:noProof w:val="0"/>
          <w:sz w:val="24"/>
          <w:szCs w:val="24"/>
          <w:lang w:val="en-GB"/>
        </w:rPr>
        <w:t>(</w:t>
      </w:r>
      <w:r w:rsidR="003D7DD7" w:rsidRPr="00343241">
        <w:rPr>
          <w:i/>
          <w:iCs/>
          <w:noProof w:val="0"/>
          <w:sz w:val="24"/>
          <w:szCs w:val="24"/>
          <w:lang w:val="en-GB"/>
        </w:rPr>
        <w:t>SHISH</w:t>
      </w:r>
      <w:r w:rsidR="003D7DD7" w:rsidRPr="00343241">
        <w:rPr>
          <w:noProof w:val="0"/>
          <w:sz w:val="24"/>
          <w:szCs w:val="24"/>
          <w:lang w:val="en-GB"/>
        </w:rPr>
        <w:t xml:space="preserve">) </w:t>
      </w:r>
      <w:r w:rsidR="006D2745">
        <w:rPr>
          <w:noProof w:val="0"/>
          <w:sz w:val="24"/>
          <w:szCs w:val="24"/>
          <w:lang w:val="en-GB"/>
        </w:rPr>
        <w:t>has as subject matter</w:t>
      </w:r>
      <w:r w:rsidR="003D7DD7" w:rsidRPr="00343241">
        <w:rPr>
          <w:noProof w:val="0"/>
          <w:sz w:val="24"/>
          <w:szCs w:val="24"/>
          <w:lang w:val="en-GB"/>
        </w:rPr>
        <w:t>:</w:t>
      </w:r>
      <w:r w:rsidR="005A5EE1" w:rsidRPr="00343241">
        <w:rPr>
          <w:noProof w:val="0"/>
          <w:sz w:val="24"/>
          <w:szCs w:val="24"/>
          <w:lang w:val="en-GB"/>
        </w:rPr>
        <w:t xml:space="preserve"> </w:t>
      </w:r>
      <w:r w:rsidR="006D2745">
        <w:rPr>
          <w:i/>
          <w:iCs/>
          <w:noProof w:val="0"/>
          <w:sz w:val="24"/>
          <w:szCs w:val="24"/>
          <w:lang w:val="en-GB"/>
        </w:rPr>
        <w:t xml:space="preserve">the annulment of the order for dismissal from service and the obligation of the respondent to </w:t>
      </w:r>
      <w:r w:rsidR="00356648">
        <w:rPr>
          <w:i/>
          <w:iCs/>
          <w:noProof w:val="0"/>
          <w:sz w:val="24"/>
          <w:szCs w:val="24"/>
          <w:lang w:val="en-GB"/>
        </w:rPr>
        <w:t xml:space="preserve">pay compensation to the plaintiff according to the Labour Code. </w:t>
      </w:r>
      <w:r w:rsidR="00356648" w:rsidRPr="00356648">
        <w:rPr>
          <w:noProof w:val="0"/>
          <w:sz w:val="24"/>
          <w:szCs w:val="24"/>
          <w:lang w:val="en-GB"/>
        </w:rPr>
        <w:t>An</w:t>
      </w:r>
      <w:r w:rsidR="00356648">
        <w:rPr>
          <w:noProof w:val="0"/>
          <w:sz w:val="24"/>
          <w:szCs w:val="24"/>
          <w:lang w:val="en-GB"/>
        </w:rPr>
        <w:t xml:space="preserve"> appeal was filed against this decision with the </w:t>
      </w:r>
      <w:r w:rsidR="00883319">
        <w:rPr>
          <w:noProof w:val="0"/>
          <w:sz w:val="24"/>
          <w:szCs w:val="24"/>
          <w:lang w:val="en-GB"/>
        </w:rPr>
        <w:t>Court of Appeal</w:t>
      </w:r>
      <w:r w:rsidR="00EE135A" w:rsidRPr="00343241">
        <w:rPr>
          <w:noProof w:val="0"/>
          <w:sz w:val="24"/>
          <w:szCs w:val="24"/>
          <w:lang w:val="en-GB"/>
        </w:rPr>
        <w:t>.</w:t>
      </w:r>
      <w:r w:rsidR="006D2745">
        <w:rPr>
          <w:noProof w:val="0"/>
          <w:sz w:val="24"/>
          <w:szCs w:val="24"/>
          <w:lang w:val="en-GB"/>
        </w:rPr>
        <w:t xml:space="preserve"> </w:t>
      </w:r>
    </w:p>
    <w:p w14:paraId="169E9C4B" w14:textId="105BE8BD" w:rsidR="00031853" w:rsidRPr="00343241" w:rsidRDefault="00356648"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 xml:space="preserve">The </w:t>
      </w:r>
      <w:r w:rsidR="00883319">
        <w:rPr>
          <w:noProof w:val="0"/>
          <w:sz w:val="24"/>
          <w:szCs w:val="24"/>
          <w:lang w:val="en-GB"/>
        </w:rPr>
        <w:t>Court of Appeal</w:t>
      </w:r>
      <w:r w:rsidR="00883319" w:rsidRPr="00343241">
        <w:rPr>
          <w:noProof w:val="0"/>
          <w:sz w:val="24"/>
          <w:szCs w:val="24"/>
          <w:lang w:val="en-GB"/>
        </w:rPr>
        <w:t xml:space="preserve"> </w:t>
      </w:r>
      <w:r>
        <w:rPr>
          <w:noProof w:val="0"/>
          <w:sz w:val="24"/>
          <w:szCs w:val="24"/>
          <w:lang w:val="en-GB"/>
        </w:rPr>
        <w:t xml:space="preserve">has noted that </w:t>
      </w:r>
      <w:r w:rsidR="00947526">
        <w:rPr>
          <w:noProof w:val="0"/>
          <w:sz w:val="24"/>
          <w:szCs w:val="24"/>
          <w:lang w:val="en-GB"/>
        </w:rPr>
        <w:t xml:space="preserve">it decided to overturn the decision </w:t>
      </w:r>
      <w:r w:rsidR="00C772DA" w:rsidRPr="00343241">
        <w:rPr>
          <w:noProof w:val="0"/>
          <w:sz w:val="24"/>
          <w:szCs w:val="24"/>
          <w:lang w:val="en-GB"/>
        </w:rPr>
        <w:t>no</w:t>
      </w:r>
      <w:r w:rsidR="00AD2B32" w:rsidRPr="00343241">
        <w:rPr>
          <w:noProof w:val="0"/>
          <w:sz w:val="24"/>
          <w:szCs w:val="24"/>
          <w:lang w:val="en-GB"/>
        </w:rPr>
        <w:t xml:space="preserve">. 10241, </w:t>
      </w:r>
      <w:r w:rsidR="00314E1E" w:rsidRPr="00343241">
        <w:rPr>
          <w:noProof w:val="0"/>
          <w:sz w:val="24"/>
          <w:szCs w:val="24"/>
          <w:lang w:val="en-GB"/>
        </w:rPr>
        <w:t>dated</w:t>
      </w:r>
      <w:r w:rsidR="00AD2B32" w:rsidRPr="00343241">
        <w:rPr>
          <w:noProof w:val="0"/>
          <w:sz w:val="24"/>
          <w:szCs w:val="24"/>
          <w:lang w:val="en-GB"/>
        </w:rPr>
        <w:t xml:space="preserve"> 11.12.2018</w:t>
      </w:r>
      <w:r w:rsidR="005E5A50" w:rsidRPr="00343241">
        <w:rPr>
          <w:noProof w:val="0"/>
          <w:sz w:val="24"/>
          <w:szCs w:val="24"/>
          <w:lang w:val="en-GB"/>
        </w:rPr>
        <w:t>,</w:t>
      </w:r>
      <w:r w:rsidR="00AD2B32" w:rsidRPr="00343241">
        <w:rPr>
          <w:noProof w:val="0"/>
          <w:sz w:val="24"/>
          <w:szCs w:val="24"/>
          <w:lang w:val="en-GB"/>
        </w:rPr>
        <w:t xml:space="preserve"> </w:t>
      </w:r>
      <w:r w:rsidR="00947526">
        <w:rPr>
          <w:noProof w:val="0"/>
          <w:sz w:val="24"/>
          <w:szCs w:val="24"/>
          <w:lang w:val="en-GB"/>
        </w:rPr>
        <w:t xml:space="preserve">issued by </w:t>
      </w:r>
      <w:r w:rsidR="00314E1E" w:rsidRPr="00343241">
        <w:rPr>
          <w:noProof w:val="0"/>
          <w:sz w:val="24"/>
          <w:szCs w:val="24"/>
          <w:lang w:val="en-GB"/>
        </w:rPr>
        <w:t>the assessee</w:t>
      </w:r>
      <w:r w:rsidR="00A93082" w:rsidRPr="00343241">
        <w:rPr>
          <w:noProof w:val="0"/>
          <w:sz w:val="24"/>
          <w:szCs w:val="24"/>
          <w:lang w:val="en-GB"/>
        </w:rPr>
        <w:t xml:space="preserve">, </w:t>
      </w:r>
      <w:r w:rsidR="00C772DA" w:rsidRPr="00343241">
        <w:rPr>
          <w:noProof w:val="0"/>
          <w:sz w:val="24"/>
          <w:szCs w:val="24"/>
          <w:lang w:val="en-GB"/>
        </w:rPr>
        <w:t xml:space="preserve">and </w:t>
      </w:r>
      <w:r w:rsidR="00947526">
        <w:rPr>
          <w:noProof w:val="0"/>
          <w:sz w:val="24"/>
          <w:szCs w:val="24"/>
          <w:lang w:val="en-GB"/>
        </w:rPr>
        <w:t>to send the case for reasons of jurisdiction to the Ti</w:t>
      </w:r>
      <w:r w:rsidR="00C772DA" w:rsidRPr="00343241">
        <w:rPr>
          <w:noProof w:val="0"/>
          <w:sz w:val="24"/>
          <w:szCs w:val="24"/>
          <w:lang w:val="en-GB"/>
        </w:rPr>
        <w:t>rana</w:t>
      </w:r>
      <w:r w:rsidR="00C772DA" w:rsidRPr="00343241">
        <w:rPr>
          <w:bCs/>
          <w:i/>
          <w:noProof w:val="0"/>
          <w:sz w:val="24"/>
          <w:szCs w:val="24"/>
          <w:lang w:val="en-GB"/>
        </w:rPr>
        <w:t xml:space="preserve"> </w:t>
      </w:r>
      <w:r w:rsidR="00C772DA" w:rsidRPr="00343241">
        <w:rPr>
          <w:bCs/>
          <w:iCs/>
          <w:noProof w:val="0"/>
          <w:sz w:val="24"/>
          <w:szCs w:val="24"/>
          <w:lang w:val="en-GB"/>
        </w:rPr>
        <w:t>Administrative Court of First Instance</w:t>
      </w:r>
      <w:r w:rsidR="00AD2B32" w:rsidRPr="00343241">
        <w:rPr>
          <w:noProof w:val="0"/>
          <w:sz w:val="24"/>
          <w:szCs w:val="24"/>
          <w:lang w:val="en-GB"/>
        </w:rPr>
        <w:t>.</w:t>
      </w:r>
      <w:r w:rsidR="00C51C31" w:rsidRPr="00343241">
        <w:rPr>
          <w:noProof w:val="0"/>
          <w:sz w:val="24"/>
          <w:szCs w:val="24"/>
          <w:lang w:val="en-GB"/>
        </w:rPr>
        <w:t xml:space="preserve"> </w:t>
      </w:r>
      <w:r w:rsidR="00314E1E" w:rsidRPr="00343241">
        <w:rPr>
          <w:noProof w:val="0"/>
          <w:sz w:val="24"/>
          <w:szCs w:val="24"/>
          <w:lang w:val="en-GB"/>
        </w:rPr>
        <w:t>The Commission</w:t>
      </w:r>
      <w:r w:rsidR="005E5A50" w:rsidRPr="00343241">
        <w:rPr>
          <w:noProof w:val="0"/>
          <w:sz w:val="24"/>
          <w:szCs w:val="24"/>
          <w:lang w:val="en-GB"/>
        </w:rPr>
        <w:t xml:space="preserve">, </w:t>
      </w:r>
      <w:r w:rsidR="00947526" w:rsidRPr="00947526">
        <w:rPr>
          <w:noProof w:val="0"/>
          <w:sz w:val="24"/>
          <w:szCs w:val="24"/>
          <w:lang w:val="en-GB"/>
        </w:rPr>
        <w:t xml:space="preserve">in assessing this </w:t>
      </w:r>
      <w:r w:rsidR="00947526">
        <w:rPr>
          <w:noProof w:val="0"/>
          <w:sz w:val="24"/>
          <w:szCs w:val="24"/>
          <w:lang w:val="en-GB"/>
        </w:rPr>
        <w:t xml:space="preserve">case, </w:t>
      </w:r>
      <w:r w:rsidR="00947526" w:rsidRPr="00947526">
        <w:rPr>
          <w:noProof w:val="0"/>
          <w:sz w:val="24"/>
          <w:szCs w:val="24"/>
          <w:lang w:val="en-GB"/>
        </w:rPr>
        <w:t xml:space="preserve">in conclusion found that the assessee did not refer to and did not mention the </w:t>
      </w:r>
      <w:r w:rsidR="00ED7E14" w:rsidRPr="00947526">
        <w:rPr>
          <w:noProof w:val="0"/>
          <w:sz w:val="24"/>
          <w:szCs w:val="24"/>
          <w:lang w:val="en-GB"/>
        </w:rPr>
        <w:t xml:space="preserve">Unifying Decision </w:t>
      </w:r>
      <w:r w:rsidR="00947526" w:rsidRPr="00947526">
        <w:rPr>
          <w:noProof w:val="0"/>
          <w:sz w:val="24"/>
          <w:szCs w:val="24"/>
          <w:lang w:val="en-GB"/>
        </w:rPr>
        <w:t>no. 3, dated 6.12.2013, of the Joint C</w:t>
      </w:r>
      <w:r w:rsidR="00ED7E14">
        <w:rPr>
          <w:noProof w:val="0"/>
          <w:sz w:val="24"/>
          <w:szCs w:val="24"/>
          <w:lang w:val="en-GB"/>
        </w:rPr>
        <w:t xml:space="preserve">hambers of the High </w:t>
      </w:r>
      <w:r w:rsidR="00947526" w:rsidRPr="00947526">
        <w:rPr>
          <w:noProof w:val="0"/>
          <w:sz w:val="24"/>
          <w:szCs w:val="24"/>
          <w:lang w:val="en-GB"/>
        </w:rPr>
        <w:t xml:space="preserve">Court, regarding the jurisdiction and competence of ordinary civil courts for resolving disputes of this nature. </w:t>
      </w:r>
      <w:r w:rsidR="00391601">
        <w:rPr>
          <w:noProof w:val="0"/>
          <w:sz w:val="24"/>
          <w:szCs w:val="24"/>
          <w:lang w:val="en-GB"/>
        </w:rPr>
        <w:t xml:space="preserve">Thus, </w:t>
      </w:r>
      <w:r w:rsidR="00947526" w:rsidRPr="00947526">
        <w:rPr>
          <w:noProof w:val="0"/>
          <w:sz w:val="24"/>
          <w:szCs w:val="24"/>
          <w:lang w:val="en-GB"/>
        </w:rPr>
        <w:t xml:space="preserve">the assessee </w:t>
      </w:r>
      <w:r w:rsidR="00391601">
        <w:rPr>
          <w:noProof w:val="0"/>
          <w:sz w:val="24"/>
          <w:szCs w:val="24"/>
          <w:lang w:val="en-GB"/>
        </w:rPr>
        <w:t xml:space="preserve">handled </w:t>
      </w:r>
      <w:r w:rsidR="00947526" w:rsidRPr="00947526">
        <w:rPr>
          <w:noProof w:val="0"/>
          <w:sz w:val="24"/>
          <w:szCs w:val="24"/>
          <w:lang w:val="en-GB"/>
        </w:rPr>
        <w:t xml:space="preserve">an administrative case without determining the subject matter </w:t>
      </w:r>
      <w:r w:rsidR="00391601" w:rsidRPr="00947526">
        <w:rPr>
          <w:noProof w:val="0"/>
          <w:sz w:val="24"/>
          <w:szCs w:val="24"/>
          <w:lang w:val="en-GB"/>
        </w:rPr>
        <w:t xml:space="preserve">jurisdiction </w:t>
      </w:r>
      <w:r w:rsidR="00947526" w:rsidRPr="00947526">
        <w:rPr>
          <w:noProof w:val="0"/>
          <w:sz w:val="24"/>
          <w:szCs w:val="24"/>
          <w:lang w:val="en-GB"/>
        </w:rPr>
        <w:t xml:space="preserve">in reference to the decision of the </w:t>
      </w:r>
      <w:r w:rsidR="00391601">
        <w:rPr>
          <w:noProof w:val="0"/>
          <w:sz w:val="24"/>
          <w:szCs w:val="24"/>
          <w:lang w:val="en-GB"/>
        </w:rPr>
        <w:t xml:space="preserve">High </w:t>
      </w:r>
      <w:r w:rsidR="00947526" w:rsidRPr="00947526">
        <w:rPr>
          <w:noProof w:val="0"/>
          <w:sz w:val="24"/>
          <w:szCs w:val="24"/>
          <w:lang w:val="en-GB"/>
        </w:rPr>
        <w:t>Court, which had been issued long before the decision of the assessee.</w:t>
      </w:r>
      <w:r w:rsidR="00391601">
        <w:rPr>
          <w:noProof w:val="0"/>
          <w:sz w:val="24"/>
          <w:szCs w:val="24"/>
          <w:lang w:val="en-GB"/>
        </w:rPr>
        <w:t xml:space="preserve">  </w:t>
      </w:r>
    </w:p>
    <w:p w14:paraId="1339C2A9" w14:textId="2F965F01" w:rsidR="00031853" w:rsidRPr="00343241" w:rsidRDefault="00314E1E" w:rsidP="00E33815">
      <w:pPr>
        <w:pStyle w:val="ListParagraph"/>
        <w:widowControl/>
        <w:numPr>
          <w:ilvl w:val="1"/>
          <w:numId w:val="41"/>
        </w:numPr>
        <w:autoSpaceDE/>
        <w:autoSpaceDN/>
        <w:adjustRightInd/>
        <w:spacing w:after="120"/>
        <w:ind w:left="0" w:firstLine="0"/>
        <w:jc w:val="both"/>
        <w:rPr>
          <w:noProof w:val="0"/>
          <w:sz w:val="24"/>
          <w:szCs w:val="24"/>
          <w:lang w:val="en-GB"/>
        </w:rPr>
      </w:pPr>
      <w:r w:rsidRPr="00343241">
        <w:rPr>
          <w:noProof w:val="0"/>
          <w:sz w:val="24"/>
          <w:szCs w:val="24"/>
          <w:lang w:val="en-GB"/>
        </w:rPr>
        <w:t>The assessee</w:t>
      </w:r>
      <w:r w:rsidR="00391601">
        <w:rPr>
          <w:noProof w:val="0"/>
          <w:sz w:val="24"/>
          <w:szCs w:val="24"/>
          <w:lang w:val="en-GB"/>
        </w:rPr>
        <w:t xml:space="preserve"> claims in her </w:t>
      </w:r>
      <w:r w:rsidR="00391601" w:rsidRPr="00391601">
        <w:rPr>
          <w:noProof w:val="0"/>
          <w:sz w:val="24"/>
          <w:szCs w:val="24"/>
          <w:lang w:val="en-GB"/>
        </w:rPr>
        <w:t xml:space="preserve">appeal, that the conclusion of </w:t>
      </w:r>
      <w:r w:rsidR="00391601">
        <w:rPr>
          <w:noProof w:val="0"/>
          <w:sz w:val="24"/>
          <w:szCs w:val="24"/>
          <w:lang w:val="en-GB"/>
        </w:rPr>
        <w:t>t</w:t>
      </w:r>
      <w:r w:rsidR="00391601" w:rsidRPr="00391601">
        <w:rPr>
          <w:noProof w:val="0"/>
          <w:sz w:val="24"/>
          <w:szCs w:val="24"/>
          <w:lang w:val="en-GB"/>
        </w:rPr>
        <w:t xml:space="preserve">he Commission reflects the decision-making of the Court of Appeal, which does not constitute a violation at all, because it is normal that during the trial, the circumstances of the case are assessed from a certain perspective, which the higher court has </w:t>
      </w:r>
      <w:r w:rsidR="00391601">
        <w:rPr>
          <w:noProof w:val="0"/>
          <w:sz w:val="24"/>
          <w:szCs w:val="24"/>
          <w:lang w:val="en-GB"/>
        </w:rPr>
        <w:t>amended. F</w:t>
      </w:r>
      <w:r w:rsidR="00391601" w:rsidRPr="00391601">
        <w:rPr>
          <w:noProof w:val="0"/>
          <w:sz w:val="24"/>
          <w:szCs w:val="24"/>
          <w:lang w:val="en-GB"/>
        </w:rPr>
        <w:t xml:space="preserve">rom the conclusion it does not </w:t>
      </w:r>
      <w:r w:rsidR="00391601">
        <w:rPr>
          <w:noProof w:val="0"/>
          <w:sz w:val="24"/>
          <w:szCs w:val="24"/>
          <w:lang w:val="en-GB"/>
        </w:rPr>
        <w:t xml:space="preserve">appear </w:t>
      </w:r>
      <w:r w:rsidR="00391601" w:rsidRPr="00391601">
        <w:rPr>
          <w:noProof w:val="0"/>
          <w:sz w:val="24"/>
          <w:szCs w:val="24"/>
          <w:lang w:val="en-GB"/>
        </w:rPr>
        <w:t xml:space="preserve">that there was any intentional action on the part of the assessee, to carry out an </w:t>
      </w:r>
      <w:r w:rsidR="00391601">
        <w:rPr>
          <w:noProof w:val="0"/>
          <w:sz w:val="24"/>
          <w:szCs w:val="24"/>
          <w:lang w:val="en-GB"/>
        </w:rPr>
        <w:t xml:space="preserve">unfair </w:t>
      </w:r>
      <w:r w:rsidR="00391601" w:rsidRPr="00391601">
        <w:rPr>
          <w:noProof w:val="0"/>
          <w:sz w:val="24"/>
          <w:szCs w:val="24"/>
          <w:lang w:val="en-GB"/>
        </w:rPr>
        <w:t>trial.</w:t>
      </w:r>
    </w:p>
    <w:p w14:paraId="5E581496" w14:textId="1C5B03D8" w:rsidR="005E5A50" w:rsidRPr="00343241" w:rsidRDefault="00B8229E"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The LSU</w:t>
      </w:r>
      <w:r w:rsidR="005E5A50" w:rsidRPr="00343241">
        <w:rPr>
          <w:noProof w:val="0"/>
          <w:sz w:val="24"/>
          <w:szCs w:val="24"/>
          <w:lang w:val="en-GB"/>
        </w:rPr>
        <w:t xml:space="preserve">, </w:t>
      </w:r>
      <w:r w:rsidR="002E1C4B" w:rsidRPr="002E1C4B">
        <w:rPr>
          <w:noProof w:val="0"/>
          <w:sz w:val="24"/>
          <w:szCs w:val="24"/>
          <w:lang w:val="en-GB"/>
        </w:rPr>
        <w:t xml:space="preserve">in the analysis of the claims of the assessee, does not agree with the claim raised by the assessee in the appeal </w:t>
      </w:r>
      <w:r w:rsidR="002E1C4B">
        <w:rPr>
          <w:noProof w:val="0"/>
          <w:sz w:val="24"/>
          <w:szCs w:val="24"/>
          <w:lang w:val="en-GB"/>
        </w:rPr>
        <w:t xml:space="preserve">and also the </w:t>
      </w:r>
      <w:r w:rsidR="00EE7939">
        <w:rPr>
          <w:noProof w:val="0"/>
          <w:sz w:val="24"/>
          <w:szCs w:val="24"/>
          <w:lang w:val="en-GB"/>
        </w:rPr>
        <w:t xml:space="preserve">normality of the manner in which </w:t>
      </w:r>
      <w:r w:rsidR="002E1C4B">
        <w:rPr>
          <w:noProof w:val="0"/>
          <w:sz w:val="24"/>
          <w:szCs w:val="24"/>
          <w:lang w:val="en-GB"/>
        </w:rPr>
        <w:t xml:space="preserve">she treated this </w:t>
      </w:r>
      <w:r w:rsidR="002E1C4B" w:rsidRPr="002E1C4B">
        <w:rPr>
          <w:noProof w:val="0"/>
          <w:sz w:val="24"/>
          <w:szCs w:val="24"/>
          <w:lang w:val="en-GB"/>
        </w:rPr>
        <w:t>situation</w:t>
      </w:r>
      <w:r w:rsidR="00EE7939">
        <w:rPr>
          <w:noProof w:val="0"/>
          <w:sz w:val="24"/>
          <w:szCs w:val="24"/>
          <w:lang w:val="en-GB"/>
        </w:rPr>
        <w:t xml:space="preserve">, </w:t>
      </w:r>
      <w:r w:rsidR="002E1C4B" w:rsidRPr="002E1C4B">
        <w:rPr>
          <w:noProof w:val="0"/>
          <w:sz w:val="24"/>
          <w:szCs w:val="24"/>
          <w:lang w:val="en-GB"/>
        </w:rPr>
        <w:t xml:space="preserve">which </w:t>
      </w:r>
      <w:r w:rsidR="002E1C4B">
        <w:rPr>
          <w:noProof w:val="0"/>
          <w:sz w:val="24"/>
          <w:szCs w:val="24"/>
          <w:lang w:val="en-GB"/>
        </w:rPr>
        <w:t xml:space="preserve">appears to a repeated stance, </w:t>
      </w:r>
      <w:r w:rsidR="002E1C4B" w:rsidRPr="002E1C4B">
        <w:rPr>
          <w:noProof w:val="0"/>
          <w:sz w:val="24"/>
          <w:szCs w:val="24"/>
          <w:lang w:val="en-GB"/>
        </w:rPr>
        <w:t xml:space="preserve">as in the case of </w:t>
      </w:r>
      <w:r w:rsidR="002E1C4B">
        <w:rPr>
          <w:noProof w:val="0"/>
          <w:sz w:val="24"/>
          <w:szCs w:val="24"/>
          <w:lang w:val="en-GB"/>
        </w:rPr>
        <w:t xml:space="preserve">case </w:t>
      </w:r>
      <w:r w:rsidR="002E1C4B" w:rsidRPr="002E1C4B">
        <w:rPr>
          <w:noProof w:val="0"/>
          <w:sz w:val="24"/>
          <w:szCs w:val="24"/>
          <w:lang w:val="en-GB"/>
        </w:rPr>
        <w:t xml:space="preserve">file no. 3 </w:t>
      </w:r>
      <w:r w:rsidR="002E1C4B">
        <w:rPr>
          <w:noProof w:val="0"/>
          <w:sz w:val="24"/>
          <w:szCs w:val="24"/>
          <w:lang w:val="en-GB"/>
        </w:rPr>
        <w:t xml:space="preserve">in the </w:t>
      </w:r>
      <w:r w:rsidR="002E1C4B">
        <w:rPr>
          <w:noProof w:val="0"/>
          <w:sz w:val="24"/>
          <w:szCs w:val="24"/>
          <w:lang w:val="en-GB"/>
        </w:rPr>
        <w:lastRenderedPageBreak/>
        <w:t>P</w:t>
      </w:r>
      <w:r w:rsidR="002E1C4B" w:rsidRPr="002E1C4B">
        <w:rPr>
          <w:noProof w:val="0"/>
          <w:sz w:val="24"/>
          <w:szCs w:val="24"/>
          <w:lang w:val="en-GB"/>
        </w:rPr>
        <w:t xml:space="preserve">rofessional </w:t>
      </w:r>
      <w:r w:rsidR="002E1C4B">
        <w:rPr>
          <w:noProof w:val="0"/>
          <w:sz w:val="24"/>
          <w:szCs w:val="24"/>
          <w:lang w:val="en-GB"/>
        </w:rPr>
        <w:t xml:space="preserve">Evaluation </w:t>
      </w:r>
      <w:r w:rsidR="002E1C4B" w:rsidRPr="002E1C4B">
        <w:rPr>
          <w:noProof w:val="0"/>
          <w:sz w:val="24"/>
          <w:szCs w:val="24"/>
          <w:lang w:val="en-GB"/>
        </w:rPr>
        <w:t xml:space="preserve">Report. On the other hand, it must be admitted that the confusion over the </w:t>
      </w:r>
      <w:r w:rsidR="002E1C4B">
        <w:rPr>
          <w:noProof w:val="0"/>
          <w:sz w:val="24"/>
          <w:szCs w:val="24"/>
          <w:lang w:val="en-GB"/>
        </w:rPr>
        <w:t xml:space="preserve">jurisdiction </w:t>
      </w:r>
      <w:r w:rsidR="002E1C4B" w:rsidRPr="002E1C4B">
        <w:rPr>
          <w:noProof w:val="0"/>
          <w:sz w:val="24"/>
          <w:szCs w:val="24"/>
          <w:lang w:val="en-GB"/>
        </w:rPr>
        <w:t xml:space="preserve">in the specific case was initially caused by the Administrative Court itself, which declared its lack of </w:t>
      </w:r>
      <w:r w:rsidR="002820ED">
        <w:rPr>
          <w:noProof w:val="0"/>
          <w:sz w:val="24"/>
          <w:szCs w:val="24"/>
          <w:lang w:val="en-GB"/>
        </w:rPr>
        <w:t xml:space="preserve">jurisdiction </w:t>
      </w:r>
      <w:r w:rsidR="002E1C4B" w:rsidRPr="002E1C4B">
        <w:rPr>
          <w:noProof w:val="0"/>
          <w:sz w:val="24"/>
          <w:szCs w:val="24"/>
          <w:lang w:val="en-GB"/>
        </w:rPr>
        <w:t xml:space="preserve">and sent the case for trial to the Tirana Judicial District Court, for a matter </w:t>
      </w:r>
      <w:r w:rsidR="002820ED">
        <w:rPr>
          <w:noProof w:val="0"/>
          <w:sz w:val="24"/>
          <w:szCs w:val="24"/>
          <w:lang w:val="en-GB"/>
        </w:rPr>
        <w:t xml:space="preserve">that was under its authority, examined </w:t>
      </w:r>
      <w:r w:rsidR="002E1C4B" w:rsidRPr="002E1C4B">
        <w:rPr>
          <w:noProof w:val="0"/>
          <w:sz w:val="24"/>
          <w:szCs w:val="24"/>
          <w:lang w:val="en-GB"/>
        </w:rPr>
        <w:t xml:space="preserve">5 years after the entry into force of Law no. 49/2012. However, in the assessment of the LSU, there remains the lack of </w:t>
      </w:r>
      <w:r w:rsidR="002820ED">
        <w:rPr>
          <w:noProof w:val="0"/>
          <w:sz w:val="24"/>
          <w:szCs w:val="24"/>
          <w:lang w:val="en-GB"/>
        </w:rPr>
        <w:t xml:space="preserve">due care </w:t>
      </w:r>
      <w:r w:rsidR="002E1C4B" w:rsidRPr="002E1C4B">
        <w:rPr>
          <w:noProof w:val="0"/>
          <w:sz w:val="24"/>
          <w:szCs w:val="24"/>
          <w:lang w:val="en-GB"/>
        </w:rPr>
        <w:t xml:space="preserve">by the assessee, in terms of accurately determining the nature of the dispute, which has caused the process to be delayed in terms of </w:t>
      </w:r>
      <w:r w:rsidR="002820ED">
        <w:rPr>
          <w:noProof w:val="0"/>
          <w:sz w:val="24"/>
          <w:szCs w:val="24"/>
          <w:lang w:val="en-GB"/>
        </w:rPr>
        <w:t xml:space="preserve">observing </w:t>
      </w:r>
      <w:r w:rsidR="002E1C4B" w:rsidRPr="002E1C4B">
        <w:rPr>
          <w:noProof w:val="0"/>
          <w:sz w:val="24"/>
          <w:szCs w:val="24"/>
          <w:lang w:val="en-GB"/>
        </w:rPr>
        <w:t>citizens' rights, within a reasonable time limit</w:t>
      </w:r>
      <w:r w:rsidR="00F40B0B" w:rsidRPr="00343241">
        <w:rPr>
          <w:noProof w:val="0"/>
          <w:sz w:val="24"/>
          <w:szCs w:val="24"/>
          <w:lang w:val="en-GB"/>
        </w:rPr>
        <w:t>.</w:t>
      </w:r>
      <w:r w:rsidR="002820ED">
        <w:rPr>
          <w:noProof w:val="0"/>
          <w:sz w:val="24"/>
          <w:szCs w:val="24"/>
          <w:lang w:val="en-GB"/>
        </w:rPr>
        <w:t xml:space="preserve"> </w:t>
      </w:r>
    </w:p>
    <w:p w14:paraId="6EBDB657" w14:textId="3DAC936F" w:rsidR="00CD5B57" w:rsidRPr="00343241" w:rsidRDefault="00592D51"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 xml:space="preserve">(vii) </w:t>
      </w:r>
      <w:r w:rsidR="002820ED">
        <w:rPr>
          <w:i/>
          <w:iCs/>
          <w:noProof w:val="0"/>
          <w:sz w:val="24"/>
          <w:szCs w:val="24"/>
          <w:lang w:val="en-GB"/>
        </w:rPr>
        <w:t xml:space="preserve">Regarding the complaint filed by Mr. </w:t>
      </w:r>
      <w:r w:rsidR="00A16C54" w:rsidRPr="00343241">
        <w:rPr>
          <w:i/>
          <w:iCs/>
          <w:noProof w:val="0"/>
          <w:sz w:val="24"/>
          <w:szCs w:val="24"/>
          <w:lang w:val="en-GB"/>
        </w:rPr>
        <w:t>Gazment Braho</w:t>
      </w:r>
      <w:r w:rsidRPr="00343241">
        <w:rPr>
          <w:i/>
          <w:iCs/>
          <w:noProof w:val="0"/>
          <w:sz w:val="24"/>
          <w:szCs w:val="24"/>
          <w:lang w:val="en-GB"/>
        </w:rPr>
        <w:t xml:space="preserve">, </w:t>
      </w:r>
      <w:r w:rsidR="002820ED">
        <w:rPr>
          <w:i/>
          <w:iCs/>
          <w:noProof w:val="0"/>
          <w:sz w:val="24"/>
          <w:szCs w:val="24"/>
          <w:lang w:val="en-GB"/>
        </w:rPr>
        <w:t xml:space="preserve">IQC prot. no. </w:t>
      </w:r>
      <w:r w:rsidR="00A16C54" w:rsidRPr="00343241">
        <w:rPr>
          <w:i/>
          <w:iCs/>
          <w:noProof w:val="0"/>
          <w:sz w:val="24"/>
          <w:szCs w:val="24"/>
          <w:lang w:val="en-GB"/>
        </w:rPr>
        <w:t xml:space="preserve">4110 prot., </w:t>
      </w:r>
      <w:r w:rsidR="00314E1E" w:rsidRPr="00343241">
        <w:rPr>
          <w:i/>
          <w:iCs/>
          <w:noProof w:val="0"/>
          <w:sz w:val="24"/>
          <w:szCs w:val="24"/>
          <w:lang w:val="en-GB"/>
        </w:rPr>
        <w:t>dated</w:t>
      </w:r>
      <w:r w:rsidR="00A16C54" w:rsidRPr="00343241">
        <w:rPr>
          <w:i/>
          <w:iCs/>
          <w:noProof w:val="0"/>
          <w:sz w:val="24"/>
          <w:szCs w:val="24"/>
          <w:lang w:val="en-GB"/>
        </w:rPr>
        <w:t xml:space="preserve"> 14.5.2018 </w:t>
      </w:r>
    </w:p>
    <w:p w14:paraId="671C6329" w14:textId="1534E7A3" w:rsidR="00A16C54" w:rsidRPr="0023580B" w:rsidRDefault="00A81FC6" w:rsidP="00E33815">
      <w:pPr>
        <w:pStyle w:val="ListParagraph"/>
        <w:numPr>
          <w:ilvl w:val="0"/>
          <w:numId w:val="3"/>
        </w:numPr>
        <w:tabs>
          <w:tab w:val="left" w:pos="630"/>
        </w:tabs>
        <w:spacing w:after="120"/>
        <w:ind w:left="0" w:hanging="450"/>
        <w:jc w:val="both"/>
        <w:rPr>
          <w:noProof w:val="0"/>
          <w:sz w:val="24"/>
          <w:szCs w:val="24"/>
          <w:lang w:val="en-GB"/>
        </w:rPr>
      </w:pPr>
      <w:r w:rsidRPr="00A81FC6">
        <w:rPr>
          <w:noProof w:val="0"/>
          <w:sz w:val="24"/>
          <w:szCs w:val="24"/>
          <w:lang w:val="en-GB"/>
        </w:rPr>
        <w:t xml:space="preserve">The complainant mentions </w:t>
      </w:r>
      <w:r>
        <w:rPr>
          <w:noProof w:val="0"/>
          <w:sz w:val="24"/>
          <w:szCs w:val="24"/>
          <w:lang w:val="en-GB"/>
        </w:rPr>
        <w:t xml:space="preserve">a number of </w:t>
      </w:r>
      <w:r w:rsidRPr="00A81FC6">
        <w:rPr>
          <w:noProof w:val="0"/>
          <w:sz w:val="24"/>
          <w:szCs w:val="24"/>
          <w:lang w:val="en-GB"/>
        </w:rPr>
        <w:t xml:space="preserve">assessees, including Judge Blerina Muço, claiming that </w:t>
      </w:r>
      <w:r w:rsidRPr="0023580B">
        <w:rPr>
          <w:noProof w:val="0"/>
          <w:sz w:val="24"/>
          <w:szCs w:val="24"/>
          <w:lang w:val="en-GB"/>
        </w:rPr>
        <w:t xml:space="preserve">they did not take into consideration the request for reinstatement </w:t>
      </w:r>
      <w:r w:rsidR="009037E1" w:rsidRPr="0023580B">
        <w:rPr>
          <w:noProof w:val="0"/>
          <w:sz w:val="24"/>
          <w:szCs w:val="24"/>
          <w:lang w:val="en-GB"/>
        </w:rPr>
        <w:t xml:space="preserve">of time limits </w:t>
      </w:r>
      <w:r w:rsidRPr="0023580B">
        <w:rPr>
          <w:noProof w:val="0"/>
          <w:sz w:val="24"/>
          <w:szCs w:val="24"/>
          <w:lang w:val="en-GB"/>
        </w:rPr>
        <w:t xml:space="preserve">of </w:t>
      </w:r>
      <w:r w:rsidR="009037E1" w:rsidRPr="0023580B">
        <w:rPr>
          <w:noProof w:val="0"/>
          <w:sz w:val="24"/>
          <w:szCs w:val="24"/>
          <w:lang w:val="en-GB"/>
        </w:rPr>
        <w:t xml:space="preserve">court </w:t>
      </w:r>
      <w:r w:rsidRPr="0023580B">
        <w:rPr>
          <w:noProof w:val="0"/>
          <w:sz w:val="24"/>
          <w:szCs w:val="24"/>
          <w:lang w:val="en-GB"/>
        </w:rPr>
        <w:t>decision no. 3127, dated 16.4.2010, issued by the assessee</w:t>
      </w:r>
      <w:r w:rsidR="00E314DD" w:rsidRPr="0023580B">
        <w:rPr>
          <w:rStyle w:val="FootnoteReference"/>
          <w:noProof w:val="0"/>
          <w:sz w:val="24"/>
          <w:szCs w:val="24"/>
          <w:lang w:val="en-GB"/>
        </w:rPr>
        <w:footnoteReference w:id="43"/>
      </w:r>
      <w:r w:rsidR="008A4B08" w:rsidRPr="0023580B">
        <w:rPr>
          <w:noProof w:val="0"/>
          <w:sz w:val="24"/>
          <w:szCs w:val="24"/>
          <w:lang w:val="en-GB"/>
        </w:rPr>
        <w:t xml:space="preserve">. </w:t>
      </w:r>
      <w:r w:rsidRPr="0023580B">
        <w:rPr>
          <w:noProof w:val="0"/>
          <w:sz w:val="24"/>
          <w:szCs w:val="24"/>
          <w:lang w:val="en-GB"/>
        </w:rPr>
        <w:t>According to the complainant, Judge Blerina Muça misrepresented his request and unfairly dismissed it, since as he claims, he has proven with official facts that he did not receive notice of this</w:t>
      </w:r>
      <w:r w:rsidR="00BE015A" w:rsidRPr="0023580B">
        <w:rPr>
          <w:noProof w:val="0"/>
          <w:sz w:val="24"/>
          <w:szCs w:val="24"/>
          <w:lang w:val="en-GB"/>
        </w:rPr>
        <w:t xml:space="preserve"> court </w:t>
      </w:r>
      <w:r w:rsidRPr="0023580B">
        <w:rPr>
          <w:noProof w:val="0"/>
          <w:sz w:val="24"/>
          <w:szCs w:val="24"/>
          <w:lang w:val="en-GB"/>
        </w:rPr>
        <w:t>decision. The assessee has conducted the</w:t>
      </w:r>
      <w:r w:rsidR="00BE015A" w:rsidRPr="0023580B">
        <w:rPr>
          <w:noProof w:val="0"/>
          <w:sz w:val="24"/>
          <w:szCs w:val="24"/>
          <w:lang w:val="en-GB"/>
        </w:rPr>
        <w:t xml:space="preserve"> trial in</w:t>
      </w:r>
      <w:r w:rsidRPr="0023580B">
        <w:rPr>
          <w:noProof w:val="0"/>
          <w:sz w:val="24"/>
          <w:szCs w:val="24"/>
          <w:lang w:val="en-GB"/>
        </w:rPr>
        <w:t xml:space="preserve"> absentia and without notifying him, the </w:t>
      </w:r>
      <w:r w:rsidR="00BE015A" w:rsidRPr="0023580B">
        <w:rPr>
          <w:noProof w:val="0"/>
          <w:sz w:val="24"/>
          <w:szCs w:val="24"/>
          <w:lang w:val="en-GB"/>
        </w:rPr>
        <w:t xml:space="preserve">writs of summons were </w:t>
      </w:r>
      <w:r w:rsidRPr="0023580B">
        <w:rPr>
          <w:noProof w:val="0"/>
          <w:sz w:val="24"/>
          <w:szCs w:val="24"/>
          <w:lang w:val="en-GB"/>
        </w:rPr>
        <w:t>not sent to his apartment</w:t>
      </w:r>
      <w:r w:rsidR="00711892" w:rsidRPr="0023580B">
        <w:rPr>
          <w:noProof w:val="0"/>
          <w:sz w:val="24"/>
          <w:szCs w:val="24"/>
          <w:vertAlign w:val="superscript"/>
          <w:lang w:val="en-GB"/>
        </w:rPr>
        <w:footnoteReference w:id="44"/>
      </w:r>
      <w:r w:rsidR="00947930" w:rsidRPr="0023580B">
        <w:rPr>
          <w:noProof w:val="0"/>
          <w:sz w:val="24"/>
          <w:szCs w:val="24"/>
          <w:lang w:val="en-GB"/>
        </w:rPr>
        <w:t>.</w:t>
      </w:r>
    </w:p>
    <w:p w14:paraId="5614861B" w14:textId="1251BE7A" w:rsidR="00031853" w:rsidRPr="00343241" w:rsidRDefault="00314E1E"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343241">
        <w:rPr>
          <w:noProof w:val="0"/>
          <w:sz w:val="24"/>
          <w:szCs w:val="24"/>
          <w:lang w:val="en-GB"/>
        </w:rPr>
        <w:t>The Commission</w:t>
      </w:r>
      <w:r w:rsidR="00322880" w:rsidRPr="00343241">
        <w:rPr>
          <w:noProof w:val="0"/>
          <w:sz w:val="24"/>
          <w:szCs w:val="24"/>
          <w:lang w:val="en-GB"/>
        </w:rPr>
        <w:t>,</w:t>
      </w:r>
      <w:r w:rsidR="00E314DD" w:rsidRPr="00343241">
        <w:rPr>
          <w:noProof w:val="0"/>
          <w:sz w:val="24"/>
          <w:szCs w:val="24"/>
          <w:lang w:val="en-GB"/>
        </w:rPr>
        <w:t xml:space="preserve"> </w:t>
      </w:r>
      <w:r w:rsidR="00BE015A" w:rsidRPr="00BE015A">
        <w:rPr>
          <w:noProof w:val="0"/>
          <w:sz w:val="24"/>
          <w:szCs w:val="24"/>
          <w:lang w:val="en-GB"/>
        </w:rPr>
        <w:t xml:space="preserve">from the examination of the two decisions attached to the complaint, </w:t>
      </w:r>
      <w:r w:rsidR="00BE015A">
        <w:rPr>
          <w:noProof w:val="0"/>
          <w:sz w:val="24"/>
          <w:szCs w:val="24"/>
          <w:lang w:val="en-GB"/>
        </w:rPr>
        <w:t xml:space="preserve">did not identify </w:t>
      </w:r>
      <w:r w:rsidR="00BE015A" w:rsidRPr="00BE015A">
        <w:rPr>
          <w:noProof w:val="0"/>
          <w:sz w:val="24"/>
          <w:szCs w:val="24"/>
          <w:lang w:val="en-GB"/>
        </w:rPr>
        <w:t xml:space="preserve">any procedural violations that could penalize the assessee, </w:t>
      </w:r>
      <w:r w:rsidR="00BE015A">
        <w:rPr>
          <w:noProof w:val="0"/>
          <w:sz w:val="24"/>
          <w:szCs w:val="24"/>
          <w:lang w:val="en-GB"/>
        </w:rPr>
        <w:t xml:space="preserve">given also </w:t>
      </w:r>
      <w:r w:rsidR="00BE015A" w:rsidRPr="00BE015A">
        <w:rPr>
          <w:noProof w:val="0"/>
          <w:sz w:val="24"/>
          <w:szCs w:val="24"/>
          <w:lang w:val="en-GB"/>
        </w:rPr>
        <w:t xml:space="preserve">the fact that this decision has become final, referring in its reasoning the decision of the Constitutional Court no. 11, dated 27.5.2004, which </w:t>
      </w:r>
      <w:r w:rsidR="00D75C3D">
        <w:rPr>
          <w:noProof w:val="0"/>
          <w:sz w:val="24"/>
          <w:szCs w:val="24"/>
          <w:lang w:val="en-GB"/>
        </w:rPr>
        <w:t xml:space="preserve">states </w:t>
      </w:r>
      <w:r w:rsidR="00BE015A" w:rsidRPr="00BE015A">
        <w:rPr>
          <w:noProof w:val="0"/>
          <w:sz w:val="24"/>
          <w:szCs w:val="24"/>
          <w:lang w:val="en-GB"/>
        </w:rPr>
        <w:t xml:space="preserve">that, as long as the decisions have not been amended or annulled by a higher court, they cannot be subject to </w:t>
      </w:r>
      <w:r w:rsidR="00BE015A">
        <w:rPr>
          <w:noProof w:val="0"/>
          <w:sz w:val="24"/>
          <w:szCs w:val="24"/>
          <w:lang w:val="en-GB"/>
        </w:rPr>
        <w:t xml:space="preserve">assessment of legitimacy </w:t>
      </w:r>
      <w:r w:rsidR="00BE015A" w:rsidRPr="00BE015A">
        <w:rPr>
          <w:noProof w:val="0"/>
          <w:sz w:val="24"/>
          <w:szCs w:val="24"/>
          <w:lang w:val="en-GB"/>
        </w:rPr>
        <w:t xml:space="preserve">by any other institution, including </w:t>
      </w:r>
      <w:r w:rsidR="00434FDB">
        <w:rPr>
          <w:noProof w:val="0"/>
          <w:sz w:val="24"/>
          <w:szCs w:val="24"/>
          <w:lang w:val="en-GB"/>
        </w:rPr>
        <w:t>t</w:t>
      </w:r>
      <w:r w:rsidR="00BE015A" w:rsidRPr="00BE015A">
        <w:rPr>
          <w:noProof w:val="0"/>
          <w:sz w:val="24"/>
          <w:szCs w:val="24"/>
          <w:lang w:val="en-GB"/>
        </w:rPr>
        <w:t>he Commission.</w:t>
      </w:r>
      <w:r w:rsidR="00E314DD" w:rsidRPr="00343241">
        <w:rPr>
          <w:i/>
          <w:iCs/>
          <w:noProof w:val="0"/>
          <w:sz w:val="24"/>
          <w:szCs w:val="24"/>
          <w:lang w:val="en-GB"/>
        </w:rPr>
        <w:t xml:space="preserve"> </w:t>
      </w:r>
    </w:p>
    <w:p w14:paraId="653F5171" w14:textId="211EAABC" w:rsidR="00031853" w:rsidRPr="00343241" w:rsidRDefault="00434FDB"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434FDB">
        <w:rPr>
          <w:noProof w:val="0"/>
          <w:sz w:val="24"/>
          <w:szCs w:val="24"/>
          <w:lang w:val="en-GB"/>
        </w:rPr>
        <w:t xml:space="preserve">Regarding the deadline for notification of the parties, </w:t>
      </w:r>
      <w:r w:rsidR="00D75C3D">
        <w:rPr>
          <w:noProof w:val="0"/>
          <w:sz w:val="24"/>
          <w:szCs w:val="24"/>
          <w:lang w:val="en-GB"/>
        </w:rPr>
        <w:t xml:space="preserve">concerning </w:t>
      </w:r>
      <w:r w:rsidRPr="00434FDB">
        <w:rPr>
          <w:noProof w:val="0"/>
          <w:sz w:val="24"/>
          <w:szCs w:val="24"/>
          <w:lang w:val="en-GB"/>
        </w:rPr>
        <w:t xml:space="preserve">decision no. 3127, dated 16.4.2010, and decision of 4.10.2010, </w:t>
      </w:r>
      <w:r w:rsidRPr="00434FDB">
        <w:rPr>
          <w:i/>
          <w:iCs/>
          <w:noProof w:val="0"/>
          <w:sz w:val="24"/>
          <w:szCs w:val="24"/>
          <w:lang w:val="en-GB"/>
        </w:rPr>
        <w:t xml:space="preserve">“On the issuance of the </w:t>
      </w:r>
      <w:r>
        <w:rPr>
          <w:i/>
          <w:iCs/>
          <w:noProof w:val="0"/>
          <w:sz w:val="24"/>
          <w:szCs w:val="24"/>
          <w:lang w:val="en-GB"/>
        </w:rPr>
        <w:t xml:space="preserve">writ of </w:t>
      </w:r>
      <w:r w:rsidRPr="00434FDB">
        <w:rPr>
          <w:i/>
          <w:iCs/>
          <w:noProof w:val="0"/>
          <w:sz w:val="24"/>
          <w:szCs w:val="24"/>
          <w:lang w:val="en-GB"/>
        </w:rPr>
        <w:t>execution of decision no.3127/2010”,</w:t>
      </w:r>
      <w:r w:rsidRPr="00434FDB">
        <w:rPr>
          <w:noProof w:val="0"/>
          <w:sz w:val="24"/>
          <w:szCs w:val="24"/>
          <w:lang w:val="en-GB"/>
        </w:rPr>
        <w:t xml:space="preserve"> </w:t>
      </w:r>
      <w:r>
        <w:rPr>
          <w:noProof w:val="0"/>
          <w:sz w:val="24"/>
          <w:szCs w:val="24"/>
          <w:lang w:val="en-GB"/>
        </w:rPr>
        <w:t>t</w:t>
      </w:r>
      <w:r w:rsidRPr="00434FDB">
        <w:rPr>
          <w:noProof w:val="0"/>
          <w:sz w:val="24"/>
          <w:szCs w:val="24"/>
          <w:lang w:val="en-GB"/>
        </w:rPr>
        <w:t>he Commission concluded that the explanations of the assessee are not convincing for the case in question and were not accompanied by documentary evidence to prove the filing of these two decisions with the judicial secretar</w:t>
      </w:r>
      <w:r>
        <w:rPr>
          <w:noProof w:val="0"/>
          <w:sz w:val="24"/>
          <w:szCs w:val="24"/>
          <w:lang w:val="en-GB"/>
        </w:rPr>
        <w:t xml:space="preserve">y, </w:t>
      </w:r>
      <w:r w:rsidRPr="00434FDB">
        <w:rPr>
          <w:noProof w:val="0"/>
          <w:sz w:val="24"/>
          <w:szCs w:val="24"/>
          <w:lang w:val="en-GB"/>
        </w:rPr>
        <w:t xml:space="preserve">thus </w:t>
      </w:r>
      <w:r>
        <w:rPr>
          <w:noProof w:val="0"/>
          <w:sz w:val="24"/>
          <w:szCs w:val="24"/>
          <w:lang w:val="en-GB"/>
        </w:rPr>
        <w:t xml:space="preserve">failing to </w:t>
      </w:r>
      <w:r w:rsidR="00973983">
        <w:rPr>
          <w:noProof w:val="0"/>
          <w:sz w:val="24"/>
          <w:szCs w:val="24"/>
          <w:lang w:val="en-GB"/>
        </w:rPr>
        <w:t xml:space="preserve">meet </w:t>
      </w:r>
      <w:r w:rsidRPr="00434FDB">
        <w:rPr>
          <w:noProof w:val="0"/>
          <w:sz w:val="24"/>
          <w:szCs w:val="24"/>
          <w:lang w:val="en-GB"/>
        </w:rPr>
        <w:t xml:space="preserve">the burden of proof, regarding all the findings made on this </w:t>
      </w:r>
      <w:r w:rsidR="00973983">
        <w:rPr>
          <w:noProof w:val="0"/>
          <w:sz w:val="24"/>
          <w:szCs w:val="24"/>
          <w:lang w:val="en-GB"/>
        </w:rPr>
        <w:t xml:space="preserve">case </w:t>
      </w:r>
      <w:r w:rsidRPr="00434FDB">
        <w:rPr>
          <w:noProof w:val="0"/>
          <w:sz w:val="24"/>
          <w:szCs w:val="24"/>
          <w:lang w:val="en-GB"/>
        </w:rPr>
        <w:t xml:space="preserve">by </w:t>
      </w:r>
      <w:r>
        <w:rPr>
          <w:noProof w:val="0"/>
          <w:sz w:val="24"/>
          <w:szCs w:val="24"/>
          <w:lang w:val="en-GB"/>
        </w:rPr>
        <w:t>t</w:t>
      </w:r>
      <w:r w:rsidRPr="00434FDB">
        <w:rPr>
          <w:noProof w:val="0"/>
          <w:sz w:val="24"/>
          <w:szCs w:val="24"/>
          <w:lang w:val="en-GB"/>
        </w:rPr>
        <w:t>he Commission.</w:t>
      </w:r>
      <w:r w:rsidR="00BA782C" w:rsidRPr="00343241">
        <w:rPr>
          <w:noProof w:val="0"/>
          <w:sz w:val="24"/>
          <w:szCs w:val="24"/>
          <w:lang w:val="en-GB"/>
        </w:rPr>
        <w:t>.</w:t>
      </w:r>
    </w:p>
    <w:p w14:paraId="710C84B2" w14:textId="6CA36F3F" w:rsidR="00031853" w:rsidRPr="00343241" w:rsidRDefault="0097398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343241">
        <w:rPr>
          <w:noProof w:val="0"/>
          <w:sz w:val="24"/>
          <w:szCs w:val="24"/>
          <w:lang w:val="en-GB"/>
        </w:rPr>
        <w:t>The assessee</w:t>
      </w:r>
      <w:r>
        <w:rPr>
          <w:noProof w:val="0"/>
          <w:sz w:val="24"/>
          <w:szCs w:val="24"/>
          <w:lang w:val="en-GB"/>
        </w:rPr>
        <w:t xml:space="preserve"> claims in her </w:t>
      </w:r>
      <w:r w:rsidRPr="00391601">
        <w:rPr>
          <w:noProof w:val="0"/>
          <w:sz w:val="24"/>
          <w:szCs w:val="24"/>
          <w:lang w:val="en-GB"/>
        </w:rPr>
        <w:t xml:space="preserve">appeal, that </w:t>
      </w:r>
      <w:r>
        <w:rPr>
          <w:noProof w:val="0"/>
          <w:sz w:val="24"/>
          <w:szCs w:val="24"/>
          <w:lang w:val="en-GB"/>
        </w:rPr>
        <w:t>t</w:t>
      </w:r>
      <w:r w:rsidRPr="00973983">
        <w:rPr>
          <w:noProof w:val="0"/>
          <w:sz w:val="24"/>
          <w:szCs w:val="24"/>
          <w:lang w:val="en-GB"/>
        </w:rPr>
        <w:t xml:space="preserve">he Commission's conclusion does not reflect what was requested in the Results of the investigation. The Commission has verified that the decision given by the assessee, </w:t>
      </w:r>
      <w:r w:rsidRPr="00973983">
        <w:rPr>
          <w:i/>
          <w:iCs/>
          <w:noProof w:val="0"/>
          <w:sz w:val="24"/>
          <w:szCs w:val="24"/>
          <w:lang w:val="en-GB"/>
        </w:rPr>
        <w:t>no. 3127, dated 16.4.2010</w:t>
      </w:r>
      <w:r w:rsidRPr="00973983">
        <w:rPr>
          <w:noProof w:val="0"/>
          <w:sz w:val="24"/>
          <w:szCs w:val="24"/>
          <w:lang w:val="en-GB"/>
        </w:rPr>
        <w:t xml:space="preserve">, was reasoned and submitted in time to the </w:t>
      </w:r>
      <w:r w:rsidR="003C3311" w:rsidRPr="00926004">
        <w:rPr>
          <w:i/>
          <w:iCs/>
          <w:noProof w:val="0"/>
          <w:sz w:val="24"/>
          <w:szCs w:val="24"/>
          <w:lang w:val="en-GB"/>
        </w:rPr>
        <w:t>C</w:t>
      </w:r>
      <w:r w:rsidR="003C3311">
        <w:rPr>
          <w:i/>
          <w:iCs/>
          <w:noProof w:val="0"/>
          <w:sz w:val="24"/>
          <w:szCs w:val="24"/>
          <w:lang w:val="en-GB"/>
        </w:rPr>
        <w:t>ourt Clerk</w:t>
      </w:r>
      <w:r w:rsidRPr="00973983">
        <w:rPr>
          <w:noProof w:val="0"/>
          <w:sz w:val="24"/>
          <w:szCs w:val="24"/>
          <w:lang w:val="en-GB"/>
        </w:rPr>
        <w:t xml:space="preserve">, </w:t>
      </w:r>
      <w:r w:rsidRPr="00973983">
        <w:rPr>
          <w:i/>
          <w:iCs/>
          <w:noProof w:val="0"/>
          <w:sz w:val="24"/>
          <w:szCs w:val="24"/>
          <w:lang w:val="en-GB"/>
        </w:rPr>
        <w:t xml:space="preserve">becoming final on 01.05.2010, </w:t>
      </w:r>
      <w:r w:rsidR="00E147C4">
        <w:rPr>
          <w:i/>
          <w:iCs/>
          <w:noProof w:val="0"/>
          <w:sz w:val="24"/>
          <w:szCs w:val="24"/>
          <w:lang w:val="en-GB"/>
        </w:rPr>
        <w:t xml:space="preserve">for </w:t>
      </w:r>
      <w:r w:rsidRPr="00973983">
        <w:rPr>
          <w:i/>
          <w:iCs/>
          <w:noProof w:val="0"/>
          <w:sz w:val="24"/>
          <w:szCs w:val="24"/>
          <w:lang w:val="en-GB"/>
        </w:rPr>
        <w:t xml:space="preserve">the plaintiff, on 16.05.2010, for the defendant in absentia with a one-month </w:t>
      </w:r>
      <w:r w:rsidR="00E147C4">
        <w:rPr>
          <w:i/>
          <w:iCs/>
          <w:noProof w:val="0"/>
          <w:sz w:val="24"/>
          <w:szCs w:val="24"/>
          <w:lang w:val="en-GB"/>
        </w:rPr>
        <w:t xml:space="preserve">public announcement, </w:t>
      </w:r>
      <w:r w:rsidRPr="00973983">
        <w:rPr>
          <w:noProof w:val="0"/>
          <w:sz w:val="24"/>
          <w:szCs w:val="24"/>
          <w:lang w:val="en-GB"/>
        </w:rPr>
        <w:t xml:space="preserve">as long as within 15 days from the day after the notice, the reasoning of the decision, the preparation of the file by the judicial secretary, submission to the </w:t>
      </w:r>
      <w:r w:rsidR="003C3311" w:rsidRPr="003C3311">
        <w:rPr>
          <w:noProof w:val="0"/>
          <w:sz w:val="24"/>
          <w:szCs w:val="24"/>
          <w:lang w:val="en-GB"/>
        </w:rPr>
        <w:t>Court Clerk</w:t>
      </w:r>
      <w:r w:rsidR="003C3311">
        <w:rPr>
          <w:i/>
          <w:iCs/>
          <w:noProof w:val="0"/>
          <w:sz w:val="24"/>
          <w:szCs w:val="24"/>
          <w:lang w:val="en-GB"/>
        </w:rPr>
        <w:t xml:space="preserve"> </w:t>
      </w:r>
      <w:r w:rsidRPr="00973983">
        <w:rPr>
          <w:noProof w:val="0"/>
          <w:sz w:val="24"/>
          <w:szCs w:val="24"/>
          <w:lang w:val="en-GB"/>
        </w:rPr>
        <w:t xml:space="preserve">and the </w:t>
      </w:r>
      <w:r w:rsidR="00E147C4">
        <w:rPr>
          <w:noProof w:val="0"/>
          <w:sz w:val="24"/>
          <w:szCs w:val="24"/>
          <w:lang w:val="en-GB"/>
        </w:rPr>
        <w:t>serving o</w:t>
      </w:r>
      <w:r w:rsidRPr="00973983">
        <w:rPr>
          <w:noProof w:val="0"/>
          <w:sz w:val="24"/>
          <w:szCs w:val="24"/>
          <w:lang w:val="en-GB"/>
        </w:rPr>
        <w:t>f the decision</w:t>
      </w:r>
      <w:r w:rsidR="00E147C4">
        <w:rPr>
          <w:noProof w:val="0"/>
          <w:sz w:val="24"/>
          <w:szCs w:val="24"/>
          <w:lang w:val="en-GB"/>
        </w:rPr>
        <w:t>,</w:t>
      </w:r>
      <w:r w:rsidRPr="00973983">
        <w:rPr>
          <w:noProof w:val="0"/>
          <w:sz w:val="24"/>
          <w:szCs w:val="24"/>
          <w:lang w:val="en-GB"/>
        </w:rPr>
        <w:t xml:space="preserve"> were carried out. As for the decision of </w:t>
      </w:r>
      <w:r w:rsidRPr="00973983">
        <w:rPr>
          <w:i/>
          <w:iCs/>
          <w:noProof w:val="0"/>
          <w:sz w:val="24"/>
          <w:szCs w:val="24"/>
          <w:lang w:val="en-GB"/>
        </w:rPr>
        <w:t xml:space="preserve">no. 27772 </w:t>
      </w:r>
      <w:r w:rsidR="00E147C4">
        <w:rPr>
          <w:i/>
          <w:iCs/>
          <w:noProof w:val="0"/>
          <w:sz w:val="24"/>
          <w:szCs w:val="24"/>
          <w:lang w:val="en-GB"/>
        </w:rPr>
        <w:t xml:space="preserve">master reg. no. </w:t>
      </w:r>
      <w:r w:rsidRPr="00973983">
        <w:rPr>
          <w:i/>
          <w:iCs/>
          <w:noProof w:val="0"/>
          <w:sz w:val="24"/>
          <w:szCs w:val="24"/>
          <w:lang w:val="en-GB"/>
        </w:rPr>
        <w:t xml:space="preserve">dated </w:t>
      </w:r>
      <w:r w:rsidRPr="00973983">
        <w:rPr>
          <w:b/>
          <w:bCs/>
          <w:i/>
          <w:iCs/>
          <w:noProof w:val="0"/>
          <w:sz w:val="24"/>
          <w:szCs w:val="24"/>
          <w:lang w:val="en-GB"/>
        </w:rPr>
        <w:t>04.10.2010</w:t>
      </w:r>
      <w:r w:rsidRPr="00973983">
        <w:rPr>
          <w:noProof w:val="0"/>
          <w:sz w:val="24"/>
          <w:szCs w:val="24"/>
          <w:lang w:val="en-GB"/>
        </w:rPr>
        <w:t xml:space="preserve">, </w:t>
      </w:r>
      <w:r w:rsidRPr="00973983">
        <w:rPr>
          <w:i/>
          <w:iCs/>
          <w:noProof w:val="0"/>
          <w:sz w:val="24"/>
          <w:szCs w:val="24"/>
          <w:lang w:val="en-GB"/>
        </w:rPr>
        <w:t xml:space="preserve">“On the issuance of the </w:t>
      </w:r>
      <w:r w:rsidR="00A33643">
        <w:rPr>
          <w:i/>
          <w:iCs/>
          <w:noProof w:val="0"/>
          <w:sz w:val="24"/>
          <w:szCs w:val="24"/>
          <w:lang w:val="en-GB"/>
        </w:rPr>
        <w:t xml:space="preserve">writ of </w:t>
      </w:r>
      <w:r w:rsidRPr="00973983">
        <w:rPr>
          <w:i/>
          <w:iCs/>
          <w:noProof w:val="0"/>
          <w:sz w:val="24"/>
          <w:szCs w:val="24"/>
          <w:lang w:val="en-GB"/>
        </w:rPr>
        <w:t>execution of decision no. 3127 dated 16.04.2010</w:t>
      </w:r>
      <w:r w:rsidRPr="00973983">
        <w:rPr>
          <w:noProof w:val="0"/>
          <w:sz w:val="24"/>
          <w:szCs w:val="24"/>
          <w:lang w:val="en-GB"/>
        </w:rPr>
        <w:t>”, according to the procedure of the law in force at the time, a</w:t>
      </w:r>
      <w:r w:rsidR="00A33643">
        <w:rPr>
          <w:noProof w:val="0"/>
          <w:sz w:val="24"/>
          <w:szCs w:val="24"/>
          <w:lang w:val="en-GB"/>
        </w:rPr>
        <w:t xml:space="preserve"> writ of </w:t>
      </w:r>
      <w:r w:rsidRPr="00973983">
        <w:rPr>
          <w:noProof w:val="0"/>
          <w:sz w:val="24"/>
          <w:szCs w:val="24"/>
          <w:lang w:val="en-GB"/>
        </w:rPr>
        <w:t xml:space="preserve">execution was issued, which </w:t>
      </w:r>
      <w:r w:rsidR="00D75C3D">
        <w:rPr>
          <w:noProof w:val="0"/>
          <w:sz w:val="24"/>
          <w:szCs w:val="24"/>
          <w:lang w:val="en-GB"/>
        </w:rPr>
        <w:t xml:space="preserve">is </w:t>
      </w:r>
      <w:r w:rsidRPr="00973983">
        <w:rPr>
          <w:noProof w:val="0"/>
          <w:sz w:val="24"/>
          <w:szCs w:val="24"/>
          <w:lang w:val="en-GB"/>
        </w:rPr>
        <w:t>not communicated to the losing party.</w:t>
      </w:r>
    </w:p>
    <w:p w14:paraId="3B6DE477" w14:textId="5CAB837D" w:rsidR="00031853" w:rsidRPr="009D71F9" w:rsidRDefault="00A3364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A33643">
        <w:rPr>
          <w:noProof w:val="0"/>
          <w:sz w:val="24"/>
          <w:szCs w:val="24"/>
          <w:lang w:val="en-GB"/>
        </w:rPr>
        <w:t>As regards the claim of the assessee</w:t>
      </w:r>
      <w:r w:rsidR="0045212E">
        <w:rPr>
          <w:noProof w:val="0"/>
          <w:sz w:val="24"/>
          <w:szCs w:val="24"/>
          <w:lang w:val="en-GB"/>
        </w:rPr>
        <w:t xml:space="preserve"> about </w:t>
      </w:r>
      <w:r w:rsidRPr="00A33643">
        <w:rPr>
          <w:noProof w:val="0"/>
          <w:sz w:val="24"/>
          <w:szCs w:val="24"/>
          <w:lang w:val="en-GB"/>
        </w:rPr>
        <w:t xml:space="preserve">the requests of </w:t>
      </w:r>
      <w:r>
        <w:rPr>
          <w:noProof w:val="0"/>
          <w:sz w:val="24"/>
          <w:szCs w:val="24"/>
          <w:lang w:val="en-GB"/>
        </w:rPr>
        <w:t>t</w:t>
      </w:r>
      <w:r w:rsidRPr="00A33643">
        <w:rPr>
          <w:noProof w:val="0"/>
          <w:sz w:val="24"/>
          <w:szCs w:val="24"/>
          <w:lang w:val="en-GB"/>
        </w:rPr>
        <w:t xml:space="preserve">he Commission in </w:t>
      </w:r>
      <w:r w:rsidR="00D75C3D">
        <w:rPr>
          <w:noProof w:val="0"/>
          <w:sz w:val="24"/>
          <w:szCs w:val="24"/>
          <w:lang w:val="en-GB"/>
        </w:rPr>
        <w:t xml:space="preserve">the </w:t>
      </w:r>
      <w:r w:rsidR="00C7073F">
        <w:rPr>
          <w:noProof w:val="0"/>
          <w:sz w:val="24"/>
          <w:szCs w:val="24"/>
          <w:lang w:val="en-GB"/>
        </w:rPr>
        <w:t xml:space="preserve">report on </w:t>
      </w:r>
      <w:r w:rsidRPr="00A33643">
        <w:rPr>
          <w:noProof w:val="0"/>
          <w:sz w:val="24"/>
          <w:szCs w:val="24"/>
          <w:lang w:val="en-GB"/>
        </w:rPr>
        <w:t xml:space="preserve">the results of the investigation, </w:t>
      </w:r>
      <w:r w:rsidR="00C7073F">
        <w:rPr>
          <w:noProof w:val="0"/>
          <w:sz w:val="24"/>
          <w:szCs w:val="24"/>
          <w:lang w:val="en-GB"/>
        </w:rPr>
        <w:t>t</w:t>
      </w:r>
      <w:r w:rsidRPr="00A33643">
        <w:rPr>
          <w:noProof w:val="0"/>
          <w:sz w:val="24"/>
          <w:szCs w:val="24"/>
          <w:lang w:val="en-GB"/>
        </w:rPr>
        <w:t>he LSU notes that in th</w:t>
      </w:r>
      <w:r w:rsidR="00C7073F">
        <w:rPr>
          <w:noProof w:val="0"/>
          <w:sz w:val="24"/>
          <w:szCs w:val="24"/>
          <w:lang w:val="en-GB"/>
        </w:rPr>
        <w:t>at report</w:t>
      </w:r>
      <w:r w:rsidRPr="00A33643">
        <w:rPr>
          <w:noProof w:val="0"/>
          <w:sz w:val="24"/>
          <w:szCs w:val="24"/>
          <w:lang w:val="en-GB"/>
        </w:rPr>
        <w:t xml:space="preserve">, the assessee </w:t>
      </w:r>
      <w:r w:rsidR="00C7073F">
        <w:rPr>
          <w:noProof w:val="0"/>
          <w:sz w:val="24"/>
          <w:szCs w:val="24"/>
          <w:lang w:val="en-GB"/>
        </w:rPr>
        <w:t>became a</w:t>
      </w:r>
      <w:r w:rsidRPr="00A33643">
        <w:rPr>
          <w:noProof w:val="0"/>
          <w:sz w:val="24"/>
          <w:szCs w:val="24"/>
          <w:lang w:val="en-GB"/>
        </w:rPr>
        <w:t xml:space="preserve">cquainted with the claims of the complainant, and </w:t>
      </w:r>
      <w:r w:rsidR="00D75C3D">
        <w:rPr>
          <w:noProof w:val="0"/>
          <w:sz w:val="24"/>
          <w:szCs w:val="24"/>
          <w:lang w:val="en-GB"/>
        </w:rPr>
        <w:t>also with the</w:t>
      </w:r>
      <w:r w:rsidR="00C7073F">
        <w:rPr>
          <w:noProof w:val="0"/>
          <w:sz w:val="24"/>
          <w:szCs w:val="24"/>
          <w:lang w:val="en-GB"/>
        </w:rPr>
        <w:t xml:space="preserve"> </w:t>
      </w:r>
      <w:r w:rsidRPr="00A33643">
        <w:rPr>
          <w:noProof w:val="0"/>
          <w:sz w:val="24"/>
          <w:szCs w:val="24"/>
          <w:lang w:val="en-GB"/>
        </w:rPr>
        <w:t xml:space="preserve">request of </w:t>
      </w:r>
      <w:r w:rsidR="00C7073F">
        <w:rPr>
          <w:noProof w:val="0"/>
          <w:sz w:val="24"/>
          <w:szCs w:val="24"/>
          <w:lang w:val="en-GB"/>
        </w:rPr>
        <w:t>t</w:t>
      </w:r>
      <w:r w:rsidRPr="00A33643">
        <w:rPr>
          <w:noProof w:val="0"/>
          <w:sz w:val="24"/>
          <w:szCs w:val="24"/>
          <w:lang w:val="en-GB"/>
        </w:rPr>
        <w:t xml:space="preserve">he Commission </w:t>
      </w:r>
      <w:r w:rsidR="00D75C3D">
        <w:rPr>
          <w:noProof w:val="0"/>
          <w:sz w:val="24"/>
          <w:szCs w:val="24"/>
          <w:lang w:val="en-GB"/>
        </w:rPr>
        <w:t xml:space="preserve">to </w:t>
      </w:r>
      <w:r w:rsidRPr="00A33643">
        <w:rPr>
          <w:noProof w:val="0"/>
          <w:sz w:val="24"/>
          <w:szCs w:val="24"/>
          <w:lang w:val="en-GB"/>
        </w:rPr>
        <w:t xml:space="preserve">the assessee, </w:t>
      </w:r>
      <w:r w:rsidRPr="00C7073F">
        <w:rPr>
          <w:i/>
          <w:iCs/>
          <w:noProof w:val="0"/>
          <w:sz w:val="24"/>
          <w:szCs w:val="24"/>
          <w:lang w:val="en-GB"/>
        </w:rPr>
        <w:t>to provide explanations regarding the deadlines for notifying the parties</w:t>
      </w:r>
      <w:r w:rsidR="00C7073F">
        <w:rPr>
          <w:i/>
          <w:iCs/>
          <w:noProof w:val="0"/>
          <w:sz w:val="24"/>
          <w:szCs w:val="24"/>
          <w:lang w:val="en-GB"/>
        </w:rPr>
        <w:t xml:space="preserve"> of </w:t>
      </w:r>
      <w:r w:rsidRPr="00C7073F">
        <w:rPr>
          <w:i/>
          <w:iCs/>
          <w:noProof w:val="0"/>
          <w:sz w:val="24"/>
          <w:szCs w:val="24"/>
          <w:lang w:val="en-GB"/>
        </w:rPr>
        <w:lastRenderedPageBreak/>
        <w:t>decision no. 3127, dated 16.4.2010 and decision of 4.10.2010.</w:t>
      </w:r>
      <w:r w:rsidRPr="00A33643">
        <w:rPr>
          <w:noProof w:val="0"/>
          <w:sz w:val="24"/>
          <w:szCs w:val="24"/>
          <w:lang w:val="en-GB"/>
        </w:rPr>
        <w:t xml:space="preserve"> The assessee, in response to the results of the investigation, explained that </w:t>
      </w:r>
      <w:r w:rsidR="00BB2D85">
        <w:rPr>
          <w:noProof w:val="0"/>
          <w:sz w:val="24"/>
          <w:szCs w:val="24"/>
          <w:lang w:val="en-GB"/>
        </w:rPr>
        <w:t xml:space="preserve">after handover </w:t>
      </w:r>
      <w:r w:rsidRPr="00A33643">
        <w:rPr>
          <w:noProof w:val="0"/>
          <w:sz w:val="24"/>
          <w:szCs w:val="24"/>
          <w:lang w:val="en-GB"/>
        </w:rPr>
        <w:t xml:space="preserve">of the </w:t>
      </w:r>
      <w:r w:rsidR="00BB2D85">
        <w:rPr>
          <w:noProof w:val="0"/>
          <w:sz w:val="24"/>
          <w:szCs w:val="24"/>
          <w:lang w:val="en-GB"/>
        </w:rPr>
        <w:t xml:space="preserve">case </w:t>
      </w:r>
      <w:r w:rsidRPr="00A33643">
        <w:rPr>
          <w:noProof w:val="0"/>
          <w:sz w:val="24"/>
          <w:szCs w:val="24"/>
          <w:lang w:val="en-GB"/>
        </w:rPr>
        <w:t xml:space="preserve">file to the </w:t>
      </w:r>
      <w:r w:rsidR="00D75C3D">
        <w:rPr>
          <w:noProof w:val="0"/>
          <w:sz w:val="24"/>
          <w:szCs w:val="24"/>
          <w:lang w:val="en-GB"/>
        </w:rPr>
        <w:t xml:space="preserve">court clerk’s office, </w:t>
      </w:r>
      <w:r w:rsidRPr="00A33643">
        <w:rPr>
          <w:noProof w:val="0"/>
          <w:sz w:val="24"/>
          <w:szCs w:val="24"/>
          <w:lang w:val="en-GB"/>
        </w:rPr>
        <w:t xml:space="preserve">the legal and procedural obligations of the judge end and the notification of decisions is the </w:t>
      </w:r>
      <w:r w:rsidRPr="009D71F9">
        <w:rPr>
          <w:noProof w:val="0"/>
          <w:sz w:val="24"/>
          <w:szCs w:val="24"/>
          <w:lang w:val="en-GB"/>
        </w:rPr>
        <w:t xml:space="preserve">duty of the </w:t>
      </w:r>
      <w:r w:rsidR="00D75C3D">
        <w:rPr>
          <w:noProof w:val="0"/>
          <w:sz w:val="24"/>
          <w:szCs w:val="24"/>
          <w:lang w:val="en-GB"/>
        </w:rPr>
        <w:t>court clerk’s office</w:t>
      </w:r>
      <w:r w:rsidRPr="009D71F9">
        <w:rPr>
          <w:noProof w:val="0"/>
          <w:sz w:val="24"/>
          <w:szCs w:val="24"/>
          <w:lang w:val="en-GB"/>
        </w:rPr>
        <w:t xml:space="preserve">, according to </w:t>
      </w:r>
      <w:r w:rsidR="008D26A0" w:rsidRPr="009D71F9">
        <w:rPr>
          <w:noProof w:val="0"/>
          <w:sz w:val="24"/>
          <w:szCs w:val="24"/>
          <w:lang w:val="en-GB"/>
        </w:rPr>
        <w:t>Article</w:t>
      </w:r>
      <w:r w:rsidR="00C67739" w:rsidRPr="009D71F9">
        <w:rPr>
          <w:noProof w:val="0"/>
          <w:sz w:val="24"/>
          <w:szCs w:val="24"/>
          <w:lang w:val="en-GB"/>
        </w:rPr>
        <w:t xml:space="preserve"> 128 </w:t>
      </w:r>
      <w:r w:rsidR="00D6540D" w:rsidRPr="009D71F9">
        <w:rPr>
          <w:noProof w:val="0"/>
          <w:sz w:val="24"/>
          <w:szCs w:val="24"/>
          <w:lang w:val="en-GB"/>
        </w:rPr>
        <w:t>of the Civil Procedure Code</w:t>
      </w:r>
      <w:r w:rsidR="00A8459D" w:rsidRPr="009D71F9">
        <w:rPr>
          <w:rStyle w:val="FootnoteReference"/>
          <w:noProof w:val="0"/>
          <w:sz w:val="24"/>
          <w:szCs w:val="24"/>
          <w:lang w:val="en-GB"/>
        </w:rPr>
        <w:footnoteReference w:id="45"/>
      </w:r>
      <w:r w:rsidR="00C67739" w:rsidRPr="009D71F9">
        <w:rPr>
          <w:noProof w:val="0"/>
          <w:sz w:val="24"/>
          <w:szCs w:val="24"/>
          <w:lang w:val="en-GB"/>
        </w:rPr>
        <w:t xml:space="preserve">. </w:t>
      </w:r>
      <w:r w:rsidR="000B002C" w:rsidRPr="009D71F9">
        <w:rPr>
          <w:noProof w:val="0"/>
          <w:sz w:val="24"/>
          <w:szCs w:val="24"/>
          <w:lang w:val="en-GB"/>
        </w:rPr>
        <w:t xml:space="preserve">In addition, she has submitted as supporting documentation data from the electronic system on the course/progress of the case. </w:t>
      </w:r>
      <w:r w:rsidR="00F641B8" w:rsidRPr="009D71F9">
        <w:rPr>
          <w:noProof w:val="0"/>
          <w:sz w:val="24"/>
          <w:szCs w:val="24"/>
          <w:lang w:val="en-GB"/>
        </w:rPr>
        <w:t xml:space="preserve"> </w:t>
      </w:r>
      <w:r w:rsidR="000B002C" w:rsidRPr="009D71F9">
        <w:rPr>
          <w:noProof w:val="0"/>
          <w:sz w:val="24"/>
          <w:szCs w:val="24"/>
          <w:lang w:val="en-GB"/>
        </w:rPr>
        <w:t xml:space="preserve"> </w:t>
      </w:r>
    </w:p>
    <w:p w14:paraId="0E05170E" w14:textId="038C3A1E" w:rsidR="00183884" w:rsidRPr="009D71F9" w:rsidRDefault="00A3364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9D71F9">
        <w:rPr>
          <w:noProof w:val="0"/>
          <w:sz w:val="24"/>
          <w:szCs w:val="24"/>
          <w:lang w:val="en-GB"/>
        </w:rPr>
        <w:t>The LSU</w:t>
      </w:r>
      <w:r w:rsidR="00D75C3D">
        <w:rPr>
          <w:noProof w:val="0"/>
          <w:sz w:val="24"/>
          <w:szCs w:val="24"/>
          <w:lang w:val="en-GB"/>
        </w:rPr>
        <w:t>,</w:t>
      </w:r>
      <w:r w:rsidRPr="009D71F9">
        <w:rPr>
          <w:noProof w:val="0"/>
          <w:sz w:val="24"/>
          <w:szCs w:val="24"/>
          <w:lang w:val="en-GB"/>
        </w:rPr>
        <w:t xml:space="preserve"> from the acts attached to the complaint, notes that the complainant's claims on the failure to </w:t>
      </w:r>
      <w:r w:rsidR="00CA1C63" w:rsidRPr="009D71F9">
        <w:rPr>
          <w:noProof w:val="0"/>
          <w:sz w:val="24"/>
          <w:szCs w:val="24"/>
          <w:lang w:val="en-GB"/>
        </w:rPr>
        <w:t xml:space="preserve">serve </w:t>
      </w:r>
      <w:r w:rsidRPr="009D71F9">
        <w:rPr>
          <w:noProof w:val="0"/>
          <w:sz w:val="24"/>
          <w:szCs w:val="24"/>
          <w:lang w:val="en-GB"/>
        </w:rPr>
        <w:t xml:space="preserve">the decision no.1327, dated 16.04.2010, issued by the assessee, and the sending of the notification to the wrong addresses, have been subject to judicial </w:t>
      </w:r>
      <w:r w:rsidR="00025FAC" w:rsidRPr="009D71F9">
        <w:rPr>
          <w:noProof w:val="0"/>
          <w:sz w:val="24"/>
          <w:szCs w:val="24"/>
          <w:lang w:val="en-GB"/>
        </w:rPr>
        <w:t xml:space="preserve">audit </w:t>
      </w:r>
      <w:r w:rsidRPr="009D71F9">
        <w:rPr>
          <w:noProof w:val="0"/>
          <w:sz w:val="24"/>
          <w:szCs w:val="24"/>
          <w:lang w:val="en-GB"/>
        </w:rPr>
        <w:t xml:space="preserve">and have been dismissed, both by the Tirana Judicial District Court, with civil decision no. Act 134, dated 16.07.2014, as well as by the Court of Appeal, with decision no.459, dated 05.11.2015. In both </w:t>
      </w:r>
      <w:r w:rsidR="009D71F9">
        <w:rPr>
          <w:noProof w:val="0"/>
          <w:sz w:val="24"/>
          <w:szCs w:val="24"/>
          <w:lang w:val="en-GB"/>
        </w:rPr>
        <w:t xml:space="preserve">court </w:t>
      </w:r>
      <w:r w:rsidRPr="009D71F9">
        <w:rPr>
          <w:noProof w:val="0"/>
          <w:sz w:val="24"/>
          <w:szCs w:val="24"/>
          <w:lang w:val="en-GB"/>
        </w:rPr>
        <w:t xml:space="preserve">decisions, the notification procedures by the assessee with public announcement have been found correct and the complainant's claims on the </w:t>
      </w:r>
      <w:r w:rsidRPr="008701C1">
        <w:rPr>
          <w:noProof w:val="0"/>
          <w:sz w:val="24"/>
          <w:szCs w:val="24"/>
          <w:lang w:val="en-GB"/>
        </w:rPr>
        <w:t xml:space="preserve">invalidity </w:t>
      </w:r>
      <w:r w:rsidR="009D71F9" w:rsidRPr="008701C1">
        <w:rPr>
          <w:noProof w:val="0"/>
          <w:sz w:val="24"/>
          <w:szCs w:val="24"/>
          <w:lang w:val="en-GB"/>
        </w:rPr>
        <w:t>due to f</w:t>
      </w:r>
      <w:r w:rsidRPr="008701C1">
        <w:rPr>
          <w:noProof w:val="0"/>
          <w:sz w:val="24"/>
          <w:szCs w:val="24"/>
          <w:lang w:val="en-GB"/>
        </w:rPr>
        <w:t xml:space="preserve">ailure to </w:t>
      </w:r>
      <w:r w:rsidR="008701C1">
        <w:rPr>
          <w:noProof w:val="0"/>
          <w:sz w:val="24"/>
          <w:szCs w:val="24"/>
          <w:lang w:val="en-GB"/>
        </w:rPr>
        <w:t>notify of t</w:t>
      </w:r>
      <w:r w:rsidRPr="008701C1">
        <w:rPr>
          <w:noProof w:val="0"/>
          <w:sz w:val="24"/>
          <w:szCs w:val="24"/>
          <w:lang w:val="en-GB"/>
        </w:rPr>
        <w:t>he decision and the sending to the wrong address have been dismissed.</w:t>
      </w:r>
      <w:r w:rsidR="00393CC3" w:rsidRPr="008701C1">
        <w:rPr>
          <w:rStyle w:val="FootnoteReference"/>
          <w:noProof w:val="0"/>
          <w:sz w:val="24"/>
          <w:szCs w:val="24"/>
          <w:lang w:val="en-GB"/>
        </w:rPr>
        <w:footnoteReference w:id="46"/>
      </w:r>
      <w:r w:rsidR="00393CC3" w:rsidRPr="008701C1">
        <w:rPr>
          <w:noProof w:val="0"/>
          <w:sz w:val="24"/>
          <w:szCs w:val="24"/>
          <w:lang w:val="en-GB"/>
        </w:rPr>
        <w:t>.</w:t>
      </w:r>
      <w:r w:rsidR="00F43C80" w:rsidRPr="009D71F9">
        <w:rPr>
          <w:noProof w:val="0"/>
          <w:sz w:val="24"/>
          <w:szCs w:val="24"/>
          <w:lang w:val="en-GB"/>
        </w:rPr>
        <w:t xml:space="preserve"> </w:t>
      </w:r>
    </w:p>
    <w:p w14:paraId="128A9F64" w14:textId="60B7C0DB" w:rsidR="00EA26CF" w:rsidRPr="00343241" w:rsidRDefault="00183884"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 xml:space="preserve">(viii) </w:t>
      </w:r>
      <w:r w:rsidR="00025FAC">
        <w:rPr>
          <w:i/>
          <w:iCs/>
          <w:noProof w:val="0"/>
          <w:sz w:val="24"/>
          <w:szCs w:val="24"/>
          <w:lang w:val="en-GB"/>
        </w:rPr>
        <w:t xml:space="preserve">Regarding the complaint filed by the lawyer </w:t>
      </w:r>
      <w:r w:rsidR="00612461" w:rsidRPr="00343241">
        <w:rPr>
          <w:i/>
          <w:iCs/>
          <w:noProof w:val="0"/>
          <w:sz w:val="24"/>
          <w:szCs w:val="24"/>
          <w:lang w:val="en-GB"/>
        </w:rPr>
        <w:t>Juxhin Vrenozi</w:t>
      </w:r>
      <w:r w:rsidRPr="00343241">
        <w:rPr>
          <w:i/>
          <w:iCs/>
          <w:noProof w:val="0"/>
          <w:sz w:val="24"/>
          <w:szCs w:val="24"/>
          <w:lang w:val="en-GB"/>
        </w:rPr>
        <w:t xml:space="preserve">, </w:t>
      </w:r>
      <w:r w:rsidR="009D71F9">
        <w:rPr>
          <w:i/>
          <w:iCs/>
          <w:noProof w:val="0"/>
          <w:sz w:val="24"/>
          <w:szCs w:val="24"/>
          <w:lang w:val="en-GB"/>
        </w:rPr>
        <w:t xml:space="preserve">IQC prot. no. </w:t>
      </w:r>
      <w:r w:rsidR="00612461" w:rsidRPr="00343241">
        <w:rPr>
          <w:i/>
          <w:iCs/>
          <w:noProof w:val="0"/>
          <w:sz w:val="24"/>
          <w:szCs w:val="24"/>
          <w:lang w:val="en-GB"/>
        </w:rPr>
        <w:t xml:space="preserve">707 </w:t>
      </w:r>
      <w:r w:rsidR="00314E1E" w:rsidRPr="00343241">
        <w:rPr>
          <w:i/>
          <w:iCs/>
          <w:noProof w:val="0"/>
          <w:sz w:val="24"/>
          <w:szCs w:val="24"/>
          <w:lang w:val="en-GB"/>
        </w:rPr>
        <w:t>dated</w:t>
      </w:r>
      <w:r w:rsidR="00612461" w:rsidRPr="00343241">
        <w:rPr>
          <w:i/>
          <w:iCs/>
          <w:noProof w:val="0"/>
          <w:sz w:val="24"/>
          <w:szCs w:val="24"/>
          <w:lang w:val="en-GB"/>
        </w:rPr>
        <w:t xml:space="preserve"> 22.1.2018</w:t>
      </w:r>
      <w:r w:rsidR="00C772DA" w:rsidRPr="00343241">
        <w:rPr>
          <w:i/>
          <w:iCs/>
          <w:noProof w:val="0"/>
          <w:sz w:val="24"/>
          <w:szCs w:val="24"/>
          <w:lang w:val="en-GB"/>
        </w:rPr>
        <w:t xml:space="preserve"> and no</w:t>
      </w:r>
      <w:r w:rsidR="00612461" w:rsidRPr="00343241">
        <w:rPr>
          <w:i/>
          <w:iCs/>
          <w:noProof w:val="0"/>
          <w:sz w:val="24"/>
          <w:szCs w:val="24"/>
          <w:lang w:val="en-GB"/>
        </w:rPr>
        <w:t xml:space="preserve">. 820 prot., </w:t>
      </w:r>
      <w:r w:rsidR="00314E1E" w:rsidRPr="00343241">
        <w:rPr>
          <w:i/>
          <w:iCs/>
          <w:noProof w:val="0"/>
          <w:sz w:val="24"/>
          <w:szCs w:val="24"/>
          <w:lang w:val="en-GB"/>
        </w:rPr>
        <w:t>dated</w:t>
      </w:r>
      <w:r w:rsidR="00612461" w:rsidRPr="00343241">
        <w:rPr>
          <w:i/>
          <w:iCs/>
          <w:noProof w:val="0"/>
          <w:sz w:val="24"/>
          <w:szCs w:val="24"/>
          <w:lang w:val="en-GB"/>
        </w:rPr>
        <w:t xml:space="preserve"> 23.1.2018</w:t>
      </w:r>
      <w:r w:rsidR="00612461" w:rsidRPr="00343241">
        <w:rPr>
          <w:b/>
          <w:noProof w:val="0"/>
          <w:sz w:val="24"/>
          <w:szCs w:val="24"/>
          <w:lang w:val="en-GB"/>
        </w:rPr>
        <w:t xml:space="preserve">. </w:t>
      </w:r>
    </w:p>
    <w:p w14:paraId="12E9A0C3" w14:textId="4B9377EF" w:rsidR="00BF310E" w:rsidRPr="0023580B" w:rsidRDefault="008E2FDE" w:rsidP="008E2FDE">
      <w:pPr>
        <w:pStyle w:val="ListParagraph"/>
        <w:numPr>
          <w:ilvl w:val="0"/>
          <w:numId w:val="3"/>
        </w:numPr>
        <w:tabs>
          <w:tab w:val="left" w:pos="630"/>
        </w:tabs>
        <w:spacing w:after="120"/>
        <w:ind w:left="0" w:hanging="450"/>
        <w:jc w:val="both"/>
        <w:rPr>
          <w:iCs/>
          <w:noProof w:val="0"/>
          <w:sz w:val="24"/>
          <w:szCs w:val="24"/>
          <w:lang w:val="en-GB"/>
        </w:rPr>
      </w:pPr>
      <w:r w:rsidRPr="008E2FDE">
        <w:rPr>
          <w:noProof w:val="0"/>
          <w:sz w:val="24"/>
          <w:szCs w:val="24"/>
          <w:lang w:val="en-GB"/>
        </w:rPr>
        <w:t>The complainant has filed complaint</w:t>
      </w:r>
      <w:r>
        <w:rPr>
          <w:noProof w:val="0"/>
          <w:sz w:val="24"/>
          <w:szCs w:val="24"/>
          <w:lang w:val="en-GB"/>
        </w:rPr>
        <w:t>s</w:t>
      </w:r>
      <w:r w:rsidRPr="008E2FDE">
        <w:rPr>
          <w:noProof w:val="0"/>
          <w:sz w:val="24"/>
          <w:szCs w:val="24"/>
          <w:lang w:val="en-GB"/>
        </w:rPr>
        <w:t xml:space="preserve"> against many </w:t>
      </w:r>
      <w:r>
        <w:rPr>
          <w:noProof w:val="0"/>
          <w:sz w:val="24"/>
          <w:szCs w:val="24"/>
          <w:lang w:val="en-GB"/>
        </w:rPr>
        <w:t>assessees</w:t>
      </w:r>
      <w:r w:rsidRPr="008E2FDE">
        <w:rPr>
          <w:noProof w:val="0"/>
          <w:sz w:val="24"/>
          <w:szCs w:val="24"/>
          <w:lang w:val="en-GB"/>
        </w:rPr>
        <w:t>, including Judge Blerina Muça, regarding a “Scandal”, as he calls the</w:t>
      </w:r>
      <w:r>
        <w:rPr>
          <w:noProof w:val="0"/>
          <w:sz w:val="24"/>
          <w:szCs w:val="24"/>
          <w:lang w:val="en-GB"/>
        </w:rPr>
        <w:t xml:space="preserve"> trial </w:t>
      </w:r>
      <w:r w:rsidR="008F1699">
        <w:rPr>
          <w:noProof w:val="0"/>
          <w:sz w:val="24"/>
          <w:szCs w:val="24"/>
          <w:lang w:val="en-GB"/>
        </w:rPr>
        <w:t xml:space="preserve">continuing for </w:t>
      </w:r>
      <w:r w:rsidRPr="008E2FDE">
        <w:rPr>
          <w:noProof w:val="0"/>
          <w:sz w:val="24"/>
          <w:szCs w:val="24"/>
          <w:lang w:val="en-GB"/>
        </w:rPr>
        <w:t>8</w:t>
      </w:r>
      <w:r w:rsidR="008F1699">
        <w:rPr>
          <w:noProof w:val="0"/>
          <w:sz w:val="24"/>
          <w:szCs w:val="24"/>
          <w:lang w:val="en-GB"/>
        </w:rPr>
        <w:t xml:space="preserve"> years concerning </w:t>
      </w:r>
      <w:r w:rsidRPr="008E2FDE">
        <w:rPr>
          <w:noProof w:val="0"/>
          <w:sz w:val="24"/>
          <w:szCs w:val="24"/>
          <w:lang w:val="en-GB"/>
        </w:rPr>
        <w:t>an inheritance lawsuit of Anna Vebi Nordstrom. The complainant allege</w:t>
      </w:r>
      <w:r w:rsidR="008F1699">
        <w:rPr>
          <w:noProof w:val="0"/>
          <w:sz w:val="24"/>
          <w:szCs w:val="24"/>
          <w:lang w:val="en-GB"/>
        </w:rPr>
        <w:t>s</w:t>
      </w:r>
      <w:r w:rsidRPr="008E2FDE">
        <w:rPr>
          <w:noProof w:val="0"/>
          <w:sz w:val="24"/>
          <w:szCs w:val="24"/>
          <w:lang w:val="en-GB"/>
        </w:rPr>
        <w:t xml:space="preserve"> that the judges, during the trial at first instance, have flagrantly violated the rules and procedures for a due process of law conducted within a reasonable time</w:t>
      </w:r>
      <w:r w:rsidR="00FB78F8">
        <w:rPr>
          <w:noProof w:val="0"/>
          <w:sz w:val="24"/>
          <w:szCs w:val="24"/>
          <w:lang w:val="en-GB"/>
        </w:rPr>
        <w:t xml:space="preserve"> frame</w:t>
      </w:r>
      <w:r w:rsidRPr="008E2FDE">
        <w:rPr>
          <w:noProof w:val="0"/>
          <w:sz w:val="24"/>
          <w:szCs w:val="24"/>
          <w:lang w:val="en-GB"/>
        </w:rPr>
        <w:t xml:space="preserve">. The complainant claims that, after unprecedented </w:t>
      </w:r>
      <w:r w:rsidR="00FB78F8">
        <w:rPr>
          <w:noProof w:val="0"/>
          <w:sz w:val="24"/>
          <w:szCs w:val="24"/>
          <w:lang w:val="en-GB"/>
        </w:rPr>
        <w:t xml:space="preserve">procrastinations, </w:t>
      </w:r>
      <w:r w:rsidRPr="008E2FDE">
        <w:rPr>
          <w:noProof w:val="0"/>
          <w:sz w:val="24"/>
          <w:szCs w:val="24"/>
          <w:lang w:val="en-GB"/>
        </w:rPr>
        <w:t xml:space="preserve">the </w:t>
      </w:r>
      <w:r w:rsidR="00FB78F8">
        <w:rPr>
          <w:noProof w:val="0"/>
          <w:sz w:val="24"/>
          <w:szCs w:val="24"/>
          <w:lang w:val="en-GB"/>
        </w:rPr>
        <w:t xml:space="preserve">plaintiff </w:t>
      </w:r>
      <w:r w:rsidRPr="008E2FDE">
        <w:rPr>
          <w:noProof w:val="0"/>
          <w:sz w:val="24"/>
          <w:szCs w:val="24"/>
          <w:lang w:val="en-GB"/>
        </w:rPr>
        <w:t>addressed the Constitutional Court, which with decision no. 35, dated 17.7.2013: “</w:t>
      </w:r>
      <w:r w:rsidR="007D2F54">
        <w:rPr>
          <w:noProof w:val="0"/>
          <w:sz w:val="24"/>
          <w:szCs w:val="24"/>
          <w:lang w:val="en-GB"/>
        </w:rPr>
        <w:t xml:space="preserve">Found </w:t>
      </w:r>
      <w:r w:rsidRPr="008E2FDE">
        <w:rPr>
          <w:noProof w:val="0"/>
          <w:sz w:val="24"/>
          <w:szCs w:val="24"/>
          <w:lang w:val="en-GB"/>
        </w:rPr>
        <w:t xml:space="preserve">a violation of the right to a due process of law, as a result of the failure to adjudicate the case within a reasonable time, in violation of Article 42, para. 2 of the </w:t>
      </w:r>
      <w:r w:rsidRPr="0023580B">
        <w:rPr>
          <w:noProof w:val="0"/>
          <w:sz w:val="24"/>
          <w:szCs w:val="24"/>
          <w:lang w:val="en-GB"/>
        </w:rPr>
        <w:t>Constitution of the Republic of Albania and Article 6 of the ECHR</w:t>
      </w:r>
      <w:r w:rsidR="00843E4E" w:rsidRPr="0023580B">
        <w:rPr>
          <w:noProof w:val="0"/>
          <w:sz w:val="24"/>
          <w:szCs w:val="24"/>
          <w:lang w:val="en-GB"/>
        </w:rPr>
        <w:t>”</w:t>
      </w:r>
      <w:r w:rsidR="00FC34D8" w:rsidRPr="0023580B">
        <w:rPr>
          <w:rStyle w:val="FootnoteReference"/>
          <w:noProof w:val="0"/>
          <w:sz w:val="24"/>
          <w:szCs w:val="24"/>
          <w:lang w:val="en-GB"/>
        </w:rPr>
        <w:footnoteReference w:id="47"/>
      </w:r>
      <w:r w:rsidR="00843E4E" w:rsidRPr="0023580B">
        <w:rPr>
          <w:noProof w:val="0"/>
          <w:sz w:val="24"/>
          <w:szCs w:val="24"/>
          <w:lang w:val="en-GB"/>
        </w:rPr>
        <w:t>.</w:t>
      </w:r>
      <w:r w:rsidR="00FC34D8" w:rsidRPr="0023580B">
        <w:rPr>
          <w:noProof w:val="0"/>
          <w:sz w:val="24"/>
          <w:szCs w:val="24"/>
          <w:lang w:val="en-GB"/>
        </w:rPr>
        <w:t xml:space="preserve"> </w:t>
      </w:r>
    </w:p>
    <w:p w14:paraId="38F83257" w14:textId="75BCB2DD" w:rsidR="00CC256A" w:rsidRPr="00343241" w:rsidRDefault="007D2F54" w:rsidP="00E33815">
      <w:pPr>
        <w:pStyle w:val="ListParagraph"/>
        <w:numPr>
          <w:ilvl w:val="1"/>
          <w:numId w:val="43"/>
        </w:numPr>
        <w:spacing w:after="120"/>
        <w:ind w:left="0" w:firstLine="0"/>
        <w:jc w:val="both"/>
        <w:rPr>
          <w:noProof w:val="0"/>
          <w:sz w:val="24"/>
          <w:szCs w:val="24"/>
          <w:lang w:val="en-GB"/>
        </w:rPr>
      </w:pPr>
      <w:r w:rsidRPr="007D2F54">
        <w:rPr>
          <w:noProof w:val="0"/>
          <w:sz w:val="24"/>
          <w:szCs w:val="24"/>
          <w:lang w:val="en-GB"/>
        </w:rPr>
        <w:t>In conclu</w:t>
      </w:r>
      <w:r>
        <w:rPr>
          <w:noProof w:val="0"/>
          <w:sz w:val="24"/>
          <w:szCs w:val="24"/>
          <w:lang w:val="en-GB"/>
        </w:rPr>
        <w:t>sion of t</w:t>
      </w:r>
      <w:r w:rsidRPr="007D2F54">
        <w:rPr>
          <w:noProof w:val="0"/>
          <w:sz w:val="24"/>
          <w:szCs w:val="24"/>
          <w:lang w:val="en-GB"/>
        </w:rPr>
        <w:t xml:space="preserve">he assessment of this case, </w:t>
      </w:r>
      <w:r>
        <w:rPr>
          <w:noProof w:val="0"/>
          <w:sz w:val="24"/>
          <w:szCs w:val="24"/>
          <w:lang w:val="en-GB"/>
        </w:rPr>
        <w:t>t</w:t>
      </w:r>
      <w:r w:rsidRPr="007D2F54">
        <w:rPr>
          <w:noProof w:val="0"/>
          <w:sz w:val="24"/>
          <w:szCs w:val="24"/>
          <w:lang w:val="en-GB"/>
        </w:rPr>
        <w:t xml:space="preserve">he Commission states that the assessee failed to reverse the burden of proof </w:t>
      </w:r>
      <w:r>
        <w:rPr>
          <w:noProof w:val="0"/>
          <w:sz w:val="24"/>
          <w:szCs w:val="24"/>
          <w:lang w:val="en-GB"/>
        </w:rPr>
        <w:t xml:space="preserve">shifted with </w:t>
      </w:r>
      <w:r w:rsidRPr="007D2F54">
        <w:rPr>
          <w:noProof w:val="0"/>
          <w:sz w:val="24"/>
          <w:szCs w:val="24"/>
          <w:lang w:val="en-GB"/>
        </w:rPr>
        <w:t xml:space="preserve">the results of the investigation. The main violation is committed at the moment of suspension where this case was </w:t>
      </w:r>
      <w:r w:rsidR="00533590">
        <w:rPr>
          <w:noProof w:val="0"/>
          <w:sz w:val="24"/>
          <w:szCs w:val="24"/>
          <w:lang w:val="en-GB"/>
        </w:rPr>
        <w:t xml:space="preserve">kept </w:t>
      </w:r>
      <w:r w:rsidRPr="007D2F54">
        <w:rPr>
          <w:noProof w:val="0"/>
          <w:sz w:val="24"/>
          <w:szCs w:val="24"/>
          <w:lang w:val="en-GB"/>
        </w:rPr>
        <w:t xml:space="preserve">by the assessee for 4 months and then a decision for suspension was issued. The Decision of the Constitutional Court clearly states that the violations for this </w:t>
      </w:r>
      <w:r w:rsidR="00533590">
        <w:rPr>
          <w:noProof w:val="0"/>
          <w:sz w:val="24"/>
          <w:szCs w:val="24"/>
          <w:lang w:val="en-GB"/>
        </w:rPr>
        <w:t xml:space="preserve">trial </w:t>
      </w:r>
      <w:r w:rsidRPr="007D2F54">
        <w:rPr>
          <w:noProof w:val="0"/>
          <w:sz w:val="24"/>
          <w:szCs w:val="24"/>
          <w:lang w:val="en-GB"/>
        </w:rPr>
        <w:t>came from the Tirana Judicial District Court, where the assessee was the judge of the case</w:t>
      </w:r>
      <w:r w:rsidR="00CC256A" w:rsidRPr="00343241">
        <w:rPr>
          <w:noProof w:val="0"/>
          <w:sz w:val="24"/>
          <w:szCs w:val="24"/>
          <w:lang w:val="en-GB"/>
        </w:rPr>
        <w:t>.</w:t>
      </w:r>
    </w:p>
    <w:p w14:paraId="571F2693" w14:textId="33E5EFD7" w:rsidR="00031853" w:rsidRPr="00343241" w:rsidRDefault="00314E1E" w:rsidP="00E33815">
      <w:pPr>
        <w:pStyle w:val="ListParagraph"/>
        <w:numPr>
          <w:ilvl w:val="1"/>
          <w:numId w:val="43"/>
        </w:numPr>
        <w:spacing w:after="120"/>
        <w:ind w:left="0" w:firstLine="0"/>
        <w:jc w:val="both"/>
        <w:rPr>
          <w:noProof w:val="0"/>
          <w:sz w:val="24"/>
          <w:szCs w:val="24"/>
          <w:lang w:val="en-GB"/>
        </w:rPr>
      </w:pPr>
      <w:r w:rsidRPr="00343241">
        <w:rPr>
          <w:noProof w:val="0"/>
          <w:sz w:val="24"/>
          <w:szCs w:val="24"/>
          <w:lang w:val="en-GB"/>
        </w:rPr>
        <w:t>The assessee</w:t>
      </w:r>
      <w:r w:rsidR="00533590">
        <w:rPr>
          <w:noProof w:val="0"/>
          <w:sz w:val="24"/>
          <w:szCs w:val="24"/>
          <w:lang w:val="en-GB"/>
        </w:rPr>
        <w:t xml:space="preserve"> claims in her appeal that she has clarified in detail in her submissions that this conclusion of the </w:t>
      </w:r>
      <w:r w:rsidR="00533590" w:rsidRPr="007D2F54">
        <w:rPr>
          <w:noProof w:val="0"/>
          <w:sz w:val="24"/>
          <w:szCs w:val="24"/>
          <w:lang w:val="en-GB"/>
        </w:rPr>
        <w:t>Constitutional Court</w:t>
      </w:r>
      <w:r w:rsidR="00B473B7" w:rsidRPr="00343241">
        <w:rPr>
          <w:noProof w:val="0"/>
          <w:sz w:val="24"/>
          <w:szCs w:val="24"/>
          <w:lang w:val="en-GB"/>
        </w:rPr>
        <w:t xml:space="preserve">, </w:t>
      </w:r>
      <w:r w:rsidR="00533590">
        <w:rPr>
          <w:noProof w:val="0"/>
          <w:sz w:val="24"/>
          <w:szCs w:val="24"/>
          <w:lang w:val="en-GB"/>
        </w:rPr>
        <w:t xml:space="preserve">is not related to the time when </w:t>
      </w:r>
      <w:r w:rsidRPr="00343241">
        <w:rPr>
          <w:noProof w:val="0"/>
          <w:sz w:val="24"/>
          <w:szCs w:val="24"/>
          <w:lang w:val="en-GB"/>
        </w:rPr>
        <w:t>the assessee</w:t>
      </w:r>
      <w:r w:rsidR="00BF310E" w:rsidRPr="00343241">
        <w:rPr>
          <w:noProof w:val="0"/>
          <w:sz w:val="24"/>
          <w:szCs w:val="24"/>
          <w:lang w:val="en-GB"/>
        </w:rPr>
        <w:t xml:space="preserve"> </w:t>
      </w:r>
      <w:r w:rsidR="00533590">
        <w:rPr>
          <w:noProof w:val="0"/>
          <w:sz w:val="24"/>
          <w:szCs w:val="24"/>
          <w:lang w:val="en-GB"/>
        </w:rPr>
        <w:t xml:space="preserve">tried the case, but the course of the trial for the remaining part of the trial at </w:t>
      </w:r>
      <w:r w:rsidR="00C772DA" w:rsidRPr="00343241">
        <w:rPr>
          <w:noProof w:val="0"/>
          <w:sz w:val="24"/>
          <w:szCs w:val="24"/>
          <w:lang w:val="en-GB"/>
        </w:rPr>
        <w:t>first instance</w:t>
      </w:r>
      <w:r w:rsidR="00B473B7" w:rsidRPr="00343241">
        <w:rPr>
          <w:noProof w:val="0"/>
          <w:sz w:val="24"/>
          <w:szCs w:val="24"/>
          <w:lang w:val="en-GB"/>
        </w:rPr>
        <w:t>.</w:t>
      </w:r>
      <w:r w:rsidR="00946AD8" w:rsidRPr="00343241">
        <w:rPr>
          <w:noProof w:val="0"/>
          <w:sz w:val="24"/>
          <w:szCs w:val="24"/>
          <w:lang w:val="en-GB"/>
        </w:rPr>
        <w:t xml:space="preserve"> </w:t>
      </w:r>
      <w:r w:rsidR="00533590">
        <w:rPr>
          <w:noProof w:val="0"/>
          <w:sz w:val="24"/>
          <w:szCs w:val="24"/>
          <w:lang w:val="en-GB"/>
        </w:rPr>
        <w:t xml:space="preserve">During the </w:t>
      </w:r>
      <w:r w:rsidR="00946AD8" w:rsidRPr="00343241">
        <w:rPr>
          <w:noProof w:val="0"/>
          <w:sz w:val="24"/>
          <w:szCs w:val="24"/>
          <w:lang w:val="en-GB"/>
        </w:rPr>
        <w:t>administrativ</w:t>
      </w:r>
      <w:r w:rsidR="00533590">
        <w:rPr>
          <w:noProof w:val="0"/>
          <w:sz w:val="24"/>
          <w:szCs w:val="24"/>
          <w:lang w:val="en-GB"/>
        </w:rPr>
        <w:t xml:space="preserve">e investigation, </w:t>
      </w:r>
      <w:r w:rsidRPr="00343241">
        <w:rPr>
          <w:noProof w:val="0"/>
          <w:sz w:val="24"/>
          <w:szCs w:val="24"/>
          <w:lang w:val="en-GB"/>
        </w:rPr>
        <w:t>the assessee</w:t>
      </w:r>
      <w:r w:rsidR="00533590">
        <w:rPr>
          <w:noProof w:val="0"/>
          <w:sz w:val="24"/>
          <w:szCs w:val="24"/>
          <w:lang w:val="en-GB"/>
        </w:rPr>
        <w:t xml:space="preserve"> explained that</w:t>
      </w:r>
      <w:r w:rsidR="00946AD8" w:rsidRPr="00343241">
        <w:rPr>
          <w:noProof w:val="0"/>
          <w:sz w:val="24"/>
          <w:szCs w:val="24"/>
          <w:lang w:val="en-GB"/>
        </w:rPr>
        <w:t xml:space="preserve">: </w:t>
      </w:r>
      <w:r w:rsidR="00946AD8" w:rsidRPr="00343241">
        <w:rPr>
          <w:i/>
          <w:iCs/>
          <w:noProof w:val="0"/>
          <w:sz w:val="24"/>
          <w:szCs w:val="24"/>
          <w:lang w:val="en-GB"/>
        </w:rPr>
        <w:t>“</w:t>
      </w:r>
      <w:r w:rsidR="00533590" w:rsidRPr="00533590">
        <w:rPr>
          <w:i/>
          <w:iCs/>
          <w:noProof w:val="0"/>
          <w:sz w:val="24"/>
          <w:szCs w:val="24"/>
          <w:lang w:val="en-GB"/>
        </w:rPr>
        <w:t xml:space="preserve">Regarding the duration of the trial </w:t>
      </w:r>
      <w:r w:rsidR="00170E14">
        <w:rPr>
          <w:i/>
          <w:iCs/>
          <w:noProof w:val="0"/>
          <w:sz w:val="24"/>
          <w:szCs w:val="24"/>
          <w:lang w:val="en-GB"/>
        </w:rPr>
        <w:t xml:space="preserve">by </w:t>
      </w:r>
      <w:r w:rsidR="00533590" w:rsidRPr="00533590">
        <w:rPr>
          <w:i/>
          <w:iCs/>
          <w:noProof w:val="0"/>
          <w:sz w:val="24"/>
          <w:szCs w:val="24"/>
          <w:lang w:val="en-GB"/>
        </w:rPr>
        <w:t xml:space="preserve">the panel, this case was registered with the court on 19.1.2011 and was </w:t>
      </w:r>
      <w:r w:rsidR="00170E14">
        <w:rPr>
          <w:i/>
          <w:iCs/>
          <w:noProof w:val="0"/>
          <w:sz w:val="24"/>
          <w:szCs w:val="24"/>
          <w:lang w:val="en-GB"/>
        </w:rPr>
        <w:t xml:space="preserve">sent for examination to </w:t>
      </w:r>
      <w:r w:rsidR="00533590" w:rsidRPr="00533590">
        <w:rPr>
          <w:i/>
          <w:iCs/>
          <w:noProof w:val="0"/>
          <w:sz w:val="24"/>
          <w:szCs w:val="24"/>
          <w:lang w:val="en-GB"/>
        </w:rPr>
        <w:t xml:space="preserve">it on 25.4.2012, after the </w:t>
      </w:r>
      <w:r w:rsidR="00170E14">
        <w:rPr>
          <w:i/>
          <w:iCs/>
          <w:noProof w:val="0"/>
          <w:sz w:val="24"/>
          <w:szCs w:val="24"/>
          <w:lang w:val="en-GB"/>
        </w:rPr>
        <w:t xml:space="preserve">disqualification of </w:t>
      </w:r>
      <w:r w:rsidR="00533590" w:rsidRPr="00533590">
        <w:rPr>
          <w:i/>
          <w:iCs/>
          <w:noProof w:val="0"/>
          <w:sz w:val="24"/>
          <w:szCs w:val="24"/>
          <w:lang w:val="en-GB"/>
        </w:rPr>
        <w:t xml:space="preserve">two previous judges. The first </w:t>
      </w:r>
      <w:r w:rsidR="00533590" w:rsidRPr="00533590">
        <w:rPr>
          <w:i/>
          <w:iCs/>
          <w:noProof w:val="0"/>
          <w:sz w:val="24"/>
          <w:szCs w:val="24"/>
          <w:lang w:val="en-GB"/>
        </w:rPr>
        <w:lastRenderedPageBreak/>
        <w:t>pre</w:t>
      </w:r>
      <w:r w:rsidR="00170E14">
        <w:rPr>
          <w:i/>
          <w:iCs/>
          <w:noProof w:val="0"/>
          <w:sz w:val="24"/>
          <w:szCs w:val="24"/>
          <w:lang w:val="en-GB"/>
        </w:rPr>
        <w:t xml:space="preserve">liminary </w:t>
      </w:r>
      <w:r w:rsidR="009B7DF0">
        <w:rPr>
          <w:i/>
          <w:iCs/>
          <w:noProof w:val="0"/>
          <w:sz w:val="24"/>
          <w:szCs w:val="24"/>
          <w:lang w:val="en-GB"/>
        </w:rPr>
        <w:t xml:space="preserve">hearing </w:t>
      </w:r>
      <w:r w:rsidR="00533590" w:rsidRPr="00533590">
        <w:rPr>
          <w:i/>
          <w:iCs/>
          <w:noProof w:val="0"/>
          <w:sz w:val="24"/>
          <w:szCs w:val="24"/>
          <w:lang w:val="en-GB"/>
        </w:rPr>
        <w:t xml:space="preserve">was held on 22.5.2012, and it was also decided to transfer the case to a court </w:t>
      </w:r>
      <w:r w:rsidR="00170E14">
        <w:rPr>
          <w:i/>
          <w:iCs/>
          <w:noProof w:val="0"/>
          <w:sz w:val="24"/>
          <w:szCs w:val="24"/>
          <w:lang w:val="en-GB"/>
        </w:rPr>
        <w:t xml:space="preserve">hearing to be tried </w:t>
      </w:r>
      <w:r w:rsidR="00533590" w:rsidRPr="00533590">
        <w:rPr>
          <w:i/>
          <w:iCs/>
          <w:noProof w:val="0"/>
          <w:sz w:val="24"/>
          <w:szCs w:val="24"/>
          <w:lang w:val="en-GB"/>
        </w:rPr>
        <w:t xml:space="preserve">by a panel composed of three judges. In total, 11 </w:t>
      </w:r>
      <w:r w:rsidR="00170E14">
        <w:rPr>
          <w:i/>
          <w:iCs/>
          <w:noProof w:val="0"/>
          <w:sz w:val="24"/>
          <w:szCs w:val="24"/>
          <w:lang w:val="en-GB"/>
        </w:rPr>
        <w:t xml:space="preserve">hearings </w:t>
      </w:r>
      <w:r w:rsidR="00533590" w:rsidRPr="00533590">
        <w:rPr>
          <w:i/>
          <w:iCs/>
          <w:noProof w:val="0"/>
          <w:sz w:val="24"/>
          <w:szCs w:val="24"/>
          <w:lang w:val="en-GB"/>
        </w:rPr>
        <w:t xml:space="preserve">were held, two of which were postponed due to the failure to form the panel, for objective reasons of the members. In the </w:t>
      </w:r>
      <w:r w:rsidR="00F65682">
        <w:rPr>
          <w:i/>
          <w:iCs/>
          <w:noProof w:val="0"/>
          <w:sz w:val="24"/>
          <w:szCs w:val="24"/>
          <w:lang w:val="en-GB"/>
        </w:rPr>
        <w:t xml:space="preserve">hearing </w:t>
      </w:r>
      <w:r w:rsidR="00533590" w:rsidRPr="00533590">
        <w:rPr>
          <w:i/>
          <w:iCs/>
          <w:noProof w:val="0"/>
          <w:sz w:val="24"/>
          <w:szCs w:val="24"/>
          <w:lang w:val="en-GB"/>
        </w:rPr>
        <w:t>of 11.9.2012, the trial was suspended and it was decided to send the file to the High Court, under the conditions whe</w:t>
      </w:r>
      <w:r w:rsidR="00496EF7">
        <w:rPr>
          <w:i/>
          <w:iCs/>
          <w:noProof w:val="0"/>
          <w:sz w:val="24"/>
          <w:szCs w:val="24"/>
          <w:lang w:val="en-GB"/>
        </w:rPr>
        <w:t xml:space="preserve">re </w:t>
      </w:r>
      <w:r w:rsidR="00533590" w:rsidRPr="00533590">
        <w:rPr>
          <w:i/>
          <w:iCs/>
          <w:noProof w:val="0"/>
          <w:sz w:val="24"/>
          <w:szCs w:val="24"/>
          <w:lang w:val="en-GB"/>
        </w:rPr>
        <w:t xml:space="preserve">the defendant filed an appeal against the court's decision to dismiss the request, to remove the case outside the jurisdiction and territorial competence of the Albanian civil courts. This decision was </w:t>
      </w:r>
      <w:r w:rsidR="00F65682">
        <w:rPr>
          <w:i/>
          <w:iCs/>
          <w:noProof w:val="0"/>
          <w:sz w:val="24"/>
          <w:szCs w:val="24"/>
          <w:lang w:val="en-GB"/>
        </w:rPr>
        <w:t xml:space="preserve">upheld </w:t>
      </w:r>
      <w:r w:rsidR="00533590" w:rsidRPr="00533590">
        <w:rPr>
          <w:i/>
          <w:iCs/>
          <w:noProof w:val="0"/>
          <w:sz w:val="24"/>
          <w:szCs w:val="24"/>
          <w:lang w:val="en-GB"/>
        </w:rPr>
        <w:t xml:space="preserve">with decision no. 00-2012-2315, dated 18.10.2012, of the </w:t>
      </w:r>
      <w:r w:rsidR="00F65682" w:rsidRPr="00533590">
        <w:rPr>
          <w:i/>
          <w:iCs/>
          <w:noProof w:val="0"/>
          <w:sz w:val="24"/>
          <w:szCs w:val="24"/>
          <w:lang w:val="en-GB"/>
        </w:rPr>
        <w:t xml:space="preserve">High </w:t>
      </w:r>
      <w:r w:rsidR="00533590" w:rsidRPr="00533590">
        <w:rPr>
          <w:i/>
          <w:iCs/>
          <w:noProof w:val="0"/>
          <w:sz w:val="24"/>
          <w:szCs w:val="24"/>
          <w:lang w:val="en-GB"/>
        </w:rPr>
        <w:t xml:space="preserve">Court and, after the file arrived at the court, the next hearing was scheduled for 22.1.2013. The data extracted from the court's electronic system reflect the legal and procedural reasons that were assessed by the panel as applicable for the postponement of each hearing. None of the hearings were postponed due to my absence from work or for failure to manage the process. By calculating approximately, the period of the trial extension </w:t>
      </w:r>
      <w:r w:rsidR="00F65682">
        <w:rPr>
          <w:i/>
          <w:iCs/>
          <w:noProof w:val="0"/>
          <w:sz w:val="24"/>
          <w:szCs w:val="24"/>
          <w:lang w:val="en-GB"/>
        </w:rPr>
        <w:t xml:space="preserve">by </w:t>
      </w:r>
      <w:r w:rsidR="00533590" w:rsidRPr="00533590">
        <w:rPr>
          <w:i/>
          <w:iCs/>
          <w:noProof w:val="0"/>
          <w:sz w:val="24"/>
          <w:szCs w:val="24"/>
          <w:lang w:val="en-GB"/>
        </w:rPr>
        <w:t xml:space="preserve">the panel </w:t>
      </w:r>
      <w:r w:rsidR="00F65682">
        <w:rPr>
          <w:i/>
          <w:iCs/>
          <w:noProof w:val="0"/>
          <w:sz w:val="24"/>
          <w:szCs w:val="24"/>
          <w:lang w:val="en-GB"/>
        </w:rPr>
        <w:t xml:space="preserve">I </w:t>
      </w:r>
      <w:r w:rsidR="00533590" w:rsidRPr="00533590">
        <w:rPr>
          <w:i/>
          <w:iCs/>
          <w:noProof w:val="0"/>
          <w:sz w:val="24"/>
          <w:szCs w:val="24"/>
          <w:lang w:val="en-GB"/>
        </w:rPr>
        <w:t>presided</w:t>
      </w:r>
      <w:r w:rsidR="00F65682">
        <w:rPr>
          <w:i/>
          <w:iCs/>
          <w:noProof w:val="0"/>
          <w:sz w:val="24"/>
          <w:szCs w:val="24"/>
          <w:lang w:val="en-GB"/>
        </w:rPr>
        <w:t xml:space="preserve">, </w:t>
      </w:r>
      <w:r w:rsidR="00533590" w:rsidRPr="00533590">
        <w:rPr>
          <w:i/>
          <w:iCs/>
          <w:noProof w:val="0"/>
          <w:sz w:val="24"/>
          <w:szCs w:val="24"/>
          <w:lang w:val="en-GB"/>
        </w:rPr>
        <w:t xml:space="preserve">it results that this case was tried for about 10 months, strictly applying the mandatory procedural norms for a due process of law, in respect of the procedural rights of the </w:t>
      </w:r>
      <w:r w:rsidR="00F65682">
        <w:rPr>
          <w:i/>
          <w:iCs/>
          <w:noProof w:val="0"/>
          <w:sz w:val="24"/>
          <w:szCs w:val="24"/>
          <w:lang w:val="en-GB"/>
        </w:rPr>
        <w:t xml:space="preserve">litigants. </w:t>
      </w:r>
      <w:r w:rsidR="00533590" w:rsidRPr="00533590">
        <w:rPr>
          <w:i/>
          <w:iCs/>
          <w:noProof w:val="0"/>
          <w:sz w:val="24"/>
          <w:szCs w:val="24"/>
          <w:lang w:val="en-GB"/>
        </w:rPr>
        <w:t xml:space="preserve">In this timeframe, the period of suspension of the trial, the annual leave period in August 2012 and the period of file transfers from 1 to 15 January 2013 cannot be counted towards the trial extension period. It is worth emphasizing that the period for postponing the hearings was conditioned by the trial of the case by a panel of judges, a fact which in any case requires </w:t>
      </w:r>
      <w:r w:rsidR="0023580B">
        <w:rPr>
          <w:i/>
          <w:iCs/>
          <w:noProof w:val="0"/>
          <w:sz w:val="24"/>
          <w:szCs w:val="24"/>
          <w:lang w:val="en-GB"/>
        </w:rPr>
        <w:t xml:space="preserve">arrangement </w:t>
      </w:r>
      <w:r w:rsidR="00533590" w:rsidRPr="00533590">
        <w:rPr>
          <w:i/>
          <w:iCs/>
          <w:noProof w:val="0"/>
          <w:sz w:val="24"/>
          <w:szCs w:val="24"/>
          <w:lang w:val="en-GB"/>
        </w:rPr>
        <w:t>between the calendars of the three judges.</w:t>
      </w:r>
      <w:r w:rsidR="00946AD8" w:rsidRPr="00343241">
        <w:rPr>
          <w:i/>
          <w:iCs/>
          <w:noProof w:val="0"/>
          <w:sz w:val="24"/>
          <w:szCs w:val="24"/>
          <w:lang w:val="en-GB"/>
        </w:rPr>
        <w:t>”.</w:t>
      </w:r>
      <w:r w:rsidR="00170E14">
        <w:rPr>
          <w:i/>
          <w:iCs/>
          <w:noProof w:val="0"/>
          <w:sz w:val="24"/>
          <w:szCs w:val="24"/>
          <w:lang w:val="en-GB"/>
        </w:rPr>
        <w:t xml:space="preserve"> </w:t>
      </w:r>
      <w:r w:rsidR="00F65682">
        <w:rPr>
          <w:i/>
          <w:iCs/>
          <w:noProof w:val="0"/>
          <w:sz w:val="24"/>
          <w:szCs w:val="24"/>
          <w:lang w:val="en-GB"/>
        </w:rPr>
        <w:t xml:space="preserve">  </w:t>
      </w:r>
    </w:p>
    <w:p w14:paraId="5ED47933" w14:textId="27375F3A" w:rsidR="00031853" w:rsidRPr="005013BF" w:rsidRDefault="009236A2" w:rsidP="00E33815">
      <w:pPr>
        <w:pStyle w:val="ListParagraph"/>
        <w:numPr>
          <w:ilvl w:val="1"/>
          <w:numId w:val="43"/>
        </w:numPr>
        <w:spacing w:after="120"/>
        <w:ind w:left="0" w:firstLine="0"/>
        <w:jc w:val="both"/>
        <w:rPr>
          <w:noProof w:val="0"/>
          <w:sz w:val="24"/>
          <w:szCs w:val="24"/>
          <w:lang w:val="en-GB"/>
        </w:rPr>
      </w:pPr>
      <w:r w:rsidRPr="005013BF">
        <w:rPr>
          <w:noProof w:val="0"/>
          <w:sz w:val="24"/>
          <w:szCs w:val="24"/>
          <w:lang w:val="en-GB"/>
        </w:rPr>
        <w:t xml:space="preserve">Based on an analysis of </w:t>
      </w:r>
      <w:r w:rsidR="0023580B" w:rsidRPr="005013BF">
        <w:rPr>
          <w:noProof w:val="0"/>
          <w:sz w:val="24"/>
          <w:szCs w:val="24"/>
          <w:lang w:val="en-GB"/>
        </w:rPr>
        <w:t xml:space="preserve">the claims of the assessee and the </w:t>
      </w:r>
      <w:r w:rsidRPr="005013BF">
        <w:rPr>
          <w:noProof w:val="0"/>
          <w:sz w:val="24"/>
          <w:szCs w:val="24"/>
          <w:lang w:val="en-GB"/>
        </w:rPr>
        <w:t>documentation comprised i</w:t>
      </w:r>
      <w:r w:rsidR="0023580B" w:rsidRPr="005013BF">
        <w:rPr>
          <w:noProof w:val="0"/>
          <w:sz w:val="24"/>
          <w:szCs w:val="24"/>
          <w:lang w:val="en-GB"/>
        </w:rPr>
        <w:t>n</w:t>
      </w:r>
      <w:r w:rsidR="0023580B" w:rsidRPr="0023580B">
        <w:rPr>
          <w:noProof w:val="0"/>
          <w:sz w:val="24"/>
          <w:szCs w:val="24"/>
          <w:lang w:val="en-GB"/>
        </w:rPr>
        <w:t xml:space="preserve"> the file, </w:t>
      </w:r>
      <w:r w:rsidR="005B160C">
        <w:rPr>
          <w:noProof w:val="0"/>
          <w:sz w:val="24"/>
          <w:szCs w:val="24"/>
          <w:lang w:val="en-GB"/>
        </w:rPr>
        <w:t>t</w:t>
      </w:r>
      <w:r w:rsidR="0023580B" w:rsidRPr="0023580B">
        <w:rPr>
          <w:noProof w:val="0"/>
          <w:sz w:val="24"/>
          <w:szCs w:val="24"/>
          <w:lang w:val="en-GB"/>
        </w:rPr>
        <w:t xml:space="preserve">he LSU, </w:t>
      </w:r>
      <w:r w:rsidR="0023580B" w:rsidRPr="005B160C">
        <w:rPr>
          <w:noProof w:val="0"/>
          <w:sz w:val="24"/>
          <w:szCs w:val="24"/>
          <w:lang w:val="en-GB"/>
        </w:rPr>
        <w:t xml:space="preserve">among other things, notes that a total of 12 hearings were </w:t>
      </w:r>
      <w:r>
        <w:rPr>
          <w:noProof w:val="0"/>
          <w:sz w:val="24"/>
          <w:szCs w:val="24"/>
          <w:lang w:val="en-GB"/>
        </w:rPr>
        <w:t xml:space="preserve">conducted </w:t>
      </w:r>
      <w:r w:rsidR="0023580B" w:rsidRPr="005B160C">
        <w:rPr>
          <w:noProof w:val="0"/>
          <w:sz w:val="24"/>
          <w:szCs w:val="24"/>
          <w:lang w:val="en-GB"/>
        </w:rPr>
        <w:t xml:space="preserve">by the assessee on this </w:t>
      </w:r>
      <w:r w:rsidR="005B160C" w:rsidRPr="005B160C">
        <w:rPr>
          <w:noProof w:val="0"/>
          <w:sz w:val="24"/>
          <w:szCs w:val="24"/>
          <w:lang w:val="en-GB"/>
        </w:rPr>
        <w:t>case</w:t>
      </w:r>
      <w:r w:rsidR="00A465A0" w:rsidRPr="005B160C">
        <w:rPr>
          <w:rStyle w:val="FootnoteReference"/>
          <w:noProof w:val="0"/>
          <w:sz w:val="24"/>
          <w:szCs w:val="24"/>
          <w:lang w:val="en-GB"/>
        </w:rPr>
        <w:footnoteReference w:id="48"/>
      </w:r>
      <w:r w:rsidR="00D77027" w:rsidRPr="005B160C">
        <w:rPr>
          <w:noProof w:val="0"/>
          <w:sz w:val="24"/>
          <w:szCs w:val="24"/>
          <w:lang w:val="en-GB"/>
        </w:rPr>
        <w:t>.</w:t>
      </w:r>
      <w:r w:rsidR="00946AD8" w:rsidRPr="00343241">
        <w:rPr>
          <w:noProof w:val="0"/>
          <w:sz w:val="24"/>
          <w:szCs w:val="24"/>
          <w:lang w:val="en-GB"/>
        </w:rPr>
        <w:t xml:space="preserve"> </w:t>
      </w:r>
      <w:r w:rsidR="0023580B" w:rsidRPr="0023580B">
        <w:rPr>
          <w:noProof w:val="0"/>
          <w:sz w:val="24"/>
          <w:szCs w:val="24"/>
          <w:lang w:val="en-GB"/>
        </w:rPr>
        <w:t xml:space="preserve">From the moment </w:t>
      </w:r>
      <w:r w:rsidR="005B160C">
        <w:rPr>
          <w:noProof w:val="0"/>
          <w:sz w:val="24"/>
          <w:szCs w:val="24"/>
          <w:lang w:val="en-GB"/>
        </w:rPr>
        <w:t xml:space="preserve">that </w:t>
      </w:r>
      <w:r w:rsidR="0023580B" w:rsidRPr="0023580B">
        <w:rPr>
          <w:noProof w:val="0"/>
          <w:sz w:val="24"/>
          <w:szCs w:val="24"/>
          <w:lang w:val="en-GB"/>
        </w:rPr>
        <w:t xml:space="preserve">the assessee </w:t>
      </w:r>
      <w:r w:rsidR="005B160C">
        <w:rPr>
          <w:noProof w:val="0"/>
          <w:sz w:val="24"/>
          <w:szCs w:val="24"/>
          <w:lang w:val="en-GB"/>
        </w:rPr>
        <w:t xml:space="preserve">was drawn </w:t>
      </w:r>
      <w:r w:rsidR="0023580B" w:rsidRPr="0023580B">
        <w:rPr>
          <w:noProof w:val="0"/>
          <w:sz w:val="24"/>
          <w:szCs w:val="24"/>
          <w:lang w:val="en-GB"/>
        </w:rPr>
        <w:t>on 25.04.2012, and until the pre</w:t>
      </w:r>
      <w:r w:rsidR="00FD76AA">
        <w:rPr>
          <w:noProof w:val="0"/>
          <w:sz w:val="24"/>
          <w:szCs w:val="24"/>
          <w:lang w:val="en-GB"/>
        </w:rPr>
        <w:t xml:space="preserve">liminary hearing </w:t>
      </w:r>
      <w:r w:rsidR="0023580B" w:rsidRPr="0023580B">
        <w:rPr>
          <w:noProof w:val="0"/>
          <w:sz w:val="24"/>
          <w:szCs w:val="24"/>
          <w:lang w:val="en-GB"/>
        </w:rPr>
        <w:t xml:space="preserve">of 22.05.2012, </w:t>
      </w:r>
      <w:r>
        <w:rPr>
          <w:noProof w:val="0"/>
          <w:sz w:val="24"/>
          <w:szCs w:val="24"/>
          <w:lang w:val="en-GB"/>
        </w:rPr>
        <w:t xml:space="preserve">there is a period of </w:t>
      </w:r>
      <w:r w:rsidR="0023580B" w:rsidRPr="0023580B">
        <w:rPr>
          <w:noProof w:val="0"/>
          <w:sz w:val="24"/>
          <w:szCs w:val="24"/>
          <w:lang w:val="en-GB"/>
        </w:rPr>
        <w:t xml:space="preserve">27 days. Until the </w:t>
      </w:r>
      <w:r w:rsidR="00FD76AA">
        <w:rPr>
          <w:noProof w:val="0"/>
          <w:sz w:val="24"/>
          <w:szCs w:val="24"/>
          <w:lang w:val="en-GB"/>
        </w:rPr>
        <w:t xml:space="preserve">hearing </w:t>
      </w:r>
      <w:r w:rsidR="0023580B" w:rsidRPr="0023580B">
        <w:rPr>
          <w:noProof w:val="0"/>
          <w:sz w:val="24"/>
          <w:szCs w:val="24"/>
          <w:lang w:val="en-GB"/>
        </w:rPr>
        <w:t xml:space="preserve">of 11.09.2012, when it was decided to suspend the case and send it to the </w:t>
      </w:r>
      <w:r w:rsidR="00FD76AA">
        <w:rPr>
          <w:noProof w:val="0"/>
          <w:sz w:val="24"/>
          <w:szCs w:val="24"/>
          <w:lang w:val="en-GB"/>
        </w:rPr>
        <w:t>High C</w:t>
      </w:r>
      <w:r w:rsidR="0023580B" w:rsidRPr="0023580B">
        <w:rPr>
          <w:noProof w:val="0"/>
          <w:sz w:val="24"/>
          <w:szCs w:val="24"/>
          <w:lang w:val="en-GB"/>
        </w:rPr>
        <w:t xml:space="preserve">ourt, two more </w:t>
      </w:r>
      <w:r w:rsidR="00FD76AA">
        <w:rPr>
          <w:noProof w:val="0"/>
          <w:sz w:val="24"/>
          <w:szCs w:val="24"/>
          <w:lang w:val="en-GB"/>
        </w:rPr>
        <w:t xml:space="preserve">hearings were </w:t>
      </w:r>
      <w:r w:rsidR="0023580B" w:rsidRPr="0023580B">
        <w:rPr>
          <w:noProof w:val="0"/>
          <w:sz w:val="24"/>
          <w:szCs w:val="24"/>
          <w:lang w:val="en-GB"/>
        </w:rPr>
        <w:t xml:space="preserve">held (26.06.2012, </w:t>
      </w:r>
      <w:r w:rsidR="00FD76AA">
        <w:rPr>
          <w:noProof w:val="0"/>
          <w:sz w:val="24"/>
          <w:szCs w:val="24"/>
          <w:lang w:val="en-GB"/>
        </w:rPr>
        <w:t xml:space="preserve">at an interval </w:t>
      </w:r>
      <w:r w:rsidR="0023580B" w:rsidRPr="0023580B">
        <w:rPr>
          <w:noProof w:val="0"/>
          <w:sz w:val="24"/>
          <w:szCs w:val="24"/>
          <w:lang w:val="en-GB"/>
        </w:rPr>
        <w:t xml:space="preserve">of more than a month - and 09.07.2012, </w:t>
      </w:r>
      <w:r w:rsidR="00960877">
        <w:rPr>
          <w:noProof w:val="0"/>
          <w:sz w:val="24"/>
          <w:szCs w:val="24"/>
          <w:lang w:val="en-GB"/>
        </w:rPr>
        <w:t xml:space="preserve">at an interval </w:t>
      </w:r>
      <w:r w:rsidR="00960877" w:rsidRPr="0023580B">
        <w:rPr>
          <w:noProof w:val="0"/>
          <w:sz w:val="24"/>
          <w:szCs w:val="24"/>
          <w:lang w:val="en-GB"/>
        </w:rPr>
        <w:t xml:space="preserve">of </w:t>
      </w:r>
      <w:r w:rsidR="0023580B" w:rsidRPr="0023580B">
        <w:rPr>
          <w:noProof w:val="0"/>
          <w:sz w:val="24"/>
          <w:szCs w:val="24"/>
          <w:lang w:val="en-GB"/>
        </w:rPr>
        <w:t xml:space="preserve">13 days). From the date of the </w:t>
      </w:r>
      <w:r w:rsidR="00960877" w:rsidRPr="0023580B">
        <w:rPr>
          <w:noProof w:val="0"/>
          <w:sz w:val="24"/>
          <w:szCs w:val="24"/>
          <w:lang w:val="en-GB"/>
        </w:rPr>
        <w:t>pre</w:t>
      </w:r>
      <w:r w:rsidR="00960877">
        <w:rPr>
          <w:noProof w:val="0"/>
          <w:sz w:val="24"/>
          <w:szCs w:val="24"/>
          <w:lang w:val="en-GB"/>
        </w:rPr>
        <w:t xml:space="preserve">liminary hearing </w:t>
      </w:r>
      <w:r w:rsidR="0023580B" w:rsidRPr="0023580B">
        <w:rPr>
          <w:noProof w:val="0"/>
          <w:sz w:val="24"/>
          <w:szCs w:val="24"/>
          <w:lang w:val="en-GB"/>
        </w:rPr>
        <w:t xml:space="preserve">on 22.05.2012, until the decision was taken on 03.06.2013, the </w:t>
      </w:r>
      <w:r w:rsidR="00960877">
        <w:rPr>
          <w:noProof w:val="0"/>
          <w:sz w:val="24"/>
          <w:szCs w:val="24"/>
          <w:lang w:val="en-GB"/>
        </w:rPr>
        <w:t xml:space="preserve">trial </w:t>
      </w:r>
      <w:r w:rsidR="0023580B" w:rsidRPr="005013BF">
        <w:rPr>
          <w:i/>
          <w:iCs/>
          <w:noProof w:val="0"/>
          <w:sz w:val="24"/>
          <w:szCs w:val="24"/>
          <w:lang w:val="en-GB"/>
        </w:rPr>
        <w:t xml:space="preserve">lasted </w:t>
      </w:r>
      <w:r w:rsidR="00496EF7">
        <w:rPr>
          <w:i/>
          <w:iCs/>
          <w:noProof w:val="0"/>
          <w:sz w:val="24"/>
          <w:szCs w:val="24"/>
          <w:lang w:val="en-GB"/>
        </w:rPr>
        <w:t xml:space="preserve">for </w:t>
      </w:r>
      <w:r w:rsidR="0023580B" w:rsidRPr="005013BF">
        <w:rPr>
          <w:i/>
          <w:iCs/>
          <w:noProof w:val="0"/>
          <w:sz w:val="24"/>
          <w:szCs w:val="24"/>
          <w:lang w:val="en-GB"/>
        </w:rPr>
        <w:t>1 year and 12 days</w:t>
      </w:r>
      <w:r w:rsidR="0023580B" w:rsidRPr="0023580B">
        <w:rPr>
          <w:noProof w:val="0"/>
          <w:sz w:val="24"/>
          <w:szCs w:val="24"/>
          <w:lang w:val="en-GB"/>
        </w:rPr>
        <w:t xml:space="preserve">. The </w:t>
      </w:r>
      <w:r w:rsidR="00960877">
        <w:rPr>
          <w:noProof w:val="0"/>
          <w:sz w:val="24"/>
          <w:szCs w:val="24"/>
          <w:lang w:val="en-GB"/>
        </w:rPr>
        <w:t xml:space="preserve">trial </w:t>
      </w:r>
      <w:r w:rsidR="0023580B" w:rsidRPr="0023580B">
        <w:rPr>
          <w:noProof w:val="0"/>
          <w:sz w:val="24"/>
          <w:szCs w:val="24"/>
          <w:lang w:val="en-GB"/>
        </w:rPr>
        <w:t xml:space="preserve">resumed with the </w:t>
      </w:r>
      <w:r w:rsidR="00960877">
        <w:rPr>
          <w:noProof w:val="0"/>
          <w:sz w:val="24"/>
          <w:szCs w:val="24"/>
          <w:lang w:val="en-GB"/>
        </w:rPr>
        <w:t xml:space="preserve">hearing </w:t>
      </w:r>
      <w:r w:rsidR="0023580B" w:rsidRPr="005013BF">
        <w:rPr>
          <w:noProof w:val="0"/>
          <w:sz w:val="24"/>
          <w:szCs w:val="24"/>
          <w:lang w:val="en-GB"/>
        </w:rPr>
        <w:t xml:space="preserve">of 22.01.2013, after which 6 more </w:t>
      </w:r>
      <w:r w:rsidR="00960877" w:rsidRPr="005013BF">
        <w:rPr>
          <w:noProof w:val="0"/>
          <w:sz w:val="24"/>
          <w:szCs w:val="24"/>
          <w:lang w:val="en-GB"/>
        </w:rPr>
        <w:t xml:space="preserve">hearings </w:t>
      </w:r>
      <w:r w:rsidR="005013BF" w:rsidRPr="005013BF">
        <w:rPr>
          <w:noProof w:val="0"/>
          <w:sz w:val="24"/>
          <w:szCs w:val="24"/>
          <w:lang w:val="en-GB"/>
        </w:rPr>
        <w:t xml:space="preserve">were </w:t>
      </w:r>
      <w:r w:rsidR="0023580B" w:rsidRPr="005013BF">
        <w:rPr>
          <w:noProof w:val="0"/>
          <w:sz w:val="24"/>
          <w:szCs w:val="24"/>
          <w:lang w:val="en-GB"/>
        </w:rPr>
        <w:t xml:space="preserve">held until the final decision was </w:t>
      </w:r>
      <w:r w:rsidR="005013BF" w:rsidRPr="005013BF">
        <w:rPr>
          <w:noProof w:val="0"/>
          <w:sz w:val="24"/>
          <w:szCs w:val="24"/>
          <w:lang w:val="en-GB"/>
        </w:rPr>
        <w:t xml:space="preserve">made. </w:t>
      </w:r>
      <w:r w:rsidR="00FD76AA" w:rsidRPr="005013BF">
        <w:rPr>
          <w:noProof w:val="0"/>
          <w:sz w:val="24"/>
          <w:szCs w:val="24"/>
          <w:lang w:val="en-GB"/>
        </w:rPr>
        <w:t xml:space="preserve"> </w:t>
      </w:r>
      <w:r w:rsidR="00960877" w:rsidRPr="005013BF">
        <w:rPr>
          <w:noProof w:val="0"/>
          <w:sz w:val="24"/>
          <w:szCs w:val="24"/>
          <w:lang w:val="en-GB"/>
        </w:rPr>
        <w:t xml:space="preserve">  </w:t>
      </w:r>
      <w:r w:rsidR="00FD76AA" w:rsidRPr="005013BF">
        <w:rPr>
          <w:noProof w:val="0"/>
          <w:sz w:val="24"/>
          <w:szCs w:val="24"/>
          <w:lang w:val="en-GB"/>
        </w:rPr>
        <w:t xml:space="preserve"> </w:t>
      </w:r>
      <w:r w:rsidR="00960877" w:rsidRPr="005013BF">
        <w:rPr>
          <w:noProof w:val="0"/>
          <w:sz w:val="24"/>
          <w:szCs w:val="24"/>
          <w:lang w:val="en-GB"/>
        </w:rPr>
        <w:t xml:space="preserve">  </w:t>
      </w:r>
    </w:p>
    <w:p w14:paraId="579F8633" w14:textId="1C399E38" w:rsidR="00031853" w:rsidRPr="00343241" w:rsidRDefault="00C62C03" w:rsidP="00E33815">
      <w:pPr>
        <w:pStyle w:val="ListParagraph"/>
        <w:numPr>
          <w:ilvl w:val="1"/>
          <w:numId w:val="43"/>
        </w:numPr>
        <w:spacing w:after="120"/>
        <w:ind w:left="0" w:firstLine="0"/>
        <w:jc w:val="both"/>
        <w:rPr>
          <w:noProof w:val="0"/>
          <w:sz w:val="24"/>
          <w:szCs w:val="24"/>
          <w:lang w:val="en-GB"/>
        </w:rPr>
      </w:pPr>
      <w:r w:rsidRPr="00343241">
        <w:rPr>
          <w:noProof w:val="0"/>
          <w:sz w:val="24"/>
          <w:szCs w:val="24"/>
          <w:lang w:val="en-GB"/>
        </w:rPr>
        <w:t xml:space="preserve">The </w:t>
      </w:r>
      <w:r w:rsidRPr="007D2F54">
        <w:rPr>
          <w:noProof w:val="0"/>
          <w:sz w:val="24"/>
          <w:szCs w:val="24"/>
          <w:lang w:val="en-GB"/>
        </w:rPr>
        <w:t>Constitutional Court</w:t>
      </w:r>
      <w:r w:rsidR="00E027BA" w:rsidRPr="00343241">
        <w:rPr>
          <w:noProof w:val="0"/>
          <w:sz w:val="24"/>
          <w:szCs w:val="24"/>
          <w:lang w:val="en-GB"/>
        </w:rPr>
        <w:t xml:space="preserve">, </w:t>
      </w:r>
      <w:r>
        <w:rPr>
          <w:noProof w:val="0"/>
          <w:sz w:val="24"/>
          <w:szCs w:val="24"/>
          <w:lang w:val="en-GB"/>
        </w:rPr>
        <w:t xml:space="preserve">in its </w:t>
      </w:r>
      <w:r w:rsidR="007200C0" w:rsidRPr="00343241">
        <w:rPr>
          <w:noProof w:val="0"/>
          <w:sz w:val="24"/>
          <w:szCs w:val="24"/>
          <w:lang w:val="en-GB"/>
        </w:rPr>
        <w:t>decision</w:t>
      </w:r>
      <w:r w:rsidR="00E027BA" w:rsidRPr="00343241">
        <w:rPr>
          <w:noProof w:val="0"/>
          <w:sz w:val="24"/>
          <w:szCs w:val="24"/>
          <w:lang w:val="en-GB"/>
        </w:rPr>
        <w:t xml:space="preserve"> </w:t>
      </w:r>
      <w:r w:rsidR="00C772DA" w:rsidRPr="00343241">
        <w:rPr>
          <w:noProof w:val="0"/>
          <w:sz w:val="24"/>
          <w:szCs w:val="24"/>
          <w:lang w:val="en-GB"/>
        </w:rPr>
        <w:t>no</w:t>
      </w:r>
      <w:r w:rsidR="00E027BA" w:rsidRPr="00343241">
        <w:rPr>
          <w:noProof w:val="0"/>
          <w:sz w:val="24"/>
          <w:szCs w:val="24"/>
          <w:lang w:val="en-GB"/>
        </w:rPr>
        <w:t>.35/2013</w:t>
      </w:r>
      <w:r w:rsidR="006935C0" w:rsidRPr="00343241">
        <w:rPr>
          <w:noProof w:val="0"/>
          <w:sz w:val="24"/>
          <w:szCs w:val="24"/>
          <w:lang w:val="en-GB"/>
        </w:rPr>
        <w:t xml:space="preserve">, </w:t>
      </w:r>
      <w:r>
        <w:rPr>
          <w:noProof w:val="0"/>
          <w:sz w:val="24"/>
          <w:szCs w:val="24"/>
          <w:lang w:val="en-GB"/>
        </w:rPr>
        <w:t xml:space="preserve">has reasoned as follows: </w:t>
      </w:r>
      <w:r w:rsidR="006935C0" w:rsidRPr="00343241">
        <w:rPr>
          <w:i/>
          <w:iCs/>
          <w:noProof w:val="0"/>
          <w:sz w:val="24"/>
          <w:szCs w:val="24"/>
          <w:lang w:val="en-GB"/>
        </w:rPr>
        <w:t xml:space="preserve">[...] </w:t>
      </w:r>
      <w:r w:rsidR="00AB7056" w:rsidRPr="00343241">
        <w:rPr>
          <w:b/>
          <w:bCs/>
          <w:i/>
          <w:iCs/>
          <w:noProof w:val="0"/>
          <w:sz w:val="24"/>
          <w:szCs w:val="24"/>
          <w:lang w:val="en-GB"/>
        </w:rPr>
        <w:t>11.</w:t>
      </w:r>
      <w:r w:rsidR="00AB7056" w:rsidRPr="00343241">
        <w:rPr>
          <w:i/>
          <w:iCs/>
          <w:noProof w:val="0"/>
          <w:sz w:val="24"/>
          <w:szCs w:val="24"/>
          <w:lang w:val="en-GB"/>
        </w:rPr>
        <w:t xml:space="preserve"> </w:t>
      </w:r>
      <w:r w:rsidR="00B55F94" w:rsidRPr="00B55F94">
        <w:rPr>
          <w:i/>
          <w:iCs/>
          <w:noProof w:val="0"/>
          <w:sz w:val="24"/>
          <w:szCs w:val="24"/>
          <w:lang w:val="en-GB"/>
        </w:rPr>
        <w:t xml:space="preserve">Regarding the period of time that should be taken into consideration, it emerged during the trial that the Tirana Judicial District Court began examining the case on 21.03.2011 and </w:t>
      </w:r>
      <w:r w:rsidR="00A91AE7">
        <w:rPr>
          <w:i/>
          <w:iCs/>
          <w:noProof w:val="0"/>
          <w:sz w:val="24"/>
          <w:szCs w:val="24"/>
          <w:lang w:val="en-GB"/>
        </w:rPr>
        <w:t xml:space="preserve">until </w:t>
      </w:r>
      <w:r w:rsidR="00B55F94" w:rsidRPr="00B55F94">
        <w:rPr>
          <w:i/>
          <w:iCs/>
          <w:noProof w:val="0"/>
          <w:sz w:val="24"/>
          <w:szCs w:val="24"/>
          <w:lang w:val="en-GB"/>
        </w:rPr>
        <w:t xml:space="preserve">the time the request was submitted to the Constitutional Court (19.02.2013), after more than two years, there </w:t>
      </w:r>
      <w:r w:rsidR="00A91AE7">
        <w:rPr>
          <w:i/>
          <w:iCs/>
          <w:noProof w:val="0"/>
          <w:sz w:val="24"/>
          <w:szCs w:val="24"/>
          <w:lang w:val="en-GB"/>
        </w:rPr>
        <w:t xml:space="preserve">is </w:t>
      </w:r>
      <w:r w:rsidR="00B55F94" w:rsidRPr="00B55F94">
        <w:rPr>
          <w:i/>
          <w:iCs/>
          <w:noProof w:val="0"/>
          <w:sz w:val="24"/>
          <w:szCs w:val="24"/>
          <w:lang w:val="en-GB"/>
        </w:rPr>
        <w:t>still no decision on the merits regarding the applicant's claim.</w:t>
      </w:r>
      <w:r w:rsidR="00F96155">
        <w:rPr>
          <w:i/>
          <w:iCs/>
          <w:noProof w:val="0"/>
          <w:sz w:val="24"/>
          <w:szCs w:val="24"/>
          <w:lang w:val="en-GB"/>
        </w:rPr>
        <w:t xml:space="preserve"> </w:t>
      </w:r>
      <w:r w:rsidR="00AB7056" w:rsidRPr="00343241">
        <w:rPr>
          <w:i/>
          <w:iCs/>
          <w:noProof w:val="0"/>
          <w:sz w:val="24"/>
          <w:szCs w:val="24"/>
          <w:lang w:val="en-GB"/>
        </w:rPr>
        <w:t xml:space="preserve">[...] </w:t>
      </w:r>
      <w:r w:rsidR="006935C0" w:rsidRPr="00343241">
        <w:rPr>
          <w:b/>
          <w:bCs/>
          <w:i/>
          <w:iCs/>
          <w:noProof w:val="0"/>
          <w:sz w:val="24"/>
          <w:szCs w:val="24"/>
          <w:lang w:val="en-GB"/>
        </w:rPr>
        <w:t>13.</w:t>
      </w:r>
      <w:r w:rsidR="006935C0" w:rsidRPr="00343241">
        <w:rPr>
          <w:i/>
          <w:iCs/>
          <w:noProof w:val="0"/>
          <w:sz w:val="24"/>
          <w:szCs w:val="24"/>
          <w:lang w:val="en-GB"/>
        </w:rPr>
        <w:t xml:space="preserve"> </w:t>
      </w:r>
      <w:r w:rsidR="00F96155" w:rsidRPr="00F96155">
        <w:rPr>
          <w:i/>
          <w:iCs/>
          <w:noProof w:val="0"/>
          <w:sz w:val="24"/>
          <w:szCs w:val="24"/>
          <w:lang w:val="en-GB"/>
        </w:rPr>
        <w:t xml:space="preserve">The Court finds that, given its nature, the trial does not appear to be complex, although the legal problems, related to jurisdiction and competence, alleged by the </w:t>
      </w:r>
      <w:r w:rsidR="00A91AE7">
        <w:rPr>
          <w:i/>
          <w:iCs/>
          <w:noProof w:val="0"/>
          <w:sz w:val="24"/>
          <w:szCs w:val="24"/>
          <w:lang w:val="en-GB"/>
        </w:rPr>
        <w:t xml:space="preserve">party </w:t>
      </w:r>
      <w:r w:rsidR="00F96155" w:rsidRPr="00F96155">
        <w:rPr>
          <w:i/>
          <w:iCs/>
          <w:noProof w:val="0"/>
          <w:sz w:val="24"/>
          <w:szCs w:val="24"/>
          <w:lang w:val="en-GB"/>
        </w:rPr>
        <w:t>concerned, have conditioned several hearings. However, this fact does not justify the</w:t>
      </w:r>
      <w:r w:rsidR="00CA1530">
        <w:rPr>
          <w:i/>
          <w:iCs/>
          <w:noProof w:val="0"/>
          <w:sz w:val="24"/>
          <w:szCs w:val="24"/>
          <w:lang w:val="en-GB"/>
        </w:rPr>
        <w:t xml:space="preserve"> prolongation </w:t>
      </w:r>
      <w:r w:rsidR="00F96155" w:rsidRPr="00F96155">
        <w:rPr>
          <w:i/>
          <w:iCs/>
          <w:noProof w:val="0"/>
          <w:sz w:val="24"/>
          <w:szCs w:val="24"/>
          <w:lang w:val="en-GB"/>
        </w:rPr>
        <w:t xml:space="preserve">of the </w:t>
      </w:r>
      <w:r w:rsidR="002152DA">
        <w:rPr>
          <w:i/>
          <w:iCs/>
          <w:noProof w:val="0"/>
          <w:sz w:val="24"/>
          <w:szCs w:val="24"/>
          <w:lang w:val="en-GB"/>
        </w:rPr>
        <w:t xml:space="preserve">trial </w:t>
      </w:r>
      <w:r w:rsidR="00F96155" w:rsidRPr="00F96155">
        <w:rPr>
          <w:i/>
          <w:iCs/>
          <w:noProof w:val="0"/>
          <w:sz w:val="24"/>
          <w:szCs w:val="24"/>
          <w:lang w:val="en-GB"/>
        </w:rPr>
        <w:t xml:space="preserve">for more than two years. [...] </w:t>
      </w:r>
      <w:r w:rsidR="00F96155" w:rsidRPr="002152DA">
        <w:rPr>
          <w:b/>
          <w:bCs/>
          <w:i/>
          <w:iCs/>
          <w:noProof w:val="0"/>
          <w:sz w:val="24"/>
          <w:szCs w:val="24"/>
          <w:lang w:val="en-GB"/>
        </w:rPr>
        <w:t>15</w:t>
      </w:r>
      <w:r w:rsidR="00F96155" w:rsidRPr="00F96155">
        <w:rPr>
          <w:i/>
          <w:iCs/>
          <w:noProof w:val="0"/>
          <w:sz w:val="24"/>
          <w:szCs w:val="24"/>
          <w:lang w:val="en-GB"/>
        </w:rPr>
        <w:t xml:space="preserve">. As regards the conduct of the public authorities, it </w:t>
      </w:r>
      <w:r w:rsidR="00517225">
        <w:rPr>
          <w:i/>
          <w:iCs/>
          <w:noProof w:val="0"/>
          <w:sz w:val="24"/>
          <w:szCs w:val="24"/>
          <w:lang w:val="en-GB"/>
        </w:rPr>
        <w:t>is found f</w:t>
      </w:r>
      <w:r w:rsidR="00F96155" w:rsidRPr="00F96155">
        <w:rPr>
          <w:i/>
          <w:iCs/>
          <w:noProof w:val="0"/>
          <w:sz w:val="24"/>
          <w:szCs w:val="24"/>
          <w:lang w:val="en-GB"/>
        </w:rPr>
        <w:t xml:space="preserve">rom the materials in the file that from the date of filing the claim, until the moment of the examination of the claim by the Constitutional Court, 21 hearings </w:t>
      </w:r>
      <w:r w:rsidR="00517225">
        <w:rPr>
          <w:i/>
          <w:iCs/>
          <w:noProof w:val="0"/>
          <w:sz w:val="24"/>
          <w:szCs w:val="24"/>
          <w:lang w:val="en-GB"/>
        </w:rPr>
        <w:t xml:space="preserve">were </w:t>
      </w:r>
      <w:r w:rsidR="00F96155" w:rsidRPr="00F96155">
        <w:rPr>
          <w:i/>
          <w:iCs/>
          <w:noProof w:val="0"/>
          <w:sz w:val="24"/>
          <w:szCs w:val="24"/>
          <w:lang w:val="en-GB"/>
        </w:rPr>
        <w:t>held, meanwhile; on</w:t>
      </w:r>
      <w:r w:rsidR="008B5870" w:rsidRPr="00F96155">
        <w:rPr>
          <w:i/>
          <w:iCs/>
          <w:noProof w:val="0"/>
          <w:sz w:val="24"/>
          <w:szCs w:val="24"/>
          <w:lang w:val="en-GB"/>
        </w:rPr>
        <w:t xml:space="preserve"> 06.05.2013</w:t>
      </w:r>
      <w:r w:rsidR="006935C0" w:rsidRPr="00F96155">
        <w:rPr>
          <w:rStyle w:val="FootnoteReference"/>
          <w:i/>
          <w:iCs/>
          <w:noProof w:val="0"/>
          <w:sz w:val="24"/>
          <w:szCs w:val="24"/>
          <w:lang w:val="en-GB"/>
        </w:rPr>
        <w:footnoteReference w:id="49"/>
      </w:r>
      <w:r w:rsidR="006935C0" w:rsidRPr="00F96155">
        <w:rPr>
          <w:i/>
          <w:iCs/>
          <w:noProof w:val="0"/>
          <w:sz w:val="24"/>
          <w:szCs w:val="24"/>
          <w:lang w:val="en-GB"/>
        </w:rPr>
        <w:t>,</w:t>
      </w:r>
      <w:r w:rsidR="008B5870" w:rsidRPr="00F96155">
        <w:rPr>
          <w:i/>
          <w:iCs/>
          <w:noProof w:val="0"/>
          <w:sz w:val="24"/>
          <w:szCs w:val="24"/>
          <w:lang w:val="en-GB"/>
        </w:rPr>
        <w:t xml:space="preserve"> </w:t>
      </w:r>
      <w:r w:rsidR="00517225">
        <w:rPr>
          <w:i/>
          <w:iCs/>
          <w:noProof w:val="0"/>
          <w:sz w:val="24"/>
          <w:szCs w:val="24"/>
          <w:lang w:val="en-GB"/>
        </w:rPr>
        <w:t>t</w:t>
      </w:r>
      <w:r w:rsidR="00F96155" w:rsidRPr="00F96155">
        <w:rPr>
          <w:i/>
          <w:iCs/>
          <w:noProof w:val="0"/>
          <w:sz w:val="24"/>
          <w:szCs w:val="24"/>
          <w:lang w:val="en-GB"/>
        </w:rPr>
        <w:t xml:space="preserve">he 21st </w:t>
      </w:r>
      <w:r w:rsidR="009B7DF0">
        <w:rPr>
          <w:i/>
          <w:iCs/>
          <w:noProof w:val="0"/>
          <w:sz w:val="24"/>
          <w:szCs w:val="24"/>
          <w:lang w:val="en-GB"/>
        </w:rPr>
        <w:t xml:space="preserve">hearing </w:t>
      </w:r>
      <w:r w:rsidR="00517225">
        <w:rPr>
          <w:i/>
          <w:iCs/>
          <w:noProof w:val="0"/>
          <w:sz w:val="24"/>
          <w:szCs w:val="24"/>
          <w:lang w:val="en-GB"/>
        </w:rPr>
        <w:t xml:space="preserve">was </w:t>
      </w:r>
      <w:r w:rsidR="00F96155" w:rsidRPr="00F96155">
        <w:rPr>
          <w:i/>
          <w:iCs/>
          <w:noProof w:val="0"/>
          <w:sz w:val="24"/>
          <w:szCs w:val="24"/>
          <w:lang w:val="en-GB"/>
        </w:rPr>
        <w:t xml:space="preserve">held. The time gap between </w:t>
      </w:r>
      <w:r w:rsidR="00517225" w:rsidRPr="00F96155">
        <w:rPr>
          <w:i/>
          <w:iCs/>
          <w:noProof w:val="0"/>
          <w:sz w:val="24"/>
          <w:szCs w:val="24"/>
          <w:lang w:val="en-GB"/>
        </w:rPr>
        <w:t xml:space="preserve">hearings </w:t>
      </w:r>
      <w:r w:rsidR="00F96155" w:rsidRPr="00F96155">
        <w:rPr>
          <w:i/>
          <w:iCs/>
          <w:noProof w:val="0"/>
          <w:sz w:val="24"/>
          <w:szCs w:val="24"/>
          <w:lang w:val="en-GB"/>
        </w:rPr>
        <w:t>is relatively long, on average 5-6 weeks.</w:t>
      </w:r>
      <w:r w:rsidR="008B5870" w:rsidRPr="00343241">
        <w:rPr>
          <w:i/>
          <w:iCs/>
          <w:noProof w:val="0"/>
          <w:sz w:val="24"/>
          <w:szCs w:val="24"/>
          <w:lang w:val="en-GB"/>
        </w:rPr>
        <w:t xml:space="preserve"> </w:t>
      </w:r>
      <w:r w:rsidR="006935C0" w:rsidRPr="00343241">
        <w:rPr>
          <w:i/>
          <w:iCs/>
          <w:noProof w:val="0"/>
          <w:sz w:val="24"/>
          <w:szCs w:val="24"/>
          <w:lang w:val="en-GB"/>
        </w:rPr>
        <w:t xml:space="preserve">[...] </w:t>
      </w:r>
      <w:r w:rsidR="008B5870" w:rsidRPr="00343241">
        <w:rPr>
          <w:b/>
          <w:bCs/>
          <w:i/>
          <w:iCs/>
          <w:noProof w:val="0"/>
          <w:sz w:val="24"/>
          <w:szCs w:val="24"/>
          <w:lang w:val="en-GB"/>
        </w:rPr>
        <w:t>19</w:t>
      </w:r>
      <w:r w:rsidR="008B5870" w:rsidRPr="00343241">
        <w:rPr>
          <w:i/>
          <w:iCs/>
          <w:noProof w:val="0"/>
          <w:sz w:val="24"/>
          <w:szCs w:val="24"/>
          <w:lang w:val="en-GB"/>
        </w:rPr>
        <w:t xml:space="preserve">. </w:t>
      </w:r>
      <w:r w:rsidR="00F96155" w:rsidRPr="00F96155">
        <w:rPr>
          <w:i/>
          <w:iCs/>
          <w:noProof w:val="0"/>
          <w:sz w:val="24"/>
          <w:szCs w:val="24"/>
          <w:lang w:val="en-GB"/>
        </w:rPr>
        <w:t xml:space="preserve">The Court, referring to the above, </w:t>
      </w:r>
      <w:r w:rsidR="00517225">
        <w:rPr>
          <w:i/>
          <w:iCs/>
          <w:noProof w:val="0"/>
          <w:sz w:val="24"/>
          <w:szCs w:val="24"/>
          <w:lang w:val="en-GB"/>
        </w:rPr>
        <w:t xml:space="preserve">holds </w:t>
      </w:r>
      <w:r w:rsidR="00F96155" w:rsidRPr="00F96155">
        <w:rPr>
          <w:i/>
          <w:iCs/>
          <w:noProof w:val="0"/>
          <w:sz w:val="24"/>
          <w:szCs w:val="24"/>
          <w:lang w:val="en-GB"/>
        </w:rPr>
        <w:t xml:space="preserve">that the trial of this case has been prolonged due to the failure to take the necessary and indispensable measures for the trial within a reasonable time by the Tirana Judicial District Court, as well as the actions of the defendant, which has also contributed to the delay in the </w:t>
      </w:r>
      <w:r w:rsidR="00517225">
        <w:rPr>
          <w:i/>
          <w:iCs/>
          <w:noProof w:val="0"/>
          <w:sz w:val="24"/>
          <w:szCs w:val="24"/>
          <w:lang w:val="en-GB"/>
        </w:rPr>
        <w:t>trial</w:t>
      </w:r>
      <w:r w:rsidR="00F96155" w:rsidRPr="00F96155">
        <w:rPr>
          <w:i/>
          <w:iCs/>
          <w:noProof w:val="0"/>
          <w:sz w:val="24"/>
          <w:szCs w:val="24"/>
          <w:lang w:val="en-GB"/>
        </w:rPr>
        <w:t>.</w:t>
      </w:r>
      <w:r w:rsidR="00F96155" w:rsidRPr="00343241">
        <w:rPr>
          <w:i/>
          <w:iCs/>
          <w:noProof w:val="0"/>
          <w:sz w:val="24"/>
          <w:szCs w:val="24"/>
          <w:lang w:val="en-GB"/>
        </w:rPr>
        <w:t>..</w:t>
      </w:r>
      <w:r w:rsidR="008B5870" w:rsidRPr="00343241">
        <w:rPr>
          <w:i/>
          <w:iCs/>
          <w:noProof w:val="0"/>
          <w:sz w:val="24"/>
          <w:szCs w:val="24"/>
          <w:lang w:val="en-GB"/>
        </w:rPr>
        <w:t xml:space="preserve"> </w:t>
      </w:r>
      <w:r w:rsidR="008B5870" w:rsidRPr="00343241">
        <w:rPr>
          <w:b/>
          <w:bCs/>
          <w:i/>
          <w:iCs/>
          <w:noProof w:val="0"/>
          <w:sz w:val="24"/>
          <w:szCs w:val="24"/>
          <w:lang w:val="en-GB"/>
        </w:rPr>
        <w:t>20.</w:t>
      </w:r>
      <w:r w:rsidR="008B5870" w:rsidRPr="00343241">
        <w:rPr>
          <w:i/>
          <w:iCs/>
          <w:noProof w:val="0"/>
          <w:sz w:val="24"/>
          <w:szCs w:val="24"/>
          <w:lang w:val="en-GB"/>
        </w:rPr>
        <w:t xml:space="preserve"> </w:t>
      </w:r>
      <w:r w:rsidR="00F96155" w:rsidRPr="00F96155">
        <w:rPr>
          <w:i/>
          <w:iCs/>
          <w:noProof w:val="0"/>
          <w:sz w:val="24"/>
          <w:szCs w:val="24"/>
          <w:lang w:val="en-GB"/>
        </w:rPr>
        <w:t xml:space="preserve">In view of the above, the Court concludes that, based on the type and nature of the dispute in trial, the applicant Anna Nordstrom's right to a fair trial has been violated, as a result of the failure to conduct </w:t>
      </w:r>
      <w:r w:rsidR="00F96155" w:rsidRPr="00F96155">
        <w:rPr>
          <w:i/>
          <w:iCs/>
          <w:noProof w:val="0"/>
          <w:sz w:val="24"/>
          <w:szCs w:val="24"/>
          <w:lang w:val="en-GB"/>
        </w:rPr>
        <w:lastRenderedPageBreak/>
        <w:t>the trial within a reasonable time</w:t>
      </w:r>
      <w:r w:rsidR="00517225">
        <w:rPr>
          <w:i/>
          <w:iCs/>
          <w:noProof w:val="0"/>
          <w:sz w:val="24"/>
          <w:szCs w:val="24"/>
          <w:lang w:val="en-GB"/>
        </w:rPr>
        <w:t xml:space="preserve"> frame</w:t>
      </w:r>
      <w:r w:rsidR="00F96155" w:rsidRPr="00F96155">
        <w:rPr>
          <w:i/>
          <w:iCs/>
          <w:noProof w:val="0"/>
          <w:sz w:val="24"/>
          <w:szCs w:val="24"/>
          <w:lang w:val="en-GB"/>
        </w:rPr>
        <w:t>, as provided for by Article 42 of the Constitution of the Republic of Albania.</w:t>
      </w:r>
      <w:r w:rsidR="00F96155" w:rsidRPr="00343241">
        <w:rPr>
          <w:i/>
          <w:iCs/>
          <w:noProof w:val="0"/>
          <w:sz w:val="24"/>
          <w:szCs w:val="24"/>
          <w:lang w:val="en-GB"/>
        </w:rPr>
        <w:t xml:space="preserve"> [...]</w:t>
      </w:r>
      <w:r>
        <w:rPr>
          <w:i/>
          <w:iCs/>
          <w:noProof w:val="0"/>
          <w:sz w:val="24"/>
          <w:szCs w:val="24"/>
          <w:lang w:val="en-GB"/>
        </w:rPr>
        <w:t>.</w:t>
      </w:r>
      <w:r w:rsidR="008B5870" w:rsidRPr="00343241">
        <w:rPr>
          <w:i/>
          <w:iCs/>
          <w:noProof w:val="0"/>
          <w:sz w:val="24"/>
          <w:szCs w:val="24"/>
          <w:lang w:val="en-GB"/>
        </w:rPr>
        <w:t xml:space="preserve"> </w:t>
      </w:r>
      <w:r w:rsidR="00517225">
        <w:rPr>
          <w:i/>
          <w:iCs/>
          <w:noProof w:val="0"/>
          <w:sz w:val="24"/>
          <w:szCs w:val="24"/>
          <w:lang w:val="en-GB"/>
        </w:rPr>
        <w:t xml:space="preserve"> </w:t>
      </w:r>
    </w:p>
    <w:p w14:paraId="1A75750C" w14:textId="2656C28E" w:rsidR="00AB7056" w:rsidRPr="00343241" w:rsidRDefault="00924CF7" w:rsidP="00E33815">
      <w:pPr>
        <w:pStyle w:val="ListParagraph"/>
        <w:numPr>
          <w:ilvl w:val="1"/>
          <w:numId w:val="43"/>
        </w:numPr>
        <w:spacing w:after="120"/>
        <w:ind w:left="0" w:firstLine="0"/>
        <w:jc w:val="both"/>
        <w:rPr>
          <w:noProof w:val="0"/>
          <w:sz w:val="24"/>
          <w:szCs w:val="24"/>
          <w:lang w:val="en-GB"/>
        </w:rPr>
      </w:pPr>
      <w:r>
        <w:rPr>
          <w:noProof w:val="0"/>
          <w:sz w:val="24"/>
          <w:szCs w:val="24"/>
          <w:lang w:val="en-GB"/>
        </w:rPr>
        <w:t xml:space="preserve">In conclusion of the review of this case, it remains proven that this case was handled by the </w:t>
      </w:r>
      <w:r w:rsidR="00314E1E" w:rsidRPr="00343241">
        <w:rPr>
          <w:noProof w:val="0"/>
          <w:sz w:val="24"/>
          <w:szCs w:val="24"/>
          <w:lang w:val="en-GB"/>
        </w:rPr>
        <w:t>assessee</w:t>
      </w:r>
      <w:r w:rsidR="00AB7056" w:rsidRPr="00343241">
        <w:rPr>
          <w:noProof w:val="0"/>
          <w:sz w:val="24"/>
          <w:szCs w:val="24"/>
          <w:lang w:val="en-GB"/>
        </w:rPr>
        <w:t xml:space="preserve"> </w:t>
      </w:r>
      <w:r>
        <w:rPr>
          <w:noProof w:val="0"/>
          <w:sz w:val="24"/>
          <w:szCs w:val="24"/>
          <w:lang w:val="en-GB"/>
        </w:rPr>
        <w:t xml:space="preserve">beyond the </w:t>
      </w:r>
      <w:r w:rsidR="00AB7056" w:rsidRPr="00343241">
        <w:rPr>
          <w:noProof w:val="0"/>
          <w:sz w:val="24"/>
          <w:szCs w:val="24"/>
          <w:lang w:val="en-GB"/>
        </w:rPr>
        <w:t>standard 6</w:t>
      </w:r>
      <w:r>
        <w:rPr>
          <w:noProof w:val="0"/>
          <w:sz w:val="24"/>
          <w:szCs w:val="24"/>
          <w:lang w:val="en-GB"/>
        </w:rPr>
        <w:t xml:space="preserve">-month time limit defined in </w:t>
      </w:r>
      <w:r w:rsidR="008D26A0" w:rsidRPr="00343241">
        <w:rPr>
          <w:noProof w:val="0"/>
          <w:sz w:val="24"/>
          <w:szCs w:val="24"/>
          <w:lang w:val="en-GB"/>
        </w:rPr>
        <w:t>para.</w:t>
      </w:r>
      <w:r w:rsidR="00AB7056" w:rsidRPr="00343241">
        <w:rPr>
          <w:noProof w:val="0"/>
          <w:sz w:val="24"/>
          <w:szCs w:val="24"/>
          <w:lang w:val="en-GB"/>
        </w:rPr>
        <w:t xml:space="preserve"> 5</w:t>
      </w:r>
      <w:r>
        <w:rPr>
          <w:noProof w:val="0"/>
          <w:sz w:val="24"/>
          <w:szCs w:val="24"/>
          <w:lang w:val="en-GB"/>
        </w:rPr>
        <w:t xml:space="preserve">/e of Annex </w:t>
      </w:r>
      <w:r w:rsidR="00AB7056" w:rsidRPr="00343241">
        <w:rPr>
          <w:noProof w:val="0"/>
          <w:sz w:val="24"/>
          <w:szCs w:val="24"/>
          <w:lang w:val="en-GB"/>
        </w:rPr>
        <w:t>1</w:t>
      </w:r>
      <w:r>
        <w:rPr>
          <w:noProof w:val="0"/>
          <w:sz w:val="24"/>
          <w:szCs w:val="24"/>
          <w:lang w:val="en-GB"/>
        </w:rPr>
        <w:t xml:space="preserve"> to the Evaluation System. </w:t>
      </w:r>
    </w:p>
    <w:p w14:paraId="39088E8D" w14:textId="7DD9F9AE" w:rsidR="00E73153" w:rsidRPr="00D26F08" w:rsidRDefault="00D53083" w:rsidP="00E33815">
      <w:pPr>
        <w:pStyle w:val="ListParagraph"/>
        <w:widowControl/>
        <w:autoSpaceDE/>
        <w:autoSpaceDN/>
        <w:adjustRightInd/>
        <w:spacing w:after="120"/>
        <w:ind w:left="0"/>
        <w:jc w:val="both"/>
        <w:rPr>
          <w:i/>
          <w:iCs/>
          <w:noProof w:val="0"/>
          <w:sz w:val="24"/>
          <w:szCs w:val="24"/>
          <w:lang w:val="en-GB"/>
        </w:rPr>
      </w:pPr>
      <w:r w:rsidRPr="00D26F08">
        <w:rPr>
          <w:i/>
          <w:iCs/>
          <w:noProof w:val="0"/>
          <w:sz w:val="24"/>
          <w:szCs w:val="24"/>
          <w:lang w:val="en-GB"/>
        </w:rPr>
        <w:t xml:space="preserve">(ix) </w:t>
      </w:r>
      <w:r w:rsidR="00924CF7" w:rsidRPr="00D26F08">
        <w:rPr>
          <w:i/>
          <w:iCs/>
          <w:noProof w:val="0"/>
          <w:sz w:val="24"/>
          <w:szCs w:val="24"/>
          <w:lang w:val="en-GB"/>
        </w:rPr>
        <w:t xml:space="preserve">Regarding the complaint filed by political party – the Democratic Party </w:t>
      </w:r>
      <w:r w:rsidR="00D55C24" w:rsidRPr="00D26F08">
        <w:rPr>
          <w:i/>
          <w:iCs/>
          <w:noProof w:val="0"/>
          <w:sz w:val="24"/>
          <w:szCs w:val="24"/>
          <w:lang w:val="en-GB"/>
        </w:rPr>
        <w:t xml:space="preserve">[DP] </w:t>
      </w:r>
      <w:r w:rsidR="00924CF7" w:rsidRPr="00D26F08">
        <w:rPr>
          <w:i/>
          <w:iCs/>
          <w:noProof w:val="0"/>
          <w:sz w:val="24"/>
          <w:szCs w:val="24"/>
          <w:lang w:val="en-GB"/>
        </w:rPr>
        <w:t xml:space="preserve">of Albania, IQC prot. no. </w:t>
      </w:r>
      <w:r w:rsidR="00815530" w:rsidRPr="00D26F08">
        <w:rPr>
          <w:i/>
          <w:iCs/>
          <w:noProof w:val="0"/>
          <w:sz w:val="24"/>
          <w:szCs w:val="24"/>
          <w:lang w:val="en-GB"/>
        </w:rPr>
        <w:t xml:space="preserve">1813 prot., </w:t>
      </w:r>
      <w:r w:rsidR="00314E1E" w:rsidRPr="00D26F08">
        <w:rPr>
          <w:i/>
          <w:iCs/>
          <w:noProof w:val="0"/>
          <w:sz w:val="24"/>
          <w:szCs w:val="24"/>
          <w:lang w:val="en-GB"/>
        </w:rPr>
        <w:t>dated</w:t>
      </w:r>
      <w:r w:rsidR="00815530" w:rsidRPr="00D26F08">
        <w:rPr>
          <w:i/>
          <w:iCs/>
          <w:noProof w:val="0"/>
          <w:sz w:val="24"/>
          <w:szCs w:val="24"/>
          <w:lang w:val="en-GB"/>
        </w:rPr>
        <w:t xml:space="preserve"> 10.5.2022</w:t>
      </w:r>
      <w:r w:rsidRPr="00D26F08">
        <w:rPr>
          <w:i/>
          <w:iCs/>
          <w:noProof w:val="0"/>
          <w:sz w:val="24"/>
          <w:szCs w:val="24"/>
          <w:lang w:val="en-GB"/>
        </w:rPr>
        <w:t xml:space="preserve">. </w:t>
      </w:r>
    </w:p>
    <w:p w14:paraId="5EB6DC5C" w14:textId="20126AED" w:rsidR="00031853" w:rsidRPr="00924CF7" w:rsidRDefault="009412FD" w:rsidP="00E33815">
      <w:pPr>
        <w:pStyle w:val="ListParagraph"/>
        <w:numPr>
          <w:ilvl w:val="0"/>
          <w:numId w:val="3"/>
        </w:numPr>
        <w:tabs>
          <w:tab w:val="left" w:pos="630"/>
        </w:tabs>
        <w:spacing w:after="120"/>
        <w:ind w:left="0" w:hanging="450"/>
        <w:jc w:val="both"/>
        <w:rPr>
          <w:noProof w:val="0"/>
          <w:sz w:val="24"/>
          <w:szCs w:val="24"/>
          <w:lang w:val="en-GB"/>
        </w:rPr>
      </w:pPr>
      <w:r w:rsidRPr="00D26F08">
        <w:rPr>
          <w:noProof w:val="0"/>
          <w:sz w:val="24"/>
          <w:szCs w:val="24"/>
          <w:lang w:val="en-GB"/>
        </w:rPr>
        <w:t>The Re-Establishment Co</w:t>
      </w:r>
      <w:r w:rsidR="00924CF7" w:rsidRPr="00D26F08">
        <w:rPr>
          <w:noProof w:val="0"/>
          <w:sz w:val="24"/>
          <w:szCs w:val="24"/>
          <w:lang w:val="en-GB"/>
        </w:rPr>
        <w:t>mm</w:t>
      </w:r>
      <w:r w:rsidR="00FF7B81" w:rsidRPr="00D26F08">
        <w:rPr>
          <w:noProof w:val="0"/>
          <w:sz w:val="24"/>
          <w:szCs w:val="24"/>
          <w:lang w:val="en-GB"/>
        </w:rPr>
        <w:t>ission</w:t>
      </w:r>
      <w:r w:rsidRPr="00D26F08">
        <w:rPr>
          <w:noProof w:val="0"/>
          <w:sz w:val="24"/>
          <w:szCs w:val="24"/>
          <w:lang w:val="en-GB"/>
        </w:rPr>
        <w:t xml:space="preserve">, represented by Mr. Flamur Noka, addressed the </w:t>
      </w:r>
      <w:r w:rsidR="007602D1" w:rsidRPr="00D26F08">
        <w:rPr>
          <w:noProof w:val="0"/>
          <w:sz w:val="24"/>
          <w:szCs w:val="24"/>
          <w:lang w:val="en-GB"/>
        </w:rPr>
        <w:t xml:space="preserve">IQC </w:t>
      </w:r>
      <w:r w:rsidRPr="00D26F08">
        <w:rPr>
          <w:noProof w:val="0"/>
          <w:sz w:val="24"/>
          <w:szCs w:val="24"/>
          <w:lang w:val="en-GB"/>
        </w:rPr>
        <w:t>with</w:t>
      </w:r>
      <w:r w:rsidRPr="009412FD">
        <w:rPr>
          <w:noProof w:val="0"/>
          <w:sz w:val="24"/>
          <w:szCs w:val="24"/>
          <w:lang w:val="en-GB"/>
        </w:rPr>
        <w:t xml:space="preserve"> a request</w:t>
      </w:r>
      <w:r w:rsidR="007602D1">
        <w:rPr>
          <w:noProof w:val="0"/>
          <w:sz w:val="24"/>
          <w:szCs w:val="24"/>
          <w:lang w:val="en-GB"/>
        </w:rPr>
        <w:t>/</w:t>
      </w:r>
      <w:r w:rsidRPr="009412FD">
        <w:rPr>
          <w:noProof w:val="0"/>
          <w:sz w:val="24"/>
          <w:szCs w:val="24"/>
          <w:lang w:val="en-GB"/>
        </w:rPr>
        <w:t xml:space="preserve">complaint to be examined within the framework of the re-evaluation process for the judge of the Tirana Judicial District Court Blerina Muça. This </w:t>
      </w:r>
      <w:r w:rsidRPr="00FF6499">
        <w:rPr>
          <w:noProof w:val="0"/>
          <w:sz w:val="24"/>
          <w:szCs w:val="24"/>
          <w:lang w:val="en-GB"/>
        </w:rPr>
        <w:t>complaint is related to the decision of 22.</w:t>
      </w:r>
      <w:r w:rsidR="00FF6499">
        <w:rPr>
          <w:noProof w:val="0"/>
          <w:sz w:val="24"/>
          <w:szCs w:val="24"/>
          <w:lang w:val="en-GB"/>
        </w:rPr>
        <w:t>0</w:t>
      </w:r>
      <w:r w:rsidRPr="00FF6499">
        <w:rPr>
          <w:noProof w:val="0"/>
          <w:sz w:val="24"/>
          <w:szCs w:val="24"/>
          <w:lang w:val="en-GB"/>
        </w:rPr>
        <w:t>4.2022, by which, among other things, it was decided:</w:t>
      </w:r>
      <w:r w:rsidRPr="009412FD">
        <w:rPr>
          <w:i/>
          <w:iCs/>
          <w:noProof w:val="0"/>
          <w:sz w:val="24"/>
          <w:szCs w:val="24"/>
          <w:lang w:val="en-GB"/>
        </w:rPr>
        <w:t xml:space="preserve"> “A</w:t>
      </w:r>
      <w:r w:rsidR="00FF6499">
        <w:rPr>
          <w:i/>
          <w:iCs/>
          <w:noProof w:val="0"/>
          <w:sz w:val="24"/>
          <w:szCs w:val="24"/>
          <w:lang w:val="en-GB"/>
        </w:rPr>
        <w:t xml:space="preserve">dmission </w:t>
      </w:r>
      <w:r w:rsidRPr="009412FD">
        <w:rPr>
          <w:i/>
          <w:iCs/>
          <w:noProof w:val="0"/>
          <w:sz w:val="24"/>
          <w:szCs w:val="24"/>
          <w:lang w:val="en-GB"/>
        </w:rPr>
        <w:t>of the complaint of the complai</w:t>
      </w:r>
      <w:r w:rsidR="00FF6499">
        <w:rPr>
          <w:i/>
          <w:iCs/>
          <w:noProof w:val="0"/>
          <w:sz w:val="24"/>
          <w:szCs w:val="24"/>
          <w:lang w:val="en-GB"/>
        </w:rPr>
        <w:t>nant</w:t>
      </w:r>
      <w:r w:rsidRPr="009412FD">
        <w:rPr>
          <w:i/>
          <w:iCs/>
          <w:noProof w:val="0"/>
          <w:sz w:val="24"/>
          <w:szCs w:val="24"/>
          <w:lang w:val="en-GB"/>
        </w:rPr>
        <w:t>, the Democratic Party of Albania, represented by its vice-president, Enkeled Alibeaj, against decision no. 3, dated 25.3.2021 of the Tirana Judicial District Court.[...]</w:t>
      </w:r>
      <w:r w:rsidRPr="009412FD">
        <w:rPr>
          <w:noProof w:val="0"/>
          <w:sz w:val="24"/>
          <w:szCs w:val="24"/>
          <w:lang w:val="en-GB"/>
        </w:rPr>
        <w:t xml:space="preserve"> The complainant claims that the applicant E. Alibeaj could not be legitimized as a complainant since</w:t>
      </w:r>
      <w:r w:rsidR="00FF6499">
        <w:rPr>
          <w:noProof w:val="0"/>
          <w:sz w:val="24"/>
          <w:szCs w:val="24"/>
          <w:lang w:val="en-GB"/>
        </w:rPr>
        <w:t xml:space="preserve"> </w:t>
      </w:r>
      <w:r w:rsidRPr="009412FD">
        <w:rPr>
          <w:noProof w:val="0"/>
          <w:sz w:val="24"/>
          <w:szCs w:val="24"/>
          <w:lang w:val="en-GB"/>
        </w:rPr>
        <w:t xml:space="preserve">he had no representation rights and was not a </w:t>
      </w:r>
      <w:r w:rsidRPr="00924CF7">
        <w:rPr>
          <w:noProof w:val="0"/>
          <w:sz w:val="24"/>
          <w:szCs w:val="24"/>
          <w:lang w:val="en-GB"/>
        </w:rPr>
        <w:t>party to the proce</w:t>
      </w:r>
      <w:r w:rsidR="00FF6499">
        <w:rPr>
          <w:noProof w:val="0"/>
          <w:sz w:val="24"/>
          <w:szCs w:val="24"/>
          <w:lang w:val="en-GB"/>
        </w:rPr>
        <w:t>edings</w:t>
      </w:r>
      <w:r w:rsidRPr="00924CF7">
        <w:rPr>
          <w:noProof w:val="0"/>
          <w:sz w:val="24"/>
          <w:szCs w:val="24"/>
          <w:lang w:val="en-GB"/>
        </w:rPr>
        <w:t xml:space="preserve">, this </w:t>
      </w:r>
      <w:r w:rsidR="00C271B0">
        <w:rPr>
          <w:noProof w:val="0"/>
          <w:sz w:val="24"/>
          <w:szCs w:val="24"/>
          <w:lang w:val="en-GB"/>
        </w:rPr>
        <w:t xml:space="preserve">with reference to </w:t>
      </w:r>
      <w:r w:rsidR="008D26A0" w:rsidRPr="00924CF7">
        <w:rPr>
          <w:noProof w:val="0"/>
          <w:sz w:val="24"/>
          <w:szCs w:val="24"/>
          <w:lang w:val="en-GB"/>
        </w:rPr>
        <w:t>Article</w:t>
      </w:r>
      <w:r w:rsidR="00351C88" w:rsidRPr="00924CF7">
        <w:rPr>
          <w:noProof w:val="0"/>
          <w:sz w:val="24"/>
          <w:szCs w:val="24"/>
          <w:lang w:val="en-GB"/>
        </w:rPr>
        <w:t xml:space="preserve"> 442/a </w:t>
      </w:r>
      <w:r w:rsidR="00883319" w:rsidRPr="00924CF7">
        <w:rPr>
          <w:noProof w:val="0"/>
          <w:sz w:val="24"/>
          <w:szCs w:val="24"/>
          <w:lang w:val="en-GB"/>
        </w:rPr>
        <w:t>of the Civil Procedure Code</w:t>
      </w:r>
      <w:r w:rsidR="00883319" w:rsidRPr="00924CF7">
        <w:rPr>
          <w:rStyle w:val="FootnoteReference"/>
          <w:noProof w:val="0"/>
          <w:sz w:val="24"/>
          <w:szCs w:val="24"/>
          <w:lang w:val="en-GB"/>
        </w:rPr>
        <w:t xml:space="preserve"> </w:t>
      </w:r>
      <w:r w:rsidR="00351C88" w:rsidRPr="00924CF7">
        <w:rPr>
          <w:rStyle w:val="FootnoteReference"/>
          <w:noProof w:val="0"/>
          <w:sz w:val="24"/>
          <w:szCs w:val="24"/>
          <w:lang w:val="en-GB"/>
        </w:rPr>
        <w:footnoteReference w:id="50"/>
      </w:r>
      <w:r w:rsidR="00351C88" w:rsidRPr="00924CF7">
        <w:rPr>
          <w:noProof w:val="0"/>
          <w:sz w:val="24"/>
          <w:szCs w:val="24"/>
          <w:lang w:val="en-GB"/>
        </w:rPr>
        <w:t>.</w:t>
      </w:r>
    </w:p>
    <w:p w14:paraId="70D421EB" w14:textId="5CC64612" w:rsidR="00006992" w:rsidRPr="00343241" w:rsidRDefault="00314E1E" w:rsidP="00E33815">
      <w:pPr>
        <w:pStyle w:val="ListParagraph"/>
        <w:numPr>
          <w:ilvl w:val="1"/>
          <w:numId w:val="44"/>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006992" w:rsidRPr="00343241">
        <w:rPr>
          <w:noProof w:val="0"/>
          <w:sz w:val="24"/>
          <w:szCs w:val="24"/>
          <w:lang w:val="en-GB"/>
        </w:rPr>
        <w:t xml:space="preserve">, </w:t>
      </w:r>
      <w:r w:rsidR="00FF6499">
        <w:rPr>
          <w:noProof w:val="0"/>
          <w:sz w:val="24"/>
          <w:szCs w:val="24"/>
          <w:lang w:val="en-GB"/>
        </w:rPr>
        <w:t xml:space="preserve">in analysis of the procedural aspect of the </w:t>
      </w:r>
      <w:r w:rsidR="007200C0" w:rsidRPr="00343241">
        <w:rPr>
          <w:noProof w:val="0"/>
          <w:sz w:val="24"/>
          <w:szCs w:val="24"/>
          <w:lang w:val="en-GB"/>
        </w:rPr>
        <w:t>decision</w:t>
      </w:r>
      <w:r w:rsidR="00C06645" w:rsidRPr="00343241">
        <w:rPr>
          <w:noProof w:val="0"/>
          <w:sz w:val="24"/>
          <w:szCs w:val="24"/>
          <w:lang w:val="en-GB"/>
        </w:rPr>
        <w:t xml:space="preserve"> </w:t>
      </w:r>
      <w:r w:rsidR="00FF6499">
        <w:rPr>
          <w:noProof w:val="0"/>
          <w:sz w:val="24"/>
          <w:szCs w:val="24"/>
          <w:lang w:val="en-GB"/>
        </w:rPr>
        <w:t xml:space="preserve">act </w:t>
      </w:r>
      <w:r w:rsidR="00C772DA" w:rsidRPr="00343241">
        <w:rPr>
          <w:noProof w:val="0"/>
          <w:sz w:val="24"/>
          <w:szCs w:val="24"/>
          <w:lang w:val="en-GB"/>
        </w:rPr>
        <w:t>no</w:t>
      </w:r>
      <w:r w:rsidR="00C06645" w:rsidRPr="00343241">
        <w:rPr>
          <w:noProof w:val="0"/>
          <w:sz w:val="24"/>
          <w:szCs w:val="24"/>
          <w:lang w:val="en-GB"/>
        </w:rPr>
        <w:t>.</w:t>
      </w:r>
      <w:r w:rsidR="00FF6499">
        <w:rPr>
          <w:noProof w:val="0"/>
          <w:sz w:val="24"/>
          <w:szCs w:val="24"/>
          <w:lang w:val="en-GB"/>
        </w:rPr>
        <w:t xml:space="preserve"> </w:t>
      </w:r>
      <w:r w:rsidR="00C06645" w:rsidRPr="00343241">
        <w:rPr>
          <w:noProof w:val="0"/>
          <w:sz w:val="24"/>
          <w:szCs w:val="24"/>
          <w:lang w:val="en-GB"/>
        </w:rPr>
        <w:t>508</w:t>
      </w:r>
      <w:r w:rsidR="00FF6499">
        <w:rPr>
          <w:noProof w:val="0"/>
          <w:sz w:val="24"/>
          <w:szCs w:val="24"/>
          <w:lang w:val="en-GB"/>
        </w:rPr>
        <w:t xml:space="preserve">, </w:t>
      </w:r>
      <w:r w:rsidRPr="00343241">
        <w:rPr>
          <w:noProof w:val="0"/>
          <w:sz w:val="24"/>
          <w:szCs w:val="24"/>
          <w:lang w:val="en-GB"/>
        </w:rPr>
        <w:t>dated</w:t>
      </w:r>
      <w:r w:rsidR="00C06645" w:rsidRPr="00343241">
        <w:rPr>
          <w:noProof w:val="0"/>
          <w:sz w:val="24"/>
          <w:szCs w:val="24"/>
          <w:lang w:val="en-GB"/>
        </w:rPr>
        <w:t xml:space="preserve"> 22.04.2022, </w:t>
      </w:r>
      <w:r w:rsidR="00FF6499">
        <w:rPr>
          <w:noProof w:val="0"/>
          <w:sz w:val="24"/>
          <w:szCs w:val="24"/>
          <w:lang w:val="en-GB"/>
        </w:rPr>
        <w:t xml:space="preserve">of </w:t>
      </w:r>
      <w:r w:rsidRPr="00343241">
        <w:rPr>
          <w:noProof w:val="0"/>
          <w:sz w:val="24"/>
          <w:szCs w:val="24"/>
          <w:lang w:val="en-GB"/>
        </w:rPr>
        <w:t>the assessee</w:t>
      </w:r>
      <w:r w:rsidR="00C06645" w:rsidRPr="00343241">
        <w:rPr>
          <w:noProof w:val="0"/>
          <w:sz w:val="24"/>
          <w:szCs w:val="24"/>
          <w:lang w:val="en-GB"/>
        </w:rPr>
        <w:t xml:space="preserve"> </w:t>
      </w:r>
      <w:r w:rsidR="00C06645" w:rsidRPr="00343241">
        <w:rPr>
          <w:i/>
          <w:iCs/>
          <w:noProof w:val="0"/>
          <w:sz w:val="24"/>
          <w:szCs w:val="24"/>
          <w:lang w:val="en-GB"/>
        </w:rPr>
        <w:t>“</w:t>
      </w:r>
      <w:r w:rsidR="00FF6499">
        <w:rPr>
          <w:i/>
          <w:iCs/>
          <w:noProof w:val="0"/>
          <w:sz w:val="24"/>
          <w:szCs w:val="24"/>
          <w:lang w:val="en-GB"/>
        </w:rPr>
        <w:t>On admission of the claim</w:t>
      </w:r>
      <w:r w:rsidR="00C06645" w:rsidRPr="00343241">
        <w:rPr>
          <w:i/>
          <w:iCs/>
          <w:noProof w:val="0"/>
          <w:sz w:val="24"/>
          <w:szCs w:val="24"/>
          <w:lang w:val="en-GB"/>
        </w:rPr>
        <w:t>”</w:t>
      </w:r>
      <w:r w:rsidR="00C271B0">
        <w:rPr>
          <w:noProof w:val="0"/>
          <w:sz w:val="24"/>
          <w:szCs w:val="24"/>
          <w:lang w:val="en-GB"/>
        </w:rPr>
        <w:t xml:space="preserve"> </w:t>
      </w:r>
      <w:r w:rsidR="00FF6499">
        <w:rPr>
          <w:noProof w:val="0"/>
          <w:sz w:val="24"/>
          <w:szCs w:val="24"/>
          <w:lang w:val="en-GB"/>
        </w:rPr>
        <w:t xml:space="preserve">of the </w:t>
      </w:r>
      <w:r w:rsidR="00D55C24">
        <w:rPr>
          <w:noProof w:val="0"/>
          <w:sz w:val="24"/>
          <w:szCs w:val="24"/>
          <w:lang w:val="en-GB"/>
        </w:rPr>
        <w:t xml:space="preserve">complainant – the DP, represented by its vice president, </w:t>
      </w:r>
      <w:r w:rsidR="00B02280">
        <w:rPr>
          <w:noProof w:val="0"/>
          <w:sz w:val="24"/>
          <w:szCs w:val="24"/>
          <w:lang w:val="en-GB"/>
        </w:rPr>
        <w:t>Mr</w:t>
      </w:r>
      <w:r w:rsidR="00C06645" w:rsidRPr="00343241">
        <w:rPr>
          <w:noProof w:val="0"/>
          <w:sz w:val="24"/>
          <w:szCs w:val="24"/>
          <w:lang w:val="en-GB"/>
        </w:rPr>
        <w:t>. E</w:t>
      </w:r>
      <w:r w:rsidR="00E73153" w:rsidRPr="00343241">
        <w:rPr>
          <w:noProof w:val="0"/>
          <w:sz w:val="24"/>
          <w:szCs w:val="24"/>
          <w:lang w:val="en-GB"/>
        </w:rPr>
        <w:t xml:space="preserve">nkeled </w:t>
      </w:r>
      <w:r w:rsidR="00C06645" w:rsidRPr="00343241">
        <w:rPr>
          <w:noProof w:val="0"/>
          <w:sz w:val="24"/>
          <w:szCs w:val="24"/>
          <w:lang w:val="en-GB"/>
        </w:rPr>
        <w:t>A</w:t>
      </w:r>
      <w:r w:rsidR="00E73153" w:rsidRPr="00343241">
        <w:rPr>
          <w:noProof w:val="0"/>
          <w:sz w:val="24"/>
          <w:szCs w:val="24"/>
          <w:lang w:val="en-GB"/>
        </w:rPr>
        <w:t>libeaj</w:t>
      </w:r>
      <w:r w:rsidR="00C06645" w:rsidRPr="00343241">
        <w:rPr>
          <w:noProof w:val="0"/>
          <w:sz w:val="24"/>
          <w:szCs w:val="24"/>
          <w:lang w:val="en-GB"/>
        </w:rPr>
        <w:t xml:space="preserve">, </w:t>
      </w:r>
      <w:r w:rsidR="00D55C24">
        <w:rPr>
          <w:noProof w:val="0"/>
          <w:sz w:val="24"/>
          <w:szCs w:val="24"/>
          <w:lang w:val="en-GB"/>
        </w:rPr>
        <w:t xml:space="preserve">shifted the </w:t>
      </w:r>
      <w:r w:rsidRPr="00343241">
        <w:rPr>
          <w:noProof w:val="0"/>
          <w:sz w:val="24"/>
          <w:szCs w:val="24"/>
          <w:lang w:val="en-GB"/>
        </w:rPr>
        <w:t>assessee</w:t>
      </w:r>
      <w:r w:rsidR="001C101A" w:rsidRPr="00343241">
        <w:rPr>
          <w:noProof w:val="0"/>
          <w:sz w:val="24"/>
          <w:szCs w:val="24"/>
          <w:lang w:val="en-GB"/>
        </w:rPr>
        <w:t xml:space="preserve"> </w:t>
      </w:r>
      <w:r w:rsidR="00D55C24">
        <w:rPr>
          <w:noProof w:val="0"/>
          <w:sz w:val="24"/>
          <w:szCs w:val="24"/>
          <w:lang w:val="en-GB"/>
        </w:rPr>
        <w:t xml:space="preserve">the burden of proof and asked her for explanations concerning: </w:t>
      </w:r>
    </w:p>
    <w:p w14:paraId="4BB23AA5" w14:textId="15B82430"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procedure for her appointment as the judge responsible for </w:t>
      </w:r>
      <w:r w:rsidR="006B4D88">
        <w:rPr>
          <w:i/>
          <w:iCs/>
          <w:noProof w:val="0"/>
          <w:sz w:val="24"/>
          <w:szCs w:val="24"/>
          <w:lang w:val="en-GB"/>
        </w:rPr>
        <w:t xml:space="preserve">ruling on the appeal;  </w:t>
      </w:r>
    </w:p>
    <w:p w14:paraId="0F80AE8D" w14:textId="57FAAD62"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legal basis </w:t>
      </w:r>
      <w:r w:rsidR="006B4D88">
        <w:rPr>
          <w:i/>
          <w:iCs/>
          <w:noProof w:val="0"/>
          <w:sz w:val="24"/>
          <w:szCs w:val="24"/>
          <w:lang w:val="en-GB"/>
        </w:rPr>
        <w:t xml:space="preserve">applied </w:t>
      </w:r>
      <w:r w:rsidRPr="009412FD">
        <w:rPr>
          <w:i/>
          <w:iCs/>
          <w:noProof w:val="0"/>
          <w:sz w:val="24"/>
          <w:szCs w:val="24"/>
          <w:lang w:val="en-GB"/>
        </w:rPr>
        <w:t>by the</w:t>
      </w:r>
      <w:r w:rsidR="006B4D88">
        <w:rPr>
          <w:i/>
          <w:iCs/>
          <w:noProof w:val="0"/>
          <w:sz w:val="24"/>
          <w:szCs w:val="24"/>
          <w:lang w:val="en-GB"/>
        </w:rPr>
        <w:t xml:space="preserve"> complainants </w:t>
      </w:r>
      <w:r w:rsidRPr="009412FD">
        <w:rPr>
          <w:i/>
          <w:iCs/>
          <w:noProof w:val="0"/>
          <w:sz w:val="24"/>
          <w:szCs w:val="24"/>
          <w:lang w:val="en-GB"/>
        </w:rPr>
        <w:t xml:space="preserve">in the decision, Article 450 and in the reasoning of this decision, 450/ç of the Civil Procedure Code, (the article which determines the cases of </w:t>
      </w:r>
      <w:r w:rsidR="006B4D88">
        <w:rPr>
          <w:i/>
          <w:iCs/>
          <w:noProof w:val="0"/>
          <w:sz w:val="24"/>
          <w:szCs w:val="24"/>
          <w:lang w:val="en-GB"/>
        </w:rPr>
        <w:t>rejection</w:t>
      </w:r>
      <w:r w:rsidR="00D26F08" w:rsidRPr="00D26F08">
        <w:rPr>
          <w:i/>
          <w:iCs/>
          <w:noProof w:val="0"/>
          <w:sz w:val="24"/>
          <w:szCs w:val="24"/>
          <w:lang w:val="en-GB"/>
        </w:rPr>
        <w:t xml:space="preserve"> </w:t>
      </w:r>
      <w:r w:rsidR="00D26F08" w:rsidRPr="009412FD">
        <w:rPr>
          <w:i/>
          <w:iCs/>
          <w:noProof w:val="0"/>
          <w:sz w:val="24"/>
          <w:szCs w:val="24"/>
          <w:lang w:val="en-GB"/>
        </w:rPr>
        <w:t>of the appeal</w:t>
      </w:r>
      <w:r w:rsidR="00D26F08">
        <w:rPr>
          <w:i/>
          <w:iCs/>
          <w:noProof w:val="0"/>
          <w:sz w:val="24"/>
          <w:szCs w:val="24"/>
          <w:lang w:val="en-GB"/>
        </w:rPr>
        <w:t xml:space="preserve"> - </w:t>
      </w:r>
      <w:r w:rsidR="006B4D88">
        <w:rPr>
          <w:i/>
          <w:iCs/>
          <w:noProof w:val="0"/>
          <w:sz w:val="24"/>
          <w:szCs w:val="24"/>
          <w:lang w:val="en-GB"/>
        </w:rPr>
        <w:t xml:space="preserve">not </w:t>
      </w:r>
      <w:r w:rsidR="00D26F08">
        <w:rPr>
          <w:i/>
          <w:iCs/>
          <w:noProof w:val="0"/>
          <w:sz w:val="24"/>
          <w:szCs w:val="24"/>
          <w:lang w:val="en-GB"/>
        </w:rPr>
        <w:t xml:space="preserve">of </w:t>
      </w:r>
      <w:r w:rsidR="006B4D88">
        <w:rPr>
          <w:i/>
          <w:iCs/>
          <w:noProof w:val="0"/>
          <w:sz w:val="24"/>
          <w:szCs w:val="24"/>
          <w:lang w:val="en-GB"/>
        </w:rPr>
        <w:t xml:space="preserve">admission </w:t>
      </w:r>
      <w:r w:rsidRPr="009412FD">
        <w:rPr>
          <w:i/>
          <w:iCs/>
          <w:noProof w:val="0"/>
          <w:sz w:val="24"/>
          <w:szCs w:val="24"/>
          <w:lang w:val="en-GB"/>
        </w:rPr>
        <w:t xml:space="preserve">of the appeal) with the Article </w:t>
      </w:r>
      <w:r w:rsidR="00D120A3">
        <w:rPr>
          <w:i/>
          <w:iCs/>
          <w:noProof w:val="0"/>
          <w:sz w:val="24"/>
          <w:szCs w:val="24"/>
          <w:lang w:val="en-GB"/>
        </w:rPr>
        <w:t xml:space="preserve">applied </w:t>
      </w:r>
      <w:r w:rsidRPr="009412FD">
        <w:rPr>
          <w:i/>
          <w:iCs/>
          <w:noProof w:val="0"/>
          <w:sz w:val="24"/>
          <w:szCs w:val="24"/>
          <w:lang w:val="en-GB"/>
        </w:rPr>
        <w:t xml:space="preserve">by the court in the enacting </w:t>
      </w:r>
      <w:r w:rsidR="00D120A3">
        <w:rPr>
          <w:i/>
          <w:iCs/>
          <w:noProof w:val="0"/>
          <w:sz w:val="24"/>
          <w:szCs w:val="24"/>
          <w:lang w:val="en-GB"/>
        </w:rPr>
        <w:t xml:space="preserve">clause </w:t>
      </w:r>
      <w:r w:rsidRPr="009412FD">
        <w:rPr>
          <w:i/>
          <w:iCs/>
          <w:noProof w:val="0"/>
          <w:sz w:val="24"/>
          <w:szCs w:val="24"/>
          <w:lang w:val="en-GB"/>
        </w:rPr>
        <w:t>of this decision (Article 450/a);</w:t>
      </w:r>
      <w:r w:rsidR="00D26F08">
        <w:rPr>
          <w:i/>
          <w:iCs/>
          <w:noProof w:val="0"/>
          <w:sz w:val="24"/>
          <w:szCs w:val="24"/>
          <w:lang w:val="en-GB"/>
        </w:rPr>
        <w:t xml:space="preserve">  </w:t>
      </w:r>
    </w:p>
    <w:p w14:paraId="56B50C32" w14:textId="5FD19399"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 the reasoning made in the decision that “The </w:t>
      </w:r>
      <w:r w:rsidR="00DB6D08">
        <w:rPr>
          <w:i/>
          <w:iCs/>
          <w:noProof w:val="0"/>
          <w:sz w:val="24"/>
          <w:szCs w:val="24"/>
          <w:lang w:val="en-GB"/>
        </w:rPr>
        <w:t xml:space="preserve">court clerk’s office </w:t>
      </w:r>
      <w:r w:rsidR="00D120A3">
        <w:rPr>
          <w:i/>
          <w:iCs/>
          <w:noProof w:val="0"/>
          <w:sz w:val="24"/>
          <w:szCs w:val="24"/>
          <w:lang w:val="en-GB"/>
        </w:rPr>
        <w:t xml:space="preserve">of </w:t>
      </w:r>
      <w:r w:rsidRPr="009412FD">
        <w:rPr>
          <w:i/>
          <w:iCs/>
          <w:noProof w:val="0"/>
          <w:sz w:val="24"/>
          <w:szCs w:val="24"/>
          <w:lang w:val="en-GB"/>
        </w:rPr>
        <w:t xml:space="preserve">the Tirana District Court forwarded the appeal of the </w:t>
      </w:r>
      <w:r w:rsidR="00D120A3">
        <w:rPr>
          <w:i/>
          <w:iCs/>
          <w:noProof w:val="0"/>
          <w:sz w:val="24"/>
          <w:szCs w:val="24"/>
          <w:lang w:val="en-GB"/>
        </w:rPr>
        <w:t xml:space="preserve">DP </w:t>
      </w:r>
      <w:r w:rsidRPr="009412FD">
        <w:rPr>
          <w:i/>
          <w:iCs/>
          <w:noProof w:val="0"/>
          <w:sz w:val="24"/>
          <w:szCs w:val="24"/>
          <w:lang w:val="en-GB"/>
        </w:rPr>
        <w:t xml:space="preserve">to this court for </w:t>
      </w:r>
      <w:r w:rsidR="00D120A3">
        <w:rPr>
          <w:i/>
          <w:iCs/>
          <w:noProof w:val="0"/>
          <w:sz w:val="24"/>
          <w:szCs w:val="24"/>
          <w:lang w:val="en-GB"/>
        </w:rPr>
        <w:t xml:space="preserve">ruling, </w:t>
      </w:r>
      <w:r w:rsidRPr="009412FD">
        <w:rPr>
          <w:i/>
          <w:iCs/>
          <w:noProof w:val="0"/>
          <w:sz w:val="24"/>
          <w:szCs w:val="24"/>
          <w:lang w:val="en-GB"/>
        </w:rPr>
        <w:t xml:space="preserve">after having assessed that the conditions of Article 450, letter ç of the Civil Procedure Code </w:t>
      </w:r>
      <w:r w:rsidR="00D120A3">
        <w:rPr>
          <w:i/>
          <w:iCs/>
          <w:noProof w:val="0"/>
          <w:sz w:val="24"/>
          <w:szCs w:val="24"/>
          <w:lang w:val="en-GB"/>
        </w:rPr>
        <w:t xml:space="preserve">apply. </w:t>
      </w:r>
      <w:r w:rsidRPr="009412FD">
        <w:rPr>
          <w:i/>
          <w:iCs/>
          <w:noProof w:val="0"/>
          <w:sz w:val="24"/>
          <w:szCs w:val="24"/>
          <w:lang w:val="en-GB"/>
        </w:rPr>
        <w:t>In the appeal</w:t>
      </w:r>
      <w:r w:rsidR="00D120A3">
        <w:rPr>
          <w:i/>
          <w:iCs/>
          <w:noProof w:val="0"/>
          <w:sz w:val="24"/>
          <w:szCs w:val="24"/>
          <w:lang w:val="en-GB"/>
        </w:rPr>
        <w:t>,</w:t>
      </w:r>
      <w:r w:rsidRPr="009412FD">
        <w:rPr>
          <w:i/>
          <w:iCs/>
          <w:noProof w:val="0"/>
          <w:sz w:val="24"/>
          <w:szCs w:val="24"/>
          <w:lang w:val="en-GB"/>
        </w:rPr>
        <w:t xml:space="preserve"> the </w:t>
      </w:r>
      <w:r w:rsidR="00D120A3">
        <w:rPr>
          <w:i/>
          <w:iCs/>
          <w:noProof w:val="0"/>
          <w:sz w:val="24"/>
          <w:szCs w:val="24"/>
          <w:lang w:val="en-GB"/>
        </w:rPr>
        <w:t>DP i</w:t>
      </w:r>
      <w:r w:rsidRPr="009412FD">
        <w:rPr>
          <w:i/>
          <w:iCs/>
          <w:noProof w:val="0"/>
          <w:sz w:val="24"/>
          <w:szCs w:val="24"/>
          <w:lang w:val="en-GB"/>
        </w:rPr>
        <w:t>s represented by representatives</w:t>
      </w:r>
      <w:r w:rsidR="009B62CB">
        <w:rPr>
          <w:i/>
          <w:iCs/>
          <w:noProof w:val="0"/>
          <w:sz w:val="24"/>
          <w:szCs w:val="24"/>
          <w:lang w:val="en-GB"/>
        </w:rPr>
        <w:t xml:space="preserve"> other than </w:t>
      </w:r>
      <w:r w:rsidRPr="009412FD">
        <w:rPr>
          <w:i/>
          <w:iCs/>
          <w:noProof w:val="0"/>
          <w:sz w:val="24"/>
          <w:szCs w:val="24"/>
          <w:lang w:val="en-GB"/>
        </w:rPr>
        <w:t xml:space="preserve">the legitimate representatives in the </w:t>
      </w:r>
      <w:r w:rsidR="009B62CB">
        <w:rPr>
          <w:i/>
          <w:iCs/>
          <w:noProof w:val="0"/>
          <w:sz w:val="24"/>
          <w:szCs w:val="24"/>
          <w:lang w:val="en-GB"/>
        </w:rPr>
        <w:t xml:space="preserve">claim </w:t>
      </w:r>
      <w:r w:rsidRPr="009412FD">
        <w:rPr>
          <w:i/>
          <w:iCs/>
          <w:noProof w:val="0"/>
          <w:sz w:val="24"/>
          <w:szCs w:val="24"/>
          <w:lang w:val="en-GB"/>
        </w:rPr>
        <w:t>for which the court ha</w:t>
      </w:r>
      <w:r w:rsidR="009B62CB">
        <w:rPr>
          <w:i/>
          <w:iCs/>
          <w:noProof w:val="0"/>
          <w:sz w:val="24"/>
          <w:szCs w:val="24"/>
          <w:lang w:val="en-GB"/>
        </w:rPr>
        <w:t>d</w:t>
      </w:r>
      <w:r w:rsidRPr="009412FD">
        <w:rPr>
          <w:i/>
          <w:iCs/>
          <w:noProof w:val="0"/>
          <w:sz w:val="24"/>
          <w:szCs w:val="24"/>
          <w:lang w:val="en-GB"/>
        </w:rPr>
        <w:t xml:space="preserve"> issued decision no.</w:t>
      </w:r>
      <w:r w:rsidR="009B62CB">
        <w:rPr>
          <w:i/>
          <w:iCs/>
          <w:noProof w:val="0"/>
          <w:sz w:val="24"/>
          <w:szCs w:val="24"/>
          <w:lang w:val="en-GB"/>
        </w:rPr>
        <w:t xml:space="preserve"> </w:t>
      </w:r>
      <w:r w:rsidRPr="009412FD">
        <w:rPr>
          <w:i/>
          <w:iCs/>
          <w:noProof w:val="0"/>
          <w:sz w:val="24"/>
          <w:szCs w:val="24"/>
          <w:lang w:val="en-GB"/>
        </w:rPr>
        <w:t>3 dated 25.3.2023”;</w:t>
      </w:r>
    </w:p>
    <w:p w14:paraId="42E7B85D" w14:textId="60CEED4C" w:rsid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fact of the "double standard" maintained by Judge Blerina Muça, alleged by the </w:t>
      </w:r>
      <w:r w:rsidR="00401855">
        <w:rPr>
          <w:i/>
          <w:iCs/>
          <w:noProof w:val="0"/>
          <w:sz w:val="24"/>
          <w:szCs w:val="24"/>
          <w:lang w:val="en-GB"/>
        </w:rPr>
        <w:t xml:space="preserve">complainant, </w:t>
      </w:r>
      <w:r w:rsidR="00401855" w:rsidRPr="009412FD">
        <w:rPr>
          <w:i/>
          <w:iCs/>
          <w:noProof w:val="0"/>
          <w:sz w:val="24"/>
          <w:szCs w:val="24"/>
          <w:lang w:val="en-GB"/>
        </w:rPr>
        <w:t>where</w:t>
      </w:r>
      <w:r w:rsidRPr="009412FD">
        <w:rPr>
          <w:i/>
          <w:iCs/>
          <w:noProof w:val="0"/>
          <w:sz w:val="24"/>
          <w:szCs w:val="24"/>
          <w:lang w:val="en-GB"/>
        </w:rPr>
        <w:t xml:space="preserve"> in previous decisions the assessee in her capacity as a judge has held a position expressing herself in relation to similar requests for "lack of procedural </w:t>
      </w:r>
      <w:r w:rsidR="00DB6D08">
        <w:rPr>
          <w:i/>
          <w:iCs/>
          <w:noProof w:val="0"/>
          <w:sz w:val="24"/>
          <w:szCs w:val="24"/>
          <w:lang w:val="en-GB"/>
        </w:rPr>
        <w:t xml:space="preserve">capacity </w:t>
      </w:r>
      <w:r w:rsidRPr="009412FD">
        <w:rPr>
          <w:i/>
          <w:iCs/>
          <w:noProof w:val="0"/>
          <w:sz w:val="24"/>
          <w:szCs w:val="24"/>
          <w:lang w:val="en-GB"/>
        </w:rPr>
        <w:t xml:space="preserve">in the </w:t>
      </w:r>
      <w:r w:rsidR="009B62CB">
        <w:rPr>
          <w:i/>
          <w:iCs/>
          <w:noProof w:val="0"/>
          <w:sz w:val="24"/>
          <w:szCs w:val="24"/>
          <w:lang w:val="en-GB"/>
        </w:rPr>
        <w:t>trial</w:t>
      </w:r>
      <w:r w:rsidRPr="009412FD">
        <w:rPr>
          <w:i/>
          <w:iCs/>
          <w:noProof w:val="0"/>
          <w:sz w:val="24"/>
          <w:szCs w:val="24"/>
          <w:lang w:val="en-GB"/>
        </w:rPr>
        <w:t>" of the appellants.</w:t>
      </w:r>
    </w:p>
    <w:p w14:paraId="7CBBAFCA" w14:textId="0AD9A928" w:rsidR="002604F4" w:rsidRPr="009B62CB"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343241">
        <w:rPr>
          <w:rStyle w:val="Strong"/>
          <w:b w:val="0"/>
          <w:bCs w:val="0"/>
          <w:noProof w:val="0"/>
          <w:sz w:val="24"/>
          <w:szCs w:val="24"/>
          <w:lang w:val="en-GB"/>
        </w:rPr>
        <w:t xml:space="preserve">The </w:t>
      </w:r>
      <w:r w:rsidR="009412FD" w:rsidRPr="009412FD">
        <w:rPr>
          <w:rStyle w:val="Strong"/>
          <w:b w:val="0"/>
          <w:bCs w:val="0"/>
          <w:noProof w:val="0"/>
          <w:sz w:val="24"/>
          <w:szCs w:val="24"/>
          <w:lang w:val="en-GB"/>
        </w:rPr>
        <w:t xml:space="preserve">assessee, in </w:t>
      </w:r>
      <w:r w:rsidR="005B1F03">
        <w:rPr>
          <w:rStyle w:val="Strong"/>
          <w:b w:val="0"/>
          <w:bCs w:val="0"/>
          <w:noProof w:val="0"/>
          <w:sz w:val="24"/>
          <w:szCs w:val="24"/>
          <w:lang w:val="en-GB"/>
        </w:rPr>
        <w:t xml:space="preserve">her </w:t>
      </w:r>
      <w:r w:rsidR="005B1F03" w:rsidRPr="009412FD">
        <w:rPr>
          <w:rStyle w:val="Strong"/>
          <w:b w:val="0"/>
          <w:bCs w:val="0"/>
          <w:noProof w:val="0"/>
          <w:sz w:val="24"/>
          <w:szCs w:val="24"/>
          <w:lang w:val="en-GB"/>
        </w:rPr>
        <w:t>objections</w:t>
      </w:r>
      <w:r w:rsidR="009412FD" w:rsidRPr="009412FD">
        <w:rPr>
          <w:rStyle w:val="Strong"/>
          <w:b w:val="0"/>
          <w:bCs w:val="0"/>
          <w:noProof w:val="0"/>
          <w:sz w:val="24"/>
          <w:szCs w:val="24"/>
          <w:lang w:val="en-GB"/>
        </w:rPr>
        <w:t>, provided explanations on (</w:t>
      </w:r>
      <w:proofErr w:type="spellStart"/>
      <w:r w:rsidR="009412FD" w:rsidRPr="009412FD">
        <w:rPr>
          <w:rStyle w:val="Strong"/>
          <w:b w:val="0"/>
          <w:bCs w:val="0"/>
          <w:noProof w:val="0"/>
          <w:sz w:val="24"/>
          <w:szCs w:val="24"/>
          <w:lang w:val="en-GB"/>
        </w:rPr>
        <w:t>i</w:t>
      </w:r>
      <w:proofErr w:type="spellEnd"/>
      <w:r w:rsidR="009412FD" w:rsidRPr="009412FD">
        <w:rPr>
          <w:rStyle w:val="Strong"/>
          <w:b w:val="0"/>
          <w:bCs w:val="0"/>
          <w:noProof w:val="0"/>
          <w:sz w:val="24"/>
          <w:szCs w:val="24"/>
          <w:lang w:val="en-GB"/>
        </w:rPr>
        <w:t xml:space="preserve">) the manner of appointment as a judge of the case through electronic </w:t>
      </w:r>
      <w:r w:rsidR="005B1F03">
        <w:rPr>
          <w:rStyle w:val="Strong"/>
          <w:b w:val="0"/>
          <w:bCs w:val="0"/>
          <w:noProof w:val="0"/>
          <w:sz w:val="24"/>
          <w:szCs w:val="24"/>
          <w:lang w:val="en-GB"/>
        </w:rPr>
        <w:t>draw</w:t>
      </w:r>
      <w:r w:rsidR="009412FD" w:rsidRPr="009412FD">
        <w:rPr>
          <w:rStyle w:val="Strong"/>
          <w:b w:val="0"/>
          <w:bCs w:val="0"/>
          <w:noProof w:val="0"/>
          <w:sz w:val="24"/>
          <w:szCs w:val="24"/>
          <w:lang w:val="en-GB"/>
        </w:rPr>
        <w:t xml:space="preserve">; (ii) the legal basis </w:t>
      </w:r>
      <w:r w:rsidR="005B1F03">
        <w:rPr>
          <w:rStyle w:val="Strong"/>
          <w:b w:val="0"/>
          <w:bCs w:val="0"/>
          <w:noProof w:val="0"/>
          <w:sz w:val="24"/>
          <w:szCs w:val="24"/>
          <w:lang w:val="en-GB"/>
        </w:rPr>
        <w:t xml:space="preserve">applied </w:t>
      </w:r>
      <w:r w:rsidR="009412FD" w:rsidRPr="009412FD">
        <w:rPr>
          <w:rStyle w:val="Strong"/>
          <w:b w:val="0"/>
          <w:bCs w:val="0"/>
          <w:noProof w:val="0"/>
          <w:sz w:val="24"/>
          <w:szCs w:val="24"/>
          <w:lang w:val="en-GB"/>
        </w:rPr>
        <w:t xml:space="preserve">by the appellants in the decision; (iii) the reasoning regarding the appointment by the </w:t>
      </w:r>
      <w:r w:rsidR="00484113">
        <w:rPr>
          <w:rStyle w:val="Strong"/>
          <w:b w:val="0"/>
          <w:bCs w:val="0"/>
          <w:noProof w:val="0"/>
          <w:sz w:val="24"/>
          <w:szCs w:val="24"/>
          <w:lang w:val="en-GB"/>
        </w:rPr>
        <w:t xml:space="preserve">court clerk </w:t>
      </w:r>
      <w:r w:rsidR="009412FD" w:rsidRPr="009412FD">
        <w:rPr>
          <w:rStyle w:val="Strong"/>
          <w:b w:val="0"/>
          <w:bCs w:val="0"/>
          <w:noProof w:val="0"/>
          <w:sz w:val="24"/>
          <w:szCs w:val="24"/>
          <w:lang w:val="en-GB"/>
        </w:rPr>
        <w:t xml:space="preserve">to </w:t>
      </w:r>
      <w:r w:rsidR="005B1F03">
        <w:rPr>
          <w:rStyle w:val="Strong"/>
          <w:b w:val="0"/>
          <w:bCs w:val="0"/>
          <w:noProof w:val="0"/>
          <w:sz w:val="24"/>
          <w:szCs w:val="24"/>
          <w:lang w:val="en-GB"/>
        </w:rPr>
        <w:t xml:space="preserve">rule on the appeal of the DP. </w:t>
      </w:r>
      <w:r w:rsidR="009412FD" w:rsidRPr="009412FD">
        <w:rPr>
          <w:rStyle w:val="Strong"/>
          <w:b w:val="0"/>
          <w:bCs w:val="0"/>
          <w:noProof w:val="0"/>
          <w:sz w:val="24"/>
          <w:szCs w:val="24"/>
          <w:lang w:val="en-GB"/>
        </w:rPr>
        <w:t xml:space="preserve">In relation to what was requested in point 4 of the burden of proof, the assessee stated that: [...] </w:t>
      </w:r>
      <w:r w:rsidR="009412FD" w:rsidRPr="00FE7F5E">
        <w:rPr>
          <w:rStyle w:val="Strong"/>
          <w:i/>
          <w:iCs/>
          <w:noProof w:val="0"/>
          <w:sz w:val="24"/>
          <w:szCs w:val="24"/>
          <w:lang w:val="en-GB"/>
        </w:rPr>
        <w:t>Article 450/3 of the Civil Procedure Code</w:t>
      </w:r>
      <w:r w:rsidR="009412FD" w:rsidRPr="009412FD">
        <w:rPr>
          <w:rStyle w:val="Strong"/>
          <w:b w:val="0"/>
          <w:bCs w:val="0"/>
          <w:noProof w:val="0"/>
          <w:sz w:val="24"/>
          <w:szCs w:val="24"/>
          <w:lang w:val="en-GB"/>
        </w:rPr>
        <w:t xml:space="preserve">, stipulates: “The rejection of the appeal may be declared at any instance of trial. </w:t>
      </w:r>
      <w:r w:rsidR="009412FD" w:rsidRPr="009B62CB">
        <w:rPr>
          <w:rStyle w:val="Strong"/>
          <w:b w:val="0"/>
          <w:bCs w:val="0"/>
          <w:i/>
          <w:iCs/>
          <w:noProof w:val="0"/>
          <w:sz w:val="24"/>
          <w:szCs w:val="24"/>
          <w:lang w:val="en-GB"/>
        </w:rPr>
        <w:t>“Consequently, the Court of Appeal, verifies in each case the leg</w:t>
      </w:r>
      <w:r w:rsidR="005B1F03">
        <w:rPr>
          <w:rStyle w:val="Strong"/>
          <w:b w:val="0"/>
          <w:bCs w:val="0"/>
          <w:i/>
          <w:iCs/>
          <w:noProof w:val="0"/>
          <w:sz w:val="24"/>
          <w:szCs w:val="24"/>
          <w:lang w:val="en-GB"/>
        </w:rPr>
        <w:t xml:space="preserve">itimacy and </w:t>
      </w:r>
      <w:r w:rsidR="009412FD" w:rsidRPr="009B62CB">
        <w:rPr>
          <w:rStyle w:val="Strong"/>
          <w:b w:val="0"/>
          <w:bCs w:val="0"/>
          <w:i/>
          <w:iCs/>
          <w:noProof w:val="0"/>
          <w:sz w:val="24"/>
          <w:szCs w:val="24"/>
          <w:lang w:val="en-GB"/>
        </w:rPr>
        <w:t>merits of the appeal accepted by the</w:t>
      </w:r>
      <w:r w:rsidR="005B1F03">
        <w:rPr>
          <w:rStyle w:val="Strong"/>
          <w:b w:val="0"/>
          <w:bCs w:val="0"/>
          <w:i/>
          <w:iCs/>
          <w:noProof w:val="0"/>
          <w:sz w:val="24"/>
          <w:szCs w:val="24"/>
          <w:lang w:val="en-GB"/>
        </w:rPr>
        <w:t xml:space="preserve"> court of </w:t>
      </w:r>
      <w:r w:rsidR="009412FD" w:rsidRPr="009B62CB">
        <w:rPr>
          <w:rStyle w:val="Strong"/>
          <w:b w:val="0"/>
          <w:bCs w:val="0"/>
          <w:i/>
          <w:iCs/>
          <w:noProof w:val="0"/>
          <w:sz w:val="24"/>
          <w:szCs w:val="24"/>
          <w:lang w:val="en-GB"/>
        </w:rPr>
        <w:t>first</w:t>
      </w:r>
      <w:r w:rsidR="00484113">
        <w:rPr>
          <w:rStyle w:val="Strong"/>
          <w:b w:val="0"/>
          <w:bCs w:val="0"/>
          <w:i/>
          <w:iCs/>
          <w:noProof w:val="0"/>
          <w:sz w:val="24"/>
          <w:szCs w:val="24"/>
          <w:lang w:val="en-GB"/>
        </w:rPr>
        <w:t xml:space="preserve"> instance</w:t>
      </w:r>
      <w:r w:rsidR="009412FD" w:rsidRPr="009B62CB">
        <w:rPr>
          <w:rStyle w:val="Strong"/>
          <w:b w:val="0"/>
          <w:bCs w:val="0"/>
          <w:i/>
          <w:iCs/>
          <w:noProof w:val="0"/>
          <w:sz w:val="24"/>
          <w:szCs w:val="24"/>
          <w:lang w:val="en-GB"/>
        </w:rPr>
        <w:t>. In the case in question, the Court of Appeal has independently re</w:t>
      </w:r>
      <w:r w:rsidR="005B1F03">
        <w:rPr>
          <w:rStyle w:val="Strong"/>
          <w:b w:val="0"/>
          <w:bCs w:val="0"/>
          <w:i/>
          <w:iCs/>
          <w:noProof w:val="0"/>
          <w:sz w:val="24"/>
          <w:szCs w:val="24"/>
          <w:lang w:val="en-GB"/>
        </w:rPr>
        <w:t xml:space="preserve">viewed </w:t>
      </w:r>
      <w:r w:rsidR="009412FD" w:rsidRPr="009B62CB">
        <w:rPr>
          <w:rStyle w:val="Strong"/>
          <w:b w:val="0"/>
          <w:bCs w:val="0"/>
          <w:i/>
          <w:iCs/>
          <w:noProof w:val="0"/>
          <w:sz w:val="24"/>
          <w:szCs w:val="24"/>
          <w:lang w:val="en-GB"/>
        </w:rPr>
        <w:t xml:space="preserve">Decision </w:t>
      </w:r>
      <w:r w:rsidR="00484113">
        <w:rPr>
          <w:rStyle w:val="Strong"/>
          <w:b w:val="0"/>
          <w:bCs w:val="0"/>
          <w:i/>
          <w:iCs/>
          <w:noProof w:val="0"/>
          <w:sz w:val="24"/>
          <w:szCs w:val="24"/>
          <w:lang w:val="en-GB"/>
        </w:rPr>
        <w:t>a</w:t>
      </w:r>
      <w:r w:rsidR="005B1F03" w:rsidRPr="009B62CB">
        <w:rPr>
          <w:rStyle w:val="Strong"/>
          <w:b w:val="0"/>
          <w:bCs w:val="0"/>
          <w:i/>
          <w:iCs/>
          <w:noProof w:val="0"/>
          <w:sz w:val="24"/>
          <w:szCs w:val="24"/>
          <w:lang w:val="en-GB"/>
        </w:rPr>
        <w:t xml:space="preserve">ct </w:t>
      </w:r>
      <w:r w:rsidR="009412FD" w:rsidRPr="009B62CB">
        <w:rPr>
          <w:rStyle w:val="Strong"/>
          <w:b w:val="0"/>
          <w:bCs w:val="0"/>
          <w:i/>
          <w:iCs/>
          <w:noProof w:val="0"/>
          <w:sz w:val="24"/>
          <w:szCs w:val="24"/>
          <w:lang w:val="en-GB"/>
        </w:rPr>
        <w:t xml:space="preserve">No. 508, dated 22.04.2022, issued by me and has concluded that, the appeal against Decision </w:t>
      </w:r>
      <w:r w:rsidR="009412FD" w:rsidRPr="009B62CB">
        <w:rPr>
          <w:rStyle w:val="Strong"/>
          <w:b w:val="0"/>
          <w:bCs w:val="0"/>
          <w:i/>
          <w:iCs/>
          <w:noProof w:val="0"/>
          <w:sz w:val="24"/>
          <w:szCs w:val="24"/>
          <w:lang w:val="en-GB"/>
        </w:rPr>
        <w:lastRenderedPageBreak/>
        <w:t xml:space="preserve">No. 3, dated 25.03.2022, meets the legal criteria, </w:t>
      </w:r>
      <w:r w:rsidR="009412FD" w:rsidRPr="009B62CB">
        <w:rPr>
          <w:rStyle w:val="Strong"/>
          <w:i/>
          <w:iCs/>
          <w:noProof w:val="0"/>
          <w:sz w:val="24"/>
          <w:szCs w:val="24"/>
          <w:lang w:val="en-GB"/>
        </w:rPr>
        <w:t xml:space="preserve">among which is that of the legitimacy of the complainant and </w:t>
      </w:r>
      <w:r w:rsidR="0075486B">
        <w:rPr>
          <w:rStyle w:val="Strong"/>
          <w:i/>
          <w:iCs/>
          <w:noProof w:val="0"/>
          <w:sz w:val="24"/>
          <w:szCs w:val="24"/>
          <w:lang w:val="en-GB"/>
        </w:rPr>
        <w:t xml:space="preserve">it </w:t>
      </w:r>
      <w:r w:rsidR="009412FD" w:rsidRPr="009B62CB">
        <w:rPr>
          <w:rStyle w:val="Strong"/>
          <w:i/>
          <w:iCs/>
          <w:noProof w:val="0"/>
          <w:sz w:val="24"/>
          <w:szCs w:val="24"/>
          <w:lang w:val="en-GB"/>
        </w:rPr>
        <w:t xml:space="preserve">must be </w:t>
      </w:r>
      <w:r w:rsidR="005B1F03">
        <w:rPr>
          <w:rStyle w:val="Strong"/>
          <w:i/>
          <w:iCs/>
          <w:noProof w:val="0"/>
          <w:sz w:val="24"/>
          <w:szCs w:val="24"/>
          <w:lang w:val="en-GB"/>
        </w:rPr>
        <w:t xml:space="preserve">granted. </w:t>
      </w:r>
      <w:r w:rsidR="009412FD" w:rsidRPr="009B62CB">
        <w:rPr>
          <w:rStyle w:val="Strong"/>
          <w:b w:val="0"/>
          <w:bCs w:val="0"/>
          <w:i/>
          <w:iCs/>
          <w:noProof w:val="0"/>
          <w:sz w:val="24"/>
          <w:szCs w:val="24"/>
          <w:lang w:val="en-GB"/>
        </w:rPr>
        <w:t xml:space="preserve">Further, the Court of Appeal, has examined the appeal on the merits, thus fully confirming the merits of Decision No. 508 Act, dated 22.04.2022 and dismissing the claims of the </w:t>
      </w:r>
      <w:r w:rsidR="00BC7863">
        <w:rPr>
          <w:rStyle w:val="Strong"/>
          <w:b w:val="0"/>
          <w:bCs w:val="0"/>
          <w:i/>
          <w:iCs/>
          <w:noProof w:val="0"/>
          <w:sz w:val="24"/>
          <w:szCs w:val="24"/>
          <w:lang w:val="en-GB"/>
        </w:rPr>
        <w:t>appellant</w:t>
      </w:r>
      <w:r w:rsidR="009412FD" w:rsidRPr="009B62CB">
        <w:rPr>
          <w:rStyle w:val="Strong"/>
          <w:b w:val="0"/>
          <w:bCs w:val="0"/>
          <w:i/>
          <w:iCs/>
          <w:noProof w:val="0"/>
          <w:sz w:val="24"/>
          <w:szCs w:val="24"/>
          <w:lang w:val="en-GB"/>
        </w:rPr>
        <w:t>/complainant. In response to the complaint, the standards are not set by me, but by the decision-making of the courts and, in this case, the highe</w:t>
      </w:r>
      <w:r w:rsidR="00BC7863">
        <w:rPr>
          <w:rStyle w:val="Strong"/>
          <w:b w:val="0"/>
          <w:bCs w:val="0"/>
          <w:i/>
          <w:iCs/>
          <w:noProof w:val="0"/>
          <w:sz w:val="24"/>
          <w:szCs w:val="24"/>
          <w:lang w:val="en-GB"/>
        </w:rPr>
        <w:t>r</w:t>
      </w:r>
      <w:r w:rsidR="009412FD" w:rsidRPr="009B62CB">
        <w:rPr>
          <w:rStyle w:val="Strong"/>
          <w:b w:val="0"/>
          <w:bCs w:val="0"/>
          <w:i/>
          <w:iCs/>
          <w:noProof w:val="0"/>
          <w:sz w:val="24"/>
          <w:szCs w:val="24"/>
          <w:lang w:val="en-GB"/>
        </w:rPr>
        <w:t xml:space="preserve"> court has assessed as the appropriate standard the one that was applied in this decision-making.</w:t>
      </w:r>
      <w:r w:rsidR="009B62CB" w:rsidRPr="009B62CB">
        <w:rPr>
          <w:rStyle w:val="Strong"/>
          <w:b w:val="0"/>
          <w:bCs w:val="0"/>
          <w:i/>
          <w:iCs/>
          <w:noProof w:val="0"/>
          <w:sz w:val="24"/>
          <w:szCs w:val="24"/>
          <w:lang w:val="en-GB"/>
        </w:rPr>
        <w:t xml:space="preserve"> </w:t>
      </w:r>
      <w:r w:rsidR="009412FD" w:rsidRPr="009B62CB">
        <w:rPr>
          <w:rStyle w:val="Strong"/>
          <w:b w:val="0"/>
          <w:bCs w:val="0"/>
          <w:i/>
          <w:iCs/>
          <w:noProof w:val="0"/>
          <w:sz w:val="24"/>
          <w:szCs w:val="24"/>
          <w:lang w:val="en-GB"/>
        </w:rPr>
        <w:t>[...]</w:t>
      </w:r>
      <w:r w:rsidR="00F83A4A" w:rsidRPr="009B62CB">
        <w:rPr>
          <w:i/>
          <w:iCs/>
          <w:noProof w:val="0"/>
          <w:sz w:val="24"/>
          <w:szCs w:val="24"/>
          <w:lang w:val="en-GB"/>
        </w:rPr>
        <w:t>.</w:t>
      </w:r>
      <w:r w:rsidR="005B1F03">
        <w:rPr>
          <w:i/>
          <w:iCs/>
          <w:noProof w:val="0"/>
          <w:sz w:val="24"/>
          <w:szCs w:val="24"/>
          <w:lang w:val="en-GB"/>
        </w:rPr>
        <w:t xml:space="preserve"> </w:t>
      </w:r>
    </w:p>
    <w:p w14:paraId="4F34F92E" w14:textId="15F7279F" w:rsidR="0033496B" w:rsidRPr="009B62CB"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9B62CB">
        <w:rPr>
          <w:noProof w:val="0"/>
          <w:sz w:val="24"/>
          <w:szCs w:val="24"/>
          <w:lang w:val="en-GB"/>
        </w:rPr>
        <w:t>The Commission</w:t>
      </w:r>
      <w:r w:rsidR="00D53083" w:rsidRPr="009B62CB">
        <w:rPr>
          <w:noProof w:val="0"/>
          <w:sz w:val="24"/>
          <w:szCs w:val="24"/>
          <w:lang w:val="en-GB"/>
        </w:rPr>
        <w:t xml:space="preserve">, </w:t>
      </w:r>
      <w:r w:rsidR="00BC7863">
        <w:rPr>
          <w:noProof w:val="0"/>
          <w:sz w:val="24"/>
          <w:szCs w:val="24"/>
          <w:lang w:val="en-GB"/>
        </w:rPr>
        <w:t xml:space="preserve">having analyzed the explanations of the </w:t>
      </w:r>
      <w:r w:rsidRPr="009B62CB">
        <w:rPr>
          <w:noProof w:val="0"/>
          <w:sz w:val="24"/>
          <w:szCs w:val="24"/>
          <w:lang w:val="en-GB"/>
        </w:rPr>
        <w:t>assessee</w:t>
      </w:r>
      <w:r w:rsidR="00C772DA" w:rsidRPr="009B62CB">
        <w:rPr>
          <w:noProof w:val="0"/>
          <w:sz w:val="24"/>
          <w:szCs w:val="24"/>
          <w:lang w:val="en-GB"/>
        </w:rPr>
        <w:t xml:space="preserve"> and </w:t>
      </w:r>
      <w:r w:rsidR="00BC7863">
        <w:rPr>
          <w:noProof w:val="0"/>
          <w:sz w:val="24"/>
          <w:szCs w:val="24"/>
          <w:lang w:val="en-GB"/>
        </w:rPr>
        <w:t>the administered evidence</w:t>
      </w:r>
      <w:r w:rsidR="00990A69" w:rsidRPr="009B62CB">
        <w:rPr>
          <w:rStyle w:val="FootnoteReference"/>
          <w:noProof w:val="0"/>
          <w:sz w:val="24"/>
          <w:szCs w:val="24"/>
          <w:lang w:val="en-GB"/>
        </w:rPr>
        <w:footnoteReference w:id="51"/>
      </w:r>
      <w:r w:rsidR="00D53083" w:rsidRPr="009B62CB">
        <w:rPr>
          <w:bCs/>
          <w:i/>
          <w:iCs/>
          <w:noProof w:val="0"/>
          <w:sz w:val="24"/>
          <w:szCs w:val="24"/>
          <w:lang w:val="en-GB"/>
        </w:rPr>
        <w:t xml:space="preserve"> </w:t>
      </w:r>
      <w:r w:rsidR="00FE7F5E" w:rsidRPr="009B62CB">
        <w:rPr>
          <w:noProof w:val="0"/>
          <w:sz w:val="24"/>
          <w:szCs w:val="24"/>
          <w:lang w:val="en-GB"/>
        </w:rPr>
        <w:t xml:space="preserve">has reasoned </w:t>
      </w:r>
      <w:r w:rsidR="00FE7F5E" w:rsidRPr="00BC7863">
        <w:rPr>
          <w:i/>
          <w:iCs/>
          <w:noProof w:val="0"/>
          <w:sz w:val="24"/>
          <w:szCs w:val="24"/>
          <w:lang w:val="en-GB"/>
        </w:rPr>
        <w:t xml:space="preserve">that the assessee's explanations </w:t>
      </w:r>
      <w:r w:rsidR="00BC7863">
        <w:rPr>
          <w:i/>
          <w:iCs/>
          <w:noProof w:val="0"/>
          <w:sz w:val="24"/>
          <w:szCs w:val="24"/>
          <w:lang w:val="en-GB"/>
        </w:rPr>
        <w:t>about t</w:t>
      </w:r>
      <w:r w:rsidR="00FE7F5E" w:rsidRPr="00BC7863">
        <w:rPr>
          <w:i/>
          <w:iCs/>
          <w:noProof w:val="0"/>
          <w:sz w:val="24"/>
          <w:szCs w:val="24"/>
          <w:lang w:val="en-GB"/>
        </w:rPr>
        <w:t xml:space="preserve">he </w:t>
      </w:r>
      <w:r w:rsidR="00BC7863">
        <w:rPr>
          <w:i/>
          <w:iCs/>
          <w:noProof w:val="0"/>
          <w:sz w:val="24"/>
          <w:szCs w:val="24"/>
          <w:lang w:val="en-GB"/>
        </w:rPr>
        <w:t xml:space="preserve">shifting </w:t>
      </w:r>
      <w:r w:rsidR="00FE7F5E" w:rsidRPr="00BC7863">
        <w:rPr>
          <w:i/>
          <w:iCs/>
          <w:noProof w:val="0"/>
          <w:sz w:val="24"/>
          <w:szCs w:val="24"/>
          <w:lang w:val="en-GB"/>
        </w:rPr>
        <w:t xml:space="preserve">of the burden of proof on this </w:t>
      </w:r>
      <w:r w:rsidR="00BC7863">
        <w:rPr>
          <w:i/>
          <w:iCs/>
          <w:noProof w:val="0"/>
          <w:sz w:val="24"/>
          <w:szCs w:val="24"/>
          <w:lang w:val="en-GB"/>
        </w:rPr>
        <w:t xml:space="preserve">matter </w:t>
      </w:r>
      <w:r w:rsidR="00FE7F5E" w:rsidRPr="00BC7863">
        <w:rPr>
          <w:i/>
          <w:iCs/>
          <w:noProof w:val="0"/>
          <w:sz w:val="24"/>
          <w:szCs w:val="24"/>
          <w:lang w:val="en-GB"/>
        </w:rPr>
        <w:t>do not seem justified and convincing</w:t>
      </w:r>
      <w:r w:rsidR="00FE7F5E" w:rsidRPr="009B62CB">
        <w:rPr>
          <w:noProof w:val="0"/>
          <w:sz w:val="24"/>
          <w:szCs w:val="24"/>
          <w:lang w:val="en-GB"/>
        </w:rPr>
        <w:t>. Also, at the end of the assessment it is found that the assessee has legitimized a party in violation of the Civil Procedure Code (450/ç), since, from the data resulting from the</w:t>
      </w:r>
      <w:r w:rsidR="00BC7863">
        <w:rPr>
          <w:noProof w:val="0"/>
          <w:sz w:val="24"/>
          <w:szCs w:val="24"/>
          <w:lang w:val="en-GB"/>
        </w:rPr>
        <w:t xml:space="preserve"> court </w:t>
      </w:r>
      <w:r w:rsidR="00FE7F5E" w:rsidRPr="009B62CB">
        <w:rPr>
          <w:noProof w:val="0"/>
          <w:sz w:val="24"/>
          <w:szCs w:val="24"/>
          <w:lang w:val="en-GB"/>
        </w:rPr>
        <w:t xml:space="preserve">decision, the </w:t>
      </w:r>
      <w:r w:rsidR="00BC7863">
        <w:rPr>
          <w:noProof w:val="0"/>
          <w:sz w:val="24"/>
          <w:szCs w:val="24"/>
          <w:lang w:val="en-GB"/>
        </w:rPr>
        <w:t xml:space="preserve">appellant </w:t>
      </w:r>
      <w:r w:rsidR="00FE7F5E" w:rsidRPr="009B62CB">
        <w:rPr>
          <w:noProof w:val="0"/>
          <w:sz w:val="24"/>
          <w:szCs w:val="24"/>
          <w:lang w:val="en-GB"/>
        </w:rPr>
        <w:t xml:space="preserve">party had not previously requested the court to intervene as a litigant </w:t>
      </w:r>
      <w:r w:rsidR="00BC7863">
        <w:rPr>
          <w:noProof w:val="0"/>
          <w:sz w:val="24"/>
          <w:szCs w:val="24"/>
          <w:lang w:val="en-GB"/>
        </w:rPr>
        <w:t xml:space="preserve">under </w:t>
      </w:r>
      <w:r w:rsidR="008D26A0" w:rsidRPr="009B62CB">
        <w:rPr>
          <w:noProof w:val="0"/>
          <w:sz w:val="24"/>
          <w:szCs w:val="24"/>
          <w:lang w:val="en-GB"/>
        </w:rPr>
        <w:t>Article</w:t>
      </w:r>
      <w:r w:rsidR="00990A69" w:rsidRPr="009B62CB">
        <w:rPr>
          <w:noProof w:val="0"/>
          <w:sz w:val="24"/>
          <w:szCs w:val="24"/>
          <w:lang w:val="en-GB"/>
        </w:rPr>
        <w:t xml:space="preserve"> 194 </w:t>
      </w:r>
      <w:r w:rsidR="00883319" w:rsidRPr="009B62CB">
        <w:rPr>
          <w:noProof w:val="0"/>
          <w:sz w:val="24"/>
          <w:szCs w:val="24"/>
          <w:lang w:val="en-GB"/>
        </w:rPr>
        <w:t>of the Civil Procedure Code</w:t>
      </w:r>
      <w:r w:rsidR="00883319" w:rsidRPr="009B62CB">
        <w:rPr>
          <w:rStyle w:val="FootnoteReference"/>
          <w:noProof w:val="0"/>
          <w:sz w:val="24"/>
          <w:szCs w:val="24"/>
          <w:lang w:val="en-GB"/>
        </w:rPr>
        <w:t xml:space="preserve"> </w:t>
      </w:r>
      <w:r w:rsidR="0099707F" w:rsidRPr="009B62CB">
        <w:rPr>
          <w:rStyle w:val="FootnoteReference"/>
          <w:noProof w:val="0"/>
          <w:sz w:val="24"/>
          <w:szCs w:val="24"/>
          <w:lang w:val="en-GB"/>
        </w:rPr>
        <w:footnoteReference w:id="52"/>
      </w:r>
      <w:r w:rsidR="00990A69" w:rsidRPr="009B62CB">
        <w:rPr>
          <w:noProof w:val="0"/>
          <w:sz w:val="24"/>
          <w:szCs w:val="24"/>
          <w:lang w:val="en-GB"/>
        </w:rPr>
        <w:t xml:space="preserve">, </w:t>
      </w:r>
      <w:r w:rsidR="00BC7863">
        <w:rPr>
          <w:noProof w:val="0"/>
          <w:sz w:val="24"/>
          <w:szCs w:val="24"/>
          <w:lang w:val="en-GB"/>
        </w:rPr>
        <w:t xml:space="preserve">for the purpose of </w:t>
      </w:r>
      <w:r w:rsidR="00EA0B89">
        <w:rPr>
          <w:noProof w:val="0"/>
          <w:sz w:val="24"/>
          <w:szCs w:val="24"/>
          <w:lang w:val="en-GB"/>
        </w:rPr>
        <w:t xml:space="preserve">further exercising the right to appeal. </w:t>
      </w:r>
    </w:p>
    <w:p w14:paraId="3186907A" w14:textId="081AEF20" w:rsidR="00B93576" w:rsidRPr="00343241"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343241">
        <w:rPr>
          <w:noProof w:val="0"/>
          <w:sz w:val="24"/>
          <w:szCs w:val="24"/>
          <w:lang w:val="en-GB"/>
        </w:rPr>
        <w:t>The assessee</w:t>
      </w:r>
      <w:r w:rsidR="00EA0B89">
        <w:rPr>
          <w:noProof w:val="0"/>
          <w:sz w:val="24"/>
          <w:szCs w:val="24"/>
          <w:lang w:val="en-GB"/>
        </w:rPr>
        <w:t xml:space="preserve"> claims in her appeal that</w:t>
      </w:r>
      <w:r w:rsidR="00990A69" w:rsidRPr="00343241">
        <w:rPr>
          <w:noProof w:val="0"/>
          <w:sz w:val="24"/>
          <w:szCs w:val="24"/>
          <w:lang w:val="en-GB"/>
        </w:rPr>
        <w:t xml:space="preserve">: </w:t>
      </w:r>
      <w:r w:rsidR="00990A69" w:rsidRPr="00343241">
        <w:rPr>
          <w:i/>
          <w:iCs/>
          <w:noProof w:val="0"/>
          <w:sz w:val="24"/>
          <w:szCs w:val="24"/>
          <w:lang w:val="en-GB"/>
        </w:rPr>
        <w:t>“</w:t>
      </w:r>
      <w:r w:rsidR="009236A2" w:rsidRPr="009236A2">
        <w:rPr>
          <w:i/>
          <w:iCs/>
          <w:noProof w:val="0"/>
          <w:sz w:val="24"/>
          <w:szCs w:val="24"/>
          <w:lang w:val="en-GB"/>
        </w:rPr>
        <w:t>As for this conclusion, after reading the conclusions several times, I did not believe that this</w:t>
      </w:r>
      <w:r w:rsidR="00EA0B89">
        <w:rPr>
          <w:i/>
          <w:iCs/>
          <w:noProof w:val="0"/>
          <w:sz w:val="24"/>
          <w:szCs w:val="24"/>
          <w:lang w:val="en-GB"/>
        </w:rPr>
        <w:t xml:space="preserve"> was </w:t>
      </w:r>
      <w:r w:rsidR="009236A2" w:rsidRPr="009236A2">
        <w:rPr>
          <w:i/>
          <w:iCs/>
          <w:noProof w:val="0"/>
          <w:sz w:val="24"/>
          <w:szCs w:val="24"/>
          <w:lang w:val="en-GB"/>
        </w:rPr>
        <w:t xml:space="preserve">the position of the majority of </w:t>
      </w:r>
      <w:r w:rsidR="00EA0B89">
        <w:rPr>
          <w:i/>
          <w:iCs/>
          <w:noProof w:val="0"/>
          <w:sz w:val="24"/>
          <w:szCs w:val="24"/>
          <w:lang w:val="en-GB"/>
        </w:rPr>
        <w:t>t</w:t>
      </w:r>
      <w:r w:rsidR="009236A2" w:rsidRPr="009236A2">
        <w:rPr>
          <w:i/>
          <w:iCs/>
          <w:noProof w:val="0"/>
          <w:sz w:val="24"/>
          <w:szCs w:val="24"/>
          <w:lang w:val="en-GB"/>
        </w:rPr>
        <w:t xml:space="preserve">he Commission, because this reasoning can easily be attributed to a decision of the </w:t>
      </w:r>
      <w:r w:rsidR="00EA0B89">
        <w:rPr>
          <w:i/>
          <w:iCs/>
          <w:noProof w:val="0"/>
          <w:sz w:val="24"/>
          <w:szCs w:val="24"/>
          <w:lang w:val="en-GB"/>
        </w:rPr>
        <w:t xml:space="preserve">High </w:t>
      </w:r>
      <w:r w:rsidR="009236A2" w:rsidRPr="009236A2">
        <w:rPr>
          <w:i/>
          <w:iCs/>
          <w:noProof w:val="0"/>
          <w:sz w:val="24"/>
          <w:szCs w:val="24"/>
          <w:lang w:val="en-GB"/>
        </w:rPr>
        <w:t xml:space="preserve">Court, or in the worst case, to the allegations of the </w:t>
      </w:r>
      <w:r w:rsidR="00EA0B89">
        <w:rPr>
          <w:i/>
          <w:iCs/>
          <w:noProof w:val="0"/>
          <w:sz w:val="24"/>
          <w:szCs w:val="24"/>
          <w:lang w:val="en-GB"/>
        </w:rPr>
        <w:t xml:space="preserve">complainant </w:t>
      </w:r>
      <w:r w:rsidR="009236A2" w:rsidRPr="009236A2">
        <w:rPr>
          <w:i/>
          <w:iCs/>
          <w:noProof w:val="0"/>
          <w:sz w:val="24"/>
          <w:szCs w:val="24"/>
          <w:lang w:val="en-GB"/>
        </w:rPr>
        <w:t xml:space="preserve">party from the press conferences, excluding the fact that the conclusions </w:t>
      </w:r>
      <w:r w:rsidR="00EA0B89">
        <w:rPr>
          <w:i/>
          <w:iCs/>
          <w:noProof w:val="0"/>
          <w:sz w:val="24"/>
          <w:szCs w:val="24"/>
          <w:lang w:val="en-GB"/>
        </w:rPr>
        <w:t xml:space="preserve">do not contain </w:t>
      </w:r>
      <w:r w:rsidR="009236A2" w:rsidRPr="009236A2">
        <w:rPr>
          <w:i/>
          <w:iCs/>
          <w:noProof w:val="0"/>
          <w:sz w:val="24"/>
          <w:szCs w:val="24"/>
          <w:lang w:val="en-GB"/>
        </w:rPr>
        <w:t xml:space="preserve">the insult, defamation, and smearing of me and my family by the interested party. The position is either politically motivated, or in a clear overstepping of the </w:t>
      </w:r>
      <w:r w:rsidR="00D67B57">
        <w:rPr>
          <w:i/>
          <w:iCs/>
          <w:noProof w:val="0"/>
          <w:sz w:val="24"/>
          <w:szCs w:val="24"/>
          <w:lang w:val="en-GB"/>
        </w:rPr>
        <w:t xml:space="preserve">powers </w:t>
      </w:r>
      <w:r w:rsidR="009236A2" w:rsidRPr="009236A2">
        <w:rPr>
          <w:i/>
          <w:iCs/>
          <w:noProof w:val="0"/>
          <w:sz w:val="24"/>
          <w:szCs w:val="24"/>
          <w:lang w:val="en-GB"/>
        </w:rPr>
        <w:t xml:space="preserve">of the majority of the panel, which attributes to itself the </w:t>
      </w:r>
      <w:r w:rsidR="00D67B57">
        <w:rPr>
          <w:i/>
          <w:iCs/>
          <w:noProof w:val="0"/>
          <w:sz w:val="24"/>
          <w:szCs w:val="24"/>
          <w:lang w:val="en-GB"/>
        </w:rPr>
        <w:t xml:space="preserve">powers </w:t>
      </w:r>
      <w:r w:rsidR="009236A2" w:rsidRPr="009236A2">
        <w:rPr>
          <w:i/>
          <w:iCs/>
          <w:noProof w:val="0"/>
          <w:sz w:val="24"/>
          <w:szCs w:val="24"/>
          <w:lang w:val="en-GB"/>
        </w:rPr>
        <w:t>of the highe</w:t>
      </w:r>
      <w:r w:rsidR="00D67B57">
        <w:rPr>
          <w:i/>
          <w:iCs/>
          <w:noProof w:val="0"/>
          <w:sz w:val="24"/>
          <w:szCs w:val="24"/>
          <w:lang w:val="en-GB"/>
        </w:rPr>
        <w:t>r</w:t>
      </w:r>
      <w:r w:rsidR="009236A2" w:rsidRPr="009236A2">
        <w:rPr>
          <w:i/>
          <w:iCs/>
          <w:noProof w:val="0"/>
          <w:sz w:val="24"/>
          <w:szCs w:val="24"/>
          <w:lang w:val="en-GB"/>
        </w:rPr>
        <w:t xml:space="preserve"> court. Giving an assessment regarding the legitimation of the parties, which in this </w:t>
      </w:r>
      <w:r w:rsidR="00D67B57">
        <w:rPr>
          <w:i/>
          <w:iCs/>
          <w:noProof w:val="0"/>
          <w:sz w:val="24"/>
          <w:szCs w:val="24"/>
          <w:lang w:val="en-GB"/>
        </w:rPr>
        <w:t xml:space="preserve">trial </w:t>
      </w:r>
      <w:r w:rsidR="009236A2" w:rsidRPr="009236A2">
        <w:rPr>
          <w:i/>
          <w:iCs/>
          <w:noProof w:val="0"/>
          <w:sz w:val="24"/>
          <w:szCs w:val="24"/>
          <w:lang w:val="en-GB"/>
        </w:rPr>
        <w:t xml:space="preserve">constitutes the essence of the judicial and media </w:t>
      </w:r>
      <w:r w:rsidR="00D67B57">
        <w:rPr>
          <w:i/>
          <w:iCs/>
          <w:noProof w:val="0"/>
          <w:sz w:val="24"/>
          <w:szCs w:val="24"/>
          <w:lang w:val="en-GB"/>
        </w:rPr>
        <w:t xml:space="preserve">dispute, </w:t>
      </w:r>
      <w:r w:rsidR="009236A2" w:rsidRPr="009236A2">
        <w:rPr>
          <w:i/>
          <w:iCs/>
          <w:noProof w:val="0"/>
          <w:sz w:val="24"/>
          <w:szCs w:val="24"/>
          <w:lang w:val="en-GB"/>
        </w:rPr>
        <w:t xml:space="preserve">is a clear overstepping of legal rules in an attempt to place the assessee in an oppositional situation. This matter is still under trial by a competent court and in this case, any position of </w:t>
      </w:r>
      <w:r w:rsidR="00D67B57">
        <w:rPr>
          <w:i/>
          <w:iCs/>
          <w:noProof w:val="0"/>
          <w:sz w:val="24"/>
          <w:szCs w:val="24"/>
          <w:lang w:val="en-GB"/>
        </w:rPr>
        <w:t>t</w:t>
      </w:r>
      <w:r w:rsidR="009236A2" w:rsidRPr="009236A2">
        <w:rPr>
          <w:i/>
          <w:iCs/>
          <w:noProof w:val="0"/>
          <w:sz w:val="24"/>
          <w:szCs w:val="24"/>
          <w:lang w:val="en-GB"/>
        </w:rPr>
        <w:t>he Commission is irrelevant and simply serv</w:t>
      </w:r>
      <w:r w:rsidR="00564645">
        <w:rPr>
          <w:i/>
          <w:iCs/>
          <w:noProof w:val="0"/>
          <w:sz w:val="24"/>
          <w:szCs w:val="24"/>
          <w:lang w:val="en-GB"/>
        </w:rPr>
        <w:t xml:space="preserve">es </w:t>
      </w:r>
      <w:r w:rsidR="009236A2" w:rsidRPr="009236A2">
        <w:rPr>
          <w:i/>
          <w:iCs/>
          <w:noProof w:val="0"/>
          <w:sz w:val="24"/>
          <w:szCs w:val="24"/>
          <w:lang w:val="en-GB"/>
        </w:rPr>
        <w:t xml:space="preserve">political parties and their games at the expense of independent </w:t>
      </w:r>
      <w:r w:rsidR="006D72D7" w:rsidRPr="009236A2">
        <w:rPr>
          <w:i/>
          <w:iCs/>
          <w:noProof w:val="0"/>
          <w:sz w:val="24"/>
          <w:szCs w:val="24"/>
          <w:lang w:val="en-GB"/>
        </w:rPr>
        <w:t>justice.</w:t>
      </w:r>
      <w:r w:rsidR="00990A69" w:rsidRPr="00343241">
        <w:rPr>
          <w:i/>
          <w:iCs/>
          <w:noProof w:val="0"/>
          <w:sz w:val="24"/>
          <w:szCs w:val="24"/>
          <w:lang w:val="en-GB"/>
        </w:rPr>
        <w:t>”</w:t>
      </w:r>
    </w:p>
    <w:p w14:paraId="7746471A" w14:textId="191693EC" w:rsidR="003B0A62" w:rsidRPr="00343241" w:rsidRDefault="00B8229E" w:rsidP="00E33815">
      <w:pPr>
        <w:pStyle w:val="ListParagraph"/>
        <w:numPr>
          <w:ilvl w:val="1"/>
          <w:numId w:val="44"/>
        </w:numPr>
        <w:tabs>
          <w:tab w:val="left" w:pos="630"/>
        </w:tabs>
        <w:spacing w:after="120"/>
        <w:ind w:left="0" w:firstLine="0"/>
        <w:jc w:val="both"/>
        <w:rPr>
          <w:noProof w:val="0"/>
          <w:sz w:val="24"/>
          <w:szCs w:val="24"/>
          <w:lang w:val="en-GB"/>
        </w:rPr>
      </w:pPr>
      <w:r>
        <w:rPr>
          <w:noProof w:val="0"/>
          <w:sz w:val="24"/>
          <w:szCs w:val="24"/>
          <w:lang w:val="en-GB"/>
        </w:rPr>
        <w:t>The LSU</w:t>
      </w:r>
      <w:r w:rsidR="00B93576" w:rsidRPr="00343241">
        <w:rPr>
          <w:noProof w:val="0"/>
          <w:sz w:val="24"/>
          <w:szCs w:val="24"/>
          <w:lang w:val="en-GB"/>
        </w:rPr>
        <w:t xml:space="preserve">, </w:t>
      </w:r>
      <w:r w:rsidR="006D72D7">
        <w:rPr>
          <w:noProof w:val="0"/>
          <w:sz w:val="24"/>
          <w:szCs w:val="24"/>
          <w:lang w:val="en-GB"/>
        </w:rPr>
        <w:t>considering the importance of the reasoning of decisions</w:t>
      </w:r>
      <w:r w:rsidR="009F02E7" w:rsidRPr="00343241">
        <w:rPr>
          <w:noProof w:val="0"/>
          <w:sz w:val="24"/>
          <w:szCs w:val="24"/>
          <w:lang w:val="en-GB"/>
        </w:rPr>
        <w:t xml:space="preserve">, </w:t>
      </w:r>
      <w:r w:rsidR="006D72D7">
        <w:rPr>
          <w:noProof w:val="0"/>
          <w:sz w:val="24"/>
          <w:szCs w:val="24"/>
          <w:lang w:val="en-GB"/>
        </w:rPr>
        <w:t xml:space="preserve">as a guarantee for a </w:t>
      </w:r>
      <w:r w:rsidR="006D72D7" w:rsidRPr="006D72D7">
        <w:rPr>
          <w:noProof w:val="0"/>
          <w:sz w:val="24"/>
          <w:szCs w:val="24"/>
          <w:lang w:val="en-GB"/>
        </w:rPr>
        <w:t>due process of law</w:t>
      </w:r>
      <w:r w:rsidR="009F02E7" w:rsidRPr="006D72D7">
        <w:rPr>
          <w:rStyle w:val="FootnoteReference"/>
          <w:noProof w:val="0"/>
          <w:sz w:val="24"/>
          <w:szCs w:val="24"/>
          <w:lang w:val="en-GB"/>
        </w:rPr>
        <w:footnoteReference w:id="53"/>
      </w:r>
      <w:r w:rsidR="009F02E7" w:rsidRPr="006D72D7">
        <w:rPr>
          <w:noProof w:val="0"/>
          <w:sz w:val="24"/>
          <w:szCs w:val="24"/>
          <w:lang w:val="en-GB"/>
        </w:rPr>
        <w:t xml:space="preserve">, </w:t>
      </w:r>
      <w:r w:rsidR="008C6F79" w:rsidRPr="006D72D7">
        <w:rPr>
          <w:noProof w:val="0"/>
          <w:sz w:val="24"/>
          <w:szCs w:val="24"/>
          <w:lang w:val="en-GB"/>
        </w:rPr>
        <w:t xml:space="preserve">notes that the Commission's finding that </w:t>
      </w:r>
      <w:r w:rsidR="008C6F79" w:rsidRPr="006D72D7">
        <w:rPr>
          <w:i/>
          <w:iCs/>
          <w:noProof w:val="0"/>
          <w:sz w:val="24"/>
          <w:szCs w:val="24"/>
          <w:lang w:val="en-GB"/>
        </w:rPr>
        <w:t xml:space="preserve">"the assessee's explanations on the </w:t>
      </w:r>
      <w:r w:rsidR="0098758D">
        <w:rPr>
          <w:i/>
          <w:iCs/>
          <w:noProof w:val="0"/>
          <w:sz w:val="24"/>
          <w:szCs w:val="24"/>
          <w:lang w:val="en-GB"/>
        </w:rPr>
        <w:t xml:space="preserve">shifting </w:t>
      </w:r>
      <w:r w:rsidR="008C6F79" w:rsidRPr="006D72D7">
        <w:rPr>
          <w:i/>
          <w:iCs/>
          <w:noProof w:val="0"/>
          <w:sz w:val="24"/>
          <w:szCs w:val="24"/>
          <w:lang w:val="en-GB"/>
        </w:rPr>
        <w:t>of the burden of proof on this issue do not appear to be reasoned and convincing",</w:t>
      </w:r>
      <w:r w:rsidR="008C6F79" w:rsidRPr="008C6F79">
        <w:rPr>
          <w:noProof w:val="0"/>
          <w:sz w:val="24"/>
          <w:szCs w:val="24"/>
          <w:lang w:val="en-GB"/>
        </w:rPr>
        <w:t xml:space="preserve"> is a conclusion that is </w:t>
      </w:r>
      <w:r w:rsidR="0098758D">
        <w:rPr>
          <w:noProof w:val="0"/>
          <w:sz w:val="24"/>
          <w:szCs w:val="24"/>
          <w:lang w:val="en-GB"/>
        </w:rPr>
        <w:t xml:space="preserve">briefly summarized </w:t>
      </w:r>
      <w:r w:rsidR="008C6F79" w:rsidRPr="008C6F79">
        <w:rPr>
          <w:noProof w:val="0"/>
          <w:sz w:val="24"/>
          <w:szCs w:val="24"/>
          <w:lang w:val="en-GB"/>
        </w:rPr>
        <w:t>and unreasoned in terms of assessing the reasons why the Commission did not consider them convincing</w:t>
      </w:r>
      <w:r w:rsidR="009F02E7" w:rsidRPr="00343241">
        <w:rPr>
          <w:noProof w:val="0"/>
          <w:sz w:val="24"/>
          <w:szCs w:val="24"/>
          <w:lang w:val="en-GB"/>
        </w:rPr>
        <w:t>.</w:t>
      </w:r>
      <w:r w:rsidR="009E3529" w:rsidRPr="00343241">
        <w:rPr>
          <w:noProof w:val="0"/>
          <w:sz w:val="24"/>
          <w:szCs w:val="24"/>
          <w:lang w:val="en-GB"/>
        </w:rPr>
        <w:t xml:space="preserve"> </w:t>
      </w:r>
    </w:p>
    <w:p w14:paraId="2AE9114D" w14:textId="04808E71" w:rsidR="00132EC2" w:rsidRPr="00343241" w:rsidRDefault="00B8229E" w:rsidP="00E33815">
      <w:pPr>
        <w:pStyle w:val="ListParagraph"/>
        <w:numPr>
          <w:ilvl w:val="1"/>
          <w:numId w:val="44"/>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98758D">
        <w:rPr>
          <w:noProof w:val="0"/>
          <w:sz w:val="24"/>
          <w:szCs w:val="24"/>
          <w:lang w:val="en-GB"/>
        </w:rPr>
        <w:t xml:space="preserve">notes </w:t>
      </w:r>
      <w:r w:rsidR="008C6F79" w:rsidRPr="008C6F79">
        <w:rPr>
          <w:noProof w:val="0"/>
          <w:sz w:val="24"/>
          <w:szCs w:val="24"/>
          <w:lang w:val="en-GB"/>
        </w:rPr>
        <w:t>that the issue of the legitimacy of the party, which has appealed against decision no. 3, dated 25.03.2022 of the Tirana Court of First Instance, seems to have received an answer from the decision of the Court of Appeal, no. 44, dated 03.02.2023, which, after having reasoned, among other things, that the interim decision given by the assessee on the “</w:t>
      </w:r>
      <w:r w:rsidR="008C6F79" w:rsidRPr="00CD2A95">
        <w:rPr>
          <w:i/>
          <w:iCs/>
          <w:noProof w:val="0"/>
          <w:sz w:val="24"/>
          <w:szCs w:val="24"/>
          <w:lang w:val="en-GB"/>
        </w:rPr>
        <w:t>A</w:t>
      </w:r>
      <w:r w:rsidR="00CD2A95" w:rsidRPr="00CD2A95">
        <w:rPr>
          <w:i/>
          <w:iCs/>
          <w:noProof w:val="0"/>
          <w:sz w:val="24"/>
          <w:szCs w:val="24"/>
          <w:lang w:val="en-GB"/>
        </w:rPr>
        <w:t xml:space="preserve">dmission </w:t>
      </w:r>
      <w:r w:rsidR="008C6F79" w:rsidRPr="00CD2A95">
        <w:rPr>
          <w:i/>
          <w:iCs/>
          <w:noProof w:val="0"/>
          <w:sz w:val="24"/>
          <w:szCs w:val="24"/>
          <w:lang w:val="en-GB"/>
        </w:rPr>
        <w:t>of the appeal</w:t>
      </w:r>
      <w:r w:rsidR="008C6F79" w:rsidRPr="008C6F79">
        <w:rPr>
          <w:noProof w:val="0"/>
          <w:sz w:val="24"/>
          <w:szCs w:val="24"/>
          <w:lang w:val="en-GB"/>
        </w:rPr>
        <w:t>”, is a decision against which no appeal is allowed, has addressed the admissibility of the appeal including the claims of the parties on their legitimacy, together with the other grounds of appeal presented, stating that</w:t>
      </w:r>
      <w:r w:rsidR="007D7545" w:rsidRPr="00343241">
        <w:rPr>
          <w:noProof w:val="0"/>
          <w:sz w:val="24"/>
          <w:szCs w:val="24"/>
          <w:lang w:val="en-GB"/>
        </w:rPr>
        <w:t xml:space="preserve">: </w:t>
      </w:r>
    </w:p>
    <w:p w14:paraId="5BD77B60" w14:textId="54398C4A" w:rsidR="009D4E72" w:rsidRPr="00343241" w:rsidRDefault="007D7545"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w:t>
      </w:r>
      <w:r w:rsidRPr="00343241">
        <w:rPr>
          <w:noProof w:val="0"/>
          <w:sz w:val="24"/>
          <w:szCs w:val="24"/>
          <w:lang w:val="en-GB"/>
        </w:rPr>
        <w:t xml:space="preserve"> </w:t>
      </w:r>
      <w:r w:rsidR="00F77574" w:rsidRPr="00F77574">
        <w:rPr>
          <w:b/>
          <w:bCs/>
          <w:noProof w:val="0"/>
          <w:sz w:val="24"/>
          <w:szCs w:val="24"/>
          <w:lang w:val="en-GB"/>
        </w:rPr>
        <w:t>Firstly</w:t>
      </w:r>
      <w:r w:rsidR="00F77574">
        <w:rPr>
          <w:noProof w:val="0"/>
          <w:sz w:val="24"/>
          <w:szCs w:val="24"/>
          <w:lang w:val="en-GB"/>
        </w:rPr>
        <w:t>, t</w:t>
      </w:r>
      <w:r w:rsidR="008C6F79" w:rsidRPr="008C6F79">
        <w:rPr>
          <w:noProof w:val="0"/>
          <w:sz w:val="24"/>
          <w:szCs w:val="24"/>
          <w:lang w:val="en-GB"/>
        </w:rPr>
        <w:t>he appellant</w:t>
      </w:r>
      <w:r w:rsidR="00F77574">
        <w:rPr>
          <w:noProof w:val="0"/>
          <w:sz w:val="24"/>
          <w:szCs w:val="24"/>
          <w:lang w:val="en-GB"/>
        </w:rPr>
        <w:t xml:space="preserve"> - the</w:t>
      </w:r>
      <w:r w:rsidR="008C6F79" w:rsidRPr="008C6F79">
        <w:rPr>
          <w:noProof w:val="0"/>
          <w:sz w:val="24"/>
          <w:szCs w:val="24"/>
          <w:lang w:val="en-GB"/>
        </w:rPr>
        <w:t xml:space="preserve"> Democratic Party </w:t>
      </w:r>
      <w:r w:rsidR="00F77574">
        <w:rPr>
          <w:noProof w:val="0"/>
          <w:sz w:val="24"/>
          <w:szCs w:val="24"/>
          <w:lang w:val="en-GB"/>
        </w:rPr>
        <w:t xml:space="preserve">[DP] </w:t>
      </w:r>
      <w:r w:rsidR="008C6F79" w:rsidRPr="008C6F79">
        <w:rPr>
          <w:noProof w:val="0"/>
          <w:sz w:val="24"/>
          <w:szCs w:val="24"/>
          <w:lang w:val="en-GB"/>
        </w:rPr>
        <w:t xml:space="preserve">of Albania, represented by authorization </w:t>
      </w:r>
      <w:r w:rsidR="0059174B">
        <w:rPr>
          <w:noProof w:val="0"/>
          <w:sz w:val="24"/>
          <w:szCs w:val="24"/>
          <w:lang w:val="en-GB"/>
        </w:rPr>
        <w:t xml:space="preserve">of the </w:t>
      </w:r>
      <w:r w:rsidR="008C6F79" w:rsidRPr="008C6F79">
        <w:rPr>
          <w:noProof w:val="0"/>
          <w:sz w:val="24"/>
          <w:szCs w:val="24"/>
          <w:lang w:val="en-GB"/>
        </w:rPr>
        <w:t>Party</w:t>
      </w:r>
      <w:r w:rsidR="00F77574">
        <w:rPr>
          <w:noProof w:val="0"/>
          <w:sz w:val="24"/>
          <w:szCs w:val="24"/>
          <w:lang w:val="en-GB"/>
        </w:rPr>
        <w:t>’s</w:t>
      </w:r>
      <w:r w:rsidR="008C6F79" w:rsidRPr="008C6F79">
        <w:rPr>
          <w:noProof w:val="0"/>
          <w:sz w:val="24"/>
          <w:szCs w:val="24"/>
          <w:lang w:val="en-GB"/>
        </w:rPr>
        <w:t xml:space="preserve"> Chairman by Vice-Chairman Mr. E. A., enjoys </w:t>
      </w:r>
      <w:r w:rsidR="00F77574">
        <w:rPr>
          <w:noProof w:val="0"/>
          <w:sz w:val="24"/>
          <w:szCs w:val="24"/>
          <w:lang w:val="en-GB"/>
        </w:rPr>
        <w:t xml:space="preserve">legitimacy </w:t>
      </w:r>
      <w:r w:rsidR="008C6F79" w:rsidRPr="008C6F79">
        <w:rPr>
          <w:noProof w:val="0"/>
          <w:sz w:val="24"/>
          <w:szCs w:val="24"/>
          <w:lang w:val="en-GB"/>
        </w:rPr>
        <w:t xml:space="preserve">to appeal against </w:t>
      </w:r>
      <w:r w:rsidR="008C6F79" w:rsidRPr="008C6F79">
        <w:rPr>
          <w:noProof w:val="0"/>
          <w:sz w:val="24"/>
          <w:szCs w:val="24"/>
          <w:lang w:val="en-GB"/>
        </w:rPr>
        <w:lastRenderedPageBreak/>
        <w:t xml:space="preserve">decision no. 3, dated 25.03.2022 of the Tirana Judicial District Court. Article </w:t>
      </w:r>
      <w:r w:rsidR="008C6F79" w:rsidRPr="00F77574">
        <w:rPr>
          <w:b/>
          <w:bCs/>
          <w:noProof w:val="0"/>
          <w:sz w:val="24"/>
          <w:szCs w:val="24"/>
          <w:lang w:val="en-GB"/>
        </w:rPr>
        <w:t>442/a</w:t>
      </w:r>
      <w:r w:rsidR="008C6F79" w:rsidRPr="008C6F79">
        <w:rPr>
          <w:noProof w:val="0"/>
          <w:sz w:val="24"/>
          <w:szCs w:val="24"/>
          <w:lang w:val="en-GB"/>
        </w:rPr>
        <w:t xml:space="preserve"> of the Civil Procedure Code provides: </w:t>
      </w:r>
      <w:r w:rsidR="008C6F79" w:rsidRPr="00F77574">
        <w:rPr>
          <w:i/>
          <w:iCs/>
          <w:noProof w:val="0"/>
          <w:sz w:val="24"/>
          <w:szCs w:val="24"/>
          <w:lang w:val="en-GB"/>
        </w:rPr>
        <w:t>“The appeal is the act by which the parties or other participants in proce</w:t>
      </w:r>
      <w:r w:rsidR="00C17855">
        <w:rPr>
          <w:i/>
          <w:iCs/>
          <w:noProof w:val="0"/>
          <w:sz w:val="24"/>
          <w:szCs w:val="24"/>
          <w:lang w:val="en-GB"/>
        </w:rPr>
        <w:t>edings, p</w:t>
      </w:r>
      <w:r w:rsidR="008C6F79" w:rsidRPr="00F77574">
        <w:rPr>
          <w:i/>
          <w:iCs/>
          <w:noProof w:val="0"/>
          <w:sz w:val="24"/>
          <w:szCs w:val="24"/>
          <w:lang w:val="en-GB"/>
        </w:rPr>
        <w:t xml:space="preserve">resent their objections to the court’s decision and the actions of the </w:t>
      </w:r>
      <w:r w:rsidR="00C17855">
        <w:rPr>
          <w:i/>
          <w:iCs/>
          <w:noProof w:val="0"/>
          <w:sz w:val="24"/>
          <w:szCs w:val="24"/>
          <w:lang w:val="en-GB"/>
        </w:rPr>
        <w:t>bailiff</w:t>
      </w:r>
      <w:r w:rsidR="008C6F79" w:rsidRPr="00F77574">
        <w:rPr>
          <w:i/>
          <w:iCs/>
          <w:noProof w:val="0"/>
          <w:sz w:val="24"/>
          <w:szCs w:val="24"/>
          <w:lang w:val="en-GB"/>
        </w:rPr>
        <w:t>, in order to protect their rights and interests.”</w:t>
      </w:r>
      <w:r w:rsidR="008C6F79" w:rsidRPr="008C6F79">
        <w:rPr>
          <w:noProof w:val="0"/>
          <w:sz w:val="24"/>
          <w:szCs w:val="24"/>
          <w:lang w:val="en-GB"/>
        </w:rPr>
        <w:t xml:space="preserve"> The Court of Appeal finds that the applicant in </w:t>
      </w:r>
      <w:r w:rsidR="00122018">
        <w:rPr>
          <w:noProof w:val="0"/>
          <w:sz w:val="24"/>
          <w:szCs w:val="24"/>
          <w:lang w:val="en-GB"/>
        </w:rPr>
        <w:t xml:space="preserve">this trial </w:t>
      </w:r>
      <w:r w:rsidR="008C6F79" w:rsidRPr="008C6F79">
        <w:rPr>
          <w:noProof w:val="0"/>
          <w:sz w:val="24"/>
          <w:szCs w:val="24"/>
          <w:lang w:val="en-GB"/>
        </w:rPr>
        <w:t xml:space="preserve">is the “Democratic Party of Albania”, represented by </w:t>
      </w:r>
      <w:r w:rsidR="00122018">
        <w:rPr>
          <w:noProof w:val="0"/>
          <w:sz w:val="24"/>
          <w:szCs w:val="24"/>
          <w:lang w:val="en-GB"/>
        </w:rPr>
        <w:t>t</w:t>
      </w:r>
      <w:r w:rsidR="008C6F79" w:rsidRPr="008C6F79">
        <w:rPr>
          <w:noProof w:val="0"/>
          <w:sz w:val="24"/>
          <w:szCs w:val="24"/>
          <w:lang w:val="en-GB"/>
        </w:rPr>
        <w:t xml:space="preserve">he </w:t>
      </w:r>
      <w:r w:rsidR="00C17855">
        <w:rPr>
          <w:noProof w:val="0"/>
          <w:sz w:val="24"/>
          <w:szCs w:val="24"/>
          <w:lang w:val="en-GB"/>
        </w:rPr>
        <w:t xml:space="preserve">Interim </w:t>
      </w:r>
      <w:r w:rsidR="008C6F79" w:rsidRPr="008C6F79">
        <w:rPr>
          <w:noProof w:val="0"/>
          <w:sz w:val="24"/>
          <w:szCs w:val="24"/>
          <w:lang w:val="en-GB"/>
        </w:rPr>
        <w:t xml:space="preserve">Re-establishment </w:t>
      </w:r>
      <w:r w:rsidR="00122018">
        <w:rPr>
          <w:noProof w:val="0"/>
          <w:sz w:val="24"/>
          <w:szCs w:val="24"/>
          <w:lang w:val="en-GB"/>
        </w:rPr>
        <w:t>Commission</w:t>
      </w:r>
      <w:r w:rsidR="008C6F79" w:rsidRPr="008C6F79">
        <w:rPr>
          <w:noProof w:val="0"/>
          <w:sz w:val="24"/>
          <w:szCs w:val="24"/>
          <w:lang w:val="en-GB"/>
        </w:rPr>
        <w:t xml:space="preserve">. The appellant in this process is the “Democratic Party of Albania”, represented, by authorization </w:t>
      </w:r>
      <w:r w:rsidR="00C17855">
        <w:rPr>
          <w:noProof w:val="0"/>
          <w:sz w:val="24"/>
          <w:szCs w:val="24"/>
          <w:lang w:val="en-GB"/>
        </w:rPr>
        <w:t xml:space="preserve">of </w:t>
      </w:r>
      <w:r w:rsidR="008C6F79" w:rsidRPr="008C6F79">
        <w:rPr>
          <w:noProof w:val="0"/>
          <w:sz w:val="24"/>
          <w:szCs w:val="24"/>
          <w:lang w:val="en-GB"/>
        </w:rPr>
        <w:t>the Party</w:t>
      </w:r>
      <w:r w:rsidR="00122018">
        <w:rPr>
          <w:noProof w:val="0"/>
          <w:sz w:val="24"/>
          <w:szCs w:val="24"/>
          <w:lang w:val="en-GB"/>
        </w:rPr>
        <w:t>’s</w:t>
      </w:r>
      <w:r w:rsidR="008C6F79" w:rsidRPr="008C6F79">
        <w:rPr>
          <w:noProof w:val="0"/>
          <w:sz w:val="24"/>
          <w:szCs w:val="24"/>
          <w:lang w:val="en-GB"/>
        </w:rPr>
        <w:t xml:space="preserve"> Chairman by the Vice-Chairman of the Party. It is clearly established that, </w:t>
      </w:r>
      <w:r w:rsidR="00065EC3">
        <w:rPr>
          <w:noProof w:val="0"/>
          <w:sz w:val="24"/>
          <w:szCs w:val="24"/>
          <w:lang w:val="en-GB"/>
        </w:rPr>
        <w:t xml:space="preserve">both </w:t>
      </w:r>
      <w:r w:rsidR="00C17855">
        <w:rPr>
          <w:noProof w:val="0"/>
          <w:sz w:val="24"/>
          <w:szCs w:val="24"/>
          <w:lang w:val="en-GB"/>
        </w:rPr>
        <w:t xml:space="preserve">the </w:t>
      </w:r>
      <w:r w:rsidR="008C6F79" w:rsidRPr="008C6F79">
        <w:rPr>
          <w:noProof w:val="0"/>
          <w:sz w:val="24"/>
          <w:szCs w:val="24"/>
          <w:lang w:val="en-GB"/>
        </w:rPr>
        <w:t xml:space="preserve">applicant and </w:t>
      </w:r>
      <w:r w:rsidR="00C17855">
        <w:rPr>
          <w:noProof w:val="0"/>
          <w:sz w:val="24"/>
          <w:szCs w:val="24"/>
          <w:lang w:val="en-GB"/>
        </w:rPr>
        <w:t xml:space="preserve">the </w:t>
      </w:r>
      <w:r w:rsidR="008C6F79" w:rsidRPr="008C6F79">
        <w:rPr>
          <w:noProof w:val="0"/>
          <w:sz w:val="24"/>
          <w:szCs w:val="24"/>
          <w:lang w:val="en-GB"/>
        </w:rPr>
        <w:t>appellant</w:t>
      </w:r>
      <w:r w:rsidR="00065EC3">
        <w:rPr>
          <w:noProof w:val="0"/>
          <w:sz w:val="24"/>
          <w:szCs w:val="24"/>
          <w:lang w:val="en-GB"/>
        </w:rPr>
        <w:t xml:space="preserve"> is the same legal entity, </w:t>
      </w:r>
      <w:r w:rsidR="008C6F79" w:rsidRPr="008C6F79">
        <w:rPr>
          <w:noProof w:val="0"/>
          <w:sz w:val="24"/>
          <w:szCs w:val="24"/>
          <w:lang w:val="en-GB"/>
        </w:rPr>
        <w:t xml:space="preserve">specifically the Democratic Party of Albania. […] It results that the appellant </w:t>
      </w:r>
      <w:r w:rsidR="00C17855">
        <w:rPr>
          <w:noProof w:val="0"/>
          <w:sz w:val="24"/>
          <w:szCs w:val="24"/>
          <w:lang w:val="en-GB"/>
        </w:rPr>
        <w:t xml:space="preserve">/ </w:t>
      </w:r>
      <w:r w:rsidR="00065EC3">
        <w:rPr>
          <w:noProof w:val="0"/>
          <w:sz w:val="24"/>
          <w:szCs w:val="24"/>
          <w:lang w:val="en-GB"/>
        </w:rPr>
        <w:t>DP</w:t>
      </w:r>
      <w:r w:rsidR="00065EC3" w:rsidRPr="008C6F79">
        <w:rPr>
          <w:noProof w:val="0"/>
          <w:sz w:val="24"/>
          <w:szCs w:val="24"/>
          <w:lang w:val="en-GB"/>
        </w:rPr>
        <w:t xml:space="preserve"> </w:t>
      </w:r>
      <w:r w:rsidR="008C6F79" w:rsidRPr="008C6F79">
        <w:rPr>
          <w:noProof w:val="0"/>
          <w:sz w:val="24"/>
          <w:szCs w:val="24"/>
          <w:lang w:val="en-GB"/>
        </w:rPr>
        <w:t xml:space="preserve">enjoys legitimacy in filing </w:t>
      </w:r>
      <w:r w:rsidR="008C6F79" w:rsidRPr="00C34E02">
        <w:rPr>
          <w:noProof w:val="0"/>
          <w:sz w:val="24"/>
          <w:szCs w:val="24"/>
          <w:lang w:val="en-GB"/>
        </w:rPr>
        <w:t xml:space="preserve">the appeal against decision no. 3, dated 25.03.2022 of the Tirana Judicial District Court, as it </w:t>
      </w:r>
      <w:r w:rsidR="000040C9" w:rsidRPr="00C34E02">
        <w:rPr>
          <w:noProof w:val="0"/>
          <w:sz w:val="24"/>
          <w:szCs w:val="24"/>
          <w:lang w:val="en-GB"/>
        </w:rPr>
        <w:t xml:space="preserve">appears as </w:t>
      </w:r>
      <w:r w:rsidR="008C6F79" w:rsidRPr="00C34E02">
        <w:rPr>
          <w:noProof w:val="0"/>
          <w:sz w:val="24"/>
          <w:szCs w:val="24"/>
          <w:lang w:val="en-GB"/>
        </w:rPr>
        <w:t xml:space="preserve">the legal entity on whose behalf the trial at first instance was conducted, in accordance with the definition that Article 442/a of the Civil Procedure Code </w:t>
      </w:r>
      <w:r w:rsidR="00C34E02">
        <w:rPr>
          <w:noProof w:val="0"/>
          <w:sz w:val="24"/>
          <w:szCs w:val="24"/>
          <w:lang w:val="en-GB"/>
        </w:rPr>
        <w:t xml:space="preserve">provides. </w:t>
      </w:r>
      <w:r w:rsidR="008C6F79" w:rsidRPr="00C34E02">
        <w:rPr>
          <w:noProof w:val="0"/>
          <w:sz w:val="24"/>
          <w:szCs w:val="24"/>
          <w:lang w:val="en-GB"/>
        </w:rPr>
        <w:t>In the appeal</w:t>
      </w:r>
      <w:r w:rsidR="00C34E02" w:rsidRPr="00C34E02">
        <w:rPr>
          <w:noProof w:val="0"/>
          <w:sz w:val="24"/>
          <w:szCs w:val="24"/>
          <w:lang w:val="en-GB"/>
        </w:rPr>
        <w:t xml:space="preserve"> filed</w:t>
      </w:r>
      <w:r w:rsidR="008C6F79" w:rsidRPr="00C34E02">
        <w:rPr>
          <w:noProof w:val="0"/>
          <w:sz w:val="24"/>
          <w:szCs w:val="24"/>
          <w:lang w:val="en-GB"/>
        </w:rPr>
        <w:t xml:space="preserve">, </w:t>
      </w:r>
      <w:r w:rsidR="00A0075F" w:rsidRPr="00C34E02">
        <w:rPr>
          <w:noProof w:val="0"/>
          <w:sz w:val="24"/>
          <w:szCs w:val="24"/>
          <w:lang w:val="en-GB"/>
        </w:rPr>
        <w:t xml:space="preserve">the DP </w:t>
      </w:r>
      <w:r w:rsidR="008C6F79" w:rsidRPr="00C34E02">
        <w:rPr>
          <w:noProof w:val="0"/>
          <w:sz w:val="24"/>
          <w:szCs w:val="24"/>
          <w:lang w:val="en-GB"/>
        </w:rPr>
        <w:t>presented its objections regarding the decision of the court</w:t>
      </w:r>
      <w:r w:rsidR="000040C9" w:rsidRPr="00C34E02">
        <w:rPr>
          <w:noProof w:val="0"/>
          <w:sz w:val="24"/>
          <w:szCs w:val="24"/>
          <w:lang w:val="en-GB"/>
        </w:rPr>
        <w:t xml:space="preserve"> of </w:t>
      </w:r>
      <w:r w:rsidR="008C6F79" w:rsidRPr="00C34E02">
        <w:rPr>
          <w:noProof w:val="0"/>
          <w:sz w:val="24"/>
          <w:szCs w:val="24"/>
          <w:lang w:val="en-GB"/>
        </w:rPr>
        <w:t>first instance, as the decision directly affected the rights and legal interests of</w:t>
      </w:r>
      <w:r w:rsidR="00C34E02">
        <w:rPr>
          <w:noProof w:val="0"/>
          <w:sz w:val="24"/>
          <w:szCs w:val="24"/>
          <w:lang w:val="en-GB"/>
        </w:rPr>
        <w:t xml:space="preserve"> the DP. </w:t>
      </w:r>
      <w:r w:rsidR="008C6F79" w:rsidRPr="00C34E02">
        <w:rPr>
          <w:noProof w:val="0"/>
          <w:sz w:val="24"/>
          <w:szCs w:val="24"/>
          <w:lang w:val="en-GB"/>
        </w:rPr>
        <w:t xml:space="preserve">This conclusion, as referred to above, also turns out to be coherent with the definitions in Article 90 and 91 of the Civil Procedure Code on the notions of “party” in civil trial and “Legal capacity to act in a civil trial”, qualities which are attributed in this trial to only one </w:t>
      </w:r>
      <w:r w:rsidR="00C34E02">
        <w:rPr>
          <w:noProof w:val="0"/>
          <w:sz w:val="24"/>
          <w:szCs w:val="24"/>
          <w:lang w:val="en-GB"/>
        </w:rPr>
        <w:t xml:space="preserve">legal entity, </w:t>
      </w:r>
      <w:r w:rsidR="008C6F79" w:rsidRPr="00C34E02">
        <w:rPr>
          <w:noProof w:val="0"/>
          <w:sz w:val="24"/>
          <w:szCs w:val="24"/>
          <w:lang w:val="en-GB"/>
        </w:rPr>
        <w:t xml:space="preserve">the Democratic Party of Albania. […] For this reason, the legitimacy of </w:t>
      </w:r>
      <w:r w:rsidR="00C34E02">
        <w:rPr>
          <w:noProof w:val="0"/>
          <w:sz w:val="24"/>
          <w:szCs w:val="24"/>
          <w:lang w:val="en-GB"/>
        </w:rPr>
        <w:t xml:space="preserve">the </w:t>
      </w:r>
      <w:r w:rsidR="004533C7" w:rsidRPr="00C34E02">
        <w:rPr>
          <w:noProof w:val="0"/>
          <w:sz w:val="24"/>
          <w:szCs w:val="24"/>
          <w:lang w:val="en-GB"/>
        </w:rPr>
        <w:t xml:space="preserve">DP </w:t>
      </w:r>
      <w:r w:rsidR="008C6F79" w:rsidRPr="00C34E02">
        <w:rPr>
          <w:noProof w:val="0"/>
          <w:sz w:val="24"/>
          <w:szCs w:val="24"/>
          <w:lang w:val="en-GB"/>
        </w:rPr>
        <w:t>in filing the appeal against decision no. 3, dated 25.03.2022 of the Tirana Judicial District Court, is assessed not only in relation to the provisions of the Civil Procedure Code, but also in relation to the provision in the special law "On political parties"</w:t>
      </w:r>
      <w:r w:rsidR="00273EDD" w:rsidRPr="00C34E02">
        <w:rPr>
          <w:noProof w:val="0"/>
          <w:sz w:val="24"/>
          <w:szCs w:val="24"/>
          <w:lang w:val="en-GB"/>
        </w:rPr>
        <w:t>”.</w:t>
      </w:r>
      <w:r w:rsidR="00132EC2" w:rsidRPr="00C34E02">
        <w:rPr>
          <w:noProof w:val="0"/>
          <w:sz w:val="24"/>
          <w:szCs w:val="24"/>
          <w:lang w:val="en-GB"/>
        </w:rPr>
        <w:t xml:space="preserve"> </w:t>
      </w:r>
      <w:r w:rsidR="00132EC2" w:rsidRPr="00C34E02">
        <w:rPr>
          <w:i/>
          <w:iCs/>
          <w:noProof w:val="0"/>
          <w:sz w:val="24"/>
          <w:szCs w:val="24"/>
          <w:lang w:val="en-GB"/>
        </w:rPr>
        <w:t>[...]</w:t>
      </w:r>
      <w:r w:rsidR="00C85AF8">
        <w:rPr>
          <w:i/>
          <w:iCs/>
          <w:noProof w:val="0"/>
          <w:sz w:val="24"/>
          <w:szCs w:val="24"/>
          <w:lang w:val="en-GB"/>
        </w:rPr>
        <w:t>.</w:t>
      </w:r>
      <w:r w:rsidR="00065EC3">
        <w:rPr>
          <w:i/>
          <w:iCs/>
          <w:noProof w:val="0"/>
          <w:sz w:val="24"/>
          <w:szCs w:val="24"/>
          <w:lang w:val="en-GB"/>
        </w:rPr>
        <w:t xml:space="preserve"> </w:t>
      </w:r>
      <w:r w:rsidR="00BB04E6">
        <w:rPr>
          <w:i/>
          <w:iCs/>
          <w:noProof w:val="0"/>
          <w:sz w:val="24"/>
          <w:szCs w:val="24"/>
          <w:lang w:val="en-GB"/>
        </w:rPr>
        <w:t xml:space="preserve">        </w:t>
      </w:r>
      <w:r w:rsidR="00C34E02">
        <w:rPr>
          <w:i/>
          <w:iCs/>
          <w:noProof w:val="0"/>
          <w:sz w:val="24"/>
          <w:szCs w:val="24"/>
          <w:lang w:val="en-GB"/>
        </w:rPr>
        <w:t xml:space="preserve"> </w:t>
      </w:r>
      <w:r w:rsidR="00BB04E6">
        <w:rPr>
          <w:i/>
          <w:iCs/>
          <w:noProof w:val="0"/>
          <w:sz w:val="24"/>
          <w:szCs w:val="24"/>
          <w:lang w:val="en-GB"/>
        </w:rPr>
        <w:t xml:space="preserve">                                </w:t>
      </w:r>
    </w:p>
    <w:p w14:paraId="27A0F4BA" w14:textId="3B83A36B" w:rsidR="005B75FE" w:rsidRPr="00343241" w:rsidRDefault="00C34E02" w:rsidP="00E33815">
      <w:pPr>
        <w:pStyle w:val="ListParagraph"/>
        <w:numPr>
          <w:ilvl w:val="1"/>
          <w:numId w:val="44"/>
        </w:numPr>
        <w:tabs>
          <w:tab w:val="left" w:pos="630"/>
        </w:tabs>
        <w:spacing w:after="120"/>
        <w:ind w:left="0" w:firstLine="0"/>
        <w:jc w:val="both"/>
        <w:rPr>
          <w:i/>
          <w:iCs/>
          <w:noProof w:val="0"/>
          <w:sz w:val="24"/>
          <w:szCs w:val="24"/>
          <w:lang w:val="en-GB"/>
        </w:rPr>
      </w:pPr>
      <w:r>
        <w:rPr>
          <w:noProof w:val="0"/>
          <w:sz w:val="24"/>
          <w:szCs w:val="24"/>
          <w:lang w:val="en-GB"/>
        </w:rPr>
        <w:t xml:space="preserve">In view of the above, in the opinion of the </w:t>
      </w:r>
      <w:r w:rsidR="00B8229E">
        <w:rPr>
          <w:noProof w:val="0"/>
          <w:sz w:val="24"/>
          <w:szCs w:val="24"/>
          <w:lang w:val="en-GB"/>
        </w:rPr>
        <w:t>LSU</w:t>
      </w:r>
      <w:r w:rsidR="005B75FE" w:rsidRPr="00343241">
        <w:rPr>
          <w:noProof w:val="0"/>
          <w:sz w:val="24"/>
          <w:szCs w:val="24"/>
          <w:lang w:val="en-GB"/>
        </w:rPr>
        <w:t xml:space="preserve">, </w:t>
      </w:r>
      <w:r>
        <w:rPr>
          <w:noProof w:val="0"/>
          <w:sz w:val="24"/>
          <w:szCs w:val="24"/>
          <w:lang w:val="en-GB"/>
        </w:rPr>
        <w:t xml:space="preserve">the conclusion of the </w:t>
      </w:r>
      <w:r w:rsidR="00314E1E" w:rsidRPr="00343241">
        <w:rPr>
          <w:noProof w:val="0"/>
          <w:sz w:val="24"/>
          <w:szCs w:val="24"/>
          <w:lang w:val="en-GB"/>
        </w:rPr>
        <w:t>Commission</w:t>
      </w:r>
      <w:r w:rsidR="00F81AD5">
        <w:rPr>
          <w:noProof w:val="0"/>
          <w:sz w:val="24"/>
          <w:szCs w:val="24"/>
          <w:lang w:val="en-GB"/>
        </w:rPr>
        <w:t xml:space="preserve"> on the matter in question, is not thorough </w:t>
      </w:r>
      <w:r w:rsidR="001B0A2F">
        <w:rPr>
          <w:noProof w:val="0"/>
          <w:sz w:val="24"/>
          <w:szCs w:val="24"/>
          <w:lang w:val="en-GB"/>
        </w:rPr>
        <w:t>or r</w:t>
      </w:r>
      <w:r w:rsidR="00F81AD5">
        <w:rPr>
          <w:noProof w:val="0"/>
          <w:sz w:val="24"/>
          <w:szCs w:val="24"/>
          <w:lang w:val="en-GB"/>
        </w:rPr>
        <w:t xml:space="preserve">easoned. </w:t>
      </w:r>
    </w:p>
    <w:p w14:paraId="48275540" w14:textId="58EDDBF7" w:rsidR="00424DFD" w:rsidRPr="00343241" w:rsidRDefault="00B8229E" w:rsidP="00E33815">
      <w:pPr>
        <w:pStyle w:val="ListParagraph"/>
        <w:numPr>
          <w:ilvl w:val="0"/>
          <w:numId w:val="3"/>
        </w:numPr>
        <w:tabs>
          <w:tab w:val="left" w:pos="630"/>
        </w:tabs>
        <w:spacing w:after="120"/>
        <w:ind w:left="0" w:hanging="450"/>
        <w:jc w:val="both"/>
        <w:rPr>
          <w:i/>
          <w:iCs/>
          <w:noProof w:val="0"/>
          <w:sz w:val="24"/>
          <w:szCs w:val="24"/>
          <w:lang w:val="en-GB"/>
        </w:rPr>
      </w:pPr>
      <w:r>
        <w:rPr>
          <w:noProof w:val="0"/>
          <w:sz w:val="24"/>
          <w:szCs w:val="24"/>
          <w:lang w:val="en-GB"/>
        </w:rPr>
        <w:t>The LSU</w:t>
      </w:r>
      <w:r w:rsidR="00424DFD" w:rsidRPr="00343241">
        <w:rPr>
          <w:noProof w:val="0"/>
          <w:sz w:val="24"/>
          <w:szCs w:val="24"/>
          <w:lang w:val="en-GB"/>
        </w:rPr>
        <w:t xml:space="preserve">, </w:t>
      </w:r>
      <w:r w:rsidR="00F81AD5">
        <w:rPr>
          <w:noProof w:val="0"/>
          <w:sz w:val="24"/>
          <w:szCs w:val="24"/>
          <w:lang w:val="en-GB"/>
        </w:rPr>
        <w:t>i</w:t>
      </w:r>
      <w:r w:rsidR="008C6F79" w:rsidRPr="008C6F79">
        <w:rPr>
          <w:noProof w:val="0"/>
          <w:sz w:val="24"/>
          <w:szCs w:val="24"/>
          <w:lang w:val="en-GB"/>
        </w:rPr>
        <w:t xml:space="preserve">n summary of the findings </w:t>
      </w:r>
      <w:r w:rsidR="00F81AD5">
        <w:rPr>
          <w:noProof w:val="0"/>
          <w:sz w:val="24"/>
          <w:szCs w:val="24"/>
          <w:lang w:val="en-GB"/>
        </w:rPr>
        <w:t xml:space="preserve">analyzed above, </w:t>
      </w:r>
      <w:r w:rsidR="008C6F79" w:rsidRPr="008C6F79">
        <w:rPr>
          <w:noProof w:val="0"/>
          <w:sz w:val="24"/>
          <w:szCs w:val="24"/>
          <w:lang w:val="en-GB"/>
        </w:rPr>
        <w:t>on the</w:t>
      </w:r>
      <w:r w:rsidR="00F81AD5">
        <w:rPr>
          <w:noProof w:val="0"/>
          <w:sz w:val="24"/>
          <w:szCs w:val="24"/>
          <w:lang w:val="en-GB"/>
        </w:rPr>
        <w:t xml:space="preserve"> conclusion of the </w:t>
      </w:r>
      <w:r w:rsidR="008C6F79" w:rsidRPr="008C6F79">
        <w:rPr>
          <w:noProof w:val="0"/>
          <w:sz w:val="24"/>
          <w:szCs w:val="24"/>
          <w:lang w:val="en-GB"/>
        </w:rPr>
        <w:t xml:space="preserve">Commission on </w:t>
      </w:r>
      <w:r w:rsidR="008C6F79" w:rsidRPr="00F81AD5">
        <w:rPr>
          <w:i/>
          <w:iCs/>
          <w:noProof w:val="0"/>
          <w:sz w:val="24"/>
          <w:szCs w:val="24"/>
          <w:lang w:val="en-GB"/>
        </w:rPr>
        <w:t xml:space="preserve">exceeding the legal </w:t>
      </w:r>
      <w:r w:rsidR="00F81AD5">
        <w:rPr>
          <w:i/>
          <w:iCs/>
          <w:noProof w:val="0"/>
          <w:sz w:val="24"/>
          <w:szCs w:val="24"/>
          <w:lang w:val="en-GB"/>
        </w:rPr>
        <w:t xml:space="preserve">time limits, </w:t>
      </w:r>
      <w:r w:rsidR="00F81AD5" w:rsidRPr="00F81AD5">
        <w:rPr>
          <w:noProof w:val="0"/>
          <w:sz w:val="24"/>
          <w:szCs w:val="24"/>
          <w:lang w:val="en-GB"/>
        </w:rPr>
        <w:t>notes</w:t>
      </w:r>
      <w:r w:rsidR="00F81AD5">
        <w:rPr>
          <w:i/>
          <w:iCs/>
          <w:noProof w:val="0"/>
          <w:sz w:val="24"/>
          <w:szCs w:val="24"/>
          <w:lang w:val="en-GB"/>
        </w:rPr>
        <w:t xml:space="preserve"> </w:t>
      </w:r>
      <w:r w:rsidR="008C6F79" w:rsidRPr="008C6F79">
        <w:rPr>
          <w:noProof w:val="0"/>
          <w:sz w:val="24"/>
          <w:szCs w:val="24"/>
          <w:lang w:val="en-GB"/>
        </w:rPr>
        <w:t xml:space="preserve"> that </w:t>
      </w:r>
      <w:r w:rsidR="00F81AD5">
        <w:rPr>
          <w:noProof w:val="0"/>
          <w:sz w:val="24"/>
          <w:szCs w:val="24"/>
          <w:lang w:val="en-GB"/>
        </w:rPr>
        <w:t xml:space="preserve">the conduct of the trial </w:t>
      </w:r>
      <w:r w:rsidR="008C6F79" w:rsidRPr="008C6F79">
        <w:rPr>
          <w:noProof w:val="0"/>
          <w:sz w:val="24"/>
          <w:szCs w:val="24"/>
          <w:lang w:val="en-GB"/>
        </w:rPr>
        <w:t xml:space="preserve">within reasonable </w:t>
      </w:r>
      <w:r w:rsidR="00F81AD5" w:rsidRPr="00F81AD5">
        <w:rPr>
          <w:noProof w:val="0"/>
          <w:sz w:val="24"/>
          <w:szCs w:val="24"/>
          <w:lang w:val="en-GB"/>
        </w:rPr>
        <w:t>time limits</w:t>
      </w:r>
      <w:r w:rsidR="00F81AD5" w:rsidRPr="008C6F79">
        <w:rPr>
          <w:noProof w:val="0"/>
          <w:sz w:val="24"/>
          <w:szCs w:val="24"/>
          <w:lang w:val="en-GB"/>
        </w:rPr>
        <w:t xml:space="preserve"> </w:t>
      </w:r>
      <w:r w:rsidR="008C6F79" w:rsidRPr="008C6F79">
        <w:rPr>
          <w:noProof w:val="0"/>
          <w:sz w:val="24"/>
          <w:szCs w:val="24"/>
          <w:lang w:val="en-GB"/>
        </w:rPr>
        <w:t xml:space="preserve">is a constitutional principle, the </w:t>
      </w:r>
      <w:r w:rsidR="00F81AD5">
        <w:rPr>
          <w:noProof w:val="0"/>
          <w:sz w:val="24"/>
          <w:szCs w:val="24"/>
          <w:lang w:val="en-GB"/>
        </w:rPr>
        <w:t xml:space="preserve">observance of </w:t>
      </w:r>
      <w:r w:rsidR="008C6F79" w:rsidRPr="008C6F79">
        <w:rPr>
          <w:noProof w:val="0"/>
          <w:sz w:val="24"/>
          <w:szCs w:val="24"/>
          <w:lang w:val="en-GB"/>
        </w:rPr>
        <w:t xml:space="preserve">which </w:t>
      </w:r>
      <w:r w:rsidR="00F81AD5">
        <w:rPr>
          <w:noProof w:val="0"/>
          <w:sz w:val="24"/>
          <w:szCs w:val="24"/>
          <w:lang w:val="en-GB"/>
        </w:rPr>
        <w:t xml:space="preserve">in reality </w:t>
      </w:r>
      <w:r w:rsidR="008C6F79" w:rsidRPr="008C6F79">
        <w:rPr>
          <w:noProof w:val="0"/>
          <w:sz w:val="24"/>
          <w:szCs w:val="24"/>
          <w:lang w:val="en-GB"/>
        </w:rPr>
        <w:t xml:space="preserve">enables the real establishment of the rights of persons and derives from the obligation set out in Article 42, paragraph 2 of </w:t>
      </w:r>
      <w:r w:rsidR="00F81AD5">
        <w:rPr>
          <w:noProof w:val="0"/>
          <w:sz w:val="24"/>
          <w:szCs w:val="24"/>
          <w:lang w:val="en-GB"/>
        </w:rPr>
        <w:t>t</w:t>
      </w:r>
      <w:r w:rsidR="008C6F79" w:rsidRPr="008C6F79">
        <w:rPr>
          <w:noProof w:val="0"/>
          <w:sz w:val="24"/>
          <w:szCs w:val="24"/>
          <w:lang w:val="en-GB"/>
        </w:rPr>
        <w:t xml:space="preserve">he Constitution of the Republic of Albania as a component of Article 6 of the European Convention on Human Rights, </w:t>
      </w:r>
      <w:r w:rsidR="00F81AD5">
        <w:rPr>
          <w:noProof w:val="0"/>
          <w:sz w:val="24"/>
          <w:szCs w:val="24"/>
          <w:lang w:val="en-GB"/>
        </w:rPr>
        <w:t xml:space="preserve">as well as </w:t>
      </w:r>
      <w:r w:rsidR="00D21005">
        <w:rPr>
          <w:noProof w:val="0"/>
          <w:sz w:val="24"/>
          <w:szCs w:val="24"/>
          <w:lang w:val="en-GB"/>
        </w:rPr>
        <w:t xml:space="preserve">a </w:t>
      </w:r>
      <w:r w:rsidR="008C6F79" w:rsidRPr="008C6F79">
        <w:rPr>
          <w:noProof w:val="0"/>
          <w:sz w:val="24"/>
          <w:szCs w:val="24"/>
          <w:lang w:val="en-GB"/>
        </w:rPr>
        <w:t>measuring criterion of judicial activity, in Annex 1 of Decision No. 261/2, dated 14.04.2010, “On the system of evaluation of judges</w:t>
      </w:r>
      <w:r w:rsidR="00424DFD" w:rsidRPr="00343241">
        <w:rPr>
          <w:noProof w:val="0"/>
          <w:sz w:val="24"/>
          <w:szCs w:val="24"/>
          <w:lang w:val="en-GB"/>
        </w:rPr>
        <w:t>”.</w:t>
      </w:r>
    </w:p>
    <w:p w14:paraId="23B9F109" w14:textId="11BE0842" w:rsidR="009F5D7E" w:rsidRPr="00343241" w:rsidRDefault="008C6F79" w:rsidP="00E33815">
      <w:pPr>
        <w:pStyle w:val="ListParagraph"/>
        <w:numPr>
          <w:ilvl w:val="1"/>
          <w:numId w:val="45"/>
        </w:numPr>
        <w:tabs>
          <w:tab w:val="left" w:pos="630"/>
        </w:tabs>
        <w:spacing w:after="120"/>
        <w:ind w:left="0" w:firstLine="0"/>
        <w:jc w:val="both"/>
        <w:rPr>
          <w:i/>
          <w:iCs/>
          <w:noProof w:val="0"/>
          <w:sz w:val="24"/>
          <w:szCs w:val="24"/>
          <w:lang w:val="en-GB"/>
        </w:rPr>
      </w:pPr>
      <w:r w:rsidRPr="008C6F79">
        <w:rPr>
          <w:noProof w:val="0"/>
          <w:sz w:val="24"/>
          <w:szCs w:val="24"/>
          <w:lang w:val="en-GB"/>
        </w:rPr>
        <w:t xml:space="preserve">Based on the meaning of this principle, the court must insist that the procedure be conducted without delay, within </w:t>
      </w:r>
      <w:r w:rsidR="00D21005">
        <w:rPr>
          <w:noProof w:val="0"/>
          <w:sz w:val="24"/>
          <w:szCs w:val="24"/>
          <w:lang w:val="en-GB"/>
        </w:rPr>
        <w:t xml:space="preserve">a </w:t>
      </w:r>
      <w:r w:rsidRPr="008C6F79">
        <w:rPr>
          <w:noProof w:val="0"/>
          <w:sz w:val="24"/>
          <w:szCs w:val="24"/>
          <w:lang w:val="en-GB"/>
        </w:rPr>
        <w:t>reasonable time</w:t>
      </w:r>
      <w:r w:rsidR="00D21005">
        <w:rPr>
          <w:noProof w:val="0"/>
          <w:sz w:val="24"/>
          <w:szCs w:val="24"/>
          <w:lang w:val="en-GB"/>
        </w:rPr>
        <w:t xml:space="preserve"> frame, </w:t>
      </w:r>
      <w:r w:rsidRPr="008C6F79">
        <w:rPr>
          <w:noProof w:val="0"/>
          <w:sz w:val="24"/>
          <w:szCs w:val="24"/>
          <w:lang w:val="en-GB"/>
        </w:rPr>
        <w:t xml:space="preserve">with as little expense as possible, so as to prevent any abuse of the rights of the parties </w:t>
      </w:r>
      <w:r w:rsidR="00D21005">
        <w:rPr>
          <w:noProof w:val="0"/>
          <w:sz w:val="24"/>
          <w:szCs w:val="24"/>
          <w:lang w:val="en-GB"/>
        </w:rPr>
        <w:t>to proceedings. Conducting trials w</w:t>
      </w:r>
      <w:r w:rsidRPr="008C6F79">
        <w:rPr>
          <w:noProof w:val="0"/>
          <w:sz w:val="24"/>
          <w:szCs w:val="24"/>
          <w:lang w:val="en-GB"/>
        </w:rPr>
        <w:t xml:space="preserve">ithin reasonable time limits, in addition to the rights of the parties, is also related to the criterion of judicial economy, since a </w:t>
      </w:r>
      <w:r w:rsidR="00D21005">
        <w:rPr>
          <w:noProof w:val="0"/>
          <w:sz w:val="24"/>
          <w:szCs w:val="24"/>
          <w:lang w:val="en-GB"/>
        </w:rPr>
        <w:t xml:space="preserve">swift </w:t>
      </w:r>
      <w:r w:rsidRPr="008C6F79">
        <w:rPr>
          <w:noProof w:val="0"/>
          <w:sz w:val="24"/>
          <w:szCs w:val="24"/>
          <w:lang w:val="en-GB"/>
        </w:rPr>
        <w:t xml:space="preserve">and effective process would avoid unnecessary judicial </w:t>
      </w:r>
      <w:r w:rsidRPr="008701C1">
        <w:rPr>
          <w:noProof w:val="0"/>
          <w:sz w:val="24"/>
          <w:szCs w:val="24"/>
          <w:lang w:val="en-GB"/>
        </w:rPr>
        <w:t>expenses for the parties. In conclusion, the LSU</w:t>
      </w:r>
      <w:r w:rsidR="0044535B" w:rsidRPr="008701C1">
        <w:rPr>
          <w:noProof w:val="0"/>
          <w:sz w:val="24"/>
          <w:szCs w:val="24"/>
          <w:lang w:val="en-GB"/>
        </w:rPr>
        <w:t xml:space="preserve"> holds that</w:t>
      </w:r>
      <w:r w:rsidRPr="008701C1">
        <w:rPr>
          <w:noProof w:val="0"/>
          <w:sz w:val="24"/>
          <w:szCs w:val="24"/>
          <w:lang w:val="en-GB"/>
        </w:rPr>
        <w:t>, despite the assessee's claims about</w:t>
      </w:r>
      <w:r w:rsidRPr="008C6F79">
        <w:rPr>
          <w:noProof w:val="0"/>
          <w:sz w:val="24"/>
          <w:szCs w:val="24"/>
          <w:lang w:val="en-GB"/>
        </w:rPr>
        <w:t xml:space="preserve"> the workload,</w:t>
      </w:r>
      <w:r w:rsidR="00D21005">
        <w:rPr>
          <w:noProof w:val="0"/>
          <w:sz w:val="24"/>
          <w:szCs w:val="24"/>
          <w:lang w:val="en-GB"/>
        </w:rPr>
        <w:t xml:space="preserve"> it</w:t>
      </w:r>
      <w:r w:rsidRPr="008C6F79">
        <w:rPr>
          <w:noProof w:val="0"/>
          <w:sz w:val="24"/>
          <w:szCs w:val="24"/>
          <w:lang w:val="en-GB"/>
        </w:rPr>
        <w:t xml:space="preserve"> remains proven that a significant part of the </w:t>
      </w:r>
      <w:r w:rsidR="00D21005">
        <w:rPr>
          <w:noProof w:val="0"/>
          <w:sz w:val="24"/>
          <w:szCs w:val="24"/>
          <w:lang w:val="en-GB"/>
        </w:rPr>
        <w:t xml:space="preserve">evaluation </w:t>
      </w:r>
      <w:r w:rsidRPr="008C6F79">
        <w:rPr>
          <w:noProof w:val="0"/>
          <w:sz w:val="24"/>
          <w:szCs w:val="24"/>
          <w:lang w:val="en-GB"/>
        </w:rPr>
        <w:t xml:space="preserve">sources administered </w:t>
      </w:r>
      <w:r w:rsidR="00D21005">
        <w:rPr>
          <w:noProof w:val="0"/>
          <w:sz w:val="24"/>
          <w:szCs w:val="24"/>
          <w:lang w:val="en-GB"/>
        </w:rPr>
        <w:t xml:space="preserve">for the purpose of assessment of </w:t>
      </w:r>
      <w:r w:rsidRPr="008C6F79">
        <w:rPr>
          <w:noProof w:val="0"/>
          <w:sz w:val="24"/>
          <w:szCs w:val="24"/>
          <w:lang w:val="en-GB"/>
        </w:rPr>
        <w:t xml:space="preserve">professional </w:t>
      </w:r>
      <w:r w:rsidR="00D21005">
        <w:rPr>
          <w:noProof w:val="0"/>
          <w:sz w:val="24"/>
          <w:szCs w:val="24"/>
          <w:lang w:val="en-GB"/>
        </w:rPr>
        <w:t xml:space="preserve">proficiency, </w:t>
      </w:r>
      <w:r w:rsidRPr="008C6F79">
        <w:rPr>
          <w:noProof w:val="0"/>
          <w:sz w:val="24"/>
          <w:szCs w:val="24"/>
          <w:lang w:val="en-GB"/>
        </w:rPr>
        <w:t xml:space="preserve">defined by Article 43 para. 2 of Law no.84/2016, have </w:t>
      </w:r>
      <w:r w:rsidR="00D21005">
        <w:rPr>
          <w:noProof w:val="0"/>
          <w:sz w:val="24"/>
          <w:szCs w:val="24"/>
          <w:lang w:val="en-GB"/>
        </w:rPr>
        <w:t xml:space="preserve">revealed issues in terms of </w:t>
      </w:r>
      <w:r w:rsidRPr="00D21005">
        <w:rPr>
          <w:i/>
          <w:iCs/>
          <w:noProof w:val="0"/>
          <w:sz w:val="24"/>
          <w:szCs w:val="24"/>
          <w:lang w:val="en-GB"/>
        </w:rPr>
        <w:t>exceeding the time limits</w:t>
      </w:r>
      <w:r w:rsidRPr="008C6F79">
        <w:rPr>
          <w:noProof w:val="0"/>
          <w:sz w:val="24"/>
          <w:szCs w:val="24"/>
          <w:lang w:val="en-GB"/>
        </w:rPr>
        <w:t xml:space="preserve">. The LSU draws attention to the fact that 3 of these assessment sources were selected by the assessee </w:t>
      </w:r>
      <w:r w:rsidR="001B0A2F" w:rsidRPr="008C6F79">
        <w:rPr>
          <w:noProof w:val="0"/>
          <w:sz w:val="24"/>
          <w:szCs w:val="24"/>
          <w:lang w:val="en-GB"/>
        </w:rPr>
        <w:t>h</w:t>
      </w:r>
      <w:r w:rsidR="001B0A2F">
        <w:rPr>
          <w:noProof w:val="0"/>
          <w:sz w:val="24"/>
          <w:szCs w:val="24"/>
          <w:lang w:val="en-GB"/>
        </w:rPr>
        <w:t xml:space="preserve">erself, </w:t>
      </w:r>
      <w:r w:rsidR="001B0A2F" w:rsidRPr="008C6F79">
        <w:rPr>
          <w:noProof w:val="0"/>
          <w:sz w:val="24"/>
          <w:szCs w:val="24"/>
          <w:lang w:val="en-GB"/>
        </w:rPr>
        <w:t>and</w:t>
      </w:r>
      <w:r w:rsidRPr="008C6F79">
        <w:rPr>
          <w:noProof w:val="0"/>
          <w:sz w:val="24"/>
          <w:szCs w:val="24"/>
          <w:lang w:val="en-GB"/>
        </w:rPr>
        <w:t xml:space="preserve"> in three of these </w:t>
      </w:r>
      <w:r w:rsidR="00D21005">
        <w:rPr>
          <w:noProof w:val="0"/>
          <w:sz w:val="24"/>
          <w:szCs w:val="24"/>
          <w:lang w:val="en-GB"/>
        </w:rPr>
        <w:t xml:space="preserve">documents, </w:t>
      </w:r>
      <w:r w:rsidRPr="008C6F79">
        <w:rPr>
          <w:noProof w:val="0"/>
          <w:sz w:val="24"/>
          <w:szCs w:val="24"/>
          <w:lang w:val="en-GB"/>
        </w:rPr>
        <w:t xml:space="preserve">the decision </w:t>
      </w:r>
      <w:r w:rsidR="00D21005">
        <w:rPr>
          <w:noProof w:val="0"/>
          <w:sz w:val="24"/>
          <w:szCs w:val="24"/>
          <w:lang w:val="en-GB"/>
        </w:rPr>
        <w:t xml:space="preserve">has been made </w:t>
      </w:r>
      <w:r w:rsidRPr="008C6F79">
        <w:rPr>
          <w:noProof w:val="0"/>
          <w:sz w:val="24"/>
          <w:szCs w:val="24"/>
          <w:lang w:val="en-GB"/>
        </w:rPr>
        <w:t xml:space="preserve">beyond the time limit set </w:t>
      </w:r>
      <w:r w:rsidR="001B0A2F">
        <w:rPr>
          <w:noProof w:val="0"/>
          <w:sz w:val="24"/>
          <w:szCs w:val="24"/>
          <w:lang w:val="en-GB"/>
        </w:rPr>
        <w:t>out in p</w:t>
      </w:r>
      <w:r w:rsidRPr="008C6F79">
        <w:rPr>
          <w:noProof w:val="0"/>
          <w:sz w:val="24"/>
          <w:szCs w:val="24"/>
          <w:lang w:val="en-GB"/>
        </w:rPr>
        <w:t xml:space="preserve">ara. 5, letter “e” of the Judges’ Evaluation </w:t>
      </w:r>
      <w:r w:rsidR="00D21005">
        <w:rPr>
          <w:noProof w:val="0"/>
          <w:sz w:val="24"/>
          <w:szCs w:val="24"/>
          <w:lang w:val="en-GB"/>
        </w:rPr>
        <w:t>S</w:t>
      </w:r>
      <w:r w:rsidRPr="008C6F79">
        <w:rPr>
          <w:noProof w:val="0"/>
          <w:sz w:val="24"/>
          <w:szCs w:val="24"/>
          <w:lang w:val="en-GB"/>
        </w:rPr>
        <w:t xml:space="preserve">ystem. Also, </w:t>
      </w:r>
      <w:r w:rsidR="00D21005">
        <w:rPr>
          <w:noProof w:val="0"/>
          <w:sz w:val="24"/>
          <w:szCs w:val="24"/>
          <w:lang w:val="en-GB"/>
        </w:rPr>
        <w:t>t</w:t>
      </w:r>
      <w:r w:rsidRPr="008C6F79">
        <w:rPr>
          <w:noProof w:val="0"/>
          <w:sz w:val="24"/>
          <w:szCs w:val="24"/>
          <w:lang w:val="en-GB"/>
        </w:rPr>
        <w:t xml:space="preserve">he LSU considers it important that a significant part of the findings </w:t>
      </w:r>
      <w:r w:rsidR="001B0A2F" w:rsidRPr="008C6F79">
        <w:rPr>
          <w:noProof w:val="0"/>
          <w:sz w:val="24"/>
          <w:szCs w:val="24"/>
          <w:lang w:val="en-GB"/>
        </w:rPr>
        <w:t>is</w:t>
      </w:r>
      <w:r w:rsidRPr="008C6F79">
        <w:rPr>
          <w:noProof w:val="0"/>
          <w:sz w:val="24"/>
          <w:szCs w:val="24"/>
          <w:lang w:val="en-GB"/>
        </w:rPr>
        <w:t xml:space="preserve"> the result of denunciation by the public.</w:t>
      </w:r>
    </w:p>
    <w:p w14:paraId="5C65EC9B" w14:textId="7FFDF89F" w:rsidR="00857C21" w:rsidRPr="00343241" w:rsidRDefault="008C6F79" w:rsidP="0043589E">
      <w:pPr>
        <w:pStyle w:val="ListParagraph"/>
        <w:numPr>
          <w:ilvl w:val="1"/>
          <w:numId w:val="45"/>
        </w:numPr>
        <w:tabs>
          <w:tab w:val="left" w:pos="630"/>
        </w:tabs>
        <w:spacing w:after="120"/>
        <w:ind w:left="0" w:firstLine="0"/>
        <w:jc w:val="both"/>
        <w:rPr>
          <w:i/>
          <w:iCs/>
          <w:noProof w:val="0"/>
          <w:sz w:val="24"/>
          <w:szCs w:val="24"/>
          <w:lang w:val="en-GB"/>
        </w:rPr>
      </w:pPr>
      <w:r w:rsidRPr="008C6F79">
        <w:rPr>
          <w:noProof w:val="0"/>
          <w:sz w:val="24"/>
          <w:szCs w:val="24"/>
          <w:lang w:val="en-GB"/>
        </w:rPr>
        <w:t xml:space="preserve">In the assessment of </w:t>
      </w:r>
      <w:r w:rsidR="009236A2">
        <w:rPr>
          <w:noProof w:val="0"/>
          <w:sz w:val="24"/>
          <w:szCs w:val="24"/>
          <w:lang w:val="en-GB"/>
        </w:rPr>
        <w:t>t</w:t>
      </w:r>
      <w:r w:rsidRPr="008C6F79">
        <w:rPr>
          <w:noProof w:val="0"/>
          <w:sz w:val="24"/>
          <w:szCs w:val="24"/>
          <w:lang w:val="en-GB"/>
        </w:rPr>
        <w:t xml:space="preserve">he LSU, the workload, systematically alleged in this case, cannot justify the violation of the rights of individuals nor affect the quality of the activity of the magistrate, otherwise, </w:t>
      </w:r>
      <w:r w:rsidR="008F7906">
        <w:rPr>
          <w:noProof w:val="0"/>
          <w:sz w:val="24"/>
          <w:szCs w:val="24"/>
          <w:lang w:val="en-GB"/>
        </w:rPr>
        <w:t>s</w:t>
      </w:r>
      <w:r w:rsidRPr="008C6F79">
        <w:rPr>
          <w:noProof w:val="0"/>
          <w:sz w:val="24"/>
          <w:szCs w:val="24"/>
          <w:lang w:val="en-GB"/>
        </w:rPr>
        <w:t>he would appear not to be exercising h</w:t>
      </w:r>
      <w:r w:rsidR="00FD7F41">
        <w:rPr>
          <w:noProof w:val="0"/>
          <w:sz w:val="24"/>
          <w:szCs w:val="24"/>
          <w:lang w:val="en-GB"/>
        </w:rPr>
        <w:t>er</w:t>
      </w:r>
      <w:r w:rsidRPr="008C6F79">
        <w:rPr>
          <w:noProof w:val="0"/>
          <w:sz w:val="24"/>
          <w:szCs w:val="24"/>
          <w:lang w:val="en-GB"/>
        </w:rPr>
        <w:t xml:space="preserve"> functions effectively, within the meaning of Article 74</w:t>
      </w:r>
      <w:r w:rsidR="009236A2">
        <w:rPr>
          <w:noProof w:val="0"/>
          <w:sz w:val="24"/>
          <w:szCs w:val="24"/>
          <w:lang w:val="en-GB"/>
        </w:rPr>
        <w:t xml:space="preserve"> </w:t>
      </w:r>
      <w:r w:rsidR="00680AA3">
        <w:rPr>
          <w:noProof w:val="0"/>
          <w:sz w:val="24"/>
          <w:szCs w:val="24"/>
          <w:lang w:val="en-GB"/>
        </w:rPr>
        <w:t>of Law no</w:t>
      </w:r>
      <w:r w:rsidR="00424DFD" w:rsidRPr="00343241">
        <w:rPr>
          <w:noProof w:val="0"/>
          <w:sz w:val="24"/>
          <w:szCs w:val="24"/>
          <w:lang w:val="en-GB"/>
        </w:rPr>
        <w:t>.84/2016.</w:t>
      </w:r>
    </w:p>
    <w:p w14:paraId="293ACBF1" w14:textId="41E4328B" w:rsidR="005A466F" w:rsidRPr="00343241" w:rsidRDefault="00095E38" w:rsidP="00E33815">
      <w:pPr>
        <w:pStyle w:val="ListParagraph"/>
        <w:tabs>
          <w:tab w:val="left" w:pos="90"/>
        </w:tabs>
        <w:spacing w:after="120"/>
        <w:ind w:left="0"/>
        <w:jc w:val="both"/>
        <w:rPr>
          <w:b/>
          <w:bCs/>
          <w:i/>
          <w:iCs/>
          <w:noProof w:val="0"/>
          <w:sz w:val="24"/>
          <w:szCs w:val="24"/>
          <w:lang w:val="en-GB"/>
        </w:rPr>
      </w:pPr>
      <w:r>
        <w:rPr>
          <w:b/>
          <w:bCs/>
          <w:i/>
          <w:iCs/>
          <w:noProof w:val="0"/>
          <w:sz w:val="24"/>
          <w:szCs w:val="24"/>
          <w:lang w:val="en-GB"/>
        </w:rPr>
        <w:t xml:space="preserve">The use of the surname </w:t>
      </w:r>
    </w:p>
    <w:p w14:paraId="4FAE9F29" w14:textId="195C941E" w:rsidR="005A466F" w:rsidRPr="00343241" w:rsidRDefault="00314E1E" w:rsidP="00E33815">
      <w:pPr>
        <w:pStyle w:val="ListParagraph"/>
        <w:numPr>
          <w:ilvl w:val="0"/>
          <w:numId w:val="3"/>
        </w:numPr>
        <w:tabs>
          <w:tab w:val="left" w:pos="630"/>
        </w:tabs>
        <w:spacing w:after="120"/>
        <w:ind w:left="0" w:hanging="446"/>
        <w:jc w:val="both"/>
        <w:rPr>
          <w:noProof w:val="0"/>
          <w:sz w:val="24"/>
          <w:szCs w:val="24"/>
          <w:lang w:val="en-GB"/>
        </w:rPr>
      </w:pPr>
      <w:r w:rsidRPr="00343241">
        <w:rPr>
          <w:noProof w:val="0"/>
          <w:sz w:val="24"/>
          <w:szCs w:val="24"/>
          <w:lang w:val="en-GB"/>
        </w:rPr>
        <w:lastRenderedPageBreak/>
        <w:t>The Commission</w:t>
      </w:r>
      <w:r w:rsidR="005A466F" w:rsidRPr="00343241">
        <w:rPr>
          <w:noProof w:val="0"/>
          <w:sz w:val="24"/>
          <w:szCs w:val="24"/>
          <w:lang w:val="en-GB"/>
        </w:rPr>
        <w:t xml:space="preserve"> </w:t>
      </w:r>
      <w:r w:rsidR="008C6F79" w:rsidRPr="008C6F79">
        <w:rPr>
          <w:noProof w:val="0"/>
          <w:sz w:val="24"/>
          <w:szCs w:val="24"/>
          <w:lang w:val="en-GB"/>
        </w:rPr>
        <w:t xml:space="preserve">during the investigation found that the assessee and her husband, at different periods and in written and official documents have used surnames different from the surname registered in the civil </w:t>
      </w:r>
      <w:r w:rsidR="00110712">
        <w:rPr>
          <w:noProof w:val="0"/>
          <w:sz w:val="24"/>
          <w:szCs w:val="24"/>
          <w:lang w:val="en-GB"/>
        </w:rPr>
        <w:t xml:space="preserve">registry </w:t>
      </w:r>
      <w:r w:rsidR="008C6F79" w:rsidRPr="008C6F79">
        <w:rPr>
          <w:noProof w:val="0"/>
          <w:sz w:val="24"/>
          <w:szCs w:val="24"/>
          <w:lang w:val="en-GB"/>
        </w:rPr>
        <w:t>(</w:t>
      </w:r>
      <w:r w:rsidR="008C6F79" w:rsidRPr="00110712">
        <w:rPr>
          <w:i/>
          <w:iCs/>
          <w:noProof w:val="0"/>
          <w:sz w:val="24"/>
          <w:szCs w:val="24"/>
          <w:lang w:val="en-GB"/>
        </w:rPr>
        <w:t>Muça, Muçi and Muçaj</w:t>
      </w:r>
      <w:r w:rsidR="008C6F79" w:rsidRPr="008C6F79">
        <w:rPr>
          <w:noProof w:val="0"/>
          <w:sz w:val="24"/>
          <w:szCs w:val="24"/>
          <w:lang w:val="en-GB"/>
        </w:rPr>
        <w:t xml:space="preserve">). The Commission finds that the assessee, although </w:t>
      </w:r>
      <w:r w:rsidR="00110712">
        <w:rPr>
          <w:noProof w:val="0"/>
          <w:sz w:val="24"/>
          <w:szCs w:val="24"/>
          <w:lang w:val="en-GB"/>
        </w:rPr>
        <w:t xml:space="preserve">she </w:t>
      </w:r>
      <w:r w:rsidR="008C6F79" w:rsidRPr="008C6F79">
        <w:rPr>
          <w:noProof w:val="0"/>
          <w:sz w:val="24"/>
          <w:szCs w:val="24"/>
          <w:lang w:val="en-GB"/>
        </w:rPr>
        <w:t>provides explanations regarding this absurd situation of using the surname Muça in official documents (different from the official surname Muço), still continue</w:t>
      </w:r>
      <w:r w:rsidR="00110712">
        <w:rPr>
          <w:noProof w:val="0"/>
          <w:sz w:val="24"/>
          <w:szCs w:val="24"/>
          <w:lang w:val="en-GB"/>
        </w:rPr>
        <w:t>d</w:t>
      </w:r>
      <w:r w:rsidR="008C6F79" w:rsidRPr="008C6F79">
        <w:rPr>
          <w:noProof w:val="0"/>
          <w:sz w:val="24"/>
          <w:szCs w:val="24"/>
          <w:lang w:val="en-GB"/>
        </w:rPr>
        <w:t xml:space="preserve"> to use this surname even in the re</w:t>
      </w:r>
      <w:r w:rsidR="00110712">
        <w:rPr>
          <w:noProof w:val="0"/>
          <w:sz w:val="24"/>
          <w:szCs w:val="24"/>
          <w:lang w:val="en-GB"/>
        </w:rPr>
        <w:t>plies to</w:t>
      </w:r>
      <w:r w:rsidR="008C6F79" w:rsidRPr="008C6F79">
        <w:rPr>
          <w:noProof w:val="0"/>
          <w:sz w:val="24"/>
          <w:szCs w:val="24"/>
          <w:lang w:val="en-GB"/>
        </w:rPr>
        <w:t xml:space="preserve"> the results of the investigation, </w:t>
      </w:r>
      <w:r w:rsidR="009236A2" w:rsidRPr="008C6F79">
        <w:rPr>
          <w:noProof w:val="0"/>
          <w:sz w:val="24"/>
          <w:szCs w:val="24"/>
          <w:lang w:val="en-GB"/>
        </w:rPr>
        <w:t>behaviour</w:t>
      </w:r>
      <w:r w:rsidR="008C6F79" w:rsidRPr="008C6F79">
        <w:rPr>
          <w:noProof w:val="0"/>
          <w:sz w:val="24"/>
          <w:szCs w:val="24"/>
          <w:lang w:val="en-GB"/>
        </w:rPr>
        <w:t xml:space="preserve"> which violates the ethics, role and image of a magistrate. The Commission </w:t>
      </w:r>
      <w:r w:rsidR="00110712">
        <w:rPr>
          <w:noProof w:val="0"/>
          <w:sz w:val="24"/>
          <w:szCs w:val="24"/>
          <w:lang w:val="en-GB"/>
        </w:rPr>
        <w:t xml:space="preserve">held </w:t>
      </w:r>
      <w:r w:rsidR="008C6F79" w:rsidRPr="008C6F79">
        <w:rPr>
          <w:noProof w:val="0"/>
          <w:sz w:val="24"/>
          <w:szCs w:val="24"/>
          <w:lang w:val="en-GB"/>
        </w:rPr>
        <w:t>that this circumstance w</w:t>
      </w:r>
      <w:r w:rsidR="00110712">
        <w:rPr>
          <w:noProof w:val="0"/>
          <w:sz w:val="24"/>
          <w:szCs w:val="24"/>
          <w:lang w:val="en-GB"/>
        </w:rPr>
        <w:t xml:space="preserve">ould </w:t>
      </w:r>
      <w:r w:rsidR="008C6F79" w:rsidRPr="008C6F79">
        <w:rPr>
          <w:noProof w:val="0"/>
          <w:sz w:val="24"/>
          <w:szCs w:val="24"/>
          <w:lang w:val="en-GB"/>
        </w:rPr>
        <w:t xml:space="preserve">be taken into consideration in the final </w:t>
      </w:r>
      <w:r w:rsidR="00110712">
        <w:rPr>
          <w:noProof w:val="0"/>
          <w:sz w:val="24"/>
          <w:szCs w:val="24"/>
          <w:lang w:val="en-GB"/>
        </w:rPr>
        <w:t xml:space="preserve">conclusion, </w:t>
      </w:r>
      <w:r w:rsidR="008C6F79" w:rsidRPr="008C6F79">
        <w:rPr>
          <w:noProof w:val="0"/>
          <w:sz w:val="24"/>
          <w:szCs w:val="24"/>
          <w:lang w:val="en-GB"/>
        </w:rPr>
        <w:t>based also on the other issues identified for the assessee</w:t>
      </w:r>
      <w:r w:rsidR="005A466F" w:rsidRPr="00343241">
        <w:rPr>
          <w:noProof w:val="0"/>
          <w:sz w:val="24"/>
          <w:szCs w:val="24"/>
          <w:lang w:val="en-GB"/>
        </w:rPr>
        <w:t>.</w:t>
      </w:r>
    </w:p>
    <w:p w14:paraId="445C5116" w14:textId="6A5174A5" w:rsidR="008E232C" w:rsidRPr="00343241" w:rsidRDefault="00314E1E" w:rsidP="00E33815">
      <w:pPr>
        <w:pStyle w:val="ListParagraph"/>
        <w:numPr>
          <w:ilvl w:val="1"/>
          <w:numId w:val="46"/>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5A466F" w:rsidRPr="00343241">
        <w:rPr>
          <w:noProof w:val="0"/>
          <w:sz w:val="24"/>
          <w:szCs w:val="24"/>
          <w:lang w:val="en-GB"/>
        </w:rPr>
        <w:t xml:space="preserve"> </w:t>
      </w:r>
      <w:r w:rsidR="008C6F79" w:rsidRPr="008C6F79">
        <w:rPr>
          <w:noProof w:val="0"/>
          <w:sz w:val="24"/>
          <w:szCs w:val="24"/>
          <w:lang w:val="en-GB"/>
        </w:rPr>
        <w:t>in the appeal filed, asks the Chamber to review the majority</w:t>
      </w:r>
      <w:r w:rsidR="00110712">
        <w:rPr>
          <w:noProof w:val="0"/>
          <w:sz w:val="24"/>
          <w:szCs w:val="24"/>
          <w:lang w:val="en-GB"/>
        </w:rPr>
        <w:t>’s</w:t>
      </w:r>
      <w:r w:rsidR="008C6F79" w:rsidRPr="008C6F79">
        <w:rPr>
          <w:noProof w:val="0"/>
          <w:sz w:val="24"/>
          <w:szCs w:val="24"/>
          <w:lang w:val="en-GB"/>
        </w:rPr>
        <w:t xml:space="preserve"> </w:t>
      </w:r>
      <w:r w:rsidR="00110712">
        <w:rPr>
          <w:noProof w:val="0"/>
          <w:sz w:val="24"/>
          <w:szCs w:val="24"/>
          <w:lang w:val="en-GB"/>
        </w:rPr>
        <w:t xml:space="preserve">opinion, </w:t>
      </w:r>
      <w:r w:rsidR="008C6F79" w:rsidRPr="008C6F79">
        <w:rPr>
          <w:noProof w:val="0"/>
          <w:sz w:val="24"/>
          <w:szCs w:val="24"/>
          <w:lang w:val="en-GB"/>
        </w:rPr>
        <w:t>on the basis of the arguments</w:t>
      </w:r>
      <w:r w:rsidR="00110712">
        <w:rPr>
          <w:noProof w:val="0"/>
          <w:sz w:val="24"/>
          <w:szCs w:val="24"/>
          <w:lang w:val="en-GB"/>
        </w:rPr>
        <w:t xml:space="preserve"> she presented i</w:t>
      </w:r>
      <w:r w:rsidR="008C6F79" w:rsidRPr="008C6F79">
        <w:rPr>
          <w:noProof w:val="0"/>
          <w:sz w:val="24"/>
          <w:szCs w:val="24"/>
          <w:lang w:val="en-GB"/>
        </w:rPr>
        <w:t xml:space="preserve">n response to the results of the investigation and in the court </w:t>
      </w:r>
      <w:r w:rsidR="00110712">
        <w:rPr>
          <w:noProof w:val="0"/>
          <w:sz w:val="24"/>
          <w:szCs w:val="24"/>
          <w:lang w:val="en-GB"/>
        </w:rPr>
        <w:t xml:space="preserve">hearing. </w:t>
      </w:r>
      <w:r w:rsidR="008C6F79" w:rsidRPr="008C6F79">
        <w:rPr>
          <w:noProof w:val="0"/>
          <w:sz w:val="24"/>
          <w:szCs w:val="24"/>
          <w:lang w:val="en-GB"/>
        </w:rPr>
        <w:t xml:space="preserve">During the administrative investigation, the assessee </w:t>
      </w:r>
      <w:r w:rsidR="00110712">
        <w:rPr>
          <w:noProof w:val="0"/>
          <w:sz w:val="24"/>
          <w:szCs w:val="24"/>
          <w:lang w:val="en-GB"/>
        </w:rPr>
        <w:t xml:space="preserve">admitted to </w:t>
      </w:r>
      <w:r w:rsidR="008C6F79" w:rsidRPr="008C6F79">
        <w:rPr>
          <w:noProof w:val="0"/>
          <w:sz w:val="24"/>
          <w:szCs w:val="24"/>
          <w:lang w:val="en-GB"/>
        </w:rPr>
        <w:t xml:space="preserve">the uncomfortable situation, which reflects negligence on the part of her and her husband, but </w:t>
      </w:r>
      <w:r w:rsidR="00110712">
        <w:rPr>
          <w:noProof w:val="0"/>
          <w:sz w:val="24"/>
          <w:szCs w:val="24"/>
          <w:lang w:val="en-GB"/>
        </w:rPr>
        <w:t xml:space="preserve">also presented </w:t>
      </w:r>
      <w:r w:rsidR="008C6F79" w:rsidRPr="008C6F79">
        <w:rPr>
          <w:noProof w:val="0"/>
          <w:sz w:val="24"/>
          <w:szCs w:val="24"/>
          <w:lang w:val="en-GB"/>
        </w:rPr>
        <w:t xml:space="preserve">the irregularities that existed in the civil </w:t>
      </w:r>
      <w:r w:rsidR="00110712">
        <w:rPr>
          <w:noProof w:val="0"/>
          <w:sz w:val="24"/>
          <w:szCs w:val="24"/>
          <w:lang w:val="en-GB"/>
        </w:rPr>
        <w:t xml:space="preserve">registry records. </w:t>
      </w:r>
      <w:r w:rsidR="008C6F79" w:rsidRPr="008C6F79">
        <w:rPr>
          <w:noProof w:val="0"/>
          <w:sz w:val="24"/>
          <w:szCs w:val="24"/>
          <w:lang w:val="en-GB"/>
        </w:rPr>
        <w:t>The assessee has asked for understanding, to assess this situation objectively, as an intolerable and unnecessary negligence, but which has resulted as such due to the lack of attention</w:t>
      </w:r>
      <w:r w:rsidR="007D7B45" w:rsidRPr="00343241">
        <w:rPr>
          <w:iCs/>
          <w:noProof w:val="0"/>
          <w:sz w:val="24"/>
          <w:szCs w:val="24"/>
          <w:lang w:val="en-GB"/>
        </w:rPr>
        <w:t xml:space="preserve">. </w:t>
      </w:r>
    </w:p>
    <w:p w14:paraId="455ADA41" w14:textId="2DD21F11" w:rsidR="00AD4F78" w:rsidRPr="00343241" w:rsidRDefault="008C6F79" w:rsidP="00E33815">
      <w:pPr>
        <w:pStyle w:val="ListParagraph"/>
        <w:numPr>
          <w:ilvl w:val="1"/>
          <w:numId w:val="46"/>
        </w:numPr>
        <w:tabs>
          <w:tab w:val="left" w:pos="630"/>
        </w:tabs>
        <w:spacing w:after="120"/>
        <w:ind w:left="0" w:firstLine="0"/>
        <w:jc w:val="both"/>
        <w:rPr>
          <w:noProof w:val="0"/>
          <w:sz w:val="24"/>
          <w:szCs w:val="24"/>
          <w:lang w:val="en-GB"/>
        </w:rPr>
      </w:pPr>
      <w:r w:rsidRPr="008C6F79">
        <w:rPr>
          <w:noProof w:val="0"/>
          <w:sz w:val="24"/>
          <w:szCs w:val="24"/>
          <w:lang w:val="en-GB"/>
        </w:rPr>
        <w:t xml:space="preserve">The LSU, in the analysis of the assessee's submissions during the administrative investigation and in the grounds of appeal, assesses that the assessee's claims are found to be legally and formally unjustified, due to the level of legal knowledge, but also in relation to the application of the law regarding the legal value that the law recognizes for civil </w:t>
      </w:r>
      <w:r w:rsidR="00110712">
        <w:rPr>
          <w:noProof w:val="0"/>
          <w:sz w:val="24"/>
          <w:szCs w:val="24"/>
          <w:lang w:val="en-GB"/>
        </w:rPr>
        <w:t xml:space="preserve">registry </w:t>
      </w:r>
      <w:r w:rsidRPr="008C6F79">
        <w:rPr>
          <w:noProof w:val="0"/>
          <w:sz w:val="24"/>
          <w:szCs w:val="24"/>
          <w:lang w:val="en-GB"/>
        </w:rPr>
        <w:t xml:space="preserve">data. In the assessment of </w:t>
      </w:r>
      <w:r w:rsidR="009236A2">
        <w:rPr>
          <w:noProof w:val="0"/>
          <w:sz w:val="24"/>
          <w:szCs w:val="24"/>
          <w:lang w:val="en-GB"/>
        </w:rPr>
        <w:t>t</w:t>
      </w:r>
      <w:r w:rsidRPr="008C6F79">
        <w:rPr>
          <w:noProof w:val="0"/>
          <w:sz w:val="24"/>
          <w:szCs w:val="24"/>
          <w:lang w:val="en-GB"/>
        </w:rPr>
        <w:t xml:space="preserve">he LSU, due to </w:t>
      </w:r>
      <w:r w:rsidR="00052FF8">
        <w:rPr>
          <w:noProof w:val="0"/>
          <w:sz w:val="24"/>
          <w:szCs w:val="24"/>
          <w:lang w:val="en-GB"/>
        </w:rPr>
        <w:t>her p</w:t>
      </w:r>
      <w:r w:rsidRPr="008C6F79">
        <w:rPr>
          <w:noProof w:val="0"/>
          <w:sz w:val="24"/>
          <w:szCs w:val="24"/>
          <w:lang w:val="en-GB"/>
        </w:rPr>
        <w:t xml:space="preserve">rofessional </w:t>
      </w:r>
      <w:r w:rsidR="00052FF8">
        <w:rPr>
          <w:noProof w:val="0"/>
          <w:sz w:val="24"/>
          <w:szCs w:val="24"/>
          <w:lang w:val="en-GB"/>
        </w:rPr>
        <w:t xml:space="preserve">status, </w:t>
      </w:r>
      <w:r w:rsidRPr="008C6F79">
        <w:rPr>
          <w:noProof w:val="0"/>
          <w:sz w:val="24"/>
          <w:szCs w:val="24"/>
          <w:lang w:val="en-GB"/>
        </w:rPr>
        <w:t xml:space="preserve">the assessee should have shown due care in relation to the correct use of the constituent elements of the civil </w:t>
      </w:r>
      <w:r w:rsidR="00052FF8">
        <w:rPr>
          <w:noProof w:val="0"/>
          <w:sz w:val="24"/>
          <w:szCs w:val="24"/>
          <w:lang w:val="en-GB"/>
        </w:rPr>
        <w:t xml:space="preserve">registry, </w:t>
      </w:r>
      <w:r w:rsidRPr="008C6F79">
        <w:rPr>
          <w:noProof w:val="0"/>
          <w:sz w:val="24"/>
          <w:szCs w:val="24"/>
          <w:lang w:val="en-GB"/>
        </w:rPr>
        <w:t xml:space="preserve">as elements that have priority over any other act, state or private and are mandatory to be </w:t>
      </w:r>
      <w:r w:rsidRPr="00052FF8">
        <w:rPr>
          <w:noProof w:val="0"/>
          <w:sz w:val="24"/>
          <w:szCs w:val="24"/>
          <w:lang w:val="en-GB"/>
        </w:rPr>
        <w:t>respected</w:t>
      </w:r>
      <w:r w:rsidR="005A466F" w:rsidRPr="00052FF8">
        <w:rPr>
          <w:noProof w:val="0"/>
          <w:sz w:val="24"/>
          <w:szCs w:val="24"/>
          <w:vertAlign w:val="superscript"/>
          <w:lang w:val="en-GB"/>
        </w:rPr>
        <w:footnoteReference w:id="54"/>
      </w:r>
      <w:r w:rsidR="005A466F" w:rsidRPr="00052FF8">
        <w:rPr>
          <w:noProof w:val="0"/>
          <w:sz w:val="24"/>
          <w:szCs w:val="24"/>
          <w:lang w:val="en-GB"/>
        </w:rPr>
        <w:t xml:space="preserve">. </w:t>
      </w:r>
      <w:r w:rsidR="00052FF8">
        <w:rPr>
          <w:noProof w:val="0"/>
          <w:sz w:val="24"/>
          <w:szCs w:val="24"/>
          <w:lang w:val="en-GB"/>
        </w:rPr>
        <w:t xml:space="preserve">In such circumstances, the evidence adduced by the </w:t>
      </w:r>
      <w:r w:rsidR="00314E1E" w:rsidRPr="00052FF8">
        <w:rPr>
          <w:noProof w:val="0"/>
          <w:sz w:val="24"/>
          <w:szCs w:val="24"/>
          <w:lang w:val="en-GB"/>
        </w:rPr>
        <w:t>assessee</w:t>
      </w:r>
      <w:r w:rsidR="005A466F" w:rsidRPr="00052FF8">
        <w:rPr>
          <w:noProof w:val="0"/>
          <w:sz w:val="24"/>
          <w:szCs w:val="24"/>
          <w:lang w:val="en-GB"/>
        </w:rPr>
        <w:t xml:space="preserve">, </w:t>
      </w:r>
      <w:r w:rsidR="00052FF8">
        <w:rPr>
          <w:noProof w:val="0"/>
          <w:sz w:val="24"/>
          <w:szCs w:val="24"/>
          <w:lang w:val="en-GB"/>
        </w:rPr>
        <w:t xml:space="preserve">in support of her claims, do not change the situation already established, which remains to be assessed together with the other findings </w:t>
      </w:r>
      <w:r w:rsidR="00337C13">
        <w:rPr>
          <w:noProof w:val="0"/>
          <w:sz w:val="24"/>
          <w:szCs w:val="24"/>
          <w:lang w:val="en-GB"/>
        </w:rPr>
        <w:t>in t</w:t>
      </w:r>
      <w:r w:rsidR="00052FF8">
        <w:rPr>
          <w:noProof w:val="0"/>
          <w:sz w:val="24"/>
          <w:szCs w:val="24"/>
          <w:lang w:val="en-GB"/>
        </w:rPr>
        <w:t>he process of the vetting of the a</w:t>
      </w:r>
      <w:r w:rsidR="00314E1E" w:rsidRPr="00343241">
        <w:rPr>
          <w:noProof w:val="0"/>
          <w:sz w:val="24"/>
          <w:szCs w:val="24"/>
          <w:lang w:val="en-GB"/>
        </w:rPr>
        <w:t>ssessee</w:t>
      </w:r>
      <w:r w:rsidR="005A466F" w:rsidRPr="00343241">
        <w:rPr>
          <w:noProof w:val="0"/>
          <w:sz w:val="24"/>
          <w:szCs w:val="24"/>
          <w:lang w:val="en-GB"/>
        </w:rPr>
        <w:t>.</w:t>
      </w:r>
    </w:p>
    <w:p w14:paraId="68DFAD73" w14:textId="77777777" w:rsidR="00B96EF8" w:rsidRPr="005C16DB" w:rsidRDefault="00B96EF8" w:rsidP="00B96EF8">
      <w:pPr>
        <w:pStyle w:val="ListParagraph"/>
        <w:tabs>
          <w:tab w:val="left" w:pos="284"/>
        </w:tabs>
        <w:spacing w:after="120"/>
        <w:ind w:left="0"/>
        <w:jc w:val="both"/>
        <w:rPr>
          <w:b/>
          <w:bCs/>
          <w:i/>
          <w:iCs/>
          <w:sz w:val="24"/>
          <w:szCs w:val="24"/>
        </w:rPr>
      </w:pPr>
      <w:r w:rsidRPr="005C16DB">
        <w:rPr>
          <w:b/>
          <w:bCs/>
          <w:i/>
          <w:iCs/>
          <w:sz w:val="24"/>
          <w:szCs w:val="24"/>
        </w:rPr>
        <w:t xml:space="preserve">On the conflict of interest </w:t>
      </w:r>
    </w:p>
    <w:p w14:paraId="680E0851"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The IQC has carried out investigations related to the potential conflict of interest of the assessee, based on the contacts and contratual relations that she and her spouse have had over the years. The information administered by the Judicial District Court of Tirana, among others revealed that the assessee has tried cases pertaining to the company “Alb Chrome” LLC (former “Darfo Albania” LLC) and “Panorama Group” JSC, wherewith the spouse has carried out consulting services. The IQC, reached the following conclusions: </w:t>
      </w:r>
    </w:p>
    <w:p w14:paraId="7D61E8B5" w14:textId="6F3F5823" w:rsidR="00B96EF8" w:rsidRDefault="00B96EF8" w:rsidP="00B96EF8">
      <w:pPr>
        <w:pStyle w:val="ListParagraph"/>
        <w:numPr>
          <w:ilvl w:val="2"/>
          <w:numId w:val="52"/>
        </w:numPr>
        <w:tabs>
          <w:tab w:val="left" w:pos="284"/>
        </w:tabs>
        <w:spacing w:after="120"/>
        <w:ind w:left="0" w:firstLine="0"/>
        <w:jc w:val="both"/>
        <w:rPr>
          <w:sz w:val="24"/>
          <w:szCs w:val="24"/>
        </w:rPr>
      </w:pPr>
      <w:r>
        <w:rPr>
          <w:sz w:val="24"/>
          <w:szCs w:val="24"/>
        </w:rPr>
        <w:t xml:space="preserve"> </w:t>
      </w:r>
      <w:r>
        <w:rPr>
          <w:i/>
          <w:iCs/>
          <w:sz w:val="24"/>
          <w:szCs w:val="24"/>
        </w:rPr>
        <w:t>With regard to the cases tried pertaining to the company</w:t>
      </w:r>
      <w:r>
        <w:rPr>
          <w:sz w:val="24"/>
          <w:szCs w:val="24"/>
        </w:rPr>
        <w:t xml:space="preserve"> </w:t>
      </w:r>
      <w:r>
        <w:rPr>
          <w:i/>
          <w:iCs/>
          <w:sz w:val="24"/>
          <w:szCs w:val="24"/>
        </w:rPr>
        <w:t xml:space="preserve">“Alb Chrome” LLC (former “Darfo Albania” LLC), </w:t>
      </w:r>
      <w:r>
        <w:rPr>
          <w:sz w:val="24"/>
          <w:szCs w:val="24"/>
        </w:rPr>
        <w:t>the IQC has found that the assessee’s spouse ha</w:t>
      </w:r>
      <w:r w:rsidR="00337C13">
        <w:rPr>
          <w:sz w:val="24"/>
          <w:szCs w:val="24"/>
        </w:rPr>
        <w:t>s</w:t>
      </w:r>
      <w:r>
        <w:rPr>
          <w:sz w:val="24"/>
          <w:szCs w:val="24"/>
        </w:rPr>
        <w:t xml:space="preserve"> had preferential relations with this company, concluding that both parties had avoided tax payments and made financial profits (this is addressed extensivley in the decision under the section on income). The IQC found that the assessee, being found under such conditions of preferential and relations of interest with the company in question, should have showed at least </w:t>
      </w:r>
      <w:r w:rsidR="00016F7A">
        <w:rPr>
          <w:sz w:val="24"/>
          <w:szCs w:val="24"/>
        </w:rPr>
        <w:t>im</w:t>
      </w:r>
      <w:r>
        <w:rPr>
          <w:sz w:val="24"/>
          <w:szCs w:val="24"/>
        </w:rPr>
        <w:t xml:space="preserve">partial conduct, and this is considered in terms of magistrate’s integrity, assessed even in relation to the recusals she made in certain cases with the company “ Panorama group” JSC and “ Strati Bailiff” Service” LLC. Considering the circumstances of the case and the issues encountered, the assessee should have renounced the trial of the case, where the company “AlbChrome” was litigant party, recusing in advance from the concrete decision-making process, and not being part of the trial of the case. </w:t>
      </w:r>
    </w:p>
    <w:p w14:paraId="30296D6D" w14:textId="77777777" w:rsidR="00B96EF8" w:rsidRDefault="00B96EF8" w:rsidP="00B96EF8">
      <w:pPr>
        <w:pStyle w:val="ListParagraph"/>
        <w:numPr>
          <w:ilvl w:val="2"/>
          <w:numId w:val="52"/>
        </w:numPr>
        <w:tabs>
          <w:tab w:val="left" w:pos="284"/>
        </w:tabs>
        <w:spacing w:after="120"/>
        <w:ind w:left="0" w:firstLine="0"/>
        <w:jc w:val="both"/>
        <w:rPr>
          <w:sz w:val="24"/>
          <w:szCs w:val="24"/>
          <w:lang w:val="en-US"/>
        </w:rPr>
      </w:pPr>
      <w:r>
        <w:rPr>
          <w:i/>
          <w:iCs/>
          <w:sz w:val="24"/>
          <w:szCs w:val="24"/>
          <w:lang w:val="en-US"/>
        </w:rPr>
        <w:lastRenderedPageBreak/>
        <w:t>Regarding the cases tried with the company</w:t>
      </w:r>
      <w:r>
        <w:rPr>
          <w:sz w:val="24"/>
          <w:szCs w:val="24"/>
          <w:lang w:val="en-US"/>
        </w:rPr>
        <w:t xml:space="preserve"> </w:t>
      </w:r>
      <w:r>
        <w:rPr>
          <w:i/>
          <w:iCs/>
          <w:sz w:val="24"/>
          <w:szCs w:val="24"/>
          <w:lang w:val="en-US"/>
        </w:rPr>
        <w:t xml:space="preserve">“Panorama Group” JSC, </w:t>
      </w:r>
      <w:r>
        <w:rPr>
          <w:sz w:val="24"/>
          <w:szCs w:val="24"/>
          <w:lang w:val="en-US"/>
        </w:rPr>
        <w:t>the Commission found that the assessee, in spite of the claims that she has not carried out any proceedings for the 2 cases (which for the Commission remain unproven), found considerable procrastinations with the initiation of the trial of the case and keeping them pending, aiming the preferential treatment of the litigant party, company “Panorama Group”JSC, thus being found in the situation of the conflict of interest. The analysis made in this decision for the situation of the conflict of interest with the company</w:t>
      </w:r>
      <w:r>
        <w:rPr>
          <w:i/>
          <w:iCs/>
          <w:sz w:val="24"/>
          <w:szCs w:val="24"/>
          <w:lang w:val="en-US"/>
        </w:rPr>
        <w:t xml:space="preserve"> “former Darfo Albania” LLC, </w:t>
      </w:r>
      <w:r>
        <w:rPr>
          <w:sz w:val="24"/>
          <w:szCs w:val="24"/>
          <w:lang w:val="en-US"/>
        </w:rPr>
        <w:t>in this case holds.</w:t>
      </w:r>
      <w:r>
        <w:rPr>
          <w:i/>
          <w:iCs/>
          <w:sz w:val="24"/>
          <w:szCs w:val="24"/>
          <w:lang w:val="en-US"/>
        </w:rPr>
        <w:t xml:space="preserve"> </w:t>
      </w:r>
    </w:p>
    <w:p w14:paraId="4057CA3C"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 The assessee, in the appeal grounds claims that:</w:t>
      </w:r>
    </w:p>
    <w:p w14:paraId="02F63F42" w14:textId="77777777" w:rsidR="00B96EF8" w:rsidRDefault="00B96EF8" w:rsidP="00B96EF8">
      <w:pPr>
        <w:pStyle w:val="ListParagraph"/>
        <w:numPr>
          <w:ilvl w:val="7"/>
          <w:numId w:val="54"/>
        </w:numPr>
        <w:tabs>
          <w:tab w:val="left" w:pos="284"/>
        </w:tabs>
        <w:spacing w:after="120"/>
        <w:ind w:left="0" w:firstLine="0"/>
        <w:jc w:val="both"/>
        <w:rPr>
          <w:sz w:val="24"/>
          <w:szCs w:val="24"/>
          <w:lang w:val="en-US"/>
        </w:rPr>
      </w:pPr>
      <w:r>
        <w:rPr>
          <w:i/>
          <w:iCs/>
          <w:sz w:val="24"/>
          <w:szCs w:val="24"/>
          <w:lang w:val="en-US"/>
        </w:rPr>
        <w:t>With regard to the conflict of interest with the company</w:t>
      </w:r>
      <w:r>
        <w:rPr>
          <w:sz w:val="24"/>
          <w:szCs w:val="24"/>
          <w:lang w:val="en-US"/>
        </w:rPr>
        <w:t xml:space="preserve"> “</w:t>
      </w:r>
      <w:r>
        <w:rPr>
          <w:i/>
          <w:iCs/>
          <w:sz w:val="24"/>
          <w:szCs w:val="24"/>
          <w:lang w:val="en-US"/>
        </w:rPr>
        <w:t xml:space="preserve">Darfo Albania” LLC/“AlbChrome” LLC, </w:t>
      </w:r>
      <w:r>
        <w:rPr>
          <w:sz w:val="24"/>
          <w:szCs w:val="24"/>
          <w:lang w:val="en-US"/>
        </w:rPr>
        <w:t>the Commission’s conclusion, although unclear, based on the premise that: “...</w:t>
      </w:r>
      <w:r>
        <w:rPr>
          <w:i/>
          <w:iCs/>
          <w:sz w:val="24"/>
          <w:szCs w:val="24"/>
          <w:lang w:val="en-US"/>
        </w:rPr>
        <w:t>The IQC has found that the assessee’s spouse had preferential relationship with this company, concluding that both parties have benefited from evasion and financial profit for not paying tax obligations (extensively addressed in this decision in the section on income)....</w:t>
      </w:r>
      <w:r>
        <w:rPr>
          <w:sz w:val="24"/>
          <w:szCs w:val="24"/>
          <w:lang w:val="en-US"/>
        </w:rPr>
        <w:t xml:space="preserve">”, which, as sustained in the asset assessment criterion, is absurd in terms of logical sense and absolutely ungrounded in the meaning of the law. The assessee alleges that there existed no relationship and as such, any response to the Commission’s conclusions related to the conflict of interest is superfluous, because, actually it is a conclusion based on imagination. </w:t>
      </w:r>
    </w:p>
    <w:p w14:paraId="3BE58A30" w14:textId="2D0B6AD9" w:rsidR="00B96EF8" w:rsidRDefault="00B96EF8" w:rsidP="00B96EF8">
      <w:pPr>
        <w:pStyle w:val="ListParagraph"/>
        <w:numPr>
          <w:ilvl w:val="7"/>
          <w:numId w:val="54"/>
        </w:numPr>
        <w:tabs>
          <w:tab w:val="left" w:pos="284"/>
        </w:tabs>
        <w:spacing w:after="120"/>
        <w:ind w:left="0" w:firstLine="0"/>
        <w:jc w:val="both"/>
        <w:rPr>
          <w:sz w:val="24"/>
          <w:szCs w:val="24"/>
        </w:rPr>
      </w:pPr>
      <w:r>
        <w:rPr>
          <w:i/>
          <w:iCs/>
          <w:sz w:val="24"/>
          <w:szCs w:val="24"/>
        </w:rPr>
        <w:t>With regard to the conflict of interest with the company “Panorama Group” JSC.,</w:t>
      </w:r>
      <w:r>
        <w:rPr>
          <w:sz w:val="24"/>
          <w:szCs w:val="24"/>
        </w:rPr>
        <w:t xml:space="preserve"> as objected during the administrative investigation, she has not performed any proceedings in the two cases identified with this company, except for the request to recuse from the trial. If a little more care had been shown in reading the requests for recusal from trial, the Commission would not have reached the conclusion of </w:t>
      </w:r>
      <w:r>
        <w:rPr>
          <w:i/>
          <w:iCs/>
          <w:sz w:val="24"/>
          <w:szCs w:val="24"/>
        </w:rPr>
        <w:t>significant delays in initiating the trial of these cases</w:t>
      </w:r>
      <w:r>
        <w:rPr>
          <w:sz w:val="24"/>
          <w:szCs w:val="24"/>
        </w:rPr>
        <w:t xml:space="preserve">. The fact is that on 20.10.2022, I submitted for review the case no. reg. them. 2615, registration date 21.08.2020, while the case with </w:t>
      </w:r>
      <w:r w:rsidR="00B42E3C">
        <w:rPr>
          <w:sz w:val="24"/>
          <w:szCs w:val="24"/>
        </w:rPr>
        <w:t xml:space="preserve">master reg. No. </w:t>
      </w:r>
      <w:r>
        <w:rPr>
          <w:sz w:val="24"/>
          <w:szCs w:val="24"/>
        </w:rPr>
        <w:t>4272, date</w:t>
      </w:r>
      <w:r w:rsidR="00B42E3C">
        <w:rPr>
          <w:sz w:val="24"/>
          <w:szCs w:val="24"/>
        </w:rPr>
        <w:t>d</w:t>
      </w:r>
      <w:r>
        <w:rPr>
          <w:sz w:val="24"/>
          <w:szCs w:val="24"/>
        </w:rPr>
        <w:t xml:space="preserve"> 01.10.2021, was submitted to me via the electronic lot procedure on 26.05.2023. As for the conclusion of the majority on grounds of preferential treatment situation, I have no comment, because it is all speculative. The parallel</w:t>
      </w:r>
      <w:r w:rsidR="00B42E3C">
        <w:rPr>
          <w:sz w:val="24"/>
          <w:szCs w:val="24"/>
        </w:rPr>
        <w:t>ism</w:t>
      </w:r>
      <w:r>
        <w:rPr>
          <w:sz w:val="24"/>
          <w:szCs w:val="24"/>
        </w:rPr>
        <w:t xml:space="preserve"> with the conflict of interest in the case of the company “Darfo Albania” LLC is also completely inappropriate, because there is no connection between the two situations.</w:t>
      </w:r>
    </w:p>
    <w:p w14:paraId="6FF32AA7"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The LSU, after the review of the decision and the documents in the judicial file of the Commission, related to the situation of the conflict of interest for the company </w:t>
      </w:r>
      <w:r>
        <w:rPr>
          <w:i/>
          <w:sz w:val="24"/>
          <w:szCs w:val="24"/>
        </w:rPr>
        <w:t>“</w:t>
      </w:r>
      <w:r>
        <w:rPr>
          <w:i/>
          <w:iCs/>
          <w:sz w:val="24"/>
          <w:szCs w:val="24"/>
        </w:rPr>
        <w:t xml:space="preserve">Darfo Albania” LLC/“AlbChrome” LLC, </w:t>
      </w:r>
      <w:r>
        <w:rPr>
          <w:sz w:val="24"/>
          <w:szCs w:val="24"/>
        </w:rPr>
        <w:t>found that the assessee has tried the following cases</w:t>
      </w:r>
      <w:r>
        <w:rPr>
          <w:i/>
          <w:iCs/>
          <w:sz w:val="24"/>
          <w:szCs w:val="24"/>
        </w:rPr>
        <w:t xml:space="preserve">: </w:t>
      </w:r>
    </w:p>
    <w:p w14:paraId="5EB849FE" w14:textId="0AC0E827" w:rsidR="00B96EF8" w:rsidRDefault="00B96EF8" w:rsidP="00B96EF8">
      <w:pPr>
        <w:pStyle w:val="ListParagraph"/>
        <w:numPr>
          <w:ilvl w:val="0"/>
          <w:numId w:val="55"/>
        </w:numPr>
        <w:tabs>
          <w:tab w:val="left" w:pos="284"/>
        </w:tabs>
        <w:spacing w:after="120"/>
        <w:ind w:left="0" w:firstLine="0"/>
        <w:jc w:val="both"/>
        <w:rPr>
          <w:sz w:val="24"/>
          <w:szCs w:val="24"/>
          <w:lang w:val="en-US"/>
        </w:rPr>
      </w:pPr>
      <w:r>
        <w:rPr>
          <w:sz w:val="24"/>
          <w:szCs w:val="24"/>
          <w:lang w:val="en-US"/>
        </w:rPr>
        <w:t xml:space="preserve">Decision no. 13017, dated </w:t>
      </w:r>
      <w:r>
        <w:rPr>
          <w:i/>
          <w:iCs/>
          <w:sz w:val="24"/>
          <w:szCs w:val="24"/>
          <w:lang w:val="en-US"/>
        </w:rPr>
        <w:t>24.12.2013</w:t>
      </w:r>
      <w:r>
        <w:rPr>
          <w:sz w:val="24"/>
          <w:szCs w:val="24"/>
          <w:lang w:val="en-US"/>
        </w:rPr>
        <w:t>, of the First Instance Court of Tirana, with litigants: Plaintiff: Regional Directorate of Big Tax-payers, Defendant: Regional Directorate of Tax Appeal</w:t>
      </w:r>
      <w:r>
        <w:rPr>
          <w:rStyle w:val="FootnoteReference"/>
          <w:sz w:val="24"/>
          <w:szCs w:val="24"/>
          <w:lang w:val="en-US"/>
        </w:rPr>
        <w:footnoteReference w:id="55"/>
      </w:r>
      <w:r>
        <w:rPr>
          <w:sz w:val="24"/>
          <w:szCs w:val="24"/>
          <w:lang w:val="en-US"/>
        </w:rPr>
        <w:t xml:space="preserve">, Third Person: “AlbCrome” LLC. </w:t>
      </w:r>
      <w:r>
        <w:rPr>
          <w:i/>
          <w:iCs/>
          <w:sz w:val="24"/>
          <w:szCs w:val="24"/>
          <w:lang w:val="en-US"/>
        </w:rPr>
        <w:t xml:space="preserve">The assessee has decided to announce </w:t>
      </w:r>
      <w:r w:rsidR="00B42E3C">
        <w:rPr>
          <w:i/>
          <w:iCs/>
          <w:sz w:val="24"/>
          <w:szCs w:val="24"/>
          <w:lang w:val="en-US"/>
        </w:rPr>
        <w:t xml:space="preserve">lack of subject matter jurisdiction </w:t>
      </w:r>
      <w:r>
        <w:rPr>
          <w:i/>
          <w:iCs/>
          <w:sz w:val="24"/>
          <w:szCs w:val="24"/>
          <w:lang w:val="en-US"/>
        </w:rPr>
        <w:t>of the Judicial District Court of Tirana for the revision of the civil case no. 16118 Act. Transfer of the civil case no.</w:t>
      </w:r>
      <w:r>
        <w:rPr>
          <w:i/>
          <w:iCs/>
          <w:sz w:val="24"/>
          <w:szCs w:val="24"/>
          <w:lang w:val="en-US" w:eastAsia="en-US"/>
        </w:rPr>
        <w:t xml:space="preserve"> </w:t>
      </w:r>
      <w:r>
        <w:rPr>
          <w:i/>
          <w:iCs/>
          <w:sz w:val="24"/>
          <w:szCs w:val="24"/>
          <w:lang w:val="en-US"/>
        </w:rPr>
        <w:t xml:space="preserve">16118 Act for subject matter competence to the Administrative Court of First Instance of Tirana, which became final on 19.01.2014, given that there was no appeal filed against it. </w:t>
      </w:r>
    </w:p>
    <w:p w14:paraId="5EFB82E4" w14:textId="1570DF5A" w:rsidR="00B96EF8" w:rsidRDefault="00B96EF8" w:rsidP="00B96EF8">
      <w:pPr>
        <w:pStyle w:val="ListParagraph"/>
        <w:numPr>
          <w:ilvl w:val="0"/>
          <w:numId w:val="55"/>
        </w:numPr>
        <w:tabs>
          <w:tab w:val="left" w:pos="284"/>
        </w:tabs>
        <w:spacing w:after="120"/>
        <w:ind w:left="0" w:firstLine="0"/>
        <w:jc w:val="both"/>
        <w:rPr>
          <w:sz w:val="24"/>
          <w:szCs w:val="24"/>
          <w:lang w:val="en-US"/>
        </w:rPr>
      </w:pPr>
      <w:r>
        <w:rPr>
          <w:sz w:val="24"/>
          <w:szCs w:val="24"/>
          <w:lang w:val="en-US"/>
        </w:rPr>
        <w:t xml:space="preserve">Decision no. 10521, dated </w:t>
      </w:r>
      <w:r>
        <w:rPr>
          <w:b/>
          <w:bCs/>
          <w:i/>
          <w:iCs/>
          <w:sz w:val="24"/>
          <w:szCs w:val="24"/>
          <w:lang w:val="en-US"/>
        </w:rPr>
        <w:t>23.12.2016</w:t>
      </w:r>
      <w:r>
        <w:rPr>
          <w:sz w:val="24"/>
          <w:szCs w:val="24"/>
          <w:lang w:val="en-US"/>
        </w:rPr>
        <w:t xml:space="preserve"> of the First Instance Court of Tirana, with litigants: Plaintiff: Dëfrim Llani</w:t>
      </w:r>
      <w:r>
        <w:rPr>
          <w:sz w:val="24"/>
          <w:szCs w:val="24"/>
          <w:vertAlign w:val="superscript"/>
          <w:lang w:val="en-US"/>
        </w:rPr>
        <w:footnoteReference w:id="56"/>
      </w:r>
      <w:r>
        <w:rPr>
          <w:sz w:val="24"/>
          <w:szCs w:val="24"/>
          <w:lang w:val="en-US"/>
        </w:rPr>
        <w:t xml:space="preserve">, Defendant: “Shoqëria AlbCrome” (ACR) LLC. </w:t>
      </w:r>
      <w:r>
        <w:rPr>
          <w:i/>
          <w:iCs/>
          <w:sz w:val="24"/>
          <w:szCs w:val="24"/>
          <w:lang w:val="en-US"/>
        </w:rPr>
        <w:t>The assessee decided to dismiss the lawsuit, which was also upheld by the Appeal Court of Tirana upon decision dated 17.10.2017</w:t>
      </w:r>
      <w:r>
        <w:rPr>
          <w:sz w:val="24"/>
          <w:szCs w:val="24"/>
          <w:lang w:val="en-US"/>
        </w:rPr>
        <w:t xml:space="preserve">; </w:t>
      </w:r>
    </w:p>
    <w:p w14:paraId="71D95B10" w14:textId="49F4986A" w:rsidR="00B96EF8" w:rsidRDefault="00B96EF8" w:rsidP="00B96EF8">
      <w:pPr>
        <w:pStyle w:val="ListParagraph"/>
        <w:numPr>
          <w:ilvl w:val="0"/>
          <w:numId w:val="55"/>
        </w:numPr>
        <w:tabs>
          <w:tab w:val="left" w:pos="284"/>
        </w:tabs>
        <w:spacing w:after="120"/>
        <w:ind w:left="0" w:firstLine="0"/>
        <w:jc w:val="both"/>
        <w:rPr>
          <w:sz w:val="24"/>
          <w:szCs w:val="24"/>
        </w:rPr>
      </w:pPr>
      <w:r>
        <w:rPr>
          <w:sz w:val="24"/>
          <w:szCs w:val="24"/>
        </w:rPr>
        <w:t xml:space="preserve">Decision no. 8724, dated </w:t>
      </w:r>
      <w:r>
        <w:rPr>
          <w:b/>
          <w:bCs/>
          <w:i/>
          <w:iCs/>
          <w:sz w:val="24"/>
          <w:szCs w:val="24"/>
        </w:rPr>
        <w:t>23.10.2017</w:t>
      </w:r>
      <w:r>
        <w:rPr>
          <w:sz w:val="24"/>
          <w:szCs w:val="24"/>
        </w:rPr>
        <w:t xml:space="preserve"> of the First Instance Court of Tirana, with litigants: </w:t>
      </w:r>
      <w:r>
        <w:rPr>
          <w:sz w:val="24"/>
          <w:szCs w:val="24"/>
        </w:rPr>
        <w:lastRenderedPageBreak/>
        <w:t>Plaintiff: Dëfrim Llani, Defendant: “Shoqëria AlbCrome” (ACR) LLC</w:t>
      </w:r>
      <w:r>
        <w:rPr>
          <w:sz w:val="24"/>
          <w:szCs w:val="24"/>
          <w:vertAlign w:val="superscript"/>
        </w:rPr>
        <w:footnoteReference w:id="57"/>
      </w:r>
      <w:r>
        <w:rPr>
          <w:sz w:val="24"/>
          <w:szCs w:val="24"/>
        </w:rPr>
        <w:t xml:space="preserve">, which is currently under appeal. </w:t>
      </w:r>
      <w:r>
        <w:rPr>
          <w:i/>
          <w:iCs/>
          <w:sz w:val="24"/>
          <w:szCs w:val="24"/>
        </w:rPr>
        <w:t>The assessee decided to dismiss the lawsuit as ungrounded in law and evidence;</w:t>
      </w:r>
    </w:p>
    <w:p w14:paraId="3A8766C7" w14:textId="22C00063" w:rsidR="00B96EF8" w:rsidRDefault="00B96EF8" w:rsidP="00B96EF8">
      <w:pPr>
        <w:pStyle w:val="ListParagraph"/>
        <w:numPr>
          <w:ilvl w:val="0"/>
          <w:numId w:val="55"/>
        </w:numPr>
        <w:tabs>
          <w:tab w:val="left" w:pos="284"/>
        </w:tabs>
        <w:spacing w:after="120"/>
        <w:ind w:left="0" w:firstLine="0"/>
        <w:jc w:val="both"/>
        <w:rPr>
          <w:sz w:val="24"/>
          <w:szCs w:val="24"/>
        </w:rPr>
      </w:pPr>
      <w:r>
        <w:rPr>
          <w:sz w:val="24"/>
          <w:szCs w:val="24"/>
        </w:rPr>
        <w:t xml:space="preserve">Decision no. 9513, dated </w:t>
      </w:r>
      <w:r>
        <w:rPr>
          <w:b/>
          <w:bCs/>
          <w:i/>
          <w:iCs/>
          <w:sz w:val="24"/>
          <w:szCs w:val="24"/>
        </w:rPr>
        <w:t>14.11.2017</w:t>
      </w:r>
      <w:r>
        <w:rPr>
          <w:sz w:val="24"/>
          <w:szCs w:val="24"/>
        </w:rPr>
        <w:t>, of the First Instance Court of Tirana with litigants: Plaintiff: “Shoqëria AlbCrome” LLC and Defendant: “SBM PROCCESSING” LLC</w:t>
      </w:r>
      <w:r>
        <w:rPr>
          <w:sz w:val="24"/>
          <w:szCs w:val="24"/>
          <w:vertAlign w:val="superscript"/>
        </w:rPr>
        <w:footnoteReference w:id="58"/>
      </w:r>
      <w:r>
        <w:rPr>
          <w:sz w:val="24"/>
          <w:szCs w:val="24"/>
        </w:rPr>
        <w:t xml:space="preserve">. </w:t>
      </w:r>
      <w:r>
        <w:rPr>
          <w:i/>
          <w:iCs/>
          <w:sz w:val="24"/>
          <w:szCs w:val="24"/>
        </w:rPr>
        <w:t xml:space="preserve">The assessee decided to announce the territorial </w:t>
      </w:r>
      <w:r w:rsidR="001D14F5">
        <w:rPr>
          <w:i/>
          <w:iCs/>
          <w:sz w:val="24"/>
          <w:szCs w:val="24"/>
          <w:lang w:val="en-US"/>
        </w:rPr>
        <w:t xml:space="preserve">lack of </w:t>
      </w:r>
      <w:r w:rsidR="001D14F5">
        <w:rPr>
          <w:i/>
          <w:iCs/>
          <w:sz w:val="24"/>
          <w:szCs w:val="24"/>
        </w:rPr>
        <w:t xml:space="preserve">territorial </w:t>
      </w:r>
      <w:r w:rsidR="001D14F5">
        <w:rPr>
          <w:i/>
          <w:iCs/>
          <w:sz w:val="24"/>
          <w:szCs w:val="24"/>
          <w:lang w:val="en-US"/>
        </w:rPr>
        <w:t xml:space="preserve">jurisdiction </w:t>
      </w:r>
      <w:r>
        <w:rPr>
          <w:i/>
          <w:iCs/>
          <w:sz w:val="24"/>
          <w:szCs w:val="24"/>
        </w:rPr>
        <w:t xml:space="preserve">of the Tirana Court and to send the case to the Court of Elbasan, a decision </w:t>
      </w:r>
      <w:r w:rsidR="001D14F5">
        <w:rPr>
          <w:i/>
          <w:iCs/>
          <w:sz w:val="24"/>
          <w:szCs w:val="24"/>
        </w:rPr>
        <w:t xml:space="preserve">upheld </w:t>
      </w:r>
      <w:r>
        <w:rPr>
          <w:i/>
          <w:iCs/>
          <w:sz w:val="24"/>
          <w:szCs w:val="24"/>
        </w:rPr>
        <w:t xml:space="preserve">by the </w:t>
      </w:r>
      <w:r w:rsidR="001D14F5">
        <w:rPr>
          <w:i/>
          <w:iCs/>
          <w:sz w:val="24"/>
          <w:szCs w:val="24"/>
        </w:rPr>
        <w:t xml:space="preserve">High </w:t>
      </w:r>
      <w:r>
        <w:rPr>
          <w:i/>
          <w:iCs/>
          <w:sz w:val="24"/>
          <w:szCs w:val="24"/>
        </w:rPr>
        <w:t>Court, with the civil decision dated 19.12.2017.</w:t>
      </w:r>
      <w:r w:rsidR="001D14F5">
        <w:rPr>
          <w:i/>
          <w:iCs/>
          <w:sz w:val="24"/>
          <w:szCs w:val="24"/>
        </w:rPr>
        <w:t xml:space="preserve"> </w:t>
      </w:r>
    </w:p>
    <w:p w14:paraId="777EC4C5"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The assessee, in response to the results of the investigation, among other things, has submitted that in no case has there been a conflict of interest with any of the partners or representatives of the company, as well as no interest that could put her in serious conditions of bias, to submit the request for recusal from the trial, which she has rigorously assessed according to the provisions of Article 72 of the Civil Procedure Code. The legal relationship of providing consulting services with this company ended in 2008 and the financial effects of the unpaid obligations in 2010, long before the registration of the cases in court. The assessee has also referred to the jurisprudence of the AC, which has reasoned similar situations, specifically decision (JR) no. 16, dated 13.07.2020, which pertains to the assessee Hysni Demiraj</w:t>
      </w:r>
      <w:r>
        <w:rPr>
          <w:sz w:val="24"/>
          <w:szCs w:val="24"/>
          <w:vertAlign w:val="superscript"/>
        </w:rPr>
        <w:footnoteReference w:id="59"/>
      </w:r>
      <w:r>
        <w:rPr>
          <w:sz w:val="24"/>
          <w:szCs w:val="24"/>
        </w:rPr>
        <w:t>.</w:t>
      </w:r>
    </w:p>
    <w:p w14:paraId="554FA9A8" w14:textId="47B2411D"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With reference to the administered documents,  </w:t>
      </w:r>
      <w:r w:rsidR="005A6E84">
        <w:rPr>
          <w:sz w:val="24"/>
          <w:szCs w:val="24"/>
        </w:rPr>
        <w:t xml:space="preserve">it </w:t>
      </w:r>
      <w:r>
        <w:rPr>
          <w:sz w:val="24"/>
          <w:szCs w:val="24"/>
        </w:rPr>
        <w:t xml:space="preserve">turns out that of the four identified cases, the one from 2013 was handled 3 years after the interest relationship with the company “Alb Chrome” LLC ended, due to overdue payments made to the assessee's spouse in 2010, while the other 3 cases dating from 23.12.2016; 23.10.2017 and 14.11.2017, are before and close to the period of communication between the assessee and the company, during the re-evaluation period, since </w:t>
      </w:r>
      <w:r w:rsidR="0083376B">
        <w:rPr>
          <w:sz w:val="24"/>
          <w:szCs w:val="24"/>
        </w:rPr>
        <w:t xml:space="preserve">for the purpose of the </w:t>
      </w:r>
      <w:r>
        <w:rPr>
          <w:sz w:val="24"/>
          <w:szCs w:val="24"/>
        </w:rPr>
        <w:t xml:space="preserve">vetting statement, she received from this company the </w:t>
      </w:r>
      <w:r w:rsidR="0083376B">
        <w:rPr>
          <w:sz w:val="24"/>
          <w:szCs w:val="24"/>
        </w:rPr>
        <w:t xml:space="preserve">attestation </w:t>
      </w:r>
      <w:r>
        <w:rPr>
          <w:sz w:val="24"/>
          <w:szCs w:val="24"/>
        </w:rPr>
        <w:t>dated 07.01.2017.</w:t>
      </w:r>
    </w:p>
    <w:p w14:paraId="6C2C880A"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In the assessment of the LSU, based on the jurisprudence of the AC</w:t>
      </w:r>
      <w:r>
        <w:rPr>
          <w:sz w:val="24"/>
          <w:szCs w:val="24"/>
          <w:vertAlign w:val="superscript"/>
        </w:rPr>
        <w:footnoteReference w:id="60"/>
      </w:r>
      <w:r>
        <w:rPr>
          <w:sz w:val="24"/>
          <w:szCs w:val="24"/>
        </w:rPr>
        <w:t xml:space="preserve">, conflict of interest, according to Article 3/1 of Law No. 9367, dated 7.4.2005, “On the prevention of conflict of interest in exercising public functions”, as amended, is the state of conflict between the public duty and the private interests of an official, wherein he has private interests, </w:t>
      </w:r>
      <w:r>
        <w:rPr>
          <w:i/>
          <w:iCs/>
          <w:sz w:val="24"/>
          <w:szCs w:val="24"/>
        </w:rPr>
        <w:t>direct or indirect</w:t>
      </w:r>
      <w:r>
        <w:rPr>
          <w:sz w:val="24"/>
          <w:szCs w:val="24"/>
        </w:rPr>
        <w:t>, that influence, may influence or appear to influence the improper performance of his public duties and responsibilities.</w:t>
      </w:r>
    </w:p>
    <w:p w14:paraId="036BEB10"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The LSU, in considering this appeal ground, found that, despite the fact that the assessee is not in the situations provided for by Article 72, in paragraphs 1 to 5 thereof, the application of paragraph 6 of this provision, which provides for the case that the judge is obliged to recuse, </w:t>
      </w:r>
      <w:r>
        <w:rPr>
          <w:sz w:val="24"/>
          <w:szCs w:val="24"/>
        </w:rPr>
        <w:lastRenderedPageBreak/>
        <w:t>due to the concrete circumstances, there are serious reasons for bias, should be considered. The LSU, same as the AC has reasoned in its jurisprudence</w:t>
      </w:r>
      <w:r>
        <w:rPr>
          <w:bCs/>
          <w:sz w:val="24"/>
          <w:szCs w:val="24"/>
          <w:vertAlign w:val="superscript"/>
        </w:rPr>
        <w:footnoteReference w:id="61"/>
      </w:r>
      <w:r>
        <w:rPr>
          <w:sz w:val="24"/>
          <w:szCs w:val="24"/>
        </w:rPr>
        <w:t xml:space="preserve">, deems that the analysis of this situation should be based on assessments of the objective and subjective test. In consideration of the assessment of the objective test, the LSU assesses that the nature of the relationship that the assessee’s related person to the assessee had with the company “Darfo Albania” LLC, from 2005 to 2010, the communications until the moment of completing the </w:t>
      </w:r>
      <w:r>
        <w:rPr>
          <w:i/>
          <w:iCs/>
          <w:sz w:val="24"/>
          <w:szCs w:val="24"/>
        </w:rPr>
        <w:t>vetting</w:t>
      </w:r>
      <w:r>
        <w:rPr>
          <w:sz w:val="24"/>
          <w:szCs w:val="24"/>
        </w:rPr>
        <w:t xml:space="preserve"> declaration, seem to call into question, from the perspective of an ordinary external observer, the impartiality of the assessee in the adjudication of cases, wherein the company was a party. The LSU considers that objective circumstances are sufficient to stimulate an assessee’s reaction towards guaranteeing not only her impartiality, moreover when the objective relationship that appears to affect this impartiality arises due to a contractual relationship that has provided income for the assessee and her related person.</w:t>
      </w:r>
    </w:p>
    <w:p w14:paraId="5E256900"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The LSU, after the review of the decision and documents in the judicial file of the Commission, related to the situation of conflict of interest for the company “Panorama Group” JSC, found that the assessee examined the following cases: </w:t>
      </w:r>
    </w:p>
    <w:p w14:paraId="5C3A1AF0" w14:textId="77777777" w:rsidR="00B96EF8" w:rsidRDefault="00B96EF8" w:rsidP="00B96EF8">
      <w:pPr>
        <w:pStyle w:val="ListParagraph"/>
        <w:numPr>
          <w:ilvl w:val="0"/>
          <w:numId w:val="56"/>
        </w:numPr>
        <w:tabs>
          <w:tab w:val="left" w:pos="284"/>
        </w:tabs>
        <w:spacing w:after="120"/>
        <w:ind w:left="0" w:firstLine="0"/>
        <w:jc w:val="both"/>
        <w:rPr>
          <w:sz w:val="24"/>
          <w:szCs w:val="24"/>
          <w:lang w:val="en-US"/>
        </w:rPr>
      </w:pPr>
      <w:r>
        <w:rPr>
          <w:sz w:val="24"/>
          <w:szCs w:val="24"/>
          <w:lang w:val="en-US"/>
        </w:rPr>
        <w:t xml:space="preserve">Civil case no. 1819 act, registered on 21.8.2020 with parties: Plaintiff: Ministry of Finance and Economy, Defendant: “Panorama Group” LLC, Third party: “Ndërmarrja Industriale Nr. 1”, Subject matter: Compel the defendant party to release the facility “Ambiente në ish Uzinën e Pjesëve të Ndërtimit të Automjeteve/Former factory of vehicle construction parts”, in Tirana, total surface of 15,000sq.m (whereof under the facility 5,858sq.m and functional 9,142sq.m)”.  This case on </w:t>
      </w:r>
      <w:r>
        <w:rPr>
          <w:i/>
          <w:iCs/>
          <w:sz w:val="24"/>
          <w:szCs w:val="24"/>
          <w:lang w:val="en-US"/>
        </w:rPr>
        <w:t>20.10.2022</w:t>
      </w:r>
      <w:r>
        <w:rPr>
          <w:sz w:val="24"/>
          <w:szCs w:val="24"/>
          <w:lang w:val="en-US"/>
        </w:rPr>
        <w:t xml:space="preserve"> was drawn by lot procedure to the judge Blerina Muça.</w:t>
      </w:r>
    </w:p>
    <w:p w14:paraId="3C283F48" w14:textId="77777777" w:rsidR="00B96EF8" w:rsidRDefault="00B96EF8" w:rsidP="00B96EF8">
      <w:pPr>
        <w:pStyle w:val="ListParagraph"/>
        <w:numPr>
          <w:ilvl w:val="0"/>
          <w:numId w:val="56"/>
        </w:numPr>
        <w:tabs>
          <w:tab w:val="left" w:pos="284"/>
        </w:tabs>
        <w:spacing w:after="120"/>
        <w:ind w:left="0" w:firstLine="0"/>
        <w:jc w:val="both"/>
        <w:rPr>
          <w:sz w:val="24"/>
          <w:szCs w:val="24"/>
          <w:lang w:val="en-US"/>
        </w:rPr>
      </w:pPr>
      <w:r>
        <w:rPr>
          <w:sz w:val="24"/>
          <w:szCs w:val="24"/>
          <w:lang w:val="en-US"/>
        </w:rPr>
        <w:t>Civil case no. 4272 act, registered on 01.10.2021 with parties: Plaintiff: “Panorama Group” JSC, and Defendant: Ministry of Finance and Economy, Third party: “Ndërmarrja Industriale Nr. 1/ Industrial entreprise no.1”, with subject matter: Resolution of the rental contract, dated 03.05.2013, due to disputes of the renter (defendant), compensation, etc. On 26.05.2023, this case was drawn by lot procedure to the judge Blerina Muça.</w:t>
      </w:r>
    </w:p>
    <w:p w14:paraId="6F107BAE" w14:textId="45C168DA" w:rsidR="00B96EF8" w:rsidRDefault="00B96EF8" w:rsidP="00B96EF8">
      <w:pPr>
        <w:pStyle w:val="ListParagraph"/>
        <w:numPr>
          <w:ilvl w:val="1"/>
          <w:numId w:val="57"/>
        </w:numPr>
        <w:tabs>
          <w:tab w:val="left" w:pos="284"/>
        </w:tabs>
        <w:spacing w:after="120"/>
        <w:ind w:left="0" w:firstLine="0"/>
        <w:jc w:val="both"/>
        <w:rPr>
          <w:sz w:val="24"/>
          <w:szCs w:val="24"/>
          <w:lang w:val="en-US"/>
        </w:rPr>
      </w:pPr>
      <w:r>
        <w:rPr>
          <w:sz w:val="24"/>
          <w:szCs w:val="24"/>
          <w:lang w:val="en-US"/>
        </w:rPr>
        <w:t xml:space="preserve">With the objections submitted, during the administrative investigation, the assessee brought as evidence two decisions approved by the </w:t>
      </w:r>
      <w:r w:rsidR="0083376B">
        <w:rPr>
          <w:sz w:val="24"/>
          <w:szCs w:val="24"/>
          <w:lang w:val="en-US"/>
        </w:rPr>
        <w:t>President o</w:t>
      </w:r>
      <w:r>
        <w:rPr>
          <w:sz w:val="24"/>
          <w:szCs w:val="24"/>
          <w:lang w:val="en-US"/>
        </w:rPr>
        <w:t xml:space="preserve">f the Court, for the recusal of the assessee from addressing these cases, due to the fact that the main shareholder of the sued party is “Hysenbelliu” LLC, with sole partner Irfan Hysenbelliu, and her spouse is employed as administrator at the University “Luarasi” where shareholder is the citizen I.H. </w:t>
      </w:r>
    </w:p>
    <w:p w14:paraId="6665A9D6" w14:textId="4F3B65AB" w:rsidR="00B96EF8" w:rsidRDefault="00B96EF8" w:rsidP="00B96EF8">
      <w:pPr>
        <w:pStyle w:val="ListParagraph"/>
        <w:numPr>
          <w:ilvl w:val="1"/>
          <w:numId w:val="57"/>
        </w:numPr>
        <w:tabs>
          <w:tab w:val="left" w:pos="284"/>
        </w:tabs>
        <w:spacing w:after="120"/>
        <w:ind w:left="0" w:firstLine="0"/>
        <w:jc w:val="both"/>
        <w:rPr>
          <w:sz w:val="24"/>
          <w:szCs w:val="24"/>
        </w:rPr>
      </w:pPr>
      <w:r>
        <w:rPr>
          <w:sz w:val="24"/>
          <w:szCs w:val="24"/>
          <w:lang w:val="en-US"/>
        </w:rPr>
        <w:t xml:space="preserve">The LSU, in assessing the assessee's claims with the appeal grounds, notes that in the letter of response of the Judicial District Court of Tirana no. 3950/2 prot., dated 30.06.2023, the dates of the lot procedure for these cases of the assessee are referred to. The requests of the assessee for recusal are dated </w:t>
      </w:r>
      <w:r>
        <w:rPr>
          <w:i/>
          <w:iCs/>
          <w:sz w:val="24"/>
          <w:szCs w:val="24"/>
          <w:lang w:val="en-US"/>
        </w:rPr>
        <w:t>29.06.2023</w:t>
      </w:r>
      <w:r>
        <w:rPr>
          <w:sz w:val="24"/>
          <w:szCs w:val="24"/>
          <w:lang w:val="en-US"/>
        </w:rPr>
        <w:t xml:space="preserve">, while the cases were drawn respectively on </w:t>
      </w:r>
      <w:r>
        <w:rPr>
          <w:i/>
          <w:iCs/>
          <w:sz w:val="24"/>
          <w:szCs w:val="24"/>
          <w:lang w:val="en-US"/>
        </w:rPr>
        <w:t>20.10.2022</w:t>
      </w:r>
      <w:r>
        <w:rPr>
          <w:sz w:val="24"/>
          <w:szCs w:val="24"/>
          <w:lang w:val="en-US"/>
        </w:rPr>
        <w:t xml:space="preserve"> </w:t>
      </w:r>
      <w:r>
        <w:rPr>
          <w:i/>
          <w:iCs/>
          <w:sz w:val="24"/>
          <w:szCs w:val="24"/>
          <w:lang w:val="en-US"/>
        </w:rPr>
        <w:t>(8 months before the resignation)</w:t>
      </w:r>
      <w:r>
        <w:rPr>
          <w:sz w:val="24"/>
          <w:szCs w:val="24"/>
          <w:lang w:val="en-US"/>
        </w:rPr>
        <w:t xml:space="preserve"> and </w:t>
      </w:r>
      <w:r>
        <w:rPr>
          <w:i/>
          <w:iCs/>
          <w:sz w:val="24"/>
          <w:szCs w:val="24"/>
          <w:lang w:val="en-US"/>
        </w:rPr>
        <w:t>26.05.2023 (1 month before the resignation</w:t>
      </w:r>
      <w:r>
        <w:rPr>
          <w:sz w:val="24"/>
          <w:szCs w:val="24"/>
          <w:lang w:val="en-US"/>
        </w:rPr>
        <w:t xml:space="preserve">). Regarding the avoidance of conflict of interest, </w:t>
      </w:r>
      <w:r w:rsidR="0083376B">
        <w:rPr>
          <w:sz w:val="24"/>
          <w:szCs w:val="24"/>
          <w:lang w:val="en-US"/>
        </w:rPr>
        <w:t xml:space="preserve">it </w:t>
      </w:r>
      <w:r>
        <w:rPr>
          <w:sz w:val="24"/>
          <w:szCs w:val="24"/>
          <w:lang w:val="en-US"/>
        </w:rPr>
        <w:t>seems that the assessee has recused from the trial, even though under conditions of delays observed as of the date of lot procedure, periods that accord with the progress of the re-evaluation process.</w:t>
      </w:r>
    </w:p>
    <w:p w14:paraId="653158AC" w14:textId="77777777" w:rsidR="00B96EF8" w:rsidRDefault="00B96EF8" w:rsidP="00B96EF8">
      <w:pPr>
        <w:pStyle w:val="ListParagraph"/>
        <w:numPr>
          <w:ilvl w:val="1"/>
          <w:numId w:val="57"/>
        </w:numPr>
        <w:tabs>
          <w:tab w:val="left" w:pos="284"/>
        </w:tabs>
        <w:spacing w:after="120"/>
        <w:ind w:left="0" w:firstLine="0"/>
        <w:jc w:val="both"/>
        <w:rPr>
          <w:sz w:val="24"/>
          <w:szCs w:val="24"/>
          <w:lang w:val="en-US"/>
        </w:rPr>
      </w:pPr>
      <w:r>
        <w:rPr>
          <w:sz w:val="24"/>
          <w:szCs w:val="24"/>
          <w:lang w:val="en-US"/>
        </w:rPr>
        <w:t>In conclusion, related to the conflict of interest, the assessee’s conduct should be assessed along with the other findings related to affecting the indicator provided for by Article 75/5 of law no. 96/2016, according to which the ethics and commitment toward professional values shall be assessed in terms of the impartiality of the magistrate, and his/her prudence toward the conflict of interest.</w:t>
      </w:r>
    </w:p>
    <w:p w14:paraId="3123A7D6" w14:textId="1A672542"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In conclusion of proficiency assessment criterion of the assessee, the LSU assesses that: (i) the </w:t>
      </w:r>
      <w:r w:rsidRPr="00052FF8">
        <w:rPr>
          <w:noProof w:val="0"/>
          <w:sz w:val="24"/>
          <w:szCs w:val="24"/>
          <w:lang w:val="en-GB"/>
        </w:rPr>
        <w:lastRenderedPageBreak/>
        <w:t xml:space="preserve">shortcomings repeatedly observed in terms of reviewing cases, exceeding the trial deadlines; (ii) the reasoning used by the assessee in the findings on the failure to properly </w:t>
      </w:r>
      <w:r w:rsidR="00267A25">
        <w:rPr>
          <w:noProof w:val="0"/>
          <w:sz w:val="24"/>
          <w:szCs w:val="24"/>
          <w:lang w:val="en-GB"/>
        </w:rPr>
        <w:t xml:space="preserve">apply </w:t>
      </w:r>
      <w:r w:rsidRPr="00052FF8">
        <w:rPr>
          <w:noProof w:val="0"/>
          <w:sz w:val="24"/>
          <w:szCs w:val="24"/>
          <w:lang w:val="en-GB"/>
        </w:rPr>
        <w:t xml:space="preserve">subject matter </w:t>
      </w:r>
      <w:r w:rsidR="00267A25">
        <w:rPr>
          <w:noProof w:val="0"/>
          <w:sz w:val="24"/>
          <w:szCs w:val="24"/>
          <w:lang w:val="en-GB"/>
        </w:rPr>
        <w:t>jurisdiction</w:t>
      </w:r>
      <w:r w:rsidRPr="00052FF8">
        <w:rPr>
          <w:noProof w:val="0"/>
          <w:sz w:val="24"/>
          <w:szCs w:val="24"/>
          <w:lang w:val="en-GB"/>
        </w:rPr>
        <w:t xml:space="preserve">; (iii) the improper handling of conflict of interest situations; (iv) the assessee's irresponsibility towards the use of surnames other than the official surname in </w:t>
      </w:r>
      <w:r w:rsidR="00267A25">
        <w:rPr>
          <w:noProof w:val="0"/>
          <w:sz w:val="24"/>
          <w:szCs w:val="24"/>
          <w:lang w:val="en-GB"/>
        </w:rPr>
        <w:t xml:space="preserve">various files, </w:t>
      </w:r>
      <w:r w:rsidRPr="00052FF8">
        <w:rPr>
          <w:noProof w:val="0"/>
          <w:sz w:val="24"/>
          <w:szCs w:val="24"/>
          <w:lang w:val="en-GB"/>
        </w:rPr>
        <w:t xml:space="preserve">documents and in all cases tried in court; (v) the unconvincing explanations regarding the spouse's asset declarations for the years 2003-2004, filed with the Commission, different from those filed with the HIDAACI, as well as (vi) the lack of cooperation regarding the submission to the Commission of the son's bank accounts in Canada, are stances that have affected the indicators related to the knowledge of law, organizational skills and ethics and integrity, provided for in articles 72, paragraphs 2 and 3; 74/2; and 75/4 of law no. 96/2016, situations that must be assessed, according to Article 4/2 of law no. 84/2016, in terms of the application of the provisions of </w:t>
      </w:r>
      <w:r w:rsidR="00267A25">
        <w:rPr>
          <w:noProof w:val="0"/>
          <w:sz w:val="24"/>
          <w:szCs w:val="24"/>
          <w:lang w:val="en-GB"/>
        </w:rPr>
        <w:t>A</w:t>
      </w:r>
      <w:r w:rsidRPr="00052FF8">
        <w:rPr>
          <w:noProof w:val="0"/>
          <w:sz w:val="24"/>
          <w:szCs w:val="24"/>
          <w:lang w:val="en-GB"/>
        </w:rPr>
        <w:t>rticle 61/5 of law no. 84/2016.</w:t>
      </w:r>
    </w:p>
    <w:p w14:paraId="22190C69" w14:textId="7E59BD66" w:rsidR="00B96EF8" w:rsidRPr="004404BB" w:rsidRDefault="00B96EF8" w:rsidP="00B96EF8">
      <w:pPr>
        <w:pStyle w:val="ListParagraph"/>
        <w:numPr>
          <w:ilvl w:val="0"/>
          <w:numId w:val="3"/>
        </w:numPr>
        <w:tabs>
          <w:tab w:val="left" w:pos="630"/>
        </w:tabs>
        <w:spacing w:after="120"/>
        <w:ind w:left="0" w:hanging="450"/>
        <w:jc w:val="both"/>
        <w:rPr>
          <w:sz w:val="24"/>
          <w:szCs w:val="24"/>
        </w:rPr>
      </w:pPr>
      <w:r w:rsidRPr="004404BB">
        <w:rPr>
          <w:sz w:val="24"/>
          <w:szCs w:val="24"/>
          <w:lang w:val="en-US"/>
        </w:rPr>
        <w:t>In conclusion of overall assessment of the case for the assessee, in terms of procedures, the LSU finds that the Commission</w:t>
      </w:r>
      <w:r w:rsidR="00703FCA" w:rsidRPr="004404BB">
        <w:rPr>
          <w:sz w:val="24"/>
          <w:szCs w:val="24"/>
          <w:lang w:val="en-US"/>
        </w:rPr>
        <w:t xml:space="preserve"> assessed the findings within the </w:t>
      </w:r>
      <w:r w:rsidR="00464014" w:rsidRPr="004404BB">
        <w:rPr>
          <w:sz w:val="24"/>
          <w:szCs w:val="24"/>
          <w:lang w:val="en-US"/>
        </w:rPr>
        <w:t xml:space="preserve">professional competence component, together with the other findings ascertained within the asset assessment </w:t>
      </w:r>
      <w:r w:rsidR="004404BB" w:rsidRPr="004404BB">
        <w:rPr>
          <w:sz w:val="24"/>
          <w:szCs w:val="24"/>
          <w:lang w:val="en-US"/>
        </w:rPr>
        <w:t xml:space="preserve">component </w:t>
      </w:r>
      <w:r w:rsidRPr="004404BB">
        <w:rPr>
          <w:sz w:val="24"/>
          <w:szCs w:val="24"/>
          <w:lang w:val="en-US"/>
        </w:rPr>
        <w:t>(</w:t>
      </w:r>
      <w:r w:rsidRPr="004404BB">
        <w:rPr>
          <w:i/>
          <w:iCs/>
          <w:sz w:val="24"/>
          <w:szCs w:val="24"/>
          <w:lang w:val="en-US"/>
        </w:rPr>
        <w:t>related to the periodic declarations of the spouse</w:t>
      </w:r>
      <w:r w:rsidRPr="004404BB">
        <w:rPr>
          <w:sz w:val="24"/>
          <w:szCs w:val="24"/>
          <w:lang w:val="en-US"/>
        </w:rPr>
        <w:t>)</w:t>
      </w:r>
      <w:r w:rsidR="00464014" w:rsidRPr="004404BB">
        <w:rPr>
          <w:sz w:val="24"/>
          <w:szCs w:val="24"/>
          <w:lang w:val="en-US"/>
        </w:rPr>
        <w:t>, which it did not qualify for issuing the disciplinary measure under A</w:t>
      </w:r>
      <w:r w:rsidRPr="004404BB">
        <w:rPr>
          <w:sz w:val="24"/>
          <w:szCs w:val="24"/>
          <w:lang w:val="en-US"/>
        </w:rPr>
        <w:t xml:space="preserve">rticle 61/3 of Law No. 84/2016, </w:t>
      </w:r>
      <w:r w:rsidR="00464014" w:rsidRPr="004404BB">
        <w:rPr>
          <w:sz w:val="24"/>
          <w:szCs w:val="24"/>
          <w:lang w:val="en-US"/>
        </w:rPr>
        <w:t xml:space="preserve">and held that </w:t>
      </w:r>
      <w:r w:rsidRPr="004404BB">
        <w:rPr>
          <w:sz w:val="24"/>
          <w:szCs w:val="24"/>
          <w:lang w:val="en-US"/>
        </w:rPr>
        <w:t xml:space="preserve">they </w:t>
      </w:r>
      <w:r w:rsidRPr="004404BB">
        <w:rPr>
          <w:i/>
          <w:iCs/>
          <w:sz w:val="24"/>
          <w:szCs w:val="24"/>
          <w:lang w:val="en-US"/>
        </w:rPr>
        <w:t>have reasonable, considerable or perceptible elements that undermine public trust, according to Article 61/5 of Law No. 84/2016</w:t>
      </w:r>
      <w:r w:rsidRPr="004404BB">
        <w:rPr>
          <w:sz w:val="24"/>
          <w:szCs w:val="24"/>
          <w:lang w:val="en-US"/>
        </w:rPr>
        <w:t>,</w:t>
      </w:r>
      <w:r w:rsidR="004404BB" w:rsidRPr="004404BB">
        <w:rPr>
          <w:sz w:val="24"/>
          <w:szCs w:val="24"/>
          <w:lang w:val="en-US"/>
        </w:rPr>
        <w:t xml:space="preserve"> thus causing, </w:t>
      </w:r>
      <w:r w:rsidRPr="004404BB">
        <w:rPr>
          <w:sz w:val="24"/>
          <w:szCs w:val="24"/>
          <w:lang w:val="en-US"/>
        </w:rPr>
        <w:t xml:space="preserve">in the LSU's </w:t>
      </w:r>
      <w:r w:rsidR="004404BB" w:rsidRPr="004404BB">
        <w:rPr>
          <w:sz w:val="24"/>
          <w:szCs w:val="24"/>
          <w:lang w:val="en-US"/>
        </w:rPr>
        <w:t xml:space="preserve">opinion, the application of </w:t>
      </w:r>
      <w:r w:rsidRPr="004404BB">
        <w:rPr>
          <w:sz w:val="24"/>
          <w:szCs w:val="24"/>
          <w:lang w:val="en-US"/>
        </w:rPr>
        <w:t>this provision autonomous</w:t>
      </w:r>
      <w:r w:rsidR="004404BB" w:rsidRPr="004404BB">
        <w:rPr>
          <w:sz w:val="24"/>
          <w:szCs w:val="24"/>
          <w:lang w:val="en-US"/>
        </w:rPr>
        <w:t>ly</w:t>
      </w:r>
      <w:r w:rsidRPr="004404BB">
        <w:rPr>
          <w:sz w:val="24"/>
          <w:szCs w:val="24"/>
          <w:lang w:val="en-US"/>
        </w:rPr>
        <w:t xml:space="preserve">. </w:t>
      </w:r>
    </w:p>
    <w:p w14:paraId="35FDE732" w14:textId="6D304E05" w:rsidR="00B96EF8" w:rsidRDefault="00B96EF8" w:rsidP="00B96EF8">
      <w:pPr>
        <w:tabs>
          <w:tab w:val="left" w:pos="900"/>
        </w:tabs>
        <w:spacing w:after="120"/>
        <w:jc w:val="both"/>
        <w:rPr>
          <w:b/>
        </w:rPr>
      </w:pPr>
      <w:r>
        <w:rPr>
          <w:b/>
        </w:rPr>
        <w:t>Denunciations from the public addressed to the AC</w:t>
      </w:r>
    </w:p>
    <w:p w14:paraId="689B34D7" w14:textId="5E0A66A8"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i/>
          <w:iCs/>
          <w:noProof w:val="0"/>
          <w:sz w:val="24"/>
          <w:szCs w:val="24"/>
          <w:lang w:val="en-GB"/>
        </w:rPr>
        <w:t>Denunciation no. 548/14 prot., dated 25.06.2020, of the Organization of Independent Syndicate of Oil (OSPN-Federation)</w:t>
      </w:r>
      <w:r w:rsidRPr="00052FF8">
        <w:rPr>
          <w:noProof w:val="0"/>
          <w:sz w:val="24"/>
          <w:szCs w:val="24"/>
          <w:lang w:val="en-GB"/>
        </w:rPr>
        <w:t xml:space="preserve"> represented by the Secretary General Gëzim Topalli, (received via e-mail), whereby it is requested criminal prosecution for many prosecutors and judges. The denunciation is forwarded to SPAK and a copy to the Prosecutor General. Referring to the content of the denunciation we cannot identify any indicia or evidence that would require further investigation </w:t>
      </w:r>
      <w:r w:rsidR="00E81823">
        <w:rPr>
          <w:noProof w:val="0"/>
          <w:sz w:val="24"/>
          <w:szCs w:val="24"/>
          <w:lang w:val="en-GB"/>
        </w:rPr>
        <w:t xml:space="preserve">by </w:t>
      </w:r>
      <w:r w:rsidRPr="00052FF8">
        <w:rPr>
          <w:noProof w:val="0"/>
          <w:sz w:val="24"/>
          <w:szCs w:val="24"/>
          <w:lang w:val="en-GB"/>
        </w:rPr>
        <w:t>the AC to assess any legal violation, action or practice suspected to have been committed by the assessee.</w:t>
      </w:r>
    </w:p>
    <w:p w14:paraId="2547077B"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i/>
          <w:iCs/>
          <w:noProof w:val="0"/>
          <w:sz w:val="24"/>
          <w:szCs w:val="24"/>
          <w:lang w:val="en-GB"/>
        </w:rPr>
        <w:t>Denunciation no.1194 prot., dated 30.10.2023, of Ermira Gonxhja</w:t>
      </w:r>
      <w:r w:rsidRPr="00052FF8">
        <w:rPr>
          <w:noProof w:val="0"/>
          <w:sz w:val="24"/>
          <w:szCs w:val="24"/>
          <w:lang w:val="en-GB"/>
        </w:rPr>
        <w:t xml:space="preserve">, who claims on corrupsion cases of the members of the trial panel of the Commission in addressing the case of the assessee. Considering the denunciation content we do not identify indicia or evidences that would requeire further investigation of the AC, which would impact the re-evaluation process of the assessee. </w:t>
      </w:r>
    </w:p>
    <w:p w14:paraId="30F6B853" w14:textId="49B37580" w:rsidR="00B96EF8" w:rsidRDefault="00B96EF8" w:rsidP="00052FF8">
      <w:pPr>
        <w:pStyle w:val="ListParagraph"/>
        <w:numPr>
          <w:ilvl w:val="0"/>
          <w:numId w:val="3"/>
        </w:numPr>
        <w:tabs>
          <w:tab w:val="left" w:pos="630"/>
        </w:tabs>
        <w:spacing w:after="120"/>
        <w:ind w:left="0" w:hanging="446"/>
        <w:jc w:val="both"/>
        <w:rPr>
          <w:color w:val="000000"/>
          <w:sz w:val="24"/>
          <w:szCs w:val="24"/>
        </w:rPr>
      </w:pPr>
      <w:r w:rsidRPr="00052FF8">
        <w:rPr>
          <w:i/>
          <w:iCs/>
          <w:noProof w:val="0"/>
          <w:sz w:val="24"/>
          <w:szCs w:val="24"/>
          <w:lang w:val="en-GB"/>
        </w:rPr>
        <w:t>Denunciation no. 542/3 pro., dated 27.06.2019 of Helga Kondi,</w:t>
      </w:r>
      <w:r w:rsidRPr="00052FF8">
        <w:rPr>
          <w:noProof w:val="0"/>
          <w:sz w:val="24"/>
          <w:szCs w:val="24"/>
          <w:lang w:val="en-GB"/>
        </w:rPr>
        <w:t xml:space="preserve"> which was filed and addressed by the Commission. The denouncer refers to many assessees, including the assessee, denouncing several civil and criminal proceedings conducted in Albanian courts, where according to her, punitive measures against </w:t>
      </w:r>
      <w:r w:rsidR="00E81823">
        <w:rPr>
          <w:noProof w:val="0"/>
          <w:sz w:val="24"/>
          <w:szCs w:val="24"/>
          <w:lang w:val="en-GB"/>
        </w:rPr>
        <w:t xml:space="preserve">perpetrators </w:t>
      </w:r>
      <w:r w:rsidRPr="00052FF8">
        <w:rPr>
          <w:noProof w:val="0"/>
          <w:sz w:val="24"/>
          <w:szCs w:val="24"/>
          <w:lang w:val="en-GB"/>
        </w:rPr>
        <w:t xml:space="preserve">have been omitted, irregular legal acts have been committed and falsified documents have been used by the Albanian judicial authorities. In addition to many documents and court decisions, she has also </w:t>
      </w:r>
      <w:r w:rsidR="00C06D5A">
        <w:rPr>
          <w:noProof w:val="0"/>
          <w:sz w:val="24"/>
          <w:szCs w:val="24"/>
          <w:lang w:val="en-GB"/>
        </w:rPr>
        <w:t xml:space="preserve">submitted </w:t>
      </w:r>
      <w:r w:rsidRPr="00052FF8">
        <w:rPr>
          <w:noProof w:val="0"/>
          <w:sz w:val="24"/>
          <w:szCs w:val="24"/>
          <w:lang w:val="en-GB"/>
        </w:rPr>
        <w:t xml:space="preserve">decision no. 10606 dated 9.12.2008, in which judge Blerina Muça is also </w:t>
      </w:r>
      <w:r w:rsidR="00C06D5A">
        <w:rPr>
          <w:noProof w:val="0"/>
          <w:sz w:val="24"/>
          <w:szCs w:val="24"/>
          <w:lang w:val="en-GB"/>
        </w:rPr>
        <w:t xml:space="preserve">a </w:t>
      </w:r>
      <w:r w:rsidRPr="00052FF8">
        <w:rPr>
          <w:noProof w:val="0"/>
          <w:sz w:val="24"/>
          <w:szCs w:val="24"/>
          <w:lang w:val="en-GB"/>
        </w:rPr>
        <w:t>member of the trial panel, with the object of ascertaining the absolute invalidity of the will and declaring invalid 24 donation contracts, drafted by the late Xh.K. (the father of the denouncer) in favor of the defendant H. K. and deleting them from the LIPRO of Durrës. The trial panel has accepted the lawsuit of  the plaintiff and the Appeal Court of Tirana upon decision no. 323, dated 24.2.2010, has upheld this decision. Considering the content of the denunciation, we do not identify any indicia or evidence that would require further investigation by the AC to assess any legal violation, action or suspected practice committed by the assessee</w:t>
      </w:r>
      <w:r>
        <w:rPr>
          <w:color w:val="000000"/>
          <w:sz w:val="24"/>
          <w:szCs w:val="24"/>
        </w:rPr>
        <w:t>.</w:t>
      </w:r>
    </w:p>
    <w:p w14:paraId="040A1C4D" w14:textId="77777777" w:rsidR="00B96EF8" w:rsidRDefault="00B96EF8" w:rsidP="00B96EF8">
      <w:pPr>
        <w:tabs>
          <w:tab w:val="left" w:pos="270"/>
        </w:tabs>
        <w:spacing w:after="120"/>
        <w:jc w:val="both"/>
        <w:rPr>
          <w:i/>
          <w:iCs/>
        </w:rPr>
      </w:pPr>
    </w:p>
    <w:p w14:paraId="12EC68C7" w14:textId="77777777" w:rsidR="00B96EF8" w:rsidRDefault="00B96EF8" w:rsidP="00B96EF8">
      <w:pPr>
        <w:tabs>
          <w:tab w:val="left" w:pos="270"/>
        </w:tabs>
        <w:spacing w:after="120"/>
        <w:jc w:val="both"/>
        <w:rPr>
          <w:i/>
          <w:iCs/>
        </w:rPr>
      </w:pPr>
    </w:p>
    <w:p w14:paraId="127C539E" w14:textId="77777777" w:rsidR="00B96EF8" w:rsidRDefault="00B96EF8" w:rsidP="00B96EF8">
      <w:pPr>
        <w:spacing w:after="120"/>
        <w:jc w:val="both"/>
        <w:rPr>
          <w:b/>
          <w:bCs/>
          <w:color w:val="000000"/>
          <w:lang w:bidi="en-US"/>
        </w:rPr>
      </w:pPr>
      <w:r>
        <w:rPr>
          <w:b/>
          <w:bCs/>
          <w:color w:val="000000"/>
          <w:lang w:bidi="en-US"/>
        </w:rPr>
        <w:t>Legal Advisor</w:t>
      </w:r>
    </w:p>
    <w:p w14:paraId="4AFC0DB0" w14:textId="77777777" w:rsidR="00D72B96" w:rsidRPr="00343241" w:rsidRDefault="00D72B96" w:rsidP="00E33815">
      <w:pPr>
        <w:spacing w:after="120"/>
        <w:jc w:val="both"/>
        <w:rPr>
          <w:b/>
          <w:bCs/>
          <w:noProof w:val="0"/>
          <w:color w:val="000000"/>
          <w:lang w:val="en-GB" w:bidi="en-US"/>
        </w:rPr>
      </w:pPr>
    </w:p>
    <w:p w14:paraId="42A5E404" w14:textId="77777777" w:rsidR="00D72B96" w:rsidRPr="00343241" w:rsidRDefault="00D72B96" w:rsidP="00E33815">
      <w:pPr>
        <w:spacing w:after="120"/>
        <w:jc w:val="both"/>
        <w:rPr>
          <w:b/>
          <w:bCs/>
          <w:noProof w:val="0"/>
          <w:lang w:val="en-GB"/>
        </w:rPr>
      </w:pPr>
      <w:r w:rsidRPr="00343241">
        <w:rPr>
          <w:b/>
          <w:bCs/>
          <w:noProof w:val="0"/>
          <w:color w:val="000000"/>
          <w:lang w:val="en-GB" w:bidi="en-US"/>
        </w:rPr>
        <w:t>Jetmira RRAGAMI</w:t>
      </w:r>
    </w:p>
    <w:p w14:paraId="75F3FB93" w14:textId="09F16FEB" w:rsidR="00FF769B" w:rsidRPr="00343241" w:rsidRDefault="00FF769B" w:rsidP="00E33815">
      <w:pPr>
        <w:spacing w:after="120"/>
        <w:jc w:val="both"/>
        <w:rPr>
          <w:b/>
          <w:bCs/>
          <w:noProof w:val="0"/>
          <w:lang w:val="en-GB"/>
        </w:rPr>
      </w:pPr>
    </w:p>
    <w:sectPr w:rsidR="00FF769B" w:rsidRPr="00343241" w:rsidSect="00EE5533">
      <w:footerReference w:type="even" r:id="rId10"/>
      <w:footerReference w:type="default" r:id="rId11"/>
      <w:pgSz w:w="11906" w:h="16838" w:code="9"/>
      <w:pgMar w:top="108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62643" w14:textId="77777777" w:rsidR="00EF5D20" w:rsidRPr="0061664C" w:rsidRDefault="00EF5D20">
      <w:r w:rsidRPr="0061664C">
        <w:separator/>
      </w:r>
    </w:p>
  </w:endnote>
  <w:endnote w:type="continuationSeparator" w:id="0">
    <w:p w14:paraId="6DDBD788" w14:textId="77777777" w:rsidR="00EF5D20" w:rsidRPr="0061664C" w:rsidRDefault="00EF5D20">
      <w:r w:rsidRPr="0061664C">
        <w:continuationSeparator/>
      </w:r>
    </w:p>
  </w:endnote>
  <w:endnote w:type="continuationNotice" w:id="1">
    <w:p w14:paraId="5E80925A" w14:textId="77777777" w:rsidR="00EF5D20" w:rsidRPr="0061664C" w:rsidRDefault="00EF5D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panose1 w:val="00000000000000000000"/>
    <w:charset w:val="00"/>
    <w:family w:val="roman"/>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FE337D" w:rsidRPr="0061664C" w:rsidRDefault="00FE337D">
    <w:pPr>
      <w:pStyle w:val="Footer"/>
      <w:framePr w:wrap="around" w:vAnchor="text" w:hAnchor="margin" w:xAlign="center" w:y="1"/>
      <w:rPr>
        <w:rStyle w:val="PageNumber"/>
      </w:rPr>
    </w:pPr>
    <w:r w:rsidRPr="0061664C">
      <w:rPr>
        <w:rStyle w:val="PageNumber"/>
      </w:rPr>
      <w:fldChar w:fldCharType="begin"/>
    </w:r>
    <w:r w:rsidRPr="0061664C">
      <w:rPr>
        <w:rStyle w:val="PageNumber"/>
      </w:rPr>
      <w:instrText xml:space="preserve">PAGE  </w:instrText>
    </w:r>
    <w:r w:rsidRPr="0061664C">
      <w:rPr>
        <w:rStyle w:val="PageNumber"/>
      </w:rPr>
      <w:fldChar w:fldCharType="separate"/>
    </w:r>
    <w:r w:rsidRPr="0061664C">
      <w:rPr>
        <w:rStyle w:val="PageNumber"/>
      </w:rPr>
      <w:t>20</w:t>
    </w:r>
    <w:r w:rsidRPr="0061664C">
      <w:rPr>
        <w:rStyle w:val="PageNumber"/>
      </w:rPr>
      <w:fldChar w:fldCharType="end"/>
    </w:r>
  </w:p>
  <w:p w14:paraId="0D0A59D1" w14:textId="77777777" w:rsidR="00FE337D" w:rsidRPr="0061664C" w:rsidRDefault="00FE337D">
    <w:pPr>
      <w:pStyle w:val="Footer"/>
    </w:pPr>
  </w:p>
  <w:p w14:paraId="29FB69CA" w14:textId="77777777" w:rsidR="00FE337D" w:rsidRPr="0061664C" w:rsidRDefault="00FE337D"/>
  <w:p w14:paraId="26204C2A" w14:textId="77777777" w:rsidR="00FE337D" w:rsidRPr="0061664C" w:rsidRDefault="00FE33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1011C3C6" w:rsidR="00FE337D" w:rsidRPr="0061664C" w:rsidRDefault="00FE337D" w:rsidP="00935439">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61664C">
      <w:rPr>
        <w:color w:val="404040"/>
        <w:sz w:val="20"/>
        <w:szCs w:val="20"/>
      </w:rPr>
      <w:t xml:space="preserve">Bulevardi “Dëshmorët e Kombit”, </w:t>
    </w:r>
    <w:r w:rsidR="00C772DA">
      <w:rPr>
        <w:color w:val="404040"/>
        <w:sz w:val="20"/>
        <w:szCs w:val="20"/>
      </w:rPr>
      <w:t>No</w:t>
    </w:r>
    <w:r w:rsidRPr="0061664C">
      <w:rPr>
        <w:color w:val="404040"/>
        <w:sz w:val="20"/>
        <w:szCs w:val="20"/>
      </w:rPr>
      <w:t xml:space="preserve">. 3, </w:t>
    </w:r>
    <w:r w:rsidR="00903A20">
      <w:rPr>
        <w:color w:val="404040"/>
        <w:sz w:val="20"/>
        <w:szCs w:val="20"/>
      </w:rPr>
      <w:t>Tirana</w:t>
    </w:r>
    <w:r w:rsidRPr="0061664C">
      <w:rPr>
        <w:color w:val="404040"/>
        <w:sz w:val="20"/>
        <w:szCs w:val="20"/>
      </w:rPr>
      <w:t xml:space="preserve">, </w:t>
    </w:r>
    <w:hyperlink r:id="rId1" w:history="1">
      <w:r w:rsidRPr="0061664C">
        <w:rPr>
          <w:rStyle w:val="Hyperlink"/>
          <w:sz w:val="20"/>
          <w:szCs w:val="20"/>
        </w:rPr>
        <w:t>www.kpa.al</w:t>
      </w:r>
    </w:hyperlink>
  </w:p>
  <w:p w14:paraId="401A0CDD" w14:textId="77777777" w:rsidR="00FE337D" w:rsidRPr="0061664C" w:rsidRDefault="00FE337D"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61664C">
      <w:rPr>
        <w:color w:val="404040"/>
      </w:rPr>
      <w:tab/>
    </w:r>
    <w:r w:rsidRPr="0061664C">
      <w:rPr>
        <w:color w:val="404040"/>
      </w:rPr>
      <w:tab/>
    </w:r>
    <w:r w:rsidRPr="0061664C">
      <w:rPr>
        <w:color w:val="404040"/>
      </w:rPr>
      <w:tab/>
    </w:r>
    <w:r w:rsidRPr="0061664C">
      <w:rPr>
        <w:color w:val="404040"/>
        <w:sz w:val="22"/>
        <w:szCs w:val="22"/>
      </w:rPr>
      <w:fldChar w:fldCharType="begin"/>
    </w:r>
    <w:r w:rsidRPr="0061664C">
      <w:rPr>
        <w:color w:val="404040"/>
        <w:sz w:val="22"/>
        <w:szCs w:val="22"/>
      </w:rPr>
      <w:instrText xml:space="preserve"> PAGE   \* MERGEFORMAT </w:instrText>
    </w:r>
    <w:r w:rsidRPr="0061664C">
      <w:rPr>
        <w:color w:val="404040"/>
        <w:sz w:val="22"/>
        <w:szCs w:val="22"/>
      </w:rPr>
      <w:fldChar w:fldCharType="separate"/>
    </w:r>
    <w:r w:rsidR="00122FC8" w:rsidRPr="0061664C">
      <w:rPr>
        <w:color w:val="404040"/>
        <w:sz w:val="22"/>
        <w:szCs w:val="22"/>
      </w:rPr>
      <w:t>52</w:t>
    </w:r>
    <w:r w:rsidRPr="0061664C">
      <w:rPr>
        <w:color w:val="404040"/>
        <w:sz w:val="22"/>
        <w:szCs w:val="22"/>
      </w:rPr>
      <w:fldChar w:fldCharType="end"/>
    </w:r>
  </w:p>
  <w:p w14:paraId="426C5B51" w14:textId="77777777" w:rsidR="00FE337D" w:rsidRPr="0061664C" w:rsidRDefault="00FE337D" w:rsidP="00CA4A77">
    <w:pPr>
      <w:pStyle w:val="Footer"/>
      <w:jc w:val="center"/>
    </w:pPr>
  </w:p>
  <w:p w14:paraId="7ED0AD90" w14:textId="77777777" w:rsidR="00FE337D" w:rsidRPr="0061664C" w:rsidRDefault="00FE337D"/>
  <w:p w14:paraId="43E75BC0" w14:textId="77777777" w:rsidR="00FE337D" w:rsidRPr="0061664C" w:rsidRDefault="00FE33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4965F" w14:textId="77777777" w:rsidR="00EF5D20" w:rsidRPr="0061664C" w:rsidRDefault="00EF5D20">
      <w:r w:rsidRPr="0061664C">
        <w:separator/>
      </w:r>
    </w:p>
  </w:footnote>
  <w:footnote w:type="continuationSeparator" w:id="0">
    <w:p w14:paraId="6E5DFAA5" w14:textId="77777777" w:rsidR="00EF5D20" w:rsidRPr="0061664C" w:rsidRDefault="00EF5D20">
      <w:r w:rsidRPr="0061664C">
        <w:continuationSeparator/>
      </w:r>
    </w:p>
  </w:footnote>
  <w:footnote w:type="continuationNotice" w:id="1">
    <w:p w14:paraId="1D5180B6" w14:textId="77777777" w:rsidR="00EF5D20" w:rsidRPr="0061664C" w:rsidRDefault="00EF5D20"/>
  </w:footnote>
  <w:footnote w:id="2">
    <w:p w14:paraId="0149720F" w14:textId="5BC0DE79" w:rsidR="00C730EC" w:rsidRPr="002C5D79" w:rsidRDefault="00C730EC" w:rsidP="00BB2F90">
      <w:pPr>
        <w:pStyle w:val="ListParagraph"/>
        <w:tabs>
          <w:tab w:val="left" w:pos="284"/>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92F3F" w:rsidRPr="002C5D79">
        <w:rPr>
          <w:noProof w:val="0"/>
          <w:sz w:val="18"/>
          <w:szCs w:val="18"/>
          <w:lang w:val="en-GB"/>
        </w:rPr>
        <w:t>The NASCI</w:t>
      </w:r>
      <w:r w:rsidR="005D49EF" w:rsidRPr="002C5D79">
        <w:rPr>
          <w:noProof w:val="0"/>
          <w:sz w:val="18"/>
          <w:szCs w:val="18"/>
          <w:lang w:val="en-GB"/>
        </w:rPr>
        <w:t xml:space="preserve"> [AKSIK]</w:t>
      </w:r>
      <w:r w:rsidRPr="002C5D79">
        <w:rPr>
          <w:noProof w:val="0"/>
          <w:sz w:val="18"/>
          <w:szCs w:val="18"/>
          <w:lang w:val="en-GB"/>
        </w:rPr>
        <w:t xml:space="preserve">, </w:t>
      </w:r>
      <w:r w:rsidR="008271A3" w:rsidRPr="002C5D79">
        <w:rPr>
          <w:noProof w:val="0"/>
          <w:sz w:val="18"/>
          <w:szCs w:val="18"/>
          <w:lang w:val="en-GB"/>
        </w:rPr>
        <w:t xml:space="preserve">sent to the </w:t>
      </w:r>
      <w:r w:rsidR="00314E1E" w:rsidRPr="002C5D79">
        <w:rPr>
          <w:noProof w:val="0"/>
          <w:sz w:val="18"/>
          <w:szCs w:val="18"/>
          <w:lang w:val="en-GB"/>
        </w:rPr>
        <w:t>Commission</w:t>
      </w:r>
      <w:r w:rsidR="008271A3" w:rsidRPr="002C5D79">
        <w:rPr>
          <w:noProof w:val="0"/>
          <w:sz w:val="18"/>
          <w:szCs w:val="18"/>
          <w:lang w:val="en-GB"/>
        </w:rPr>
        <w:t xml:space="preserve"> the final report </w:t>
      </w:r>
      <w:r w:rsidRPr="002C5D79">
        <w:rPr>
          <w:noProof w:val="0"/>
          <w:sz w:val="18"/>
          <w:szCs w:val="18"/>
          <w:lang w:val="en-GB"/>
        </w:rPr>
        <w:t>(</w:t>
      </w:r>
      <w:r w:rsidR="008271A3" w:rsidRPr="002C5D79">
        <w:rPr>
          <w:noProof w:val="0"/>
          <w:sz w:val="18"/>
          <w:szCs w:val="18"/>
          <w:lang w:val="en-GB"/>
        </w:rPr>
        <w:t xml:space="preserve">classified as </w:t>
      </w:r>
      <w:r w:rsidRPr="002C5D79">
        <w:rPr>
          <w:noProof w:val="0"/>
          <w:sz w:val="18"/>
          <w:szCs w:val="18"/>
          <w:lang w:val="en-GB"/>
        </w:rPr>
        <w:t>Se</w:t>
      </w:r>
      <w:r w:rsidR="008271A3" w:rsidRPr="002C5D79">
        <w:rPr>
          <w:noProof w:val="0"/>
          <w:sz w:val="18"/>
          <w:szCs w:val="18"/>
          <w:lang w:val="en-GB"/>
        </w:rPr>
        <w:t>cret</w:t>
      </w:r>
      <w:r w:rsidRPr="002C5D79">
        <w:rPr>
          <w:noProof w:val="0"/>
          <w:sz w:val="18"/>
          <w:szCs w:val="18"/>
          <w:lang w:val="en-GB"/>
        </w:rPr>
        <w:t>)</w:t>
      </w:r>
      <w:r w:rsidR="008271A3" w:rsidRPr="002C5D79">
        <w:rPr>
          <w:noProof w:val="0"/>
          <w:sz w:val="18"/>
          <w:szCs w:val="18"/>
          <w:lang w:val="en-GB"/>
        </w:rPr>
        <w:t xml:space="preserve"> with prot. no. </w:t>
      </w:r>
      <w:r w:rsidRPr="002C5D79">
        <w:rPr>
          <w:noProof w:val="0"/>
          <w:sz w:val="18"/>
          <w:szCs w:val="18"/>
          <w:lang w:val="en-GB"/>
        </w:rPr>
        <w:t>11755</w:t>
      </w:r>
      <w:r w:rsidR="008414A4" w:rsidRPr="002C5D79">
        <w:rPr>
          <w:noProof w:val="0"/>
          <w:sz w:val="18"/>
          <w:szCs w:val="18"/>
          <w:lang w:val="en-GB"/>
        </w:rPr>
        <w:t xml:space="preserve">, dated </w:t>
      </w:r>
      <w:r w:rsidRPr="002C5D79">
        <w:rPr>
          <w:noProof w:val="0"/>
          <w:sz w:val="18"/>
          <w:szCs w:val="18"/>
          <w:lang w:val="en-GB"/>
        </w:rPr>
        <w:t xml:space="preserve">30.10.2017, </w:t>
      </w:r>
      <w:r w:rsidR="008414A4" w:rsidRPr="002C5D79">
        <w:rPr>
          <w:noProof w:val="0"/>
          <w:sz w:val="18"/>
          <w:szCs w:val="18"/>
          <w:lang w:val="en-GB"/>
        </w:rPr>
        <w:t xml:space="preserve">concluding that; </w:t>
      </w:r>
      <w:r w:rsidRPr="002C5D79">
        <w:rPr>
          <w:i/>
          <w:iCs/>
          <w:noProof w:val="0"/>
          <w:sz w:val="18"/>
          <w:szCs w:val="18"/>
          <w:lang w:val="en-GB"/>
        </w:rPr>
        <w:t>(1)</w:t>
      </w:r>
      <w:r w:rsidRPr="002C5D79">
        <w:rPr>
          <w:noProof w:val="0"/>
          <w:sz w:val="18"/>
          <w:szCs w:val="18"/>
          <w:lang w:val="en-GB"/>
        </w:rPr>
        <w:t xml:space="preserve"> </w:t>
      </w:r>
      <w:r w:rsidR="008414A4" w:rsidRPr="002C5D79">
        <w:rPr>
          <w:noProof w:val="0"/>
          <w:sz w:val="18"/>
          <w:szCs w:val="18"/>
          <w:lang w:val="en-GB"/>
        </w:rPr>
        <w:t xml:space="preserve">the declaration form is complete and filled out in accordance with law no. </w:t>
      </w:r>
      <w:r w:rsidRPr="002C5D79">
        <w:rPr>
          <w:noProof w:val="0"/>
          <w:sz w:val="18"/>
          <w:szCs w:val="18"/>
          <w:lang w:val="en-GB"/>
        </w:rPr>
        <w:t xml:space="preserve">84/2016; </w:t>
      </w:r>
      <w:r w:rsidRPr="002C5D79">
        <w:rPr>
          <w:i/>
          <w:iCs/>
          <w:noProof w:val="0"/>
          <w:sz w:val="18"/>
          <w:szCs w:val="18"/>
          <w:lang w:val="en-GB"/>
        </w:rPr>
        <w:t>(2)</w:t>
      </w:r>
      <w:r w:rsidRPr="002C5D79">
        <w:rPr>
          <w:noProof w:val="0"/>
          <w:sz w:val="18"/>
          <w:szCs w:val="18"/>
          <w:lang w:val="en-GB"/>
        </w:rPr>
        <w:t xml:space="preserve"> </w:t>
      </w:r>
      <w:r w:rsidR="00314E1E" w:rsidRPr="002C5D79">
        <w:rPr>
          <w:noProof w:val="0"/>
          <w:sz w:val="18"/>
          <w:szCs w:val="18"/>
          <w:lang w:val="en-GB"/>
        </w:rPr>
        <w:t>The assessee</w:t>
      </w:r>
      <w:r w:rsidR="008414A4" w:rsidRPr="002C5D79">
        <w:rPr>
          <w:noProof w:val="0"/>
          <w:sz w:val="18"/>
          <w:szCs w:val="18"/>
          <w:lang w:val="en-GB"/>
        </w:rPr>
        <w:t xml:space="preserve"> has had and still has the same personal details as those disclosed in the background declaration form; </w:t>
      </w:r>
      <w:r w:rsidRPr="002C5D79">
        <w:rPr>
          <w:i/>
          <w:iCs/>
          <w:noProof w:val="0"/>
          <w:sz w:val="18"/>
          <w:szCs w:val="18"/>
          <w:lang w:val="en-GB"/>
        </w:rPr>
        <w:t>(3)</w:t>
      </w:r>
      <w:r w:rsidRPr="002C5D79">
        <w:rPr>
          <w:noProof w:val="0"/>
          <w:sz w:val="18"/>
          <w:szCs w:val="18"/>
          <w:lang w:val="en-GB"/>
        </w:rPr>
        <w:t xml:space="preserve"> </w:t>
      </w:r>
      <w:r w:rsidR="008414A4" w:rsidRPr="002C5D79">
        <w:rPr>
          <w:noProof w:val="0"/>
          <w:sz w:val="18"/>
          <w:szCs w:val="18"/>
          <w:lang w:val="en-GB"/>
        </w:rPr>
        <w:t xml:space="preserve">There is no evidence, confidential information or other data </w:t>
      </w:r>
      <w:r w:rsidR="00042113" w:rsidRPr="002C5D79">
        <w:rPr>
          <w:noProof w:val="0"/>
          <w:sz w:val="18"/>
          <w:szCs w:val="18"/>
          <w:lang w:val="en-GB"/>
        </w:rPr>
        <w:t xml:space="preserve">available, </w:t>
      </w:r>
      <w:r w:rsidR="008414A4" w:rsidRPr="002C5D79">
        <w:rPr>
          <w:noProof w:val="0"/>
          <w:sz w:val="18"/>
          <w:szCs w:val="18"/>
          <w:lang w:val="en-GB"/>
        </w:rPr>
        <w:t xml:space="preserve">to raise reasonable doubts that the assessee has inappropriate contacts with persons involved in organized crime or persons suspected </w:t>
      </w:r>
      <w:r w:rsidR="00042113" w:rsidRPr="002C5D79">
        <w:rPr>
          <w:noProof w:val="0"/>
          <w:sz w:val="18"/>
          <w:szCs w:val="18"/>
          <w:lang w:val="en-GB"/>
        </w:rPr>
        <w:t>of organized crime</w:t>
      </w:r>
      <w:r w:rsidRPr="002C5D79">
        <w:rPr>
          <w:noProof w:val="0"/>
          <w:sz w:val="18"/>
          <w:szCs w:val="18"/>
          <w:lang w:val="en-GB"/>
        </w:rPr>
        <w:t xml:space="preserve">; </w:t>
      </w:r>
      <w:r w:rsidRPr="002C5D79">
        <w:rPr>
          <w:i/>
          <w:iCs/>
          <w:noProof w:val="0"/>
          <w:sz w:val="18"/>
          <w:szCs w:val="18"/>
          <w:lang w:val="en-GB"/>
        </w:rPr>
        <w:t>(4)</w:t>
      </w:r>
      <w:r w:rsidRPr="002C5D79">
        <w:rPr>
          <w:noProof w:val="0"/>
          <w:sz w:val="18"/>
          <w:szCs w:val="18"/>
          <w:lang w:val="en-GB"/>
        </w:rPr>
        <w:t xml:space="preserve"> </w:t>
      </w:r>
      <w:r w:rsidR="00042113" w:rsidRPr="002C5D79">
        <w:rPr>
          <w:noProof w:val="0"/>
          <w:sz w:val="18"/>
          <w:szCs w:val="18"/>
          <w:lang w:val="en-GB"/>
        </w:rPr>
        <w:t xml:space="preserve">It is established that </w:t>
      </w:r>
      <w:r w:rsidR="00314E1E" w:rsidRPr="002C5D79">
        <w:rPr>
          <w:noProof w:val="0"/>
          <w:sz w:val="18"/>
          <w:szCs w:val="18"/>
          <w:lang w:val="en-GB"/>
        </w:rPr>
        <w:t>the assessee</w:t>
      </w:r>
      <w:r w:rsidRPr="002C5D79">
        <w:rPr>
          <w:noProof w:val="0"/>
          <w:sz w:val="18"/>
          <w:szCs w:val="18"/>
          <w:lang w:val="en-GB"/>
        </w:rPr>
        <w:t xml:space="preserve"> Blerina Muço</w:t>
      </w:r>
      <w:r w:rsidR="00042113" w:rsidRPr="002C5D79">
        <w:rPr>
          <w:noProof w:val="0"/>
          <w:sz w:val="18"/>
          <w:szCs w:val="18"/>
          <w:lang w:val="en-GB"/>
        </w:rPr>
        <w:t xml:space="preserve">, is suitable to continue office. </w:t>
      </w:r>
      <w:r w:rsidR="00BF44C3" w:rsidRPr="002C5D79">
        <w:rPr>
          <w:noProof w:val="0"/>
          <w:sz w:val="18"/>
          <w:szCs w:val="18"/>
          <w:lang w:val="en-GB"/>
        </w:rPr>
        <w:t xml:space="preserve">On </w:t>
      </w:r>
      <w:r w:rsidRPr="002C5D79">
        <w:rPr>
          <w:noProof w:val="0"/>
          <w:sz w:val="18"/>
          <w:szCs w:val="18"/>
          <w:lang w:val="en-GB"/>
        </w:rPr>
        <w:t>19.</w:t>
      </w:r>
      <w:r w:rsidR="00042113" w:rsidRPr="002C5D79">
        <w:rPr>
          <w:noProof w:val="0"/>
          <w:sz w:val="18"/>
          <w:szCs w:val="18"/>
          <w:lang w:val="en-GB"/>
        </w:rPr>
        <w:t>0</w:t>
      </w:r>
      <w:r w:rsidRPr="002C5D79">
        <w:rPr>
          <w:noProof w:val="0"/>
          <w:sz w:val="18"/>
          <w:szCs w:val="18"/>
          <w:lang w:val="en-GB"/>
        </w:rPr>
        <w:t xml:space="preserve">7.2022, </w:t>
      </w:r>
      <w:r w:rsidR="00042113" w:rsidRPr="002C5D79">
        <w:rPr>
          <w:noProof w:val="0"/>
          <w:sz w:val="18"/>
          <w:szCs w:val="18"/>
          <w:lang w:val="en-GB"/>
        </w:rPr>
        <w:t xml:space="preserve">NASCI sent the fully declassified report </w:t>
      </w:r>
      <w:r w:rsidRPr="002C5D79">
        <w:rPr>
          <w:noProof w:val="0"/>
          <w:sz w:val="18"/>
          <w:szCs w:val="18"/>
          <w:lang w:val="en-GB"/>
        </w:rPr>
        <w:t>(</w:t>
      </w:r>
      <w:r w:rsidR="00042113" w:rsidRPr="002C5D79">
        <w:rPr>
          <w:noProof w:val="0"/>
          <w:sz w:val="18"/>
          <w:szCs w:val="18"/>
          <w:lang w:val="en-GB"/>
        </w:rPr>
        <w:t xml:space="preserve">decision </w:t>
      </w:r>
      <w:r w:rsidR="00C772DA" w:rsidRPr="002C5D79">
        <w:rPr>
          <w:noProof w:val="0"/>
          <w:sz w:val="18"/>
          <w:szCs w:val="18"/>
          <w:lang w:val="en-GB"/>
        </w:rPr>
        <w:t>no</w:t>
      </w:r>
      <w:r w:rsidRPr="002C5D79">
        <w:rPr>
          <w:noProof w:val="0"/>
          <w:sz w:val="18"/>
          <w:szCs w:val="18"/>
          <w:lang w:val="en-GB"/>
        </w:rPr>
        <w:t xml:space="preserve">.210, </w:t>
      </w:r>
      <w:r w:rsidR="00314E1E" w:rsidRPr="002C5D79">
        <w:rPr>
          <w:noProof w:val="0"/>
          <w:sz w:val="18"/>
          <w:szCs w:val="18"/>
          <w:lang w:val="en-GB"/>
        </w:rPr>
        <w:t>dated</w:t>
      </w:r>
      <w:r w:rsidRPr="002C5D79">
        <w:rPr>
          <w:noProof w:val="0"/>
          <w:sz w:val="18"/>
          <w:szCs w:val="18"/>
          <w:lang w:val="en-GB"/>
        </w:rPr>
        <w:t xml:space="preserve"> 12.7.2022), </w:t>
      </w:r>
      <w:r w:rsidR="00042113" w:rsidRPr="002C5D79">
        <w:rPr>
          <w:noProof w:val="0"/>
          <w:sz w:val="18"/>
          <w:szCs w:val="18"/>
          <w:lang w:val="en-GB"/>
        </w:rPr>
        <w:t xml:space="preserve">concluding that </w:t>
      </w:r>
      <w:r w:rsidR="00314E1E" w:rsidRPr="002C5D79">
        <w:rPr>
          <w:noProof w:val="0"/>
          <w:sz w:val="18"/>
          <w:szCs w:val="18"/>
          <w:lang w:val="en-GB"/>
        </w:rPr>
        <w:t>the assessee</w:t>
      </w:r>
      <w:r w:rsidRPr="002C5D79">
        <w:rPr>
          <w:noProof w:val="0"/>
          <w:sz w:val="18"/>
          <w:szCs w:val="18"/>
          <w:lang w:val="en-GB"/>
        </w:rPr>
        <w:t xml:space="preserve"> Blerina Muço </w:t>
      </w:r>
      <w:r w:rsidR="00042113" w:rsidRPr="002C5D79">
        <w:rPr>
          <w:noProof w:val="0"/>
          <w:sz w:val="18"/>
          <w:szCs w:val="18"/>
          <w:lang w:val="en-GB"/>
        </w:rPr>
        <w:t xml:space="preserve">there is no information to suggest her involvement in illegal activity </w:t>
      </w:r>
      <w:r w:rsidR="00C772DA" w:rsidRPr="002C5D79">
        <w:rPr>
          <w:noProof w:val="0"/>
          <w:sz w:val="18"/>
          <w:szCs w:val="18"/>
          <w:lang w:val="en-GB"/>
        </w:rPr>
        <w:t xml:space="preserve">and </w:t>
      </w:r>
      <w:r w:rsidR="00042113" w:rsidRPr="002C5D79">
        <w:rPr>
          <w:noProof w:val="0"/>
          <w:sz w:val="18"/>
          <w:szCs w:val="18"/>
          <w:lang w:val="en-GB"/>
        </w:rPr>
        <w:t xml:space="preserve">the assessee is found suitable to continue office. </w:t>
      </w:r>
    </w:p>
  </w:footnote>
  <w:footnote w:id="3">
    <w:p w14:paraId="41B541D8" w14:textId="3A59989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E0F9D" w:rsidRPr="002C5D79">
        <w:rPr>
          <w:noProof w:val="0"/>
          <w:sz w:val="18"/>
          <w:szCs w:val="18"/>
          <w:lang w:val="en-GB"/>
        </w:rPr>
        <w:t xml:space="preserve">Dissenting – the presiding member of the IQC panel, </w:t>
      </w:r>
      <w:r w:rsidRPr="002C5D79">
        <w:rPr>
          <w:noProof w:val="0"/>
          <w:sz w:val="18"/>
          <w:szCs w:val="18"/>
          <w:lang w:val="en-GB"/>
        </w:rPr>
        <w:t>Pamela Qirko.</w:t>
      </w:r>
    </w:p>
  </w:footnote>
  <w:footnote w:id="4">
    <w:p w14:paraId="3D26DBE0" w14:textId="58D1C1EE" w:rsidR="00965FB9" w:rsidRPr="002C5D79" w:rsidRDefault="00965FB9"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233B00" w:rsidRPr="002C5D79">
        <w:rPr>
          <w:noProof w:val="0"/>
          <w:sz w:val="18"/>
          <w:szCs w:val="18"/>
          <w:lang w:val="en-GB"/>
        </w:rPr>
        <w:t xml:space="preserve">Hereinafter </w:t>
      </w:r>
      <w:r w:rsidRPr="002C5D79">
        <w:rPr>
          <w:noProof w:val="0"/>
          <w:sz w:val="18"/>
          <w:szCs w:val="18"/>
          <w:lang w:val="en-GB"/>
        </w:rPr>
        <w:t xml:space="preserve">“Alb Chrome” ShPK, </w:t>
      </w:r>
      <w:r w:rsidR="00233B00" w:rsidRPr="002C5D79">
        <w:rPr>
          <w:noProof w:val="0"/>
          <w:sz w:val="18"/>
          <w:szCs w:val="18"/>
          <w:lang w:val="en-GB"/>
        </w:rPr>
        <w:t xml:space="preserve">name changed from </w:t>
      </w:r>
      <w:r w:rsidRPr="002C5D79">
        <w:rPr>
          <w:noProof w:val="0"/>
          <w:sz w:val="18"/>
          <w:szCs w:val="18"/>
          <w:lang w:val="en-GB"/>
        </w:rPr>
        <w:t>“Darfo Albania” ShPK.</w:t>
      </w:r>
    </w:p>
  </w:footnote>
  <w:footnote w:id="5">
    <w:p w14:paraId="79D9A3C1" w14:textId="714E8595" w:rsidR="00A24EA8" w:rsidRPr="002C5D79" w:rsidRDefault="00A24EA8" w:rsidP="00A24EA8">
      <w:pPr>
        <w:pStyle w:val="FootnoteText"/>
        <w:jc w:val="both"/>
        <w:rPr>
          <w:noProof w:val="0"/>
          <w:sz w:val="18"/>
          <w:szCs w:val="18"/>
          <w:u w:color="FF0000"/>
          <w:lang w:val="en-GB"/>
        </w:rPr>
      </w:pPr>
      <w:r w:rsidRPr="002C5D79">
        <w:rPr>
          <w:rStyle w:val="FootnoteReference"/>
          <w:noProof w:val="0"/>
          <w:sz w:val="18"/>
          <w:szCs w:val="18"/>
          <w:lang w:val="en-GB"/>
        </w:rPr>
        <w:footnoteRef/>
      </w:r>
      <w:r w:rsidRPr="002C5D79">
        <w:rPr>
          <w:noProof w:val="0"/>
          <w:sz w:val="18"/>
          <w:szCs w:val="18"/>
          <w:lang w:val="en-GB"/>
        </w:rPr>
        <w:t xml:space="preserve"> </w:t>
      </w:r>
      <w:r w:rsidR="00883BB3" w:rsidRPr="002C5D79">
        <w:rPr>
          <w:noProof w:val="0"/>
          <w:sz w:val="18"/>
          <w:szCs w:val="18"/>
          <w:lang w:val="en-GB"/>
        </w:rPr>
        <w:t>At the time Minister of Public Economy and Privatization</w:t>
      </w:r>
      <w:r w:rsidR="005335B4">
        <w:rPr>
          <w:noProof w:val="0"/>
          <w:sz w:val="18"/>
          <w:szCs w:val="18"/>
          <w:lang w:val="en-GB"/>
        </w:rPr>
        <w:t xml:space="preserve">. </w:t>
      </w:r>
      <w:r w:rsidR="00883BB3" w:rsidRPr="002C5D79">
        <w:rPr>
          <w:noProof w:val="0"/>
          <w:sz w:val="18"/>
          <w:szCs w:val="18"/>
          <w:lang w:val="en-GB"/>
        </w:rPr>
        <w:t xml:space="preserve"> </w:t>
      </w:r>
    </w:p>
  </w:footnote>
  <w:footnote w:id="6">
    <w:p w14:paraId="297081B7" w14:textId="6AAE085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0571F" w:rsidRPr="002C5D79">
        <w:rPr>
          <w:noProof w:val="0"/>
          <w:sz w:val="18"/>
          <w:szCs w:val="18"/>
          <w:lang w:val="en-GB"/>
        </w:rPr>
        <w:t xml:space="preserve">According to this Instruction, the </w:t>
      </w:r>
      <w:r w:rsidR="00314E1E" w:rsidRPr="002C5D79">
        <w:rPr>
          <w:noProof w:val="0"/>
          <w:sz w:val="18"/>
          <w:szCs w:val="18"/>
          <w:u w:color="FF0000"/>
          <w:lang w:val="en-GB"/>
        </w:rPr>
        <w:t>Commission</w:t>
      </w:r>
      <w:r w:rsidR="00CC2AB8" w:rsidRPr="002C5D79">
        <w:rPr>
          <w:noProof w:val="0"/>
          <w:sz w:val="18"/>
          <w:szCs w:val="18"/>
          <w:u w:color="FF0000"/>
          <w:lang w:val="en-GB"/>
        </w:rPr>
        <w:t xml:space="preserve"> found that the free market price of apartments in </w:t>
      </w:r>
      <w:r w:rsidR="00903A20" w:rsidRPr="002C5D79">
        <w:rPr>
          <w:noProof w:val="0"/>
          <w:sz w:val="18"/>
          <w:szCs w:val="18"/>
          <w:u w:color="FF0000"/>
          <w:lang w:val="en-GB"/>
        </w:rPr>
        <w:t>Tirana</w:t>
      </w:r>
      <w:r w:rsidR="00CC2AB8" w:rsidRPr="002C5D79">
        <w:rPr>
          <w:noProof w:val="0"/>
          <w:sz w:val="18"/>
          <w:szCs w:val="18"/>
          <w:u w:color="FF0000"/>
          <w:lang w:val="en-GB"/>
        </w:rPr>
        <w:t xml:space="preserve"> is ALL </w:t>
      </w:r>
      <w:r w:rsidRPr="002C5D79">
        <w:rPr>
          <w:noProof w:val="0"/>
          <w:sz w:val="18"/>
          <w:szCs w:val="18"/>
          <w:u w:color="FF0000"/>
          <w:lang w:val="en-GB"/>
        </w:rPr>
        <w:t xml:space="preserve">56,306 </w:t>
      </w:r>
      <w:r w:rsidR="003D4FDD" w:rsidRPr="002C5D79">
        <w:rPr>
          <w:noProof w:val="0"/>
          <w:sz w:val="18"/>
          <w:szCs w:val="18"/>
          <w:u w:color="FF0000"/>
          <w:lang w:val="en-GB"/>
        </w:rPr>
        <w:t xml:space="preserve">/ </w:t>
      </w:r>
      <w:r w:rsidRPr="002C5D79">
        <w:rPr>
          <w:noProof w:val="0"/>
          <w:sz w:val="18"/>
          <w:szCs w:val="18"/>
          <w:u w:color="FF0000"/>
          <w:lang w:val="en-GB"/>
        </w:rPr>
        <w:t>m</w:t>
      </w:r>
      <w:r w:rsidRPr="002C5D79">
        <w:rPr>
          <w:noProof w:val="0"/>
          <w:sz w:val="18"/>
          <w:szCs w:val="18"/>
          <w:u w:color="FF0000"/>
          <w:vertAlign w:val="superscript"/>
          <w:lang w:val="en-GB"/>
        </w:rPr>
        <w:t>2</w:t>
      </w:r>
      <w:r w:rsidRPr="002C5D79">
        <w:rPr>
          <w:noProof w:val="0"/>
          <w:sz w:val="18"/>
          <w:szCs w:val="18"/>
          <w:u w:color="FF0000"/>
          <w:lang w:val="en-GB"/>
        </w:rPr>
        <w:t xml:space="preserve">. </w:t>
      </w:r>
      <w:r w:rsidR="003D4FDD" w:rsidRPr="002C5D79">
        <w:rPr>
          <w:noProof w:val="0"/>
          <w:sz w:val="18"/>
          <w:szCs w:val="18"/>
          <w:u w:color="FF0000"/>
          <w:lang w:val="en-GB"/>
        </w:rPr>
        <w:t xml:space="preserve">The total construction area of the </w:t>
      </w:r>
      <w:r w:rsidR="00B15FEE" w:rsidRPr="002C5D79">
        <w:rPr>
          <w:noProof w:val="0"/>
          <w:sz w:val="18"/>
          <w:szCs w:val="18"/>
          <w:u w:color="FF0000"/>
          <w:lang w:val="en-GB"/>
        </w:rPr>
        <w:t>apartment</w:t>
      </w:r>
      <w:r w:rsidR="003D4FDD" w:rsidRPr="002C5D79">
        <w:rPr>
          <w:noProof w:val="0"/>
          <w:sz w:val="18"/>
          <w:szCs w:val="18"/>
          <w:u w:color="FF0000"/>
          <w:lang w:val="en-GB"/>
        </w:rPr>
        <w:t xml:space="preserve"> </w:t>
      </w:r>
      <w:r w:rsidR="007211BD" w:rsidRPr="002C5D79">
        <w:rPr>
          <w:noProof w:val="0"/>
          <w:sz w:val="18"/>
          <w:szCs w:val="18"/>
          <w:u w:color="FF0000"/>
          <w:lang w:val="en-GB"/>
        </w:rPr>
        <w:t>purchased</w:t>
      </w:r>
      <w:r w:rsidRPr="002C5D79">
        <w:rPr>
          <w:noProof w:val="0"/>
          <w:sz w:val="18"/>
          <w:szCs w:val="18"/>
          <w:u w:color="FF0000"/>
          <w:lang w:val="en-GB"/>
        </w:rPr>
        <w:t xml:space="preserve"> </w:t>
      </w:r>
      <w:r w:rsidR="003D4FDD" w:rsidRPr="002C5D79">
        <w:rPr>
          <w:noProof w:val="0"/>
          <w:sz w:val="18"/>
          <w:szCs w:val="18"/>
          <w:u w:color="FF0000"/>
          <w:lang w:val="en-GB"/>
        </w:rPr>
        <w:t xml:space="preserve">by </w:t>
      </w:r>
      <w:r w:rsidR="00314E1E" w:rsidRPr="002C5D79">
        <w:rPr>
          <w:noProof w:val="0"/>
          <w:sz w:val="18"/>
          <w:szCs w:val="18"/>
          <w:u w:color="FF0000"/>
          <w:lang w:val="en-GB"/>
        </w:rPr>
        <w:t>the assessee</w:t>
      </w:r>
      <w:r w:rsidRPr="002C5D79">
        <w:rPr>
          <w:noProof w:val="0"/>
          <w:sz w:val="18"/>
          <w:szCs w:val="18"/>
          <w:u w:color="FF0000"/>
          <w:lang w:val="en-GB"/>
        </w:rPr>
        <w:t xml:space="preserve"> </w:t>
      </w:r>
      <w:r w:rsidR="003D4FDD" w:rsidRPr="002C5D79">
        <w:rPr>
          <w:noProof w:val="0"/>
          <w:sz w:val="18"/>
          <w:szCs w:val="18"/>
          <w:u w:color="FF0000"/>
          <w:lang w:val="en-GB"/>
        </w:rPr>
        <w:t xml:space="preserve">is </w:t>
      </w:r>
      <w:r w:rsidRPr="002C5D79">
        <w:rPr>
          <w:noProof w:val="0"/>
          <w:sz w:val="18"/>
          <w:szCs w:val="18"/>
          <w:u w:color="FF0000"/>
          <w:lang w:val="en-GB"/>
        </w:rPr>
        <w:t>151 m</w:t>
      </w:r>
      <w:r w:rsidRPr="002C5D79">
        <w:rPr>
          <w:noProof w:val="0"/>
          <w:sz w:val="18"/>
          <w:szCs w:val="18"/>
          <w:u w:color="FF0000"/>
          <w:vertAlign w:val="superscript"/>
          <w:lang w:val="en-GB"/>
        </w:rPr>
        <w:t>2</w:t>
      </w:r>
      <w:r w:rsidRPr="002C5D79">
        <w:rPr>
          <w:noProof w:val="0"/>
          <w:sz w:val="18"/>
          <w:szCs w:val="18"/>
          <w:u w:color="FF0000"/>
          <w:lang w:val="en-GB"/>
        </w:rPr>
        <w:t>.</w:t>
      </w:r>
    </w:p>
  </w:footnote>
  <w:footnote w:id="7">
    <w:p w14:paraId="371AEB27" w14:textId="30F36564" w:rsidR="00FE337D" w:rsidRPr="002C5D79" w:rsidRDefault="00FE337D" w:rsidP="00BB2F90">
      <w:pPr>
        <w:pStyle w:val="ListParagraph"/>
        <w:tabs>
          <w:tab w:val="left" w:pos="450"/>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A1FFE" w:rsidRPr="002C5D79">
        <w:rPr>
          <w:noProof w:val="0"/>
          <w:sz w:val="18"/>
          <w:szCs w:val="18"/>
          <w:lang w:val="en-GB"/>
        </w:rPr>
        <w:t xml:space="preserve">Comprised in the loan application file is the appraisal report for the property subject to </w:t>
      </w:r>
      <w:r w:rsidR="00E30E86" w:rsidRPr="002C5D79">
        <w:rPr>
          <w:noProof w:val="0"/>
          <w:sz w:val="18"/>
          <w:szCs w:val="18"/>
          <w:lang w:val="en-GB"/>
        </w:rPr>
        <w:t xml:space="preserve">the loan, </w:t>
      </w:r>
      <w:r w:rsidR="005A1FFE" w:rsidRPr="002C5D79">
        <w:rPr>
          <w:noProof w:val="0"/>
          <w:sz w:val="18"/>
          <w:szCs w:val="18"/>
          <w:lang w:val="en-GB"/>
        </w:rPr>
        <w:t xml:space="preserve">dated </w:t>
      </w:r>
      <w:r w:rsidRPr="002C5D79">
        <w:rPr>
          <w:noProof w:val="0"/>
          <w:sz w:val="18"/>
          <w:szCs w:val="18"/>
          <w:u w:color="FF0000"/>
          <w:lang w:val="en-GB"/>
        </w:rPr>
        <w:t>06.07.2000,</w:t>
      </w:r>
      <w:r w:rsidR="005A1FFE" w:rsidRPr="002C5D79">
        <w:rPr>
          <w:noProof w:val="0"/>
          <w:sz w:val="18"/>
          <w:szCs w:val="18"/>
          <w:u w:color="FF0000"/>
          <w:lang w:val="en-GB"/>
        </w:rPr>
        <w:t xml:space="preserve"> prepared by expert appraiser Eng. </w:t>
      </w:r>
      <w:r w:rsidRPr="002C5D79">
        <w:rPr>
          <w:noProof w:val="0"/>
          <w:sz w:val="18"/>
          <w:szCs w:val="18"/>
          <w:u w:color="FF0000"/>
          <w:lang w:val="en-GB"/>
        </w:rPr>
        <w:t xml:space="preserve">Leonard Kaçinari. </w:t>
      </w:r>
      <w:r w:rsidR="00E30E86" w:rsidRPr="002C5D79">
        <w:rPr>
          <w:noProof w:val="0"/>
          <w:sz w:val="18"/>
          <w:szCs w:val="18"/>
          <w:u w:color="FF0000"/>
          <w:lang w:val="en-GB"/>
        </w:rPr>
        <w:t xml:space="preserve">According to the report, the apartments in that zone </w:t>
      </w:r>
      <w:r w:rsidRPr="002C5D79">
        <w:rPr>
          <w:noProof w:val="0"/>
          <w:sz w:val="18"/>
          <w:szCs w:val="18"/>
          <w:u w:color="FF0000"/>
          <w:lang w:val="en-GB"/>
        </w:rPr>
        <w:t>(</w:t>
      </w:r>
      <w:r w:rsidR="00E30E86" w:rsidRPr="002C5D79">
        <w:rPr>
          <w:noProof w:val="0"/>
          <w:sz w:val="18"/>
          <w:szCs w:val="18"/>
          <w:u w:color="FF0000"/>
          <w:lang w:val="en-GB"/>
        </w:rPr>
        <w:t xml:space="preserve">at Rruga e </w:t>
      </w:r>
      <w:r w:rsidR="00984457" w:rsidRPr="002C5D79">
        <w:rPr>
          <w:noProof w:val="0"/>
          <w:sz w:val="18"/>
          <w:szCs w:val="18"/>
          <w:u w:color="FF0000"/>
          <w:lang w:val="en-GB"/>
        </w:rPr>
        <w:t>Elbasanit) as</w:t>
      </w:r>
      <w:r w:rsidR="00E30E86" w:rsidRPr="002C5D79">
        <w:rPr>
          <w:noProof w:val="0"/>
          <w:sz w:val="18"/>
          <w:szCs w:val="18"/>
          <w:u w:color="FF0000"/>
          <w:lang w:val="en-GB"/>
        </w:rPr>
        <w:t xml:space="preserve"> per the free-market prices, vary between USD </w:t>
      </w:r>
      <w:r w:rsidRPr="002C5D79">
        <w:rPr>
          <w:noProof w:val="0"/>
          <w:sz w:val="18"/>
          <w:szCs w:val="18"/>
          <w:u w:color="FF0000"/>
          <w:lang w:val="en-GB"/>
        </w:rPr>
        <w:t>48.000</w:t>
      </w:r>
      <w:r w:rsidR="00E30E86" w:rsidRPr="002C5D79">
        <w:rPr>
          <w:noProof w:val="0"/>
          <w:sz w:val="18"/>
          <w:szCs w:val="18"/>
          <w:u w:color="FF0000"/>
          <w:lang w:val="en-GB"/>
        </w:rPr>
        <w:t xml:space="preserve"> and USD </w:t>
      </w:r>
      <w:r w:rsidRPr="002C5D79">
        <w:rPr>
          <w:noProof w:val="0"/>
          <w:sz w:val="18"/>
          <w:szCs w:val="18"/>
          <w:u w:color="FF0000"/>
          <w:lang w:val="en-GB"/>
        </w:rPr>
        <w:t>75.000</w:t>
      </w:r>
      <w:r w:rsidR="00E30E86" w:rsidRPr="002C5D79">
        <w:rPr>
          <w:noProof w:val="0"/>
          <w:sz w:val="18"/>
          <w:szCs w:val="18"/>
          <w:u w:color="FF0000"/>
          <w:lang w:val="en-GB"/>
        </w:rPr>
        <w:t xml:space="preserve">, while the apartment </w:t>
      </w:r>
      <w:r w:rsidR="00E30E86" w:rsidRPr="002C5D79">
        <w:rPr>
          <w:noProof w:val="0"/>
          <w:sz w:val="18"/>
          <w:szCs w:val="18"/>
          <w:lang w:val="en-GB"/>
        </w:rPr>
        <w:t xml:space="preserve">subject to the loan, considering the positioning, surface area, state of works, is appraised at USD </w:t>
      </w:r>
      <w:r w:rsidRPr="002C5D79">
        <w:rPr>
          <w:noProof w:val="0"/>
          <w:sz w:val="18"/>
          <w:szCs w:val="18"/>
          <w:u w:color="FF0000"/>
          <w:lang w:val="en-GB"/>
        </w:rPr>
        <w:t>75.000</w:t>
      </w:r>
      <w:r w:rsidR="00E30E86" w:rsidRPr="002C5D79">
        <w:rPr>
          <w:noProof w:val="0"/>
          <w:sz w:val="18"/>
          <w:szCs w:val="18"/>
          <w:u w:color="FF0000"/>
          <w:lang w:val="en-GB"/>
        </w:rPr>
        <w:t xml:space="preserve"> or ALL</w:t>
      </w:r>
      <w:r w:rsidRPr="002C5D79">
        <w:rPr>
          <w:noProof w:val="0"/>
          <w:sz w:val="18"/>
          <w:szCs w:val="18"/>
          <w:u w:color="FF0000"/>
          <w:lang w:val="en-GB"/>
        </w:rPr>
        <w:t xml:space="preserve"> 10.500.000 (75.000*140).</w:t>
      </w:r>
      <w:r w:rsidR="00E30E86" w:rsidRPr="002C5D79">
        <w:rPr>
          <w:noProof w:val="0"/>
          <w:sz w:val="18"/>
          <w:szCs w:val="18"/>
          <w:u w:color="FF0000"/>
          <w:lang w:val="en-GB"/>
        </w:rPr>
        <w:t xml:space="preserve"> </w:t>
      </w:r>
    </w:p>
  </w:footnote>
  <w:footnote w:id="8">
    <w:p w14:paraId="324E1CF3" w14:textId="36E75D0B"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0D4" w:rsidRPr="002C5D79">
        <w:rPr>
          <w:noProof w:val="0"/>
          <w:sz w:val="18"/>
          <w:szCs w:val="18"/>
          <w:lang w:val="en-GB"/>
        </w:rPr>
        <w:t xml:space="preserve">The date of the decision issued by the branch seems to date prior to the registration of the property on </w:t>
      </w:r>
      <w:r w:rsidRPr="002C5D79">
        <w:rPr>
          <w:noProof w:val="0"/>
          <w:sz w:val="18"/>
          <w:szCs w:val="18"/>
          <w:lang w:val="en-GB"/>
        </w:rPr>
        <w:t xml:space="preserve">01.09.2000, </w:t>
      </w:r>
      <w:r w:rsidR="001010D4" w:rsidRPr="002C5D79">
        <w:rPr>
          <w:noProof w:val="0"/>
          <w:sz w:val="18"/>
          <w:szCs w:val="18"/>
          <w:lang w:val="en-GB"/>
        </w:rPr>
        <w:t xml:space="preserve">in the LIPRO. </w:t>
      </w:r>
    </w:p>
  </w:footnote>
  <w:footnote w:id="9">
    <w:p w14:paraId="34D4A930" w14:textId="1F3FE55B" w:rsidR="007870A3" w:rsidRPr="002C5D79" w:rsidRDefault="007870A3" w:rsidP="007870A3">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5335B4">
        <w:rPr>
          <w:noProof w:val="0"/>
          <w:sz w:val="18"/>
          <w:szCs w:val="18"/>
          <w:lang w:val="en-GB"/>
        </w:rPr>
        <w:t xml:space="preserve">ee Decision </w:t>
      </w:r>
      <w:r w:rsidRPr="002C5D79">
        <w:rPr>
          <w:noProof w:val="0"/>
          <w:sz w:val="18"/>
          <w:szCs w:val="18"/>
          <w:lang w:val="en-GB"/>
        </w:rPr>
        <w:t>(JR) n</w:t>
      </w:r>
      <w:r w:rsidR="005335B4">
        <w:rPr>
          <w:noProof w:val="0"/>
          <w:sz w:val="18"/>
          <w:szCs w:val="18"/>
          <w:lang w:val="en-GB"/>
        </w:rPr>
        <w:t>o</w:t>
      </w:r>
      <w:r w:rsidRPr="002C5D79">
        <w:rPr>
          <w:noProof w:val="0"/>
          <w:sz w:val="18"/>
          <w:szCs w:val="18"/>
          <w:lang w:val="en-GB"/>
        </w:rPr>
        <w:t>.37/2022, para</w:t>
      </w:r>
      <w:r w:rsidR="005335B4">
        <w:rPr>
          <w:noProof w:val="0"/>
          <w:sz w:val="18"/>
          <w:szCs w:val="18"/>
          <w:lang w:val="en-GB"/>
        </w:rPr>
        <w:t xml:space="preserve">graph </w:t>
      </w:r>
      <w:r w:rsidRPr="002C5D79">
        <w:rPr>
          <w:noProof w:val="0"/>
          <w:sz w:val="18"/>
          <w:szCs w:val="18"/>
          <w:lang w:val="en-GB"/>
        </w:rPr>
        <w:t xml:space="preserve">23.7, </w:t>
      </w:r>
      <w:r w:rsidR="005335B4">
        <w:rPr>
          <w:noProof w:val="0"/>
          <w:sz w:val="18"/>
          <w:szCs w:val="18"/>
          <w:lang w:val="en-GB"/>
        </w:rPr>
        <w:t xml:space="preserve">assessee </w:t>
      </w:r>
      <w:r w:rsidRPr="002C5D79">
        <w:rPr>
          <w:noProof w:val="0"/>
          <w:sz w:val="18"/>
          <w:szCs w:val="18"/>
          <w:lang w:val="en-GB"/>
        </w:rPr>
        <w:t>Blerina Kondi.</w:t>
      </w:r>
    </w:p>
  </w:footnote>
  <w:footnote w:id="10">
    <w:p w14:paraId="4012EB74" w14:textId="6C5973EF" w:rsidR="007870A3" w:rsidRPr="002C5D79" w:rsidRDefault="007870A3" w:rsidP="007870A3">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335B4">
        <w:rPr>
          <w:noProof w:val="0"/>
          <w:sz w:val="18"/>
          <w:szCs w:val="18"/>
          <w:lang w:val="en-GB"/>
        </w:rPr>
        <w:t xml:space="preserve">According to the Instruction, the IQC found that the free-market value of apartments in Tirana city is ALL </w:t>
      </w:r>
      <w:r w:rsidRPr="002C5D79">
        <w:rPr>
          <w:noProof w:val="0"/>
          <w:sz w:val="18"/>
          <w:szCs w:val="18"/>
          <w:u w:color="FF0000"/>
          <w:lang w:val="en-GB"/>
        </w:rPr>
        <w:t xml:space="preserve">56,306 </w:t>
      </w:r>
      <w:r w:rsidR="005335B4">
        <w:rPr>
          <w:noProof w:val="0"/>
          <w:sz w:val="18"/>
          <w:szCs w:val="18"/>
          <w:u w:color="FF0000"/>
          <w:lang w:val="en-GB"/>
        </w:rPr>
        <w:t xml:space="preserve">/m2. The construction area of the apartment purchased by the assessee is in total </w:t>
      </w:r>
      <w:r w:rsidRPr="002C5D79">
        <w:rPr>
          <w:noProof w:val="0"/>
          <w:sz w:val="18"/>
          <w:szCs w:val="18"/>
          <w:u w:color="FF0000"/>
          <w:lang w:val="en-GB"/>
        </w:rPr>
        <w:t>151 m</w:t>
      </w:r>
      <w:r w:rsidRPr="002C5D79">
        <w:rPr>
          <w:noProof w:val="0"/>
          <w:sz w:val="18"/>
          <w:szCs w:val="18"/>
          <w:u w:color="FF0000"/>
          <w:vertAlign w:val="superscript"/>
          <w:lang w:val="en-GB"/>
        </w:rPr>
        <w:t>2</w:t>
      </w:r>
      <w:r w:rsidRPr="002C5D79">
        <w:rPr>
          <w:noProof w:val="0"/>
          <w:sz w:val="18"/>
          <w:szCs w:val="18"/>
          <w:u w:color="FF0000"/>
          <w:lang w:val="en-GB"/>
        </w:rPr>
        <w:t>.</w:t>
      </w:r>
    </w:p>
  </w:footnote>
  <w:footnote w:id="11">
    <w:p w14:paraId="73486BA3" w14:textId="147EBFDC" w:rsidR="00FE337D" w:rsidRPr="002C5D79" w:rsidRDefault="00FE337D" w:rsidP="00BB2F90">
      <w:pPr>
        <w:pStyle w:val="ListParagraph"/>
        <w:tabs>
          <w:tab w:val="left" w:pos="270"/>
        </w:tabs>
        <w:ind w:left="0"/>
        <w:jc w:val="both"/>
        <w:rPr>
          <w:rFonts w:eastAsia="Batang"/>
          <w:noProof w:val="0"/>
          <w:color w:val="00000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2C2C49" w:rsidRPr="002C5D79">
        <w:rPr>
          <w:rFonts w:eastAsia="Batang"/>
          <w:noProof w:val="0"/>
          <w:color w:val="000000"/>
          <w:sz w:val="18"/>
          <w:szCs w:val="18"/>
          <w:lang w:val="en-GB"/>
        </w:rPr>
        <w:t xml:space="preserve">In questionnaire no.4, </w:t>
      </w:r>
      <w:r w:rsidR="001570BE" w:rsidRPr="002C5D79">
        <w:rPr>
          <w:rFonts w:eastAsia="Batang"/>
          <w:noProof w:val="0"/>
          <w:color w:val="000000"/>
          <w:sz w:val="18"/>
          <w:szCs w:val="18"/>
          <w:lang w:val="en-GB"/>
        </w:rPr>
        <w:t>t</w:t>
      </w:r>
      <w:r w:rsidR="002C2C49" w:rsidRPr="002C5D79">
        <w:rPr>
          <w:rFonts w:eastAsia="Batang"/>
          <w:noProof w:val="0"/>
          <w:color w:val="000000"/>
          <w:sz w:val="18"/>
          <w:szCs w:val="18"/>
          <w:lang w:val="en-GB"/>
        </w:rPr>
        <w:t>he Commission</w:t>
      </w:r>
      <w:r w:rsidR="001570BE" w:rsidRPr="002C5D79">
        <w:rPr>
          <w:rFonts w:eastAsia="Batang"/>
          <w:noProof w:val="0"/>
          <w:color w:val="000000"/>
          <w:sz w:val="18"/>
          <w:szCs w:val="18"/>
          <w:lang w:val="en-GB"/>
        </w:rPr>
        <w:t xml:space="preserve"> asked </w:t>
      </w:r>
      <w:r w:rsidR="002C2C49" w:rsidRPr="002C5D79">
        <w:rPr>
          <w:rFonts w:eastAsia="Batang"/>
          <w:noProof w:val="0"/>
          <w:color w:val="000000"/>
          <w:sz w:val="18"/>
          <w:szCs w:val="18"/>
          <w:lang w:val="en-GB"/>
        </w:rPr>
        <w:t xml:space="preserve">the assessee to provide a copy of the customs clearance </w:t>
      </w:r>
      <w:r w:rsidR="001570BE" w:rsidRPr="002C5D79">
        <w:rPr>
          <w:rFonts w:eastAsia="Batang"/>
          <w:noProof w:val="0"/>
          <w:color w:val="000000"/>
          <w:sz w:val="18"/>
          <w:szCs w:val="18"/>
          <w:lang w:val="en-GB"/>
        </w:rPr>
        <w:t xml:space="preserve">file, </w:t>
      </w:r>
      <w:r w:rsidR="002C2C49" w:rsidRPr="002C5D79">
        <w:rPr>
          <w:rFonts w:eastAsia="Batang"/>
          <w:noProof w:val="0"/>
          <w:color w:val="000000"/>
          <w:sz w:val="18"/>
          <w:szCs w:val="18"/>
          <w:lang w:val="en-GB"/>
        </w:rPr>
        <w:t>and a</w:t>
      </w:r>
      <w:r w:rsidR="001570BE" w:rsidRPr="002C5D79">
        <w:rPr>
          <w:rFonts w:eastAsia="Batang"/>
          <w:noProof w:val="0"/>
          <w:color w:val="000000"/>
          <w:sz w:val="18"/>
          <w:szCs w:val="18"/>
          <w:lang w:val="en-GB"/>
        </w:rPr>
        <w:t>n attestation</w:t>
      </w:r>
      <w:r w:rsidR="002C2C49" w:rsidRPr="002C5D79">
        <w:rPr>
          <w:rFonts w:eastAsia="Batang"/>
          <w:noProof w:val="0"/>
          <w:color w:val="000000"/>
          <w:sz w:val="18"/>
          <w:szCs w:val="18"/>
          <w:lang w:val="en-GB"/>
        </w:rPr>
        <w:t xml:space="preserve"> for non-payment of the customs clearance for this vehicle. The assessee made available to </w:t>
      </w:r>
      <w:r w:rsidR="001570BE"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the letter </w:t>
      </w:r>
      <w:r w:rsidR="001A5A86" w:rsidRPr="002C5D79">
        <w:rPr>
          <w:rFonts w:eastAsia="Batang"/>
          <w:noProof w:val="0"/>
          <w:color w:val="000000"/>
          <w:sz w:val="18"/>
          <w:szCs w:val="18"/>
          <w:lang w:val="en-GB"/>
        </w:rPr>
        <w:t xml:space="preserve">of </w:t>
      </w:r>
      <w:r w:rsidR="002C2C49" w:rsidRPr="002C5D79">
        <w:rPr>
          <w:rFonts w:eastAsia="Batang"/>
          <w:noProof w:val="0"/>
          <w:color w:val="000000"/>
          <w:sz w:val="18"/>
          <w:szCs w:val="18"/>
          <w:lang w:val="en-GB"/>
        </w:rPr>
        <w:t xml:space="preserve">the General Directorate of Customs no.5540 prot., dated 23.06.2023, which </w:t>
      </w:r>
      <w:r w:rsidR="001A5A86" w:rsidRPr="002C5D79">
        <w:rPr>
          <w:rFonts w:eastAsia="Batang"/>
          <w:noProof w:val="0"/>
          <w:color w:val="000000"/>
          <w:sz w:val="18"/>
          <w:szCs w:val="18"/>
          <w:lang w:val="en-GB"/>
        </w:rPr>
        <w:t xml:space="preserve">she </w:t>
      </w:r>
      <w:r w:rsidR="002C2C49" w:rsidRPr="002C5D79">
        <w:rPr>
          <w:rFonts w:eastAsia="Batang"/>
          <w:noProof w:val="0"/>
          <w:color w:val="000000"/>
          <w:sz w:val="18"/>
          <w:szCs w:val="18"/>
          <w:lang w:val="en-GB"/>
        </w:rPr>
        <w:t xml:space="preserve">addressed and requested </w:t>
      </w:r>
      <w:r w:rsidR="001A5A86" w:rsidRPr="002C5D79">
        <w:rPr>
          <w:rFonts w:eastAsia="Batang"/>
          <w:noProof w:val="0"/>
          <w:color w:val="000000"/>
          <w:sz w:val="18"/>
          <w:szCs w:val="18"/>
          <w:lang w:val="en-GB"/>
        </w:rPr>
        <w:t xml:space="preserve">them </w:t>
      </w:r>
      <w:r w:rsidR="002C2C49" w:rsidRPr="002C5D79">
        <w:rPr>
          <w:rFonts w:eastAsia="Batang"/>
          <w:noProof w:val="0"/>
          <w:color w:val="000000"/>
          <w:sz w:val="18"/>
          <w:szCs w:val="18"/>
          <w:lang w:val="en-GB"/>
        </w:rPr>
        <w:t xml:space="preserve">to provide a copy of the customs clearance </w:t>
      </w:r>
      <w:r w:rsidR="001A5A86" w:rsidRPr="002C5D79">
        <w:rPr>
          <w:rFonts w:eastAsia="Batang"/>
          <w:noProof w:val="0"/>
          <w:color w:val="000000"/>
          <w:sz w:val="18"/>
          <w:szCs w:val="18"/>
          <w:lang w:val="en-GB"/>
        </w:rPr>
        <w:t xml:space="preserve">file </w:t>
      </w:r>
      <w:r w:rsidR="002C2C49" w:rsidRPr="002C5D79">
        <w:rPr>
          <w:rFonts w:eastAsia="Batang"/>
          <w:noProof w:val="0"/>
          <w:color w:val="000000"/>
          <w:sz w:val="18"/>
          <w:szCs w:val="18"/>
          <w:lang w:val="en-GB"/>
        </w:rPr>
        <w:t>of the vehicle with license plate TR 2100 K and has stated that upon receiving a response</w:t>
      </w:r>
      <w:r w:rsidR="001A5A86" w:rsidRPr="002C5D79">
        <w:rPr>
          <w:rFonts w:eastAsia="Batang"/>
          <w:noProof w:val="0"/>
          <w:color w:val="000000"/>
          <w:sz w:val="18"/>
          <w:szCs w:val="18"/>
          <w:lang w:val="en-GB"/>
        </w:rPr>
        <w:t xml:space="preserve">, she </w:t>
      </w:r>
      <w:r w:rsidR="002C2C49" w:rsidRPr="002C5D79">
        <w:rPr>
          <w:rFonts w:eastAsia="Batang"/>
          <w:noProof w:val="0"/>
          <w:color w:val="000000"/>
          <w:sz w:val="18"/>
          <w:szCs w:val="18"/>
          <w:lang w:val="en-GB"/>
        </w:rPr>
        <w:t xml:space="preserve">will make it available to </w:t>
      </w:r>
      <w:r w:rsidR="001A5A86"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w:t>
      </w:r>
      <w:r w:rsidR="001A5A86"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itself, meanwhile, addressed the </w:t>
      </w:r>
      <w:r w:rsidR="00B10581" w:rsidRPr="002C5D79">
        <w:rPr>
          <w:rFonts w:eastAsia="Batang"/>
          <w:noProof w:val="0"/>
          <w:color w:val="000000"/>
          <w:sz w:val="18"/>
          <w:szCs w:val="18"/>
          <w:lang w:val="en-GB"/>
        </w:rPr>
        <w:t>GDT, w</w:t>
      </w:r>
      <w:r w:rsidR="002C2C49" w:rsidRPr="002C5D79">
        <w:rPr>
          <w:rFonts w:eastAsia="Batang"/>
          <w:noProof w:val="0"/>
          <w:color w:val="000000"/>
          <w:sz w:val="18"/>
          <w:szCs w:val="18"/>
          <w:lang w:val="en-GB"/>
        </w:rPr>
        <w:t xml:space="preserve">hich, </w:t>
      </w:r>
      <w:r w:rsidR="00B10581" w:rsidRPr="002C5D79">
        <w:rPr>
          <w:rFonts w:eastAsia="Batang"/>
          <w:noProof w:val="0"/>
          <w:color w:val="000000"/>
          <w:sz w:val="18"/>
          <w:szCs w:val="18"/>
          <w:lang w:val="en-GB"/>
        </w:rPr>
        <w:t>by le</w:t>
      </w:r>
      <w:r w:rsidR="002C2C49" w:rsidRPr="002C5D79">
        <w:rPr>
          <w:rFonts w:eastAsia="Batang"/>
          <w:noProof w:val="0"/>
          <w:color w:val="000000"/>
          <w:sz w:val="18"/>
          <w:szCs w:val="18"/>
          <w:lang w:val="en-GB"/>
        </w:rPr>
        <w:t xml:space="preserve">tter no. 14318/1, dated 15.9.2023, informed The Commission that the vehicle data, only by </w:t>
      </w:r>
      <w:r w:rsidR="00B10581" w:rsidRPr="002C5D79">
        <w:rPr>
          <w:rFonts w:eastAsia="Batang"/>
          <w:noProof w:val="0"/>
          <w:color w:val="000000"/>
          <w:sz w:val="18"/>
          <w:szCs w:val="18"/>
          <w:lang w:val="en-GB"/>
        </w:rPr>
        <w:t xml:space="preserve">providing the </w:t>
      </w:r>
      <w:r w:rsidR="002C2C49" w:rsidRPr="002C5D79">
        <w:rPr>
          <w:rFonts w:eastAsia="Batang"/>
          <w:noProof w:val="0"/>
          <w:color w:val="000000"/>
          <w:sz w:val="18"/>
          <w:szCs w:val="18"/>
          <w:lang w:val="en-GB"/>
        </w:rPr>
        <w:t>making the</w:t>
      </w:r>
      <w:r w:rsidR="00B10581" w:rsidRPr="002C5D79">
        <w:rPr>
          <w:rFonts w:eastAsia="Batang"/>
          <w:noProof w:val="0"/>
          <w:color w:val="000000"/>
          <w:sz w:val="18"/>
          <w:szCs w:val="18"/>
          <w:lang w:val="en-GB"/>
        </w:rPr>
        <w:t xml:space="preserve"> license plate</w:t>
      </w:r>
      <w:r w:rsidR="002C2C49" w:rsidRPr="002C5D79">
        <w:rPr>
          <w:rFonts w:eastAsia="Batang"/>
          <w:noProof w:val="0"/>
          <w:color w:val="000000"/>
          <w:sz w:val="18"/>
          <w:szCs w:val="18"/>
          <w:lang w:val="en-GB"/>
        </w:rPr>
        <w:t xml:space="preserve"> TR 2100 K is available </w:t>
      </w:r>
      <w:r w:rsidR="00B10581" w:rsidRPr="002C5D79">
        <w:rPr>
          <w:rFonts w:eastAsia="Batang"/>
          <w:noProof w:val="0"/>
          <w:color w:val="000000"/>
          <w:sz w:val="18"/>
          <w:szCs w:val="18"/>
          <w:lang w:val="en-GB"/>
        </w:rPr>
        <w:t>at the GDRTS</w:t>
      </w:r>
      <w:r w:rsidR="002C2C49" w:rsidRPr="002C5D79">
        <w:rPr>
          <w:rFonts w:eastAsia="Batang"/>
          <w:noProof w:val="0"/>
          <w:color w:val="000000"/>
          <w:sz w:val="18"/>
          <w:szCs w:val="18"/>
          <w:lang w:val="en-GB"/>
        </w:rPr>
        <w:t>, where the customs</w:t>
      </w:r>
      <w:r w:rsidR="00246E0E" w:rsidRPr="002C5D79">
        <w:rPr>
          <w:rFonts w:eastAsia="Batang"/>
          <w:noProof w:val="0"/>
          <w:color w:val="000000"/>
          <w:sz w:val="18"/>
          <w:szCs w:val="18"/>
          <w:lang w:val="en-GB"/>
        </w:rPr>
        <w:t xml:space="preserve"> clearance</w:t>
      </w:r>
      <w:r w:rsidR="002C2C49" w:rsidRPr="002C5D79">
        <w:rPr>
          <w:rFonts w:eastAsia="Batang"/>
          <w:noProof w:val="0"/>
          <w:color w:val="000000"/>
          <w:sz w:val="18"/>
          <w:szCs w:val="18"/>
          <w:lang w:val="en-GB"/>
        </w:rPr>
        <w:t xml:space="preserve"> </w:t>
      </w:r>
      <w:r w:rsidR="00246E0E" w:rsidRPr="002C5D79">
        <w:rPr>
          <w:rFonts w:eastAsia="Batang"/>
          <w:noProof w:val="0"/>
          <w:color w:val="000000"/>
          <w:sz w:val="18"/>
          <w:szCs w:val="18"/>
          <w:lang w:val="en-GB"/>
        </w:rPr>
        <w:t xml:space="preserve">statement </w:t>
      </w:r>
      <w:r w:rsidR="002C2C49" w:rsidRPr="002C5D79">
        <w:rPr>
          <w:rFonts w:eastAsia="Batang"/>
          <w:noProof w:val="0"/>
          <w:color w:val="000000"/>
          <w:sz w:val="18"/>
          <w:szCs w:val="18"/>
          <w:lang w:val="en-GB"/>
        </w:rPr>
        <w:t>is also part of the vehicle file.</w:t>
      </w:r>
    </w:p>
  </w:footnote>
  <w:footnote w:id="12">
    <w:p w14:paraId="74CBA229" w14:textId="639668C3" w:rsidR="00FE337D" w:rsidRPr="002C5D79" w:rsidRDefault="00FE337D" w:rsidP="00BB2F90">
      <w:pPr>
        <w:pStyle w:val="FootnoteText"/>
        <w:jc w:val="both"/>
        <w:rPr>
          <w:rFonts w:eastAsia="Batang"/>
          <w:noProof w:val="0"/>
          <w:color w:val="EE0000"/>
          <w:sz w:val="18"/>
          <w:szCs w:val="18"/>
          <w:lang w:val="en-GB" w:eastAsia="sq-AL"/>
        </w:rPr>
      </w:pPr>
      <w:r w:rsidRPr="002C5D79">
        <w:rPr>
          <w:rStyle w:val="FootnoteReference"/>
          <w:noProof w:val="0"/>
          <w:sz w:val="18"/>
          <w:szCs w:val="18"/>
          <w:lang w:val="en-GB"/>
        </w:rPr>
        <w:footnoteRef/>
      </w:r>
      <w:r w:rsidRPr="002C5D79">
        <w:rPr>
          <w:noProof w:val="0"/>
          <w:sz w:val="18"/>
          <w:szCs w:val="18"/>
          <w:lang w:val="en-GB"/>
        </w:rPr>
        <w:t xml:space="preserve"> </w:t>
      </w:r>
      <w:r w:rsidR="00246E0E" w:rsidRPr="002C5D79">
        <w:rPr>
          <w:noProof w:val="0"/>
          <w:sz w:val="18"/>
          <w:szCs w:val="18"/>
          <w:lang w:val="en-GB"/>
        </w:rPr>
        <w:t xml:space="preserve">The customs fee appears as </w:t>
      </w:r>
      <w:r w:rsidRPr="002C5D79">
        <w:rPr>
          <w:rFonts w:eastAsia="Batang"/>
          <w:noProof w:val="0"/>
          <w:sz w:val="18"/>
          <w:szCs w:val="18"/>
          <w:lang w:val="en-GB" w:eastAsia="sq-AL"/>
        </w:rPr>
        <w:t>0 (zero).</w:t>
      </w:r>
    </w:p>
  </w:footnote>
  <w:footnote w:id="13">
    <w:p w14:paraId="099368D7" w14:textId="704A9969" w:rsidR="00FE337D" w:rsidRPr="002C5D79" w:rsidRDefault="00FE337D" w:rsidP="00BB2F90">
      <w:pPr>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56AF1" w:rsidRPr="002C5D79">
        <w:rPr>
          <w:noProof w:val="0"/>
          <w:sz w:val="18"/>
          <w:szCs w:val="18"/>
          <w:lang w:val="en-GB"/>
        </w:rPr>
        <w:t xml:space="preserve">In the 2006 </w:t>
      </w:r>
      <w:r w:rsidR="002443D1" w:rsidRPr="002C5D79">
        <w:rPr>
          <w:noProof w:val="0"/>
          <w:sz w:val="18"/>
          <w:szCs w:val="18"/>
          <w:lang w:val="en-GB"/>
        </w:rPr>
        <w:t xml:space="preserve">PAD, </w:t>
      </w:r>
      <w:r w:rsidR="0010196A" w:rsidRPr="002C5D79">
        <w:rPr>
          <w:noProof w:val="0"/>
          <w:sz w:val="18"/>
          <w:szCs w:val="18"/>
          <w:lang w:val="en-GB"/>
        </w:rPr>
        <w:t>s</w:t>
      </w:r>
      <w:r w:rsidR="00556AF1" w:rsidRPr="002C5D79">
        <w:rPr>
          <w:noProof w:val="0"/>
          <w:sz w:val="18"/>
          <w:szCs w:val="18"/>
          <w:lang w:val="en-GB"/>
        </w:rPr>
        <w:t xml:space="preserve">he declared an additional cash balance of </w:t>
      </w:r>
      <w:r w:rsidR="002443D1" w:rsidRPr="002C5D79">
        <w:rPr>
          <w:noProof w:val="0"/>
          <w:sz w:val="18"/>
          <w:szCs w:val="18"/>
          <w:lang w:val="en-GB"/>
        </w:rPr>
        <w:t xml:space="preserve">ALL </w:t>
      </w:r>
      <w:r w:rsidR="00556AF1" w:rsidRPr="002C5D79">
        <w:rPr>
          <w:noProof w:val="0"/>
          <w:sz w:val="18"/>
          <w:szCs w:val="18"/>
          <w:lang w:val="en-GB"/>
        </w:rPr>
        <w:t xml:space="preserve">500,000; In the 2007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 decrease in cash -</w:t>
      </w:r>
      <w:r w:rsidR="002443D1" w:rsidRPr="002C5D79">
        <w:rPr>
          <w:noProof w:val="0"/>
          <w:sz w:val="18"/>
          <w:szCs w:val="18"/>
          <w:lang w:val="en-GB"/>
        </w:rPr>
        <w:t xml:space="preserve"> ALL </w:t>
      </w:r>
      <w:r w:rsidR="00556AF1" w:rsidRPr="002C5D79">
        <w:rPr>
          <w:noProof w:val="0"/>
          <w:sz w:val="18"/>
          <w:szCs w:val="18"/>
          <w:lang w:val="en-GB"/>
        </w:rPr>
        <w:t xml:space="preserve">800,000; In the 2008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w:t>
      </w:r>
      <w:r w:rsidR="002443D1" w:rsidRPr="002C5D79">
        <w:rPr>
          <w:noProof w:val="0"/>
          <w:sz w:val="18"/>
          <w:szCs w:val="18"/>
          <w:lang w:val="en-GB"/>
        </w:rPr>
        <w:t xml:space="preserve">at home, </w:t>
      </w:r>
      <w:r w:rsidR="00556AF1" w:rsidRPr="002C5D79">
        <w:rPr>
          <w:noProof w:val="0"/>
          <w:sz w:val="18"/>
          <w:szCs w:val="18"/>
          <w:lang w:val="en-GB"/>
        </w:rPr>
        <w:t xml:space="preserve">of </w:t>
      </w:r>
      <w:r w:rsidR="002443D1" w:rsidRPr="002C5D79">
        <w:rPr>
          <w:noProof w:val="0"/>
          <w:sz w:val="18"/>
          <w:szCs w:val="18"/>
          <w:lang w:val="en-GB"/>
        </w:rPr>
        <w:t xml:space="preserve">EUR </w:t>
      </w:r>
      <w:r w:rsidR="00556AF1" w:rsidRPr="002C5D79">
        <w:rPr>
          <w:noProof w:val="0"/>
          <w:sz w:val="18"/>
          <w:szCs w:val="18"/>
          <w:lang w:val="en-GB"/>
        </w:rPr>
        <w:t xml:space="preserve">47,000; In the 2009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of </w:t>
      </w:r>
      <w:r w:rsidR="002443D1" w:rsidRPr="002C5D79">
        <w:rPr>
          <w:noProof w:val="0"/>
          <w:sz w:val="18"/>
          <w:szCs w:val="18"/>
          <w:lang w:val="en-GB"/>
        </w:rPr>
        <w:t xml:space="preserve">EUR </w:t>
      </w:r>
      <w:r w:rsidR="00556AF1" w:rsidRPr="002C5D79">
        <w:rPr>
          <w:noProof w:val="0"/>
          <w:sz w:val="18"/>
          <w:szCs w:val="18"/>
          <w:lang w:val="en-GB"/>
        </w:rPr>
        <w:t xml:space="preserve">11,000 (son's school fees) - </w:t>
      </w:r>
      <w:r w:rsidR="002443D1" w:rsidRPr="002C5D79">
        <w:rPr>
          <w:noProof w:val="0"/>
          <w:sz w:val="18"/>
          <w:szCs w:val="18"/>
          <w:lang w:val="en-GB"/>
        </w:rPr>
        <w:t xml:space="preserve">CAD </w:t>
      </w:r>
      <w:r w:rsidR="00556AF1" w:rsidRPr="002C5D79">
        <w:rPr>
          <w:noProof w:val="0"/>
          <w:sz w:val="18"/>
          <w:szCs w:val="18"/>
          <w:lang w:val="en-GB"/>
        </w:rPr>
        <w:t xml:space="preserve">15,000; In the 2010 </w:t>
      </w:r>
      <w:r w:rsidR="002443D1" w:rsidRPr="002C5D79">
        <w:rPr>
          <w:noProof w:val="0"/>
          <w:sz w:val="18"/>
          <w:szCs w:val="18"/>
          <w:lang w:val="en-GB"/>
        </w:rPr>
        <w:t>PAD</w:t>
      </w:r>
      <w:r w:rsidR="00556AF1" w:rsidRPr="002C5D79">
        <w:rPr>
          <w:noProof w:val="0"/>
          <w:sz w:val="18"/>
          <w:szCs w:val="18"/>
          <w:lang w:val="en-GB"/>
        </w:rPr>
        <w:t xml:space="preserve">, </w:t>
      </w:r>
      <w:r w:rsidR="002443D1" w:rsidRPr="002C5D79">
        <w:rPr>
          <w:noProof w:val="0"/>
          <w:sz w:val="18"/>
          <w:szCs w:val="18"/>
          <w:lang w:val="en-GB"/>
        </w:rPr>
        <w:t>s</w:t>
      </w:r>
      <w:r w:rsidR="00556AF1" w:rsidRPr="002C5D79">
        <w:rPr>
          <w:noProof w:val="0"/>
          <w:sz w:val="18"/>
          <w:szCs w:val="18"/>
          <w:lang w:val="en-GB"/>
        </w:rPr>
        <w:t xml:space="preserve">he declared a decrease in cash balance of </w:t>
      </w:r>
      <w:r w:rsidR="0010196A" w:rsidRPr="002C5D79">
        <w:rPr>
          <w:noProof w:val="0"/>
          <w:sz w:val="18"/>
          <w:szCs w:val="18"/>
          <w:lang w:val="en-GB"/>
        </w:rPr>
        <w:t xml:space="preserve">EUR </w:t>
      </w:r>
      <w:r w:rsidR="00556AF1" w:rsidRPr="002C5D79">
        <w:rPr>
          <w:noProof w:val="0"/>
          <w:sz w:val="18"/>
          <w:szCs w:val="18"/>
          <w:lang w:val="en-GB"/>
        </w:rPr>
        <w:t xml:space="preserve">3,100; In the 2011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of </w:t>
      </w:r>
      <w:r w:rsidR="0010196A" w:rsidRPr="002C5D79">
        <w:rPr>
          <w:noProof w:val="0"/>
          <w:sz w:val="18"/>
          <w:szCs w:val="18"/>
          <w:lang w:val="en-GB"/>
        </w:rPr>
        <w:t xml:space="preserve">EUR </w:t>
      </w:r>
      <w:r w:rsidR="00556AF1" w:rsidRPr="002C5D79">
        <w:rPr>
          <w:noProof w:val="0"/>
          <w:sz w:val="18"/>
          <w:szCs w:val="18"/>
          <w:lang w:val="en-GB"/>
        </w:rPr>
        <w:t xml:space="preserve">14,900 (for son's school fees and living expenses); In the 2012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 cash balance of</w:t>
      </w:r>
      <w:r w:rsidR="0010196A" w:rsidRPr="002C5D79">
        <w:rPr>
          <w:noProof w:val="0"/>
          <w:sz w:val="18"/>
          <w:szCs w:val="18"/>
          <w:lang w:val="en-GB"/>
        </w:rPr>
        <w:t xml:space="preserve"> EUR</w:t>
      </w:r>
      <w:r w:rsidR="00556AF1" w:rsidRPr="002C5D79">
        <w:rPr>
          <w:noProof w:val="0"/>
          <w:sz w:val="18"/>
          <w:szCs w:val="18"/>
          <w:lang w:val="en-GB"/>
        </w:rPr>
        <w:t xml:space="preserve"> 15,200. The balance is </w:t>
      </w:r>
      <w:r w:rsidR="0010196A" w:rsidRPr="002C5D79">
        <w:rPr>
          <w:noProof w:val="0"/>
          <w:sz w:val="18"/>
          <w:szCs w:val="18"/>
          <w:lang w:val="en-GB"/>
        </w:rPr>
        <w:t xml:space="preserve">EUR </w:t>
      </w:r>
      <w:r w:rsidR="00556AF1" w:rsidRPr="002C5D79">
        <w:rPr>
          <w:noProof w:val="0"/>
          <w:sz w:val="18"/>
          <w:szCs w:val="18"/>
          <w:lang w:val="en-GB"/>
        </w:rPr>
        <w:t xml:space="preserve">2,800; In the 2013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additional liquidity - savings from personal income in 2013 in the amount of EUR 260. So according to this periodic declaration, the assessee had in 2013, a cash balance of EUR 2800 + EUR 260.</w:t>
      </w:r>
      <w:r w:rsidR="002443D1" w:rsidRPr="002C5D79">
        <w:rPr>
          <w:noProof w:val="0"/>
          <w:sz w:val="18"/>
          <w:szCs w:val="18"/>
          <w:lang w:val="en-GB"/>
        </w:rPr>
        <w:t xml:space="preserve">  </w:t>
      </w:r>
      <w:r w:rsidR="0010196A" w:rsidRPr="002C5D79">
        <w:rPr>
          <w:noProof w:val="0"/>
          <w:sz w:val="18"/>
          <w:szCs w:val="18"/>
          <w:lang w:val="en-GB"/>
        </w:rPr>
        <w:t xml:space="preserve">   </w:t>
      </w:r>
    </w:p>
  </w:footnote>
  <w:footnote w:id="14">
    <w:p w14:paraId="4F1BF2E3" w14:textId="7D658E42"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96A" w:rsidRPr="002C5D79">
        <w:rPr>
          <w:noProof w:val="0"/>
          <w:sz w:val="18"/>
          <w:szCs w:val="18"/>
          <w:lang w:val="en-GB"/>
        </w:rPr>
        <w:t xml:space="preserve">In reply to questionnaire </w:t>
      </w:r>
      <w:r w:rsidR="00C772DA" w:rsidRPr="002C5D79">
        <w:rPr>
          <w:noProof w:val="0"/>
          <w:sz w:val="18"/>
          <w:szCs w:val="18"/>
          <w:lang w:val="en-GB"/>
        </w:rPr>
        <w:t>no</w:t>
      </w:r>
      <w:r w:rsidRPr="002C5D79">
        <w:rPr>
          <w:noProof w:val="0"/>
          <w:sz w:val="18"/>
          <w:szCs w:val="18"/>
          <w:lang w:val="en-GB"/>
        </w:rPr>
        <w:t>.3.</w:t>
      </w:r>
    </w:p>
  </w:footnote>
  <w:footnote w:id="15">
    <w:p w14:paraId="45911467" w14:textId="7CD9AD65"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96A" w:rsidRPr="002C5D79">
        <w:rPr>
          <w:noProof w:val="0"/>
          <w:sz w:val="18"/>
          <w:szCs w:val="18"/>
          <w:lang w:val="en-GB"/>
        </w:rPr>
        <w:t xml:space="preserve">In reply to questionnaire </w:t>
      </w:r>
      <w:r w:rsidR="00C772DA" w:rsidRPr="002C5D79">
        <w:rPr>
          <w:noProof w:val="0"/>
          <w:sz w:val="18"/>
          <w:szCs w:val="18"/>
          <w:lang w:val="en-GB"/>
        </w:rPr>
        <w:t>no</w:t>
      </w:r>
      <w:r w:rsidRPr="002C5D79">
        <w:rPr>
          <w:noProof w:val="0"/>
          <w:sz w:val="18"/>
          <w:szCs w:val="18"/>
          <w:lang w:val="en-GB"/>
        </w:rPr>
        <w:t xml:space="preserve">.2, </w:t>
      </w:r>
      <w:r w:rsidR="00314E1E" w:rsidRPr="002C5D79">
        <w:rPr>
          <w:noProof w:val="0"/>
          <w:sz w:val="18"/>
          <w:szCs w:val="18"/>
          <w:lang w:val="en-GB"/>
        </w:rPr>
        <w:t>the assessee</w:t>
      </w:r>
      <w:r w:rsidRPr="002C5D79">
        <w:rPr>
          <w:noProof w:val="0"/>
          <w:sz w:val="18"/>
          <w:szCs w:val="18"/>
          <w:lang w:val="en-GB"/>
        </w:rPr>
        <w:t xml:space="preserve"> </w:t>
      </w:r>
      <w:r w:rsidR="0010196A" w:rsidRPr="002C5D79">
        <w:rPr>
          <w:noProof w:val="0"/>
          <w:sz w:val="18"/>
          <w:szCs w:val="18"/>
          <w:lang w:val="en-GB"/>
        </w:rPr>
        <w:t xml:space="preserve">also declared changes to cash over the years. </w:t>
      </w:r>
    </w:p>
  </w:footnote>
  <w:footnote w:id="16">
    <w:p w14:paraId="6C7F70EA" w14:textId="5DC7A42B" w:rsidR="008A5D22" w:rsidRPr="002C5D79" w:rsidRDefault="008A5D22"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00189" w:rsidRPr="002C5D79">
        <w:rPr>
          <w:noProof w:val="0"/>
          <w:sz w:val="18"/>
          <w:szCs w:val="18"/>
          <w:lang w:val="en-GB"/>
        </w:rPr>
        <w:t xml:space="preserve">The name of the company was changed, hereinafter mainly referred to as </w:t>
      </w:r>
      <w:r w:rsidRPr="002C5D79">
        <w:rPr>
          <w:noProof w:val="0"/>
          <w:sz w:val="18"/>
          <w:szCs w:val="18"/>
          <w:lang w:val="en-GB"/>
        </w:rPr>
        <w:t>“Alb Chrome” ShPK</w:t>
      </w:r>
    </w:p>
  </w:footnote>
  <w:footnote w:id="17">
    <w:p w14:paraId="6C040397" w14:textId="10BF9FF7"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In</w:t>
      </w:r>
      <w:r w:rsidRPr="002C5D79">
        <w:rPr>
          <w:noProof w:val="0"/>
          <w:sz w:val="18"/>
          <w:szCs w:val="18"/>
          <w:lang w:val="en-GB"/>
        </w:rPr>
        <w:t xml:space="preserve"> 2007, </w:t>
      </w:r>
      <w:r w:rsidR="00314E1E" w:rsidRPr="002C5D79">
        <w:rPr>
          <w:noProof w:val="0"/>
          <w:sz w:val="18"/>
          <w:szCs w:val="18"/>
          <w:lang w:val="en-GB"/>
        </w:rPr>
        <w:t>the assessee</w:t>
      </w:r>
      <w:r w:rsidRPr="002C5D79">
        <w:rPr>
          <w:noProof w:val="0"/>
          <w:sz w:val="18"/>
          <w:szCs w:val="18"/>
          <w:lang w:val="en-GB"/>
        </w:rPr>
        <w:t xml:space="preserve"> </w:t>
      </w:r>
      <w:r w:rsidR="00700189" w:rsidRPr="002C5D79">
        <w:rPr>
          <w:noProof w:val="0"/>
          <w:sz w:val="18"/>
          <w:szCs w:val="18"/>
          <w:lang w:val="en-GB"/>
        </w:rPr>
        <w:t xml:space="preserve">declared income in total EUR </w:t>
      </w:r>
      <w:r w:rsidRPr="002C5D79">
        <w:rPr>
          <w:noProof w:val="0"/>
          <w:sz w:val="18"/>
          <w:szCs w:val="18"/>
          <w:lang w:val="en-GB"/>
        </w:rPr>
        <w:t xml:space="preserve">27.000, </w:t>
      </w:r>
      <w:r w:rsidR="00700189" w:rsidRPr="002C5D79">
        <w:rPr>
          <w:noProof w:val="0"/>
          <w:sz w:val="18"/>
          <w:szCs w:val="18"/>
          <w:lang w:val="en-GB"/>
        </w:rPr>
        <w:t xml:space="preserve">from </w:t>
      </w:r>
      <w:r w:rsidRPr="002C5D79">
        <w:rPr>
          <w:noProof w:val="0"/>
          <w:color w:val="000000"/>
          <w:sz w:val="18"/>
          <w:szCs w:val="18"/>
          <w:lang w:val="en-GB"/>
        </w:rPr>
        <w:t>“Darfo Albania” ShPK</w:t>
      </w:r>
      <w:r w:rsidR="00C772DA" w:rsidRPr="002C5D79">
        <w:rPr>
          <w:noProof w:val="0"/>
          <w:color w:val="000000"/>
          <w:sz w:val="18"/>
          <w:szCs w:val="18"/>
          <w:lang w:val="en-GB"/>
        </w:rPr>
        <w:t xml:space="preserve"> and </w:t>
      </w:r>
      <w:r w:rsidR="00B060A3" w:rsidRPr="002C5D79">
        <w:rPr>
          <w:noProof w:val="0"/>
          <w:color w:val="000000"/>
          <w:sz w:val="18"/>
          <w:szCs w:val="18"/>
          <w:lang w:val="en-GB"/>
        </w:rPr>
        <w:t xml:space="preserve">from </w:t>
      </w:r>
      <w:r w:rsidRPr="002C5D79">
        <w:rPr>
          <w:b/>
          <w:bCs/>
          <w:i/>
          <w:iCs/>
          <w:noProof w:val="0"/>
          <w:color w:val="000000"/>
          <w:sz w:val="18"/>
          <w:szCs w:val="18"/>
          <w:lang w:val="en-GB"/>
        </w:rPr>
        <w:t xml:space="preserve">"A &amp;M Trading" </w:t>
      </w:r>
      <w:proofErr w:type="spellStart"/>
      <w:r w:rsidRPr="002C5D79">
        <w:rPr>
          <w:b/>
          <w:bCs/>
          <w:i/>
          <w:iCs/>
          <w:noProof w:val="0"/>
          <w:color w:val="000000"/>
          <w:sz w:val="18"/>
          <w:szCs w:val="18"/>
          <w:lang w:val="en-GB"/>
        </w:rPr>
        <w:t>s.r.l</w:t>
      </w:r>
      <w:proofErr w:type="spellEnd"/>
      <w:r w:rsidRPr="002C5D79">
        <w:rPr>
          <w:i/>
          <w:iCs/>
          <w:noProof w:val="0"/>
          <w:color w:val="000000"/>
          <w:sz w:val="18"/>
          <w:szCs w:val="18"/>
          <w:lang w:val="en-GB"/>
        </w:rPr>
        <w:t>.</w:t>
      </w:r>
    </w:p>
  </w:footnote>
  <w:footnote w:id="18">
    <w:p w14:paraId="73C9FA3D" w14:textId="1490C022" w:rsidR="00FE337D" w:rsidRPr="002C5D79" w:rsidRDefault="00FE337D" w:rsidP="00BB2F90">
      <w:pPr>
        <w:tabs>
          <w:tab w:val="left" w:pos="270"/>
          <w:tab w:val="left" w:pos="630"/>
          <w:tab w:val="left" w:pos="993"/>
        </w:tabs>
        <w:jc w:val="both"/>
        <w:rPr>
          <w:i/>
          <w:noProof w:val="0"/>
          <w:sz w:val="18"/>
          <w:szCs w:val="18"/>
          <w:lang w:val="en-GB" w:eastAsia="ja-JP"/>
        </w:rPr>
      </w:pPr>
      <w:r w:rsidRPr="002C5D79">
        <w:rPr>
          <w:rStyle w:val="FootnoteReference"/>
          <w:noProof w:val="0"/>
          <w:sz w:val="18"/>
          <w:szCs w:val="18"/>
          <w:lang w:val="en-GB"/>
        </w:rPr>
        <w:footnoteRef/>
      </w:r>
      <w:r w:rsidRPr="002C5D79">
        <w:rPr>
          <w:noProof w:val="0"/>
          <w:sz w:val="18"/>
          <w:szCs w:val="18"/>
          <w:lang w:val="en-GB"/>
        </w:rPr>
        <w:t xml:space="preserve"> </w:t>
      </w:r>
      <w:r w:rsidRPr="002C5D79">
        <w:rPr>
          <w:i/>
          <w:iCs/>
          <w:noProof w:val="0"/>
          <w:sz w:val="18"/>
          <w:szCs w:val="18"/>
          <w:lang w:val="en-GB"/>
        </w:rPr>
        <w:t>(1)</w:t>
      </w:r>
      <w:r w:rsidRPr="002C5D79">
        <w:rPr>
          <w:noProof w:val="0"/>
          <w:sz w:val="18"/>
          <w:szCs w:val="18"/>
          <w:lang w:val="en-GB"/>
        </w:rPr>
        <w:t xml:space="preserve"> </w:t>
      </w:r>
      <w:r w:rsidR="006127E8" w:rsidRPr="002C5D79">
        <w:rPr>
          <w:i/>
          <w:noProof w:val="0"/>
          <w:sz w:val="18"/>
          <w:szCs w:val="18"/>
          <w:lang w:val="en-GB" w:eastAsia="ja-JP"/>
        </w:rPr>
        <w:t xml:space="preserve">Elbasan Regional Tax Directorate, with letter no.3334/1 dated 23.6.2023, in response to the request of </w:t>
      </w:r>
      <w:r w:rsidR="002A3AF3" w:rsidRPr="002C5D79">
        <w:rPr>
          <w:i/>
          <w:noProof w:val="0"/>
          <w:sz w:val="18"/>
          <w:szCs w:val="18"/>
          <w:lang w:val="en-GB" w:eastAsia="ja-JP"/>
        </w:rPr>
        <w:t>t</w:t>
      </w:r>
      <w:r w:rsidR="006127E8" w:rsidRPr="002C5D79">
        <w:rPr>
          <w:i/>
          <w:noProof w:val="0"/>
          <w:sz w:val="18"/>
          <w:szCs w:val="18"/>
          <w:lang w:val="en-GB" w:eastAsia="ja-JP"/>
        </w:rPr>
        <w:t xml:space="preserve">he Commission </w:t>
      </w:r>
      <w:r w:rsidR="002A3AF3" w:rsidRPr="002C5D79">
        <w:rPr>
          <w:i/>
          <w:noProof w:val="0"/>
          <w:sz w:val="18"/>
          <w:szCs w:val="18"/>
          <w:lang w:val="en-GB" w:eastAsia="ja-JP"/>
        </w:rPr>
        <w:t xml:space="preserve">for information </w:t>
      </w:r>
      <w:r w:rsidR="006127E8" w:rsidRPr="002C5D79">
        <w:rPr>
          <w:i/>
          <w:noProof w:val="0"/>
          <w:sz w:val="18"/>
          <w:szCs w:val="18"/>
          <w:lang w:val="en-GB" w:eastAsia="ja-JP"/>
        </w:rPr>
        <w:t xml:space="preserve">and documentation </w:t>
      </w:r>
      <w:r w:rsidR="002A3AF3" w:rsidRPr="002C5D79">
        <w:rPr>
          <w:i/>
          <w:noProof w:val="0"/>
          <w:sz w:val="18"/>
          <w:szCs w:val="18"/>
          <w:lang w:val="en-GB" w:eastAsia="ja-JP"/>
        </w:rPr>
        <w:t xml:space="preserve">concerning the </w:t>
      </w:r>
      <w:r w:rsidR="006127E8" w:rsidRPr="002C5D79">
        <w:rPr>
          <w:i/>
          <w:noProof w:val="0"/>
          <w:sz w:val="18"/>
          <w:szCs w:val="18"/>
          <w:lang w:val="en-GB" w:eastAsia="ja-JP"/>
        </w:rPr>
        <w:t xml:space="preserve"> payment of tax at source for Mr. Mustafa Muço, </w:t>
      </w:r>
      <w:r w:rsidR="002A3AF3" w:rsidRPr="002C5D79">
        <w:rPr>
          <w:i/>
          <w:noProof w:val="0"/>
          <w:sz w:val="18"/>
          <w:szCs w:val="18"/>
          <w:lang w:val="en-GB" w:eastAsia="ja-JP"/>
        </w:rPr>
        <w:t xml:space="preserve">by </w:t>
      </w:r>
      <w:r w:rsidR="006127E8" w:rsidRPr="002C5D79">
        <w:rPr>
          <w:i/>
          <w:noProof w:val="0"/>
          <w:sz w:val="18"/>
          <w:szCs w:val="18"/>
          <w:lang w:val="en-GB" w:eastAsia="ja-JP"/>
        </w:rPr>
        <w:t xml:space="preserve">the company Darfo-Albania ShPK, informed that [...] from the verification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8B70B7" w:rsidRPr="002C5D79">
        <w:rPr>
          <w:i/>
          <w:noProof w:val="0"/>
          <w:sz w:val="18"/>
          <w:szCs w:val="18"/>
          <w:lang w:val="en-GB" w:eastAsia="ja-JP"/>
        </w:rPr>
        <w:t xml:space="preserve">entity appears </w:t>
      </w:r>
      <w:r w:rsidR="006127E8" w:rsidRPr="002C5D79">
        <w:rPr>
          <w:i/>
          <w:noProof w:val="0"/>
          <w:sz w:val="18"/>
          <w:szCs w:val="18"/>
          <w:lang w:val="en-GB" w:eastAsia="ja-JP"/>
        </w:rPr>
        <w:t xml:space="preserve">to be registered with tax liability for Value Added Tax and Profit Tax and has declared </w:t>
      </w:r>
      <w:r w:rsidR="008B70B7" w:rsidRPr="002C5D79">
        <w:rPr>
          <w:i/>
          <w:noProof w:val="0"/>
          <w:sz w:val="18"/>
          <w:szCs w:val="18"/>
          <w:lang w:val="en-GB" w:eastAsia="ja-JP"/>
        </w:rPr>
        <w:t xml:space="preserve">to </w:t>
      </w:r>
      <w:r w:rsidR="006127E8" w:rsidRPr="002C5D79">
        <w:rPr>
          <w:i/>
          <w:noProof w:val="0"/>
          <w:sz w:val="18"/>
          <w:szCs w:val="18"/>
          <w:lang w:val="en-GB" w:eastAsia="ja-JP"/>
        </w:rPr>
        <w:t xml:space="preserve">the Elbasan </w:t>
      </w:r>
      <w:r w:rsidR="008B70B7" w:rsidRPr="002C5D79">
        <w:rPr>
          <w:i/>
          <w:noProof w:val="0"/>
          <w:sz w:val="18"/>
          <w:szCs w:val="18"/>
          <w:lang w:val="en-GB" w:eastAsia="ja-JP"/>
        </w:rPr>
        <w:t xml:space="preserve">RTD </w:t>
      </w:r>
      <w:r w:rsidR="006127E8" w:rsidRPr="002C5D79">
        <w:rPr>
          <w:i/>
          <w:noProof w:val="0"/>
          <w:sz w:val="18"/>
          <w:szCs w:val="18"/>
          <w:lang w:val="en-GB" w:eastAsia="ja-JP"/>
        </w:rPr>
        <w:t>until March 2001 and after this period at the RT</w:t>
      </w:r>
      <w:r w:rsidR="004A6363" w:rsidRPr="002C5D79">
        <w:rPr>
          <w:i/>
          <w:noProof w:val="0"/>
          <w:sz w:val="18"/>
          <w:szCs w:val="18"/>
          <w:lang w:val="en-GB" w:eastAsia="ja-JP"/>
        </w:rPr>
        <w:t>D</w:t>
      </w:r>
      <w:r w:rsidR="006127E8" w:rsidRPr="002C5D79">
        <w:rPr>
          <w:i/>
          <w:noProof w:val="0"/>
          <w:sz w:val="18"/>
          <w:szCs w:val="18"/>
          <w:lang w:val="en-GB" w:eastAsia="ja-JP"/>
        </w:rPr>
        <w:t xml:space="preserve"> Elbasan there are no declarations </w:t>
      </w:r>
      <w:r w:rsidR="008B70B7" w:rsidRPr="002C5D79">
        <w:rPr>
          <w:i/>
          <w:noProof w:val="0"/>
          <w:sz w:val="18"/>
          <w:szCs w:val="18"/>
          <w:lang w:val="en-GB" w:eastAsia="ja-JP"/>
        </w:rPr>
        <w:t xml:space="preserve">of the entity or </w:t>
      </w:r>
      <w:r w:rsidR="006127E8" w:rsidRPr="002C5D79">
        <w:rPr>
          <w:i/>
          <w:noProof w:val="0"/>
          <w:sz w:val="18"/>
          <w:szCs w:val="18"/>
          <w:lang w:val="en-GB" w:eastAsia="ja-JP"/>
        </w:rPr>
        <w:t xml:space="preserve"> payments</w:t>
      </w:r>
      <w:r w:rsidR="008B70B7" w:rsidRPr="002C5D79">
        <w:rPr>
          <w:i/>
          <w:noProof w:val="0"/>
          <w:sz w:val="18"/>
          <w:szCs w:val="18"/>
          <w:lang w:val="en-GB" w:eastAsia="ja-JP"/>
        </w:rPr>
        <w:t xml:space="preserve">, </w:t>
      </w:r>
      <w:r w:rsidR="006127E8" w:rsidRPr="002C5D79">
        <w:rPr>
          <w:i/>
          <w:noProof w:val="0"/>
          <w:sz w:val="18"/>
          <w:szCs w:val="18"/>
          <w:lang w:val="en-GB" w:eastAsia="ja-JP"/>
        </w:rPr>
        <w:t xml:space="preserve">specifically payment for Tax Withheld at Source”. (2) The Directorate of Large Taxpayers, with letter no. 5056/1 dated 21.6.2023, informed that [...] for the period to which you refer, namely the years 2005-2010, the obligation for “Tax at source”, was paid through payment orders from outside the tax system, since this liability was not formalized through a tax declaration. The payment by the </w:t>
      </w:r>
      <w:r w:rsidR="00BE5ECE" w:rsidRPr="002C5D79">
        <w:rPr>
          <w:i/>
          <w:noProof w:val="0"/>
          <w:sz w:val="18"/>
          <w:szCs w:val="18"/>
          <w:lang w:val="en-GB" w:eastAsia="ja-JP"/>
        </w:rPr>
        <w:t>entities</w:t>
      </w:r>
      <w:r w:rsidR="006127E8" w:rsidRPr="002C5D79">
        <w:rPr>
          <w:i/>
          <w:noProof w:val="0"/>
          <w:sz w:val="18"/>
          <w:szCs w:val="18"/>
          <w:lang w:val="en-GB" w:eastAsia="ja-JP"/>
        </w:rPr>
        <w:t xml:space="preserve"> was made in total for all liabilities incurred for a given tax period in relation to Withholding Tax and as such, the detailing of each payment made by the </w:t>
      </w:r>
      <w:r w:rsidR="00BE5ECE" w:rsidRPr="002C5D79">
        <w:rPr>
          <w:i/>
          <w:noProof w:val="0"/>
          <w:sz w:val="18"/>
          <w:szCs w:val="18"/>
          <w:lang w:val="en-GB" w:eastAsia="ja-JP"/>
        </w:rPr>
        <w:t xml:space="preserve">entity </w:t>
      </w:r>
      <w:r w:rsidR="006127E8" w:rsidRPr="002C5D79">
        <w:rPr>
          <w:i/>
          <w:noProof w:val="0"/>
          <w:sz w:val="18"/>
          <w:szCs w:val="18"/>
          <w:lang w:val="en-GB" w:eastAsia="ja-JP"/>
        </w:rPr>
        <w:t xml:space="preserve">remains </w:t>
      </w:r>
      <w:r w:rsidR="00BE5ECE" w:rsidRPr="002C5D79">
        <w:rPr>
          <w:i/>
          <w:noProof w:val="0"/>
          <w:sz w:val="18"/>
          <w:szCs w:val="18"/>
          <w:lang w:val="en-GB" w:eastAsia="ja-JP"/>
        </w:rPr>
        <w:t xml:space="preserve">their </w:t>
      </w:r>
      <w:r w:rsidR="006127E8" w:rsidRPr="002C5D79">
        <w:rPr>
          <w:i/>
          <w:noProof w:val="0"/>
          <w:sz w:val="18"/>
          <w:szCs w:val="18"/>
          <w:lang w:val="en-GB" w:eastAsia="ja-JP"/>
        </w:rPr>
        <w:t>responsibility. As regards the above</w:t>
      </w:r>
      <w:r w:rsidR="00BE5ECE" w:rsidRPr="002C5D79">
        <w:rPr>
          <w:i/>
          <w:noProof w:val="0"/>
          <w:sz w:val="18"/>
          <w:szCs w:val="18"/>
          <w:lang w:val="en-GB" w:eastAsia="ja-JP"/>
        </w:rPr>
        <w:t>,</w:t>
      </w:r>
      <w:r w:rsidR="006127E8" w:rsidRPr="002C5D79">
        <w:rPr>
          <w:i/>
          <w:noProof w:val="0"/>
          <w:sz w:val="18"/>
          <w:szCs w:val="18"/>
          <w:lang w:val="en-GB" w:eastAsia="ja-JP"/>
        </w:rPr>
        <w:t xml:space="preserve"> in relation to your request, we require a detailing by the declaring</w:t>
      </w:r>
      <w:r w:rsidR="004A6363" w:rsidRPr="002C5D79">
        <w:rPr>
          <w:i/>
          <w:noProof w:val="0"/>
          <w:sz w:val="18"/>
          <w:szCs w:val="18"/>
          <w:lang w:val="en-GB" w:eastAsia="ja-JP"/>
        </w:rPr>
        <w:t xml:space="preserve"> entity of </w:t>
      </w:r>
      <w:r w:rsidR="006127E8" w:rsidRPr="002C5D79">
        <w:rPr>
          <w:i/>
          <w:noProof w:val="0"/>
          <w:sz w:val="18"/>
          <w:szCs w:val="18"/>
          <w:lang w:val="en-GB" w:eastAsia="ja-JP"/>
        </w:rPr>
        <w:t xml:space="preserve">each payment made for each tax period, to which you refer in your letter, in order to then proceed with the reconciliation of the total payments made by the taxpayer and recorded by the Tax Administration.”; (3) The Elbasan Regional Tax Directorate has informed that “In relation to the </w:t>
      </w:r>
      <w:r w:rsidR="004A6363" w:rsidRPr="002C5D79">
        <w:rPr>
          <w:i/>
          <w:noProof w:val="0"/>
          <w:sz w:val="18"/>
          <w:szCs w:val="18"/>
          <w:lang w:val="en-GB" w:eastAsia="ja-JP"/>
        </w:rPr>
        <w:t xml:space="preserve">entity </w:t>
      </w:r>
      <w:r w:rsidR="006127E8" w:rsidRPr="002C5D79">
        <w:rPr>
          <w:i/>
          <w:noProof w:val="0"/>
          <w:sz w:val="18"/>
          <w:szCs w:val="18"/>
          <w:lang w:val="en-GB" w:eastAsia="ja-JP"/>
        </w:rPr>
        <w:t xml:space="preserve">DARFO ALBANIA with </w:t>
      </w:r>
      <w:r w:rsidR="004A6363" w:rsidRPr="002C5D79">
        <w:rPr>
          <w:i/>
          <w:noProof w:val="0"/>
          <w:sz w:val="18"/>
          <w:szCs w:val="18"/>
          <w:lang w:val="en-GB" w:eastAsia="ja-JP"/>
        </w:rPr>
        <w:t xml:space="preserve">tax ID / </w:t>
      </w:r>
      <w:proofErr w:type="spellStart"/>
      <w:r w:rsidR="006127E8" w:rsidRPr="002C5D79">
        <w:rPr>
          <w:i/>
          <w:noProof w:val="0"/>
          <w:sz w:val="18"/>
          <w:szCs w:val="18"/>
          <w:lang w:val="en-GB" w:eastAsia="ja-JP"/>
        </w:rPr>
        <w:t>Nipt</w:t>
      </w:r>
      <w:proofErr w:type="spellEnd"/>
      <w:r w:rsidR="006127E8" w:rsidRPr="002C5D79">
        <w:rPr>
          <w:i/>
          <w:noProof w:val="0"/>
          <w:sz w:val="18"/>
          <w:szCs w:val="18"/>
          <w:lang w:val="en-GB" w:eastAsia="ja-JP"/>
        </w:rPr>
        <w:t xml:space="preserve"> K02727223N, registered with the tax authority </w:t>
      </w:r>
      <w:r w:rsidR="004A6363" w:rsidRPr="002C5D79">
        <w:rPr>
          <w:i/>
          <w:noProof w:val="0"/>
          <w:sz w:val="18"/>
          <w:szCs w:val="18"/>
          <w:lang w:val="en-GB" w:eastAsia="ja-JP"/>
        </w:rPr>
        <w:t xml:space="preserve">since </w:t>
      </w:r>
      <w:r w:rsidR="006127E8" w:rsidRPr="002C5D79">
        <w:rPr>
          <w:i/>
          <w:noProof w:val="0"/>
          <w:sz w:val="18"/>
          <w:szCs w:val="18"/>
          <w:lang w:val="en-GB" w:eastAsia="ja-JP"/>
        </w:rPr>
        <w:t xml:space="preserve">17.5.2000, currently deregistered </w:t>
      </w:r>
      <w:r w:rsidR="004A6363" w:rsidRPr="002C5D79">
        <w:rPr>
          <w:i/>
          <w:noProof w:val="0"/>
          <w:sz w:val="18"/>
          <w:szCs w:val="18"/>
          <w:lang w:val="en-GB" w:eastAsia="ja-JP"/>
        </w:rPr>
        <w:t xml:space="preserve">since </w:t>
      </w:r>
      <w:r w:rsidR="006127E8" w:rsidRPr="002C5D79">
        <w:rPr>
          <w:i/>
          <w:noProof w:val="0"/>
          <w:sz w:val="18"/>
          <w:szCs w:val="18"/>
          <w:lang w:val="en-GB" w:eastAsia="ja-JP"/>
        </w:rPr>
        <w:t xml:space="preserve">16.12.2010 and from the verification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4A6363" w:rsidRPr="002C5D79">
        <w:rPr>
          <w:i/>
          <w:noProof w:val="0"/>
          <w:sz w:val="18"/>
          <w:szCs w:val="18"/>
          <w:lang w:val="en-GB" w:eastAsia="ja-JP"/>
        </w:rPr>
        <w:t xml:space="preserve">entity </w:t>
      </w:r>
      <w:r w:rsidR="006127E8" w:rsidRPr="002C5D79">
        <w:rPr>
          <w:i/>
          <w:noProof w:val="0"/>
          <w:sz w:val="18"/>
          <w:szCs w:val="18"/>
          <w:lang w:val="en-GB" w:eastAsia="ja-JP"/>
        </w:rPr>
        <w:t xml:space="preserve">did not declare or pay the Withholding Tax for income from contractual service relationships where we must emphasize that according to the data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4A6363" w:rsidRPr="002C5D79">
        <w:rPr>
          <w:i/>
          <w:noProof w:val="0"/>
          <w:sz w:val="18"/>
          <w:szCs w:val="18"/>
          <w:lang w:val="en-GB" w:eastAsia="ja-JP"/>
        </w:rPr>
        <w:t xml:space="preserve">entity appears </w:t>
      </w:r>
      <w:r w:rsidR="006127E8" w:rsidRPr="002C5D79">
        <w:rPr>
          <w:i/>
          <w:noProof w:val="0"/>
          <w:sz w:val="18"/>
          <w:szCs w:val="18"/>
          <w:lang w:val="en-GB" w:eastAsia="ja-JP"/>
        </w:rPr>
        <w:t>to be registered only for the Tax Liabilities</w:t>
      </w:r>
      <w:r w:rsidR="004A6363" w:rsidRPr="002C5D79">
        <w:rPr>
          <w:i/>
          <w:noProof w:val="0"/>
          <w:sz w:val="18"/>
          <w:szCs w:val="18"/>
          <w:lang w:val="en-GB" w:eastAsia="ja-JP"/>
        </w:rPr>
        <w:t xml:space="preserve">- </w:t>
      </w:r>
      <w:r w:rsidR="006127E8" w:rsidRPr="002C5D79">
        <w:rPr>
          <w:i/>
          <w:noProof w:val="0"/>
          <w:sz w:val="18"/>
          <w:szCs w:val="18"/>
          <w:lang w:val="en-GB" w:eastAsia="ja-JP"/>
        </w:rPr>
        <w:t xml:space="preserve"> Value Added Tax and Profit Tax and has declared </w:t>
      </w:r>
      <w:r w:rsidR="004A6363" w:rsidRPr="002C5D79">
        <w:rPr>
          <w:i/>
          <w:noProof w:val="0"/>
          <w:sz w:val="18"/>
          <w:szCs w:val="18"/>
          <w:lang w:val="en-GB" w:eastAsia="ja-JP"/>
        </w:rPr>
        <w:t xml:space="preserve">to </w:t>
      </w:r>
      <w:r w:rsidR="006127E8" w:rsidRPr="002C5D79">
        <w:rPr>
          <w:i/>
          <w:noProof w:val="0"/>
          <w:sz w:val="18"/>
          <w:szCs w:val="18"/>
          <w:lang w:val="en-GB" w:eastAsia="ja-JP"/>
        </w:rPr>
        <w:t xml:space="preserve">the Elbasan </w:t>
      </w:r>
      <w:r w:rsidR="004A6363" w:rsidRPr="002C5D79">
        <w:rPr>
          <w:i/>
          <w:noProof w:val="0"/>
          <w:sz w:val="18"/>
          <w:szCs w:val="18"/>
          <w:lang w:val="en-GB" w:eastAsia="ja-JP"/>
        </w:rPr>
        <w:t xml:space="preserve">RTD </w:t>
      </w:r>
      <w:r w:rsidR="006127E8" w:rsidRPr="002C5D79">
        <w:rPr>
          <w:i/>
          <w:noProof w:val="0"/>
          <w:sz w:val="18"/>
          <w:szCs w:val="18"/>
          <w:lang w:val="en-GB" w:eastAsia="ja-JP"/>
        </w:rPr>
        <w:t xml:space="preserve">until the period March 2001 and after this period at the Elbasan DRT there are no declarations </w:t>
      </w:r>
      <w:r w:rsidR="004A6363" w:rsidRPr="002C5D79">
        <w:rPr>
          <w:i/>
          <w:noProof w:val="0"/>
          <w:sz w:val="18"/>
          <w:szCs w:val="18"/>
          <w:lang w:val="en-GB" w:eastAsia="ja-JP"/>
        </w:rPr>
        <w:t xml:space="preserve">or </w:t>
      </w:r>
      <w:r w:rsidR="006127E8" w:rsidRPr="002C5D79">
        <w:rPr>
          <w:i/>
          <w:noProof w:val="0"/>
          <w:sz w:val="18"/>
          <w:szCs w:val="18"/>
          <w:lang w:val="en-GB" w:eastAsia="ja-JP"/>
        </w:rPr>
        <w:t>payments as and specifically payments for the Withholding Tax”</w:t>
      </w:r>
      <w:r w:rsidRPr="002C5D79">
        <w:rPr>
          <w:i/>
          <w:noProof w:val="0"/>
          <w:sz w:val="18"/>
          <w:szCs w:val="18"/>
          <w:lang w:val="en-GB" w:eastAsia="ja-JP"/>
        </w:rPr>
        <w:t>.</w:t>
      </w:r>
      <w:r w:rsidR="004A6363" w:rsidRPr="002C5D79">
        <w:rPr>
          <w:i/>
          <w:noProof w:val="0"/>
          <w:sz w:val="18"/>
          <w:szCs w:val="18"/>
          <w:lang w:val="en-GB" w:eastAsia="ja-JP"/>
        </w:rPr>
        <w:t xml:space="preserve"> </w:t>
      </w:r>
    </w:p>
  </w:footnote>
  <w:footnote w:id="19">
    <w:p w14:paraId="15B8B1C5" w14:textId="3CF279A2" w:rsidR="00FE337D" w:rsidRPr="002C5D79" w:rsidRDefault="00FE337D" w:rsidP="00BB2F90">
      <w:pPr>
        <w:tabs>
          <w:tab w:val="left" w:pos="270"/>
          <w:tab w:val="left" w:pos="630"/>
          <w:tab w:val="left" w:pos="993"/>
        </w:tabs>
        <w:jc w:val="both"/>
        <w:rPr>
          <w:i/>
          <w:noProof w:val="0"/>
          <w:sz w:val="18"/>
          <w:szCs w:val="18"/>
          <w:lang w:val="en-GB" w:eastAsia="ja-JP"/>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eastAsia="ja-JP"/>
        </w:rPr>
        <w:t>The Commission</w:t>
      </w:r>
      <w:r w:rsidRPr="002C5D79">
        <w:rPr>
          <w:noProof w:val="0"/>
          <w:sz w:val="18"/>
          <w:szCs w:val="18"/>
          <w:lang w:val="en-GB" w:eastAsia="ja-JP"/>
        </w:rPr>
        <w:t xml:space="preserve"> </w:t>
      </w:r>
      <w:r w:rsidR="0023039C" w:rsidRPr="002C5D79">
        <w:rPr>
          <w:noProof w:val="0"/>
          <w:sz w:val="18"/>
          <w:szCs w:val="18"/>
          <w:lang w:val="en-GB" w:eastAsia="ja-JP"/>
        </w:rPr>
        <w:t xml:space="preserve">addressed also the company </w:t>
      </w:r>
      <w:r w:rsidRPr="002C5D79">
        <w:rPr>
          <w:noProof w:val="0"/>
          <w:sz w:val="18"/>
          <w:szCs w:val="18"/>
          <w:lang w:val="en-GB" w:eastAsia="ja-JP"/>
        </w:rPr>
        <w:t>“Alb Chrome” ShPK,</w:t>
      </w:r>
      <w:r w:rsidR="0023039C" w:rsidRPr="002C5D79">
        <w:rPr>
          <w:noProof w:val="0"/>
          <w:sz w:val="18"/>
          <w:szCs w:val="18"/>
          <w:lang w:val="en-GB" w:eastAsia="ja-JP"/>
        </w:rPr>
        <w:t xml:space="preserve"> by letter </w:t>
      </w:r>
      <w:r w:rsidR="00C772DA" w:rsidRPr="002C5D79">
        <w:rPr>
          <w:noProof w:val="0"/>
          <w:sz w:val="18"/>
          <w:szCs w:val="18"/>
          <w:lang w:val="en-GB" w:eastAsia="ja-JP"/>
        </w:rPr>
        <w:t>no</w:t>
      </w:r>
      <w:r w:rsidRPr="002C5D79">
        <w:rPr>
          <w:noProof w:val="0"/>
          <w:sz w:val="18"/>
          <w:szCs w:val="18"/>
          <w:lang w:val="en-GB" w:eastAsia="ja-JP"/>
        </w:rPr>
        <w:t xml:space="preserve">.3236 prot., </w:t>
      </w:r>
      <w:r w:rsidR="00314E1E" w:rsidRPr="002C5D79">
        <w:rPr>
          <w:noProof w:val="0"/>
          <w:sz w:val="18"/>
          <w:szCs w:val="18"/>
          <w:lang w:val="en-GB" w:eastAsia="ja-JP"/>
        </w:rPr>
        <w:t>dated</w:t>
      </w:r>
      <w:r w:rsidRPr="002C5D79">
        <w:rPr>
          <w:noProof w:val="0"/>
          <w:sz w:val="18"/>
          <w:szCs w:val="18"/>
          <w:lang w:val="en-GB" w:eastAsia="ja-JP"/>
        </w:rPr>
        <w:t xml:space="preserve"> 25.7.2023 </w:t>
      </w:r>
      <w:r w:rsidR="0023039C" w:rsidRPr="002C5D79">
        <w:rPr>
          <w:noProof w:val="0"/>
          <w:sz w:val="18"/>
          <w:szCs w:val="18"/>
          <w:lang w:val="en-GB" w:eastAsia="ja-JP"/>
        </w:rPr>
        <w:t>concerning the confirmation of the contractual relationship with the hus</w:t>
      </w:r>
      <w:r w:rsidR="007211BD" w:rsidRPr="002C5D79">
        <w:rPr>
          <w:noProof w:val="0"/>
          <w:sz w:val="18"/>
          <w:szCs w:val="18"/>
          <w:lang w:val="en-GB" w:eastAsia="ja-JP"/>
        </w:rPr>
        <w:t>band</w:t>
      </w:r>
      <w:r w:rsidRPr="002C5D79">
        <w:rPr>
          <w:noProof w:val="0"/>
          <w:sz w:val="18"/>
          <w:szCs w:val="18"/>
          <w:lang w:val="en-GB" w:eastAsia="ja-JP"/>
        </w:rPr>
        <w:t xml:space="preserve"> e </w:t>
      </w:r>
      <w:r w:rsidR="00314E1E" w:rsidRPr="002C5D79">
        <w:rPr>
          <w:noProof w:val="0"/>
          <w:sz w:val="18"/>
          <w:szCs w:val="18"/>
          <w:lang w:val="en-GB" w:eastAsia="ja-JP"/>
        </w:rPr>
        <w:t>the assessee</w:t>
      </w:r>
      <w:r w:rsidR="00C772DA" w:rsidRPr="002C5D79">
        <w:rPr>
          <w:noProof w:val="0"/>
          <w:sz w:val="18"/>
          <w:szCs w:val="18"/>
          <w:lang w:val="en-GB" w:eastAsia="ja-JP"/>
        </w:rPr>
        <w:t xml:space="preserve"> and </w:t>
      </w:r>
      <w:r w:rsidR="0023039C" w:rsidRPr="002C5D79">
        <w:rPr>
          <w:noProof w:val="0"/>
          <w:sz w:val="18"/>
          <w:szCs w:val="18"/>
          <w:lang w:val="en-GB" w:eastAsia="ja-JP"/>
        </w:rPr>
        <w:t xml:space="preserve">the payment of tax liabilities on the alleged income. </w:t>
      </w:r>
      <w:r w:rsidR="00C558C8" w:rsidRPr="002C5D79">
        <w:rPr>
          <w:noProof w:val="0"/>
          <w:sz w:val="18"/>
          <w:szCs w:val="18"/>
          <w:lang w:val="en-GB" w:eastAsia="ja-JP"/>
        </w:rPr>
        <w:t xml:space="preserve"> </w:t>
      </w:r>
    </w:p>
  </w:footnote>
  <w:footnote w:id="20">
    <w:p w14:paraId="3D2C6366" w14:textId="48A634EC" w:rsidR="009E7F83" w:rsidRPr="002C5D79" w:rsidRDefault="009E7F83"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000D1A4B" w:rsidRPr="002C5D79">
        <w:rPr>
          <w:noProof w:val="0"/>
          <w:sz w:val="18"/>
          <w:szCs w:val="18"/>
          <w:lang w:val="en-GB"/>
        </w:rPr>
        <w:t xml:space="preserve"> officially submitted</w:t>
      </w:r>
      <w:r w:rsidR="00920789" w:rsidRPr="002C5D79">
        <w:rPr>
          <w:noProof w:val="0"/>
          <w:sz w:val="18"/>
          <w:szCs w:val="18"/>
          <w:lang w:val="en-GB"/>
        </w:rPr>
        <w:t xml:space="preserve"> to the </w:t>
      </w:r>
      <w:r w:rsidR="00314E1E" w:rsidRPr="002C5D79">
        <w:rPr>
          <w:noProof w:val="0"/>
          <w:sz w:val="18"/>
          <w:szCs w:val="18"/>
          <w:lang w:val="en-GB"/>
        </w:rPr>
        <w:t>Commission</w:t>
      </w:r>
      <w:r w:rsidRPr="002C5D79">
        <w:rPr>
          <w:noProof w:val="0"/>
          <w:sz w:val="18"/>
          <w:szCs w:val="18"/>
          <w:lang w:val="en-GB"/>
        </w:rPr>
        <w:t xml:space="preserve"> </w:t>
      </w:r>
      <w:r w:rsidR="00382677" w:rsidRPr="002C5D79">
        <w:rPr>
          <w:noProof w:val="0"/>
          <w:sz w:val="18"/>
          <w:szCs w:val="18"/>
          <w:lang w:val="en-GB"/>
        </w:rPr>
        <w:t>on</w:t>
      </w:r>
      <w:r w:rsidRPr="002C5D79">
        <w:rPr>
          <w:noProof w:val="0"/>
          <w:sz w:val="18"/>
          <w:szCs w:val="18"/>
          <w:lang w:val="en-GB"/>
        </w:rPr>
        <w:t xml:space="preserve"> 9.10.2023, </w:t>
      </w:r>
      <w:r w:rsidR="00920789" w:rsidRPr="002C5D79">
        <w:rPr>
          <w:noProof w:val="0"/>
          <w:sz w:val="18"/>
          <w:szCs w:val="18"/>
          <w:lang w:val="en-GB"/>
        </w:rPr>
        <w:t xml:space="preserve">her replies to the results of investigation. </w:t>
      </w:r>
    </w:p>
  </w:footnote>
  <w:footnote w:id="21">
    <w:p w14:paraId="12DCEEE1" w14:textId="51EF3A0B" w:rsidR="001C16B4" w:rsidRPr="002C5D79" w:rsidRDefault="001C16B4"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B97C12" w:rsidRPr="002C5D79">
        <w:rPr>
          <w:noProof w:val="0"/>
          <w:sz w:val="18"/>
          <w:szCs w:val="18"/>
          <w:lang w:val="en-GB"/>
        </w:rPr>
        <w:t xml:space="preserve">AC Decisions </w:t>
      </w:r>
      <w:r w:rsidR="00175C03" w:rsidRPr="002C5D79">
        <w:rPr>
          <w:noProof w:val="0"/>
          <w:sz w:val="18"/>
          <w:szCs w:val="18"/>
          <w:lang w:val="en-GB"/>
        </w:rPr>
        <w:t>N</w:t>
      </w:r>
      <w:r w:rsidR="00C772DA" w:rsidRPr="002C5D79">
        <w:rPr>
          <w:noProof w:val="0"/>
          <w:sz w:val="18"/>
          <w:szCs w:val="18"/>
          <w:lang w:val="en-GB"/>
        </w:rPr>
        <w:t>o</w:t>
      </w:r>
      <w:r w:rsidRPr="002C5D79">
        <w:rPr>
          <w:noProof w:val="0"/>
          <w:sz w:val="18"/>
          <w:szCs w:val="18"/>
          <w:lang w:val="en-GB"/>
        </w:rPr>
        <w:t xml:space="preserve">. 6/2019 (JR), </w:t>
      </w:r>
      <w:r w:rsidR="009A78C5" w:rsidRPr="002C5D79">
        <w:rPr>
          <w:noProof w:val="0"/>
          <w:sz w:val="18"/>
          <w:szCs w:val="18"/>
          <w:lang w:val="en-GB"/>
        </w:rPr>
        <w:t>paragraph</w:t>
      </w:r>
      <w:r w:rsidRPr="002C5D79">
        <w:rPr>
          <w:noProof w:val="0"/>
          <w:sz w:val="18"/>
          <w:szCs w:val="18"/>
          <w:lang w:val="en-GB"/>
        </w:rPr>
        <w:t xml:space="preserve"> 21.12; </w:t>
      </w:r>
      <w:r w:rsidR="00175C03" w:rsidRPr="002C5D79">
        <w:rPr>
          <w:noProof w:val="0"/>
          <w:sz w:val="18"/>
          <w:szCs w:val="18"/>
          <w:lang w:val="en-GB"/>
        </w:rPr>
        <w:t>No</w:t>
      </w:r>
      <w:r w:rsidRPr="002C5D79">
        <w:rPr>
          <w:noProof w:val="0"/>
          <w:sz w:val="18"/>
          <w:szCs w:val="18"/>
          <w:lang w:val="en-GB"/>
        </w:rPr>
        <w:t xml:space="preserve">. 23/2020 (JR), </w:t>
      </w:r>
      <w:r w:rsidR="009A78C5" w:rsidRPr="002C5D79">
        <w:rPr>
          <w:noProof w:val="0"/>
          <w:sz w:val="18"/>
          <w:szCs w:val="18"/>
          <w:lang w:val="en-GB"/>
        </w:rPr>
        <w:t>paragraph</w:t>
      </w:r>
      <w:r w:rsidRPr="002C5D79">
        <w:rPr>
          <w:noProof w:val="0"/>
          <w:sz w:val="18"/>
          <w:szCs w:val="18"/>
          <w:lang w:val="en-GB"/>
        </w:rPr>
        <w:t xml:space="preserve"> 25.4; </w:t>
      </w:r>
      <w:r w:rsidR="00175C03" w:rsidRPr="002C5D79">
        <w:rPr>
          <w:noProof w:val="0"/>
          <w:sz w:val="18"/>
          <w:szCs w:val="18"/>
          <w:lang w:val="en-GB"/>
        </w:rPr>
        <w:t>No</w:t>
      </w:r>
      <w:r w:rsidRPr="002C5D79">
        <w:rPr>
          <w:noProof w:val="0"/>
          <w:sz w:val="18"/>
          <w:szCs w:val="18"/>
          <w:lang w:val="en-GB"/>
        </w:rPr>
        <w:t xml:space="preserve">. 35/2021(JR), </w:t>
      </w:r>
      <w:r w:rsidR="009A78C5" w:rsidRPr="002C5D79">
        <w:rPr>
          <w:noProof w:val="0"/>
          <w:sz w:val="18"/>
          <w:szCs w:val="18"/>
          <w:lang w:val="en-GB"/>
        </w:rPr>
        <w:t>paragraph</w:t>
      </w:r>
      <w:r w:rsidRPr="002C5D79">
        <w:rPr>
          <w:noProof w:val="0"/>
          <w:sz w:val="18"/>
          <w:szCs w:val="18"/>
          <w:lang w:val="en-GB"/>
        </w:rPr>
        <w:t xml:space="preserve"> 18.6; </w:t>
      </w:r>
      <w:r w:rsidR="00175C03" w:rsidRPr="002C5D79">
        <w:rPr>
          <w:noProof w:val="0"/>
          <w:sz w:val="18"/>
          <w:szCs w:val="18"/>
          <w:lang w:val="en-GB"/>
        </w:rPr>
        <w:t>No</w:t>
      </w:r>
      <w:r w:rsidRPr="002C5D79">
        <w:rPr>
          <w:noProof w:val="0"/>
          <w:sz w:val="18"/>
          <w:szCs w:val="18"/>
          <w:lang w:val="en-GB"/>
        </w:rPr>
        <w:t xml:space="preserve">.41/2022 (JR), </w:t>
      </w:r>
      <w:r w:rsidR="00175C03" w:rsidRPr="002C5D79">
        <w:rPr>
          <w:noProof w:val="0"/>
          <w:sz w:val="18"/>
          <w:szCs w:val="18"/>
          <w:lang w:val="en-GB"/>
        </w:rPr>
        <w:t xml:space="preserve">paragraph </w:t>
      </w:r>
      <w:r w:rsidRPr="002C5D79">
        <w:rPr>
          <w:noProof w:val="0"/>
          <w:sz w:val="18"/>
          <w:szCs w:val="18"/>
          <w:lang w:val="en-GB"/>
        </w:rPr>
        <w:t>25.</w:t>
      </w:r>
    </w:p>
  </w:footnote>
  <w:footnote w:id="22">
    <w:p w14:paraId="43A4125A" w14:textId="742CBC30" w:rsidR="007E0C21" w:rsidRPr="002C5D79" w:rsidRDefault="007E0C21"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57CC3" w:rsidRPr="002C5D79">
        <w:rPr>
          <w:noProof w:val="0"/>
          <w:sz w:val="18"/>
          <w:szCs w:val="18"/>
          <w:lang w:val="en-GB"/>
        </w:rPr>
        <w:t xml:space="preserve">In the attestation attached to the Vetting Declaration, it is stated that he was employed as lawyer of the company. </w:t>
      </w:r>
    </w:p>
  </w:footnote>
  <w:footnote w:id="23">
    <w:p w14:paraId="00AECB8B" w14:textId="3EC1818C" w:rsidR="007375C9" w:rsidRPr="002C5D79" w:rsidRDefault="007375C9" w:rsidP="007375C9">
      <w:pPr>
        <w:jc w:val="both"/>
        <w:rPr>
          <w:noProof w:val="0"/>
          <w:sz w:val="18"/>
          <w:szCs w:val="18"/>
          <w:lang w:val="en-GB"/>
        </w:rPr>
      </w:pPr>
      <w:r w:rsidRPr="002C5D79">
        <w:rPr>
          <w:rStyle w:val="FootnoteReference"/>
          <w:i/>
          <w:iCs/>
          <w:noProof w:val="0"/>
          <w:sz w:val="18"/>
          <w:szCs w:val="18"/>
          <w:lang w:val="en-GB"/>
        </w:rPr>
        <w:footnoteRef/>
      </w:r>
      <w:r w:rsidRPr="002C5D79">
        <w:rPr>
          <w:i/>
          <w:iCs/>
          <w:noProof w:val="0"/>
          <w:sz w:val="18"/>
          <w:szCs w:val="18"/>
          <w:lang w:val="en-GB"/>
        </w:rPr>
        <w:t xml:space="preserve"> </w:t>
      </w:r>
      <w:r w:rsidRPr="002C5D79">
        <w:rPr>
          <w:noProof w:val="0"/>
          <w:sz w:val="18"/>
          <w:szCs w:val="18"/>
          <w:lang w:val="en-GB"/>
        </w:rPr>
        <w:t xml:space="preserve">The assessee stated that "From 2010 to 2013, the son studied at Rockridge Secondary School, Canada. For this period of education, only the tuition fee was paid, as his living expenses - accommodation and food - were covered by the husband's sister and her family. The commission found that the husband's sister had the financial means to cover the expenses for the entire period. The tuition fee was </w:t>
      </w:r>
      <w:r w:rsidR="00B71E66" w:rsidRPr="002C5D79">
        <w:rPr>
          <w:noProof w:val="0"/>
          <w:sz w:val="18"/>
          <w:szCs w:val="18"/>
          <w:lang w:val="en-GB"/>
        </w:rPr>
        <w:t xml:space="preserve">CAD </w:t>
      </w:r>
      <w:r w:rsidRPr="002C5D79">
        <w:rPr>
          <w:noProof w:val="0"/>
          <w:sz w:val="18"/>
          <w:szCs w:val="18"/>
          <w:lang w:val="en-GB"/>
        </w:rPr>
        <w:t>15,000 per school year. These payments were made via bank transfer. The source of financing for all tuition expenses for this period was the family's income from work</w:t>
      </w:r>
      <w:r w:rsidR="00B71E66" w:rsidRPr="002C5D79">
        <w:rPr>
          <w:noProof w:val="0"/>
          <w:sz w:val="18"/>
          <w:szCs w:val="18"/>
          <w:lang w:val="en-GB"/>
        </w:rPr>
        <w:t xml:space="preserve">/employment over </w:t>
      </w:r>
      <w:r w:rsidRPr="002C5D79">
        <w:rPr>
          <w:noProof w:val="0"/>
          <w:sz w:val="18"/>
          <w:szCs w:val="18"/>
          <w:lang w:val="en-GB"/>
        </w:rPr>
        <w:t xml:space="preserve">the years. During the years 2013 - 2017, the son completed his university studies at the University of British Columbia - UBC, Canada. For the calendar year 2013, a total of </w:t>
      </w:r>
      <w:r w:rsidR="00B71E66" w:rsidRPr="002C5D79">
        <w:rPr>
          <w:noProof w:val="0"/>
          <w:sz w:val="18"/>
          <w:szCs w:val="18"/>
          <w:lang w:val="en-GB"/>
        </w:rPr>
        <w:t xml:space="preserve">CAD </w:t>
      </w:r>
      <w:r w:rsidRPr="002C5D79">
        <w:rPr>
          <w:noProof w:val="0"/>
          <w:sz w:val="18"/>
          <w:szCs w:val="18"/>
          <w:lang w:val="en-GB"/>
        </w:rPr>
        <w:t xml:space="preserve">16,659 was paid. For the calendar year 2014, a total of </w:t>
      </w:r>
      <w:r w:rsidR="00B71E66" w:rsidRPr="002C5D79">
        <w:rPr>
          <w:noProof w:val="0"/>
          <w:sz w:val="18"/>
          <w:szCs w:val="18"/>
          <w:lang w:val="en-GB"/>
        </w:rPr>
        <w:t xml:space="preserve">CAD </w:t>
      </w:r>
      <w:r w:rsidRPr="002C5D79">
        <w:rPr>
          <w:noProof w:val="0"/>
          <w:sz w:val="18"/>
          <w:szCs w:val="18"/>
          <w:lang w:val="en-GB"/>
        </w:rPr>
        <w:t>24,358. In this calendar year, an amount of</w:t>
      </w:r>
      <w:r w:rsidR="00B71E66" w:rsidRPr="002C5D79">
        <w:rPr>
          <w:noProof w:val="0"/>
          <w:sz w:val="18"/>
          <w:szCs w:val="18"/>
          <w:lang w:val="en-GB"/>
        </w:rPr>
        <w:t xml:space="preserve"> CAD </w:t>
      </w:r>
      <w:r w:rsidRPr="002C5D79">
        <w:rPr>
          <w:noProof w:val="0"/>
          <w:sz w:val="18"/>
          <w:szCs w:val="18"/>
          <w:lang w:val="en-GB"/>
        </w:rPr>
        <w:t>3,000, part of the room and board</w:t>
      </w:r>
      <w:r w:rsidR="00B71E66" w:rsidRPr="002C5D79">
        <w:rPr>
          <w:noProof w:val="0"/>
          <w:sz w:val="18"/>
          <w:szCs w:val="18"/>
          <w:lang w:val="en-GB"/>
        </w:rPr>
        <w:t>/food</w:t>
      </w:r>
      <w:r w:rsidRPr="002C5D79">
        <w:rPr>
          <w:noProof w:val="0"/>
          <w:sz w:val="18"/>
          <w:szCs w:val="18"/>
          <w:lang w:val="en-GB"/>
        </w:rPr>
        <w:t xml:space="preserve"> fee, was funded by the husband's sister. For the 2015 calendar year, a total of</w:t>
      </w:r>
      <w:r w:rsidR="00B71E66" w:rsidRPr="002C5D79">
        <w:rPr>
          <w:noProof w:val="0"/>
          <w:sz w:val="18"/>
          <w:szCs w:val="18"/>
          <w:lang w:val="en-GB"/>
        </w:rPr>
        <w:t xml:space="preserve"> CAD </w:t>
      </w:r>
      <w:r w:rsidRPr="002C5D79">
        <w:rPr>
          <w:noProof w:val="0"/>
          <w:sz w:val="18"/>
          <w:szCs w:val="18"/>
          <w:lang w:val="en-GB"/>
        </w:rPr>
        <w:t xml:space="preserve">30,005 was paid. For the 2016 calendar year, a total of </w:t>
      </w:r>
      <w:r w:rsidR="00B71E66" w:rsidRPr="002C5D79">
        <w:rPr>
          <w:noProof w:val="0"/>
          <w:sz w:val="18"/>
          <w:szCs w:val="18"/>
          <w:lang w:val="en-GB"/>
        </w:rPr>
        <w:t xml:space="preserve">CAD </w:t>
      </w:r>
      <w:r w:rsidRPr="002C5D79">
        <w:rPr>
          <w:noProof w:val="0"/>
          <w:sz w:val="18"/>
          <w:szCs w:val="18"/>
          <w:lang w:val="en-GB"/>
        </w:rPr>
        <w:t>30,633 was paid.”</w:t>
      </w:r>
      <w:r w:rsidR="00B71E66" w:rsidRPr="002C5D79">
        <w:rPr>
          <w:noProof w:val="0"/>
          <w:sz w:val="18"/>
          <w:szCs w:val="18"/>
          <w:lang w:val="en-GB"/>
        </w:rPr>
        <w:t xml:space="preserve"> </w:t>
      </w:r>
    </w:p>
  </w:footnote>
  <w:footnote w:id="24">
    <w:p w14:paraId="58DEBE5E" w14:textId="431628CE" w:rsidR="00113D21" w:rsidRPr="002C5D79" w:rsidRDefault="00113D21" w:rsidP="008C5CA2">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C5CA2" w:rsidRPr="002C5D79">
        <w:rPr>
          <w:noProof w:val="0"/>
          <w:sz w:val="18"/>
          <w:szCs w:val="18"/>
          <w:lang w:val="en-GB"/>
        </w:rPr>
        <w:t>On the manner of declaring assets, ownership, pos</w:t>
      </w:r>
      <w:r w:rsidR="005335B4">
        <w:rPr>
          <w:noProof w:val="0"/>
          <w:sz w:val="18"/>
          <w:szCs w:val="18"/>
          <w:lang w:val="en-GB"/>
        </w:rPr>
        <w:t xml:space="preserve">session </w:t>
      </w:r>
      <w:r w:rsidR="008C5CA2" w:rsidRPr="002C5D79">
        <w:rPr>
          <w:noProof w:val="0"/>
          <w:sz w:val="18"/>
          <w:szCs w:val="18"/>
          <w:lang w:val="en-GB"/>
        </w:rPr>
        <w:t xml:space="preserve">and use, sources of their creation, financial obligations, etc., by </w:t>
      </w:r>
      <w:r w:rsidR="008C60C9" w:rsidRPr="002C5D79">
        <w:rPr>
          <w:noProof w:val="0"/>
          <w:sz w:val="18"/>
          <w:szCs w:val="18"/>
          <w:lang w:val="en-GB"/>
        </w:rPr>
        <w:t xml:space="preserve">assessees </w:t>
      </w:r>
      <w:r w:rsidR="008C5CA2" w:rsidRPr="002C5D79">
        <w:rPr>
          <w:noProof w:val="0"/>
          <w:sz w:val="18"/>
          <w:szCs w:val="18"/>
          <w:lang w:val="en-GB"/>
        </w:rPr>
        <w:t xml:space="preserve">and related persons who bear the obligation to declare assets, </w:t>
      </w:r>
      <w:r w:rsidR="007E5EE6" w:rsidRPr="002C5D79">
        <w:rPr>
          <w:noProof w:val="0"/>
          <w:sz w:val="18"/>
          <w:szCs w:val="18"/>
          <w:lang w:val="en-GB"/>
        </w:rPr>
        <w:t xml:space="preserve">pursuant to </w:t>
      </w:r>
      <w:r w:rsidR="008C5CA2" w:rsidRPr="002C5D79">
        <w:rPr>
          <w:noProof w:val="0"/>
          <w:sz w:val="18"/>
          <w:szCs w:val="18"/>
          <w:lang w:val="en-GB"/>
        </w:rPr>
        <w:t>Law No. 84/2016, dated 30.8.2016, “</w:t>
      </w:r>
      <w:r w:rsidR="008C5CA2" w:rsidRPr="002C5D79">
        <w:rPr>
          <w:i/>
          <w:noProof w:val="0"/>
          <w:sz w:val="18"/>
          <w:szCs w:val="18"/>
          <w:lang w:val="en-GB"/>
        </w:rPr>
        <w:t>On the transitional re</w:t>
      </w:r>
      <w:r w:rsidR="007E5EE6" w:rsidRPr="002C5D79">
        <w:rPr>
          <w:i/>
          <w:noProof w:val="0"/>
          <w:sz w:val="18"/>
          <w:szCs w:val="18"/>
          <w:lang w:val="en-GB"/>
        </w:rPr>
        <w:t>-e</w:t>
      </w:r>
      <w:r w:rsidR="008C5CA2" w:rsidRPr="002C5D79">
        <w:rPr>
          <w:i/>
          <w:noProof w:val="0"/>
          <w:sz w:val="18"/>
          <w:szCs w:val="18"/>
          <w:lang w:val="en-GB"/>
        </w:rPr>
        <w:t>valuation of judges and prosecutors in the Republic of Albania</w:t>
      </w:r>
      <w:r w:rsidRPr="002C5D79">
        <w:rPr>
          <w:noProof w:val="0"/>
          <w:sz w:val="18"/>
          <w:szCs w:val="18"/>
          <w:lang w:val="en-GB"/>
        </w:rPr>
        <w:t>”.</w:t>
      </w:r>
    </w:p>
  </w:footnote>
  <w:footnote w:id="25">
    <w:p w14:paraId="737FADCE" w14:textId="77777777" w:rsidR="00640740" w:rsidRPr="002C5D79" w:rsidRDefault="00640740" w:rsidP="0064074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hyperlink r:id="rId1" w:history="1">
        <w:r w:rsidRPr="002C5D79">
          <w:rPr>
            <w:rStyle w:val="Hyperlink"/>
            <w:bCs/>
            <w:noProof w:val="0"/>
            <w:color w:val="833C0B" w:themeColor="accent2" w:themeShade="80"/>
            <w:sz w:val="18"/>
            <w:szCs w:val="18"/>
            <w:lang w:val="en-GB"/>
          </w:rPr>
          <w:t>https://www150.statcan.gc.ca/t1/tbl1/en/cv.action?pid=1110022401</w:t>
        </w:r>
      </w:hyperlink>
    </w:p>
  </w:footnote>
  <w:footnote w:id="26">
    <w:p w14:paraId="421BA0C1" w14:textId="381FE27C" w:rsidR="00FE337D" w:rsidRPr="002C5D79" w:rsidRDefault="00FE337D" w:rsidP="00BB2F90">
      <w:pPr>
        <w:pStyle w:val="FootnoteText"/>
        <w:tabs>
          <w:tab w:val="left" w:pos="540"/>
        </w:tabs>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E5EE6" w:rsidRPr="002C5D79">
        <w:rPr>
          <w:noProof w:val="0"/>
          <w:sz w:val="18"/>
          <w:szCs w:val="18"/>
          <w:lang w:val="en-GB"/>
        </w:rPr>
        <w:t>This report has been prepared based on the description and analysis of: (</w:t>
      </w:r>
      <w:proofErr w:type="spellStart"/>
      <w:r w:rsidR="007E5EE6" w:rsidRPr="002C5D79">
        <w:rPr>
          <w:noProof w:val="0"/>
          <w:sz w:val="18"/>
          <w:szCs w:val="18"/>
          <w:lang w:val="en-GB"/>
        </w:rPr>
        <w:t>i</w:t>
      </w:r>
      <w:proofErr w:type="spellEnd"/>
      <w:r w:rsidR="007E5EE6" w:rsidRPr="002C5D79">
        <w:rPr>
          <w:noProof w:val="0"/>
          <w:sz w:val="18"/>
          <w:szCs w:val="18"/>
          <w:lang w:val="en-GB"/>
        </w:rPr>
        <w:t xml:space="preserve">) the self-declaration form; (ii) 3 legal documents selected by the assessee; (iii) 5 court files selected according to an objective and random system; (iv) data from archival sources of the HJC. </w:t>
      </w:r>
    </w:p>
  </w:footnote>
  <w:footnote w:id="27">
    <w:p w14:paraId="59EC8CCC" w14:textId="1832AB7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B6B34" w:rsidRPr="002C5D79">
        <w:rPr>
          <w:noProof w:val="0"/>
          <w:sz w:val="18"/>
          <w:szCs w:val="18"/>
          <w:lang w:val="en-GB"/>
        </w:rPr>
        <w:t xml:space="preserve">By the term </w:t>
      </w:r>
      <w:r w:rsidRPr="002C5D79">
        <w:rPr>
          <w:noProof w:val="0"/>
          <w:sz w:val="18"/>
          <w:szCs w:val="18"/>
          <w:lang w:val="en-GB"/>
        </w:rPr>
        <w:t>“Do</w:t>
      </w:r>
      <w:r w:rsidR="00CB6B34" w:rsidRPr="002C5D79">
        <w:rPr>
          <w:noProof w:val="0"/>
          <w:sz w:val="18"/>
          <w:szCs w:val="18"/>
          <w:lang w:val="en-GB"/>
        </w:rPr>
        <w:t>cument</w:t>
      </w:r>
      <w:r w:rsidRPr="002C5D79">
        <w:rPr>
          <w:noProof w:val="0"/>
          <w:sz w:val="18"/>
          <w:szCs w:val="18"/>
          <w:lang w:val="en-GB"/>
        </w:rPr>
        <w:t xml:space="preserve">”, </w:t>
      </w:r>
      <w:r w:rsidR="00CB6B34" w:rsidRPr="002C5D79">
        <w:rPr>
          <w:noProof w:val="0"/>
          <w:sz w:val="18"/>
          <w:szCs w:val="18"/>
          <w:lang w:val="en-GB"/>
        </w:rPr>
        <w:t xml:space="preserve">we refer to the documents selected by the </w:t>
      </w:r>
      <w:r w:rsidR="00314E1E" w:rsidRPr="002C5D79">
        <w:rPr>
          <w:noProof w:val="0"/>
          <w:sz w:val="18"/>
          <w:szCs w:val="18"/>
          <w:lang w:val="en-GB"/>
        </w:rPr>
        <w:t>assessee</w:t>
      </w:r>
      <w:r w:rsidRPr="002C5D79">
        <w:rPr>
          <w:noProof w:val="0"/>
          <w:sz w:val="18"/>
          <w:szCs w:val="18"/>
          <w:lang w:val="en-GB"/>
        </w:rPr>
        <w:t xml:space="preserve"> </w:t>
      </w:r>
      <w:r w:rsidR="00CB6B34" w:rsidRPr="002C5D79">
        <w:rPr>
          <w:noProof w:val="0"/>
          <w:sz w:val="18"/>
          <w:szCs w:val="18"/>
          <w:lang w:val="en-GB"/>
        </w:rPr>
        <w:t xml:space="preserve">herself for the evaluation of the professional competence component </w:t>
      </w:r>
      <w:r w:rsidR="002E4CD0" w:rsidRPr="002C5D79">
        <w:rPr>
          <w:noProof w:val="0"/>
          <w:sz w:val="18"/>
          <w:szCs w:val="18"/>
          <w:lang w:val="en-GB"/>
        </w:rPr>
        <w:t xml:space="preserve">pursuant to </w:t>
      </w:r>
      <w:r w:rsidR="008D26A0" w:rsidRPr="002C5D79">
        <w:rPr>
          <w:noProof w:val="0"/>
          <w:sz w:val="18"/>
          <w:szCs w:val="18"/>
          <w:lang w:val="en-GB"/>
        </w:rPr>
        <w:t>Article</w:t>
      </w:r>
      <w:r w:rsidRPr="002C5D79">
        <w:rPr>
          <w:noProof w:val="0"/>
          <w:sz w:val="18"/>
          <w:szCs w:val="18"/>
          <w:lang w:val="en-GB"/>
        </w:rPr>
        <w:t xml:space="preserve"> 43, </w:t>
      </w:r>
      <w:r w:rsidR="008D26A0" w:rsidRPr="002C5D79">
        <w:rPr>
          <w:noProof w:val="0"/>
          <w:sz w:val="18"/>
          <w:szCs w:val="18"/>
          <w:lang w:val="en-GB"/>
        </w:rPr>
        <w:t>para.</w:t>
      </w:r>
      <w:r w:rsidRPr="002C5D79">
        <w:rPr>
          <w:noProof w:val="0"/>
          <w:sz w:val="18"/>
          <w:szCs w:val="18"/>
          <w:lang w:val="en-GB"/>
        </w:rPr>
        <w:t xml:space="preserve"> 2 e </w:t>
      </w:r>
      <w:r w:rsidR="00680AA3" w:rsidRPr="002C5D79">
        <w:rPr>
          <w:noProof w:val="0"/>
          <w:sz w:val="18"/>
          <w:szCs w:val="18"/>
          <w:lang w:val="en-GB"/>
        </w:rPr>
        <w:t>Law no</w:t>
      </w:r>
      <w:r w:rsidRPr="002C5D79">
        <w:rPr>
          <w:noProof w:val="0"/>
          <w:sz w:val="18"/>
          <w:szCs w:val="18"/>
          <w:lang w:val="en-GB"/>
        </w:rPr>
        <w:t>. 84/2016.</w:t>
      </w:r>
    </w:p>
  </w:footnote>
  <w:footnote w:id="28">
    <w:p w14:paraId="0EBA1322" w14:textId="4C0B5E6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001D4F2C" w:rsidRPr="002C5D79">
        <w:rPr>
          <w:noProof w:val="0"/>
          <w:sz w:val="18"/>
          <w:szCs w:val="18"/>
          <w:lang w:val="en-GB"/>
        </w:rPr>
        <w:t xml:space="preserve"> stated in these decisions that these decisions (</w:t>
      </w:r>
      <w:r w:rsidRPr="002C5D79">
        <w:rPr>
          <w:noProof w:val="0"/>
          <w:sz w:val="18"/>
          <w:szCs w:val="18"/>
          <w:lang w:val="en-GB"/>
        </w:rPr>
        <w:t>do</w:t>
      </w:r>
      <w:r w:rsidR="001D4F2C" w:rsidRPr="002C5D79">
        <w:rPr>
          <w:noProof w:val="0"/>
          <w:sz w:val="18"/>
          <w:szCs w:val="18"/>
          <w:lang w:val="en-GB"/>
        </w:rPr>
        <w:t xml:space="preserve">cuments </w:t>
      </w:r>
      <w:r w:rsidR="00C772DA" w:rsidRPr="002C5D79">
        <w:rPr>
          <w:noProof w:val="0"/>
          <w:sz w:val="18"/>
          <w:szCs w:val="18"/>
          <w:lang w:val="en-GB"/>
        </w:rPr>
        <w:t>no</w:t>
      </w:r>
      <w:r w:rsidRPr="002C5D79">
        <w:rPr>
          <w:noProof w:val="0"/>
          <w:sz w:val="18"/>
          <w:szCs w:val="18"/>
          <w:lang w:val="en-GB"/>
        </w:rPr>
        <w:t>.2</w:t>
      </w:r>
      <w:r w:rsidR="00C772DA" w:rsidRPr="002C5D79">
        <w:rPr>
          <w:noProof w:val="0"/>
          <w:sz w:val="18"/>
          <w:szCs w:val="18"/>
          <w:lang w:val="en-GB"/>
        </w:rPr>
        <w:t xml:space="preserve"> and no</w:t>
      </w:r>
      <w:r w:rsidRPr="002C5D79">
        <w:rPr>
          <w:noProof w:val="0"/>
          <w:sz w:val="18"/>
          <w:szCs w:val="18"/>
          <w:lang w:val="en-GB"/>
        </w:rPr>
        <w:t>.3)</w:t>
      </w:r>
      <w:r w:rsidR="001D4F2C" w:rsidRPr="002C5D79">
        <w:rPr>
          <w:noProof w:val="0"/>
          <w:sz w:val="18"/>
          <w:szCs w:val="18"/>
          <w:lang w:val="en-GB"/>
        </w:rPr>
        <w:t xml:space="preserve"> were upheld by the Court of Appeal she submitted documentation from the electronic system of the </w:t>
      </w:r>
      <w:r w:rsidR="00903A20" w:rsidRPr="002C5D79">
        <w:rPr>
          <w:noProof w:val="0"/>
          <w:sz w:val="18"/>
          <w:szCs w:val="18"/>
          <w:lang w:val="en-GB"/>
        </w:rPr>
        <w:t>Tirana</w:t>
      </w:r>
      <w:r w:rsidR="0084498D" w:rsidRPr="002C5D79">
        <w:rPr>
          <w:noProof w:val="0"/>
          <w:sz w:val="18"/>
          <w:szCs w:val="18"/>
          <w:lang w:val="en-GB"/>
        </w:rPr>
        <w:t xml:space="preserve"> Court of First Instance</w:t>
      </w:r>
      <w:r w:rsidRPr="002C5D79">
        <w:rPr>
          <w:noProof w:val="0"/>
          <w:sz w:val="18"/>
          <w:szCs w:val="18"/>
          <w:lang w:val="en-GB"/>
        </w:rPr>
        <w:t>.</w:t>
      </w:r>
    </w:p>
  </w:footnote>
  <w:footnote w:id="29">
    <w:p w14:paraId="1CDDD7FC" w14:textId="25C42D7B"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Refer</w:t>
      </w:r>
      <w:r w:rsidR="008A09BF" w:rsidRPr="002C5D79">
        <w:rPr>
          <w:noProof w:val="0"/>
          <w:sz w:val="18"/>
          <w:szCs w:val="18"/>
          <w:lang w:val="en-GB"/>
        </w:rPr>
        <w:t>ence to D</w:t>
      </w:r>
      <w:r w:rsidR="007200C0" w:rsidRPr="002C5D79">
        <w:rPr>
          <w:noProof w:val="0"/>
          <w:sz w:val="18"/>
          <w:szCs w:val="18"/>
          <w:lang w:val="en-GB"/>
        </w:rPr>
        <w:t>ecision</w:t>
      </w:r>
      <w:r w:rsidRPr="002C5D79">
        <w:rPr>
          <w:noProof w:val="0"/>
          <w:sz w:val="18"/>
          <w:szCs w:val="18"/>
          <w:lang w:val="en-GB"/>
        </w:rPr>
        <w:t xml:space="preserve"> (JR) </w:t>
      </w:r>
      <w:r w:rsidR="00C772DA" w:rsidRPr="002C5D79">
        <w:rPr>
          <w:noProof w:val="0"/>
          <w:sz w:val="18"/>
          <w:szCs w:val="18"/>
          <w:lang w:val="en-GB"/>
        </w:rPr>
        <w:t>no</w:t>
      </w:r>
      <w:r w:rsidRPr="002C5D79">
        <w:rPr>
          <w:noProof w:val="0"/>
          <w:sz w:val="18"/>
          <w:szCs w:val="18"/>
          <w:lang w:val="en-GB"/>
        </w:rPr>
        <w:t xml:space="preserve">.15/2023, </w:t>
      </w:r>
      <w:r w:rsidR="008A09BF" w:rsidRPr="002C5D79">
        <w:rPr>
          <w:noProof w:val="0"/>
          <w:sz w:val="18"/>
          <w:szCs w:val="18"/>
          <w:lang w:val="en-GB"/>
        </w:rPr>
        <w:t xml:space="preserve">assessee </w:t>
      </w:r>
      <w:r w:rsidRPr="002C5D79">
        <w:rPr>
          <w:noProof w:val="0"/>
          <w:sz w:val="18"/>
          <w:szCs w:val="18"/>
          <w:lang w:val="en-GB"/>
        </w:rPr>
        <w:t>Neritan Cena.</w:t>
      </w:r>
    </w:p>
  </w:footnote>
  <w:footnote w:id="30">
    <w:p w14:paraId="5F6B77D8" w14:textId="719878DC" w:rsidR="00FE337D" w:rsidRPr="002C5D79" w:rsidRDefault="00FE337D" w:rsidP="00BB2F90">
      <w:pPr>
        <w:pStyle w:val="ListParagraph"/>
        <w:tabs>
          <w:tab w:val="left" w:pos="284"/>
        </w:tabs>
        <w:ind w:left="0"/>
        <w:jc w:val="both"/>
        <w:rPr>
          <w:noProof w:val="0"/>
          <w:sz w:val="18"/>
          <w:szCs w:val="18"/>
          <w:lang w:val="en-GB" w:eastAsia="en-US"/>
        </w:rPr>
      </w:pPr>
      <w:r w:rsidRPr="002C5D79">
        <w:rPr>
          <w:rStyle w:val="FootnoteReference"/>
          <w:noProof w:val="0"/>
          <w:sz w:val="18"/>
          <w:szCs w:val="18"/>
          <w:lang w:val="en-GB"/>
        </w:rPr>
        <w:footnoteRef/>
      </w:r>
      <w:r w:rsidRPr="002C5D79">
        <w:rPr>
          <w:noProof w:val="0"/>
          <w:sz w:val="18"/>
          <w:szCs w:val="18"/>
          <w:lang w:val="en-GB"/>
        </w:rPr>
        <w:t xml:space="preserve"> </w:t>
      </w:r>
      <w:r w:rsidR="008A09BF" w:rsidRPr="002C5D79">
        <w:rPr>
          <w:noProof w:val="0"/>
          <w:sz w:val="18"/>
          <w:szCs w:val="18"/>
          <w:lang w:val="en-GB" w:eastAsia="en-US"/>
        </w:rPr>
        <w:t xml:space="preserve">Considering the importance of conducting </w:t>
      </w:r>
      <w:r w:rsidR="006369B8" w:rsidRPr="002C5D79">
        <w:rPr>
          <w:noProof w:val="0"/>
          <w:sz w:val="18"/>
          <w:szCs w:val="18"/>
          <w:lang w:val="en-GB" w:eastAsia="en-US"/>
        </w:rPr>
        <w:t xml:space="preserve">the trial </w:t>
      </w:r>
      <w:r w:rsidR="008A09BF" w:rsidRPr="002C5D79">
        <w:rPr>
          <w:noProof w:val="0"/>
          <w:sz w:val="18"/>
          <w:szCs w:val="18"/>
          <w:lang w:val="en-GB" w:eastAsia="en-US"/>
        </w:rPr>
        <w:t>within reasonable time limits as a constitutional principle, set out in Article 42, paragraph 2 of the Constitution of the Republic of Albania and component of Article 6 of the European Convention on Human Rights,</w:t>
      </w:r>
    </w:p>
  </w:footnote>
  <w:footnote w:id="31">
    <w:p w14:paraId="5E13DD44" w14:textId="3D9CE20F" w:rsidR="00FE337D" w:rsidRPr="002C5D79" w:rsidRDefault="00FE337D" w:rsidP="00BB2F90">
      <w:pPr>
        <w:pStyle w:val="ListParagraph"/>
        <w:tabs>
          <w:tab w:val="left" w:pos="630"/>
        </w:tabs>
        <w:ind w:left="0"/>
        <w:jc w:val="both"/>
        <w:rPr>
          <w:bCs/>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Pr="002C5D79">
        <w:rPr>
          <w:noProof w:val="0"/>
          <w:sz w:val="18"/>
          <w:szCs w:val="18"/>
          <w:lang w:val="en-GB"/>
        </w:rPr>
        <w:t xml:space="preserve"> </w:t>
      </w:r>
      <w:r w:rsidR="00143022" w:rsidRPr="002C5D79">
        <w:rPr>
          <w:noProof w:val="0"/>
          <w:sz w:val="18"/>
          <w:szCs w:val="18"/>
          <w:lang w:val="en-GB"/>
        </w:rPr>
        <w:t xml:space="preserve">stated that </w:t>
      </w:r>
      <w:r w:rsidRPr="002C5D79">
        <w:rPr>
          <w:noProof w:val="0"/>
          <w:sz w:val="18"/>
          <w:szCs w:val="18"/>
          <w:lang w:val="en-GB"/>
        </w:rPr>
        <w:t xml:space="preserve">[...] </w:t>
      </w:r>
      <w:r w:rsidR="008274A8" w:rsidRPr="002C5D79">
        <w:rPr>
          <w:noProof w:val="0"/>
          <w:sz w:val="18"/>
          <w:szCs w:val="18"/>
          <w:lang w:val="en-GB"/>
        </w:rPr>
        <w:t xml:space="preserve">The </w:t>
      </w:r>
      <w:r w:rsidR="00143022" w:rsidRPr="002C5D79">
        <w:rPr>
          <w:noProof w:val="0"/>
          <w:sz w:val="18"/>
          <w:szCs w:val="18"/>
          <w:lang w:val="en-GB"/>
        </w:rPr>
        <w:t xml:space="preserve">subject matter of the claim was the </w:t>
      </w:r>
      <w:r w:rsidR="008274A8" w:rsidRPr="002C5D79">
        <w:rPr>
          <w:noProof w:val="0"/>
          <w:sz w:val="18"/>
          <w:szCs w:val="18"/>
          <w:lang w:val="en-GB"/>
        </w:rPr>
        <w:t xml:space="preserve">resolution of the consequences resulting from the immediate and unjustified termination of the employment relationship by the employer. [...] In this logic, in no case was it </w:t>
      </w:r>
      <w:r w:rsidR="00143022" w:rsidRPr="002C5D79">
        <w:rPr>
          <w:noProof w:val="0"/>
          <w:sz w:val="18"/>
          <w:szCs w:val="18"/>
          <w:lang w:val="en-GB"/>
        </w:rPr>
        <w:t xml:space="preserve">deemed </w:t>
      </w:r>
      <w:r w:rsidR="008274A8" w:rsidRPr="002C5D79">
        <w:rPr>
          <w:noProof w:val="0"/>
          <w:sz w:val="18"/>
          <w:szCs w:val="18"/>
          <w:lang w:val="en-GB"/>
        </w:rPr>
        <w:t xml:space="preserve">by the parties </w:t>
      </w:r>
      <w:r w:rsidR="00143022" w:rsidRPr="002C5D79">
        <w:rPr>
          <w:noProof w:val="0"/>
          <w:sz w:val="18"/>
          <w:szCs w:val="18"/>
          <w:lang w:val="en-GB"/>
        </w:rPr>
        <w:t xml:space="preserve">or myself </w:t>
      </w:r>
      <w:r w:rsidR="008274A8" w:rsidRPr="002C5D79">
        <w:rPr>
          <w:noProof w:val="0"/>
          <w:sz w:val="18"/>
          <w:szCs w:val="18"/>
          <w:lang w:val="en-GB"/>
        </w:rPr>
        <w:t xml:space="preserve">that the </w:t>
      </w:r>
      <w:r w:rsidR="00143022" w:rsidRPr="002C5D79">
        <w:rPr>
          <w:noProof w:val="0"/>
          <w:sz w:val="18"/>
          <w:szCs w:val="18"/>
          <w:lang w:val="en-GB"/>
        </w:rPr>
        <w:t xml:space="preserve">conflict </w:t>
      </w:r>
      <w:r w:rsidR="008274A8" w:rsidRPr="002C5D79">
        <w:rPr>
          <w:noProof w:val="0"/>
          <w:sz w:val="18"/>
          <w:szCs w:val="18"/>
          <w:lang w:val="en-GB"/>
        </w:rPr>
        <w:t xml:space="preserve">constituted an administrative dispute, as the Court of Appeal concludes in its decision. </w:t>
      </w:r>
      <w:r w:rsidR="00143022" w:rsidRPr="002C5D79">
        <w:rPr>
          <w:noProof w:val="0"/>
          <w:sz w:val="18"/>
          <w:szCs w:val="18"/>
          <w:lang w:val="en-GB"/>
        </w:rPr>
        <w:t>Certainly, i</w:t>
      </w:r>
      <w:r w:rsidR="008274A8" w:rsidRPr="002C5D79">
        <w:rPr>
          <w:noProof w:val="0"/>
          <w:sz w:val="18"/>
          <w:szCs w:val="18"/>
          <w:lang w:val="en-GB"/>
        </w:rPr>
        <w:t>t is at the discretion of the higher courts to decide on the subject matter jurisdiction or the merits of the case [...] I</w:t>
      </w:r>
      <w:r w:rsidR="00FB5903" w:rsidRPr="002C5D79">
        <w:rPr>
          <w:noProof w:val="0"/>
          <w:sz w:val="18"/>
          <w:szCs w:val="18"/>
          <w:lang w:val="en-GB"/>
        </w:rPr>
        <w:t xml:space="preserve"> deem </w:t>
      </w:r>
      <w:r w:rsidR="008274A8" w:rsidRPr="002C5D79">
        <w:rPr>
          <w:noProof w:val="0"/>
          <w:sz w:val="18"/>
          <w:szCs w:val="18"/>
          <w:lang w:val="en-GB"/>
        </w:rPr>
        <w:t xml:space="preserve">that this delay has come about not only as a result of the workload (for the period 8.10.2013 - 8.10.2016, I have </w:t>
      </w:r>
      <w:r w:rsidR="00FB5903" w:rsidRPr="002C5D79">
        <w:rPr>
          <w:noProof w:val="0"/>
          <w:sz w:val="18"/>
          <w:szCs w:val="18"/>
          <w:lang w:val="en-GB"/>
        </w:rPr>
        <w:t xml:space="preserve">tried </w:t>
      </w:r>
      <w:r w:rsidR="008274A8" w:rsidRPr="002C5D79">
        <w:rPr>
          <w:noProof w:val="0"/>
          <w:sz w:val="18"/>
          <w:szCs w:val="18"/>
          <w:lang w:val="en-GB"/>
        </w:rPr>
        <w:t xml:space="preserve">a total of 1524 court cases, of which 1247 civil cases, 662 general, 2 commercial and 583 civil claims, as well as 257 criminal cases, of which 4 criminal </w:t>
      </w:r>
      <w:r w:rsidR="00FB5903" w:rsidRPr="002C5D79">
        <w:rPr>
          <w:noProof w:val="0"/>
          <w:sz w:val="18"/>
          <w:szCs w:val="18"/>
          <w:lang w:val="en-GB"/>
        </w:rPr>
        <w:t xml:space="preserve">cases on the </w:t>
      </w:r>
      <w:r w:rsidR="008274A8" w:rsidRPr="002C5D79">
        <w:rPr>
          <w:noProof w:val="0"/>
          <w:sz w:val="18"/>
          <w:szCs w:val="18"/>
          <w:lang w:val="en-GB"/>
        </w:rPr>
        <w:t xml:space="preserve">merits, 3 criminal claims, 250 security measures), but also because the date of submission of the file to the </w:t>
      </w:r>
      <w:r w:rsidR="003C3311" w:rsidRPr="002C5D79">
        <w:rPr>
          <w:noProof w:val="0"/>
          <w:sz w:val="18"/>
          <w:szCs w:val="18"/>
          <w:lang w:val="en-GB"/>
        </w:rPr>
        <w:t>Court Clerk</w:t>
      </w:r>
      <w:r w:rsidR="003C3311" w:rsidRPr="002C5D79">
        <w:rPr>
          <w:i/>
          <w:iCs/>
          <w:noProof w:val="0"/>
          <w:sz w:val="24"/>
          <w:szCs w:val="24"/>
          <w:lang w:val="en-GB"/>
        </w:rPr>
        <w:t xml:space="preserve"> </w:t>
      </w:r>
      <w:r w:rsidR="008274A8" w:rsidRPr="002C5D79">
        <w:rPr>
          <w:noProof w:val="0"/>
          <w:sz w:val="18"/>
          <w:szCs w:val="18"/>
          <w:lang w:val="en-GB"/>
        </w:rPr>
        <w:t>includes</w:t>
      </w:r>
      <w:r w:rsidR="00FB5903" w:rsidRPr="002C5D79">
        <w:rPr>
          <w:noProof w:val="0"/>
          <w:sz w:val="18"/>
          <w:szCs w:val="18"/>
          <w:lang w:val="en-GB"/>
        </w:rPr>
        <w:t xml:space="preserve"> also </w:t>
      </w:r>
      <w:r w:rsidR="008274A8" w:rsidRPr="002C5D79">
        <w:rPr>
          <w:noProof w:val="0"/>
          <w:sz w:val="18"/>
          <w:szCs w:val="18"/>
          <w:lang w:val="en-GB"/>
        </w:rPr>
        <w:t xml:space="preserve">the administrative period of </w:t>
      </w:r>
      <w:r w:rsidR="00FB5903" w:rsidRPr="002C5D79">
        <w:rPr>
          <w:noProof w:val="0"/>
          <w:sz w:val="18"/>
          <w:szCs w:val="18"/>
          <w:lang w:val="en-GB"/>
        </w:rPr>
        <w:t xml:space="preserve">publication </w:t>
      </w:r>
      <w:r w:rsidR="008274A8" w:rsidRPr="002C5D79">
        <w:rPr>
          <w:noProof w:val="0"/>
          <w:sz w:val="18"/>
          <w:szCs w:val="18"/>
          <w:lang w:val="en-GB"/>
        </w:rPr>
        <w:t>of the decision and preparation of the file by the judicial secretary, after the submission of the reasoned decision by the judge”.[...].</w:t>
      </w:r>
    </w:p>
    <w:p w14:paraId="3B1C7170" w14:textId="77777777" w:rsidR="00FE337D" w:rsidRPr="002C5D79" w:rsidRDefault="00FE337D" w:rsidP="00BB2F90">
      <w:pPr>
        <w:pStyle w:val="FootnoteText"/>
        <w:jc w:val="both"/>
        <w:rPr>
          <w:noProof w:val="0"/>
          <w:sz w:val="18"/>
          <w:szCs w:val="18"/>
          <w:lang w:val="en-GB"/>
        </w:rPr>
      </w:pPr>
    </w:p>
  </w:footnote>
  <w:footnote w:id="32">
    <w:p w14:paraId="76C26EC8" w14:textId="7D7ACA2D"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D014D9" w:rsidRPr="002C5D79">
        <w:rPr>
          <w:noProof w:val="0"/>
          <w:sz w:val="18"/>
          <w:szCs w:val="18"/>
          <w:lang w:val="en-GB"/>
        </w:rPr>
        <w:t xml:space="preserve">From over 2 weeks up to 1 month. </w:t>
      </w:r>
      <w:r w:rsidRPr="002C5D79">
        <w:rPr>
          <w:noProof w:val="0"/>
          <w:sz w:val="18"/>
          <w:szCs w:val="18"/>
          <w:lang w:val="en-GB"/>
        </w:rPr>
        <w:t>Refer</w:t>
      </w:r>
      <w:r w:rsidR="00D014D9" w:rsidRPr="002C5D79">
        <w:rPr>
          <w:noProof w:val="0"/>
          <w:sz w:val="18"/>
          <w:szCs w:val="18"/>
          <w:lang w:val="en-GB"/>
        </w:rPr>
        <w:t xml:space="preserve">ring to the Minutes submitted by the </w:t>
      </w:r>
      <w:r w:rsidR="00314E1E" w:rsidRPr="002C5D79">
        <w:rPr>
          <w:noProof w:val="0"/>
          <w:sz w:val="18"/>
          <w:szCs w:val="18"/>
          <w:lang w:val="en-GB"/>
        </w:rPr>
        <w:t>assessee</w:t>
      </w:r>
      <w:r w:rsidRPr="002C5D79">
        <w:rPr>
          <w:noProof w:val="0"/>
          <w:sz w:val="18"/>
          <w:szCs w:val="18"/>
          <w:lang w:val="en-GB"/>
        </w:rPr>
        <w:t xml:space="preserve"> </w:t>
      </w:r>
      <w:r w:rsidR="00D014D9" w:rsidRPr="002C5D79">
        <w:rPr>
          <w:noProof w:val="0"/>
          <w:sz w:val="18"/>
          <w:szCs w:val="18"/>
          <w:lang w:val="en-GB"/>
        </w:rPr>
        <w:t xml:space="preserve">in response to the burden </w:t>
      </w:r>
      <w:r w:rsidR="00B104DD" w:rsidRPr="002C5D79">
        <w:rPr>
          <w:noProof w:val="0"/>
          <w:sz w:val="18"/>
          <w:szCs w:val="18"/>
          <w:lang w:val="en-GB"/>
        </w:rPr>
        <w:t xml:space="preserve">of proof. </w:t>
      </w:r>
    </w:p>
  </w:footnote>
  <w:footnote w:id="33">
    <w:p w14:paraId="0216A313" w14:textId="442837FC" w:rsidR="00D014D9" w:rsidRPr="002C5D79" w:rsidRDefault="00D014D9" w:rsidP="00D014D9">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62FA8" w:rsidRPr="002C5D79">
        <w:rPr>
          <w:noProof w:val="0"/>
          <w:sz w:val="18"/>
          <w:szCs w:val="18"/>
          <w:lang w:val="en-GB"/>
        </w:rPr>
        <w:t>The assessee stated in her submissions that the procedural actions of the complainant were examined by higher courts and were overturned. The</w:t>
      </w:r>
      <w:r w:rsidR="005335B4">
        <w:rPr>
          <w:noProof w:val="0"/>
          <w:sz w:val="18"/>
          <w:szCs w:val="18"/>
          <w:lang w:val="en-GB"/>
        </w:rPr>
        <w:t xml:space="preserve"> </w:t>
      </w:r>
      <w:r w:rsidR="00762FA8" w:rsidRPr="002C5D79">
        <w:rPr>
          <w:noProof w:val="0"/>
          <w:sz w:val="18"/>
          <w:szCs w:val="18"/>
          <w:lang w:val="en-GB"/>
        </w:rPr>
        <w:t xml:space="preserve">Decision no. 12910 was upheld by the Tirana Court of Appeal with decision no. 3891, dated 1.12.2014. </w:t>
      </w:r>
      <w:r w:rsidR="00452665" w:rsidRPr="002C5D79">
        <w:rPr>
          <w:noProof w:val="0"/>
          <w:sz w:val="18"/>
          <w:szCs w:val="18"/>
          <w:lang w:val="en-GB"/>
        </w:rPr>
        <w:t>T</w:t>
      </w:r>
      <w:r w:rsidR="00762FA8" w:rsidRPr="002C5D79">
        <w:rPr>
          <w:noProof w:val="0"/>
          <w:sz w:val="18"/>
          <w:szCs w:val="18"/>
          <w:lang w:val="en-GB"/>
        </w:rPr>
        <w:t xml:space="preserve">he defendant </w:t>
      </w:r>
      <w:proofErr w:type="spellStart"/>
      <w:r w:rsidR="00762FA8" w:rsidRPr="002C5D79">
        <w:rPr>
          <w:noProof w:val="0"/>
          <w:sz w:val="18"/>
          <w:szCs w:val="18"/>
          <w:lang w:val="en-GB"/>
        </w:rPr>
        <w:t>L.Ll</w:t>
      </w:r>
      <w:proofErr w:type="spellEnd"/>
      <w:r w:rsidR="00762FA8" w:rsidRPr="002C5D79">
        <w:rPr>
          <w:noProof w:val="0"/>
          <w:sz w:val="18"/>
          <w:szCs w:val="18"/>
          <w:lang w:val="en-GB"/>
        </w:rPr>
        <w:t xml:space="preserve">, </w:t>
      </w:r>
      <w:r w:rsidR="00452665" w:rsidRPr="002C5D79">
        <w:rPr>
          <w:noProof w:val="0"/>
          <w:sz w:val="18"/>
          <w:szCs w:val="18"/>
          <w:lang w:val="en-GB"/>
        </w:rPr>
        <w:t xml:space="preserve">filed an appeal with the </w:t>
      </w:r>
      <w:r w:rsidR="00762FA8" w:rsidRPr="002C5D79">
        <w:rPr>
          <w:noProof w:val="0"/>
          <w:sz w:val="18"/>
          <w:szCs w:val="18"/>
          <w:lang w:val="en-GB"/>
        </w:rPr>
        <w:t xml:space="preserve">High Court, </w:t>
      </w:r>
      <w:r w:rsidR="00452665" w:rsidRPr="002C5D79">
        <w:rPr>
          <w:noProof w:val="0"/>
          <w:sz w:val="18"/>
          <w:szCs w:val="18"/>
          <w:lang w:val="en-GB"/>
        </w:rPr>
        <w:t>which by d</w:t>
      </w:r>
      <w:r w:rsidR="00762FA8" w:rsidRPr="002C5D79">
        <w:rPr>
          <w:noProof w:val="0"/>
          <w:sz w:val="18"/>
          <w:szCs w:val="18"/>
          <w:lang w:val="en-GB"/>
        </w:rPr>
        <w:t>ecision no. 1934, dated 5.6.2015, reject</w:t>
      </w:r>
      <w:r w:rsidR="00452665" w:rsidRPr="002C5D79">
        <w:rPr>
          <w:noProof w:val="0"/>
          <w:sz w:val="18"/>
          <w:szCs w:val="18"/>
          <w:lang w:val="en-GB"/>
        </w:rPr>
        <w:t>ed</w:t>
      </w:r>
      <w:r w:rsidR="00762FA8" w:rsidRPr="002C5D79">
        <w:rPr>
          <w:noProof w:val="0"/>
          <w:sz w:val="18"/>
          <w:szCs w:val="18"/>
          <w:lang w:val="en-GB"/>
        </w:rPr>
        <w:t xml:space="preserve"> the </w:t>
      </w:r>
      <w:r w:rsidR="00452665" w:rsidRPr="002C5D79">
        <w:rPr>
          <w:noProof w:val="0"/>
          <w:sz w:val="18"/>
          <w:szCs w:val="18"/>
          <w:lang w:val="en-GB"/>
        </w:rPr>
        <w:t>appeal</w:t>
      </w:r>
      <w:r w:rsidR="00762FA8" w:rsidRPr="002C5D79">
        <w:rPr>
          <w:noProof w:val="0"/>
          <w:sz w:val="18"/>
          <w:szCs w:val="18"/>
          <w:lang w:val="en-GB"/>
        </w:rPr>
        <w:t xml:space="preserve">. The procedural action of the trial panel, chaired by the </w:t>
      </w:r>
      <w:r w:rsidR="00452665" w:rsidRPr="002C5D79">
        <w:rPr>
          <w:noProof w:val="0"/>
          <w:sz w:val="18"/>
          <w:szCs w:val="18"/>
          <w:lang w:val="en-GB"/>
        </w:rPr>
        <w:t>assessee</w:t>
      </w:r>
      <w:r w:rsidR="00762FA8" w:rsidRPr="002C5D79">
        <w:rPr>
          <w:noProof w:val="0"/>
          <w:sz w:val="18"/>
          <w:szCs w:val="18"/>
          <w:lang w:val="en-GB"/>
        </w:rPr>
        <w:t>, was confirmed by the higher courts as being based on the specific provisions of the Civil Procedure</w:t>
      </w:r>
      <w:r w:rsidR="00452665" w:rsidRPr="002C5D79">
        <w:rPr>
          <w:noProof w:val="0"/>
          <w:sz w:val="18"/>
          <w:szCs w:val="18"/>
          <w:lang w:val="en-GB"/>
        </w:rPr>
        <w:t xml:space="preserve"> Code</w:t>
      </w:r>
      <w:r w:rsidR="00762FA8" w:rsidRPr="002C5D79">
        <w:rPr>
          <w:noProof w:val="0"/>
          <w:sz w:val="18"/>
          <w:szCs w:val="18"/>
          <w:lang w:val="en-GB"/>
        </w:rPr>
        <w:t xml:space="preserve"> and on the acts administered in the judicial file. The </w:t>
      </w:r>
      <w:r w:rsidR="00452665" w:rsidRPr="002C5D79">
        <w:rPr>
          <w:noProof w:val="0"/>
          <w:sz w:val="18"/>
          <w:szCs w:val="18"/>
          <w:lang w:val="en-GB"/>
        </w:rPr>
        <w:t xml:space="preserve">assessee presented as evidence </w:t>
      </w:r>
      <w:r w:rsidR="00762FA8" w:rsidRPr="002C5D79">
        <w:rPr>
          <w:noProof w:val="0"/>
          <w:sz w:val="18"/>
          <w:szCs w:val="18"/>
          <w:lang w:val="en-GB"/>
        </w:rPr>
        <w:t xml:space="preserve">2 sheets, where it is established that the </w:t>
      </w:r>
      <w:r w:rsidR="00452665" w:rsidRPr="002C5D79">
        <w:rPr>
          <w:noProof w:val="0"/>
          <w:sz w:val="18"/>
          <w:szCs w:val="18"/>
          <w:lang w:val="en-GB"/>
        </w:rPr>
        <w:t xml:space="preserve">assessee’s </w:t>
      </w:r>
      <w:r w:rsidR="00762FA8" w:rsidRPr="002C5D79">
        <w:rPr>
          <w:noProof w:val="0"/>
          <w:sz w:val="18"/>
          <w:szCs w:val="18"/>
          <w:lang w:val="en-GB"/>
        </w:rPr>
        <w:t>decision was upheld by the higher courts.</w:t>
      </w:r>
      <w:r w:rsidR="00452665" w:rsidRPr="002C5D79">
        <w:rPr>
          <w:noProof w:val="0"/>
          <w:sz w:val="18"/>
          <w:szCs w:val="18"/>
          <w:lang w:val="en-GB"/>
        </w:rPr>
        <w:t xml:space="preserve">    </w:t>
      </w:r>
    </w:p>
  </w:footnote>
  <w:footnote w:id="34">
    <w:p w14:paraId="2B0BBFA6" w14:textId="4B6DC0CA" w:rsidR="00FE337D" w:rsidRPr="002C5D79" w:rsidRDefault="00FE337D" w:rsidP="00BB2F90">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9103C" w:rsidRPr="002C5D79">
        <w:rPr>
          <w:noProof w:val="0"/>
          <w:sz w:val="18"/>
          <w:szCs w:val="18"/>
          <w:lang w:val="en-GB"/>
        </w:rPr>
        <w:t xml:space="preserve">Mr. H. Abdiu attached, among other things, a copy of decision no. 187, dated 5.2.2010 of the Tirana Court of Appeal. In the enacting clause of the </w:t>
      </w:r>
      <w:r w:rsidR="005348C0" w:rsidRPr="002C5D79">
        <w:rPr>
          <w:noProof w:val="0"/>
          <w:sz w:val="18"/>
          <w:szCs w:val="18"/>
          <w:lang w:val="en-GB"/>
        </w:rPr>
        <w:t>decision,</w:t>
      </w:r>
      <w:r w:rsidR="00E9103C" w:rsidRPr="002C5D79">
        <w:rPr>
          <w:noProof w:val="0"/>
          <w:sz w:val="18"/>
          <w:szCs w:val="18"/>
          <w:lang w:val="en-GB"/>
        </w:rPr>
        <w:t xml:space="preserve"> it is stated that the Court decided to overturn decision no. 9349, dated 3.11.2008 of the Tirana District Court, and to send the case for retrial to the same court with a different panel. In this</w:t>
      </w:r>
      <w:r w:rsidR="005348C0" w:rsidRPr="002C5D79">
        <w:rPr>
          <w:noProof w:val="0"/>
          <w:sz w:val="18"/>
          <w:szCs w:val="18"/>
          <w:lang w:val="en-GB"/>
        </w:rPr>
        <w:t xml:space="preserve"> proceeding, </w:t>
      </w:r>
      <w:r w:rsidR="00E9103C" w:rsidRPr="002C5D79">
        <w:rPr>
          <w:noProof w:val="0"/>
          <w:sz w:val="18"/>
          <w:szCs w:val="18"/>
          <w:lang w:val="en-GB"/>
        </w:rPr>
        <w:t xml:space="preserve">the complainant appears to have been in the capacity of plaintiff and counter-defendant, as and according to the </w:t>
      </w:r>
      <w:r w:rsidR="005348C0" w:rsidRPr="002C5D79">
        <w:rPr>
          <w:noProof w:val="0"/>
          <w:sz w:val="18"/>
          <w:szCs w:val="18"/>
          <w:lang w:val="en-GB"/>
        </w:rPr>
        <w:t xml:space="preserve">enacting clause </w:t>
      </w:r>
      <w:r w:rsidR="00E9103C" w:rsidRPr="002C5D79">
        <w:rPr>
          <w:noProof w:val="0"/>
          <w:sz w:val="18"/>
          <w:szCs w:val="18"/>
          <w:lang w:val="en-GB"/>
        </w:rPr>
        <w:t xml:space="preserve">of this decision, the court accepted the claim filed by him. After returning for retrial to the Court of First Instance, the case was drawn by lot, </w:t>
      </w:r>
      <w:r w:rsidR="005348C0" w:rsidRPr="002C5D79">
        <w:rPr>
          <w:noProof w:val="0"/>
          <w:sz w:val="18"/>
          <w:szCs w:val="18"/>
          <w:lang w:val="en-GB"/>
        </w:rPr>
        <w:t xml:space="preserve">assigning </w:t>
      </w:r>
      <w:r w:rsidR="00E9103C" w:rsidRPr="002C5D79">
        <w:rPr>
          <w:noProof w:val="0"/>
          <w:sz w:val="18"/>
          <w:szCs w:val="18"/>
          <w:lang w:val="en-GB"/>
        </w:rPr>
        <w:t xml:space="preserve">the assessee as the judge of this case. Subject </w:t>
      </w:r>
      <w:r w:rsidR="003A7B09" w:rsidRPr="002C5D79">
        <w:rPr>
          <w:noProof w:val="0"/>
          <w:sz w:val="18"/>
          <w:szCs w:val="18"/>
          <w:lang w:val="en-GB"/>
        </w:rPr>
        <w:t xml:space="preserve">matter </w:t>
      </w:r>
      <w:r w:rsidR="00E9103C" w:rsidRPr="002C5D79">
        <w:rPr>
          <w:noProof w:val="0"/>
          <w:sz w:val="18"/>
          <w:szCs w:val="18"/>
          <w:lang w:val="en-GB"/>
        </w:rPr>
        <w:t>of the case “Termination of the loan-</w:t>
      </w:r>
      <w:r w:rsidR="005348C0" w:rsidRPr="002C5D79">
        <w:rPr>
          <w:noProof w:val="0"/>
          <w:sz w:val="18"/>
          <w:szCs w:val="18"/>
          <w:lang w:val="en-GB"/>
        </w:rPr>
        <w:t xml:space="preserve">for-use </w:t>
      </w:r>
      <w:r w:rsidR="00E9103C" w:rsidRPr="002C5D79">
        <w:rPr>
          <w:noProof w:val="0"/>
          <w:sz w:val="18"/>
          <w:szCs w:val="18"/>
          <w:lang w:val="en-GB"/>
        </w:rPr>
        <w:t xml:space="preserve">contract and return of the </w:t>
      </w:r>
      <w:r w:rsidR="005348C0" w:rsidRPr="002C5D79">
        <w:rPr>
          <w:noProof w:val="0"/>
          <w:sz w:val="18"/>
          <w:szCs w:val="18"/>
          <w:lang w:val="en-GB"/>
        </w:rPr>
        <w:t>item</w:t>
      </w:r>
      <w:r w:rsidRPr="002C5D79">
        <w:rPr>
          <w:noProof w:val="0"/>
          <w:sz w:val="18"/>
          <w:szCs w:val="18"/>
          <w:lang w:val="en-GB"/>
        </w:rPr>
        <w:t>”</w:t>
      </w:r>
      <w:r w:rsidR="005348C0" w:rsidRPr="002C5D79">
        <w:rPr>
          <w:noProof w:val="0"/>
          <w:sz w:val="18"/>
          <w:szCs w:val="18"/>
          <w:lang w:val="en-GB"/>
        </w:rPr>
        <w:t xml:space="preserve"> </w:t>
      </w:r>
    </w:p>
  </w:footnote>
  <w:footnote w:id="35">
    <w:p w14:paraId="655559C0" w14:textId="31605DFC"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348C0" w:rsidRPr="002C5D79">
        <w:rPr>
          <w:noProof w:val="0"/>
          <w:sz w:val="18"/>
          <w:szCs w:val="18"/>
          <w:lang w:val="en-GB"/>
        </w:rPr>
        <w:t xml:space="preserve">By letter </w:t>
      </w:r>
      <w:r w:rsidR="00C772DA" w:rsidRPr="002C5D79">
        <w:rPr>
          <w:noProof w:val="0"/>
          <w:sz w:val="18"/>
          <w:szCs w:val="18"/>
          <w:lang w:val="en-GB"/>
        </w:rPr>
        <w:t>no</w:t>
      </w:r>
      <w:r w:rsidRPr="002C5D79">
        <w:rPr>
          <w:noProof w:val="0"/>
          <w:sz w:val="18"/>
          <w:szCs w:val="18"/>
          <w:lang w:val="en-GB"/>
        </w:rPr>
        <w:t xml:space="preserve">. 2069/1 prot., </w:t>
      </w:r>
      <w:r w:rsidR="00314E1E" w:rsidRPr="002C5D79">
        <w:rPr>
          <w:noProof w:val="0"/>
          <w:sz w:val="18"/>
          <w:szCs w:val="18"/>
          <w:lang w:val="en-GB"/>
        </w:rPr>
        <w:t>dated</w:t>
      </w:r>
      <w:r w:rsidRPr="002C5D79">
        <w:rPr>
          <w:noProof w:val="0"/>
          <w:sz w:val="18"/>
          <w:szCs w:val="18"/>
          <w:lang w:val="en-GB"/>
        </w:rPr>
        <w:t xml:space="preserve"> 4.7.2023, </w:t>
      </w:r>
      <w:r w:rsidR="005348C0" w:rsidRPr="002C5D79">
        <w:rPr>
          <w:noProof w:val="0"/>
          <w:sz w:val="18"/>
          <w:szCs w:val="18"/>
          <w:lang w:val="en-GB"/>
        </w:rPr>
        <w:t xml:space="preserve">among other, has forwarded </w:t>
      </w:r>
      <w:r w:rsidR="00604AC8" w:rsidRPr="002C5D79">
        <w:rPr>
          <w:noProof w:val="0"/>
          <w:sz w:val="18"/>
          <w:szCs w:val="18"/>
          <w:lang w:val="en-GB"/>
        </w:rPr>
        <w:t xml:space="preserve">the two decisions of this institution </w:t>
      </w:r>
      <w:r w:rsidR="00E1361F" w:rsidRPr="002C5D79">
        <w:rPr>
          <w:noProof w:val="0"/>
          <w:sz w:val="18"/>
          <w:szCs w:val="18"/>
          <w:lang w:val="en-GB"/>
        </w:rPr>
        <w:t xml:space="preserve">taken on the repeated complaints of the complainant, addressed to the former HCJ, for which it was proposed initiation of verifications. </w:t>
      </w:r>
    </w:p>
  </w:footnote>
  <w:footnote w:id="36">
    <w:p w14:paraId="22B3E5BB" w14:textId="3BCD9D7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1361F" w:rsidRPr="002C5D79">
        <w:rPr>
          <w:noProof w:val="0"/>
          <w:sz w:val="18"/>
          <w:szCs w:val="18"/>
          <w:lang w:val="en-GB"/>
        </w:rPr>
        <w:t xml:space="preserve">Following the return from the Court of Appeal. </w:t>
      </w:r>
    </w:p>
  </w:footnote>
  <w:footnote w:id="37">
    <w:p w14:paraId="5D312362" w14:textId="4E9FA56D" w:rsidR="00FE337D" w:rsidRPr="002C5D79" w:rsidRDefault="00FE337D" w:rsidP="00BB2F90">
      <w:pPr>
        <w:pStyle w:val="FootnoteText"/>
        <w:jc w:val="both"/>
        <w:rPr>
          <w:i/>
          <w:iCs/>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D7115" w:rsidRPr="002C5D79">
        <w:rPr>
          <w:noProof w:val="0"/>
          <w:sz w:val="18"/>
          <w:szCs w:val="18"/>
          <w:lang w:val="en-GB"/>
        </w:rPr>
        <w:t xml:space="preserve">This hearing was </w:t>
      </w:r>
      <w:r w:rsidR="00CD7115" w:rsidRPr="002C5D79">
        <w:rPr>
          <w:i/>
          <w:iCs/>
          <w:noProof w:val="0"/>
          <w:sz w:val="18"/>
          <w:szCs w:val="18"/>
          <w:lang w:val="en-GB"/>
        </w:rPr>
        <w:t xml:space="preserve">postponed again at the request of the defendant's representative, counter-claimant Hasan Abdiu, to be held on </w:t>
      </w:r>
      <w:r w:rsidR="00922D46" w:rsidRPr="002C5D79">
        <w:rPr>
          <w:i/>
          <w:iCs/>
          <w:noProof w:val="0"/>
          <w:sz w:val="18"/>
          <w:szCs w:val="18"/>
          <w:lang w:val="en-GB"/>
        </w:rPr>
        <w:t xml:space="preserve">14.02.2011. </w:t>
      </w:r>
    </w:p>
  </w:footnote>
  <w:footnote w:id="38">
    <w:p w14:paraId="578089B8" w14:textId="14C6583B" w:rsidR="00FE337D" w:rsidRPr="002C5D79" w:rsidRDefault="00FE337D" w:rsidP="00BB2F90">
      <w:pPr>
        <w:pStyle w:val="ListParagraph"/>
        <w:tabs>
          <w:tab w:val="left" w:pos="630"/>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D7115" w:rsidRPr="002C5D79">
        <w:rPr>
          <w:noProof w:val="0"/>
          <w:sz w:val="18"/>
          <w:szCs w:val="18"/>
          <w:lang w:val="en-GB"/>
        </w:rPr>
        <w:t>This decision became final, as it was not appealed.</w:t>
      </w:r>
    </w:p>
    <w:p w14:paraId="1386866C" w14:textId="79302BC3" w:rsidR="00FE337D" w:rsidRPr="002C5D79" w:rsidRDefault="00FE337D" w:rsidP="00BB2F90">
      <w:pPr>
        <w:pStyle w:val="FootnoteText"/>
        <w:jc w:val="both"/>
        <w:rPr>
          <w:noProof w:val="0"/>
          <w:sz w:val="18"/>
          <w:szCs w:val="18"/>
          <w:lang w:val="en-GB"/>
        </w:rPr>
      </w:pPr>
    </w:p>
  </w:footnote>
  <w:footnote w:id="39">
    <w:p w14:paraId="5A287276" w14:textId="5FFE266E"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8B2" w:rsidRPr="002C5D79">
        <w:rPr>
          <w:noProof w:val="0"/>
          <w:sz w:val="18"/>
          <w:szCs w:val="18"/>
          <w:lang w:val="en-GB"/>
        </w:rPr>
        <w:t xml:space="preserve">With the note </w:t>
      </w:r>
      <w:r w:rsidRPr="002C5D79">
        <w:rPr>
          <w:noProof w:val="0"/>
          <w:sz w:val="18"/>
          <w:szCs w:val="18"/>
          <w:lang w:val="en-GB"/>
        </w:rPr>
        <w:t>“A</w:t>
      </w:r>
      <w:r w:rsidR="005018B2" w:rsidRPr="002C5D79">
        <w:rPr>
          <w:noProof w:val="0"/>
          <w:sz w:val="18"/>
          <w:szCs w:val="18"/>
          <w:lang w:val="en-GB"/>
        </w:rPr>
        <w:t>ppealed</w:t>
      </w:r>
      <w:r w:rsidRPr="002C5D79">
        <w:rPr>
          <w:noProof w:val="0"/>
          <w:sz w:val="18"/>
          <w:szCs w:val="18"/>
          <w:lang w:val="en-GB"/>
        </w:rPr>
        <w:t>”, “</w:t>
      </w:r>
      <w:r w:rsidR="005018B2" w:rsidRPr="002C5D79">
        <w:rPr>
          <w:noProof w:val="0"/>
          <w:sz w:val="18"/>
          <w:szCs w:val="18"/>
          <w:lang w:val="en-GB"/>
        </w:rPr>
        <w:t>No retrial</w:t>
      </w:r>
      <w:r w:rsidRPr="002C5D79">
        <w:rPr>
          <w:noProof w:val="0"/>
          <w:sz w:val="18"/>
          <w:szCs w:val="18"/>
          <w:lang w:val="en-GB"/>
        </w:rPr>
        <w:t>”.</w:t>
      </w:r>
    </w:p>
  </w:footnote>
  <w:footnote w:id="40">
    <w:p w14:paraId="41A5F364" w14:textId="32416B8A" w:rsidR="00FE337D" w:rsidRPr="002C5D79" w:rsidRDefault="00FE337D" w:rsidP="00BB2F90">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0317A" w:rsidRPr="002C5D79">
        <w:rPr>
          <w:noProof w:val="0"/>
          <w:sz w:val="18"/>
          <w:szCs w:val="18"/>
          <w:lang w:val="en-GB"/>
        </w:rPr>
        <w:t xml:space="preserve">The complainant is a former employee of </w:t>
      </w:r>
      <w:r w:rsidRPr="002C5D79">
        <w:rPr>
          <w:noProof w:val="0"/>
          <w:sz w:val="18"/>
          <w:szCs w:val="18"/>
          <w:lang w:val="en-GB"/>
        </w:rPr>
        <w:t xml:space="preserve">SHISH. </w:t>
      </w:r>
      <w:r w:rsidR="00C0317A" w:rsidRPr="002C5D79">
        <w:rPr>
          <w:noProof w:val="0"/>
          <w:sz w:val="18"/>
          <w:szCs w:val="18"/>
          <w:lang w:val="en-GB"/>
        </w:rPr>
        <w:t xml:space="preserve">He has addressed the </w:t>
      </w:r>
      <w:r w:rsidR="00903A20" w:rsidRPr="002C5D79">
        <w:rPr>
          <w:noProof w:val="0"/>
          <w:sz w:val="18"/>
          <w:szCs w:val="18"/>
          <w:lang w:val="en-GB"/>
        </w:rPr>
        <w:t>Tirana</w:t>
      </w:r>
      <w:r w:rsidR="00C0317A" w:rsidRPr="002C5D79">
        <w:rPr>
          <w:noProof w:val="0"/>
          <w:sz w:val="18"/>
          <w:szCs w:val="18"/>
          <w:lang w:val="en-GB"/>
        </w:rPr>
        <w:t xml:space="preserve"> Judicial District Court to </w:t>
      </w:r>
      <w:r w:rsidR="005017D6" w:rsidRPr="002C5D79">
        <w:rPr>
          <w:noProof w:val="0"/>
          <w:sz w:val="18"/>
          <w:szCs w:val="18"/>
          <w:lang w:val="en-GB"/>
        </w:rPr>
        <w:t>reinstate the right regarding his employment relationship with S</w:t>
      </w:r>
      <w:r w:rsidRPr="002C5D79">
        <w:rPr>
          <w:noProof w:val="0"/>
          <w:sz w:val="18"/>
          <w:szCs w:val="18"/>
          <w:lang w:val="en-GB"/>
        </w:rPr>
        <w:t>HISH.</w:t>
      </w:r>
      <w:r w:rsidR="00883319" w:rsidRPr="002C5D79">
        <w:rPr>
          <w:noProof w:val="0"/>
          <w:sz w:val="18"/>
          <w:szCs w:val="18"/>
          <w:lang w:val="en-GB"/>
        </w:rPr>
        <w:t xml:space="preserve"> </w:t>
      </w:r>
    </w:p>
  </w:footnote>
  <w:footnote w:id="41">
    <w:p w14:paraId="6F444BE3" w14:textId="079D4E0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5017D6" w:rsidRPr="002C5D79">
        <w:rPr>
          <w:noProof w:val="0"/>
          <w:sz w:val="18"/>
          <w:szCs w:val="18"/>
          <w:lang w:val="en-GB"/>
        </w:rPr>
        <w:t>tate Intelligence Service</w:t>
      </w:r>
      <w:r w:rsidRPr="002C5D79">
        <w:rPr>
          <w:noProof w:val="0"/>
          <w:sz w:val="18"/>
          <w:szCs w:val="18"/>
          <w:lang w:val="en-GB"/>
        </w:rPr>
        <w:t>.</w:t>
      </w:r>
    </w:p>
  </w:footnote>
  <w:footnote w:id="42">
    <w:p w14:paraId="06C08073" w14:textId="28592F5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F30B18" w:rsidRPr="00401855">
        <w:rPr>
          <w:noProof w:val="0"/>
          <w:sz w:val="18"/>
          <w:szCs w:val="18"/>
          <w:lang w:val="en-GB"/>
        </w:rPr>
        <w:t>The court may officially request from the organs of the state administration data in writing on acts and documents which are in that organ and which are necessary to be considered in the court process. When the data requested constitute a state secret, the court requests the permission of the central organ under whose authority the state administration, where the requested data are, is. When the request is rejected the request of the party is considered statute barred</w:t>
      </w:r>
      <w:r w:rsidR="00401855" w:rsidRPr="00401855">
        <w:rPr>
          <w:noProof w:val="0"/>
          <w:sz w:val="18"/>
          <w:szCs w:val="18"/>
          <w:lang w:val="en-GB"/>
        </w:rPr>
        <w:t>.</w:t>
      </w:r>
      <w:r w:rsidR="00F30B18" w:rsidRPr="002C5D79">
        <w:rPr>
          <w:noProof w:val="0"/>
          <w:sz w:val="18"/>
          <w:szCs w:val="18"/>
          <w:lang w:val="en-GB"/>
        </w:rPr>
        <w:t xml:space="preserve"> </w:t>
      </w:r>
    </w:p>
  </w:footnote>
  <w:footnote w:id="43">
    <w:p w14:paraId="7DD5CF69" w14:textId="5924FA14"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7D6" w:rsidRPr="002C5D79">
        <w:rPr>
          <w:noProof w:val="0"/>
          <w:sz w:val="18"/>
          <w:szCs w:val="18"/>
          <w:lang w:val="en-GB" w:eastAsia="sq-AL"/>
        </w:rPr>
        <w:t>This case concerns a claim filed by the brother of the complainant L.B. with the Court for the return of financial amounts by the complainant G. Braho (the defendant), namely two financial amounts, subject to their return after two years, referring to two money lending contracts.</w:t>
      </w:r>
    </w:p>
  </w:footnote>
  <w:footnote w:id="44">
    <w:p w14:paraId="66FFD0D8" w14:textId="0E8DF338"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7D6" w:rsidRPr="002C5D79">
        <w:rPr>
          <w:noProof w:val="0"/>
          <w:sz w:val="18"/>
          <w:szCs w:val="18"/>
          <w:lang w:val="en-GB"/>
        </w:rPr>
        <w:t>The complainant has attached to the complaint the court decisions, the communication for the announcement of the decision, since it was made in absentia, as well as the communication with the Berzhitë Municipality, whose protocol, for the period 16.04.2010-16.05.2010, does not have a copy of decision no. 3127, dated 16.04.2010, registered.</w:t>
      </w:r>
    </w:p>
  </w:footnote>
  <w:footnote w:id="45">
    <w:p w14:paraId="6F4B58F9" w14:textId="1A752023"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33A72" w:rsidRPr="002C5D79">
        <w:rPr>
          <w:noProof w:val="0"/>
          <w:sz w:val="18"/>
          <w:szCs w:val="18"/>
          <w:lang w:val="en-GB"/>
        </w:rPr>
        <w:t>By law n</w:t>
      </w:r>
      <w:r w:rsidR="00C772DA" w:rsidRPr="002C5D79">
        <w:rPr>
          <w:noProof w:val="0"/>
          <w:sz w:val="18"/>
          <w:szCs w:val="18"/>
          <w:lang w:val="en-GB"/>
        </w:rPr>
        <w:t>o</w:t>
      </w:r>
      <w:r w:rsidRPr="002C5D79">
        <w:rPr>
          <w:noProof w:val="0"/>
          <w:sz w:val="18"/>
          <w:szCs w:val="18"/>
          <w:lang w:val="en-GB"/>
        </w:rPr>
        <w:t xml:space="preserve">.122/2013, </w:t>
      </w:r>
      <w:r w:rsidR="00F30B18" w:rsidRPr="002C5D79">
        <w:rPr>
          <w:noProof w:val="0"/>
          <w:sz w:val="18"/>
          <w:szCs w:val="18"/>
          <w:lang w:val="en-GB"/>
        </w:rPr>
        <w:t>this provision was amended</w:t>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128 “</w:t>
      </w:r>
      <w:r w:rsidR="00E33A72" w:rsidRPr="002C5D79">
        <w:rPr>
          <w:b/>
          <w:bCs/>
          <w:i/>
          <w:iCs/>
          <w:noProof w:val="0"/>
          <w:sz w:val="18"/>
          <w:szCs w:val="18"/>
          <w:lang w:val="en-GB"/>
        </w:rPr>
        <w:t>Notification of acts</w:t>
      </w:r>
      <w:r w:rsidRPr="002C5D79">
        <w:rPr>
          <w:noProof w:val="0"/>
          <w:sz w:val="18"/>
          <w:szCs w:val="18"/>
          <w:lang w:val="en-GB"/>
        </w:rPr>
        <w:t xml:space="preserve">”- </w:t>
      </w:r>
      <w:r w:rsidR="00E33A72" w:rsidRPr="002C5D79">
        <w:rPr>
          <w:noProof w:val="0"/>
          <w:lang w:val="en-GB"/>
        </w:rPr>
        <w:t xml:space="preserve">Notification of the acts is done by the means envisioned in this chapter. The judge or the chairperson of the judicial panel shall follow and supervise the notification process, that is carried out by court employees appointed for its </w:t>
      </w:r>
      <w:r w:rsidR="005335B4" w:rsidRPr="002C5D79">
        <w:rPr>
          <w:noProof w:val="0"/>
          <w:lang w:val="en-GB"/>
        </w:rPr>
        <w:t>execution.</w:t>
      </w:r>
      <w:r w:rsidR="005335B4" w:rsidRPr="002C5D79">
        <w:rPr>
          <w:noProof w:val="0"/>
          <w:sz w:val="18"/>
          <w:szCs w:val="18"/>
          <w:lang w:val="en-GB"/>
        </w:rPr>
        <w:t xml:space="preserve"> In</w:t>
      </w:r>
      <w:r w:rsidRPr="002C5D79">
        <w:rPr>
          <w:noProof w:val="0"/>
          <w:sz w:val="18"/>
          <w:szCs w:val="18"/>
          <w:lang w:val="en-GB"/>
        </w:rPr>
        <w:t xml:space="preserve"> 2010, </w:t>
      </w:r>
      <w:r w:rsidR="00F30B18" w:rsidRPr="002C5D79">
        <w:rPr>
          <w:noProof w:val="0"/>
          <w:sz w:val="18"/>
          <w:szCs w:val="18"/>
          <w:lang w:val="en-GB"/>
        </w:rPr>
        <w:t>this provision was</w:t>
      </w:r>
      <w:r w:rsidRPr="002C5D79">
        <w:rPr>
          <w:noProof w:val="0"/>
          <w:sz w:val="18"/>
          <w:szCs w:val="18"/>
          <w:lang w:val="en-GB"/>
        </w:rPr>
        <w:t xml:space="preserve">: </w:t>
      </w:r>
      <w:r w:rsidR="00E33A72" w:rsidRPr="002C5D79">
        <w:rPr>
          <w:b/>
          <w:bCs/>
          <w:i/>
          <w:iCs/>
          <w:noProof w:val="0"/>
          <w:sz w:val="18"/>
          <w:szCs w:val="18"/>
          <w:lang w:val="en-GB"/>
        </w:rPr>
        <w:t>Summons to the court</w:t>
      </w:r>
      <w:r w:rsidR="00E33A72" w:rsidRPr="002C5D79">
        <w:rPr>
          <w:noProof w:val="0"/>
          <w:lang w:val="en-GB"/>
        </w:rPr>
        <w:t xml:space="preserve"> </w:t>
      </w:r>
      <w:r w:rsidRPr="002C5D79">
        <w:rPr>
          <w:b/>
          <w:bCs/>
          <w:i/>
          <w:iCs/>
          <w:noProof w:val="0"/>
          <w:sz w:val="18"/>
          <w:szCs w:val="18"/>
          <w:lang w:val="en-GB"/>
        </w:rPr>
        <w:t>-</w:t>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128 -</w:t>
      </w:r>
      <w:r w:rsidR="00E33A72" w:rsidRPr="002C5D79">
        <w:rPr>
          <w:noProof w:val="0"/>
          <w:lang w:val="en-GB"/>
        </w:rPr>
        <w:t xml:space="preserve"> he summons to the court are made by notification of a writ</w:t>
      </w:r>
      <w:r w:rsidR="00E33A72" w:rsidRPr="002C5D79">
        <w:rPr>
          <w:noProof w:val="0"/>
          <w:sz w:val="18"/>
          <w:szCs w:val="18"/>
          <w:lang w:val="en-GB"/>
        </w:rPr>
        <w:t xml:space="preserve">, </w:t>
      </w:r>
      <w:r w:rsidR="00F30B18" w:rsidRPr="002C5D79">
        <w:rPr>
          <w:noProof w:val="0"/>
          <w:sz w:val="18"/>
          <w:szCs w:val="18"/>
          <w:lang w:val="en-GB"/>
        </w:rPr>
        <w:t xml:space="preserve">which as a rule, </w:t>
      </w:r>
      <w:r w:rsidR="00E33A72" w:rsidRPr="002C5D79">
        <w:rPr>
          <w:noProof w:val="0"/>
          <w:lang w:val="en-GB"/>
        </w:rPr>
        <w:t>is done by the court employee</w:t>
      </w:r>
      <w:r w:rsidRPr="002C5D79">
        <w:rPr>
          <w:noProof w:val="0"/>
          <w:sz w:val="18"/>
          <w:szCs w:val="18"/>
          <w:lang w:val="en-GB"/>
        </w:rPr>
        <w:t>.</w:t>
      </w:r>
      <w:r w:rsidR="00E33A72" w:rsidRPr="002C5D79">
        <w:rPr>
          <w:noProof w:val="0"/>
          <w:sz w:val="18"/>
          <w:szCs w:val="18"/>
          <w:lang w:val="en-GB"/>
        </w:rPr>
        <w:t xml:space="preserve"> </w:t>
      </w:r>
    </w:p>
  </w:footnote>
  <w:footnote w:id="46">
    <w:p w14:paraId="27A23F5C" w14:textId="71E5DA9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0317A" w:rsidRPr="002C5D79">
        <w:rPr>
          <w:noProof w:val="0"/>
          <w:sz w:val="18"/>
          <w:szCs w:val="18"/>
          <w:lang w:val="en-GB"/>
        </w:rPr>
        <w:t>From the content of the decision of the Court of Appeal, it results that the complainant's claims regarding the wrong address were considered unfounded, since with the same address, where he was notified by the assessee, he filed a claim for reinstatement within the deadline, as well as his claims that he was in Italy at that time, were not supported by the data administered by the passport, which resulted in the exit being in May 2010.</w:t>
      </w:r>
    </w:p>
  </w:footnote>
  <w:footnote w:id="47">
    <w:p w14:paraId="59BB6E0A" w14:textId="27DFEE4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A5EE8" w:rsidRPr="002C5D79">
        <w:rPr>
          <w:noProof w:val="0"/>
          <w:sz w:val="18"/>
          <w:szCs w:val="18"/>
          <w:lang w:val="en-GB"/>
        </w:rPr>
        <w:t xml:space="preserve">Among other things, this court has assessed that the trial of this case has been prolonged due to the failure to take the necessary and indispensable measures for the trial within a reasonable time by the Tirana Judicial District Court, as well as the actions of the defendant, which has also contributed to the delay of the trial. </w:t>
      </w:r>
    </w:p>
  </w:footnote>
  <w:footnote w:id="48">
    <w:p w14:paraId="42CF13B3" w14:textId="3411EB47"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A5EE8" w:rsidRPr="002C5D79">
        <w:rPr>
          <w:noProof w:val="0"/>
          <w:sz w:val="18"/>
          <w:szCs w:val="18"/>
          <w:lang w:val="en-GB"/>
        </w:rPr>
        <w:t xml:space="preserve">Including the hearing for announcement of the </w:t>
      </w:r>
      <w:r w:rsidR="007200C0" w:rsidRPr="002C5D79">
        <w:rPr>
          <w:noProof w:val="0"/>
          <w:sz w:val="18"/>
          <w:szCs w:val="18"/>
          <w:lang w:val="en-GB"/>
        </w:rPr>
        <w:t>decision</w:t>
      </w:r>
      <w:r w:rsidRPr="002C5D79">
        <w:rPr>
          <w:noProof w:val="0"/>
          <w:sz w:val="18"/>
          <w:szCs w:val="18"/>
          <w:lang w:val="en-GB"/>
        </w:rPr>
        <w:t>.</w:t>
      </w:r>
    </w:p>
  </w:footnote>
  <w:footnote w:id="49">
    <w:p w14:paraId="4BCCA55B" w14:textId="7884A50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25516" w:rsidRPr="002C5D79">
        <w:rPr>
          <w:noProof w:val="0"/>
          <w:sz w:val="18"/>
          <w:szCs w:val="18"/>
          <w:lang w:val="en-GB"/>
        </w:rPr>
        <w:t xml:space="preserve">Until this period, </w:t>
      </w:r>
      <w:r w:rsidRPr="002C5D79">
        <w:rPr>
          <w:noProof w:val="0"/>
          <w:sz w:val="18"/>
          <w:szCs w:val="18"/>
          <w:lang w:val="en-GB"/>
        </w:rPr>
        <w:t xml:space="preserve">8 </w:t>
      </w:r>
      <w:r w:rsidR="00725516" w:rsidRPr="002C5D79">
        <w:rPr>
          <w:noProof w:val="0"/>
          <w:sz w:val="18"/>
          <w:szCs w:val="18"/>
          <w:lang w:val="en-GB"/>
        </w:rPr>
        <w:t xml:space="preserve">hearings were held by the </w:t>
      </w:r>
      <w:r w:rsidR="00314E1E" w:rsidRPr="002C5D79">
        <w:rPr>
          <w:noProof w:val="0"/>
          <w:sz w:val="18"/>
          <w:szCs w:val="18"/>
          <w:lang w:val="en-GB"/>
        </w:rPr>
        <w:t>assessee</w:t>
      </w:r>
      <w:r w:rsidRPr="002C5D79">
        <w:rPr>
          <w:noProof w:val="0"/>
          <w:sz w:val="18"/>
          <w:szCs w:val="18"/>
          <w:lang w:val="en-GB"/>
        </w:rPr>
        <w:t>.</w:t>
      </w:r>
    </w:p>
  </w:footnote>
  <w:footnote w:id="50">
    <w:p w14:paraId="7D81FC22" w14:textId="58463D5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92D47" w:rsidRPr="002C5D79">
        <w:rPr>
          <w:noProof w:val="0"/>
          <w:sz w:val="18"/>
          <w:szCs w:val="18"/>
          <w:lang w:val="en-GB"/>
        </w:rPr>
        <w:t xml:space="preserve">The appeal is the act by which the parties or other participants in the </w:t>
      </w:r>
      <w:r w:rsidR="006369B8" w:rsidRPr="002C5D79">
        <w:rPr>
          <w:noProof w:val="0"/>
          <w:sz w:val="18"/>
          <w:szCs w:val="18"/>
          <w:lang w:val="en-GB"/>
        </w:rPr>
        <w:t xml:space="preserve">trial </w:t>
      </w:r>
      <w:r w:rsidR="00392D47" w:rsidRPr="002C5D79">
        <w:rPr>
          <w:noProof w:val="0"/>
          <w:sz w:val="18"/>
          <w:szCs w:val="18"/>
          <w:lang w:val="en-GB"/>
        </w:rPr>
        <w:t>submit their objections to the court's decision and the actions of the bailiff, in order to protect their rights and interests.</w:t>
      </w:r>
    </w:p>
  </w:footnote>
  <w:footnote w:id="51">
    <w:p w14:paraId="0BB41655" w14:textId="1C4DC75C"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Pr="002C5D79">
        <w:rPr>
          <w:noProof w:val="0"/>
          <w:sz w:val="18"/>
          <w:szCs w:val="18"/>
          <w:lang w:val="en-GB"/>
        </w:rPr>
        <w:t xml:space="preserve"> </w:t>
      </w:r>
      <w:r w:rsidR="00B1136F" w:rsidRPr="002C5D79">
        <w:rPr>
          <w:noProof w:val="0"/>
          <w:sz w:val="18"/>
          <w:szCs w:val="18"/>
          <w:lang w:val="en-GB"/>
        </w:rPr>
        <w:t xml:space="preserve">submitted the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 103, </w:t>
      </w:r>
      <w:r w:rsidR="00314E1E" w:rsidRPr="002C5D79">
        <w:rPr>
          <w:noProof w:val="0"/>
          <w:sz w:val="18"/>
          <w:szCs w:val="18"/>
          <w:lang w:val="en-GB"/>
        </w:rPr>
        <w:t>dated</w:t>
      </w:r>
      <w:r w:rsidRPr="002C5D79">
        <w:rPr>
          <w:noProof w:val="0"/>
          <w:sz w:val="18"/>
          <w:szCs w:val="18"/>
          <w:lang w:val="en-GB"/>
        </w:rPr>
        <w:t xml:space="preserve"> 17.05.2022, </w:t>
      </w:r>
      <w:r w:rsidR="00474701" w:rsidRPr="002C5D79">
        <w:rPr>
          <w:noProof w:val="0"/>
          <w:sz w:val="18"/>
          <w:szCs w:val="18"/>
          <w:lang w:val="en-GB"/>
        </w:rPr>
        <w:t>of the Court Council</w:t>
      </w:r>
      <w:r w:rsidRPr="002C5D79">
        <w:rPr>
          <w:noProof w:val="0"/>
          <w:sz w:val="18"/>
          <w:szCs w:val="18"/>
          <w:lang w:val="en-GB"/>
        </w:rPr>
        <w:t>, “</w:t>
      </w:r>
      <w:r w:rsidR="00725516" w:rsidRPr="002C5D79">
        <w:rPr>
          <w:noProof w:val="0"/>
          <w:sz w:val="18"/>
          <w:szCs w:val="18"/>
          <w:lang w:val="en-GB"/>
        </w:rPr>
        <w:t xml:space="preserve">On the application of </w:t>
      </w:r>
      <w:r w:rsidR="008D26A0" w:rsidRPr="002C5D79">
        <w:rPr>
          <w:noProof w:val="0"/>
          <w:sz w:val="18"/>
          <w:szCs w:val="18"/>
          <w:lang w:val="en-GB"/>
        </w:rPr>
        <w:t>Article</w:t>
      </w:r>
      <w:r w:rsidRPr="002C5D79">
        <w:rPr>
          <w:noProof w:val="0"/>
          <w:sz w:val="18"/>
          <w:szCs w:val="18"/>
          <w:lang w:val="en-GB"/>
        </w:rPr>
        <w:t xml:space="preserve"> 450 e</w:t>
      </w:r>
      <w:r w:rsidR="00725516" w:rsidRPr="002C5D79">
        <w:rPr>
          <w:noProof w:val="0"/>
          <w:sz w:val="18"/>
          <w:szCs w:val="18"/>
          <w:lang w:val="en-GB"/>
        </w:rPr>
        <w:t xml:space="preserve">t. seq. of the </w:t>
      </w:r>
      <w:r w:rsidRPr="002C5D79">
        <w:rPr>
          <w:noProof w:val="0"/>
          <w:sz w:val="18"/>
          <w:szCs w:val="18"/>
          <w:lang w:val="en-GB"/>
        </w:rPr>
        <w:t>Civ</w:t>
      </w:r>
      <w:r w:rsidR="00725516" w:rsidRPr="002C5D79">
        <w:rPr>
          <w:noProof w:val="0"/>
          <w:sz w:val="18"/>
          <w:szCs w:val="18"/>
          <w:lang w:val="en-GB"/>
        </w:rPr>
        <w:t>i</w:t>
      </w:r>
      <w:r w:rsidRPr="002C5D79">
        <w:rPr>
          <w:noProof w:val="0"/>
          <w:sz w:val="18"/>
          <w:szCs w:val="18"/>
          <w:lang w:val="en-GB"/>
        </w:rPr>
        <w:t>l</w:t>
      </w:r>
      <w:r w:rsidR="00725516" w:rsidRPr="002C5D79">
        <w:rPr>
          <w:noProof w:val="0"/>
          <w:sz w:val="18"/>
          <w:szCs w:val="18"/>
          <w:lang w:val="en-GB"/>
        </w:rPr>
        <w:t xml:space="preserve"> Procedure Code</w:t>
      </w:r>
      <w:r w:rsidRPr="002C5D79">
        <w:rPr>
          <w:noProof w:val="0"/>
          <w:sz w:val="18"/>
          <w:szCs w:val="18"/>
          <w:lang w:val="en-GB"/>
        </w:rPr>
        <w:t xml:space="preserve">”,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.3, </w:t>
      </w:r>
      <w:r w:rsidR="00314E1E" w:rsidRPr="002C5D79">
        <w:rPr>
          <w:noProof w:val="0"/>
          <w:sz w:val="18"/>
          <w:szCs w:val="18"/>
          <w:lang w:val="en-GB"/>
        </w:rPr>
        <w:t>dated</w:t>
      </w:r>
      <w:r w:rsidRPr="002C5D79">
        <w:rPr>
          <w:noProof w:val="0"/>
          <w:sz w:val="18"/>
          <w:szCs w:val="18"/>
          <w:lang w:val="en-GB"/>
        </w:rPr>
        <w:t xml:space="preserve"> 25.03.2022, </w:t>
      </w:r>
      <w:r w:rsidR="00725516" w:rsidRPr="002C5D79">
        <w:rPr>
          <w:noProof w:val="0"/>
          <w:sz w:val="18"/>
          <w:szCs w:val="18"/>
          <w:lang w:val="en-GB"/>
        </w:rPr>
        <w:t xml:space="preserve">with the notes of the </w:t>
      </w:r>
      <w:r w:rsidR="003C3311" w:rsidRPr="002C5D79">
        <w:rPr>
          <w:noProof w:val="0"/>
          <w:sz w:val="18"/>
          <w:szCs w:val="18"/>
          <w:lang w:val="en-GB"/>
        </w:rPr>
        <w:t>Court Clerk</w:t>
      </w:r>
      <w:r w:rsidR="003C3311" w:rsidRPr="002C5D79">
        <w:rPr>
          <w:i/>
          <w:iCs/>
          <w:noProof w:val="0"/>
          <w:sz w:val="24"/>
          <w:szCs w:val="24"/>
          <w:lang w:val="en-GB"/>
        </w:rPr>
        <w:t xml:space="preserve"> </w:t>
      </w:r>
      <w:r w:rsidR="00C772DA" w:rsidRPr="002C5D79">
        <w:rPr>
          <w:noProof w:val="0"/>
          <w:sz w:val="18"/>
          <w:szCs w:val="18"/>
          <w:lang w:val="en-GB"/>
        </w:rPr>
        <w:t xml:space="preserve">and </w:t>
      </w:r>
      <w:r w:rsidR="007200C0" w:rsidRPr="002C5D79">
        <w:rPr>
          <w:noProof w:val="0"/>
          <w:sz w:val="18"/>
          <w:szCs w:val="18"/>
          <w:lang w:val="en-GB"/>
        </w:rPr>
        <w:t>decision</w:t>
      </w:r>
      <w:r w:rsidRPr="002C5D79">
        <w:rPr>
          <w:noProof w:val="0"/>
          <w:sz w:val="18"/>
          <w:szCs w:val="18"/>
          <w:lang w:val="en-GB"/>
        </w:rPr>
        <w:t xml:space="preserve"> e </w:t>
      </w:r>
      <w:r w:rsidR="00883319" w:rsidRPr="002C5D79">
        <w:rPr>
          <w:noProof w:val="0"/>
          <w:sz w:val="18"/>
          <w:szCs w:val="18"/>
          <w:lang w:val="en-GB"/>
        </w:rPr>
        <w:t xml:space="preserve">the Court of Appeal </w:t>
      </w:r>
      <w:r w:rsidR="00725516" w:rsidRPr="002C5D79">
        <w:rPr>
          <w:noProof w:val="0"/>
          <w:sz w:val="18"/>
          <w:szCs w:val="18"/>
          <w:lang w:val="en-GB"/>
        </w:rPr>
        <w:t xml:space="preserve">which ruled on the appeal against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.3 </w:t>
      </w:r>
      <w:r w:rsidR="00314E1E" w:rsidRPr="002C5D79">
        <w:rPr>
          <w:noProof w:val="0"/>
          <w:sz w:val="18"/>
          <w:szCs w:val="18"/>
          <w:lang w:val="en-GB"/>
        </w:rPr>
        <w:t>dated</w:t>
      </w:r>
      <w:r w:rsidRPr="002C5D79">
        <w:rPr>
          <w:noProof w:val="0"/>
          <w:sz w:val="18"/>
          <w:szCs w:val="18"/>
          <w:lang w:val="en-GB"/>
        </w:rPr>
        <w:t xml:space="preserve"> 25.03.2022.</w:t>
      </w:r>
    </w:p>
  </w:footnote>
  <w:footnote w:id="52">
    <w:p w14:paraId="5D99BEAA" w14:textId="73853A1A" w:rsidR="0099707F" w:rsidRPr="002C5D79" w:rsidRDefault="0099707F"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194 </w:t>
      </w:r>
      <w:r w:rsidR="006F7EAE" w:rsidRPr="002C5D79">
        <w:rPr>
          <w:noProof w:val="0"/>
          <w:sz w:val="18"/>
          <w:szCs w:val="18"/>
          <w:lang w:val="en-GB"/>
        </w:rPr>
        <w:t>“</w:t>
      </w:r>
      <w:r w:rsidR="00B1136F" w:rsidRPr="002C5D79">
        <w:rPr>
          <w:noProof w:val="0"/>
          <w:sz w:val="18"/>
          <w:szCs w:val="18"/>
          <w:lang w:val="en-GB"/>
        </w:rPr>
        <w:t>The court accepts the participation of the third person into the civil trial by an intermediate decision. A separate appeal may be made against the decision that rejects the participation of the third person</w:t>
      </w:r>
      <w:r w:rsidR="006F7EAE" w:rsidRPr="002C5D79">
        <w:rPr>
          <w:noProof w:val="0"/>
          <w:sz w:val="18"/>
          <w:szCs w:val="18"/>
          <w:lang w:val="en-GB"/>
        </w:rPr>
        <w:t>”</w:t>
      </w:r>
      <w:r w:rsidR="00725516" w:rsidRPr="002C5D79">
        <w:rPr>
          <w:noProof w:val="0"/>
          <w:sz w:val="18"/>
          <w:szCs w:val="18"/>
          <w:lang w:val="en-GB"/>
        </w:rPr>
        <w:t>.</w:t>
      </w:r>
    </w:p>
  </w:footnote>
  <w:footnote w:id="53">
    <w:p w14:paraId="1B88C514" w14:textId="518DFD16"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C11161" w:rsidRPr="002C5D79">
        <w:rPr>
          <w:noProof w:val="0"/>
          <w:sz w:val="18"/>
          <w:szCs w:val="18"/>
          <w:lang w:val="en-GB"/>
        </w:rPr>
        <w:t xml:space="preserve">ee the Constitutional Court’s decisions </w:t>
      </w:r>
      <w:r w:rsidR="00C772DA" w:rsidRPr="002C5D79">
        <w:rPr>
          <w:noProof w:val="0"/>
          <w:sz w:val="18"/>
          <w:szCs w:val="18"/>
          <w:lang w:val="en-GB"/>
        </w:rPr>
        <w:t>no</w:t>
      </w:r>
      <w:r w:rsidRPr="002C5D79">
        <w:rPr>
          <w:noProof w:val="0"/>
          <w:sz w:val="18"/>
          <w:szCs w:val="18"/>
          <w:lang w:val="en-GB"/>
        </w:rPr>
        <w:t xml:space="preserve">. 3, </w:t>
      </w:r>
      <w:r w:rsidR="00314E1E" w:rsidRPr="002C5D79">
        <w:rPr>
          <w:noProof w:val="0"/>
          <w:sz w:val="18"/>
          <w:szCs w:val="18"/>
          <w:lang w:val="en-GB"/>
        </w:rPr>
        <w:t>dated</w:t>
      </w:r>
      <w:r w:rsidRPr="002C5D79">
        <w:rPr>
          <w:noProof w:val="0"/>
          <w:sz w:val="18"/>
          <w:szCs w:val="18"/>
          <w:lang w:val="en-GB"/>
        </w:rPr>
        <w:t xml:space="preserve"> 26.1.2015, </w:t>
      </w:r>
      <w:r w:rsidR="00C772DA" w:rsidRPr="002C5D79">
        <w:rPr>
          <w:noProof w:val="0"/>
          <w:sz w:val="18"/>
          <w:szCs w:val="18"/>
          <w:lang w:val="en-GB"/>
        </w:rPr>
        <w:t>no</w:t>
      </w:r>
      <w:r w:rsidRPr="002C5D79">
        <w:rPr>
          <w:noProof w:val="0"/>
          <w:sz w:val="18"/>
          <w:szCs w:val="18"/>
          <w:lang w:val="en-GB"/>
        </w:rPr>
        <w:t xml:space="preserve">. 63, </w:t>
      </w:r>
      <w:r w:rsidR="00314E1E" w:rsidRPr="002C5D79">
        <w:rPr>
          <w:noProof w:val="0"/>
          <w:sz w:val="18"/>
          <w:szCs w:val="18"/>
          <w:lang w:val="en-GB"/>
        </w:rPr>
        <w:t>dated</w:t>
      </w:r>
      <w:r w:rsidRPr="002C5D79">
        <w:rPr>
          <w:noProof w:val="0"/>
          <w:sz w:val="18"/>
          <w:szCs w:val="18"/>
          <w:lang w:val="en-GB"/>
        </w:rPr>
        <w:t xml:space="preserve"> 23.9.2015, </w:t>
      </w:r>
      <w:r w:rsidR="00C772DA" w:rsidRPr="002C5D79">
        <w:rPr>
          <w:noProof w:val="0"/>
          <w:sz w:val="18"/>
          <w:szCs w:val="18"/>
          <w:lang w:val="en-GB"/>
        </w:rPr>
        <w:t>no</w:t>
      </w:r>
      <w:r w:rsidRPr="002C5D79">
        <w:rPr>
          <w:noProof w:val="0"/>
          <w:sz w:val="18"/>
          <w:szCs w:val="18"/>
          <w:lang w:val="en-GB"/>
        </w:rPr>
        <w:t xml:space="preserve">. 24, </w:t>
      </w:r>
      <w:r w:rsidR="00314E1E" w:rsidRPr="002C5D79">
        <w:rPr>
          <w:noProof w:val="0"/>
          <w:sz w:val="18"/>
          <w:szCs w:val="18"/>
          <w:lang w:val="en-GB"/>
        </w:rPr>
        <w:t>dated</w:t>
      </w:r>
      <w:r w:rsidRPr="002C5D79">
        <w:rPr>
          <w:noProof w:val="0"/>
          <w:sz w:val="18"/>
          <w:szCs w:val="18"/>
          <w:lang w:val="en-GB"/>
        </w:rPr>
        <w:t xml:space="preserve"> 25.4.2016, </w:t>
      </w:r>
      <w:r w:rsidR="00C772DA" w:rsidRPr="002C5D79">
        <w:rPr>
          <w:noProof w:val="0"/>
          <w:sz w:val="18"/>
          <w:szCs w:val="18"/>
          <w:lang w:val="en-GB"/>
        </w:rPr>
        <w:t>no</w:t>
      </w:r>
      <w:r w:rsidRPr="002C5D79">
        <w:rPr>
          <w:noProof w:val="0"/>
          <w:sz w:val="18"/>
          <w:szCs w:val="18"/>
          <w:lang w:val="en-GB"/>
        </w:rPr>
        <w:t xml:space="preserve">. 73, </w:t>
      </w:r>
      <w:r w:rsidR="00314E1E" w:rsidRPr="002C5D79">
        <w:rPr>
          <w:noProof w:val="0"/>
          <w:sz w:val="18"/>
          <w:szCs w:val="18"/>
          <w:lang w:val="en-GB"/>
        </w:rPr>
        <w:t>dated</w:t>
      </w:r>
      <w:r w:rsidRPr="002C5D79">
        <w:rPr>
          <w:noProof w:val="0"/>
          <w:sz w:val="18"/>
          <w:szCs w:val="18"/>
          <w:lang w:val="en-GB"/>
        </w:rPr>
        <w:t xml:space="preserve"> 16.12.2016,</w:t>
      </w:r>
    </w:p>
  </w:footnote>
  <w:footnote w:id="54">
    <w:p w14:paraId="417BD6E5" w14:textId="6A51C90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6, </w:t>
      </w:r>
      <w:r w:rsidR="00680AA3" w:rsidRPr="002C5D79">
        <w:rPr>
          <w:noProof w:val="0"/>
          <w:sz w:val="18"/>
          <w:szCs w:val="18"/>
          <w:lang w:val="en-GB"/>
        </w:rPr>
        <w:t>of Law no</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 10 129, </w:t>
      </w:r>
      <w:r w:rsidR="00314E1E" w:rsidRPr="002C5D79">
        <w:rPr>
          <w:noProof w:val="0"/>
          <w:sz w:val="18"/>
          <w:szCs w:val="18"/>
          <w:lang w:val="en-GB"/>
        </w:rPr>
        <w:t>dated</w:t>
      </w:r>
      <w:r w:rsidRPr="002C5D79">
        <w:rPr>
          <w:noProof w:val="0"/>
          <w:sz w:val="18"/>
          <w:szCs w:val="18"/>
          <w:lang w:val="en-GB"/>
        </w:rPr>
        <w:t xml:space="preserve"> 11.5.2009, “</w:t>
      </w:r>
      <w:r w:rsidR="00C11161" w:rsidRPr="002C5D79">
        <w:rPr>
          <w:noProof w:val="0"/>
          <w:sz w:val="18"/>
          <w:szCs w:val="18"/>
          <w:lang w:val="en-GB"/>
        </w:rPr>
        <w:t>On the civil registry</w:t>
      </w:r>
      <w:r w:rsidRPr="002C5D79">
        <w:rPr>
          <w:noProof w:val="0"/>
          <w:sz w:val="18"/>
          <w:szCs w:val="18"/>
          <w:lang w:val="en-GB"/>
        </w:rPr>
        <w:t xml:space="preserve">”, </w:t>
      </w:r>
      <w:r w:rsidR="00E23703" w:rsidRPr="002C5D79">
        <w:rPr>
          <w:noProof w:val="0"/>
          <w:sz w:val="18"/>
          <w:szCs w:val="18"/>
          <w:lang w:val="en-GB"/>
        </w:rPr>
        <w:t>as amended</w:t>
      </w:r>
      <w:r w:rsidRPr="002C5D79">
        <w:rPr>
          <w:noProof w:val="0"/>
          <w:sz w:val="18"/>
          <w:szCs w:val="18"/>
          <w:lang w:val="en-GB"/>
        </w:rPr>
        <w:t>.</w:t>
      </w:r>
    </w:p>
  </w:footnote>
  <w:footnote w:id="55">
    <w:p w14:paraId="46A08627" w14:textId="38C7D739"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Subject matter: Partial </w:t>
      </w:r>
      <w:r w:rsidR="005335B4" w:rsidRPr="002C5D79">
        <w:rPr>
          <w:noProof w:val="0"/>
          <w:sz w:val="18"/>
          <w:szCs w:val="18"/>
          <w:lang w:val="en-GB"/>
        </w:rPr>
        <w:t>annulment</w:t>
      </w:r>
      <w:r w:rsidRPr="002C5D79">
        <w:rPr>
          <w:noProof w:val="0"/>
          <w:sz w:val="18"/>
          <w:szCs w:val="18"/>
          <w:lang w:val="en-GB"/>
        </w:rPr>
        <w:t xml:space="preserve"> of the decision no.10551/1, dated 25.06.2013 of the Tax Appeals Director.</w:t>
      </w:r>
    </w:p>
  </w:footnote>
  <w:footnote w:id="56">
    <w:p w14:paraId="17475106"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Subject matter: "Immediate and unjustified termination of the employment contract between the litigants; the defendant's obligation to compensate the plaintiff with 12 months' salary [...]</w:t>
      </w:r>
    </w:p>
  </w:footnote>
  <w:footnote w:id="57">
    <w:p w14:paraId="25FC1844"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Subject matter: Obligation of the defendant to compensate the plaintiff for pecuniary and non-pecuniary damage (damage to health/biological damage, moral and existential damage), caused by the accident at work, in the amount of ALL 2,000,000. Obligation of the defendant to pay trial costs</w:t>
      </w:r>
    </w:p>
  </w:footnote>
  <w:footnote w:id="58">
    <w:p w14:paraId="533BAE50" w14:textId="54FDB415"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b/>
          <w:bCs/>
          <w:noProof w:val="0"/>
          <w:sz w:val="18"/>
          <w:szCs w:val="18"/>
          <w:lang w:val="en-GB"/>
        </w:rPr>
        <w:t>SUBJECT MATTER:</w:t>
      </w:r>
      <w:r w:rsidRPr="002C5D79">
        <w:rPr>
          <w:noProof w:val="0"/>
          <w:sz w:val="18"/>
          <w:szCs w:val="18"/>
          <w:lang w:val="en-GB"/>
        </w:rPr>
        <w:t xml:space="preserve"> “Release and handover of the Elbasan Ferrochrome Plant site, removing the Slag Processing Plant and removing aggregate waste from the plant premises and returning it to its original condition. </w:t>
      </w:r>
      <w:r w:rsidR="005335B4" w:rsidRPr="002C5D79">
        <w:rPr>
          <w:noProof w:val="0"/>
          <w:sz w:val="18"/>
          <w:szCs w:val="18"/>
          <w:lang w:val="en-GB"/>
        </w:rPr>
        <w:t>Fulfilment</w:t>
      </w:r>
      <w:r w:rsidRPr="002C5D79">
        <w:rPr>
          <w:noProof w:val="0"/>
          <w:sz w:val="18"/>
          <w:szCs w:val="18"/>
          <w:lang w:val="en-GB"/>
        </w:rPr>
        <w:t xml:space="preserve"> of contractual obligations in the amount of 76,817.54 USD, as a result of non-payment of tax invoices issued by the plaintiff; Compensation for damage caused by the occupation of the Elbasan Ferrochrome Plant site after the termination of the contract, in the form of monthly rent for the period June 2015, until the date of filing the lawsuit, in the total amount of ALL 33,600,000; Compensation for damage in the form of interest on late payments on the unpaid contractual obligation, in the amount of 820 USD; </w:t>
      </w:r>
      <w:r w:rsidR="005335B4" w:rsidRPr="002C5D79">
        <w:rPr>
          <w:noProof w:val="0"/>
          <w:sz w:val="18"/>
          <w:szCs w:val="18"/>
          <w:lang w:val="en-GB"/>
        </w:rPr>
        <w:t>Imposing</w:t>
      </w:r>
      <w:r w:rsidRPr="002C5D79">
        <w:rPr>
          <w:noProof w:val="0"/>
          <w:sz w:val="18"/>
          <w:szCs w:val="18"/>
          <w:lang w:val="en-GB"/>
        </w:rPr>
        <w:t xml:space="preserve"> the security measure of the lawsuit, by imposing preventive seizure on the Slag Processing Plant owned by the defendant, for not alienating this asset of the company.</w:t>
      </w:r>
    </w:p>
  </w:footnote>
  <w:footnote w:id="59">
    <w:p w14:paraId="339B0316"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In this case, among other things, the AC has reasoned that: “The AC considers that the resolution of the case claimed by the assessee must be seen in relation to the provisions of Law No. 9367/2005, which define the institution of property interest and the situation of conflict of interest, as well as the conditions and procedures under which an official must declare and avoid it... </w:t>
      </w:r>
      <w:r w:rsidRPr="002C5D79">
        <w:rPr>
          <w:b/>
          <w:bCs/>
          <w:i/>
          <w:iCs/>
          <w:noProof w:val="0"/>
          <w:sz w:val="18"/>
          <w:szCs w:val="18"/>
          <w:lang w:val="en-GB"/>
        </w:rPr>
        <w:t>in this context, the AC finds that the applicable norm for the specific case is Article 72 of the Civil Procedure Code, which provides for cases when a judge is obliged to recuse himself from adjudicating a case in order to avoid a conflict of interest.”</w:t>
      </w:r>
    </w:p>
  </w:footnote>
  <w:footnote w:id="60">
    <w:p w14:paraId="5CD23C88"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See decision (JR) no. 16/2019 of the AC.</w:t>
      </w:r>
    </w:p>
  </w:footnote>
  <w:footnote w:id="61">
    <w:p w14:paraId="08690992" w14:textId="77777777" w:rsidR="00B96EF8" w:rsidRDefault="00B96EF8" w:rsidP="00B96EF8">
      <w:pPr>
        <w:pStyle w:val="FootnoteText"/>
        <w:jc w:val="both"/>
        <w:rPr>
          <w:sz w:val="18"/>
          <w:szCs w:val="18"/>
          <w:lang w:val="en-US"/>
        </w:rPr>
      </w:pPr>
      <w:r>
        <w:rPr>
          <w:rStyle w:val="FootnoteReference"/>
          <w:sz w:val="18"/>
          <w:szCs w:val="18"/>
        </w:rPr>
        <w:footnoteRef/>
      </w:r>
      <w:r>
        <w:rPr>
          <w:sz w:val="18"/>
          <w:szCs w:val="18"/>
        </w:rPr>
        <w:t xml:space="preserve"> See decision (JR) no. 15/2021 of the AC.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B3336"/>
    <w:multiLevelType w:val="hybridMultilevel"/>
    <w:tmpl w:val="423C5432"/>
    <w:lvl w:ilvl="0" w:tplc="A0F666DC">
      <w:start w:val="1"/>
      <w:numFmt w:val="decimal"/>
      <w:lvlText w:val="%1."/>
      <w:lvlJc w:val="left"/>
      <w:pPr>
        <w:ind w:left="3510" w:hanging="360"/>
      </w:pPr>
      <w:rPr>
        <w:rFonts w:ascii="Times New Roman" w:hAnsi="Times New Roman" w:cs="Times New Roman" w:hint="default"/>
        <w:b/>
        <w:bCs/>
        <w:i/>
        <w:iCs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B6EE3844">
      <w:start w:val="1"/>
      <w:numFmt w:val="lowerRoman"/>
      <w:lvlText w:val="(%7)"/>
      <w:lvlJc w:val="left"/>
      <w:pPr>
        <w:ind w:left="4950" w:hanging="720"/>
      </w:pPr>
      <w:rPr>
        <w:rFonts w:hint="default"/>
        <w:i/>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2" w15:restartNumberingAfterBreak="0">
    <w:nsid w:val="038F4485"/>
    <w:multiLevelType w:val="hybridMultilevel"/>
    <w:tmpl w:val="12CA2A6A"/>
    <w:lvl w:ilvl="0" w:tplc="FFFFFFFF">
      <w:start w:val="1"/>
      <w:numFmt w:val="decimal"/>
      <w:lvlText w:val="%1."/>
      <w:lvlJc w:val="left"/>
      <w:pPr>
        <w:ind w:left="7740" w:hanging="360"/>
      </w:pPr>
      <w:rPr>
        <w:rFonts w:ascii="Times New Roman" w:hAnsi="Times New Roman" w:cs="Times New Roman" w:hint="default"/>
        <w:b/>
        <w:bCs/>
        <w:i/>
        <w:iCs w:val="0"/>
        <w:color w:val="auto"/>
        <w:sz w:val="24"/>
        <w:szCs w:val="24"/>
      </w:rPr>
    </w:lvl>
    <w:lvl w:ilvl="1" w:tplc="FFFFFFFF">
      <w:start w:val="1"/>
      <w:numFmt w:val="lowerRoman"/>
      <w:lvlText w:val="%2."/>
      <w:lvlJc w:val="left"/>
      <w:pPr>
        <w:ind w:left="990" w:hanging="360"/>
      </w:pPr>
      <w:rPr>
        <w:rFonts w:hint="default"/>
        <w:b w:val="0"/>
        <w:i/>
        <w:color w:val="auto"/>
        <w:sz w:val="24"/>
        <w:szCs w:val="24"/>
      </w:rPr>
    </w:lvl>
    <w:lvl w:ilvl="2" w:tplc="FFFFFFFF">
      <w:start w:val="1"/>
      <w:numFmt w:val="decimal"/>
      <w:lvlText w:val="%3)"/>
      <w:lvlJc w:val="left"/>
      <w:pPr>
        <w:ind w:left="1890" w:hanging="360"/>
      </w:pPr>
      <w:rPr>
        <w:rFonts w:ascii="Times New Roman" w:eastAsia="Times New Roman" w:hAnsi="Times New Roman" w:cs="Times New Roman"/>
      </w:rPr>
    </w:lvl>
    <w:lvl w:ilvl="3" w:tplc="FFFFFFFF">
      <w:start w:val="1"/>
      <w:numFmt w:val="bullet"/>
      <w:lvlText w:val=""/>
      <w:lvlJc w:val="left"/>
      <w:pPr>
        <w:ind w:left="2430" w:hanging="360"/>
      </w:pPr>
      <w:rPr>
        <w:rFonts w:ascii="Symbol" w:eastAsia="Times New Roman" w:hAnsi="Symbol" w:cs="Times New Roman" w:hint="default"/>
      </w:rPr>
    </w:lvl>
    <w:lvl w:ilvl="4" w:tplc="FFFFFFFF">
      <w:start w:val="1"/>
      <w:numFmt w:val="lowerRoman"/>
      <w:lvlText w:val="%5."/>
      <w:lvlJc w:val="left"/>
      <w:pPr>
        <w:ind w:left="3510" w:hanging="720"/>
      </w:pPr>
      <w:rPr>
        <w:rFonts w:hint="default"/>
        <w:i w:val="0"/>
      </w:rPr>
    </w:lvl>
    <w:lvl w:ilvl="5" w:tplc="FFFFFFFF">
      <w:start w:val="1"/>
      <w:numFmt w:val="lowerLetter"/>
      <w:lvlText w:val="%6."/>
      <w:lvlJc w:val="left"/>
      <w:pPr>
        <w:ind w:left="4050" w:hanging="360"/>
      </w:pPr>
      <w:rPr>
        <w:rFonts w:hint="default"/>
      </w:rPr>
    </w:lvl>
    <w:lvl w:ilvl="6" w:tplc="FFFFFFFF">
      <w:start w:val="1"/>
      <w:numFmt w:val="lowerRoman"/>
      <w:lvlText w:val="(%7)"/>
      <w:lvlJc w:val="left"/>
      <w:pPr>
        <w:ind w:left="4950" w:hanging="720"/>
      </w:pPr>
      <w:rPr>
        <w:rFonts w:hint="default"/>
        <w:i/>
        <w:sz w:val="24"/>
        <w:szCs w:val="24"/>
      </w:rPr>
    </w:lvl>
    <w:lvl w:ilvl="7" w:tplc="FFFFFFFF">
      <w:start w:val="1"/>
      <w:numFmt w:val="decimal"/>
      <w:lvlText w:val="(%8)"/>
      <w:lvlJc w:val="left"/>
      <w:pPr>
        <w:ind w:left="5310" w:hanging="360"/>
      </w:pPr>
      <w:rPr>
        <w:rFonts w:ascii="Times New Roman" w:eastAsia="Times New Roman" w:hAnsi="Times New Roman" w:cs="Times New Roman"/>
        <w:b w:val="0"/>
        <w:bCs/>
        <w:i/>
        <w:iCs/>
        <w:color w:val="000000" w:themeColor="text1"/>
        <w:sz w:val="22"/>
        <w:szCs w:val="22"/>
      </w:rPr>
    </w:lvl>
    <w:lvl w:ilvl="8" w:tplc="FFFFFFFF">
      <w:start w:val="10"/>
      <w:numFmt w:val="decimal"/>
      <w:lvlText w:val="(%9"/>
      <w:lvlJc w:val="left"/>
      <w:pPr>
        <w:ind w:left="6234" w:hanging="384"/>
      </w:pPr>
      <w:rPr>
        <w:rFonts w:hint="default"/>
        <w:i w:val="0"/>
      </w:rPr>
    </w:lvl>
  </w:abstractNum>
  <w:abstractNum w:abstractNumId="3" w15:restartNumberingAfterBreak="0">
    <w:nsid w:val="03DA026F"/>
    <w:multiLevelType w:val="multilevel"/>
    <w:tmpl w:val="3A1CB0BC"/>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473AC9"/>
    <w:multiLevelType w:val="hybridMultilevel"/>
    <w:tmpl w:val="CD84C114"/>
    <w:lvl w:ilvl="0" w:tplc="13BA2E12">
      <w:numFmt w:val="bullet"/>
      <w:lvlText w:val="-"/>
      <w:lvlJc w:val="left"/>
      <w:pPr>
        <w:ind w:left="1080" w:hanging="360"/>
      </w:pPr>
      <w:rPr>
        <w:rFonts w:ascii="Times New Roman" w:eastAsiaTheme="minorHAnsi"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5" w15:restartNumberingAfterBreak="0">
    <w:nsid w:val="07016CFB"/>
    <w:multiLevelType w:val="hybridMultilevel"/>
    <w:tmpl w:val="30BAA3E0"/>
    <w:lvl w:ilvl="0" w:tplc="675CB1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D19D5"/>
    <w:multiLevelType w:val="multilevel"/>
    <w:tmpl w:val="8D0A344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751EB"/>
    <w:multiLevelType w:val="hybridMultilevel"/>
    <w:tmpl w:val="DDEE9DC2"/>
    <w:lvl w:ilvl="0" w:tplc="DA8CDDF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07D84"/>
    <w:multiLevelType w:val="multilevel"/>
    <w:tmpl w:val="5280742E"/>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5E0625"/>
    <w:multiLevelType w:val="multilevel"/>
    <w:tmpl w:val="4B64AE36"/>
    <w:lvl w:ilvl="0">
      <w:start w:val="27"/>
      <w:numFmt w:val="decimal"/>
      <w:lvlText w:val="%1"/>
      <w:lvlJc w:val="left"/>
      <w:pPr>
        <w:ind w:left="420" w:hanging="420"/>
      </w:pPr>
      <w:rPr>
        <w:rFonts w:hint="default"/>
        <w:i w:val="0"/>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4890508"/>
    <w:multiLevelType w:val="hybridMultilevel"/>
    <w:tmpl w:val="F1BEC07E"/>
    <w:lvl w:ilvl="0" w:tplc="BD8C490C">
      <w:start w:val="18"/>
      <w:numFmt w:val="decimal"/>
      <w:lvlText w:val="%1."/>
      <w:lvlJc w:val="left"/>
      <w:pPr>
        <w:ind w:left="720" w:hanging="360"/>
      </w:pPr>
      <w:rPr>
        <w:rFonts w:hint="default"/>
        <w:b/>
        <w:bCs/>
        <w:i/>
        <w:iCs/>
      </w:rPr>
    </w:lvl>
    <w:lvl w:ilvl="1" w:tplc="1E82EBAA">
      <w:start w:val="1"/>
      <w:numFmt w:val="lowerRoman"/>
      <w:lvlText w:val="(%2)"/>
      <w:lvlJc w:val="left"/>
      <w:pPr>
        <w:ind w:left="1800" w:hanging="720"/>
      </w:pPr>
      <w:rPr>
        <w:rFonts w:hint="default"/>
        <w:i w:val="0"/>
      </w:rPr>
    </w:lvl>
    <w:lvl w:ilvl="2" w:tplc="2E4EDFF4">
      <w:start w:val="1"/>
      <w:numFmt w:val="decimal"/>
      <w:lvlText w:val="(%3)"/>
      <w:lvlJc w:val="left"/>
      <w:pPr>
        <w:ind w:left="2340" w:hanging="360"/>
      </w:pPr>
      <w:rPr>
        <w:rFonts w:hint="default"/>
        <w:i/>
        <w:i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D4CF3"/>
    <w:multiLevelType w:val="multilevel"/>
    <w:tmpl w:val="AECA1B26"/>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657187"/>
    <w:multiLevelType w:val="multilevel"/>
    <w:tmpl w:val="EB4EA2C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23A46"/>
    <w:multiLevelType w:val="multilevel"/>
    <w:tmpl w:val="1E341B64"/>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9C4A90"/>
    <w:multiLevelType w:val="multilevel"/>
    <w:tmpl w:val="48148CCC"/>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b/>
        <w:bCs/>
        <w:i/>
        <w:sz w:val="22"/>
        <w:szCs w:val="22"/>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5" w15:restartNumberingAfterBreak="0">
    <w:nsid w:val="23176E94"/>
    <w:multiLevelType w:val="hybridMultilevel"/>
    <w:tmpl w:val="2EC8F94A"/>
    <w:lvl w:ilvl="0" w:tplc="02CEE0A2">
      <w:start w:val="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35BD1"/>
    <w:multiLevelType w:val="multilevel"/>
    <w:tmpl w:val="CA20A6A2"/>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91745A"/>
    <w:multiLevelType w:val="multilevel"/>
    <w:tmpl w:val="9550C26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1075F7"/>
    <w:multiLevelType w:val="multilevel"/>
    <w:tmpl w:val="B40483B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0E23AB"/>
    <w:multiLevelType w:val="multilevel"/>
    <w:tmpl w:val="85F6A522"/>
    <w:lvl w:ilvl="0">
      <w:start w:val="38"/>
      <w:numFmt w:val="decimal"/>
      <w:lvlText w:val="%1"/>
      <w:lvlJc w:val="left"/>
      <w:pPr>
        <w:ind w:left="420" w:hanging="420"/>
      </w:pPr>
      <w:rPr>
        <w:rFonts w:hint="default"/>
      </w:rPr>
    </w:lvl>
    <w:lvl w:ilvl="1">
      <w:start w:val="1"/>
      <w:numFmt w:val="decimal"/>
      <w:lvlText w:val="%1.%2"/>
      <w:lvlJc w:val="left"/>
      <w:pPr>
        <w:ind w:left="840" w:hanging="420"/>
      </w:pPr>
      <w:rPr>
        <w:rFonts w:hint="default"/>
        <w:b/>
        <w:i/>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34B658F9"/>
    <w:multiLevelType w:val="hybridMultilevel"/>
    <w:tmpl w:val="37507DFA"/>
    <w:lvl w:ilvl="0" w:tplc="DEF028D4">
      <w:numFmt w:val="bullet"/>
      <w:lvlText w:val=""/>
      <w:lvlJc w:val="left"/>
      <w:pPr>
        <w:ind w:left="54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050E3"/>
    <w:multiLevelType w:val="multilevel"/>
    <w:tmpl w:val="E8EC6AEA"/>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471AC6"/>
    <w:multiLevelType w:val="multilevel"/>
    <w:tmpl w:val="58EA61EC"/>
    <w:lvl w:ilvl="0">
      <w:start w:val="36"/>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3AE77901"/>
    <w:multiLevelType w:val="multilevel"/>
    <w:tmpl w:val="B23E75F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8852B0"/>
    <w:multiLevelType w:val="multilevel"/>
    <w:tmpl w:val="8B4415FC"/>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5A3F6A"/>
    <w:multiLevelType w:val="multilevel"/>
    <w:tmpl w:val="DF427560"/>
    <w:lvl w:ilvl="0">
      <w:start w:val="13"/>
      <w:numFmt w:val="decimal"/>
      <w:lvlText w:val="%1"/>
      <w:lvlJc w:val="left"/>
      <w:pPr>
        <w:ind w:left="600" w:hanging="600"/>
      </w:pPr>
      <w:rPr>
        <w:rFonts w:hint="default"/>
        <w:i/>
      </w:rPr>
    </w:lvl>
    <w:lvl w:ilvl="1">
      <w:start w:val="5"/>
      <w:numFmt w:val="decimal"/>
      <w:lvlText w:val="%1.%2"/>
      <w:lvlJc w:val="left"/>
      <w:pPr>
        <w:ind w:left="600" w:hanging="600"/>
      </w:pPr>
      <w:rPr>
        <w:rFonts w:hint="default"/>
        <w:i/>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6" w15:restartNumberingAfterBreak="0">
    <w:nsid w:val="44830AAC"/>
    <w:multiLevelType w:val="multilevel"/>
    <w:tmpl w:val="42BA61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4F62CF"/>
    <w:multiLevelType w:val="hybridMultilevel"/>
    <w:tmpl w:val="CD1C415C"/>
    <w:lvl w:ilvl="0" w:tplc="4BE607DA">
      <w:start w:val="48"/>
      <w:numFmt w:val="decimal"/>
      <w:lvlText w:val="%1."/>
      <w:lvlJc w:val="left"/>
      <w:pPr>
        <w:ind w:left="720" w:hanging="360"/>
      </w:pPr>
      <w:rPr>
        <w:rFonts w:hint="default"/>
        <w:b/>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CD946292">
      <w:start w:val="1"/>
      <w:numFmt w:val="decimal"/>
      <w:lvlText w:val="(%8)"/>
      <w:lvlJc w:val="left"/>
      <w:pPr>
        <w:ind w:left="5760" w:hanging="360"/>
      </w:pPr>
      <w:rPr>
        <w:rFonts w:ascii="Times New Roman" w:eastAsia="Times New Roman" w:hAnsi="Times New Roman" w:cs="Times New Roman"/>
        <w:i/>
        <w:iCs/>
      </w:rPr>
    </w:lvl>
    <w:lvl w:ilvl="8" w:tplc="0409001B" w:tentative="1">
      <w:start w:val="1"/>
      <w:numFmt w:val="lowerRoman"/>
      <w:lvlText w:val="%9."/>
      <w:lvlJc w:val="right"/>
      <w:pPr>
        <w:ind w:left="6480" w:hanging="180"/>
      </w:pPr>
    </w:lvl>
  </w:abstractNum>
  <w:abstractNum w:abstractNumId="28" w15:restartNumberingAfterBreak="0">
    <w:nsid w:val="489A0DA0"/>
    <w:multiLevelType w:val="multilevel"/>
    <w:tmpl w:val="8708AC4C"/>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9AF012A"/>
    <w:multiLevelType w:val="multilevel"/>
    <w:tmpl w:val="E6B07E50"/>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592BA4"/>
    <w:multiLevelType w:val="multilevel"/>
    <w:tmpl w:val="2E96A0CC"/>
    <w:lvl w:ilvl="0">
      <w:start w:val="21"/>
      <w:numFmt w:val="decimal"/>
      <w:lvlText w:val="%1"/>
      <w:lvlJc w:val="left"/>
      <w:pPr>
        <w:ind w:left="420" w:hanging="420"/>
      </w:pPr>
      <w:rPr>
        <w:rFonts w:hint="default"/>
      </w:rPr>
    </w:lvl>
    <w:lvl w:ilvl="1">
      <w:start w:val="1"/>
      <w:numFmt w:val="decimal"/>
      <w:lvlText w:val="%1.%2"/>
      <w:lvlJc w:val="left"/>
      <w:pPr>
        <w:ind w:left="42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643970"/>
    <w:multiLevelType w:val="hybridMultilevel"/>
    <w:tmpl w:val="26D2B976"/>
    <w:lvl w:ilvl="0" w:tplc="9F4A44F8">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7A08E8"/>
    <w:multiLevelType w:val="multilevel"/>
    <w:tmpl w:val="E68E8290"/>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9874E7"/>
    <w:multiLevelType w:val="multilevel"/>
    <w:tmpl w:val="BBA42B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C34854"/>
    <w:multiLevelType w:val="multilevel"/>
    <w:tmpl w:val="5ED2F8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50F65C3"/>
    <w:multiLevelType w:val="multilevel"/>
    <w:tmpl w:val="8DBA8C5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EB5B29"/>
    <w:multiLevelType w:val="multilevel"/>
    <w:tmpl w:val="E744B542"/>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7" w15:restartNumberingAfterBreak="0">
    <w:nsid w:val="57047B26"/>
    <w:multiLevelType w:val="multilevel"/>
    <w:tmpl w:val="0EF66B2C"/>
    <w:lvl w:ilvl="0">
      <w:start w:val="44"/>
      <w:numFmt w:val="decimal"/>
      <w:lvlText w:val="%1"/>
      <w:lvlJc w:val="left"/>
      <w:pPr>
        <w:ind w:left="420" w:hanging="420"/>
      </w:pPr>
      <w:rPr>
        <w:rFonts w:hint="default"/>
      </w:rPr>
    </w:lvl>
    <w:lvl w:ilvl="1">
      <w:start w:val="1"/>
      <w:numFmt w:val="lowerRoman"/>
      <w:lvlText w:val="(%2)"/>
      <w:lvlJc w:val="left"/>
      <w:pPr>
        <w:ind w:left="420" w:hanging="420"/>
      </w:pPr>
      <w:rPr>
        <w:rFonts w:ascii="Times New Roman" w:eastAsia="Times New Roman" w:hAnsi="Times New Roman" w:cs="Times New Roman"/>
        <w:b/>
        <w:bCs w:val="0"/>
        <w:i/>
        <w:iCs/>
        <w:sz w:val="22"/>
        <w:szCs w:val="22"/>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3938F7"/>
    <w:multiLevelType w:val="multilevel"/>
    <w:tmpl w:val="DEB8E356"/>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C4B771B"/>
    <w:multiLevelType w:val="multilevel"/>
    <w:tmpl w:val="9F121278"/>
    <w:lvl w:ilvl="0">
      <w:start w:val="1"/>
      <w:numFmt w:val="upperRoman"/>
      <w:lvlText w:val="%1."/>
      <w:lvlJc w:val="left"/>
      <w:pPr>
        <w:ind w:left="0" w:hanging="720"/>
      </w:pPr>
      <w:rPr>
        <w:rFonts w:hint="default"/>
        <w:b/>
        <w:i w:val="0"/>
        <w:sz w:val="24"/>
        <w:szCs w:val="24"/>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40" w15:restartNumberingAfterBreak="0">
    <w:nsid w:val="5E5F39B8"/>
    <w:multiLevelType w:val="hybridMultilevel"/>
    <w:tmpl w:val="41082A88"/>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86295B"/>
    <w:multiLevelType w:val="multilevel"/>
    <w:tmpl w:val="EC66BB5A"/>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2" w15:restartNumberingAfterBreak="0">
    <w:nsid w:val="66202313"/>
    <w:multiLevelType w:val="hybridMultilevel"/>
    <w:tmpl w:val="8CDA26E0"/>
    <w:lvl w:ilvl="0" w:tplc="A21232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F35779"/>
    <w:multiLevelType w:val="hybridMultilevel"/>
    <w:tmpl w:val="D25824FC"/>
    <w:lvl w:ilvl="0" w:tplc="58CCDF14">
      <w:start w:val="1"/>
      <w:numFmt w:val="decimal"/>
      <w:lvlText w:val="%1."/>
      <w:lvlJc w:val="left"/>
      <w:pPr>
        <w:ind w:left="720" w:hanging="360"/>
      </w:pPr>
      <w:rPr>
        <w:rFonts w:hint="default"/>
        <w:b/>
        <w:bCs/>
        <w:i/>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292F96"/>
    <w:multiLevelType w:val="multilevel"/>
    <w:tmpl w:val="E280DD54"/>
    <w:lvl w:ilvl="0">
      <w:start w:val="25"/>
      <w:numFmt w:val="decimal"/>
      <w:lvlText w:val="%1"/>
      <w:lvlJc w:val="left"/>
      <w:pPr>
        <w:ind w:left="420" w:hanging="420"/>
      </w:pPr>
      <w:rPr>
        <w:rFonts w:hint="default"/>
        <w:b/>
        <w:bCs/>
        <w:i/>
        <w:iCs/>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0B23948"/>
    <w:multiLevelType w:val="multilevel"/>
    <w:tmpl w:val="2CC4CB12"/>
    <w:lvl w:ilvl="0">
      <w:start w:val="19"/>
      <w:numFmt w:val="decimal"/>
      <w:lvlText w:val="%1"/>
      <w:lvlJc w:val="left"/>
      <w:pPr>
        <w:ind w:left="420" w:hanging="420"/>
      </w:pPr>
      <w:rPr>
        <w:rFonts w:hint="default"/>
      </w:rPr>
    </w:lvl>
    <w:lvl w:ilvl="1">
      <w:start w:val="1"/>
      <w:numFmt w:val="decimal"/>
      <w:lvlText w:val="%1.%2"/>
      <w:lvlJc w:val="left"/>
      <w:pPr>
        <w:ind w:left="411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25046F6"/>
    <w:multiLevelType w:val="multilevel"/>
    <w:tmpl w:val="ADC26210"/>
    <w:lvl w:ilvl="0">
      <w:start w:val="16"/>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b/>
        <w:i/>
        <w:color w:val="000000"/>
        <w:sz w:val="22"/>
        <w:szCs w:val="22"/>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7" w15:restartNumberingAfterBreak="0">
    <w:nsid w:val="732F264A"/>
    <w:multiLevelType w:val="multilevel"/>
    <w:tmpl w:val="287CAB40"/>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2070" w:hanging="720"/>
      </w:pPr>
      <w:rPr>
        <w:rFonts w:hint="default"/>
        <w:b/>
        <w:i/>
        <w:sz w:val="22"/>
        <w:szCs w:val="22"/>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8" w15:restartNumberingAfterBreak="0">
    <w:nsid w:val="7F6D3C57"/>
    <w:multiLevelType w:val="multilevel"/>
    <w:tmpl w:val="0A34D7A4"/>
    <w:lvl w:ilvl="0">
      <w:start w:val="18"/>
      <w:numFmt w:val="decimal"/>
      <w:lvlText w:val="%1"/>
      <w:lvlJc w:val="left"/>
      <w:pPr>
        <w:ind w:left="420" w:hanging="420"/>
      </w:pPr>
      <w:rPr>
        <w:rFonts w:hint="default"/>
      </w:rPr>
    </w:lvl>
    <w:lvl w:ilvl="1">
      <w:start w:val="1"/>
      <w:numFmt w:val="decimal"/>
      <w:lvlText w:val="%1.%2"/>
      <w:lvlJc w:val="left"/>
      <w:pPr>
        <w:ind w:left="78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9"/>
  </w:num>
  <w:num w:numId="2">
    <w:abstractNumId w:val="0"/>
  </w:num>
  <w:num w:numId="3">
    <w:abstractNumId w:val="1"/>
  </w:num>
  <w:num w:numId="4">
    <w:abstractNumId w:val="20"/>
  </w:num>
  <w:num w:numId="5">
    <w:abstractNumId w:val="40"/>
  </w:num>
  <w:num w:numId="6">
    <w:abstractNumId w:val="7"/>
  </w:num>
  <w:num w:numId="7">
    <w:abstractNumId w:val="5"/>
  </w:num>
  <w:num w:numId="8">
    <w:abstractNumId w:val="15"/>
  </w:num>
  <w:num w:numId="9">
    <w:abstractNumId w:val="2"/>
  </w:num>
  <w:num w:numId="10">
    <w:abstractNumId w:val="43"/>
  </w:num>
  <w:num w:numId="11">
    <w:abstractNumId w:val="36"/>
  </w:num>
  <w:num w:numId="12">
    <w:abstractNumId w:val="14"/>
  </w:num>
  <w:num w:numId="13">
    <w:abstractNumId w:val="33"/>
  </w:num>
  <w:num w:numId="14">
    <w:abstractNumId w:val="26"/>
  </w:num>
  <w:num w:numId="15">
    <w:abstractNumId w:val="10"/>
  </w:num>
  <w:num w:numId="16">
    <w:abstractNumId w:val="37"/>
  </w:num>
  <w:num w:numId="17">
    <w:abstractNumId w:val="31"/>
  </w:num>
  <w:num w:numId="18">
    <w:abstractNumId w:val="27"/>
  </w:num>
  <w:num w:numId="19">
    <w:abstractNumId w:val="42"/>
  </w:num>
  <w:num w:numId="20">
    <w:abstractNumId w:val="41"/>
  </w:num>
  <w:num w:numId="21">
    <w:abstractNumId w:val="35"/>
  </w:num>
  <w:num w:numId="22">
    <w:abstractNumId w:val="25"/>
  </w:num>
  <w:num w:numId="23">
    <w:abstractNumId w:val="6"/>
  </w:num>
  <w:num w:numId="24">
    <w:abstractNumId w:val="47"/>
  </w:num>
  <w:num w:numId="25">
    <w:abstractNumId w:val="46"/>
  </w:num>
  <w:num w:numId="26">
    <w:abstractNumId w:val="3"/>
  </w:num>
  <w:num w:numId="27">
    <w:abstractNumId w:val="48"/>
  </w:num>
  <w:num w:numId="28">
    <w:abstractNumId w:val="45"/>
  </w:num>
  <w:num w:numId="29">
    <w:abstractNumId w:val="11"/>
  </w:num>
  <w:num w:numId="30">
    <w:abstractNumId w:val="30"/>
  </w:num>
  <w:num w:numId="31">
    <w:abstractNumId w:val="34"/>
  </w:num>
  <w:num w:numId="32">
    <w:abstractNumId w:val="32"/>
  </w:num>
  <w:num w:numId="33">
    <w:abstractNumId w:val="29"/>
  </w:num>
  <w:num w:numId="34">
    <w:abstractNumId w:val="44"/>
  </w:num>
  <w:num w:numId="35">
    <w:abstractNumId w:val="28"/>
  </w:num>
  <w:num w:numId="36">
    <w:abstractNumId w:val="9"/>
  </w:num>
  <w:num w:numId="37">
    <w:abstractNumId w:val="16"/>
  </w:num>
  <w:num w:numId="38">
    <w:abstractNumId w:val="38"/>
  </w:num>
  <w:num w:numId="39">
    <w:abstractNumId w:val="12"/>
  </w:num>
  <w:num w:numId="40">
    <w:abstractNumId w:val="24"/>
  </w:num>
  <w:num w:numId="41">
    <w:abstractNumId w:val="18"/>
  </w:num>
  <w:num w:numId="42">
    <w:abstractNumId w:val="21"/>
  </w:num>
  <w:num w:numId="43">
    <w:abstractNumId w:val="17"/>
  </w:num>
  <w:num w:numId="44">
    <w:abstractNumId w:val="13"/>
  </w:num>
  <w:num w:numId="45">
    <w:abstractNumId w:val="22"/>
  </w:num>
  <w:num w:numId="46">
    <w:abstractNumId w:val="23"/>
  </w:num>
  <w:num w:numId="47">
    <w:abstractNumId w:val="19"/>
  </w:num>
  <w:num w:numId="48">
    <w:abstractNumId w:val="8"/>
  </w:num>
  <w:num w:numId="49">
    <w:abstractNumId w:val="4"/>
  </w:num>
  <w:num w:numId="50">
    <w:abstractNumId w:val="23"/>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0"/>
    </w:lvlOverride>
  </w:num>
  <w:num w:numId="5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9"/>
    <w:lvlOverride w:ilvl="0">
      <w:startOverride w:val="3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num>
  <w:num w:numId="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32"/>
    <w:rsid w:val="000001A6"/>
    <w:rsid w:val="000001DD"/>
    <w:rsid w:val="000001E4"/>
    <w:rsid w:val="00000254"/>
    <w:rsid w:val="000002F5"/>
    <w:rsid w:val="00000444"/>
    <w:rsid w:val="00000464"/>
    <w:rsid w:val="000005E0"/>
    <w:rsid w:val="00000632"/>
    <w:rsid w:val="0000077B"/>
    <w:rsid w:val="000007D8"/>
    <w:rsid w:val="0000088B"/>
    <w:rsid w:val="00000985"/>
    <w:rsid w:val="00000A13"/>
    <w:rsid w:val="00000BCE"/>
    <w:rsid w:val="00000D33"/>
    <w:rsid w:val="00000E5A"/>
    <w:rsid w:val="00000FA9"/>
    <w:rsid w:val="00001055"/>
    <w:rsid w:val="000010A5"/>
    <w:rsid w:val="000011BB"/>
    <w:rsid w:val="00001241"/>
    <w:rsid w:val="00001299"/>
    <w:rsid w:val="0000132E"/>
    <w:rsid w:val="00001417"/>
    <w:rsid w:val="00001486"/>
    <w:rsid w:val="0000158B"/>
    <w:rsid w:val="000015A0"/>
    <w:rsid w:val="000015F2"/>
    <w:rsid w:val="00001752"/>
    <w:rsid w:val="000018FF"/>
    <w:rsid w:val="0000198A"/>
    <w:rsid w:val="000019A2"/>
    <w:rsid w:val="00001A56"/>
    <w:rsid w:val="00001AD2"/>
    <w:rsid w:val="00001E28"/>
    <w:rsid w:val="00001E8E"/>
    <w:rsid w:val="00001EB7"/>
    <w:rsid w:val="00002037"/>
    <w:rsid w:val="00002268"/>
    <w:rsid w:val="000022B3"/>
    <w:rsid w:val="0000257D"/>
    <w:rsid w:val="000026B3"/>
    <w:rsid w:val="000027E5"/>
    <w:rsid w:val="00002813"/>
    <w:rsid w:val="000028FF"/>
    <w:rsid w:val="00002AEF"/>
    <w:rsid w:val="00002B79"/>
    <w:rsid w:val="00002E41"/>
    <w:rsid w:val="00002FAE"/>
    <w:rsid w:val="00003021"/>
    <w:rsid w:val="0000309D"/>
    <w:rsid w:val="00003142"/>
    <w:rsid w:val="00003151"/>
    <w:rsid w:val="000032F3"/>
    <w:rsid w:val="000037EE"/>
    <w:rsid w:val="00003814"/>
    <w:rsid w:val="00003931"/>
    <w:rsid w:val="00003A6C"/>
    <w:rsid w:val="00003A6E"/>
    <w:rsid w:val="00003C1F"/>
    <w:rsid w:val="00003C8A"/>
    <w:rsid w:val="00003D04"/>
    <w:rsid w:val="00003EC6"/>
    <w:rsid w:val="00003FEA"/>
    <w:rsid w:val="000040C9"/>
    <w:rsid w:val="00004122"/>
    <w:rsid w:val="000041CB"/>
    <w:rsid w:val="0000428D"/>
    <w:rsid w:val="00004325"/>
    <w:rsid w:val="00004338"/>
    <w:rsid w:val="00004518"/>
    <w:rsid w:val="000045CD"/>
    <w:rsid w:val="0000466F"/>
    <w:rsid w:val="000048C4"/>
    <w:rsid w:val="00004B54"/>
    <w:rsid w:val="00004D37"/>
    <w:rsid w:val="00004EDF"/>
    <w:rsid w:val="0000520A"/>
    <w:rsid w:val="0000520F"/>
    <w:rsid w:val="0000528C"/>
    <w:rsid w:val="00005341"/>
    <w:rsid w:val="00005390"/>
    <w:rsid w:val="000053C1"/>
    <w:rsid w:val="00005697"/>
    <w:rsid w:val="00005729"/>
    <w:rsid w:val="00005852"/>
    <w:rsid w:val="0000589B"/>
    <w:rsid w:val="0000591C"/>
    <w:rsid w:val="000059C8"/>
    <w:rsid w:val="00005A67"/>
    <w:rsid w:val="00005B3E"/>
    <w:rsid w:val="00005D4B"/>
    <w:rsid w:val="00005D9C"/>
    <w:rsid w:val="00005F03"/>
    <w:rsid w:val="000060B3"/>
    <w:rsid w:val="00006108"/>
    <w:rsid w:val="00006264"/>
    <w:rsid w:val="00006328"/>
    <w:rsid w:val="0000639E"/>
    <w:rsid w:val="00006476"/>
    <w:rsid w:val="00006624"/>
    <w:rsid w:val="0000663E"/>
    <w:rsid w:val="0000665C"/>
    <w:rsid w:val="0000668F"/>
    <w:rsid w:val="0000670E"/>
    <w:rsid w:val="00006800"/>
    <w:rsid w:val="0000681A"/>
    <w:rsid w:val="0000688E"/>
    <w:rsid w:val="000068B7"/>
    <w:rsid w:val="00006972"/>
    <w:rsid w:val="00006992"/>
    <w:rsid w:val="00006A18"/>
    <w:rsid w:val="00006E14"/>
    <w:rsid w:val="00006EC1"/>
    <w:rsid w:val="00006ED9"/>
    <w:rsid w:val="00006EF7"/>
    <w:rsid w:val="0000711B"/>
    <w:rsid w:val="000071BC"/>
    <w:rsid w:val="000071E4"/>
    <w:rsid w:val="0000730B"/>
    <w:rsid w:val="000073D0"/>
    <w:rsid w:val="00007417"/>
    <w:rsid w:val="0000743D"/>
    <w:rsid w:val="0000744A"/>
    <w:rsid w:val="00007529"/>
    <w:rsid w:val="0000753A"/>
    <w:rsid w:val="0000770B"/>
    <w:rsid w:val="0000772F"/>
    <w:rsid w:val="00007863"/>
    <w:rsid w:val="00007892"/>
    <w:rsid w:val="000078C5"/>
    <w:rsid w:val="00007A0A"/>
    <w:rsid w:val="00007AD3"/>
    <w:rsid w:val="00007ADC"/>
    <w:rsid w:val="00007BC8"/>
    <w:rsid w:val="00007CD7"/>
    <w:rsid w:val="00007D4D"/>
    <w:rsid w:val="00007DE4"/>
    <w:rsid w:val="00010164"/>
    <w:rsid w:val="0001036D"/>
    <w:rsid w:val="0001055C"/>
    <w:rsid w:val="00010657"/>
    <w:rsid w:val="00010772"/>
    <w:rsid w:val="0001093B"/>
    <w:rsid w:val="00010A1A"/>
    <w:rsid w:val="00010A35"/>
    <w:rsid w:val="00010A3A"/>
    <w:rsid w:val="00010E55"/>
    <w:rsid w:val="00010FDA"/>
    <w:rsid w:val="00011169"/>
    <w:rsid w:val="000113A5"/>
    <w:rsid w:val="000113D8"/>
    <w:rsid w:val="00011410"/>
    <w:rsid w:val="000115E4"/>
    <w:rsid w:val="0001167E"/>
    <w:rsid w:val="00011689"/>
    <w:rsid w:val="000116CB"/>
    <w:rsid w:val="0001175D"/>
    <w:rsid w:val="00011771"/>
    <w:rsid w:val="0001177C"/>
    <w:rsid w:val="00011848"/>
    <w:rsid w:val="00011923"/>
    <w:rsid w:val="00011AD7"/>
    <w:rsid w:val="00011B56"/>
    <w:rsid w:val="00011D6B"/>
    <w:rsid w:val="00011DBB"/>
    <w:rsid w:val="00011DC1"/>
    <w:rsid w:val="00011EA7"/>
    <w:rsid w:val="00011FC9"/>
    <w:rsid w:val="00012096"/>
    <w:rsid w:val="000120B3"/>
    <w:rsid w:val="000121E4"/>
    <w:rsid w:val="000122C7"/>
    <w:rsid w:val="000123DF"/>
    <w:rsid w:val="0001249A"/>
    <w:rsid w:val="000126B1"/>
    <w:rsid w:val="000127FD"/>
    <w:rsid w:val="00012878"/>
    <w:rsid w:val="000129AA"/>
    <w:rsid w:val="000129E9"/>
    <w:rsid w:val="000129ED"/>
    <w:rsid w:val="00012A0D"/>
    <w:rsid w:val="00012A0F"/>
    <w:rsid w:val="00012DFD"/>
    <w:rsid w:val="00012F08"/>
    <w:rsid w:val="00012FD9"/>
    <w:rsid w:val="00013063"/>
    <w:rsid w:val="00013087"/>
    <w:rsid w:val="000131BE"/>
    <w:rsid w:val="0001325E"/>
    <w:rsid w:val="00013475"/>
    <w:rsid w:val="000134B2"/>
    <w:rsid w:val="00013522"/>
    <w:rsid w:val="00013674"/>
    <w:rsid w:val="00013688"/>
    <w:rsid w:val="0001368F"/>
    <w:rsid w:val="000136A1"/>
    <w:rsid w:val="000136D4"/>
    <w:rsid w:val="000139E9"/>
    <w:rsid w:val="00013A3D"/>
    <w:rsid w:val="00013AA6"/>
    <w:rsid w:val="00013BDC"/>
    <w:rsid w:val="00013C72"/>
    <w:rsid w:val="00013C77"/>
    <w:rsid w:val="00013D97"/>
    <w:rsid w:val="00013DF4"/>
    <w:rsid w:val="00013E5F"/>
    <w:rsid w:val="0001421E"/>
    <w:rsid w:val="0001428E"/>
    <w:rsid w:val="00014306"/>
    <w:rsid w:val="00014459"/>
    <w:rsid w:val="0001448B"/>
    <w:rsid w:val="000145AC"/>
    <w:rsid w:val="00014614"/>
    <w:rsid w:val="0001471E"/>
    <w:rsid w:val="00014736"/>
    <w:rsid w:val="00014A7E"/>
    <w:rsid w:val="00014AF7"/>
    <w:rsid w:val="00014BF8"/>
    <w:rsid w:val="00014ED2"/>
    <w:rsid w:val="00015005"/>
    <w:rsid w:val="0001510C"/>
    <w:rsid w:val="00015198"/>
    <w:rsid w:val="000151FA"/>
    <w:rsid w:val="00015388"/>
    <w:rsid w:val="0001549E"/>
    <w:rsid w:val="000154A0"/>
    <w:rsid w:val="00015512"/>
    <w:rsid w:val="00015597"/>
    <w:rsid w:val="0001567C"/>
    <w:rsid w:val="00015861"/>
    <w:rsid w:val="00015976"/>
    <w:rsid w:val="000159E2"/>
    <w:rsid w:val="00015E3B"/>
    <w:rsid w:val="00015F27"/>
    <w:rsid w:val="00015FC7"/>
    <w:rsid w:val="00015FEA"/>
    <w:rsid w:val="00016320"/>
    <w:rsid w:val="000164FD"/>
    <w:rsid w:val="00016620"/>
    <w:rsid w:val="000166B6"/>
    <w:rsid w:val="00016722"/>
    <w:rsid w:val="0001678D"/>
    <w:rsid w:val="00016888"/>
    <w:rsid w:val="00016A5F"/>
    <w:rsid w:val="00016ACD"/>
    <w:rsid w:val="00016BC8"/>
    <w:rsid w:val="00016D8F"/>
    <w:rsid w:val="00016E88"/>
    <w:rsid w:val="00016F7A"/>
    <w:rsid w:val="00016FD0"/>
    <w:rsid w:val="00017113"/>
    <w:rsid w:val="0001724F"/>
    <w:rsid w:val="0001737D"/>
    <w:rsid w:val="0001747A"/>
    <w:rsid w:val="0001758B"/>
    <w:rsid w:val="00017687"/>
    <w:rsid w:val="0001773C"/>
    <w:rsid w:val="0001777E"/>
    <w:rsid w:val="00017A9D"/>
    <w:rsid w:val="00017C72"/>
    <w:rsid w:val="00017CD6"/>
    <w:rsid w:val="00017D83"/>
    <w:rsid w:val="00017DC8"/>
    <w:rsid w:val="00017E4C"/>
    <w:rsid w:val="00020023"/>
    <w:rsid w:val="00020091"/>
    <w:rsid w:val="000200F9"/>
    <w:rsid w:val="00020199"/>
    <w:rsid w:val="00020331"/>
    <w:rsid w:val="0002038E"/>
    <w:rsid w:val="0002049D"/>
    <w:rsid w:val="00020504"/>
    <w:rsid w:val="0002060D"/>
    <w:rsid w:val="00020626"/>
    <w:rsid w:val="00020665"/>
    <w:rsid w:val="00020A17"/>
    <w:rsid w:val="00020ACC"/>
    <w:rsid w:val="00020B95"/>
    <w:rsid w:val="00020D71"/>
    <w:rsid w:val="00020DB3"/>
    <w:rsid w:val="00020DB7"/>
    <w:rsid w:val="00020E49"/>
    <w:rsid w:val="00021080"/>
    <w:rsid w:val="0002119D"/>
    <w:rsid w:val="00021230"/>
    <w:rsid w:val="000214C3"/>
    <w:rsid w:val="00021771"/>
    <w:rsid w:val="000218BD"/>
    <w:rsid w:val="00021AC5"/>
    <w:rsid w:val="00021DFA"/>
    <w:rsid w:val="00021E2C"/>
    <w:rsid w:val="00021E9F"/>
    <w:rsid w:val="00021EB9"/>
    <w:rsid w:val="00021FFE"/>
    <w:rsid w:val="0002204A"/>
    <w:rsid w:val="0002212E"/>
    <w:rsid w:val="000221A5"/>
    <w:rsid w:val="00022263"/>
    <w:rsid w:val="0002236E"/>
    <w:rsid w:val="00022387"/>
    <w:rsid w:val="0002245A"/>
    <w:rsid w:val="000225C6"/>
    <w:rsid w:val="0002269E"/>
    <w:rsid w:val="000227D4"/>
    <w:rsid w:val="00022A69"/>
    <w:rsid w:val="00022B88"/>
    <w:rsid w:val="00022BB1"/>
    <w:rsid w:val="00022C45"/>
    <w:rsid w:val="00022C5B"/>
    <w:rsid w:val="00022D6D"/>
    <w:rsid w:val="00022E4F"/>
    <w:rsid w:val="00022FDD"/>
    <w:rsid w:val="0002301A"/>
    <w:rsid w:val="0002312D"/>
    <w:rsid w:val="00023219"/>
    <w:rsid w:val="000232CB"/>
    <w:rsid w:val="00023455"/>
    <w:rsid w:val="00023488"/>
    <w:rsid w:val="00023529"/>
    <w:rsid w:val="0002393C"/>
    <w:rsid w:val="000239A1"/>
    <w:rsid w:val="00023AFA"/>
    <w:rsid w:val="00023B42"/>
    <w:rsid w:val="00023C08"/>
    <w:rsid w:val="00023C13"/>
    <w:rsid w:val="00023CDF"/>
    <w:rsid w:val="00023E4D"/>
    <w:rsid w:val="00023EBD"/>
    <w:rsid w:val="000242CB"/>
    <w:rsid w:val="00024309"/>
    <w:rsid w:val="000243ED"/>
    <w:rsid w:val="00024406"/>
    <w:rsid w:val="0002452F"/>
    <w:rsid w:val="0002461E"/>
    <w:rsid w:val="000246A1"/>
    <w:rsid w:val="000246BC"/>
    <w:rsid w:val="0002471B"/>
    <w:rsid w:val="00024953"/>
    <w:rsid w:val="000249FC"/>
    <w:rsid w:val="00024B13"/>
    <w:rsid w:val="00024B1B"/>
    <w:rsid w:val="00024B57"/>
    <w:rsid w:val="00024DA7"/>
    <w:rsid w:val="00024E11"/>
    <w:rsid w:val="00024F95"/>
    <w:rsid w:val="00025127"/>
    <w:rsid w:val="00025650"/>
    <w:rsid w:val="0002587A"/>
    <w:rsid w:val="00025945"/>
    <w:rsid w:val="00025956"/>
    <w:rsid w:val="00025BD4"/>
    <w:rsid w:val="00025D5F"/>
    <w:rsid w:val="00025D64"/>
    <w:rsid w:val="00025E3E"/>
    <w:rsid w:val="00025F23"/>
    <w:rsid w:val="00025F42"/>
    <w:rsid w:val="00025FAC"/>
    <w:rsid w:val="000261E1"/>
    <w:rsid w:val="0002623A"/>
    <w:rsid w:val="0002638F"/>
    <w:rsid w:val="0002642A"/>
    <w:rsid w:val="00026617"/>
    <w:rsid w:val="0002668A"/>
    <w:rsid w:val="000267B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808"/>
    <w:rsid w:val="00027865"/>
    <w:rsid w:val="00027A02"/>
    <w:rsid w:val="00027C73"/>
    <w:rsid w:val="00027CC0"/>
    <w:rsid w:val="00027ED1"/>
    <w:rsid w:val="0003003A"/>
    <w:rsid w:val="0003005C"/>
    <w:rsid w:val="0003009C"/>
    <w:rsid w:val="0003012F"/>
    <w:rsid w:val="00030232"/>
    <w:rsid w:val="00030325"/>
    <w:rsid w:val="00030368"/>
    <w:rsid w:val="0003045F"/>
    <w:rsid w:val="000304A3"/>
    <w:rsid w:val="000304C5"/>
    <w:rsid w:val="00030583"/>
    <w:rsid w:val="00030589"/>
    <w:rsid w:val="000305DC"/>
    <w:rsid w:val="00030630"/>
    <w:rsid w:val="00030BFA"/>
    <w:rsid w:val="00030F08"/>
    <w:rsid w:val="00030FA2"/>
    <w:rsid w:val="00031142"/>
    <w:rsid w:val="00031209"/>
    <w:rsid w:val="00031433"/>
    <w:rsid w:val="0003155F"/>
    <w:rsid w:val="0003158C"/>
    <w:rsid w:val="000317D7"/>
    <w:rsid w:val="00031853"/>
    <w:rsid w:val="000319ED"/>
    <w:rsid w:val="00031A72"/>
    <w:rsid w:val="00031A7B"/>
    <w:rsid w:val="00031ACA"/>
    <w:rsid w:val="00031B6C"/>
    <w:rsid w:val="00031ECB"/>
    <w:rsid w:val="0003204E"/>
    <w:rsid w:val="00032065"/>
    <w:rsid w:val="000320AC"/>
    <w:rsid w:val="00032124"/>
    <w:rsid w:val="00032130"/>
    <w:rsid w:val="0003215F"/>
    <w:rsid w:val="000321E5"/>
    <w:rsid w:val="0003223B"/>
    <w:rsid w:val="000322C6"/>
    <w:rsid w:val="00032456"/>
    <w:rsid w:val="00032546"/>
    <w:rsid w:val="000325D4"/>
    <w:rsid w:val="00032644"/>
    <w:rsid w:val="000326A3"/>
    <w:rsid w:val="000328A4"/>
    <w:rsid w:val="000328D1"/>
    <w:rsid w:val="000329C6"/>
    <w:rsid w:val="00032A5D"/>
    <w:rsid w:val="00032EA3"/>
    <w:rsid w:val="00032EAB"/>
    <w:rsid w:val="0003303E"/>
    <w:rsid w:val="00033144"/>
    <w:rsid w:val="0003339D"/>
    <w:rsid w:val="0003345C"/>
    <w:rsid w:val="0003352E"/>
    <w:rsid w:val="000337B7"/>
    <w:rsid w:val="000338F3"/>
    <w:rsid w:val="0003394A"/>
    <w:rsid w:val="000339A3"/>
    <w:rsid w:val="00033AB4"/>
    <w:rsid w:val="00033E3D"/>
    <w:rsid w:val="00034364"/>
    <w:rsid w:val="000343E5"/>
    <w:rsid w:val="0003457B"/>
    <w:rsid w:val="000345C8"/>
    <w:rsid w:val="000348B9"/>
    <w:rsid w:val="00034969"/>
    <w:rsid w:val="000349BE"/>
    <w:rsid w:val="00034A37"/>
    <w:rsid w:val="00034C6D"/>
    <w:rsid w:val="00034CE5"/>
    <w:rsid w:val="000352F4"/>
    <w:rsid w:val="00035328"/>
    <w:rsid w:val="000354B1"/>
    <w:rsid w:val="000354D0"/>
    <w:rsid w:val="000356EC"/>
    <w:rsid w:val="0003571C"/>
    <w:rsid w:val="000357F1"/>
    <w:rsid w:val="000358DA"/>
    <w:rsid w:val="000358DB"/>
    <w:rsid w:val="00035909"/>
    <w:rsid w:val="00035974"/>
    <w:rsid w:val="00035A44"/>
    <w:rsid w:val="00035A85"/>
    <w:rsid w:val="00035C01"/>
    <w:rsid w:val="00035C6C"/>
    <w:rsid w:val="00035D05"/>
    <w:rsid w:val="00035E4C"/>
    <w:rsid w:val="00035E6F"/>
    <w:rsid w:val="00035EA3"/>
    <w:rsid w:val="00036062"/>
    <w:rsid w:val="00036066"/>
    <w:rsid w:val="0003631F"/>
    <w:rsid w:val="0003636F"/>
    <w:rsid w:val="00036536"/>
    <w:rsid w:val="000367E9"/>
    <w:rsid w:val="000368D6"/>
    <w:rsid w:val="00036986"/>
    <w:rsid w:val="0003699B"/>
    <w:rsid w:val="000369F4"/>
    <w:rsid w:val="00036A5F"/>
    <w:rsid w:val="00036B55"/>
    <w:rsid w:val="00036D0A"/>
    <w:rsid w:val="00036D7F"/>
    <w:rsid w:val="00036D9A"/>
    <w:rsid w:val="00036DC0"/>
    <w:rsid w:val="00036EB9"/>
    <w:rsid w:val="00036ED9"/>
    <w:rsid w:val="00037184"/>
    <w:rsid w:val="00037291"/>
    <w:rsid w:val="0003731F"/>
    <w:rsid w:val="00037523"/>
    <w:rsid w:val="00037561"/>
    <w:rsid w:val="000375DF"/>
    <w:rsid w:val="00037769"/>
    <w:rsid w:val="000378A4"/>
    <w:rsid w:val="000378ED"/>
    <w:rsid w:val="0003793F"/>
    <w:rsid w:val="00037961"/>
    <w:rsid w:val="00037988"/>
    <w:rsid w:val="000379E8"/>
    <w:rsid w:val="00037A13"/>
    <w:rsid w:val="00037AE3"/>
    <w:rsid w:val="00037CD4"/>
    <w:rsid w:val="00037D57"/>
    <w:rsid w:val="00037E6C"/>
    <w:rsid w:val="00037EA5"/>
    <w:rsid w:val="00037F78"/>
    <w:rsid w:val="00037FFB"/>
    <w:rsid w:val="000400AB"/>
    <w:rsid w:val="00040132"/>
    <w:rsid w:val="0004016C"/>
    <w:rsid w:val="000401A2"/>
    <w:rsid w:val="000402A0"/>
    <w:rsid w:val="0004049E"/>
    <w:rsid w:val="000404D6"/>
    <w:rsid w:val="00040602"/>
    <w:rsid w:val="00040635"/>
    <w:rsid w:val="0004064E"/>
    <w:rsid w:val="0004068B"/>
    <w:rsid w:val="000406DC"/>
    <w:rsid w:val="0004082A"/>
    <w:rsid w:val="00040929"/>
    <w:rsid w:val="000409CC"/>
    <w:rsid w:val="00040A32"/>
    <w:rsid w:val="00040B62"/>
    <w:rsid w:val="00040C91"/>
    <w:rsid w:val="00040D08"/>
    <w:rsid w:val="00040DE4"/>
    <w:rsid w:val="00040EC9"/>
    <w:rsid w:val="00040F3E"/>
    <w:rsid w:val="000410DA"/>
    <w:rsid w:val="00041170"/>
    <w:rsid w:val="000411C3"/>
    <w:rsid w:val="000414EC"/>
    <w:rsid w:val="000414EE"/>
    <w:rsid w:val="000415A9"/>
    <w:rsid w:val="00041604"/>
    <w:rsid w:val="00041609"/>
    <w:rsid w:val="0004171E"/>
    <w:rsid w:val="00041809"/>
    <w:rsid w:val="00041A87"/>
    <w:rsid w:val="00041B11"/>
    <w:rsid w:val="00041CA6"/>
    <w:rsid w:val="00041ECB"/>
    <w:rsid w:val="00041EFC"/>
    <w:rsid w:val="0004201F"/>
    <w:rsid w:val="00042113"/>
    <w:rsid w:val="00042351"/>
    <w:rsid w:val="000424EA"/>
    <w:rsid w:val="0004278C"/>
    <w:rsid w:val="00042944"/>
    <w:rsid w:val="000429D2"/>
    <w:rsid w:val="00042CA6"/>
    <w:rsid w:val="00042F00"/>
    <w:rsid w:val="00043096"/>
    <w:rsid w:val="000430D3"/>
    <w:rsid w:val="000432A1"/>
    <w:rsid w:val="0004357D"/>
    <w:rsid w:val="00043599"/>
    <w:rsid w:val="00043887"/>
    <w:rsid w:val="000438B4"/>
    <w:rsid w:val="000438E5"/>
    <w:rsid w:val="00043AB1"/>
    <w:rsid w:val="00043CC2"/>
    <w:rsid w:val="0004405A"/>
    <w:rsid w:val="00044687"/>
    <w:rsid w:val="000448CC"/>
    <w:rsid w:val="00044920"/>
    <w:rsid w:val="00044A45"/>
    <w:rsid w:val="00044CB1"/>
    <w:rsid w:val="00044D22"/>
    <w:rsid w:val="00044DF3"/>
    <w:rsid w:val="00044E18"/>
    <w:rsid w:val="00044E93"/>
    <w:rsid w:val="00044EB1"/>
    <w:rsid w:val="000451FE"/>
    <w:rsid w:val="000452C7"/>
    <w:rsid w:val="000454CC"/>
    <w:rsid w:val="00045565"/>
    <w:rsid w:val="000456F6"/>
    <w:rsid w:val="000458DB"/>
    <w:rsid w:val="000459EC"/>
    <w:rsid w:val="00045A98"/>
    <w:rsid w:val="00045C38"/>
    <w:rsid w:val="00045C40"/>
    <w:rsid w:val="00045C8C"/>
    <w:rsid w:val="00045E34"/>
    <w:rsid w:val="00046057"/>
    <w:rsid w:val="00046161"/>
    <w:rsid w:val="00046228"/>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6ECD"/>
    <w:rsid w:val="000470CC"/>
    <w:rsid w:val="0004710C"/>
    <w:rsid w:val="0004716B"/>
    <w:rsid w:val="00047197"/>
    <w:rsid w:val="0004728F"/>
    <w:rsid w:val="00047310"/>
    <w:rsid w:val="000474C9"/>
    <w:rsid w:val="00047504"/>
    <w:rsid w:val="0004762F"/>
    <w:rsid w:val="00047648"/>
    <w:rsid w:val="00047756"/>
    <w:rsid w:val="00047849"/>
    <w:rsid w:val="00047A3F"/>
    <w:rsid w:val="00047D84"/>
    <w:rsid w:val="00047DAE"/>
    <w:rsid w:val="00047DE0"/>
    <w:rsid w:val="00047E0D"/>
    <w:rsid w:val="00047EA9"/>
    <w:rsid w:val="00047F15"/>
    <w:rsid w:val="00050166"/>
    <w:rsid w:val="000501D9"/>
    <w:rsid w:val="000504B5"/>
    <w:rsid w:val="0005058D"/>
    <w:rsid w:val="00050603"/>
    <w:rsid w:val="000507E1"/>
    <w:rsid w:val="00050801"/>
    <w:rsid w:val="0005085B"/>
    <w:rsid w:val="000509CB"/>
    <w:rsid w:val="000509D3"/>
    <w:rsid w:val="00050BBA"/>
    <w:rsid w:val="00050BEF"/>
    <w:rsid w:val="00050D33"/>
    <w:rsid w:val="00050D80"/>
    <w:rsid w:val="00050E0E"/>
    <w:rsid w:val="00050E37"/>
    <w:rsid w:val="00050EA0"/>
    <w:rsid w:val="00050ECC"/>
    <w:rsid w:val="00050F15"/>
    <w:rsid w:val="0005131D"/>
    <w:rsid w:val="00051503"/>
    <w:rsid w:val="00051665"/>
    <w:rsid w:val="00051775"/>
    <w:rsid w:val="0005188D"/>
    <w:rsid w:val="00051947"/>
    <w:rsid w:val="000519A7"/>
    <w:rsid w:val="00051A12"/>
    <w:rsid w:val="00051C70"/>
    <w:rsid w:val="00051D06"/>
    <w:rsid w:val="00051EE9"/>
    <w:rsid w:val="0005214C"/>
    <w:rsid w:val="000524C4"/>
    <w:rsid w:val="00052657"/>
    <w:rsid w:val="0005287F"/>
    <w:rsid w:val="0005288D"/>
    <w:rsid w:val="00052898"/>
    <w:rsid w:val="00052931"/>
    <w:rsid w:val="00052B20"/>
    <w:rsid w:val="00052D52"/>
    <w:rsid w:val="00052DA3"/>
    <w:rsid w:val="00052E26"/>
    <w:rsid w:val="00052E75"/>
    <w:rsid w:val="00052E8E"/>
    <w:rsid w:val="00052EC9"/>
    <w:rsid w:val="00052ED2"/>
    <w:rsid w:val="00052ED3"/>
    <w:rsid w:val="00052F43"/>
    <w:rsid w:val="00052FA5"/>
    <w:rsid w:val="00052FF8"/>
    <w:rsid w:val="00053194"/>
    <w:rsid w:val="00053231"/>
    <w:rsid w:val="000532B2"/>
    <w:rsid w:val="00053658"/>
    <w:rsid w:val="00053662"/>
    <w:rsid w:val="000537D4"/>
    <w:rsid w:val="000537FF"/>
    <w:rsid w:val="0005390B"/>
    <w:rsid w:val="00053974"/>
    <w:rsid w:val="000539C1"/>
    <w:rsid w:val="000539ED"/>
    <w:rsid w:val="00053ADE"/>
    <w:rsid w:val="00053B4E"/>
    <w:rsid w:val="00053C3B"/>
    <w:rsid w:val="00053D18"/>
    <w:rsid w:val="00053DAA"/>
    <w:rsid w:val="00053E10"/>
    <w:rsid w:val="00053E5A"/>
    <w:rsid w:val="00053E83"/>
    <w:rsid w:val="00053EB9"/>
    <w:rsid w:val="00053EFF"/>
    <w:rsid w:val="00054029"/>
    <w:rsid w:val="00054035"/>
    <w:rsid w:val="000540EE"/>
    <w:rsid w:val="00054124"/>
    <w:rsid w:val="00054198"/>
    <w:rsid w:val="00054200"/>
    <w:rsid w:val="00054314"/>
    <w:rsid w:val="00054386"/>
    <w:rsid w:val="00054561"/>
    <w:rsid w:val="000545A8"/>
    <w:rsid w:val="000546FE"/>
    <w:rsid w:val="00054956"/>
    <w:rsid w:val="00054B0C"/>
    <w:rsid w:val="00054BA1"/>
    <w:rsid w:val="00054BD5"/>
    <w:rsid w:val="00054D92"/>
    <w:rsid w:val="00054DA5"/>
    <w:rsid w:val="00054DA9"/>
    <w:rsid w:val="00054E20"/>
    <w:rsid w:val="00054ED9"/>
    <w:rsid w:val="00054F7C"/>
    <w:rsid w:val="000551BB"/>
    <w:rsid w:val="000558D1"/>
    <w:rsid w:val="00055962"/>
    <w:rsid w:val="000559F5"/>
    <w:rsid w:val="00055A98"/>
    <w:rsid w:val="00055C5F"/>
    <w:rsid w:val="00055D7D"/>
    <w:rsid w:val="00055DD3"/>
    <w:rsid w:val="00055F31"/>
    <w:rsid w:val="00055FB0"/>
    <w:rsid w:val="00055FD1"/>
    <w:rsid w:val="0005601C"/>
    <w:rsid w:val="0005645B"/>
    <w:rsid w:val="00056676"/>
    <w:rsid w:val="0005687B"/>
    <w:rsid w:val="0005696E"/>
    <w:rsid w:val="000569B1"/>
    <w:rsid w:val="00056B27"/>
    <w:rsid w:val="00056FFF"/>
    <w:rsid w:val="000570E1"/>
    <w:rsid w:val="0005727A"/>
    <w:rsid w:val="00057445"/>
    <w:rsid w:val="0005746C"/>
    <w:rsid w:val="00057557"/>
    <w:rsid w:val="00057603"/>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0D"/>
    <w:rsid w:val="000605B9"/>
    <w:rsid w:val="00060631"/>
    <w:rsid w:val="00060636"/>
    <w:rsid w:val="000607BF"/>
    <w:rsid w:val="000607F6"/>
    <w:rsid w:val="00060855"/>
    <w:rsid w:val="0006086A"/>
    <w:rsid w:val="000609DD"/>
    <w:rsid w:val="00060AD6"/>
    <w:rsid w:val="00060CA0"/>
    <w:rsid w:val="00060FCD"/>
    <w:rsid w:val="0006101A"/>
    <w:rsid w:val="00061066"/>
    <w:rsid w:val="0006140A"/>
    <w:rsid w:val="000614A8"/>
    <w:rsid w:val="000615DF"/>
    <w:rsid w:val="000616DB"/>
    <w:rsid w:val="00061708"/>
    <w:rsid w:val="00061743"/>
    <w:rsid w:val="000617F0"/>
    <w:rsid w:val="00061891"/>
    <w:rsid w:val="00061A64"/>
    <w:rsid w:val="00061C4F"/>
    <w:rsid w:val="00061D80"/>
    <w:rsid w:val="00061EBA"/>
    <w:rsid w:val="00061F16"/>
    <w:rsid w:val="00061F84"/>
    <w:rsid w:val="00062016"/>
    <w:rsid w:val="0006204B"/>
    <w:rsid w:val="000620C6"/>
    <w:rsid w:val="0006210A"/>
    <w:rsid w:val="000623E0"/>
    <w:rsid w:val="000625AE"/>
    <w:rsid w:val="0006291A"/>
    <w:rsid w:val="00062964"/>
    <w:rsid w:val="00062987"/>
    <w:rsid w:val="00062ADF"/>
    <w:rsid w:val="00062B68"/>
    <w:rsid w:val="00062C2D"/>
    <w:rsid w:val="00062C97"/>
    <w:rsid w:val="00062CC1"/>
    <w:rsid w:val="00062D86"/>
    <w:rsid w:val="00062F6F"/>
    <w:rsid w:val="00063113"/>
    <w:rsid w:val="00063261"/>
    <w:rsid w:val="000632DC"/>
    <w:rsid w:val="000633AE"/>
    <w:rsid w:val="00063458"/>
    <w:rsid w:val="000635E9"/>
    <w:rsid w:val="0006360A"/>
    <w:rsid w:val="000638A5"/>
    <w:rsid w:val="00063901"/>
    <w:rsid w:val="00063919"/>
    <w:rsid w:val="00063B22"/>
    <w:rsid w:val="00063D09"/>
    <w:rsid w:val="00063DDF"/>
    <w:rsid w:val="00063F5C"/>
    <w:rsid w:val="00063F5F"/>
    <w:rsid w:val="00063FE8"/>
    <w:rsid w:val="000640A8"/>
    <w:rsid w:val="0006414C"/>
    <w:rsid w:val="0006420A"/>
    <w:rsid w:val="00064404"/>
    <w:rsid w:val="00064435"/>
    <w:rsid w:val="0006451B"/>
    <w:rsid w:val="00064542"/>
    <w:rsid w:val="0006462E"/>
    <w:rsid w:val="00064682"/>
    <w:rsid w:val="00064754"/>
    <w:rsid w:val="00064904"/>
    <w:rsid w:val="00064943"/>
    <w:rsid w:val="00064B86"/>
    <w:rsid w:val="00064CE1"/>
    <w:rsid w:val="00064DC1"/>
    <w:rsid w:val="00064DE4"/>
    <w:rsid w:val="00064EEB"/>
    <w:rsid w:val="00064F97"/>
    <w:rsid w:val="00065044"/>
    <w:rsid w:val="00065079"/>
    <w:rsid w:val="00065093"/>
    <w:rsid w:val="000650B5"/>
    <w:rsid w:val="0006520D"/>
    <w:rsid w:val="00065228"/>
    <w:rsid w:val="000652EA"/>
    <w:rsid w:val="000657D4"/>
    <w:rsid w:val="000657DE"/>
    <w:rsid w:val="000657F5"/>
    <w:rsid w:val="00065872"/>
    <w:rsid w:val="00065952"/>
    <w:rsid w:val="0006596F"/>
    <w:rsid w:val="000659A1"/>
    <w:rsid w:val="00065A8C"/>
    <w:rsid w:val="00065AC9"/>
    <w:rsid w:val="00065BF0"/>
    <w:rsid w:val="00065DE6"/>
    <w:rsid w:val="00065DEA"/>
    <w:rsid w:val="00065DEE"/>
    <w:rsid w:val="00065E1A"/>
    <w:rsid w:val="00065EC3"/>
    <w:rsid w:val="00066050"/>
    <w:rsid w:val="00066051"/>
    <w:rsid w:val="0006606F"/>
    <w:rsid w:val="0006619A"/>
    <w:rsid w:val="0006627E"/>
    <w:rsid w:val="00066416"/>
    <w:rsid w:val="000664AB"/>
    <w:rsid w:val="000665AA"/>
    <w:rsid w:val="00066882"/>
    <w:rsid w:val="00066E68"/>
    <w:rsid w:val="00067028"/>
    <w:rsid w:val="00067180"/>
    <w:rsid w:val="000671D7"/>
    <w:rsid w:val="000672DB"/>
    <w:rsid w:val="000676A2"/>
    <w:rsid w:val="00067853"/>
    <w:rsid w:val="00067947"/>
    <w:rsid w:val="00067C2C"/>
    <w:rsid w:val="00067D03"/>
    <w:rsid w:val="00067D4E"/>
    <w:rsid w:val="00067D67"/>
    <w:rsid w:val="00067DB9"/>
    <w:rsid w:val="00067EDE"/>
    <w:rsid w:val="00067F5B"/>
    <w:rsid w:val="00070047"/>
    <w:rsid w:val="0007008F"/>
    <w:rsid w:val="00070193"/>
    <w:rsid w:val="00070210"/>
    <w:rsid w:val="0007029D"/>
    <w:rsid w:val="00070569"/>
    <w:rsid w:val="000705D1"/>
    <w:rsid w:val="00070693"/>
    <w:rsid w:val="00070735"/>
    <w:rsid w:val="000708C1"/>
    <w:rsid w:val="00070959"/>
    <w:rsid w:val="00070976"/>
    <w:rsid w:val="000709A5"/>
    <w:rsid w:val="000709B1"/>
    <w:rsid w:val="00070A7A"/>
    <w:rsid w:val="00070B2A"/>
    <w:rsid w:val="00070B50"/>
    <w:rsid w:val="00070C3A"/>
    <w:rsid w:val="00070D23"/>
    <w:rsid w:val="00070E0D"/>
    <w:rsid w:val="00070EA7"/>
    <w:rsid w:val="00070F93"/>
    <w:rsid w:val="00070FF1"/>
    <w:rsid w:val="0007121A"/>
    <w:rsid w:val="00071240"/>
    <w:rsid w:val="00071336"/>
    <w:rsid w:val="000716E6"/>
    <w:rsid w:val="00071787"/>
    <w:rsid w:val="0007181E"/>
    <w:rsid w:val="0007187E"/>
    <w:rsid w:val="00071B1B"/>
    <w:rsid w:val="00071D7D"/>
    <w:rsid w:val="00071DC9"/>
    <w:rsid w:val="00071DF8"/>
    <w:rsid w:val="00071F74"/>
    <w:rsid w:val="000720C2"/>
    <w:rsid w:val="000726A0"/>
    <w:rsid w:val="000726DB"/>
    <w:rsid w:val="000727D0"/>
    <w:rsid w:val="000727E6"/>
    <w:rsid w:val="0007280C"/>
    <w:rsid w:val="00072863"/>
    <w:rsid w:val="00072876"/>
    <w:rsid w:val="00072881"/>
    <w:rsid w:val="00072A2F"/>
    <w:rsid w:val="00072D45"/>
    <w:rsid w:val="00072D51"/>
    <w:rsid w:val="00072D6E"/>
    <w:rsid w:val="00072E93"/>
    <w:rsid w:val="00072EB1"/>
    <w:rsid w:val="00072F1D"/>
    <w:rsid w:val="00072F69"/>
    <w:rsid w:val="00073037"/>
    <w:rsid w:val="00073152"/>
    <w:rsid w:val="00073203"/>
    <w:rsid w:val="00073463"/>
    <w:rsid w:val="0007357D"/>
    <w:rsid w:val="00073614"/>
    <w:rsid w:val="00073723"/>
    <w:rsid w:val="00073752"/>
    <w:rsid w:val="0007379A"/>
    <w:rsid w:val="00073864"/>
    <w:rsid w:val="000738C2"/>
    <w:rsid w:val="00073A07"/>
    <w:rsid w:val="00073A38"/>
    <w:rsid w:val="00073B3F"/>
    <w:rsid w:val="00073C4B"/>
    <w:rsid w:val="00073C85"/>
    <w:rsid w:val="00073DDA"/>
    <w:rsid w:val="00073E2D"/>
    <w:rsid w:val="00073EEE"/>
    <w:rsid w:val="00074041"/>
    <w:rsid w:val="000741E7"/>
    <w:rsid w:val="000741F4"/>
    <w:rsid w:val="000741FF"/>
    <w:rsid w:val="00074253"/>
    <w:rsid w:val="0007426E"/>
    <w:rsid w:val="00074417"/>
    <w:rsid w:val="0007448B"/>
    <w:rsid w:val="00074639"/>
    <w:rsid w:val="00074750"/>
    <w:rsid w:val="000749FA"/>
    <w:rsid w:val="00074B50"/>
    <w:rsid w:val="00074B6D"/>
    <w:rsid w:val="00074B74"/>
    <w:rsid w:val="00074CD4"/>
    <w:rsid w:val="00074D0A"/>
    <w:rsid w:val="00074D7D"/>
    <w:rsid w:val="00074D93"/>
    <w:rsid w:val="00074DCD"/>
    <w:rsid w:val="00074E17"/>
    <w:rsid w:val="00075110"/>
    <w:rsid w:val="000751EF"/>
    <w:rsid w:val="000753E9"/>
    <w:rsid w:val="00075401"/>
    <w:rsid w:val="000754A0"/>
    <w:rsid w:val="00075855"/>
    <w:rsid w:val="00075861"/>
    <w:rsid w:val="0007596A"/>
    <w:rsid w:val="000759A9"/>
    <w:rsid w:val="000759CD"/>
    <w:rsid w:val="00075A96"/>
    <w:rsid w:val="00075CC5"/>
    <w:rsid w:val="00075E06"/>
    <w:rsid w:val="00075EB2"/>
    <w:rsid w:val="00075F21"/>
    <w:rsid w:val="000760AF"/>
    <w:rsid w:val="00076357"/>
    <w:rsid w:val="000764E4"/>
    <w:rsid w:val="00076603"/>
    <w:rsid w:val="0007681A"/>
    <w:rsid w:val="000768DB"/>
    <w:rsid w:val="00076B42"/>
    <w:rsid w:val="00076CBF"/>
    <w:rsid w:val="00076D10"/>
    <w:rsid w:val="00076D58"/>
    <w:rsid w:val="00076D99"/>
    <w:rsid w:val="00076DF1"/>
    <w:rsid w:val="00076E84"/>
    <w:rsid w:val="00076F25"/>
    <w:rsid w:val="0007706F"/>
    <w:rsid w:val="00077104"/>
    <w:rsid w:val="00077242"/>
    <w:rsid w:val="00077255"/>
    <w:rsid w:val="00077276"/>
    <w:rsid w:val="0007736F"/>
    <w:rsid w:val="0007752A"/>
    <w:rsid w:val="000776CB"/>
    <w:rsid w:val="00077944"/>
    <w:rsid w:val="00077A6F"/>
    <w:rsid w:val="00077C66"/>
    <w:rsid w:val="00077CA0"/>
    <w:rsid w:val="00077F38"/>
    <w:rsid w:val="000800F5"/>
    <w:rsid w:val="000801C6"/>
    <w:rsid w:val="000801D7"/>
    <w:rsid w:val="00080268"/>
    <w:rsid w:val="00080359"/>
    <w:rsid w:val="0008042E"/>
    <w:rsid w:val="0008049C"/>
    <w:rsid w:val="0008051C"/>
    <w:rsid w:val="00080564"/>
    <w:rsid w:val="00080650"/>
    <w:rsid w:val="00080662"/>
    <w:rsid w:val="0008074F"/>
    <w:rsid w:val="000807B8"/>
    <w:rsid w:val="00080963"/>
    <w:rsid w:val="00080B11"/>
    <w:rsid w:val="00080BFD"/>
    <w:rsid w:val="00080C42"/>
    <w:rsid w:val="00080CF5"/>
    <w:rsid w:val="00080E6A"/>
    <w:rsid w:val="00080EE9"/>
    <w:rsid w:val="00080F17"/>
    <w:rsid w:val="000810DB"/>
    <w:rsid w:val="000810F4"/>
    <w:rsid w:val="0008113D"/>
    <w:rsid w:val="00081160"/>
    <w:rsid w:val="000812A0"/>
    <w:rsid w:val="000813E2"/>
    <w:rsid w:val="00081615"/>
    <w:rsid w:val="00081654"/>
    <w:rsid w:val="00081959"/>
    <w:rsid w:val="00081A6D"/>
    <w:rsid w:val="00081AE5"/>
    <w:rsid w:val="00081BE7"/>
    <w:rsid w:val="00081C6A"/>
    <w:rsid w:val="00081C96"/>
    <w:rsid w:val="00081CF3"/>
    <w:rsid w:val="00081EAF"/>
    <w:rsid w:val="00081FBD"/>
    <w:rsid w:val="000820FC"/>
    <w:rsid w:val="000821EA"/>
    <w:rsid w:val="00082240"/>
    <w:rsid w:val="00082246"/>
    <w:rsid w:val="0008242E"/>
    <w:rsid w:val="00082448"/>
    <w:rsid w:val="000824EE"/>
    <w:rsid w:val="00082502"/>
    <w:rsid w:val="0008265E"/>
    <w:rsid w:val="000826C1"/>
    <w:rsid w:val="000826DF"/>
    <w:rsid w:val="000827DC"/>
    <w:rsid w:val="00082880"/>
    <w:rsid w:val="000828D3"/>
    <w:rsid w:val="00082924"/>
    <w:rsid w:val="0008298A"/>
    <w:rsid w:val="00082997"/>
    <w:rsid w:val="000829B7"/>
    <w:rsid w:val="00082A66"/>
    <w:rsid w:val="00083050"/>
    <w:rsid w:val="0008314A"/>
    <w:rsid w:val="00083284"/>
    <w:rsid w:val="00083309"/>
    <w:rsid w:val="000834C9"/>
    <w:rsid w:val="000835AA"/>
    <w:rsid w:val="000835DF"/>
    <w:rsid w:val="00083675"/>
    <w:rsid w:val="0008382F"/>
    <w:rsid w:val="000838A6"/>
    <w:rsid w:val="0008393F"/>
    <w:rsid w:val="00083A52"/>
    <w:rsid w:val="00083B49"/>
    <w:rsid w:val="00083BB6"/>
    <w:rsid w:val="00083CA1"/>
    <w:rsid w:val="00083CCA"/>
    <w:rsid w:val="00083E74"/>
    <w:rsid w:val="00083FB6"/>
    <w:rsid w:val="0008404F"/>
    <w:rsid w:val="0008457B"/>
    <w:rsid w:val="00084637"/>
    <w:rsid w:val="000846DB"/>
    <w:rsid w:val="00084718"/>
    <w:rsid w:val="0008474D"/>
    <w:rsid w:val="000847E5"/>
    <w:rsid w:val="00084AD8"/>
    <w:rsid w:val="00084B33"/>
    <w:rsid w:val="00084E21"/>
    <w:rsid w:val="00084EEF"/>
    <w:rsid w:val="00085032"/>
    <w:rsid w:val="00085092"/>
    <w:rsid w:val="000850B0"/>
    <w:rsid w:val="0008514B"/>
    <w:rsid w:val="0008519D"/>
    <w:rsid w:val="0008539A"/>
    <w:rsid w:val="00085406"/>
    <w:rsid w:val="00085541"/>
    <w:rsid w:val="00085639"/>
    <w:rsid w:val="000856FC"/>
    <w:rsid w:val="0008584B"/>
    <w:rsid w:val="0008594C"/>
    <w:rsid w:val="000859E5"/>
    <w:rsid w:val="000859E8"/>
    <w:rsid w:val="00085B02"/>
    <w:rsid w:val="00085BC1"/>
    <w:rsid w:val="00085BE8"/>
    <w:rsid w:val="00085C42"/>
    <w:rsid w:val="00085C53"/>
    <w:rsid w:val="00085C8B"/>
    <w:rsid w:val="00085E1A"/>
    <w:rsid w:val="00085F0A"/>
    <w:rsid w:val="00085F78"/>
    <w:rsid w:val="00086212"/>
    <w:rsid w:val="000862EC"/>
    <w:rsid w:val="000864F9"/>
    <w:rsid w:val="000865F2"/>
    <w:rsid w:val="00086635"/>
    <w:rsid w:val="000866B3"/>
    <w:rsid w:val="00086798"/>
    <w:rsid w:val="000867A7"/>
    <w:rsid w:val="00086805"/>
    <w:rsid w:val="00086852"/>
    <w:rsid w:val="00086858"/>
    <w:rsid w:val="00086A71"/>
    <w:rsid w:val="00086BD0"/>
    <w:rsid w:val="00086BD9"/>
    <w:rsid w:val="00086C0A"/>
    <w:rsid w:val="00086D8A"/>
    <w:rsid w:val="00086F5A"/>
    <w:rsid w:val="00087009"/>
    <w:rsid w:val="000870CC"/>
    <w:rsid w:val="00087101"/>
    <w:rsid w:val="00087205"/>
    <w:rsid w:val="000872BE"/>
    <w:rsid w:val="000872F7"/>
    <w:rsid w:val="00087401"/>
    <w:rsid w:val="0008742B"/>
    <w:rsid w:val="000874CB"/>
    <w:rsid w:val="00087599"/>
    <w:rsid w:val="0008759C"/>
    <w:rsid w:val="000876DE"/>
    <w:rsid w:val="00087716"/>
    <w:rsid w:val="00087737"/>
    <w:rsid w:val="000878C1"/>
    <w:rsid w:val="000879C8"/>
    <w:rsid w:val="00087AC5"/>
    <w:rsid w:val="00087B28"/>
    <w:rsid w:val="00087C50"/>
    <w:rsid w:val="00087D77"/>
    <w:rsid w:val="00087DC6"/>
    <w:rsid w:val="00087F28"/>
    <w:rsid w:val="00087FF5"/>
    <w:rsid w:val="0009028B"/>
    <w:rsid w:val="00090414"/>
    <w:rsid w:val="00090436"/>
    <w:rsid w:val="00090519"/>
    <w:rsid w:val="00090573"/>
    <w:rsid w:val="00090664"/>
    <w:rsid w:val="00090957"/>
    <w:rsid w:val="00090AB0"/>
    <w:rsid w:val="00090B6A"/>
    <w:rsid w:val="00090C8F"/>
    <w:rsid w:val="00090C9D"/>
    <w:rsid w:val="00090E25"/>
    <w:rsid w:val="00090E4E"/>
    <w:rsid w:val="00090F1E"/>
    <w:rsid w:val="00091079"/>
    <w:rsid w:val="00091084"/>
    <w:rsid w:val="00091088"/>
    <w:rsid w:val="00091160"/>
    <w:rsid w:val="000911BA"/>
    <w:rsid w:val="000911EE"/>
    <w:rsid w:val="000913F1"/>
    <w:rsid w:val="00091439"/>
    <w:rsid w:val="000916C0"/>
    <w:rsid w:val="00091751"/>
    <w:rsid w:val="00091764"/>
    <w:rsid w:val="000917E1"/>
    <w:rsid w:val="000917F8"/>
    <w:rsid w:val="00091B16"/>
    <w:rsid w:val="00091D1D"/>
    <w:rsid w:val="00091DA7"/>
    <w:rsid w:val="00091E84"/>
    <w:rsid w:val="00091F5E"/>
    <w:rsid w:val="00091F85"/>
    <w:rsid w:val="00092018"/>
    <w:rsid w:val="00092027"/>
    <w:rsid w:val="000920B5"/>
    <w:rsid w:val="000920E8"/>
    <w:rsid w:val="00092113"/>
    <w:rsid w:val="00092139"/>
    <w:rsid w:val="00092161"/>
    <w:rsid w:val="000921AE"/>
    <w:rsid w:val="0009253A"/>
    <w:rsid w:val="00092562"/>
    <w:rsid w:val="0009269F"/>
    <w:rsid w:val="000927C2"/>
    <w:rsid w:val="000927FF"/>
    <w:rsid w:val="00092AA3"/>
    <w:rsid w:val="00092B1A"/>
    <w:rsid w:val="00092CA7"/>
    <w:rsid w:val="00092D9F"/>
    <w:rsid w:val="00092E34"/>
    <w:rsid w:val="000930B6"/>
    <w:rsid w:val="00093262"/>
    <w:rsid w:val="00093426"/>
    <w:rsid w:val="000934A3"/>
    <w:rsid w:val="000937EC"/>
    <w:rsid w:val="000938E0"/>
    <w:rsid w:val="00093911"/>
    <w:rsid w:val="00093A09"/>
    <w:rsid w:val="00093A7D"/>
    <w:rsid w:val="0009412F"/>
    <w:rsid w:val="000941F5"/>
    <w:rsid w:val="00094237"/>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A39"/>
    <w:rsid w:val="00095A67"/>
    <w:rsid w:val="00095D6A"/>
    <w:rsid w:val="00095E07"/>
    <w:rsid w:val="00095E38"/>
    <w:rsid w:val="00095EBD"/>
    <w:rsid w:val="00095EF3"/>
    <w:rsid w:val="000960EF"/>
    <w:rsid w:val="00096204"/>
    <w:rsid w:val="0009630C"/>
    <w:rsid w:val="0009636B"/>
    <w:rsid w:val="000963DA"/>
    <w:rsid w:val="000964E3"/>
    <w:rsid w:val="0009666F"/>
    <w:rsid w:val="0009667F"/>
    <w:rsid w:val="00096A77"/>
    <w:rsid w:val="00096A89"/>
    <w:rsid w:val="00096ACF"/>
    <w:rsid w:val="00096B00"/>
    <w:rsid w:val="00096D51"/>
    <w:rsid w:val="00096D64"/>
    <w:rsid w:val="00096E4E"/>
    <w:rsid w:val="00096EA4"/>
    <w:rsid w:val="00096EC8"/>
    <w:rsid w:val="000970D8"/>
    <w:rsid w:val="00097438"/>
    <w:rsid w:val="000977E9"/>
    <w:rsid w:val="00097802"/>
    <w:rsid w:val="00097BC5"/>
    <w:rsid w:val="00097CAA"/>
    <w:rsid w:val="00097D70"/>
    <w:rsid w:val="00097E98"/>
    <w:rsid w:val="00097EA3"/>
    <w:rsid w:val="000A006C"/>
    <w:rsid w:val="000A0205"/>
    <w:rsid w:val="000A0408"/>
    <w:rsid w:val="000A054C"/>
    <w:rsid w:val="000A0604"/>
    <w:rsid w:val="000A06A5"/>
    <w:rsid w:val="000A07FE"/>
    <w:rsid w:val="000A0ABB"/>
    <w:rsid w:val="000A0C8E"/>
    <w:rsid w:val="000A0DC4"/>
    <w:rsid w:val="000A1108"/>
    <w:rsid w:val="000A1177"/>
    <w:rsid w:val="000A1339"/>
    <w:rsid w:val="000A1356"/>
    <w:rsid w:val="000A149B"/>
    <w:rsid w:val="000A14B9"/>
    <w:rsid w:val="000A1535"/>
    <w:rsid w:val="000A18A4"/>
    <w:rsid w:val="000A1901"/>
    <w:rsid w:val="000A194C"/>
    <w:rsid w:val="000A19EE"/>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6D8"/>
    <w:rsid w:val="000A3791"/>
    <w:rsid w:val="000A37C6"/>
    <w:rsid w:val="000A3817"/>
    <w:rsid w:val="000A38E0"/>
    <w:rsid w:val="000A3A4D"/>
    <w:rsid w:val="000A3B1A"/>
    <w:rsid w:val="000A3C9C"/>
    <w:rsid w:val="000A3D14"/>
    <w:rsid w:val="000A3E4A"/>
    <w:rsid w:val="000A3E93"/>
    <w:rsid w:val="000A3FAB"/>
    <w:rsid w:val="000A44CF"/>
    <w:rsid w:val="000A456E"/>
    <w:rsid w:val="000A4690"/>
    <w:rsid w:val="000A46A0"/>
    <w:rsid w:val="000A4882"/>
    <w:rsid w:val="000A48B3"/>
    <w:rsid w:val="000A4BD4"/>
    <w:rsid w:val="000A4BFC"/>
    <w:rsid w:val="000A4D8A"/>
    <w:rsid w:val="000A4DA8"/>
    <w:rsid w:val="000A4F0F"/>
    <w:rsid w:val="000A4F7C"/>
    <w:rsid w:val="000A50B3"/>
    <w:rsid w:val="000A5114"/>
    <w:rsid w:val="000A52B2"/>
    <w:rsid w:val="000A5376"/>
    <w:rsid w:val="000A53BF"/>
    <w:rsid w:val="000A5408"/>
    <w:rsid w:val="000A54DF"/>
    <w:rsid w:val="000A560C"/>
    <w:rsid w:val="000A57F1"/>
    <w:rsid w:val="000A58E0"/>
    <w:rsid w:val="000A5931"/>
    <w:rsid w:val="000A59A6"/>
    <w:rsid w:val="000A59E4"/>
    <w:rsid w:val="000A5A70"/>
    <w:rsid w:val="000A5C20"/>
    <w:rsid w:val="000A5D87"/>
    <w:rsid w:val="000A5DC4"/>
    <w:rsid w:val="000A5FCE"/>
    <w:rsid w:val="000A603A"/>
    <w:rsid w:val="000A6106"/>
    <w:rsid w:val="000A6511"/>
    <w:rsid w:val="000A651F"/>
    <w:rsid w:val="000A6521"/>
    <w:rsid w:val="000A6708"/>
    <w:rsid w:val="000A67B9"/>
    <w:rsid w:val="000A684F"/>
    <w:rsid w:val="000A6932"/>
    <w:rsid w:val="000A69CA"/>
    <w:rsid w:val="000A6BB8"/>
    <w:rsid w:val="000A6C33"/>
    <w:rsid w:val="000A6CC2"/>
    <w:rsid w:val="000A6EE8"/>
    <w:rsid w:val="000A6F83"/>
    <w:rsid w:val="000A7027"/>
    <w:rsid w:val="000A7067"/>
    <w:rsid w:val="000A716E"/>
    <w:rsid w:val="000A727D"/>
    <w:rsid w:val="000A729F"/>
    <w:rsid w:val="000A7341"/>
    <w:rsid w:val="000A7482"/>
    <w:rsid w:val="000A74A3"/>
    <w:rsid w:val="000A74D8"/>
    <w:rsid w:val="000A75C4"/>
    <w:rsid w:val="000A77BB"/>
    <w:rsid w:val="000A7961"/>
    <w:rsid w:val="000A7C48"/>
    <w:rsid w:val="000A7CA9"/>
    <w:rsid w:val="000A7E57"/>
    <w:rsid w:val="000A7EA4"/>
    <w:rsid w:val="000B002C"/>
    <w:rsid w:val="000B0170"/>
    <w:rsid w:val="000B02F5"/>
    <w:rsid w:val="000B03D8"/>
    <w:rsid w:val="000B0404"/>
    <w:rsid w:val="000B044A"/>
    <w:rsid w:val="000B05AB"/>
    <w:rsid w:val="000B064D"/>
    <w:rsid w:val="000B06F4"/>
    <w:rsid w:val="000B07A3"/>
    <w:rsid w:val="000B07F3"/>
    <w:rsid w:val="000B0820"/>
    <w:rsid w:val="000B096D"/>
    <w:rsid w:val="000B0A26"/>
    <w:rsid w:val="000B0A86"/>
    <w:rsid w:val="000B0B72"/>
    <w:rsid w:val="000B0C20"/>
    <w:rsid w:val="000B0CD7"/>
    <w:rsid w:val="000B0D82"/>
    <w:rsid w:val="000B0DBE"/>
    <w:rsid w:val="000B106E"/>
    <w:rsid w:val="000B1096"/>
    <w:rsid w:val="000B10CE"/>
    <w:rsid w:val="000B10D7"/>
    <w:rsid w:val="000B11D4"/>
    <w:rsid w:val="000B1374"/>
    <w:rsid w:val="000B138C"/>
    <w:rsid w:val="000B1768"/>
    <w:rsid w:val="000B183F"/>
    <w:rsid w:val="000B185C"/>
    <w:rsid w:val="000B19AA"/>
    <w:rsid w:val="000B1A03"/>
    <w:rsid w:val="000B1B12"/>
    <w:rsid w:val="000B1B1B"/>
    <w:rsid w:val="000B1C0B"/>
    <w:rsid w:val="000B1E7C"/>
    <w:rsid w:val="000B1FAA"/>
    <w:rsid w:val="000B2084"/>
    <w:rsid w:val="000B2088"/>
    <w:rsid w:val="000B210D"/>
    <w:rsid w:val="000B212C"/>
    <w:rsid w:val="000B2136"/>
    <w:rsid w:val="000B222E"/>
    <w:rsid w:val="000B241B"/>
    <w:rsid w:val="000B2421"/>
    <w:rsid w:val="000B2525"/>
    <w:rsid w:val="000B252C"/>
    <w:rsid w:val="000B2559"/>
    <w:rsid w:val="000B25DD"/>
    <w:rsid w:val="000B2664"/>
    <w:rsid w:val="000B266A"/>
    <w:rsid w:val="000B26A2"/>
    <w:rsid w:val="000B28D6"/>
    <w:rsid w:val="000B290C"/>
    <w:rsid w:val="000B29BB"/>
    <w:rsid w:val="000B2B9A"/>
    <w:rsid w:val="000B2BED"/>
    <w:rsid w:val="000B2BF4"/>
    <w:rsid w:val="000B2CA3"/>
    <w:rsid w:val="000B2E39"/>
    <w:rsid w:val="000B2F9F"/>
    <w:rsid w:val="000B30A8"/>
    <w:rsid w:val="000B336B"/>
    <w:rsid w:val="000B3528"/>
    <w:rsid w:val="000B3558"/>
    <w:rsid w:val="000B35B2"/>
    <w:rsid w:val="000B369D"/>
    <w:rsid w:val="000B36E4"/>
    <w:rsid w:val="000B3888"/>
    <w:rsid w:val="000B39F8"/>
    <w:rsid w:val="000B3B03"/>
    <w:rsid w:val="000B3B5E"/>
    <w:rsid w:val="000B3FD3"/>
    <w:rsid w:val="000B4007"/>
    <w:rsid w:val="000B412A"/>
    <w:rsid w:val="000B4227"/>
    <w:rsid w:val="000B424A"/>
    <w:rsid w:val="000B42E6"/>
    <w:rsid w:val="000B42F4"/>
    <w:rsid w:val="000B4336"/>
    <w:rsid w:val="000B43F7"/>
    <w:rsid w:val="000B44C0"/>
    <w:rsid w:val="000B44E8"/>
    <w:rsid w:val="000B4596"/>
    <w:rsid w:val="000B4680"/>
    <w:rsid w:val="000B468A"/>
    <w:rsid w:val="000B46B7"/>
    <w:rsid w:val="000B46FA"/>
    <w:rsid w:val="000B470A"/>
    <w:rsid w:val="000B47CC"/>
    <w:rsid w:val="000B4B20"/>
    <w:rsid w:val="000B4B7A"/>
    <w:rsid w:val="000B4E1B"/>
    <w:rsid w:val="000B4F25"/>
    <w:rsid w:val="000B4FBF"/>
    <w:rsid w:val="000B5034"/>
    <w:rsid w:val="000B51C2"/>
    <w:rsid w:val="000B5412"/>
    <w:rsid w:val="000B5542"/>
    <w:rsid w:val="000B5615"/>
    <w:rsid w:val="000B567D"/>
    <w:rsid w:val="000B5705"/>
    <w:rsid w:val="000B576D"/>
    <w:rsid w:val="000B592D"/>
    <w:rsid w:val="000B5963"/>
    <w:rsid w:val="000B5B0A"/>
    <w:rsid w:val="000B5C0A"/>
    <w:rsid w:val="000B5C3D"/>
    <w:rsid w:val="000B5CDE"/>
    <w:rsid w:val="000B5D0C"/>
    <w:rsid w:val="000B5DCC"/>
    <w:rsid w:val="000B5F06"/>
    <w:rsid w:val="000B5F38"/>
    <w:rsid w:val="000B5FF9"/>
    <w:rsid w:val="000B6032"/>
    <w:rsid w:val="000B60C5"/>
    <w:rsid w:val="000B6120"/>
    <w:rsid w:val="000B623A"/>
    <w:rsid w:val="000B667C"/>
    <w:rsid w:val="000B6AFD"/>
    <w:rsid w:val="000B6D44"/>
    <w:rsid w:val="000B6D83"/>
    <w:rsid w:val="000B6DAC"/>
    <w:rsid w:val="000B6EC1"/>
    <w:rsid w:val="000B6F5C"/>
    <w:rsid w:val="000B70B6"/>
    <w:rsid w:val="000B7230"/>
    <w:rsid w:val="000B7277"/>
    <w:rsid w:val="000B72B0"/>
    <w:rsid w:val="000B740B"/>
    <w:rsid w:val="000B758C"/>
    <w:rsid w:val="000B765A"/>
    <w:rsid w:val="000B7819"/>
    <w:rsid w:val="000B7931"/>
    <w:rsid w:val="000B7946"/>
    <w:rsid w:val="000B79D6"/>
    <w:rsid w:val="000B7A23"/>
    <w:rsid w:val="000B7A4C"/>
    <w:rsid w:val="000B7A68"/>
    <w:rsid w:val="000B7C51"/>
    <w:rsid w:val="000B7D9A"/>
    <w:rsid w:val="000B7DEF"/>
    <w:rsid w:val="000B7F95"/>
    <w:rsid w:val="000B7FDF"/>
    <w:rsid w:val="000C001E"/>
    <w:rsid w:val="000C005E"/>
    <w:rsid w:val="000C009B"/>
    <w:rsid w:val="000C01E8"/>
    <w:rsid w:val="000C0283"/>
    <w:rsid w:val="000C0319"/>
    <w:rsid w:val="000C03D4"/>
    <w:rsid w:val="000C0604"/>
    <w:rsid w:val="000C0744"/>
    <w:rsid w:val="000C0D1C"/>
    <w:rsid w:val="000C11A8"/>
    <w:rsid w:val="000C11E5"/>
    <w:rsid w:val="000C12F6"/>
    <w:rsid w:val="000C13B4"/>
    <w:rsid w:val="000C140C"/>
    <w:rsid w:val="000C1450"/>
    <w:rsid w:val="000C15E9"/>
    <w:rsid w:val="000C15FB"/>
    <w:rsid w:val="000C1630"/>
    <w:rsid w:val="000C173D"/>
    <w:rsid w:val="000C1757"/>
    <w:rsid w:val="000C18CE"/>
    <w:rsid w:val="000C1922"/>
    <w:rsid w:val="000C1B47"/>
    <w:rsid w:val="000C1BCA"/>
    <w:rsid w:val="000C1CB3"/>
    <w:rsid w:val="000C1E40"/>
    <w:rsid w:val="000C1F13"/>
    <w:rsid w:val="000C21FF"/>
    <w:rsid w:val="000C2230"/>
    <w:rsid w:val="000C22D4"/>
    <w:rsid w:val="000C22E3"/>
    <w:rsid w:val="000C232A"/>
    <w:rsid w:val="000C248A"/>
    <w:rsid w:val="000C2561"/>
    <w:rsid w:val="000C264B"/>
    <w:rsid w:val="000C26BD"/>
    <w:rsid w:val="000C26D7"/>
    <w:rsid w:val="000C26E6"/>
    <w:rsid w:val="000C27BC"/>
    <w:rsid w:val="000C2991"/>
    <w:rsid w:val="000C2A44"/>
    <w:rsid w:val="000C2E22"/>
    <w:rsid w:val="000C2E53"/>
    <w:rsid w:val="000C3024"/>
    <w:rsid w:val="000C302A"/>
    <w:rsid w:val="000C3158"/>
    <w:rsid w:val="000C3326"/>
    <w:rsid w:val="000C33B3"/>
    <w:rsid w:val="000C35BF"/>
    <w:rsid w:val="000C35DC"/>
    <w:rsid w:val="000C3625"/>
    <w:rsid w:val="000C37BF"/>
    <w:rsid w:val="000C3864"/>
    <w:rsid w:val="000C39A8"/>
    <w:rsid w:val="000C3C84"/>
    <w:rsid w:val="000C3E54"/>
    <w:rsid w:val="000C3F07"/>
    <w:rsid w:val="000C4002"/>
    <w:rsid w:val="000C405F"/>
    <w:rsid w:val="000C4100"/>
    <w:rsid w:val="000C41CE"/>
    <w:rsid w:val="000C44DD"/>
    <w:rsid w:val="000C4554"/>
    <w:rsid w:val="000C45F1"/>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BFE"/>
    <w:rsid w:val="000C5CE7"/>
    <w:rsid w:val="000C5CF3"/>
    <w:rsid w:val="000C5D0F"/>
    <w:rsid w:val="000C5DBE"/>
    <w:rsid w:val="000C5ED0"/>
    <w:rsid w:val="000C6005"/>
    <w:rsid w:val="000C60D8"/>
    <w:rsid w:val="000C61F2"/>
    <w:rsid w:val="000C623C"/>
    <w:rsid w:val="000C6405"/>
    <w:rsid w:val="000C6530"/>
    <w:rsid w:val="000C6690"/>
    <w:rsid w:val="000C67C2"/>
    <w:rsid w:val="000C699F"/>
    <w:rsid w:val="000C6C47"/>
    <w:rsid w:val="000C6F3B"/>
    <w:rsid w:val="000C6FBC"/>
    <w:rsid w:val="000C704B"/>
    <w:rsid w:val="000C7190"/>
    <w:rsid w:val="000C7304"/>
    <w:rsid w:val="000C73BA"/>
    <w:rsid w:val="000C748F"/>
    <w:rsid w:val="000C74FD"/>
    <w:rsid w:val="000C758E"/>
    <w:rsid w:val="000C761B"/>
    <w:rsid w:val="000C77CD"/>
    <w:rsid w:val="000C78F6"/>
    <w:rsid w:val="000C7908"/>
    <w:rsid w:val="000C7B05"/>
    <w:rsid w:val="000C7B09"/>
    <w:rsid w:val="000C7B2C"/>
    <w:rsid w:val="000C7C48"/>
    <w:rsid w:val="000C7D0B"/>
    <w:rsid w:val="000C7DDB"/>
    <w:rsid w:val="000C7DDE"/>
    <w:rsid w:val="000C7E83"/>
    <w:rsid w:val="000D0172"/>
    <w:rsid w:val="000D02AC"/>
    <w:rsid w:val="000D02AE"/>
    <w:rsid w:val="000D058E"/>
    <w:rsid w:val="000D0626"/>
    <w:rsid w:val="000D06B9"/>
    <w:rsid w:val="000D0917"/>
    <w:rsid w:val="000D0AD5"/>
    <w:rsid w:val="000D0B09"/>
    <w:rsid w:val="000D0B2A"/>
    <w:rsid w:val="000D0B5A"/>
    <w:rsid w:val="000D0B67"/>
    <w:rsid w:val="000D0E1E"/>
    <w:rsid w:val="000D0E46"/>
    <w:rsid w:val="000D0EEF"/>
    <w:rsid w:val="000D0F51"/>
    <w:rsid w:val="000D1032"/>
    <w:rsid w:val="000D1103"/>
    <w:rsid w:val="000D11F2"/>
    <w:rsid w:val="000D134F"/>
    <w:rsid w:val="000D13BB"/>
    <w:rsid w:val="000D147A"/>
    <w:rsid w:val="000D1546"/>
    <w:rsid w:val="000D159D"/>
    <w:rsid w:val="000D1649"/>
    <w:rsid w:val="000D16AA"/>
    <w:rsid w:val="000D1764"/>
    <w:rsid w:val="000D1961"/>
    <w:rsid w:val="000D1A4B"/>
    <w:rsid w:val="000D1AA1"/>
    <w:rsid w:val="000D1BAA"/>
    <w:rsid w:val="000D1C97"/>
    <w:rsid w:val="000D1DD7"/>
    <w:rsid w:val="000D1E2F"/>
    <w:rsid w:val="000D20EC"/>
    <w:rsid w:val="000D2267"/>
    <w:rsid w:val="000D2300"/>
    <w:rsid w:val="000D23EC"/>
    <w:rsid w:val="000D2505"/>
    <w:rsid w:val="000D25E8"/>
    <w:rsid w:val="000D2613"/>
    <w:rsid w:val="000D2680"/>
    <w:rsid w:val="000D278F"/>
    <w:rsid w:val="000D27C3"/>
    <w:rsid w:val="000D27E6"/>
    <w:rsid w:val="000D2A2C"/>
    <w:rsid w:val="000D2ACE"/>
    <w:rsid w:val="000D2ADF"/>
    <w:rsid w:val="000D2AF6"/>
    <w:rsid w:val="000D2B38"/>
    <w:rsid w:val="000D2BDC"/>
    <w:rsid w:val="000D2C62"/>
    <w:rsid w:val="000D2D8F"/>
    <w:rsid w:val="000D2EB2"/>
    <w:rsid w:val="000D2F5C"/>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674"/>
    <w:rsid w:val="000D3730"/>
    <w:rsid w:val="000D377D"/>
    <w:rsid w:val="000D380F"/>
    <w:rsid w:val="000D3AF1"/>
    <w:rsid w:val="000D3C0B"/>
    <w:rsid w:val="000D3D82"/>
    <w:rsid w:val="000D3E57"/>
    <w:rsid w:val="000D3E83"/>
    <w:rsid w:val="000D3F0A"/>
    <w:rsid w:val="000D416F"/>
    <w:rsid w:val="000D43C7"/>
    <w:rsid w:val="000D43E5"/>
    <w:rsid w:val="000D44BF"/>
    <w:rsid w:val="000D452E"/>
    <w:rsid w:val="000D4704"/>
    <w:rsid w:val="000D4811"/>
    <w:rsid w:val="000D4AA5"/>
    <w:rsid w:val="000D4AC6"/>
    <w:rsid w:val="000D4CDC"/>
    <w:rsid w:val="000D4DAF"/>
    <w:rsid w:val="000D4DBE"/>
    <w:rsid w:val="000D4DF9"/>
    <w:rsid w:val="000D4E06"/>
    <w:rsid w:val="000D4E3C"/>
    <w:rsid w:val="000D5090"/>
    <w:rsid w:val="000D50DD"/>
    <w:rsid w:val="000D5145"/>
    <w:rsid w:val="000D54BA"/>
    <w:rsid w:val="000D565F"/>
    <w:rsid w:val="000D56D3"/>
    <w:rsid w:val="000D5913"/>
    <w:rsid w:val="000D5B70"/>
    <w:rsid w:val="000D5CAD"/>
    <w:rsid w:val="000D5E0D"/>
    <w:rsid w:val="000D5FD9"/>
    <w:rsid w:val="000D6047"/>
    <w:rsid w:val="000D60AC"/>
    <w:rsid w:val="000D60C6"/>
    <w:rsid w:val="000D6149"/>
    <w:rsid w:val="000D656A"/>
    <w:rsid w:val="000D6A1D"/>
    <w:rsid w:val="000D6AF7"/>
    <w:rsid w:val="000D6C9C"/>
    <w:rsid w:val="000D6CD2"/>
    <w:rsid w:val="000D6D57"/>
    <w:rsid w:val="000D6D95"/>
    <w:rsid w:val="000D6E6F"/>
    <w:rsid w:val="000D6E79"/>
    <w:rsid w:val="000D6E7B"/>
    <w:rsid w:val="000D6F59"/>
    <w:rsid w:val="000D700C"/>
    <w:rsid w:val="000D705C"/>
    <w:rsid w:val="000D7194"/>
    <w:rsid w:val="000D7203"/>
    <w:rsid w:val="000D737D"/>
    <w:rsid w:val="000D74C2"/>
    <w:rsid w:val="000D7945"/>
    <w:rsid w:val="000D7983"/>
    <w:rsid w:val="000D7E0F"/>
    <w:rsid w:val="000E015F"/>
    <w:rsid w:val="000E01B3"/>
    <w:rsid w:val="000E0366"/>
    <w:rsid w:val="000E0386"/>
    <w:rsid w:val="000E03AC"/>
    <w:rsid w:val="000E051D"/>
    <w:rsid w:val="000E05E4"/>
    <w:rsid w:val="000E065F"/>
    <w:rsid w:val="000E0686"/>
    <w:rsid w:val="000E0812"/>
    <w:rsid w:val="000E084D"/>
    <w:rsid w:val="000E097C"/>
    <w:rsid w:val="000E0AA2"/>
    <w:rsid w:val="000E0B54"/>
    <w:rsid w:val="000E0B57"/>
    <w:rsid w:val="000E0D1A"/>
    <w:rsid w:val="000E0EC4"/>
    <w:rsid w:val="000E0F14"/>
    <w:rsid w:val="000E0FB5"/>
    <w:rsid w:val="000E10F5"/>
    <w:rsid w:val="000E11E3"/>
    <w:rsid w:val="000E11EE"/>
    <w:rsid w:val="000E159B"/>
    <w:rsid w:val="000E15C4"/>
    <w:rsid w:val="000E1680"/>
    <w:rsid w:val="000E16CA"/>
    <w:rsid w:val="000E1792"/>
    <w:rsid w:val="000E1850"/>
    <w:rsid w:val="000E18A5"/>
    <w:rsid w:val="000E1A0D"/>
    <w:rsid w:val="000E1B23"/>
    <w:rsid w:val="000E1BF7"/>
    <w:rsid w:val="000E1D60"/>
    <w:rsid w:val="000E1E85"/>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E4"/>
    <w:rsid w:val="000E33F6"/>
    <w:rsid w:val="000E34BD"/>
    <w:rsid w:val="000E363C"/>
    <w:rsid w:val="000E38BB"/>
    <w:rsid w:val="000E3A10"/>
    <w:rsid w:val="000E3AA5"/>
    <w:rsid w:val="000E3AE4"/>
    <w:rsid w:val="000E3BB1"/>
    <w:rsid w:val="000E3C35"/>
    <w:rsid w:val="000E3CB3"/>
    <w:rsid w:val="000E3CF0"/>
    <w:rsid w:val="000E3D99"/>
    <w:rsid w:val="000E3DC4"/>
    <w:rsid w:val="000E419B"/>
    <w:rsid w:val="000E426D"/>
    <w:rsid w:val="000E43C7"/>
    <w:rsid w:val="000E45FF"/>
    <w:rsid w:val="000E46BB"/>
    <w:rsid w:val="000E46DA"/>
    <w:rsid w:val="000E4A1B"/>
    <w:rsid w:val="000E4A39"/>
    <w:rsid w:val="000E4B58"/>
    <w:rsid w:val="000E4B61"/>
    <w:rsid w:val="000E4B80"/>
    <w:rsid w:val="000E4E15"/>
    <w:rsid w:val="000E4EEC"/>
    <w:rsid w:val="000E4F5D"/>
    <w:rsid w:val="000E5032"/>
    <w:rsid w:val="000E513F"/>
    <w:rsid w:val="000E519D"/>
    <w:rsid w:val="000E54B9"/>
    <w:rsid w:val="000E55DA"/>
    <w:rsid w:val="000E5618"/>
    <w:rsid w:val="000E56CF"/>
    <w:rsid w:val="000E5766"/>
    <w:rsid w:val="000E576C"/>
    <w:rsid w:val="000E5A89"/>
    <w:rsid w:val="000E5C98"/>
    <w:rsid w:val="000E5D69"/>
    <w:rsid w:val="000E5E8E"/>
    <w:rsid w:val="000E60DF"/>
    <w:rsid w:val="000E6197"/>
    <w:rsid w:val="000E61B8"/>
    <w:rsid w:val="000E620B"/>
    <w:rsid w:val="000E621F"/>
    <w:rsid w:val="000E62A8"/>
    <w:rsid w:val="000E6335"/>
    <w:rsid w:val="000E637A"/>
    <w:rsid w:val="000E63A2"/>
    <w:rsid w:val="000E63FF"/>
    <w:rsid w:val="000E6561"/>
    <w:rsid w:val="000E671C"/>
    <w:rsid w:val="000E69C1"/>
    <w:rsid w:val="000E69D7"/>
    <w:rsid w:val="000E6A2E"/>
    <w:rsid w:val="000E6A4C"/>
    <w:rsid w:val="000E6AF7"/>
    <w:rsid w:val="000E6B21"/>
    <w:rsid w:val="000E6C84"/>
    <w:rsid w:val="000E6CDE"/>
    <w:rsid w:val="000E6FB9"/>
    <w:rsid w:val="000E708C"/>
    <w:rsid w:val="000E70C6"/>
    <w:rsid w:val="000E7143"/>
    <w:rsid w:val="000E7202"/>
    <w:rsid w:val="000E724C"/>
    <w:rsid w:val="000E7269"/>
    <w:rsid w:val="000E736A"/>
    <w:rsid w:val="000E7454"/>
    <w:rsid w:val="000E7543"/>
    <w:rsid w:val="000E7564"/>
    <w:rsid w:val="000E769A"/>
    <w:rsid w:val="000E76E1"/>
    <w:rsid w:val="000E76F8"/>
    <w:rsid w:val="000E7803"/>
    <w:rsid w:val="000E794D"/>
    <w:rsid w:val="000E79E6"/>
    <w:rsid w:val="000E7A1E"/>
    <w:rsid w:val="000E7A57"/>
    <w:rsid w:val="000E7D88"/>
    <w:rsid w:val="000E7F5C"/>
    <w:rsid w:val="000F00E8"/>
    <w:rsid w:val="000F0254"/>
    <w:rsid w:val="000F0270"/>
    <w:rsid w:val="000F02E7"/>
    <w:rsid w:val="000F0359"/>
    <w:rsid w:val="000F04E4"/>
    <w:rsid w:val="000F0612"/>
    <w:rsid w:val="000F0832"/>
    <w:rsid w:val="000F08BE"/>
    <w:rsid w:val="000F0B33"/>
    <w:rsid w:val="000F0BF4"/>
    <w:rsid w:val="000F0D97"/>
    <w:rsid w:val="000F0DCF"/>
    <w:rsid w:val="000F0E56"/>
    <w:rsid w:val="000F0ECA"/>
    <w:rsid w:val="000F0F29"/>
    <w:rsid w:val="000F0FCC"/>
    <w:rsid w:val="000F10DE"/>
    <w:rsid w:val="000F11CA"/>
    <w:rsid w:val="000F1366"/>
    <w:rsid w:val="000F19DF"/>
    <w:rsid w:val="000F1B4B"/>
    <w:rsid w:val="000F1BC0"/>
    <w:rsid w:val="000F1CB3"/>
    <w:rsid w:val="000F1D09"/>
    <w:rsid w:val="000F1E64"/>
    <w:rsid w:val="000F205B"/>
    <w:rsid w:val="000F21B1"/>
    <w:rsid w:val="000F223F"/>
    <w:rsid w:val="000F2458"/>
    <w:rsid w:val="000F2701"/>
    <w:rsid w:val="000F2731"/>
    <w:rsid w:val="000F279B"/>
    <w:rsid w:val="000F2A3A"/>
    <w:rsid w:val="000F2AA8"/>
    <w:rsid w:val="000F2C22"/>
    <w:rsid w:val="000F2DA2"/>
    <w:rsid w:val="000F2E88"/>
    <w:rsid w:val="000F3170"/>
    <w:rsid w:val="000F318F"/>
    <w:rsid w:val="000F31FA"/>
    <w:rsid w:val="000F3219"/>
    <w:rsid w:val="000F351D"/>
    <w:rsid w:val="000F3546"/>
    <w:rsid w:val="000F3676"/>
    <w:rsid w:val="000F3699"/>
    <w:rsid w:val="000F36C4"/>
    <w:rsid w:val="000F3913"/>
    <w:rsid w:val="000F398F"/>
    <w:rsid w:val="000F3AF2"/>
    <w:rsid w:val="000F3B2F"/>
    <w:rsid w:val="000F3DF3"/>
    <w:rsid w:val="000F3ED1"/>
    <w:rsid w:val="000F3EDF"/>
    <w:rsid w:val="000F4063"/>
    <w:rsid w:val="000F407D"/>
    <w:rsid w:val="000F41E6"/>
    <w:rsid w:val="000F43A7"/>
    <w:rsid w:val="000F44F4"/>
    <w:rsid w:val="000F455A"/>
    <w:rsid w:val="000F459E"/>
    <w:rsid w:val="000F45B9"/>
    <w:rsid w:val="000F45EB"/>
    <w:rsid w:val="000F48DD"/>
    <w:rsid w:val="000F48E5"/>
    <w:rsid w:val="000F4AA0"/>
    <w:rsid w:val="000F4BD6"/>
    <w:rsid w:val="000F4CEA"/>
    <w:rsid w:val="000F4DF2"/>
    <w:rsid w:val="000F51B1"/>
    <w:rsid w:val="000F559A"/>
    <w:rsid w:val="000F5848"/>
    <w:rsid w:val="000F5952"/>
    <w:rsid w:val="000F5ACA"/>
    <w:rsid w:val="000F5BB9"/>
    <w:rsid w:val="000F5C42"/>
    <w:rsid w:val="000F5CD0"/>
    <w:rsid w:val="000F5E51"/>
    <w:rsid w:val="000F606B"/>
    <w:rsid w:val="000F6081"/>
    <w:rsid w:val="000F60EB"/>
    <w:rsid w:val="000F619C"/>
    <w:rsid w:val="000F6675"/>
    <w:rsid w:val="000F694B"/>
    <w:rsid w:val="000F6B55"/>
    <w:rsid w:val="000F6B60"/>
    <w:rsid w:val="000F6DCD"/>
    <w:rsid w:val="000F6DF8"/>
    <w:rsid w:val="000F70BB"/>
    <w:rsid w:val="000F7149"/>
    <w:rsid w:val="000F71E0"/>
    <w:rsid w:val="000F7225"/>
    <w:rsid w:val="000F7289"/>
    <w:rsid w:val="000F7339"/>
    <w:rsid w:val="000F740A"/>
    <w:rsid w:val="000F7551"/>
    <w:rsid w:val="000F7594"/>
    <w:rsid w:val="000F769D"/>
    <w:rsid w:val="000F777D"/>
    <w:rsid w:val="000F7940"/>
    <w:rsid w:val="000F7D17"/>
    <w:rsid w:val="000F7DA2"/>
    <w:rsid w:val="000F7E11"/>
    <w:rsid w:val="000F7E5E"/>
    <w:rsid w:val="001002C7"/>
    <w:rsid w:val="001002DA"/>
    <w:rsid w:val="0010039F"/>
    <w:rsid w:val="0010054F"/>
    <w:rsid w:val="001005AF"/>
    <w:rsid w:val="001006A7"/>
    <w:rsid w:val="0010088F"/>
    <w:rsid w:val="00100906"/>
    <w:rsid w:val="00100A42"/>
    <w:rsid w:val="00100C33"/>
    <w:rsid w:val="00100D6A"/>
    <w:rsid w:val="00100F80"/>
    <w:rsid w:val="001010D4"/>
    <w:rsid w:val="0010110D"/>
    <w:rsid w:val="001012C0"/>
    <w:rsid w:val="00101358"/>
    <w:rsid w:val="00101503"/>
    <w:rsid w:val="0010154A"/>
    <w:rsid w:val="00101552"/>
    <w:rsid w:val="0010161E"/>
    <w:rsid w:val="0010196A"/>
    <w:rsid w:val="00101A75"/>
    <w:rsid w:val="00101D77"/>
    <w:rsid w:val="00101DE7"/>
    <w:rsid w:val="00101E13"/>
    <w:rsid w:val="00101FE0"/>
    <w:rsid w:val="001020C3"/>
    <w:rsid w:val="001020F1"/>
    <w:rsid w:val="001021D6"/>
    <w:rsid w:val="00102220"/>
    <w:rsid w:val="0010226C"/>
    <w:rsid w:val="00102536"/>
    <w:rsid w:val="00102649"/>
    <w:rsid w:val="0010286F"/>
    <w:rsid w:val="0010291F"/>
    <w:rsid w:val="00102954"/>
    <w:rsid w:val="00102959"/>
    <w:rsid w:val="001029BC"/>
    <w:rsid w:val="00102A67"/>
    <w:rsid w:val="00102C6E"/>
    <w:rsid w:val="00102D00"/>
    <w:rsid w:val="00102FA7"/>
    <w:rsid w:val="0010303B"/>
    <w:rsid w:val="00103142"/>
    <w:rsid w:val="00103369"/>
    <w:rsid w:val="00103372"/>
    <w:rsid w:val="0010338D"/>
    <w:rsid w:val="00103489"/>
    <w:rsid w:val="0010367A"/>
    <w:rsid w:val="0010367D"/>
    <w:rsid w:val="00103A10"/>
    <w:rsid w:val="00103A7D"/>
    <w:rsid w:val="00103BF4"/>
    <w:rsid w:val="00103CC5"/>
    <w:rsid w:val="00103D11"/>
    <w:rsid w:val="00103EE0"/>
    <w:rsid w:val="00103FF3"/>
    <w:rsid w:val="00104016"/>
    <w:rsid w:val="00104025"/>
    <w:rsid w:val="001040CF"/>
    <w:rsid w:val="0010414B"/>
    <w:rsid w:val="0010424B"/>
    <w:rsid w:val="00104366"/>
    <w:rsid w:val="0010472B"/>
    <w:rsid w:val="0010475C"/>
    <w:rsid w:val="0010476B"/>
    <w:rsid w:val="00104891"/>
    <w:rsid w:val="001048DB"/>
    <w:rsid w:val="00104C05"/>
    <w:rsid w:val="00104EE6"/>
    <w:rsid w:val="00105463"/>
    <w:rsid w:val="00105487"/>
    <w:rsid w:val="001054C8"/>
    <w:rsid w:val="001054D6"/>
    <w:rsid w:val="00105521"/>
    <w:rsid w:val="001055BF"/>
    <w:rsid w:val="00105767"/>
    <w:rsid w:val="00105842"/>
    <w:rsid w:val="0010592A"/>
    <w:rsid w:val="001059D9"/>
    <w:rsid w:val="001059F1"/>
    <w:rsid w:val="00105B44"/>
    <w:rsid w:val="00105BA0"/>
    <w:rsid w:val="00105BCB"/>
    <w:rsid w:val="00105C83"/>
    <w:rsid w:val="00105C93"/>
    <w:rsid w:val="00105CF0"/>
    <w:rsid w:val="00105E11"/>
    <w:rsid w:val="00105E4B"/>
    <w:rsid w:val="00106134"/>
    <w:rsid w:val="00106475"/>
    <w:rsid w:val="00106586"/>
    <w:rsid w:val="00106670"/>
    <w:rsid w:val="00106712"/>
    <w:rsid w:val="0010691C"/>
    <w:rsid w:val="001069E8"/>
    <w:rsid w:val="001069E9"/>
    <w:rsid w:val="00106B87"/>
    <w:rsid w:val="00106CBB"/>
    <w:rsid w:val="00106DE3"/>
    <w:rsid w:val="0010710B"/>
    <w:rsid w:val="00107121"/>
    <w:rsid w:val="0010728D"/>
    <w:rsid w:val="0010733D"/>
    <w:rsid w:val="0010735C"/>
    <w:rsid w:val="001073A8"/>
    <w:rsid w:val="001073FB"/>
    <w:rsid w:val="00107453"/>
    <w:rsid w:val="00107520"/>
    <w:rsid w:val="0010757B"/>
    <w:rsid w:val="0010782A"/>
    <w:rsid w:val="00107ADB"/>
    <w:rsid w:val="00107B30"/>
    <w:rsid w:val="00107B91"/>
    <w:rsid w:val="00107E06"/>
    <w:rsid w:val="00107E92"/>
    <w:rsid w:val="001100DE"/>
    <w:rsid w:val="0011020F"/>
    <w:rsid w:val="001102C2"/>
    <w:rsid w:val="00110315"/>
    <w:rsid w:val="00110403"/>
    <w:rsid w:val="00110549"/>
    <w:rsid w:val="00110620"/>
    <w:rsid w:val="00110712"/>
    <w:rsid w:val="001107C2"/>
    <w:rsid w:val="00110817"/>
    <w:rsid w:val="001109E4"/>
    <w:rsid w:val="00110A02"/>
    <w:rsid w:val="00110D5B"/>
    <w:rsid w:val="00110EF4"/>
    <w:rsid w:val="00110FE8"/>
    <w:rsid w:val="00111033"/>
    <w:rsid w:val="001110B0"/>
    <w:rsid w:val="00111270"/>
    <w:rsid w:val="001112A1"/>
    <w:rsid w:val="001112E3"/>
    <w:rsid w:val="00111382"/>
    <w:rsid w:val="001115AA"/>
    <w:rsid w:val="001115C8"/>
    <w:rsid w:val="00111629"/>
    <w:rsid w:val="001116C6"/>
    <w:rsid w:val="001118E1"/>
    <w:rsid w:val="00111B61"/>
    <w:rsid w:val="00111C5C"/>
    <w:rsid w:val="00111C98"/>
    <w:rsid w:val="00111CA0"/>
    <w:rsid w:val="00111DAA"/>
    <w:rsid w:val="00111E5A"/>
    <w:rsid w:val="00111E75"/>
    <w:rsid w:val="00112028"/>
    <w:rsid w:val="001122BF"/>
    <w:rsid w:val="001122CD"/>
    <w:rsid w:val="0011236F"/>
    <w:rsid w:val="001123C3"/>
    <w:rsid w:val="001124B2"/>
    <w:rsid w:val="0011250A"/>
    <w:rsid w:val="001126A8"/>
    <w:rsid w:val="001126DB"/>
    <w:rsid w:val="00112765"/>
    <w:rsid w:val="00112BED"/>
    <w:rsid w:val="00112C6C"/>
    <w:rsid w:val="0011335C"/>
    <w:rsid w:val="00113412"/>
    <w:rsid w:val="001136D5"/>
    <w:rsid w:val="00113790"/>
    <w:rsid w:val="001137D4"/>
    <w:rsid w:val="00113A60"/>
    <w:rsid w:val="00113A6D"/>
    <w:rsid w:val="00113ADB"/>
    <w:rsid w:val="00113BD9"/>
    <w:rsid w:val="00113C0C"/>
    <w:rsid w:val="00113D21"/>
    <w:rsid w:val="00113DB0"/>
    <w:rsid w:val="00113F60"/>
    <w:rsid w:val="00113F8A"/>
    <w:rsid w:val="00113FD8"/>
    <w:rsid w:val="00114079"/>
    <w:rsid w:val="0011417E"/>
    <w:rsid w:val="001141DD"/>
    <w:rsid w:val="00114200"/>
    <w:rsid w:val="001142C0"/>
    <w:rsid w:val="00114567"/>
    <w:rsid w:val="00114601"/>
    <w:rsid w:val="00114769"/>
    <w:rsid w:val="001147A4"/>
    <w:rsid w:val="0011483B"/>
    <w:rsid w:val="00114991"/>
    <w:rsid w:val="00114A20"/>
    <w:rsid w:val="00114A5E"/>
    <w:rsid w:val="00114AB2"/>
    <w:rsid w:val="00114B49"/>
    <w:rsid w:val="00114C5B"/>
    <w:rsid w:val="00114C78"/>
    <w:rsid w:val="00114C91"/>
    <w:rsid w:val="00114CCD"/>
    <w:rsid w:val="00114DFD"/>
    <w:rsid w:val="00114E5C"/>
    <w:rsid w:val="001150C6"/>
    <w:rsid w:val="00115438"/>
    <w:rsid w:val="00115552"/>
    <w:rsid w:val="00115556"/>
    <w:rsid w:val="0011562F"/>
    <w:rsid w:val="00115640"/>
    <w:rsid w:val="00115684"/>
    <w:rsid w:val="00115761"/>
    <w:rsid w:val="00115896"/>
    <w:rsid w:val="00115907"/>
    <w:rsid w:val="0011593A"/>
    <w:rsid w:val="0011597B"/>
    <w:rsid w:val="0011597E"/>
    <w:rsid w:val="00115AC0"/>
    <w:rsid w:val="00115ACE"/>
    <w:rsid w:val="00115AF8"/>
    <w:rsid w:val="00115C6B"/>
    <w:rsid w:val="00115CC9"/>
    <w:rsid w:val="00115EC9"/>
    <w:rsid w:val="00115EEC"/>
    <w:rsid w:val="001160BA"/>
    <w:rsid w:val="001161B5"/>
    <w:rsid w:val="00116202"/>
    <w:rsid w:val="001162CC"/>
    <w:rsid w:val="001164EF"/>
    <w:rsid w:val="0011651F"/>
    <w:rsid w:val="00116534"/>
    <w:rsid w:val="00116540"/>
    <w:rsid w:val="0011665D"/>
    <w:rsid w:val="0011685F"/>
    <w:rsid w:val="00116878"/>
    <w:rsid w:val="00116892"/>
    <w:rsid w:val="001168A5"/>
    <w:rsid w:val="00116A76"/>
    <w:rsid w:val="00116B04"/>
    <w:rsid w:val="00116C24"/>
    <w:rsid w:val="00116D2B"/>
    <w:rsid w:val="00116EF7"/>
    <w:rsid w:val="00116F39"/>
    <w:rsid w:val="00117096"/>
    <w:rsid w:val="001170EF"/>
    <w:rsid w:val="0011723F"/>
    <w:rsid w:val="001173B4"/>
    <w:rsid w:val="001173E8"/>
    <w:rsid w:val="00117422"/>
    <w:rsid w:val="00117456"/>
    <w:rsid w:val="00117738"/>
    <w:rsid w:val="0011773F"/>
    <w:rsid w:val="00117811"/>
    <w:rsid w:val="00117843"/>
    <w:rsid w:val="00117848"/>
    <w:rsid w:val="001178F6"/>
    <w:rsid w:val="00117B34"/>
    <w:rsid w:val="00117BE1"/>
    <w:rsid w:val="00117C22"/>
    <w:rsid w:val="00117D6E"/>
    <w:rsid w:val="00117DAF"/>
    <w:rsid w:val="00117E6E"/>
    <w:rsid w:val="00117EEC"/>
    <w:rsid w:val="00120053"/>
    <w:rsid w:val="00120259"/>
    <w:rsid w:val="00120277"/>
    <w:rsid w:val="0012029B"/>
    <w:rsid w:val="0012050F"/>
    <w:rsid w:val="0012060F"/>
    <w:rsid w:val="0012061F"/>
    <w:rsid w:val="0012071E"/>
    <w:rsid w:val="001208E3"/>
    <w:rsid w:val="0012093B"/>
    <w:rsid w:val="00120ABD"/>
    <w:rsid w:val="00120B97"/>
    <w:rsid w:val="00120CC0"/>
    <w:rsid w:val="00120D99"/>
    <w:rsid w:val="00120DAB"/>
    <w:rsid w:val="00120F5A"/>
    <w:rsid w:val="00120F77"/>
    <w:rsid w:val="00120FA1"/>
    <w:rsid w:val="0012117D"/>
    <w:rsid w:val="001211E8"/>
    <w:rsid w:val="00121393"/>
    <w:rsid w:val="001213D8"/>
    <w:rsid w:val="00121401"/>
    <w:rsid w:val="0012151D"/>
    <w:rsid w:val="0012167D"/>
    <w:rsid w:val="0012167E"/>
    <w:rsid w:val="001217B9"/>
    <w:rsid w:val="001218B9"/>
    <w:rsid w:val="00121B2C"/>
    <w:rsid w:val="00121B39"/>
    <w:rsid w:val="00121CAD"/>
    <w:rsid w:val="00121E16"/>
    <w:rsid w:val="00121F63"/>
    <w:rsid w:val="00122018"/>
    <w:rsid w:val="0012204E"/>
    <w:rsid w:val="001220AD"/>
    <w:rsid w:val="0012210B"/>
    <w:rsid w:val="00122132"/>
    <w:rsid w:val="0012213C"/>
    <w:rsid w:val="00122154"/>
    <w:rsid w:val="001222B4"/>
    <w:rsid w:val="0012232E"/>
    <w:rsid w:val="00122692"/>
    <w:rsid w:val="00122730"/>
    <w:rsid w:val="001227DC"/>
    <w:rsid w:val="00122849"/>
    <w:rsid w:val="00122868"/>
    <w:rsid w:val="00122A30"/>
    <w:rsid w:val="00122B8A"/>
    <w:rsid w:val="00122B99"/>
    <w:rsid w:val="00122C0C"/>
    <w:rsid w:val="00122C21"/>
    <w:rsid w:val="00122D74"/>
    <w:rsid w:val="00122D93"/>
    <w:rsid w:val="00122DE9"/>
    <w:rsid w:val="00122F01"/>
    <w:rsid w:val="00122FC8"/>
    <w:rsid w:val="001230E6"/>
    <w:rsid w:val="001231D4"/>
    <w:rsid w:val="00123204"/>
    <w:rsid w:val="00123230"/>
    <w:rsid w:val="00123281"/>
    <w:rsid w:val="0012338C"/>
    <w:rsid w:val="001233DF"/>
    <w:rsid w:val="0012361D"/>
    <w:rsid w:val="001236A5"/>
    <w:rsid w:val="00123864"/>
    <w:rsid w:val="001238AC"/>
    <w:rsid w:val="00123AAC"/>
    <w:rsid w:val="00123AAF"/>
    <w:rsid w:val="00123CA3"/>
    <w:rsid w:val="00123CB9"/>
    <w:rsid w:val="00123E33"/>
    <w:rsid w:val="00123EB6"/>
    <w:rsid w:val="00123EF6"/>
    <w:rsid w:val="00123F42"/>
    <w:rsid w:val="00123F53"/>
    <w:rsid w:val="00123FA3"/>
    <w:rsid w:val="00123FBE"/>
    <w:rsid w:val="0012417C"/>
    <w:rsid w:val="00124300"/>
    <w:rsid w:val="00124338"/>
    <w:rsid w:val="00124366"/>
    <w:rsid w:val="0012438B"/>
    <w:rsid w:val="00124434"/>
    <w:rsid w:val="00124436"/>
    <w:rsid w:val="001244E0"/>
    <w:rsid w:val="001246DC"/>
    <w:rsid w:val="00124740"/>
    <w:rsid w:val="00124742"/>
    <w:rsid w:val="0012486C"/>
    <w:rsid w:val="001248A1"/>
    <w:rsid w:val="001248AD"/>
    <w:rsid w:val="001249B2"/>
    <w:rsid w:val="001249CA"/>
    <w:rsid w:val="00124B0D"/>
    <w:rsid w:val="00124DD8"/>
    <w:rsid w:val="00124E16"/>
    <w:rsid w:val="00124E89"/>
    <w:rsid w:val="00124F78"/>
    <w:rsid w:val="001250CE"/>
    <w:rsid w:val="001250D4"/>
    <w:rsid w:val="00125264"/>
    <w:rsid w:val="00125307"/>
    <w:rsid w:val="00125594"/>
    <w:rsid w:val="001255A0"/>
    <w:rsid w:val="00125790"/>
    <w:rsid w:val="0012594A"/>
    <w:rsid w:val="001259A5"/>
    <w:rsid w:val="001259DB"/>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1E3"/>
    <w:rsid w:val="001262ED"/>
    <w:rsid w:val="001264B4"/>
    <w:rsid w:val="001264D8"/>
    <w:rsid w:val="001264FA"/>
    <w:rsid w:val="00126596"/>
    <w:rsid w:val="001267DC"/>
    <w:rsid w:val="0012685D"/>
    <w:rsid w:val="0012696D"/>
    <w:rsid w:val="001269D2"/>
    <w:rsid w:val="00126A41"/>
    <w:rsid w:val="00126AF5"/>
    <w:rsid w:val="00126C1C"/>
    <w:rsid w:val="00126C68"/>
    <w:rsid w:val="00126C8D"/>
    <w:rsid w:val="00126CAB"/>
    <w:rsid w:val="00126D12"/>
    <w:rsid w:val="00126DA7"/>
    <w:rsid w:val="00126DD8"/>
    <w:rsid w:val="00126DE8"/>
    <w:rsid w:val="00127063"/>
    <w:rsid w:val="001271A8"/>
    <w:rsid w:val="00127315"/>
    <w:rsid w:val="001275C7"/>
    <w:rsid w:val="00127624"/>
    <w:rsid w:val="001276A2"/>
    <w:rsid w:val="001277F6"/>
    <w:rsid w:val="0012791C"/>
    <w:rsid w:val="0012793B"/>
    <w:rsid w:val="00127A2C"/>
    <w:rsid w:val="00127AAB"/>
    <w:rsid w:val="00127F99"/>
    <w:rsid w:val="001300B8"/>
    <w:rsid w:val="00130247"/>
    <w:rsid w:val="001302A0"/>
    <w:rsid w:val="001303F9"/>
    <w:rsid w:val="0013051C"/>
    <w:rsid w:val="001305DC"/>
    <w:rsid w:val="001305F8"/>
    <w:rsid w:val="00130607"/>
    <w:rsid w:val="0013065B"/>
    <w:rsid w:val="001306A8"/>
    <w:rsid w:val="0013072A"/>
    <w:rsid w:val="00130806"/>
    <w:rsid w:val="0013086F"/>
    <w:rsid w:val="00130949"/>
    <w:rsid w:val="00130A79"/>
    <w:rsid w:val="00130CE2"/>
    <w:rsid w:val="00130DB5"/>
    <w:rsid w:val="00130DD7"/>
    <w:rsid w:val="00130DFA"/>
    <w:rsid w:val="00130E5E"/>
    <w:rsid w:val="00131107"/>
    <w:rsid w:val="00131129"/>
    <w:rsid w:val="00131131"/>
    <w:rsid w:val="00131370"/>
    <w:rsid w:val="00131447"/>
    <w:rsid w:val="001314F5"/>
    <w:rsid w:val="001314FF"/>
    <w:rsid w:val="0013163D"/>
    <w:rsid w:val="00131C9D"/>
    <w:rsid w:val="00131CF6"/>
    <w:rsid w:val="00131D41"/>
    <w:rsid w:val="00131EB7"/>
    <w:rsid w:val="00131F71"/>
    <w:rsid w:val="0013208D"/>
    <w:rsid w:val="001320A8"/>
    <w:rsid w:val="001320CC"/>
    <w:rsid w:val="001321AB"/>
    <w:rsid w:val="00132202"/>
    <w:rsid w:val="00132261"/>
    <w:rsid w:val="0013240F"/>
    <w:rsid w:val="0013257D"/>
    <w:rsid w:val="00132607"/>
    <w:rsid w:val="00132640"/>
    <w:rsid w:val="001327B0"/>
    <w:rsid w:val="001329B8"/>
    <w:rsid w:val="00132A58"/>
    <w:rsid w:val="00132B50"/>
    <w:rsid w:val="00132D52"/>
    <w:rsid w:val="00132DE5"/>
    <w:rsid w:val="00132E26"/>
    <w:rsid w:val="00132EBC"/>
    <w:rsid w:val="00132EC2"/>
    <w:rsid w:val="00132F2E"/>
    <w:rsid w:val="00132F7B"/>
    <w:rsid w:val="00132F93"/>
    <w:rsid w:val="00133002"/>
    <w:rsid w:val="0013306E"/>
    <w:rsid w:val="001330C6"/>
    <w:rsid w:val="001330CE"/>
    <w:rsid w:val="001330ED"/>
    <w:rsid w:val="0013311D"/>
    <w:rsid w:val="001331B5"/>
    <w:rsid w:val="00133255"/>
    <w:rsid w:val="001332E0"/>
    <w:rsid w:val="001333B3"/>
    <w:rsid w:val="001333E9"/>
    <w:rsid w:val="00133445"/>
    <w:rsid w:val="0013365D"/>
    <w:rsid w:val="00133729"/>
    <w:rsid w:val="001337A0"/>
    <w:rsid w:val="00133825"/>
    <w:rsid w:val="00133D67"/>
    <w:rsid w:val="00133D94"/>
    <w:rsid w:val="00133EE6"/>
    <w:rsid w:val="00133F4D"/>
    <w:rsid w:val="00133F9C"/>
    <w:rsid w:val="00133FF5"/>
    <w:rsid w:val="00134058"/>
    <w:rsid w:val="00134078"/>
    <w:rsid w:val="00134154"/>
    <w:rsid w:val="0013422C"/>
    <w:rsid w:val="0013427E"/>
    <w:rsid w:val="0013446C"/>
    <w:rsid w:val="00134580"/>
    <w:rsid w:val="001345BE"/>
    <w:rsid w:val="001345C8"/>
    <w:rsid w:val="001345DA"/>
    <w:rsid w:val="00134648"/>
    <w:rsid w:val="001347B4"/>
    <w:rsid w:val="001347D9"/>
    <w:rsid w:val="00134843"/>
    <w:rsid w:val="001348D5"/>
    <w:rsid w:val="001349B4"/>
    <w:rsid w:val="00134AB9"/>
    <w:rsid w:val="00134C83"/>
    <w:rsid w:val="00134E2E"/>
    <w:rsid w:val="00134FE8"/>
    <w:rsid w:val="00135007"/>
    <w:rsid w:val="0013514F"/>
    <w:rsid w:val="001353E0"/>
    <w:rsid w:val="00135545"/>
    <w:rsid w:val="0013554A"/>
    <w:rsid w:val="001359D5"/>
    <w:rsid w:val="001359E8"/>
    <w:rsid w:val="00135AFC"/>
    <w:rsid w:val="00135B6B"/>
    <w:rsid w:val="00135BD6"/>
    <w:rsid w:val="00135C14"/>
    <w:rsid w:val="00135C15"/>
    <w:rsid w:val="00135CAE"/>
    <w:rsid w:val="00135D06"/>
    <w:rsid w:val="00135D41"/>
    <w:rsid w:val="00135F36"/>
    <w:rsid w:val="00135FE7"/>
    <w:rsid w:val="0013601A"/>
    <w:rsid w:val="00136039"/>
    <w:rsid w:val="00136065"/>
    <w:rsid w:val="00136104"/>
    <w:rsid w:val="0013611A"/>
    <w:rsid w:val="0013619C"/>
    <w:rsid w:val="00136223"/>
    <w:rsid w:val="00136554"/>
    <w:rsid w:val="0013684D"/>
    <w:rsid w:val="001369A9"/>
    <w:rsid w:val="00136A71"/>
    <w:rsid w:val="00136B7C"/>
    <w:rsid w:val="00136C7C"/>
    <w:rsid w:val="001370C3"/>
    <w:rsid w:val="0013720D"/>
    <w:rsid w:val="00137379"/>
    <w:rsid w:val="00137476"/>
    <w:rsid w:val="00137806"/>
    <w:rsid w:val="001379CC"/>
    <w:rsid w:val="00137A32"/>
    <w:rsid w:val="00137B60"/>
    <w:rsid w:val="00137EF6"/>
    <w:rsid w:val="00137EFB"/>
    <w:rsid w:val="00140024"/>
    <w:rsid w:val="001400B3"/>
    <w:rsid w:val="00140178"/>
    <w:rsid w:val="00140218"/>
    <w:rsid w:val="001403B2"/>
    <w:rsid w:val="00140598"/>
    <w:rsid w:val="00140736"/>
    <w:rsid w:val="00140777"/>
    <w:rsid w:val="001407C5"/>
    <w:rsid w:val="001407D2"/>
    <w:rsid w:val="00140987"/>
    <w:rsid w:val="00140AB3"/>
    <w:rsid w:val="00140D3D"/>
    <w:rsid w:val="00140D7B"/>
    <w:rsid w:val="00140EC1"/>
    <w:rsid w:val="00140FBF"/>
    <w:rsid w:val="00141019"/>
    <w:rsid w:val="00141197"/>
    <w:rsid w:val="001411B3"/>
    <w:rsid w:val="00141299"/>
    <w:rsid w:val="0014149F"/>
    <w:rsid w:val="001415AB"/>
    <w:rsid w:val="00141621"/>
    <w:rsid w:val="00141658"/>
    <w:rsid w:val="0014175B"/>
    <w:rsid w:val="001418E3"/>
    <w:rsid w:val="001419D4"/>
    <w:rsid w:val="00141A97"/>
    <w:rsid w:val="00141CA8"/>
    <w:rsid w:val="00141CD5"/>
    <w:rsid w:val="00141DAE"/>
    <w:rsid w:val="00141F0E"/>
    <w:rsid w:val="0014217D"/>
    <w:rsid w:val="001421CC"/>
    <w:rsid w:val="0014221F"/>
    <w:rsid w:val="001422F9"/>
    <w:rsid w:val="001425FB"/>
    <w:rsid w:val="0014267C"/>
    <w:rsid w:val="001429E8"/>
    <w:rsid w:val="00142B08"/>
    <w:rsid w:val="00142E22"/>
    <w:rsid w:val="00143022"/>
    <w:rsid w:val="0014317D"/>
    <w:rsid w:val="001431DA"/>
    <w:rsid w:val="00143239"/>
    <w:rsid w:val="0014323C"/>
    <w:rsid w:val="001432E1"/>
    <w:rsid w:val="00143393"/>
    <w:rsid w:val="0014346C"/>
    <w:rsid w:val="0014375F"/>
    <w:rsid w:val="00143846"/>
    <w:rsid w:val="00143B82"/>
    <w:rsid w:val="00143C7A"/>
    <w:rsid w:val="00143F4E"/>
    <w:rsid w:val="00144113"/>
    <w:rsid w:val="0014412C"/>
    <w:rsid w:val="00144142"/>
    <w:rsid w:val="00144252"/>
    <w:rsid w:val="001443C4"/>
    <w:rsid w:val="001444AF"/>
    <w:rsid w:val="001445A9"/>
    <w:rsid w:val="001446BD"/>
    <w:rsid w:val="00144990"/>
    <w:rsid w:val="0014499D"/>
    <w:rsid w:val="00144A48"/>
    <w:rsid w:val="00144AA0"/>
    <w:rsid w:val="00144BD2"/>
    <w:rsid w:val="00144C16"/>
    <w:rsid w:val="00144C8A"/>
    <w:rsid w:val="00144CC4"/>
    <w:rsid w:val="00144D5A"/>
    <w:rsid w:val="00144E32"/>
    <w:rsid w:val="00144EA4"/>
    <w:rsid w:val="00144F5A"/>
    <w:rsid w:val="00145013"/>
    <w:rsid w:val="0014505D"/>
    <w:rsid w:val="00145262"/>
    <w:rsid w:val="001452AB"/>
    <w:rsid w:val="00145349"/>
    <w:rsid w:val="0014538D"/>
    <w:rsid w:val="001453C4"/>
    <w:rsid w:val="001458D0"/>
    <w:rsid w:val="001459BC"/>
    <w:rsid w:val="001459F2"/>
    <w:rsid w:val="00145A06"/>
    <w:rsid w:val="00145A6E"/>
    <w:rsid w:val="00145A77"/>
    <w:rsid w:val="00145ABB"/>
    <w:rsid w:val="00145DC8"/>
    <w:rsid w:val="00145ECF"/>
    <w:rsid w:val="00146121"/>
    <w:rsid w:val="0014617B"/>
    <w:rsid w:val="0014621E"/>
    <w:rsid w:val="00146390"/>
    <w:rsid w:val="0014652A"/>
    <w:rsid w:val="001466E4"/>
    <w:rsid w:val="001466F8"/>
    <w:rsid w:val="0014672C"/>
    <w:rsid w:val="0014677F"/>
    <w:rsid w:val="00146998"/>
    <w:rsid w:val="00146A52"/>
    <w:rsid w:val="00146B69"/>
    <w:rsid w:val="00146BDE"/>
    <w:rsid w:val="00146BF0"/>
    <w:rsid w:val="00146D06"/>
    <w:rsid w:val="00146D21"/>
    <w:rsid w:val="00146D78"/>
    <w:rsid w:val="00146E7E"/>
    <w:rsid w:val="00147071"/>
    <w:rsid w:val="001470CA"/>
    <w:rsid w:val="00147191"/>
    <w:rsid w:val="001471C0"/>
    <w:rsid w:val="0014728D"/>
    <w:rsid w:val="00147531"/>
    <w:rsid w:val="0014762F"/>
    <w:rsid w:val="00147696"/>
    <w:rsid w:val="0014779B"/>
    <w:rsid w:val="001477C1"/>
    <w:rsid w:val="001479F1"/>
    <w:rsid w:val="00147BFE"/>
    <w:rsid w:val="00147EF6"/>
    <w:rsid w:val="00147F50"/>
    <w:rsid w:val="00147F90"/>
    <w:rsid w:val="00150200"/>
    <w:rsid w:val="0015023F"/>
    <w:rsid w:val="00150290"/>
    <w:rsid w:val="00150312"/>
    <w:rsid w:val="00150346"/>
    <w:rsid w:val="00150386"/>
    <w:rsid w:val="001503B9"/>
    <w:rsid w:val="00150424"/>
    <w:rsid w:val="00150623"/>
    <w:rsid w:val="001507D9"/>
    <w:rsid w:val="0015085D"/>
    <w:rsid w:val="00150A48"/>
    <w:rsid w:val="00150C48"/>
    <w:rsid w:val="00150C5A"/>
    <w:rsid w:val="00150C86"/>
    <w:rsid w:val="00150D37"/>
    <w:rsid w:val="00150FB5"/>
    <w:rsid w:val="00151061"/>
    <w:rsid w:val="00151147"/>
    <w:rsid w:val="0015119C"/>
    <w:rsid w:val="001511C9"/>
    <w:rsid w:val="00151388"/>
    <w:rsid w:val="001513F4"/>
    <w:rsid w:val="001514AA"/>
    <w:rsid w:val="00151513"/>
    <w:rsid w:val="00151622"/>
    <w:rsid w:val="001516DB"/>
    <w:rsid w:val="001516DF"/>
    <w:rsid w:val="00151783"/>
    <w:rsid w:val="001517D1"/>
    <w:rsid w:val="00151AB9"/>
    <w:rsid w:val="00151F3A"/>
    <w:rsid w:val="0015209E"/>
    <w:rsid w:val="00152252"/>
    <w:rsid w:val="001522F0"/>
    <w:rsid w:val="0015243B"/>
    <w:rsid w:val="001524F4"/>
    <w:rsid w:val="00152559"/>
    <w:rsid w:val="00152633"/>
    <w:rsid w:val="001529B3"/>
    <w:rsid w:val="00152A43"/>
    <w:rsid w:val="00152A54"/>
    <w:rsid w:val="00152AC8"/>
    <w:rsid w:val="00152C2A"/>
    <w:rsid w:val="00152CB0"/>
    <w:rsid w:val="00152CCA"/>
    <w:rsid w:val="00152E2A"/>
    <w:rsid w:val="00152EA0"/>
    <w:rsid w:val="001530DA"/>
    <w:rsid w:val="0015310F"/>
    <w:rsid w:val="001531B6"/>
    <w:rsid w:val="001531E6"/>
    <w:rsid w:val="00153288"/>
    <w:rsid w:val="00153356"/>
    <w:rsid w:val="001533E9"/>
    <w:rsid w:val="0015352E"/>
    <w:rsid w:val="001535DE"/>
    <w:rsid w:val="001536A8"/>
    <w:rsid w:val="00153883"/>
    <w:rsid w:val="001538C9"/>
    <w:rsid w:val="001538D4"/>
    <w:rsid w:val="0015395E"/>
    <w:rsid w:val="00153979"/>
    <w:rsid w:val="00153A29"/>
    <w:rsid w:val="00153A36"/>
    <w:rsid w:val="00153ABD"/>
    <w:rsid w:val="00153AEC"/>
    <w:rsid w:val="00153F2B"/>
    <w:rsid w:val="00153F3D"/>
    <w:rsid w:val="00153F48"/>
    <w:rsid w:val="00154160"/>
    <w:rsid w:val="00154176"/>
    <w:rsid w:val="0015425C"/>
    <w:rsid w:val="001542D3"/>
    <w:rsid w:val="0015434F"/>
    <w:rsid w:val="0015439F"/>
    <w:rsid w:val="0015453F"/>
    <w:rsid w:val="001545B0"/>
    <w:rsid w:val="001545E5"/>
    <w:rsid w:val="001545E8"/>
    <w:rsid w:val="001547D1"/>
    <w:rsid w:val="0015482C"/>
    <w:rsid w:val="001548A8"/>
    <w:rsid w:val="001548AC"/>
    <w:rsid w:val="0015498E"/>
    <w:rsid w:val="001549D0"/>
    <w:rsid w:val="00154A5E"/>
    <w:rsid w:val="00154B37"/>
    <w:rsid w:val="00154BDD"/>
    <w:rsid w:val="0015500B"/>
    <w:rsid w:val="00155073"/>
    <w:rsid w:val="001552E2"/>
    <w:rsid w:val="00155375"/>
    <w:rsid w:val="00155378"/>
    <w:rsid w:val="0015538C"/>
    <w:rsid w:val="00155398"/>
    <w:rsid w:val="00155403"/>
    <w:rsid w:val="0015553E"/>
    <w:rsid w:val="00155551"/>
    <w:rsid w:val="0015566E"/>
    <w:rsid w:val="00155704"/>
    <w:rsid w:val="00155758"/>
    <w:rsid w:val="0015581F"/>
    <w:rsid w:val="00155976"/>
    <w:rsid w:val="00155A94"/>
    <w:rsid w:val="00155AA1"/>
    <w:rsid w:val="00155B05"/>
    <w:rsid w:val="00155D37"/>
    <w:rsid w:val="00155E32"/>
    <w:rsid w:val="001561D4"/>
    <w:rsid w:val="00156271"/>
    <w:rsid w:val="00156342"/>
    <w:rsid w:val="00156440"/>
    <w:rsid w:val="00156641"/>
    <w:rsid w:val="0015681D"/>
    <w:rsid w:val="00156C0B"/>
    <w:rsid w:val="00156D95"/>
    <w:rsid w:val="00156E9E"/>
    <w:rsid w:val="00156F51"/>
    <w:rsid w:val="001570BE"/>
    <w:rsid w:val="001572B2"/>
    <w:rsid w:val="001573E1"/>
    <w:rsid w:val="0015743D"/>
    <w:rsid w:val="001574D3"/>
    <w:rsid w:val="0015751A"/>
    <w:rsid w:val="001575CA"/>
    <w:rsid w:val="001576B9"/>
    <w:rsid w:val="001576D0"/>
    <w:rsid w:val="001576F2"/>
    <w:rsid w:val="0015771F"/>
    <w:rsid w:val="00157B4F"/>
    <w:rsid w:val="00157B97"/>
    <w:rsid w:val="00157D10"/>
    <w:rsid w:val="00157E2E"/>
    <w:rsid w:val="00160024"/>
    <w:rsid w:val="00160028"/>
    <w:rsid w:val="001602E5"/>
    <w:rsid w:val="00160419"/>
    <w:rsid w:val="00160646"/>
    <w:rsid w:val="00160779"/>
    <w:rsid w:val="00160781"/>
    <w:rsid w:val="00160858"/>
    <w:rsid w:val="0016088B"/>
    <w:rsid w:val="001608A8"/>
    <w:rsid w:val="00160A18"/>
    <w:rsid w:val="00160A7C"/>
    <w:rsid w:val="00160A97"/>
    <w:rsid w:val="00160D71"/>
    <w:rsid w:val="00160E28"/>
    <w:rsid w:val="0016105E"/>
    <w:rsid w:val="001610E6"/>
    <w:rsid w:val="001610F3"/>
    <w:rsid w:val="00161111"/>
    <w:rsid w:val="00161304"/>
    <w:rsid w:val="001613BF"/>
    <w:rsid w:val="001614E8"/>
    <w:rsid w:val="0016164C"/>
    <w:rsid w:val="00161665"/>
    <w:rsid w:val="00161737"/>
    <w:rsid w:val="001617BF"/>
    <w:rsid w:val="00161DB5"/>
    <w:rsid w:val="00161EAB"/>
    <w:rsid w:val="00162026"/>
    <w:rsid w:val="00162072"/>
    <w:rsid w:val="0016234B"/>
    <w:rsid w:val="0016247B"/>
    <w:rsid w:val="001624A7"/>
    <w:rsid w:val="001624FF"/>
    <w:rsid w:val="0016252C"/>
    <w:rsid w:val="0016271B"/>
    <w:rsid w:val="00162766"/>
    <w:rsid w:val="001627B8"/>
    <w:rsid w:val="0016283D"/>
    <w:rsid w:val="001629B9"/>
    <w:rsid w:val="00163152"/>
    <w:rsid w:val="00163281"/>
    <w:rsid w:val="001632C0"/>
    <w:rsid w:val="001632EA"/>
    <w:rsid w:val="00163342"/>
    <w:rsid w:val="00163372"/>
    <w:rsid w:val="001634DA"/>
    <w:rsid w:val="001635DF"/>
    <w:rsid w:val="001636FB"/>
    <w:rsid w:val="0016370B"/>
    <w:rsid w:val="001639AB"/>
    <w:rsid w:val="00163D9B"/>
    <w:rsid w:val="00163EFE"/>
    <w:rsid w:val="00163F2D"/>
    <w:rsid w:val="0016409E"/>
    <w:rsid w:val="001640D1"/>
    <w:rsid w:val="001641CE"/>
    <w:rsid w:val="00164393"/>
    <w:rsid w:val="00164413"/>
    <w:rsid w:val="001644B8"/>
    <w:rsid w:val="0016461A"/>
    <w:rsid w:val="00164626"/>
    <w:rsid w:val="00164735"/>
    <w:rsid w:val="00164C62"/>
    <w:rsid w:val="00164C95"/>
    <w:rsid w:val="00164D4B"/>
    <w:rsid w:val="00164E19"/>
    <w:rsid w:val="00164EDD"/>
    <w:rsid w:val="00164EFD"/>
    <w:rsid w:val="00164F5F"/>
    <w:rsid w:val="00164FE6"/>
    <w:rsid w:val="0016500E"/>
    <w:rsid w:val="001651F3"/>
    <w:rsid w:val="00165538"/>
    <w:rsid w:val="001655F2"/>
    <w:rsid w:val="0016574B"/>
    <w:rsid w:val="00165783"/>
    <w:rsid w:val="001657B6"/>
    <w:rsid w:val="001657FC"/>
    <w:rsid w:val="00165907"/>
    <w:rsid w:val="00165967"/>
    <w:rsid w:val="001659C1"/>
    <w:rsid w:val="00165A05"/>
    <w:rsid w:val="00165A0F"/>
    <w:rsid w:val="00165AAF"/>
    <w:rsid w:val="00165AF7"/>
    <w:rsid w:val="00165C32"/>
    <w:rsid w:val="00165CBD"/>
    <w:rsid w:val="00165F32"/>
    <w:rsid w:val="00166183"/>
    <w:rsid w:val="00166227"/>
    <w:rsid w:val="001662F5"/>
    <w:rsid w:val="0016630B"/>
    <w:rsid w:val="00166451"/>
    <w:rsid w:val="0016680B"/>
    <w:rsid w:val="001668CF"/>
    <w:rsid w:val="001669BF"/>
    <w:rsid w:val="00166A26"/>
    <w:rsid w:val="00166B48"/>
    <w:rsid w:val="00166C30"/>
    <w:rsid w:val="00166C49"/>
    <w:rsid w:val="00166C8C"/>
    <w:rsid w:val="00166CD5"/>
    <w:rsid w:val="00166D20"/>
    <w:rsid w:val="00166D39"/>
    <w:rsid w:val="00166DD9"/>
    <w:rsid w:val="00166E11"/>
    <w:rsid w:val="00166ED0"/>
    <w:rsid w:val="00166EFD"/>
    <w:rsid w:val="00166F10"/>
    <w:rsid w:val="00166F30"/>
    <w:rsid w:val="001670F4"/>
    <w:rsid w:val="00167158"/>
    <w:rsid w:val="0016719F"/>
    <w:rsid w:val="00167561"/>
    <w:rsid w:val="001676FE"/>
    <w:rsid w:val="001677C9"/>
    <w:rsid w:val="001679D3"/>
    <w:rsid w:val="00167A3F"/>
    <w:rsid w:val="00167B18"/>
    <w:rsid w:val="00167EEB"/>
    <w:rsid w:val="00167EF9"/>
    <w:rsid w:val="00170041"/>
    <w:rsid w:val="0017007C"/>
    <w:rsid w:val="0017035B"/>
    <w:rsid w:val="001704EB"/>
    <w:rsid w:val="001704F2"/>
    <w:rsid w:val="001705EB"/>
    <w:rsid w:val="001706C8"/>
    <w:rsid w:val="00170714"/>
    <w:rsid w:val="00170790"/>
    <w:rsid w:val="001707D1"/>
    <w:rsid w:val="001707DC"/>
    <w:rsid w:val="001709A7"/>
    <w:rsid w:val="00170B66"/>
    <w:rsid w:val="00170C6B"/>
    <w:rsid w:val="00170D4E"/>
    <w:rsid w:val="00170E14"/>
    <w:rsid w:val="00170F46"/>
    <w:rsid w:val="00170F88"/>
    <w:rsid w:val="00170FDE"/>
    <w:rsid w:val="0017108E"/>
    <w:rsid w:val="0017109C"/>
    <w:rsid w:val="0017109E"/>
    <w:rsid w:val="001711EE"/>
    <w:rsid w:val="0017127C"/>
    <w:rsid w:val="00171332"/>
    <w:rsid w:val="00171414"/>
    <w:rsid w:val="00171482"/>
    <w:rsid w:val="0017159D"/>
    <w:rsid w:val="00171644"/>
    <w:rsid w:val="00171870"/>
    <w:rsid w:val="00171931"/>
    <w:rsid w:val="00171AF1"/>
    <w:rsid w:val="00171AF8"/>
    <w:rsid w:val="00171B45"/>
    <w:rsid w:val="00171B5B"/>
    <w:rsid w:val="00171BDA"/>
    <w:rsid w:val="00171BE9"/>
    <w:rsid w:val="00171BF4"/>
    <w:rsid w:val="00171D93"/>
    <w:rsid w:val="00171FDF"/>
    <w:rsid w:val="0017218B"/>
    <w:rsid w:val="00172301"/>
    <w:rsid w:val="00172601"/>
    <w:rsid w:val="00172807"/>
    <w:rsid w:val="0017289F"/>
    <w:rsid w:val="001728C9"/>
    <w:rsid w:val="00172A76"/>
    <w:rsid w:val="00172C6B"/>
    <w:rsid w:val="00172C76"/>
    <w:rsid w:val="00172D57"/>
    <w:rsid w:val="00172D81"/>
    <w:rsid w:val="00172E32"/>
    <w:rsid w:val="00172E79"/>
    <w:rsid w:val="00172F08"/>
    <w:rsid w:val="00172F89"/>
    <w:rsid w:val="0017305F"/>
    <w:rsid w:val="001730A5"/>
    <w:rsid w:val="00173106"/>
    <w:rsid w:val="0017327C"/>
    <w:rsid w:val="00173392"/>
    <w:rsid w:val="00173554"/>
    <w:rsid w:val="00173623"/>
    <w:rsid w:val="00173685"/>
    <w:rsid w:val="00173831"/>
    <w:rsid w:val="0017395F"/>
    <w:rsid w:val="00173975"/>
    <w:rsid w:val="0017397F"/>
    <w:rsid w:val="001739D9"/>
    <w:rsid w:val="00173BDE"/>
    <w:rsid w:val="00173D51"/>
    <w:rsid w:val="0017408B"/>
    <w:rsid w:val="001740EF"/>
    <w:rsid w:val="001741D1"/>
    <w:rsid w:val="00174276"/>
    <w:rsid w:val="0017457D"/>
    <w:rsid w:val="001747C0"/>
    <w:rsid w:val="001748B6"/>
    <w:rsid w:val="00174933"/>
    <w:rsid w:val="00174A8D"/>
    <w:rsid w:val="00174AD5"/>
    <w:rsid w:val="00174B4D"/>
    <w:rsid w:val="00174BD7"/>
    <w:rsid w:val="00174E4E"/>
    <w:rsid w:val="00174F13"/>
    <w:rsid w:val="00174FAD"/>
    <w:rsid w:val="00175014"/>
    <w:rsid w:val="0017558E"/>
    <w:rsid w:val="00175596"/>
    <w:rsid w:val="001755DF"/>
    <w:rsid w:val="001755ED"/>
    <w:rsid w:val="00175693"/>
    <w:rsid w:val="00175718"/>
    <w:rsid w:val="001758EF"/>
    <w:rsid w:val="00175BA8"/>
    <w:rsid w:val="00175C03"/>
    <w:rsid w:val="00175C1B"/>
    <w:rsid w:val="00175CD2"/>
    <w:rsid w:val="00175F87"/>
    <w:rsid w:val="00175FE5"/>
    <w:rsid w:val="00176072"/>
    <w:rsid w:val="001760F7"/>
    <w:rsid w:val="00176189"/>
    <w:rsid w:val="001762BE"/>
    <w:rsid w:val="00176474"/>
    <w:rsid w:val="00176491"/>
    <w:rsid w:val="00176588"/>
    <w:rsid w:val="001767D1"/>
    <w:rsid w:val="001767EA"/>
    <w:rsid w:val="00176980"/>
    <w:rsid w:val="001769E5"/>
    <w:rsid w:val="00176A0D"/>
    <w:rsid w:val="00176A1C"/>
    <w:rsid w:val="00176ABA"/>
    <w:rsid w:val="00176B9A"/>
    <w:rsid w:val="00176BBB"/>
    <w:rsid w:val="0017717B"/>
    <w:rsid w:val="00177359"/>
    <w:rsid w:val="001773B0"/>
    <w:rsid w:val="0017740C"/>
    <w:rsid w:val="001774D9"/>
    <w:rsid w:val="001774E4"/>
    <w:rsid w:val="0017755F"/>
    <w:rsid w:val="001775F0"/>
    <w:rsid w:val="001776C3"/>
    <w:rsid w:val="00177929"/>
    <w:rsid w:val="001779A1"/>
    <w:rsid w:val="00177A91"/>
    <w:rsid w:val="00177BC2"/>
    <w:rsid w:val="00177C79"/>
    <w:rsid w:val="00177D18"/>
    <w:rsid w:val="00177D36"/>
    <w:rsid w:val="00177FC7"/>
    <w:rsid w:val="00180082"/>
    <w:rsid w:val="001800D4"/>
    <w:rsid w:val="0018015C"/>
    <w:rsid w:val="001801A3"/>
    <w:rsid w:val="0018024A"/>
    <w:rsid w:val="00180269"/>
    <w:rsid w:val="00180271"/>
    <w:rsid w:val="001802BA"/>
    <w:rsid w:val="00180363"/>
    <w:rsid w:val="001804FA"/>
    <w:rsid w:val="001805C0"/>
    <w:rsid w:val="00180666"/>
    <w:rsid w:val="001808AD"/>
    <w:rsid w:val="00180A08"/>
    <w:rsid w:val="00180BCB"/>
    <w:rsid w:val="00180C6B"/>
    <w:rsid w:val="00180D43"/>
    <w:rsid w:val="00180D7C"/>
    <w:rsid w:val="00180D98"/>
    <w:rsid w:val="00180F49"/>
    <w:rsid w:val="00180F87"/>
    <w:rsid w:val="00181090"/>
    <w:rsid w:val="001810DD"/>
    <w:rsid w:val="00181154"/>
    <w:rsid w:val="00181332"/>
    <w:rsid w:val="00181343"/>
    <w:rsid w:val="001813B2"/>
    <w:rsid w:val="0018143C"/>
    <w:rsid w:val="00181514"/>
    <w:rsid w:val="00181669"/>
    <w:rsid w:val="001816C3"/>
    <w:rsid w:val="001816C8"/>
    <w:rsid w:val="001817C6"/>
    <w:rsid w:val="001818C2"/>
    <w:rsid w:val="00181A50"/>
    <w:rsid w:val="00181B05"/>
    <w:rsid w:val="00181B3C"/>
    <w:rsid w:val="00181CB2"/>
    <w:rsid w:val="00181CEC"/>
    <w:rsid w:val="00181E78"/>
    <w:rsid w:val="00181F35"/>
    <w:rsid w:val="001822F6"/>
    <w:rsid w:val="00182412"/>
    <w:rsid w:val="0018241F"/>
    <w:rsid w:val="001824F0"/>
    <w:rsid w:val="0018254D"/>
    <w:rsid w:val="00182666"/>
    <w:rsid w:val="0018266A"/>
    <w:rsid w:val="00182677"/>
    <w:rsid w:val="001826E6"/>
    <w:rsid w:val="00182710"/>
    <w:rsid w:val="00182782"/>
    <w:rsid w:val="0018281F"/>
    <w:rsid w:val="00182831"/>
    <w:rsid w:val="00182841"/>
    <w:rsid w:val="00182889"/>
    <w:rsid w:val="00182940"/>
    <w:rsid w:val="00182967"/>
    <w:rsid w:val="00182A4A"/>
    <w:rsid w:val="00182A84"/>
    <w:rsid w:val="00182B1B"/>
    <w:rsid w:val="00182B73"/>
    <w:rsid w:val="00182C43"/>
    <w:rsid w:val="00182F55"/>
    <w:rsid w:val="001830B5"/>
    <w:rsid w:val="00183150"/>
    <w:rsid w:val="00183232"/>
    <w:rsid w:val="001836A5"/>
    <w:rsid w:val="00183717"/>
    <w:rsid w:val="00183845"/>
    <w:rsid w:val="00183884"/>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AC9"/>
    <w:rsid w:val="00184B7D"/>
    <w:rsid w:val="00184C7B"/>
    <w:rsid w:val="00184CC8"/>
    <w:rsid w:val="00184FF6"/>
    <w:rsid w:val="00185099"/>
    <w:rsid w:val="00185127"/>
    <w:rsid w:val="001851A2"/>
    <w:rsid w:val="00185200"/>
    <w:rsid w:val="0018531D"/>
    <w:rsid w:val="0018543D"/>
    <w:rsid w:val="00185472"/>
    <w:rsid w:val="001855DB"/>
    <w:rsid w:val="0018560C"/>
    <w:rsid w:val="001856C4"/>
    <w:rsid w:val="001857AB"/>
    <w:rsid w:val="001859F6"/>
    <w:rsid w:val="00185A91"/>
    <w:rsid w:val="00185B18"/>
    <w:rsid w:val="00185C4B"/>
    <w:rsid w:val="00185D1C"/>
    <w:rsid w:val="00185F03"/>
    <w:rsid w:val="00186232"/>
    <w:rsid w:val="001863BB"/>
    <w:rsid w:val="001863D4"/>
    <w:rsid w:val="00186509"/>
    <w:rsid w:val="00186522"/>
    <w:rsid w:val="00186551"/>
    <w:rsid w:val="001867B3"/>
    <w:rsid w:val="00186823"/>
    <w:rsid w:val="001868C1"/>
    <w:rsid w:val="001869BA"/>
    <w:rsid w:val="00186AD1"/>
    <w:rsid w:val="00186CF1"/>
    <w:rsid w:val="00186D7E"/>
    <w:rsid w:val="00186DB0"/>
    <w:rsid w:val="00186F87"/>
    <w:rsid w:val="00187007"/>
    <w:rsid w:val="001870A3"/>
    <w:rsid w:val="001870A5"/>
    <w:rsid w:val="00187226"/>
    <w:rsid w:val="001872BA"/>
    <w:rsid w:val="001875E5"/>
    <w:rsid w:val="001875FA"/>
    <w:rsid w:val="00187748"/>
    <w:rsid w:val="00187801"/>
    <w:rsid w:val="001879BE"/>
    <w:rsid w:val="00187BA9"/>
    <w:rsid w:val="00187CCD"/>
    <w:rsid w:val="00187CF8"/>
    <w:rsid w:val="00187EDE"/>
    <w:rsid w:val="00187F3D"/>
    <w:rsid w:val="00190026"/>
    <w:rsid w:val="00190045"/>
    <w:rsid w:val="0019015E"/>
    <w:rsid w:val="00190194"/>
    <w:rsid w:val="001901BB"/>
    <w:rsid w:val="0019020D"/>
    <w:rsid w:val="0019065B"/>
    <w:rsid w:val="00190674"/>
    <w:rsid w:val="0019085F"/>
    <w:rsid w:val="00190929"/>
    <w:rsid w:val="00190953"/>
    <w:rsid w:val="0019098E"/>
    <w:rsid w:val="00190B15"/>
    <w:rsid w:val="00190CE3"/>
    <w:rsid w:val="00190EAF"/>
    <w:rsid w:val="00190F1F"/>
    <w:rsid w:val="00190FF6"/>
    <w:rsid w:val="0019111A"/>
    <w:rsid w:val="001912FF"/>
    <w:rsid w:val="001913A6"/>
    <w:rsid w:val="0019140D"/>
    <w:rsid w:val="001914C2"/>
    <w:rsid w:val="00191638"/>
    <w:rsid w:val="001916FD"/>
    <w:rsid w:val="00191756"/>
    <w:rsid w:val="00191922"/>
    <w:rsid w:val="00191AA1"/>
    <w:rsid w:val="00191DD4"/>
    <w:rsid w:val="00191DD9"/>
    <w:rsid w:val="00191E41"/>
    <w:rsid w:val="00191EE5"/>
    <w:rsid w:val="00191FBA"/>
    <w:rsid w:val="001920B0"/>
    <w:rsid w:val="001924E6"/>
    <w:rsid w:val="0019273C"/>
    <w:rsid w:val="001927BB"/>
    <w:rsid w:val="00192892"/>
    <w:rsid w:val="00192922"/>
    <w:rsid w:val="00192936"/>
    <w:rsid w:val="00192994"/>
    <w:rsid w:val="00192AA1"/>
    <w:rsid w:val="00192AF2"/>
    <w:rsid w:val="00192BBB"/>
    <w:rsid w:val="00192BBC"/>
    <w:rsid w:val="00192C71"/>
    <w:rsid w:val="00192E3F"/>
    <w:rsid w:val="00192E89"/>
    <w:rsid w:val="00192EC6"/>
    <w:rsid w:val="00192F33"/>
    <w:rsid w:val="00192F3F"/>
    <w:rsid w:val="00192F52"/>
    <w:rsid w:val="00193298"/>
    <w:rsid w:val="0019363D"/>
    <w:rsid w:val="001936F6"/>
    <w:rsid w:val="00193723"/>
    <w:rsid w:val="001938E8"/>
    <w:rsid w:val="00193913"/>
    <w:rsid w:val="00193DC3"/>
    <w:rsid w:val="00193DED"/>
    <w:rsid w:val="00193F64"/>
    <w:rsid w:val="00194022"/>
    <w:rsid w:val="0019406B"/>
    <w:rsid w:val="001940FC"/>
    <w:rsid w:val="00194383"/>
    <w:rsid w:val="00194502"/>
    <w:rsid w:val="00194625"/>
    <w:rsid w:val="00194635"/>
    <w:rsid w:val="00194691"/>
    <w:rsid w:val="0019481F"/>
    <w:rsid w:val="00194912"/>
    <w:rsid w:val="00194921"/>
    <w:rsid w:val="001949C0"/>
    <w:rsid w:val="00194B2B"/>
    <w:rsid w:val="00194BDA"/>
    <w:rsid w:val="00194BEB"/>
    <w:rsid w:val="00194EC2"/>
    <w:rsid w:val="001950FA"/>
    <w:rsid w:val="001951F1"/>
    <w:rsid w:val="00195208"/>
    <w:rsid w:val="0019529A"/>
    <w:rsid w:val="001952A4"/>
    <w:rsid w:val="0019543E"/>
    <w:rsid w:val="00195755"/>
    <w:rsid w:val="001959DD"/>
    <w:rsid w:val="001959F3"/>
    <w:rsid w:val="00195A2C"/>
    <w:rsid w:val="00195ADF"/>
    <w:rsid w:val="00195BA4"/>
    <w:rsid w:val="00195BA6"/>
    <w:rsid w:val="00195D9B"/>
    <w:rsid w:val="00195E78"/>
    <w:rsid w:val="00195E7F"/>
    <w:rsid w:val="00195ED0"/>
    <w:rsid w:val="00195FA3"/>
    <w:rsid w:val="00196116"/>
    <w:rsid w:val="0019628F"/>
    <w:rsid w:val="001962CB"/>
    <w:rsid w:val="00196727"/>
    <w:rsid w:val="0019675A"/>
    <w:rsid w:val="001967A0"/>
    <w:rsid w:val="001967FA"/>
    <w:rsid w:val="0019681E"/>
    <w:rsid w:val="001968AB"/>
    <w:rsid w:val="00196B3D"/>
    <w:rsid w:val="00196CB6"/>
    <w:rsid w:val="0019710E"/>
    <w:rsid w:val="0019717B"/>
    <w:rsid w:val="001975DC"/>
    <w:rsid w:val="001975E9"/>
    <w:rsid w:val="0019761D"/>
    <w:rsid w:val="00197626"/>
    <w:rsid w:val="0019765A"/>
    <w:rsid w:val="00197740"/>
    <w:rsid w:val="0019777F"/>
    <w:rsid w:val="0019778F"/>
    <w:rsid w:val="001977AA"/>
    <w:rsid w:val="00197871"/>
    <w:rsid w:val="00197911"/>
    <w:rsid w:val="00197989"/>
    <w:rsid w:val="00197B28"/>
    <w:rsid w:val="00197B57"/>
    <w:rsid w:val="00197BE6"/>
    <w:rsid w:val="00197C8A"/>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87D"/>
    <w:rsid w:val="001A08D8"/>
    <w:rsid w:val="001A0993"/>
    <w:rsid w:val="001A0995"/>
    <w:rsid w:val="001A0A13"/>
    <w:rsid w:val="001A0B1F"/>
    <w:rsid w:val="001A0C69"/>
    <w:rsid w:val="001A0D03"/>
    <w:rsid w:val="001A0E27"/>
    <w:rsid w:val="001A0F00"/>
    <w:rsid w:val="001A0FB4"/>
    <w:rsid w:val="001A117D"/>
    <w:rsid w:val="001A1304"/>
    <w:rsid w:val="001A14E1"/>
    <w:rsid w:val="001A1519"/>
    <w:rsid w:val="001A16EB"/>
    <w:rsid w:val="001A16F9"/>
    <w:rsid w:val="001A1838"/>
    <w:rsid w:val="001A183D"/>
    <w:rsid w:val="001A1883"/>
    <w:rsid w:val="001A188F"/>
    <w:rsid w:val="001A1984"/>
    <w:rsid w:val="001A1BCC"/>
    <w:rsid w:val="001A1C83"/>
    <w:rsid w:val="001A1F21"/>
    <w:rsid w:val="001A1FB3"/>
    <w:rsid w:val="001A218B"/>
    <w:rsid w:val="001A232F"/>
    <w:rsid w:val="001A25B1"/>
    <w:rsid w:val="001A25D3"/>
    <w:rsid w:val="001A2660"/>
    <w:rsid w:val="001A2688"/>
    <w:rsid w:val="001A26D1"/>
    <w:rsid w:val="001A27BC"/>
    <w:rsid w:val="001A2988"/>
    <w:rsid w:val="001A2996"/>
    <w:rsid w:val="001A2B80"/>
    <w:rsid w:val="001A2BAF"/>
    <w:rsid w:val="001A2BF7"/>
    <w:rsid w:val="001A2CAF"/>
    <w:rsid w:val="001A2D59"/>
    <w:rsid w:val="001A2DC2"/>
    <w:rsid w:val="001A3043"/>
    <w:rsid w:val="001A30B7"/>
    <w:rsid w:val="001A30E3"/>
    <w:rsid w:val="001A31B6"/>
    <w:rsid w:val="001A3719"/>
    <w:rsid w:val="001A374B"/>
    <w:rsid w:val="001A395C"/>
    <w:rsid w:val="001A39BF"/>
    <w:rsid w:val="001A3A6A"/>
    <w:rsid w:val="001A3D2A"/>
    <w:rsid w:val="001A3FDE"/>
    <w:rsid w:val="001A41D6"/>
    <w:rsid w:val="001A41DD"/>
    <w:rsid w:val="001A4273"/>
    <w:rsid w:val="001A4308"/>
    <w:rsid w:val="001A4513"/>
    <w:rsid w:val="001A45CE"/>
    <w:rsid w:val="001A4628"/>
    <w:rsid w:val="001A4839"/>
    <w:rsid w:val="001A4A23"/>
    <w:rsid w:val="001A4B3E"/>
    <w:rsid w:val="001A4B5C"/>
    <w:rsid w:val="001A4BBD"/>
    <w:rsid w:val="001A4C6B"/>
    <w:rsid w:val="001A4CE8"/>
    <w:rsid w:val="001A4E14"/>
    <w:rsid w:val="001A4F05"/>
    <w:rsid w:val="001A4F1F"/>
    <w:rsid w:val="001A5015"/>
    <w:rsid w:val="001A528F"/>
    <w:rsid w:val="001A53E4"/>
    <w:rsid w:val="001A53F4"/>
    <w:rsid w:val="001A556D"/>
    <w:rsid w:val="001A55CD"/>
    <w:rsid w:val="001A5858"/>
    <w:rsid w:val="001A597F"/>
    <w:rsid w:val="001A5A86"/>
    <w:rsid w:val="001A5AD4"/>
    <w:rsid w:val="001A5BC1"/>
    <w:rsid w:val="001A5C43"/>
    <w:rsid w:val="001A5E1A"/>
    <w:rsid w:val="001A5F2B"/>
    <w:rsid w:val="001A608A"/>
    <w:rsid w:val="001A623C"/>
    <w:rsid w:val="001A6440"/>
    <w:rsid w:val="001A6457"/>
    <w:rsid w:val="001A66D0"/>
    <w:rsid w:val="001A68E3"/>
    <w:rsid w:val="001A6936"/>
    <w:rsid w:val="001A6A46"/>
    <w:rsid w:val="001A6A59"/>
    <w:rsid w:val="001A6C00"/>
    <w:rsid w:val="001A6C5C"/>
    <w:rsid w:val="001A6D84"/>
    <w:rsid w:val="001A6DC8"/>
    <w:rsid w:val="001A6F7F"/>
    <w:rsid w:val="001A6F99"/>
    <w:rsid w:val="001A71E8"/>
    <w:rsid w:val="001A7368"/>
    <w:rsid w:val="001A76C7"/>
    <w:rsid w:val="001A783D"/>
    <w:rsid w:val="001A7AD6"/>
    <w:rsid w:val="001A7ADE"/>
    <w:rsid w:val="001A7CEF"/>
    <w:rsid w:val="001A7E23"/>
    <w:rsid w:val="001B0101"/>
    <w:rsid w:val="001B014C"/>
    <w:rsid w:val="001B0510"/>
    <w:rsid w:val="001B0588"/>
    <w:rsid w:val="001B062D"/>
    <w:rsid w:val="001B0634"/>
    <w:rsid w:val="001B06FA"/>
    <w:rsid w:val="001B071A"/>
    <w:rsid w:val="001B0830"/>
    <w:rsid w:val="001B0882"/>
    <w:rsid w:val="001B096B"/>
    <w:rsid w:val="001B0977"/>
    <w:rsid w:val="001B098E"/>
    <w:rsid w:val="001B0A29"/>
    <w:rsid w:val="001B0A2F"/>
    <w:rsid w:val="001B0A84"/>
    <w:rsid w:val="001B0B1A"/>
    <w:rsid w:val="001B0C77"/>
    <w:rsid w:val="001B0D13"/>
    <w:rsid w:val="001B0DE8"/>
    <w:rsid w:val="001B0DFD"/>
    <w:rsid w:val="001B0E1A"/>
    <w:rsid w:val="001B1003"/>
    <w:rsid w:val="001B11D5"/>
    <w:rsid w:val="001B1213"/>
    <w:rsid w:val="001B124D"/>
    <w:rsid w:val="001B13D7"/>
    <w:rsid w:val="001B15B0"/>
    <w:rsid w:val="001B1CF7"/>
    <w:rsid w:val="001B1D32"/>
    <w:rsid w:val="001B1DD8"/>
    <w:rsid w:val="001B201A"/>
    <w:rsid w:val="001B209C"/>
    <w:rsid w:val="001B20DD"/>
    <w:rsid w:val="001B2137"/>
    <w:rsid w:val="001B233A"/>
    <w:rsid w:val="001B2398"/>
    <w:rsid w:val="001B24F8"/>
    <w:rsid w:val="001B2716"/>
    <w:rsid w:val="001B296F"/>
    <w:rsid w:val="001B2985"/>
    <w:rsid w:val="001B298B"/>
    <w:rsid w:val="001B2A90"/>
    <w:rsid w:val="001B2AC5"/>
    <w:rsid w:val="001B2B0D"/>
    <w:rsid w:val="001B2C42"/>
    <w:rsid w:val="001B2D08"/>
    <w:rsid w:val="001B2E0F"/>
    <w:rsid w:val="001B2FC4"/>
    <w:rsid w:val="001B2FF4"/>
    <w:rsid w:val="001B3001"/>
    <w:rsid w:val="001B3237"/>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62"/>
    <w:rsid w:val="001B44DF"/>
    <w:rsid w:val="001B454F"/>
    <w:rsid w:val="001B45E6"/>
    <w:rsid w:val="001B46E3"/>
    <w:rsid w:val="001B47B1"/>
    <w:rsid w:val="001B47FA"/>
    <w:rsid w:val="001B4848"/>
    <w:rsid w:val="001B4855"/>
    <w:rsid w:val="001B48C9"/>
    <w:rsid w:val="001B490C"/>
    <w:rsid w:val="001B4AEF"/>
    <w:rsid w:val="001B4C2C"/>
    <w:rsid w:val="001B4D1C"/>
    <w:rsid w:val="001B4EBB"/>
    <w:rsid w:val="001B4F74"/>
    <w:rsid w:val="001B50FA"/>
    <w:rsid w:val="001B516D"/>
    <w:rsid w:val="001B548C"/>
    <w:rsid w:val="001B55BD"/>
    <w:rsid w:val="001B5836"/>
    <w:rsid w:val="001B5896"/>
    <w:rsid w:val="001B59B7"/>
    <w:rsid w:val="001B5A47"/>
    <w:rsid w:val="001B5B27"/>
    <w:rsid w:val="001B5B7A"/>
    <w:rsid w:val="001B5ECE"/>
    <w:rsid w:val="001B60EF"/>
    <w:rsid w:val="001B60F3"/>
    <w:rsid w:val="001B6229"/>
    <w:rsid w:val="001B62AC"/>
    <w:rsid w:val="001B649D"/>
    <w:rsid w:val="001B6758"/>
    <w:rsid w:val="001B6765"/>
    <w:rsid w:val="001B696E"/>
    <w:rsid w:val="001B69B5"/>
    <w:rsid w:val="001B69DC"/>
    <w:rsid w:val="001B6CEB"/>
    <w:rsid w:val="001B6D27"/>
    <w:rsid w:val="001B6F43"/>
    <w:rsid w:val="001B6F89"/>
    <w:rsid w:val="001B723D"/>
    <w:rsid w:val="001B729E"/>
    <w:rsid w:val="001B72E2"/>
    <w:rsid w:val="001B730F"/>
    <w:rsid w:val="001B735E"/>
    <w:rsid w:val="001B7450"/>
    <w:rsid w:val="001B747A"/>
    <w:rsid w:val="001B74C3"/>
    <w:rsid w:val="001B7545"/>
    <w:rsid w:val="001B7793"/>
    <w:rsid w:val="001B77BA"/>
    <w:rsid w:val="001B7893"/>
    <w:rsid w:val="001B7981"/>
    <w:rsid w:val="001B7A58"/>
    <w:rsid w:val="001B7A7D"/>
    <w:rsid w:val="001B7ACC"/>
    <w:rsid w:val="001B7B1A"/>
    <w:rsid w:val="001B7BD9"/>
    <w:rsid w:val="001B7BDD"/>
    <w:rsid w:val="001B7BF7"/>
    <w:rsid w:val="001B7C43"/>
    <w:rsid w:val="001B7FFE"/>
    <w:rsid w:val="001C0079"/>
    <w:rsid w:val="001C0145"/>
    <w:rsid w:val="001C026A"/>
    <w:rsid w:val="001C0271"/>
    <w:rsid w:val="001C02C2"/>
    <w:rsid w:val="001C0356"/>
    <w:rsid w:val="001C046E"/>
    <w:rsid w:val="001C04B7"/>
    <w:rsid w:val="001C06CC"/>
    <w:rsid w:val="001C072F"/>
    <w:rsid w:val="001C0737"/>
    <w:rsid w:val="001C0963"/>
    <w:rsid w:val="001C0BB1"/>
    <w:rsid w:val="001C0E46"/>
    <w:rsid w:val="001C0E63"/>
    <w:rsid w:val="001C0E9D"/>
    <w:rsid w:val="001C0EF2"/>
    <w:rsid w:val="001C101A"/>
    <w:rsid w:val="001C10E5"/>
    <w:rsid w:val="001C11F9"/>
    <w:rsid w:val="001C1207"/>
    <w:rsid w:val="001C13FA"/>
    <w:rsid w:val="001C1581"/>
    <w:rsid w:val="001C15D3"/>
    <w:rsid w:val="001C16B4"/>
    <w:rsid w:val="001C18CC"/>
    <w:rsid w:val="001C18CD"/>
    <w:rsid w:val="001C1B29"/>
    <w:rsid w:val="001C1C5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2DC0"/>
    <w:rsid w:val="001C3019"/>
    <w:rsid w:val="001C310D"/>
    <w:rsid w:val="001C32A1"/>
    <w:rsid w:val="001C3416"/>
    <w:rsid w:val="001C34C9"/>
    <w:rsid w:val="001C34D4"/>
    <w:rsid w:val="001C359C"/>
    <w:rsid w:val="001C3795"/>
    <w:rsid w:val="001C37C4"/>
    <w:rsid w:val="001C37F2"/>
    <w:rsid w:val="001C3A6F"/>
    <w:rsid w:val="001C3B77"/>
    <w:rsid w:val="001C3BAA"/>
    <w:rsid w:val="001C3CDF"/>
    <w:rsid w:val="001C3D47"/>
    <w:rsid w:val="001C3DCB"/>
    <w:rsid w:val="001C4365"/>
    <w:rsid w:val="001C43B6"/>
    <w:rsid w:val="001C47AE"/>
    <w:rsid w:val="001C4808"/>
    <w:rsid w:val="001C489C"/>
    <w:rsid w:val="001C48D7"/>
    <w:rsid w:val="001C4C66"/>
    <w:rsid w:val="001C4C84"/>
    <w:rsid w:val="001C4C9B"/>
    <w:rsid w:val="001C4FC5"/>
    <w:rsid w:val="001C509A"/>
    <w:rsid w:val="001C50B5"/>
    <w:rsid w:val="001C516D"/>
    <w:rsid w:val="001C5216"/>
    <w:rsid w:val="001C53DD"/>
    <w:rsid w:val="001C5454"/>
    <w:rsid w:val="001C55F4"/>
    <w:rsid w:val="001C57BC"/>
    <w:rsid w:val="001C58A3"/>
    <w:rsid w:val="001C58A5"/>
    <w:rsid w:val="001C5A88"/>
    <w:rsid w:val="001C5B11"/>
    <w:rsid w:val="001C5BCA"/>
    <w:rsid w:val="001C5D29"/>
    <w:rsid w:val="001C5DCE"/>
    <w:rsid w:val="001C5E80"/>
    <w:rsid w:val="001C5F5E"/>
    <w:rsid w:val="001C5F68"/>
    <w:rsid w:val="001C6095"/>
    <w:rsid w:val="001C6231"/>
    <w:rsid w:val="001C63A9"/>
    <w:rsid w:val="001C63CE"/>
    <w:rsid w:val="001C655B"/>
    <w:rsid w:val="001C671D"/>
    <w:rsid w:val="001C67D1"/>
    <w:rsid w:val="001C6830"/>
    <w:rsid w:val="001C6B2C"/>
    <w:rsid w:val="001C6B7B"/>
    <w:rsid w:val="001C6D89"/>
    <w:rsid w:val="001C6EBA"/>
    <w:rsid w:val="001C6EBD"/>
    <w:rsid w:val="001C6EE8"/>
    <w:rsid w:val="001C7025"/>
    <w:rsid w:val="001C717C"/>
    <w:rsid w:val="001C72EB"/>
    <w:rsid w:val="001C7409"/>
    <w:rsid w:val="001C7596"/>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B4D"/>
    <w:rsid w:val="001D0C71"/>
    <w:rsid w:val="001D0CFB"/>
    <w:rsid w:val="001D114B"/>
    <w:rsid w:val="001D1179"/>
    <w:rsid w:val="001D1264"/>
    <w:rsid w:val="001D1289"/>
    <w:rsid w:val="001D14F5"/>
    <w:rsid w:val="001D150F"/>
    <w:rsid w:val="001D152B"/>
    <w:rsid w:val="001D1557"/>
    <w:rsid w:val="001D1564"/>
    <w:rsid w:val="001D1769"/>
    <w:rsid w:val="001D19F6"/>
    <w:rsid w:val="001D1B21"/>
    <w:rsid w:val="001D1B9B"/>
    <w:rsid w:val="001D1CC8"/>
    <w:rsid w:val="001D1D16"/>
    <w:rsid w:val="001D1D7F"/>
    <w:rsid w:val="001D1FDD"/>
    <w:rsid w:val="001D20AB"/>
    <w:rsid w:val="001D2128"/>
    <w:rsid w:val="001D223B"/>
    <w:rsid w:val="001D22C9"/>
    <w:rsid w:val="001D23BD"/>
    <w:rsid w:val="001D24C0"/>
    <w:rsid w:val="001D271D"/>
    <w:rsid w:val="001D2743"/>
    <w:rsid w:val="001D27E6"/>
    <w:rsid w:val="001D2803"/>
    <w:rsid w:val="001D29D0"/>
    <w:rsid w:val="001D2B62"/>
    <w:rsid w:val="001D2C36"/>
    <w:rsid w:val="001D2D74"/>
    <w:rsid w:val="001D2DAD"/>
    <w:rsid w:val="001D2DC0"/>
    <w:rsid w:val="001D2EB4"/>
    <w:rsid w:val="001D2EEF"/>
    <w:rsid w:val="001D2F1F"/>
    <w:rsid w:val="001D2FA6"/>
    <w:rsid w:val="001D3160"/>
    <w:rsid w:val="001D322E"/>
    <w:rsid w:val="001D32E0"/>
    <w:rsid w:val="001D33C4"/>
    <w:rsid w:val="001D344D"/>
    <w:rsid w:val="001D3481"/>
    <w:rsid w:val="001D34B0"/>
    <w:rsid w:val="001D350E"/>
    <w:rsid w:val="001D3511"/>
    <w:rsid w:val="001D35AA"/>
    <w:rsid w:val="001D35BB"/>
    <w:rsid w:val="001D3825"/>
    <w:rsid w:val="001D383D"/>
    <w:rsid w:val="001D3973"/>
    <w:rsid w:val="001D39F5"/>
    <w:rsid w:val="001D3A65"/>
    <w:rsid w:val="001D3C72"/>
    <w:rsid w:val="001D3C8D"/>
    <w:rsid w:val="001D3F17"/>
    <w:rsid w:val="001D3FE3"/>
    <w:rsid w:val="001D41AA"/>
    <w:rsid w:val="001D42B5"/>
    <w:rsid w:val="001D431A"/>
    <w:rsid w:val="001D4323"/>
    <w:rsid w:val="001D43A1"/>
    <w:rsid w:val="001D4432"/>
    <w:rsid w:val="001D46DE"/>
    <w:rsid w:val="001D4841"/>
    <w:rsid w:val="001D496A"/>
    <w:rsid w:val="001D4A3E"/>
    <w:rsid w:val="001D4B66"/>
    <w:rsid w:val="001D4BE5"/>
    <w:rsid w:val="001D4CEA"/>
    <w:rsid w:val="001D4DFA"/>
    <w:rsid w:val="001D4F2C"/>
    <w:rsid w:val="001D50C8"/>
    <w:rsid w:val="001D51A6"/>
    <w:rsid w:val="001D51F9"/>
    <w:rsid w:val="001D52C9"/>
    <w:rsid w:val="001D52D8"/>
    <w:rsid w:val="001D543F"/>
    <w:rsid w:val="001D5494"/>
    <w:rsid w:val="001D576A"/>
    <w:rsid w:val="001D5799"/>
    <w:rsid w:val="001D5A94"/>
    <w:rsid w:val="001D5AE8"/>
    <w:rsid w:val="001D5CAE"/>
    <w:rsid w:val="001D60F6"/>
    <w:rsid w:val="001D6207"/>
    <w:rsid w:val="001D632C"/>
    <w:rsid w:val="001D63B9"/>
    <w:rsid w:val="001D63BD"/>
    <w:rsid w:val="001D64DF"/>
    <w:rsid w:val="001D64E6"/>
    <w:rsid w:val="001D64F7"/>
    <w:rsid w:val="001D6536"/>
    <w:rsid w:val="001D654A"/>
    <w:rsid w:val="001D6824"/>
    <w:rsid w:val="001D68FD"/>
    <w:rsid w:val="001D692B"/>
    <w:rsid w:val="001D695D"/>
    <w:rsid w:val="001D699C"/>
    <w:rsid w:val="001D6C41"/>
    <w:rsid w:val="001D6D94"/>
    <w:rsid w:val="001D6EB6"/>
    <w:rsid w:val="001D6EC6"/>
    <w:rsid w:val="001D6F3B"/>
    <w:rsid w:val="001D6FF3"/>
    <w:rsid w:val="001D700D"/>
    <w:rsid w:val="001D73E5"/>
    <w:rsid w:val="001D755A"/>
    <w:rsid w:val="001D75C9"/>
    <w:rsid w:val="001D7713"/>
    <w:rsid w:val="001D7716"/>
    <w:rsid w:val="001D77E0"/>
    <w:rsid w:val="001D77EC"/>
    <w:rsid w:val="001D7944"/>
    <w:rsid w:val="001D7B56"/>
    <w:rsid w:val="001D7BFC"/>
    <w:rsid w:val="001D7D00"/>
    <w:rsid w:val="001D7D83"/>
    <w:rsid w:val="001D7DDE"/>
    <w:rsid w:val="001D7E42"/>
    <w:rsid w:val="001D7E89"/>
    <w:rsid w:val="001D7E8E"/>
    <w:rsid w:val="001D7F84"/>
    <w:rsid w:val="001E0095"/>
    <w:rsid w:val="001E01BD"/>
    <w:rsid w:val="001E0277"/>
    <w:rsid w:val="001E02CA"/>
    <w:rsid w:val="001E031B"/>
    <w:rsid w:val="001E0374"/>
    <w:rsid w:val="001E069A"/>
    <w:rsid w:val="001E0758"/>
    <w:rsid w:val="001E08AD"/>
    <w:rsid w:val="001E09D4"/>
    <w:rsid w:val="001E0C3B"/>
    <w:rsid w:val="001E0C55"/>
    <w:rsid w:val="001E0C63"/>
    <w:rsid w:val="001E0DBD"/>
    <w:rsid w:val="001E1052"/>
    <w:rsid w:val="001E106D"/>
    <w:rsid w:val="001E11A5"/>
    <w:rsid w:val="001E11D5"/>
    <w:rsid w:val="001E1225"/>
    <w:rsid w:val="001E1240"/>
    <w:rsid w:val="001E13E3"/>
    <w:rsid w:val="001E1417"/>
    <w:rsid w:val="001E16D6"/>
    <w:rsid w:val="001E1740"/>
    <w:rsid w:val="001E174A"/>
    <w:rsid w:val="001E1997"/>
    <w:rsid w:val="001E1BF7"/>
    <w:rsid w:val="001E1C58"/>
    <w:rsid w:val="001E1D4F"/>
    <w:rsid w:val="001E1E70"/>
    <w:rsid w:val="001E2000"/>
    <w:rsid w:val="001E20B3"/>
    <w:rsid w:val="001E2223"/>
    <w:rsid w:val="001E22A1"/>
    <w:rsid w:val="001E26CA"/>
    <w:rsid w:val="001E27FA"/>
    <w:rsid w:val="001E280A"/>
    <w:rsid w:val="001E2929"/>
    <w:rsid w:val="001E2951"/>
    <w:rsid w:val="001E2AA5"/>
    <w:rsid w:val="001E2C8D"/>
    <w:rsid w:val="001E2CAB"/>
    <w:rsid w:val="001E2D04"/>
    <w:rsid w:val="001E2D35"/>
    <w:rsid w:val="001E2ED5"/>
    <w:rsid w:val="001E33C1"/>
    <w:rsid w:val="001E3557"/>
    <w:rsid w:val="001E36A7"/>
    <w:rsid w:val="001E36BE"/>
    <w:rsid w:val="001E3721"/>
    <w:rsid w:val="001E3730"/>
    <w:rsid w:val="001E39C6"/>
    <w:rsid w:val="001E39D7"/>
    <w:rsid w:val="001E3B0E"/>
    <w:rsid w:val="001E3BBB"/>
    <w:rsid w:val="001E3BF9"/>
    <w:rsid w:val="001E3C8A"/>
    <w:rsid w:val="001E3D7A"/>
    <w:rsid w:val="001E3E35"/>
    <w:rsid w:val="001E3E3A"/>
    <w:rsid w:val="001E3F4E"/>
    <w:rsid w:val="001E3FFC"/>
    <w:rsid w:val="001E42C8"/>
    <w:rsid w:val="001E43B6"/>
    <w:rsid w:val="001E43BD"/>
    <w:rsid w:val="001E4416"/>
    <w:rsid w:val="001E443C"/>
    <w:rsid w:val="001E4487"/>
    <w:rsid w:val="001E4489"/>
    <w:rsid w:val="001E455A"/>
    <w:rsid w:val="001E45E1"/>
    <w:rsid w:val="001E463D"/>
    <w:rsid w:val="001E4730"/>
    <w:rsid w:val="001E4851"/>
    <w:rsid w:val="001E499E"/>
    <w:rsid w:val="001E4A2A"/>
    <w:rsid w:val="001E4B7D"/>
    <w:rsid w:val="001E4D46"/>
    <w:rsid w:val="001E4DBC"/>
    <w:rsid w:val="001E4DDD"/>
    <w:rsid w:val="001E4DF0"/>
    <w:rsid w:val="001E4EAF"/>
    <w:rsid w:val="001E4F11"/>
    <w:rsid w:val="001E506A"/>
    <w:rsid w:val="001E50AE"/>
    <w:rsid w:val="001E50CC"/>
    <w:rsid w:val="001E514C"/>
    <w:rsid w:val="001E5181"/>
    <w:rsid w:val="001E527A"/>
    <w:rsid w:val="001E5291"/>
    <w:rsid w:val="001E5559"/>
    <w:rsid w:val="001E5732"/>
    <w:rsid w:val="001E5770"/>
    <w:rsid w:val="001E5793"/>
    <w:rsid w:val="001E57F6"/>
    <w:rsid w:val="001E58C0"/>
    <w:rsid w:val="001E5B0D"/>
    <w:rsid w:val="001E5B8D"/>
    <w:rsid w:val="001E5BAC"/>
    <w:rsid w:val="001E5DD1"/>
    <w:rsid w:val="001E6016"/>
    <w:rsid w:val="001E6118"/>
    <w:rsid w:val="001E61D9"/>
    <w:rsid w:val="001E61F0"/>
    <w:rsid w:val="001E6203"/>
    <w:rsid w:val="001E63C6"/>
    <w:rsid w:val="001E649D"/>
    <w:rsid w:val="001E65F0"/>
    <w:rsid w:val="001E6742"/>
    <w:rsid w:val="001E69AD"/>
    <w:rsid w:val="001E6B98"/>
    <w:rsid w:val="001E6BDF"/>
    <w:rsid w:val="001E6CEA"/>
    <w:rsid w:val="001E6D0B"/>
    <w:rsid w:val="001E6D92"/>
    <w:rsid w:val="001E6EAE"/>
    <w:rsid w:val="001E6FAB"/>
    <w:rsid w:val="001E7066"/>
    <w:rsid w:val="001E713F"/>
    <w:rsid w:val="001E723B"/>
    <w:rsid w:val="001E7257"/>
    <w:rsid w:val="001E7572"/>
    <w:rsid w:val="001E75EA"/>
    <w:rsid w:val="001E7602"/>
    <w:rsid w:val="001E786B"/>
    <w:rsid w:val="001E78BF"/>
    <w:rsid w:val="001E78E3"/>
    <w:rsid w:val="001E7926"/>
    <w:rsid w:val="001E7DF8"/>
    <w:rsid w:val="001E7E0E"/>
    <w:rsid w:val="001E7E79"/>
    <w:rsid w:val="001E7EE9"/>
    <w:rsid w:val="001E7F8C"/>
    <w:rsid w:val="001F0040"/>
    <w:rsid w:val="001F0172"/>
    <w:rsid w:val="001F034C"/>
    <w:rsid w:val="001F04CD"/>
    <w:rsid w:val="001F05A2"/>
    <w:rsid w:val="001F07A5"/>
    <w:rsid w:val="001F082E"/>
    <w:rsid w:val="001F087A"/>
    <w:rsid w:val="001F087F"/>
    <w:rsid w:val="001F088B"/>
    <w:rsid w:val="001F08E1"/>
    <w:rsid w:val="001F0999"/>
    <w:rsid w:val="001F0BCF"/>
    <w:rsid w:val="001F0C2D"/>
    <w:rsid w:val="001F0FAA"/>
    <w:rsid w:val="001F0FBF"/>
    <w:rsid w:val="001F1031"/>
    <w:rsid w:val="001F1086"/>
    <w:rsid w:val="001F11AF"/>
    <w:rsid w:val="001F1325"/>
    <w:rsid w:val="001F13C2"/>
    <w:rsid w:val="001F13C5"/>
    <w:rsid w:val="001F1774"/>
    <w:rsid w:val="001F199B"/>
    <w:rsid w:val="001F1A37"/>
    <w:rsid w:val="001F1AA5"/>
    <w:rsid w:val="001F1BD3"/>
    <w:rsid w:val="001F1C3D"/>
    <w:rsid w:val="001F1D32"/>
    <w:rsid w:val="001F1E0A"/>
    <w:rsid w:val="001F1EF8"/>
    <w:rsid w:val="001F1F8C"/>
    <w:rsid w:val="001F2084"/>
    <w:rsid w:val="001F20EE"/>
    <w:rsid w:val="001F2113"/>
    <w:rsid w:val="001F212B"/>
    <w:rsid w:val="001F2170"/>
    <w:rsid w:val="001F2221"/>
    <w:rsid w:val="001F22FB"/>
    <w:rsid w:val="001F2446"/>
    <w:rsid w:val="001F254C"/>
    <w:rsid w:val="001F2557"/>
    <w:rsid w:val="001F257E"/>
    <w:rsid w:val="001F25F2"/>
    <w:rsid w:val="001F27C1"/>
    <w:rsid w:val="001F2985"/>
    <w:rsid w:val="001F2A01"/>
    <w:rsid w:val="001F2BDC"/>
    <w:rsid w:val="001F2E94"/>
    <w:rsid w:val="001F2FF9"/>
    <w:rsid w:val="001F319B"/>
    <w:rsid w:val="001F3343"/>
    <w:rsid w:val="001F3443"/>
    <w:rsid w:val="001F3466"/>
    <w:rsid w:val="001F34D2"/>
    <w:rsid w:val="001F3523"/>
    <w:rsid w:val="001F35C3"/>
    <w:rsid w:val="001F3785"/>
    <w:rsid w:val="001F37BC"/>
    <w:rsid w:val="001F37C6"/>
    <w:rsid w:val="001F37E7"/>
    <w:rsid w:val="001F3953"/>
    <w:rsid w:val="001F39AC"/>
    <w:rsid w:val="001F3B2C"/>
    <w:rsid w:val="001F3D17"/>
    <w:rsid w:val="001F3D1A"/>
    <w:rsid w:val="001F407E"/>
    <w:rsid w:val="001F414D"/>
    <w:rsid w:val="001F41BA"/>
    <w:rsid w:val="001F41CB"/>
    <w:rsid w:val="001F42AD"/>
    <w:rsid w:val="001F4398"/>
    <w:rsid w:val="001F43A5"/>
    <w:rsid w:val="001F43D5"/>
    <w:rsid w:val="001F4405"/>
    <w:rsid w:val="001F444C"/>
    <w:rsid w:val="001F44B1"/>
    <w:rsid w:val="001F4700"/>
    <w:rsid w:val="001F4712"/>
    <w:rsid w:val="001F4812"/>
    <w:rsid w:val="001F481A"/>
    <w:rsid w:val="001F4A49"/>
    <w:rsid w:val="001F4A77"/>
    <w:rsid w:val="001F4C48"/>
    <w:rsid w:val="001F4DDE"/>
    <w:rsid w:val="001F4EC7"/>
    <w:rsid w:val="001F4EEE"/>
    <w:rsid w:val="001F4FC0"/>
    <w:rsid w:val="001F4FC9"/>
    <w:rsid w:val="001F4FD5"/>
    <w:rsid w:val="001F5017"/>
    <w:rsid w:val="001F505E"/>
    <w:rsid w:val="001F5139"/>
    <w:rsid w:val="001F516F"/>
    <w:rsid w:val="001F52F8"/>
    <w:rsid w:val="001F5337"/>
    <w:rsid w:val="001F53CA"/>
    <w:rsid w:val="001F5639"/>
    <w:rsid w:val="001F578C"/>
    <w:rsid w:val="001F582B"/>
    <w:rsid w:val="001F5879"/>
    <w:rsid w:val="001F5A1D"/>
    <w:rsid w:val="001F5A2E"/>
    <w:rsid w:val="001F5BB6"/>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83E"/>
    <w:rsid w:val="001F6968"/>
    <w:rsid w:val="001F6AD5"/>
    <w:rsid w:val="001F6B34"/>
    <w:rsid w:val="001F6B55"/>
    <w:rsid w:val="001F6C39"/>
    <w:rsid w:val="001F6F58"/>
    <w:rsid w:val="001F71EA"/>
    <w:rsid w:val="001F727E"/>
    <w:rsid w:val="001F739E"/>
    <w:rsid w:val="001F74A2"/>
    <w:rsid w:val="001F74B2"/>
    <w:rsid w:val="001F7535"/>
    <w:rsid w:val="001F75E8"/>
    <w:rsid w:val="001F7653"/>
    <w:rsid w:val="001F76C9"/>
    <w:rsid w:val="001F773C"/>
    <w:rsid w:val="001F7787"/>
    <w:rsid w:val="001F7798"/>
    <w:rsid w:val="001F77AE"/>
    <w:rsid w:val="001F7815"/>
    <w:rsid w:val="001F786D"/>
    <w:rsid w:val="001F79C6"/>
    <w:rsid w:val="001F7C01"/>
    <w:rsid w:val="001F7CD3"/>
    <w:rsid w:val="001F7D5F"/>
    <w:rsid w:val="001F7E52"/>
    <w:rsid w:val="001F7F27"/>
    <w:rsid w:val="00200143"/>
    <w:rsid w:val="0020015C"/>
    <w:rsid w:val="002001AB"/>
    <w:rsid w:val="002003C2"/>
    <w:rsid w:val="002005AF"/>
    <w:rsid w:val="002005C9"/>
    <w:rsid w:val="002006D3"/>
    <w:rsid w:val="0020071A"/>
    <w:rsid w:val="00200CC7"/>
    <w:rsid w:val="00200CCA"/>
    <w:rsid w:val="00200D10"/>
    <w:rsid w:val="00200E14"/>
    <w:rsid w:val="0020111C"/>
    <w:rsid w:val="002011E7"/>
    <w:rsid w:val="002013B3"/>
    <w:rsid w:val="002013E3"/>
    <w:rsid w:val="002013EE"/>
    <w:rsid w:val="00201458"/>
    <w:rsid w:val="002014EA"/>
    <w:rsid w:val="0020155A"/>
    <w:rsid w:val="002016A7"/>
    <w:rsid w:val="002016FE"/>
    <w:rsid w:val="002017E8"/>
    <w:rsid w:val="002018AD"/>
    <w:rsid w:val="00201BAA"/>
    <w:rsid w:val="00201CDB"/>
    <w:rsid w:val="00201DF8"/>
    <w:rsid w:val="00201F85"/>
    <w:rsid w:val="00201F95"/>
    <w:rsid w:val="00201FF2"/>
    <w:rsid w:val="00202078"/>
    <w:rsid w:val="002020F6"/>
    <w:rsid w:val="00202259"/>
    <w:rsid w:val="0020227D"/>
    <w:rsid w:val="0020230C"/>
    <w:rsid w:val="00202570"/>
    <w:rsid w:val="002025B2"/>
    <w:rsid w:val="0020266F"/>
    <w:rsid w:val="002026E7"/>
    <w:rsid w:val="00202707"/>
    <w:rsid w:val="0020285B"/>
    <w:rsid w:val="0020287E"/>
    <w:rsid w:val="00202A2D"/>
    <w:rsid w:val="00202CC5"/>
    <w:rsid w:val="00202D6C"/>
    <w:rsid w:val="00202E90"/>
    <w:rsid w:val="00203025"/>
    <w:rsid w:val="0020306F"/>
    <w:rsid w:val="00203146"/>
    <w:rsid w:val="002031CC"/>
    <w:rsid w:val="00203754"/>
    <w:rsid w:val="0020386D"/>
    <w:rsid w:val="00203875"/>
    <w:rsid w:val="002038F8"/>
    <w:rsid w:val="00203BD1"/>
    <w:rsid w:val="00203BD9"/>
    <w:rsid w:val="00203E79"/>
    <w:rsid w:val="00203E86"/>
    <w:rsid w:val="00203EB6"/>
    <w:rsid w:val="00203EEF"/>
    <w:rsid w:val="00203FE4"/>
    <w:rsid w:val="00204023"/>
    <w:rsid w:val="0020409B"/>
    <w:rsid w:val="002040F3"/>
    <w:rsid w:val="00204178"/>
    <w:rsid w:val="002041C3"/>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0AB"/>
    <w:rsid w:val="00205199"/>
    <w:rsid w:val="002051CD"/>
    <w:rsid w:val="002051DC"/>
    <w:rsid w:val="002052EE"/>
    <w:rsid w:val="00205389"/>
    <w:rsid w:val="002053F3"/>
    <w:rsid w:val="00205561"/>
    <w:rsid w:val="002055B2"/>
    <w:rsid w:val="002055B9"/>
    <w:rsid w:val="0020560F"/>
    <w:rsid w:val="00205629"/>
    <w:rsid w:val="00205736"/>
    <w:rsid w:val="00205983"/>
    <w:rsid w:val="00205ABC"/>
    <w:rsid w:val="00205B36"/>
    <w:rsid w:val="00205CA9"/>
    <w:rsid w:val="00205D6F"/>
    <w:rsid w:val="00205DBF"/>
    <w:rsid w:val="00205F01"/>
    <w:rsid w:val="00205FE2"/>
    <w:rsid w:val="0020650B"/>
    <w:rsid w:val="00206651"/>
    <w:rsid w:val="0020674A"/>
    <w:rsid w:val="002067D3"/>
    <w:rsid w:val="00206B42"/>
    <w:rsid w:val="00206B6F"/>
    <w:rsid w:val="00206C2E"/>
    <w:rsid w:val="00206E94"/>
    <w:rsid w:val="00206EA2"/>
    <w:rsid w:val="00206EDA"/>
    <w:rsid w:val="002071AD"/>
    <w:rsid w:val="002071C1"/>
    <w:rsid w:val="002075A3"/>
    <w:rsid w:val="00207607"/>
    <w:rsid w:val="00207754"/>
    <w:rsid w:val="00207848"/>
    <w:rsid w:val="00207A85"/>
    <w:rsid w:val="00207A8B"/>
    <w:rsid w:val="00207BF3"/>
    <w:rsid w:val="00207D20"/>
    <w:rsid w:val="00207ED9"/>
    <w:rsid w:val="0021023C"/>
    <w:rsid w:val="0021034E"/>
    <w:rsid w:val="0021054B"/>
    <w:rsid w:val="00210561"/>
    <w:rsid w:val="00210730"/>
    <w:rsid w:val="00210751"/>
    <w:rsid w:val="002108F9"/>
    <w:rsid w:val="00210BA7"/>
    <w:rsid w:val="00210CC6"/>
    <w:rsid w:val="00210DB9"/>
    <w:rsid w:val="00210DE8"/>
    <w:rsid w:val="00210E54"/>
    <w:rsid w:val="00210FBC"/>
    <w:rsid w:val="0021103B"/>
    <w:rsid w:val="002110CA"/>
    <w:rsid w:val="00211106"/>
    <w:rsid w:val="00211118"/>
    <w:rsid w:val="002111B0"/>
    <w:rsid w:val="002113B3"/>
    <w:rsid w:val="00211439"/>
    <w:rsid w:val="00211577"/>
    <w:rsid w:val="002117A5"/>
    <w:rsid w:val="0021189B"/>
    <w:rsid w:val="00211A77"/>
    <w:rsid w:val="00211A9C"/>
    <w:rsid w:val="00211BFC"/>
    <w:rsid w:val="00211E53"/>
    <w:rsid w:val="00211F38"/>
    <w:rsid w:val="00211F89"/>
    <w:rsid w:val="0021204C"/>
    <w:rsid w:val="0021242D"/>
    <w:rsid w:val="00212490"/>
    <w:rsid w:val="002125B1"/>
    <w:rsid w:val="002126B1"/>
    <w:rsid w:val="00212741"/>
    <w:rsid w:val="002127CB"/>
    <w:rsid w:val="002129C6"/>
    <w:rsid w:val="00212B2B"/>
    <w:rsid w:val="00212B3C"/>
    <w:rsid w:val="00212B44"/>
    <w:rsid w:val="00212BBB"/>
    <w:rsid w:val="00212CBD"/>
    <w:rsid w:val="00212FA7"/>
    <w:rsid w:val="002130CD"/>
    <w:rsid w:val="002130FA"/>
    <w:rsid w:val="002132F0"/>
    <w:rsid w:val="0021331D"/>
    <w:rsid w:val="002133C7"/>
    <w:rsid w:val="002133DC"/>
    <w:rsid w:val="002134C1"/>
    <w:rsid w:val="00213571"/>
    <w:rsid w:val="002137EE"/>
    <w:rsid w:val="00213873"/>
    <w:rsid w:val="00213A47"/>
    <w:rsid w:val="00213AB9"/>
    <w:rsid w:val="00213AC0"/>
    <w:rsid w:val="00213EC0"/>
    <w:rsid w:val="00213F18"/>
    <w:rsid w:val="00213F26"/>
    <w:rsid w:val="00213F3D"/>
    <w:rsid w:val="00213FB7"/>
    <w:rsid w:val="0021411F"/>
    <w:rsid w:val="0021427B"/>
    <w:rsid w:val="0021431C"/>
    <w:rsid w:val="00214320"/>
    <w:rsid w:val="002145E6"/>
    <w:rsid w:val="0021464A"/>
    <w:rsid w:val="002146E3"/>
    <w:rsid w:val="002146F4"/>
    <w:rsid w:val="0021487F"/>
    <w:rsid w:val="00214885"/>
    <w:rsid w:val="0021497E"/>
    <w:rsid w:val="00214BDC"/>
    <w:rsid w:val="00214BDD"/>
    <w:rsid w:val="00214CF6"/>
    <w:rsid w:val="00214DEA"/>
    <w:rsid w:val="00214FF6"/>
    <w:rsid w:val="0021504E"/>
    <w:rsid w:val="0021518B"/>
    <w:rsid w:val="002152DA"/>
    <w:rsid w:val="002154D5"/>
    <w:rsid w:val="00215600"/>
    <w:rsid w:val="0021564D"/>
    <w:rsid w:val="00215A57"/>
    <w:rsid w:val="00215C3C"/>
    <w:rsid w:val="00215C5D"/>
    <w:rsid w:val="00215DC7"/>
    <w:rsid w:val="00215F46"/>
    <w:rsid w:val="00216039"/>
    <w:rsid w:val="002160C3"/>
    <w:rsid w:val="00216225"/>
    <w:rsid w:val="00216267"/>
    <w:rsid w:val="002163B3"/>
    <w:rsid w:val="002163FA"/>
    <w:rsid w:val="002166CE"/>
    <w:rsid w:val="002166CF"/>
    <w:rsid w:val="00216869"/>
    <w:rsid w:val="00216924"/>
    <w:rsid w:val="00216984"/>
    <w:rsid w:val="0021705D"/>
    <w:rsid w:val="002171FC"/>
    <w:rsid w:val="002173B2"/>
    <w:rsid w:val="002173F4"/>
    <w:rsid w:val="0021743E"/>
    <w:rsid w:val="0021765D"/>
    <w:rsid w:val="002176DC"/>
    <w:rsid w:val="002179DA"/>
    <w:rsid w:val="00217B29"/>
    <w:rsid w:val="00217C75"/>
    <w:rsid w:val="00217D02"/>
    <w:rsid w:val="00217F64"/>
    <w:rsid w:val="00217FC1"/>
    <w:rsid w:val="00220021"/>
    <w:rsid w:val="00220142"/>
    <w:rsid w:val="0022015C"/>
    <w:rsid w:val="0022016D"/>
    <w:rsid w:val="00220193"/>
    <w:rsid w:val="002201A1"/>
    <w:rsid w:val="00220559"/>
    <w:rsid w:val="0022056F"/>
    <w:rsid w:val="0022057D"/>
    <w:rsid w:val="00220600"/>
    <w:rsid w:val="0022066F"/>
    <w:rsid w:val="0022084A"/>
    <w:rsid w:val="00220887"/>
    <w:rsid w:val="00220972"/>
    <w:rsid w:val="00220B1F"/>
    <w:rsid w:val="00220B59"/>
    <w:rsid w:val="00220C1E"/>
    <w:rsid w:val="00220C21"/>
    <w:rsid w:val="00220D37"/>
    <w:rsid w:val="00220D6B"/>
    <w:rsid w:val="00220DB0"/>
    <w:rsid w:val="00220F08"/>
    <w:rsid w:val="00221096"/>
    <w:rsid w:val="0022142E"/>
    <w:rsid w:val="0022148E"/>
    <w:rsid w:val="0022149F"/>
    <w:rsid w:val="002214B9"/>
    <w:rsid w:val="00221504"/>
    <w:rsid w:val="00221578"/>
    <w:rsid w:val="00221737"/>
    <w:rsid w:val="00221755"/>
    <w:rsid w:val="002217DC"/>
    <w:rsid w:val="0022180A"/>
    <w:rsid w:val="00221928"/>
    <w:rsid w:val="00221B2E"/>
    <w:rsid w:val="00221BE2"/>
    <w:rsid w:val="00221CA4"/>
    <w:rsid w:val="00221D53"/>
    <w:rsid w:val="00221D7A"/>
    <w:rsid w:val="00221EF2"/>
    <w:rsid w:val="00221F3F"/>
    <w:rsid w:val="00221FB4"/>
    <w:rsid w:val="00221FDA"/>
    <w:rsid w:val="002222C7"/>
    <w:rsid w:val="00222335"/>
    <w:rsid w:val="0022237E"/>
    <w:rsid w:val="002224F3"/>
    <w:rsid w:val="0022270B"/>
    <w:rsid w:val="002227BF"/>
    <w:rsid w:val="00222971"/>
    <w:rsid w:val="00222A0E"/>
    <w:rsid w:val="00222A99"/>
    <w:rsid w:val="00222BAB"/>
    <w:rsid w:val="00222C24"/>
    <w:rsid w:val="00222CB0"/>
    <w:rsid w:val="00222D3C"/>
    <w:rsid w:val="00222D85"/>
    <w:rsid w:val="00222DF4"/>
    <w:rsid w:val="00223068"/>
    <w:rsid w:val="00223459"/>
    <w:rsid w:val="0022360F"/>
    <w:rsid w:val="002236B2"/>
    <w:rsid w:val="0022380E"/>
    <w:rsid w:val="00223873"/>
    <w:rsid w:val="00223888"/>
    <w:rsid w:val="002238A6"/>
    <w:rsid w:val="00223B60"/>
    <w:rsid w:val="00223C10"/>
    <w:rsid w:val="00223CDF"/>
    <w:rsid w:val="00223EA8"/>
    <w:rsid w:val="00223FFD"/>
    <w:rsid w:val="002240F1"/>
    <w:rsid w:val="00224373"/>
    <w:rsid w:val="002244AC"/>
    <w:rsid w:val="00224591"/>
    <w:rsid w:val="00224647"/>
    <w:rsid w:val="002246BE"/>
    <w:rsid w:val="002247F2"/>
    <w:rsid w:val="002248A9"/>
    <w:rsid w:val="002249E7"/>
    <w:rsid w:val="002249E9"/>
    <w:rsid w:val="002249F4"/>
    <w:rsid w:val="00224B1F"/>
    <w:rsid w:val="00224C2A"/>
    <w:rsid w:val="00224D15"/>
    <w:rsid w:val="00224D30"/>
    <w:rsid w:val="00224D50"/>
    <w:rsid w:val="00224DBA"/>
    <w:rsid w:val="00224DE1"/>
    <w:rsid w:val="00224E1B"/>
    <w:rsid w:val="00224E95"/>
    <w:rsid w:val="00225058"/>
    <w:rsid w:val="0022507E"/>
    <w:rsid w:val="0022511C"/>
    <w:rsid w:val="00225266"/>
    <w:rsid w:val="002252D8"/>
    <w:rsid w:val="002252F8"/>
    <w:rsid w:val="002253D1"/>
    <w:rsid w:val="00225557"/>
    <w:rsid w:val="00225611"/>
    <w:rsid w:val="00225731"/>
    <w:rsid w:val="00225963"/>
    <w:rsid w:val="00225985"/>
    <w:rsid w:val="002259D3"/>
    <w:rsid w:val="00225AA5"/>
    <w:rsid w:val="00225AC9"/>
    <w:rsid w:val="00225B3B"/>
    <w:rsid w:val="00225B6F"/>
    <w:rsid w:val="00225BA0"/>
    <w:rsid w:val="00225D6E"/>
    <w:rsid w:val="00225F6D"/>
    <w:rsid w:val="00225FD5"/>
    <w:rsid w:val="002260B3"/>
    <w:rsid w:val="002260D5"/>
    <w:rsid w:val="00226168"/>
    <w:rsid w:val="00226279"/>
    <w:rsid w:val="002262B7"/>
    <w:rsid w:val="00226368"/>
    <w:rsid w:val="0022643A"/>
    <w:rsid w:val="00226499"/>
    <w:rsid w:val="002264B1"/>
    <w:rsid w:val="00226691"/>
    <w:rsid w:val="002267E8"/>
    <w:rsid w:val="00226913"/>
    <w:rsid w:val="00226A24"/>
    <w:rsid w:val="00226C2B"/>
    <w:rsid w:val="00226E12"/>
    <w:rsid w:val="00227136"/>
    <w:rsid w:val="002271B9"/>
    <w:rsid w:val="002273FD"/>
    <w:rsid w:val="00227503"/>
    <w:rsid w:val="002276B6"/>
    <w:rsid w:val="002277E4"/>
    <w:rsid w:val="0022790E"/>
    <w:rsid w:val="00227945"/>
    <w:rsid w:val="00227B71"/>
    <w:rsid w:val="00227C73"/>
    <w:rsid w:val="00227DC4"/>
    <w:rsid w:val="00227DEC"/>
    <w:rsid w:val="00227F91"/>
    <w:rsid w:val="00230020"/>
    <w:rsid w:val="0023025F"/>
    <w:rsid w:val="00230333"/>
    <w:rsid w:val="0023039C"/>
    <w:rsid w:val="002304B4"/>
    <w:rsid w:val="00230518"/>
    <w:rsid w:val="00230546"/>
    <w:rsid w:val="0023055D"/>
    <w:rsid w:val="002306F9"/>
    <w:rsid w:val="002307C2"/>
    <w:rsid w:val="00230842"/>
    <w:rsid w:val="00230B35"/>
    <w:rsid w:val="00230B7E"/>
    <w:rsid w:val="00230C55"/>
    <w:rsid w:val="00230CC2"/>
    <w:rsid w:val="00230D68"/>
    <w:rsid w:val="00230F17"/>
    <w:rsid w:val="00230F9B"/>
    <w:rsid w:val="002310DC"/>
    <w:rsid w:val="002311B2"/>
    <w:rsid w:val="002312D4"/>
    <w:rsid w:val="002314D9"/>
    <w:rsid w:val="002316BE"/>
    <w:rsid w:val="00231777"/>
    <w:rsid w:val="00231879"/>
    <w:rsid w:val="00231913"/>
    <w:rsid w:val="0023197E"/>
    <w:rsid w:val="00231AF3"/>
    <w:rsid w:val="00231CE3"/>
    <w:rsid w:val="00231CF7"/>
    <w:rsid w:val="00231FDF"/>
    <w:rsid w:val="0023201A"/>
    <w:rsid w:val="002322B1"/>
    <w:rsid w:val="002323D1"/>
    <w:rsid w:val="002324AF"/>
    <w:rsid w:val="002326CA"/>
    <w:rsid w:val="00232762"/>
    <w:rsid w:val="002327EF"/>
    <w:rsid w:val="00232831"/>
    <w:rsid w:val="00232A67"/>
    <w:rsid w:val="00232B35"/>
    <w:rsid w:val="00232D26"/>
    <w:rsid w:val="00232D83"/>
    <w:rsid w:val="00232EB2"/>
    <w:rsid w:val="002331DA"/>
    <w:rsid w:val="002332C7"/>
    <w:rsid w:val="002332D3"/>
    <w:rsid w:val="002335B8"/>
    <w:rsid w:val="002335DC"/>
    <w:rsid w:val="002335ED"/>
    <w:rsid w:val="002336E7"/>
    <w:rsid w:val="002336EC"/>
    <w:rsid w:val="002337BA"/>
    <w:rsid w:val="0023398E"/>
    <w:rsid w:val="002339CE"/>
    <w:rsid w:val="00233A32"/>
    <w:rsid w:val="00233B00"/>
    <w:rsid w:val="00233E0F"/>
    <w:rsid w:val="00233EB1"/>
    <w:rsid w:val="00233F04"/>
    <w:rsid w:val="00233F0E"/>
    <w:rsid w:val="00233F64"/>
    <w:rsid w:val="002340B9"/>
    <w:rsid w:val="002340CD"/>
    <w:rsid w:val="00234290"/>
    <w:rsid w:val="00234359"/>
    <w:rsid w:val="002343D6"/>
    <w:rsid w:val="00234478"/>
    <w:rsid w:val="002344E6"/>
    <w:rsid w:val="002345C5"/>
    <w:rsid w:val="00234644"/>
    <w:rsid w:val="00234662"/>
    <w:rsid w:val="00234826"/>
    <w:rsid w:val="0023482F"/>
    <w:rsid w:val="00234875"/>
    <w:rsid w:val="002348B4"/>
    <w:rsid w:val="00234950"/>
    <w:rsid w:val="0023496E"/>
    <w:rsid w:val="00234B96"/>
    <w:rsid w:val="00234BE4"/>
    <w:rsid w:val="00234C85"/>
    <w:rsid w:val="00234CE5"/>
    <w:rsid w:val="00234D04"/>
    <w:rsid w:val="00234D80"/>
    <w:rsid w:val="00234DB3"/>
    <w:rsid w:val="00234F07"/>
    <w:rsid w:val="00235071"/>
    <w:rsid w:val="00235118"/>
    <w:rsid w:val="0023547B"/>
    <w:rsid w:val="00235582"/>
    <w:rsid w:val="002357B1"/>
    <w:rsid w:val="0023580B"/>
    <w:rsid w:val="0023587D"/>
    <w:rsid w:val="00235892"/>
    <w:rsid w:val="00235908"/>
    <w:rsid w:val="002359B0"/>
    <w:rsid w:val="00235DC7"/>
    <w:rsid w:val="00235FF2"/>
    <w:rsid w:val="00236057"/>
    <w:rsid w:val="00236143"/>
    <w:rsid w:val="002362E3"/>
    <w:rsid w:val="002364C9"/>
    <w:rsid w:val="00236615"/>
    <w:rsid w:val="0023686A"/>
    <w:rsid w:val="002369CC"/>
    <w:rsid w:val="00236C7A"/>
    <w:rsid w:val="00236CC1"/>
    <w:rsid w:val="00236CF2"/>
    <w:rsid w:val="00236E3D"/>
    <w:rsid w:val="00236E81"/>
    <w:rsid w:val="00236F27"/>
    <w:rsid w:val="00237105"/>
    <w:rsid w:val="002371EB"/>
    <w:rsid w:val="0023722E"/>
    <w:rsid w:val="0023727D"/>
    <w:rsid w:val="00237292"/>
    <w:rsid w:val="00237421"/>
    <w:rsid w:val="002375CA"/>
    <w:rsid w:val="002375CD"/>
    <w:rsid w:val="00237659"/>
    <w:rsid w:val="00237696"/>
    <w:rsid w:val="00237713"/>
    <w:rsid w:val="0023787A"/>
    <w:rsid w:val="00237A11"/>
    <w:rsid w:val="00237B2D"/>
    <w:rsid w:val="00237B58"/>
    <w:rsid w:val="00237C14"/>
    <w:rsid w:val="00237C2F"/>
    <w:rsid w:val="00237C5A"/>
    <w:rsid w:val="00237CAC"/>
    <w:rsid w:val="00237DDD"/>
    <w:rsid w:val="00240238"/>
    <w:rsid w:val="002402EE"/>
    <w:rsid w:val="00240628"/>
    <w:rsid w:val="0024067C"/>
    <w:rsid w:val="00240680"/>
    <w:rsid w:val="002407D9"/>
    <w:rsid w:val="002409C1"/>
    <w:rsid w:val="002409C7"/>
    <w:rsid w:val="00240A6C"/>
    <w:rsid w:val="00240A7D"/>
    <w:rsid w:val="00240B42"/>
    <w:rsid w:val="00240BFB"/>
    <w:rsid w:val="00240CC7"/>
    <w:rsid w:val="00240D8F"/>
    <w:rsid w:val="00240E02"/>
    <w:rsid w:val="00240FF3"/>
    <w:rsid w:val="00241072"/>
    <w:rsid w:val="002410BD"/>
    <w:rsid w:val="0024113A"/>
    <w:rsid w:val="002411F7"/>
    <w:rsid w:val="002411F9"/>
    <w:rsid w:val="0024122A"/>
    <w:rsid w:val="0024122D"/>
    <w:rsid w:val="00241381"/>
    <w:rsid w:val="00241400"/>
    <w:rsid w:val="002415CB"/>
    <w:rsid w:val="00241605"/>
    <w:rsid w:val="002416E5"/>
    <w:rsid w:val="002416F5"/>
    <w:rsid w:val="002417C8"/>
    <w:rsid w:val="00241A87"/>
    <w:rsid w:val="00241AC8"/>
    <w:rsid w:val="0024203E"/>
    <w:rsid w:val="00242088"/>
    <w:rsid w:val="002420A4"/>
    <w:rsid w:val="002420A5"/>
    <w:rsid w:val="002421A8"/>
    <w:rsid w:val="0024224C"/>
    <w:rsid w:val="00242287"/>
    <w:rsid w:val="00242288"/>
    <w:rsid w:val="0024235A"/>
    <w:rsid w:val="002424B3"/>
    <w:rsid w:val="002424FC"/>
    <w:rsid w:val="00242580"/>
    <w:rsid w:val="00242593"/>
    <w:rsid w:val="00242716"/>
    <w:rsid w:val="002427F6"/>
    <w:rsid w:val="00242814"/>
    <w:rsid w:val="00242848"/>
    <w:rsid w:val="00242870"/>
    <w:rsid w:val="00242890"/>
    <w:rsid w:val="00242A03"/>
    <w:rsid w:val="00242AF9"/>
    <w:rsid w:val="00242C13"/>
    <w:rsid w:val="00242D63"/>
    <w:rsid w:val="00242E23"/>
    <w:rsid w:val="00242EF9"/>
    <w:rsid w:val="0024305C"/>
    <w:rsid w:val="00243178"/>
    <w:rsid w:val="002431D1"/>
    <w:rsid w:val="00243294"/>
    <w:rsid w:val="002432B0"/>
    <w:rsid w:val="002432F7"/>
    <w:rsid w:val="002433EF"/>
    <w:rsid w:val="00243579"/>
    <w:rsid w:val="002436E9"/>
    <w:rsid w:val="00243B0B"/>
    <w:rsid w:val="00243BFB"/>
    <w:rsid w:val="0024405F"/>
    <w:rsid w:val="00244067"/>
    <w:rsid w:val="002441C1"/>
    <w:rsid w:val="00244297"/>
    <w:rsid w:val="002442C4"/>
    <w:rsid w:val="002442D8"/>
    <w:rsid w:val="0024436F"/>
    <w:rsid w:val="002443D1"/>
    <w:rsid w:val="00244563"/>
    <w:rsid w:val="002445F2"/>
    <w:rsid w:val="00244602"/>
    <w:rsid w:val="002448F7"/>
    <w:rsid w:val="002449EF"/>
    <w:rsid w:val="00244ACB"/>
    <w:rsid w:val="00244AE1"/>
    <w:rsid w:val="00244BFF"/>
    <w:rsid w:val="00244CF7"/>
    <w:rsid w:val="00244D5E"/>
    <w:rsid w:val="00244D8B"/>
    <w:rsid w:val="00244DE3"/>
    <w:rsid w:val="00244EB3"/>
    <w:rsid w:val="00244F0E"/>
    <w:rsid w:val="00244FB6"/>
    <w:rsid w:val="0024500B"/>
    <w:rsid w:val="0024505A"/>
    <w:rsid w:val="002452CF"/>
    <w:rsid w:val="0024531B"/>
    <w:rsid w:val="00245395"/>
    <w:rsid w:val="002453B5"/>
    <w:rsid w:val="002453F3"/>
    <w:rsid w:val="00245403"/>
    <w:rsid w:val="00245612"/>
    <w:rsid w:val="0024563F"/>
    <w:rsid w:val="00245750"/>
    <w:rsid w:val="00245895"/>
    <w:rsid w:val="002458AA"/>
    <w:rsid w:val="00245951"/>
    <w:rsid w:val="00245984"/>
    <w:rsid w:val="00245B5D"/>
    <w:rsid w:val="00245CAD"/>
    <w:rsid w:val="00245CC9"/>
    <w:rsid w:val="00245CEC"/>
    <w:rsid w:val="00245DB9"/>
    <w:rsid w:val="0024610A"/>
    <w:rsid w:val="0024625B"/>
    <w:rsid w:val="0024626D"/>
    <w:rsid w:val="002462CB"/>
    <w:rsid w:val="00246333"/>
    <w:rsid w:val="0024646C"/>
    <w:rsid w:val="002464EE"/>
    <w:rsid w:val="00246500"/>
    <w:rsid w:val="002467EB"/>
    <w:rsid w:val="002467FE"/>
    <w:rsid w:val="00246858"/>
    <w:rsid w:val="00246D71"/>
    <w:rsid w:val="00246E0E"/>
    <w:rsid w:val="00246E84"/>
    <w:rsid w:val="00246F3C"/>
    <w:rsid w:val="00247181"/>
    <w:rsid w:val="0024723C"/>
    <w:rsid w:val="00247245"/>
    <w:rsid w:val="002472B1"/>
    <w:rsid w:val="0024737F"/>
    <w:rsid w:val="002474F6"/>
    <w:rsid w:val="0024758D"/>
    <w:rsid w:val="00247624"/>
    <w:rsid w:val="00247824"/>
    <w:rsid w:val="00247A72"/>
    <w:rsid w:val="00247C81"/>
    <w:rsid w:val="00247D92"/>
    <w:rsid w:val="00250061"/>
    <w:rsid w:val="002501A9"/>
    <w:rsid w:val="002502BD"/>
    <w:rsid w:val="0025034F"/>
    <w:rsid w:val="00250480"/>
    <w:rsid w:val="002504C3"/>
    <w:rsid w:val="0025058E"/>
    <w:rsid w:val="0025081F"/>
    <w:rsid w:val="002508E6"/>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BE3"/>
    <w:rsid w:val="00251D53"/>
    <w:rsid w:val="00251ED6"/>
    <w:rsid w:val="0025228F"/>
    <w:rsid w:val="002522C0"/>
    <w:rsid w:val="00252334"/>
    <w:rsid w:val="0025242A"/>
    <w:rsid w:val="002524BE"/>
    <w:rsid w:val="002529B2"/>
    <w:rsid w:val="00252AC2"/>
    <w:rsid w:val="00253089"/>
    <w:rsid w:val="002531E2"/>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53C"/>
    <w:rsid w:val="00254617"/>
    <w:rsid w:val="0025477B"/>
    <w:rsid w:val="00254884"/>
    <w:rsid w:val="00254ACA"/>
    <w:rsid w:val="00254B77"/>
    <w:rsid w:val="00254B8C"/>
    <w:rsid w:val="00254C68"/>
    <w:rsid w:val="00254D00"/>
    <w:rsid w:val="00254D65"/>
    <w:rsid w:val="00254D6A"/>
    <w:rsid w:val="00254E6F"/>
    <w:rsid w:val="00254FB3"/>
    <w:rsid w:val="00254FD2"/>
    <w:rsid w:val="002550A7"/>
    <w:rsid w:val="002550E1"/>
    <w:rsid w:val="0025510C"/>
    <w:rsid w:val="0025536D"/>
    <w:rsid w:val="00255382"/>
    <w:rsid w:val="00255389"/>
    <w:rsid w:val="00255446"/>
    <w:rsid w:val="0025545F"/>
    <w:rsid w:val="002554C3"/>
    <w:rsid w:val="002556BE"/>
    <w:rsid w:val="00255720"/>
    <w:rsid w:val="00255797"/>
    <w:rsid w:val="00255960"/>
    <w:rsid w:val="002559DB"/>
    <w:rsid w:val="00255B2E"/>
    <w:rsid w:val="00255C09"/>
    <w:rsid w:val="00255D50"/>
    <w:rsid w:val="00255F0F"/>
    <w:rsid w:val="00255F65"/>
    <w:rsid w:val="00255FB0"/>
    <w:rsid w:val="00256543"/>
    <w:rsid w:val="00256617"/>
    <w:rsid w:val="002566BC"/>
    <w:rsid w:val="00256723"/>
    <w:rsid w:val="00256767"/>
    <w:rsid w:val="00256934"/>
    <w:rsid w:val="00256937"/>
    <w:rsid w:val="00256AD1"/>
    <w:rsid w:val="00256BDC"/>
    <w:rsid w:val="00256D2A"/>
    <w:rsid w:val="00257080"/>
    <w:rsid w:val="002570A9"/>
    <w:rsid w:val="0025723F"/>
    <w:rsid w:val="002572B5"/>
    <w:rsid w:val="00257361"/>
    <w:rsid w:val="00257457"/>
    <w:rsid w:val="002576E2"/>
    <w:rsid w:val="0025773B"/>
    <w:rsid w:val="00257842"/>
    <w:rsid w:val="0025790B"/>
    <w:rsid w:val="002579A0"/>
    <w:rsid w:val="00257A1A"/>
    <w:rsid w:val="00257CE8"/>
    <w:rsid w:val="00257EE0"/>
    <w:rsid w:val="00260187"/>
    <w:rsid w:val="00260302"/>
    <w:rsid w:val="0026035B"/>
    <w:rsid w:val="002604F4"/>
    <w:rsid w:val="002604FD"/>
    <w:rsid w:val="002605FB"/>
    <w:rsid w:val="0026065E"/>
    <w:rsid w:val="002606A4"/>
    <w:rsid w:val="002609CC"/>
    <w:rsid w:val="00260A1D"/>
    <w:rsid w:val="00260AE6"/>
    <w:rsid w:val="00260D35"/>
    <w:rsid w:val="00260DA7"/>
    <w:rsid w:val="00260E90"/>
    <w:rsid w:val="00260EB0"/>
    <w:rsid w:val="00260FB3"/>
    <w:rsid w:val="0026107B"/>
    <w:rsid w:val="0026117A"/>
    <w:rsid w:val="0026118A"/>
    <w:rsid w:val="002611B3"/>
    <w:rsid w:val="00261339"/>
    <w:rsid w:val="00261428"/>
    <w:rsid w:val="0026145E"/>
    <w:rsid w:val="00261641"/>
    <w:rsid w:val="00261677"/>
    <w:rsid w:val="002617E8"/>
    <w:rsid w:val="00261861"/>
    <w:rsid w:val="00261957"/>
    <w:rsid w:val="002619D9"/>
    <w:rsid w:val="00261C4B"/>
    <w:rsid w:val="00261C97"/>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6C4"/>
    <w:rsid w:val="0026277F"/>
    <w:rsid w:val="002628C9"/>
    <w:rsid w:val="00262AB2"/>
    <w:rsid w:val="00262B0D"/>
    <w:rsid w:val="00262B71"/>
    <w:rsid w:val="00262C42"/>
    <w:rsid w:val="00262C5E"/>
    <w:rsid w:val="00262D3A"/>
    <w:rsid w:val="00262D43"/>
    <w:rsid w:val="00262DF2"/>
    <w:rsid w:val="00262FF4"/>
    <w:rsid w:val="002630B6"/>
    <w:rsid w:val="002630FD"/>
    <w:rsid w:val="00263159"/>
    <w:rsid w:val="002631E0"/>
    <w:rsid w:val="0026328B"/>
    <w:rsid w:val="002632C4"/>
    <w:rsid w:val="002633AD"/>
    <w:rsid w:val="00263495"/>
    <w:rsid w:val="002636BD"/>
    <w:rsid w:val="00263850"/>
    <w:rsid w:val="0026387E"/>
    <w:rsid w:val="0026388B"/>
    <w:rsid w:val="0026391D"/>
    <w:rsid w:val="00263993"/>
    <w:rsid w:val="002639CF"/>
    <w:rsid w:val="00263A8B"/>
    <w:rsid w:val="00263B3A"/>
    <w:rsid w:val="00263B93"/>
    <w:rsid w:val="00263CAB"/>
    <w:rsid w:val="00263DC1"/>
    <w:rsid w:val="00263DD1"/>
    <w:rsid w:val="00263E72"/>
    <w:rsid w:val="00264181"/>
    <w:rsid w:val="00264222"/>
    <w:rsid w:val="002642C8"/>
    <w:rsid w:val="002642F3"/>
    <w:rsid w:val="0026448E"/>
    <w:rsid w:val="0026456C"/>
    <w:rsid w:val="002645D4"/>
    <w:rsid w:val="00264804"/>
    <w:rsid w:val="00264AF3"/>
    <w:rsid w:val="00264C5D"/>
    <w:rsid w:val="00264CB6"/>
    <w:rsid w:val="00264D81"/>
    <w:rsid w:val="00264ED1"/>
    <w:rsid w:val="00265035"/>
    <w:rsid w:val="002650C2"/>
    <w:rsid w:val="00265177"/>
    <w:rsid w:val="00265251"/>
    <w:rsid w:val="0026543A"/>
    <w:rsid w:val="002654A0"/>
    <w:rsid w:val="002655DC"/>
    <w:rsid w:val="002655E2"/>
    <w:rsid w:val="002658FE"/>
    <w:rsid w:val="0026592B"/>
    <w:rsid w:val="002659FE"/>
    <w:rsid w:val="00265B87"/>
    <w:rsid w:val="00265C44"/>
    <w:rsid w:val="00265D07"/>
    <w:rsid w:val="00265D19"/>
    <w:rsid w:val="00265D1E"/>
    <w:rsid w:val="00265E77"/>
    <w:rsid w:val="00265F2B"/>
    <w:rsid w:val="00266044"/>
    <w:rsid w:val="00266124"/>
    <w:rsid w:val="00266186"/>
    <w:rsid w:val="002662CD"/>
    <w:rsid w:val="002663D7"/>
    <w:rsid w:val="00266467"/>
    <w:rsid w:val="00266508"/>
    <w:rsid w:val="002665E3"/>
    <w:rsid w:val="00266665"/>
    <w:rsid w:val="00266759"/>
    <w:rsid w:val="00266866"/>
    <w:rsid w:val="00266A87"/>
    <w:rsid w:val="00266C1C"/>
    <w:rsid w:val="00266C1D"/>
    <w:rsid w:val="00266CD8"/>
    <w:rsid w:val="00266EBB"/>
    <w:rsid w:val="00266F6D"/>
    <w:rsid w:val="00266FB3"/>
    <w:rsid w:val="0026700D"/>
    <w:rsid w:val="0026738B"/>
    <w:rsid w:val="002673B0"/>
    <w:rsid w:val="002674E2"/>
    <w:rsid w:val="00267513"/>
    <w:rsid w:val="0026764A"/>
    <w:rsid w:val="002676E8"/>
    <w:rsid w:val="00267853"/>
    <w:rsid w:val="002678D2"/>
    <w:rsid w:val="00267A25"/>
    <w:rsid w:val="00267A54"/>
    <w:rsid w:val="00267AE7"/>
    <w:rsid w:val="00267AF7"/>
    <w:rsid w:val="00267B04"/>
    <w:rsid w:val="00267D9F"/>
    <w:rsid w:val="00267DE8"/>
    <w:rsid w:val="00267E19"/>
    <w:rsid w:val="00267E3A"/>
    <w:rsid w:val="00267F56"/>
    <w:rsid w:val="0027010A"/>
    <w:rsid w:val="00270157"/>
    <w:rsid w:val="002702DE"/>
    <w:rsid w:val="0027030A"/>
    <w:rsid w:val="00270363"/>
    <w:rsid w:val="00270736"/>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898"/>
    <w:rsid w:val="00271BEE"/>
    <w:rsid w:val="00271C2D"/>
    <w:rsid w:val="00271CC3"/>
    <w:rsid w:val="00271CE3"/>
    <w:rsid w:val="00271F30"/>
    <w:rsid w:val="00271F52"/>
    <w:rsid w:val="0027209A"/>
    <w:rsid w:val="002720E1"/>
    <w:rsid w:val="002720FF"/>
    <w:rsid w:val="00272222"/>
    <w:rsid w:val="0027238E"/>
    <w:rsid w:val="002723E6"/>
    <w:rsid w:val="002724B9"/>
    <w:rsid w:val="00272622"/>
    <w:rsid w:val="00272734"/>
    <w:rsid w:val="00272758"/>
    <w:rsid w:val="0027280C"/>
    <w:rsid w:val="002728BE"/>
    <w:rsid w:val="00272919"/>
    <w:rsid w:val="00272976"/>
    <w:rsid w:val="00272981"/>
    <w:rsid w:val="00272C26"/>
    <w:rsid w:val="00272DA3"/>
    <w:rsid w:val="00272F89"/>
    <w:rsid w:val="00273016"/>
    <w:rsid w:val="002730FB"/>
    <w:rsid w:val="002733BD"/>
    <w:rsid w:val="00273524"/>
    <w:rsid w:val="002735FD"/>
    <w:rsid w:val="0027362C"/>
    <w:rsid w:val="0027366C"/>
    <w:rsid w:val="0027367A"/>
    <w:rsid w:val="002736CE"/>
    <w:rsid w:val="002737D6"/>
    <w:rsid w:val="002737E3"/>
    <w:rsid w:val="00273A18"/>
    <w:rsid w:val="00273A65"/>
    <w:rsid w:val="00273B3B"/>
    <w:rsid w:val="00273B5D"/>
    <w:rsid w:val="00273C55"/>
    <w:rsid w:val="00273C7B"/>
    <w:rsid w:val="00273C8F"/>
    <w:rsid w:val="00273D93"/>
    <w:rsid w:val="00273DF9"/>
    <w:rsid w:val="00273EDD"/>
    <w:rsid w:val="00273F51"/>
    <w:rsid w:val="00273FE4"/>
    <w:rsid w:val="00273FEA"/>
    <w:rsid w:val="0027403A"/>
    <w:rsid w:val="002740C1"/>
    <w:rsid w:val="0027410F"/>
    <w:rsid w:val="00274158"/>
    <w:rsid w:val="00274381"/>
    <w:rsid w:val="002745DC"/>
    <w:rsid w:val="002745EC"/>
    <w:rsid w:val="00274614"/>
    <w:rsid w:val="00274842"/>
    <w:rsid w:val="002748DE"/>
    <w:rsid w:val="00274AB6"/>
    <w:rsid w:val="00274B30"/>
    <w:rsid w:val="00274B51"/>
    <w:rsid w:val="00274E21"/>
    <w:rsid w:val="00274F6D"/>
    <w:rsid w:val="00275192"/>
    <w:rsid w:val="0027519D"/>
    <w:rsid w:val="00275327"/>
    <w:rsid w:val="00275380"/>
    <w:rsid w:val="002753EC"/>
    <w:rsid w:val="00275504"/>
    <w:rsid w:val="0027555D"/>
    <w:rsid w:val="00275562"/>
    <w:rsid w:val="0027558F"/>
    <w:rsid w:val="002755AF"/>
    <w:rsid w:val="0027569B"/>
    <w:rsid w:val="0027572A"/>
    <w:rsid w:val="00275744"/>
    <w:rsid w:val="00275870"/>
    <w:rsid w:val="00275AC5"/>
    <w:rsid w:val="00275B1B"/>
    <w:rsid w:val="00275BBA"/>
    <w:rsid w:val="00275BC7"/>
    <w:rsid w:val="00275C10"/>
    <w:rsid w:val="00275C92"/>
    <w:rsid w:val="00275F4A"/>
    <w:rsid w:val="00275F6C"/>
    <w:rsid w:val="00275F97"/>
    <w:rsid w:val="00276140"/>
    <w:rsid w:val="002761CB"/>
    <w:rsid w:val="002764B8"/>
    <w:rsid w:val="002765FE"/>
    <w:rsid w:val="0027671F"/>
    <w:rsid w:val="0027684C"/>
    <w:rsid w:val="0027696D"/>
    <w:rsid w:val="00276A5B"/>
    <w:rsid w:val="00276ED0"/>
    <w:rsid w:val="002770BC"/>
    <w:rsid w:val="00277154"/>
    <w:rsid w:val="0027717C"/>
    <w:rsid w:val="00277397"/>
    <w:rsid w:val="00277B45"/>
    <w:rsid w:val="00277BB3"/>
    <w:rsid w:val="00277C37"/>
    <w:rsid w:val="00277C43"/>
    <w:rsid w:val="00277D5E"/>
    <w:rsid w:val="00277D90"/>
    <w:rsid w:val="00277DD1"/>
    <w:rsid w:val="00277EAE"/>
    <w:rsid w:val="00277F33"/>
    <w:rsid w:val="00277F37"/>
    <w:rsid w:val="00280087"/>
    <w:rsid w:val="0028013F"/>
    <w:rsid w:val="002801F3"/>
    <w:rsid w:val="002803D3"/>
    <w:rsid w:val="002804DD"/>
    <w:rsid w:val="002804F8"/>
    <w:rsid w:val="00280548"/>
    <w:rsid w:val="00280658"/>
    <w:rsid w:val="00280A02"/>
    <w:rsid w:val="00280A5D"/>
    <w:rsid w:val="00280B86"/>
    <w:rsid w:val="00280BAF"/>
    <w:rsid w:val="00280C6C"/>
    <w:rsid w:val="00280D06"/>
    <w:rsid w:val="00280D62"/>
    <w:rsid w:val="00280DA1"/>
    <w:rsid w:val="00280DC0"/>
    <w:rsid w:val="00280DC1"/>
    <w:rsid w:val="00280DC4"/>
    <w:rsid w:val="00280EA5"/>
    <w:rsid w:val="00280F38"/>
    <w:rsid w:val="00280F8B"/>
    <w:rsid w:val="00280FEA"/>
    <w:rsid w:val="00281116"/>
    <w:rsid w:val="0028112E"/>
    <w:rsid w:val="002811E4"/>
    <w:rsid w:val="002811F6"/>
    <w:rsid w:val="00281361"/>
    <w:rsid w:val="002813C1"/>
    <w:rsid w:val="0028141A"/>
    <w:rsid w:val="00281504"/>
    <w:rsid w:val="002815D7"/>
    <w:rsid w:val="002815D9"/>
    <w:rsid w:val="0028169B"/>
    <w:rsid w:val="002816D8"/>
    <w:rsid w:val="002817CA"/>
    <w:rsid w:val="0028188E"/>
    <w:rsid w:val="002818A5"/>
    <w:rsid w:val="00281B32"/>
    <w:rsid w:val="00281B3C"/>
    <w:rsid w:val="00281B93"/>
    <w:rsid w:val="00281CDE"/>
    <w:rsid w:val="00281D63"/>
    <w:rsid w:val="00281F29"/>
    <w:rsid w:val="00281FF4"/>
    <w:rsid w:val="00282037"/>
    <w:rsid w:val="002820ED"/>
    <w:rsid w:val="002822FA"/>
    <w:rsid w:val="00282310"/>
    <w:rsid w:val="0028238B"/>
    <w:rsid w:val="00282440"/>
    <w:rsid w:val="002824A9"/>
    <w:rsid w:val="0028254F"/>
    <w:rsid w:val="00282554"/>
    <w:rsid w:val="0028277F"/>
    <w:rsid w:val="00282809"/>
    <w:rsid w:val="00282832"/>
    <w:rsid w:val="00282A08"/>
    <w:rsid w:val="00282A93"/>
    <w:rsid w:val="00282D39"/>
    <w:rsid w:val="00282D72"/>
    <w:rsid w:val="00282E4A"/>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AA4"/>
    <w:rsid w:val="00284B0F"/>
    <w:rsid w:val="00284C97"/>
    <w:rsid w:val="00284CF3"/>
    <w:rsid w:val="00284D49"/>
    <w:rsid w:val="00284DF6"/>
    <w:rsid w:val="0028502B"/>
    <w:rsid w:val="002851C0"/>
    <w:rsid w:val="0028533E"/>
    <w:rsid w:val="00285514"/>
    <w:rsid w:val="00285542"/>
    <w:rsid w:val="0028562D"/>
    <w:rsid w:val="002856CA"/>
    <w:rsid w:val="0028575E"/>
    <w:rsid w:val="00285780"/>
    <w:rsid w:val="0028584C"/>
    <w:rsid w:val="00285950"/>
    <w:rsid w:val="00285B83"/>
    <w:rsid w:val="00285E74"/>
    <w:rsid w:val="00285EAA"/>
    <w:rsid w:val="00285FC0"/>
    <w:rsid w:val="002860CC"/>
    <w:rsid w:val="002860D6"/>
    <w:rsid w:val="0028616B"/>
    <w:rsid w:val="002861CB"/>
    <w:rsid w:val="00286203"/>
    <w:rsid w:val="00286212"/>
    <w:rsid w:val="00286244"/>
    <w:rsid w:val="00286539"/>
    <w:rsid w:val="002866CF"/>
    <w:rsid w:val="002866D0"/>
    <w:rsid w:val="00286745"/>
    <w:rsid w:val="002867FF"/>
    <w:rsid w:val="00286958"/>
    <w:rsid w:val="00286A9D"/>
    <w:rsid w:val="00286AE1"/>
    <w:rsid w:val="00286C5C"/>
    <w:rsid w:val="00286EB2"/>
    <w:rsid w:val="00286F0E"/>
    <w:rsid w:val="0028700E"/>
    <w:rsid w:val="0028702F"/>
    <w:rsid w:val="0028716B"/>
    <w:rsid w:val="00287339"/>
    <w:rsid w:val="002874B0"/>
    <w:rsid w:val="00287556"/>
    <w:rsid w:val="00287691"/>
    <w:rsid w:val="0028770E"/>
    <w:rsid w:val="00287869"/>
    <w:rsid w:val="00287884"/>
    <w:rsid w:val="00287B99"/>
    <w:rsid w:val="00287D62"/>
    <w:rsid w:val="00287DA7"/>
    <w:rsid w:val="00287F10"/>
    <w:rsid w:val="00287F26"/>
    <w:rsid w:val="00290113"/>
    <w:rsid w:val="00290173"/>
    <w:rsid w:val="00290205"/>
    <w:rsid w:val="0029038A"/>
    <w:rsid w:val="00290427"/>
    <w:rsid w:val="00290537"/>
    <w:rsid w:val="0029069D"/>
    <w:rsid w:val="00290713"/>
    <w:rsid w:val="002907EC"/>
    <w:rsid w:val="00290889"/>
    <w:rsid w:val="0029093C"/>
    <w:rsid w:val="0029095A"/>
    <w:rsid w:val="002909CE"/>
    <w:rsid w:val="002909E9"/>
    <w:rsid w:val="00290A18"/>
    <w:rsid w:val="00290B27"/>
    <w:rsid w:val="00290B9E"/>
    <w:rsid w:val="00290E32"/>
    <w:rsid w:val="00291324"/>
    <w:rsid w:val="0029138C"/>
    <w:rsid w:val="002915C9"/>
    <w:rsid w:val="002915CE"/>
    <w:rsid w:val="0029163B"/>
    <w:rsid w:val="002917DF"/>
    <w:rsid w:val="00291908"/>
    <w:rsid w:val="00291A3F"/>
    <w:rsid w:val="00291A94"/>
    <w:rsid w:val="00291ADB"/>
    <w:rsid w:val="00291C4E"/>
    <w:rsid w:val="00291E42"/>
    <w:rsid w:val="00291F21"/>
    <w:rsid w:val="0029212C"/>
    <w:rsid w:val="002923D9"/>
    <w:rsid w:val="00292479"/>
    <w:rsid w:val="00292529"/>
    <w:rsid w:val="00292725"/>
    <w:rsid w:val="0029276F"/>
    <w:rsid w:val="002927CF"/>
    <w:rsid w:val="00292845"/>
    <w:rsid w:val="00292964"/>
    <w:rsid w:val="002929D6"/>
    <w:rsid w:val="00292A82"/>
    <w:rsid w:val="00292BC7"/>
    <w:rsid w:val="00292C5B"/>
    <w:rsid w:val="00292E7A"/>
    <w:rsid w:val="00292F6E"/>
    <w:rsid w:val="00292F84"/>
    <w:rsid w:val="002931C6"/>
    <w:rsid w:val="00293347"/>
    <w:rsid w:val="002936C2"/>
    <w:rsid w:val="002937C6"/>
    <w:rsid w:val="002938B1"/>
    <w:rsid w:val="002938F2"/>
    <w:rsid w:val="002939BA"/>
    <w:rsid w:val="00293C01"/>
    <w:rsid w:val="00293C28"/>
    <w:rsid w:val="00293D1A"/>
    <w:rsid w:val="00294024"/>
    <w:rsid w:val="00294168"/>
    <w:rsid w:val="0029430A"/>
    <w:rsid w:val="002945D9"/>
    <w:rsid w:val="0029469C"/>
    <w:rsid w:val="00294892"/>
    <w:rsid w:val="00294A00"/>
    <w:rsid w:val="00294A57"/>
    <w:rsid w:val="00294D36"/>
    <w:rsid w:val="00294D6A"/>
    <w:rsid w:val="0029504B"/>
    <w:rsid w:val="00295185"/>
    <w:rsid w:val="002951B5"/>
    <w:rsid w:val="002956A0"/>
    <w:rsid w:val="00295765"/>
    <w:rsid w:val="0029582F"/>
    <w:rsid w:val="00295881"/>
    <w:rsid w:val="002958C8"/>
    <w:rsid w:val="00295A2F"/>
    <w:rsid w:val="00295B8B"/>
    <w:rsid w:val="00295DFB"/>
    <w:rsid w:val="00295E9E"/>
    <w:rsid w:val="00295FE7"/>
    <w:rsid w:val="00296086"/>
    <w:rsid w:val="00296089"/>
    <w:rsid w:val="002961EF"/>
    <w:rsid w:val="0029620B"/>
    <w:rsid w:val="0029627A"/>
    <w:rsid w:val="0029632F"/>
    <w:rsid w:val="002963AC"/>
    <w:rsid w:val="002963B1"/>
    <w:rsid w:val="0029640A"/>
    <w:rsid w:val="0029653F"/>
    <w:rsid w:val="00296742"/>
    <w:rsid w:val="002967D1"/>
    <w:rsid w:val="00296803"/>
    <w:rsid w:val="0029687E"/>
    <w:rsid w:val="00296A32"/>
    <w:rsid w:val="00296A5B"/>
    <w:rsid w:val="00296AB7"/>
    <w:rsid w:val="00296B2A"/>
    <w:rsid w:val="00296BA2"/>
    <w:rsid w:val="00296BDB"/>
    <w:rsid w:val="00296C3A"/>
    <w:rsid w:val="00296C53"/>
    <w:rsid w:val="00296C54"/>
    <w:rsid w:val="00296DB7"/>
    <w:rsid w:val="00296DEA"/>
    <w:rsid w:val="00296E83"/>
    <w:rsid w:val="00296E91"/>
    <w:rsid w:val="00296F1A"/>
    <w:rsid w:val="00296F35"/>
    <w:rsid w:val="0029703E"/>
    <w:rsid w:val="00297180"/>
    <w:rsid w:val="0029737F"/>
    <w:rsid w:val="0029758E"/>
    <w:rsid w:val="00297827"/>
    <w:rsid w:val="002978D1"/>
    <w:rsid w:val="00297A11"/>
    <w:rsid w:val="002A00B4"/>
    <w:rsid w:val="002A016A"/>
    <w:rsid w:val="002A031E"/>
    <w:rsid w:val="002A0351"/>
    <w:rsid w:val="002A035A"/>
    <w:rsid w:val="002A036C"/>
    <w:rsid w:val="002A0413"/>
    <w:rsid w:val="002A043A"/>
    <w:rsid w:val="002A0548"/>
    <w:rsid w:val="002A06A9"/>
    <w:rsid w:val="002A0750"/>
    <w:rsid w:val="002A09B2"/>
    <w:rsid w:val="002A0ABB"/>
    <w:rsid w:val="002A0AC1"/>
    <w:rsid w:val="002A0B1C"/>
    <w:rsid w:val="002A0B4D"/>
    <w:rsid w:val="002A0B65"/>
    <w:rsid w:val="002A0B9A"/>
    <w:rsid w:val="002A0D39"/>
    <w:rsid w:val="002A0E3F"/>
    <w:rsid w:val="002A0F25"/>
    <w:rsid w:val="002A1653"/>
    <w:rsid w:val="002A1B17"/>
    <w:rsid w:val="002A1B23"/>
    <w:rsid w:val="002A1B99"/>
    <w:rsid w:val="002A1BD5"/>
    <w:rsid w:val="002A1CEC"/>
    <w:rsid w:val="002A1DA0"/>
    <w:rsid w:val="002A1E1E"/>
    <w:rsid w:val="002A1F12"/>
    <w:rsid w:val="002A1FB7"/>
    <w:rsid w:val="002A2037"/>
    <w:rsid w:val="002A2046"/>
    <w:rsid w:val="002A210B"/>
    <w:rsid w:val="002A2319"/>
    <w:rsid w:val="002A25CD"/>
    <w:rsid w:val="002A2684"/>
    <w:rsid w:val="002A2757"/>
    <w:rsid w:val="002A2787"/>
    <w:rsid w:val="002A2835"/>
    <w:rsid w:val="002A292C"/>
    <w:rsid w:val="002A2A92"/>
    <w:rsid w:val="002A2B79"/>
    <w:rsid w:val="002A2BB8"/>
    <w:rsid w:val="002A2C77"/>
    <w:rsid w:val="002A2D03"/>
    <w:rsid w:val="002A2ED5"/>
    <w:rsid w:val="002A2F28"/>
    <w:rsid w:val="002A309D"/>
    <w:rsid w:val="002A3155"/>
    <w:rsid w:val="002A3187"/>
    <w:rsid w:val="002A34F6"/>
    <w:rsid w:val="002A35B7"/>
    <w:rsid w:val="002A3635"/>
    <w:rsid w:val="002A37A8"/>
    <w:rsid w:val="002A3951"/>
    <w:rsid w:val="002A3976"/>
    <w:rsid w:val="002A3AF3"/>
    <w:rsid w:val="002A3C57"/>
    <w:rsid w:val="002A3C73"/>
    <w:rsid w:val="002A3CBD"/>
    <w:rsid w:val="002A3DAC"/>
    <w:rsid w:val="002A3DD3"/>
    <w:rsid w:val="002A3E8E"/>
    <w:rsid w:val="002A408B"/>
    <w:rsid w:val="002A43FD"/>
    <w:rsid w:val="002A447A"/>
    <w:rsid w:val="002A465D"/>
    <w:rsid w:val="002A47F2"/>
    <w:rsid w:val="002A495F"/>
    <w:rsid w:val="002A49A9"/>
    <w:rsid w:val="002A4A54"/>
    <w:rsid w:val="002A4ABB"/>
    <w:rsid w:val="002A4B29"/>
    <w:rsid w:val="002A4FD8"/>
    <w:rsid w:val="002A5053"/>
    <w:rsid w:val="002A50B5"/>
    <w:rsid w:val="002A5137"/>
    <w:rsid w:val="002A5407"/>
    <w:rsid w:val="002A54D0"/>
    <w:rsid w:val="002A54EB"/>
    <w:rsid w:val="002A5572"/>
    <w:rsid w:val="002A5680"/>
    <w:rsid w:val="002A5787"/>
    <w:rsid w:val="002A592F"/>
    <w:rsid w:val="002A594D"/>
    <w:rsid w:val="002A5AFE"/>
    <w:rsid w:val="002A5BC6"/>
    <w:rsid w:val="002A5E7B"/>
    <w:rsid w:val="002A5F22"/>
    <w:rsid w:val="002A5FC2"/>
    <w:rsid w:val="002A60E3"/>
    <w:rsid w:val="002A6230"/>
    <w:rsid w:val="002A62A4"/>
    <w:rsid w:val="002A62D6"/>
    <w:rsid w:val="002A631E"/>
    <w:rsid w:val="002A63E0"/>
    <w:rsid w:val="002A6415"/>
    <w:rsid w:val="002A66DE"/>
    <w:rsid w:val="002A688A"/>
    <w:rsid w:val="002A68BF"/>
    <w:rsid w:val="002A6904"/>
    <w:rsid w:val="002A69F9"/>
    <w:rsid w:val="002A6B2D"/>
    <w:rsid w:val="002A6CE6"/>
    <w:rsid w:val="002A6DDA"/>
    <w:rsid w:val="002A6E32"/>
    <w:rsid w:val="002A6E7D"/>
    <w:rsid w:val="002A6EAC"/>
    <w:rsid w:val="002A6F6B"/>
    <w:rsid w:val="002A715D"/>
    <w:rsid w:val="002A7245"/>
    <w:rsid w:val="002A72E8"/>
    <w:rsid w:val="002A73C8"/>
    <w:rsid w:val="002A7430"/>
    <w:rsid w:val="002A769D"/>
    <w:rsid w:val="002A771A"/>
    <w:rsid w:val="002A774B"/>
    <w:rsid w:val="002A77AA"/>
    <w:rsid w:val="002A784C"/>
    <w:rsid w:val="002A79CD"/>
    <w:rsid w:val="002A7ADB"/>
    <w:rsid w:val="002A7B92"/>
    <w:rsid w:val="002A7BC8"/>
    <w:rsid w:val="002A7BFE"/>
    <w:rsid w:val="002A7C46"/>
    <w:rsid w:val="002A7E45"/>
    <w:rsid w:val="002A7FDF"/>
    <w:rsid w:val="002A7FE5"/>
    <w:rsid w:val="002B0431"/>
    <w:rsid w:val="002B0678"/>
    <w:rsid w:val="002B07E3"/>
    <w:rsid w:val="002B08C0"/>
    <w:rsid w:val="002B097C"/>
    <w:rsid w:val="002B0A0E"/>
    <w:rsid w:val="002B0BB2"/>
    <w:rsid w:val="002B0F0A"/>
    <w:rsid w:val="002B144A"/>
    <w:rsid w:val="002B1568"/>
    <w:rsid w:val="002B16AD"/>
    <w:rsid w:val="002B185B"/>
    <w:rsid w:val="002B1A28"/>
    <w:rsid w:val="002B1A37"/>
    <w:rsid w:val="002B1A5E"/>
    <w:rsid w:val="002B1C3B"/>
    <w:rsid w:val="002B1D15"/>
    <w:rsid w:val="002B1DAE"/>
    <w:rsid w:val="002B1ED5"/>
    <w:rsid w:val="002B1F0E"/>
    <w:rsid w:val="002B1F27"/>
    <w:rsid w:val="002B2023"/>
    <w:rsid w:val="002B2256"/>
    <w:rsid w:val="002B2301"/>
    <w:rsid w:val="002B2402"/>
    <w:rsid w:val="002B255D"/>
    <w:rsid w:val="002B25B1"/>
    <w:rsid w:val="002B2986"/>
    <w:rsid w:val="002B2991"/>
    <w:rsid w:val="002B2A7C"/>
    <w:rsid w:val="002B2B4A"/>
    <w:rsid w:val="002B2BE7"/>
    <w:rsid w:val="002B2C07"/>
    <w:rsid w:val="002B2C24"/>
    <w:rsid w:val="002B2DAD"/>
    <w:rsid w:val="002B2F43"/>
    <w:rsid w:val="002B2F45"/>
    <w:rsid w:val="002B2F81"/>
    <w:rsid w:val="002B3108"/>
    <w:rsid w:val="002B315A"/>
    <w:rsid w:val="002B32A0"/>
    <w:rsid w:val="002B3429"/>
    <w:rsid w:val="002B35D6"/>
    <w:rsid w:val="002B36B6"/>
    <w:rsid w:val="002B39CF"/>
    <w:rsid w:val="002B3A99"/>
    <w:rsid w:val="002B3B22"/>
    <w:rsid w:val="002B4053"/>
    <w:rsid w:val="002B414C"/>
    <w:rsid w:val="002B4198"/>
    <w:rsid w:val="002B421B"/>
    <w:rsid w:val="002B428A"/>
    <w:rsid w:val="002B42C8"/>
    <w:rsid w:val="002B43A9"/>
    <w:rsid w:val="002B451E"/>
    <w:rsid w:val="002B46D9"/>
    <w:rsid w:val="002B47B4"/>
    <w:rsid w:val="002B47F6"/>
    <w:rsid w:val="002B482B"/>
    <w:rsid w:val="002B4935"/>
    <w:rsid w:val="002B4B26"/>
    <w:rsid w:val="002B4C63"/>
    <w:rsid w:val="002B4F0B"/>
    <w:rsid w:val="002B4F15"/>
    <w:rsid w:val="002B4F53"/>
    <w:rsid w:val="002B4FAC"/>
    <w:rsid w:val="002B5085"/>
    <w:rsid w:val="002B50FD"/>
    <w:rsid w:val="002B515A"/>
    <w:rsid w:val="002B539D"/>
    <w:rsid w:val="002B55F3"/>
    <w:rsid w:val="002B5627"/>
    <w:rsid w:val="002B567C"/>
    <w:rsid w:val="002B56C0"/>
    <w:rsid w:val="002B5872"/>
    <w:rsid w:val="002B5887"/>
    <w:rsid w:val="002B589F"/>
    <w:rsid w:val="002B5A08"/>
    <w:rsid w:val="002B5AC2"/>
    <w:rsid w:val="002B5C5E"/>
    <w:rsid w:val="002B5CD9"/>
    <w:rsid w:val="002B5CDB"/>
    <w:rsid w:val="002B5D2B"/>
    <w:rsid w:val="002B5D7B"/>
    <w:rsid w:val="002B5DF0"/>
    <w:rsid w:val="002B5F46"/>
    <w:rsid w:val="002B5FA2"/>
    <w:rsid w:val="002B61DE"/>
    <w:rsid w:val="002B61E5"/>
    <w:rsid w:val="002B63A8"/>
    <w:rsid w:val="002B63C3"/>
    <w:rsid w:val="002B64E8"/>
    <w:rsid w:val="002B6834"/>
    <w:rsid w:val="002B6850"/>
    <w:rsid w:val="002B68B5"/>
    <w:rsid w:val="002B6D66"/>
    <w:rsid w:val="002B6E97"/>
    <w:rsid w:val="002B6F70"/>
    <w:rsid w:val="002B6FB0"/>
    <w:rsid w:val="002B7019"/>
    <w:rsid w:val="002B70CA"/>
    <w:rsid w:val="002B70E9"/>
    <w:rsid w:val="002B71AD"/>
    <w:rsid w:val="002B7477"/>
    <w:rsid w:val="002B7593"/>
    <w:rsid w:val="002B75AB"/>
    <w:rsid w:val="002B766E"/>
    <w:rsid w:val="002B76EC"/>
    <w:rsid w:val="002B7895"/>
    <w:rsid w:val="002B79B3"/>
    <w:rsid w:val="002B7A4E"/>
    <w:rsid w:val="002B7B50"/>
    <w:rsid w:val="002B7BB4"/>
    <w:rsid w:val="002B7BEA"/>
    <w:rsid w:val="002B7DB1"/>
    <w:rsid w:val="002B7E38"/>
    <w:rsid w:val="002B7E5F"/>
    <w:rsid w:val="002B7E97"/>
    <w:rsid w:val="002B7F4B"/>
    <w:rsid w:val="002C02EB"/>
    <w:rsid w:val="002C0354"/>
    <w:rsid w:val="002C051F"/>
    <w:rsid w:val="002C0542"/>
    <w:rsid w:val="002C0570"/>
    <w:rsid w:val="002C0592"/>
    <w:rsid w:val="002C05AF"/>
    <w:rsid w:val="002C05D8"/>
    <w:rsid w:val="002C0651"/>
    <w:rsid w:val="002C076B"/>
    <w:rsid w:val="002C0D50"/>
    <w:rsid w:val="002C0DFD"/>
    <w:rsid w:val="002C0E4B"/>
    <w:rsid w:val="002C1073"/>
    <w:rsid w:val="002C110B"/>
    <w:rsid w:val="002C11E1"/>
    <w:rsid w:val="002C1280"/>
    <w:rsid w:val="002C12AE"/>
    <w:rsid w:val="002C12E4"/>
    <w:rsid w:val="002C1354"/>
    <w:rsid w:val="002C13CD"/>
    <w:rsid w:val="002C140E"/>
    <w:rsid w:val="002C14A3"/>
    <w:rsid w:val="002C14C6"/>
    <w:rsid w:val="002C15A2"/>
    <w:rsid w:val="002C16CB"/>
    <w:rsid w:val="002C18D5"/>
    <w:rsid w:val="002C1B7A"/>
    <w:rsid w:val="002C1CA1"/>
    <w:rsid w:val="002C20D8"/>
    <w:rsid w:val="002C20FA"/>
    <w:rsid w:val="002C20FC"/>
    <w:rsid w:val="002C21CE"/>
    <w:rsid w:val="002C227B"/>
    <w:rsid w:val="002C22B2"/>
    <w:rsid w:val="002C22B9"/>
    <w:rsid w:val="002C22C3"/>
    <w:rsid w:val="002C22E8"/>
    <w:rsid w:val="002C230F"/>
    <w:rsid w:val="002C25BA"/>
    <w:rsid w:val="002C2696"/>
    <w:rsid w:val="002C28AE"/>
    <w:rsid w:val="002C2914"/>
    <w:rsid w:val="002C2B06"/>
    <w:rsid w:val="002C2C49"/>
    <w:rsid w:val="002C2CC2"/>
    <w:rsid w:val="002C2E27"/>
    <w:rsid w:val="002C2EA2"/>
    <w:rsid w:val="002C2F8D"/>
    <w:rsid w:val="002C2FCA"/>
    <w:rsid w:val="002C301C"/>
    <w:rsid w:val="002C303E"/>
    <w:rsid w:val="002C3049"/>
    <w:rsid w:val="002C310F"/>
    <w:rsid w:val="002C3119"/>
    <w:rsid w:val="002C3370"/>
    <w:rsid w:val="002C35F7"/>
    <w:rsid w:val="002C36A9"/>
    <w:rsid w:val="002C37DD"/>
    <w:rsid w:val="002C3808"/>
    <w:rsid w:val="002C3AC3"/>
    <w:rsid w:val="002C3B17"/>
    <w:rsid w:val="002C3E9F"/>
    <w:rsid w:val="002C3EA1"/>
    <w:rsid w:val="002C4179"/>
    <w:rsid w:val="002C42A7"/>
    <w:rsid w:val="002C4312"/>
    <w:rsid w:val="002C43DE"/>
    <w:rsid w:val="002C4506"/>
    <w:rsid w:val="002C45DC"/>
    <w:rsid w:val="002C45E3"/>
    <w:rsid w:val="002C465C"/>
    <w:rsid w:val="002C4777"/>
    <w:rsid w:val="002C47EA"/>
    <w:rsid w:val="002C4903"/>
    <w:rsid w:val="002C4B63"/>
    <w:rsid w:val="002C4B93"/>
    <w:rsid w:val="002C4CA5"/>
    <w:rsid w:val="002C4D45"/>
    <w:rsid w:val="002C4DD7"/>
    <w:rsid w:val="002C5103"/>
    <w:rsid w:val="002C5244"/>
    <w:rsid w:val="002C525C"/>
    <w:rsid w:val="002C533D"/>
    <w:rsid w:val="002C53BC"/>
    <w:rsid w:val="002C53FB"/>
    <w:rsid w:val="002C5503"/>
    <w:rsid w:val="002C55EB"/>
    <w:rsid w:val="002C565E"/>
    <w:rsid w:val="002C5744"/>
    <w:rsid w:val="002C5794"/>
    <w:rsid w:val="002C5A63"/>
    <w:rsid w:val="002C5AB5"/>
    <w:rsid w:val="002C5C7A"/>
    <w:rsid w:val="002C5C9A"/>
    <w:rsid w:val="002C5CC8"/>
    <w:rsid w:val="002C5CF8"/>
    <w:rsid w:val="002C5D03"/>
    <w:rsid w:val="002C5D79"/>
    <w:rsid w:val="002C6040"/>
    <w:rsid w:val="002C61D8"/>
    <w:rsid w:val="002C62D0"/>
    <w:rsid w:val="002C6426"/>
    <w:rsid w:val="002C6498"/>
    <w:rsid w:val="002C65E6"/>
    <w:rsid w:val="002C6706"/>
    <w:rsid w:val="002C6775"/>
    <w:rsid w:val="002C683E"/>
    <w:rsid w:val="002C69AD"/>
    <w:rsid w:val="002C69EF"/>
    <w:rsid w:val="002C6A0E"/>
    <w:rsid w:val="002C6A59"/>
    <w:rsid w:val="002C6B85"/>
    <w:rsid w:val="002C6C8D"/>
    <w:rsid w:val="002C6E49"/>
    <w:rsid w:val="002C7089"/>
    <w:rsid w:val="002C7141"/>
    <w:rsid w:val="002C723D"/>
    <w:rsid w:val="002C729B"/>
    <w:rsid w:val="002C73FA"/>
    <w:rsid w:val="002C7477"/>
    <w:rsid w:val="002C74BD"/>
    <w:rsid w:val="002C74FB"/>
    <w:rsid w:val="002C7593"/>
    <w:rsid w:val="002C7897"/>
    <w:rsid w:val="002C7A7E"/>
    <w:rsid w:val="002C7AF4"/>
    <w:rsid w:val="002C7B97"/>
    <w:rsid w:val="002C7DB2"/>
    <w:rsid w:val="002C7F1B"/>
    <w:rsid w:val="002C7F35"/>
    <w:rsid w:val="002C7F50"/>
    <w:rsid w:val="002C7F6B"/>
    <w:rsid w:val="002D005F"/>
    <w:rsid w:val="002D01A4"/>
    <w:rsid w:val="002D0244"/>
    <w:rsid w:val="002D030F"/>
    <w:rsid w:val="002D0361"/>
    <w:rsid w:val="002D03E7"/>
    <w:rsid w:val="002D03E9"/>
    <w:rsid w:val="002D0437"/>
    <w:rsid w:val="002D0492"/>
    <w:rsid w:val="002D0860"/>
    <w:rsid w:val="002D0900"/>
    <w:rsid w:val="002D0B80"/>
    <w:rsid w:val="002D0BAF"/>
    <w:rsid w:val="002D0BC9"/>
    <w:rsid w:val="002D0C2D"/>
    <w:rsid w:val="002D0C89"/>
    <w:rsid w:val="002D0DA2"/>
    <w:rsid w:val="002D0E01"/>
    <w:rsid w:val="002D0E08"/>
    <w:rsid w:val="002D0FBB"/>
    <w:rsid w:val="002D1154"/>
    <w:rsid w:val="002D1163"/>
    <w:rsid w:val="002D120F"/>
    <w:rsid w:val="002D1256"/>
    <w:rsid w:val="002D1345"/>
    <w:rsid w:val="002D152E"/>
    <w:rsid w:val="002D18D8"/>
    <w:rsid w:val="002D1BB4"/>
    <w:rsid w:val="002D1BD8"/>
    <w:rsid w:val="002D1C02"/>
    <w:rsid w:val="002D1DCC"/>
    <w:rsid w:val="002D2093"/>
    <w:rsid w:val="002D20CA"/>
    <w:rsid w:val="002D20E4"/>
    <w:rsid w:val="002D229D"/>
    <w:rsid w:val="002D23C4"/>
    <w:rsid w:val="002D273F"/>
    <w:rsid w:val="002D2753"/>
    <w:rsid w:val="002D2949"/>
    <w:rsid w:val="002D296F"/>
    <w:rsid w:val="002D2BD6"/>
    <w:rsid w:val="002D2C7A"/>
    <w:rsid w:val="002D2C88"/>
    <w:rsid w:val="002D2C89"/>
    <w:rsid w:val="002D2FDD"/>
    <w:rsid w:val="002D3013"/>
    <w:rsid w:val="002D3352"/>
    <w:rsid w:val="002D340E"/>
    <w:rsid w:val="002D3412"/>
    <w:rsid w:val="002D3583"/>
    <w:rsid w:val="002D386A"/>
    <w:rsid w:val="002D399A"/>
    <w:rsid w:val="002D39AE"/>
    <w:rsid w:val="002D3A35"/>
    <w:rsid w:val="002D3AFC"/>
    <w:rsid w:val="002D3B61"/>
    <w:rsid w:val="002D3BEC"/>
    <w:rsid w:val="002D3D29"/>
    <w:rsid w:val="002D3D3C"/>
    <w:rsid w:val="002D3E10"/>
    <w:rsid w:val="002D3E95"/>
    <w:rsid w:val="002D4022"/>
    <w:rsid w:val="002D4038"/>
    <w:rsid w:val="002D4160"/>
    <w:rsid w:val="002D4193"/>
    <w:rsid w:val="002D42C5"/>
    <w:rsid w:val="002D433A"/>
    <w:rsid w:val="002D461A"/>
    <w:rsid w:val="002D4706"/>
    <w:rsid w:val="002D47DB"/>
    <w:rsid w:val="002D4852"/>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4E"/>
    <w:rsid w:val="002D57F5"/>
    <w:rsid w:val="002D5918"/>
    <w:rsid w:val="002D5B30"/>
    <w:rsid w:val="002D5CC4"/>
    <w:rsid w:val="002D5E50"/>
    <w:rsid w:val="002D5EF4"/>
    <w:rsid w:val="002D603A"/>
    <w:rsid w:val="002D608E"/>
    <w:rsid w:val="002D6135"/>
    <w:rsid w:val="002D6413"/>
    <w:rsid w:val="002D67DF"/>
    <w:rsid w:val="002D6807"/>
    <w:rsid w:val="002D69DA"/>
    <w:rsid w:val="002D6A88"/>
    <w:rsid w:val="002D6AED"/>
    <w:rsid w:val="002D6B35"/>
    <w:rsid w:val="002D6BCB"/>
    <w:rsid w:val="002D6D34"/>
    <w:rsid w:val="002D6E77"/>
    <w:rsid w:val="002D7145"/>
    <w:rsid w:val="002D71AB"/>
    <w:rsid w:val="002D7279"/>
    <w:rsid w:val="002D72A5"/>
    <w:rsid w:val="002D73CA"/>
    <w:rsid w:val="002D75C4"/>
    <w:rsid w:val="002D75D8"/>
    <w:rsid w:val="002D75E2"/>
    <w:rsid w:val="002D76D5"/>
    <w:rsid w:val="002D77FE"/>
    <w:rsid w:val="002D790C"/>
    <w:rsid w:val="002D7998"/>
    <w:rsid w:val="002D7A96"/>
    <w:rsid w:val="002D7B19"/>
    <w:rsid w:val="002D7B49"/>
    <w:rsid w:val="002D7C63"/>
    <w:rsid w:val="002E0031"/>
    <w:rsid w:val="002E0103"/>
    <w:rsid w:val="002E0362"/>
    <w:rsid w:val="002E04C1"/>
    <w:rsid w:val="002E053E"/>
    <w:rsid w:val="002E0614"/>
    <w:rsid w:val="002E0622"/>
    <w:rsid w:val="002E0652"/>
    <w:rsid w:val="002E065B"/>
    <w:rsid w:val="002E0685"/>
    <w:rsid w:val="002E0692"/>
    <w:rsid w:val="002E06B3"/>
    <w:rsid w:val="002E0700"/>
    <w:rsid w:val="002E07D8"/>
    <w:rsid w:val="002E0905"/>
    <w:rsid w:val="002E092B"/>
    <w:rsid w:val="002E0BDB"/>
    <w:rsid w:val="002E0C69"/>
    <w:rsid w:val="002E0C9F"/>
    <w:rsid w:val="002E0DCD"/>
    <w:rsid w:val="002E0EDD"/>
    <w:rsid w:val="002E1277"/>
    <w:rsid w:val="002E1346"/>
    <w:rsid w:val="002E1370"/>
    <w:rsid w:val="002E13D6"/>
    <w:rsid w:val="002E14B1"/>
    <w:rsid w:val="002E1824"/>
    <w:rsid w:val="002E18B2"/>
    <w:rsid w:val="002E1953"/>
    <w:rsid w:val="002E1AE6"/>
    <w:rsid w:val="002E1B39"/>
    <w:rsid w:val="002E1BA2"/>
    <w:rsid w:val="002E1BAE"/>
    <w:rsid w:val="002E1BCF"/>
    <w:rsid w:val="002E1C4B"/>
    <w:rsid w:val="002E1C89"/>
    <w:rsid w:val="002E1CA7"/>
    <w:rsid w:val="002E1D51"/>
    <w:rsid w:val="002E1ED0"/>
    <w:rsid w:val="002E2010"/>
    <w:rsid w:val="002E204F"/>
    <w:rsid w:val="002E22E1"/>
    <w:rsid w:val="002E2315"/>
    <w:rsid w:val="002E23DA"/>
    <w:rsid w:val="002E23DE"/>
    <w:rsid w:val="002E24EE"/>
    <w:rsid w:val="002E2559"/>
    <w:rsid w:val="002E278A"/>
    <w:rsid w:val="002E278D"/>
    <w:rsid w:val="002E2807"/>
    <w:rsid w:val="002E2968"/>
    <w:rsid w:val="002E29F3"/>
    <w:rsid w:val="002E2B08"/>
    <w:rsid w:val="002E2C3B"/>
    <w:rsid w:val="002E2D94"/>
    <w:rsid w:val="002E2DC3"/>
    <w:rsid w:val="002E2E22"/>
    <w:rsid w:val="002E2F01"/>
    <w:rsid w:val="002E2FDA"/>
    <w:rsid w:val="002E32B2"/>
    <w:rsid w:val="002E32CC"/>
    <w:rsid w:val="002E32FD"/>
    <w:rsid w:val="002E34E3"/>
    <w:rsid w:val="002E35A1"/>
    <w:rsid w:val="002E364F"/>
    <w:rsid w:val="002E38D6"/>
    <w:rsid w:val="002E3905"/>
    <w:rsid w:val="002E3A61"/>
    <w:rsid w:val="002E3AB9"/>
    <w:rsid w:val="002E3B0D"/>
    <w:rsid w:val="002E3B53"/>
    <w:rsid w:val="002E3BC9"/>
    <w:rsid w:val="002E3BE3"/>
    <w:rsid w:val="002E3CF4"/>
    <w:rsid w:val="002E3EF1"/>
    <w:rsid w:val="002E3F80"/>
    <w:rsid w:val="002E3FD2"/>
    <w:rsid w:val="002E4010"/>
    <w:rsid w:val="002E413B"/>
    <w:rsid w:val="002E417F"/>
    <w:rsid w:val="002E4189"/>
    <w:rsid w:val="002E423D"/>
    <w:rsid w:val="002E4251"/>
    <w:rsid w:val="002E4402"/>
    <w:rsid w:val="002E445F"/>
    <w:rsid w:val="002E44D9"/>
    <w:rsid w:val="002E469A"/>
    <w:rsid w:val="002E476D"/>
    <w:rsid w:val="002E480B"/>
    <w:rsid w:val="002E4878"/>
    <w:rsid w:val="002E489E"/>
    <w:rsid w:val="002E48BC"/>
    <w:rsid w:val="002E4A8F"/>
    <w:rsid w:val="002E4B9C"/>
    <w:rsid w:val="002E4C8A"/>
    <w:rsid w:val="002E4CD0"/>
    <w:rsid w:val="002E4CDC"/>
    <w:rsid w:val="002E4D72"/>
    <w:rsid w:val="002E4E93"/>
    <w:rsid w:val="002E5020"/>
    <w:rsid w:val="002E51AB"/>
    <w:rsid w:val="002E52FD"/>
    <w:rsid w:val="002E5311"/>
    <w:rsid w:val="002E533F"/>
    <w:rsid w:val="002E53E0"/>
    <w:rsid w:val="002E5472"/>
    <w:rsid w:val="002E5570"/>
    <w:rsid w:val="002E5580"/>
    <w:rsid w:val="002E590B"/>
    <w:rsid w:val="002E5A12"/>
    <w:rsid w:val="002E5AA9"/>
    <w:rsid w:val="002E5B05"/>
    <w:rsid w:val="002E5B3B"/>
    <w:rsid w:val="002E5C48"/>
    <w:rsid w:val="002E5C59"/>
    <w:rsid w:val="002E5EEF"/>
    <w:rsid w:val="002E60E2"/>
    <w:rsid w:val="002E614F"/>
    <w:rsid w:val="002E6162"/>
    <w:rsid w:val="002E61AE"/>
    <w:rsid w:val="002E6220"/>
    <w:rsid w:val="002E625F"/>
    <w:rsid w:val="002E62ED"/>
    <w:rsid w:val="002E63AB"/>
    <w:rsid w:val="002E645D"/>
    <w:rsid w:val="002E650E"/>
    <w:rsid w:val="002E6652"/>
    <w:rsid w:val="002E67B0"/>
    <w:rsid w:val="002E68B8"/>
    <w:rsid w:val="002E695A"/>
    <w:rsid w:val="002E696B"/>
    <w:rsid w:val="002E696E"/>
    <w:rsid w:val="002E6AD3"/>
    <w:rsid w:val="002E6B29"/>
    <w:rsid w:val="002E6B41"/>
    <w:rsid w:val="002E6B7E"/>
    <w:rsid w:val="002E6BAA"/>
    <w:rsid w:val="002E6C00"/>
    <w:rsid w:val="002E6FE2"/>
    <w:rsid w:val="002E703C"/>
    <w:rsid w:val="002E70AA"/>
    <w:rsid w:val="002E70C6"/>
    <w:rsid w:val="002E7113"/>
    <w:rsid w:val="002E722D"/>
    <w:rsid w:val="002E72CC"/>
    <w:rsid w:val="002E74D6"/>
    <w:rsid w:val="002E7595"/>
    <w:rsid w:val="002E75A2"/>
    <w:rsid w:val="002E76D9"/>
    <w:rsid w:val="002E77BE"/>
    <w:rsid w:val="002E7828"/>
    <w:rsid w:val="002E7842"/>
    <w:rsid w:val="002E7B0F"/>
    <w:rsid w:val="002E7B35"/>
    <w:rsid w:val="002E7DDD"/>
    <w:rsid w:val="002E7DDE"/>
    <w:rsid w:val="002E7DEF"/>
    <w:rsid w:val="002E7E09"/>
    <w:rsid w:val="002E7E3F"/>
    <w:rsid w:val="002E7F88"/>
    <w:rsid w:val="002E7FDB"/>
    <w:rsid w:val="002F0034"/>
    <w:rsid w:val="002F02B4"/>
    <w:rsid w:val="002F0497"/>
    <w:rsid w:val="002F05EE"/>
    <w:rsid w:val="002F0617"/>
    <w:rsid w:val="002F06A9"/>
    <w:rsid w:val="002F0822"/>
    <w:rsid w:val="002F0920"/>
    <w:rsid w:val="002F0A97"/>
    <w:rsid w:val="002F0AB0"/>
    <w:rsid w:val="002F0ACD"/>
    <w:rsid w:val="002F0AF8"/>
    <w:rsid w:val="002F0DCD"/>
    <w:rsid w:val="002F0E29"/>
    <w:rsid w:val="002F0E68"/>
    <w:rsid w:val="002F102B"/>
    <w:rsid w:val="002F104D"/>
    <w:rsid w:val="002F1083"/>
    <w:rsid w:val="002F1127"/>
    <w:rsid w:val="002F1147"/>
    <w:rsid w:val="002F124D"/>
    <w:rsid w:val="002F139D"/>
    <w:rsid w:val="002F13FD"/>
    <w:rsid w:val="002F14FD"/>
    <w:rsid w:val="002F1652"/>
    <w:rsid w:val="002F16FC"/>
    <w:rsid w:val="002F18B1"/>
    <w:rsid w:val="002F18FB"/>
    <w:rsid w:val="002F19B9"/>
    <w:rsid w:val="002F1A88"/>
    <w:rsid w:val="002F1C14"/>
    <w:rsid w:val="002F1D3D"/>
    <w:rsid w:val="002F1D90"/>
    <w:rsid w:val="002F1F80"/>
    <w:rsid w:val="002F1FB0"/>
    <w:rsid w:val="002F2090"/>
    <w:rsid w:val="002F2146"/>
    <w:rsid w:val="002F2206"/>
    <w:rsid w:val="002F231F"/>
    <w:rsid w:val="002F237E"/>
    <w:rsid w:val="002F23A3"/>
    <w:rsid w:val="002F23BA"/>
    <w:rsid w:val="002F24C0"/>
    <w:rsid w:val="002F2632"/>
    <w:rsid w:val="002F2659"/>
    <w:rsid w:val="002F2724"/>
    <w:rsid w:val="002F2747"/>
    <w:rsid w:val="002F281C"/>
    <w:rsid w:val="002F2843"/>
    <w:rsid w:val="002F28C5"/>
    <w:rsid w:val="002F28EB"/>
    <w:rsid w:val="002F29D9"/>
    <w:rsid w:val="002F2A33"/>
    <w:rsid w:val="002F2D28"/>
    <w:rsid w:val="002F2FEA"/>
    <w:rsid w:val="002F3031"/>
    <w:rsid w:val="002F3044"/>
    <w:rsid w:val="002F3313"/>
    <w:rsid w:val="002F3369"/>
    <w:rsid w:val="002F33B1"/>
    <w:rsid w:val="002F349D"/>
    <w:rsid w:val="002F351A"/>
    <w:rsid w:val="002F3570"/>
    <w:rsid w:val="002F35D9"/>
    <w:rsid w:val="002F37B8"/>
    <w:rsid w:val="002F37C0"/>
    <w:rsid w:val="002F387C"/>
    <w:rsid w:val="002F3953"/>
    <w:rsid w:val="002F3C06"/>
    <w:rsid w:val="002F3D01"/>
    <w:rsid w:val="002F3E59"/>
    <w:rsid w:val="002F402F"/>
    <w:rsid w:val="002F4183"/>
    <w:rsid w:val="002F4234"/>
    <w:rsid w:val="002F47C7"/>
    <w:rsid w:val="002F47E8"/>
    <w:rsid w:val="002F497B"/>
    <w:rsid w:val="002F4A3B"/>
    <w:rsid w:val="002F4A5D"/>
    <w:rsid w:val="002F4BA0"/>
    <w:rsid w:val="002F4BB7"/>
    <w:rsid w:val="002F4DD9"/>
    <w:rsid w:val="002F4FAC"/>
    <w:rsid w:val="002F5041"/>
    <w:rsid w:val="002F50C1"/>
    <w:rsid w:val="002F536B"/>
    <w:rsid w:val="002F54BD"/>
    <w:rsid w:val="002F5580"/>
    <w:rsid w:val="002F559E"/>
    <w:rsid w:val="002F579E"/>
    <w:rsid w:val="002F583E"/>
    <w:rsid w:val="002F59AA"/>
    <w:rsid w:val="002F59D0"/>
    <w:rsid w:val="002F5AA0"/>
    <w:rsid w:val="002F5B62"/>
    <w:rsid w:val="002F5E03"/>
    <w:rsid w:val="002F5E33"/>
    <w:rsid w:val="002F5F26"/>
    <w:rsid w:val="002F5FA5"/>
    <w:rsid w:val="002F6064"/>
    <w:rsid w:val="002F60EA"/>
    <w:rsid w:val="002F6132"/>
    <w:rsid w:val="002F6172"/>
    <w:rsid w:val="002F632B"/>
    <w:rsid w:val="002F6422"/>
    <w:rsid w:val="002F6446"/>
    <w:rsid w:val="002F6544"/>
    <w:rsid w:val="002F6736"/>
    <w:rsid w:val="002F67B8"/>
    <w:rsid w:val="002F67C1"/>
    <w:rsid w:val="002F67F9"/>
    <w:rsid w:val="002F684B"/>
    <w:rsid w:val="002F6857"/>
    <w:rsid w:val="002F6B2B"/>
    <w:rsid w:val="002F6BBC"/>
    <w:rsid w:val="002F6C9D"/>
    <w:rsid w:val="002F6CA5"/>
    <w:rsid w:val="002F6D51"/>
    <w:rsid w:val="002F6D99"/>
    <w:rsid w:val="002F6EDE"/>
    <w:rsid w:val="002F6F51"/>
    <w:rsid w:val="002F6F52"/>
    <w:rsid w:val="002F6FE8"/>
    <w:rsid w:val="002F7000"/>
    <w:rsid w:val="002F70F9"/>
    <w:rsid w:val="002F72AA"/>
    <w:rsid w:val="002F7392"/>
    <w:rsid w:val="002F748F"/>
    <w:rsid w:val="002F7750"/>
    <w:rsid w:val="002F77B6"/>
    <w:rsid w:val="002F7849"/>
    <w:rsid w:val="002F7918"/>
    <w:rsid w:val="002F7BBD"/>
    <w:rsid w:val="002F7C43"/>
    <w:rsid w:val="002F7CC6"/>
    <w:rsid w:val="002F7D89"/>
    <w:rsid w:val="002F7ECB"/>
    <w:rsid w:val="0030007C"/>
    <w:rsid w:val="00300310"/>
    <w:rsid w:val="003003B5"/>
    <w:rsid w:val="003003F0"/>
    <w:rsid w:val="0030049D"/>
    <w:rsid w:val="00300541"/>
    <w:rsid w:val="0030079D"/>
    <w:rsid w:val="00300A0E"/>
    <w:rsid w:val="00300AD6"/>
    <w:rsid w:val="00300B55"/>
    <w:rsid w:val="00300D8A"/>
    <w:rsid w:val="00300EA9"/>
    <w:rsid w:val="00301378"/>
    <w:rsid w:val="003013B1"/>
    <w:rsid w:val="003014EF"/>
    <w:rsid w:val="0030152E"/>
    <w:rsid w:val="0030162E"/>
    <w:rsid w:val="0030167B"/>
    <w:rsid w:val="003016C1"/>
    <w:rsid w:val="0030174D"/>
    <w:rsid w:val="00301870"/>
    <w:rsid w:val="00301A0E"/>
    <w:rsid w:val="00301B24"/>
    <w:rsid w:val="00301BA7"/>
    <w:rsid w:val="00301CF1"/>
    <w:rsid w:val="00301CFF"/>
    <w:rsid w:val="00301E31"/>
    <w:rsid w:val="00301E6A"/>
    <w:rsid w:val="00301F77"/>
    <w:rsid w:val="00301FE1"/>
    <w:rsid w:val="00302124"/>
    <w:rsid w:val="00302198"/>
    <w:rsid w:val="003022A1"/>
    <w:rsid w:val="003024AA"/>
    <w:rsid w:val="0030272C"/>
    <w:rsid w:val="003027D4"/>
    <w:rsid w:val="0030295E"/>
    <w:rsid w:val="003029DB"/>
    <w:rsid w:val="00302A6B"/>
    <w:rsid w:val="00302C0C"/>
    <w:rsid w:val="00302C33"/>
    <w:rsid w:val="00302CAD"/>
    <w:rsid w:val="00302E0D"/>
    <w:rsid w:val="00302F58"/>
    <w:rsid w:val="003030CC"/>
    <w:rsid w:val="0030310E"/>
    <w:rsid w:val="00303264"/>
    <w:rsid w:val="00303431"/>
    <w:rsid w:val="003034B1"/>
    <w:rsid w:val="003035E6"/>
    <w:rsid w:val="00303731"/>
    <w:rsid w:val="003037C9"/>
    <w:rsid w:val="003037FF"/>
    <w:rsid w:val="0030389D"/>
    <w:rsid w:val="00303975"/>
    <w:rsid w:val="00303B89"/>
    <w:rsid w:val="00303D5F"/>
    <w:rsid w:val="00303D66"/>
    <w:rsid w:val="00303DCB"/>
    <w:rsid w:val="00303DE5"/>
    <w:rsid w:val="00303DEA"/>
    <w:rsid w:val="00303DF7"/>
    <w:rsid w:val="00304133"/>
    <w:rsid w:val="003041BD"/>
    <w:rsid w:val="00304201"/>
    <w:rsid w:val="0030434D"/>
    <w:rsid w:val="003044E4"/>
    <w:rsid w:val="0030452F"/>
    <w:rsid w:val="003045B2"/>
    <w:rsid w:val="003046D0"/>
    <w:rsid w:val="003046D7"/>
    <w:rsid w:val="003046E3"/>
    <w:rsid w:val="00304861"/>
    <w:rsid w:val="00304883"/>
    <w:rsid w:val="003048C8"/>
    <w:rsid w:val="003048DB"/>
    <w:rsid w:val="003049B3"/>
    <w:rsid w:val="00304A52"/>
    <w:rsid w:val="00304B1E"/>
    <w:rsid w:val="00304C34"/>
    <w:rsid w:val="00304CFE"/>
    <w:rsid w:val="00304E57"/>
    <w:rsid w:val="00304EBD"/>
    <w:rsid w:val="00305121"/>
    <w:rsid w:val="0030522C"/>
    <w:rsid w:val="0030523C"/>
    <w:rsid w:val="0030523F"/>
    <w:rsid w:val="003053D1"/>
    <w:rsid w:val="00305425"/>
    <w:rsid w:val="00305488"/>
    <w:rsid w:val="0030548B"/>
    <w:rsid w:val="0030556A"/>
    <w:rsid w:val="003055E9"/>
    <w:rsid w:val="003055FA"/>
    <w:rsid w:val="00305653"/>
    <w:rsid w:val="00305737"/>
    <w:rsid w:val="003057D5"/>
    <w:rsid w:val="00305A39"/>
    <w:rsid w:val="00305AAD"/>
    <w:rsid w:val="00305BE7"/>
    <w:rsid w:val="00305C07"/>
    <w:rsid w:val="00305C74"/>
    <w:rsid w:val="00305E2E"/>
    <w:rsid w:val="00305E3E"/>
    <w:rsid w:val="00305EE5"/>
    <w:rsid w:val="00305F87"/>
    <w:rsid w:val="00306088"/>
    <w:rsid w:val="003060AE"/>
    <w:rsid w:val="0030613D"/>
    <w:rsid w:val="003061C7"/>
    <w:rsid w:val="003065E2"/>
    <w:rsid w:val="003065EF"/>
    <w:rsid w:val="003065FF"/>
    <w:rsid w:val="00306AEA"/>
    <w:rsid w:val="00306B50"/>
    <w:rsid w:val="00306C03"/>
    <w:rsid w:val="00306C10"/>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3A"/>
    <w:rsid w:val="00310341"/>
    <w:rsid w:val="00310343"/>
    <w:rsid w:val="003103BC"/>
    <w:rsid w:val="003103E5"/>
    <w:rsid w:val="003104A3"/>
    <w:rsid w:val="003104ED"/>
    <w:rsid w:val="00310627"/>
    <w:rsid w:val="003106D9"/>
    <w:rsid w:val="0031072D"/>
    <w:rsid w:val="00310917"/>
    <w:rsid w:val="00310A61"/>
    <w:rsid w:val="00310AD1"/>
    <w:rsid w:val="00310B3B"/>
    <w:rsid w:val="00310DA8"/>
    <w:rsid w:val="00310E3B"/>
    <w:rsid w:val="00310FC4"/>
    <w:rsid w:val="003113DD"/>
    <w:rsid w:val="00311447"/>
    <w:rsid w:val="00311472"/>
    <w:rsid w:val="00311493"/>
    <w:rsid w:val="003115C3"/>
    <w:rsid w:val="00311AC1"/>
    <w:rsid w:val="00311B08"/>
    <w:rsid w:val="00311C3F"/>
    <w:rsid w:val="00311C44"/>
    <w:rsid w:val="00311DC6"/>
    <w:rsid w:val="00311EC7"/>
    <w:rsid w:val="0031210F"/>
    <w:rsid w:val="00312127"/>
    <w:rsid w:val="0031229D"/>
    <w:rsid w:val="0031240F"/>
    <w:rsid w:val="00312453"/>
    <w:rsid w:val="00312463"/>
    <w:rsid w:val="00312509"/>
    <w:rsid w:val="00312776"/>
    <w:rsid w:val="003127CE"/>
    <w:rsid w:val="00312A71"/>
    <w:rsid w:val="00312A72"/>
    <w:rsid w:val="00312B25"/>
    <w:rsid w:val="00312C7C"/>
    <w:rsid w:val="00312D63"/>
    <w:rsid w:val="00312DA7"/>
    <w:rsid w:val="00312EC2"/>
    <w:rsid w:val="00312F2E"/>
    <w:rsid w:val="00313255"/>
    <w:rsid w:val="00313284"/>
    <w:rsid w:val="0031329C"/>
    <w:rsid w:val="003134DD"/>
    <w:rsid w:val="0031352E"/>
    <w:rsid w:val="003135CF"/>
    <w:rsid w:val="003135EC"/>
    <w:rsid w:val="00313854"/>
    <w:rsid w:val="00313B90"/>
    <w:rsid w:val="00313C01"/>
    <w:rsid w:val="00313C13"/>
    <w:rsid w:val="00313CC3"/>
    <w:rsid w:val="00313D23"/>
    <w:rsid w:val="00313DEE"/>
    <w:rsid w:val="00313F50"/>
    <w:rsid w:val="003140BD"/>
    <w:rsid w:val="003140DD"/>
    <w:rsid w:val="0031417E"/>
    <w:rsid w:val="0031428D"/>
    <w:rsid w:val="00314292"/>
    <w:rsid w:val="003143EC"/>
    <w:rsid w:val="0031447A"/>
    <w:rsid w:val="0031449F"/>
    <w:rsid w:val="003144F8"/>
    <w:rsid w:val="003145C1"/>
    <w:rsid w:val="00314739"/>
    <w:rsid w:val="00314756"/>
    <w:rsid w:val="00314A03"/>
    <w:rsid w:val="00314D27"/>
    <w:rsid w:val="00314E1E"/>
    <w:rsid w:val="00315035"/>
    <w:rsid w:val="0031523C"/>
    <w:rsid w:val="0031527F"/>
    <w:rsid w:val="00315339"/>
    <w:rsid w:val="003153A9"/>
    <w:rsid w:val="0031545F"/>
    <w:rsid w:val="00315467"/>
    <w:rsid w:val="0031548A"/>
    <w:rsid w:val="003154DE"/>
    <w:rsid w:val="003154EB"/>
    <w:rsid w:val="003155EA"/>
    <w:rsid w:val="003155EE"/>
    <w:rsid w:val="00315770"/>
    <w:rsid w:val="003157CD"/>
    <w:rsid w:val="003157DE"/>
    <w:rsid w:val="003157F5"/>
    <w:rsid w:val="003158EA"/>
    <w:rsid w:val="003158F7"/>
    <w:rsid w:val="0031595D"/>
    <w:rsid w:val="00315B36"/>
    <w:rsid w:val="00315B65"/>
    <w:rsid w:val="00315BBF"/>
    <w:rsid w:val="00315CFA"/>
    <w:rsid w:val="00315D05"/>
    <w:rsid w:val="00315E02"/>
    <w:rsid w:val="00315E05"/>
    <w:rsid w:val="00315E11"/>
    <w:rsid w:val="00315E69"/>
    <w:rsid w:val="003160F5"/>
    <w:rsid w:val="003163AA"/>
    <w:rsid w:val="00316632"/>
    <w:rsid w:val="0031666E"/>
    <w:rsid w:val="003168EA"/>
    <w:rsid w:val="00316958"/>
    <w:rsid w:val="003169F9"/>
    <w:rsid w:val="00316B73"/>
    <w:rsid w:val="00316DEB"/>
    <w:rsid w:val="00316FB7"/>
    <w:rsid w:val="00317163"/>
    <w:rsid w:val="0031716D"/>
    <w:rsid w:val="0031717A"/>
    <w:rsid w:val="0031724E"/>
    <w:rsid w:val="003173D6"/>
    <w:rsid w:val="0031755A"/>
    <w:rsid w:val="00317589"/>
    <w:rsid w:val="0031791B"/>
    <w:rsid w:val="00317A67"/>
    <w:rsid w:val="00317B94"/>
    <w:rsid w:val="00317C97"/>
    <w:rsid w:val="00317CE5"/>
    <w:rsid w:val="00317F8A"/>
    <w:rsid w:val="00317FF4"/>
    <w:rsid w:val="0032007F"/>
    <w:rsid w:val="00320082"/>
    <w:rsid w:val="00320100"/>
    <w:rsid w:val="00320599"/>
    <w:rsid w:val="00320623"/>
    <w:rsid w:val="003207A3"/>
    <w:rsid w:val="00320C8E"/>
    <w:rsid w:val="00320D8F"/>
    <w:rsid w:val="00320DCE"/>
    <w:rsid w:val="00320E7A"/>
    <w:rsid w:val="00320F0A"/>
    <w:rsid w:val="00320F93"/>
    <w:rsid w:val="00320FB3"/>
    <w:rsid w:val="0032111B"/>
    <w:rsid w:val="003211D5"/>
    <w:rsid w:val="0032121E"/>
    <w:rsid w:val="00321359"/>
    <w:rsid w:val="00321426"/>
    <w:rsid w:val="00321448"/>
    <w:rsid w:val="0032149A"/>
    <w:rsid w:val="0032155A"/>
    <w:rsid w:val="003215C3"/>
    <w:rsid w:val="00321676"/>
    <w:rsid w:val="00321865"/>
    <w:rsid w:val="003218A4"/>
    <w:rsid w:val="00321AB4"/>
    <w:rsid w:val="00321C00"/>
    <w:rsid w:val="00321CC7"/>
    <w:rsid w:val="00321CF5"/>
    <w:rsid w:val="00321DA1"/>
    <w:rsid w:val="00321DB5"/>
    <w:rsid w:val="00321E48"/>
    <w:rsid w:val="00321FAF"/>
    <w:rsid w:val="00322075"/>
    <w:rsid w:val="003222BB"/>
    <w:rsid w:val="0032246A"/>
    <w:rsid w:val="00322491"/>
    <w:rsid w:val="003224A6"/>
    <w:rsid w:val="003224B6"/>
    <w:rsid w:val="00322587"/>
    <w:rsid w:val="00322880"/>
    <w:rsid w:val="00322BBA"/>
    <w:rsid w:val="00322E59"/>
    <w:rsid w:val="00322E83"/>
    <w:rsid w:val="00322FB1"/>
    <w:rsid w:val="00322FED"/>
    <w:rsid w:val="00323000"/>
    <w:rsid w:val="003230FE"/>
    <w:rsid w:val="00323277"/>
    <w:rsid w:val="0032332D"/>
    <w:rsid w:val="003236E9"/>
    <w:rsid w:val="00323814"/>
    <w:rsid w:val="00323BD4"/>
    <w:rsid w:val="00323BE3"/>
    <w:rsid w:val="00323D54"/>
    <w:rsid w:val="00323D94"/>
    <w:rsid w:val="00323E97"/>
    <w:rsid w:val="00323EEB"/>
    <w:rsid w:val="0032415E"/>
    <w:rsid w:val="00324190"/>
    <w:rsid w:val="003241D4"/>
    <w:rsid w:val="0032423D"/>
    <w:rsid w:val="003242B3"/>
    <w:rsid w:val="003243D2"/>
    <w:rsid w:val="003243F1"/>
    <w:rsid w:val="0032441E"/>
    <w:rsid w:val="00324551"/>
    <w:rsid w:val="00324673"/>
    <w:rsid w:val="003246C6"/>
    <w:rsid w:val="003248D2"/>
    <w:rsid w:val="0032491A"/>
    <w:rsid w:val="003249BF"/>
    <w:rsid w:val="003249FB"/>
    <w:rsid w:val="00324B89"/>
    <w:rsid w:val="00324BCD"/>
    <w:rsid w:val="00324BD8"/>
    <w:rsid w:val="00324CA0"/>
    <w:rsid w:val="00324D0B"/>
    <w:rsid w:val="0032509D"/>
    <w:rsid w:val="003252C6"/>
    <w:rsid w:val="00325515"/>
    <w:rsid w:val="00325712"/>
    <w:rsid w:val="00325813"/>
    <w:rsid w:val="00325920"/>
    <w:rsid w:val="00325A5B"/>
    <w:rsid w:val="00325BD0"/>
    <w:rsid w:val="00325BDF"/>
    <w:rsid w:val="00325E46"/>
    <w:rsid w:val="00325E7A"/>
    <w:rsid w:val="00325F8A"/>
    <w:rsid w:val="00326191"/>
    <w:rsid w:val="003261AF"/>
    <w:rsid w:val="003262A1"/>
    <w:rsid w:val="00326355"/>
    <w:rsid w:val="00326402"/>
    <w:rsid w:val="0032648D"/>
    <w:rsid w:val="00326594"/>
    <w:rsid w:val="00326607"/>
    <w:rsid w:val="00326657"/>
    <w:rsid w:val="003267F7"/>
    <w:rsid w:val="0032691E"/>
    <w:rsid w:val="00326969"/>
    <w:rsid w:val="00326974"/>
    <w:rsid w:val="00326A2A"/>
    <w:rsid w:val="00326AA8"/>
    <w:rsid w:val="00326AEE"/>
    <w:rsid w:val="00326C09"/>
    <w:rsid w:val="00326C62"/>
    <w:rsid w:val="00326C69"/>
    <w:rsid w:val="00326C9A"/>
    <w:rsid w:val="00326D24"/>
    <w:rsid w:val="00326EDE"/>
    <w:rsid w:val="00326F3F"/>
    <w:rsid w:val="00326F71"/>
    <w:rsid w:val="00326F79"/>
    <w:rsid w:val="00326F8D"/>
    <w:rsid w:val="00326FA6"/>
    <w:rsid w:val="00326FF9"/>
    <w:rsid w:val="0032736D"/>
    <w:rsid w:val="0032737A"/>
    <w:rsid w:val="00327389"/>
    <w:rsid w:val="003274ED"/>
    <w:rsid w:val="00327509"/>
    <w:rsid w:val="0032750E"/>
    <w:rsid w:val="00327602"/>
    <w:rsid w:val="00327613"/>
    <w:rsid w:val="00327658"/>
    <w:rsid w:val="003276B6"/>
    <w:rsid w:val="003278CF"/>
    <w:rsid w:val="003278D9"/>
    <w:rsid w:val="00327AD3"/>
    <w:rsid w:val="00327C42"/>
    <w:rsid w:val="00327D9E"/>
    <w:rsid w:val="00327E13"/>
    <w:rsid w:val="00327E7D"/>
    <w:rsid w:val="00327F0B"/>
    <w:rsid w:val="00327F8C"/>
    <w:rsid w:val="003300B2"/>
    <w:rsid w:val="00330187"/>
    <w:rsid w:val="0033021E"/>
    <w:rsid w:val="003302E4"/>
    <w:rsid w:val="0033031E"/>
    <w:rsid w:val="00330350"/>
    <w:rsid w:val="00330373"/>
    <w:rsid w:val="003303A3"/>
    <w:rsid w:val="003303DB"/>
    <w:rsid w:val="00330425"/>
    <w:rsid w:val="00330448"/>
    <w:rsid w:val="00330538"/>
    <w:rsid w:val="00330610"/>
    <w:rsid w:val="00330692"/>
    <w:rsid w:val="003306A8"/>
    <w:rsid w:val="0033070A"/>
    <w:rsid w:val="003307E7"/>
    <w:rsid w:val="003309CD"/>
    <w:rsid w:val="00330AD5"/>
    <w:rsid w:val="00331019"/>
    <w:rsid w:val="0033107D"/>
    <w:rsid w:val="00331156"/>
    <w:rsid w:val="00331159"/>
    <w:rsid w:val="00331398"/>
    <w:rsid w:val="003314EB"/>
    <w:rsid w:val="00331666"/>
    <w:rsid w:val="00331738"/>
    <w:rsid w:val="003317A5"/>
    <w:rsid w:val="003318BE"/>
    <w:rsid w:val="003318C4"/>
    <w:rsid w:val="00331923"/>
    <w:rsid w:val="00331C49"/>
    <w:rsid w:val="00331D56"/>
    <w:rsid w:val="00331E4A"/>
    <w:rsid w:val="00331E7F"/>
    <w:rsid w:val="00331E98"/>
    <w:rsid w:val="00331FC7"/>
    <w:rsid w:val="0033209A"/>
    <w:rsid w:val="003321B9"/>
    <w:rsid w:val="00332586"/>
    <w:rsid w:val="0033269F"/>
    <w:rsid w:val="003328AB"/>
    <w:rsid w:val="003328E5"/>
    <w:rsid w:val="00332938"/>
    <w:rsid w:val="00332967"/>
    <w:rsid w:val="003329FD"/>
    <w:rsid w:val="00332A16"/>
    <w:rsid w:val="00332A99"/>
    <w:rsid w:val="00332AEE"/>
    <w:rsid w:val="00332C23"/>
    <w:rsid w:val="00332C3C"/>
    <w:rsid w:val="00332DBA"/>
    <w:rsid w:val="00332F04"/>
    <w:rsid w:val="00332F3B"/>
    <w:rsid w:val="00333030"/>
    <w:rsid w:val="0033316F"/>
    <w:rsid w:val="003331BE"/>
    <w:rsid w:val="00333233"/>
    <w:rsid w:val="00333283"/>
    <w:rsid w:val="003332D6"/>
    <w:rsid w:val="003334E3"/>
    <w:rsid w:val="003335C6"/>
    <w:rsid w:val="00333600"/>
    <w:rsid w:val="003337B8"/>
    <w:rsid w:val="003337C5"/>
    <w:rsid w:val="00333805"/>
    <w:rsid w:val="0033383C"/>
    <w:rsid w:val="0033397F"/>
    <w:rsid w:val="003339A9"/>
    <w:rsid w:val="00333A75"/>
    <w:rsid w:val="00333AFC"/>
    <w:rsid w:val="00333B75"/>
    <w:rsid w:val="00333CAE"/>
    <w:rsid w:val="00333E6E"/>
    <w:rsid w:val="00333F0A"/>
    <w:rsid w:val="00333F84"/>
    <w:rsid w:val="00333F95"/>
    <w:rsid w:val="003340F9"/>
    <w:rsid w:val="00334318"/>
    <w:rsid w:val="0033438E"/>
    <w:rsid w:val="00334458"/>
    <w:rsid w:val="0033449A"/>
    <w:rsid w:val="00334519"/>
    <w:rsid w:val="00334550"/>
    <w:rsid w:val="0033456D"/>
    <w:rsid w:val="003345F6"/>
    <w:rsid w:val="00334827"/>
    <w:rsid w:val="0033496B"/>
    <w:rsid w:val="00334B06"/>
    <w:rsid w:val="00334B67"/>
    <w:rsid w:val="00334BA6"/>
    <w:rsid w:val="00334D4D"/>
    <w:rsid w:val="00334E49"/>
    <w:rsid w:val="003350AC"/>
    <w:rsid w:val="003350E7"/>
    <w:rsid w:val="003353AE"/>
    <w:rsid w:val="003355FB"/>
    <w:rsid w:val="0033562F"/>
    <w:rsid w:val="00335745"/>
    <w:rsid w:val="0033579B"/>
    <w:rsid w:val="00335877"/>
    <w:rsid w:val="00335888"/>
    <w:rsid w:val="003359E7"/>
    <w:rsid w:val="003359F0"/>
    <w:rsid w:val="00335A26"/>
    <w:rsid w:val="00335A34"/>
    <w:rsid w:val="00335B2B"/>
    <w:rsid w:val="00335B5F"/>
    <w:rsid w:val="00335C09"/>
    <w:rsid w:val="00335DF8"/>
    <w:rsid w:val="00335F10"/>
    <w:rsid w:val="00335FAC"/>
    <w:rsid w:val="00335FBC"/>
    <w:rsid w:val="00336070"/>
    <w:rsid w:val="003360E8"/>
    <w:rsid w:val="00336122"/>
    <w:rsid w:val="00336168"/>
    <w:rsid w:val="00336218"/>
    <w:rsid w:val="0033631D"/>
    <w:rsid w:val="00336427"/>
    <w:rsid w:val="003365E3"/>
    <w:rsid w:val="003365F5"/>
    <w:rsid w:val="003365FA"/>
    <w:rsid w:val="00336995"/>
    <w:rsid w:val="00336B97"/>
    <w:rsid w:val="00336C80"/>
    <w:rsid w:val="00336D3E"/>
    <w:rsid w:val="00336DC5"/>
    <w:rsid w:val="00336EB8"/>
    <w:rsid w:val="00337257"/>
    <w:rsid w:val="003372B6"/>
    <w:rsid w:val="0033736F"/>
    <w:rsid w:val="00337755"/>
    <w:rsid w:val="00337783"/>
    <w:rsid w:val="0033798D"/>
    <w:rsid w:val="00337C13"/>
    <w:rsid w:val="00337C5C"/>
    <w:rsid w:val="00337CFF"/>
    <w:rsid w:val="00337D1F"/>
    <w:rsid w:val="00337E81"/>
    <w:rsid w:val="00337F5C"/>
    <w:rsid w:val="0034029B"/>
    <w:rsid w:val="0034029F"/>
    <w:rsid w:val="003403D6"/>
    <w:rsid w:val="00340403"/>
    <w:rsid w:val="00340641"/>
    <w:rsid w:val="00340761"/>
    <w:rsid w:val="00340812"/>
    <w:rsid w:val="00340839"/>
    <w:rsid w:val="0034083B"/>
    <w:rsid w:val="003408B5"/>
    <w:rsid w:val="003408C0"/>
    <w:rsid w:val="003408D4"/>
    <w:rsid w:val="003409CC"/>
    <w:rsid w:val="00340A66"/>
    <w:rsid w:val="00340AAC"/>
    <w:rsid w:val="00340AD7"/>
    <w:rsid w:val="00340ADD"/>
    <w:rsid w:val="00340B20"/>
    <w:rsid w:val="00340C47"/>
    <w:rsid w:val="00340ED6"/>
    <w:rsid w:val="00340EDB"/>
    <w:rsid w:val="00340F8C"/>
    <w:rsid w:val="00340FF6"/>
    <w:rsid w:val="0034100A"/>
    <w:rsid w:val="00341147"/>
    <w:rsid w:val="003412A4"/>
    <w:rsid w:val="003414FB"/>
    <w:rsid w:val="003416E7"/>
    <w:rsid w:val="0034175B"/>
    <w:rsid w:val="003417EC"/>
    <w:rsid w:val="00341CCA"/>
    <w:rsid w:val="00341D27"/>
    <w:rsid w:val="00341E0C"/>
    <w:rsid w:val="00341FEE"/>
    <w:rsid w:val="0034233F"/>
    <w:rsid w:val="00342347"/>
    <w:rsid w:val="003425A2"/>
    <w:rsid w:val="003425EC"/>
    <w:rsid w:val="003427F9"/>
    <w:rsid w:val="0034285A"/>
    <w:rsid w:val="003428A2"/>
    <w:rsid w:val="00342A6A"/>
    <w:rsid w:val="00342A74"/>
    <w:rsid w:val="00342C60"/>
    <w:rsid w:val="00342DC4"/>
    <w:rsid w:val="00342F32"/>
    <w:rsid w:val="0034301E"/>
    <w:rsid w:val="00343033"/>
    <w:rsid w:val="003430A9"/>
    <w:rsid w:val="0034319E"/>
    <w:rsid w:val="00343241"/>
    <w:rsid w:val="00343344"/>
    <w:rsid w:val="0034336A"/>
    <w:rsid w:val="003433CE"/>
    <w:rsid w:val="0034342F"/>
    <w:rsid w:val="003434FA"/>
    <w:rsid w:val="00343706"/>
    <w:rsid w:val="003437E5"/>
    <w:rsid w:val="003438B7"/>
    <w:rsid w:val="003439A6"/>
    <w:rsid w:val="00343A23"/>
    <w:rsid w:val="00343A93"/>
    <w:rsid w:val="00343CFB"/>
    <w:rsid w:val="00343EB4"/>
    <w:rsid w:val="00343F50"/>
    <w:rsid w:val="00343FE9"/>
    <w:rsid w:val="003440B0"/>
    <w:rsid w:val="00344296"/>
    <w:rsid w:val="00344298"/>
    <w:rsid w:val="00344316"/>
    <w:rsid w:val="003443E8"/>
    <w:rsid w:val="00344511"/>
    <w:rsid w:val="003448CC"/>
    <w:rsid w:val="00344A9C"/>
    <w:rsid w:val="00344B85"/>
    <w:rsid w:val="00344C32"/>
    <w:rsid w:val="00344D89"/>
    <w:rsid w:val="00344DA0"/>
    <w:rsid w:val="00344DAB"/>
    <w:rsid w:val="00344DE4"/>
    <w:rsid w:val="0034508B"/>
    <w:rsid w:val="0034515C"/>
    <w:rsid w:val="003451F7"/>
    <w:rsid w:val="0034555C"/>
    <w:rsid w:val="003455D5"/>
    <w:rsid w:val="003455ED"/>
    <w:rsid w:val="00345628"/>
    <w:rsid w:val="0034568C"/>
    <w:rsid w:val="00345915"/>
    <w:rsid w:val="00345A0C"/>
    <w:rsid w:val="00345AC3"/>
    <w:rsid w:val="00345B61"/>
    <w:rsid w:val="00345F8E"/>
    <w:rsid w:val="00345F99"/>
    <w:rsid w:val="0034607E"/>
    <w:rsid w:val="003460F5"/>
    <w:rsid w:val="00346125"/>
    <w:rsid w:val="003461B0"/>
    <w:rsid w:val="0034626B"/>
    <w:rsid w:val="003464B1"/>
    <w:rsid w:val="003465BA"/>
    <w:rsid w:val="003465F5"/>
    <w:rsid w:val="003467C6"/>
    <w:rsid w:val="003467F4"/>
    <w:rsid w:val="0034689C"/>
    <w:rsid w:val="003468CA"/>
    <w:rsid w:val="00346963"/>
    <w:rsid w:val="00346992"/>
    <w:rsid w:val="003469B1"/>
    <w:rsid w:val="003469DA"/>
    <w:rsid w:val="00346A7D"/>
    <w:rsid w:val="00346AF2"/>
    <w:rsid w:val="00346B6C"/>
    <w:rsid w:val="00346E7B"/>
    <w:rsid w:val="00346EBB"/>
    <w:rsid w:val="00347009"/>
    <w:rsid w:val="0034705C"/>
    <w:rsid w:val="00347090"/>
    <w:rsid w:val="003472BF"/>
    <w:rsid w:val="003472EC"/>
    <w:rsid w:val="003473AE"/>
    <w:rsid w:val="003474F4"/>
    <w:rsid w:val="0034763E"/>
    <w:rsid w:val="0034764C"/>
    <w:rsid w:val="003476D8"/>
    <w:rsid w:val="003477E2"/>
    <w:rsid w:val="00347840"/>
    <w:rsid w:val="0034792F"/>
    <w:rsid w:val="00347977"/>
    <w:rsid w:val="00347A5F"/>
    <w:rsid w:val="00347ADA"/>
    <w:rsid w:val="00347C6A"/>
    <w:rsid w:val="00347E51"/>
    <w:rsid w:val="00347FEB"/>
    <w:rsid w:val="003500D0"/>
    <w:rsid w:val="003500E4"/>
    <w:rsid w:val="003500F7"/>
    <w:rsid w:val="003500FB"/>
    <w:rsid w:val="00350162"/>
    <w:rsid w:val="00350199"/>
    <w:rsid w:val="0035048D"/>
    <w:rsid w:val="003505F3"/>
    <w:rsid w:val="00350604"/>
    <w:rsid w:val="00350629"/>
    <w:rsid w:val="00350651"/>
    <w:rsid w:val="00350746"/>
    <w:rsid w:val="00350760"/>
    <w:rsid w:val="003507FB"/>
    <w:rsid w:val="00350BF1"/>
    <w:rsid w:val="00350C3F"/>
    <w:rsid w:val="00350CC5"/>
    <w:rsid w:val="00350D49"/>
    <w:rsid w:val="00350E1B"/>
    <w:rsid w:val="00350F86"/>
    <w:rsid w:val="00351008"/>
    <w:rsid w:val="003510B2"/>
    <w:rsid w:val="003512B6"/>
    <w:rsid w:val="003515DB"/>
    <w:rsid w:val="00351666"/>
    <w:rsid w:val="00351A12"/>
    <w:rsid w:val="00351B52"/>
    <w:rsid w:val="00351C88"/>
    <w:rsid w:val="00351CA5"/>
    <w:rsid w:val="00351CCF"/>
    <w:rsid w:val="00352189"/>
    <w:rsid w:val="00352335"/>
    <w:rsid w:val="0035236D"/>
    <w:rsid w:val="0035250D"/>
    <w:rsid w:val="00352696"/>
    <w:rsid w:val="00352965"/>
    <w:rsid w:val="003529AF"/>
    <w:rsid w:val="00352A32"/>
    <w:rsid w:val="00352A4E"/>
    <w:rsid w:val="00352C6F"/>
    <w:rsid w:val="00353004"/>
    <w:rsid w:val="0035310E"/>
    <w:rsid w:val="00353244"/>
    <w:rsid w:val="003534FD"/>
    <w:rsid w:val="003535B2"/>
    <w:rsid w:val="00353602"/>
    <w:rsid w:val="00353645"/>
    <w:rsid w:val="003536E0"/>
    <w:rsid w:val="00353716"/>
    <w:rsid w:val="003538DD"/>
    <w:rsid w:val="00353C66"/>
    <w:rsid w:val="00353CC0"/>
    <w:rsid w:val="00353E47"/>
    <w:rsid w:val="00353E8B"/>
    <w:rsid w:val="00353EFE"/>
    <w:rsid w:val="00353F20"/>
    <w:rsid w:val="00353F2E"/>
    <w:rsid w:val="00353F70"/>
    <w:rsid w:val="00353FFD"/>
    <w:rsid w:val="00354152"/>
    <w:rsid w:val="003541C0"/>
    <w:rsid w:val="00354441"/>
    <w:rsid w:val="00354519"/>
    <w:rsid w:val="00354638"/>
    <w:rsid w:val="00354704"/>
    <w:rsid w:val="00354788"/>
    <w:rsid w:val="003547D4"/>
    <w:rsid w:val="0035494F"/>
    <w:rsid w:val="00354A7F"/>
    <w:rsid w:val="00354D11"/>
    <w:rsid w:val="00354DA1"/>
    <w:rsid w:val="00354ECE"/>
    <w:rsid w:val="0035534B"/>
    <w:rsid w:val="0035549C"/>
    <w:rsid w:val="00355641"/>
    <w:rsid w:val="00355792"/>
    <w:rsid w:val="00355871"/>
    <w:rsid w:val="003558FD"/>
    <w:rsid w:val="0035590B"/>
    <w:rsid w:val="00355947"/>
    <w:rsid w:val="00355A17"/>
    <w:rsid w:val="00355AF2"/>
    <w:rsid w:val="00355BF7"/>
    <w:rsid w:val="00355C62"/>
    <w:rsid w:val="00355D40"/>
    <w:rsid w:val="00355D71"/>
    <w:rsid w:val="00355DAF"/>
    <w:rsid w:val="00355F0B"/>
    <w:rsid w:val="00355F3B"/>
    <w:rsid w:val="00355F44"/>
    <w:rsid w:val="00355F65"/>
    <w:rsid w:val="00355F8E"/>
    <w:rsid w:val="0035602D"/>
    <w:rsid w:val="003560AC"/>
    <w:rsid w:val="003560D4"/>
    <w:rsid w:val="00356121"/>
    <w:rsid w:val="003562AE"/>
    <w:rsid w:val="0035653A"/>
    <w:rsid w:val="00356568"/>
    <w:rsid w:val="00356648"/>
    <w:rsid w:val="0035668A"/>
    <w:rsid w:val="0035672F"/>
    <w:rsid w:val="00356908"/>
    <w:rsid w:val="00356A7A"/>
    <w:rsid w:val="00356A9D"/>
    <w:rsid w:val="00356AA7"/>
    <w:rsid w:val="00356BCF"/>
    <w:rsid w:val="00356BF6"/>
    <w:rsid w:val="00356CA2"/>
    <w:rsid w:val="00356DA4"/>
    <w:rsid w:val="00356F4B"/>
    <w:rsid w:val="003570A1"/>
    <w:rsid w:val="00357128"/>
    <w:rsid w:val="00357309"/>
    <w:rsid w:val="003575BB"/>
    <w:rsid w:val="003575D4"/>
    <w:rsid w:val="0035767E"/>
    <w:rsid w:val="00357833"/>
    <w:rsid w:val="00357A48"/>
    <w:rsid w:val="00357A7D"/>
    <w:rsid w:val="00357A86"/>
    <w:rsid w:val="00357B6D"/>
    <w:rsid w:val="00357C26"/>
    <w:rsid w:val="00357CD4"/>
    <w:rsid w:val="00357D54"/>
    <w:rsid w:val="00357D98"/>
    <w:rsid w:val="00357E53"/>
    <w:rsid w:val="00357E90"/>
    <w:rsid w:val="00357F4E"/>
    <w:rsid w:val="0036009E"/>
    <w:rsid w:val="003601B2"/>
    <w:rsid w:val="00360242"/>
    <w:rsid w:val="00360290"/>
    <w:rsid w:val="003602A2"/>
    <w:rsid w:val="00360335"/>
    <w:rsid w:val="003604C9"/>
    <w:rsid w:val="00360526"/>
    <w:rsid w:val="00360540"/>
    <w:rsid w:val="00360591"/>
    <w:rsid w:val="003606D0"/>
    <w:rsid w:val="00360724"/>
    <w:rsid w:val="00360845"/>
    <w:rsid w:val="003609CF"/>
    <w:rsid w:val="00360A4D"/>
    <w:rsid w:val="00360BA3"/>
    <w:rsid w:val="00360BDF"/>
    <w:rsid w:val="00360C90"/>
    <w:rsid w:val="00360E3D"/>
    <w:rsid w:val="003610BC"/>
    <w:rsid w:val="003611C6"/>
    <w:rsid w:val="0036120A"/>
    <w:rsid w:val="003612F6"/>
    <w:rsid w:val="003613C7"/>
    <w:rsid w:val="00361636"/>
    <w:rsid w:val="0036186A"/>
    <w:rsid w:val="00361895"/>
    <w:rsid w:val="0036193D"/>
    <w:rsid w:val="00361B77"/>
    <w:rsid w:val="00361B7F"/>
    <w:rsid w:val="00361D21"/>
    <w:rsid w:val="00361D55"/>
    <w:rsid w:val="00361F09"/>
    <w:rsid w:val="0036209F"/>
    <w:rsid w:val="00362168"/>
    <w:rsid w:val="0036236A"/>
    <w:rsid w:val="003624EE"/>
    <w:rsid w:val="003625CC"/>
    <w:rsid w:val="00362697"/>
    <w:rsid w:val="00362868"/>
    <w:rsid w:val="00362A04"/>
    <w:rsid w:val="00362A61"/>
    <w:rsid w:val="00362B4C"/>
    <w:rsid w:val="00362BD7"/>
    <w:rsid w:val="00362C3F"/>
    <w:rsid w:val="00362CA1"/>
    <w:rsid w:val="00362D3F"/>
    <w:rsid w:val="00362DC2"/>
    <w:rsid w:val="00362F67"/>
    <w:rsid w:val="0036301D"/>
    <w:rsid w:val="0036311A"/>
    <w:rsid w:val="00363227"/>
    <w:rsid w:val="00363244"/>
    <w:rsid w:val="003632D6"/>
    <w:rsid w:val="0036330B"/>
    <w:rsid w:val="003634DF"/>
    <w:rsid w:val="00363596"/>
    <w:rsid w:val="003635D2"/>
    <w:rsid w:val="00363611"/>
    <w:rsid w:val="00363649"/>
    <w:rsid w:val="00363677"/>
    <w:rsid w:val="003636D6"/>
    <w:rsid w:val="00363905"/>
    <w:rsid w:val="0036399C"/>
    <w:rsid w:val="003639E3"/>
    <w:rsid w:val="00363A2C"/>
    <w:rsid w:val="00363BC0"/>
    <w:rsid w:val="00363C02"/>
    <w:rsid w:val="00363D94"/>
    <w:rsid w:val="00363E6C"/>
    <w:rsid w:val="00364039"/>
    <w:rsid w:val="00364083"/>
    <w:rsid w:val="00364144"/>
    <w:rsid w:val="0036422C"/>
    <w:rsid w:val="003642AE"/>
    <w:rsid w:val="00364317"/>
    <w:rsid w:val="0036432F"/>
    <w:rsid w:val="00364343"/>
    <w:rsid w:val="0036466F"/>
    <w:rsid w:val="00364760"/>
    <w:rsid w:val="003648BD"/>
    <w:rsid w:val="00364A70"/>
    <w:rsid w:val="00364BC1"/>
    <w:rsid w:val="00364BFA"/>
    <w:rsid w:val="00364C05"/>
    <w:rsid w:val="00364C60"/>
    <w:rsid w:val="00364CC2"/>
    <w:rsid w:val="00364EAC"/>
    <w:rsid w:val="00364EB1"/>
    <w:rsid w:val="00364F4C"/>
    <w:rsid w:val="00364F86"/>
    <w:rsid w:val="00364FCA"/>
    <w:rsid w:val="00365186"/>
    <w:rsid w:val="00365247"/>
    <w:rsid w:val="0036536B"/>
    <w:rsid w:val="00365401"/>
    <w:rsid w:val="003654AB"/>
    <w:rsid w:val="00365616"/>
    <w:rsid w:val="00365749"/>
    <w:rsid w:val="003657E0"/>
    <w:rsid w:val="003658D6"/>
    <w:rsid w:val="0036597E"/>
    <w:rsid w:val="00365A90"/>
    <w:rsid w:val="00365AB1"/>
    <w:rsid w:val="00365BCC"/>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16F"/>
    <w:rsid w:val="00367267"/>
    <w:rsid w:val="003672D0"/>
    <w:rsid w:val="003672D9"/>
    <w:rsid w:val="00367378"/>
    <w:rsid w:val="003673B6"/>
    <w:rsid w:val="003675B6"/>
    <w:rsid w:val="0036766D"/>
    <w:rsid w:val="0036767E"/>
    <w:rsid w:val="00367794"/>
    <w:rsid w:val="003678EE"/>
    <w:rsid w:val="003678F1"/>
    <w:rsid w:val="00367A28"/>
    <w:rsid w:val="00367D62"/>
    <w:rsid w:val="00367E9E"/>
    <w:rsid w:val="00367EF6"/>
    <w:rsid w:val="00367F8B"/>
    <w:rsid w:val="0037006D"/>
    <w:rsid w:val="003700AC"/>
    <w:rsid w:val="0037050C"/>
    <w:rsid w:val="00370781"/>
    <w:rsid w:val="003707AB"/>
    <w:rsid w:val="003709AB"/>
    <w:rsid w:val="003709F1"/>
    <w:rsid w:val="00370A1F"/>
    <w:rsid w:val="00370B6F"/>
    <w:rsid w:val="00370C04"/>
    <w:rsid w:val="00370C93"/>
    <w:rsid w:val="00370E96"/>
    <w:rsid w:val="00370F02"/>
    <w:rsid w:val="00370F11"/>
    <w:rsid w:val="003710BD"/>
    <w:rsid w:val="0037155C"/>
    <w:rsid w:val="00371583"/>
    <w:rsid w:val="00371749"/>
    <w:rsid w:val="00371861"/>
    <w:rsid w:val="003718AC"/>
    <w:rsid w:val="00371935"/>
    <w:rsid w:val="00371BF6"/>
    <w:rsid w:val="00371D73"/>
    <w:rsid w:val="00371E23"/>
    <w:rsid w:val="00371EEF"/>
    <w:rsid w:val="00371F03"/>
    <w:rsid w:val="00371F22"/>
    <w:rsid w:val="00371F2E"/>
    <w:rsid w:val="00371F6A"/>
    <w:rsid w:val="003720AA"/>
    <w:rsid w:val="003721C0"/>
    <w:rsid w:val="0037220E"/>
    <w:rsid w:val="0037230A"/>
    <w:rsid w:val="00372319"/>
    <w:rsid w:val="0037242F"/>
    <w:rsid w:val="00372480"/>
    <w:rsid w:val="00372666"/>
    <w:rsid w:val="00372671"/>
    <w:rsid w:val="00372AAA"/>
    <w:rsid w:val="00372ADC"/>
    <w:rsid w:val="00372C1A"/>
    <w:rsid w:val="00372C21"/>
    <w:rsid w:val="00372CF8"/>
    <w:rsid w:val="00372D3E"/>
    <w:rsid w:val="00372EFD"/>
    <w:rsid w:val="00372F87"/>
    <w:rsid w:val="0037306A"/>
    <w:rsid w:val="00373175"/>
    <w:rsid w:val="003731B1"/>
    <w:rsid w:val="003731D4"/>
    <w:rsid w:val="00373217"/>
    <w:rsid w:val="0037334A"/>
    <w:rsid w:val="00373381"/>
    <w:rsid w:val="003733D8"/>
    <w:rsid w:val="0037340A"/>
    <w:rsid w:val="00373726"/>
    <w:rsid w:val="00373AF4"/>
    <w:rsid w:val="00373C86"/>
    <w:rsid w:val="00373DCB"/>
    <w:rsid w:val="00373E72"/>
    <w:rsid w:val="00373ECE"/>
    <w:rsid w:val="00373EF9"/>
    <w:rsid w:val="00374075"/>
    <w:rsid w:val="00374090"/>
    <w:rsid w:val="003740BF"/>
    <w:rsid w:val="00374162"/>
    <w:rsid w:val="003743B3"/>
    <w:rsid w:val="00374425"/>
    <w:rsid w:val="003744EC"/>
    <w:rsid w:val="00374656"/>
    <w:rsid w:val="0037475F"/>
    <w:rsid w:val="00374781"/>
    <w:rsid w:val="003749B5"/>
    <w:rsid w:val="00374A79"/>
    <w:rsid w:val="00374B0E"/>
    <w:rsid w:val="00374B27"/>
    <w:rsid w:val="00374B53"/>
    <w:rsid w:val="00374CC2"/>
    <w:rsid w:val="00374E47"/>
    <w:rsid w:val="00374FFD"/>
    <w:rsid w:val="003751BB"/>
    <w:rsid w:val="003753A8"/>
    <w:rsid w:val="003753C7"/>
    <w:rsid w:val="003753F9"/>
    <w:rsid w:val="00375461"/>
    <w:rsid w:val="003755F3"/>
    <w:rsid w:val="003756F1"/>
    <w:rsid w:val="0037572C"/>
    <w:rsid w:val="0037589D"/>
    <w:rsid w:val="003759A8"/>
    <w:rsid w:val="00375A12"/>
    <w:rsid w:val="00375B6A"/>
    <w:rsid w:val="00375D4F"/>
    <w:rsid w:val="00375E34"/>
    <w:rsid w:val="00375F38"/>
    <w:rsid w:val="00375FA0"/>
    <w:rsid w:val="00375FBA"/>
    <w:rsid w:val="00376093"/>
    <w:rsid w:val="003760AC"/>
    <w:rsid w:val="003761F1"/>
    <w:rsid w:val="00376280"/>
    <w:rsid w:val="00376477"/>
    <w:rsid w:val="00376544"/>
    <w:rsid w:val="00376753"/>
    <w:rsid w:val="003767E7"/>
    <w:rsid w:val="0037684C"/>
    <w:rsid w:val="00376CE3"/>
    <w:rsid w:val="00376D21"/>
    <w:rsid w:val="00376D31"/>
    <w:rsid w:val="00376D8F"/>
    <w:rsid w:val="00376EC2"/>
    <w:rsid w:val="003770FA"/>
    <w:rsid w:val="00377139"/>
    <w:rsid w:val="003771C4"/>
    <w:rsid w:val="0037724F"/>
    <w:rsid w:val="00377253"/>
    <w:rsid w:val="0037729F"/>
    <w:rsid w:val="003772B9"/>
    <w:rsid w:val="0037734C"/>
    <w:rsid w:val="003774A4"/>
    <w:rsid w:val="003775D2"/>
    <w:rsid w:val="0037771E"/>
    <w:rsid w:val="003777B7"/>
    <w:rsid w:val="0037797E"/>
    <w:rsid w:val="00377A4D"/>
    <w:rsid w:val="00377A68"/>
    <w:rsid w:val="00377AFC"/>
    <w:rsid w:val="00377BCC"/>
    <w:rsid w:val="00377E22"/>
    <w:rsid w:val="003800C6"/>
    <w:rsid w:val="0038042B"/>
    <w:rsid w:val="0038061D"/>
    <w:rsid w:val="00380803"/>
    <w:rsid w:val="00380A7B"/>
    <w:rsid w:val="00380AAE"/>
    <w:rsid w:val="00380AF3"/>
    <w:rsid w:val="00380AF8"/>
    <w:rsid w:val="00380B21"/>
    <w:rsid w:val="00380BD0"/>
    <w:rsid w:val="00380D26"/>
    <w:rsid w:val="00380D5A"/>
    <w:rsid w:val="00380D65"/>
    <w:rsid w:val="00380D6C"/>
    <w:rsid w:val="00380E15"/>
    <w:rsid w:val="00380F04"/>
    <w:rsid w:val="00380FFF"/>
    <w:rsid w:val="00381047"/>
    <w:rsid w:val="0038108C"/>
    <w:rsid w:val="003810D4"/>
    <w:rsid w:val="00381120"/>
    <w:rsid w:val="00381393"/>
    <w:rsid w:val="003813B5"/>
    <w:rsid w:val="003813D5"/>
    <w:rsid w:val="003814B2"/>
    <w:rsid w:val="0038158E"/>
    <w:rsid w:val="00381779"/>
    <w:rsid w:val="003817D7"/>
    <w:rsid w:val="0038180A"/>
    <w:rsid w:val="00381CB6"/>
    <w:rsid w:val="00381CF3"/>
    <w:rsid w:val="00381D3C"/>
    <w:rsid w:val="00381F36"/>
    <w:rsid w:val="00382119"/>
    <w:rsid w:val="003821FA"/>
    <w:rsid w:val="0038224D"/>
    <w:rsid w:val="00382302"/>
    <w:rsid w:val="003823F5"/>
    <w:rsid w:val="003823FF"/>
    <w:rsid w:val="00382465"/>
    <w:rsid w:val="003824CA"/>
    <w:rsid w:val="003824E8"/>
    <w:rsid w:val="00382563"/>
    <w:rsid w:val="00382578"/>
    <w:rsid w:val="00382675"/>
    <w:rsid w:val="00382677"/>
    <w:rsid w:val="003826A5"/>
    <w:rsid w:val="00382702"/>
    <w:rsid w:val="0038279D"/>
    <w:rsid w:val="003827C7"/>
    <w:rsid w:val="003827EC"/>
    <w:rsid w:val="003828DA"/>
    <w:rsid w:val="00382CE4"/>
    <w:rsid w:val="00382CE6"/>
    <w:rsid w:val="00382D23"/>
    <w:rsid w:val="00382D66"/>
    <w:rsid w:val="00382EB6"/>
    <w:rsid w:val="003831E8"/>
    <w:rsid w:val="0038326B"/>
    <w:rsid w:val="0038327C"/>
    <w:rsid w:val="00383296"/>
    <w:rsid w:val="00383328"/>
    <w:rsid w:val="00383568"/>
    <w:rsid w:val="003835F8"/>
    <w:rsid w:val="00383632"/>
    <w:rsid w:val="0038363B"/>
    <w:rsid w:val="003836A1"/>
    <w:rsid w:val="003836F5"/>
    <w:rsid w:val="00383724"/>
    <w:rsid w:val="003837DC"/>
    <w:rsid w:val="00383967"/>
    <w:rsid w:val="003839A3"/>
    <w:rsid w:val="003839E5"/>
    <w:rsid w:val="00383A91"/>
    <w:rsid w:val="00383ADA"/>
    <w:rsid w:val="00383B85"/>
    <w:rsid w:val="00383CAB"/>
    <w:rsid w:val="00383CBC"/>
    <w:rsid w:val="00383FBE"/>
    <w:rsid w:val="0038400B"/>
    <w:rsid w:val="003841E2"/>
    <w:rsid w:val="003842B6"/>
    <w:rsid w:val="003842E2"/>
    <w:rsid w:val="00384368"/>
    <w:rsid w:val="0038438A"/>
    <w:rsid w:val="0038445A"/>
    <w:rsid w:val="0038462D"/>
    <w:rsid w:val="0038464C"/>
    <w:rsid w:val="00384776"/>
    <w:rsid w:val="00384797"/>
    <w:rsid w:val="003847AE"/>
    <w:rsid w:val="003847CC"/>
    <w:rsid w:val="003849E2"/>
    <w:rsid w:val="00384A1F"/>
    <w:rsid w:val="00384A2F"/>
    <w:rsid w:val="00384CC6"/>
    <w:rsid w:val="00384CF1"/>
    <w:rsid w:val="00384D82"/>
    <w:rsid w:val="00384EBB"/>
    <w:rsid w:val="00384EFA"/>
    <w:rsid w:val="00384FE5"/>
    <w:rsid w:val="003850C9"/>
    <w:rsid w:val="0038513A"/>
    <w:rsid w:val="00385271"/>
    <w:rsid w:val="00385296"/>
    <w:rsid w:val="00385382"/>
    <w:rsid w:val="003853CF"/>
    <w:rsid w:val="0038541B"/>
    <w:rsid w:val="0038542B"/>
    <w:rsid w:val="003859ED"/>
    <w:rsid w:val="00385A24"/>
    <w:rsid w:val="00385A9C"/>
    <w:rsid w:val="00385AB7"/>
    <w:rsid w:val="00385B61"/>
    <w:rsid w:val="00385BA4"/>
    <w:rsid w:val="00385CED"/>
    <w:rsid w:val="00385D31"/>
    <w:rsid w:val="00385E5B"/>
    <w:rsid w:val="00386199"/>
    <w:rsid w:val="003861FE"/>
    <w:rsid w:val="00386222"/>
    <w:rsid w:val="0038623E"/>
    <w:rsid w:val="003862D8"/>
    <w:rsid w:val="003864B8"/>
    <w:rsid w:val="003866A2"/>
    <w:rsid w:val="00386709"/>
    <w:rsid w:val="00386752"/>
    <w:rsid w:val="0038677E"/>
    <w:rsid w:val="003867C3"/>
    <w:rsid w:val="00386BE1"/>
    <w:rsid w:val="00386C05"/>
    <w:rsid w:val="00386E1B"/>
    <w:rsid w:val="00386E43"/>
    <w:rsid w:val="00386FC3"/>
    <w:rsid w:val="00387033"/>
    <w:rsid w:val="00387182"/>
    <w:rsid w:val="003873E2"/>
    <w:rsid w:val="0038740A"/>
    <w:rsid w:val="003875CF"/>
    <w:rsid w:val="00387920"/>
    <w:rsid w:val="00387B3F"/>
    <w:rsid w:val="00387D2D"/>
    <w:rsid w:val="00387E9C"/>
    <w:rsid w:val="00387ED7"/>
    <w:rsid w:val="00390001"/>
    <w:rsid w:val="00390078"/>
    <w:rsid w:val="00390181"/>
    <w:rsid w:val="003901DE"/>
    <w:rsid w:val="00390287"/>
    <w:rsid w:val="003902A8"/>
    <w:rsid w:val="003904B9"/>
    <w:rsid w:val="003906B8"/>
    <w:rsid w:val="003906CE"/>
    <w:rsid w:val="00390854"/>
    <w:rsid w:val="00390872"/>
    <w:rsid w:val="0039088B"/>
    <w:rsid w:val="00390968"/>
    <w:rsid w:val="00390BF7"/>
    <w:rsid w:val="00390C03"/>
    <w:rsid w:val="00390C35"/>
    <w:rsid w:val="00390CAA"/>
    <w:rsid w:val="00390E70"/>
    <w:rsid w:val="00391029"/>
    <w:rsid w:val="00391116"/>
    <w:rsid w:val="00391153"/>
    <w:rsid w:val="003911DF"/>
    <w:rsid w:val="003912D6"/>
    <w:rsid w:val="003915D3"/>
    <w:rsid w:val="00391601"/>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B58"/>
    <w:rsid w:val="00392D47"/>
    <w:rsid w:val="00392D56"/>
    <w:rsid w:val="00392E0A"/>
    <w:rsid w:val="00392EAA"/>
    <w:rsid w:val="00392ECA"/>
    <w:rsid w:val="00392F2A"/>
    <w:rsid w:val="003930AC"/>
    <w:rsid w:val="0039311C"/>
    <w:rsid w:val="003933D7"/>
    <w:rsid w:val="00393412"/>
    <w:rsid w:val="003934B2"/>
    <w:rsid w:val="003935C4"/>
    <w:rsid w:val="00393649"/>
    <w:rsid w:val="00393687"/>
    <w:rsid w:val="0039372E"/>
    <w:rsid w:val="00393799"/>
    <w:rsid w:val="00393885"/>
    <w:rsid w:val="0039394D"/>
    <w:rsid w:val="00393950"/>
    <w:rsid w:val="00393996"/>
    <w:rsid w:val="00393AA2"/>
    <w:rsid w:val="00393B1B"/>
    <w:rsid w:val="00393C58"/>
    <w:rsid w:val="00393CB0"/>
    <w:rsid w:val="00393CC3"/>
    <w:rsid w:val="00393DD1"/>
    <w:rsid w:val="00393DE8"/>
    <w:rsid w:val="00393FCC"/>
    <w:rsid w:val="00394151"/>
    <w:rsid w:val="00394173"/>
    <w:rsid w:val="003941F8"/>
    <w:rsid w:val="003941FC"/>
    <w:rsid w:val="00394291"/>
    <w:rsid w:val="0039434A"/>
    <w:rsid w:val="003946B9"/>
    <w:rsid w:val="0039476F"/>
    <w:rsid w:val="003947ED"/>
    <w:rsid w:val="00394973"/>
    <w:rsid w:val="00394A28"/>
    <w:rsid w:val="00394AFC"/>
    <w:rsid w:val="00394BE0"/>
    <w:rsid w:val="00394C88"/>
    <w:rsid w:val="00394D0B"/>
    <w:rsid w:val="00394D25"/>
    <w:rsid w:val="00394DF3"/>
    <w:rsid w:val="00394E1D"/>
    <w:rsid w:val="00394EFE"/>
    <w:rsid w:val="003951DB"/>
    <w:rsid w:val="003951F9"/>
    <w:rsid w:val="00395217"/>
    <w:rsid w:val="003952E2"/>
    <w:rsid w:val="00395394"/>
    <w:rsid w:val="003953F3"/>
    <w:rsid w:val="00395443"/>
    <w:rsid w:val="00395569"/>
    <w:rsid w:val="003956AB"/>
    <w:rsid w:val="0039586D"/>
    <w:rsid w:val="00395911"/>
    <w:rsid w:val="00395AAE"/>
    <w:rsid w:val="00395B30"/>
    <w:rsid w:val="00395C91"/>
    <w:rsid w:val="00395EBC"/>
    <w:rsid w:val="00395F4E"/>
    <w:rsid w:val="00395F66"/>
    <w:rsid w:val="0039601C"/>
    <w:rsid w:val="003964F6"/>
    <w:rsid w:val="00396520"/>
    <w:rsid w:val="00396565"/>
    <w:rsid w:val="0039681A"/>
    <w:rsid w:val="003968A9"/>
    <w:rsid w:val="003968EF"/>
    <w:rsid w:val="00396A8F"/>
    <w:rsid w:val="00396B24"/>
    <w:rsid w:val="00396B42"/>
    <w:rsid w:val="00396BDC"/>
    <w:rsid w:val="00396C84"/>
    <w:rsid w:val="00396C96"/>
    <w:rsid w:val="00396D17"/>
    <w:rsid w:val="00396DC7"/>
    <w:rsid w:val="00396E95"/>
    <w:rsid w:val="003970CD"/>
    <w:rsid w:val="003973C5"/>
    <w:rsid w:val="003973E9"/>
    <w:rsid w:val="0039753D"/>
    <w:rsid w:val="0039759C"/>
    <w:rsid w:val="003975B6"/>
    <w:rsid w:val="00397617"/>
    <w:rsid w:val="003976CC"/>
    <w:rsid w:val="0039775D"/>
    <w:rsid w:val="003977A8"/>
    <w:rsid w:val="00397864"/>
    <w:rsid w:val="003978A1"/>
    <w:rsid w:val="00397BF7"/>
    <w:rsid w:val="00397C88"/>
    <w:rsid w:val="00397CB6"/>
    <w:rsid w:val="00397EE6"/>
    <w:rsid w:val="00397FBB"/>
    <w:rsid w:val="003A00E4"/>
    <w:rsid w:val="003A013D"/>
    <w:rsid w:val="003A013F"/>
    <w:rsid w:val="003A04A3"/>
    <w:rsid w:val="003A0515"/>
    <w:rsid w:val="003A0672"/>
    <w:rsid w:val="003A0733"/>
    <w:rsid w:val="003A079F"/>
    <w:rsid w:val="003A07D0"/>
    <w:rsid w:val="003A07E8"/>
    <w:rsid w:val="003A086D"/>
    <w:rsid w:val="003A0986"/>
    <w:rsid w:val="003A09B5"/>
    <w:rsid w:val="003A0B67"/>
    <w:rsid w:val="003A0C4D"/>
    <w:rsid w:val="003A0D2C"/>
    <w:rsid w:val="003A0ECF"/>
    <w:rsid w:val="003A1246"/>
    <w:rsid w:val="003A13E5"/>
    <w:rsid w:val="003A1401"/>
    <w:rsid w:val="003A15FC"/>
    <w:rsid w:val="003A166F"/>
    <w:rsid w:val="003A1757"/>
    <w:rsid w:val="003A1785"/>
    <w:rsid w:val="003A1790"/>
    <w:rsid w:val="003A17D9"/>
    <w:rsid w:val="003A18EE"/>
    <w:rsid w:val="003A1B42"/>
    <w:rsid w:val="003A1BDA"/>
    <w:rsid w:val="003A1CFA"/>
    <w:rsid w:val="003A1D51"/>
    <w:rsid w:val="003A1DB6"/>
    <w:rsid w:val="003A1DC8"/>
    <w:rsid w:val="003A1E26"/>
    <w:rsid w:val="003A1EA6"/>
    <w:rsid w:val="003A1FFE"/>
    <w:rsid w:val="003A2075"/>
    <w:rsid w:val="003A20FE"/>
    <w:rsid w:val="003A21AE"/>
    <w:rsid w:val="003A23C3"/>
    <w:rsid w:val="003A2405"/>
    <w:rsid w:val="003A2551"/>
    <w:rsid w:val="003A267E"/>
    <w:rsid w:val="003A2934"/>
    <w:rsid w:val="003A2A4D"/>
    <w:rsid w:val="003A2AB9"/>
    <w:rsid w:val="003A2ACC"/>
    <w:rsid w:val="003A2B2E"/>
    <w:rsid w:val="003A2B77"/>
    <w:rsid w:val="003A2BD8"/>
    <w:rsid w:val="003A2C3E"/>
    <w:rsid w:val="003A2D1F"/>
    <w:rsid w:val="003A2DFB"/>
    <w:rsid w:val="003A2FBB"/>
    <w:rsid w:val="003A2FBE"/>
    <w:rsid w:val="003A2FC8"/>
    <w:rsid w:val="003A3020"/>
    <w:rsid w:val="003A3096"/>
    <w:rsid w:val="003A31F6"/>
    <w:rsid w:val="003A3222"/>
    <w:rsid w:val="003A3253"/>
    <w:rsid w:val="003A3338"/>
    <w:rsid w:val="003A33C1"/>
    <w:rsid w:val="003A34A6"/>
    <w:rsid w:val="003A3543"/>
    <w:rsid w:val="003A35C2"/>
    <w:rsid w:val="003A362C"/>
    <w:rsid w:val="003A3727"/>
    <w:rsid w:val="003A3739"/>
    <w:rsid w:val="003A3A2F"/>
    <w:rsid w:val="003A3AC8"/>
    <w:rsid w:val="003A3CAD"/>
    <w:rsid w:val="003A4152"/>
    <w:rsid w:val="003A417F"/>
    <w:rsid w:val="003A4439"/>
    <w:rsid w:val="003A4820"/>
    <w:rsid w:val="003A48A4"/>
    <w:rsid w:val="003A48CE"/>
    <w:rsid w:val="003A498C"/>
    <w:rsid w:val="003A4C67"/>
    <w:rsid w:val="003A4E42"/>
    <w:rsid w:val="003A4EAA"/>
    <w:rsid w:val="003A4EB1"/>
    <w:rsid w:val="003A4EE1"/>
    <w:rsid w:val="003A4F68"/>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17C"/>
    <w:rsid w:val="003A6212"/>
    <w:rsid w:val="003A637D"/>
    <w:rsid w:val="003A6385"/>
    <w:rsid w:val="003A63B8"/>
    <w:rsid w:val="003A6786"/>
    <w:rsid w:val="003A681E"/>
    <w:rsid w:val="003A68ED"/>
    <w:rsid w:val="003A69EB"/>
    <w:rsid w:val="003A6B07"/>
    <w:rsid w:val="003A6B3B"/>
    <w:rsid w:val="003A6CA0"/>
    <w:rsid w:val="003A6D42"/>
    <w:rsid w:val="003A6F19"/>
    <w:rsid w:val="003A6F22"/>
    <w:rsid w:val="003A6FA7"/>
    <w:rsid w:val="003A6FBD"/>
    <w:rsid w:val="003A7047"/>
    <w:rsid w:val="003A71C1"/>
    <w:rsid w:val="003A7372"/>
    <w:rsid w:val="003A738A"/>
    <w:rsid w:val="003A7412"/>
    <w:rsid w:val="003A7548"/>
    <w:rsid w:val="003A7616"/>
    <w:rsid w:val="003A76D4"/>
    <w:rsid w:val="003A77FF"/>
    <w:rsid w:val="003A792D"/>
    <w:rsid w:val="003A7B09"/>
    <w:rsid w:val="003A7D6C"/>
    <w:rsid w:val="003A7DAA"/>
    <w:rsid w:val="003B046F"/>
    <w:rsid w:val="003B0500"/>
    <w:rsid w:val="003B0728"/>
    <w:rsid w:val="003B07AC"/>
    <w:rsid w:val="003B0813"/>
    <w:rsid w:val="003B0851"/>
    <w:rsid w:val="003B08D7"/>
    <w:rsid w:val="003B0A62"/>
    <w:rsid w:val="003B0B2F"/>
    <w:rsid w:val="003B0C60"/>
    <w:rsid w:val="003B0D3F"/>
    <w:rsid w:val="003B0D49"/>
    <w:rsid w:val="003B0D4D"/>
    <w:rsid w:val="003B0DDA"/>
    <w:rsid w:val="003B0E13"/>
    <w:rsid w:val="003B0E36"/>
    <w:rsid w:val="003B0F6C"/>
    <w:rsid w:val="003B0F8B"/>
    <w:rsid w:val="003B0FDB"/>
    <w:rsid w:val="003B100D"/>
    <w:rsid w:val="003B127B"/>
    <w:rsid w:val="003B12DD"/>
    <w:rsid w:val="003B14F7"/>
    <w:rsid w:val="003B1602"/>
    <w:rsid w:val="003B160A"/>
    <w:rsid w:val="003B1777"/>
    <w:rsid w:val="003B1B8C"/>
    <w:rsid w:val="003B1CDF"/>
    <w:rsid w:val="003B1F63"/>
    <w:rsid w:val="003B2273"/>
    <w:rsid w:val="003B24A4"/>
    <w:rsid w:val="003B25BA"/>
    <w:rsid w:val="003B269D"/>
    <w:rsid w:val="003B286A"/>
    <w:rsid w:val="003B28EE"/>
    <w:rsid w:val="003B2987"/>
    <w:rsid w:val="003B2B99"/>
    <w:rsid w:val="003B2E7B"/>
    <w:rsid w:val="003B2FD9"/>
    <w:rsid w:val="003B304E"/>
    <w:rsid w:val="003B3125"/>
    <w:rsid w:val="003B31C7"/>
    <w:rsid w:val="003B31DB"/>
    <w:rsid w:val="003B33DE"/>
    <w:rsid w:val="003B3490"/>
    <w:rsid w:val="003B34C4"/>
    <w:rsid w:val="003B357C"/>
    <w:rsid w:val="003B3584"/>
    <w:rsid w:val="003B367A"/>
    <w:rsid w:val="003B36D8"/>
    <w:rsid w:val="003B36FD"/>
    <w:rsid w:val="003B3773"/>
    <w:rsid w:val="003B3819"/>
    <w:rsid w:val="003B39A7"/>
    <w:rsid w:val="003B3A4C"/>
    <w:rsid w:val="003B3A9B"/>
    <w:rsid w:val="003B3C46"/>
    <w:rsid w:val="003B3C9E"/>
    <w:rsid w:val="003B3DF5"/>
    <w:rsid w:val="003B3E45"/>
    <w:rsid w:val="003B41A8"/>
    <w:rsid w:val="003B41F5"/>
    <w:rsid w:val="003B423F"/>
    <w:rsid w:val="003B4256"/>
    <w:rsid w:val="003B4278"/>
    <w:rsid w:val="003B437D"/>
    <w:rsid w:val="003B444A"/>
    <w:rsid w:val="003B446E"/>
    <w:rsid w:val="003B44E1"/>
    <w:rsid w:val="003B459F"/>
    <w:rsid w:val="003B45C0"/>
    <w:rsid w:val="003B45CA"/>
    <w:rsid w:val="003B46BD"/>
    <w:rsid w:val="003B46CE"/>
    <w:rsid w:val="003B4C42"/>
    <w:rsid w:val="003B4CAD"/>
    <w:rsid w:val="003B4D86"/>
    <w:rsid w:val="003B4E79"/>
    <w:rsid w:val="003B504E"/>
    <w:rsid w:val="003B5093"/>
    <w:rsid w:val="003B5204"/>
    <w:rsid w:val="003B52F1"/>
    <w:rsid w:val="003B5344"/>
    <w:rsid w:val="003B5506"/>
    <w:rsid w:val="003B5509"/>
    <w:rsid w:val="003B5652"/>
    <w:rsid w:val="003B59EB"/>
    <w:rsid w:val="003B5A06"/>
    <w:rsid w:val="003B5A36"/>
    <w:rsid w:val="003B5BED"/>
    <w:rsid w:val="003B5E37"/>
    <w:rsid w:val="003B5FA2"/>
    <w:rsid w:val="003B6064"/>
    <w:rsid w:val="003B6164"/>
    <w:rsid w:val="003B6301"/>
    <w:rsid w:val="003B6332"/>
    <w:rsid w:val="003B6349"/>
    <w:rsid w:val="003B64A6"/>
    <w:rsid w:val="003B654C"/>
    <w:rsid w:val="003B671F"/>
    <w:rsid w:val="003B684C"/>
    <w:rsid w:val="003B697F"/>
    <w:rsid w:val="003B6BAD"/>
    <w:rsid w:val="003B6CCA"/>
    <w:rsid w:val="003B6D67"/>
    <w:rsid w:val="003B6D97"/>
    <w:rsid w:val="003B6DB2"/>
    <w:rsid w:val="003B6EE0"/>
    <w:rsid w:val="003B6F3B"/>
    <w:rsid w:val="003B71E6"/>
    <w:rsid w:val="003B7238"/>
    <w:rsid w:val="003B73F1"/>
    <w:rsid w:val="003B740B"/>
    <w:rsid w:val="003B754F"/>
    <w:rsid w:val="003B757F"/>
    <w:rsid w:val="003B75D0"/>
    <w:rsid w:val="003B75FC"/>
    <w:rsid w:val="003B7640"/>
    <w:rsid w:val="003B7685"/>
    <w:rsid w:val="003B79A8"/>
    <w:rsid w:val="003B79CF"/>
    <w:rsid w:val="003B7D02"/>
    <w:rsid w:val="003B7DFD"/>
    <w:rsid w:val="003B7F35"/>
    <w:rsid w:val="003C0036"/>
    <w:rsid w:val="003C012E"/>
    <w:rsid w:val="003C023F"/>
    <w:rsid w:val="003C0384"/>
    <w:rsid w:val="003C0404"/>
    <w:rsid w:val="003C0492"/>
    <w:rsid w:val="003C0637"/>
    <w:rsid w:val="003C0672"/>
    <w:rsid w:val="003C0989"/>
    <w:rsid w:val="003C0ABE"/>
    <w:rsid w:val="003C0E7B"/>
    <w:rsid w:val="003C0E8E"/>
    <w:rsid w:val="003C1185"/>
    <w:rsid w:val="003C11B7"/>
    <w:rsid w:val="003C15BB"/>
    <w:rsid w:val="003C174D"/>
    <w:rsid w:val="003C18F6"/>
    <w:rsid w:val="003C1911"/>
    <w:rsid w:val="003C192A"/>
    <w:rsid w:val="003C1979"/>
    <w:rsid w:val="003C1B50"/>
    <w:rsid w:val="003C1DB2"/>
    <w:rsid w:val="003C1DDE"/>
    <w:rsid w:val="003C1E67"/>
    <w:rsid w:val="003C1FC6"/>
    <w:rsid w:val="003C1FEB"/>
    <w:rsid w:val="003C203E"/>
    <w:rsid w:val="003C207E"/>
    <w:rsid w:val="003C218D"/>
    <w:rsid w:val="003C22C0"/>
    <w:rsid w:val="003C22E0"/>
    <w:rsid w:val="003C2323"/>
    <w:rsid w:val="003C233E"/>
    <w:rsid w:val="003C239B"/>
    <w:rsid w:val="003C242D"/>
    <w:rsid w:val="003C246C"/>
    <w:rsid w:val="003C2591"/>
    <w:rsid w:val="003C259B"/>
    <w:rsid w:val="003C27BA"/>
    <w:rsid w:val="003C2865"/>
    <w:rsid w:val="003C28DE"/>
    <w:rsid w:val="003C29C1"/>
    <w:rsid w:val="003C2B26"/>
    <w:rsid w:val="003C2B8F"/>
    <w:rsid w:val="003C2BDB"/>
    <w:rsid w:val="003C2D03"/>
    <w:rsid w:val="003C2E0E"/>
    <w:rsid w:val="003C2E29"/>
    <w:rsid w:val="003C2E48"/>
    <w:rsid w:val="003C2E6D"/>
    <w:rsid w:val="003C2E7C"/>
    <w:rsid w:val="003C2F16"/>
    <w:rsid w:val="003C30A8"/>
    <w:rsid w:val="003C3299"/>
    <w:rsid w:val="003C32CA"/>
    <w:rsid w:val="003C3311"/>
    <w:rsid w:val="003C340F"/>
    <w:rsid w:val="003C377B"/>
    <w:rsid w:val="003C38B6"/>
    <w:rsid w:val="003C39CE"/>
    <w:rsid w:val="003C3A1A"/>
    <w:rsid w:val="003C3AAF"/>
    <w:rsid w:val="003C3B5A"/>
    <w:rsid w:val="003C3DA1"/>
    <w:rsid w:val="003C3E6A"/>
    <w:rsid w:val="003C404D"/>
    <w:rsid w:val="003C424E"/>
    <w:rsid w:val="003C444D"/>
    <w:rsid w:val="003C44A3"/>
    <w:rsid w:val="003C4615"/>
    <w:rsid w:val="003C4698"/>
    <w:rsid w:val="003C46E7"/>
    <w:rsid w:val="003C47E8"/>
    <w:rsid w:val="003C48A2"/>
    <w:rsid w:val="003C4A64"/>
    <w:rsid w:val="003C4AD8"/>
    <w:rsid w:val="003C4C3E"/>
    <w:rsid w:val="003C4D78"/>
    <w:rsid w:val="003C4D7B"/>
    <w:rsid w:val="003C4DE4"/>
    <w:rsid w:val="003C4E35"/>
    <w:rsid w:val="003C50FF"/>
    <w:rsid w:val="003C516A"/>
    <w:rsid w:val="003C517F"/>
    <w:rsid w:val="003C51DA"/>
    <w:rsid w:val="003C51E1"/>
    <w:rsid w:val="003C521B"/>
    <w:rsid w:val="003C532C"/>
    <w:rsid w:val="003C541C"/>
    <w:rsid w:val="003C55B5"/>
    <w:rsid w:val="003C5B0E"/>
    <w:rsid w:val="003C5B4D"/>
    <w:rsid w:val="003C5BD7"/>
    <w:rsid w:val="003C5C9D"/>
    <w:rsid w:val="003C5DB7"/>
    <w:rsid w:val="003C5DED"/>
    <w:rsid w:val="003C5E15"/>
    <w:rsid w:val="003C621A"/>
    <w:rsid w:val="003C642A"/>
    <w:rsid w:val="003C65B8"/>
    <w:rsid w:val="003C65D7"/>
    <w:rsid w:val="003C65E2"/>
    <w:rsid w:val="003C65E8"/>
    <w:rsid w:val="003C65EF"/>
    <w:rsid w:val="003C66F0"/>
    <w:rsid w:val="003C6C13"/>
    <w:rsid w:val="003C6CFB"/>
    <w:rsid w:val="003C6F1C"/>
    <w:rsid w:val="003C7114"/>
    <w:rsid w:val="003C7321"/>
    <w:rsid w:val="003C7382"/>
    <w:rsid w:val="003C73A5"/>
    <w:rsid w:val="003C7463"/>
    <w:rsid w:val="003C7614"/>
    <w:rsid w:val="003C76E3"/>
    <w:rsid w:val="003C77A6"/>
    <w:rsid w:val="003C7C1B"/>
    <w:rsid w:val="003C7C23"/>
    <w:rsid w:val="003C7C74"/>
    <w:rsid w:val="003C7CCA"/>
    <w:rsid w:val="003C7E10"/>
    <w:rsid w:val="003C7E35"/>
    <w:rsid w:val="003D00B0"/>
    <w:rsid w:val="003D0168"/>
    <w:rsid w:val="003D018E"/>
    <w:rsid w:val="003D021D"/>
    <w:rsid w:val="003D026C"/>
    <w:rsid w:val="003D02AC"/>
    <w:rsid w:val="003D031A"/>
    <w:rsid w:val="003D0322"/>
    <w:rsid w:val="003D038C"/>
    <w:rsid w:val="003D03E9"/>
    <w:rsid w:val="003D04EA"/>
    <w:rsid w:val="003D0587"/>
    <w:rsid w:val="003D06C7"/>
    <w:rsid w:val="003D07C5"/>
    <w:rsid w:val="003D0913"/>
    <w:rsid w:val="003D09D1"/>
    <w:rsid w:val="003D0B2B"/>
    <w:rsid w:val="003D0CAD"/>
    <w:rsid w:val="003D0DB5"/>
    <w:rsid w:val="003D0E32"/>
    <w:rsid w:val="003D0EE5"/>
    <w:rsid w:val="003D0EF8"/>
    <w:rsid w:val="003D0F9F"/>
    <w:rsid w:val="003D0FAA"/>
    <w:rsid w:val="003D105C"/>
    <w:rsid w:val="003D11C8"/>
    <w:rsid w:val="003D1398"/>
    <w:rsid w:val="003D13D1"/>
    <w:rsid w:val="003D1420"/>
    <w:rsid w:val="003D1421"/>
    <w:rsid w:val="003D1447"/>
    <w:rsid w:val="003D152B"/>
    <w:rsid w:val="003D1635"/>
    <w:rsid w:val="003D16BA"/>
    <w:rsid w:val="003D18AD"/>
    <w:rsid w:val="003D190F"/>
    <w:rsid w:val="003D1F04"/>
    <w:rsid w:val="003D1FA1"/>
    <w:rsid w:val="003D206D"/>
    <w:rsid w:val="003D20B5"/>
    <w:rsid w:val="003D22AF"/>
    <w:rsid w:val="003D239C"/>
    <w:rsid w:val="003D282F"/>
    <w:rsid w:val="003D295E"/>
    <w:rsid w:val="003D29AD"/>
    <w:rsid w:val="003D2A9F"/>
    <w:rsid w:val="003D2B36"/>
    <w:rsid w:val="003D2B72"/>
    <w:rsid w:val="003D2BEA"/>
    <w:rsid w:val="003D2C7F"/>
    <w:rsid w:val="003D2C88"/>
    <w:rsid w:val="003D2CA4"/>
    <w:rsid w:val="003D2D6F"/>
    <w:rsid w:val="003D2DB8"/>
    <w:rsid w:val="003D2FEC"/>
    <w:rsid w:val="003D3079"/>
    <w:rsid w:val="003D3117"/>
    <w:rsid w:val="003D34B9"/>
    <w:rsid w:val="003D34CA"/>
    <w:rsid w:val="003D3574"/>
    <w:rsid w:val="003D359D"/>
    <w:rsid w:val="003D36AF"/>
    <w:rsid w:val="003D3751"/>
    <w:rsid w:val="003D37E7"/>
    <w:rsid w:val="003D3848"/>
    <w:rsid w:val="003D3883"/>
    <w:rsid w:val="003D3A50"/>
    <w:rsid w:val="003D3B4E"/>
    <w:rsid w:val="003D3B9C"/>
    <w:rsid w:val="003D3CFA"/>
    <w:rsid w:val="003D3EFD"/>
    <w:rsid w:val="003D3FB2"/>
    <w:rsid w:val="003D403B"/>
    <w:rsid w:val="003D4193"/>
    <w:rsid w:val="003D41F2"/>
    <w:rsid w:val="003D42EB"/>
    <w:rsid w:val="003D43CC"/>
    <w:rsid w:val="003D4618"/>
    <w:rsid w:val="003D462B"/>
    <w:rsid w:val="003D4872"/>
    <w:rsid w:val="003D48BC"/>
    <w:rsid w:val="003D4944"/>
    <w:rsid w:val="003D4BBF"/>
    <w:rsid w:val="003D4D0B"/>
    <w:rsid w:val="003D4DAF"/>
    <w:rsid w:val="003D4FDD"/>
    <w:rsid w:val="003D51DB"/>
    <w:rsid w:val="003D51E4"/>
    <w:rsid w:val="003D52C1"/>
    <w:rsid w:val="003D53DC"/>
    <w:rsid w:val="003D53DF"/>
    <w:rsid w:val="003D55A6"/>
    <w:rsid w:val="003D57C8"/>
    <w:rsid w:val="003D57E6"/>
    <w:rsid w:val="003D5995"/>
    <w:rsid w:val="003D59D7"/>
    <w:rsid w:val="003D59F4"/>
    <w:rsid w:val="003D5ADB"/>
    <w:rsid w:val="003D5B0E"/>
    <w:rsid w:val="003D5B14"/>
    <w:rsid w:val="003D5B47"/>
    <w:rsid w:val="003D6026"/>
    <w:rsid w:val="003D610E"/>
    <w:rsid w:val="003D62C6"/>
    <w:rsid w:val="003D6594"/>
    <w:rsid w:val="003D6820"/>
    <w:rsid w:val="003D6AB3"/>
    <w:rsid w:val="003D6BD4"/>
    <w:rsid w:val="003D6BDF"/>
    <w:rsid w:val="003D6C4D"/>
    <w:rsid w:val="003D6C61"/>
    <w:rsid w:val="003D6D74"/>
    <w:rsid w:val="003D6DCA"/>
    <w:rsid w:val="003D6E09"/>
    <w:rsid w:val="003D6E67"/>
    <w:rsid w:val="003D6EEC"/>
    <w:rsid w:val="003D6F07"/>
    <w:rsid w:val="003D7053"/>
    <w:rsid w:val="003D70AC"/>
    <w:rsid w:val="003D732F"/>
    <w:rsid w:val="003D73ED"/>
    <w:rsid w:val="003D74C8"/>
    <w:rsid w:val="003D75AF"/>
    <w:rsid w:val="003D7942"/>
    <w:rsid w:val="003D79AB"/>
    <w:rsid w:val="003D79B4"/>
    <w:rsid w:val="003D7AB6"/>
    <w:rsid w:val="003D7B14"/>
    <w:rsid w:val="003D7B56"/>
    <w:rsid w:val="003D7DD7"/>
    <w:rsid w:val="003D7E04"/>
    <w:rsid w:val="003D7E09"/>
    <w:rsid w:val="003D7E97"/>
    <w:rsid w:val="003D7ECC"/>
    <w:rsid w:val="003D7F4F"/>
    <w:rsid w:val="003D7FF9"/>
    <w:rsid w:val="003E0176"/>
    <w:rsid w:val="003E01CD"/>
    <w:rsid w:val="003E02ED"/>
    <w:rsid w:val="003E0591"/>
    <w:rsid w:val="003E0638"/>
    <w:rsid w:val="003E0776"/>
    <w:rsid w:val="003E0A90"/>
    <w:rsid w:val="003E0BE5"/>
    <w:rsid w:val="003E0CC9"/>
    <w:rsid w:val="003E0E60"/>
    <w:rsid w:val="003E1037"/>
    <w:rsid w:val="003E10C7"/>
    <w:rsid w:val="003E1119"/>
    <w:rsid w:val="003E126A"/>
    <w:rsid w:val="003E12A3"/>
    <w:rsid w:val="003E12BE"/>
    <w:rsid w:val="003E1386"/>
    <w:rsid w:val="003E13B2"/>
    <w:rsid w:val="003E1454"/>
    <w:rsid w:val="003E15CA"/>
    <w:rsid w:val="003E1677"/>
    <w:rsid w:val="003E16A2"/>
    <w:rsid w:val="003E1705"/>
    <w:rsid w:val="003E183C"/>
    <w:rsid w:val="003E1A70"/>
    <w:rsid w:val="003E1A8D"/>
    <w:rsid w:val="003E1B83"/>
    <w:rsid w:val="003E1B91"/>
    <w:rsid w:val="003E1D2B"/>
    <w:rsid w:val="003E20DF"/>
    <w:rsid w:val="003E2225"/>
    <w:rsid w:val="003E22F5"/>
    <w:rsid w:val="003E2435"/>
    <w:rsid w:val="003E2503"/>
    <w:rsid w:val="003E261B"/>
    <w:rsid w:val="003E26AC"/>
    <w:rsid w:val="003E2715"/>
    <w:rsid w:val="003E27FF"/>
    <w:rsid w:val="003E2845"/>
    <w:rsid w:val="003E289C"/>
    <w:rsid w:val="003E2A7A"/>
    <w:rsid w:val="003E2C0F"/>
    <w:rsid w:val="003E2C5F"/>
    <w:rsid w:val="003E2C79"/>
    <w:rsid w:val="003E2C84"/>
    <w:rsid w:val="003E2EA4"/>
    <w:rsid w:val="003E2F35"/>
    <w:rsid w:val="003E30D5"/>
    <w:rsid w:val="003E312F"/>
    <w:rsid w:val="003E3158"/>
    <w:rsid w:val="003E3166"/>
    <w:rsid w:val="003E31D4"/>
    <w:rsid w:val="003E324A"/>
    <w:rsid w:val="003E3503"/>
    <w:rsid w:val="003E38FD"/>
    <w:rsid w:val="003E397F"/>
    <w:rsid w:val="003E3A17"/>
    <w:rsid w:val="003E4013"/>
    <w:rsid w:val="003E4049"/>
    <w:rsid w:val="003E40FE"/>
    <w:rsid w:val="003E412F"/>
    <w:rsid w:val="003E431C"/>
    <w:rsid w:val="003E435B"/>
    <w:rsid w:val="003E442A"/>
    <w:rsid w:val="003E452D"/>
    <w:rsid w:val="003E454C"/>
    <w:rsid w:val="003E45A5"/>
    <w:rsid w:val="003E46F7"/>
    <w:rsid w:val="003E4782"/>
    <w:rsid w:val="003E486D"/>
    <w:rsid w:val="003E4A2F"/>
    <w:rsid w:val="003E4C6F"/>
    <w:rsid w:val="003E4C9F"/>
    <w:rsid w:val="003E4D9D"/>
    <w:rsid w:val="003E4E4A"/>
    <w:rsid w:val="003E4F9E"/>
    <w:rsid w:val="003E505F"/>
    <w:rsid w:val="003E51A2"/>
    <w:rsid w:val="003E52FB"/>
    <w:rsid w:val="003E5330"/>
    <w:rsid w:val="003E540F"/>
    <w:rsid w:val="003E542B"/>
    <w:rsid w:val="003E581C"/>
    <w:rsid w:val="003E5A15"/>
    <w:rsid w:val="003E5ACE"/>
    <w:rsid w:val="003E5B89"/>
    <w:rsid w:val="003E5CE7"/>
    <w:rsid w:val="003E601F"/>
    <w:rsid w:val="003E61A6"/>
    <w:rsid w:val="003E61AE"/>
    <w:rsid w:val="003E628A"/>
    <w:rsid w:val="003E62AA"/>
    <w:rsid w:val="003E63B2"/>
    <w:rsid w:val="003E6540"/>
    <w:rsid w:val="003E66B5"/>
    <w:rsid w:val="003E66BA"/>
    <w:rsid w:val="003E671A"/>
    <w:rsid w:val="003E67B2"/>
    <w:rsid w:val="003E67C5"/>
    <w:rsid w:val="003E67D9"/>
    <w:rsid w:val="003E683E"/>
    <w:rsid w:val="003E6889"/>
    <w:rsid w:val="003E6A87"/>
    <w:rsid w:val="003E6AF1"/>
    <w:rsid w:val="003E6B22"/>
    <w:rsid w:val="003E6BAA"/>
    <w:rsid w:val="003E7002"/>
    <w:rsid w:val="003E7008"/>
    <w:rsid w:val="003E70DA"/>
    <w:rsid w:val="003E70FF"/>
    <w:rsid w:val="003E72F9"/>
    <w:rsid w:val="003E73B5"/>
    <w:rsid w:val="003E74CF"/>
    <w:rsid w:val="003E75C7"/>
    <w:rsid w:val="003E75E1"/>
    <w:rsid w:val="003E7650"/>
    <w:rsid w:val="003E76AE"/>
    <w:rsid w:val="003E76E4"/>
    <w:rsid w:val="003E772D"/>
    <w:rsid w:val="003E77BE"/>
    <w:rsid w:val="003E789A"/>
    <w:rsid w:val="003E7CD2"/>
    <w:rsid w:val="003E7D8B"/>
    <w:rsid w:val="003E7DDE"/>
    <w:rsid w:val="003F01A0"/>
    <w:rsid w:val="003F01F0"/>
    <w:rsid w:val="003F02FB"/>
    <w:rsid w:val="003F03F7"/>
    <w:rsid w:val="003F046F"/>
    <w:rsid w:val="003F04A8"/>
    <w:rsid w:val="003F0522"/>
    <w:rsid w:val="003F0715"/>
    <w:rsid w:val="003F0A53"/>
    <w:rsid w:val="003F0A92"/>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CB"/>
    <w:rsid w:val="003F1CD4"/>
    <w:rsid w:val="003F1DC5"/>
    <w:rsid w:val="003F2152"/>
    <w:rsid w:val="003F225E"/>
    <w:rsid w:val="003F22E5"/>
    <w:rsid w:val="003F2437"/>
    <w:rsid w:val="003F25FC"/>
    <w:rsid w:val="003F2636"/>
    <w:rsid w:val="003F2736"/>
    <w:rsid w:val="003F28B2"/>
    <w:rsid w:val="003F2A59"/>
    <w:rsid w:val="003F2AE8"/>
    <w:rsid w:val="003F2C51"/>
    <w:rsid w:val="003F2EFC"/>
    <w:rsid w:val="003F2F8B"/>
    <w:rsid w:val="003F3082"/>
    <w:rsid w:val="003F30A1"/>
    <w:rsid w:val="003F317E"/>
    <w:rsid w:val="003F335E"/>
    <w:rsid w:val="003F3376"/>
    <w:rsid w:val="003F3392"/>
    <w:rsid w:val="003F33BC"/>
    <w:rsid w:val="003F33DA"/>
    <w:rsid w:val="003F3419"/>
    <w:rsid w:val="003F3643"/>
    <w:rsid w:val="003F36DF"/>
    <w:rsid w:val="003F3703"/>
    <w:rsid w:val="003F374F"/>
    <w:rsid w:val="003F3C3B"/>
    <w:rsid w:val="003F3C4F"/>
    <w:rsid w:val="003F3D75"/>
    <w:rsid w:val="003F3E11"/>
    <w:rsid w:val="003F3E1F"/>
    <w:rsid w:val="003F3EAE"/>
    <w:rsid w:val="003F3FE5"/>
    <w:rsid w:val="003F3FF7"/>
    <w:rsid w:val="003F4292"/>
    <w:rsid w:val="003F44D7"/>
    <w:rsid w:val="003F476D"/>
    <w:rsid w:val="003F48CB"/>
    <w:rsid w:val="003F4AAD"/>
    <w:rsid w:val="003F4B60"/>
    <w:rsid w:val="003F4F8B"/>
    <w:rsid w:val="003F5055"/>
    <w:rsid w:val="003F5115"/>
    <w:rsid w:val="003F5287"/>
    <w:rsid w:val="003F53EE"/>
    <w:rsid w:val="003F5616"/>
    <w:rsid w:val="003F56E0"/>
    <w:rsid w:val="003F57E7"/>
    <w:rsid w:val="003F5ADE"/>
    <w:rsid w:val="003F5B05"/>
    <w:rsid w:val="003F5B3C"/>
    <w:rsid w:val="003F5BEA"/>
    <w:rsid w:val="003F5CC3"/>
    <w:rsid w:val="003F5DA6"/>
    <w:rsid w:val="003F5E27"/>
    <w:rsid w:val="003F6030"/>
    <w:rsid w:val="003F6072"/>
    <w:rsid w:val="003F608E"/>
    <w:rsid w:val="003F61E1"/>
    <w:rsid w:val="003F6239"/>
    <w:rsid w:val="003F64C5"/>
    <w:rsid w:val="003F6575"/>
    <w:rsid w:val="003F664D"/>
    <w:rsid w:val="003F6891"/>
    <w:rsid w:val="003F6ACF"/>
    <w:rsid w:val="003F6AFC"/>
    <w:rsid w:val="003F6CF0"/>
    <w:rsid w:val="003F6D27"/>
    <w:rsid w:val="003F6EA7"/>
    <w:rsid w:val="003F6FF2"/>
    <w:rsid w:val="003F72ED"/>
    <w:rsid w:val="003F7362"/>
    <w:rsid w:val="003F741D"/>
    <w:rsid w:val="003F7649"/>
    <w:rsid w:val="003F77F6"/>
    <w:rsid w:val="003F7879"/>
    <w:rsid w:val="003F7905"/>
    <w:rsid w:val="003F7A42"/>
    <w:rsid w:val="003F7ADD"/>
    <w:rsid w:val="003F7C0B"/>
    <w:rsid w:val="003F7D64"/>
    <w:rsid w:val="003F7D7B"/>
    <w:rsid w:val="003F7E45"/>
    <w:rsid w:val="003F7F06"/>
    <w:rsid w:val="00400014"/>
    <w:rsid w:val="00400092"/>
    <w:rsid w:val="004000D9"/>
    <w:rsid w:val="0040015A"/>
    <w:rsid w:val="004001C0"/>
    <w:rsid w:val="004001DF"/>
    <w:rsid w:val="0040021F"/>
    <w:rsid w:val="004002FD"/>
    <w:rsid w:val="004004CC"/>
    <w:rsid w:val="0040052A"/>
    <w:rsid w:val="00400984"/>
    <w:rsid w:val="004009A2"/>
    <w:rsid w:val="004009E2"/>
    <w:rsid w:val="004009E9"/>
    <w:rsid w:val="004009EA"/>
    <w:rsid w:val="00400A24"/>
    <w:rsid w:val="00400A7A"/>
    <w:rsid w:val="00400A8A"/>
    <w:rsid w:val="00400B67"/>
    <w:rsid w:val="00400CD7"/>
    <w:rsid w:val="00400CE0"/>
    <w:rsid w:val="00400F86"/>
    <w:rsid w:val="00401001"/>
    <w:rsid w:val="004010D9"/>
    <w:rsid w:val="00401100"/>
    <w:rsid w:val="0040113A"/>
    <w:rsid w:val="00401184"/>
    <w:rsid w:val="00401222"/>
    <w:rsid w:val="00401308"/>
    <w:rsid w:val="004013A1"/>
    <w:rsid w:val="0040148D"/>
    <w:rsid w:val="00401650"/>
    <w:rsid w:val="00401855"/>
    <w:rsid w:val="004018BB"/>
    <w:rsid w:val="004018F3"/>
    <w:rsid w:val="00401993"/>
    <w:rsid w:val="00401EC7"/>
    <w:rsid w:val="004020B0"/>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2DA6"/>
    <w:rsid w:val="00402DDD"/>
    <w:rsid w:val="00403093"/>
    <w:rsid w:val="00403179"/>
    <w:rsid w:val="004031FC"/>
    <w:rsid w:val="004031FF"/>
    <w:rsid w:val="00403270"/>
    <w:rsid w:val="004032F5"/>
    <w:rsid w:val="004033AA"/>
    <w:rsid w:val="004033E8"/>
    <w:rsid w:val="00403447"/>
    <w:rsid w:val="0040346C"/>
    <w:rsid w:val="004034B6"/>
    <w:rsid w:val="004034FD"/>
    <w:rsid w:val="00403627"/>
    <w:rsid w:val="0040367F"/>
    <w:rsid w:val="00403825"/>
    <w:rsid w:val="004038C6"/>
    <w:rsid w:val="00403916"/>
    <w:rsid w:val="00403A97"/>
    <w:rsid w:val="00403AA2"/>
    <w:rsid w:val="00403AEB"/>
    <w:rsid w:val="00403C9D"/>
    <w:rsid w:val="00403DF7"/>
    <w:rsid w:val="00403E9F"/>
    <w:rsid w:val="00403F95"/>
    <w:rsid w:val="00404095"/>
    <w:rsid w:val="004041F9"/>
    <w:rsid w:val="00404389"/>
    <w:rsid w:val="00404702"/>
    <w:rsid w:val="0040473F"/>
    <w:rsid w:val="004048E8"/>
    <w:rsid w:val="0040491B"/>
    <w:rsid w:val="00404A9F"/>
    <w:rsid w:val="00404ADE"/>
    <w:rsid w:val="00404C25"/>
    <w:rsid w:val="00404FFB"/>
    <w:rsid w:val="004054C8"/>
    <w:rsid w:val="004055AA"/>
    <w:rsid w:val="0040560D"/>
    <w:rsid w:val="0040566A"/>
    <w:rsid w:val="0040584F"/>
    <w:rsid w:val="0040586F"/>
    <w:rsid w:val="00405B03"/>
    <w:rsid w:val="00405B6B"/>
    <w:rsid w:val="00405B85"/>
    <w:rsid w:val="00405DEB"/>
    <w:rsid w:val="00405E91"/>
    <w:rsid w:val="00405FE6"/>
    <w:rsid w:val="0040612B"/>
    <w:rsid w:val="00406197"/>
    <w:rsid w:val="0040627C"/>
    <w:rsid w:val="004064A5"/>
    <w:rsid w:val="004064B6"/>
    <w:rsid w:val="00406546"/>
    <w:rsid w:val="00406553"/>
    <w:rsid w:val="004065BF"/>
    <w:rsid w:val="0040660D"/>
    <w:rsid w:val="00406879"/>
    <w:rsid w:val="004068B4"/>
    <w:rsid w:val="004068F1"/>
    <w:rsid w:val="00406B2D"/>
    <w:rsid w:val="00406B5E"/>
    <w:rsid w:val="00406B69"/>
    <w:rsid w:val="00406BCF"/>
    <w:rsid w:val="00406C5E"/>
    <w:rsid w:val="00406D10"/>
    <w:rsid w:val="00406EAB"/>
    <w:rsid w:val="00407117"/>
    <w:rsid w:val="00407158"/>
    <w:rsid w:val="0040719C"/>
    <w:rsid w:val="00407331"/>
    <w:rsid w:val="0040734F"/>
    <w:rsid w:val="0040748E"/>
    <w:rsid w:val="004074F9"/>
    <w:rsid w:val="004076F6"/>
    <w:rsid w:val="0040771E"/>
    <w:rsid w:val="00407741"/>
    <w:rsid w:val="004079DE"/>
    <w:rsid w:val="00407A2D"/>
    <w:rsid w:val="00407A34"/>
    <w:rsid w:val="00407C7D"/>
    <w:rsid w:val="00407E84"/>
    <w:rsid w:val="00407F25"/>
    <w:rsid w:val="0041006E"/>
    <w:rsid w:val="00410082"/>
    <w:rsid w:val="004101EF"/>
    <w:rsid w:val="004102B9"/>
    <w:rsid w:val="004102FF"/>
    <w:rsid w:val="004103FF"/>
    <w:rsid w:val="0041041F"/>
    <w:rsid w:val="00410521"/>
    <w:rsid w:val="00410533"/>
    <w:rsid w:val="00410568"/>
    <w:rsid w:val="0041065C"/>
    <w:rsid w:val="004107F9"/>
    <w:rsid w:val="0041095B"/>
    <w:rsid w:val="00410BFE"/>
    <w:rsid w:val="00410C8A"/>
    <w:rsid w:val="00410CA6"/>
    <w:rsid w:val="00410D20"/>
    <w:rsid w:val="00410F38"/>
    <w:rsid w:val="00411063"/>
    <w:rsid w:val="0041114A"/>
    <w:rsid w:val="00411247"/>
    <w:rsid w:val="004112F4"/>
    <w:rsid w:val="00411486"/>
    <w:rsid w:val="004116E2"/>
    <w:rsid w:val="004117DC"/>
    <w:rsid w:val="00411BDD"/>
    <w:rsid w:val="00411C9F"/>
    <w:rsid w:val="00411D59"/>
    <w:rsid w:val="00411D71"/>
    <w:rsid w:val="00411E7E"/>
    <w:rsid w:val="0041211D"/>
    <w:rsid w:val="0041216D"/>
    <w:rsid w:val="0041216E"/>
    <w:rsid w:val="00412462"/>
    <w:rsid w:val="0041278C"/>
    <w:rsid w:val="00412A26"/>
    <w:rsid w:val="00412B4C"/>
    <w:rsid w:val="00412CED"/>
    <w:rsid w:val="00412D79"/>
    <w:rsid w:val="00412DC5"/>
    <w:rsid w:val="00412EA0"/>
    <w:rsid w:val="00412EC7"/>
    <w:rsid w:val="00412EEF"/>
    <w:rsid w:val="004131B6"/>
    <w:rsid w:val="004132FC"/>
    <w:rsid w:val="00413493"/>
    <w:rsid w:val="00413673"/>
    <w:rsid w:val="00413763"/>
    <w:rsid w:val="0041389D"/>
    <w:rsid w:val="00413955"/>
    <w:rsid w:val="004139E8"/>
    <w:rsid w:val="00413A25"/>
    <w:rsid w:val="00413A7A"/>
    <w:rsid w:val="00413C2C"/>
    <w:rsid w:val="00413C2D"/>
    <w:rsid w:val="00413D5A"/>
    <w:rsid w:val="00413D7B"/>
    <w:rsid w:val="00413FDE"/>
    <w:rsid w:val="00414023"/>
    <w:rsid w:val="00414232"/>
    <w:rsid w:val="00414394"/>
    <w:rsid w:val="0041459F"/>
    <w:rsid w:val="004145EF"/>
    <w:rsid w:val="004146F1"/>
    <w:rsid w:val="0041475E"/>
    <w:rsid w:val="00414769"/>
    <w:rsid w:val="004148C1"/>
    <w:rsid w:val="00414CD8"/>
    <w:rsid w:val="00414D34"/>
    <w:rsid w:val="00414D80"/>
    <w:rsid w:val="00414E06"/>
    <w:rsid w:val="00414E4A"/>
    <w:rsid w:val="00415167"/>
    <w:rsid w:val="004152AD"/>
    <w:rsid w:val="004152C1"/>
    <w:rsid w:val="004156C5"/>
    <w:rsid w:val="004157CA"/>
    <w:rsid w:val="00415869"/>
    <w:rsid w:val="00415951"/>
    <w:rsid w:val="00415B39"/>
    <w:rsid w:val="00415C6C"/>
    <w:rsid w:val="00415CB9"/>
    <w:rsid w:val="00415D57"/>
    <w:rsid w:val="00415F76"/>
    <w:rsid w:val="004162BF"/>
    <w:rsid w:val="00416398"/>
    <w:rsid w:val="0041639F"/>
    <w:rsid w:val="004165B5"/>
    <w:rsid w:val="004166E4"/>
    <w:rsid w:val="0041675D"/>
    <w:rsid w:val="00416AA5"/>
    <w:rsid w:val="00416B28"/>
    <w:rsid w:val="00416B8F"/>
    <w:rsid w:val="00416C0F"/>
    <w:rsid w:val="00416C29"/>
    <w:rsid w:val="00416D17"/>
    <w:rsid w:val="00416D1C"/>
    <w:rsid w:val="00416EDA"/>
    <w:rsid w:val="00416FE1"/>
    <w:rsid w:val="00417176"/>
    <w:rsid w:val="0041724B"/>
    <w:rsid w:val="00417373"/>
    <w:rsid w:val="00417461"/>
    <w:rsid w:val="00417590"/>
    <w:rsid w:val="004177B4"/>
    <w:rsid w:val="00417B15"/>
    <w:rsid w:val="00417CD3"/>
    <w:rsid w:val="00417CDF"/>
    <w:rsid w:val="00417FC8"/>
    <w:rsid w:val="00420216"/>
    <w:rsid w:val="004202D3"/>
    <w:rsid w:val="00420379"/>
    <w:rsid w:val="00420458"/>
    <w:rsid w:val="0042056F"/>
    <w:rsid w:val="004208C4"/>
    <w:rsid w:val="00420994"/>
    <w:rsid w:val="00420B39"/>
    <w:rsid w:val="00420B3C"/>
    <w:rsid w:val="00420C68"/>
    <w:rsid w:val="00420D9A"/>
    <w:rsid w:val="00420DC3"/>
    <w:rsid w:val="00420F74"/>
    <w:rsid w:val="0042121F"/>
    <w:rsid w:val="00421795"/>
    <w:rsid w:val="004218BC"/>
    <w:rsid w:val="00421930"/>
    <w:rsid w:val="004219C8"/>
    <w:rsid w:val="00421A29"/>
    <w:rsid w:val="00421CA1"/>
    <w:rsid w:val="00421DAA"/>
    <w:rsid w:val="00421E78"/>
    <w:rsid w:val="00421EA9"/>
    <w:rsid w:val="00421F8C"/>
    <w:rsid w:val="00422641"/>
    <w:rsid w:val="004227DE"/>
    <w:rsid w:val="00422973"/>
    <w:rsid w:val="00422A83"/>
    <w:rsid w:val="00422A8D"/>
    <w:rsid w:val="00422BB9"/>
    <w:rsid w:val="00422C84"/>
    <w:rsid w:val="00422CC7"/>
    <w:rsid w:val="00422CD0"/>
    <w:rsid w:val="00422CD3"/>
    <w:rsid w:val="00422DE9"/>
    <w:rsid w:val="00422E15"/>
    <w:rsid w:val="00422EA7"/>
    <w:rsid w:val="0042324D"/>
    <w:rsid w:val="0042331A"/>
    <w:rsid w:val="0042344B"/>
    <w:rsid w:val="00423743"/>
    <w:rsid w:val="00423805"/>
    <w:rsid w:val="004239EF"/>
    <w:rsid w:val="00423E51"/>
    <w:rsid w:val="00423F67"/>
    <w:rsid w:val="00423FB0"/>
    <w:rsid w:val="00423FDA"/>
    <w:rsid w:val="00423FF5"/>
    <w:rsid w:val="00424092"/>
    <w:rsid w:val="004240B5"/>
    <w:rsid w:val="004241F2"/>
    <w:rsid w:val="004243AB"/>
    <w:rsid w:val="00424492"/>
    <w:rsid w:val="004246FC"/>
    <w:rsid w:val="0042470D"/>
    <w:rsid w:val="0042472C"/>
    <w:rsid w:val="0042472E"/>
    <w:rsid w:val="0042479B"/>
    <w:rsid w:val="00424909"/>
    <w:rsid w:val="004249CF"/>
    <w:rsid w:val="00424AB7"/>
    <w:rsid w:val="00424B49"/>
    <w:rsid w:val="00424C94"/>
    <w:rsid w:val="00424D1C"/>
    <w:rsid w:val="00424D35"/>
    <w:rsid w:val="00424D8C"/>
    <w:rsid w:val="00424DF9"/>
    <w:rsid w:val="00424DFD"/>
    <w:rsid w:val="00424E7F"/>
    <w:rsid w:val="00424E96"/>
    <w:rsid w:val="00425013"/>
    <w:rsid w:val="0042513F"/>
    <w:rsid w:val="00425164"/>
    <w:rsid w:val="0042519D"/>
    <w:rsid w:val="00425276"/>
    <w:rsid w:val="004252E8"/>
    <w:rsid w:val="0042584C"/>
    <w:rsid w:val="00425870"/>
    <w:rsid w:val="00425DF8"/>
    <w:rsid w:val="00425F03"/>
    <w:rsid w:val="00426087"/>
    <w:rsid w:val="004262B2"/>
    <w:rsid w:val="0042636E"/>
    <w:rsid w:val="00426502"/>
    <w:rsid w:val="00426563"/>
    <w:rsid w:val="004267D0"/>
    <w:rsid w:val="004269F0"/>
    <w:rsid w:val="00426B47"/>
    <w:rsid w:val="00426BFA"/>
    <w:rsid w:val="00426C09"/>
    <w:rsid w:val="00426C34"/>
    <w:rsid w:val="00426C66"/>
    <w:rsid w:val="00426D06"/>
    <w:rsid w:val="00426E0D"/>
    <w:rsid w:val="00427063"/>
    <w:rsid w:val="0042709C"/>
    <w:rsid w:val="004272A1"/>
    <w:rsid w:val="00427479"/>
    <w:rsid w:val="004275EB"/>
    <w:rsid w:val="0042770E"/>
    <w:rsid w:val="00427879"/>
    <w:rsid w:val="004279D2"/>
    <w:rsid w:val="00427C3C"/>
    <w:rsid w:val="00427CA5"/>
    <w:rsid w:val="00427E74"/>
    <w:rsid w:val="00427F59"/>
    <w:rsid w:val="004301A8"/>
    <w:rsid w:val="00430203"/>
    <w:rsid w:val="0043022B"/>
    <w:rsid w:val="00430681"/>
    <w:rsid w:val="00430736"/>
    <w:rsid w:val="0043075F"/>
    <w:rsid w:val="00430812"/>
    <w:rsid w:val="00430820"/>
    <w:rsid w:val="004308F3"/>
    <w:rsid w:val="0043096D"/>
    <w:rsid w:val="00430B88"/>
    <w:rsid w:val="00430C7A"/>
    <w:rsid w:val="00430D7D"/>
    <w:rsid w:val="0043104C"/>
    <w:rsid w:val="0043109C"/>
    <w:rsid w:val="004311F3"/>
    <w:rsid w:val="00431425"/>
    <w:rsid w:val="004314BB"/>
    <w:rsid w:val="004315F7"/>
    <w:rsid w:val="0043170D"/>
    <w:rsid w:val="00431968"/>
    <w:rsid w:val="004319E8"/>
    <w:rsid w:val="00431A72"/>
    <w:rsid w:val="00431B55"/>
    <w:rsid w:val="00431B96"/>
    <w:rsid w:val="00431C29"/>
    <w:rsid w:val="00431C6A"/>
    <w:rsid w:val="00431DA7"/>
    <w:rsid w:val="00431FBE"/>
    <w:rsid w:val="00432100"/>
    <w:rsid w:val="00432299"/>
    <w:rsid w:val="0043235E"/>
    <w:rsid w:val="00432711"/>
    <w:rsid w:val="00432737"/>
    <w:rsid w:val="00432752"/>
    <w:rsid w:val="004327CF"/>
    <w:rsid w:val="0043286A"/>
    <w:rsid w:val="00432882"/>
    <w:rsid w:val="004328C0"/>
    <w:rsid w:val="0043295A"/>
    <w:rsid w:val="00432996"/>
    <w:rsid w:val="00432AF2"/>
    <w:rsid w:val="00432B04"/>
    <w:rsid w:val="00432B12"/>
    <w:rsid w:val="00432EFA"/>
    <w:rsid w:val="00432F00"/>
    <w:rsid w:val="00432F12"/>
    <w:rsid w:val="004330D3"/>
    <w:rsid w:val="00433404"/>
    <w:rsid w:val="004334C2"/>
    <w:rsid w:val="004335E8"/>
    <w:rsid w:val="004338CB"/>
    <w:rsid w:val="004338CF"/>
    <w:rsid w:val="0043391D"/>
    <w:rsid w:val="00433989"/>
    <w:rsid w:val="00433C29"/>
    <w:rsid w:val="00433DFB"/>
    <w:rsid w:val="00433E34"/>
    <w:rsid w:val="00433F86"/>
    <w:rsid w:val="00433FF5"/>
    <w:rsid w:val="00433FFF"/>
    <w:rsid w:val="00434006"/>
    <w:rsid w:val="004340EA"/>
    <w:rsid w:val="0043432A"/>
    <w:rsid w:val="00434333"/>
    <w:rsid w:val="0043438B"/>
    <w:rsid w:val="0043468F"/>
    <w:rsid w:val="004346B2"/>
    <w:rsid w:val="00434750"/>
    <w:rsid w:val="004347F8"/>
    <w:rsid w:val="0043495A"/>
    <w:rsid w:val="004349A2"/>
    <w:rsid w:val="004349A7"/>
    <w:rsid w:val="00434A02"/>
    <w:rsid w:val="00434A61"/>
    <w:rsid w:val="00434AD4"/>
    <w:rsid w:val="00434BB5"/>
    <w:rsid w:val="00434E9A"/>
    <w:rsid w:val="00434F6D"/>
    <w:rsid w:val="00434FDB"/>
    <w:rsid w:val="0043505F"/>
    <w:rsid w:val="004354CE"/>
    <w:rsid w:val="004356AB"/>
    <w:rsid w:val="0043589E"/>
    <w:rsid w:val="004358A1"/>
    <w:rsid w:val="00435924"/>
    <w:rsid w:val="0043592D"/>
    <w:rsid w:val="00435A41"/>
    <w:rsid w:val="00435B54"/>
    <w:rsid w:val="00435B63"/>
    <w:rsid w:val="00435B9F"/>
    <w:rsid w:val="00435D40"/>
    <w:rsid w:val="00435E31"/>
    <w:rsid w:val="00435E5B"/>
    <w:rsid w:val="00436002"/>
    <w:rsid w:val="0043618E"/>
    <w:rsid w:val="00436273"/>
    <w:rsid w:val="004362A6"/>
    <w:rsid w:val="004362E1"/>
    <w:rsid w:val="004363CE"/>
    <w:rsid w:val="00436661"/>
    <w:rsid w:val="004368C1"/>
    <w:rsid w:val="0043694F"/>
    <w:rsid w:val="00436A15"/>
    <w:rsid w:val="00436A9D"/>
    <w:rsid w:val="00436B20"/>
    <w:rsid w:val="00436D0B"/>
    <w:rsid w:val="00436D0E"/>
    <w:rsid w:val="00436E01"/>
    <w:rsid w:val="00436F07"/>
    <w:rsid w:val="00436F62"/>
    <w:rsid w:val="00437086"/>
    <w:rsid w:val="004370BF"/>
    <w:rsid w:val="00437112"/>
    <w:rsid w:val="0043729F"/>
    <w:rsid w:val="004372CF"/>
    <w:rsid w:val="004372F1"/>
    <w:rsid w:val="004373E4"/>
    <w:rsid w:val="00437479"/>
    <w:rsid w:val="004374A5"/>
    <w:rsid w:val="004374E8"/>
    <w:rsid w:val="004374EB"/>
    <w:rsid w:val="004374EC"/>
    <w:rsid w:val="00437512"/>
    <w:rsid w:val="00437521"/>
    <w:rsid w:val="00437A3D"/>
    <w:rsid w:val="00437B57"/>
    <w:rsid w:val="00437BF2"/>
    <w:rsid w:val="00437CA2"/>
    <w:rsid w:val="00437CF4"/>
    <w:rsid w:val="00437D2C"/>
    <w:rsid w:val="00437DBE"/>
    <w:rsid w:val="00437E8A"/>
    <w:rsid w:val="00437ECF"/>
    <w:rsid w:val="0044009E"/>
    <w:rsid w:val="004400BF"/>
    <w:rsid w:val="00440247"/>
    <w:rsid w:val="004404BB"/>
    <w:rsid w:val="00440668"/>
    <w:rsid w:val="00440732"/>
    <w:rsid w:val="0044091D"/>
    <w:rsid w:val="0044094F"/>
    <w:rsid w:val="00440C63"/>
    <w:rsid w:val="00440C66"/>
    <w:rsid w:val="00441211"/>
    <w:rsid w:val="00441430"/>
    <w:rsid w:val="0044147E"/>
    <w:rsid w:val="0044159B"/>
    <w:rsid w:val="00441792"/>
    <w:rsid w:val="00441820"/>
    <w:rsid w:val="00441963"/>
    <w:rsid w:val="00441968"/>
    <w:rsid w:val="00441A0F"/>
    <w:rsid w:val="00441B3A"/>
    <w:rsid w:val="00441B51"/>
    <w:rsid w:val="00441D64"/>
    <w:rsid w:val="00441E0D"/>
    <w:rsid w:val="00441E6F"/>
    <w:rsid w:val="00441E90"/>
    <w:rsid w:val="00441F19"/>
    <w:rsid w:val="00441F87"/>
    <w:rsid w:val="0044216A"/>
    <w:rsid w:val="0044221E"/>
    <w:rsid w:val="00442345"/>
    <w:rsid w:val="00442434"/>
    <w:rsid w:val="004424A2"/>
    <w:rsid w:val="004425FE"/>
    <w:rsid w:val="004427A8"/>
    <w:rsid w:val="0044283D"/>
    <w:rsid w:val="00442858"/>
    <w:rsid w:val="00442B6F"/>
    <w:rsid w:val="00442D7F"/>
    <w:rsid w:val="00442DCA"/>
    <w:rsid w:val="00442F63"/>
    <w:rsid w:val="00443252"/>
    <w:rsid w:val="0044338F"/>
    <w:rsid w:val="004434CD"/>
    <w:rsid w:val="0044351C"/>
    <w:rsid w:val="004435E0"/>
    <w:rsid w:val="00443709"/>
    <w:rsid w:val="00443801"/>
    <w:rsid w:val="00443891"/>
    <w:rsid w:val="00443959"/>
    <w:rsid w:val="00443A1C"/>
    <w:rsid w:val="00443B97"/>
    <w:rsid w:val="00443CFF"/>
    <w:rsid w:val="00443E87"/>
    <w:rsid w:val="00443EFA"/>
    <w:rsid w:val="00443F10"/>
    <w:rsid w:val="0044402A"/>
    <w:rsid w:val="00444158"/>
    <w:rsid w:val="004442F3"/>
    <w:rsid w:val="0044446A"/>
    <w:rsid w:val="0044452E"/>
    <w:rsid w:val="0044458F"/>
    <w:rsid w:val="004445CA"/>
    <w:rsid w:val="00444672"/>
    <w:rsid w:val="0044467E"/>
    <w:rsid w:val="0044488F"/>
    <w:rsid w:val="00444892"/>
    <w:rsid w:val="00444925"/>
    <w:rsid w:val="00444985"/>
    <w:rsid w:val="00444A1D"/>
    <w:rsid w:val="00444A3C"/>
    <w:rsid w:val="00444A7E"/>
    <w:rsid w:val="00444A7F"/>
    <w:rsid w:val="00444AB2"/>
    <w:rsid w:val="00444D08"/>
    <w:rsid w:val="00444D2F"/>
    <w:rsid w:val="00444D56"/>
    <w:rsid w:val="00444DE8"/>
    <w:rsid w:val="00444FB9"/>
    <w:rsid w:val="00444FED"/>
    <w:rsid w:val="0044512D"/>
    <w:rsid w:val="0044514D"/>
    <w:rsid w:val="00445193"/>
    <w:rsid w:val="004451B6"/>
    <w:rsid w:val="00445295"/>
    <w:rsid w:val="0044535B"/>
    <w:rsid w:val="004453B0"/>
    <w:rsid w:val="004458BC"/>
    <w:rsid w:val="00445978"/>
    <w:rsid w:val="00445B2C"/>
    <w:rsid w:val="00445BEB"/>
    <w:rsid w:val="00445CDE"/>
    <w:rsid w:val="00445F1C"/>
    <w:rsid w:val="004460F3"/>
    <w:rsid w:val="00446175"/>
    <w:rsid w:val="004461E3"/>
    <w:rsid w:val="004461FC"/>
    <w:rsid w:val="00446276"/>
    <w:rsid w:val="004462AA"/>
    <w:rsid w:val="004462D7"/>
    <w:rsid w:val="00446326"/>
    <w:rsid w:val="0044654E"/>
    <w:rsid w:val="0044679A"/>
    <w:rsid w:val="0044686B"/>
    <w:rsid w:val="0044686C"/>
    <w:rsid w:val="00446932"/>
    <w:rsid w:val="00446AEB"/>
    <w:rsid w:val="00446BDF"/>
    <w:rsid w:val="00446C43"/>
    <w:rsid w:val="00446D11"/>
    <w:rsid w:val="0044705F"/>
    <w:rsid w:val="00447116"/>
    <w:rsid w:val="004471F7"/>
    <w:rsid w:val="004472D5"/>
    <w:rsid w:val="00447308"/>
    <w:rsid w:val="0044731C"/>
    <w:rsid w:val="0044749F"/>
    <w:rsid w:val="0044754D"/>
    <w:rsid w:val="0044761C"/>
    <w:rsid w:val="00447657"/>
    <w:rsid w:val="0044765C"/>
    <w:rsid w:val="0044774B"/>
    <w:rsid w:val="00447A88"/>
    <w:rsid w:val="00447A94"/>
    <w:rsid w:val="00447AD9"/>
    <w:rsid w:val="00447B70"/>
    <w:rsid w:val="00447F75"/>
    <w:rsid w:val="0045003F"/>
    <w:rsid w:val="00450087"/>
    <w:rsid w:val="004500FF"/>
    <w:rsid w:val="00450133"/>
    <w:rsid w:val="00450250"/>
    <w:rsid w:val="004502E7"/>
    <w:rsid w:val="0045041E"/>
    <w:rsid w:val="004505AD"/>
    <w:rsid w:val="0045081D"/>
    <w:rsid w:val="004509A7"/>
    <w:rsid w:val="00450BAA"/>
    <w:rsid w:val="00450DB3"/>
    <w:rsid w:val="00450E5F"/>
    <w:rsid w:val="00450EC8"/>
    <w:rsid w:val="00450EF8"/>
    <w:rsid w:val="00450F1C"/>
    <w:rsid w:val="00450F59"/>
    <w:rsid w:val="00450FD9"/>
    <w:rsid w:val="00450FF6"/>
    <w:rsid w:val="004511ED"/>
    <w:rsid w:val="00451344"/>
    <w:rsid w:val="0045149E"/>
    <w:rsid w:val="004515CF"/>
    <w:rsid w:val="004516AD"/>
    <w:rsid w:val="004516E7"/>
    <w:rsid w:val="0045170F"/>
    <w:rsid w:val="004517C5"/>
    <w:rsid w:val="00451824"/>
    <w:rsid w:val="004518BE"/>
    <w:rsid w:val="004518D4"/>
    <w:rsid w:val="00451971"/>
    <w:rsid w:val="00451978"/>
    <w:rsid w:val="00451990"/>
    <w:rsid w:val="00451F55"/>
    <w:rsid w:val="0045212E"/>
    <w:rsid w:val="00452229"/>
    <w:rsid w:val="004522AF"/>
    <w:rsid w:val="00452383"/>
    <w:rsid w:val="004523E7"/>
    <w:rsid w:val="00452458"/>
    <w:rsid w:val="00452561"/>
    <w:rsid w:val="00452665"/>
    <w:rsid w:val="0045294A"/>
    <w:rsid w:val="00452A38"/>
    <w:rsid w:val="00452BCF"/>
    <w:rsid w:val="00452E8A"/>
    <w:rsid w:val="00453146"/>
    <w:rsid w:val="004533C7"/>
    <w:rsid w:val="004533FA"/>
    <w:rsid w:val="0045341A"/>
    <w:rsid w:val="0045345F"/>
    <w:rsid w:val="004534FA"/>
    <w:rsid w:val="0045367F"/>
    <w:rsid w:val="004536A7"/>
    <w:rsid w:val="0045376B"/>
    <w:rsid w:val="004538BC"/>
    <w:rsid w:val="00453BAE"/>
    <w:rsid w:val="00453C25"/>
    <w:rsid w:val="00453D2B"/>
    <w:rsid w:val="00453E04"/>
    <w:rsid w:val="00453E37"/>
    <w:rsid w:val="00453F75"/>
    <w:rsid w:val="00453FAC"/>
    <w:rsid w:val="004541F7"/>
    <w:rsid w:val="00454210"/>
    <w:rsid w:val="00454253"/>
    <w:rsid w:val="00454624"/>
    <w:rsid w:val="0045474E"/>
    <w:rsid w:val="00454A82"/>
    <w:rsid w:val="00454A8C"/>
    <w:rsid w:val="00454AEC"/>
    <w:rsid w:val="00454B40"/>
    <w:rsid w:val="00454C55"/>
    <w:rsid w:val="00454CEF"/>
    <w:rsid w:val="00455121"/>
    <w:rsid w:val="0045513E"/>
    <w:rsid w:val="004551ED"/>
    <w:rsid w:val="00455246"/>
    <w:rsid w:val="004552D0"/>
    <w:rsid w:val="004552FF"/>
    <w:rsid w:val="0045531C"/>
    <w:rsid w:val="00455474"/>
    <w:rsid w:val="0045549A"/>
    <w:rsid w:val="0045553F"/>
    <w:rsid w:val="0045558D"/>
    <w:rsid w:val="004556A8"/>
    <w:rsid w:val="004556B9"/>
    <w:rsid w:val="004556D2"/>
    <w:rsid w:val="0045596C"/>
    <w:rsid w:val="004559B3"/>
    <w:rsid w:val="00455A09"/>
    <w:rsid w:val="00455CCE"/>
    <w:rsid w:val="00455DE2"/>
    <w:rsid w:val="00455EB2"/>
    <w:rsid w:val="00455EBF"/>
    <w:rsid w:val="0045600F"/>
    <w:rsid w:val="004560DD"/>
    <w:rsid w:val="00456124"/>
    <w:rsid w:val="00456130"/>
    <w:rsid w:val="00456276"/>
    <w:rsid w:val="0045646C"/>
    <w:rsid w:val="00456481"/>
    <w:rsid w:val="0045674A"/>
    <w:rsid w:val="004567AF"/>
    <w:rsid w:val="00456944"/>
    <w:rsid w:val="00456A26"/>
    <w:rsid w:val="00456A60"/>
    <w:rsid w:val="00456B01"/>
    <w:rsid w:val="00456B8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9A7"/>
    <w:rsid w:val="00457B85"/>
    <w:rsid w:val="00457BFE"/>
    <w:rsid w:val="00457D20"/>
    <w:rsid w:val="00457D96"/>
    <w:rsid w:val="00457EB7"/>
    <w:rsid w:val="00457F6C"/>
    <w:rsid w:val="00457F89"/>
    <w:rsid w:val="00457FF1"/>
    <w:rsid w:val="00460114"/>
    <w:rsid w:val="0046019B"/>
    <w:rsid w:val="004602E9"/>
    <w:rsid w:val="0046038F"/>
    <w:rsid w:val="004603AE"/>
    <w:rsid w:val="004603B7"/>
    <w:rsid w:val="004604B8"/>
    <w:rsid w:val="004607E6"/>
    <w:rsid w:val="00460A98"/>
    <w:rsid w:val="00460AB4"/>
    <w:rsid w:val="00460AD5"/>
    <w:rsid w:val="00460BB5"/>
    <w:rsid w:val="00460BC8"/>
    <w:rsid w:val="00460CCF"/>
    <w:rsid w:val="00460D97"/>
    <w:rsid w:val="00460DC6"/>
    <w:rsid w:val="00461028"/>
    <w:rsid w:val="00461201"/>
    <w:rsid w:val="004612BD"/>
    <w:rsid w:val="004613D5"/>
    <w:rsid w:val="0046143B"/>
    <w:rsid w:val="00461526"/>
    <w:rsid w:val="0046185A"/>
    <w:rsid w:val="00461869"/>
    <w:rsid w:val="00461997"/>
    <w:rsid w:val="00461A33"/>
    <w:rsid w:val="00461B4B"/>
    <w:rsid w:val="00461DA3"/>
    <w:rsid w:val="00461FFF"/>
    <w:rsid w:val="0046209B"/>
    <w:rsid w:val="00462140"/>
    <w:rsid w:val="0046244E"/>
    <w:rsid w:val="00462615"/>
    <w:rsid w:val="004626A3"/>
    <w:rsid w:val="00462AB2"/>
    <w:rsid w:val="00462B9C"/>
    <w:rsid w:val="00462E4E"/>
    <w:rsid w:val="00462EA3"/>
    <w:rsid w:val="00462FA9"/>
    <w:rsid w:val="00462FDA"/>
    <w:rsid w:val="0046307D"/>
    <w:rsid w:val="004630AE"/>
    <w:rsid w:val="00463191"/>
    <w:rsid w:val="0046351F"/>
    <w:rsid w:val="00463850"/>
    <w:rsid w:val="0046385A"/>
    <w:rsid w:val="004639E5"/>
    <w:rsid w:val="00463A3D"/>
    <w:rsid w:val="00463A83"/>
    <w:rsid w:val="00463AE8"/>
    <w:rsid w:val="00463B3E"/>
    <w:rsid w:val="00463B64"/>
    <w:rsid w:val="00463C1E"/>
    <w:rsid w:val="00463C20"/>
    <w:rsid w:val="00463D9E"/>
    <w:rsid w:val="00463DDD"/>
    <w:rsid w:val="00463E82"/>
    <w:rsid w:val="00463EAA"/>
    <w:rsid w:val="00463F22"/>
    <w:rsid w:val="00464014"/>
    <w:rsid w:val="0046409C"/>
    <w:rsid w:val="00464123"/>
    <w:rsid w:val="00464360"/>
    <w:rsid w:val="004643F2"/>
    <w:rsid w:val="004644B2"/>
    <w:rsid w:val="004645B1"/>
    <w:rsid w:val="00464632"/>
    <w:rsid w:val="004647DA"/>
    <w:rsid w:val="0046487D"/>
    <w:rsid w:val="004648E1"/>
    <w:rsid w:val="00464A8E"/>
    <w:rsid w:val="00464ADD"/>
    <w:rsid w:val="00464B5F"/>
    <w:rsid w:val="0046516F"/>
    <w:rsid w:val="004651E6"/>
    <w:rsid w:val="004652AF"/>
    <w:rsid w:val="004653B8"/>
    <w:rsid w:val="00465411"/>
    <w:rsid w:val="00465530"/>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E8C"/>
    <w:rsid w:val="00466F97"/>
    <w:rsid w:val="00466FFF"/>
    <w:rsid w:val="00467054"/>
    <w:rsid w:val="00467102"/>
    <w:rsid w:val="004672BD"/>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53B"/>
    <w:rsid w:val="00470616"/>
    <w:rsid w:val="00470621"/>
    <w:rsid w:val="004706E3"/>
    <w:rsid w:val="0047071C"/>
    <w:rsid w:val="00470965"/>
    <w:rsid w:val="00470975"/>
    <w:rsid w:val="00470ABA"/>
    <w:rsid w:val="00470B46"/>
    <w:rsid w:val="00470C14"/>
    <w:rsid w:val="00470C5B"/>
    <w:rsid w:val="00470C72"/>
    <w:rsid w:val="00470C87"/>
    <w:rsid w:val="00470CBA"/>
    <w:rsid w:val="00470D57"/>
    <w:rsid w:val="00470DFA"/>
    <w:rsid w:val="00470E32"/>
    <w:rsid w:val="00470F30"/>
    <w:rsid w:val="00470F61"/>
    <w:rsid w:val="00470F77"/>
    <w:rsid w:val="0047102C"/>
    <w:rsid w:val="0047108E"/>
    <w:rsid w:val="004710D7"/>
    <w:rsid w:val="004713F7"/>
    <w:rsid w:val="0047159F"/>
    <w:rsid w:val="0047193F"/>
    <w:rsid w:val="004719ED"/>
    <w:rsid w:val="00471A94"/>
    <w:rsid w:val="00471B0A"/>
    <w:rsid w:val="00471BA3"/>
    <w:rsid w:val="00471C24"/>
    <w:rsid w:val="00471CF1"/>
    <w:rsid w:val="00471DC0"/>
    <w:rsid w:val="00471E70"/>
    <w:rsid w:val="00471E95"/>
    <w:rsid w:val="00471E99"/>
    <w:rsid w:val="00471EBF"/>
    <w:rsid w:val="00471FB4"/>
    <w:rsid w:val="00471FF6"/>
    <w:rsid w:val="00472021"/>
    <w:rsid w:val="004720AF"/>
    <w:rsid w:val="004720C0"/>
    <w:rsid w:val="004720FC"/>
    <w:rsid w:val="004721C4"/>
    <w:rsid w:val="00472480"/>
    <w:rsid w:val="00472528"/>
    <w:rsid w:val="00472641"/>
    <w:rsid w:val="004726A2"/>
    <w:rsid w:val="0047270A"/>
    <w:rsid w:val="00472725"/>
    <w:rsid w:val="0047272A"/>
    <w:rsid w:val="00472776"/>
    <w:rsid w:val="00472791"/>
    <w:rsid w:val="00472965"/>
    <w:rsid w:val="00472F93"/>
    <w:rsid w:val="00473012"/>
    <w:rsid w:val="0047308C"/>
    <w:rsid w:val="00473117"/>
    <w:rsid w:val="00473178"/>
    <w:rsid w:val="004731EB"/>
    <w:rsid w:val="00473231"/>
    <w:rsid w:val="0047336B"/>
    <w:rsid w:val="00473378"/>
    <w:rsid w:val="004733D4"/>
    <w:rsid w:val="004734F3"/>
    <w:rsid w:val="004735CB"/>
    <w:rsid w:val="004735DE"/>
    <w:rsid w:val="004735F1"/>
    <w:rsid w:val="004736D9"/>
    <w:rsid w:val="00473848"/>
    <w:rsid w:val="0047389E"/>
    <w:rsid w:val="0047390C"/>
    <w:rsid w:val="00473BC0"/>
    <w:rsid w:val="00473BCD"/>
    <w:rsid w:val="00473BE0"/>
    <w:rsid w:val="00473D63"/>
    <w:rsid w:val="00473DCC"/>
    <w:rsid w:val="00473E44"/>
    <w:rsid w:val="00473F84"/>
    <w:rsid w:val="004740ED"/>
    <w:rsid w:val="004744A4"/>
    <w:rsid w:val="004744C6"/>
    <w:rsid w:val="004745A3"/>
    <w:rsid w:val="00474701"/>
    <w:rsid w:val="00474904"/>
    <w:rsid w:val="00474994"/>
    <w:rsid w:val="004749D7"/>
    <w:rsid w:val="00474B72"/>
    <w:rsid w:val="00474D46"/>
    <w:rsid w:val="00474E0A"/>
    <w:rsid w:val="00474E6B"/>
    <w:rsid w:val="00474F2E"/>
    <w:rsid w:val="00474F7D"/>
    <w:rsid w:val="00474F93"/>
    <w:rsid w:val="00475334"/>
    <w:rsid w:val="00475573"/>
    <w:rsid w:val="004755A2"/>
    <w:rsid w:val="0047563E"/>
    <w:rsid w:val="0047566C"/>
    <w:rsid w:val="0047579D"/>
    <w:rsid w:val="004758A0"/>
    <w:rsid w:val="004758C5"/>
    <w:rsid w:val="0047598C"/>
    <w:rsid w:val="00475B9F"/>
    <w:rsid w:val="00475BC0"/>
    <w:rsid w:val="00475C3D"/>
    <w:rsid w:val="00475F4F"/>
    <w:rsid w:val="00475F5B"/>
    <w:rsid w:val="00475FE2"/>
    <w:rsid w:val="00476067"/>
    <w:rsid w:val="00476118"/>
    <w:rsid w:val="00476182"/>
    <w:rsid w:val="00476259"/>
    <w:rsid w:val="004762B9"/>
    <w:rsid w:val="004763FF"/>
    <w:rsid w:val="0047659F"/>
    <w:rsid w:val="00476634"/>
    <w:rsid w:val="004766CC"/>
    <w:rsid w:val="0047676A"/>
    <w:rsid w:val="00476BB3"/>
    <w:rsid w:val="00476C46"/>
    <w:rsid w:val="00476F82"/>
    <w:rsid w:val="0047706C"/>
    <w:rsid w:val="004772DA"/>
    <w:rsid w:val="004773B3"/>
    <w:rsid w:val="00477503"/>
    <w:rsid w:val="004778AD"/>
    <w:rsid w:val="0047795E"/>
    <w:rsid w:val="004779B5"/>
    <w:rsid w:val="00477A74"/>
    <w:rsid w:val="00477CC2"/>
    <w:rsid w:val="00477CF7"/>
    <w:rsid w:val="00477D3B"/>
    <w:rsid w:val="00477E43"/>
    <w:rsid w:val="00477EB3"/>
    <w:rsid w:val="00477ED0"/>
    <w:rsid w:val="00477F63"/>
    <w:rsid w:val="00477F73"/>
    <w:rsid w:val="00480069"/>
    <w:rsid w:val="0048014E"/>
    <w:rsid w:val="00480443"/>
    <w:rsid w:val="004804B9"/>
    <w:rsid w:val="0048055E"/>
    <w:rsid w:val="0048069D"/>
    <w:rsid w:val="0048081C"/>
    <w:rsid w:val="004808D8"/>
    <w:rsid w:val="00480991"/>
    <w:rsid w:val="00480A25"/>
    <w:rsid w:val="00480AC4"/>
    <w:rsid w:val="00480B4A"/>
    <w:rsid w:val="00480B50"/>
    <w:rsid w:val="00480BC9"/>
    <w:rsid w:val="00480CA7"/>
    <w:rsid w:val="00480DC6"/>
    <w:rsid w:val="00481024"/>
    <w:rsid w:val="0048102C"/>
    <w:rsid w:val="004810DD"/>
    <w:rsid w:val="0048110B"/>
    <w:rsid w:val="00481146"/>
    <w:rsid w:val="004811F3"/>
    <w:rsid w:val="00481426"/>
    <w:rsid w:val="00481453"/>
    <w:rsid w:val="0048148A"/>
    <w:rsid w:val="00481710"/>
    <w:rsid w:val="004817E0"/>
    <w:rsid w:val="004817FD"/>
    <w:rsid w:val="0048183E"/>
    <w:rsid w:val="00481AB6"/>
    <w:rsid w:val="00481AED"/>
    <w:rsid w:val="00481B68"/>
    <w:rsid w:val="00481D07"/>
    <w:rsid w:val="00481F4F"/>
    <w:rsid w:val="00481FF6"/>
    <w:rsid w:val="004822EA"/>
    <w:rsid w:val="0048243D"/>
    <w:rsid w:val="004826E8"/>
    <w:rsid w:val="004829F1"/>
    <w:rsid w:val="00482A8F"/>
    <w:rsid w:val="00482D29"/>
    <w:rsid w:val="00482E20"/>
    <w:rsid w:val="00483055"/>
    <w:rsid w:val="00483060"/>
    <w:rsid w:val="00483157"/>
    <w:rsid w:val="004832D1"/>
    <w:rsid w:val="0048343B"/>
    <w:rsid w:val="00483510"/>
    <w:rsid w:val="0048351F"/>
    <w:rsid w:val="004835C3"/>
    <w:rsid w:val="00483C4F"/>
    <w:rsid w:val="00483D74"/>
    <w:rsid w:val="00483E82"/>
    <w:rsid w:val="00483EF4"/>
    <w:rsid w:val="00483F19"/>
    <w:rsid w:val="004840D7"/>
    <w:rsid w:val="00484113"/>
    <w:rsid w:val="00484167"/>
    <w:rsid w:val="0048418D"/>
    <w:rsid w:val="004843E9"/>
    <w:rsid w:val="00484503"/>
    <w:rsid w:val="0048450E"/>
    <w:rsid w:val="00484586"/>
    <w:rsid w:val="004845F5"/>
    <w:rsid w:val="00484623"/>
    <w:rsid w:val="00484698"/>
    <w:rsid w:val="00484768"/>
    <w:rsid w:val="0048487E"/>
    <w:rsid w:val="004848CC"/>
    <w:rsid w:val="004849DA"/>
    <w:rsid w:val="00484AB1"/>
    <w:rsid w:val="00484AED"/>
    <w:rsid w:val="00484B90"/>
    <w:rsid w:val="00484BD6"/>
    <w:rsid w:val="00484D90"/>
    <w:rsid w:val="00484E54"/>
    <w:rsid w:val="00484FC9"/>
    <w:rsid w:val="00484FCE"/>
    <w:rsid w:val="00484FD2"/>
    <w:rsid w:val="00485199"/>
    <w:rsid w:val="004851E9"/>
    <w:rsid w:val="0048526A"/>
    <w:rsid w:val="00485332"/>
    <w:rsid w:val="00485375"/>
    <w:rsid w:val="00485438"/>
    <w:rsid w:val="0048548F"/>
    <w:rsid w:val="00485733"/>
    <w:rsid w:val="00485757"/>
    <w:rsid w:val="004857EF"/>
    <w:rsid w:val="00485877"/>
    <w:rsid w:val="004858EA"/>
    <w:rsid w:val="00485D4F"/>
    <w:rsid w:val="00485D55"/>
    <w:rsid w:val="00485D60"/>
    <w:rsid w:val="00485E93"/>
    <w:rsid w:val="00486068"/>
    <w:rsid w:val="00486083"/>
    <w:rsid w:val="004860A4"/>
    <w:rsid w:val="0048635F"/>
    <w:rsid w:val="00486391"/>
    <w:rsid w:val="00486418"/>
    <w:rsid w:val="00486569"/>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1CA"/>
    <w:rsid w:val="00487245"/>
    <w:rsid w:val="00487437"/>
    <w:rsid w:val="0048753B"/>
    <w:rsid w:val="00487655"/>
    <w:rsid w:val="00487691"/>
    <w:rsid w:val="004876D2"/>
    <w:rsid w:val="00487764"/>
    <w:rsid w:val="00487838"/>
    <w:rsid w:val="00487991"/>
    <w:rsid w:val="00487997"/>
    <w:rsid w:val="004879E1"/>
    <w:rsid w:val="00487B2A"/>
    <w:rsid w:val="00487C81"/>
    <w:rsid w:val="00487DF9"/>
    <w:rsid w:val="00487EC9"/>
    <w:rsid w:val="00490234"/>
    <w:rsid w:val="0049033B"/>
    <w:rsid w:val="004904D0"/>
    <w:rsid w:val="004905B6"/>
    <w:rsid w:val="004906D5"/>
    <w:rsid w:val="004906D7"/>
    <w:rsid w:val="00490829"/>
    <w:rsid w:val="004908E2"/>
    <w:rsid w:val="004908E7"/>
    <w:rsid w:val="00490AF6"/>
    <w:rsid w:val="00490B07"/>
    <w:rsid w:val="00490B86"/>
    <w:rsid w:val="00490BDF"/>
    <w:rsid w:val="00490C30"/>
    <w:rsid w:val="00490D5A"/>
    <w:rsid w:val="00490DAA"/>
    <w:rsid w:val="00490E8D"/>
    <w:rsid w:val="0049110F"/>
    <w:rsid w:val="004911C0"/>
    <w:rsid w:val="0049124D"/>
    <w:rsid w:val="004912DC"/>
    <w:rsid w:val="00491389"/>
    <w:rsid w:val="004916BE"/>
    <w:rsid w:val="004917FB"/>
    <w:rsid w:val="0049190A"/>
    <w:rsid w:val="004919D6"/>
    <w:rsid w:val="00491D0C"/>
    <w:rsid w:val="00491E9D"/>
    <w:rsid w:val="00491F56"/>
    <w:rsid w:val="0049211E"/>
    <w:rsid w:val="0049214F"/>
    <w:rsid w:val="00492155"/>
    <w:rsid w:val="004922B4"/>
    <w:rsid w:val="00492426"/>
    <w:rsid w:val="00492455"/>
    <w:rsid w:val="004924FD"/>
    <w:rsid w:val="00492559"/>
    <w:rsid w:val="00492580"/>
    <w:rsid w:val="004925CD"/>
    <w:rsid w:val="00492634"/>
    <w:rsid w:val="004926D3"/>
    <w:rsid w:val="004927DD"/>
    <w:rsid w:val="00492A8C"/>
    <w:rsid w:val="00492B75"/>
    <w:rsid w:val="00492CB7"/>
    <w:rsid w:val="00492FC7"/>
    <w:rsid w:val="00493130"/>
    <w:rsid w:val="004932B2"/>
    <w:rsid w:val="004932C6"/>
    <w:rsid w:val="004933FB"/>
    <w:rsid w:val="00493400"/>
    <w:rsid w:val="004935C4"/>
    <w:rsid w:val="00493667"/>
    <w:rsid w:val="00493692"/>
    <w:rsid w:val="00493899"/>
    <w:rsid w:val="0049391F"/>
    <w:rsid w:val="004939E2"/>
    <w:rsid w:val="00493A16"/>
    <w:rsid w:val="00493C1D"/>
    <w:rsid w:val="00493E68"/>
    <w:rsid w:val="0049406F"/>
    <w:rsid w:val="00494127"/>
    <w:rsid w:val="0049421E"/>
    <w:rsid w:val="004943F2"/>
    <w:rsid w:val="00494654"/>
    <w:rsid w:val="0049465A"/>
    <w:rsid w:val="00494732"/>
    <w:rsid w:val="004947B0"/>
    <w:rsid w:val="004947CA"/>
    <w:rsid w:val="00494977"/>
    <w:rsid w:val="00494ABA"/>
    <w:rsid w:val="00494CA2"/>
    <w:rsid w:val="00494D32"/>
    <w:rsid w:val="00494F5A"/>
    <w:rsid w:val="00495019"/>
    <w:rsid w:val="0049526C"/>
    <w:rsid w:val="00495300"/>
    <w:rsid w:val="00495311"/>
    <w:rsid w:val="0049535E"/>
    <w:rsid w:val="00495360"/>
    <w:rsid w:val="004953EA"/>
    <w:rsid w:val="004957F5"/>
    <w:rsid w:val="00495900"/>
    <w:rsid w:val="004959BD"/>
    <w:rsid w:val="004959FA"/>
    <w:rsid w:val="00495A26"/>
    <w:rsid w:val="00495A30"/>
    <w:rsid w:val="00495B10"/>
    <w:rsid w:val="00495B43"/>
    <w:rsid w:val="00495D84"/>
    <w:rsid w:val="00495DFC"/>
    <w:rsid w:val="00495E28"/>
    <w:rsid w:val="00495E9F"/>
    <w:rsid w:val="00495F4B"/>
    <w:rsid w:val="00496015"/>
    <w:rsid w:val="00496052"/>
    <w:rsid w:val="00496094"/>
    <w:rsid w:val="0049617A"/>
    <w:rsid w:val="00496263"/>
    <w:rsid w:val="00496553"/>
    <w:rsid w:val="004968A0"/>
    <w:rsid w:val="00496A1E"/>
    <w:rsid w:val="00496A33"/>
    <w:rsid w:val="00496AE9"/>
    <w:rsid w:val="00496CAD"/>
    <w:rsid w:val="00496E1C"/>
    <w:rsid w:val="00496EB8"/>
    <w:rsid w:val="00496EF7"/>
    <w:rsid w:val="00496FAD"/>
    <w:rsid w:val="00496FD2"/>
    <w:rsid w:val="004970EE"/>
    <w:rsid w:val="004971D0"/>
    <w:rsid w:val="00497227"/>
    <w:rsid w:val="0049731F"/>
    <w:rsid w:val="004974CD"/>
    <w:rsid w:val="0049756B"/>
    <w:rsid w:val="004975EF"/>
    <w:rsid w:val="004975F1"/>
    <w:rsid w:val="0049773C"/>
    <w:rsid w:val="004977E1"/>
    <w:rsid w:val="004978F8"/>
    <w:rsid w:val="00497B28"/>
    <w:rsid w:val="00497B61"/>
    <w:rsid w:val="00497C1F"/>
    <w:rsid w:val="00497D01"/>
    <w:rsid w:val="00497D3A"/>
    <w:rsid w:val="00497D4A"/>
    <w:rsid w:val="00497E56"/>
    <w:rsid w:val="00497F5A"/>
    <w:rsid w:val="00497FCE"/>
    <w:rsid w:val="004A0120"/>
    <w:rsid w:val="004A01C9"/>
    <w:rsid w:val="004A0213"/>
    <w:rsid w:val="004A02FA"/>
    <w:rsid w:val="004A03C2"/>
    <w:rsid w:val="004A0475"/>
    <w:rsid w:val="004A048E"/>
    <w:rsid w:val="004A0575"/>
    <w:rsid w:val="004A064A"/>
    <w:rsid w:val="004A072B"/>
    <w:rsid w:val="004A079C"/>
    <w:rsid w:val="004A07C9"/>
    <w:rsid w:val="004A0826"/>
    <w:rsid w:val="004A086D"/>
    <w:rsid w:val="004A09FB"/>
    <w:rsid w:val="004A0A03"/>
    <w:rsid w:val="004A0AF8"/>
    <w:rsid w:val="004A0B40"/>
    <w:rsid w:val="004A0B7D"/>
    <w:rsid w:val="004A0B8C"/>
    <w:rsid w:val="004A0C88"/>
    <w:rsid w:val="004A0CA7"/>
    <w:rsid w:val="004A0D55"/>
    <w:rsid w:val="004A0E42"/>
    <w:rsid w:val="004A0F4F"/>
    <w:rsid w:val="004A1056"/>
    <w:rsid w:val="004A105D"/>
    <w:rsid w:val="004A10EF"/>
    <w:rsid w:val="004A11AC"/>
    <w:rsid w:val="004A137E"/>
    <w:rsid w:val="004A13E2"/>
    <w:rsid w:val="004A1430"/>
    <w:rsid w:val="004A157E"/>
    <w:rsid w:val="004A15EC"/>
    <w:rsid w:val="004A1640"/>
    <w:rsid w:val="004A165F"/>
    <w:rsid w:val="004A1814"/>
    <w:rsid w:val="004A18FE"/>
    <w:rsid w:val="004A1AA1"/>
    <w:rsid w:val="004A1B15"/>
    <w:rsid w:val="004A1B49"/>
    <w:rsid w:val="004A1BB8"/>
    <w:rsid w:val="004A1C0A"/>
    <w:rsid w:val="004A1D79"/>
    <w:rsid w:val="004A1DA4"/>
    <w:rsid w:val="004A1E5E"/>
    <w:rsid w:val="004A2005"/>
    <w:rsid w:val="004A2037"/>
    <w:rsid w:val="004A2127"/>
    <w:rsid w:val="004A2299"/>
    <w:rsid w:val="004A22CD"/>
    <w:rsid w:val="004A23ED"/>
    <w:rsid w:val="004A24B1"/>
    <w:rsid w:val="004A24FE"/>
    <w:rsid w:val="004A2519"/>
    <w:rsid w:val="004A2A70"/>
    <w:rsid w:val="004A2AC1"/>
    <w:rsid w:val="004A2B39"/>
    <w:rsid w:val="004A2E81"/>
    <w:rsid w:val="004A2E82"/>
    <w:rsid w:val="004A2F04"/>
    <w:rsid w:val="004A2F6F"/>
    <w:rsid w:val="004A30B7"/>
    <w:rsid w:val="004A3327"/>
    <w:rsid w:val="004A3424"/>
    <w:rsid w:val="004A35A6"/>
    <w:rsid w:val="004A378A"/>
    <w:rsid w:val="004A37C5"/>
    <w:rsid w:val="004A37DC"/>
    <w:rsid w:val="004A38A3"/>
    <w:rsid w:val="004A38D9"/>
    <w:rsid w:val="004A38EB"/>
    <w:rsid w:val="004A398F"/>
    <w:rsid w:val="004A3A72"/>
    <w:rsid w:val="004A3AC0"/>
    <w:rsid w:val="004A3C2E"/>
    <w:rsid w:val="004A3C5C"/>
    <w:rsid w:val="004A3F1C"/>
    <w:rsid w:val="004A3F43"/>
    <w:rsid w:val="004A4028"/>
    <w:rsid w:val="004A429C"/>
    <w:rsid w:val="004A4304"/>
    <w:rsid w:val="004A4315"/>
    <w:rsid w:val="004A4350"/>
    <w:rsid w:val="004A4457"/>
    <w:rsid w:val="004A458D"/>
    <w:rsid w:val="004A45DC"/>
    <w:rsid w:val="004A463F"/>
    <w:rsid w:val="004A46DA"/>
    <w:rsid w:val="004A48C4"/>
    <w:rsid w:val="004A4A05"/>
    <w:rsid w:val="004A4C1E"/>
    <w:rsid w:val="004A4D5A"/>
    <w:rsid w:val="004A4E5D"/>
    <w:rsid w:val="004A5266"/>
    <w:rsid w:val="004A52B4"/>
    <w:rsid w:val="004A53CE"/>
    <w:rsid w:val="004A5492"/>
    <w:rsid w:val="004A557D"/>
    <w:rsid w:val="004A5606"/>
    <w:rsid w:val="004A5642"/>
    <w:rsid w:val="004A576B"/>
    <w:rsid w:val="004A58CC"/>
    <w:rsid w:val="004A5933"/>
    <w:rsid w:val="004A5937"/>
    <w:rsid w:val="004A59BA"/>
    <w:rsid w:val="004A5C6A"/>
    <w:rsid w:val="004A5D0E"/>
    <w:rsid w:val="004A5E90"/>
    <w:rsid w:val="004A5F8E"/>
    <w:rsid w:val="004A606A"/>
    <w:rsid w:val="004A6363"/>
    <w:rsid w:val="004A6473"/>
    <w:rsid w:val="004A6673"/>
    <w:rsid w:val="004A676B"/>
    <w:rsid w:val="004A6781"/>
    <w:rsid w:val="004A6854"/>
    <w:rsid w:val="004A6857"/>
    <w:rsid w:val="004A6A05"/>
    <w:rsid w:val="004A6A41"/>
    <w:rsid w:val="004A6A71"/>
    <w:rsid w:val="004A6AC9"/>
    <w:rsid w:val="004A6BA7"/>
    <w:rsid w:val="004A6C92"/>
    <w:rsid w:val="004A6C96"/>
    <w:rsid w:val="004A6CF4"/>
    <w:rsid w:val="004A6D5A"/>
    <w:rsid w:val="004A6D81"/>
    <w:rsid w:val="004A6ECD"/>
    <w:rsid w:val="004A6EDA"/>
    <w:rsid w:val="004A7190"/>
    <w:rsid w:val="004A72D6"/>
    <w:rsid w:val="004A73B1"/>
    <w:rsid w:val="004A74D6"/>
    <w:rsid w:val="004A756E"/>
    <w:rsid w:val="004A769F"/>
    <w:rsid w:val="004A779B"/>
    <w:rsid w:val="004A77B7"/>
    <w:rsid w:val="004A7820"/>
    <w:rsid w:val="004A7900"/>
    <w:rsid w:val="004A7935"/>
    <w:rsid w:val="004A7A02"/>
    <w:rsid w:val="004A7A76"/>
    <w:rsid w:val="004A7D24"/>
    <w:rsid w:val="004A7E16"/>
    <w:rsid w:val="004A7EDC"/>
    <w:rsid w:val="004A7F39"/>
    <w:rsid w:val="004A7FD9"/>
    <w:rsid w:val="004B00E8"/>
    <w:rsid w:val="004B0102"/>
    <w:rsid w:val="004B02BE"/>
    <w:rsid w:val="004B0493"/>
    <w:rsid w:val="004B05C3"/>
    <w:rsid w:val="004B063A"/>
    <w:rsid w:val="004B0747"/>
    <w:rsid w:val="004B08A2"/>
    <w:rsid w:val="004B092A"/>
    <w:rsid w:val="004B0984"/>
    <w:rsid w:val="004B0B14"/>
    <w:rsid w:val="004B0BCF"/>
    <w:rsid w:val="004B0C0F"/>
    <w:rsid w:val="004B0D4D"/>
    <w:rsid w:val="004B0E21"/>
    <w:rsid w:val="004B0F2B"/>
    <w:rsid w:val="004B1028"/>
    <w:rsid w:val="004B10C5"/>
    <w:rsid w:val="004B1222"/>
    <w:rsid w:val="004B1368"/>
    <w:rsid w:val="004B1380"/>
    <w:rsid w:val="004B13D7"/>
    <w:rsid w:val="004B15FF"/>
    <w:rsid w:val="004B1602"/>
    <w:rsid w:val="004B164B"/>
    <w:rsid w:val="004B1774"/>
    <w:rsid w:val="004B1775"/>
    <w:rsid w:val="004B1782"/>
    <w:rsid w:val="004B1A6B"/>
    <w:rsid w:val="004B1B95"/>
    <w:rsid w:val="004B1C0B"/>
    <w:rsid w:val="004B1C53"/>
    <w:rsid w:val="004B1DB2"/>
    <w:rsid w:val="004B1EF9"/>
    <w:rsid w:val="004B1F98"/>
    <w:rsid w:val="004B2066"/>
    <w:rsid w:val="004B2085"/>
    <w:rsid w:val="004B20C0"/>
    <w:rsid w:val="004B2175"/>
    <w:rsid w:val="004B221D"/>
    <w:rsid w:val="004B228A"/>
    <w:rsid w:val="004B23DA"/>
    <w:rsid w:val="004B267B"/>
    <w:rsid w:val="004B27EA"/>
    <w:rsid w:val="004B2895"/>
    <w:rsid w:val="004B2AA3"/>
    <w:rsid w:val="004B2ADA"/>
    <w:rsid w:val="004B2B08"/>
    <w:rsid w:val="004B2C15"/>
    <w:rsid w:val="004B2C17"/>
    <w:rsid w:val="004B2DFB"/>
    <w:rsid w:val="004B2E01"/>
    <w:rsid w:val="004B2EFD"/>
    <w:rsid w:val="004B2F25"/>
    <w:rsid w:val="004B2FBB"/>
    <w:rsid w:val="004B33E2"/>
    <w:rsid w:val="004B344D"/>
    <w:rsid w:val="004B348D"/>
    <w:rsid w:val="004B34C1"/>
    <w:rsid w:val="004B34CD"/>
    <w:rsid w:val="004B3739"/>
    <w:rsid w:val="004B3C74"/>
    <w:rsid w:val="004B3D4A"/>
    <w:rsid w:val="004B3F41"/>
    <w:rsid w:val="004B3FC9"/>
    <w:rsid w:val="004B408A"/>
    <w:rsid w:val="004B40DC"/>
    <w:rsid w:val="004B4206"/>
    <w:rsid w:val="004B4461"/>
    <w:rsid w:val="004B449C"/>
    <w:rsid w:val="004B4528"/>
    <w:rsid w:val="004B4547"/>
    <w:rsid w:val="004B4647"/>
    <w:rsid w:val="004B46DF"/>
    <w:rsid w:val="004B4845"/>
    <w:rsid w:val="004B491D"/>
    <w:rsid w:val="004B4973"/>
    <w:rsid w:val="004B49F8"/>
    <w:rsid w:val="004B4AA8"/>
    <w:rsid w:val="004B4BE3"/>
    <w:rsid w:val="004B4C8B"/>
    <w:rsid w:val="004B4DE9"/>
    <w:rsid w:val="004B4E41"/>
    <w:rsid w:val="004B4E91"/>
    <w:rsid w:val="004B4EE6"/>
    <w:rsid w:val="004B4F44"/>
    <w:rsid w:val="004B4F6C"/>
    <w:rsid w:val="004B50F1"/>
    <w:rsid w:val="004B50F5"/>
    <w:rsid w:val="004B50FA"/>
    <w:rsid w:val="004B5179"/>
    <w:rsid w:val="004B52A9"/>
    <w:rsid w:val="004B53EC"/>
    <w:rsid w:val="004B5639"/>
    <w:rsid w:val="004B585F"/>
    <w:rsid w:val="004B5945"/>
    <w:rsid w:val="004B5A0C"/>
    <w:rsid w:val="004B5B05"/>
    <w:rsid w:val="004B5CD8"/>
    <w:rsid w:val="004B5D4F"/>
    <w:rsid w:val="004B5D90"/>
    <w:rsid w:val="004B5E39"/>
    <w:rsid w:val="004B5F66"/>
    <w:rsid w:val="004B5F98"/>
    <w:rsid w:val="004B6112"/>
    <w:rsid w:val="004B6680"/>
    <w:rsid w:val="004B6684"/>
    <w:rsid w:val="004B66B4"/>
    <w:rsid w:val="004B6844"/>
    <w:rsid w:val="004B695E"/>
    <w:rsid w:val="004B69B0"/>
    <w:rsid w:val="004B6A20"/>
    <w:rsid w:val="004B6A67"/>
    <w:rsid w:val="004B6B6E"/>
    <w:rsid w:val="004B6D49"/>
    <w:rsid w:val="004B6ED6"/>
    <w:rsid w:val="004B6EDF"/>
    <w:rsid w:val="004B710F"/>
    <w:rsid w:val="004B71F0"/>
    <w:rsid w:val="004B72A0"/>
    <w:rsid w:val="004B76A7"/>
    <w:rsid w:val="004B76B8"/>
    <w:rsid w:val="004B775E"/>
    <w:rsid w:val="004B780D"/>
    <w:rsid w:val="004B7856"/>
    <w:rsid w:val="004B7AFE"/>
    <w:rsid w:val="004B7BD3"/>
    <w:rsid w:val="004B7C01"/>
    <w:rsid w:val="004B7EDF"/>
    <w:rsid w:val="004C00AD"/>
    <w:rsid w:val="004C0110"/>
    <w:rsid w:val="004C022A"/>
    <w:rsid w:val="004C031D"/>
    <w:rsid w:val="004C038D"/>
    <w:rsid w:val="004C03A0"/>
    <w:rsid w:val="004C053A"/>
    <w:rsid w:val="004C062E"/>
    <w:rsid w:val="004C0642"/>
    <w:rsid w:val="004C069D"/>
    <w:rsid w:val="004C06C8"/>
    <w:rsid w:val="004C085C"/>
    <w:rsid w:val="004C089B"/>
    <w:rsid w:val="004C08FE"/>
    <w:rsid w:val="004C09DA"/>
    <w:rsid w:val="004C0ADC"/>
    <w:rsid w:val="004C0B11"/>
    <w:rsid w:val="004C0B92"/>
    <w:rsid w:val="004C0BFD"/>
    <w:rsid w:val="004C0C0C"/>
    <w:rsid w:val="004C0CCC"/>
    <w:rsid w:val="004C0D3A"/>
    <w:rsid w:val="004C0EC5"/>
    <w:rsid w:val="004C0F45"/>
    <w:rsid w:val="004C0FCB"/>
    <w:rsid w:val="004C1155"/>
    <w:rsid w:val="004C1163"/>
    <w:rsid w:val="004C1212"/>
    <w:rsid w:val="004C121B"/>
    <w:rsid w:val="004C13C8"/>
    <w:rsid w:val="004C13F0"/>
    <w:rsid w:val="004C1466"/>
    <w:rsid w:val="004C1549"/>
    <w:rsid w:val="004C166F"/>
    <w:rsid w:val="004C1745"/>
    <w:rsid w:val="004C1761"/>
    <w:rsid w:val="004C17B0"/>
    <w:rsid w:val="004C1C1F"/>
    <w:rsid w:val="004C1CF6"/>
    <w:rsid w:val="004C1E3B"/>
    <w:rsid w:val="004C1E45"/>
    <w:rsid w:val="004C1F9B"/>
    <w:rsid w:val="004C2033"/>
    <w:rsid w:val="004C208A"/>
    <w:rsid w:val="004C20A4"/>
    <w:rsid w:val="004C22A4"/>
    <w:rsid w:val="004C22C7"/>
    <w:rsid w:val="004C251E"/>
    <w:rsid w:val="004C269B"/>
    <w:rsid w:val="004C2706"/>
    <w:rsid w:val="004C277C"/>
    <w:rsid w:val="004C27AE"/>
    <w:rsid w:val="004C27FD"/>
    <w:rsid w:val="004C280F"/>
    <w:rsid w:val="004C2838"/>
    <w:rsid w:val="004C28AE"/>
    <w:rsid w:val="004C29BE"/>
    <w:rsid w:val="004C2BF7"/>
    <w:rsid w:val="004C2D62"/>
    <w:rsid w:val="004C30C4"/>
    <w:rsid w:val="004C30DC"/>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3E8E"/>
    <w:rsid w:val="004C3ECF"/>
    <w:rsid w:val="004C4394"/>
    <w:rsid w:val="004C442F"/>
    <w:rsid w:val="004C45D8"/>
    <w:rsid w:val="004C45E8"/>
    <w:rsid w:val="004C463E"/>
    <w:rsid w:val="004C4781"/>
    <w:rsid w:val="004C479B"/>
    <w:rsid w:val="004C48B4"/>
    <w:rsid w:val="004C493A"/>
    <w:rsid w:val="004C497F"/>
    <w:rsid w:val="004C4AF7"/>
    <w:rsid w:val="004C4B0A"/>
    <w:rsid w:val="004C4EF8"/>
    <w:rsid w:val="004C50AB"/>
    <w:rsid w:val="004C51A2"/>
    <w:rsid w:val="004C5323"/>
    <w:rsid w:val="004C5400"/>
    <w:rsid w:val="004C547A"/>
    <w:rsid w:val="004C569D"/>
    <w:rsid w:val="004C57CA"/>
    <w:rsid w:val="004C588C"/>
    <w:rsid w:val="004C592E"/>
    <w:rsid w:val="004C59A6"/>
    <w:rsid w:val="004C5C43"/>
    <w:rsid w:val="004C5C74"/>
    <w:rsid w:val="004C5D71"/>
    <w:rsid w:val="004C5E8F"/>
    <w:rsid w:val="004C6979"/>
    <w:rsid w:val="004C6AE9"/>
    <w:rsid w:val="004C6D66"/>
    <w:rsid w:val="004C6DDC"/>
    <w:rsid w:val="004C6E51"/>
    <w:rsid w:val="004C7297"/>
    <w:rsid w:val="004C72BC"/>
    <w:rsid w:val="004C738A"/>
    <w:rsid w:val="004C7664"/>
    <w:rsid w:val="004C7685"/>
    <w:rsid w:val="004C782A"/>
    <w:rsid w:val="004C7ADD"/>
    <w:rsid w:val="004C7B40"/>
    <w:rsid w:val="004C7C7D"/>
    <w:rsid w:val="004C7CA2"/>
    <w:rsid w:val="004C7CA6"/>
    <w:rsid w:val="004C7D0E"/>
    <w:rsid w:val="004C7E60"/>
    <w:rsid w:val="004C7EBF"/>
    <w:rsid w:val="004C7FEE"/>
    <w:rsid w:val="004D028C"/>
    <w:rsid w:val="004D031A"/>
    <w:rsid w:val="004D0337"/>
    <w:rsid w:val="004D033A"/>
    <w:rsid w:val="004D03C1"/>
    <w:rsid w:val="004D0406"/>
    <w:rsid w:val="004D04DC"/>
    <w:rsid w:val="004D04F2"/>
    <w:rsid w:val="004D056A"/>
    <w:rsid w:val="004D0718"/>
    <w:rsid w:val="004D07B5"/>
    <w:rsid w:val="004D0B45"/>
    <w:rsid w:val="004D0B8B"/>
    <w:rsid w:val="004D0CCC"/>
    <w:rsid w:val="004D0D5F"/>
    <w:rsid w:val="004D0D7C"/>
    <w:rsid w:val="004D0FAA"/>
    <w:rsid w:val="004D0FCF"/>
    <w:rsid w:val="004D101D"/>
    <w:rsid w:val="004D105C"/>
    <w:rsid w:val="004D1124"/>
    <w:rsid w:val="004D1219"/>
    <w:rsid w:val="004D121E"/>
    <w:rsid w:val="004D1227"/>
    <w:rsid w:val="004D1299"/>
    <w:rsid w:val="004D134D"/>
    <w:rsid w:val="004D145B"/>
    <w:rsid w:val="004D1530"/>
    <w:rsid w:val="004D155B"/>
    <w:rsid w:val="004D1661"/>
    <w:rsid w:val="004D180F"/>
    <w:rsid w:val="004D192F"/>
    <w:rsid w:val="004D199B"/>
    <w:rsid w:val="004D1A33"/>
    <w:rsid w:val="004D1C2E"/>
    <w:rsid w:val="004D1C89"/>
    <w:rsid w:val="004D1CCC"/>
    <w:rsid w:val="004D1DA5"/>
    <w:rsid w:val="004D1E98"/>
    <w:rsid w:val="004D1EF9"/>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98"/>
    <w:rsid w:val="004D2AD2"/>
    <w:rsid w:val="004D2B54"/>
    <w:rsid w:val="004D2C1D"/>
    <w:rsid w:val="004D2C31"/>
    <w:rsid w:val="004D2C7D"/>
    <w:rsid w:val="004D2CF5"/>
    <w:rsid w:val="004D2DD9"/>
    <w:rsid w:val="004D2E9B"/>
    <w:rsid w:val="004D2F4F"/>
    <w:rsid w:val="004D2FD3"/>
    <w:rsid w:val="004D3022"/>
    <w:rsid w:val="004D303E"/>
    <w:rsid w:val="004D3047"/>
    <w:rsid w:val="004D30A9"/>
    <w:rsid w:val="004D31BC"/>
    <w:rsid w:val="004D3287"/>
    <w:rsid w:val="004D3298"/>
    <w:rsid w:val="004D32C8"/>
    <w:rsid w:val="004D3490"/>
    <w:rsid w:val="004D351E"/>
    <w:rsid w:val="004D3564"/>
    <w:rsid w:val="004D3790"/>
    <w:rsid w:val="004D38BB"/>
    <w:rsid w:val="004D38C4"/>
    <w:rsid w:val="004D39ED"/>
    <w:rsid w:val="004D3AC4"/>
    <w:rsid w:val="004D3B0E"/>
    <w:rsid w:val="004D3C47"/>
    <w:rsid w:val="004D3CF7"/>
    <w:rsid w:val="004D3D4B"/>
    <w:rsid w:val="004D3DA4"/>
    <w:rsid w:val="004D4073"/>
    <w:rsid w:val="004D40C7"/>
    <w:rsid w:val="004D4117"/>
    <w:rsid w:val="004D420A"/>
    <w:rsid w:val="004D4296"/>
    <w:rsid w:val="004D42A1"/>
    <w:rsid w:val="004D42BA"/>
    <w:rsid w:val="004D430D"/>
    <w:rsid w:val="004D4498"/>
    <w:rsid w:val="004D46A8"/>
    <w:rsid w:val="004D48C0"/>
    <w:rsid w:val="004D4991"/>
    <w:rsid w:val="004D4A11"/>
    <w:rsid w:val="004D4A30"/>
    <w:rsid w:val="004D4A49"/>
    <w:rsid w:val="004D4AE9"/>
    <w:rsid w:val="004D4BDC"/>
    <w:rsid w:val="004D4D81"/>
    <w:rsid w:val="004D4E31"/>
    <w:rsid w:val="004D4EF0"/>
    <w:rsid w:val="004D4F10"/>
    <w:rsid w:val="004D4F7A"/>
    <w:rsid w:val="004D50CA"/>
    <w:rsid w:val="004D5339"/>
    <w:rsid w:val="004D5422"/>
    <w:rsid w:val="004D569C"/>
    <w:rsid w:val="004D5704"/>
    <w:rsid w:val="004D58AF"/>
    <w:rsid w:val="004D59EB"/>
    <w:rsid w:val="004D5C5F"/>
    <w:rsid w:val="004D5D57"/>
    <w:rsid w:val="004D5EF7"/>
    <w:rsid w:val="004D608A"/>
    <w:rsid w:val="004D62FD"/>
    <w:rsid w:val="004D6587"/>
    <w:rsid w:val="004D6632"/>
    <w:rsid w:val="004D676A"/>
    <w:rsid w:val="004D6897"/>
    <w:rsid w:val="004D69FE"/>
    <w:rsid w:val="004D6E04"/>
    <w:rsid w:val="004D6FA1"/>
    <w:rsid w:val="004D7178"/>
    <w:rsid w:val="004D721D"/>
    <w:rsid w:val="004D739B"/>
    <w:rsid w:val="004D73AE"/>
    <w:rsid w:val="004D75B9"/>
    <w:rsid w:val="004D775C"/>
    <w:rsid w:val="004D7915"/>
    <w:rsid w:val="004D7ACF"/>
    <w:rsid w:val="004D7AF7"/>
    <w:rsid w:val="004D7B56"/>
    <w:rsid w:val="004D7C54"/>
    <w:rsid w:val="004D7D32"/>
    <w:rsid w:val="004D7DE0"/>
    <w:rsid w:val="004D7E7B"/>
    <w:rsid w:val="004D7E97"/>
    <w:rsid w:val="004E0045"/>
    <w:rsid w:val="004E0096"/>
    <w:rsid w:val="004E015A"/>
    <w:rsid w:val="004E021B"/>
    <w:rsid w:val="004E07AD"/>
    <w:rsid w:val="004E0DBB"/>
    <w:rsid w:val="004E0DE5"/>
    <w:rsid w:val="004E0F0B"/>
    <w:rsid w:val="004E0F3D"/>
    <w:rsid w:val="004E10FD"/>
    <w:rsid w:val="004E1178"/>
    <w:rsid w:val="004E11FA"/>
    <w:rsid w:val="004E12A2"/>
    <w:rsid w:val="004E13E7"/>
    <w:rsid w:val="004E13E9"/>
    <w:rsid w:val="004E1450"/>
    <w:rsid w:val="004E15EC"/>
    <w:rsid w:val="004E161B"/>
    <w:rsid w:val="004E1692"/>
    <w:rsid w:val="004E16A4"/>
    <w:rsid w:val="004E16B4"/>
    <w:rsid w:val="004E1873"/>
    <w:rsid w:val="004E1957"/>
    <w:rsid w:val="004E19F0"/>
    <w:rsid w:val="004E1A57"/>
    <w:rsid w:val="004E1B78"/>
    <w:rsid w:val="004E1CB9"/>
    <w:rsid w:val="004E1CE4"/>
    <w:rsid w:val="004E1DC0"/>
    <w:rsid w:val="004E1DE8"/>
    <w:rsid w:val="004E1FAE"/>
    <w:rsid w:val="004E2142"/>
    <w:rsid w:val="004E22F1"/>
    <w:rsid w:val="004E2413"/>
    <w:rsid w:val="004E2414"/>
    <w:rsid w:val="004E2419"/>
    <w:rsid w:val="004E2435"/>
    <w:rsid w:val="004E249E"/>
    <w:rsid w:val="004E2655"/>
    <w:rsid w:val="004E267F"/>
    <w:rsid w:val="004E2691"/>
    <w:rsid w:val="004E26F7"/>
    <w:rsid w:val="004E2824"/>
    <w:rsid w:val="004E288B"/>
    <w:rsid w:val="004E2A19"/>
    <w:rsid w:val="004E2BA2"/>
    <w:rsid w:val="004E2E4F"/>
    <w:rsid w:val="004E2E76"/>
    <w:rsid w:val="004E2F2F"/>
    <w:rsid w:val="004E3185"/>
    <w:rsid w:val="004E326A"/>
    <w:rsid w:val="004E32F5"/>
    <w:rsid w:val="004E332D"/>
    <w:rsid w:val="004E3466"/>
    <w:rsid w:val="004E3483"/>
    <w:rsid w:val="004E3525"/>
    <w:rsid w:val="004E371C"/>
    <w:rsid w:val="004E3721"/>
    <w:rsid w:val="004E3813"/>
    <w:rsid w:val="004E3834"/>
    <w:rsid w:val="004E39D2"/>
    <w:rsid w:val="004E3A39"/>
    <w:rsid w:val="004E3B01"/>
    <w:rsid w:val="004E3B86"/>
    <w:rsid w:val="004E3C0E"/>
    <w:rsid w:val="004E3C7F"/>
    <w:rsid w:val="004E3D21"/>
    <w:rsid w:val="004E3E6A"/>
    <w:rsid w:val="004E3F2E"/>
    <w:rsid w:val="004E4262"/>
    <w:rsid w:val="004E4298"/>
    <w:rsid w:val="004E43AD"/>
    <w:rsid w:val="004E4532"/>
    <w:rsid w:val="004E4541"/>
    <w:rsid w:val="004E476E"/>
    <w:rsid w:val="004E4773"/>
    <w:rsid w:val="004E4794"/>
    <w:rsid w:val="004E479C"/>
    <w:rsid w:val="004E480E"/>
    <w:rsid w:val="004E496F"/>
    <w:rsid w:val="004E4971"/>
    <w:rsid w:val="004E4A09"/>
    <w:rsid w:val="004E4A96"/>
    <w:rsid w:val="004E4C07"/>
    <w:rsid w:val="004E4CAD"/>
    <w:rsid w:val="004E4CD0"/>
    <w:rsid w:val="004E4CEE"/>
    <w:rsid w:val="004E4F1C"/>
    <w:rsid w:val="004E526A"/>
    <w:rsid w:val="004E5324"/>
    <w:rsid w:val="004E54EC"/>
    <w:rsid w:val="004E55C3"/>
    <w:rsid w:val="004E55EE"/>
    <w:rsid w:val="004E5804"/>
    <w:rsid w:val="004E59FE"/>
    <w:rsid w:val="004E5A40"/>
    <w:rsid w:val="004E5B82"/>
    <w:rsid w:val="004E5B92"/>
    <w:rsid w:val="004E5BAE"/>
    <w:rsid w:val="004E5CFC"/>
    <w:rsid w:val="004E5D51"/>
    <w:rsid w:val="004E5DBE"/>
    <w:rsid w:val="004E5E12"/>
    <w:rsid w:val="004E5E86"/>
    <w:rsid w:val="004E603D"/>
    <w:rsid w:val="004E62B7"/>
    <w:rsid w:val="004E63B4"/>
    <w:rsid w:val="004E68F7"/>
    <w:rsid w:val="004E6A80"/>
    <w:rsid w:val="004E6AE5"/>
    <w:rsid w:val="004E6B6D"/>
    <w:rsid w:val="004E6C02"/>
    <w:rsid w:val="004E6D21"/>
    <w:rsid w:val="004E6D85"/>
    <w:rsid w:val="004E6E7D"/>
    <w:rsid w:val="004E6FC8"/>
    <w:rsid w:val="004E7088"/>
    <w:rsid w:val="004E709D"/>
    <w:rsid w:val="004E714E"/>
    <w:rsid w:val="004E72E5"/>
    <w:rsid w:val="004E7335"/>
    <w:rsid w:val="004E7343"/>
    <w:rsid w:val="004E7394"/>
    <w:rsid w:val="004E743F"/>
    <w:rsid w:val="004E74D0"/>
    <w:rsid w:val="004E7704"/>
    <w:rsid w:val="004E7800"/>
    <w:rsid w:val="004E7881"/>
    <w:rsid w:val="004E7999"/>
    <w:rsid w:val="004E7A46"/>
    <w:rsid w:val="004E7A49"/>
    <w:rsid w:val="004E7A71"/>
    <w:rsid w:val="004E7B0E"/>
    <w:rsid w:val="004E7CBF"/>
    <w:rsid w:val="004E7CC7"/>
    <w:rsid w:val="004E7D71"/>
    <w:rsid w:val="004F001F"/>
    <w:rsid w:val="004F0049"/>
    <w:rsid w:val="004F013B"/>
    <w:rsid w:val="004F0276"/>
    <w:rsid w:val="004F03CD"/>
    <w:rsid w:val="004F040E"/>
    <w:rsid w:val="004F041B"/>
    <w:rsid w:val="004F0549"/>
    <w:rsid w:val="004F068D"/>
    <w:rsid w:val="004F08ED"/>
    <w:rsid w:val="004F098D"/>
    <w:rsid w:val="004F0AD6"/>
    <w:rsid w:val="004F0B01"/>
    <w:rsid w:val="004F0C42"/>
    <w:rsid w:val="004F0C8F"/>
    <w:rsid w:val="004F0CC7"/>
    <w:rsid w:val="004F0CDE"/>
    <w:rsid w:val="004F0D86"/>
    <w:rsid w:val="004F0E83"/>
    <w:rsid w:val="004F0FAC"/>
    <w:rsid w:val="004F101E"/>
    <w:rsid w:val="004F1040"/>
    <w:rsid w:val="004F1116"/>
    <w:rsid w:val="004F1474"/>
    <w:rsid w:val="004F14CB"/>
    <w:rsid w:val="004F164E"/>
    <w:rsid w:val="004F16CA"/>
    <w:rsid w:val="004F171C"/>
    <w:rsid w:val="004F18EC"/>
    <w:rsid w:val="004F1ACE"/>
    <w:rsid w:val="004F1CBB"/>
    <w:rsid w:val="004F1CD8"/>
    <w:rsid w:val="004F1D3F"/>
    <w:rsid w:val="004F1E33"/>
    <w:rsid w:val="004F1FA2"/>
    <w:rsid w:val="004F202A"/>
    <w:rsid w:val="004F21D0"/>
    <w:rsid w:val="004F24AA"/>
    <w:rsid w:val="004F255F"/>
    <w:rsid w:val="004F25E4"/>
    <w:rsid w:val="004F2624"/>
    <w:rsid w:val="004F2685"/>
    <w:rsid w:val="004F27BC"/>
    <w:rsid w:val="004F2894"/>
    <w:rsid w:val="004F28EF"/>
    <w:rsid w:val="004F29A2"/>
    <w:rsid w:val="004F2BC1"/>
    <w:rsid w:val="004F2C23"/>
    <w:rsid w:val="004F2C5B"/>
    <w:rsid w:val="004F2CFA"/>
    <w:rsid w:val="004F2D2F"/>
    <w:rsid w:val="004F2DB0"/>
    <w:rsid w:val="004F3062"/>
    <w:rsid w:val="004F32A8"/>
    <w:rsid w:val="004F3413"/>
    <w:rsid w:val="004F3445"/>
    <w:rsid w:val="004F359C"/>
    <w:rsid w:val="004F35AE"/>
    <w:rsid w:val="004F37D7"/>
    <w:rsid w:val="004F3955"/>
    <w:rsid w:val="004F3974"/>
    <w:rsid w:val="004F3A72"/>
    <w:rsid w:val="004F3B5C"/>
    <w:rsid w:val="004F3C4F"/>
    <w:rsid w:val="004F3CD8"/>
    <w:rsid w:val="004F3E4D"/>
    <w:rsid w:val="004F407E"/>
    <w:rsid w:val="004F408F"/>
    <w:rsid w:val="004F40CD"/>
    <w:rsid w:val="004F4507"/>
    <w:rsid w:val="004F4577"/>
    <w:rsid w:val="004F45D7"/>
    <w:rsid w:val="004F46C4"/>
    <w:rsid w:val="004F480F"/>
    <w:rsid w:val="004F497B"/>
    <w:rsid w:val="004F4A56"/>
    <w:rsid w:val="004F4A6E"/>
    <w:rsid w:val="004F4AD4"/>
    <w:rsid w:val="004F4EDD"/>
    <w:rsid w:val="004F4F48"/>
    <w:rsid w:val="004F4FAD"/>
    <w:rsid w:val="004F5034"/>
    <w:rsid w:val="004F5174"/>
    <w:rsid w:val="004F519D"/>
    <w:rsid w:val="004F51D7"/>
    <w:rsid w:val="004F527F"/>
    <w:rsid w:val="004F5343"/>
    <w:rsid w:val="004F53B0"/>
    <w:rsid w:val="004F56E5"/>
    <w:rsid w:val="004F581D"/>
    <w:rsid w:val="004F585A"/>
    <w:rsid w:val="004F5920"/>
    <w:rsid w:val="004F592D"/>
    <w:rsid w:val="004F5AE2"/>
    <w:rsid w:val="004F5CA3"/>
    <w:rsid w:val="004F5D02"/>
    <w:rsid w:val="004F5DCD"/>
    <w:rsid w:val="004F5FC4"/>
    <w:rsid w:val="004F601F"/>
    <w:rsid w:val="004F60F3"/>
    <w:rsid w:val="004F60F8"/>
    <w:rsid w:val="004F613C"/>
    <w:rsid w:val="004F6141"/>
    <w:rsid w:val="004F61C0"/>
    <w:rsid w:val="004F6219"/>
    <w:rsid w:val="004F62F5"/>
    <w:rsid w:val="004F6301"/>
    <w:rsid w:val="004F63D4"/>
    <w:rsid w:val="004F6693"/>
    <w:rsid w:val="004F677C"/>
    <w:rsid w:val="004F69DC"/>
    <w:rsid w:val="004F6A44"/>
    <w:rsid w:val="004F6A9C"/>
    <w:rsid w:val="004F6BB5"/>
    <w:rsid w:val="004F6C11"/>
    <w:rsid w:val="004F6C71"/>
    <w:rsid w:val="004F6CA0"/>
    <w:rsid w:val="004F6D91"/>
    <w:rsid w:val="004F6DDC"/>
    <w:rsid w:val="004F6E61"/>
    <w:rsid w:val="004F6F4A"/>
    <w:rsid w:val="004F7056"/>
    <w:rsid w:val="004F70C2"/>
    <w:rsid w:val="004F71E0"/>
    <w:rsid w:val="004F7202"/>
    <w:rsid w:val="004F72CB"/>
    <w:rsid w:val="004F764F"/>
    <w:rsid w:val="004F7654"/>
    <w:rsid w:val="004F7731"/>
    <w:rsid w:val="004F773F"/>
    <w:rsid w:val="004F77ED"/>
    <w:rsid w:val="004F7A08"/>
    <w:rsid w:val="004F7BE5"/>
    <w:rsid w:val="004F7CFF"/>
    <w:rsid w:val="004F7DCF"/>
    <w:rsid w:val="004F7E3C"/>
    <w:rsid w:val="004F7E7E"/>
    <w:rsid w:val="004F7EE8"/>
    <w:rsid w:val="00500182"/>
    <w:rsid w:val="005001A4"/>
    <w:rsid w:val="005001E3"/>
    <w:rsid w:val="00500216"/>
    <w:rsid w:val="0050035F"/>
    <w:rsid w:val="00500390"/>
    <w:rsid w:val="00500412"/>
    <w:rsid w:val="00500484"/>
    <w:rsid w:val="0050058B"/>
    <w:rsid w:val="0050067D"/>
    <w:rsid w:val="005006C7"/>
    <w:rsid w:val="00500810"/>
    <w:rsid w:val="00500975"/>
    <w:rsid w:val="00500A00"/>
    <w:rsid w:val="00500A12"/>
    <w:rsid w:val="00500C2C"/>
    <w:rsid w:val="00500EAB"/>
    <w:rsid w:val="00500EEA"/>
    <w:rsid w:val="00500F88"/>
    <w:rsid w:val="0050100F"/>
    <w:rsid w:val="005011D0"/>
    <w:rsid w:val="005013B1"/>
    <w:rsid w:val="005013BF"/>
    <w:rsid w:val="005013EE"/>
    <w:rsid w:val="00501557"/>
    <w:rsid w:val="005015E7"/>
    <w:rsid w:val="0050160B"/>
    <w:rsid w:val="0050164D"/>
    <w:rsid w:val="0050177C"/>
    <w:rsid w:val="00501780"/>
    <w:rsid w:val="005017D6"/>
    <w:rsid w:val="005017DA"/>
    <w:rsid w:val="005018B2"/>
    <w:rsid w:val="0050197A"/>
    <w:rsid w:val="005019D6"/>
    <w:rsid w:val="00501A43"/>
    <w:rsid w:val="00501BC1"/>
    <w:rsid w:val="00501C66"/>
    <w:rsid w:val="00501CFB"/>
    <w:rsid w:val="00501EDC"/>
    <w:rsid w:val="00501EF4"/>
    <w:rsid w:val="00502043"/>
    <w:rsid w:val="00502086"/>
    <w:rsid w:val="005023BF"/>
    <w:rsid w:val="005024B9"/>
    <w:rsid w:val="0050250E"/>
    <w:rsid w:val="005025DE"/>
    <w:rsid w:val="005026B9"/>
    <w:rsid w:val="005026F9"/>
    <w:rsid w:val="00502807"/>
    <w:rsid w:val="005028A7"/>
    <w:rsid w:val="005029B5"/>
    <w:rsid w:val="005029E5"/>
    <w:rsid w:val="00502B26"/>
    <w:rsid w:val="00502C21"/>
    <w:rsid w:val="00502FA7"/>
    <w:rsid w:val="0050311D"/>
    <w:rsid w:val="0050315A"/>
    <w:rsid w:val="00503339"/>
    <w:rsid w:val="005033C4"/>
    <w:rsid w:val="0050347F"/>
    <w:rsid w:val="005035B8"/>
    <w:rsid w:val="00503672"/>
    <w:rsid w:val="005036CB"/>
    <w:rsid w:val="00503799"/>
    <w:rsid w:val="00503809"/>
    <w:rsid w:val="005038C1"/>
    <w:rsid w:val="005038FD"/>
    <w:rsid w:val="00503D40"/>
    <w:rsid w:val="00503DBD"/>
    <w:rsid w:val="00503E67"/>
    <w:rsid w:val="00503FA8"/>
    <w:rsid w:val="0050403F"/>
    <w:rsid w:val="00504134"/>
    <w:rsid w:val="00504139"/>
    <w:rsid w:val="005042B1"/>
    <w:rsid w:val="0050447C"/>
    <w:rsid w:val="005044EE"/>
    <w:rsid w:val="00504534"/>
    <w:rsid w:val="0050459C"/>
    <w:rsid w:val="005047EF"/>
    <w:rsid w:val="00504A6F"/>
    <w:rsid w:val="00504A94"/>
    <w:rsid w:val="00504AD7"/>
    <w:rsid w:val="00504D15"/>
    <w:rsid w:val="00504EBE"/>
    <w:rsid w:val="00504EC8"/>
    <w:rsid w:val="00504F14"/>
    <w:rsid w:val="00504F88"/>
    <w:rsid w:val="00504FAE"/>
    <w:rsid w:val="005051CF"/>
    <w:rsid w:val="00505219"/>
    <w:rsid w:val="005052BB"/>
    <w:rsid w:val="005052FD"/>
    <w:rsid w:val="0050532B"/>
    <w:rsid w:val="00505369"/>
    <w:rsid w:val="00505660"/>
    <w:rsid w:val="0050567D"/>
    <w:rsid w:val="005056A7"/>
    <w:rsid w:val="0050573A"/>
    <w:rsid w:val="0050573B"/>
    <w:rsid w:val="005057B7"/>
    <w:rsid w:val="00505813"/>
    <w:rsid w:val="005059E1"/>
    <w:rsid w:val="00505A50"/>
    <w:rsid w:val="00505C2E"/>
    <w:rsid w:val="00505CE1"/>
    <w:rsid w:val="00505DEA"/>
    <w:rsid w:val="00505EF7"/>
    <w:rsid w:val="00505F1C"/>
    <w:rsid w:val="00505FED"/>
    <w:rsid w:val="00506030"/>
    <w:rsid w:val="0050604F"/>
    <w:rsid w:val="005060A6"/>
    <w:rsid w:val="005060FB"/>
    <w:rsid w:val="00506108"/>
    <w:rsid w:val="0050612B"/>
    <w:rsid w:val="00506387"/>
    <w:rsid w:val="005064A6"/>
    <w:rsid w:val="005066CF"/>
    <w:rsid w:val="00506781"/>
    <w:rsid w:val="00506819"/>
    <w:rsid w:val="00506867"/>
    <w:rsid w:val="00506A67"/>
    <w:rsid w:val="00506BDE"/>
    <w:rsid w:val="00506C6C"/>
    <w:rsid w:val="00506C9A"/>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07FF2"/>
    <w:rsid w:val="00510056"/>
    <w:rsid w:val="0051008D"/>
    <w:rsid w:val="005100AC"/>
    <w:rsid w:val="005100F0"/>
    <w:rsid w:val="00510225"/>
    <w:rsid w:val="0051048C"/>
    <w:rsid w:val="00510594"/>
    <w:rsid w:val="005106AA"/>
    <w:rsid w:val="00510719"/>
    <w:rsid w:val="0051076D"/>
    <w:rsid w:val="0051096C"/>
    <w:rsid w:val="00510A89"/>
    <w:rsid w:val="00510B4D"/>
    <w:rsid w:val="00510BEC"/>
    <w:rsid w:val="00510C26"/>
    <w:rsid w:val="00510C4B"/>
    <w:rsid w:val="00510CB1"/>
    <w:rsid w:val="00510CF3"/>
    <w:rsid w:val="00510DEB"/>
    <w:rsid w:val="00510FF7"/>
    <w:rsid w:val="00511035"/>
    <w:rsid w:val="0051121A"/>
    <w:rsid w:val="005112C1"/>
    <w:rsid w:val="005115A8"/>
    <w:rsid w:val="00511870"/>
    <w:rsid w:val="00511881"/>
    <w:rsid w:val="0051190C"/>
    <w:rsid w:val="0051195A"/>
    <w:rsid w:val="005119D9"/>
    <w:rsid w:val="00511B11"/>
    <w:rsid w:val="00511C5F"/>
    <w:rsid w:val="00511D0C"/>
    <w:rsid w:val="00511E72"/>
    <w:rsid w:val="00511F7D"/>
    <w:rsid w:val="005122A1"/>
    <w:rsid w:val="005122F3"/>
    <w:rsid w:val="00512356"/>
    <w:rsid w:val="0051243B"/>
    <w:rsid w:val="005124F3"/>
    <w:rsid w:val="0051261F"/>
    <w:rsid w:val="0051278C"/>
    <w:rsid w:val="00512987"/>
    <w:rsid w:val="00512B38"/>
    <w:rsid w:val="00512BBA"/>
    <w:rsid w:val="00512C86"/>
    <w:rsid w:val="00512CA0"/>
    <w:rsid w:val="00512D1D"/>
    <w:rsid w:val="00512ECA"/>
    <w:rsid w:val="005130F5"/>
    <w:rsid w:val="00513103"/>
    <w:rsid w:val="00513155"/>
    <w:rsid w:val="00513616"/>
    <w:rsid w:val="00513708"/>
    <w:rsid w:val="00513776"/>
    <w:rsid w:val="005137E0"/>
    <w:rsid w:val="005138D5"/>
    <w:rsid w:val="00513A55"/>
    <w:rsid w:val="00513BEF"/>
    <w:rsid w:val="00513BF9"/>
    <w:rsid w:val="00513D95"/>
    <w:rsid w:val="00513E45"/>
    <w:rsid w:val="00513F71"/>
    <w:rsid w:val="00514042"/>
    <w:rsid w:val="00514116"/>
    <w:rsid w:val="0051417F"/>
    <w:rsid w:val="005141D4"/>
    <w:rsid w:val="00514255"/>
    <w:rsid w:val="0051430C"/>
    <w:rsid w:val="00514634"/>
    <w:rsid w:val="005146F6"/>
    <w:rsid w:val="0051487C"/>
    <w:rsid w:val="00514AAF"/>
    <w:rsid w:val="00514B58"/>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995"/>
    <w:rsid w:val="00515A39"/>
    <w:rsid w:val="00515BFC"/>
    <w:rsid w:val="00515C24"/>
    <w:rsid w:val="00515C80"/>
    <w:rsid w:val="00515D88"/>
    <w:rsid w:val="00515E5A"/>
    <w:rsid w:val="00515E95"/>
    <w:rsid w:val="00515EBF"/>
    <w:rsid w:val="00515EE3"/>
    <w:rsid w:val="00515F6D"/>
    <w:rsid w:val="00516050"/>
    <w:rsid w:val="0051616D"/>
    <w:rsid w:val="00516416"/>
    <w:rsid w:val="00516450"/>
    <w:rsid w:val="0051646C"/>
    <w:rsid w:val="00516520"/>
    <w:rsid w:val="0051679F"/>
    <w:rsid w:val="0051692F"/>
    <w:rsid w:val="005169B3"/>
    <w:rsid w:val="00516B6A"/>
    <w:rsid w:val="00516CCD"/>
    <w:rsid w:val="00516CF9"/>
    <w:rsid w:val="00516D95"/>
    <w:rsid w:val="00516DD2"/>
    <w:rsid w:val="00516FC4"/>
    <w:rsid w:val="0051700A"/>
    <w:rsid w:val="00517195"/>
    <w:rsid w:val="005171E6"/>
    <w:rsid w:val="00517225"/>
    <w:rsid w:val="005172DF"/>
    <w:rsid w:val="005172FC"/>
    <w:rsid w:val="0051749A"/>
    <w:rsid w:val="0051753C"/>
    <w:rsid w:val="005175BA"/>
    <w:rsid w:val="00517672"/>
    <w:rsid w:val="005176BF"/>
    <w:rsid w:val="005176E8"/>
    <w:rsid w:val="005177A3"/>
    <w:rsid w:val="00517916"/>
    <w:rsid w:val="00517A74"/>
    <w:rsid w:val="00517B46"/>
    <w:rsid w:val="00517DB2"/>
    <w:rsid w:val="00517EE3"/>
    <w:rsid w:val="00517FCC"/>
    <w:rsid w:val="0052001A"/>
    <w:rsid w:val="0052013F"/>
    <w:rsid w:val="00520181"/>
    <w:rsid w:val="005201B3"/>
    <w:rsid w:val="00520331"/>
    <w:rsid w:val="005204F1"/>
    <w:rsid w:val="00520638"/>
    <w:rsid w:val="00520778"/>
    <w:rsid w:val="00520A02"/>
    <w:rsid w:val="00520A54"/>
    <w:rsid w:val="00520ACA"/>
    <w:rsid w:val="00520C00"/>
    <w:rsid w:val="00520D5D"/>
    <w:rsid w:val="00520ECF"/>
    <w:rsid w:val="00520F51"/>
    <w:rsid w:val="005210B1"/>
    <w:rsid w:val="0052116D"/>
    <w:rsid w:val="00521407"/>
    <w:rsid w:val="0052144D"/>
    <w:rsid w:val="0052169B"/>
    <w:rsid w:val="005217FE"/>
    <w:rsid w:val="00521940"/>
    <w:rsid w:val="005219BC"/>
    <w:rsid w:val="005219D4"/>
    <w:rsid w:val="00521A0D"/>
    <w:rsid w:val="00521BB1"/>
    <w:rsid w:val="00521DC7"/>
    <w:rsid w:val="00521E03"/>
    <w:rsid w:val="00522299"/>
    <w:rsid w:val="00522315"/>
    <w:rsid w:val="00522322"/>
    <w:rsid w:val="005224A8"/>
    <w:rsid w:val="005228A7"/>
    <w:rsid w:val="005228D9"/>
    <w:rsid w:val="00522B12"/>
    <w:rsid w:val="00522CEE"/>
    <w:rsid w:val="00522DB9"/>
    <w:rsid w:val="00522EA4"/>
    <w:rsid w:val="00522F00"/>
    <w:rsid w:val="00522F03"/>
    <w:rsid w:val="0052304F"/>
    <w:rsid w:val="0052322D"/>
    <w:rsid w:val="00523382"/>
    <w:rsid w:val="00523420"/>
    <w:rsid w:val="0052358E"/>
    <w:rsid w:val="005237BF"/>
    <w:rsid w:val="005239BB"/>
    <w:rsid w:val="00523A41"/>
    <w:rsid w:val="00523A5E"/>
    <w:rsid w:val="00523AE4"/>
    <w:rsid w:val="00523B39"/>
    <w:rsid w:val="00523D4D"/>
    <w:rsid w:val="00523E19"/>
    <w:rsid w:val="00523FB7"/>
    <w:rsid w:val="005241A1"/>
    <w:rsid w:val="0052436C"/>
    <w:rsid w:val="00524388"/>
    <w:rsid w:val="0052438D"/>
    <w:rsid w:val="005243C5"/>
    <w:rsid w:val="00524400"/>
    <w:rsid w:val="005245B9"/>
    <w:rsid w:val="00524643"/>
    <w:rsid w:val="00524ADF"/>
    <w:rsid w:val="00524B69"/>
    <w:rsid w:val="00524BA5"/>
    <w:rsid w:val="00524BB0"/>
    <w:rsid w:val="00524CB3"/>
    <w:rsid w:val="00524CCC"/>
    <w:rsid w:val="00524DF0"/>
    <w:rsid w:val="00524EB2"/>
    <w:rsid w:val="00524F38"/>
    <w:rsid w:val="00525037"/>
    <w:rsid w:val="00525292"/>
    <w:rsid w:val="0052538D"/>
    <w:rsid w:val="00525392"/>
    <w:rsid w:val="00525470"/>
    <w:rsid w:val="00525829"/>
    <w:rsid w:val="005258AC"/>
    <w:rsid w:val="00525E8F"/>
    <w:rsid w:val="00525EB0"/>
    <w:rsid w:val="00526193"/>
    <w:rsid w:val="005261ED"/>
    <w:rsid w:val="005261F5"/>
    <w:rsid w:val="00526210"/>
    <w:rsid w:val="00526385"/>
    <w:rsid w:val="0052654B"/>
    <w:rsid w:val="00526555"/>
    <w:rsid w:val="00526654"/>
    <w:rsid w:val="00526756"/>
    <w:rsid w:val="005268C9"/>
    <w:rsid w:val="00526975"/>
    <w:rsid w:val="005269AC"/>
    <w:rsid w:val="005269C0"/>
    <w:rsid w:val="00526A12"/>
    <w:rsid w:val="00526B3C"/>
    <w:rsid w:val="00526BD6"/>
    <w:rsid w:val="00526BF5"/>
    <w:rsid w:val="00526CC0"/>
    <w:rsid w:val="00526CC8"/>
    <w:rsid w:val="00526E81"/>
    <w:rsid w:val="00527133"/>
    <w:rsid w:val="00527143"/>
    <w:rsid w:val="005271DA"/>
    <w:rsid w:val="00527281"/>
    <w:rsid w:val="005272EF"/>
    <w:rsid w:val="0052737C"/>
    <w:rsid w:val="005273BA"/>
    <w:rsid w:val="00527479"/>
    <w:rsid w:val="00527482"/>
    <w:rsid w:val="00527513"/>
    <w:rsid w:val="005276AC"/>
    <w:rsid w:val="00527702"/>
    <w:rsid w:val="0052778C"/>
    <w:rsid w:val="005277B0"/>
    <w:rsid w:val="0052783D"/>
    <w:rsid w:val="005278D8"/>
    <w:rsid w:val="00527A1B"/>
    <w:rsid w:val="00527BD6"/>
    <w:rsid w:val="00527E17"/>
    <w:rsid w:val="00527F9C"/>
    <w:rsid w:val="005300FA"/>
    <w:rsid w:val="00530355"/>
    <w:rsid w:val="00530376"/>
    <w:rsid w:val="005303DC"/>
    <w:rsid w:val="00530447"/>
    <w:rsid w:val="0053044E"/>
    <w:rsid w:val="00530502"/>
    <w:rsid w:val="0053053F"/>
    <w:rsid w:val="005305A2"/>
    <w:rsid w:val="0053089D"/>
    <w:rsid w:val="0053099F"/>
    <w:rsid w:val="00530A7B"/>
    <w:rsid w:val="00530AEE"/>
    <w:rsid w:val="00530CEC"/>
    <w:rsid w:val="00530D72"/>
    <w:rsid w:val="00530DA5"/>
    <w:rsid w:val="00530E74"/>
    <w:rsid w:val="00530F68"/>
    <w:rsid w:val="00531019"/>
    <w:rsid w:val="00531040"/>
    <w:rsid w:val="005314B0"/>
    <w:rsid w:val="0053159A"/>
    <w:rsid w:val="005316B6"/>
    <w:rsid w:val="005316C1"/>
    <w:rsid w:val="00531767"/>
    <w:rsid w:val="00531A72"/>
    <w:rsid w:val="00531BEC"/>
    <w:rsid w:val="00531DFC"/>
    <w:rsid w:val="005320DC"/>
    <w:rsid w:val="005321CD"/>
    <w:rsid w:val="0053227E"/>
    <w:rsid w:val="0053233D"/>
    <w:rsid w:val="00532394"/>
    <w:rsid w:val="005324B9"/>
    <w:rsid w:val="005324C2"/>
    <w:rsid w:val="005324F2"/>
    <w:rsid w:val="0053263B"/>
    <w:rsid w:val="005326C2"/>
    <w:rsid w:val="00532708"/>
    <w:rsid w:val="0053273A"/>
    <w:rsid w:val="00532752"/>
    <w:rsid w:val="0053283A"/>
    <w:rsid w:val="0053299C"/>
    <w:rsid w:val="00532D04"/>
    <w:rsid w:val="00532DC5"/>
    <w:rsid w:val="00532DEA"/>
    <w:rsid w:val="00532E7F"/>
    <w:rsid w:val="00532FE8"/>
    <w:rsid w:val="005330C9"/>
    <w:rsid w:val="005331DD"/>
    <w:rsid w:val="005331FC"/>
    <w:rsid w:val="0053326A"/>
    <w:rsid w:val="005333AE"/>
    <w:rsid w:val="0053340B"/>
    <w:rsid w:val="005334E6"/>
    <w:rsid w:val="00533590"/>
    <w:rsid w:val="005335B4"/>
    <w:rsid w:val="005339FF"/>
    <w:rsid w:val="00533B36"/>
    <w:rsid w:val="00533C7A"/>
    <w:rsid w:val="00533DAA"/>
    <w:rsid w:val="00533E54"/>
    <w:rsid w:val="00533EFE"/>
    <w:rsid w:val="00533F00"/>
    <w:rsid w:val="005341AC"/>
    <w:rsid w:val="005342EC"/>
    <w:rsid w:val="005348C0"/>
    <w:rsid w:val="0053493E"/>
    <w:rsid w:val="00534A2C"/>
    <w:rsid w:val="00534A89"/>
    <w:rsid w:val="00534AA4"/>
    <w:rsid w:val="00534D17"/>
    <w:rsid w:val="00534D58"/>
    <w:rsid w:val="00534DBE"/>
    <w:rsid w:val="00534F42"/>
    <w:rsid w:val="00534FA7"/>
    <w:rsid w:val="005350FD"/>
    <w:rsid w:val="0053514A"/>
    <w:rsid w:val="00535245"/>
    <w:rsid w:val="005352B3"/>
    <w:rsid w:val="005353CA"/>
    <w:rsid w:val="0053557E"/>
    <w:rsid w:val="005355BE"/>
    <w:rsid w:val="005355FF"/>
    <w:rsid w:val="00535690"/>
    <w:rsid w:val="00535787"/>
    <w:rsid w:val="00535A0B"/>
    <w:rsid w:val="00535A69"/>
    <w:rsid w:val="00535AEA"/>
    <w:rsid w:val="00535B7A"/>
    <w:rsid w:val="00535DFF"/>
    <w:rsid w:val="00535FDF"/>
    <w:rsid w:val="00536126"/>
    <w:rsid w:val="0053638E"/>
    <w:rsid w:val="005364C3"/>
    <w:rsid w:val="00536537"/>
    <w:rsid w:val="005365B2"/>
    <w:rsid w:val="005366B7"/>
    <w:rsid w:val="00536738"/>
    <w:rsid w:val="005367D7"/>
    <w:rsid w:val="00536827"/>
    <w:rsid w:val="005369F3"/>
    <w:rsid w:val="00536B44"/>
    <w:rsid w:val="00536B64"/>
    <w:rsid w:val="00536C83"/>
    <w:rsid w:val="00536CEF"/>
    <w:rsid w:val="005372B6"/>
    <w:rsid w:val="00537475"/>
    <w:rsid w:val="005374BC"/>
    <w:rsid w:val="005374E3"/>
    <w:rsid w:val="00537679"/>
    <w:rsid w:val="005377E8"/>
    <w:rsid w:val="0053780B"/>
    <w:rsid w:val="00537833"/>
    <w:rsid w:val="00537916"/>
    <w:rsid w:val="00537D2B"/>
    <w:rsid w:val="00537DD2"/>
    <w:rsid w:val="00537E46"/>
    <w:rsid w:val="00537EE0"/>
    <w:rsid w:val="00537F34"/>
    <w:rsid w:val="00537FB5"/>
    <w:rsid w:val="00537FE2"/>
    <w:rsid w:val="00540153"/>
    <w:rsid w:val="005401AB"/>
    <w:rsid w:val="005401AF"/>
    <w:rsid w:val="00540471"/>
    <w:rsid w:val="005404C4"/>
    <w:rsid w:val="00540507"/>
    <w:rsid w:val="00540545"/>
    <w:rsid w:val="00540599"/>
    <w:rsid w:val="005405C3"/>
    <w:rsid w:val="0054065E"/>
    <w:rsid w:val="00540844"/>
    <w:rsid w:val="00540991"/>
    <w:rsid w:val="00540A27"/>
    <w:rsid w:val="00540B2E"/>
    <w:rsid w:val="00540B9A"/>
    <w:rsid w:val="00540BAA"/>
    <w:rsid w:val="00540BB8"/>
    <w:rsid w:val="00540D83"/>
    <w:rsid w:val="00540E0A"/>
    <w:rsid w:val="00540E4C"/>
    <w:rsid w:val="00541299"/>
    <w:rsid w:val="00541343"/>
    <w:rsid w:val="005413AB"/>
    <w:rsid w:val="0054159F"/>
    <w:rsid w:val="0054174F"/>
    <w:rsid w:val="0054186A"/>
    <w:rsid w:val="00541878"/>
    <w:rsid w:val="005418C4"/>
    <w:rsid w:val="00541C26"/>
    <w:rsid w:val="00541CBE"/>
    <w:rsid w:val="00541DD7"/>
    <w:rsid w:val="00541E10"/>
    <w:rsid w:val="0054213D"/>
    <w:rsid w:val="005423D2"/>
    <w:rsid w:val="005424DE"/>
    <w:rsid w:val="00542511"/>
    <w:rsid w:val="00542525"/>
    <w:rsid w:val="00542526"/>
    <w:rsid w:val="00542596"/>
    <w:rsid w:val="00542598"/>
    <w:rsid w:val="005426EC"/>
    <w:rsid w:val="005428D3"/>
    <w:rsid w:val="005429D6"/>
    <w:rsid w:val="005429FF"/>
    <w:rsid w:val="00542B16"/>
    <w:rsid w:val="00542B32"/>
    <w:rsid w:val="00542BEE"/>
    <w:rsid w:val="00542C08"/>
    <w:rsid w:val="00542C7D"/>
    <w:rsid w:val="00542DA3"/>
    <w:rsid w:val="00542EB5"/>
    <w:rsid w:val="00542F9C"/>
    <w:rsid w:val="0054322B"/>
    <w:rsid w:val="005432C3"/>
    <w:rsid w:val="00543340"/>
    <w:rsid w:val="00543588"/>
    <w:rsid w:val="005437C9"/>
    <w:rsid w:val="005439F7"/>
    <w:rsid w:val="00543A9F"/>
    <w:rsid w:val="00543BF6"/>
    <w:rsid w:val="00543C3E"/>
    <w:rsid w:val="00543CF3"/>
    <w:rsid w:val="00543CFE"/>
    <w:rsid w:val="00543D08"/>
    <w:rsid w:val="00543DD1"/>
    <w:rsid w:val="00543EB9"/>
    <w:rsid w:val="00544081"/>
    <w:rsid w:val="005440C0"/>
    <w:rsid w:val="00544134"/>
    <w:rsid w:val="00544319"/>
    <w:rsid w:val="00544339"/>
    <w:rsid w:val="00544563"/>
    <w:rsid w:val="00544604"/>
    <w:rsid w:val="00544720"/>
    <w:rsid w:val="005447B8"/>
    <w:rsid w:val="00544874"/>
    <w:rsid w:val="005448D6"/>
    <w:rsid w:val="005448F8"/>
    <w:rsid w:val="00544A26"/>
    <w:rsid w:val="00544D80"/>
    <w:rsid w:val="00544DDC"/>
    <w:rsid w:val="00544F54"/>
    <w:rsid w:val="00545130"/>
    <w:rsid w:val="005451BB"/>
    <w:rsid w:val="00545216"/>
    <w:rsid w:val="0054568C"/>
    <w:rsid w:val="0054569A"/>
    <w:rsid w:val="005456FA"/>
    <w:rsid w:val="00545988"/>
    <w:rsid w:val="005459DF"/>
    <w:rsid w:val="00545B77"/>
    <w:rsid w:val="00545B78"/>
    <w:rsid w:val="00545CA7"/>
    <w:rsid w:val="00545F7E"/>
    <w:rsid w:val="00545FE6"/>
    <w:rsid w:val="0054607B"/>
    <w:rsid w:val="005460FB"/>
    <w:rsid w:val="0054611F"/>
    <w:rsid w:val="00546120"/>
    <w:rsid w:val="005461B4"/>
    <w:rsid w:val="0054627D"/>
    <w:rsid w:val="00546348"/>
    <w:rsid w:val="00546399"/>
    <w:rsid w:val="005464CD"/>
    <w:rsid w:val="0054663D"/>
    <w:rsid w:val="00546709"/>
    <w:rsid w:val="005468CF"/>
    <w:rsid w:val="0054690C"/>
    <w:rsid w:val="00546C11"/>
    <w:rsid w:val="00546C41"/>
    <w:rsid w:val="00546C69"/>
    <w:rsid w:val="00546C92"/>
    <w:rsid w:val="00546CF4"/>
    <w:rsid w:val="00546DA8"/>
    <w:rsid w:val="005470A5"/>
    <w:rsid w:val="005470B1"/>
    <w:rsid w:val="00547104"/>
    <w:rsid w:val="005473A9"/>
    <w:rsid w:val="005473F9"/>
    <w:rsid w:val="0054787F"/>
    <w:rsid w:val="0054796B"/>
    <w:rsid w:val="00547D44"/>
    <w:rsid w:val="00547DA0"/>
    <w:rsid w:val="00547DCA"/>
    <w:rsid w:val="00547DE0"/>
    <w:rsid w:val="00547E18"/>
    <w:rsid w:val="00547EEE"/>
    <w:rsid w:val="00550173"/>
    <w:rsid w:val="00550230"/>
    <w:rsid w:val="00550319"/>
    <w:rsid w:val="005503F0"/>
    <w:rsid w:val="00550454"/>
    <w:rsid w:val="00550730"/>
    <w:rsid w:val="005507DA"/>
    <w:rsid w:val="00550863"/>
    <w:rsid w:val="005508EE"/>
    <w:rsid w:val="00550911"/>
    <w:rsid w:val="00550969"/>
    <w:rsid w:val="00550A2B"/>
    <w:rsid w:val="00550AD7"/>
    <w:rsid w:val="00550BA8"/>
    <w:rsid w:val="00550C6E"/>
    <w:rsid w:val="00550DD2"/>
    <w:rsid w:val="00550F53"/>
    <w:rsid w:val="0055114E"/>
    <w:rsid w:val="00551267"/>
    <w:rsid w:val="005512EC"/>
    <w:rsid w:val="0055135B"/>
    <w:rsid w:val="00551694"/>
    <w:rsid w:val="005518D6"/>
    <w:rsid w:val="005518F5"/>
    <w:rsid w:val="00551992"/>
    <w:rsid w:val="005519F2"/>
    <w:rsid w:val="00551A46"/>
    <w:rsid w:val="00551C7E"/>
    <w:rsid w:val="00551CA7"/>
    <w:rsid w:val="00551D18"/>
    <w:rsid w:val="00551F1E"/>
    <w:rsid w:val="0055207B"/>
    <w:rsid w:val="005520BB"/>
    <w:rsid w:val="00552160"/>
    <w:rsid w:val="00552185"/>
    <w:rsid w:val="005523F0"/>
    <w:rsid w:val="00552586"/>
    <w:rsid w:val="0055262E"/>
    <w:rsid w:val="005527B1"/>
    <w:rsid w:val="00552911"/>
    <w:rsid w:val="0055294F"/>
    <w:rsid w:val="00552994"/>
    <w:rsid w:val="00552AEC"/>
    <w:rsid w:val="00552C65"/>
    <w:rsid w:val="00552C8F"/>
    <w:rsid w:val="00552DA6"/>
    <w:rsid w:val="00553166"/>
    <w:rsid w:val="005531EF"/>
    <w:rsid w:val="00553222"/>
    <w:rsid w:val="005532FA"/>
    <w:rsid w:val="00553303"/>
    <w:rsid w:val="005535B9"/>
    <w:rsid w:val="00553674"/>
    <w:rsid w:val="005536C8"/>
    <w:rsid w:val="005537A9"/>
    <w:rsid w:val="005537AA"/>
    <w:rsid w:val="00553812"/>
    <w:rsid w:val="00553817"/>
    <w:rsid w:val="005538AD"/>
    <w:rsid w:val="00553925"/>
    <w:rsid w:val="00553930"/>
    <w:rsid w:val="00553B9E"/>
    <w:rsid w:val="00553BDE"/>
    <w:rsid w:val="00553CA2"/>
    <w:rsid w:val="00553D84"/>
    <w:rsid w:val="00553DC9"/>
    <w:rsid w:val="00554010"/>
    <w:rsid w:val="005540F9"/>
    <w:rsid w:val="00554529"/>
    <w:rsid w:val="00554537"/>
    <w:rsid w:val="00554717"/>
    <w:rsid w:val="005548A5"/>
    <w:rsid w:val="005548BB"/>
    <w:rsid w:val="00554901"/>
    <w:rsid w:val="0055495C"/>
    <w:rsid w:val="005549A9"/>
    <w:rsid w:val="00554B34"/>
    <w:rsid w:val="00554C75"/>
    <w:rsid w:val="00554FB0"/>
    <w:rsid w:val="00554FF5"/>
    <w:rsid w:val="00555118"/>
    <w:rsid w:val="0055511C"/>
    <w:rsid w:val="005551E6"/>
    <w:rsid w:val="00555204"/>
    <w:rsid w:val="0055528F"/>
    <w:rsid w:val="00555373"/>
    <w:rsid w:val="00555403"/>
    <w:rsid w:val="0055544B"/>
    <w:rsid w:val="00555492"/>
    <w:rsid w:val="005554FC"/>
    <w:rsid w:val="00555742"/>
    <w:rsid w:val="005558E4"/>
    <w:rsid w:val="00555BB1"/>
    <w:rsid w:val="00555CC3"/>
    <w:rsid w:val="00555D4F"/>
    <w:rsid w:val="00555E8E"/>
    <w:rsid w:val="00555F04"/>
    <w:rsid w:val="00555F0B"/>
    <w:rsid w:val="00555F56"/>
    <w:rsid w:val="00555FCE"/>
    <w:rsid w:val="005561B3"/>
    <w:rsid w:val="00556205"/>
    <w:rsid w:val="00556245"/>
    <w:rsid w:val="00556266"/>
    <w:rsid w:val="0055633E"/>
    <w:rsid w:val="005565C7"/>
    <w:rsid w:val="00556641"/>
    <w:rsid w:val="00556893"/>
    <w:rsid w:val="005568F6"/>
    <w:rsid w:val="00556AF1"/>
    <w:rsid w:val="00556C3F"/>
    <w:rsid w:val="00556F2A"/>
    <w:rsid w:val="005571C4"/>
    <w:rsid w:val="0055732F"/>
    <w:rsid w:val="0055737E"/>
    <w:rsid w:val="005577C8"/>
    <w:rsid w:val="00557A15"/>
    <w:rsid w:val="00557D5B"/>
    <w:rsid w:val="00557D79"/>
    <w:rsid w:val="00557D7B"/>
    <w:rsid w:val="00557DA4"/>
    <w:rsid w:val="00557EE3"/>
    <w:rsid w:val="0056015F"/>
    <w:rsid w:val="0056032A"/>
    <w:rsid w:val="005603BA"/>
    <w:rsid w:val="005604A1"/>
    <w:rsid w:val="00560547"/>
    <w:rsid w:val="0056056B"/>
    <w:rsid w:val="005606E0"/>
    <w:rsid w:val="00560731"/>
    <w:rsid w:val="00560770"/>
    <w:rsid w:val="00560819"/>
    <w:rsid w:val="00560B1A"/>
    <w:rsid w:val="00560E73"/>
    <w:rsid w:val="00560E9E"/>
    <w:rsid w:val="00560F01"/>
    <w:rsid w:val="00561082"/>
    <w:rsid w:val="0056109D"/>
    <w:rsid w:val="005610C5"/>
    <w:rsid w:val="00561229"/>
    <w:rsid w:val="005613DC"/>
    <w:rsid w:val="00561443"/>
    <w:rsid w:val="0056145D"/>
    <w:rsid w:val="005614CE"/>
    <w:rsid w:val="0056150B"/>
    <w:rsid w:val="005616E4"/>
    <w:rsid w:val="005617B4"/>
    <w:rsid w:val="005617E4"/>
    <w:rsid w:val="00561A9F"/>
    <w:rsid w:val="00561C9B"/>
    <w:rsid w:val="00561D27"/>
    <w:rsid w:val="00561E23"/>
    <w:rsid w:val="00561EA6"/>
    <w:rsid w:val="00561EE4"/>
    <w:rsid w:val="00561F50"/>
    <w:rsid w:val="00561FD2"/>
    <w:rsid w:val="00562158"/>
    <w:rsid w:val="005623F4"/>
    <w:rsid w:val="0056255F"/>
    <w:rsid w:val="005625CA"/>
    <w:rsid w:val="005627C7"/>
    <w:rsid w:val="0056289C"/>
    <w:rsid w:val="0056299B"/>
    <w:rsid w:val="005629D2"/>
    <w:rsid w:val="00562A1C"/>
    <w:rsid w:val="00562AAE"/>
    <w:rsid w:val="00562B08"/>
    <w:rsid w:val="00562C42"/>
    <w:rsid w:val="00562E2A"/>
    <w:rsid w:val="005630AD"/>
    <w:rsid w:val="005631B7"/>
    <w:rsid w:val="00563287"/>
    <w:rsid w:val="005632C8"/>
    <w:rsid w:val="0056349F"/>
    <w:rsid w:val="00563585"/>
    <w:rsid w:val="0056358C"/>
    <w:rsid w:val="005635A5"/>
    <w:rsid w:val="00563662"/>
    <w:rsid w:val="00563808"/>
    <w:rsid w:val="005638B9"/>
    <w:rsid w:val="00563991"/>
    <w:rsid w:val="00563A5D"/>
    <w:rsid w:val="00563B05"/>
    <w:rsid w:val="00563D4E"/>
    <w:rsid w:val="00563D62"/>
    <w:rsid w:val="00563DB3"/>
    <w:rsid w:val="00563E19"/>
    <w:rsid w:val="00563EE1"/>
    <w:rsid w:val="00563F19"/>
    <w:rsid w:val="0056405D"/>
    <w:rsid w:val="00564157"/>
    <w:rsid w:val="00564475"/>
    <w:rsid w:val="0056458C"/>
    <w:rsid w:val="00564645"/>
    <w:rsid w:val="005646E1"/>
    <w:rsid w:val="0056474D"/>
    <w:rsid w:val="00564895"/>
    <w:rsid w:val="005649B3"/>
    <w:rsid w:val="00564A22"/>
    <w:rsid w:val="00564B43"/>
    <w:rsid w:val="00564B83"/>
    <w:rsid w:val="00564BDE"/>
    <w:rsid w:val="00565011"/>
    <w:rsid w:val="00565156"/>
    <w:rsid w:val="00565166"/>
    <w:rsid w:val="00565203"/>
    <w:rsid w:val="00565298"/>
    <w:rsid w:val="005652F0"/>
    <w:rsid w:val="00565351"/>
    <w:rsid w:val="0056550A"/>
    <w:rsid w:val="00565561"/>
    <w:rsid w:val="005655FB"/>
    <w:rsid w:val="00565663"/>
    <w:rsid w:val="005656F3"/>
    <w:rsid w:val="00565758"/>
    <w:rsid w:val="00565769"/>
    <w:rsid w:val="0056580C"/>
    <w:rsid w:val="00565916"/>
    <w:rsid w:val="00565B18"/>
    <w:rsid w:val="00565B7C"/>
    <w:rsid w:val="00565E35"/>
    <w:rsid w:val="00565FFD"/>
    <w:rsid w:val="0056608E"/>
    <w:rsid w:val="005660ED"/>
    <w:rsid w:val="0056628C"/>
    <w:rsid w:val="005662A0"/>
    <w:rsid w:val="005663CD"/>
    <w:rsid w:val="005665F2"/>
    <w:rsid w:val="00566645"/>
    <w:rsid w:val="00566725"/>
    <w:rsid w:val="0056687C"/>
    <w:rsid w:val="00566894"/>
    <w:rsid w:val="00566BDC"/>
    <w:rsid w:val="00566BF9"/>
    <w:rsid w:val="00567080"/>
    <w:rsid w:val="005671B6"/>
    <w:rsid w:val="0056722D"/>
    <w:rsid w:val="005672B5"/>
    <w:rsid w:val="005672D8"/>
    <w:rsid w:val="005672EC"/>
    <w:rsid w:val="00567454"/>
    <w:rsid w:val="00567510"/>
    <w:rsid w:val="005675B6"/>
    <w:rsid w:val="00567607"/>
    <w:rsid w:val="00567617"/>
    <w:rsid w:val="0056793A"/>
    <w:rsid w:val="00567A53"/>
    <w:rsid w:val="00567A60"/>
    <w:rsid w:val="00567B52"/>
    <w:rsid w:val="00567D00"/>
    <w:rsid w:val="00567FC0"/>
    <w:rsid w:val="005702C5"/>
    <w:rsid w:val="00570314"/>
    <w:rsid w:val="0057043C"/>
    <w:rsid w:val="005704F0"/>
    <w:rsid w:val="00570589"/>
    <w:rsid w:val="005705B5"/>
    <w:rsid w:val="00570709"/>
    <w:rsid w:val="00570A04"/>
    <w:rsid w:val="00570A74"/>
    <w:rsid w:val="00570AEA"/>
    <w:rsid w:val="00570BD2"/>
    <w:rsid w:val="00570CFE"/>
    <w:rsid w:val="00570D4B"/>
    <w:rsid w:val="00570D4F"/>
    <w:rsid w:val="00570D6A"/>
    <w:rsid w:val="00570E96"/>
    <w:rsid w:val="00570EB9"/>
    <w:rsid w:val="005710D2"/>
    <w:rsid w:val="00571129"/>
    <w:rsid w:val="00571172"/>
    <w:rsid w:val="00571196"/>
    <w:rsid w:val="00571202"/>
    <w:rsid w:val="00571394"/>
    <w:rsid w:val="005713C4"/>
    <w:rsid w:val="005713ED"/>
    <w:rsid w:val="00571431"/>
    <w:rsid w:val="00571587"/>
    <w:rsid w:val="00571A6B"/>
    <w:rsid w:val="00571A88"/>
    <w:rsid w:val="00571C46"/>
    <w:rsid w:val="00571D55"/>
    <w:rsid w:val="00571DB2"/>
    <w:rsid w:val="005720DB"/>
    <w:rsid w:val="005720F5"/>
    <w:rsid w:val="005721DB"/>
    <w:rsid w:val="00572275"/>
    <w:rsid w:val="00572381"/>
    <w:rsid w:val="0057247F"/>
    <w:rsid w:val="005725AE"/>
    <w:rsid w:val="00572869"/>
    <w:rsid w:val="005728D5"/>
    <w:rsid w:val="005728E6"/>
    <w:rsid w:val="005729B2"/>
    <w:rsid w:val="00572A1F"/>
    <w:rsid w:val="00572AB1"/>
    <w:rsid w:val="00572AE0"/>
    <w:rsid w:val="00572B84"/>
    <w:rsid w:val="00572D37"/>
    <w:rsid w:val="00572DB0"/>
    <w:rsid w:val="00572DDA"/>
    <w:rsid w:val="00572E80"/>
    <w:rsid w:val="00572FC6"/>
    <w:rsid w:val="00573054"/>
    <w:rsid w:val="005730C3"/>
    <w:rsid w:val="00573316"/>
    <w:rsid w:val="005733E1"/>
    <w:rsid w:val="005734D8"/>
    <w:rsid w:val="00573596"/>
    <w:rsid w:val="005735D9"/>
    <w:rsid w:val="005736E8"/>
    <w:rsid w:val="005736EF"/>
    <w:rsid w:val="005737D9"/>
    <w:rsid w:val="00573830"/>
    <w:rsid w:val="005738F3"/>
    <w:rsid w:val="005739EF"/>
    <w:rsid w:val="00573A12"/>
    <w:rsid w:val="00573AAF"/>
    <w:rsid w:val="00573D2A"/>
    <w:rsid w:val="00573E96"/>
    <w:rsid w:val="0057401C"/>
    <w:rsid w:val="00574110"/>
    <w:rsid w:val="0057412D"/>
    <w:rsid w:val="005742A6"/>
    <w:rsid w:val="00574301"/>
    <w:rsid w:val="00574417"/>
    <w:rsid w:val="00574470"/>
    <w:rsid w:val="005746FD"/>
    <w:rsid w:val="00574810"/>
    <w:rsid w:val="00574A1D"/>
    <w:rsid w:val="00574C9E"/>
    <w:rsid w:val="00574D01"/>
    <w:rsid w:val="00574D06"/>
    <w:rsid w:val="00574DE0"/>
    <w:rsid w:val="00574E57"/>
    <w:rsid w:val="00574EA3"/>
    <w:rsid w:val="005750CE"/>
    <w:rsid w:val="005751C4"/>
    <w:rsid w:val="005751E8"/>
    <w:rsid w:val="0057521D"/>
    <w:rsid w:val="0057525F"/>
    <w:rsid w:val="00575281"/>
    <w:rsid w:val="005753F8"/>
    <w:rsid w:val="005753FB"/>
    <w:rsid w:val="00575477"/>
    <w:rsid w:val="00575543"/>
    <w:rsid w:val="005755B0"/>
    <w:rsid w:val="00575653"/>
    <w:rsid w:val="0057572E"/>
    <w:rsid w:val="0057578A"/>
    <w:rsid w:val="005757B5"/>
    <w:rsid w:val="0057580F"/>
    <w:rsid w:val="005759A9"/>
    <w:rsid w:val="00575A50"/>
    <w:rsid w:val="00575A65"/>
    <w:rsid w:val="00575ACB"/>
    <w:rsid w:val="00575B6D"/>
    <w:rsid w:val="00575B91"/>
    <w:rsid w:val="00575D92"/>
    <w:rsid w:val="0057612B"/>
    <w:rsid w:val="00576170"/>
    <w:rsid w:val="00576192"/>
    <w:rsid w:val="005763DE"/>
    <w:rsid w:val="005765E3"/>
    <w:rsid w:val="00576831"/>
    <w:rsid w:val="0057689E"/>
    <w:rsid w:val="00576992"/>
    <w:rsid w:val="005769CF"/>
    <w:rsid w:val="00576BE2"/>
    <w:rsid w:val="00576CCA"/>
    <w:rsid w:val="00576EB0"/>
    <w:rsid w:val="005773F6"/>
    <w:rsid w:val="0057743C"/>
    <w:rsid w:val="005774D8"/>
    <w:rsid w:val="0057759E"/>
    <w:rsid w:val="005775AF"/>
    <w:rsid w:val="005775FE"/>
    <w:rsid w:val="00577715"/>
    <w:rsid w:val="0057778B"/>
    <w:rsid w:val="005777B9"/>
    <w:rsid w:val="00577AAD"/>
    <w:rsid w:val="00577AC2"/>
    <w:rsid w:val="00577C26"/>
    <w:rsid w:val="00577E02"/>
    <w:rsid w:val="00577E46"/>
    <w:rsid w:val="00577F09"/>
    <w:rsid w:val="00577F35"/>
    <w:rsid w:val="005801CF"/>
    <w:rsid w:val="005802E9"/>
    <w:rsid w:val="005803F3"/>
    <w:rsid w:val="00580474"/>
    <w:rsid w:val="00580615"/>
    <w:rsid w:val="0058065C"/>
    <w:rsid w:val="00580687"/>
    <w:rsid w:val="005806E8"/>
    <w:rsid w:val="005806F8"/>
    <w:rsid w:val="00580719"/>
    <w:rsid w:val="005807CB"/>
    <w:rsid w:val="00580848"/>
    <w:rsid w:val="0058094E"/>
    <w:rsid w:val="00580A41"/>
    <w:rsid w:val="00580A84"/>
    <w:rsid w:val="00580BA5"/>
    <w:rsid w:val="00580E43"/>
    <w:rsid w:val="00580E58"/>
    <w:rsid w:val="00581033"/>
    <w:rsid w:val="00581093"/>
    <w:rsid w:val="005810AE"/>
    <w:rsid w:val="00581116"/>
    <w:rsid w:val="00581201"/>
    <w:rsid w:val="0058121E"/>
    <w:rsid w:val="0058123D"/>
    <w:rsid w:val="00581246"/>
    <w:rsid w:val="005812EA"/>
    <w:rsid w:val="005814A9"/>
    <w:rsid w:val="00581681"/>
    <w:rsid w:val="0058189A"/>
    <w:rsid w:val="00581ACB"/>
    <w:rsid w:val="00581AE7"/>
    <w:rsid w:val="00581B4F"/>
    <w:rsid w:val="00581C0B"/>
    <w:rsid w:val="00581F49"/>
    <w:rsid w:val="00582055"/>
    <w:rsid w:val="00582157"/>
    <w:rsid w:val="005821D9"/>
    <w:rsid w:val="005821ED"/>
    <w:rsid w:val="00582336"/>
    <w:rsid w:val="00582400"/>
    <w:rsid w:val="005824C7"/>
    <w:rsid w:val="00582797"/>
    <w:rsid w:val="00582865"/>
    <w:rsid w:val="00582A9B"/>
    <w:rsid w:val="00582D2E"/>
    <w:rsid w:val="00582D81"/>
    <w:rsid w:val="00582DBB"/>
    <w:rsid w:val="00582DD4"/>
    <w:rsid w:val="00582E06"/>
    <w:rsid w:val="00582EE0"/>
    <w:rsid w:val="00582F54"/>
    <w:rsid w:val="005830F3"/>
    <w:rsid w:val="00583185"/>
    <w:rsid w:val="005832A0"/>
    <w:rsid w:val="00583329"/>
    <w:rsid w:val="00583370"/>
    <w:rsid w:val="005833AA"/>
    <w:rsid w:val="00583580"/>
    <w:rsid w:val="0058382B"/>
    <w:rsid w:val="00583B2E"/>
    <w:rsid w:val="00583D7C"/>
    <w:rsid w:val="00584068"/>
    <w:rsid w:val="005840A2"/>
    <w:rsid w:val="00584221"/>
    <w:rsid w:val="0058426E"/>
    <w:rsid w:val="005842B4"/>
    <w:rsid w:val="005842FC"/>
    <w:rsid w:val="0058435C"/>
    <w:rsid w:val="005843DD"/>
    <w:rsid w:val="00584487"/>
    <w:rsid w:val="0058448C"/>
    <w:rsid w:val="005844BC"/>
    <w:rsid w:val="005844C8"/>
    <w:rsid w:val="00584502"/>
    <w:rsid w:val="00584559"/>
    <w:rsid w:val="00584566"/>
    <w:rsid w:val="0058467A"/>
    <w:rsid w:val="00584928"/>
    <w:rsid w:val="005849ED"/>
    <w:rsid w:val="00584A0E"/>
    <w:rsid w:val="00584B78"/>
    <w:rsid w:val="00584D0A"/>
    <w:rsid w:val="00584DBE"/>
    <w:rsid w:val="00584E07"/>
    <w:rsid w:val="00584E9A"/>
    <w:rsid w:val="00584F5E"/>
    <w:rsid w:val="00585049"/>
    <w:rsid w:val="00585177"/>
    <w:rsid w:val="0058544A"/>
    <w:rsid w:val="00585456"/>
    <w:rsid w:val="005856BD"/>
    <w:rsid w:val="00585924"/>
    <w:rsid w:val="00585AC6"/>
    <w:rsid w:val="00585B27"/>
    <w:rsid w:val="00585B5F"/>
    <w:rsid w:val="00585CD4"/>
    <w:rsid w:val="00585D17"/>
    <w:rsid w:val="00585D4D"/>
    <w:rsid w:val="00585DD7"/>
    <w:rsid w:val="00585E1F"/>
    <w:rsid w:val="00585EB2"/>
    <w:rsid w:val="00585F26"/>
    <w:rsid w:val="00585F4A"/>
    <w:rsid w:val="00585FEE"/>
    <w:rsid w:val="0058603D"/>
    <w:rsid w:val="005860AB"/>
    <w:rsid w:val="0058615E"/>
    <w:rsid w:val="005861C5"/>
    <w:rsid w:val="005861E5"/>
    <w:rsid w:val="00586226"/>
    <w:rsid w:val="0058623C"/>
    <w:rsid w:val="00586257"/>
    <w:rsid w:val="0058627B"/>
    <w:rsid w:val="005862D8"/>
    <w:rsid w:val="005863AA"/>
    <w:rsid w:val="00586427"/>
    <w:rsid w:val="00586578"/>
    <w:rsid w:val="005865CF"/>
    <w:rsid w:val="00586626"/>
    <w:rsid w:val="005866B4"/>
    <w:rsid w:val="00586728"/>
    <w:rsid w:val="0058678A"/>
    <w:rsid w:val="00586864"/>
    <w:rsid w:val="00586908"/>
    <w:rsid w:val="0058691C"/>
    <w:rsid w:val="00586937"/>
    <w:rsid w:val="00586AD6"/>
    <w:rsid w:val="00586B9E"/>
    <w:rsid w:val="00586BC7"/>
    <w:rsid w:val="00586C3C"/>
    <w:rsid w:val="00586E9B"/>
    <w:rsid w:val="005870A4"/>
    <w:rsid w:val="005870DA"/>
    <w:rsid w:val="00587234"/>
    <w:rsid w:val="0058734B"/>
    <w:rsid w:val="00587748"/>
    <w:rsid w:val="00587A47"/>
    <w:rsid w:val="00587B00"/>
    <w:rsid w:val="00587CCA"/>
    <w:rsid w:val="00587CCB"/>
    <w:rsid w:val="00587D59"/>
    <w:rsid w:val="00587EF7"/>
    <w:rsid w:val="00587F7B"/>
    <w:rsid w:val="00590024"/>
    <w:rsid w:val="005900B0"/>
    <w:rsid w:val="005902ED"/>
    <w:rsid w:val="0059031D"/>
    <w:rsid w:val="00590539"/>
    <w:rsid w:val="00590570"/>
    <w:rsid w:val="005908D6"/>
    <w:rsid w:val="00590CB0"/>
    <w:rsid w:val="00590D16"/>
    <w:rsid w:val="00590D99"/>
    <w:rsid w:val="00590DEF"/>
    <w:rsid w:val="00590E64"/>
    <w:rsid w:val="00590EA6"/>
    <w:rsid w:val="00590F3E"/>
    <w:rsid w:val="00590F40"/>
    <w:rsid w:val="00590FEB"/>
    <w:rsid w:val="00591034"/>
    <w:rsid w:val="00591052"/>
    <w:rsid w:val="005910C6"/>
    <w:rsid w:val="00591118"/>
    <w:rsid w:val="0059115F"/>
    <w:rsid w:val="0059116E"/>
    <w:rsid w:val="00591280"/>
    <w:rsid w:val="0059128A"/>
    <w:rsid w:val="005912A0"/>
    <w:rsid w:val="00591431"/>
    <w:rsid w:val="0059149C"/>
    <w:rsid w:val="005914CD"/>
    <w:rsid w:val="0059165C"/>
    <w:rsid w:val="005916E0"/>
    <w:rsid w:val="0059174B"/>
    <w:rsid w:val="005917B4"/>
    <w:rsid w:val="005918B6"/>
    <w:rsid w:val="00591A00"/>
    <w:rsid w:val="00591B46"/>
    <w:rsid w:val="00591C66"/>
    <w:rsid w:val="00591C8D"/>
    <w:rsid w:val="00591DE4"/>
    <w:rsid w:val="00591E4E"/>
    <w:rsid w:val="00591F56"/>
    <w:rsid w:val="005921A6"/>
    <w:rsid w:val="00592229"/>
    <w:rsid w:val="00592240"/>
    <w:rsid w:val="0059228E"/>
    <w:rsid w:val="00592331"/>
    <w:rsid w:val="00592368"/>
    <w:rsid w:val="00592464"/>
    <w:rsid w:val="00592686"/>
    <w:rsid w:val="0059287A"/>
    <w:rsid w:val="005928A1"/>
    <w:rsid w:val="00592D51"/>
    <w:rsid w:val="00592D53"/>
    <w:rsid w:val="00592E61"/>
    <w:rsid w:val="00593101"/>
    <w:rsid w:val="005933FA"/>
    <w:rsid w:val="00593465"/>
    <w:rsid w:val="00593481"/>
    <w:rsid w:val="00593656"/>
    <w:rsid w:val="005936B6"/>
    <w:rsid w:val="0059377D"/>
    <w:rsid w:val="00593859"/>
    <w:rsid w:val="00593C7B"/>
    <w:rsid w:val="00593DFA"/>
    <w:rsid w:val="00593E4E"/>
    <w:rsid w:val="00593EA0"/>
    <w:rsid w:val="00593EA7"/>
    <w:rsid w:val="00593EC3"/>
    <w:rsid w:val="005940CC"/>
    <w:rsid w:val="005941CF"/>
    <w:rsid w:val="005942C5"/>
    <w:rsid w:val="005942F1"/>
    <w:rsid w:val="00594321"/>
    <w:rsid w:val="00594389"/>
    <w:rsid w:val="00594433"/>
    <w:rsid w:val="00594511"/>
    <w:rsid w:val="00594634"/>
    <w:rsid w:val="00594679"/>
    <w:rsid w:val="00594744"/>
    <w:rsid w:val="0059491F"/>
    <w:rsid w:val="005949D0"/>
    <w:rsid w:val="005949DB"/>
    <w:rsid w:val="00594A10"/>
    <w:rsid w:val="00594B68"/>
    <w:rsid w:val="00594CA0"/>
    <w:rsid w:val="00594E30"/>
    <w:rsid w:val="00594F1B"/>
    <w:rsid w:val="005950B0"/>
    <w:rsid w:val="005950CC"/>
    <w:rsid w:val="0059527F"/>
    <w:rsid w:val="00595415"/>
    <w:rsid w:val="005954D8"/>
    <w:rsid w:val="005954EE"/>
    <w:rsid w:val="0059551F"/>
    <w:rsid w:val="0059556B"/>
    <w:rsid w:val="0059567F"/>
    <w:rsid w:val="005956C8"/>
    <w:rsid w:val="00595789"/>
    <w:rsid w:val="005959A4"/>
    <w:rsid w:val="00595A7B"/>
    <w:rsid w:val="00595AA1"/>
    <w:rsid w:val="00595B1E"/>
    <w:rsid w:val="00595C22"/>
    <w:rsid w:val="00595F2A"/>
    <w:rsid w:val="00596209"/>
    <w:rsid w:val="00596248"/>
    <w:rsid w:val="00596313"/>
    <w:rsid w:val="0059633B"/>
    <w:rsid w:val="00596442"/>
    <w:rsid w:val="005964B4"/>
    <w:rsid w:val="005965FD"/>
    <w:rsid w:val="005966F7"/>
    <w:rsid w:val="005969C9"/>
    <w:rsid w:val="005969F7"/>
    <w:rsid w:val="00596D0A"/>
    <w:rsid w:val="00596E9A"/>
    <w:rsid w:val="00596EBE"/>
    <w:rsid w:val="0059727A"/>
    <w:rsid w:val="005972F3"/>
    <w:rsid w:val="00597405"/>
    <w:rsid w:val="00597410"/>
    <w:rsid w:val="00597574"/>
    <w:rsid w:val="005976EF"/>
    <w:rsid w:val="005977C8"/>
    <w:rsid w:val="0059789F"/>
    <w:rsid w:val="00597930"/>
    <w:rsid w:val="005979E7"/>
    <w:rsid w:val="00597A25"/>
    <w:rsid w:val="00597C1D"/>
    <w:rsid w:val="00597CFA"/>
    <w:rsid w:val="00597EC3"/>
    <w:rsid w:val="00597FE3"/>
    <w:rsid w:val="005A0020"/>
    <w:rsid w:val="005A0054"/>
    <w:rsid w:val="005A009B"/>
    <w:rsid w:val="005A0121"/>
    <w:rsid w:val="005A015B"/>
    <w:rsid w:val="005A01B9"/>
    <w:rsid w:val="005A020A"/>
    <w:rsid w:val="005A0758"/>
    <w:rsid w:val="005A0765"/>
    <w:rsid w:val="005A09F4"/>
    <w:rsid w:val="005A0A6B"/>
    <w:rsid w:val="005A0DF5"/>
    <w:rsid w:val="005A0E5F"/>
    <w:rsid w:val="005A1107"/>
    <w:rsid w:val="005A11B3"/>
    <w:rsid w:val="005A1229"/>
    <w:rsid w:val="005A12E8"/>
    <w:rsid w:val="005A13B6"/>
    <w:rsid w:val="005A1515"/>
    <w:rsid w:val="005A1633"/>
    <w:rsid w:val="005A1747"/>
    <w:rsid w:val="005A178D"/>
    <w:rsid w:val="005A1792"/>
    <w:rsid w:val="005A17D3"/>
    <w:rsid w:val="005A1B06"/>
    <w:rsid w:val="005A1B50"/>
    <w:rsid w:val="005A1BAE"/>
    <w:rsid w:val="005A1BB8"/>
    <w:rsid w:val="005A1DE9"/>
    <w:rsid w:val="005A1F0B"/>
    <w:rsid w:val="005A1FFE"/>
    <w:rsid w:val="005A210D"/>
    <w:rsid w:val="005A2142"/>
    <w:rsid w:val="005A222F"/>
    <w:rsid w:val="005A22CC"/>
    <w:rsid w:val="005A234E"/>
    <w:rsid w:val="005A24A2"/>
    <w:rsid w:val="005A24ED"/>
    <w:rsid w:val="005A25F7"/>
    <w:rsid w:val="005A26A2"/>
    <w:rsid w:val="005A271E"/>
    <w:rsid w:val="005A2836"/>
    <w:rsid w:val="005A285C"/>
    <w:rsid w:val="005A297E"/>
    <w:rsid w:val="005A2A1F"/>
    <w:rsid w:val="005A2AF4"/>
    <w:rsid w:val="005A2B9F"/>
    <w:rsid w:val="005A2D33"/>
    <w:rsid w:val="005A2D7A"/>
    <w:rsid w:val="005A2DDE"/>
    <w:rsid w:val="005A2F04"/>
    <w:rsid w:val="005A2FF0"/>
    <w:rsid w:val="005A31AA"/>
    <w:rsid w:val="005A3277"/>
    <w:rsid w:val="005A33F2"/>
    <w:rsid w:val="005A35DF"/>
    <w:rsid w:val="005A3626"/>
    <w:rsid w:val="005A370C"/>
    <w:rsid w:val="005A3C15"/>
    <w:rsid w:val="005A3E3A"/>
    <w:rsid w:val="005A3F6C"/>
    <w:rsid w:val="005A40B5"/>
    <w:rsid w:val="005A420F"/>
    <w:rsid w:val="005A4268"/>
    <w:rsid w:val="005A432C"/>
    <w:rsid w:val="005A437D"/>
    <w:rsid w:val="005A44AE"/>
    <w:rsid w:val="005A4630"/>
    <w:rsid w:val="005A466F"/>
    <w:rsid w:val="005A4824"/>
    <w:rsid w:val="005A49A8"/>
    <w:rsid w:val="005A4CC5"/>
    <w:rsid w:val="005A4E37"/>
    <w:rsid w:val="005A510E"/>
    <w:rsid w:val="005A5124"/>
    <w:rsid w:val="005A539F"/>
    <w:rsid w:val="005A53A3"/>
    <w:rsid w:val="005A53A8"/>
    <w:rsid w:val="005A540A"/>
    <w:rsid w:val="005A550F"/>
    <w:rsid w:val="005A5563"/>
    <w:rsid w:val="005A5670"/>
    <w:rsid w:val="005A568C"/>
    <w:rsid w:val="005A56AB"/>
    <w:rsid w:val="005A5745"/>
    <w:rsid w:val="005A587C"/>
    <w:rsid w:val="005A591B"/>
    <w:rsid w:val="005A5AC3"/>
    <w:rsid w:val="005A5C3D"/>
    <w:rsid w:val="005A5CC9"/>
    <w:rsid w:val="005A5CEB"/>
    <w:rsid w:val="005A5D40"/>
    <w:rsid w:val="005A5DA9"/>
    <w:rsid w:val="005A5DB0"/>
    <w:rsid w:val="005A5EE1"/>
    <w:rsid w:val="005A5EE8"/>
    <w:rsid w:val="005A6072"/>
    <w:rsid w:val="005A608A"/>
    <w:rsid w:val="005A616C"/>
    <w:rsid w:val="005A6482"/>
    <w:rsid w:val="005A64D1"/>
    <w:rsid w:val="005A6573"/>
    <w:rsid w:val="005A66A3"/>
    <w:rsid w:val="005A6785"/>
    <w:rsid w:val="005A67CA"/>
    <w:rsid w:val="005A68F1"/>
    <w:rsid w:val="005A6BCC"/>
    <w:rsid w:val="005A6BE1"/>
    <w:rsid w:val="005A6BE8"/>
    <w:rsid w:val="005A6BF6"/>
    <w:rsid w:val="005A6C21"/>
    <w:rsid w:val="005A6CF7"/>
    <w:rsid w:val="005A6D19"/>
    <w:rsid w:val="005A6E1D"/>
    <w:rsid w:val="005A6E84"/>
    <w:rsid w:val="005A6F96"/>
    <w:rsid w:val="005A70DF"/>
    <w:rsid w:val="005A735C"/>
    <w:rsid w:val="005A752B"/>
    <w:rsid w:val="005A7634"/>
    <w:rsid w:val="005A770F"/>
    <w:rsid w:val="005A790E"/>
    <w:rsid w:val="005A7B66"/>
    <w:rsid w:val="005A7C5B"/>
    <w:rsid w:val="005A7D16"/>
    <w:rsid w:val="005A7DF4"/>
    <w:rsid w:val="005A7EB3"/>
    <w:rsid w:val="005A7F88"/>
    <w:rsid w:val="005B01EB"/>
    <w:rsid w:val="005B0339"/>
    <w:rsid w:val="005B054D"/>
    <w:rsid w:val="005B0595"/>
    <w:rsid w:val="005B05DD"/>
    <w:rsid w:val="005B07B4"/>
    <w:rsid w:val="005B080E"/>
    <w:rsid w:val="005B0953"/>
    <w:rsid w:val="005B0985"/>
    <w:rsid w:val="005B0C1C"/>
    <w:rsid w:val="005B0CFE"/>
    <w:rsid w:val="005B0DD5"/>
    <w:rsid w:val="005B0E26"/>
    <w:rsid w:val="005B0EC3"/>
    <w:rsid w:val="005B10B8"/>
    <w:rsid w:val="005B1148"/>
    <w:rsid w:val="005B119F"/>
    <w:rsid w:val="005B120D"/>
    <w:rsid w:val="005B133C"/>
    <w:rsid w:val="005B1518"/>
    <w:rsid w:val="005B160C"/>
    <w:rsid w:val="005B163D"/>
    <w:rsid w:val="005B167B"/>
    <w:rsid w:val="005B1827"/>
    <w:rsid w:val="005B1919"/>
    <w:rsid w:val="005B1925"/>
    <w:rsid w:val="005B1947"/>
    <w:rsid w:val="005B1A63"/>
    <w:rsid w:val="005B1A64"/>
    <w:rsid w:val="005B1A98"/>
    <w:rsid w:val="005B1B8F"/>
    <w:rsid w:val="005B1BFE"/>
    <w:rsid w:val="005B1CF4"/>
    <w:rsid w:val="005B1F03"/>
    <w:rsid w:val="005B1F60"/>
    <w:rsid w:val="005B210A"/>
    <w:rsid w:val="005B218C"/>
    <w:rsid w:val="005B2211"/>
    <w:rsid w:val="005B241D"/>
    <w:rsid w:val="005B2710"/>
    <w:rsid w:val="005B2774"/>
    <w:rsid w:val="005B2898"/>
    <w:rsid w:val="005B294A"/>
    <w:rsid w:val="005B2B0A"/>
    <w:rsid w:val="005B2B8F"/>
    <w:rsid w:val="005B2C15"/>
    <w:rsid w:val="005B2D9A"/>
    <w:rsid w:val="005B3026"/>
    <w:rsid w:val="005B3207"/>
    <w:rsid w:val="005B3457"/>
    <w:rsid w:val="005B3479"/>
    <w:rsid w:val="005B3571"/>
    <w:rsid w:val="005B37D1"/>
    <w:rsid w:val="005B3872"/>
    <w:rsid w:val="005B3881"/>
    <w:rsid w:val="005B38A8"/>
    <w:rsid w:val="005B38C2"/>
    <w:rsid w:val="005B3C6A"/>
    <w:rsid w:val="005B3F26"/>
    <w:rsid w:val="005B3F34"/>
    <w:rsid w:val="005B3FC6"/>
    <w:rsid w:val="005B3FDC"/>
    <w:rsid w:val="005B3FEA"/>
    <w:rsid w:val="005B4024"/>
    <w:rsid w:val="005B4034"/>
    <w:rsid w:val="005B40A2"/>
    <w:rsid w:val="005B4358"/>
    <w:rsid w:val="005B4443"/>
    <w:rsid w:val="005B44B4"/>
    <w:rsid w:val="005B4546"/>
    <w:rsid w:val="005B4663"/>
    <w:rsid w:val="005B476E"/>
    <w:rsid w:val="005B4D47"/>
    <w:rsid w:val="005B4EB7"/>
    <w:rsid w:val="005B4EFA"/>
    <w:rsid w:val="005B506C"/>
    <w:rsid w:val="005B509F"/>
    <w:rsid w:val="005B50A4"/>
    <w:rsid w:val="005B51B7"/>
    <w:rsid w:val="005B522F"/>
    <w:rsid w:val="005B533B"/>
    <w:rsid w:val="005B5397"/>
    <w:rsid w:val="005B543B"/>
    <w:rsid w:val="005B553E"/>
    <w:rsid w:val="005B554E"/>
    <w:rsid w:val="005B5586"/>
    <w:rsid w:val="005B58F1"/>
    <w:rsid w:val="005B5A16"/>
    <w:rsid w:val="005B5A26"/>
    <w:rsid w:val="005B5B72"/>
    <w:rsid w:val="005B5F24"/>
    <w:rsid w:val="005B60DC"/>
    <w:rsid w:val="005B61B7"/>
    <w:rsid w:val="005B6279"/>
    <w:rsid w:val="005B629B"/>
    <w:rsid w:val="005B62AC"/>
    <w:rsid w:val="005B6348"/>
    <w:rsid w:val="005B645C"/>
    <w:rsid w:val="005B6564"/>
    <w:rsid w:val="005B65C2"/>
    <w:rsid w:val="005B6639"/>
    <w:rsid w:val="005B6684"/>
    <w:rsid w:val="005B6782"/>
    <w:rsid w:val="005B67C0"/>
    <w:rsid w:val="005B6826"/>
    <w:rsid w:val="005B6840"/>
    <w:rsid w:val="005B6893"/>
    <w:rsid w:val="005B690E"/>
    <w:rsid w:val="005B6A01"/>
    <w:rsid w:val="005B6A06"/>
    <w:rsid w:val="005B6C3B"/>
    <w:rsid w:val="005B6C93"/>
    <w:rsid w:val="005B6CAD"/>
    <w:rsid w:val="005B6D48"/>
    <w:rsid w:val="005B6E72"/>
    <w:rsid w:val="005B6F2D"/>
    <w:rsid w:val="005B70A5"/>
    <w:rsid w:val="005B7148"/>
    <w:rsid w:val="005B716C"/>
    <w:rsid w:val="005B71F6"/>
    <w:rsid w:val="005B72DA"/>
    <w:rsid w:val="005B7525"/>
    <w:rsid w:val="005B7582"/>
    <w:rsid w:val="005B75FE"/>
    <w:rsid w:val="005B779A"/>
    <w:rsid w:val="005B7839"/>
    <w:rsid w:val="005B7A7E"/>
    <w:rsid w:val="005B7A80"/>
    <w:rsid w:val="005B7ABC"/>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796"/>
    <w:rsid w:val="005C090B"/>
    <w:rsid w:val="005C0A2C"/>
    <w:rsid w:val="005C0BB5"/>
    <w:rsid w:val="005C0BD5"/>
    <w:rsid w:val="005C0C6E"/>
    <w:rsid w:val="005C0EC8"/>
    <w:rsid w:val="005C0EDA"/>
    <w:rsid w:val="005C0F40"/>
    <w:rsid w:val="005C0F50"/>
    <w:rsid w:val="005C0FB2"/>
    <w:rsid w:val="005C0FDD"/>
    <w:rsid w:val="005C11E0"/>
    <w:rsid w:val="005C12D2"/>
    <w:rsid w:val="005C137D"/>
    <w:rsid w:val="005C13EC"/>
    <w:rsid w:val="005C1583"/>
    <w:rsid w:val="005C1628"/>
    <w:rsid w:val="005C16AB"/>
    <w:rsid w:val="005C16DA"/>
    <w:rsid w:val="005C16DB"/>
    <w:rsid w:val="005C16EE"/>
    <w:rsid w:val="005C182D"/>
    <w:rsid w:val="005C1859"/>
    <w:rsid w:val="005C193E"/>
    <w:rsid w:val="005C1944"/>
    <w:rsid w:val="005C19A3"/>
    <w:rsid w:val="005C1B0E"/>
    <w:rsid w:val="005C1B59"/>
    <w:rsid w:val="005C1C05"/>
    <w:rsid w:val="005C1D14"/>
    <w:rsid w:val="005C2035"/>
    <w:rsid w:val="005C206F"/>
    <w:rsid w:val="005C210F"/>
    <w:rsid w:val="005C2180"/>
    <w:rsid w:val="005C21A7"/>
    <w:rsid w:val="005C2268"/>
    <w:rsid w:val="005C22E0"/>
    <w:rsid w:val="005C2324"/>
    <w:rsid w:val="005C23E9"/>
    <w:rsid w:val="005C2479"/>
    <w:rsid w:val="005C249F"/>
    <w:rsid w:val="005C2552"/>
    <w:rsid w:val="005C2620"/>
    <w:rsid w:val="005C263D"/>
    <w:rsid w:val="005C2694"/>
    <w:rsid w:val="005C26A1"/>
    <w:rsid w:val="005C270E"/>
    <w:rsid w:val="005C274C"/>
    <w:rsid w:val="005C29FB"/>
    <w:rsid w:val="005C2BA5"/>
    <w:rsid w:val="005C2BCD"/>
    <w:rsid w:val="005C2D05"/>
    <w:rsid w:val="005C2F2F"/>
    <w:rsid w:val="005C2F63"/>
    <w:rsid w:val="005C3066"/>
    <w:rsid w:val="005C3142"/>
    <w:rsid w:val="005C31A3"/>
    <w:rsid w:val="005C3413"/>
    <w:rsid w:val="005C3567"/>
    <w:rsid w:val="005C363F"/>
    <w:rsid w:val="005C36E1"/>
    <w:rsid w:val="005C3785"/>
    <w:rsid w:val="005C38D1"/>
    <w:rsid w:val="005C3935"/>
    <w:rsid w:val="005C3A2D"/>
    <w:rsid w:val="005C3A4B"/>
    <w:rsid w:val="005C3AD3"/>
    <w:rsid w:val="005C3BF8"/>
    <w:rsid w:val="005C3CD1"/>
    <w:rsid w:val="005C3D4E"/>
    <w:rsid w:val="005C3E61"/>
    <w:rsid w:val="005C3EEC"/>
    <w:rsid w:val="005C3F9C"/>
    <w:rsid w:val="005C400B"/>
    <w:rsid w:val="005C4145"/>
    <w:rsid w:val="005C414D"/>
    <w:rsid w:val="005C41FA"/>
    <w:rsid w:val="005C426C"/>
    <w:rsid w:val="005C47D9"/>
    <w:rsid w:val="005C481C"/>
    <w:rsid w:val="005C4925"/>
    <w:rsid w:val="005C492B"/>
    <w:rsid w:val="005C49EE"/>
    <w:rsid w:val="005C4BC8"/>
    <w:rsid w:val="005C4C08"/>
    <w:rsid w:val="005C4C77"/>
    <w:rsid w:val="005C4D2D"/>
    <w:rsid w:val="005C4DFE"/>
    <w:rsid w:val="005C4EFF"/>
    <w:rsid w:val="005C5043"/>
    <w:rsid w:val="005C5220"/>
    <w:rsid w:val="005C5355"/>
    <w:rsid w:val="005C5478"/>
    <w:rsid w:val="005C584D"/>
    <w:rsid w:val="005C5884"/>
    <w:rsid w:val="005C5946"/>
    <w:rsid w:val="005C5A14"/>
    <w:rsid w:val="005C5ABC"/>
    <w:rsid w:val="005C5C2C"/>
    <w:rsid w:val="005C5C7A"/>
    <w:rsid w:val="005C5DBF"/>
    <w:rsid w:val="005C5ECA"/>
    <w:rsid w:val="005C5F5F"/>
    <w:rsid w:val="005C61B2"/>
    <w:rsid w:val="005C6248"/>
    <w:rsid w:val="005C6265"/>
    <w:rsid w:val="005C6276"/>
    <w:rsid w:val="005C65A7"/>
    <w:rsid w:val="005C66BF"/>
    <w:rsid w:val="005C676D"/>
    <w:rsid w:val="005C6854"/>
    <w:rsid w:val="005C6937"/>
    <w:rsid w:val="005C6B21"/>
    <w:rsid w:val="005C6B26"/>
    <w:rsid w:val="005C6B94"/>
    <w:rsid w:val="005C6BF9"/>
    <w:rsid w:val="005C6C25"/>
    <w:rsid w:val="005C6DC4"/>
    <w:rsid w:val="005C6E0B"/>
    <w:rsid w:val="005C70F2"/>
    <w:rsid w:val="005C7149"/>
    <w:rsid w:val="005C7215"/>
    <w:rsid w:val="005C72E0"/>
    <w:rsid w:val="005C74F6"/>
    <w:rsid w:val="005C764C"/>
    <w:rsid w:val="005C7692"/>
    <w:rsid w:val="005C78AB"/>
    <w:rsid w:val="005C7937"/>
    <w:rsid w:val="005C7985"/>
    <w:rsid w:val="005C79B0"/>
    <w:rsid w:val="005C7CBA"/>
    <w:rsid w:val="005C7DA5"/>
    <w:rsid w:val="005D000D"/>
    <w:rsid w:val="005D0032"/>
    <w:rsid w:val="005D01A3"/>
    <w:rsid w:val="005D0263"/>
    <w:rsid w:val="005D0288"/>
    <w:rsid w:val="005D02C8"/>
    <w:rsid w:val="005D0324"/>
    <w:rsid w:val="005D037E"/>
    <w:rsid w:val="005D0475"/>
    <w:rsid w:val="005D05C7"/>
    <w:rsid w:val="005D05D1"/>
    <w:rsid w:val="005D0616"/>
    <w:rsid w:val="005D0840"/>
    <w:rsid w:val="005D08AE"/>
    <w:rsid w:val="005D08C1"/>
    <w:rsid w:val="005D08D5"/>
    <w:rsid w:val="005D08E0"/>
    <w:rsid w:val="005D0A02"/>
    <w:rsid w:val="005D0A64"/>
    <w:rsid w:val="005D0AD2"/>
    <w:rsid w:val="005D0D9B"/>
    <w:rsid w:val="005D12D1"/>
    <w:rsid w:val="005D1308"/>
    <w:rsid w:val="005D1422"/>
    <w:rsid w:val="005D14BE"/>
    <w:rsid w:val="005D1561"/>
    <w:rsid w:val="005D16A0"/>
    <w:rsid w:val="005D16A1"/>
    <w:rsid w:val="005D186A"/>
    <w:rsid w:val="005D19C5"/>
    <w:rsid w:val="005D1C50"/>
    <w:rsid w:val="005D1C89"/>
    <w:rsid w:val="005D1E36"/>
    <w:rsid w:val="005D1E61"/>
    <w:rsid w:val="005D1EF4"/>
    <w:rsid w:val="005D1FE3"/>
    <w:rsid w:val="005D208E"/>
    <w:rsid w:val="005D2157"/>
    <w:rsid w:val="005D223F"/>
    <w:rsid w:val="005D2252"/>
    <w:rsid w:val="005D234C"/>
    <w:rsid w:val="005D23D8"/>
    <w:rsid w:val="005D23F3"/>
    <w:rsid w:val="005D25B7"/>
    <w:rsid w:val="005D2885"/>
    <w:rsid w:val="005D2911"/>
    <w:rsid w:val="005D292F"/>
    <w:rsid w:val="005D297B"/>
    <w:rsid w:val="005D298F"/>
    <w:rsid w:val="005D29AD"/>
    <w:rsid w:val="005D2A10"/>
    <w:rsid w:val="005D2AF2"/>
    <w:rsid w:val="005D2C09"/>
    <w:rsid w:val="005D2F26"/>
    <w:rsid w:val="005D3063"/>
    <w:rsid w:val="005D3077"/>
    <w:rsid w:val="005D30BD"/>
    <w:rsid w:val="005D3121"/>
    <w:rsid w:val="005D3274"/>
    <w:rsid w:val="005D329C"/>
    <w:rsid w:val="005D32DA"/>
    <w:rsid w:val="005D3432"/>
    <w:rsid w:val="005D37B6"/>
    <w:rsid w:val="005D37D1"/>
    <w:rsid w:val="005D38AA"/>
    <w:rsid w:val="005D38BC"/>
    <w:rsid w:val="005D3A69"/>
    <w:rsid w:val="005D3AB2"/>
    <w:rsid w:val="005D3AEE"/>
    <w:rsid w:val="005D3B2D"/>
    <w:rsid w:val="005D3CA7"/>
    <w:rsid w:val="005D3FE6"/>
    <w:rsid w:val="005D446F"/>
    <w:rsid w:val="005D4619"/>
    <w:rsid w:val="005D48B1"/>
    <w:rsid w:val="005D48F1"/>
    <w:rsid w:val="005D49EF"/>
    <w:rsid w:val="005D4A86"/>
    <w:rsid w:val="005D4AD2"/>
    <w:rsid w:val="005D4BAC"/>
    <w:rsid w:val="005D4BCE"/>
    <w:rsid w:val="005D4D01"/>
    <w:rsid w:val="005D4DA0"/>
    <w:rsid w:val="005D4DA9"/>
    <w:rsid w:val="005D4EBF"/>
    <w:rsid w:val="005D4F4C"/>
    <w:rsid w:val="005D4FB8"/>
    <w:rsid w:val="005D523E"/>
    <w:rsid w:val="005D54F7"/>
    <w:rsid w:val="005D5500"/>
    <w:rsid w:val="005D5664"/>
    <w:rsid w:val="005D56C7"/>
    <w:rsid w:val="005D5735"/>
    <w:rsid w:val="005D585B"/>
    <w:rsid w:val="005D5875"/>
    <w:rsid w:val="005D587B"/>
    <w:rsid w:val="005D58D4"/>
    <w:rsid w:val="005D59F2"/>
    <w:rsid w:val="005D5A65"/>
    <w:rsid w:val="005D5AA7"/>
    <w:rsid w:val="005D5B74"/>
    <w:rsid w:val="005D5CB6"/>
    <w:rsid w:val="005D5CE1"/>
    <w:rsid w:val="005D5EE5"/>
    <w:rsid w:val="005D5F7A"/>
    <w:rsid w:val="005D5FAD"/>
    <w:rsid w:val="005D607D"/>
    <w:rsid w:val="005D6300"/>
    <w:rsid w:val="005D648F"/>
    <w:rsid w:val="005D64A3"/>
    <w:rsid w:val="005D64E8"/>
    <w:rsid w:val="005D64EB"/>
    <w:rsid w:val="005D6512"/>
    <w:rsid w:val="005D6540"/>
    <w:rsid w:val="005D673B"/>
    <w:rsid w:val="005D67D3"/>
    <w:rsid w:val="005D6802"/>
    <w:rsid w:val="005D685F"/>
    <w:rsid w:val="005D68FA"/>
    <w:rsid w:val="005D6999"/>
    <w:rsid w:val="005D6DFA"/>
    <w:rsid w:val="005D6E3D"/>
    <w:rsid w:val="005D6EB2"/>
    <w:rsid w:val="005D6EDB"/>
    <w:rsid w:val="005D6F74"/>
    <w:rsid w:val="005D7063"/>
    <w:rsid w:val="005D71EB"/>
    <w:rsid w:val="005D722C"/>
    <w:rsid w:val="005D76BF"/>
    <w:rsid w:val="005D7777"/>
    <w:rsid w:val="005D777E"/>
    <w:rsid w:val="005D7821"/>
    <w:rsid w:val="005D78DF"/>
    <w:rsid w:val="005D7911"/>
    <w:rsid w:val="005D7954"/>
    <w:rsid w:val="005D7A4E"/>
    <w:rsid w:val="005D7AF4"/>
    <w:rsid w:val="005D7B1C"/>
    <w:rsid w:val="005D7B61"/>
    <w:rsid w:val="005D7BE1"/>
    <w:rsid w:val="005D7C6C"/>
    <w:rsid w:val="005D7CCC"/>
    <w:rsid w:val="005D7E25"/>
    <w:rsid w:val="005D7F1A"/>
    <w:rsid w:val="005D7FDE"/>
    <w:rsid w:val="005E0100"/>
    <w:rsid w:val="005E014A"/>
    <w:rsid w:val="005E02F3"/>
    <w:rsid w:val="005E0309"/>
    <w:rsid w:val="005E0406"/>
    <w:rsid w:val="005E0444"/>
    <w:rsid w:val="005E04A0"/>
    <w:rsid w:val="005E04A6"/>
    <w:rsid w:val="005E04D9"/>
    <w:rsid w:val="005E06BF"/>
    <w:rsid w:val="005E06CB"/>
    <w:rsid w:val="005E078D"/>
    <w:rsid w:val="005E0B79"/>
    <w:rsid w:val="005E0B88"/>
    <w:rsid w:val="005E0C07"/>
    <w:rsid w:val="005E0CCA"/>
    <w:rsid w:val="005E0D8E"/>
    <w:rsid w:val="005E0E51"/>
    <w:rsid w:val="005E0EBD"/>
    <w:rsid w:val="005E1254"/>
    <w:rsid w:val="005E150C"/>
    <w:rsid w:val="005E1689"/>
    <w:rsid w:val="005E1746"/>
    <w:rsid w:val="005E17CC"/>
    <w:rsid w:val="005E1827"/>
    <w:rsid w:val="005E1836"/>
    <w:rsid w:val="005E1867"/>
    <w:rsid w:val="005E197A"/>
    <w:rsid w:val="005E19D5"/>
    <w:rsid w:val="005E1A95"/>
    <w:rsid w:val="005E1BFD"/>
    <w:rsid w:val="005E1C04"/>
    <w:rsid w:val="005E1C78"/>
    <w:rsid w:val="005E1C8E"/>
    <w:rsid w:val="005E1D63"/>
    <w:rsid w:val="005E1DD3"/>
    <w:rsid w:val="005E1DFC"/>
    <w:rsid w:val="005E1F83"/>
    <w:rsid w:val="005E200F"/>
    <w:rsid w:val="005E205B"/>
    <w:rsid w:val="005E20D2"/>
    <w:rsid w:val="005E20F5"/>
    <w:rsid w:val="005E21D5"/>
    <w:rsid w:val="005E226B"/>
    <w:rsid w:val="005E2321"/>
    <w:rsid w:val="005E24B7"/>
    <w:rsid w:val="005E24EB"/>
    <w:rsid w:val="005E26C0"/>
    <w:rsid w:val="005E2764"/>
    <w:rsid w:val="005E28F7"/>
    <w:rsid w:val="005E2967"/>
    <w:rsid w:val="005E29DB"/>
    <w:rsid w:val="005E2A20"/>
    <w:rsid w:val="005E2B2B"/>
    <w:rsid w:val="005E2D9D"/>
    <w:rsid w:val="005E2E03"/>
    <w:rsid w:val="005E2ED9"/>
    <w:rsid w:val="005E304E"/>
    <w:rsid w:val="005E30D3"/>
    <w:rsid w:val="005E338F"/>
    <w:rsid w:val="005E33CA"/>
    <w:rsid w:val="005E340C"/>
    <w:rsid w:val="005E3537"/>
    <w:rsid w:val="005E37A1"/>
    <w:rsid w:val="005E3851"/>
    <w:rsid w:val="005E3B3D"/>
    <w:rsid w:val="005E3BA8"/>
    <w:rsid w:val="005E3C6B"/>
    <w:rsid w:val="005E3DD4"/>
    <w:rsid w:val="005E3F83"/>
    <w:rsid w:val="005E3FC4"/>
    <w:rsid w:val="005E4086"/>
    <w:rsid w:val="005E418E"/>
    <w:rsid w:val="005E461C"/>
    <w:rsid w:val="005E4697"/>
    <w:rsid w:val="005E48EE"/>
    <w:rsid w:val="005E4A1A"/>
    <w:rsid w:val="005E4A5E"/>
    <w:rsid w:val="005E4B86"/>
    <w:rsid w:val="005E4BDE"/>
    <w:rsid w:val="005E4D30"/>
    <w:rsid w:val="005E4DE9"/>
    <w:rsid w:val="005E4E82"/>
    <w:rsid w:val="005E4ECE"/>
    <w:rsid w:val="005E5042"/>
    <w:rsid w:val="005E509B"/>
    <w:rsid w:val="005E5160"/>
    <w:rsid w:val="005E5190"/>
    <w:rsid w:val="005E51E6"/>
    <w:rsid w:val="005E53AE"/>
    <w:rsid w:val="005E5560"/>
    <w:rsid w:val="005E55CB"/>
    <w:rsid w:val="005E5A50"/>
    <w:rsid w:val="005E5A94"/>
    <w:rsid w:val="005E5B74"/>
    <w:rsid w:val="005E615D"/>
    <w:rsid w:val="005E6189"/>
    <w:rsid w:val="005E61BA"/>
    <w:rsid w:val="005E6492"/>
    <w:rsid w:val="005E64FB"/>
    <w:rsid w:val="005E6702"/>
    <w:rsid w:val="005E6855"/>
    <w:rsid w:val="005E68B4"/>
    <w:rsid w:val="005E6A29"/>
    <w:rsid w:val="005E6B1C"/>
    <w:rsid w:val="005E6B46"/>
    <w:rsid w:val="005E6C02"/>
    <w:rsid w:val="005E6E74"/>
    <w:rsid w:val="005E703D"/>
    <w:rsid w:val="005E7071"/>
    <w:rsid w:val="005E7236"/>
    <w:rsid w:val="005E734B"/>
    <w:rsid w:val="005E73AA"/>
    <w:rsid w:val="005E7405"/>
    <w:rsid w:val="005E740E"/>
    <w:rsid w:val="005E742E"/>
    <w:rsid w:val="005E77E2"/>
    <w:rsid w:val="005E7845"/>
    <w:rsid w:val="005E7A54"/>
    <w:rsid w:val="005E7C78"/>
    <w:rsid w:val="005E7CD1"/>
    <w:rsid w:val="005E7CE6"/>
    <w:rsid w:val="005E7D1C"/>
    <w:rsid w:val="005E7D58"/>
    <w:rsid w:val="005E7DFA"/>
    <w:rsid w:val="005E7E95"/>
    <w:rsid w:val="005E7F45"/>
    <w:rsid w:val="005F002A"/>
    <w:rsid w:val="005F01A3"/>
    <w:rsid w:val="005F0566"/>
    <w:rsid w:val="005F0633"/>
    <w:rsid w:val="005F07B0"/>
    <w:rsid w:val="005F0909"/>
    <w:rsid w:val="005F0A90"/>
    <w:rsid w:val="005F0AB4"/>
    <w:rsid w:val="005F0AE1"/>
    <w:rsid w:val="005F0C37"/>
    <w:rsid w:val="005F0D7B"/>
    <w:rsid w:val="005F0E10"/>
    <w:rsid w:val="005F0E16"/>
    <w:rsid w:val="005F1262"/>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57D"/>
    <w:rsid w:val="005F258A"/>
    <w:rsid w:val="005F266F"/>
    <w:rsid w:val="005F2772"/>
    <w:rsid w:val="005F27DE"/>
    <w:rsid w:val="005F28B5"/>
    <w:rsid w:val="005F2943"/>
    <w:rsid w:val="005F2973"/>
    <w:rsid w:val="005F2AF4"/>
    <w:rsid w:val="005F2D6C"/>
    <w:rsid w:val="005F2E32"/>
    <w:rsid w:val="005F343A"/>
    <w:rsid w:val="005F3538"/>
    <w:rsid w:val="005F3548"/>
    <w:rsid w:val="005F373C"/>
    <w:rsid w:val="005F39D0"/>
    <w:rsid w:val="005F3B72"/>
    <w:rsid w:val="005F3BB4"/>
    <w:rsid w:val="005F3BDD"/>
    <w:rsid w:val="005F3BF6"/>
    <w:rsid w:val="005F3D76"/>
    <w:rsid w:val="005F3FB1"/>
    <w:rsid w:val="005F3FD9"/>
    <w:rsid w:val="005F4027"/>
    <w:rsid w:val="005F4056"/>
    <w:rsid w:val="005F407C"/>
    <w:rsid w:val="005F4083"/>
    <w:rsid w:val="005F4199"/>
    <w:rsid w:val="005F43F2"/>
    <w:rsid w:val="005F44A2"/>
    <w:rsid w:val="005F44E9"/>
    <w:rsid w:val="005F45C3"/>
    <w:rsid w:val="005F4E3A"/>
    <w:rsid w:val="005F4E5F"/>
    <w:rsid w:val="005F5042"/>
    <w:rsid w:val="005F50D3"/>
    <w:rsid w:val="005F52F1"/>
    <w:rsid w:val="005F5311"/>
    <w:rsid w:val="005F5337"/>
    <w:rsid w:val="005F53B8"/>
    <w:rsid w:val="005F5423"/>
    <w:rsid w:val="005F561C"/>
    <w:rsid w:val="005F5621"/>
    <w:rsid w:val="005F564C"/>
    <w:rsid w:val="005F576A"/>
    <w:rsid w:val="005F5817"/>
    <w:rsid w:val="005F5842"/>
    <w:rsid w:val="005F5863"/>
    <w:rsid w:val="005F59E5"/>
    <w:rsid w:val="005F5A72"/>
    <w:rsid w:val="005F5B51"/>
    <w:rsid w:val="005F5BA1"/>
    <w:rsid w:val="005F5CC8"/>
    <w:rsid w:val="005F5EC5"/>
    <w:rsid w:val="005F60DB"/>
    <w:rsid w:val="005F6421"/>
    <w:rsid w:val="005F64A0"/>
    <w:rsid w:val="005F64BA"/>
    <w:rsid w:val="005F68A8"/>
    <w:rsid w:val="005F697F"/>
    <w:rsid w:val="005F6B91"/>
    <w:rsid w:val="005F6C6A"/>
    <w:rsid w:val="005F6CBB"/>
    <w:rsid w:val="005F6CE2"/>
    <w:rsid w:val="005F6D26"/>
    <w:rsid w:val="005F6D8D"/>
    <w:rsid w:val="005F6DF2"/>
    <w:rsid w:val="005F6E84"/>
    <w:rsid w:val="005F7046"/>
    <w:rsid w:val="005F70B2"/>
    <w:rsid w:val="005F712A"/>
    <w:rsid w:val="005F7213"/>
    <w:rsid w:val="005F7242"/>
    <w:rsid w:val="005F72C3"/>
    <w:rsid w:val="005F7373"/>
    <w:rsid w:val="005F7401"/>
    <w:rsid w:val="005F75B0"/>
    <w:rsid w:val="005F7747"/>
    <w:rsid w:val="005F78A4"/>
    <w:rsid w:val="005F78F7"/>
    <w:rsid w:val="005F7E3D"/>
    <w:rsid w:val="0060017F"/>
    <w:rsid w:val="006001C0"/>
    <w:rsid w:val="0060030F"/>
    <w:rsid w:val="00600403"/>
    <w:rsid w:val="0060049D"/>
    <w:rsid w:val="0060056F"/>
    <w:rsid w:val="0060074F"/>
    <w:rsid w:val="006007CF"/>
    <w:rsid w:val="006007D0"/>
    <w:rsid w:val="00600A4B"/>
    <w:rsid w:val="00600A4F"/>
    <w:rsid w:val="00600B59"/>
    <w:rsid w:val="00600B61"/>
    <w:rsid w:val="00600B68"/>
    <w:rsid w:val="00600CBB"/>
    <w:rsid w:val="00600E33"/>
    <w:rsid w:val="00600E58"/>
    <w:rsid w:val="00600EAC"/>
    <w:rsid w:val="006010C7"/>
    <w:rsid w:val="00601191"/>
    <w:rsid w:val="006011FC"/>
    <w:rsid w:val="0060122F"/>
    <w:rsid w:val="00601234"/>
    <w:rsid w:val="00601268"/>
    <w:rsid w:val="006012A4"/>
    <w:rsid w:val="00601304"/>
    <w:rsid w:val="006013DF"/>
    <w:rsid w:val="00601694"/>
    <w:rsid w:val="00601701"/>
    <w:rsid w:val="00601863"/>
    <w:rsid w:val="00601A98"/>
    <w:rsid w:val="00601AC1"/>
    <w:rsid w:val="00601BF2"/>
    <w:rsid w:val="00601C8C"/>
    <w:rsid w:val="00601F12"/>
    <w:rsid w:val="006020DE"/>
    <w:rsid w:val="0060214D"/>
    <w:rsid w:val="00602177"/>
    <w:rsid w:val="00602219"/>
    <w:rsid w:val="0060234C"/>
    <w:rsid w:val="006023BC"/>
    <w:rsid w:val="0060249D"/>
    <w:rsid w:val="0060249E"/>
    <w:rsid w:val="00602551"/>
    <w:rsid w:val="0060256E"/>
    <w:rsid w:val="006027BA"/>
    <w:rsid w:val="00602882"/>
    <w:rsid w:val="006029B5"/>
    <w:rsid w:val="00602AFD"/>
    <w:rsid w:val="00602E31"/>
    <w:rsid w:val="00602E9E"/>
    <w:rsid w:val="00602EF3"/>
    <w:rsid w:val="00602F39"/>
    <w:rsid w:val="00603048"/>
    <w:rsid w:val="0060324B"/>
    <w:rsid w:val="00603304"/>
    <w:rsid w:val="00603569"/>
    <w:rsid w:val="00603580"/>
    <w:rsid w:val="0060362B"/>
    <w:rsid w:val="00603887"/>
    <w:rsid w:val="0060393B"/>
    <w:rsid w:val="00603BCD"/>
    <w:rsid w:val="00603C80"/>
    <w:rsid w:val="00603CDA"/>
    <w:rsid w:val="00603DA8"/>
    <w:rsid w:val="00603DD7"/>
    <w:rsid w:val="00603E5E"/>
    <w:rsid w:val="00603EB9"/>
    <w:rsid w:val="00603EBA"/>
    <w:rsid w:val="00603F4C"/>
    <w:rsid w:val="006040A2"/>
    <w:rsid w:val="006040BC"/>
    <w:rsid w:val="0060411A"/>
    <w:rsid w:val="00604152"/>
    <w:rsid w:val="00604257"/>
    <w:rsid w:val="0060435C"/>
    <w:rsid w:val="006043CD"/>
    <w:rsid w:val="006047CE"/>
    <w:rsid w:val="006047EE"/>
    <w:rsid w:val="00604811"/>
    <w:rsid w:val="00604A54"/>
    <w:rsid w:val="00604AC8"/>
    <w:rsid w:val="00604B32"/>
    <w:rsid w:val="00604F13"/>
    <w:rsid w:val="00604F45"/>
    <w:rsid w:val="00604FAC"/>
    <w:rsid w:val="00605006"/>
    <w:rsid w:val="006050E0"/>
    <w:rsid w:val="006050F0"/>
    <w:rsid w:val="006051B0"/>
    <w:rsid w:val="006052B7"/>
    <w:rsid w:val="00605396"/>
    <w:rsid w:val="006053EF"/>
    <w:rsid w:val="00605415"/>
    <w:rsid w:val="00605444"/>
    <w:rsid w:val="00605448"/>
    <w:rsid w:val="00605612"/>
    <w:rsid w:val="00605811"/>
    <w:rsid w:val="006058A0"/>
    <w:rsid w:val="0060591A"/>
    <w:rsid w:val="006059AE"/>
    <w:rsid w:val="00605A10"/>
    <w:rsid w:val="00605A80"/>
    <w:rsid w:val="00605A96"/>
    <w:rsid w:val="00605AE5"/>
    <w:rsid w:val="00605B80"/>
    <w:rsid w:val="00605BEB"/>
    <w:rsid w:val="00605BF7"/>
    <w:rsid w:val="00605DD0"/>
    <w:rsid w:val="00605E4B"/>
    <w:rsid w:val="00606056"/>
    <w:rsid w:val="006062FC"/>
    <w:rsid w:val="00606345"/>
    <w:rsid w:val="0060657F"/>
    <w:rsid w:val="00606655"/>
    <w:rsid w:val="00606811"/>
    <w:rsid w:val="00606B58"/>
    <w:rsid w:val="00606BDE"/>
    <w:rsid w:val="00606D9D"/>
    <w:rsid w:val="00606E8B"/>
    <w:rsid w:val="00606ECE"/>
    <w:rsid w:val="00607001"/>
    <w:rsid w:val="006070D6"/>
    <w:rsid w:val="00607190"/>
    <w:rsid w:val="0060721D"/>
    <w:rsid w:val="0060749A"/>
    <w:rsid w:val="00607652"/>
    <w:rsid w:val="0060784F"/>
    <w:rsid w:val="0060786F"/>
    <w:rsid w:val="00607921"/>
    <w:rsid w:val="00607A22"/>
    <w:rsid w:val="00607A93"/>
    <w:rsid w:val="00607BA9"/>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0EFD"/>
    <w:rsid w:val="006111B6"/>
    <w:rsid w:val="006112FA"/>
    <w:rsid w:val="00611311"/>
    <w:rsid w:val="0061140E"/>
    <w:rsid w:val="00611450"/>
    <w:rsid w:val="00611495"/>
    <w:rsid w:val="0061155B"/>
    <w:rsid w:val="006115A8"/>
    <w:rsid w:val="006116A1"/>
    <w:rsid w:val="006116CD"/>
    <w:rsid w:val="006119D6"/>
    <w:rsid w:val="00611A8F"/>
    <w:rsid w:val="00611ABC"/>
    <w:rsid w:val="00611C90"/>
    <w:rsid w:val="00611E41"/>
    <w:rsid w:val="00611E53"/>
    <w:rsid w:val="00611E78"/>
    <w:rsid w:val="00611F95"/>
    <w:rsid w:val="00611FA0"/>
    <w:rsid w:val="00612031"/>
    <w:rsid w:val="006120C0"/>
    <w:rsid w:val="00612118"/>
    <w:rsid w:val="00612155"/>
    <w:rsid w:val="006122CE"/>
    <w:rsid w:val="00612461"/>
    <w:rsid w:val="00612493"/>
    <w:rsid w:val="006124C9"/>
    <w:rsid w:val="00612590"/>
    <w:rsid w:val="0061266F"/>
    <w:rsid w:val="00612671"/>
    <w:rsid w:val="006127A7"/>
    <w:rsid w:val="006127E8"/>
    <w:rsid w:val="00612853"/>
    <w:rsid w:val="006129AB"/>
    <w:rsid w:val="00612C3E"/>
    <w:rsid w:val="00612D66"/>
    <w:rsid w:val="00613005"/>
    <w:rsid w:val="006131C6"/>
    <w:rsid w:val="006131CD"/>
    <w:rsid w:val="00613441"/>
    <w:rsid w:val="0061347F"/>
    <w:rsid w:val="00613515"/>
    <w:rsid w:val="0061373F"/>
    <w:rsid w:val="00613748"/>
    <w:rsid w:val="00613758"/>
    <w:rsid w:val="0061375A"/>
    <w:rsid w:val="00613830"/>
    <w:rsid w:val="00613943"/>
    <w:rsid w:val="00613C32"/>
    <w:rsid w:val="00613CF4"/>
    <w:rsid w:val="00613E21"/>
    <w:rsid w:val="00613E8D"/>
    <w:rsid w:val="00613FED"/>
    <w:rsid w:val="00614132"/>
    <w:rsid w:val="00614199"/>
    <w:rsid w:val="006145E3"/>
    <w:rsid w:val="00614639"/>
    <w:rsid w:val="006146C9"/>
    <w:rsid w:val="0061473F"/>
    <w:rsid w:val="006148F2"/>
    <w:rsid w:val="00614B11"/>
    <w:rsid w:val="00614B20"/>
    <w:rsid w:val="00614CFD"/>
    <w:rsid w:val="00614E74"/>
    <w:rsid w:val="00614EA2"/>
    <w:rsid w:val="00614ECD"/>
    <w:rsid w:val="00614F82"/>
    <w:rsid w:val="006150CA"/>
    <w:rsid w:val="006152D4"/>
    <w:rsid w:val="0061531A"/>
    <w:rsid w:val="00615645"/>
    <w:rsid w:val="006156AE"/>
    <w:rsid w:val="006156FB"/>
    <w:rsid w:val="006156FC"/>
    <w:rsid w:val="006157B9"/>
    <w:rsid w:val="006159AB"/>
    <w:rsid w:val="006159C0"/>
    <w:rsid w:val="00615A3D"/>
    <w:rsid w:val="00615AF1"/>
    <w:rsid w:val="00615B78"/>
    <w:rsid w:val="00615BF8"/>
    <w:rsid w:val="00615DB6"/>
    <w:rsid w:val="00615E10"/>
    <w:rsid w:val="00615E6F"/>
    <w:rsid w:val="00615F37"/>
    <w:rsid w:val="00616106"/>
    <w:rsid w:val="00616157"/>
    <w:rsid w:val="00616172"/>
    <w:rsid w:val="006161B0"/>
    <w:rsid w:val="0061622E"/>
    <w:rsid w:val="00616248"/>
    <w:rsid w:val="006162CF"/>
    <w:rsid w:val="0061642A"/>
    <w:rsid w:val="006164CE"/>
    <w:rsid w:val="0061664C"/>
    <w:rsid w:val="006168B3"/>
    <w:rsid w:val="006168C5"/>
    <w:rsid w:val="0061695D"/>
    <w:rsid w:val="006169FC"/>
    <w:rsid w:val="00616A11"/>
    <w:rsid w:val="00616A56"/>
    <w:rsid w:val="00616D07"/>
    <w:rsid w:val="00616F95"/>
    <w:rsid w:val="00616FEA"/>
    <w:rsid w:val="00617195"/>
    <w:rsid w:val="0061726F"/>
    <w:rsid w:val="00617289"/>
    <w:rsid w:val="006172A3"/>
    <w:rsid w:val="00617434"/>
    <w:rsid w:val="006174D5"/>
    <w:rsid w:val="00617527"/>
    <w:rsid w:val="00617598"/>
    <w:rsid w:val="00617628"/>
    <w:rsid w:val="006176E2"/>
    <w:rsid w:val="00617889"/>
    <w:rsid w:val="006179A7"/>
    <w:rsid w:val="00617A58"/>
    <w:rsid w:val="00617B18"/>
    <w:rsid w:val="00617BCB"/>
    <w:rsid w:val="00617BDB"/>
    <w:rsid w:val="00617CF8"/>
    <w:rsid w:val="00617CFE"/>
    <w:rsid w:val="00617DBA"/>
    <w:rsid w:val="00617E5C"/>
    <w:rsid w:val="00617EBD"/>
    <w:rsid w:val="00617EC0"/>
    <w:rsid w:val="00617ECC"/>
    <w:rsid w:val="00617F22"/>
    <w:rsid w:val="0062007D"/>
    <w:rsid w:val="00620116"/>
    <w:rsid w:val="0062023F"/>
    <w:rsid w:val="0062024F"/>
    <w:rsid w:val="006202D0"/>
    <w:rsid w:val="0062032D"/>
    <w:rsid w:val="006203A6"/>
    <w:rsid w:val="00620520"/>
    <w:rsid w:val="00620580"/>
    <w:rsid w:val="00620634"/>
    <w:rsid w:val="006207B2"/>
    <w:rsid w:val="00620A16"/>
    <w:rsid w:val="00620C84"/>
    <w:rsid w:val="00620CF9"/>
    <w:rsid w:val="00620FFD"/>
    <w:rsid w:val="00621013"/>
    <w:rsid w:val="006210B2"/>
    <w:rsid w:val="006212CF"/>
    <w:rsid w:val="006213DE"/>
    <w:rsid w:val="0062148A"/>
    <w:rsid w:val="00621506"/>
    <w:rsid w:val="006215F3"/>
    <w:rsid w:val="006215FB"/>
    <w:rsid w:val="00621654"/>
    <w:rsid w:val="00621AA4"/>
    <w:rsid w:val="00621AC2"/>
    <w:rsid w:val="00621B35"/>
    <w:rsid w:val="00621BB8"/>
    <w:rsid w:val="00621C31"/>
    <w:rsid w:val="00621C68"/>
    <w:rsid w:val="00621D68"/>
    <w:rsid w:val="00621E41"/>
    <w:rsid w:val="00621E69"/>
    <w:rsid w:val="00621EA2"/>
    <w:rsid w:val="0062208A"/>
    <w:rsid w:val="00622094"/>
    <w:rsid w:val="00622189"/>
    <w:rsid w:val="006221CC"/>
    <w:rsid w:val="0062220A"/>
    <w:rsid w:val="006223F1"/>
    <w:rsid w:val="006224AD"/>
    <w:rsid w:val="006224AF"/>
    <w:rsid w:val="006224E2"/>
    <w:rsid w:val="0062255B"/>
    <w:rsid w:val="0062292A"/>
    <w:rsid w:val="0062294D"/>
    <w:rsid w:val="00622970"/>
    <w:rsid w:val="006229BA"/>
    <w:rsid w:val="00622A3A"/>
    <w:rsid w:val="00622B28"/>
    <w:rsid w:val="00622BD3"/>
    <w:rsid w:val="00622C16"/>
    <w:rsid w:val="00622C73"/>
    <w:rsid w:val="00622D45"/>
    <w:rsid w:val="00622D63"/>
    <w:rsid w:val="00622EBA"/>
    <w:rsid w:val="00623470"/>
    <w:rsid w:val="006234C0"/>
    <w:rsid w:val="006235C7"/>
    <w:rsid w:val="006236AD"/>
    <w:rsid w:val="006236C9"/>
    <w:rsid w:val="0062379C"/>
    <w:rsid w:val="006238F2"/>
    <w:rsid w:val="00623937"/>
    <w:rsid w:val="00623BC7"/>
    <w:rsid w:val="00623BF0"/>
    <w:rsid w:val="00623C6D"/>
    <w:rsid w:val="00623C8B"/>
    <w:rsid w:val="00623CF8"/>
    <w:rsid w:val="00623D24"/>
    <w:rsid w:val="00624068"/>
    <w:rsid w:val="00624097"/>
    <w:rsid w:val="0062415D"/>
    <w:rsid w:val="0062419F"/>
    <w:rsid w:val="006241E3"/>
    <w:rsid w:val="00624343"/>
    <w:rsid w:val="00624410"/>
    <w:rsid w:val="00624539"/>
    <w:rsid w:val="00624669"/>
    <w:rsid w:val="006246F5"/>
    <w:rsid w:val="006249A0"/>
    <w:rsid w:val="00624B14"/>
    <w:rsid w:val="00624C84"/>
    <w:rsid w:val="00624E2D"/>
    <w:rsid w:val="00624EDC"/>
    <w:rsid w:val="00624F5E"/>
    <w:rsid w:val="0062500D"/>
    <w:rsid w:val="0062502C"/>
    <w:rsid w:val="006250AA"/>
    <w:rsid w:val="0062512E"/>
    <w:rsid w:val="006254C7"/>
    <w:rsid w:val="006256C5"/>
    <w:rsid w:val="00625873"/>
    <w:rsid w:val="00625B16"/>
    <w:rsid w:val="00625BE1"/>
    <w:rsid w:val="00625C21"/>
    <w:rsid w:val="00625DA0"/>
    <w:rsid w:val="00625DA8"/>
    <w:rsid w:val="00625E70"/>
    <w:rsid w:val="00625F9F"/>
    <w:rsid w:val="00625FA9"/>
    <w:rsid w:val="0062651F"/>
    <w:rsid w:val="0062652C"/>
    <w:rsid w:val="00626550"/>
    <w:rsid w:val="0062658B"/>
    <w:rsid w:val="0062670C"/>
    <w:rsid w:val="00626853"/>
    <w:rsid w:val="00626A42"/>
    <w:rsid w:val="00626A74"/>
    <w:rsid w:val="00626B2E"/>
    <w:rsid w:val="00626BF0"/>
    <w:rsid w:val="00626D96"/>
    <w:rsid w:val="00626DBF"/>
    <w:rsid w:val="00626DC0"/>
    <w:rsid w:val="00626F17"/>
    <w:rsid w:val="00626F5F"/>
    <w:rsid w:val="00627003"/>
    <w:rsid w:val="006270F8"/>
    <w:rsid w:val="0062711F"/>
    <w:rsid w:val="006272F2"/>
    <w:rsid w:val="00627673"/>
    <w:rsid w:val="006276EB"/>
    <w:rsid w:val="006277D8"/>
    <w:rsid w:val="00627907"/>
    <w:rsid w:val="0062793A"/>
    <w:rsid w:val="00627A1B"/>
    <w:rsid w:val="00627A58"/>
    <w:rsid w:val="00627A83"/>
    <w:rsid w:val="00627C84"/>
    <w:rsid w:val="00627D62"/>
    <w:rsid w:val="00627D9F"/>
    <w:rsid w:val="00627E96"/>
    <w:rsid w:val="00627F79"/>
    <w:rsid w:val="006300AD"/>
    <w:rsid w:val="00630114"/>
    <w:rsid w:val="00630155"/>
    <w:rsid w:val="0063018C"/>
    <w:rsid w:val="00630193"/>
    <w:rsid w:val="00630294"/>
    <w:rsid w:val="00630405"/>
    <w:rsid w:val="0063043D"/>
    <w:rsid w:val="00630505"/>
    <w:rsid w:val="00630551"/>
    <w:rsid w:val="00630707"/>
    <w:rsid w:val="00630780"/>
    <w:rsid w:val="0063082D"/>
    <w:rsid w:val="0063090A"/>
    <w:rsid w:val="006309AC"/>
    <w:rsid w:val="006309FF"/>
    <w:rsid w:val="00630BD3"/>
    <w:rsid w:val="00630BD9"/>
    <w:rsid w:val="00630C43"/>
    <w:rsid w:val="00630D91"/>
    <w:rsid w:val="00630F63"/>
    <w:rsid w:val="00631053"/>
    <w:rsid w:val="0063109F"/>
    <w:rsid w:val="006311D5"/>
    <w:rsid w:val="00631237"/>
    <w:rsid w:val="00631251"/>
    <w:rsid w:val="00631496"/>
    <w:rsid w:val="0063157A"/>
    <w:rsid w:val="00631631"/>
    <w:rsid w:val="00631772"/>
    <w:rsid w:val="006317F6"/>
    <w:rsid w:val="00631955"/>
    <w:rsid w:val="00631972"/>
    <w:rsid w:val="006319C5"/>
    <w:rsid w:val="00631B23"/>
    <w:rsid w:val="00631BE5"/>
    <w:rsid w:val="00631C0C"/>
    <w:rsid w:val="00631C2A"/>
    <w:rsid w:val="00631CA2"/>
    <w:rsid w:val="00631E14"/>
    <w:rsid w:val="00631E2E"/>
    <w:rsid w:val="00631EC0"/>
    <w:rsid w:val="00632062"/>
    <w:rsid w:val="0063233D"/>
    <w:rsid w:val="006323A7"/>
    <w:rsid w:val="006326DE"/>
    <w:rsid w:val="006329BA"/>
    <w:rsid w:val="006329C6"/>
    <w:rsid w:val="006329C9"/>
    <w:rsid w:val="00632A06"/>
    <w:rsid w:val="00632A86"/>
    <w:rsid w:val="00632B94"/>
    <w:rsid w:val="00632BC7"/>
    <w:rsid w:val="00632D10"/>
    <w:rsid w:val="00632D34"/>
    <w:rsid w:val="00632DF1"/>
    <w:rsid w:val="00632F3F"/>
    <w:rsid w:val="00632FE5"/>
    <w:rsid w:val="00633062"/>
    <w:rsid w:val="0063315A"/>
    <w:rsid w:val="00633161"/>
    <w:rsid w:val="00633271"/>
    <w:rsid w:val="00633336"/>
    <w:rsid w:val="00633561"/>
    <w:rsid w:val="00633588"/>
    <w:rsid w:val="0063366C"/>
    <w:rsid w:val="006336F6"/>
    <w:rsid w:val="006338EF"/>
    <w:rsid w:val="00633C00"/>
    <w:rsid w:val="00633E2B"/>
    <w:rsid w:val="00634004"/>
    <w:rsid w:val="00634012"/>
    <w:rsid w:val="00634085"/>
    <w:rsid w:val="00634126"/>
    <w:rsid w:val="0063416E"/>
    <w:rsid w:val="006341CC"/>
    <w:rsid w:val="0063426F"/>
    <w:rsid w:val="006345A7"/>
    <w:rsid w:val="006345BF"/>
    <w:rsid w:val="00634600"/>
    <w:rsid w:val="00634624"/>
    <w:rsid w:val="00634630"/>
    <w:rsid w:val="006347CC"/>
    <w:rsid w:val="006347D6"/>
    <w:rsid w:val="00634AF6"/>
    <w:rsid w:val="00634B59"/>
    <w:rsid w:val="00634B7D"/>
    <w:rsid w:val="00634BDD"/>
    <w:rsid w:val="00634D68"/>
    <w:rsid w:val="00634E2F"/>
    <w:rsid w:val="00634F4E"/>
    <w:rsid w:val="006350A7"/>
    <w:rsid w:val="0063520C"/>
    <w:rsid w:val="006352FA"/>
    <w:rsid w:val="00635332"/>
    <w:rsid w:val="0063534A"/>
    <w:rsid w:val="006353EF"/>
    <w:rsid w:val="00635650"/>
    <w:rsid w:val="006356ED"/>
    <w:rsid w:val="006358D9"/>
    <w:rsid w:val="00635CEA"/>
    <w:rsid w:val="00635CFC"/>
    <w:rsid w:val="00635D8D"/>
    <w:rsid w:val="00635E3B"/>
    <w:rsid w:val="00635E7E"/>
    <w:rsid w:val="006362A8"/>
    <w:rsid w:val="00636336"/>
    <w:rsid w:val="0063638D"/>
    <w:rsid w:val="006363DA"/>
    <w:rsid w:val="006364C5"/>
    <w:rsid w:val="00636806"/>
    <w:rsid w:val="00636933"/>
    <w:rsid w:val="0063697E"/>
    <w:rsid w:val="006369AC"/>
    <w:rsid w:val="006369B8"/>
    <w:rsid w:val="006369F1"/>
    <w:rsid w:val="00636B4C"/>
    <w:rsid w:val="00636C6C"/>
    <w:rsid w:val="00636FF0"/>
    <w:rsid w:val="0063700C"/>
    <w:rsid w:val="006371BB"/>
    <w:rsid w:val="00637564"/>
    <w:rsid w:val="0063773F"/>
    <w:rsid w:val="00637771"/>
    <w:rsid w:val="00637945"/>
    <w:rsid w:val="00637B72"/>
    <w:rsid w:val="00637BAB"/>
    <w:rsid w:val="00637ECA"/>
    <w:rsid w:val="00637F25"/>
    <w:rsid w:val="0064018F"/>
    <w:rsid w:val="00640290"/>
    <w:rsid w:val="00640325"/>
    <w:rsid w:val="0064035D"/>
    <w:rsid w:val="006403F8"/>
    <w:rsid w:val="006405B8"/>
    <w:rsid w:val="006406F4"/>
    <w:rsid w:val="00640740"/>
    <w:rsid w:val="006408F6"/>
    <w:rsid w:val="00640900"/>
    <w:rsid w:val="0064093C"/>
    <w:rsid w:val="00640A94"/>
    <w:rsid w:val="00640B86"/>
    <w:rsid w:val="00640B99"/>
    <w:rsid w:val="00640C13"/>
    <w:rsid w:val="00641012"/>
    <w:rsid w:val="0064109D"/>
    <w:rsid w:val="00641111"/>
    <w:rsid w:val="00641219"/>
    <w:rsid w:val="00641360"/>
    <w:rsid w:val="00641384"/>
    <w:rsid w:val="006414A4"/>
    <w:rsid w:val="00641540"/>
    <w:rsid w:val="006415A3"/>
    <w:rsid w:val="006415C2"/>
    <w:rsid w:val="006415D4"/>
    <w:rsid w:val="006416AE"/>
    <w:rsid w:val="0064185D"/>
    <w:rsid w:val="006418A4"/>
    <w:rsid w:val="00641C3A"/>
    <w:rsid w:val="00641CBA"/>
    <w:rsid w:val="00641CCF"/>
    <w:rsid w:val="00641D30"/>
    <w:rsid w:val="00641D87"/>
    <w:rsid w:val="00641DE3"/>
    <w:rsid w:val="00641EF2"/>
    <w:rsid w:val="00641FC6"/>
    <w:rsid w:val="00642002"/>
    <w:rsid w:val="00642227"/>
    <w:rsid w:val="00642375"/>
    <w:rsid w:val="00642419"/>
    <w:rsid w:val="006424D7"/>
    <w:rsid w:val="006424E7"/>
    <w:rsid w:val="006427CB"/>
    <w:rsid w:val="006427FD"/>
    <w:rsid w:val="0064296C"/>
    <w:rsid w:val="00642BB1"/>
    <w:rsid w:val="00642C6B"/>
    <w:rsid w:val="00642D35"/>
    <w:rsid w:val="00642D56"/>
    <w:rsid w:val="00642E94"/>
    <w:rsid w:val="00642ECC"/>
    <w:rsid w:val="00642FCF"/>
    <w:rsid w:val="0064323C"/>
    <w:rsid w:val="00643245"/>
    <w:rsid w:val="00643340"/>
    <w:rsid w:val="0064334D"/>
    <w:rsid w:val="00643436"/>
    <w:rsid w:val="0064345E"/>
    <w:rsid w:val="00643543"/>
    <w:rsid w:val="006435EE"/>
    <w:rsid w:val="006437CA"/>
    <w:rsid w:val="00643822"/>
    <w:rsid w:val="0064393B"/>
    <w:rsid w:val="00643995"/>
    <w:rsid w:val="006439F5"/>
    <w:rsid w:val="00643ABE"/>
    <w:rsid w:val="00643DBF"/>
    <w:rsid w:val="00643FC2"/>
    <w:rsid w:val="0064404A"/>
    <w:rsid w:val="00644194"/>
    <w:rsid w:val="0064425A"/>
    <w:rsid w:val="0064427D"/>
    <w:rsid w:val="00644341"/>
    <w:rsid w:val="006443D9"/>
    <w:rsid w:val="0064451B"/>
    <w:rsid w:val="0064463E"/>
    <w:rsid w:val="006446E1"/>
    <w:rsid w:val="00644758"/>
    <w:rsid w:val="006448B6"/>
    <w:rsid w:val="00644996"/>
    <w:rsid w:val="00644A2B"/>
    <w:rsid w:val="00644A5C"/>
    <w:rsid w:val="00644AF4"/>
    <w:rsid w:val="00644C71"/>
    <w:rsid w:val="00644D3F"/>
    <w:rsid w:val="00644EA6"/>
    <w:rsid w:val="00645023"/>
    <w:rsid w:val="006450C9"/>
    <w:rsid w:val="006450DE"/>
    <w:rsid w:val="006451A0"/>
    <w:rsid w:val="006451B3"/>
    <w:rsid w:val="00645338"/>
    <w:rsid w:val="006453C8"/>
    <w:rsid w:val="006453D9"/>
    <w:rsid w:val="00645483"/>
    <w:rsid w:val="00645492"/>
    <w:rsid w:val="00645502"/>
    <w:rsid w:val="00645680"/>
    <w:rsid w:val="00645724"/>
    <w:rsid w:val="00645802"/>
    <w:rsid w:val="006459D4"/>
    <w:rsid w:val="00645A82"/>
    <w:rsid w:val="00645AAA"/>
    <w:rsid w:val="00645D89"/>
    <w:rsid w:val="00645F12"/>
    <w:rsid w:val="00645F73"/>
    <w:rsid w:val="00646054"/>
    <w:rsid w:val="0064606F"/>
    <w:rsid w:val="00646097"/>
    <w:rsid w:val="006461CB"/>
    <w:rsid w:val="00646311"/>
    <w:rsid w:val="00646445"/>
    <w:rsid w:val="006464BD"/>
    <w:rsid w:val="006464D7"/>
    <w:rsid w:val="00646597"/>
    <w:rsid w:val="006466A4"/>
    <w:rsid w:val="006466B3"/>
    <w:rsid w:val="006469E4"/>
    <w:rsid w:val="006469F2"/>
    <w:rsid w:val="00646A4A"/>
    <w:rsid w:val="00646AC1"/>
    <w:rsid w:val="00646B1F"/>
    <w:rsid w:val="00646D57"/>
    <w:rsid w:val="00646D6E"/>
    <w:rsid w:val="00647088"/>
    <w:rsid w:val="0064711D"/>
    <w:rsid w:val="0064726F"/>
    <w:rsid w:val="00647339"/>
    <w:rsid w:val="0064733B"/>
    <w:rsid w:val="00647478"/>
    <w:rsid w:val="00647516"/>
    <w:rsid w:val="00647545"/>
    <w:rsid w:val="006476CD"/>
    <w:rsid w:val="00647710"/>
    <w:rsid w:val="006477DE"/>
    <w:rsid w:val="006479EC"/>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548"/>
    <w:rsid w:val="0065054D"/>
    <w:rsid w:val="006505A3"/>
    <w:rsid w:val="00650605"/>
    <w:rsid w:val="00650698"/>
    <w:rsid w:val="00650A27"/>
    <w:rsid w:val="00650A97"/>
    <w:rsid w:val="00650AF0"/>
    <w:rsid w:val="00650AF7"/>
    <w:rsid w:val="00650D43"/>
    <w:rsid w:val="00650D90"/>
    <w:rsid w:val="00650FD6"/>
    <w:rsid w:val="0065113C"/>
    <w:rsid w:val="00651259"/>
    <w:rsid w:val="0065127B"/>
    <w:rsid w:val="006512B3"/>
    <w:rsid w:val="006514B2"/>
    <w:rsid w:val="006516F1"/>
    <w:rsid w:val="00651721"/>
    <w:rsid w:val="00651791"/>
    <w:rsid w:val="006517DE"/>
    <w:rsid w:val="00651968"/>
    <w:rsid w:val="00651A7C"/>
    <w:rsid w:val="00651D60"/>
    <w:rsid w:val="00651E95"/>
    <w:rsid w:val="00651EDC"/>
    <w:rsid w:val="00651F11"/>
    <w:rsid w:val="00651F6C"/>
    <w:rsid w:val="00652147"/>
    <w:rsid w:val="00652174"/>
    <w:rsid w:val="00652306"/>
    <w:rsid w:val="00652464"/>
    <w:rsid w:val="006524B4"/>
    <w:rsid w:val="006524FD"/>
    <w:rsid w:val="0065252A"/>
    <w:rsid w:val="00652537"/>
    <w:rsid w:val="0065272E"/>
    <w:rsid w:val="00652757"/>
    <w:rsid w:val="006527B6"/>
    <w:rsid w:val="0065291D"/>
    <w:rsid w:val="00652959"/>
    <w:rsid w:val="0065295F"/>
    <w:rsid w:val="00652A33"/>
    <w:rsid w:val="00652B10"/>
    <w:rsid w:val="00652C51"/>
    <w:rsid w:val="00652C7D"/>
    <w:rsid w:val="00652C7E"/>
    <w:rsid w:val="00652CCA"/>
    <w:rsid w:val="00652CF9"/>
    <w:rsid w:val="00652D49"/>
    <w:rsid w:val="00653140"/>
    <w:rsid w:val="00653236"/>
    <w:rsid w:val="0065323D"/>
    <w:rsid w:val="0065331E"/>
    <w:rsid w:val="0065356D"/>
    <w:rsid w:val="0065375F"/>
    <w:rsid w:val="006538CF"/>
    <w:rsid w:val="00653A47"/>
    <w:rsid w:val="00653AB6"/>
    <w:rsid w:val="00653C19"/>
    <w:rsid w:val="00653DB0"/>
    <w:rsid w:val="00654270"/>
    <w:rsid w:val="006544D1"/>
    <w:rsid w:val="006545FF"/>
    <w:rsid w:val="0065463C"/>
    <w:rsid w:val="006546C5"/>
    <w:rsid w:val="006547A0"/>
    <w:rsid w:val="006547C7"/>
    <w:rsid w:val="00654B58"/>
    <w:rsid w:val="00654C52"/>
    <w:rsid w:val="00654CBE"/>
    <w:rsid w:val="00654CED"/>
    <w:rsid w:val="00654D32"/>
    <w:rsid w:val="00654F36"/>
    <w:rsid w:val="00654FC6"/>
    <w:rsid w:val="00654FD3"/>
    <w:rsid w:val="00655033"/>
    <w:rsid w:val="00655065"/>
    <w:rsid w:val="00655092"/>
    <w:rsid w:val="00655770"/>
    <w:rsid w:val="0065577D"/>
    <w:rsid w:val="0065582E"/>
    <w:rsid w:val="00655907"/>
    <w:rsid w:val="00655ABF"/>
    <w:rsid w:val="00655CF2"/>
    <w:rsid w:val="00655D01"/>
    <w:rsid w:val="00655D43"/>
    <w:rsid w:val="00655D94"/>
    <w:rsid w:val="00655E40"/>
    <w:rsid w:val="00655EE3"/>
    <w:rsid w:val="00655F24"/>
    <w:rsid w:val="0065603A"/>
    <w:rsid w:val="00656166"/>
    <w:rsid w:val="00656171"/>
    <w:rsid w:val="0065623A"/>
    <w:rsid w:val="0065628E"/>
    <w:rsid w:val="00656403"/>
    <w:rsid w:val="006566B2"/>
    <w:rsid w:val="006566F1"/>
    <w:rsid w:val="006567CE"/>
    <w:rsid w:val="006567D8"/>
    <w:rsid w:val="0065691C"/>
    <w:rsid w:val="00656993"/>
    <w:rsid w:val="006569C0"/>
    <w:rsid w:val="00656B04"/>
    <w:rsid w:val="00656B61"/>
    <w:rsid w:val="00656D3E"/>
    <w:rsid w:val="00656D59"/>
    <w:rsid w:val="00657025"/>
    <w:rsid w:val="00657053"/>
    <w:rsid w:val="006570CE"/>
    <w:rsid w:val="00657384"/>
    <w:rsid w:val="006573B1"/>
    <w:rsid w:val="00657480"/>
    <w:rsid w:val="00657674"/>
    <w:rsid w:val="0065767F"/>
    <w:rsid w:val="00657784"/>
    <w:rsid w:val="00657806"/>
    <w:rsid w:val="00657807"/>
    <w:rsid w:val="006578AC"/>
    <w:rsid w:val="00657968"/>
    <w:rsid w:val="00657973"/>
    <w:rsid w:val="006579C1"/>
    <w:rsid w:val="00657A37"/>
    <w:rsid w:val="00657A49"/>
    <w:rsid w:val="00657AEC"/>
    <w:rsid w:val="00657C76"/>
    <w:rsid w:val="00657FD5"/>
    <w:rsid w:val="006600AF"/>
    <w:rsid w:val="006600D4"/>
    <w:rsid w:val="006600E7"/>
    <w:rsid w:val="00660155"/>
    <w:rsid w:val="00660158"/>
    <w:rsid w:val="006601EC"/>
    <w:rsid w:val="00660228"/>
    <w:rsid w:val="00660294"/>
    <w:rsid w:val="00660335"/>
    <w:rsid w:val="00660351"/>
    <w:rsid w:val="0066042D"/>
    <w:rsid w:val="0066050B"/>
    <w:rsid w:val="006605F4"/>
    <w:rsid w:val="00660611"/>
    <w:rsid w:val="0066073A"/>
    <w:rsid w:val="006607DD"/>
    <w:rsid w:val="0066094A"/>
    <w:rsid w:val="00660AC1"/>
    <w:rsid w:val="00660B05"/>
    <w:rsid w:val="00660D44"/>
    <w:rsid w:val="00660DB3"/>
    <w:rsid w:val="00660E1F"/>
    <w:rsid w:val="00660E35"/>
    <w:rsid w:val="00660EB8"/>
    <w:rsid w:val="00660F97"/>
    <w:rsid w:val="00661021"/>
    <w:rsid w:val="006611F3"/>
    <w:rsid w:val="0066122B"/>
    <w:rsid w:val="006613D2"/>
    <w:rsid w:val="006615C6"/>
    <w:rsid w:val="0066162A"/>
    <w:rsid w:val="006616CA"/>
    <w:rsid w:val="006617AC"/>
    <w:rsid w:val="00661948"/>
    <w:rsid w:val="00661C1A"/>
    <w:rsid w:val="00661C73"/>
    <w:rsid w:val="00661DA7"/>
    <w:rsid w:val="00661DB2"/>
    <w:rsid w:val="00661E84"/>
    <w:rsid w:val="00661F02"/>
    <w:rsid w:val="00662004"/>
    <w:rsid w:val="0066213F"/>
    <w:rsid w:val="00662188"/>
    <w:rsid w:val="006621F9"/>
    <w:rsid w:val="0066228E"/>
    <w:rsid w:val="006622BA"/>
    <w:rsid w:val="006622C2"/>
    <w:rsid w:val="0066230D"/>
    <w:rsid w:val="00662525"/>
    <w:rsid w:val="00662580"/>
    <w:rsid w:val="006625B8"/>
    <w:rsid w:val="0066260F"/>
    <w:rsid w:val="00662652"/>
    <w:rsid w:val="00662668"/>
    <w:rsid w:val="00662743"/>
    <w:rsid w:val="006627BB"/>
    <w:rsid w:val="00662834"/>
    <w:rsid w:val="0066288F"/>
    <w:rsid w:val="00662953"/>
    <w:rsid w:val="006629F5"/>
    <w:rsid w:val="00662B4E"/>
    <w:rsid w:val="00662C48"/>
    <w:rsid w:val="00662C57"/>
    <w:rsid w:val="00662C81"/>
    <w:rsid w:val="00662CAE"/>
    <w:rsid w:val="00662DBF"/>
    <w:rsid w:val="00662E5F"/>
    <w:rsid w:val="00662E7A"/>
    <w:rsid w:val="00662E87"/>
    <w:rsid w:val="00662F94"/>
    <w:rsid w:val="00662FDC"/>
    <w:rsid w:val="006630FF"/>
    <w:rsid w:val="00663158"/>
    <w:rsid w:val="006632A9"/>
    <w:rsid w:val="00663420"/>
    <w:rsid w:val="0066359A"/>
    <w:rsid w:val="00663725"/>
    <w:rsid w:val="00663AC5"/>
    <w:rsid w:val="00663B87"/>
    <w:rsid w:val="00663BE7"/>
    <w:rsid w:val="00663BFF"/>
    <w:rsid w:val="00663C6A"/>
    <w:rsid w:val="00663DEE"/>
    <w:rsid w:val="00663E87"/>
    <w:rsid w:val="00664193"/>
    <w:rsid w:val="00664287"/>
    <w:rsid w:val="006642FA"/>
    <w:rsid w:val="00664438"/>
    <w:rsid w:val="006644AF"/>
    <w:rsid w:val="006644D3"/>
    <w:rsid w:val="006645D0"/>
    <w:rsid w:val="006645E3"/>
    <w:rsid w:val="006646BD"/>
    <w:rsid w:val="006648B3"/>
    <w:rsid w:val="0066491E"/>
    <w:rsid w:val="00664972"/>
    <w:rsid w:val="00664A0C"/>
    <w:rsid w:val="00664BF1"/>
    <w:rsid w:val="00664CC3"/>
    <w:rsid w:val="00664CD4"/>
    <w:rsid w:val="00664DAB"/>
    <w:rsid w:val="00664EA9"/>
    <w:rsid w:val="00665257"/>
    <w:rsid w:val="006652EA"/>
    <w:rsid w:val="00665323"/>
    <w:rsid w:val="006653B4"/>
    <w:rsid w:val="006654EF"/>
    <w:rsid w:val="00665517"/>
    <w:rsid w:val="00665610"/>
    <w:rsid w:val="00665647"/>
    <w:rsid w:val="00665818"/>
    <w:rsid w:val="00665961"/>
    <w:rsid w:val="00665A6C"/>
    <w:rsid w:val="00665AF6"/>
    <w:rsid w:val="00665B43"/>
    <w:rsid w:val="00665BC4"/>
    <w:rsid w:val="00665C01"/>
    <w:rsid w:val="00665D87"/>
    <w:rsid w:val="00665F58"/>
    <w:rsid w:val="00665FE2"/>
    <w:rsid w:val="00666046"/>
    <w:rsid w:val="006660DA"/>
    <w:rsid w:val="0066615F"/>
    <w:rsid w:val="00666170"/>
    <w:rsid w:val="006661C2"/>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80"/>
    <w:rsid w:val="00667730"/>
    <w:rsid w:val="00667780"/>
    <w:rsid w:val="00667782"/>
    <w:rsid w:val="0066779C"/>
    <w:rsid w:val="00667A82"/>
    <w:rsid w:val="00667D13"/>
    <w:rsid w:val="006700EE"/>
    <w:rsid w:val="0067012D"/>
    <w:rsid w:val="006703D1"/>
    <w:rsid w:val="0067043C"/>
    <w:rsid w:val="006705E1"/>
    <w:rsid w:val="00670645"/>
    <w:rsid w:val="006706C0"/>
    <w:rsid w:val="00670728"/>
    <w:rsid w:val="00670A03"/>
    <w:rsid w:val="00670A31"/>
    <w:rsid w:val="00670B2F"/>
    <w:rsid w:val="00670DDA"/>
    <w:rsid w:val="00670DE5"/>
    <w:rsid w:val="00670E96"/>
    <w:rsid w:val="00670EB3"/>
    <w:rsid w:val="006710E1"/>
    <w:rsid w:val="00671305"/>
    <w:rsid w:val="006713A8"/>
    <w:rsid w:val="00671660"/>
    <w:rsid w:val="0067167A"/>
    <w:rsid w:val="006716FD"/>
    <w:rsid w:val="006719B4"/>
    <w:rsid w:val="00671B16"/>
    <w:rsid w:val="00671BC1"/>
    <w:rsid w:val="00671C19"/>
    <w:rsid w:val="00671EC9"/>
    <w:rsid w:val="00671F6A"/>
    <w:rsid w:val="00671F92"/>
    <w:rsid w:val="00672033"/>
    <w:rsid w:val="0067225D"/>
    <w:rsid w:val="0067239B"/>
    <w:rsid w:val="006723D6"/>
    <w:rsid w:val="006723F2"/>
    <w:rsid w:val="0067259F"/>
    <w:rsid w:val="0067262C"/>
    <w:rsid w:val="00672671"/>
    <w:rsid w:val="0067269F"/>
    <w:rsid w:val="006726B3"/>
    <w:rsid w:val="00672968"/>
    <w:rsid w:val="006729CF"/>
    <w:rsid w:val="00672B2F"/>
    <w:rsid w:val="00672D2B"/>
    <w:rsid w:val="00672D4A"/>
    <w:rsid w:val="00672E5F"/>
    <w:rsid w:val="00672ECC"/>
    <w:rsid w:val="00672EFE"/>
    <w:rsid w:val="00673275"/>
    <w:rsid w:val="00673301"/>
    <w:rsid w:val="00673305"/>
    <w:rsid w:val="00673354"/>
    <w:rsid w:val="00673358"/>
    <w:rsid w:val="00673420"/>
    <w:rsid w:val="00673452"/>
    <w:rsid w:val="006735EB"/>
    <w:rsid w:val="00673706"/>
    <w:rsid w:val="00673872"/>
    <w:rsid w:val="00673974"/>
    <w:rsid w:val="00673ADD"/>
    <w:rsid w:val="00673B77"/>
    <w:rsid w:val="00673BAD"/>
    <w:rsid w:val="00673D03"/>
    <w:rsid w:val="00673DA3"/>
    <w:rsid w:val="00673DEA"/>
    <w:rsid w:val="00673E6A"/>
    <w:rsid w:val="00673ECE"/>
    <w:rsid w:val="00673F6D"/>
    <w:rsid w:val="006740B8"/>
    <w:rsid w:val="006740E5"/>
    <w:rsid w:val="0067431D"/>
    <w:rsid w:val="006745CD"/>
    <w:rsid w:val="00674656"/>
    <w:rsid w:val="006746D8"/>
    <w:rsid w:val="00674791"/>
    <w:rsid w:val="00674CC3"/>
    <w:rsid w:val="00674D40"/>
    <w:rsid w:val="00674D95"/>
    <w:rsid w:val="00674DB6"/>
    <w:rsid w:val="00674E5D"/>
    <w:rsid w:val="00674E64"/>
    <w:rsid w:val="00674E75"/>
    <w:rsid w:val="00674FE3"/>
    <w:rsid w:val="006750D8"/>
    <w:rsid w:val="006750E2"/>
    <w:rsid w:val="0067512C"/>
    <w:rsid w:val="00675202"/>
    <w:rsid w:val="00675216"/>
    <w:rsid w:val="006752C5"/>
    <w:rsid w:val="006752C7"/>
    <w:rsid w:val="0067541E"/>
    <w:rsid w:val="006755B5"/>
    <w:rsid w:val="006755BB"/>
    <w:rsid w:val="00675752"/>
    <w:rsid w:val="00675789"/>
    <w:rsid w:val="00675793"/>
    <w:rsid w:val="006757D7"/>
    <w:rsid w:val="00675867"/>
    <w:rsid w:val="006758BD"/>
    <w:rsid w:val="00675946"/>
    <w:rsid w:val="00675A93"/>
    <w:rsid w:val="00675AA3"/>
    <w:rsid w:val="00675AEE"/>
    <w:rsid w:val="00675B60"/>
    <w:rsid w:val="00675DAE"/>
    <w:rsid w:val="00675DD8"/>
    <w:rsid w:val="00675F24"/>
    <w:rsid w:val="00676162"/>
    <w:rsid w:val="006761B9"/>
    <w:rsid w:val="00676384"/>
    <w:rsid w:val="00676424"/>
    <w:rsid w:val="006764EE"/>
    <w:rsid w:val="00676799"/>
    <w:rsid w:val="006768A0"/>
    <w:rsid w:val="00676956"/>
    <w:rsid w:val="0067698A"/>
    <w:rsid w:val="006769A4"/>
    <w:rsid w:val="00676BA1"/>
    <w:rsid w:val="00676C37"/>
    <w:rsid w:val="00676D0A"/>
    <w:rsid w:val="00676E68"/>
    <w:rsid w:val="00676EED"/>
    <w:rsid w:val="00676F01"/>
    <w:rsid w:val="00676F13"/>
    <w:rsid w:val="00676F28"/>
    <w:rsid w:val="00677335"/>
    <w:rsid w:val="006773F9"/>
    <w:rsid w:val="006774AB"/>
    <w:rsid w:val="006774E1"/>
    <w:rsid w:val="00677582"/>
    <w:rsid w:val="006775B1"/>
    <w:rsid w:val="006777FF"/>
    <w:rsid w:val="00677847"/>
    <w:rsid w:val="00677886"/>
    <w:rsid w:val="0067798A"/>
    <w:rsid w:val="00677A0C"/>
    <w:rsid w:val="00677B43"/>
    <w:rsid w:val="00677BDB"/>
    <w:rsid w:val="00677C53"/>
    <w:rsid w:val="00677C80"/>
    <w:rsid w:val="00677CC4"/>
    <w:rsid w:val="00677D74"/>
    <w:rsid w:val="00677E4E"/>
    <w:rsid w:val="00677EB2"/>
    <w:rsid w:val="00677F02"/>
    <w:rsid w:val="006800CB"/>
    <w:rsid w:val="00680207"/>
    <w:rsid w:val="0068025A"/>
    <w:rsid w:val="006802C0"/>
    <w:rsid w:val="0068032F"/>
    <w:rsid w:val="006807C4"/>
    <w:rsid w:val="006807E9"/>
    <w:rsid w:val="00680AA3"/>
    <w:rsid w:val="00680C8E"/>
    <w:rsid w:val="00680D55"/>
    <w:rsid w:val="00680FAA"/>
    <w:rsid w:val="00681118"/>
    <w:rsid w:val="0068111F"/>
    <w:rsid w:val="00681158"/>
    <w:rsid w:val="0068117D"/>
    <w:rsid w:val="006812B8"/>
    <w:rsid w:val="006812E3"/>
    <w:rsid w:val="00681387"/>
    <w:rsid w:val="00681913"/>
    <w:rsid w:val="0068193F"/>
    <w:rsid w:val="00681943"/>
    <w:rsid w:val="00681A25"/>
    <w:rsid w:val="00681A38"/>
    <w:rsid w:val="00681A4B"/>
    <w:rsid w:val="00681B84"/>
    <w:rsid w:val="00681C5A"/>
    <w:rsid w:val="00681C7D"/>
    <w:rsid w:val="00681CCD"/>
    <w:rsid w:val="00681D64"/>
    <w:rsid w:val="00681DB0"/>
    <w:rsid w:val="00681E50"/>
    <w:rsid w:val="00681E98"/>
    <w:rsid w:val="00681EAE"/>
    <w:rsid w:val="0068204F"/>
    <w:rsid w:val="006820CD"/>
    <w:rsid w:val="00682148"/>
    <w:rsid w:val="0068235B"/>
    <w:rsid w:val="006823A9"/>
    <w:rsid w:val="006823EF"/>
    <w:rsid w:val="0068243A"/>
    <w:rsid w:val="006824B1"/>
    <w:rsid w:val="00682525"/>
    <w:rsid w:val="00682571"/>
    <w:rsid w:val="006826A8"/>
    <w:rsid w:val="00682B5E"/>
    <w:rsid w:val="00682DE1"/>
    <w:rsid w:val="00682E21"/>
    <w:rsid w:val="00682EAA"/>
    <w:rsid w:val="00682FF3"/>
    <w:rsid w:val="006832EA"/>
    <w:rsid w:val="00683525"/>
    <w:rsid w:val="0068359B"/>
    <w:rsid w:val="00683676"/>
    <w:rsid w:val="006836EE"/>
    <w:rsid w:val="00683703"/>
    <w:rsid w:val="0068376B"/>
    <w:rsid w:val="00683846"/>
    <w:rsid w:val="00683870"/>
    <w:rsid w:val="006839B0"/>
    <w:rsid w:val="00683A0C"/>
    <w:rsid w:val="00683B9B"/>
    <w:rsid w:val="00683BBF"/>
    <w:rsid w:val="00683C1A"/>
    <w:rsid w:val="00683C86"/>
    <w:rsid w:val="00683F97"/>
    <w:rsid w:val="00683FD8"/>
    <w:rsid w:val="00683FDD"/>
    <w:rsid w:val="00684155"/>
    <w:rsid w:val="0068455D"/>
    <w:rsid w:val="0068465D"/>
    <w:rsid w:val="006846B2"/>
    <w:rsid w:val="00684747"/>
    <w:rsid w:val="00684827"/>
    <w:rsid w:val="00684989"/>
    <w:rsid w:val="00684A27"/>
    <w:rsid w:val="00684BFD"/>
    <w:rsid w:val="00684C51"/>
    <w:rsid w:val="00684C8A"/>
    <w:rsid w:val="00684D16"/>
    <w:rsid w:val="00684E4C"/>
    <w:rsid w:val="00684F67"/>
    <w:rsid w:val="00684FFA"/>
    <w:rsid w:val="006850A5"/>
    <w:rsid w:val="006851C0"/>
    <w:rsid w:val="00685268"/>
    <w:rsid w:val="0068529C"/>
    <w:rsid w:val="00685388"/>
    <w:rsid w:val="00685452"/>
    <w:rsid w:val="00685489"/>
    <w:rsid w:val="0068548B"/>
    <w:rsid w:val="006855BC"/>
    <w:rsid w:val="006855CE"/>
    <w:rsid w:val="00685616"/>
    <w:rsid w:val="006856E9"/>
    <w:rsid w:val="0068570D"/>
    <w:rsid w:val="00685905"/>
    <w:rsid w:val="00685A1E"/>
    <w:rsid w:val="00685B35"/>
    <w:rsid w:val="00685BD0"/>
    <w:rsid w:val="00685BD9"/>
    <w:rsid w:val="00685D20"/>
    <w:rsid w:val="00685D47"/>
    <w:rsid w:val="00685D9D"/>
    <w:rsid w:val="00685DBB"/>
    <w:rsid w:val="00686003"/>
    <w:rsid w:val="00686093"/>
    <w:rsid w:val="00686245"/>
    <w:rsid w:val="00686272"/>
    <w:rsid w:val="006863ED"/>
    <w:rsid w:val="00686413"/>
    <w:rsid w:val="006864DC"/>
    <w:rsid w:val="00686538"/>
    <w:rsid w:val="0068663C"/>
    <w:rsid w:val="006867F5"/>
    <w:rsid w:val="0068682C"/>
    <w:rsid w:val="0068684D"/>
    <w:rsid w:val="0068693A"/>
    <w:rsid w:val="00686BAE"/>
    <w:rsid w:val="00686C23"/>
    <w:rsid w:val="00686CF2"/>
    <w:rsid w:val="00686E7D"/>
    <w:rsid w:val="00687325"/>
    <w:rsid w:val="0068736C"/>
    <w:rsid w:val="006876A5"/>
    <w:rsid w:val="006876A6"/>
    <w:rsid w:val="0068776C"/>
    <w:rsid w:val="006877EC"/>
    <w:rsid w:val="0068796B"/>
    <w:rsid w:val="00687A93"/>
    <w:rsid w:val="00687A9F"/>
    <w:rsid w:val="00687C88"/>
    <w:rsid w:val="00687D71"/>
    <w:rsid w:val="00687DF8"/>
    <w:rsid w:val="006901F5"/>
    <w:rsid w:val="0069021C"/>
    <w:rsid w:val="00690235"/>
    <w:rsid w:val="006904EC"/>
    <w:rsid w:val="00690601"/>
    <w:rsid w:val="00690634"/>
    <w:rsid w:val="0069064E"/>
    <w:rsid w:val="00690835"/>
    <w:rsid w:val="00690862"/>
    <w:rsid w:val="006908BA"/>
    <w:rsid w:val="00690A87"/>
    <w:rsid w:val="00690AAF"/>
    <w:rsid w:val="00690B26"/>
    <w:rsid w:val="00690BD8"/>
    <w:rsid w:val="00690CA7"/>
    <w:rsid w:val="00690CC4"/>
    <w:rsid w:val="00690CF8"/>
    <w:rsid w:val="00690D83"/>
    <w:rsid w:val="00690DB0"/>
    <w:rsid w:val="00690EA8"/>
    <w:rsid w:val="00691184"/>
    <w:rsid w:val="006912C1"/>
    <w:rsid w:val="00691655"/>
    <w:rsid w:val="0069173C"/>
    <w:rsid w:val="00691A8C"/>
    <w:rsid w:val="00691A9D"/>
    <w:rsid w:val="00691C84"/>
    <w:rsid w:val="00691DCB"/>
    <w:rsid w:val="00691EF2"/>
    <w:rsid w:val="00691F9B"/>
    <w:rsid w:val="00692004"/>
    <w:rsid w:val="00692013"/>
    <w:rsid w:val="00692389"/>
    <w:rsid w:val="00692543"/>
    <w:rsid w:val="006925DD"/>
    <w:rsid w:val="006926FC"/>
    <w:rsid w:val="006927C0"/>
    <w:rsid w:val="006927EB"/>
    <w:rsid w:val="006927EE"/>
    <w:rsid w:val="006929F3"/>
    <w:rsid w:val="00692D2B"/>
    <w:rsid w:val="00692E32"/>
    <w:rsid w:val="00692E6C"/>
    <w:rsid w:val="00692F42"/>
    <w:rsid w:val="00692FC2"/>
    <w:rsid w:val="006930BE"/>
    <w:rsid w:val="00693273"/>
    <w:rsid w:val="00693291"/>
    <w:rsid w:val="00693331"/>
    <w:rsid w:val="006933C2"/>
    <w:rsid w:val="006935C0"/>
    <w:rsid w:val="006937FA"/>
    <w:rsid w:val="00693831"/>
    <w:rsid w:val="00693888"/>
    <w:rsid w:val="0069388A"/>
    <w:rsid w:val="006938CB"/>
    <w:rsid w:val="00693A37"/>
    <w:rsid w:val="00693AA0"/>
    <w:rsid w:val="00693ABC"/>
    <w:rsid w:val="00693AF9"/>
    <w:rsid w:val="00693BE6"/>
    <w:rsid w:val="00693C3A"/>
    <w:rsid w:val="00693D00"/>
    <w:rsid w:val="00693D50"/>
    <w:rsid w:val="00693D9B"/>
    <w:rsid w:val="00693DC3"/>
    <w:rsid w:val="00693E71"/>
    <w:rsid w:val="00693EF6"/>
    <w:rsid w:val="00693FD4"/>
    <w:rsid w:val="0069413E"/>
    <w:rsid w:val="0069438E"/>
    <w:rsid w:val="00694665"/>
    <w:rsid w:val="006946C0"/>
    <w:rsid w:val="006946E0"/>
    <w:rsid w:val="00694741"/>
    <w:rsid w:val="0069479F"/>
    <w:rsid w:val="006948D1"/>
    <w:rsid w:val="0069490C"/>
    <w:rsid w:val="0069494A"/>
    <w:rsid w:val="00694A68"/>
    <w:rsid w:val="00694AFA"/>
    <w:rsid w:val="00694BD7"/>
    <w:rsid w:val="00694C7A"/>
    <w:rsid w:val="00694EE2"/>
    <w:rsid w:val="00694FD6"/>
    <w:rsid w:val="006950BA"/>
    <w:rsid w:val="00695127"/>
    <w:rsid w:val="0069516C"/>
    <w:rsid w:val="006951A4"/>
    <w:rsid w:val="006952BF"/>
    <w:rsid w:val="00695388"/>
    <w:rsid w:val="0069540E"/>
    <w:rsid w:val="00695534"/>
    <w:rsid w:val="0069558A"/>
    <w:rsid w:val="006955E8"/>
    <w:rsid w:val="00695656"/>
    <w:rsid w:val="0069577E"/>
    <w:rsid w:val="00695906"/>
    <w:rsid w:val="00695AF1"/>
    <w:rsid w:val="00695BBE"/>
    <w:rsid w:val="00695BEE"/>
    <w:rsid w:val="00695D00"/>
    <w:rsid w:val="00695D8B"/>
    <w:rsid w:val="00695E7F"/>
    <w:rsid w:val="006960BA"/>
    <w:rsid w:val="0069612E"/>
    <w:rsid w:val="00696165"/>
    <w:rsid w:val="006961F8"/>
    <w:rsid w:val="006963EA"/>
    <w:rsid w:val="00696499"/>
    <w:rsid w:val="00696618"/>
    <w:rsid w:val="00696D0A"/>
    <w:rsid w:val="00696EAF"/>
    <w:rsid w:val="00696EDC"/>
    <w:rsid w:val="00696F2C"/>
    <w:rsid w:val="00696FFC"/>
    <w:rsid w:val="0069711E"/>
    <w:rsid w:val="006972AE"/>
    <w:rsid w:val="00697576"/>
    <w:rsid w:val="006976E4"/>
    <w:rsid w:val="00697810"/>
    <w:rsid w:val="0069784F"/>
    <w:rsid w:val="00697A4A"/>
    <w:rsid w:val="00697B67"/>
    <w:rsid w:val="00697C25"/>
    <w:rsid w:val="00697D67"/>
    <w:rsid w:val="00697F32"/>
    <w:rsid w:val="00697FA2"/>
    <w:rsid w:val="006A0222"/>
    <w:rsid w:val="006A02DD"/>
    <w:rsid w:val="006A04D3"/>
    <w:rsid w:val="006A0564"/>
    <w:rsid w:val="006A0680"/>
    <w:rsid w:val="006A08EC"/>
    <w:rsid w:val="006A09AD"/>
    <w:rsid w:val="006A0C56"/>
    <w:rsid w:val="006A0CD2"/>
    <w:rsid w:val="006A0D54"/>
    <w:rsid w:val="006A0D94"/>
    <w:rsid w:val="006A0DC9"/>
    <w:rsid w:val="006A0E99"/>
    <w:rsid w:val="006A1020"/>
    <w:rsid w:val="006A12B5"/>
    <w:rsid w:val="006A12E6"/>
    <w:rsid w:val="006A130B"/>
    <w:rsid w:val="006A132C"/>
    <w:rsid w:val="006A13E7"/>
    <w:rsid w:val="006A154F"/>
    <w:rsid w:val="006A1590"/>
    <w:rsid w:val="006A1675"/>
    <w:rsid w:val="006A16C1"/>
    <w:rsid w:val="006A18BC"/>
    <w:rsid w:val="006A1932"/>
    <w:rsid w:val="006A1E0F"/>
    <w:rsid w:val="006A1F3C"/>
    <w:rsid w:val="006A2005"/>
    <w:rsid w:val="006A20FE"/>
    <w:rsid w:val="006A228A"/>
    <w:rsid w:val="006A23C7"/>
    <w:rsid w:val="006A2442"/>
    <w:rsid w:val="006A246B"/>
    <w:rsid w:val="006A2699"/>
    <w:rsid w:val="006A27BE"/>
    <w:rsid w:val="006A2882"/>
    <w:rsid w:val="006A2AD2"/>
    <w:rsid w:val="006A2D8C"/>
    <w:rsid w:val="006A2DFD"/>
    <w:rsid w:val="006A2E85"/>
    <w:rsid w:val="006A3011"/>
    <w:rsid w:val="006A306D"/>
    <w:rsid w:val="006A315E"/>
    <w:rsid w:val="006A318D"/>
    <w:rsid w:val="006A3336"/>
    <w:rsid w:val="006A3401"/>
    <w:rsid w:val="006A348D"/>
    <w:rsid w:val="006A35D9"/>
    <w:rsid w:val="006A385A"/>
    <w:rsid w:val="006A395C"/>
    <w:rsid w:val="006A3A58"/>
    <w:rsid w:val="006A3A60"/>
    <w:rsid w:val="006A3B42"/>
    <w:rsid w:val="006A3C36"/>
    <w:rsid w:val="006A3EED"/>
    <w:rsid w:val="006A3F88"/>
    <w:rsid w:val="006A4472"/>
    <w:rsid w:val="006A456E"/>
    <w:rsid w:val="006A45A0"/>
    <w:rsid w:val="006A46C7"/>
    <w:rsid w:val="006A4871"/>
    <w:rsid w:val="006A4C2A"/>
    <w:rsid w:val="006A4DC5"/>
    <w:rsid w:val="006A4DC7"/>
    <w:rsid w:val="006A527C"/>
    <w:rsid w:val="006A52AD"/>
    <w:rsid w:val="006A52CF"/>
    <w:rsid w:val="006A52E3"/>
    <w:rsid w:val="006A5350"/>
    <w:rsid w:val="006A5406"/>
    <w:rsid w:val="006A551C"/>
    <w:rsid w:val="006A582F"/>
    <w:rsid w:val="006A59C3"/>
    <w:rsid w:val="006A5C60"/>
    <w:rsid w:val="006A5D05"/>
    <w:rsid w:val="006A5D1A"/>
    <w:rsid w:val="006A5F99"/>
    <w:rsid w:val="006A6036"/>
    <w:rsid w:val="006A6161"/>
    <w:rsid w:val="006A6362"/>
    <w:rsid w:val="006A63C5"/>
    <w:rsid w:val="006A663D"/>
    <w:rsid w:val="006A667A"/>
    <w:rsid w:val="006A6855"/>
    <w:rsid w:val="006A6925"/>
    <w:rsid w:val="006A695C"/>
    <w:rsid w:val="006A6A62"/>
    <w:rsid w:val="006A6ADE"/>
    <w:rsid w:val="006A6B3D"/>
    <w:rsid w:val="006A6D4F"/>
    <w:rsid w:val="006A6D8E"/>
    <w:rsid w:val="006A6DFF"/>
    <w:rsid w:val="006A6E4A"/>
    <w:rsid w:val="006A6E84"/>
    <w:rsid w:val="006A6F6C"/>
    <w:rsid w:val="006A7102"/>
    <w:rsid w:val="006A7130"/>
    <w:rsid w:val="006A714A"/>
    <w:rsid w:val="006A716A"/>
    <w:rsid w:val="006A71F5"/>
    <w:rsid w:val="006A7255"/>
    <w:rsid w:val="006A73E2"/>
    <w:rsid w:val="006A74D6"/>
    <w:rsid w:val="006A7577"/>
    <w:rsid w:val="006A7AA4"/>
    <w:rsid w:val="006A7AD4"/>
    <w:rsid w:val="006A7CFB"/>
    <w:rsid w:val="006A7EF6"/>
    <w:rsid w:val="006B00C1"/>
    <w:rsid w:val="006B00FE"/>
    <w:rsid w:val="006B02D6"/>
    <w:rsid w:val="006B02DF"/>
    <w:rsid w:val="006B057E"/>
    <w:rsid w:val="006B0750"/>
    <w:rsid w:val="006B0788"/>
    <w:rsid w:val="006B07EC"/>
    <w:rsid w:val="006B09E3"/>
    <w:rsid w:val="006B0BFD"/>
    <w:rsid w:val="006B0D76"/>
    <w:rsid w:val="006B0DCE"/>
    <w:rsid w:val="006B0E51"/>
    <w:rsid w:val="006B0EC0"/>
    <w:rsid w:val="006B0F3A"/>
    <w:rsid w:val="006B0F4A"/>
    <w:rsid w:val="006B12AF"/>
    <w:rsid w:val="006B1349"/>
    <w:rsid w:val="006B135E"/>
    <w:rsid w:val="006B1479"/>
    <w:rsid w:val="006B14CA"/>
    <w:rsid w:val="006B15A8"/>
    <w:rsid w:val="006B1667"/>
    <w:rsid w:val="006B16A3"/>
    <w:rsid w:val="006B16EE"/>
    <w:rsid w:val="006B1808"/>
    <w:rsid w:val="006B19A6"/>
    <w:rsid w:val="006B19F8"/>
    <w:rsid w:val="006B1A6D"/>
    <w:rsid w:val="006B1C1E"/>
    <w:rsid w:val="006B1C6C"/>
    <w:rsid w:val="006B1EC0"/>
    <w:rsid w:val="006B1FCA"/>
    <w:rsid w:val="006B2052"/>
    <w:rsid w:val="006B20A7"/>
    <w:rsid w:val="006B20D1"/>
    <w:rsid w:val="006B21F9"/>
    <w:rsid w:val="006B2281"/>
    <w:rsid w:val="006B2557"/>
    <w:rsid w:val="006B25EB"/>
    <w:rsid w:val="006B26A3"/>
    <w:rsid w:val="006B2709"/>
    <w:rsid w:val="006B281F"/>
    <w:rsid w:val="006B2C86"/>
    <w:rsid w:val="006B2D07"/>
    <w:rsid w:val="006B2D23"/>
    <w:rsid w:val="006B2F15"/>
    <w:rsid w:val="006B3148"/>
    <w:rsid w:val="006B3212"/>
    <w:rsid w:val="006B32F0"/>
    <w:rsid w:val="006B33B1"/>
    <w:rsid w:val="006B3567"/>
    <w:rsid w:val="006B37FF"/>
    <w:rsid w:val="006B385B"/>
    <w:rsid w:val="006B3B8C"/>
    <w:rsid w:val="006B3CF2"/>
    <w:rsid w:val="006B3D4B"/>
    <w:rsid w:val="006B3D6D"/>
    <w:rsid w:val="006B3DB4"/>
    <w:rsid w:val="006B3DEC"/>
    <w:rsid w:val="006B3DFC"/>
    <w:rsid w:val="006B3ED4"/>
    <w:rsid w:val="006B3F2F"/>
    <w:rsid w:val="006B3FD5"/>
    <w:rsid w:val="006B4346"/>
    <w:rsid w:val="006B43BB"/>
    <w:rsid w:val="006B46FF"/>
    <w:rsid w:val="006B47B6"/>
    <w:rsid w:val="006B4ABC"/>
    <w:rsid w:val="006B4ADC"/>
    <w:rsid w:val="006B4B07"/>
    <w:rsid w:val="006B4C4C"/>
    <w:rsid w:val="006B4D88"/>
    <w:rsid w:val="006B4DDB"/>
    <w:rsid w:val="006B4E29"/>
    <w:rsid w:val="006B4F0B"/>
    <w:rsid w:val="006B518D"/>
    <w:rsid w:val="006B520F"/>
    <w:rsid w:val="006B52B7"/>
    <w:rsid w:val="006B54EA"/>
    <w:rsid w:val="006B553B"/>
    <w:rsid w:val="006B5621"/>
    <w:rsid w:val="006B5712"/>
    <w:rsid w:val="006B574A"/>
    <w:rsid w:val="006B57EB"/>
    <w:rsid w:val="006B58C9"/>
    <w:rsid w:val="006B5902"/>
    <w:rsid w:val="006B5AF9"/>
    <w:rsid w:val="006B5CE1"/>
    <w:rsid w:val="006B5EE0"/>
    <w:rsid w:val="006B6041"/>
    <w:rsid w:val="006B61E7"/>
    <w:rsid w:val="006B624C"/>
    <w:rsid w:val="006B627E"/>
    <w:rsid w:val="006B63B4"/>
    <w:rsid w:val="006B64E5"/>
    <w:rsid w:val="006B6908"/>
    <w:rsid w:val="006B6A16"/>
    <w:rsid w:val="006B6A81"/>
    <w:rsid w:val="006B6A83"/>
    <w:rsid w:val="006B6BD6"/>
    <w:rsid w:val="006B6C1C"/>
    <w:rsid w:val="006B6C58"/>
    <w:rsid w:val="006B6E0F"/>
    <w:rsid w:val="006B7231"/>
    <w:rsid w:val="006B72AD"/>
    <w:rsid w:val="006B72CF"/>
    <w:rsid w:val="006B7495"/>
    <w:rsid w:val="006B75B6"/>
    <w:rsid w:val="006B77EB"/>
    <w:rsid w:val="006B7932"/>
    <w:rsid w:val="006B795E"/>
    <w:rsid w:val="006B7AAE"/>
    <w:rsid w:val="006B7B81"/>
    <w:rsid w:val="006B7D7C"/>
    <w:rsid w:val="006B7EAD"/>
    <w:rsid w:val="006B7EF3"/>
    <w:rsid w:val="006B7F1A"/>
    <w:rsid w:val="006B7F6E"/>
    <w:rsid w:val="006C01E2"/>
    <w:rsid w:val="006C031E"/>
    <w:rsid w:val="006C081B"/>
    <w:rsid w:val="006C0846"/>
    <w:rsid w:val="006C09AA"/>
    <w:rsid w:val="006C0B63"/>
    <w:rsid w:val="006C0B93"/>
    <w:rsid w:val="006C0BEA"/>
    <w:rsid w:val="006C0BF4"/>
    <w:rsid w:val="006C0BFD"/>
    <w:rsid w:val="006C0DDA"/>
    <w:rsid w:val="006C0E01"/>
    <w:rsid w:val="006C0E49"/>
    <w:rsid w:val="006C0F71"/>
    <w:rsid w:val="006C0FD6"/>
    <w:rsid w:val="006C10E1"/>
    <w:rsid w:val="006C11F1"/>
    <w:rsid w:val="006C1261"/>
    <w:rsid w:val="006C1348"/>
    <w:rsid w:val="006C13F6"/>
    <w:rsid w:val="006C1408"/>
    <w:rsid w:val="006C15E8"/>
    <w:rsid w:val="006C165B"/>
    <w:rsid w:val="006C16B2"/>
    <w:rsid w:val="006C180C"/>
    <w:rsid w:val="006C184E"/>
    <w:rsid w:val="006C18C6"/>
    <w:rsid w:val="006C18D2"/>
    <w:rsid w:val="006C19A8"/>
    <w:rsid w:val="006C1AA0"/>
    <w:rsid w:val="006C1B56"/>
    <w:rsid w:val="006C1DCC"/>
    <w:rsid w:val="006C1E67"/>
    <w:rsid w:val="006C1F9B"/>
    <w:rsid w:val="006C1FA8"/>
    <w:rsid w:val="006C209B"/>
    <w:rsid w:val="006C2102"/>
    <w:rsid w:val="006C21E3"/>
    <w:rsid w:val="006C22B2"/>
    <w:rsid w:val="006C234D"/>
    <w:rsid w:val="006C235C"/>
    <w:rsid w:val="006C23D3"/>
    <w:rsid w:val="006C2607"/>
    <w:rsid w:val="006C260A"/>
    <w:rsid w:val="006C269F"/>
    <w:rsid w:val="006C2911"/>
    <w:rsid w:val="006C2933"/>
    <w:rsid w:val="006C2BB9"/>
    <w:rsid w:val="006C2BD1"/>
    <w:rsid w:val="006C2DB3"/>
    <w:rsid w:val="006C2DB6"/>
    <w:rsid w:val="006C2F96"/>
    <w:rsid w:val="006C2FE7"/>
    <w:rsid w:val="006C3289"/>
    <w:rsid w:val="006C32B7"/>
    <w:rsid w:val="006C332E"/>
    <w:rsid w:val="006C33E8"/>
    <w:rsid w:val="006C3608"/>
    <w:rsid w:val="006C365A"/>
    <w:rsid w:val="006C3706"/>
    <w:rsid w:val="006C3725"/>
    <w:rsid w:val="006C38BF"/>
    <w:rsid w:val="006C3B64"/>
    <w:rsid w:val="006C3C25"/>
    <w:rsid w:val="006C3C50"/>
    <w:rsid w:val="006C3EB2"/>
    <w:rsid w:val="006C3F21"/>
    <w:rsid w:val="006C3F73"/>
    <w:rsid w:val="006C4194"/>
    <w:rsid w:val="006C419E"/>
    <w:rsid w:val="006C4221"/>
    <w:rsid w:val="006C42C6"/>
    <w:rsid w:val="006C457B"/>
    <w:rsid w:val="006C464E"/>
    <w:rsid w:val="006C46FB"/>
    <w:rsid w:val="006C4A96"/>
    <w:rsid w:val="006C4D66"/>
    <w:rsid w:val="006C4E23"/>
    <w:rsid w:val="006C4EB0"/>
    <w:rsid w:val="006C4F2F"/>
    <w:rsid w:val="006C4F5E"/>
    <w:rsid w:val="006C4F9A"/>
    <w:rsid w:val="006C5077"/>
    <w:rsid w:val="006C50B3"/>
    <w:rsid w:val="006C5308"/>
    <w:rsid w:val="006C54C9"/>
    <w:rsid w:val="006C551B"/>
    <w:rsid w:val="006C562D"/>
    <w:rsid w:val="006C5755"/>
    <w:rsid w:val="006C5833"/>
    <w:rsid w:val="006C59E2"/>
    <w:rsid w:val="006C5B1F"/>
    <w:rsid w:val="006C5B55"/>
    <w:rsid w:val="006C5B71"/>
    <w:rsid w:val="006C5B9F"/>
    <w:rsid w:val="006C5D30"/>
    <w:rsid w:val="006C5EC0"/>
    <w:rsid w:val="006C5F57"/>
    <w:rsid w:val="006C6039"/>
    <w:rsid w:val="006C614E"/>
    <w:rsid w:val="006C6244"/>
    <w:rsid w:val="006C62DB"/>
    <w:rsid w:val="006C645C"/>
    <w:rsid w:val="006C649D"/>
    <w:rsid w:val="006C6699"/>
    <w:rsid w:val="006C6824"/>
    <w:rsid w:val="006C6902"/>
    <w:rsid w:val="006C6903"/>
    <w:rsid w:val="006C69C8"/>
    <w:rsid w:val="006C6A38"/>
    <w:rsid w:val="006C6A6F"/>
    <w:rsid w:val="006C6ADC"/>
    <w:rsid w:val="006C6D4A"/>
    <w:rsid w:val="006C6EA5"/>
    <w:rsid w:val="006C6F25"/>
    <w:rsid w:val="006C6F94"/>
    <w:rsid w:val="006C7029"/>
    <w:rsid w:val="006C71BA"/>
    <w:rsid w:val="006C7239"/>
    <w:rsid w:val="006C732C"/>
    <w:rsid w:val="006C738A"/>
    <w:rsid w:val="006C741C"/>
    <w:rsid w:val="006C7509"/>
    <w:rsid w:val="006C76A4"/>
    <w:rsid w:val="006C7871"/>
    <w:rsid w:val="006C78C1"/>
    <w:rsid w:val="006C79A8"/>
    <w:rsid w:val="006C79FB"/>
    <w:rsid w:val="006C7B0A"/>
    <w:rsid w:val="006C7BC0"/>
    <w:rsid w:val="006C7E6E"/>
    <w:rsid w:val="006C7EB6"/>
    <w:rsid w:val="006D006F"/>
    <w:rsid w:val="006D0074"/>
    <w:rsid w:val="006D017A"/>
    <w:rsid w:val="006D01F6"/>
    <w:rsid w:val="006D0402"/>
    <w:rsid w:val="006D0660"/>
    <w:rsid w:val="006D06C4"/>
    <w:rsid w:val="006D0839"/>
    <w:rsid w:val="006D094A"/>
    <w:rsid w:val="006D0A37"/>
    <w:rsid w:val="006D0A4B"/>
    <w:rsid w:val="006D0B9A"/>
    <w:rsid w:val="006D1238"/>
    <w:rsid w:val="006D125A"/>
    <w:rsid w:val="006D1261"/>
    <w:rsid w:val="006D131C"/>
    <w:rsid w:val="006D15CC"/>
    <w:rsid w:val="006D1640"/>
    <w:rsid w:val="006D169C"/>
    <w:rsid w:val="006D1897"/>
    <w:rsid w:val="006D191D"/>
    <w:rsid w:val="006D1A4D"/>
    <w:rsid w:val="006D1B56"/>
    <w:rsid w:val="006D1B79"/>
    <w:rsid w:val="006D1CE0"/>
    <w:rsid w:val="006D1D17"/>
    <w:rsid w:val="006D1D37"/>
    <w:rsid w:val="006D1F90"/>
    <w:rsid w:val="006D1FEC"/>
    <w:rsid w:val="006D2085"/>
    <w:rsid w:val="006D2187"/>
    <w:rsid w:val="006D219B"/>
    <w:rsid w:val="006D2227"/>
    <w:rsid w:val="006D2382"/>
    <w:rsid w:val="006D24EA"/>
    <w:rsid w:val="006D266F"/>
    <w:rsid w:val="006D2745"/>
    <w:rsid w:val="006D286F"/>
    <w:rsid w:val="006D28B3"/>
    <w:rsid w:val="006D28DE"/>
    <w:rsid w:val="006D2925"/>
    <w:rsid w:val="006D29CA"/>
    <w:rsid w:val="006D2A12"/>
    <w:rsid w:val="006D2A68"/>
    <w:rsid w:val="006D2ABD"/>
    <w:rsid w:val="006D2B4B"/>
    <w:rsid w:val="006D2C6E"/>
    <w:rsid w:val="006D2C99"/>
    <w:rsid w:val="006D2CE1"/>
    <w:rsid w:val="006D2D90"/>
    <w:rsid w:val="006D2E52"/>
    <w:rsid w:val="006D300D"/>
    <w:rsid w:val="006D360D"/>
    <w:rsid w:val="006D38F0"/>
    <w:rsid w:val="006D3AE0"/>
    <w:rsid w:val="006D3B19"/>
    <w:rsid w:val="006D3B75"/>
    <w:rsid w:val="006D3CAA"/>
    <w:rsid w:val="006D3D75"/>
    <w:rsid w:val="006D3D9B"/>
    <w:rsid w:val="006D3E1F"/>
    <w:rsid w:val="006D402F"/>
    <w:rsid w:val="006D41A6"/>
    <w:rsid w:val="006D4260"/>
    <w:rsid w:val="006D4367"/>
    <w:rsid w:val="006D458F"/>
    <w:rsid w:val="006D46DD"/>
    <w:rsid w:val="006D490E"/>
    <w:rsid w:val="006D4C68"/>
    <w:rsid w:val="006D4D35"/>
    <w:rsid w:val="006D4D5C"/>
    <w:rsid w:val="006D4E00"/>
    <w:rsid w:val="006D4E6A"/>
    <w:rsid w:val="006D4FB6"/>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3EC"/>
    <w:rsid w:val="006D642F"/>
    <w:rsid w:val="006D64A8"/>
    <w:rsid w:val="006D64BB"/>
    <w:rsid w:val="006D64F4"/>
    <w:rsid w:val="006D6580"/>
    <w:rsid w:val="006D66D0"/>
    <w:rsid w:val="006D6953"/>
    <w:rsid w:val="006D6A81"/>
    <w:rsid w:val="006D6A8F"/>
    <w:rsid w:val="006D6AD0"/>
    <w:rsid w:val="006D6B85"/>
    <w:rsid w:val="006D6B8E"/>
    <w:rsid w:val="006D6D3F"/>
    <w:rsid w:val="006D6DA2"/>
    <w:rsid w:val="006D6F13"/>
    <w:rsid w:val="006D6F63"/>
    <w:rsid w:val="006D7004"/>
    <w:rsid w:val="006D7170"/>
    <w:rsid w:val="006D71B3"/>
    <w:rsid w:val="006D72D7"/>
    <w:rsid w:val="006D7449"/>
    <w:rsid w:val="006D74C8"/>
    <w:rsid w:val="006D7580"/>
    <w:rsid w:val="006D75C6"/>
    <w:rsid w:val="006D75E3"/>
    <w:rsid w:val="006D7601"/>
    <w:rsid w:val="006D769B"/>
    <w:rsid w:val="006D7884"/>
    <w:rsid w:val="006D792A"/>
    <w:rsid w:val="006D79A1"/>
    <w:rsid w:val="006D7B35"/>
    <w:rsid w:val="006D7B44"/>
    <w:rsid w:val="006D7E0A"/>
    <w:rsid w:val="006D7E13"/>
    <w:rsid w:val="006E0066"/>
    <w:rsid w:val="006E013A"/>
    <w:rsid w:val="006E01C7"/>
    <w:rsid w:val="006E02EF"/>
    <w:rsid w:val="006E03C0"/>
    <w:rsid w:val="006E04DE"/>
    <w:rsid w:val="006E065C"/>
    <w:rsid w:val="006E06A3"/>
    <w:rsid w:val="006E077E"/>
    <w:rsid w:val="006E078A"/>
    <w:rsid w:val="006E07A5"/>
    <w:rsid w:val="006E07F9"/>
    <w:rsid w:val="006E0868"/>
    <w:rsid w:val="006E0A2F"/>
    <w:rsid w:val="006E0BDB"/>
    <w:rsid w:val="006E0BEB"/>
    <w:rsid w:val="006E0C52"/>
    <w:rsid w:val="006E0CB9"/>
    <w:rsid w:val="006E0CE2"/>
    <w:rsid w:val="006E0D2E"/>
    <w:rsid w:val="006E0DFD"/>
    <w:rsid w:val="006E0F79"/>
    <w:rsid w:val="006E0FFF"/>
    <w:rsid w:val="006E1051"/>
    <w:rsid w:val="006E108F"/>
    <w:rsid w:val="006E11D7"/>
    <w:rsid w:val="006E121A"/>
    <w:rsid w:val="006E149B"/>
    <w:rsid w:val="006E14ED"/>
    <w:rsid w:val="006E157F"/>
    <w:rsid w:val="006E1583"/>
    <w:rsid w:val="006E163E"/>
    <w:rsid w:val="006E17AC"/>
    <w:rsid w:val="006E187C"/>
    <w:rsid w:val="006E18D2"/>
    <w:rsid w:val="006E1AA7"/>
    <w:rsid w:val="006E1C09"/>
    <w:rsid w:val="006E1CE0"/>
    <w:rsid w:val="006E1ECB"/>
    <w:rsid w:val="006E1FC1"/>
    <w:rsid w:val="006E21A9"/>
    <w:rsid w:val="006E21AB"/>
    <w:rsid w:val="006E21D3"/>
    <w:rsid w:val="006E239A"/>
    <w:rsid w:val="006E249D"/>
    <w:rsid w:val="006E254F"/>
    <w:rsid w:val="006E259D"/>
    <w:rsid w:val="006E2632"/>
    <w:rsid w:val="006E273E"/>
    <w:rsid w:val="006E2793"/>
    <w:rsid w:val="006E294E"/>
    <w:rsid w:val="006E2999"/>
    <w:rsid w:val="006E2A36"/>
    <w:rsid w:val="006E2D32"/>
    <w:rsid w:val="006E3087"/>
    <w:rsid w:val="006E3145"/>
    <w:rsid w:val="006E324F"/>
    <w:rsid w:val="006E3278"/>
    <w:rsid w:val="006E32D8"/>
    <w:rsid w:val="006E3326"/>
    <w:rsid w:val="006E3342"/>
    <w:rsid w:val="006E341D"/>
    <w:rsid w:val="006E35DA"/>
    <w:rsid w:val="006E361D"/>
    <w:rsid w:val="006E36E3"/>
    <w:rsid w:val="006E37CA"/>
    <w:rsid w:val="006E39FA"/>
    <w:rsid w:val="006E3A19"/>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EF"/>
    <w:rsid w:val="006E55C1"/>
    <w:rsid w:val="006E56EE"/>
    <w:rsid w:val="006E5794"/>
    <w:rsid w:val="006E5A87"/>
    <w:rsid w:val="006E5AF7"/>
    <w:rsid w:val="006E5D6F"/>
    <w:rsid w:val="006E5DB4"/>
    <w:rsid w:val="006E5F1D"/>
    <w:rsid w:val="006E5FEF"/>
    <w:rsid w:val="006E601A"/>
    <w:rsid w:val="006E6155"/>
    <w:rsid w:val="006E62BD"/>
    <w:rsid w:val="006E6540"/>
    <w:rsid w:val="006E65C0"/>
    <w:rsid w:val="006E6619"/>
    <w:rsid w:val="006E669E"/>
    <w:rsid w:val="006E66B8"/>
    <w:rsid w:val="006E693F"/>
    <w:rsid w:val="006E6AA4"/>
    <w:rsid w:val="006E6AB2"/>
    <w:rsid w:val="006E6B0A"/>
    <w:rsid w:val="006E6E7E"/>
    <w:rsid w:val="006E6EE0"/>
    <w:rsid w:val="006E6F03"/>
    <w:rsid w:val="006E6F65"/>
    <w:rsid w:val="006E6FB3"/>
    <w:rsid w:val="006E71AE"/>
    <w:rsid w:val="006E73B5"/>
    <w:rsid w:val="006E7429"/>
    <w:rsid w:val="006E750A"/>
    <w:rsid w:val="006E7613"/>
    <w:rsid w:val="006E762B"/>
    <w:rsid w:val="006E7671"/>
    <w:rsid w:val="006E7704"/>
    <w:rsid w:val="006E77E9"/>
    <w:rsid w:val="006E7898"/>
    <w:rsid w:val="006E78FA"/>
    <w:rsid w:val="006E79DA"/>
    <w:rsid w:val="006E7A0B"/>
    <w:rsid w:val="006E7BD3"/>
    <w:rsid w:val="006E7BE5"/>
    <w:rsid w:val="006E7C08"/>
    <w:rsid w:val="006E7C34"/>
    <w:rsid w:val="006E7CC0"/>
    <w:rsid w:val="006E7E26"/>
    <w:rsid w:val="006E7E9E"/>
    <w:rsid w:val="006E7F1D"/>
    <w:rsid w:val="006F016F"/>
    <w:rsid w:val="006F0231"/>
    <w:rsid w:val="006F0280"/>
    <w:rsid w:val="006F028A"/>
    <w:rsid w:val="006F0384"/>
    <w:rsid w:val="006F05D7"/>
    <w:rsid w:val="006F0830"/>
    <w:rsid w:val="006F090D"/>
    <w:rsid w:val="006F0A69"/>
    <w:rsid w:val="006F0E24"/>
    <w:rsid w:val="006F0FD4"/>
    <w:rsid w:val="006F1004"/>
    <w:rsid w:val="006F1055"/>
    <w:rsid w:val="006F11DE"/>
    <w:rsid w:val="006F126E"/>
    <w:rsid w:val="006F12EF"/>
    <w:rsid w:val="006F14E5"/>
    <w:rsid w:val="006F151A"/>
    <w:rsid w:val="006F1684"/>
    <w:rsid w:val="006F1860"/>
    <w:rsid w:val="006F18E7"/>
    <w:rsid w:val="006F19CB"/>
    <w:rsid w:val="006F1A10"/>
    <w:rsid w:val="006F1B05"/>
    <w:rsid w:val="006F1BFB"/>
    <w:rsid w:val="006F1C08"/>
    <w:rsid w:val="006F1C3B"/>
    <w:rsid w:val="006F1EEC"/>
    <w:rsid w:val="006F1F75"/>
    <w:rsid w:val="006F1FA1"/>
    <w:rsid w:val="006F2117"/>
    <w:rsid w:val="006F217D"/>
    <w:rsid w:val="006F21D7"/>
    <w:rsid w:val="006F21F5"/>
    <w:rsid w:val="006F229A"/>
    <w:rsid w:val="006F2461"/>
    <w:rsid w:val="006F24D7"/>
    <w:rsid w:val="006F2625"/>
    <w:rsid w:val="006F27B8"/>
    <w:rsid w:val="006F2945"/>
    <w:rsid w:val="006F29DE"/>
    <w:rsid w:val="006F2AA6"/>
    <w:rsid w:val="006F2C02"/>
    <w:rsid w:val="006F2C7C"/>
    <w:rsid w:val="006F2EA4"/>
    <w:rsid w:val="006F2FC4"/>
    <w:rsid w:val="006F3028"/>
    <w:rsid w:val="006F302D"/>
    <w:rsid w:val="006F3083"/>
    <w:rsid w:val="006F30AC"/>
    <w:rsid w:val="006F30D9"/>
    <w:rsid w:val="006F30EC"/>
    <w:rsid w:val="006F30FC"/>
    <w:rsid w:val="006F3158"/>
    <w:rsid w:val="006F3180"/>
    <w:rsid w:val="006F31CC"/>
    <w:rsid w:val="006F343F"/>
    <w:rsid w:val="006F3457"/>
    <w:rsid w:val="006F35B1"/>
    <w:rsid w:val="006F3BED"/>
    <w:rsid w:val="006F3BFA"/>
    <w:rsid w:val="006F3E6F"/>
    <w:rsid w:val="006F3EDB"/>
    <w:rsid w:val="006F3F9D"/>
    <w:rsid w:val="006F4000"/>
    <w:rsid w:val="006F4008"/>
    <w:rsid w:val="006F40B0"/>
    <w:rsid w:val="006F41F8"/>
    <w:rsid w:val="006F421A"/>
    <w:rsid w:val="006F42B7"/>
    <w:rsid w:val="006F4401"/>
    <w:rsid w:val="006F4439"/>
    <w:rsid w:val="006F452C"/>
    <w:rsid w:val="006F461C"/>
    <w:rsid w:val="006F46F3"/>
    <w:rsid w:val="006F4855"/>
    <w:rsid w:val="006F4A32"/>
    <w:rsid w:val="006F4DFE"/>
    <w:rsid w:val="006F4EDE"/>
    <w:rsid w:val="006F505A"/>
    <w:rsid w:val="006F5083"/>
    <w:rsid w:val="006F511F"/>
    <w:rsid w:val="006F52BF"/>
    <w:rsid w:val="006F52E5"/>
    <w:rsid w:val="006F549C"/>
    <w:rsid w:val="006F55B4"/>
    <w:rsid w:val="006F5655"/>
    <w:rsid w:val="006F567E"/>
    <w:rsid w:val="006F568C"/>
    <w:rsid w:val="006F575B"/>
    <w:rsid w:val="006F578E"/>
    <w:rsid w:val="006F57ED"/>
    <w:rsid w:val="006F580B"/>
    <w:rsid w:val="006F584C"/>
    <w:rsid w:val="006F5B70"/>
    <w:rsid w:val="006F5BE0"/>
    <w:rsid w:val="006F5C2A"/>
    <w:rsid w:val="006F5C8E"/>
    <w:rsid w:val="006F5DDA"/>
    <w:rsid w:val="006F5FE8"/>
    <w:rsid w:val="006F6134"/>
    <w:rsid w:val="006F616F"/>
    <w:rsid w:val="006F61AA"/>
    <w:rsid w:val="006F6330"/>
    <w:rsid w:val="006F634A"/>
    <w:rsid w:val="006F650B"/>
    <w:rsid w:val="006F6551"/>
    <w:rsid w:val="006F65D5"/>
    <w:rsid w:val="006F67EF"/>
    <w:rsid w:val="006F6885"/>
    <w:rsid w:val="006F6956"/>
    <w:rsid w:val="006F6967"/>
    <w:rsid w:val="006F6A73"/>
    <w:rsid w:val="006F6B69"/>
    <w:rsid w:val="006F6BEF"/>
    <w:rsid w:val="006F6CD9"/>
    <w:rsid w:val="006F6D70"/>
    <w:rsid w:val="006F7282"/>
    <w:rsid w:val="006F72C2"/>
    <w:rsid w:val="006F7313"/>
    <w:rsid w:val="006F737B"/>
    <w:rsid w:val="006F7640"/>
    <w:rsid w:val="006F788B"/>
    <w:rsid w:val="006F793A"/>
    <w:rsid w:val="006F7A81"/>
    <w:rsid w:val="006F7B74"/>
    <w:rsid w:val="006F7BF5"/>
    <w:rsid w:val="006F7C57"/>
    <w:rsid w:val="006F7CE6"/>
    <w:rsid w:val="006F7DC9"/>
    <w:rsid w:val="006F7E68"/>
    <w:rsid w:val="006F7E7F"/>
    <w:rsid w:val="006F7EAE"/>
    <w:rsid w:val="006F7FD6"/>
    <w:rsid w:val="00700008"/>
    <w:rsid w:val="00700060"/>
    <w:rsid w:val="00700189"/>
    <w:rsid w:val="00700313"/>
    <w:rsid w:val="0070038D"/>
    <w:rsid w:val="007005FD"/>
    <w:rsid w:val="0070064D"/>
    <w:rsid w:val="0070070A"/>
    <w:rsid w:val="007007E8"/>
    <w:rsid w:val="00700863"/>
    <w:rsid w:val="00700928"/>
    <w:rsid w:val="00700A70"/>
    <w:rsid w:val="00700C2C"/>
    <w:rsid w:val="00700C39"/>
    <w:rsid w:val="00700D46"/>
    <w:rsid w:val="00700DA8"/>
    <w:rsid w:val="00700DD5"/>
    <w:rsid w:val="00700DE1"/>
    <w:rsid w:val="00701024"/>
    <w:rsid w:val="0070116F"/>
    <w:rsid w:val="00701292"/>
    <w:rsid w:val="007012C9"/>
    <w:rsid w:val="0070130A"/>
    <w:rsid w:val="00701471"/>
    <w:rsid w:val="007015CA"/>
    <w:rsid w:val="007018E2"/>
    <w:rsid w:val="00701E27"/>
    <w:rsid w:val="00701FB5"/>
    <w:rsid w:val="00701FE9"/>
    <w:rsid w:val="00701FFD"/>
    <w:rsid w:val="00702097"/>
    <w:rsid w:val="00702117"/>
    <w:rsid w:val="007021BE"/>
    <w:rsid w:val="007023FC"/>
    <w:rsid w:val="00702420"/>
    <w:rsid w:val="0070244D"/>
    <w:rsid w:val="00702733"/>
    <w:rsid w:val="00702778"/>
    <w:rsid w:val="007027ED"/>
    <w:rsid w:val="0070291B"/>
    <w:rsid w:val="0070296E"/>
    <w:rsid w:val="007029D4"/>
    <w:rsid w:val="00702A0E"/>
    <w:rsid w:val="00702A8F"/>
    <w:rsid w:val="00702B0E"/>
    <w:rsid w:val="00702BC9"/>
    <w:rsid w:val="00702C1A"/>
    <w:rsid w:val="00702C48"/>
    <w:rsid w:val="00702C6A"/>
    <w:rsid w:val="00702C7F"/>
    <w:rsid w:val="00702CAA"/>
    <w:rsid w:val="00702D3B"/>
    <w:rsid w:val="00702DBF"/>
    <w:rsid w:val="00702E56"/>
    <w:rsid w:val="00702F11"/>
    <w:rsid w:val="00703332"/>
    <w:rsid w:val="0070334A"/>
    <w:rsid w:val="0070342A"/>
    <w:rsid w:val="00703582"/>
    <w:rsid w:val="00703606"/>
    <w:rsid w:val="00703655"/>
    <w:rsid w:val="00703718"/>
    <w:rsid w:val="007039CB"/>
    <w:rsid w:val="00703A45"/>
    <w:rsid w:val="00703A89"/>
    <w:rsid w:val="00703C50"/>
    <w:rsid w:val="00703D53"/>
    <w:rsid w:val="00703EED"/>
    <w:rsid w:val="00703F53"/>
    <w:rsid w:val="00703FCA"/>
    <w:rsid w:val="00703FCD"/>
    <w:rsid w:val="00703FD6"/>
    <w:rsid w:val="007040CD"/>
    <w:rsid w:val="00704281"/>
    <w:rsid w:val="007042C7"/>
    <w:rsid w:val="007042E8"/>
    <w:rsid w:val="0070431F"/>
    <w:rsid w:val="00704359"/>
    <w:rsid w:val="0070436A"/>
    <w:rsid w:val="0070436F"/>
    <w:rsid w:val="00704424"/>
    <w:rsid w:val="00704495"/>
    <w:rsid w:val="007044EF"/>
    <w:rsid w:val="0070452B"/>
    <w:rsid w:val="007045F6"/>
    <w:rsid w:val="0070466B"/>
    <w:rsid w:val="007046D6"/>
    <w:rsid w:val="0070487E"/>
    <w:rsid w:val="0070493E"/>
    <w:rsid w:val="007049F5"/>
    <w:rsid w:val="00704BC8"/>
    <w:rsid w:val="00704BCA"/>
    <w:rsid w:val="00704BEF"/>
    <w:rsid w:val="00704C41"/>
    <w:rsid w:val="00704D7D"/>
    <w:rsid w:val="00704E4D"/>
    <w:rsid w:val="00704F69"/>
    <w:rsid w:val="0070509C"/>
    <w:rsid w:val="007052F6"/>
    <w:rsid w:val="0070531C"/>
    <w:rsid w:val="0070533D"/>
    <w:rsid w:val="007053A2"/>
    <w:rsid w:val="00705595"/>
    <w:rsid w:val="007055D0"/>
    <w:rsid w:val="007055EA"/>
    <w:rsid w:val="00705681"/>
    <w:rsid w:val="0070568D"/>
    <w:rsid w:val="00705713"/>
    <w:rsid w:val="00705774"/>
    <w:rsid w:val="007057D4"/>
    <w:rsid w:val="0070599A"/>
    <w:rsid w:val="007059A4"/>
    <w:rsid w:val="00705B1F"/>
    <w:rsid w:val="00705BD1"/>
    <w:rsid w:val="00705CC5"/>
    <w:rsid w:val="00705CE9"/>
    <w:rsid w:val="00705DA2"/>
    <w:rsid w:val="00705E21"/>
    <w:rsid w:val="00705EDC"/>
    <w:rsid w:val="007060DA"/>
    <w:rsid w:val="00706124"/>
    <w:rsid w:val="0070656A"/>
    <w:rsid w:val="0070657C"/>
    <w:rsid w:val="0070658B"/>
    <w:rsid w:val="007067E7"/>
    <w:rsid w:val="007067FE"/>
    <w:rsid w:val="007068FD"/>
    <w:rsid w:val="00706AC7"/>
    <w:rsid w:val="00706DF1"/>
    <w:rsid w:val="00706E2C"/>
    <w:rsid w:val="00706E58"/>
    <w:rsid w:val="00706FA9"/>
    <w:rsid w:val="00707051"/>
    <w:rsid w:val="00707083"/>
    <w:rsid w:val="0070716D"/>
    <w:rsid w:val="0070723D"/>
    <w:rsid w:val="00707359"/>
    <w:rsid w:val="0070736E"/>
    <w:rsid w:val="0070740F"/>
    <w:rsid w:val="007074E3"/>
    <w:rsid w:val="00707540"/>
    <w:rsid w:val="007075E6"/>
    <w:rsid w:val="0070764C"/>
    <w:rsid w:val="00707845"/>
    <w:rsid w:val="00707858"/>
    <w:rsid w:val="00707968"/>
    <w:rsid w:val="00707A86"/>
    <w:rsid w:val="00707B3B"/>
    <w:rsid w:val="00707B77"/>
    <w:rsid w:val="00707DA2"/>
    <w:rsid w:val="0071009A"/>
    <w:rsid w:val="00710141"/>
    <w:rsid w:val="00710144"/>
    <w:rsid w:val="0071016D"/>
    <w:rsid w:val="0071017A"/>
    <w:rsid w:val="0071017D"/>
    <w:rsid w:val="00710251"/>
    <w:rsid w:val="0071032E"/>
    <w:rsid w:val="0071052F"/>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95"/>
    <w:rsid w:val="007110B2"/>
    <w:rsid w:val="00711322"/>
    <w:rsid w:val="00711406"/>
    <w:rsid w:val="0071146F"/>
    <w:rsid w:val="007114D1"/>
    <w:rsid w:val="0071156E"/>
    <w:rsid w:val="007117B6"/>
    <w:rsid w:val="007117CC"/>
    <w:rsid w:val="0071182E"/>
    <w:rsid w:val="00711892"/>
    <w:rsid w:val="007118AC"/>
    <w:rsid w:val="007118D1"/>
    <w:rsid w:val="00711B4B"/>
    <w:rsid w:val="00711C7A"/>
    <w:rsid w:val="00711E37"/>
    <w:rsid w:val="00711EB2"/>
    <w:rsid w:val="00711EFB"/>
    <w:rsid w:val="00711F09"/>
    <w:rsid w:val="007120D7"/>
    <w:rsid w:val="00712298"/>
    <w:rsid w:val="007122E9"/>
    <w:rsid w:val="0071241C"/>
    <w:rsid w:val="00712427"/>
    <w:rsid w:val="00712457"/>
    <w:rsid w:val="00712654"/>
    <w:rsid w:val="00712741"/>
    <w:rsid w:val="007127CA"/>
    <w:rsid w:val="007127CC"/>
    <w:rsid w:val="007128BF"/>
    <w:rsid w:val="0071297D"/>
    <w:rsid w:val="007129D3"/>
    <w:rsid w:val="007129F6"/>
    <w:rsid w:val="00712A74"/>
    <w:rsid w:val="00712AD4"/>
    <w:rsid w:val="00712C61"/>
    <w:rsid w:val="00712CB1"/>
    <w:rsid w:val="00712CE5"/>
    <w:rsid w:val="00712D5D"/>
    <w:rsid w:val="00712D93"/>
    <w:rsid w:val="00712DC3"/>
    <w:rsid w:val="00712E16"/>
    <w:rsid w:val="00712F73"/>
    <w:rsid w:val="00713177"/>
    <w:rsid w:val="00713190"/>
    <w:rsid w:val="007131E9"/>
    <w:rsid w:val="007135DD"/>
    <w:rsid w:val="007135ED"/>
    <w:rsid w:val="00713632"/>
    <w:rsid w:val="0071377C"/>
    <w:rsid w:val="007137A8"/>
    <w:rsid w:val="007139B1"/>
    <w:rsid w:val="007139FD"/>
    <w:rsid w:val="00713BA3"/>
    <w:rsid w:val="00713D30"/>
    <w:rsid w:val="00713E97"/>
    <w:rsid w:val="00713EB9"/>
    <w:rsid w:val="00714151"/>
    <w:rsid w:val="00714173"/>
    <w:rsid w:val="007142E8"/>
    <w:rsid w:val="0071434C"/>
    <w:rsid w:val="007143E5"/>
    <w:rsid w:val="007145DE"/>
    <w:rsid w:val="0071471A"/>
    <w:rsid w:val="0071472E"/>
    <w:rsid w:val="007147FB"/>
    <w:rsid w:val="00714837"/>
    <w:rsid w:val="00714882"/>
    <w:rsid w:val="00714B47"/>
    <w:rsid w:val="00714BB0"/>
    <w:rsid w:val="00714CC2"/>
    <w:rsid w:val="00714D67"/>
    <w:rsid w:val="00714F8C"/>
    <w:rsid w:val="0071518E"/>
    <w:rsid w:val="0071553B"/>
    <w:rsid w:val="0071559C"/>
    <w:rsid w:val="007155A8"/>
    <w:rsid w:val="007156BD"/>
    <w:rsid w:val="00715755"/>
    <w:rsid w:val="007157CD"/>
    <w:rsid w:val="00715856"/>
    <w:rsid w:val="0071588A"/>
    <w:rsid w:val="00715B43"/>
    <w:rsid w:val="00715BF2"/>
    <w:rsid w:val="00715C2F"/>
    <w:rsid w:val="00715ED7"/>
    <w:rsid w:val="00716074"/>
    <w:rsid w:val="0071617D"/>
    <w:rsid w:val="007162AD"/>
    <w:rsid w:val="007162D1"/>
    <w:rsid w:val="00716328"/>
    <w:rsid w:val="00716351"/>
    <w:rsid w:val="007163BD"/>
    <w:rsid w:val="0071644E"/>
    <w:rsid w:val="0071648C"/>
    <w:rsid w:val="007165F2"/>
    <w:rsid w:val="00716912"/>
    <w:rsid w:val="00716AAC"/>
    <w:rsid w:val="00716AD5"/>
    <w:rsid w:val="00716D06"/>
    <w:rsid w:val="00716DB1"/>
    <w:rsid w:val="00716DF3"/>
    <w:rsid w:val="00716E18"/>
    <w:rsid w:val="0071734E"/>
    <w:rsid w:val="0071740D"/>
    <w:rsid w:val="00717547"/>
    <w:rsid w:val="0071759B"/>
    <w:rsid w:val="007175F9"/>
    <w:rsid w:val="007177AB"/>
    <w:rsid w:val="007177B2"/>
    <w:rsid w:val="00717832"/>
    <w:rsid w:val="00717A49"/>
    <w:rsid w:val="00717B17"/>
    <w:rsid w:val="00717C2E"/>
    <w:rsid w:val="00717E3A"/>
    <w:rsid w:val="00717F77"/>
    <w:rsid w:val="00717F9E"/>
    <w:rsid w:val="00717FA2"/>
    <w:rsid w:val="0072008A"/>
    <w:rsid w:val="007200C0"/>
    <w:rsid w:val="00720485"/>
    <w:rsid w:val="00720605"/>
    <w:rsid w:val="00720827"/>
    <w:rsid w:val="0072083B"/>
    <w:rsid w:val="00720A7F"/>
    <w:rsid w:val="00720AF2"/>
    <w:rsid w:val="00720C68"/>
    <w:rsid w:val="00720D17"/>
    <w:rsid w:val="00720D54"/>
    <w:rsid w:val="00720EDD"/>
    <w:rsid w:val="00720FFB"/>
    <w:rsid w:val="0072102F"/>
    <w:rsid w:val="00721092"/>
    <w:rsid w:val="00721135"/>
    <w:rsid w:val="00721187"/>
    <w:rsid w:val="007211BD"/>
    <w:rsid w:val="007211F6"/>
    <w:rsid w:val="00721525"/>
    <w:rsid w:val="007215C2"/>
    <w:rsid w:val="007215C4"/>
    <w:rsid w:val="007215F1"/>
    <w:rsid w:val="00721633"/>
    <w:rsid w:val="0072175A"/>
    <w:rsid w:val="0072177A"/>
    <w:rsid w:val="007218C1"/>
    <w:rsid w:val="007219B5"/>
    <w:rsid w:val="007219E2"/>
    <w:rsid w:val="00721A65"/>
    <w:rsid w:val="00721B10"/>
    <w:rsid w:val="00721B89"/>
    <w:rsid w:val="00721D2D"/>
    <w:rsid w:val="00721D7B"/>
    <w:rsid w:val="00721D93"/>
    <w:rsid w:val="00721DFD"/>
    <w:rsid w:val="007221AE"/>
    <w:rsid w:val="00722367"/>
    <w:rsid w:val="00722409"/>
    <w:rsid w:val="0072241D"/>
    <w:rsid w:val="007224F5"/>
    <w:rsid w:val="007225A9"/>
    <w:rsid w:val="00722643"/>
    <w:rsid w:val="00722695"/>
    <w:rsid w:val="007227A2"/>
    <w:rsid w:val="00722835"/>
    <w:rsid w:val="0072284D"/>
    <w:rsid w:val="00722855"/>
    <w:rsid w:val="007228DC"/>
    <w:rsid w:val="00722966"/>
    <w:rsid w:val="00722C44"/>
    <w:rsid w:val="00722CC1"/>
    <w:rsid w:val="00722E1E"/>
    <w:rsid w:val="0072330A"/>
    <w:rsid w:val="00723330"/>
    <w:rsid w:val="007234BD"/>
    <w:rsid w:val="00723733"/>
    <w:rsid w:val="0072380B"/>
    <w:rsid w:val="00723852"/>
    <w:rsid w:val="00723B1E"/>
    <w:rsid w:val="00723DEE"/>
    <w:rsid w:val="00723E68"/>
    <w:rsid w:val="00723EDD"/>
    <w:rsid w:val="00723EF6"/>
    <w:rsid w:val="00723F52"/>
    <w:rsid w:val="00723FC1"/>
    <w:rsid w:val="0072400F"/>
    <w:rsid w:val="007241C8"/>
    <w:rsid w:val="007241E0"/>
    <w:rsid w:val="007242C6"/>
    <w:rsid w:val="00724329"/>
    <w:rsid w:val="0072433C"/>
    <w:rsid w:val="00724447"/>
    <w:rsid w:val="007244F7"/>
    <w:rsid w:val="0072458F"/>
    <w:rsid w:val="00724859"/>
    <w:rsid w:val="007248FC"/>
    <w:rsid w:val="00724AE6"/>
    <w:rsid w:val="00724AEB"/>
    <w:rsid w:val="00724D29"/>
    <w:rsid w:val="00724D9B"/>
    <w:rsid w:val="00724ECA"/>
    <w:rsid w:val="0072507C"/>
    <w:rsid w:val="00725138"/>
    <w:rsid w:val="007251EC"/>
    <w:rsid w:val="0072525A"/>
    <w:rsid w:val="0072527D"/>
    <w:rsid w:val="00725516"/>
    <w:rsid w:val="007255EF"/>
    <w:rsid w:val="00725792"/>
    <w:rsid w:val="0072588F"/>
    <w:rsid w:val="00725A4F"/>
    <w:rsid w:val="00725A83"/>
    <w:rsid w:val="00725BC7"/>
    <w:rsid w:val="00725C62"/>
    <w:rsid w:val="00725CEE"/>
    <w:rsid w:val="0072600A"/>
    <w:rsid w:val="00726020"/>
    <w:rsid w:val="00726158"/>
    <w:rsid w:val="0072616C"/>
    <w:rsid w:val="007261AC"/>
    <w:rsid w:val="007265F8"/>
    <w:rsid w:val="007267F4"/>
    <w:rsid w:val="00726972"/>
    <w:rsid w:val="007269D6"/>
    <w:rsid w:val="00726AFB"/>
    <w:rsid w:val="00726B4A"/>
    <w:rsid w:val="00726B7C"/>
    <w:rsid w:val="00726E6B"/>
    <w:rsid w:val="00726FA3"/>
    <w:rsid w:val="0072700C"/>
    <w:rsid w:val="00727140"/>
    <w:rsid w:val="00727649"/>
    <w:rsid w:val="0072769D"/>
    <w:rsid w:val="0072775F"/>
    <w:rsid w:val="00727895"/>
    <w:rsid w:val="007278A3"/>
    <w:rsid w:val="00727C71"/>
    <w:rsid w:val="00727C78"/>
    <w:rsid w:val="00727CE9"/>
    <w:rsid w:val="00727D87"/>
    <w:rsid w:val="00727DBF"/>
    <w:rsid w:val="00727ECE"/>
    <w:rsid w:val="00727F07"/>
    <w:rsid w:val="00727FD8"/>
    <w:rsid w:val="007300D1"/>
    <w:rsid w:val="0073028A"/>
    <w:rsid w:val="007302FE"/>
    <w:rsid w:val="0073044E"/>
    <w:rsid w:val="0073053D"/>
    <w:rsid w:val="00730566"/>
    <w:rsid w:val="00730886"/>
    <w:rsid w:val="00730905"/>
    <w:rsid w:val="007309C8"/>
    <w:rsid w:val="00730A30"/>
    <w:rsid w:val="00730A4A"/>
    <w:rsid w:val="00730A54"/>
    <w:rsid w:val="00730E6C"/>
    <w:rsid w:val="00731114"/>
    <w:rsid w:val="007311FF"/>
    <w:rsid w:val="007312E3"/>
    <w:rsid w:val="00731361"/>
    <w:rsid w:val="0073162F"/>
    <w:rsid w:val="00731665"/>
    <w:rsid w:val="007318A3"/>
    <w:rsid w:val="0073190C"/>
    <w:rsid w:val="00731A38"/>
    <w:rsid w:val="00731AD3"/>
    <w:rsid w:val="00731AE9"/>
    <w:rsid w:val="00731C16"/>
    <w:rsid w:val="00731C9E"/>
    <w:rsid w:val="00731D07"/>
    <w:rsid w:val="00731D23"/>
    <w:rsid w:val="00731D38"/>
    <w:rsid w:val="00731ED6"/>
    <w:rsid w:val="00731F58"/>
    <w:rsid w:val="00731FB7"/>
    <w:rsid w:val="00731FE3"/>
    <w:rsid w:val="00732395"/>
    <w:rsid w:val="00732423"/>
    <w:rsid w:val="00732505"/>
    <w:rsid w:val="007325AA"/>
    <w:rsid w:val="007326D0"/>
    <w:rsid w:val="00732AB6"/>
    <w:rsid w:val="00732C1C"/>
    <w:rsid w:val="00732CD8"/>
    <w:rsid w:val="00732F07"/>
    <w:rsid w:val="0073314C"/>
    <w:rsid w:val="0073315F"/>
    <w:rsid w:val="00733310"/>
    <w:rsid w:val="0073349A"/>
    <w:rsid w:val="007335D7"/>
    <w:rsid w:val="00733686"/>
    <w:rsid w:val="007336D8"/>
    <w:rsid w:val="00733773"/>
    <w:rsid w:val="007339D5"/>
    <w:rsid w:val="007339F8"/>
    <w:rsid w:val="00733A9D"/>
    <w:rsid w:val="00733B6F"/>
    <w:rsid w:val="00733C2D"/>
    <w:rsid w:val="00733C34"/>
    <w:rsid w:val="00733D70"/>
    <w:rsid w:val="00733DD0"/>
    <w:rsid w:val="00733E1B"/>
    <w:rsid w:val="00733E49"/>
    <w:rsid w:val="00733E59"/>
    <w:rsid w:val="00733F98"/>
    <w:rsid w:val="0073400F"/>
    <w:rsid w:val="00734189"/>
    <w:rsid w:val="0073432F"/>
    <w:rsid w:val="00734666"/>
    <w:rsid w:val="00734696"/>
    <w:rsid w:val="007346F8"/>
    <w:rsid w:val="007347A3"/>
    <w:rsid w:val="0073495B"/>
    <w:rsid w:val="00734C27"/>
    <w:rsid w:val="00734C6C"/>
    <w:rsid w:val="00734D2C"/>
    <w:rsid w:val="00734F98"/>
    <w:rsid w:val="00734FC8"/>
    <w:rsid w:val="007351AF"/>
    <w:rsid w:val="007351DC"/>
    <w:rsid w:val="00735240"/>
    <w:rsid w:val="007353F0"/>
    <w:rsid w:val="0073541B"/>
    <w:rsid w:val="00735782"/>
    <w:rsid w:val="007357DD"/>
    <w:rsid w:val="00735868"/>
    <w:rsid w:val="007358D4"/>
    <w:rsid w:val="00735BDF"/>
    <w:rsid w:val="00735D38"/>
    <w:rsid w:val="00735E2D"/>
    <w:rsid w:val="00735E50"/>
    <w:rsid w:val="0073602A"/>
    <w:rsid w:val="00736227"/>
    <w:rsid w:val="0073648C"/>
    <w:rsid w:val="007365C0"/>
    <w:rsid w:val="007365EA"/>
    <w:rsid w:val="007366CB"/>
    <w:rsid w:val="00736C1B"/>
    <w:rsid w:val="00736CC3"/>
    <w:rsid w:val="00736CD5"/>
    <w:rsid w:val="00736D75"/>
    <w:rsid w:val="007370B3"/>
    <w:rsid w:val="00737106"/>
    <w:rsid w:val="0073712F"/>
    <w:rsid w:val="007371C2"/>
    <w:rsid w:val="00737233"/>
    <w:rsid w:val="00737274"/>
    <w:rsid w:val="0073729D"/>
    <w:rsid w:val="007372F0"/>
    <w:rsid w:val="00737447"/>
    <w:rsid w:val="00737552"/>
    <w:rsid w:val="007375C9"/>
    <w:rsid w:val="0073778C"/>
    <w:rsid w:val="007378E7"/>
    <w:rsid w:val="007378F2"/>
    <w:rsid w:val="00737923"/>
    <w:rsid w:val="00737960"/>
    <w:rsid w:val="00737AAE"/>
    <w:rsid w:val="00737B89"/>
    <w:rsid w:val="00737BEC"/>
    <w:rsid w:val="00737C2B"/>
    <w:rsid w:val="00737C83"/>
    <w:rsid w:val="00737D02"/>
    <w:rsid w:val="00737D35"/>
    <w:rsid w:val="00737DAC"/>
    <w:rsid w:val="00737E7F"/>
    <w:rsid w:val="00737F52"/>
    <w:rsid w:val="007402D4"/>
    <w:rsid w:val="0074031F"/>
    <w:rsid w:val="0074033D"/>
    <w:rsid w:val="00740349"/>
    <w:rsid w:val="007403C3"/>
    <w:rsid w:val="007403D2"/>
    <w:rsid w:val="0074046D"/>
    <w:rsid w:val="0074048F"/>
    <w:rsid w:val="007404A2"/>
    <w:rsid w:val="00740582"/>
    <w:rsid w:val="007405E1"/>
    <w:rsid w:val="0074089A"/>
    <w:rsid w:val="007408C1"/>
    <w:rsid w:val="0074095E"/>
    <w:rsid w:val="00740985"/>
    <w:rsid w:val="0074098A"/>
    <w:rsid w:val="00740999"/>
    <w:rsid w:val="007409A6"/>
    <w:rsid w:val="00740A5C"/>
    <w:rsid w:val="00740B8C"/>
    <w:rsid w:val="00740C3A"/>
    <w:rsid w:val="00740D14"/>
    <w:rsid w:val="00740DFB"/>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DBE"/>
    <w:rsid w:val="00741EC4"/>
    <w:rsid w:val="007420AB"/>
    <w:rsid w:val="00742176"/>
    <w:rsid w:val="0074218F"/>
    <w:rsid w:val="00742423"/>
    <w:rsid w:val="007424FD"/>
    <w:rsid w:val="00742605"/>
    <w:rsid w:val="0074276F"/>
    <w:rsid w:val="007428AD"/>
    <w:rsid w:val="007428CC"/>
    <w:rsid w:val="00742BC7"/>
    <w:rsid w:val="00742C21"/>
    <w:rsid w:val="00742D71"/>
    <w:rsid w:val="00742F6A"/>
    <w:rsid w:val="00742F9C"/>
    <w:rsid w:val="00742FD2"/>
    <w:rsid w:val="00743026"/>
    <w:rsid w:val="0074309C"/>
    <w:rsid w:val="00743148"/>
    <w:rsid w:val="00743996"/>
    <w:rsid w:val="007439A8"/>
    <w:rsid w:val="007439AD"/>
    <w:rsid w:val="007439C8"/>
    <w:rsid w:val="00743A7C"/>
    <w:rsid w:val="00743AB1"/>
    <w:rsid w:val="00743B67"/>
    <w:rsid w:val="00743C3F"/>
    <w:rsid w:val="00743C71"/>
    <w:rsid w:val="00743D07"/>
    <w:rsid w:val="00743D5B"/>
    <w:rsid w:val="00743FF0"/>
    <w:rsid w:val="0074400B"/>
    <w:rsid w:val="00744150"/>
    <w:rsid w:val="007442F2"/>
    <w:rsid w:val="0074449A"/>
    <w:rsid w:val="007445A6"/>
    <w:rsid w:val="007446F9"/>
    <w:rsid w:val="007447BD"/>
    <w:rsid w:val="0074487C"/>
    <w:rsid w:val="0074489D"/>
    <w:rsid w:val="00744979"/>
    <w:rsid w:val="00744A72"/>
    <w:rsid w:val="00744B2A"/>
    <w:rsid w:val="00744F02"/>
    <w:rsid w:val="007451D3"/>
    <w:rsid w:val="00745366"/>
    <w:rsid w:val="00745372"/>
    <w:rsid w:val="0074552F"/>
    <w:rsid w:val="0074585C"/>
    <w:rsid w:val="007458E4"/>
    <w:rsid w:val="00745A86"/>
    <w:rsid w:val="00745AEB"/>
    <w:rsid w:val="00745B2C"/>
    <w:rsid w:val="00745C08"/>
    <w:rsid w:val="00745D7A"/>
    <w:rsid w:val="00745E14"/>
    <w:rsid w:val="00746103"/>
    <w:rsid w:val="00746115"/>
    <w:rsid w:val="00746193"/>
    <w:rsid w:val="00746206"/>
    <w:rsid w:val="007463AB"/>
    <w:rsid w:val="0074640C"/>
    <w:rsid w:val="0074653F"/>
    <w:rsid w:val="007466C7"/>
    <w:rsid w:val="007468A5"/>
    <w:rsid w:val="00746900"/>
    <w:rsid w:val="007469AB"/>
    <w:rsid w:val="007469BB"/>
    <w:rsid w:val="00746B6C"/>
    <w:rsid w:val="00746B97"/>
    <w:rsid w:val="00746C4E"/>
    <w:rsid w:val="00746D34"/>
    <w:rsid w:val="00746E3F"/>
    <w:rsid w:val="00746EFC"/>
    <w:rsid w:val="00746FEB"/>
    <w:rsid w:val="00747013"/>
    <w:rsid w:val="00747019"/>
    <w:rsid w:val="00747072"/>
    <w:rsid w:val="0074718B"/>
    <w:rsid w:val="007473FF"/>
    <w:rsid w:val="00747577"/>
    <w:rsid w:val="00747912"/>
    <w:rsid w:val="00747A02"/>
    <w:rsid w:val="00747A44"/>
    <w:rsid w:val="00747AC2"/>
    <w:rsid w:val="00747BF0"/>
    <w:rsid w:val="00747C0D"/>
    <w:rsid w:val="00747DAA"/>
    <w:rsid w:val="00747DBB"/>
    <w:rsid w:val="00747EAA"/>
    <w:rsid w:val="00747F3C"/>
    <w:rsid w:val="0075000C"/>
    <w:rsid w:val="007500C2"/>
    <w:rsid w:val="00750266"/>
    <w:rsid w:val="0075038E"/>
    <w:rsid w:val="00750427"/>
    <w:rsid w:val="00750436"/>
    <w:rsid w:val="007505A6"/>
    <w:rsid w:val="007506DD"/>
    <w:rsid w:val="00750747"/>
    <w:rsid w:val="00750D4A"/>
    <w:rsid w:val="00750D58"/>
    <w:rsid w:val="00751063"/>
    <w:rsid w:val="00751078"/>
    <w:rsid w:val="0075108F"/>
    <w:rsid w:val="007511DC"/>
    <w:rsid w:val="0075131A"/>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7B3"/>
    <w:rsid w:val="007527BE"/>
    <w:rsid w:val="007529AB"/>
    <w:rsid w:val="00752DD5"/>
    <w:rsid w:val="00752FB5"/>
    <w:rsid w:val="00753080"/>
    <w:rsid w:val="00753383"/>
    <w:rsid w:val="00753417"/>
    <w:rsid w:val="00753540"/>
    <w:rsid w:val="00753628"/>
    <w:rsid w:val="00753637"/>
    <w:rsid w:val="007537BE"/>
    <w:rsid w:val="0075383C"/>
    <w:rsid w:val="007538D8"/>
    <w:rsid w:val="007538EB"/>
    <w:rsid w:val="00753989"/>
    <w:rsid w:val="007539ED"/>
    <w:rsid w:val="00753A43"/>
    <w:rsid w:val="00753AA7"/>
    <w:rsid w:val="00753AAD"/>
    <w:rsid w:val="00753BA6"/>
    <w:rsid w:val="00753D16"/>
    <w:rsid w:val="00753D41"/>
    <w:rsid w:val="00753E55"/>
    <w:rsid w:val="00753E6F"/>
    <w:rsid w:val="00753F86"/>
    <w:rsid w:val="00753FB6"/>
    <w:rsid w:val="00754222"/>
    <w:rsid w:val="00754237"/>
    <w:rsid w:val="007542AC"/>
    <w:rsid w:val="007542FC"/>
    <w:rsid w:val="00754311"/>
    <w:rsid w:val="00754398"/>
    <w:rsid w:val="007544EA"/>
    <w:rsid w:val="00754642"/>
    <w:rsid w:val="00754648"/>
    <w:rsid w:val="007546AE"/>
    <w:rsid w:val="00754728"/>
    <w:rsid w:val="007547C3"/>
    <w:rsid w:val="0075486B"/>
    <w:rsid w:val="007549A0"/>
    <w:rsid w:val="00754A12"/>
    <w:rsid w:val="00754B1F"/>
    <w:rsid w:val="00754CB7"/>
    <w:rsid w:val="00754D42"/>
    <w:rsid w:val="00754DE8"/>
    <w:rsid w:val="00754E2C"/>
    <w:rsid w:val="00754E4A"/>
    <w:rsid w:val="00754ECC"/>
    <w:rsid w:val="00755035"/>
    <w:rsid w:val="007550D7"/>
    <w:rsid w:val="007550F5"/>
    <w:rsid w:val="007552BB"/>
    <w:rsid w:val="007552FD"/>
    <w:rsid w:val="007553DB"/>
    <w:rsid w:val="0075543C"/>
    <w:rsid w:val="0075550F"/>
    <w:rsid w:val="00755733"/>
    <w:rsid w:val="0075573B"/>
    <w:rsid w:val="007558F9"/>
    <w:rsid w:val="00755901"/>
    <w:rsid w:val="00755974"/>
    <w:rsid w:val="00755AC7"/>
    <w:rsid w:val="00755ADC"/>
    <w:rsid w:val="00755C9A"/>
    <w:rsid w:val="00755C9B"/>
    <w:rsid w:val="00755E5C"/>
    <w:rsid w:val="00756052"/>
    <w:rsid w:val="00756166"/>
    <w:rsid w:val="00756312"/>
    <w:rsid w:val="0075635E"/>
    <w:rsid w:val="007563B7"/>
    <w:rsid w:val="00756876"/>
    <w:rsid w:val="00756895"/>
    <w:rsid w:val="00756A45"/>
    <w:rsid w:val="00756A91"/>
    <w:rsid w:val="00756AAB"/>
    <w:rsid w:val="00756C7E"/>
    <w:rsid w:val="00756C9B"/>
    <w:rsid w:val="00756D34"/>
    <w:rsid w:val="00756E60"/>
    <w:rsid w:val="00756EAE"/>
    <w:rsid w:val="00756F7F"/>
    <w:rsid w:val="00757169"/>
    <w:rsid w:val="00757179"/>
    <w:rsid w:val="0075727C"/>
    <w:rsid w:val="0075729D"/>
    <w:rsid w:val="0075730B"/>
    <w:rsid w:val="007573DF"/>
    <w:rsid w:val="007574A7"/>
    <w:rsid w:val="0075784A"/>
    <w:rsid w:val="00757891"/>
    <w:rsid w:val="007578FE"/>
    <w:rsid w:val="00757977"/>
    <w:rsid w:val="00757979"/>
    <w:rsid w:val="00757BA3"/>
    <w:rsid w:val="00757BBA"/>
    <w:rsid w:val="00757DA9"/>
    <w:rsid w:val="00757E7F"/>
    <w:rsid w:val="00757ED1"/>
    <w:rsid w:val="00757EFF"/>
    <w:rsid w:val="00760172"/>
    <w:rsid w:val="0076017B"/>
    <w:rsid w:val="00760181"/>
    <w:rsid w:val="007602D1"/>
    <w:rsid w:val="007602FC"/>
    <w:rsid w:val="00760418"/>
    <w:rsid w:val="00760692"/>
    <w:rsid w:val="00760703"/>
    <w:rsid w:val="0076073A"/>
    <w:rsid w:val="007608B7"/>
    <w:rsid w:val="0076092C"/>
    <w:rsid w:val="00760A4C"/>
    <w:rsid w:val="00760BF4"/>
    <w:rsid w:val="00760C26"/>
    <w:rsid w:val="00760D84"/>
    <w:rsid w:val="00760DAE"/>
    <w:rsid w:val="00760EB2"/>
    <w:rsid w:val="00760FCD"/>
    <w:rsid w:val="00761041"/>
    <w:rsid w:val="007610D0"/>
    <w:rsid w:val="00761150"/>
    <w:rsid w:val="0076146C"/>
    <w:rsid w:val="00761509"/>
    <w:rsid w:val="00761529"/>
    <w:rsid w:val="00761833"/>
    <w:rsid w:val="00761843"/>
    <w:rsid w:val="00761A3D"/>
    <w:rsid w:val="00761B70"/>
    <w:rsid w:val="00761BAC"/>
    <w:rsid w:val="00761C3E"/>
    <w:rsid w:val="00761D98"/>
    <w:rsid w:val="00761E04"/>
    <w:rsid w:val="00761E79"/>
    <w:rsid w:val="00761E93"/>
    <w:rsid w:val="00761EED"/>
    <w:rsid w:val="00762260"/>
    <w:rsid w:val="0076231F"/>
    <w:rsid w:val="0076233A"/>
    <w:rsid w:val="00762377"/>
    <w:rsid w:val="007623A0"/>
    <w:rsid w:val="00762451"/>
    <w:rsid w:val="007625FA"/>
    <w:rsid w:val="00762729"/>
    <w:rsid w:val="007627E4"/>
    <w:rsid w:val="00762978"/>
    <w:rsid w:val="00762983"/>
    <w:rsid w:val="007629A1"/>
    <w:rsid w:val="00762A9D"/>
    <w:rsid w:val="00762B1A"/>
    <w:rsid w:val="00762B78"/>
    <w:rsid w:val="00762C33"/>
    <w:rsid w:val="00762DD7"/>
    <w:rsid w:val="00762DE6"/>
    <w:rsid w:val="00762E6D"/>
    <w:rsid w:val="00762FA8"/>
    <w:rsid w:val="00763146"/>
    <w:rsid w:val="00763179"/>
    <w:rsid w:val="0076334F"/>
    <w:rsid w:val="007634D2"/>
    <w:rsid w:val="00763676"/>
    <w:rsid w:val="007636A5"/>
    <w:rsid w:val="007636F5"/>
    <w:rsid w:val="00763763"/>
    <w:rsid w:val="00763A9E"/>
    <w:rsid w:val="00763E9A"/>
    <w:rsid w:val="00763F81"/>
    <w:rsid w:val="00763FA2"/>
    <w:rsid w:val="00763FF6"/>
    <w:rsid w:val="00764104"/>
    <w:rsid w:val="00764111"/>
    <w:rsid w:val="00764145"/>
    <w:rsid w:val="0076418F"/>
    <w:rsid w:val="0076425F"/>
    <w:rsid w:val="0076429A"/>
    <w:rsid w:val="00764428"/>
    <w:rsid w:val="007646AD"/>
    <w:rsid w:val="007647E8"/>
    <w:rsid w:val="00764847"/>
    <w:rsid w:val="007648B2"/>
    <w:rsid w:val="00764AB1"/>
    <w:rsid w:val="00764E64"/>
    <w:rsid w:val="0076503D"/>
    <w:rsid w:val="00765098"/>
    <w:rsid w:val="007650D6"/>
    <w:rsid w:val="00765182"/>
    <w:rsid w:val="007651DD"/>
    <w:rsid w:val="00765247"/>
    <w:rsid w:val="0076547F"/>
    <w:rsid w:val="00765593"/>
    <w:rsid w:val="007656F5"/>
    <w:rsid w:val="00765838"/>
    <w:rsid w:val="00765851"/>
    <w:rsid w:val="00765943"/>
    <w:rsid w:val="00765944"/>
    <w:rsid w:val="007659E6"/>
    <w:rsid w:val="00765A85"/>
    <w:rsid w:val="00765C40"/>
    <w:rsid w:val="00765DF9"/>
    <w:rsid w:val="00765E1A"/>
    <w:rsid w:val="00765E8F"/>
    <w:rsid w:val="007661E5"/>
    <w:rsid w:val="0076622D"/>
    <w:rsid w:val="007663A8"/>
    <w:rsid w:val="0076652A"/>
    <w:rsid w:val="0076659F"/>
    <w:rsid w:val="007665E8"/>
    <w:rsid w:val="00766658"/>
    <w:rsid w:val="00766841"/>
    <w:rsid w:val="007669F2"/>
    <w:rsid w:val="007669FE"/>
    <w:rsid w:val="00766D9C"/>
    <w:rsid w:val="00766EAF"/>
    <w:rsid w:val="00766FB1"/>
    <w:rsid w:val="00767191"/>
    <w:rsid w:val="00767349"/>
    <w:rsid w:val="007673DD"/>
    <w:rsid w:val="0076742A"/>
    <w:rsid w:val="0076779C"/>
    <w:rsid w:val="0076780F"/>
    <w:rsid w:val="00767909"/>
    <w:rsid w:val="00767A63"/>
    <w:rsid w:val="00767A71"/>
    <w:rsid w:val="00767DA6"/>
    <w:rsid w:val="00767EA3"/>
    <w:rsid w:val="00770110"/>
    <w:rsid w:val="0077019E"/>
    <w:rsid w:val="007701D4"/>
    <w:rsid w:val="0077026C"/>
    <w:rsid w:val="007703BF"/>
    <w:rsid w:val="0077042F"/>
    <w:rsid w:val="0077059A"/>
    <w:rsid w:val="007705D2"/>
    <w:rsid w:val="007709E9"/>
    <w:rsid w:val="00770A76"/>
    <w:rsid w:val="00770B0A"/>
    <w:rsid w:val="00770CBE"/>
    <w:rsid w:val="00770DC9"/>
    <w:rsid w:val="00770E20"/>
    <w:rsid w:val="00770FCA"/>
    <w:rsid w:val="0077114E"/>
    <w:rsid w:val="007711CE"/>
    <w:rsid w:val="00771297"/>
    <w:rsid w:val="007713F1"/>
    <w:rsid w:val="00771731"/>
    <w:rsid w:val="007717E7"/>
    <w:rsid w:val="0077192D"/>
    <w:rsid w:val="007719E0"/>
    <w:rsid w:val="00771B85"/>
    <w:rsid w:val="00771EEA"/>
    <w:rsid w:val="0077206C"/>
    <w:rsid w:val="00772204"/>
    <w:rsid w:val="007722AB"/>
    <w:rsid w:val="007722BA"/>
    <w:rsid w:val="007723A7"/>
    <w:rsid w:val="007723B6"/>
    <w:rsid w:val="00772447"/>
    <w:rsid w:val="00772497"/>
    <w:rsid w:val="00772671"/>
    <w:rsid w:val="0077277B"/>
    <w:rsid w:val="0077281B"/>
    <w:rsid w:val="007728C4"/>
    <w:rsid w:val="0077291D"/>
    <w:rsid w:val="00772A60"/>
    <w:rsid w:val="00772E40"/>
    <w:rsid w:val="00772E90"/>
    <w:rsid w:val="0077306D"/>
    <w:rsid w:val="007730CB"/>
    <w:rsid w:val="007731C1"/>
    <w:rsid w:val="007734A6"/>
    <w:rsid w:val="00773645"/>
    <w:rsid w:val="00773708"/>
    <w:rsid w:val="00773819"/>
    <w:rsid w:val="00773861"/>
    <w:rsid w:val="00773A88"/>
    <w:rsid w:val="00773B28"/>
    <w:rsid w:val="00773CAC"/>
    <w:rsid w:val="00773CAE"/>
    <w:rsid w:val="00773D8F"/>
    <w:rsid w:val="00774043"/>
    <w:rsid w:val="00774143"/>
    <w:rsid w:val="007747E2"/>
    <w:rsid w:val="007748EA"/>
    <w:rsid w:val="00774B81"/>
    <w:rsid w:val="00774C62"/>
    <w:rsid w:val="00774D7D"/>
    <w:rsid w:val="00774E59"/>
    <w:rsid w:val="00775081"/>
    <w:rsid w:val="007750B9"/>
    <w:rsid w:val="0077520F"/>
    <w:rsid w:val="007753E6"/>
    <w:rsid w:val="00775448"/>
    <w:rsid w:val="007755A7"/>
    <w:rsid w:val="00775612"/>
    <w:rsid w:val="007756C6"/>
    <w:rsid w:val="0077586D"/>
    <w:rsid w:val="0077588A"/>
    <w:rsid w:val="007758F8"/>
    <w:rsid w:val="007758FE"/>
    <w:rsid w:val="0077592A"/>
    <w:rsid w:val="00775B20"/>
    <w:rsid w:val="00775B5E"/>
    <w:rsid w:val="00775B5F"/>
    <w:rsid w:val="00775C7F"/>
    <w:rsid w:val="00775C80"/>
    <w:rsid w:val="00775CDA"/>
    <w:rsid w:val="00775D64"/>
    <w:rsid w:val="00775E56"/>
    <w:rsid w:val="00775EAD"/>
    <w:rsid w:val="00775FEA"/>
    <w:rsid w:val="0077600D"/>
    <w:rsid w:val="0077624C"/>
    <w:rsid w:val="00776288"/>
    <w:rsid w:val="00776343"/>
    <w:rsid w:val="00776378"/>
    <w:rsid w:val="00776408"/>
    <w:rsid w:val="00776422"/>
    <w:rsid w:val="007765B7"/>
    <w:rsid w:val="0077664B"/>
    <w:rsid w:val="0077668F"/>
    <w:rsid w:val="00776800"/>
    <w:rsid w:val="007768CA"/>
    <w:rsid w:val="00776B18"/>
    <w:rsid w:val="00776CCE"/>
    <w:rsid w:val="00776D28"/>
    <w:rsid w:val="00776D52"/>
    <w:rsid w:val="00776DC2"/>
    <w:rsid w:val="00776DEA"/>
    <w:rsid w:val="00776E93"/>
    <w:rsid w:val="00776EED"/>
    <w:rsid w:val="00776EFC"/>
    <w:rsid w:val="00776F9D"/>
    <w:rsid w:val="007770D4"/>
    <w:rsid w:val="007772CC"/>
    <w:rsid w:val="007772DC"/>
    <w:rsid w:val="007774B7"/>
    <w:rsid w:val="0077756D"/>
    <w:rsid w:val="007776FD"/>
    <w:rsid w:val="007777B9"/>
    <w:rsid w:val="007778C8"/>
    <w:rsid w:val="00777960"/>
    <w:rsid w:val="007779E7"/>
    <w:rsid w:val="00777C33"/>
    <w:rsid w:val="00777C8E"/>
    <w:rsid w:val="00777D83"/>
    <w:rsid w:val="00777FE7"/>
    <w:rsid w:val="0078000D"/>
    <w:rsid w:val="0078010D"/>
    <w:rsid w:val="007801A3"/>
    <w:rsid w:val="00780232"/>
    <w:rsid w:val="0078029F"/>
    <w:rsid w:val="0078034D"/>
    <w:rsid w:val="007803F5"/>
    <w:rsid w:val="0078047C"/>
    <w:rsid w:val="007804E4"/>
    <w:rsid w:val="0078078E"/>
    <w:rsid w:val="0078084C"/>
    <w:rsid w:val="0078095B"/>
    <w:rsid w:val="00780A6A"/>
    <w:rsid w:val="00780A97"/>
    <w:rsid w:val="00780AF1"/>
    <w:rsid w:val="00780AF2"/>
    <w:rsid w:val="00780B52"/>
    <w:rsid w:val="00780B9C"/>
    <w:rsid w:val="00780BB3"/>
    <w:rsid w:val="00780C86"/>
    <w:rsid w:val="00780CF8"/>
    <w:rsid w:val="00780D1F"/>
    <w:rsid w:val="00780E39"/>
    <w:rsid w:val="00780F92"/>
    <w:rsid w:val="00780FD0"/>
    <w:rsid w:val="007810F8"/>
    <w:rsid w:val="007811BB"/>
    <w:rsid w:val="007811D4"/>
    <w:rsid w:val="00781247"/>
    <w:rsid w:val="007813C4"/>
    <w:rsid w:val="0078150F"/>
    <w:rsid w:val="00781520"/>
    <w:rsid w:val="007817BD"/>
    <w:rsid w:val="00781927"/>
    <w:rsid w:val="007819B1"/>
    <w:rsid w:val="00781B06"/>
    <w:rsid w:val="00781B5B"/>
    <w:rsid w:val="00781C61"/>
    <w:rsid w:val="00781E3B"/>
    <w:rsid w:val="00781FA3"/>
    <w:rsid w:val="0078210A"/>
    <w:rsid w:val="0078213F"/>
    <w:rsid w:val="0078217F"/>
    <w:rsid w:val="007821EF"/>
    <w:rsid w:val="00782247"/>
    <w:rsid w:val="00782507"/>
    <w:rsid w:val="00782508"/>
    <w:rsid w:val="007825DB"/>
    <w:rsid w:val="007825FA"/>
    <w:rsid w:val="00782615"/>
    <w:rsid w:val="00782884"/>
    <w:rsid w:val="007828BB"/>
    <w:rsid w:val="007829D7"/>
    <w:rsid w:val="00782B15"/>
    <w:rsid w:val="00782B97"/>
    <w:rsid w:val="00782C78"/>
    <w:rsid w:val="00782CDC"/>
    <w:rsid w:val="00782D61"/>
    <w:rsid w:val="00782EA3"/>
    <w:rsid w:val="00782F28"/>
    <w:rsid w:val="00782FAC"/>
    <w:rsid w:val="007830D1"/>
    <w:rsid w:val="00783368"/>
    <w:rsid w:val="007834D2"/>
    <w:rsid w:val="007834D9"/>
    <w:rsid w:val="00783511"/>
    <w:rsid w:val="00783534"/>
    <w:rsid w:val="00783550"/>
    <w:rsid w:val="0078372B"/>
    <w:rsid w:val="00783891"/>
    <w:rsid w:val="00783896"/>
    <w:rsid w:val="0078397E"/>
    <w:rsid w:val="007839E8"/>
    <w:rsid w:val="00783A9F"/>
    <w:rsid w:val="00783B18"/>
    <w:rsid w:val="00783C7F"/>
    <w:rsid w:val="00783DD9"/>
    <w:rsid w:val="0078401B"/>
    <w:rsid w:val="00784240"/>
    <w:rsid w:val="00784267"/>
    <w:rsid w:val="00784278"/>
    <w:rsid w:val="007843A0"/>
    <w:rsid w:val="007844EC"/>
    <w:rsid w:val="0078454E"/>
    <w:rsid w:val="00784617"/>
    <w:rsid w:val="00784736"/>
    <w:rsid w:val="007848F0"/>
    <w:rsid w:val="00784932"/>
    <w:rsid w:val="0078493A"/>
    <w:rsid w:val="00784A71"/>
    <w:rsid w:val="00784C43"/>
    <w:rsid w:val="00784D26"/>
    <w:rsid w:val="00784D3F"/>
    <w:rsid w:val="00784E1D"/>
    <w:rsid w:val="00784EE7"/>
    <w:rsid w:val="00784F5F"/>
    <w:rsid w:val="00785021"/>
    <w:rsid w:val="00785142"/>
    <w:rsid w:val="00785209"/>
    <w:rsid w:val="007856A0"/>
    <w:rsid w:val="007856D0"/>
    <w:rsid w:val="00785722"/>
    <w:rsid w:val="00785AB7"/>
    <w:rsid w:val="00785B8E"/>
    <w:rsid w:val="00785BDF"/>
    <w:rsid w:val="00785C47"/>
    <w:rsid w:val="00785DB9"/>
    <w:rsid w:val="00785DE6"/>
    <w:rsid w:val="00785E19"/>
    <w:rsid w:val="00785FC3"/>
    <w:rsid w:val="00785FED"/>
    <w:rsid w:val="007863CA"/>
    <w:rsid w:val="00786524"/>
    <w:rsid w:val="00786554"/>
    <w:rsid w:val="00786671"/>
    <w:rsid w:val="00786725"/>
    <w:rsid w:val="0078687C"/>
    <w:rsid w:val="00786882"/>
    <w:rsid w:val="00786B2D"/>
    <w:rsid w:val="00786B9C"/>
    <w:rsid w:val="00786C38"/>
    <w:rsid w:val="00786EE6"/>
    <w:rsid w:val="00786FF7"/>
    <w:rsid w:val="00787032"/>
    <w:rsid w:val="007870A3"/>
    <w:rsid w:val="00787101"/>
    <w:rsid w:val="00787120"/>
    <w:rsid w:val="00787166"/>
    <w:rsid w:val="007871A7"/>
    <w:rsid w:val="00787206"/>
    <w:rsid w:val="00787396"/>
    <w:rsid w:val="007873A0"/>
    <w:rsid w:val="00787403"/>
    <w:rsid w:val="0078760D"/>
    <w:rsid w:val="00787698"/>
    <w:rsid w:val="007876C8"/>
    <w:rsid w:val="00787763"/>
    <w:rsid w:val="00787782"/>
    <w:rsid w:val="007877AD"/>
    <w:rsid w:val="007879A3"/>
    <w:rsid w:val="00787AA7"/>
    <w:rsid w:val="00787ACE"/>
    <w:rsid w:val="00787B6D"/>
    <w:rsid w:val="00787CF9"/>
    <w:rsid w:val="00787E82"/>
    <w:rsid w:val="00787EEC"/>
    <w:rsid w:val="00790012"/>
    <w:rsid w:val="00790186"/>
    <w:rsid w:val="0079024D"/>
    <w:rsid w:val="007902E0"/>
    <w:rsid w:val="0079039B"/>
    <w:rsid w:val="007903D3"/>
    <w:rsid w:val="007905B3"/>
    <w:rsid w:val="0079067B"/>
    <w:rsid w:val="007906E1"/>
    <w:rsid w:val="0079072F"/>
    <w:rsid w:val="0079080D"/>
    <w:rsid w:val="00790A3F"/>
    <w:rsid w:val="00790B41"/>
    <w:rsid w:val="00790B60"/>
    <w:rsid w:val="00790C7E"/>
    <w:rsid w:val="00790DD6"/>
    <w:rsid w:val="00790EC3"/>
    <w:rsid w:val="00790ED2"/>
    <w:rsid w:val="00790F88"/>
    <w:rsid w:val="00790F9E"/>
    <w:rsid w:val="00791139"/>
    <w:rsid w:val="0079120A"/>
    <w:rsid w:val="0079122B"/>
    <w:rsid w:val="007912B1"/>
    <w:rsid w:val="00791372"/>
    <w:rsid w:val="00791607"/>
    <w:rsid w:val="00791674"/>
    <w:rsid w:val="00791692"/>
    <w:rsid w:val="0079196F"/>
    <w:rsid w:val="00791A71"/>
    <w:rsid w:val="00791B79"/>
    <w:rsid w:val="00791CD2"/>
    <w:rsid w:val="00791D9C"/>
    <w:rsid w:val="00791DA8"/>
    <w:rsid w:val="00791E2C"/>
    <w:rsid w:val="00791E5A"/>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24"/>
    <w:rsid w:val="0079335F"/>
    <w:rsid w:val="00793385"/>
    <w:rsid w:val="00793515"/>
    <w:rsid w:val="00793621"/>
    <w:rsid w:val="00793737"/>
    <w:rsid w:val="007937C5"/>
    <w:rsid w:val="00793829"/>
    <w:rsid w:val="00793984"/>
    <w:rsid w:val="007939C6"/>
    <w:rsid w:val="00793B84"/>
    <w:rsid w:val="00793C01"/>
    <w:rsid w:val="00793D60"/>
    <w:rsid w:val="0079410F"/>
    <w:rsid w:val="007941CE"/>
    <w:rsid w:val="007941E7"/>
    <w:rsid w:val="007944E1"/>
    <w:rsid w:val="007945CD"/>
    <w:rsid w:val="007946F0"/>
    <w:rsid w:val="00794737"/>
    <w:rsid w:val="007949BD"/>
    <w:rsid w:val="00794AA7"/>
    <w:rsid w:val="00794AD0"/>
    <w:rsid w:val="00794B02"/>
    <w:rsid w:val="00794BAE"/>
    <w:rsid w:val="00794BD6"/>
    <w:rsid w:val="00794C8C"/>
    <w:rsid w:val="00794E0A"/>
    <w:rsid w:val="00794E16"/>
    <w:rsid w:val="00794E64"/>
    <w:rsid w:val="00794E7F"/>
    <w:rsid w:val="00794F8B"/>
    <w:rsid w:val="00794F94"/>
    <w:rsid w:val="00795078"/>
    <w:rsid w:val="0079515C"/>
    <w:rsid w:val="007952BA"/>
    <w:rsid w:val="0079538C"/>
    <w:rsid w:val="007953EB"/>
    <w:rsid w:val="007954CB"/>
    <w:rsid w:val="007955D3"/>
    <w:rsid w:val="0079578C"/>
    <w:rsid w:val="00795990"/>
    <w:rsid w:val="00795AFC"/>
    <w:rsid w:val="00795C2A"/>
    <w:rsid w:val="00795D02"/>
    <w:rsid w:val="00795E04"/>
    <w:rsid w:val="00795FB9"/>
    <w:rsid w:val="0079602B"/>
    <w:rsid w:val="00796097"/>
    <w:rsid w:val="00796160"/>
    <w:rsid w:val="007961B6"/>
    <w:rsid w:val="00796286"/>
    <w:rsid w:val="007962A5"/>
    <w:rsid w:val="007962EE"/>
    <w:rsid w:val="0079633A"/>
    <w:rsid w:val="007964B7"/>
    <w:rsid w:val="0079676D"/>
    <w:rsid w:val="00796B2F"/>
    <w:rsid w:val="00796B91"/>
    <w:rsid w:val="00796EAD"/>
    <w:rsid w:val="00796EC6"/>
    <w:rsid w:val="00796F64"/>
    <w:rsid w:val="0079704D"/>
    <w:rsid w:val="007970C8"/>
    <w:rsid w:val="00797207"/>
    <w:rsid w:val="0079730A"/>
    <w:rsid w:val="00797347"/>
    <w:rsid w:val="007973D3"/>
    <w:rsid w:val="00797408"/>
    <w:rsid w:val="007974E3"/>
    <w:rsid w:val="00797694"/>
    <w:rsid w:val="00797863"/>
    <w:rsid w:val="007978BC"/>
    <w:rsid w:val="007978FD"/>
    <w:rsid w:val="00797A31"/>
    <w:rsid w:val="00797C33"/>
    <w:rsid w:val="00797F48"/>
    <w:rsid w:val="007A014B"/>
    <w:rsid w:val="007A01AA"/>
    <w:rsid w:val="007A029D"/>
    <w:rsid w:val="007A0433"/>
    <w:rsid w:val="007A044F"/>
    <w:rsid w:val="007A04A5"/>
    <w:rsid w:val="007A05AD"/>
    <w:rsid w:val="007A05BC"/>
    <w:rsid w:val="007A0695"/>
    <w:rsid w:val="007A0AEA"/>
    <w:rsid w:val="007A0AFD"/>
    <w:rsid w:val="007A0B75"/>
    <w:rsid w:val="007A0C25"/>
    <w:rsid w:val="007A10BA"/>
    <w:rsid w:val="007A1208"/>
    <w:rsid w:val="007A18D5"/>
    <w:rsid w:val="007A19A3"/>
    <w:rsid w:val="007A19A5"/>
    <w:rsid w:val="007A1A75"/>
    <w:rsid w:val="007A1A8F"/>
    <w:rsid w:val="007A1CE9"/>
    <w:rsid w:val="007A1CFA"/>
    <w:rsid w:val="007A1DF4"/>
    <w:rsid w:val="007A1E56"/>
    <w:rsid w:val="007A1E85"/>
    <w:rsid w:val="007A1ECF"/>
    <w:rsid w:val="007A204F"/>
    <w:rsid w:val="007A2055"/>
    <w:rsid w:val="007A2130"/>
    <w:rsid w:val="007A2546"/>
    <w:rsid w:val="007A25D3"/>
    <w:rsid w:val="007A27D3"/>
    <w:rsid w:val="007A289F"/>
    <w:rsid w:val="007A28FB"/>
    <w:rsid w:val="007A2929"/>
    <w:rsid w:val="007A2AD1"/>
    <w:rsid w:val="007A2B99"/>
    <w:rsid w:val="007A2BF7"/>
    <w:rsid w:val="007A2C26"/>
    <w:rsid w:val="007A2C7D"/>
    <w:rsid w:val="007A2C8D"/>
    <w:rsid w:val="007A2CCB"/>
    <w:rsid w:val="007A2D86"/>
    <w:rsid w:val="007A2EAF"/>
    <w:rsid w:val="007A2ECB"/>
    <w:rsid w:val="007A2F81"/>
    <w:rsid w:val="007A3010"/>
    <w:rsid w:val="007A3282"/>
    <w:rsid w:val="007A350F"/>
    <w:rsid w:val="007A360D"/>
    <w:rsid w:val="007A387B"/>
    <w:rsid w:val="007A3942"/>
    <w:rsid w:val="007A3954"/>
    <w:rsid w:val="007A3974"/>
    <w:rsid w:val="007A39E2"/>
    <w:rsid w:val="007A3A2F"/>
    <w:rsid w:val="007A3A3E"/>
    <w:rsid w:val="007A3BE9"/>
    <w:rsid w:val="007A3C6F"/>
    <w:rsid w:val="007A3DEB"/>
    <w:rsid w:val="007A3E11"/>
    <w:rsid w:val="007A3E5B"/>
    <w:rsid w:val="007A3E6E"/>
    <w:rsid w:val="007A3E94"/>
    <w:rsid w:val="007A4099"/>
    <w:rsid w:val="007A40F9"/>
    <w:rsid w:val="007A4223"/>
    <w:rsid w:val="007A43FA"/>
    <w:rsid w:val="007A4550"/>
    <w:rsid w:val="007A45CF"/>
    <w:rsid w:val="007A481D"/>
    <w:rsid w:val="007A489E"/>
    <w:rsid w:val="007A48FE"/>
    <w:rsid w:val="007A4904"/>
    <w:rsid w:val="007A4BB9"/>
    <w:rsid w:val="007A4C88"/>
    <w:rsid w:val="007A4D7E"/>
    <w:rsid w:val="007A4EBF"/>
    <w:rsid w:val="007A4FBD"/>
    <w:rsid w:val="007A5512"/>
    <w:rsid w:val="007A5536"/>
    <w:rsid w:val="007A557A"/>
    <w:rsid w:val="007A5673"/>
    <w:rsid w:val="007A5682"/>
    <w:rsid w:val="007A579E"/>
    <w:rsid w:val="007A58E5"/>
    <w:rsid w:val="007A599A"/>
    <w:rsid w:val="007A59C7"/>
    <w:rsid w:val="007A5A9A"/>
    <w:rsid w:val="007A5BD7"/>
    <w:rsid w:val="007A5C7D"/>
    <w:rsid w:val="007A5CF4"/>
    <w:rsid w:val="007A5D68"/>
    <w:rsid w:val="007A5D8C"/>
    <w:rsid w:val="007A5E05"/>
    <w:rsid w:val="007A5E2C"/>
    <w:rsid w:val="007A5EE8"/>
    <w:rsid w:val="007A5F71"/>
    <w:rsid w:val="007A61A1"/>
    <w:rsid w:val="007A62BF"/>
    <w:rsid w:val="007A6331"/>
    <w:rsid w:val="007A6372"/>
    <w:rsid w:val="007A63AD"/>
    <w:rsid w:val="007A6431"/>
    <w:rsid w:val="007A65A4"/>
    <w:rsid w:val="007A6874"/>
    <w:rsid w:val="007A6954"/>
    <w:rsid w:val="007A6B0F"/>
    <w:rsid w:val="007A6B6D"/>
    <w:rsid w:val="007A6C6B"/>
    <w:rsid w:val="007A6DAF"/>
    <w:rsid w:val="007A6F0B"/>
    <w:rsid w:val="007A6FA9"/>
    <w:rsid w:val="007A7261"/>
    <w:rsid w:val="007A752C"/>
    <w:rsid w:val="007A7543"/>
    <w:rsid w:val="007A76A9"/>
    <w:rsid w:val="007A7770"/>
    <w:rsid w:val="007A778E"/>
    <w:rsid w:val="007A796F"/>
    <w:rsid w:val="007A79EA"/>
    <w:rsid w:val="007A7AD0"/>
    <w:rsid w:val="007A7AD2"/>
    <w:rsid w:val="007A7B68"/>
    <w:rsid w:val="007A7B8C"/>
    <w:rsid w:val="007A7C4D"/>
    <w:rsid w:val="007A7CF6"/>
    <w:rsid w:val="007A7F8B"/>
    <w:rsid w:val="007B00DD"/>
    <w:rsid w:val="007B01B6"/>
    <w:rsid w:val="007B026F"/>
    <w:rsid w:val="007B0314"/>
    <w:rsid w:val="007B033A"/>
    <w:rsid w:val="007B0500"/>
    <w:rsid w:val="007B065D"/>
    <w:rsid w:val="007B078B"/>
    <w:rsid w:val="007B0855"/>
    <w:rsid w:val="007B088B"/>
    <w:rsid w:val="007B09CA"/>
    <w:rsid w:val="007B09F8"/>
    <w:rsid w:val="007B0A51"/>
    <w:rsid w:val="007B0AEF"/>
    <w:rsid w:val="007B0CC4"/>
    <w:rsid w:val="007B0D32"/>
    <w:rsid w:val="007B0D82"/>
    <w:rsid w:val="007B0EA8"/>
    <w:rsid w:val="007B0F48"/>
    <w:rsid w:val="007B0F6D"/>
    <w:rsid w:val="007B1128"/>
    <w:rsid w:val="007B1258"/>
    <w:rsid w:val="007B13C2"/>
    <w:rsid w:val="007B1492"/>
    <w:rsid w:val="007B14A9"/>
    <w:rsid w:val="007B1531"/>
    <w:rsid w:val="007B161A"/>
    <w:rsid w:val="007B1791"/>
    <w:rsid w:val="007B184A"/>
    <w:rsid w:val="007B186E"/>
    <w:rsid w:val="007B191B"/>
    <w:rsid w:val="007B19D7"/>
    <w:rsid w:val="007B1B5D"/>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2DD6"/>
    <w:rsid w:val="007B2EC4"/>
    <w:rsid w:val="007B2F57"/>
    <w:rsid w:val="007B30B3"/>
    <w:rsid w:val="007B3173"/>
    <w:rsid w:val="007B3229"/>
    <w:rsid w:val="007B331F"/>
    <w:rsid w:val="007B3399"/>
    <w:rsid w:val="007B346C"/>
    <w:rsid w:val="007B34CF"/>
    <w:rsid w:val="007B35E4"/>
    <w:rsid w:val="007B3901"/>
    <w:rsid w:val="007B39E0"/>
    <w:rsid w:val="007B3A00"/>
    <w:rsid w:val="007B3B8D"/>
    <w:rsid w:val="007B3C25"/>
    <w:rsid w:val="007B3D44"/>
    <w:rsid w:val="007B3DA6"/>
    <w:rsid w:val="007B3EA9"/>
    <w:rsid w:val="007B3EC5"/>
    <w:rsid w:val="007B3F3D"/>
    <w:rsid w:val="007B3FC4"/>
    <w:rsid w:val="007B3FF6"/>
    <w:rsid w:val="007B414E"/>
    <w:rsid w:val="007B41F8"/>
    <w:rsid w:val="007B439D"/>
    <w:rsid w:val="007B43C2"/>
    <w:rsid w:val="007B443E"/>
    <w:rsid w:val="007B4473"/>
    <w:rsid w:val="007B471D"/>
    <w:rsid w:val="007B4742"/>
    <w:rsid w:val="007B4876"/>
    <w:rsid w:val="007B48B5"/>
    <w:rsid w:val="007B4951"/>
    <w:rsid w:val="007B495A"/>
    <w:rsid w:val="007B4A93"/>
    <w:rsid w:val="007B4D4F"/>
    <w:rsid w:val="007B4E72"/>
    <w:rsid w:val="007B4ECF"/>
    <w:rsid w:val="007B50D2"/>
    <w:rsid w:val="007B5113"/>
    <w:rsid w:val="007B525F"/>
    <w:rsid w:val="007B52EB"/>
    <w:rsid w:val="007B52FA"/>
    <w:rsid w:val="007B531F"/>
    <w:rsid w:val="007B566B"/>
    <w:rsid w:val="007B56E7"/>
    <w:rsid w:val="007B5762"/>
    <w:rsid w:val="007B5765"/>
    <w:rsid w:val="007B57CD"/>
    <w:rsid w:val="007B580A"/>
    <w:rsid w:val="007B5886"/>
    <w:rsid w:val="007B59A8"/>
    <w:rsid w:val="007B5A1C"/>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66"/>
    <w:rsid w:val="007B6CA2"/>
    <w:rsid w:val="007B6CE1"/>
    <w:rsid w:val="007B6F6B"/>
    <w:rsid w:val="007B6FF8"/>
    <w:rsid w:val="007B7036"/>
    <w:rsid w:val="007B7098"/>
    <w:rsid w:val="007B7126"/>
    <w:rsid w:val="007B71BD"/>
    <w:rsid w:val="007B720A"/>
    <w:rsid w:val="007B7320"/>
    <w:rsid w:val="007B7381"/>
    <w:rsid w:val="007B7430"/>
    <w:rsid w:val="007B7520"/>
    <w:rsid w:val="007B766C"/>
    <w:rsid w:val="007B767E"/>
    <w:rsid w:val="007B7780"/>
    <w:rsid w:val="007B77CC"/>
    <w:rsid w:val="007B7846"/>
    <w:rsid w:val="007B7A35"/>
    <w:rsid w:val="007B7AF1"/>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30"/>
    <w:rsid w:val="007C157C"/>
    <w:rsid w:val="007C1735"/>
    <w:rsid w:val="007C173E"/>
    <w:rsid w:val="007C1857"/>
    <w:rsid w:val="007C19B5"/>
    <w:rsid w:val="007C19C7"/>
    <w:rsid w:val="007C1B2B"/>
    <w:rsid w:val="007C1BD1"/>
    <w:rsid w:val="007C1C82"/>
    <w:rsid w:val="007C1D74"/>
    <w:rsid w:val="007C1E38"/>
    <w:rsid w:val="007C249F"/>
    <w:rsid w:val="007C24EC"/>
    <w:rsid w:val="007C25D6"/>
    <w:rsid w:val="007C274B"/>
    <w:rsid w:val="007C27DF"/>
    <w:rsid w:val="007C2CF7"/>
    <w:rsid w:val="007C2FBB"/>
    <w:rsid w:val="007C3129"/>
    <w:rsid w:val="007C3272"/>
    <w:rsid w:val="007C3369"/>
    <w:rsid w:val="007C37D2"/>
    <w:rsid w:val="007C394D"/>
    <w:rsid w:val="007C39FB"/>
    <w:rsid w:val="007C3C66"/>
    <w:rsid w:val="007C3D71"/>
    <w:rsid w:val="007C3E76"/>
    <w:rsid w:val="007C3F08"/>
    <w:rsid w:val="007C3F46"/>
    <w:rsid w:val="007C3FCA"/>
    <w:rsid w:val="007C40F9"/>
    <w:rsid w:val="007C4157"/>
    <w:rsid w:val="007C4243"/>
    <w:rsid w:val="007C433A"/>
    <w:rsid w:val="007C4544"/>
    <w:rsid w:val="007C45FE"/>
    <w:rsid w:val="007C467F"/>
    <w:rsid w:val="007C48BB"/>
    <w:rsid w:val="007C4974"/>
    <w:rsid w:val="007C4A55"/>
    <w:rsid w:val="007C4AA0"/>
    <w:rsid w:val="007C4BEF"/>
    <w:rsid w:val="007C4C96"/>
    <w:rsid w:val="007C4D16"/>
    <w:rsid w:val="007C4D3C"/>
    <w:rsid w:val="007C4DFF"/>
    <w:rsid w:val="007C4EBC"/>
    <w:rsid w:val="007C4EC0"/>
    <w:rsid w:val="007C4F96"/>
    <w:rsid w:val="007C4FC8"/>
    <w:rsid w:val="007C4FE5"/>
    <w:rsid w:val="007C50C7"/>
    <w:rsid w:val="007C5184"/>
    <w:rsid w:val="007C5289"/>
    <w:rsid w:val="007C54E6"/>
    <w:rsid w:val="007C56CC"/>
    <w:rsid w:val="007C5777"/>
    <w:rsid w:val="007C5935"/>
    <w:rsid w:val="007C5A13"/>
    <w:rsid w:val="007C5AF8"/>
    <w:rsid w:val="007C5C55"/>
    <w:rsid w:val="007C5D18"/>
    <w:rsid w:val="007C5D29"/>
    <w:rsid w:val="007C5E7C"/>
    <w:rsid w:val="007C5FDD"/>
    <w:rsid w:val="007C6026"/>
    <w:rsid w:val="007C61B7"/>
    <w:rsid w:val="007C6210"/>
    <w:rsid w:val="007C6215"/>
    <w:rsid w:val="007C624A"/>
    <w:rsid w:val="007C64A3"/>
    <w:rsid w:val="007C653C"/>
    <w:rsid w:val="007C662C"/>
    <w:rsid w:val="007C6996"/>
    <w:rsid w:val="007C6A00"/>
    <w:rsid w:val="007C6AC6"/>
    <w:rsid w:val="007C7004"/>
    <w:rsid w:val="007C70D1"/>
    <w:rsid w:val="007C7106"/>
    <w:rsid w:val="007C7143"/>
    <w:rsid w:val="007C7168"/>
    <w:rsid w:val="007C71BB"/>
    <w:rsid w:val="007C7398"/>
    <w:rsid w:val="007C74BC"/>
    <w:rsid w:val="007C767C"/>
    <w:rsid w:val="007C7696"/>
    <w:rsid w:val="007C76F2"/>
    <w:rsid w:val="007C7A50"/>
    <w:rsid w:val="007C7A91"/>
    <w:rsid w:val="007C7B48"/>
    <w:rsid w:val="007D0035"/>
    <w:rsid w:val="007D01D7"/>
    <w:rsid w:val="007D0293"/>
    <w:rsid w:val="007D0540"/>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19B"/>
    <w:rsid w:val="007D13DC"/>
    <w:rsid w:val="007D1403"/>
    <w:rsid w:val="007D140B"/>
    <w:rsid w:val="007D160A"/>
    <w:rsid w:val="007D16D1"/>
    <w:rsid w:val="007D18B0"/>
    <w:rsid w:val="007D1973"/>
    <w:rsid w:val="007D199B"/>
    <w:rsid w:val="007D1ABE"/>
    <w:rsid w:val="007D1B65"/>
    <w:rsid w:val="007D1BD9"/>
    <w:rsid w:val="007D1BE3"/>
    <w:rsid w:val="007D1D9E"/>
    <w:rsid w:val="007D1F28"/>
    <w:rsid w:val="007D1F37"/>
    <w:rsid w:val="007D1F84"/>
    <w:rsid w:val="007D1F8D"/>
    <w:rsid w:val="007D1FA1"/>
    <w:rsid w:val="007D2105"/>
    <w:rsid w:val="007D24FC"/>
    <w:rsid w:val="007D25EF"/>
    <w:rsid w:val="007D269A"/>
    <w:rsid w:val="007D2741"/>
    <w:rsid w:val="007D27D8"/>
    <w:rsid w:val="007D287F"/>
    <w:rsid w:val="007D2939"/>
    <w:rsid w:val="007D2AC1"/>
    <w:rsid w:val="007D2D66"/>
    <w:rsid w:val="007D2D81"/>
    <w:rsid w:val="007D2F54"/>
    <w:rsid w:val="007D313A"/>
    <w:rsid w:val="007D3222"/>
    <w:rsid w:val="007D3239"/>
    <w:rsid w:val="007D3423"/>
    <w:rsid w:val="007D3470"/>
    <w:rsid w:val="007D349E"/>
    <w:rsid w:val="007D34C2"/>
    <w:rsid w:val="007D353A"/>
    <w:rsid w:val="007D36E0"/>
    <w:rsid w:val="007D3878"/>
    <w:rsid w:val="007D398E"/>
    <w:rsid w:val="007D39F1"/>
    <w:rsid w:val="007D3A18"/>
    <w:rsid w:val="007D3A85"/>
    <w:rsid w:val="007D3AA4"/>
    <w:rsid w:val="007D3B23"/>
    <w:rsid w:val="007D3BC8"/>
    <w:rsid w:val="007D3F58"/>
    <w:rsid w:val="007D406B"/>
    <w:rsid w:val="007D411C"/>
    <w:rsid w:val="007D420D"/>
    <w:rsid w:val="007D4303"/>
    <w:rsid w:val="007D43FD"/>
    <w:rsid w:val="007D441E"/>
    <w:rsid w:val="007D450A"/>
    <w:rsid w:val="007D456B"/>
    <w:rsid w:val="007D4735"/>
    <w:rsid w:val="007D481F"/>
    <w:rsid w:val="007D4903"/>
    <w:rsid w:val="007D4BD5"/>
    <w:rsid w:val="007D4BF6"/>
    <w:rsid w:val="007D4C35"/>
    <w:rsid w:val="007D4C52"/>
    <w:rsid w:val="007D4CDF"/>
    <w:rsid w:val="007D4D65"/>
    <w:rsid w:val="007D4D9F"/>
    <w:rsid w:val="007D4E45"/>
    <w:rsid w:val="007D4F02"/>
    <w:rsid w:val="007D52F7"/>
    <w:rsid w:val="007D5609"/>
    <w:rsid w:val="007D5699"/>
    <w:rsid w:val="007D5759"/>
    <w:rsid w:val="007D577D"/>
    <w:rsid w:val="007D585F"/>
    <w:rsid w:val="007D5881"/>
    <w:rsid w:val="007D597B"/>
    <w:rsid w:val="007D5BDC"/>
    <w:rsid w:val="007D5C7F"/>
    <w:rsid w:val="007D5D22"/>
    <w:rsid w:val="007D5E3A"/>
    <w:rsid w:val="007D5EE0"/>
    <w:rsid w:val="007D5F20"/>
    <w:rsid w:val="007D5FC0"/>
    <w:rsid w:val="007D601D"/>
    <w:rsid w:val="007D60E1"/>
    <w:rsid w:val="007D61A7"/>
    <w:rsid w:val="007D627D"/>
    <w:rsid w:val="007D643C"/>
    <w:rsid w:val="007D6510"/>
    <w:rsid w:val="007D6679"/>
    <w:rsid w:val="007D6893"/>
    <w:rsid w:val="007D68CA"/>
    <w:rsid w:val="007D6A01"/>
    <w:rsid w:val="007D6B91"/>
    <w:rsid w:val="007D6BB9"/>
    <w:rsid w:val="007D6C25"/>
    <w:rsid w:val="007D6C3E"/>
    <w:rsid w:val="007D6EC5"/>
    <w:rsid w:val="007D6F51"/>
    <w:rsid w:val="007D6F64"/>
    <w:rsid w:val="007D6FA5"/>
    <w:rsid w:val="007D7039"/>
    <w:rsid w:val="007D707E"/>
    <w:rsid w:val="007D71B9"/>
    <w:rsid w:val="007D73CD"/>
    <w:rsid w:val="007D73E4"/>
    <w:rsid w:val="007D7545"/>
    <w:rsid w:val="007D7692"/>
    <w:rsid w:val="007D76C6"/>
    <w:rsid w:val="007D76FE"/>
    <w:rsid w:val="007D778C"/>
    <w:rsid w:val="007D7939"/>
    <w:rsid w:val="007D7A21"/>
    <w:rsid w:val="007D7AB3"/>
    <w:rsid w:val="007D7AD4"/>
    <w:rsid w:val="007D7B45"/>
    <w:rsid w:val="007D7B96"/>
    <w:rsid w:val="007D7BC6"/>
    <w:rsid w:val="007D7D61"/>
    <w:rsid w:val="007D7E6C"/>
    <w:rsid w:val="007E0072"/>
    <w:rsid w:val="007E0098"/>
    <w:rsid w:val="007E0222"/>
    <w:rsid w:val="007E0291"/>
    <w:rsid w:val="007E04A0"/>
    <w:rsid w:val="007E05E5"/>
    <w:rsid w:val="007E05F6"/>
    <w:rsid w:val="007E061A"/>
    <w:rsid w:val="007E06E4"/>
    <w:rsid w:val="007E0726"/>
    <w:rsid w:val="007E080F"/>
    <w:rsid w:val="007E08C3"/>
    <w:rsid w:val="007E0AEA"/>
    <w:rsid w:val="007E0B2D"/>
    <w:rsid w:val="007E0C21"/>
    <w:rsid w:val="007E0DB9"/>
    <w:rsid w:val="007E1026"/>
    <w:rsid w:val="007E1027"/>
    <w:rsid w:val="007E1040"/>
    <w:rsid w:val="007E10D6"/>
    <w:rsid w:val="007E1603"/>
    <w:rsid w:val="007E1805"/>
    <w:rsid w:val="007E18F5"/>
    <w:rsid w:val="007E18F8"/>
    <w:rsid w:val="007E1D38"/>
    <w:rsid w:val="007E1ED7"/>
    <w:rsid w:val="007E1FC5"/>
    <w:rsid w:val="007E1FFF"/>
    <w:rsid w:val="007E203F"/>
    <w:rsid w:val="007E2140"/>
    <w:rsid w:val="007E2286"/>
    <w:rsid w:val="007E228B"/>
    <w:rsid w:val="007E231F"/>
    <w:rsid w:val="007E232D"/>
    <w:rsid w:val="007E2568"/>
    <w:rsid w:val="007E25BD"/>
    <w:rsid w:val="007E2702"/>
    <w:rsid w:val="007E28DC"/>
    <w:rsid w:val="007E29BB"/>
    <w:rsid w:val="007E29FF"/>
    <w:rsid w:val="007E2A01"/>
    <w:rsid w:val="007E2A51"/>
    <w:rsid w:val="007E2AC0"/>
    <w:rsid w:val="007E2ADF"/>
    <w:rsid w:val="007E2D15"/>
    <w:rsid w:val="007E2DB8"/>
    <w:rsid w:val="007E2E50"/>
    <w:rsid w:val="007E2EF4"/>
    <w:rsid w:val="007E303E"/>
    <w:rsid w:val="007E30DB"/>
    <w:rsid w:val="007E30F2"/>
    <w:rsid w:val="007E3360"/>
    <w:rsid w:val="007E346A"/>
    <w:rsid w:val="007E3546"/>
    <w:rsid w:val="007E3594"/>
    <w:rsid w:val="007E37AA"/>
    <w:rsid w:val="007E3845"/>
    <w:rsid w:val="007E3902"/>
    <w:rsid w:val="007E397C"/>
    <w:rsid w:val="007E39F7"/>
    <w:rsid w:val="007E3A52"/>
    <w:rsid w:val="007E3DAE"/>
    <w:rsid w:val="007E3EAC"/>
    <w:rsid w:val="007E3EBB"/>
    <w:rsid w:val="007E4017"/>
    <w:rsid w:val="007E40EB"/>
    <w:rsid w:val="007E41F5"/>
    <w:rsid w:val="007E4352"/>
    <w:rsid w:val="007E46CE"/>
    <w:rsid w:val="007E47B6"/>
    <w:rsid w:val="007E47F4"/>
    <w:rsid w:val="007E48C5"/>
    <w:rsid w:val="007E49B5"/>
    <w:rsid w:val="007E49CE"/>
    <w:rsid w:val="007E4BCD"/>
    <w:rsid w:val="007E4BE7"/>
    <w:rsid w:val="007E4D54"/>
    <w:rsid w:val="007E4ED1"/>
    <w:rsid w:val="007E5060"/>
    <w:rsid w:val="007E5061"/>
    <w:rsid w:val="007E50AE"/>
    <w:rsid w:val="007E51B8"/>
    <w:rsid w:val="007E537F"/>
    <w:rsid w:val="007E5417"/>
    <w:rsid w:val="007E544C"/>
    <w:rsid w:val="007E5568"/>
    <w:rsid w:val="007E5624"/>
    <w:rsid w:val="007E57E8"/>
    <w:rsid w:val="007E57F4"/>
    <w:rsid w:val="007E580C"/>
    <w:rsid w:val="007E596D"/>
    <w:rsid w:val="007E5B01"/>
    <w:rsid w:val="007E5B35"/>
    <w:rsid w:val="007E5B6D"/>
    <w:rsid w:val="007E5CBA"/>
    <w:rsid w:val="007E5D83"/>
    <w:rsid w:val="007E5DB4"/>
    <w:rsid w:val="007E5E40"/>
    <w:rsid w:val="007E5EC4"/>
    <w:rsid w:val="007E5EE6"/>
    <w:rsid w:val="007E611A"/>
    <w:rsid w:val="007E617A"/>
    <w:rsid w:val="007E61AD"/>
    <w:rsid w:val="007E61DE"/>
    <w:rsid w:val="007E629F"/>
    <w:rsid w:val="007E6356"/>
    <w:rsid w:val="007E635F"/>
    <w:rsid w:val="007E64A2"/>
    <w:rsid w:val="007E6506"/>
    <w:rsid w:val="007E65C0"/>
    <w:rsid w:val="007E66A1"/>
    <w:rsid w:val="007E66B2"/>
    <w:rsid w:val="007E6711"/>
    <w:rsid w:val="007E6943"/>
    <w:rsid w:val="007E69A8"/>
    <w:rsid w:val="007E6A26"/>
    <w:rsid w:val="007E6B9C"/>
    <w:rsid w:val="007E6BBB"/>
    <w:rsid w:val="007E6D20"/>
    <w:rsid w:val="007E7140"/>
    <w:rsid w:val="007E7223"/>
    <w:rsid w:val="007E735E"/>
    <w:rsid w:val="007E753A"/>
    <w:rsid w:val="007E770F"/>
    <w:rsid w:val="007E77F6"/>
    <w:rsid w:val="007E7816"/>
    <w:rsid w:val="007E7875"/>
    <w:rsid w:val="007E7887"/>
    <w:rsid w:val="007E7B46"/>
    <w:rsid w:val="007E7B6A"/>
    <w:rsid w:val="007E7D3D"/>
    <w:rsid w:val="007E7D58"/>
    <w:rsid w:val="007E7DC5"/>
    <w:rsid w:val="007F0030"/>
    <w:rsid w:val="007F004D"/>
    <w:rsid w:val="007F0054"/>
    <w:rsid w:val="007F0058"/>
    <w:rsid w:val="007F00BA"/>
    <w:rsid w:val="007F00E0"/>
    <w:rsid w:val="007F00FD"/>
    <w:rsid w:val="007F028E"/>
    <w:rsid w:val="007F02CC"/>
    <w:rsid w:val="007F02D6"/>
    <w:rsid w:val="007F02EB"/>
    <w:rsid w:val="007F0448"/>
    <w:rsid w:val="007F0564"/>
    <w:rsid w:val="007F05FC"/>
    <w:rsid w:val="007F07A6"/>
    <w:rsid w:val="007F08E4"/>
    <w:rsid w:val="007F0908"/>
    <w:rsid w:val="007F0ADC"/>
    <w:rsid w:val="007F0B66"/>
    <w:rsid w:val="007F0D4D"/>
    <w:rsid w:val="007F0DDE"/>
    <w:rsid w:val="007F109A"/>
    <w:rsid w:val="007F1104"/>
    <w:rsid w:val="007F1239"/>
    <w:rsid w:val="007F135A"/>
    <w:rsid w:val="007F13B1"/>
    <w:rsid w:val="007F16AA"/>
    <w:rsid w:val="007F1769"/>
    <w:rsid w:val="007F189A"/>
    <w:rsid w:val="007F189E"/>
    <w:rsid w:val="007F191E"/>
    <w:rsid w:val="007F1A15"/>
    <w:rsid w:val="007F1A8A"/>
    <w:rsid w:val="007F1ACC"/>
    <w:rsid w:val="007F1CF5"/>
    <w:rsid w:val="007F1E7E"/>
    <w:rsid w:val="007F1ED6"/>
    <w:rsid w:val="007F1F54"/>
    <w:rsid w:val="007F204E"/>
    <w:rsid w:val="007F2077"/>
    <w:rsid w:val="007F213D"/>
    <w:rsid w:val="007F223F"/>
    <w:rsid w:val="007F2338"/>
    <w:rsid w:val="007F24B2"/>
    <w:rsid w:val="007F24E0"/>
    <w:rsid w:val="007F2527"/>
    <w:rsid w:val="007F2564"/>
    <w:rsid w:val="007F26D8"/>
    <w:rsid w:val="007F270F"/>
    <w:rsid w:val="007F2851"/>
    <w:rsid w:val="007F29BB"/>
    <w:rsid w:val="007F2B9D"/>
    <w:rsid w:val="007F304F"/>
    <w:rsid w:val="007F30B6"/>
    <w:rsid w:val="007F3173"/>
    <w:rsid w:val="007F32E5"/>
    <w:rsid w:val="007F3351"/>
    <w:rsid w:val="007F338F"/>
    <w:rsid w:val="007F36D0"/>
    <w:rsid w:val="007F375D"/>
    <w:rsid w:val="007F37CC"/>
    <w:rsid w:val="007F3844"/>
    <w:rsid w:val="007F3AA1"/>
    <w:rsid w:val="007F3B30"/>
    <w:rsid w:val="007F3B39"/>
    <w:rsid w:val="007F3C8A"/>
    <w:rsid w:val="007F3DE8"/>
    <w:rsid w:val="007F3E3B"/>
    <w:rsid w:val="007F3FE7"/>
    <w:rsid w:val="007F4007"/>
    <w:rsid w:val="007F42D1"/>
    <w:rsid w:val="007F43F1"/>
    <w:rsid w:val="007F4464"/>
    <w:rsid w:val="007F4520"/>
    <w:rsid w:val="007F462B"/>
    <w:rsid w:val="007F46A2"/>
    <w:rsid w:val="007F470B"/>
    <w:rsid w:val="007F49A1"/>
    <w:rsid w:val="007F4AB0"/>
    <w:rsid w:val="007F4AB5"/>
    <w:rsid w:val="007F4AEF"/>
    <w:rsid w:val="007F4B3C"/>
    <w:rsid w:val="007F4BF9"/>
    <w:rsid w:val="007F4C21"/>
    <w:rsid w:val="007F4D01"/>
    <w:rsid w:val="007F4DAB"/>
    <w:rsid w:val="007F4F0F"/>
    <w:rsid w:val="007F4FE9"/>
    <w:rsid w:val="007F5054"/>
    <w:rsid w:val="007F51D4"/>
    <w:rsid w:val="007F5209"/>
    <w:rsid w:val="007F533F"/>
    <w:rsid w:val="007F555F"/>
    <w:rsid w:val="007F5828"/>
    <w:rsid w:val="007F583E"/>
    <w:rsid w:val="007F5891"/>
    <w:rsid w:val="007F5892"/>
    <w:rsid w:val="007F5A6F"/>
    <w:rsid w:val="007F5C58"/>
    <w:rsid w:val="007F5C5E"/>
    <w:rsid w:val="007F5DB3"/>
    <w:rsid w:val="007F5E00"/>
    <w:rsid w:val="007F5F0B"/>
    <w:rsid w:val="007F5F24"/>
    <w:rsid w:val="007F5F32"/>
    <w:rsid w:val="007F5F84"/>
    <w:rsid w:val="007F5FCF"/>
    <w:rsid w:val="007F5FE5"/>
    <w:rsid w:val="007F6152"/>
    <w:rsid w:val="007F61BB"/>
    <w:rsid w:val="007F6215"/>
    <w:rsid w:val="007F6326"/>
    <w:rsid w:val="007F67FB"/>
    <w:rsid w:val="007F685C"/>
    <w:rsid w:val="007F6877"/>
    <w:rsid w:val="007F69A8"/>
    <w:rsid w:val="007F6B55"/>
    <w:rsid w:val="007F6B89"/>
    <w:rsid w:val="007F6EA2"/>
    <w:rsid w:val="007F6EED"/>
    <w:rsid w:val="007F6FCA"/>
    <w:rsid w:val="007F7094"/>
    <w:rsid w:val="007F714D"/>
    <w:rsid w:val="007F71D2"/>
    <w:rsid w:val="007F71D8"/>
    <w:rsid w:val="007F7430"/>
    <w:rsid w:val="007F74D4"/>
    <w:rsid w:val="007F750B"/>
    <w:rsid w:val="007F75D6"/>
    <w:rsid w:val="007F7619"/>
    <w:rsid w:val="007F7629"/>
    <w:rsid w:val="007F7678"/>
    <w:rsid w:val="007F76FD"/>
    <w:rsid w:val="007F7722"/>
    <w:rsid w:val="007F7778"/>
    <w:rsid w:val="007F78BE"/>
    <w:rsid w:val="007F78F2"/>
    <w:rsid w:val="007F7901"/>
    <w:rsid w:val="007F7A58"/>
    <w:rsid w:val="007F7B5E"/>
    <w:rsid w:val="007F7CE0"/>
    <w:rsid w:val="007F7D8D"/>
    <w:rsid w:val="007F7E87"/>
    <w:rsid w:val="007F7EBF"/>
    <w:rsid w:val="007F7EDE"/>
    <w:rsid w:val="007F7FDC"/>
    <w:rsid w:val="00800038"/>
    <w:rsid w:val="00800075"/>
    <w:rsid w:val="008000BA"/>
    <w:rsid w:val="00800499"/>
    <w:rsid w:val="00800512"/>
    <w:rsid w:val="008007F8"/>
    <w:rsid w:val="0080090F"/>
    <w:rsid w:val="00800995"/>
    <w:rsid w:val="00800CC7"/>
    <w:rsid w:val="00800D1B"/>
    <w:rsid w:val="008012CE"/>
    <w:rsid w:val="0080131A"/>
    <w:rsid w:val="008015DD"/>
    <w:rsid w:val="0080164F"/>
    <w:rsid w:val="008016A5"/>
    <w:rsid w:val="00801775"/>
    <w:rsid w:val="008019DD"/>
    <w:rsid w:val="00801AE3"/>
    <w:rsid w:val="00801CB6"/>
    <w:rsid w:val="00801D37"/>
    <w:rsid w:val="00801F3B"/>
    <w:rsid w:val="0080200F"/>
    <w:rsid w:val="00802267"/>
    <w:rsid w:val="008022C3"/>
    <w:rsid w:val="008024D9"/>
    <w:rsid w:val="00802652"/>
    <w:rsid w:val="008026CF"/>
    <w:rsid w:val="008026E7"/>
    <w:rsid w:val="00802858"/>
    <w:rsid w:val="00802A9E"/>
    <w:rsid w:val="00802D56"/>
    <w:rsid w:val="00802E75"/>
    <w:rsid w:val="00802EF0"/>
    <w:rsid w:val="00802FF8"/>
    <w:rsid w:val="00803086"/>
    <w:rsid w:val="008030FE"/>
    <w:rsid w:val="0080310B"/>
    <w:rsid w:val="008033B5"/>
    <w:rsid w:val="0080343C"/>
    <w:rsid w:val="0080343D"/>
    <w:rsid w:val="00803604"/>
    <w:rsid w:val="00803685"/>
    <w:rsid w:val="008037E9"/>
    <w:rsid w:val="00803A9E"/>
    <w:rsid w:val="00803BE8"/>
    <w:rsid w:val="00803C59"/>
    <w:rsid w:val="00803E04"/>
    <w:rsid w:val="00803E84"/>
    <w:rsid w:val="00803EB1"/>
    <w:rsid w:val="00803F51"/>
    <w:rsid w:val="0080406A"/>
    <w:rsid w:val="008041E8"/>
    <w:rsid w:val="008041FD"/>
    <w:rsid w:val="008042CC"/>
    <w:rsid w:val="00804463"/>
    <w:rsid w:val="0080448C"/>
    <w:rsid w:val="008046FC"/>
    <w:rsid w:val="00804827"/>
    <w:rsid w:val="00804902"/>
    <w:rsid w:val="008049F2"/>
    <w:rsid w:val="00804C2D"/>
    <w:rsid w:val="00804E9D"/>
    <w:rsid w:val="00804F55"/>
    <w:rsid w:val="0080501F"/>
    <w:rsid w:val="0080508C"/>
    <w:rsid w:val="008051A3"/>
    <w:rsid w:val="00805386"/>
    <w:rsid w:val="008053BA"/>
    <w:rsid w:val="008054F0"/>
    <w:rsid w:val="008055E6"/>
    <w:rsid w:val="0080571F"/>
    <w:rsid w:val="008057C8"/>
    <w:rsid w:val="008058A1"/>
    <w:rsid w:val="00805A93"/>
    <w:rsid w:val="00805AE4"/>
    <w:rsid w:val="00805B6B"/>
    <w:rsid w:val="00805CE8"/>
    <w:rsid w:val="00805CF3"/>
    <w:rsid w:val="00805F61"/>
    <w:rsid w:val="008060BC"/>
    <w:rsid w:val="008061D2"/>
    <w:rsid w:val="00806261"/>
    <w:rsid w:val="008062B3"/>
    <w:rsid w:val="00806319"/>
    <w:rsid w:val="0080632E"/>
    <w:rsid w:val="008063FF"/>
    <w:rsid w:val="00806560"/>
    <w:rsid w:val="00806584"/>
    <w:rsid w:val="008065E9"/>
    <w:rsid w:val="00806903"/>
    <w:rsid w:val="00806915"/>
    <w:rsid w:val="008069B2"/>
    <w:rsid w:val="008069B7"/>
    <w:rsid w:val="00806B89"/>
    <w:rsid w:val="00806B96"/>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58"/>
    <w:rsid w:val="00807D91"/>
    <w:rsid w:val="00807DA7"/>
    <w:rsid w:val="00807E68"/>
    <w:rsid w:val="00807F73"/>
    <w:rsid w:val="00810026"/>
    <w:rsid w:val="0081005E"/>
    <w:rsid w:val="008101A6"/>
    <w:rsid w:val="008102D2"/>
    <w:rsid w:val="008102E1"/>
    <w:rsid w:val="00810383"/>
    <w:rsid w:val="0081047D"/>
    <w:rsid w:val="00810596"/>
    <w:rsid w:val="008105E5"/>
    <w:rsid w:val="00810691"/>
    <w:rsid w:val="00810747"/>
    <w:rsid w:val="008107A0"/>
    <w:rsid w:val="0081088B"/>
    <w:rsid w:val="008108BA"/>
    <w:rsid w:val="0081090D"/>
    <w:rsid w:val="00810993"/>
    <w:rsid w:val="00810A96"/>
    <w:rsid w:val="00810B1E"/>
    <w:rsid w:val="00810B37"/>
    <w:rsid w:val="00810F18"/>
    <w:rsid w:val="008110EC"/>
    <w:rsid w:val="008110EE"/>
    <w:rsid w:val="00811138"/>
    <w:rsid w:val="0081120E"/>
    <w:rsid w:val="0081141C"/>
    <w:rsid w:val="008114F8"/>
    <w:rsid w:val="00811967"/>
    <w:rsid w:val="008119F8"/>
    <w:rsid w:val="00811B88"/>
    <w:rsid w:val="00811C1F"/>
    <w:rsid w:val="00811C8F"/>
    <w:rsid w:val="00811D35"/>
    <w:rsid w:val="00811D8B"/>
    <w:rsid w:val="00812037"/>
    <w:rsid w:val="00812052"/>
    <w:rsid w:val="00812076"/>
    <w:rsid w:val="0081209F"/>
    <w:rsid w:val="008121E0"/>
    <w:rsid w:val="0081224F"/>
    <w:rsid w:val="008123F9"/>
    <w:rsid w:val="008124D9"/>
    <w:rsid w:val="00812732"/>
    <w:rsid w:val="00812A1D"/>
    <w:rsid w:val="00812C2C"/>
    <w:rsid w:val="00812C95"/>
    <w:rsid w:val="00812D8B"/>
    <w:rsid w:val="00812D91"/>
    <w:rsid w:val="00812DBD"/>
    <w:rsid w:val="00812FAD"/>
    <w:rsid w:val="00812FB4"/>
    <w:rsid w:val="008131CB"/>
    <w:rsid w:val="00813257"/>
    <w:rsid w:val="0081335B"/>
    <w:rsid w:val="008133EA"/>
    <w:rsid w:val="00813441"/>
    <w:rsid w:val="00813541"/>
    <w:rsid w:val="008135A3"/>
    <w:rsid w:val="008136B3"/>
    <w:rsid w:val="008136DA"/>
    <w:rsid w:val="00813834"/>
    <w:rsid w:val="008138CA"/>
    <w:rsid w:val="008138E8"/>
    <w:rsid w:val="0081398E"/>
    <w:rsid w:val="008139D3"/>
    <w:rsid w:val="00813AA0"/>
    <w:rsid w:val="00813AA9"/>
    <w:rsid w:val="00813C3A"/>
    <w:rsid w:val="00813C5B"/>
    <w:rsid w:val="00813D16"/>
    <w:rsid w:val="00813EA4"/>
    <w:rsid w:val="00813EE3"/>
    <w:rsid w:val="00813F86"/>
    <w:rsid w:val="00813FA7"/>
    <w:rsid w:val="008141CB"/>
    <w:rsid w:val="008141D0"/>
    <w:rsid w:val="00814403"/>
    <w:rsid w:val="0081464D"/>
    <w:rsid w:val="0081474F"/>
    <w:rsid w:val="008147B4"/>
    <w:rsid w:val="008147F8"/>
    <w:rsid w:val="008149F5"/>
    <w:rsid w:val="00814A22"/>
    <w:rsid w:val="00814B43"/>
    <w:rsid w:val="00814BED"/>
    <w:rsid w:val="00814D8E"/>
    <w:rsid w:val="00814E53"/>
    <w:rsid w:val="00814E7A"/>
    <w:rsid w:val="00814EB9"/>
    <w:rsid w:val="00814EBB"/>
    <w:rsid w:val="00814FDF"/>
    <w:rsid w:val="0081510B"/>
    <w:rsid w:val="00815126"/>
    <w:rsid w:val="008152BB"/>
    <w:rsid w:val="008154C2"/>
    <w:rsid w:val="00815530"/>
    <w:rsid w:val="008155EA"/>
    <w:rsid w:val="00815763"/>
    <w:rsid w:val="00815A39"/>
    <w:rsid w:val="00815A8A"/>
    <w:rsid w:val="00815B65"/>
    <w:rsid w:val="00815D2F"/>
    <w:rsid w:val="00815E49"/>
    <w:rsid w:val="00815ECA"/>
    <w:rsid w:val="008160B7"/>
    <w:rsid w:val="008160CF"/>
    <w:rsid w:val="008162F0"/>
    <w:rsid w:val="008162F1"/>
    <w:rsid w:val="008162FC"/>
    <w:rsid w:val="00816333"/>
    <w:rsid w:val="00816954"/>
    <w:rsid w:val="00816BCD"/>
    <w:rsid w:val="00816C44"/>
    <w:rsid w:val="00816D60"/>
    <w:rsid w:val="00816D61"/>
    <w:rsid w:val="008171E6"/>
    <w:rsid w:val="0081726A"/>
    <w:rsid w:val="00817312"/>
    <w:rsid w:val="00817413"/>
    <w:rsid w:val="00817530"/>
    <w:rsid w:val="008176D7"/>
    <w:rsid w:val="008178D2"/>
    <w:rsid w:val="0081798C"/>
    <w:rsid w:val="00817A8D"/>
    <w:rsid w:val="00817AA7"/>
    <w:rsid w:val="00817B6D"/>
    <w:rsid w:val="00817BE8"/>
    <w:rsid w:val="00817E1A"/>
    <w:rsid w:val="00817E9F"/>
    <w:rsid w:val="00817EEA"/>
    <w:rsid w:val="00817F1B"/>
    <w:rsid w:val="00820043"/>
    <w:rsid w:val="00820222"/>
    <w:rsid w:val="00820874"/>
    <w:rsid w:val="00820893"/>
    <w:rsid w:val="008209D0"/>
    <w:rsid w:val="008209E5"/>
    <w:rsid w:val="00820B25"/>
    <w:rsid w:val="00820E60"/>
    <w:rsid w:val="00820E9A"/>
    <w:rsid w:val="00820EB4"/>
    <w:rsid w:val="008210DA"/>
    <w:rsid w:val="008214E0"/>
    <w:rsid w:val="00821557"/>
    <w:rsid w:val="0082191F"/>
    <w:rsid w:val="00821AF3"/>
    <w:rsid w:val="00821B02"/>
    <w:rsid w:val="00821C02"/>
    <w:rsid w:val="00821DC8"/>
    <w:rsid w:val="00821DF5"/>
    <w:rsid w:val="00822113"/>
    <w:rsid w:val="0082214D"/>
    <w:rsid w:val="008221BA"/>
    <w:rsid w:val="008221F4"/>
    <w:rsid w:val="00822287"/>
    <w:rsid w:val="00822619"/>
    <w:rsid w:val="0082265B"/>
    <w:rsid w:val="00822825"/>
    <w:rsid w:val="008229DF"/>
    <w:rsid w:val="00822A67"/>
    <w:rsid w:val="00822B91"/>
    <w:rsid w:val="00822C0B"/>
    <w:rsid w:val="00822CB9"/>
    <w:rsid w:val="00822CF6"/>
    <w:rsid w:val="00822D41"/>
    <w:rsid w:val="00822E7B"/>
    <w:rsid w:val="00822EF3"/>
    <w:rsid w:val="00822F05"/>
    <w:rsid w:val="00823031"/>
    <w:rsid w:val="008232E8"/>
    <w:rsid w:val="0082377C"/>
    <w:rsid w:val="00823806"/>
    <w:rsid w:val="008238B9"/>
    <w:rsid w:val="0082396A"/>
    <w:rsid w:val="00823B1C"/>
    <w:rsid w:val="00823C38"/>
    <w:rsid w:val="00823D71"/>
    <w:rsid w:val="00823DB9"/>
    <w:rsid w:val="00823DD0"/>
    <w:rsid w:val="00823E6D"/>
    <w:rsid w:val="00823F24"/>
    <w:rsid w:val="00823F93"/>
    <w:rsid w:val="008240ED"/>
    <w:rsid w:val="0082453E"/>
    <w:rsid w:val="00824A5B"/>
    <w:rsid w:val="00825029"/>
    <w:rsid w:val="00825149"/>
    <w:rsid w:val="00825241"/>
    <w:rsid w:val="0082536E"/>
    <w:rsid w:val="008253CB"/>
    <w:rsid w:val="008254F4"/>
    <w:rsid w:val="008256AB"/>
    <w:rsid w:val="0082573A"/>
    <w:rsid w:val="00825740"/>
    <w:rsid w:val="00825790"/>
    <w:rsid w:val="008257E5"/>
    <w:rsid w:val="008258AD"/>
    <w:rsid w:val="0082593E"/>
    <w:rsid w:val="008259AC"/>
    <w:rsid w:val="00825B02"/>
    <w:rsid w:val="00825B59"/>
    <w:rsid w:val="00825B90"/>
    <w:rsid w:val="00825C65"/>
    <w:rsid w:val="00825D42"/>
    <w:rsid w:val="00825DB2"/>
    <w:rsid w:val="00825DCF"/>
    <w:rsid w:val="00825E6B"/>
    <w:rsid w:val="00826002"/>
    <w:rsid w:val="008260C5"/>
    <w:rsid w:val="008260D6"/>
    <w:rsid w:val="00826366"/>
    <w:rsid w:val="008266DA"/>
    <w:rsid w:val="00826837"/>
    <w:rsid w:val="00826872"/>
    <w:rsid w:val="00826898"/>
    <w:rsid w:val="00826B8C"/>
    <w:rsid w:val="00826B91"/>
    <w:rsid w:val="00826CA7"/>
    <w:rsid w:val="00826CC8"/>
    <w:rsid w:val="00826E34"/>
    <w:rsid w:val="008271A3"/>
    <w:rsid w:val="008271BA"/>
    <w:rsid w:val="008271E9"/>
    <w:rsid w:val="008273B7"/>
    <w:rsid w:val="00827438"/>
    <w:rsid w:val="008274A8"/>
    <w:rsid w:val="00827555"/>
    <w:rsid w:val="0082777F"/>
    <w:rsid w:val="00827836"/>
    <w:rsid w:val="0082792D"/>
    <w:rsid w:val="0082798C"/>
    <w:rsid w:val="00827AFA"/>
    <w:rsid w:val="00827C7F"/>
    <w:rsid w:val="00827C9D"/>
    <w:rsid w:val="00827CB3"/>
    <w:rsid w:val="00827DCF"/>
    <w:rsid w:val="00827F32"/>
    <w:rsid w:val="00830250"/>
    <w:rsid w:val="008305D6"/>
    <w:rsid w:val="008306DD"/>
    <w:rsid w:val="00830745"/>
    <w:rsid w:val="00830A84"/>
    <w:rsid w:val="00830B03"/>
    <w:rsid w:val="00830C9B"/>
    <w:rsid w:val="00830E0F"/>
    <w:rsid w:val="00830E79"/>
    <w:rsid w:val="00830E8C"/>
    <w:rsid w:val="00830EDF"/>
    <w:rsid w:val="00830F18"/>
    <w:rsid w:val="00830F21"/>
    <w:rsid w:val="00831018"/>
    <w:rsid w:val="0083101C"/>
    <w:rsid w:val="00831025"/>
    <w:rsid w:val="00831483"/>
    <w:rsid w:val="008315B4"/>
    <w:rsid w:val="00831682"/>
    <w:rsid w:val="00831688"/>
    <w:rsid w:val="008318BF"/>
    <w:rsid w:val="00831B66"/>
    <w:rsid w:val="00831BF4"/>
    <w:rsid w:val="00831C4E"/>
    <w:rsid w:val="00831EBD"/>
    <w:rsid w:val="00831F20"/>
    <w:rsid w:val="00831F3C"/>
    <w:rsid w:val="00831F95"/>
    <w:rsid w:val="0083208F"/>
    <w:rsid w:val="00832120"/>
    <w:rsid w:val="0083236F"/>
    <w:rsid w:val="00832474"/>
    <w:rsid w:val="00832527"/>
    <w:rsid w:val="00832576"/>
    <w:rsid w:val="00832637"/>
    <w:rsid w:val="0083278C"/>
    <w:rsid w:val="00832794"/>
    <w:rsid w:val="0083288E"/>
    <w:rsid w:val="00832A94"/>
    <w:rsid w:val="00832BF8"/>
    <w:rsid w:val="00832C4F"/>
    <w:rsid w:val="00832C8A"/>
    <w:rsid w:val="00832E32"/>
    <w:rsid w:val="00832E49"/>
    <w:rsid w:val="00832F57"/>
    <w:rsid w:val="00833140"/>
    <w:rsid w:val="008332E0"/>
    <w:rsid w:val="00833316"/>
    <w:rsid w:val="00833336"/>
    <w:rsid w:val="00833337"/>
    <w:rsid w:val="0083351C"/>
    <w:rsid w:val="00833633"/>
    <w:rsid w:val="00833712"/>
    <w:rsid w:val="00833762"/>
    <w:rsid w:val="0083376B"/>
    <w:rsid w:val="00833814"/>
    <w:rsid w:val="008339F7"/>
    <w:rsid w:val="00833B0D"/>
    <w:rsid w:val="00833C94"/>
    <w:rsid w:val="00833D49"/>
    <w:rsid w:val="00833DB8"/>
    <w:rsid w:val="00833F4E"/>
    <w:rsid w:val="0083406D"/>
    <w:rsid w:val="008340D7"/>
    <w:rsid w:val="00834140"/>
    <w:rsid w:val="00834414"/>
    <w:rsid w:val="0083443B"/>
    <w:rsid w:val="0083456C"/>
    <w:rsid w:val="008346AF"/>
    <w:rsid w:val="0083470E"/>
    <w:rsid w:val="00834772"/>
    <w:rsid w:val="00834819"/>
    <w:rsid w:val="0083482F"/>
    <w:rsid w:val="00834B25"/>
    <w:rsid w:val="00834C7F"/>
    <w:rsid w:val="00834D75"/>
    <w:rsid w:val="00834E33"/>
    <w:rsid w:val="00834F17"/>
    <w:rsid w:val="00834F51"/>
    <w:rsid w:val="0083531D"/>
    <w:rsid w:val="0083533B"/>
    <w:rsid w:val="00835530"/>
    <w:rsid w:val="00835594"/>
    <w:rsid w:val="0083568F"/>
    <w:rsid w:val="008356FF"/>
    <w:rsid w:val="0083576B"/>
    <w:rsid w:val="008358C2"/>
    <w:rsid w:val="0083599F"/>
    <w:rsid w:val="008359CA"/>
    <w:rsid w:val="00835AA0"/>
    <w:rsid w:val="00835B41"/>
    <w:rsid w:val="00835B73"/>
    <w:rsid w:val="00835C54"/>
    <w:rsid w:val="00835D29"/>
    <w:rsid w:val="0083622C"/>
    <w:rsid w:val="00836249"/>
    <w:rsid w:val="00836273"/>
    <w:rsid w:val="0083627E"/>
    <w:rsid w:val="008363C5"/>
    <w:rsid w:val="008364D9"/>
    <w:rsid w:val="008365E6"/>
    <w:rsid w:val="008366C2"/>
    <w:rsid w:val="008366CA"/>
    <w:rsid w:val="00836776"/>
    <w:rsid w:val="00836BB1"/>
    <w:rsid w:val="00836BE4"/>
    <w:rsid w:val="00836C03"/>
    <w:rsid w:val="00836F46"/>
    <w:rsid w:val="008372A5"/>
    <w:rsid w:val="008372C6"/>
    <w:rsid w:val="0083731F"/>
    <w:rsid w:val="00837346"/>
    <w:rsid w:val="00837380"/>
    <w:rsid w:val="008373F5"/>
    <w:rsid w:val="00837416"/>
    <w:rsid w:val="00837498"/>
    <w:rsid w:val="00837523"/>
    <w:rsid w:val="008377A2"/>
    <w:rsid w:val="00837919"/>
    <w:rsid w:val="00837A01"/>
    <w:rsid w:val="00837AD3"/>
    <w:rsid w:val="00837B77"/>
    <w:rsid w:val="00837BFD"/>
    <w:rsid w:val="00837C3E"/>
    <w:rsid w:val="00837DAC"/>
    <w:rsid w:val="00837E94"/>
    <w:rsid w:val="00837F24"/>
    <w:rsid w:val="00840008"/>
    <w:rsid w:val="008400B2"/>
    <w:rsid w:val="0084011E"/>
    <w:rsid w:val="008401B0"/>
    <w:rsid w:val="00840297"/>
    <w:rsid w:val="008402D3"/>
    <w:rsid w:val="008402D4"/>
    <w:rsid w:val="008402EA"/>
    <w:rsid w:val="00840361"/>
    <w:rsid w:val="008403D6"/>
    <w:rsid w:val="008403F5"/>
    <w:rsid w:val="0084056F"/>
    <w:rsid w:val="00840593"/>
    <w:rsid w:val="0084068A"/>
    <w:rsid w:val="008406DC"/>
    <w:rsid w:val="008406F4"/>
    <w:rsid w:val="008407CB"/>
    <w:rsid w:val="00840840"/>
    <w:rsid w:val="008408CF"/>
    <w:rsid w:val="0084092A"/>
    <w:rsid w:val="0084093F"/>
    <w:rsid w:val="008409C8"/>
    <w:rsid w:val="008409C9"/>
    <w:rsid w:val="00840AA8"/>
    <w:rsid w:val="00840B98"/>
    <w:rsid w:val="00840C03"/>
    <w:rsid w:val="00840CDE"/>
    <w:rsid w:val="00840D7D"/>
    <w:rsid w:val="00840D9B"/>
    <w:rsid w:val="00840F96"/>
    <w:rsid w:val="008410A9"/>
    <w:rsid w:val="008410B8"/>
    <w:rsid w:val="008410E5"/>
    <w:rsid w:val="008410F2"/>
    <w:rsid w:val="0084112B"/>
    <w:rsid w:val="008411AA"/>
    <w:rsid w:val="00841286"/>
    <w:rsid w:val="0084128E"/>
    <w:rsid w:val="0084130C"/>
    <w:rsid w:val="008414A4"/>
    <w:rsid w:val="00841676"/>
    <w:rsid w:val="008416FE"/>
    <w:rsid w:val="0084174E"/>
    <w:rsid w:val="008417A0"/>
    <w:rsid w:val="008417F1"/>
    <w:rsid w:val="0084197B"/>
    <w:rsid w:val="00841A7E"/>
    <w:rsid w:val="00841BA0"/>
    <w:rsid w:val="00841DD9"/>
    <w:rsid w:val="00841EA9"/>
    <w:rsid w:val="0084210B"/>
    <w:rsid w:val="008421F7"/>
    <w:rsid w:val="00842204"/>
    <w:rsid w:val="00842424"/>
    <w:rsid w:val="008424E5"/>
    <w:rsid w:val="008426EF"/>
    <w:rsid w:val="00842B3F"/>
    <w:rsid w:val="00842C31"/>
    <w:rsid w:val="00842C8D"/>
    <w:rsid w:val="00842DE1"/>
    <w:rsid w:val="00842FDB"/>
    <w:rsid w:val="00843047"/>
    <w:rsid w:val="0084313D"/>
    <w:rsid w:val="0084326C"/>
    <w:rsid w:val="0084335C"/>
    <w:rsid w:val="00843399"/>
    <w:rsid w:val="00843420"/>
    <w:rsid w:val="0084358E"/>
    <w:rsid w:val="008436F6"/>
    <w:rsid w:val="008437B0"/>
    <w:rsid w:val="00843879"/>
    <w:rsid w:val="00843882"/>
    <w:rsid w:val="00843899"/>
    <w:rsid w:val="0084392B"/>
    <w:rsid w:val="00843ABE"/>
    <w:rsid w:val="00843AEE"/>
    <w:rsid w:val="00843E4E"/>
    <w:rsid w:val="00843E5E"/>
    <w:rsid w:val="00843E8E"/>
    <w:rsid w:val="0084404F"/>
    <w:rsid w:val="00844070"/>
    <w:rsid w:val="008440C2"/>
    <w:rsid w:val="00844191"/>
    <w:rsid w:val="008441F7"/>
    <w:rsid w:val="0084452F"/>
    <w:rsid w:val="00844548"/>
    <w:rsid w:val="0084457E"/>
    <w:rsid w:val="008447E2"/>
    <w:rsid w:val="008448EC"/>
    <w:rsid w:val="00844931"/>
    <w:rsid w:val="0084498D"/>
    <w:rsid w:val="008449CB"/>
    <w:rsid w:val="008449F6"/>
    <w:rsid w:val="00844A34"/>
    <w:rsid w:val="00844D60"/>
    <w:rsid w:val="00844E13"/>
    <w:rsid w:val="00844E30"/>
    <w:rsid w:val="00844FB4"/>
    <w:rsid w:val="0084549E"/>
    <w:rsid w:val="0084561E"/>
    <w:rsid w:val="008457A5"/>
    <w:rsid w:val="0084586E"/>
    <w:rsid w:val="00845EAF"/>
    <w:rsid w:val="008460B1"/>
    <w:rsid w:val="00846253"/>
    <w:rsid w:val="008465FF"/>
    <w:rsid w:val="00846689"/>
    <w:rsid w:val="0084675D"/>
    <w:rsid w:val="008467C5"/>
    <w:rsid w:val="0084687D"/>
    <w:rsid w:val="00846E52"/>
    <w:rsid w:val="00846F3F"/>
    <w:rsid w:val="008470CC"/>
    <w:rsid w:val="0084713F"/>
    <w:rsid w:val="0084739F"/>
    <w:rsid w:val="00847657"/>
    <w:rsid w:val="00847685"/>
    <w:rsid w:val="0084777A"/>
    <w:rsid w:val="008477D5"/>
    <w:rsid w:val="00847D52"/>
    <w:rsid w:val="00847D9A"/>
    <w:rsid w:val="00850169"/>
    <w:rsid w:val="008501C0"/>
    <w:rsid w:val="0085024D"/>
    <w:rsid w:val="0085031A"/>
    <w:rsid w:val="008503BF"/>
    <w:rsid w:val="00850671"/>
    <w:rsid w:val="0085077B"/>
    <w:rsid w:val="00850889"/>
    <w:rsid w:val="00850A02"/>
    <w:rsid w:val="00850A5F"/>
    <w:rsid w:val="00850ADF"/>
    <w:rsid w:val="00850DA5"/>
    <w:rsid w:val="00850DB4"/>
    <w:rsid w:val="00850DD3"/>
    <w:rsid w:val="00850E40"/>
    <w:rsid w:val="00850F69"/>
    <w:rsid w:val="00850F77"/>
    <w:rsid w:val="00851231"/>
    <w:rsid w:val="00851345"/>
    <w:rsid w:val="008513B0"/>
    <w:rsid w:val="00851711"/>
    <w:rsid w:val="00851A15"/>
    <w:rsid w:val="00851A6A"/>
    <w:rsid w:val="00851AF4"/>
    <w:rsid w:val="00851C20"/>
    <w:rsid w:val="00851D13"/>
    <w:rsid w:val="00851D33"/>
    <w:rsid w:val="00852389"/>
    <w:rsid w:val="00852457"/>
    <w:rsid w:val="00852799"/>
    <w:rsid w:val="00852BBC"/>
    <w:rsid w:val="00852C94"/>
    <w:rsid w:val="00852EA8"/>
    <w:rsid w:val="00852EF4"/>
    <w:rsid w:val="008530C1"/>
    <w:rsid w:val="00853197"/>
    <w:rsid w:val="008531DC"/>
    <w:rsid w:val="008532DB"/>
    <w:rsid w:val="00853349"/>
    <w:rsid w:val="00853389"/>
    <w:rsid w:val="008534A1"/>
    <w:rsid w:val="00853559"/>
    <w:rsid w:val="00853617"/>
    <w:rsid w:val="00853991"/>
    <w:rsid w:val="008539DB"/>
    <w:rsid w:val="008539E6"/>
    <w:rsid w:val="00853B8C"/>
    <w:rsid w:val="00853D4D"/>
    <w:rsid w:val="00853D56"/>
    <w:rsid w:val="00853FF6"/>
    <w:rsid w:val="00854062"/>
    <w:rsid w:val="00854088"/>
    <w:rsid w:val="00854098"/>
    <w:rsid w:val="0085411E"/>
    <w:rsid w:val="0085419B"/>
    <w:rsid w:val="008542E4"/>
    <w:rsid w:val="008545D2"/>
    <w:rsid w:val="0085467C"/>
    <w:rsid w:val="0085475F"/>
    <w:rsid w:val="00854786"/>
    <w:rsid w:val="0085482B"/>
    <w:rsid w:val="00854839"/>
    <w:rsid w:val="008548DA"/>
    <w:rsid w:val="008548FD"/>
    <w:rsid w:val="00854967"/>
    <w:rsid w:val="008549C0"/>
    <w:rsid w:val="00854A04"/>
    <w:rsid w:val="00854BAE"/>
    <w:rsid w:val="00854CAF"/>
    <w:rsid w:val="008551C4"/>
    <w:rsid w:val="0085557B"/>
    <w:rsid w:val="008555AE"/>
    <w:rsid w:val="00855673"/>
    <w:rsid w:val="0085596C"/>
    <w:rsid w:val="00855A72"/>
    <w:rsid w:val="00855C49"/>
    <w:rsid w:val="00855E20"/>
    <w:rsid w:val="00856198"/>
    <w:rsid w:val="00856287"/>
    <w:rsid w:val="008562F4"/>
    <w:rsid w:val="0085658D"/>
    <w:rsid w:val="00856782"/>
    <w:rsid w:val="008567AA"/>
    <w:rsid w:val="00856849"/>
    <w:rsid w:val="008569EC"/>
    <w:rsid w:val="00856B8F"/>
    <w:rsid w:val="00856C68"/>
    <w:rsid w:val="00856CC7"/>
    <w:rsid w:val="00856D30"/>
    <w:rsid w:val="00856F17"/>
    <w:rsid w:val="00856FE9"/>
    <w:rsid w:val="0085712B"/>
    <w:rsid w:val="00857134"/>
    <w:rsid w:val="0085721B"/>
    <w:rsid w:val="008573E1"/>
    <w:rsid w:val="00857567"/>
    <w:rsid w:val="008575BD"/>
    <w:rsid w:val="0085774C"/>
    <w:rsid w:val="0085777B"/>
    <w:rsid w:val="00857795"/>
    <w:rsid w:val="00857800"/>
    <w:rsid w:val="0085782C"/>
    <w:rsid w:val="00857874"/>
    <w:rsid w:val="008578B8"/>
    <w:rsid w:val="00857A0B"/>
    <w:rsid w:val="00857A4C"/>
    <w:rsid w:val="00857B09"/>
    <w:rsid w:val="00857C21"/>
    <w:rsid w:val="00857C49"/>
    <w:rsid w:val="00857F8F"/>
    <w:rsid w:val="00860068"/>
    <w:rsid w:val="0086023D"/>
    <w:rsid w:val="0086031E"/>
    <w:rsid w:val="00860520"/>
    <w:rsid w:val="008605BC"/>
    <w:rsid w:val="00860669"/>
    <w:rsid w:val="00860680"/>
    <w:rsid w:val="008607A9"/>
    <w:rsid w:val="00860932"/>
    <w:rsid w:val="00860963"/>
    <w:rsid w:val="008609E7"/>
    <w:rsid w:val="00860B03"/>
    <w:rsid w:val="00860B4A"/>
    <w:rsid w:val="00860B8F"/>
    <w:rsid w:val="00860C14"/>
    <w:rsid w:val="00860C4F"/>
    <w:rsid w:val="00860CFF"/>
    <w:rsid w:val="00860DFB"/>
    <w:rsid w:val="00860E75"/>
    <w:rsid w:val="00860EBB"/>
    <w:rsid w:val="00860F27"/>
    <w:rsid w:val="00861203"/>
    <w:rsid w:val="00861271"/>
    <w:rsid w:val="00861295"/>
    <w:rsid w:val="0086141F"/>
    <w:rsid w:val="00861556"/>
    <w:rsid w:val="00861562"/>
    <w:rsid w:val="008615B7"/>
    <w:rsid w:val="008617E3"/>
    <w:rsid w:val="0086180F"/>
    <w:rsid w:val="0086198C"/>
    <w:rsid w:val="008619FE"/>
    <w:rsid w:val="00861C0B"/>
    <w:rsid w:val="00861E00"/>
    <w:rsid w:val="00861E29"/>
    <w:rsid w:val="00861E2B"/>
    <w:rsid w:val="00861EC5"/>
    <w:rsid w:val="00862166"/>
    <w:rsid w:val="008622CF"/>
    <w:rsid w:val="00862445"/>
    <w:rsid w:val="0086246F"/>
    <w:rsid w:val="008624F2"/>
    <w:rsid w:val="00862842"/>
    <w:rsid w:val="00862852"/>
    <w:rsid w:val="008629D9"/>
    <w:rsid w:val="00862A1D"/>
    <w:rsid w:val="00862BFD"/>
    <w:rsid w:val="00862C58"/>
    <w:rsid w:val="00862EB0"/>
    <w:rsid w:val="00862F07"/>
    <w:rsid w:val="00862F44"/>
    <w:rsid w:val="00862FBD"/>
    <w:rsid w:val="0086301D"/>
    <w:rsid w:val="00863047"/>
    <w:rsid w:val="0086319D"/>
    <w:rsid w:val="00863288"/>
    <w:rsid w:val="00863292"/>
    <w:rsid w:val="008632B2"/>
    <w:rsid w:val="008632F3"/>
    <w:rsid w:val="008633E0"/>
    <w:rsid w:val="008633EA"/>
    <w:rsid w:val="008635D3"/>
    <w:rsid w:val="00863677"/>
    <w:rsid w:val="008636EB"/>
    <w:rsid w:val="00863788"/>
    <w:rsid w:val="00863812"/>
    <w:rsid w:val="008638AA"/>
    <w:rsid w:val="0086392B"/>
    <w:rsid w:val="0086397A"/>
    <w:rsid w:val="00863A55"/>
    <w:rsid w:val="00863B64"/>
    <w:rsid w:val="00863B70"/>
    <w:rsid w:val="00863E07"/>
    <w:rsid w:val="00864086"/>
    <w:rsid w:val="00864224"/>
    <w:rsid w:val="008642BF"/>
    <w:rsid w:val="008642F6"/>
    <w:rsid w:val="0086448F"/>
    <w:rsid w:val="008644DF"/>
    <w:rsid w:val="008645A9"/>
    <w:rsid w:val="008646A7"/>
    <w:rsid w:val="00864734"/>
    <w:rsid w:val="008648EB"/>
    <w:rsid w:val="00864961"/>
    <w:rsid w:val="00864A18"/>
    <w:rsid w:val="00864A7A"/>
    <w:rsid w:val="00864B1F"/>
    <w:rsid w:val="00864B4F"/>
    <w:rsid w:val="00864B51"/>
    <w:rsid w:val="00864BDC"/>
    <w:rsid w:val="00864C77"/>
    <w:rsid w:val="00864DFD"/>
    <w:rsid w:val="00864E80"/>
    <w:rsid w:val="00864EDA"/>
    <w:rsid w:val="008652D8"/>
    <w:rsid w:val="008652EA"/>
    <w:rsid w:val="00865440"/>
    <w:rsid w:val="00865443"/>
    <w:rsid w:val="00865467"/>
    <w:rsid w:val="00865780"/>
    <w:rsid w:val="00865A3D"/>
    <w:rsid w:val="00865BE8"/>
    <w:rsid w:val="00865D33"/>
    <w:rsid w:val="00865F52"/>
    <w:rsid w:val="0086601A"/>
    <w:rsid w:val="0086605F"/>
    <w:rsid w:val="0086617B"/>
    <w:rsid w:val="00866237"/>
    <w:rsid w:val="0086632C"/>
    <w:rsid w:val="00866379"/>
    <w:rsid w:val="008663A7"/>
    <w:rsid w:val="008664E4"/>
    <w:rsid w:val="0086677C"/>
    <w:rsid w:val="008667CC"/>
    <w:rsid w:val="008667F5"/>
    <w:rsid w:val="00866886"/>
    <w:rsid w:val="008669C8"/>
    <w:rsid w:val="00866BD1"/>
    <w:rsid w:val="00866C65"/>
    <w:rsid w:val="00866DB1"/>
    <w:rsid w:val="00866DC6"/>
    <w:rsid w:val="00866DF0"/>
    <w:rsid w:val="00866E03"/>
    <w:rsid w:val="00866F97"/>
    <w:rsid w:val="008671FE"/>
    <w:rsid w:val="00867211"/>
    <w:rsid w:val="0086722C"/>
    <w:rsid w:val="0086726F"/>
    <w:rsid w:val="0086761F"/>
    <w:rsid w:val="0086766F"/>
    <w:rsid w:val="0086776A"/>
    <w:rsid w:val="00870024"/>
    <w:rsid w:val="008701C1"/>
    <w:rsid w:val="008701DD"/>
    <w:rsid w:val="008702CD"/>
    <w:rsid w:val="00870376"/>
    <w:rsid w:val="008705FE"/>
    <w:rsid w:val="00870742"/>
    <w:rsid w:val="00870877"/>
    <w:rsid w:val="0087099A"/>
    <w:rsid w:val="00870A56"/>
    <w:rsid w:val="00870A60"/>
    <w:rsid w:val="00870B41"/>
    <w:rsid w:val="00870B77"/>
    <w:rsid w:val="00870BFE"/>
    <w:rsid w:val="00870CC9"/>
    <w:rsid w:val="00870E4F"/>
    <w:rsid w:val="00870EA9"/>
    <w:rsid w:val="00870FB9"/>
    <w:rsid w:val="008710E4"/>
    <w:rsid w:val="008712CF"/>
    <w:rsid w:val="008713D9"/>
    <w:rsid w:val="00871424"/>
    <w:rsid w:val="00871580"/>
    <w:rsid w:val="0087161C"/>
    <w:rsid w:val="0087171B"/>
    <w:rsid w:val="0087177C"/>
    <w:rsid w:val="00871B50"/>
    <w:rsid w:val="00871B7A"/>
    <w:rsid w:val="00871C9E"/>
    <w:rsid w:val="00871EE3"/>
    <w:rsid w:val="008720AA"/>
    <w:rsid w:val="008720F6"/>
    <w:rsid w:val="008721EA"/>
    <w:rsid w:val="008721F5"/>
    <w:rsid w:val="00872300"/>
    <w:rsid w:val="00872574"/>
    <w:rsid w:val="008726B2"/>
    <w:rsid w:val="0087271F"/>
    <w:rsid w:val="00872885"/>
    <w:rsid w:val="008728B9"/>
    <w:rsid w:val="00872C2F"/>
    <w:rsid w:val="00872D2E"/>
    <w:rsid w:val="008730F4"/>
    <w:rsid w:val="008732FC"/>
    <w:rsid w:val="00873439"/>
    <w:rsid w:val="0087346D"/>
    <w:rsid w:val="00873667"/>
    <w:rsid w:val="0087374B"/>
    <w:rsid w:val="00873931"/>
    <w:rsid w:val="00873C8B"/>
    <w:rsid w:val="00873CCA"/>
    <w:rsid w:val="00873CE1"/>
    <w:rsid w:val="00873EFD"/>
    <w:rsid w:val="0087415D"/>
    <w:rsid w:val="0087421D"/>
    <w:rsid w:val="00874250"/>
    <w:rsid w:val="00874377"/>
    <w:rsid w:val="0087445B"/>
    <w:rsid w:val="00874508"/>
    <w:rsid w:val="0087471C"/>
    <w:rsid w:val="0087478E"/>
    <w:rsid w:val="008747B1"/>
    <w:rsid w:val="008747E9"/>
    <w:rsid w:val="00874A24"/>
    <w:rsid w:val="00874B41"/>
    <w:rsid w:val="00874BF1"/>
    <w:rsid w:val="00874C3D"/>
    <w:rsid w:val="00874ED9"/>
    <w:rsid w:val="00874FDA"/>
    <w:rsid w:val="008751CD"/>
    <w:rsid w:val="008752A4"/>
    <w:rsid w:val="008752AB"/>
    <w:rsid w:val="008753DB"/>
    <w:rsid w:val="0087545A"/>
    <w:rsid w:val="008754AF"/>
    <w:rsid w:val="0087557C"/>
    <w:rsid w:val="0087568A"/>
    <w:rsid w:val="00875B1A"/>
    <w:rsid w:val="00875C42"/>
    <w:rsid w:val="00875C81"/>
    <w:rsid w:val="00875CAF"/>
    <w:rsid w:val="00875E6A"/>
    <w:rsid w:val="00875F63"/>
    <w:rsid w:val="00876015"/>
    <w:rsid w:val="00876057"/>
    <w:rsid w:val="00876177"/>
    <w:rsid w:val="00876199"/>
    <w:rsid w:val="0087633F"/>
    <w:rsid w:val="00876527"/>
    <w:rsid w:val="0087655B"/>
    <w:rsid w:val="00876628"/>
    <w:rsid w:val="0087673E"/>
    <w:rsid w:val="00876881"/>
    <w:rsid w:val="00876938"/>
    <w:rsid w:val="00876979"/>
    <w:rsid w:val="008769DB"/>
    <w:rsid w:val="00876A1D"/>
    <w:rsid w:val="00876A2F"/>
    <w:rsid w:val="00876BEA"/>
    <w:rsid w:val="00876C17"/>
    <w:rsid w:val="00876C21"/>
    <w:rsid w:val="00876C6A"/>
    <w:rsid w:val="00876CD0"/>
    <w:rsid w:val="00876F80"/>
    <w:rsid w:val="00877001"/>
    <w:rsid w:val="0087706E"/>
    <w:rsid w:val="00877124"/>
    <w:rsid w:val="0087712E"/>
    <w:rsid w:val="008773A6"/>
    <w:rsid w:val="00877554"/>
    <w:rsid w:val="008775D3"/>
    <w:rsid w:val="00877603"/>
    <w:rsid w:val="0087760E"/>
    <w:rsid w:val="00877616"/>
    <w:rsid w:val="00877671"/>
    <w:rsid w:val="008777C7"/>
    <w:rsid w:val="00877866"/>
    <w:rsid w:val="008779C7"/>
    <w:rsid w:val="008779F3"/>
    <w:rsid w:val="00877B6A"/>
    <w:rsid w:val="00877BD2"/>
    <w:rsid w:val="00877BF0"/>
    <w:rsid w:val="00877D31"/>
    <w:rsid w:val="00877E30"/>
    <w:rsid w:val="00880017"/>
    <w:rsid w:val="00880025"/>
    <w:rsid w:val="00880032"/>
    <w:rsid w:val="0088006D"/>
    <w:rsid w:val="00880144"/>
    <w:rsid w:val="008802AB"/>
    <w:rsid w:val="0088041D"/>
    <w:rsid w:val="00880732"/>
    <w:rsid w:val="0088073C"/>
    <w:rsid w:val="00880872"/>
    <w:rsid w:val="00880877"/>
    <w:rsid w:val="00880A09"/>
    <w:rsid w:val="00880AED"/>
    <w:rsid w:val="00880E25"/>
    <w:rsid w:val="00880E32"/>
    <w:rsid w:val="00880F1B"/>
    <w:rsid w:val="00880F59"/>
    <w:rsid w:val="00880FD2"/>
    <w:rsid w:val="0088113D"/>
    <w:rsid w:val="00881197"/>
    <w:rsid w:val="008811E6"/>
    <w:rsid w:val="00881337"/>
    <w:rsid w:val="008813E7"/>
    <w:rsid w:val="00881404"/>
    <w:rsid w:val="008815DF"/>
    <w:rsid w:val="0088175B"/>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2E2"/>
    <w:rsid w:val="008823A0"/>
    <w:rsid w:val="0088273C"/>
    <w:rsid w:val="00882761"/>
    <w:rsid w:val="008829AD"/>
    <w:rsid w:val="008829DC"/>
    <w:rsid w:val="008829EA"/>
    <w:rsid w:val="00882AFE"/>
    <w:rsid w:val="00882BBD"/>
    <w:rsid w:val="00882CC0"/>
    <w:rsid w:val="00882D17"/>
    <w:rsid w:val="0088308B"/>
    <w:rsid w:val="008830EA"/>
    <w:rsid w:val="008831CF"/>
    <w:rsid w:val="008831E7"/>
    <w:rsid w:val="00883237"/>
    <w:rsid w:val="0088324D"/>
    <w:rsid w:val="0088327F"/>
    <w:rsid w:val="00883306"/>
    <w:rsid w:val="00883319"/>
    <w:rsid w:val="00883373"/>
    <w:rsid w:val="00883516"/>
    <w:rsid w:val="00883526"/>
    <w:rsid w:val="00883616"/>
    <w:rsid w:val="008836BF"/>
    <w:rsid w:val="008836E1"/>
    <w:rsid w:val="00883809"/>
    <w:rsid w:val="00883818"/>
    <w:rsid w:val="00883901"/>
    <w:rsid w:val="0088396E"/>
    <w:rsid w:val="00883A65"/>
    <w:rsid w:val="00883BB3"/>
    <w:rsid w:val="00883BD3"/>
    <w:rsid w:val="00883CCF"/>
    <w:rsid w:val="00883E29"/>
    <w:rsid w:val="00883F02"/>
    <w:rsid w:val="008842FB"/>
    <w:rsid w:val="00884378"/>
    <w:rsid w:val="00884612"/>
    <w:rsid w:val="00884650"/>
    <w:rsid w:val="00884669"/>
    <w:rsid w:val="008847DC"/>
    <w:rsid w:val="008848B3"/>
    <w:rsid w:val="008848D7"/>
    <w:rsid w:val="008849E1"/>
    <w:rsid w:val="00884A38"/>
    <w:rsid w:val="00884BBC"/>
    <w:rsid w:val="00884BDD"/>
    <w:rsid w:val="00884C37"/>
    <w:rsid w:val="00884F3D"/>
    <w:rsid w:val="00885050"/>
    <w:rsid w:val="008850BD"/>
    <w:rsid w:val="0088520D"/>
    <w:rsid w:val="00885220"/>
    <w:rsid w:val="00885442"/>
    <w:rsid w:val="008854B9"/>
    <w:rsid w:val="008856B6"/>
    <w:rsid w:val="00885737"/>
    <w:rsid w:val="008857C7"/>
    <w:rsid w:val="008857F9"/>
    <w:rsid w:val="008859AA"/>
    <w:rsid w:val="00885BE7"/>
    <w:rsid w:val="00885DCC"/>
    <w:rsid w:val="00885EDF"/>
    <w:rsid w:val="00885F87"/>
    <w:rsid w:val="0088613F"/>
    <w:rsid w:val="008861B5"/>
    <w:rsid w:val="0088626C"/>
    <w:rsid w:val="008862FD"/>
    <w:rsid w:val="0088636B"/>
    <w:rsid w:val="00886413"/>
    <w:rsid w:val="00886430"/>
    <w:rsid w:val="00886738"/>
    <w:rsid w:val="0088674A"/>
    <w:rsid w:val="0088676B"/>
    <w:rsid w:val="008868A7"/>
    <w:rsid w:val="00886A13"/>
    <w:rsid w:val="00886A2E"/>
    <w:rsid w:val="00886D76"/>
    <w:rsid w:val="00886DFB"/>
    <w:rsid w:val="00886E5F"/>
    <w:rsid w:val="00887282"/>
    <w:rsid w:val="00887297"/>
    <w:rsid w:val="008872E7"/>
    <w:rsid w:val="008872FF"/>
    <w:rsid w:val="00887317"/>
    <w:rsid w:val="0088735B"/>
    <w:rsid w:val="008873DB"/>
    <w:rsid w:val="0088753A"/>
    <w:rsid w:val="00887552"/>
    <w:rsid w:val="008875E5"/>
    <w:rsid w:val="008876E0"/>
    <w:rsid w:val="008877FD"/>
    <w:rsid w:val="00887810"/>
    <w:rsid w:val="00887840"/>
    <w:rsid w:val="00887898"/>
    <w:rsid w:val="008878A2"/>
    <w:rsid w:val="008878D9"/>
    <w:rsid w:val="008879FA"/>
    <w:rsid w:val="00887A16"/>
    <w:rsid w:val="00887A2C"/>
    <w:rsid w:val="00887A4B"/>
    <w:rsid w:val="00887B02"/>
    <w:rsid w:val="00887B8D"/>
    <w:rsid w:val="00887CED"/>
    <w:rsid w:val="00887D4B"/>
    <w:rsid w:val="00887D5A"/>
    <w:rsid w:val="00887D76"/>
    <w:rsid w:val="00887DA7"/>
    <w:rsid w:val="00887E59"/>
    <w:rsid w:val="00887F12"/>
    <w:rsid w:val="00887F35"/>
    <w:rsid w:val="00890077"/>
    <w:rsid w:val="0089008E"/>
    <w:rsid w:val="0089027E"/>
    <w:rsid w:val="008902BE"/>
    <w:rsid w:val="00890360"/>
    <w:rsid w:val="00890382"/>
    <w:rsid w:val="008903CE"/>
    <w:rsid w:val="00890420"/>
    <w:rsid w:val="00890456"/>
    <w:rsid w:val="00890726"/>
    <w:rsid w:val="00890970"/>
    <w:rsid w:val="008909BA"/>
    <w:rsid w:val="008909C7"/>
    <w:rsid w:val="00890AAE"/>
    <w:rsid w:val="00890DEF"/>
    <w:rsid w:val="00890E43"/>
    <w:rsid w:val="00890F0F"/>
    <w:rsid w:val="00890FF3"/>
    <w:rsid w:val="00891020"/>
    <w:rsid w:val="0089102A"/>
    <w:rsid w:val="0089119B"/>
    <w:rsid w:val="008911F3"/>
    <w:rsid w:val="00891218"/>
    <w:rsid w:val="0089122D"/>
    <w:rsid w:val="00891440"/>
    <w:rsid w:val="00891488"/>
    <w:rsid w:val="008915B3"/>
    <w:rsid w:val="00891792"/>
    <w:rsid w:val="00891997"/>
    <w:rsid w:val="00891B05"/>
    <w:rsid w:val="00891BE3"/>
    <w:rsid w:val="00891D19"/>
    <w:rsid w:val="00891D1E"/>
    <w:rsid w:val="00891E65"/>
    <w:rsid w:val="00891EC7"/>
    <w:rsid w:val="00892124"/>
    <w:rsid w:val="00892199"/>
    <w:rsid w:val="0089236C"/>
    <w:rsid w:val="00892393"/>
    <w:rsid w:val="008923DB"/>
    <w:rsid w:val="008924B3"/>
    <w:rsid w:val="00892527"/>
    <w:rsid w:val="008925A5"/>
    <w:rsid w:val="008926EB"/>
    <w:rsid w:val="0089274F"/>
    <w:rsid w:val="00892772"/>
    <w:rsid w:val="0089294B"/>
    <w:rsid w:val="00892B2D"/>
    <w:rsid w:val="00892CFD"/>
    <w:rsid w:val="00892DD6"/>
    <w:rsid w:val="00892EAB"/>
    <w:rsid w:val="00892EBC"/>
    <w:rsid w:val="008930F6"/>
    <w:rsid w:val="0089322E"/>
    <w:rsid w:val="008932C5"/>
    <w:rsid w:val="00893337"/>
    <w:rsid w:val="00893377"/>
    <w:rsid w:val="0089342A"/>
    <w:rsid w:val="008934F2"/>
    <w:rsid w:val="008935DE"/>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79"/>
    <w:rsid w:val="00894B9B"/>
    <w:rsid w:val="00894C8F"/>
    <w:rsid w:val="00895070"/>
    <w:rsid w:val="00895285"/>
    <w:rsid w:val="0089541A"/>
    <w:rsid w:val="008954BE"/>
    <w:rsid w:val="00895640"/>
    <w:rsid w:val="00895661"/>
    <w:rsid w:val="008956A1"/>
    <w:rsid w:val="008957DD"/>
    <w:rsid w:val="00895BB4"/>
    <w:rsid w:val="00895C3A"/>
    <w:rsid w:val="00895C3F"/>
    <w:rsid w:val="00895DA5"/>
    <w:rsid w:val="00895E7E"/>
    <w:rsid w:val="008962C3"/>
    <w:rsid w:val="0089631C"/>
    <w:rsid w:val="00896562"/>
    <w:rsid w:val="00896783"/>
    <w:rsid w:val="00896850"/>
    <w:rsid w:val="008969FA"/>
    <w:rsid w:val="00896A03"/>
    <w:rsid w:val="00896C1C"/>
    <w:rsid w:val="00896C73"/>
    <w:rsid w:val="00896D53"/>
    <w:rsid w:val="00896DA4"/>
    <w:rsid w:val="00896DEA"/>
    <w:rsid w:val="00896DF1"/>
    <w:rsid w:val="0089701A"/>
    <w:rsid w:val="0089711A"/>
    <w:rsid w:val="00897239"/>
    <w:rsid w:val="008972E5"/>
    <w:rsid w:val="0089762F"/>
    <w:rsid w:val="00897667"/>
    <w:rsid w:val="00897875"/>
    <w:rsid w:val="0089789A"/>
    <w:rsid w:val="00897959"/>
    <w:rsid w:val="00897969"/>
    <w:rsid w:val="00897A98"/>
    <w:rsid w:val="00897C45"/>
    <w:rsid w:val="00897EA1"/>
    <w:rsid w:val="00897EE9"/>
    <w:rsid w:val="00897F95"/>
    <w:rsid w:val="008A02E3"/>
    <w:rsid w:val="008A0367"/>
    <w:rsid w:val="008A050F"/>
    <w:rsid w:val="008A0666"/>
    <w:rsid w:val="008A067C"/>
    <w:rsid w:val="008A07A4"/>
    <w:rsid w:val="008A089A"/>
    <w:rsid w:val="008A09BF"/>
    <w:rsid w:val="008A0ADF"/>
    <w:rsid w:val="008A0B67"/>
    <w:rsid w:val="008A0C3D"/>
    <w:rsid w:val="008A0C41"/>
    <w:rsid w:val="008A0E87"/>
    <w:rsid w:val="008A1328"/>
    <w:rsid w:val="008A13AE"/>
    <w:rsid w:val="008A1405"/>
    <w:rsid w:val="008A1578"/>
    <w:rsid w:val="008A198F"/>
    <w:rsid w:val="008A199E"/>
    <w:rsid w:val="008A1A38"/>
    <w:rsid w:val="008A1D63"/>
    <w:rsid w:val="008A1D6A"/>
    <w:rsid w:val="008A1EF5"/>
    <w:rsid w:val="008A20E5"/>
    <w:rsid w:val="008A2208"/>
    <w:rsid w:val="008A26FA"/>
    <w:rsid w:val="008A2844"/>
    <w:rsid w:val="008A2894"/>
    <w:rsid w:val="008A2A13"/>
    <w:rsid w:val="008A2F7E"/>
    <w:rsid w:val="008A2FC6"/>
    <w:rsid w:val="008A30BC"/>
    <w:rsid w:val="008A3264"/>
    <w:rsid w:val="008A3301"/>
    <w:rsid w:val="008A3401"/>
    <w:rsid w:val="008A344A"/>
    <w:rsid w:val="008A3526"/>
    <w:rsid w:val="008A3610"/>
    <w:rsid w:val="008A37E0"/>
    <w:rsid w:val="008A37F3"/>
    <w:rsid w:val="008A3876"/>
    <w:rsid w:val="008A394E"/>
    <w:rsid w:val="008A3974"/>
    <w:rsid w:val="008A39B6"/>
    <w:rsid w:val="008A39E0"/>
    <w:rsid w:val="008A3A56"/>
    <w:rsid w:val="008A3C32"/>
    <w:rsid w:val="008A3D43"/>
    <w:rsid w:val="008A3D44"/>
    <w:rsid w:val="008A3DB8"/>
    <w:rsid w:val="008A3E1A"/>
    <w:rsid w:val="008A3E62"/>
    <w:rsid w:val="008A3FDC"/>
    <w:rsid w:val="008A405B"/>
    <w:rsid w:val="008A407A"/>
    <w:rsid w:val="008A4121"/>
    <w:rsid w:val="008A42ED"/>
    <w:rsid w:val="008A42FB"/>
    <w:rsid w:val="008A4445"/>
    <w:rsid w:val="008A4486"/>
    <w:rsid w:val="008A44C0"/>
    <w:rsid w:val="008A44E6"/>
    <w:rsid w:val="008A4529"/>
    <w:rsid w:val="008A453C"/>
    <w:rsid w:val="008A456B"/>
    <w:rsid w:val="008A4764"/>
    <w:rsid w:val="008A4897"/>
    <w:rsid w:val="008A48A8"/>
    <w:rsid w:val="008A49A7"/>
    <w:rsid w:val="008A49B2"/>
    <w:rsid w:val="008A4B08"/>
    <w:rsid w:val="008A4BF4"/>
    <w:rsid w:val="008A4CB9"/>
    <w:rsid w:val="008A4CCF"/>
    <w:rsid w:val="008A4D9C"/>
    <w:rsid w:val="008A4F9E"/>
    <w:rsid w:val="008A4FA4"/>
    <w:rsid w:val="008A51A1"/>
    <w:rsid w:val="008A5378"/>
    <w:rsid w:val="008A54B4"/>
    <w:rsid w:val="008A5652"/>
    <w:rsid w:val="008A5667"/>
    <w:rsid w:val="008A5671"/>
    <w:rsid w:val="008A5750"/>
    <w:rsid w:val="008A59C3"/>
    <w:rsid w:val="008A5A86"/>
    <w:rsid w:val="008A5ADD"/>
    <w:rsid w:val="008A5B94"/>
    <w:rsid w:val="008A5BFC"/>
    <w:rsid w:val="008A5D22"/>
    <w:rsid w:val="008A5D56"/>
    <w:rsid w:val="008A5DA1"/>
    <w:rsid w:val="008A5EAD"/>
    <w:rsid w:val="008A5F8E"/>
    <w:rsid w:val="008A6063"/>
    <w:rsid w:val="008A625C"/>
    <w:rsid w:val="008A627C"/>
    <w:rsid w:val="008A6307"/>
    <w:rsid w:val="008A64F9"/>
    <w:rsid w:val="008A65C7"/>
    <w:rsid w:val="008A66C2"/>
    <w:rsid w:val="008A66E1"/>
    <w:rsid w:val="008A67E2"/>
    <w:rsid w:val="008A67EB"/>
    <w:rsid w:val="008A683D"/>
    <w:rsid w:val="008A69A6"/>
    <w:rsid w:val="008A6B95"/>
    <w:rsid w:val="008A6F5A"/>
    <w:rsid w:val="008A713B"/>
    <w:rsid w:val="008A713D"/>
    <w:rsid w:val="008A75F5"/>
    <w:rsid w:val="008A7603"/>
    <w:rsid w:val="008A7651"/>
    <w:rsid w:val="008A76C5"/>
    <w:rsid w:val="008A7881"/>
    <w:rsid w:val="008A790E"/>
    <w:rsid w:val="008A7916"/>
    <w:rsid w:val="008A7A65"/>
    <w:rsid w:val="008A7AFE"/>
    <w:rsid w:val="008A7B07"/>
    <w:rsid w:val="008A7B69"/>
    <w:rsid w:val="008A7F05"/>
    <w:rsid w:val="008A7FBF"/>
    <w:rsid w:val="008B015C"/>
    <w:rsid w:val="008B022D"/>
    <w:rsid w:val="008B0291"/>
    <w:rsid w:val="008B0380"/>
    <w:rsid w:val="008B0408"/>
    <w:rsid w:val="008B0439"/>
    <w:rsid w:val="008B0496"/>
    <w:rsid w:val="008B04E3"/>
    <w:rsid w:val="008B066E"/>
    <w:rsid w:val="008B071D"/>
    <w:rsid w:val="008B074D"/>
    <w:rsid w:val="008B099A"/>
    <w:rsid w:val="008B0B52"/>
    <w:rsid w:val="008B0BA2"/>
    <w:rsid w:val="008B0DEB"/>
    <w:rsid w:val="008B0E31"/>
    <w:rsid w:val="008B0F72"/>
    <w:rsid w:val="008B10BC"/>
    <w:rsid w:val="008B10C6"/>
    <w:rsid w:val="008B1369"/>
    <w:rsid w:val="008B14C3"/>
    <w:rsid w:val="008B15D1"/>
    <w:rsid w:val="008B17EF"/>
    <w:rsid w:val="008B1842"/>
    <w:rsid w:val="008B185C"/>
    <w:rsid w:val="008B18F4"/>
    <w:rsid w:val="008B1A3C"/>
    <w:rsid w:val="008B1AFF"/>
    <w:rsid w:val="008B1B33"/>
    <w:rsid w:val="008B1CB7"/>
    <w:rsid w:val="008B1CE5"/>
    <w:rsid w:val="008B1E02"/>
    <w:rsid w:val="008B1E1F"/>
    <w:rsid w:val="008B2026"/>
    <w:rsid w:val="008B2048"/>
    <w:rsid w:val="008B2182"/>
    <w:rsid w:val="008B22F9"/>
    <w:rsid w:val="008B2475"/>
    <w:rsid w:val="008B2556"/>
    <w:rsid w:val="008B2765"/>
    <w:rsid w:val="008B27BA"/>
    <w:rsid w:val="008B29C6"/>
    <w:rsid w:val="008B2A6D"/>
    <w:rsid w:val="008B2B3D"/>
    <w:rsid w:val="008B2C03"/>
    <w:rsid w:val="008B2D49"/>
    <w:rsid w:val="008B2EAB"/>
    <w:rsid w:val="008B2ED3"/>
    <w:rsid w:val="008B312E"/>
    <w:rsid w:val="008B3144"/>
    <w:rsid w:val="008B3246"/>
    <w:rsid w:val="008B3775"/>
    <w:rsid w:val="008B3871"/>
    <w:rsid w:val="008B398C"/>
    <w:rsid w:val="008B3C6B"/>
    <w:rsid w:val="008B3ED6"/>
    <w:rsid w:val="008B3FA7"/>
    <w:rsid w:val="008B4045"/>
    <w:rsid w:val="008B4053"/>
    <w:rsid w:val="008B4258"/>
    <w:rsid w:val="008B42AD"/>
    <w:rsid w:val="008B440F"/>
    <w:rsid w:val="008B4739"/>
    <w:rsid w:val="008B4844"/>
    <w:rsid w:val="008B4871"/>
    <w:rsid w:val="008B4B04"/>
    <w:rsid w:val="008B4BBD"/>
    <w:rsid w:val="008B4BFF"/>
    <w:rsid w:val="008B4D4C"/>
    <w:rsid w:val="008B4D96"/>
    <w:rsid w:val="008B50EA"/>
    <w:rsid w:val="008B51A7"/>
    <w:rsid w:val="008B5337"/>
    <w:rsid w:val="008B5346"/>
    <w:rsid w:val="008B5419"/>
    <w:rsid w:val="008B5521"/>
    <w:rsid w:val="008B552E"/>
    <w:rsid w:val="008B5558"/>
    <w:rsid w:val="008B556E"/>
    <w:rsid w:val="008B567B"/>
    <w:rsid w:val="008B56DD"/>
    <w:rsid w:val="008B5790"/>
    <w:rsid w:val="008B5806"/>
    <w:rsid w:val="008B5870"/>
    <w:rsid w:val="008B5915"/>
    <w:rsid w:val="008B59A5"/>
    <w:rsid w:val="008B5D57"/>
    <w:rsid w:val="008B5DF8"/>
    <w:rsid w:val="008B5DFD"/>
    <w:rsid w:val="008B5F5F"/>
    <w:rsid w:val="008B5FD5"/>
    <w:rsid w:val="008B60BE"/>
    <w:rsid w:val="008B6207"/>
    <w:rsid w:val="008B6259"/>
    <w:rsid w:val="008B6397"/>
    <w:rsid w:val="008B6545"/>
    <w:rsid w:val="008B6775"/>
    <w:rsid w:val="008B67C2"/>
    <w:rsid w:val="008B687E"/>
    <w:rsid w:val="008B6919"/>
    <w:rsid w:val="008B6980"/>
    <w:rsid w:val="008B69D1"/>
    <w:rsid w:val="008B6C61"/>
    <w:rsid w:val="008B6D2D"/>
    <w:rsid w:val="008B6D47"/>
    <w:rsid w:val="008B6D99"/>
    <w:rsid w:val="008B6FA8"/>
    <w:rsid w:val="008B7065"/>
    <w:rsid w:val="008B70A1"/>
    <w:rsid w:val="008B70B7"/>
    <w:rsid w:val="008B720B"/>
    <w:rsid w:val="008B74AA"/>
    <w:rsid w:val="008B766B"/>
    <w:rsid w:val="008B77ED"/>
    <w:rsid w:val="008B7802"/>
    <w:rsid w:val="008B7A01"/>
    <w:rsid w:val="008B7A07"/>
    <w:rsid w:val="008B7A19"/>
    <w:rsid w:val="008B7B2E"/>
    <w:rsid w:val="008B7C83"/>
    <w:rsid w:val="008B7CB7"/>
    <w:rsid w:val="008B7CC3"/>
    <w:rsid w:val="008B7CE7"/>
    <w:rsid w:val="008B7DBB"/>
    <w:rsid w:val="008B7DC5"/>
    <w:rsid w:val="008B7E90"/>
    <w:rsid w:val="008B7E97"/>
    <w:rsid w:val="008B7EE3"/>
    <w:rsid w:val="008C01F7"/>
    <w:rsid w:val="008C0227"/>
    <w:rsid w:val="008C0256"/>
    <w:rsid w:val="008C029D"/>
    <w:rsid w:val="008C0322"/>
    <w:rsid w:val="008C0568"/>
    <w:rsid w:val="008C05A8"/>
    <w:rsid w:val="008C064E"/>
    <w:rsid w:val="008C06B2"/>
    <w:rsid w:val="008C08AC"/>
    <w:rsid w:val="008C091A"/>
    <w:rsid w:val="008C0A4E"/>
    <w:rsid w:val="008C0AC9"/>
    <w:rsid w:val="008C0B2C"/>
    <w:rsid w:val="008C0BA5"/>
    <w:rsid w:val="008C0CF5"/>
    <w:rsid w:val="008C0D18"/>
    <w:rsid w:val="008C0E04"/>
    <w:rsid w:val="008C102B"/>
    <w:rsid w:val="008C10CB"/>
    <w:rsid w:val="008C117E"/>
    <w:rsid w:val="008C12ED"/>
    <w:rsid w:val="008C1317"/>
    <w:rsid w:val="008C1478"/>
    <w:rsid w:val="008C14D5"/>
    <w:rsid w:val="008C17CC"/>
    <w:rsid w:val="008C17D8"/>
    <w:rsid w:val="008C19CE"/>
    <w:rsid w:val="008C1A6A"/>
    <w:rsid w:val="008C1A8A"/>
    <w:rsid w:val="008C1CB2"/>
    <w:rsid w:val="008C1D52"/>
    <w:rsid w:val="008C1D6E"/>
    <w:rsid w:val="008C1DA1"/>
    <w:rsid w:val="008C1F54"/>
    <w:rsid w:val="008C1FB4"/>
    <w:rsid w:val="008C2080"/>
    <w:rsid w:val="008C21E8"/>
    <w:rsid w:val="008C233D"/>
    <w:rsid w:val="008C25C8"/>
    <w:rsid w:val="008C2676"/>
    <w:rsid w:val="008C26FA"/>
    <w:rsid w:val="008C27F1"/>
    <w:rsid w:val="008C2A67"/>
    <w:rsid w:val="008C2B00"/>
    <w:rsid w:val="008C2BFD"/>
    <w:rsid w:val="008C2D73"/>
    <w:rsid w:val="008C2D90"/>
    <w:rsid w:val="008C30F1"/>
    <w:rsid w:val="008C310E"/>
    <w:rsid w:val="008C3261"/>
    <w:rsid w:val="008C32BC"/>
    <w:rsid w:val="008C33B7"/>
    <w:rsid w:val="008C33C6"/>
    <w:rsid w:val="008C33CC"/>
    <w:rsid w:val="008C33D0"/>
    <w:rsid w:val="008C343B"/>
    <w:rsid w:val="008C3501"/>
    <w:rsid w:val="008C35B2"/>
    <w:rsid w:val="008C35EC"/>
    <w:rsid w:val="008C37EA"/>
    <w:rsid w:val="008C38DC"/>
    <w:rsid w:val="008C39C9"/>
    <w:rsid w:val="008C39F7"/>
    <w:rsid w:val="008C3DEB"/>
    <w:rsid w:val="008C3E15"/>
    <w:rsid w:val="008C3E24"/>
    <w:rsid w:val="008C4050"/>
    <w:rsid w:val="008C415C"/>
    <w:rsid w:val="008C4285"/>
    <w:rsid w:val="008C42E0"/>
    <w:rsid w:val="008C431D"/>
    <w:rsid w:val="008C4616"/>
    <w:rsid w:val="008C463D"/>
    <w:rsid w:val="008C4722"/>
    <w:rsid w:val="008C473B"/>
    <w:rsid w:val="008C4769"/>
    <w:rsid w:val="008C47CF"/>
    <w:rsid w:val="008C47FA"/>
    <w:rsid w:val="008C4A58"/>
    <w:rsid w:val="008C4B09"/>
    <w:rsid w:val="008C4BC9"/>
    <w:rsid w:val="008C4E11"/>
    <w:rsid w:val="008C4E40"/>
    <w:rsid w:val="008C4EA6"/>
    <w:rsid w:val="008C4F21"/>
    <w:rsid w:val="008C4F73"/>
    <w:rsid w:val="008C505D"/>
    <w:rsid w:val="008C5166"/>
    <w:rsid w:val="008C51CB"/>
    <w:rsid w:val="008C5289"/>
    <w:rsid w:val="008C52CD"/>
    <w:rsid w:val="008C53B5"/>
    <w:rsid w:val="008C5461"/>
    <w:rsid w:val="008C5476"/>
    <w:rsid w:val="008C5531"/>
    <w:rsid w:val="008C56EA"/>
    <w:rsid w:val="008C5728"/>
    <w:rsid w:val="008C579B"/>
    <w:rsid w:val="008C59A0"/>
    <w:rsid w:val="008C5A42"/>
    <w:rsid w:val="008C5A5A"/>
    <w:rsid w:val="008C5AF8"/>
    <w:rsid w:val="008C5C00"/>
    <w:rsid w:val="008C5CA2"/>
    <w:rsid w:val="008C5D22"/>
    <w:rsid w:val="008C5D71"/>
    <w:rsid w:val="008C5DA9"/>
    <w:rsid w:val="008C5E2F"/>
    <w:rsid w:val="008C5FAD"/>
    <w:rsid w:val="008C6098"/>
    <w:rsid w:val="008C60C9"/>
    <w:rsid w:val="008C60F7"/>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79"/>
    <w:rsid w:val="008C6FFE"/>
    <w:rsid w:val="008C7049"/>
    <w:rsid w:val="008C721C"/>
    <w:rsid w:val="008C7267"/>
    <w:rsid w:val="008C726E"/>
    <w:rsid w:val="008C7284"/>
    <w:rsid w:val="008C7324"/>
    <w:rsid w:val="008C745A"/>
    <w:rsid w:val="008C7474"/>
    <w:rsid w:val="008C7627"/>
    <w:rsid w:val="008C766F"/>
    <w:rsid w:val="008C76E6"/>
    <w:rsid w:val="008C7862"/>
    <w:rsid w:val="008C7957"/>
    <w:rsid w:val="008C7BA9"/>
    <w:rsid w:val="008C7C05"/>
    <w:rsid w:val="008C7C4F"/>
    <w:rsid w:val="008C7D43"/>
    <w:rsid w:val="008C7EB7"/>
    <w:rsid w:val="008D00E5"/>
    <w:rsid w:val="008D0243"/>
    <w:rsid w:val="008D025D"/>
    <w:rsid w:val="008D02A5"/>
    <w:rsid w:val="008D03EC"/>
    <w:rsid w:val="008D0476"/>
    <w:rsid w:val="008D066B"/>
    <w:rsid w:val="008D086A"/>
    <w:rsid w:val="008D086D"/>
    <w:rsid w:val="008D0894"/>
    <w:rsid w:val="008D08B5"/>
    <w:rsid w:val="008D08B7"/>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34C"/>
    <w:rsid w:val="008D13EF"/>
    <w:rsid w:val="008D1533"/>
    <w:rsid w:val="008D1544"/>
    <w:rsid w:val="008D16E7"/>
    <w:rsid w:val="008D1700"/>
    <w:rsid w:val="008D1757"/>
    <w:rsid w:val="008D178F"/>
    <w:rsid w:val="008D17BA"/>
    <w:rsid w:val="008D1854"/>
    <w:rsid w:val="008D18BC"/>
    <w:rsid w:val="008D19E1"/>
    <w:rsid w:val="008D1BCD"/>
    <w:rsid w:val="008D20A7"/>
    <w:rsid w:val="008D215F"/>
    <w:rsid w:val="008D21DD"/>
    <w:rsid w:val="008D24D4"/>
    <w:rsid w:val="008D2517"/>
    <w:rsid w:val="008D26A0"/>
    <w:rsid w:val="008D26B4"/>
    <w:rsid w:val="008D26D0"/>
    <w:rsid w:val="008D2818"/>
    <w:rsid w:val="008D2840"/>
    <w:rsid w:val="008D2A24"/>
    <w:rsid w:val="008D2C99"/>
    <w:rsid w:val="008D2D50"/>
    <w:rsid w:val="008D2E91"/>
    <w:rsid w:val="008D2F6B"/>
    <w:rsid w:val="008D3076"/>
    <w:rsid w:val="008D308E"/>
    <w:rsid w:val="008D30F5"/>
    <w:rsid w:val="008D3387"/>
    <w:rsid w:val="008D33B3"/>
    <w:rsid w:val="008D3473"/>
    <w:rsid w:val="008D34FF"/>
    <w:rsid w:val="008D3592"/>
    <w:rsid w:val="008D3902"/>
    <w:rsid w:val="008D3927"/>
    <w:rsid w:val="008D3934"/>
    <w:rsid w:val="008D3B1E"/>
    <w:rsid w:val="008D3B9F"/>
    <w:rsid w:val="008D3D5F"/>
    <w:rsid w:val="008D3E7A"/>
    <w:rsid w:val="008D409A"/>
    <w:rsid w:val="008D40A2"/>
    <w:rsid w:val="008D4170"/>
    <w:rsid w:val="008D436E"/>
    <w:rsid w:val="008D4381"/>
    <w:rsid w:val="008D47CF"/>
    <w:rsid w:val="008D47FD"/>
    <w:rsid w:val="008D4886"/>
    <w:rsid w:val="008D48C0"/>
    <w:rsid w:val="008D4A2C"/>
    <w:rsid w:val="008D4C38"/>
    <w:rsid w:val="008D4CB1"/>
    <w:rsid w:val="008D4DC1"/>
    <w:rsid w:val="008D4EBE"/>
    <w:rsid w:val="008D4FBB"/>
    <w:rsid w:val="008D537D"/>
    <w:rsid w:val="008D53BF"/>
    <w:rsid w:val="008D5588"/>
    <w:rsid w:val="008D5681"/>
    <w:rsid w:val="008D57B0"/>
    <w:rsid w:val="008D57C8"/>
    <w:rsid w:val="008D587E"/>
    <w:rsid w:val="008D588D"/>
    <w:rsid w:val="008D595E"/>
    <w:rsid w:val="008D5AB1"/>
    <w:rsid w:val="008D5EAB"/>
    <w:rsid w:val="008D5EC8"/>
    <w:rsid w:val="008D60C3"/>
    <w:rsid w:val="008D61DE"/>
    <w:rsid w:val="008D6240"/>
    <w:rsid w:val="008D624A"/>
    <w:rsid w:val="008D6613"/>
    <w:rsid w:val="008D66D6"/>
    <w:rsid w:val="008D67D0"/>
    <w:rsid w:val="008D6BFA"/>
    <w:rsid w:val="008D6C6A"/>
    <w:rsid w:val="008D6CEB"/>
    <w:rsid w:val="008D6DD8"/>
    <w:rsid w:val="008D6E4D"/>
    <w:rsid w:val="008D6E50"/>
    <w:rsid w:val="008D6F8C"/>
    <w:rsid w:val="008D6F9D"/>
    <w:rsid w:val="008D700F"/>
    <w:rsid w:val="008D70A6"/>
    <w:rsid w:val="008D72BC"/>
    <w:rsid w:val="008D72E5"/>
    <w:rsid w:val="008D7553"/>
    <w:rsid w:val="008D77B0"/>
    <w:rsid w:val="008D78BE"/>
    <w:rsid w:val="008D78E7"/>
    <w:rsid w:val="008D794C"/>
    <w:rsid w:val="008D7E65"/>
    <w:rsid w:val="008E025C"/>
    <w:rsid w:val="008E0482"/>
    <w:rsid w:val="008E05B0"/>
    <w:rsid w:val="008E0761"/>
    <w:rsid w:val="008E0783"/>
    <w:rsid w:val="008E09F9"/>
    <w:rsid w:val="008E0AF2"/>
    <w:rsid w:val="008E0BA3"/>
    <w:rsid w:val="008E0BA7"/>
    <w:rsid w:val="008E0BCE"/>
    <w:rsid w:val="008E0C5B"/>
    <w:rsid w:val="008E0D45"/>
    <w:rsid w:val="008E0D67"/>
    <w:rsid w:val="008E0E41"/>
    <w:rsid w:val="008E0EC6"/>
    <w:rsid w:val="008E0F9D"/>
    <w:rsid w:val="008E1250"/>
    <w:rsid w:val="008E1524"/>
    <w:rsid w:val="008E1898"/>
    <w:rsid w:val="008E18D7"/>
    <w:rsid w:val="008E1954"/>
    <w:rsid w:val="008E1A96"/>
    <w:rsid w:val="008E1D26"/>
    <w:rsid w:val="008E1D8D"/>
    <w:rsid w:val="008E1D93"/>
    <w:rsid w:val="008E1DA4"/>
    <w:rsid w:val="008E1E8A"/>
    <w:rsid w:val="008E214A"/>
    <w:rsid w:val="008E2271"/>
    <w:rsid w:val="008E232C"/>
    <w:rsid w:val="008E244A"/>
    <w:rsid w:val="008E247E"/>
    <w:rsid w:val="008E2654"/>
    <w:rsid w:val="008E269B"/>
    <w:rsid w:val="008E27A4"/>
    <w:rsid w:val="008E29F9"/>
    <w:rsid w:val="008E2AB0"/>
    <w:rsid w:val="008E2C3A"/>
    <w:rsid w:val="008E2EC8"/>
    <w:rsid w:val="008E2F52"/>
    <w:rsid w:val="008E2FDE"/>
    <w:rsid w:val="008E30F4"/>
    <w:rsid w:val="008E3263"/>
    <w:rsid w:val="008E3386"/>
    <w:rsid w:val="008E33A7"/>
    <w:rsid w:val="008E354F"/>
    <w:rsid w:val="008E35CE"/>
    <w:rsid w:val="008E3731"/>
    <w:rsid w:val="008E3750"/>
    <w:rsid w:val="008E3A0F"/>
    <w:rsid w:val="008E3A33"/>
    <w:rsid w:val="008E3ACF"/>
    <w:rsid w:val="008E3B23"/>
    <w:rsid w:val="008E3B62"/>
    <w:rsid w:val="008E3C48"/>
    <w:rsid w:val="008E3CF5"/>
    <w:rsid w:val="008E3D94"/>
    <w:rsid w:val="008E3DD0"/>
    <w:rsid w:val="008E3F8F"/>
    <w:rsid w:val="008E3FA7"/>
    <w:rsid w:val="008E4289"/>
    <w:rsid w:val="008E4291"/>
    <w:rsid w:val="008E445C"/>
    <w:rsid w:val="008E44DE"/>
    <w:rsid w:val="008E45D7"/>
    <w:rsid w:val="008E4959"/>
    <w:rsid w:val="008E4A21"/>
    <w:rsid w:val="008E4A77"/>
    <w:rsid w:val="008E4B3B"/>
    <w:rsid w:val="008E4BB6"/>
    <w:rsid w:val="008E4DBA"/>
    <w:rsid w:val="008E4E4C"/>
    <w:rsid w:val="008E4E5C"/>
    <w:rsid w:val="008E4E77"/>
    <w:rsid w:val="008E4F55"/>
    <w:rsid w:val="008E4FFC"/>
    <w:rsid w:val="008E5081"/>
    <w:rsid w:val="008E508A"/>
    <w:rsid w:val="008E5098"/>
    <w:rsid w:val="008E512D"/>
    <w:rsid w:val="008E536C"/>
    <w:rsid w:val="008E53D6"/>
    <w:rsid w:val="008E54F9"/>
    <w:rsid w:val="008E5540"/>
    <w:rsid w:val="008E5565"/>
    <w:rsid w:val="008E5593"/>
    <w:rsid w:val="008E565A"/>
    <w:rsid w:val="008E5763"/>
    <w:rsid w:val="008E57DB"/>
    <w:rsid w:val="008E5959"/>
    <w:rsid w:val="008E5CF9"/>
    <w:rsid w:val="008E5EB3"/>
    <w:rsid w:val="008E605F"/>
    <w:rsid w:val="008E6064"/>
    <w:rsid w:val="008E6310"/>
    <w:rsid w:val="008E6383"/>
    <w:rsid w:val="008E63A6"/>
    <w:rsid w:val="008E644D"/>
    <w:rsid w:val="008E64C6"/>
    <w:rsid w:val="008E6599"/>
    <w:rsid w:val="008E66D1"/>
    <w:rsid w:val="008E66F3"/>
    <w:rsid w:val="008E67C6"/>
    <w:rsid w:val="008E6832"/>
    <w:rsid w:val="008E68AC"/>
    <w:rsid w:val="008E6963"/>
    <w:rsid w:val="008E69E8"/>
    <w:rsid w:val="008E6A1A"/>
    <w:rsid w:val="008E6BFC"/>
    <w:rsid w:val="008E6C40"/>
    <w:rsid w:val="008E6D23"/>
    <w:rsid w:val="008E6D6C"/>
    <w:rsid w:val="008E6E24"/>
    <w:rsid w:val="008E6EAD"/>
    <w:rsid w:val="008E6F02"/>
    <w:rsid w:val="008E6FFA"/>
    <w:rsid w:val="008E7076"/>
    <w:rsid w:val="008E70E7"/>
    <w:rsid w:val="008E724D"/>
    <w:rsid w:val="008E74B5"/>
    <w:rsid w:val="008E74D2"/>
    <w:rsid w:val="008E7921"/>
    <w:rsid w:val="008E7944"/>
    <w:rsid w:val="008E7B56"/>
    <w:rsid w:val="008E7BA4"/>
    <w:rsid w:val="008E7BE9"/>
    <w:rsid w:val="008E7D58"/>
    <w:rsid w:val="008E7D73"/>
    <w:rsid w:val="008E7F3E"/>
    <w:rsid w:val="008E7F47"/>
    <w:rsid w:val="008E7FBB"/>
    <w:rsid w:val="008F00C0"/>
    <w:rsid w:val="008F0199"/>
    <w:rsid w:val="008F0237"/>
    <w:rsid w:val="008F0302"/>
    <w:rsid w:val="008F04FF"/>
    <w:rsid w:val="008F0534"/>
    <w:rsid w:val="008F0549"/>
    <w:rsid w:val="008F08C8"/>
    <w:rsid w:val="008F0987"/>
    <w:rsid w:val="008F0AD9"/>
    <w:rsid w:val="008F0ADA"/>
    <w:rsid w:val="008F0B2D"/>
    <w:rsid w:val="008F0B77"/>
    <w:rsid w:val="008F0C56"/>
    <w:rsid w:val="008F0CF7"/>
    <w:rsid w:val="008F0D08"/>
    <w:rsid w:val="008F0DEA"/>
    <w:rsid w:val="008F0F6C"/>
    <w:rsid w:val="008F10CC"/>
    <w:rsid w:val="008F10E7"/>
    <w:rsid w:val="008F10ED"/>
    <w:rsid w:val="008F113E"/>
    <w:rsid w:val="008F1409"/>
    <w:rsid w:val="008F14B1"/>
    <w:rsid w:val="008F1505"/>
    <w:rsid w:val="008F1562"/>
    <w:rsid w:val="008F1699"/>
    <w:rsid w:val="008F16C5"/>
    <w:rsid w:val="008F176F"/>
    <w:rsid w:val="008F17EA"/>
    <w:rsid w:val="008F18EF"/>
    <w:rsid w:val="008F1960"/>
    <w:rsid w:val="008F1984"/>
    <w:rsid w:val="008F1D74"/>
    <w:rsid w:val="008F1E68"/>
    <w:rsid w:val="008F1EC9"/>
    <w:rsid w:val="008F1F50"/>
    <w:rsid w:val="008F1FFE"/>
    <w:rsid w:val="008F21A1"/>
    <w:rsid w:val="008F2358"/>
    <w:rsid w:val="008F236E"/>
    <w:rsid w:val="008F24C8"/>
    <w:rsid w:val="008F274A"/>
    <w:rsid w:val="008F27E9"/>
    <w:rsid w:val="008F28BC"/>
    <w:rsid w:val="008F2907"/>
    <w:rsid w:val="008F2917"/>
    <w:rsid w:val="008F2978"/>
    <w:rsid w:val="008F2A1B"/>
    <w:rsid w:val="008F2B8B"/>
    <w:rsid w:val="008F2BCF"/>
    <w:rsid w:val="008F2F2B"/>
    <w:rsid w:val="008F302D"/>
    <w:rsid w:val="008F30B7"/>
    <w:rsid w:val="008F3285"/>
    <w:rsid w:val="008F3291"/>
    <w:rsid w:val="008F32FF"/>
    <w:rsid w:val="008F348A"/>
    <w:rsid w:val="008F3533"/>
    <w:rsid w:val="008F3558"/>
    <w:rsid w:val="008F35E5"/>
    <w:rsid w:val="008F3802"/>
    <w:rsid w:val="008F386E"/>
    <w:rsid w:val="008F3AEC"/>
    <w:rsid w:val="008F3E01"/>
    <w:rsid w:val="008F3EE3"/>
    <w:rsid w:val="008F3FDE"/>
    <w:rsid w:val="008F41A5"/>
    <w:rsid w:val="008F4205"/>
    <w:rsid w:val="008F4620"/>
    <w:rsid w:val="008F4652"/>
    <w:rsid w:val="008F469C"/>
    <w:rsid w:val="008F46B7"/>
    <w:rsid w:val="008F46C8"/>
    <w:rsid w:val="008F4A44"/>
    <w:rsid w:val="008F4A6E"/>
    <w:rsid w:val="008F4B05"/>
    <w:rsid w:val="008F4B7E"/>
    <w:rsid w:val="008F4E52"/>
    <w:rsid w:val="008F50A8"/>
    <w:rsid w:val="008F5125"/>
    <w:rsid w:val="008F512F"/>
    <w:rsid w:val="008F51FA"/>
    <w:rsid w:val="008F523A"/>
    <w:rsid w:val="008F5263"/>
    <w:rsid w:val="008F5274"/>
    <w:rsid w:val="008F53FA"/>
    <w:rsid w:val="008F544A"/>
    <w:rsid w:val="008F5481"/>
    <w:rsid w:val="008F5509"/>
    <w:rsid w:val="008F5563"/>
    <w:rsid w:val="008F572F"/>
    <w:rsid w:val="008F57AE"/>
    <w:rsid w:val="008F580F"/>
    <w:rsid w:val="008F58E7"/>
    <w:rsid w:val="008F5919"/>
    <w:rsid w:val="008F5B4B"/>
    <w:rsid w:val="008F5CDD"/>
    <w:rsid w:val="008F5DBE"/>
    <w:rsid w:val="008F609D"/>
    <w:rsid w:val="008F6158"/>
    <w:rsid w:val="008F61BF"/>
    <w:rsid w:val="008F623F"/>
    <w:rsid w:val="008F6293"/>
    <w:rsid w:val="008F64F9"/>
    <w:rsid w:val="008F6709"/>
    <w:rsid w:val="008F6A15"/>
    <w:rsid w:val="008F6ADA"/>
    <w:rsid w:val="008F6BE2"/>
    <w:rsid w:val="008F6D11"/>
    <w:rsid w:val="008F71A7"/>
    <w:rsid w:val="008F7251"/>
    <w:rsid w:val="008F7279"/>
    <w:rsid w:val="008F73AA"/>
    <w:rsid w:val="008F7490"/>
    <w:rsid w:val="008F7611"/>
    <w:rsid w:val="008F765A"/>
    <w:rsid w:val="008F7671"/>
    <w:rsid w:val="008F76D8"/>
    <w:rsid w:val="008F7804"/>
    <w:rsid w:val="008F782A"/>
    <w:rsid w:val="008F7906"/>
    <w:rsid w:val="008F7A72"/>
    <w:rsid w:val="008F7C81"/>
    <w:rsid w:val="008F7E5B"/>
    <w:rsid w:val="008F7E5E"/>
    <w:rsid w:val="008F7EE5"/>
    <w:rsid w:val="008F7EFC"/>
    <w:rsid w:val="009000BE"/>
    <w:rsid w:val="009001A0"/>
    <w:rsid w:val="009002AF"/>
    <w:rsid w:val="0090032D"/>
    <w:rsid w:val="0090051F"/>
    <w:rsid w:val="009005B3"/>
    <w:rsid w:val="00900664"/>
    <w:rsid w:val="009006EC"/>
    <w:rsid w:val="009007B0"/>
    <w:rsid w:val="0090081E"/>
    <w:rsid w:val="0090082C"/>
    <w:rsid w:val="00900909"/>
    <w:rsid w:val="00900A0E"/>
    <w:rsid w:val="00900A6F"/>
    <w:rsid w:val="00900ACE"/>
    <w:rsid w:val="00900BDB"/>
    <w:rsid w:val="00900DA5"/>
    <w:rsid w:val="00900E20"/>
    <w:rsid w:val="00900E73"/>
    <w:rsid w:val="00900F29"/>
    <w:rsid w:val="009010D2"/>
    <w:rsid w:val="009012C3"/>
    <w:rsid w:val="009015B2"/>
    <w:rsid w:val="00901623"/>
    <w:rsid w:val="00901739"/>
    <w:rsid w:val="00901911"/>
    <w:rsid w:val="00901BA2"/>
    <w:rsid w:val="00901D8C"/>
    <w:rsid w:val="00901E66"/>
    <w:rsid w:val="00901FDC"/>
    <w:rsid w:val="0090232C"/>
    <w:rsid w:val="009023C1"/>
    <w:rsid w:val="0090251A"/>
    <w:rsid w:val="00902536"/>
    <w:rsid w:val="0090256D"/>
    <w:rsid w:val="00902581"/>
    <w:rsid w:val="0090268B"/>
    <w:rsid w:val="009027E5"/>
    <w:rsid w:val="0090282E"/>
    <w:rsid w:val="0090283C"/>
    <w:rsid w:val="009029A5"/>
    <w:rsid w:val="00902A84"/>
    <w:rsid w:val="00902BD5"/>
    <w:rsid w:val="00902CBD"/>
    <w:rsid w:val="00902E8F"/>
    <w:rsid w:val="00902EA2"/>
    <w:rsid w:val="00902EE0"/>
    <w:rsid w:val="00902EED"/>
    <w:rsid w:val="0090300E"/>
    <w:rsid w:val="0090301D"/>
    <w:rsid w:val="00903078"/>
    <w:rsid w:val="0090341E"/>
    <w:rsid w:val="009034BA"/>
    <w:rsid w:val="009034CF"/>
    <w:rsid w:val="0090359B"/>
    <w:rsid w:val="00903743"/>
    <w:rsid w:val="009037E1"/>
    <w:rsid w:val="009039A4"/>
    <w:rsid w:val="00903A20"/>
    <w:rsid w:val="00903A67"/>
    <w:rsid w:val="00903CAF"/>
    <w:rsid w:val="00903E34"/>
    <w:rsid w:val="00903E52"/>
    <w:rsid w:val="00903ECB"/>
    <w:rsid w:val="00903F22"/>
    <w:rsid w:val="00904042"/>
    <w:rsid w:val="009040F3"/>
    <w:rsid w:val="00904237"/>
    <w:rsid w:val="009042FC"/>
    <w:rsid w:val="0090434A"/>
    <w:rsid w:val="00904392"/>
    <w:rsid w:val="009043D0"/>
    <w:rsid w:val="00904466"/>
    <w:rsid w:val="009046D9"/>
    <w:rsid w:val="009046EF"/>
    <w:rsid w:val="009049B2"/>
    <w:rsid w:val="009049CB"/>
    <w:rsid w:val="00904AE2"/>
    <w:rsid w:val="00904B06"/>
    <w:rsid w:val="00904B4D"/>
    <w:rsid w:val="00904CFA"/>
    <w:rsid w:val="00904D09"/>
    <w:rsid w:val="00904D20"/>
    <w:rsid w:val="00904D2E"/>
    <w:rsid w:val="00904E01"/>
    <w:rsid w:val="00904E2E"/>
    <w:rsid w:val="00904E69"/>
    <w:rsid w:val="00904EB4"/>
    <w:rsid w:val="00905090"/>
    <w:rsid w:val="009050B6"/>
    <w:rsid w:val="009050E4"/>
    <w:rsid w:val="00905432"/>
    <w:rsid w:val="00905592"/>
    <w:rsid w:val="009055AE"/>
    <w:rsid w:val="009056BF"/>
    <w:rsid w:val="00905710"/>
    <w:rsid w:val="00905879"/>
    <w:rsid w:val="009058DD"/>
    <w:rsid w:val="00905B00"/>
    <w:rsid w:val="00905CD3"/>
    <w:rsid w:val="00905D9E"/>
    <w:rsid w:val="00905DB8"/>
    <w:rsid w:val="00905E03"/>
    <w:rsid w:val="00905E1E"/>
    <w:rsid w:val="00906029"/>
    <w:rsid w:val="0090613F"/>
    <w:rsid w:val="009061AF"/>
    <w:rsid w:val="009061B7"/>
    <w:rsid w:val="009061D6"/>
    <w:rsid w:val="00906254"/>
    <w:rsid w:val="009062CF"/>
    <w:rsid w:val="0090633A"/>
    <w:rsid w:val="009063CB"/>
    <w:rsid w:val="00906416"/>
    <w:rsid w:val="009065C1"/>
    <w:rsid w:val="009067EA"/>
    <w:rsid w:val="009067F7"/>
    <w:rsid w:val="00906921"/>
    <w:rsid w:val="00906929"/>
    <w:rsid w:val="00906BC2"/>
    <w:rsid w:val="00906D32"/>
    <w:rsid w:val="00906DF8"/>
    <w:rsid w:val="00906F94"/>
    <w:rsid w:val="0090703C"/>
    <w:rsid w:val="0090704D"/>
    <w:rsid w:val="009070CC"/>
    <w:rsid w:val="009071AD"/>
    <w:rsid w:val="00907218"/>
    <w:rsid w:val="0090737C"/>
    <w:rsid w:val="009074D5"/>
    <w:rsid w:val="009077B0"/>
    <w:rsid w:val="0090790F"/>
    <w:rsid w:val="009079F1"/>
    <w:rsid w:val="00907C28"/>
    <w:rsid w:val="00907DB9"/>
    <w:rsid w:val="00907DE9"/>
    <w:rsid w:val="009103D2"/>
    <w:rsid w:val="009104CD"/>
    <w:rsid w:val="009104E3"/>
    <w:rsid w:val="00910576"/>
    <w:rsid w:val="0091060E"/>
    <w:rsid w:val="009108AC"/>
    <w:rsid w:val="009109DD"/>
    <w:rsid w:val="00910B28"/>
    <w:rsid w:val="00910BF5"/>
    <w:rsid w:val="00910C20"/>
    <w:rsid w:val="00910C46"/>
    <w:rsid w:val="00910C96"/>
    <w:rsid w:val="00910EEC"/>
    <w:rsid w:val="00910F47"/>
    <w:rsid w:val="00910F85"/>
    <w:rsid w:val="00910FB3"/>
    <w:rsid w:val="00910FBE"/>
    <w:rsid w:val="00910FC5"/>
    <w:rsid w:val="00911009"/>
    <w:rsid w:val="009110A0"/>
    <w:rsid w:val="009110B6"/>
    <w:rsid w:val="009110FB"/>
    <w:rsid w:val="00911115"/>
    <w:rsid w:val="009111B5"/>
    <w:rsid w:val="00911484"/>
    <w:rsid w:val="0091156B"/>
    <w:rsid w:val="00911579"/>
    <w:rsid w:val="0091160E"/>
    <w:rsid w:val="00911694"/>
    <w:rsid w:val="009117A9"/>
    <w:rsid w:val="00911A38"/>
    <w:rsid w:val="00911A7D"/>
    <w:rsid w:val="00911ABE"/>
    <w:rsid w:val="00911C80"/>
    <w:rsid w:val="00911DA7"/>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184"/>
    <w:rsid w:val="0091336B"/>
    <w:rsid w:val="009133AF"/>
    <w:rsid w:val="00913504"/>
    <w:rsid w:val="0091354D"/>
    <w:rsid w:val="0091374D"/>
    <w:rsid w:val="0091382A"/>
    <w:rsid w:val="00913842"/>
    <w:rsid w:val="0091386F"/>
    <w:rsid w:val="0091387E"/>
    <w:rsid w:val="0091390A"/>
    <w:rsid w:val="009139FA"/>
    <w:rsid w:val="00913A57"/>
    <w:rsid w:val="00913B37"/>
    <w:rsid w:val="00913C8C"/>
    <w:rsid w:val="00913CA7"/>
    <w:rsid w:val="00913CEB"/>
    <w:rsid w:val="00913E00"/>
    <w:rsid w:val="00913E03"/>
    <w:rsid w:val="00913EFA"/>
    <w:rsid w:val="00913FE6"/>
    <w:rsid w:val="00914099"/>
    <w:rsid w:val="0091433C"/>
    <w:rsid w:val="00914572"/>
    <w:rsid w:val="00914587"/>
    <w:rsid w:val="00914589"/>
    <w:rsid w:val="0091461E"/>
    <w:rsid w:val="009146A1"/>
    <w:rsid w:val="0091483C"/>
    <w:rsid w:val="0091484D"/>
    <w:rsid w:val="009149EA"/>
    <w:rsid w:val="009149EF"/>
    <w:rsid w:val="00914C2B"/>
    <w:rsid w:val="00914C41"/>
    <w:rsid w:val="00914C85"/>
    <w:rsid w:val="00915069"/>
    <w:rsid w:val="0091512E"/>
    <w:rsid w:val="00915168"/>
    <w:rsid w:val="00915211"/>
    <w:rsid w:val="00915239"/>
    <w:rsid w:val="00915249"/>
    <w:rsid w:val="009152BC"/>
    <w:rsid w:val="00915371"/>
    <w:rsid w:val="0091537F"/>
    <w:rsid w:val="00915443"/>
    <w:rsid w:val="0091549E"/>
    <w:rsid w:val="00915554"/>
    <w:rsid w:val="00915557"/>
    <w:rsid w:val="0091565D"/>
    <w:rsid w:val="00915686"/>
    <w:rsid w:val="009156BE"/>
    <w:rsid w:val="00915A78"/>
    <w:rsid w:val="00915AB1"/>
    <w:rsid w:val="00915B2B"/>
    <w:rsid w:val="00915BA7"/>
    <w:rsid w:val="00915C03"/>
    <w:rsid w:val="00915F9B"/>
    <w:rsid w:val="00916104"/>
    <w:rsid w:val="0091624E"/>
    <w:rsid w:val="0091639B"/>
    <w:rsid w:val="00916460"/>
    <w:rsid w:val="0091651B"/>
    <w:rsid w:val="00916617"/>
    <w:rsid w:val="009167C4"/>
    <w:rsid w:val="009167F6"/>
    <w:rsid w:val="00916949"/>
    <w:rsid w:val="0091698F"/>
    <w:rsid w:val="00916A24"/>
    <w:rsid w:val="00916B1D"/>
    <w:rsid w:val="00916B28"/>
    <w:rsid w:val="00916BEF"/>
    <w:rsid w:val="00916C38"/>
    <w:rsid w:val="00916C5D"/>
    <w:rsid w:val="00916D7C"/>
    <w:rsid w:val="00916F74"/>
    <w:rsid w:val="009176C6"/>
    <w:rsid w:val="009176D0"/>
    <w:rsid w:val="009177ED"/>
    <w:rsid w:val="0091795A"/>
    <w:rsid w:val="00917A6D"/>
    <w:rsid w:val="00917B0A"/>
    <w:rsid w:val="00917B58"/>
    <w:rsid w:val="00917B6F"/>
    <w:rsid w:val="00917C6D"/>
    <w:rsid w:val="00917D5A"/>
    <w:rsid w:val="00917E19"/>
    <w:rsid w:val="009202D6"/>
    <w:rsid w:val="009203A9"/>
    <w:rsid w:val="009204D4"/>
    <w:rsid w:val="009205AE"/>
    <w:rsid w:val="009205D5"/>
    <w:rsid w:val="009206B5"/>
    <w:rsid w:val="00920789"/>
    <w:rsid w:val="009208BA"/>
    <w:rsid w:val="00920A43"/>
    <w:rsid w:val="00920F9B"/>
    <w:rsid w:val="00920FFD"/>
    <w:rsid w:val="0092108E"/>
    <w:rsid w:val="00921139"/>
    <w:rsid w:val="009213C9"/>
    <w:rsid w:val="00921560"/>
    <w:rsid w:val="009217CC"/>
    <w:rsid w:val="00921893"/>
    <w:rsid w:val="009218C6"/>
    <w:rsid w:val="009218CD"/>
    <w:rsid w:val="009218D8"/>
    <w:rsid w:val="00921984"/>
    <w:rsid w:val="00921A91"/>
    <w:rsid w:val="00921C1C"/>
    <w:rsid w:val="00921CE3"/>
    <w:rsid w:val="00921E11"/>
    <w:rsid w:val="00921E9A"/>
    <w:rsid w:val="00922051"/>
    <w:rsid w:val="009222B0"/>
    <w:rsid w:val="009224EA"/>
    <w:rsid w:val="009225DA"/>
    <w:rsid w:val="009226B7"/>
    <w:rsid w:val="009226E9"/>
    <w:rsid w:val="0092285A"/>
    <w:rsid w:val="00922A4A"/>
    <w:rsid w:val="00922BAE"/>
    <w:rsid w:val="00922C66"/>
    <w:rsid w:val="00922D00"/>
    <w:rsid w:val="00922D40"/>
    <w:rsid w:val="00922D46"/>
    <w:rsid w:val="00922D74"/>
    <w:rsid w:val="00922DA0"/>
    <w:rsid w:val="00922DA6"/>
    <w:rsid w:val="00922F82"/>
    <w:rsid w:val="00922FA3"/>
    <w:rsid w:val="00922FD5"/>
    <w:rsid w:val="00922FFC"/>
    <w:rsid w:val="00923132"/>
    <w:rsid w:val="009231DB"/>
    <w:rsid w:val="009232A2"/>
    <w:rsid w:val="00923312"/>
    <w:rsid w:val="0092333A"/>
    <w:rsid w:val="00923678"/>
    <w:rsid w:val="009236A2"/>
    <w:rsid w:val="009236AF"/>
    <w:rsid w:val="009236D2"/>
    <w:rsid w:val="009237A9"/>
    <w:rsid w:val="00923858"/>
    <w:rsid w:val="00923863"/>
    <w:rsid w:val="009238FE"/>
    <w:rsid w:val="00923986"/>
    <w:rsid w:val="00923B27"/>
    <w:rsid w:val="00923B8E"/>
    <w:rsid w:val="00923C1A"/>
    <w:rsid w:val="00923CDE"/>
    <w:rsid w:val="00923E2B"/>
    <w:rsid w:val="00923E42"/>
    <w:rsid w:val="009240F1"/>
    <w:rsid w:val="0092414C"/>
    <w:rsid w:val="00924154"/>
    <w:rsid w:val="0092430D"/>
    <w:rsid w:val="00924391"/>
    <w:rsid w:val="009245C1"/>
    <w:rsid w:val="00924957"/>
    <w:rsid w:val="00924A11"/>
    <w:rsid w:val="00924C38"/>
    <w:rsid w:val="00924CF7"/>
    <w:rsid w:val="00924EDD"/>
    <w:rsid w:val="00924F30"/>
    <w:rsid w:val="00924F7C"/>
    <w:rsid w:val="00925066"/>
    <w:rsid w:val="00925079"/>
    <w:rsid w:val="009250DF"/>
    <w:rsid w:val="0092523E"/>
    <w:rsid w:val="00925276"/>
    <w:rsid w:val="009252CB"/>
    <w:rsid w:val="0092531C"/>
    <w:rsid w:val="00925328"/>
    <w:rsid w:val="00925505"/>
    <w:rsid w:val="00925602"/>
    <w:rsid w:val="00925631"/>
    <w:rsid w:val="00925949"/>
    <w:rsid w:val="00925A21"/>
    <w:rsid w:val="00925C24"/>
    <w:rsid w:val="00925FCD"/>
    <w:rsid w:val="00925FDD"/>
    <w:rsid w:val="00926001"/>
    <w:rsid w:val="00926004"/>
    <w:rsid w:val="00926050"/>
    <w:rsid w:val="0092605E"/>
    <w:rsid w:val="009261F8"/>
    <w:rsid w:val="00926542"/>
    <w:rsid w:val="00926710"/>
    <w:rsid w:val="009267A2"/>
    <w:rsid w:val="009267C9"/>
    <w:rsid w:val="009267CD"/>
    <w:rsid w:val="00926929"/>
    <w:rsid w:val="00926A83"/>
    <w:rsid w:val="00926A97"/>
    <w:rsid w:val="00926B1A"/>
    <w:rsid w:val="00926B22"/>
    <w:rsid w:val="00926D28"/>
    <w:rsid w:val="00926D6D"/>
    <w:rsid w:val="00926F55"/>
    <w:rsid w:val="00926F8E"/>
    <w:rsid w:val="00927032"/>
    <w:rsid w:val="0092707E"/>
    <w:rsid w:val="00927361"/>
    <w:rsid w:val="009273B1"/>
    <w:rsid w:val="009275AE"/>
    <w:rsid w:val="00927658"/>
    <w:rsid w:val="00927719"/>
    <w:rsid w:val="0092771E"/>
    <w:rsid w:val="0092785C"/>
    <w:rsid w:val="009279FF"/>
    <w:rsid w:val="00927C6D"/>
    <w:rsid w:val="00927CD9"/>
    <w:rsid w:val="00927D3B"/>
    <w:rsid w:val="00927E5A"/>
    <w:rsid w:val="00927EBD"/>
    <w:rsid w:val="00927F90"/>
    <w:rsid w:val="0093008A"/>
    <w:rsid w:val="009300FB"/>
    <w:rsid w:val="009300FC"/>
    <w:rsid w:val="0093036C"/>
    <w:rsid w:val="0093041E"/>
    <w:rsid w:val="00930766"/>
    <w:rsid w:val="00930C80"/>
    <w:rsid w:val="00930E38"/>
    <w:rsid w:val="00930E39"/>
    <w:rsid w:val="00930E3F"/>
    <w:rsid w:val="00930F1F"/>
    <w:rsid w:val="00930F56"/>
    <w:rsid w:val="00930FDA"/>
    <w:rsid w:val="00930FF6"/>
    <w:rsid w:val="00930FFC"/>
    <w:rsid w:val="00931057"/>
    <w:rsid w:val="009310E5"/>
    <w:rsid w:val="009311CC"/>
    <w:rsid w:val="00931242"/>
    <w:rsid w:val="00931499"/>
    <w:rsid w:val="009316FF"/>
    <w:rsid w:val="0093184B"/>
    <w:rsid w:val="009318E2"/>
    <w:rsid w:val="00931922"/>
    <w:rsid w:val="00931934"/>
    <w:rsid w:val="0093199F"/>
    <w:rsid w:val="00931B07"/>
    <w:rsid w:val="00931B4A"/>
    <w:rsid w:val="00931B98"/>
    <w:rsid w:val="00931BF4"/>
    <w:rsid w:val="00931C17"/>
    <w:rsid w:val="00931DD5"/>
    <w:rsid w:val="0093206F"/>
    <w:rsid w:val="00932127"/>
    <w:rsid w:val="00932366"/>
    <w:rsid w:val="0093247D"/>
    <w:rsid w:val="00932553"/>
    <w:rsid w:val="00932598"/>
    <w:rsid w:val="009325C3"/>
    <w:rsid w:val="0093284D"/>
    <w:rsid w:val="0093288E"/>
    <w:rsid w:val="00932A35"/>
    <w:rsid w:val="00932C83"/>
    <w:rsid w:val="00932E05"/>
    <w:rsid w:val="00932E98"/>
    <w:rsid w:val="00932EE5"/>
    <w:rsid w:val="00932FA3"/>
    <w:rsid w:val="009330B0"/>
    <w:rsid w:val="009330D1"/>
    <w:rsid w:val="0093316D"/>
    <w:rsid w:val="00933299"/>
    <w:rsid w:val="0093329F"/>
    <w:rsid w:val="00933307"/>
    <w:rsid w:val="0093356F"/>
    <w:rsid w:val="00933611"/>
    <w:rsid w:val="009336B7"/>
    <w:rsid w:val="009337CD"/>
    <w:rsid w:val="00933817"/>
    <w:rsid w:val="00933864"/>
    <w:rsid w:val="00933881"/>
    <w:rsid w:val="009338AE"/>
    <w:rsid w:val="0093395B"/>
    <w:rsid w:val="009339AC"/>
    <w:rsid w:val="00933C55"/>
    <w:rsid w:val="00933CB0"/>
    <w:rsid w:val="00933DAB"/>
    <w:rsid w:val="00933E40"/>
    <w:rsid w:val="00934115"/>
    <w:rsid w:val="0093412F"/>
    <w:rsid w:val="0093434F"/>
    <w:rsid w:val="009343BE"/>
    <w:rsid w:val="0093440B"/>
    <w:rsid w:val="00934445"/>
    <w:rsid w:val="009345FF"/>
    <w:rsid w:val="00934800"/>
    <w:rsid w:val="009348CF"/>
    <w:rsid w:val="009349D1"/>
    <w:rsid w:val="00934A43"/>
    <w:rsid w:val="00934C04"/>
    <w:rsid w:val="00934D0F"/>
    <w:rsid w:val="00935054"/>
    <w:rsid w:val="00935119"/>
    <w:rsid w:val="00935328"/>
    <w:rsid w:val="009353FE"/>
    <w:rsid w:val="009353FF"/>
    <w:rsid w:val="00935439"/>
    <w:rsid w:val="0093548B"/>
    <w:rsid w:val="0093558D"/>
    <w:rsid w:val="0093567B"/>
    <w:rsid w:val="0093567C"/>
    <w:rsid w:val="00935838"/>
    <w:rsid w:val="00935841"/>
    <w:rsid w:val="00935953"/>
    <w:rsid w:val="00935B83"/>
    <w:rsid w:val="00935C3B"/>
    <w:rsid w:val="00935C94"/>
    <w:rsid w:val="00935CAD"/>
    <w:rsid w:val="00935CF0"/>
    <w:rsid w:val="00935D1F"/>
    <w:rsid w:val="00935EDF"/>
    <w:rsid w:val="00935F26"/>
    <w:rsid w:val="00935F3B"/>
    <w:rsid w:val="00935F79"/>
    <w:rsid w:val="009360A6"/>
    <w:rsid w:val="00936156"/>
    <w:rsid w:val="0093625A"/>
    <w:rsid w:val="00936390"/>
    <w:rsid w:val="0093661A"/>
    <w:rsid w:val="00936799"/>
    <w:rsid w:val="0093683D"/>
    <w:rsid w:val="00936958"/>
    <w:rsid w:val="00936BD1"/>
    <w:rsid w:val="00936C51"/>
    <w:rsid w:val="00936CCF"/>
    <w:rsid w:val="00936D8A"/>
    <w:rsid w:val="00936F9D"/>
    <w:rsid w:val="009370D5"/>
    <w:rsid w:val="00937176"/>
    <w:rsid w:val="009373E6"/>
    <w:rsid w:val="009374B4"/>
    <w:rsid w:val="00937671"/>
    <w:rsid w:val="0093787B"/>
    <w:rsid w:val="00937ACC"/>
    <w:rsid w:val="00937B29"/>
    <w:rsid w:val="00937B46"/>
    <w:rsid w:val="00937B47"/>
    <w:rsid w:val="00937B84"/>
    <w:rsid w:val="00937D6A"/>
    <w:rsid w:val="00937E6F"/>
    <w:rsid w:val="00937E82"/>
    <w:rsid w:val="00937F92"/>
    <w:rsid w:val="0094029F"/>
    <w:rsid w:val="009402E8"/>
    <w:rsid w:val="0094038F"/>
    <w:rsid w:val="009403D5"/>
    <w:rsid w:val="0094040E"/>
    <w:rsid w:val="0094053A"/>
    <w:rsid w:val="009407E8"/>
    <w:rsid w:val="0094085A"/>
    <w:rsid w:val="00940ABA"/>
    <w:rsid w:val="00940D33"/>
    <w:rsid w:val="00940EB3"/>
    <w:rsid w:val="0094107A"/>
    <w:rsid w:val="0094110F"/>
    <w:rsid w:val="00941119"/>
    <w:rsid w:val="0094121E"/>
    <w:rsid w:val="009412AD"/>
    <w:rsid w:val="009412DB"/>
    <w:rsid w:val="009412FD"/>
    <w:rsid w:val="0094133B"/>
    <w:rsid w:val="0094148B"/>
    <w:rsid w:val="009414B6"/>
    <w:rsid w:val="009416D6"/>
    <w:rsid w:val="0094184F"/>
    <w:rsid w:val="009418BC"/>
    <w:rsid w:val="00941919"/>
    <w:rsid w:val="00941B14"/>
    <w:rsid w:val="00941BD1"/>
    <w:rsid w:val="00941C77"/>
    <w:rsid w:val="00941D40"/>
    <w:rsid w:val="00941DC5"/>
    <w:rsid w:val="00941DE0"/>
    <w:rsid w:val="00941DEC"/>
    <w:rsid w:val="009420EC"/>
    <w:rsid w:val="00942292"/>
    <w:rsid w:val="00942593"/>
    <w:rsid w:val="00942763"/>
    <w:rsid w:val="00942802"/>
    <w:rsid w:val="00942993"/>
    <w:rsid w:val="00942994"/>
    <w:rsid w:val="0094299A"/>
    <w:rsid w:val="00942D1A"/>
    <w:rsid w:val="00942D89"/>
    <w:rsid w:val="00942EAF"/>
    <w:rsid w:val="00943087"/>
    <w:rsid w:val="009430DB"/>
    <w:rsid w:val="00943252"/>
    <w:rsid w:val="009432D6"/>
    <w:rsid w:val="00943332"/>
    <w:rsid w:val="00943521"/>
    <w:rsid w:val="009435D4"/>
    <w:rsid w:val="009436A5"/>
    <w:rsid w:val="00943798"/>
    <w:rsid w:val="0094390F"/>
    <w:rsid w:val="00943A14"/>
    <w:rsid w:val="00943B0E"/>
    <w:rsid w:val="00943BC1"/>
    <w:rsid w:val="00943CA2"/>
    <w:rsid w:val="00943D06"/>
    <w:rsid w:val="00943D0A"/>
    <w:rsid w:val="00943D13"/>
    <w:rsid w:val="00943DED"/>
    <w:rsid w:val="009440C3"/>
    <w:rsid w:val="00944225"/>
    <w:rsid w:val="00944363"/>
    <w:rsid w:val="009443D4"/>
    <w:rsid w:val="00944593"/>
    <w:rsid w:val="009445AA"/>
    <w:rsid w:val="009448E4"/>
    <w:rsid w:val="009449D7"/>
    <w:rsid w:val="009449F9"/>
    <w:rsid w:val="00944CF7"/>
    <w:rsid w:val="00944EB7"/>
    <w:rsid w:val="009451A8"/>
    <w:rsid w:val="00945344"/>
    <w:rsid w:val="0094551A"/>
    <w:rsid w:val="00945609"/>
    <w:rsid w:val="009456B9"/>
    <w:rsid w:val="009456BC"/>
    <w:rsid w:val="0094571B"/>
    <w:rsid w:val="009458C6"/>
    <w:rsid w:val="00945930"/>
    <w:rsid w:val="00945A3D"/>
    <w:rsid w:val="00945D88"/>
    <w:rsid w:val="00945FAA"/>
    <w:rsid w:val="00945FF8"/>
    <w:rsid w:val="00946138"/>
    <w:rsid w:val="00946272"/>
    <w:rsid w:val="00946368"/>
    <w:rsid w:val="00946390"/>
    <w:rsid w:val="0094652E"/>
    <w:rsid w:val="00946693"/>
    <w:rsid w:val="009466CE"/>
    <w:rsid w:val="009466E6"/>
    <w:rsid w:val="009468F4"/>
    <w:rsid w:val="0094692E"/>
    <w:rsid w:val="00946AC6"/>
    <w:rsid w:val="00946AD8"/>
    <w:rsid w:val="00946BF3"/>
    <w:rsid w:val="00946E7E"/>
    <w:rsid w:val="00946F5E"/>
    <w:rsid w:val="00947000"/>
    <w:rsid w:val="00947024"/>
    <w:rsid w:val="0094719E"/>
    <w:rsid w:val="009471A1"/>
    <w:rsid w:val="0094721C"/>
    <w:rsid w:val="00947255"/>
    <w:rsid w:val="009473AB"/>
    <w:rsid w:val="009474AC"/>
    <w:rsid w:val="009474EE"/>
    <w:rsid w:val="00947526"/>
    <w:rsid w:val="009475AA"/>
    <w:rsid w:val="00947769"/>
    <w:rsid w:val="0094779D"/>
    <w:rsid w:val="00947930"/>
    <w:rsid w:val="009479F2"/>
    <w:rsid w:val="00947A33"/>
    <w:rsid w:val="00947BC8"/>
    <w:rsid w:val="00947BF8"/>
    <w:rsid w:val="00947C41"/>
    <w:rsid w:val="00950048"/>
    <w:rsid w:val="00950298"/>
    <w:rsid w:val="00950325"/>
    <w:rsid w:val="0095040F"/>
    <w:rsid w:val="0095041A"/>
    <w:rsid w:val="00950475"/>
    <w:rsid w:val="009504C8"/>
    <w:rsid w:val="00950634"/>
    <w:rsid w:val="0095084A"/>
    <w:rsid w:val="00950876"/>
    <w:rsid w:val="009508F7"/>
    <w:rsid w:val="00950993"/>
    <w:rsid w:val="00950CA4"/>
    <w:rsid w:val="00950E60"/>
    <w:rsid w:val="00950E66"/>
    <w:rsid w:val="00950F15"/>
    <w:rsid w:val="00950F41"/>
    <w:rsid w:val="00950F8B"/>
    <w:rsid w:val="009511A7"/>
    <w:rsid w:val="009511AE"/>
    <w:rsid w:val="00951228"/>
    <w:rsid w:val="009513D9"/>
    <w:rsid w:val="009513EC"/>
    <w:rsid w:val="009514DE"/>
    <w:rsid w:val="00951606"/>
    <w:rsid w:val="00951686"/>
    <w:rsid w:val="009517BF"/>
    <w:rsid w:val="00951894"/>
    <w:rsid w:val="00951C84"/>
    <w:rsid w:val="00951D4E"/>
    <w:rsid w:val="00951E53"/>
    <w:rsid w:val="00951EA4"/>
    <w:rsid w:val="00951FF0"/>
    <w:rsid w:val="009520B5"/>
    <w:rsid w:val="0095223D"/>
    <w:rsid w:val="009524E3"/>
    <w:rsid w:val="0095253C"/>
    <w:rsid w:val="009526D6"/>
    <w:rsid w:val="0095273E"/>
    <w:rsid w:val="00952902"/>
    <w:rsid w:val="0095293F"/>
    <w:rsid w:val="009529E3"/>
    <w:rsid w:val="00952A5E"/>
    <w:rsid w:val="00952AF7"/>
    <w:rsid w:val="00952B00"/>
    <w:rsid w:val="00952B90"/>
    <w:rsid w:val="00952BD9"/>
    <w:rsid w:val="00952BE2"/>
    <w:rsid w:val="00952E08"/>
    <w:rsid w:val="00952EF5"/>
    <w:rsid w:val="00952F8C"/>
    <w:rsid w:val="00952FAE"/>
    <w:rsid w:val="0095341B"/>
    <w:rsid w:val="00953425"/>
    <w:rsid w:val="00953464"/>
    <w:rsid w:val="00953494"/>
    <w:rsid w:val="0095351B"/>
    <w:rsid w:val="009535E9"/>
    <w:rsid w:val="00953A58"/>
    <w:rsid w:val="00953AAD"/>
    <w:rsid w:val="00953AFB"/>
    <w:rsid w:val="00953B25"/>
    <w:rsid w:val="00953BE1"/>
    <w:rsid w:val="00953D67"/>
    <w:rsid w:val="00953F3B"/>
    <w:rsid w:val="0095402F"/>
    <w:rsid w:val="00954081"/>
    <w:rsid w:val="009540E4"/>
    <w:rsid w:val="009541CA"/>
    <w:rsid w:val="0095429B"/>
    <w:rsid w:val="0095435D"/>
    <w:rsid w:val="00954734"/>
    <w:rsid w:val="00954799"/>
    <w:rsid w:val="009547C7"/>
    <w:rsid w:val="009547D5"/>
    <w:rsid w:val="009548F2"/>
    <w:rsid w:val="0095499E"/>
    <w:rsid w:val="00954DD7"/>
    <w:rsid w:val="00954E32"/>
    <w:rsid w:val="009550BB"/>
    <w:rsid w:val="009550E4"/>
    <w:rsid w:val="009551F8"/>
    <w:rsid w:val="0095525F"/>
    <w:rsid w:val="009552C4"/>
    <w:rsid w:val="00955305"/>
    <w:rsid w:val="009553F8"/>
    <w:rsid w:val="00955496"/>
    <w:rsid w:val="00955552"/>
    <w:rsid w:val="00955614"/>
    <w:rsid w:val="00955631"/>
    <w:rsid w:val="009556DE"/>
    <w:rsid w:val="00955943"/>
    <w:rsid w:val="00955A9D"/>
    <w:rsid w:val="00955CBE"/>
    <w:rsid w:val="00955D35"/>
    <w:rsid w:val="00955D7A"/>
    <w:rsid w:val="00955E64"/>
    <w:rsid w:val="00955FAC"/>
    <w:rsid w:val="00956017"/>
    <w:rsid w:val="00956045"/>
    <w:rsid w:val="0095616F"/>
    <w:rsid w:val="0095622C"/>
    <w:rsid w:val="0095630E"/>
    <w:rsid w:val="009563AD"/>
    <w:rsid w:val="0095640C"/>
    <w:rsid w:val="00956496"/>
    <w:rsid w:val="009565AC"/>
    <w:rsid w:val="009566DB"/>
    <w:rsid w:val="00956818"/>
    <w:rsid w:val="00956882"/>
    <w:rsid w:val="00956891"/>
    <w:rsid w:val="0095699D"/>
    <w:rsid w:val="00956A85"/>
    <w:rsid w:val="00956A90"/>
    <w:rsid w:val="00956AB6"/>
    <w:rsid w:val="00956C13"/>
    <w:rsid w:val="00956C61"/>
    <w:rsid w:val="00956CAA"/>
    <w:rsid w:val="00956D22"/>
    <w:rsid w:val="00956DA9"/>
    <w:rsid w:val="00956DB8"/>
    <w:rsid w:val="00956F24"/>
    <w:rsid w:val="0095712B"/>
    <w:rsid w:val="009574F4"/>
    <w:rsid w:val="0095751D"/>
    <w:rsid w:val="009575C9"/>
    <w:rsid w:val="0095770A"/>
    <w:rsid w:val="0095771D"/>
    <w:rsid w:val="00957866"/>
    <w:rsid w:val="00957980"/>
    <w:rsid w:val="00957A2B"/>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45"/>
    <w:rsid w:val="009607E8"/>
    <w:rsid w:val="0096080D"/>
    <w:rsid w:val="00960877"/>
    <w:rsid w:val="0096088D"/>
    <w:rsid w:val="00960B2E"/>
    <w:rsid w:val="00960B83"/>
    <w:rsid w:val="00960C37"/>
    <w:rsid w:val="00960C3B"/>
    <w:rsid w:val="00960D13"/>
    <w:rsid w:val="00960D84"/>
    <w:rsid w:val="00960F2D"/>
    <w:rsid w:val="0096100C"/>
    <w:rsid w:val="00961288"/>
    <w:rsid w:val="0096128C"/>
    <w:rsid w:val="009612E8"/>
    <w:rsid w:val="00961344"/>
    <w:rsid w:val="00961374"/>
    <w:rsid w:val="009613B4"/>
    <w:rsid w:val="00961464"/>
    <w:rsid w:val="0096150F"/>
    <w:rsid w:val="00961511"/>
    <w:rsid w:val="00961518"/>
    <w:rsid w:val="00961525"/>
    <w:rsid w:val="0096153C"/>
    <w:rsid w:val="00961695"/>
    <w:rsid w:val="00961873"/>
    <w:rsid w:val="0096188C"/>
    <w:rsid w:val="00961957"/>
    <w:rsid w:val="00961A21"/>
    <w:rsid w:val="00961B8E"/>
    <w:rsid w:val="00961C5F"/>
    <w:rsid w:val="00961DFB"/>
    <w:rsid w:val="00961E78"/>
    <w:rsid w:val="00962059"/>
    <w:rsid w:val="009620D0"/>
    <w:rsid w:val="009621BB"/>
    <w:rsid w:val="009621ED"/>
    <w:rsid w:val="0096223F"/>
    <w:rsid w:val="009623A6"/>
    <w:rsid w:val="00962410"/>
    <w:rsid w:val="009624B8"/>
    <w:rsid w:val="009626D9"/>
    <w:rsid w:val="00962719"/>
    <w:rsid w:val="0096279E"/>
    <w:rsid w:val="0096296C"/>
    <w:rsid w:val="00962D2B"/>
    <w:rsid w:val="00962F5E"/>
    <w:rsid w:val="00962FA4"/>
    <w:rsid w:val="00963029"/>
    <w:rsid w:val="00963378"/>
    <w:rsid w:val="00963683"/>
    <w:rsid w:val="00963698"/>
    <w:rsid w:val="009637E0"/>
    <w:rsid w:val="00963809"/>
    <w:rsid w:val="00963A1C"/>
    <w:rsid w:val="00963A47"/>
    <w:rsid w:val="00963AA5"/>
    <w:rsid w:val="00963ABF"/>
    <w:rsid w:val="00963B4E"/>
    <w:rsid w:val="00963B68"/>
    <w:rsid w:val="00963B96"/>
    <w:rsid w:val="00963C36"/>
    <w:rsid w:val="00963D58"/>
    <w:rsid w:val="0096404A"/>
    <w:rsid w:val="009640AF"/>
    <w:rsid w:val="0096444B"/>
    <w:rsid w:val="0096448D"/>
    <w:rsid w:val="00964735"/>
    <w:rsid w:val="00964914"/>
    <w:rsid w:val="00964940"/>
    <w:rsid w:val="009649D0"/>
    <w:rsid w:val="00964A3E"/>
    <w:rsid w:val="00964AA4"/>
    <w:rsid w:val="00964AD9"/>
    <w:rsid w:val="00964B72"/>
    <w:rsid w:val="00964C41"/>
    <w:rsid w:val="00964CC3"/>
    <w:rsid w:val="00964F81"/>
    <w:rsid w:val="00965102"/>
    <w:rsid w:val="00965134"/>
    <w:rsid w:val="009651F2"/>
    <w:rsid w:val="0096525E"/>
    <w:rsid w:val="009652D8"/>
    <w:rsid w:val="009653BD"/>
    <w:rsid w:val="009653E8"/>
    <w:rsid w:val="00965434"/>
    <w:rsid w:val="009655D9"/>
    <w:rsid w:val="0096567F"/>
    <w:rsid w:val="00965698"/>
    <w:rsid w:val="009658F3"/>
    <w:rsid w:val="00965970"/>
    <w:rsid w:val="00965A1F"/>
    <w:rsid w:val="00965B8C"/>
    <w:rsid w:val="00965BA5"/>
    <w:rsid w:val="00965BD3"/>
    <w:rsid w:val="00965C91"/>
    <w:rsid w:val="00965DCE"/>
    <w:rsid w:val="00965E0C"/>
    <w:rsid w:val="00965F43"/>
    <w:rsid w:val="00965F6F"/>
    <w:rsid w:val="00965FB0"/>
    <w:rsid w:val="00965FB9"/>
    <w:rsid w:val="00966280"/>
    <w:rsid w:val="00966426"/>
    <w:rsid w:val="009667F3"/>
    <w:rsid w:val="0096686A"/>
    <w:rsid w:val="00966881"/>
    <w:rsid w:val="00966988"/>
    <w:rsid w:val="009669F1"/>
    <w:rsid w:val="00966A5A"/>
    <w:rsid w:val="00966A87"/>
    <w:rsid w:val="00966C50"/>
    <w:rsid w:val="00966C78"/>
    <w:rsid w:val="00966EAD"/>
    <w:rsid w:val="00966ECB"/>
    <w:rsid w:val="00966F71"/>
    <w:rsid w:val="00966FC1"/>
    <w:rsid w:val="009672EC"/>
    <w:rsid w:val="0096738A"/>
    <w:rsid w:val="009673CE"/>
    <w:rsid w:val="0096744E"/>
    <w:rsid w:val="009674DD"/>
    <w:rsid w:val="00967695"/>
    <w:rsid w:val="00967894"/>
    <w:rsid w:val="00967975"/>
    <w:rsid w:val="00967998"/>
    <w:rsid w:val="00967A57"/>
    <w:rsid w:val="00967B19"/>
    <w:rsid w:val="00967D11"/>
    <w:rsid w:val="00967D59"/>
    <w:rsid w:val="00967D89"/>
    <w:rsid w:val="00967E75"/>
    <w:rsid w:val="00967EC2"/>
    <w:rsid w:val="00967F5A"/>
    <w:rsid w:val="00970054"/>
    <w:rsid w:val="009700BB"/>
    <w:rsid w:val="00970269"/>
    <w:rsid w:val="0097039A"/>
    <w:rsid w:val="00970403"/>
    <w:rsid w:val="0097053D"/>
    <w:rsid w:val="0097068E"/>
    <w:rsid w:val="00970690"/>
    <w:rsid w:val="009706FA"/>
    <w:rsid w:val="009707B6"/>
    <w:rsid w:val="009707DC"/>
    <w:rsid w:val="00970817"/>
    <w:rsid w:val="00970837"/>
    <w:rsid w:val="00970889"/>
    <w:rsid w:val="009708F7"/>
    <w:rsid w:val="009708FC"/>
    <w:rsid w:val="0097097C"/>
    <w:rsid w:val="00970AB8"/>
    <w:rsid w:val="00970AD3"/>
    <w:rsid w:val="00970B9A"/>
    <w:rsid w:val="00970BCE"/>
    <w:rsid w:val="00970C8F"/>
    <w:rsid w:val="00970CF5"/>
    <w:rsid w:val="00970E2A"/>
    <w:rsid w:val="00970E30"/>
    <w:rsid w:val="00970E61"/>
    <w:rsid w:val="00970E8F"/>
    <w:rsid w:val="009710D8"/>
    <w:rsid w:val="0097115A"/>
    <w:rsid w:val="00971336"/>
    <w:rsid w:val="0097154D"/>
    <w:rsid w:val="0097165B"/>
    <w:rsid w:val="00971910"/>
    <w:rsid w:val="0097196E"/>
    <w:rsid w:val="00971A05"/>
    <w:rsid w:val="00971A60"/>
    <w:rsid w:val="00971C05"/>
    <w:rsid w:val="00971D51"/>
    <w:rsid w:val="00971DA5"/>
    <w:rsid w:val="00971DD4"/>
    <w:rsid w:val="00971FAD"/>
    <w:rsid w:val="0097208C"/>
    <w:rsid w:val="0097215D"/>
    <w:rsid w:val="009723D3"/>
    <w:rsid w:val="00972410"/>
    <w:rsid w:val="00972532"/>
    <w:rsid w:val="00972584"/>
    <w:rsid w:val="00972762"/>
    <w:rsid w:val="009727E1"/>
    <w:rsid w:val="009727E9"/>
    <w:rsid w:val="00972831"/>
    <w:rsid w:val="0097298D"/>
    <w:rsid w:val="00972AC0"/>
    <w:rsid w:val="00972ACF"/>
    <w:rsid w:val="00972B28"/>
    <w:rsid w:val="0097306A"/>
    <w:rsid w:val="0097308A"/>
    <w:rsid w:val="00973420"/>
    <w:rsid w:val="00973582"/>
    <w:rsid w:val="009736BE"/>
    <w:rsid w:val="00973983"/>
    <w:rsid w:val="009739F6"/>
    <w:rsid w:val="00973EAE"/>
    <w:rsid w:val="00974297"/>
    <w:rsid w:val="0097448D"/>
    <w:rsid w:val="009744B7"/>
    <w:rsid w:val="009744CE"/>
    <w:rsid w:val="009744DF"/>
    <w:rsid w:val="009745B6"/>
    <w:rsid w:val="009745D3"/>
    <w:rsid w:val="009745E2"/>
    <w:rsid w:val="009747AE"/>
    <w:rsid w:val="00974902"/>
    <w:rsid w:val="00974AC8"/>
    <w:rsid w:val="00974B26"/>
    <w:rsid w:val="00974CD1"/>
    <w:rsid w:val="00974CF1"/>
    <w:rsid w:val="00974E1A"/>
    <w:rsid w:val="00974E27"/>
    <w:rsid w:val="00974E9C"/>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24"/>
    <w:rsid w:val="00976547"/>
    <w:rsid w:val="009765F6"/>
    <w:rsid w:val="0097669C"/>
    <w:rsid w:val="00976876"/>
    <w:rsid w:val="009769C1"/>
    <w:rsid w:val="00976AC8"/>
    <w:rsid w:val="00976BD5"/>
    <w:rsid w:val="00976CF3"/>
    <w:rsid w:val="00976E96"/>
    <w:rsid w:val="00976F64"/>
    <w:rsid w:val="00976F72"/>
    <w:rsid w:val="009771C4"/>
    <w:rsid w:val="0097744E"/>
    <w:rsid w:val="0097745C"/>
    <w:rsid w:val="00977479"/>
    <w:rsid w:val="0097757C"/>
    <w:rsid w:val="00977583"/>
    <w:rsid w:val="0097793E"/>
    <w:rsid w:val="00977A0D"/>
    <w:rsid w:val="00977A9D"/>
    <w:rsid w:val="00977AF0"/>
    <w:rsid w:val="00977C1F"/>
    <w:rsid w:val="00977EE4"/>
    <w:rsid w:val="00977F6A"/>
    <w:rsid w:val="00977F71"/>
    <w:rsid w:val="0098006F"/>
    <w:rsid w:val="009800F1"/>
    <w:rsid w:val="009801C4"/>
    <w:rsid w:val="00980315"/>
    <w:rsid w:val="00980475"/>
    <w:rsid w:val="009804DD"/>
    <w:rsid w:val="009808AA"/>
    <w:rsid w:val="0098091C"/>
    <w:rsid w:val="00980B6E"/>
    <w:rsid w:val="00980B7D"/>
    <w:rsid w:val="00980BB9"/>
    <w:rsid w:val="00980C65"/>
    <w:rsid w:val="00980C7A"/>
    <w:rsid w:val="00980DD1"/>
    <w:rsid w:val="00980E90"/>
    <w:rsid w:val="00980EDF"/>
    <w:rsid w:val="00981219"/>
    <w:rsid w:val="0098133D"/>
    <w:rsid w:val="0098137E"/>
    <w:rsid w:val="009813E9"/>
    <w:rsid w:val="009813FF"/>
    <w:rsid w:val="0098144C"/>
    <w:rsid w:val="009814D4"/>
    <w:rsid w:val="0098157E"/>
    <w:rsid w:val="009818C4"/>
    <w:rsid w:val="00981B7D"/>
    <w:rsid w:val="00981BB7"/>
    <w:rsid w:val="00981C2D"/>
    <w:rsid w:val="00981D41"/>
    <w:rsid w:val="00981E6A"/>
    <w:rsid w:val="00981F2F"/>
    <w:rsid w:val="00982115"/>
    <w:rsid w:val="00982417"/>
    <w:rsid w:val="009824CC"/>
    <w:rsid w:val="009824D3"/>
    <w:rsid w:val="0098253F"/>
    <w:rsid w:val="0098271F"/>
    <w:rsid w:val="00982848"/>
    <w:rsid w:val="00982A0F"/>
    <w:rsid w:val="00982A43"/>
    <w:rsid w:val="00982A55"/>
    <w:rsid w:val="00982B59"/>
    <w:rsid w:val="00982BFD"/>
    <w:rsid w:val="00982C86"/>
    <w:rsid w:val="00982D7F"/>
    <w:rsid w:val="00982E9A"/>
    <w:rsid w:val="00982FFB"/>
    <w:rsid w:val="00983119"/>
    <w:rsid w:val="0098322C"/>
    <w:rsid w:val="0098324C"/>
    <w:rsid w:val="009834BA"/>
    <w:rsid w:val="009834E0"/>
    <w:rsid w:val="009835F9"/>
    <w:rsid w:val="0098367A"/>
    <w:rsid w:val="009837A4"/>
    <w:rsid w:val="009837B7"/>
    <w:rsid w:val="009838CC"/>
    <w:rsid w:val="0098395D"/>
    <w:rsid w:val="0098399A"/>
    <w:rsid w:val="009839A6"/>
    <w:rsid w:val="00983B6C"/>
    <w:rsid w:val="00983FE5"/>
    <w:rsid w:val="00984135"/>
    <w:rsid w:val="0098437D"/>
    <w:rsid w:val="0098440C"/>
    <w:rsid w:val="00984457"/>
    <w:rsid w:val="00984632"/>
    <w:rsid w:val="0098466C"/>
    <w:rsid w:val="009847D8"/>
    <w:rsid w:val="009848C4"/>
    <w:rsid w:val="009848F6"/>
    <w:rsid w:val="0098494E"/>
    <w:rsid w:val="00984A60"/>
    <w:rsid w:val="00984BA3"/>
    <w:rsid w:val="00984D78"/>
    <w:rsid w:val="00984E67"/>
    <w:rsid w:val="00984E8E"/>
    <w:rsid w:val="00984F44"/>
    <w:rsid w:val="0098502C"/>
    <w:rsid w:val="0098533A"/>
    <w:rsid w:val="0098539B"/>
    <w:rsid w:val="009855C3"/>
    <w:rsid w:val="00985685"/>
    <w:rsid w:val="0098575B"/>
    <w:rsid w:val="009857AD"/>
    <w:rsid w:val="0098582E"/>
    <w:rsid w:val="0098587B"/>
    <w:rsid w:val="00985AF7"/>
    <w:rsid w:val="00985BBA"/>
    <w:rsid w:val="00985C98"/>
    <w:rsid w:val="00985D93"/>
    <w:rsid w:val="00985DC1"/>
    <w:rsid w:val="00985DF4"/>
    <w:rsid w:val="00985E63"/>
    <w:rsid w:val="00985FCA"/>
    <w:rsid w:val="00986041"/>
    <w:rsid w:val="00986194"/>
    <w:rsid w:val="009868B7"/>
    <w:rsid w:val="00986907"/>
    <w:rsid w:val="00986A62"/>
    <w:rsid w:val="00986B71"/>
    <w:rsid w:val="00986C89"/>
    <w:rsid w:val="00986EB9"/>
    <w:rsid w:val="00987003"/>
    <w:rsid w:val="00987042"/>
    <w:rsid w:val="00987157"/>
    <w:rsid w:val="00987252"/>
    <w:rsid w:val="009873B2"/>
    <w:rsid w:val="00987539"/>
    <w:rsid w:val="0098758D"/>
    <w:rsid w:val="009876FC"/>
    <w:rsid w:val="00987911"/>
    <w:rsid w:val="00987BE2"/>
    <w:rsid w:val="00987CB9"/>
    <w:rsid w:val="00987F11"/>
    <w:rsid w:val="009901E2"/>
    <w:rsid w:val="009901FF"/>
    <w:rsid w:val="00990305"/>
    <w:rsid w:val="009904E6"/>
    <w:rsid w:val="0099069A"/>
    <w:rsid w:val="009906CB"/>
    <w:rsid w:val="0099097F"/>
    <w:rsid w:val="00990A69"/>
    <w:rsid w:val="00990C2B"/>
    <w:rsid w:val="00990D07"/>
    <w:rsid w:val="00990D27"/>
    <w:rsid w:val="00990D5D"/>
    <w:rsid w:val="00990E1C"/>
    <w:rsid w:val="00990E53"/>
    <w:rsid w:val="00990ED7"/>
    <w:rsid w:val="00990F12"/>
    <w:rsid w:val="00990F72"/>
    <w:rsid w:val="00990FEF"/>
    <w:rsid w:val="009910B7"/>
    <w:rsid w:val="009912E0"/>
    <w:rsid w:val="009912F5"/>
    <w:rsid w:val="00991368"/>
    <w:rsid w:val="009913DB"/>
    <w:rsid w:val="00991461"/>
    <w:rsid w:val="00991498"/>
    <w:rsid w:val="009915B9"/>
    <w:rsid w:val="009915C4"/>
    <w:rsid w:val="0099161F"/>
    <w:rsid w:val="009917BB"/>
    <w:rsid w:val="00991838"/>
    <w:rsid w:val="00991932"/>
    <w:rsid w:val="0099194B"/>
    <w:rsid w:val="009919AF"/>
    <w:rsid w:val="009919CE"/>
    <w:rsid w:val="00991A06"/>
    <w:rsid w:val="00991A10"/>
    <w:rsid w:val="00991A55"/>
    <w:rsid w:val="00991B68"/>
    <w:rsid w:val="00991E10"/>
    <w:rsid w:val="00991E4F"/>
    <w:rsid w:val="00991F2C"/>
    <w:rsid w:val="00991FD0"/>
    <w:rsid w:val="0099201B"/>
    <w:rsid w:val="009920EB"/>
    <w:rsid w:val="0099219B"/>
    <w:rsid w:val="009921C4"/>
    <w:rsid w:val="009922DD"/>
    <w:rsid w:val="009922F7"/>
    <w:rsid w:val="00992452"/>
    <w:rsid w:val="00992503"/>
    <w:rsid w:val="009925D4"/>
    <w:rsid w:val="00992655"/>
    <w:rsid w:val="00992978"/>
    <w:rsid w:val="00992A95"/>
    <w:rsid w:val="00992AB0"/>
    <w:rsid w:val="00992AE3"/>
    <w:rsid w:val="00992AE7"/>
    <w:rsid w:val="00992B25"/>
    <w:rsid w:val="00992DA9"/>
    <w:rsid w:val="00993202"/>
    <w:rsid w:val="00993228"/>
    <w:rsid w:val="00993235"/>
    <w:rsid w:val="0099334A"/>
    <w:rsid w:val="0099342C"/>
    <w:rsid w:val="0099342D"/>
    <w:rsid w:val="0099349B"/>
    <w:rsid w:val="0099356E"/>
    <w:rsid w:val="00993728"/>
    <w:rsid w:val="00993980"/>
    <w:rsid w:val="009939B9"/>
    <w:rsid w:val="00993A14"/>
    <w:rsid w:val="00993B7E"/>
    <w:rsid w:val="00993B93"/>
    <w:rsid w:val="00993C0D"/>
    <w:rsid w:val="00993F6D"/>
    <w:rsid w:val="00994001"/>
    <w:rsid w:val="009941B2"/>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BE4"/>
    <w:rsid w:val="00994C00"/>
    <w:rsid w:val="00994CFF"/>
    <w:rsid w:val="00994D76"/>
    <w:rsid w:val="00994E3E"/>
    <w:rsid w:val="00994E49"/>
    <w:rsid w:val="00994E50"/>
    <w:rsid w:val="00994E68"/>
    <w:rsid w:val="00994F95"/>
    <w:rsid w:val="00995033"/>
    <w:rsid w:val="00995061"/>
    <w:rsid w:val="00995075"/>
    <w:rsid w:val="009950BA"/>
    <w:rsid w:val="00995349"/>
    <w:rsid w:val="0099551A"/>
    <w:rsid w:val="0099556C"/>
    <w:rsid w:val="009955DD"/>
    <w:rsid w:val="0099573B"/>
    <w:rsid w:val="00995775"/>
    <w:rsid w:val="009957C4"/>
    <w:rsid w:val="009959CE"/>
    <w:rsid w:val="00995A15"/>
    <w:rsid w:val="00995A2A"/>
    <w:rsid w:val="00995C94"/>
    <w:rsid w:val="00995D06"/>
    <w:rsid w:val="00995ED9"/>
    <w:rsid w:val="00995F89"/>
    <w:rsid w:val="00996046"/>
    <w:rsid w:val="009960E3"/>
    <w:rsid w:val="009961ED"/>
    <w:rsid w:val="009962E9"/>
    <w:rsid w:val="0099656F"/>
    <w:rsid w:val="0099674A"/>
    <w:rsid w:val="009967D1"/>
    <w:rsid w:val="009967EE"/>
    <w:rsid w:val="00996836"/>
    <w:rsid w:val="00996842"/>
    <w:rsid w:val="009968AA"/>
    <w:rsid w:val="00996A10"/>
    <w:rsid w:val="00996A43"/>
    <w:rsid w:val="00996C54"/>
    <w:rsid w:val="00996D58"/>
    <w:rsid w:val="00996E65"/>
    <w:rsid w:val="00996F93"/>
    <w:rsid w:val="00997018"/>
    <w:rsid w:val="0099707F"/>
    <w:rsid w:val="009970A6"/>
    <w:rsid w:val="00997173"/>
    <w:rsid w:val="009971B4"/>
    <w:rsid w:val="0099731F"/>
    <w:rsid w:val="0099740F"/>
    <w:rsid w:val="00997464"/>
    <w:rsid w:val="00997568"/>
    <w:rsid w:val="00997666"/>
    <w:rsid w:val="00997680"/>
    <w:rsid w:val="009976FD"/>
    <w:rsid w:val="00997730"/>
    <w:rsid w:val="00997860"/>
    <w:rsid w:val="00997D05"/>
    <w:rsid w:val="00997EF9"/>
    <w:rsid w:val="00997F4E"/>
    <w:rsid w:val="00997F55"/>
    <w:rsid w:val="00997FCD"/>
    <w:rsid w:val="00997FCF"/>
    <w:rsid w:val="009A008A"/>
    <w:rsid w:val="009A014F"/>
    <w:rsid w:val="009A053F"/>
    <w:rsid w:val="009A0575"/>
    <w:rsid w:val="009A0686"/>
    <w:rsid w:val="009A06E6"/>
    <w:rsid w:val="009A071B"/>
    <w:rsid w:val="009A072C"/>
    <w:rsid w:val="009A0836"/>
    <w:rsid w:val="009A08D0"/>
    <w:rsid w:val="009A0A17"/>
    <w:rsid w:val="009A0A4D"/>
    <w:rsid w:val="009A0B5C"/>
    <w:rsid w:val="009A0B68"/>
    <w:rsid w:val="009A0C17"/>
    <w:rsid w:val="009A0C3C"/>
    <w:rsid w:val="009A1073"/>
    <w:rsid w:val="009A1076"/>
    <w:rsid w:val="009A13C3"/>
    <w:rsid w:val="009A1635"/>
    <w:rsid w:val="009A19EC"/>
    <w:rsid w:val="009A1A1D"/>
    <w:rsid w:val="009A1B3B"/>
    <w:rsid w:val="009A1C71"/>
    <w:rsid w:val="009A1CFF"/>
    <w:rsid w:val="009A1E77"/>
    <w:rsid w:val="009A1E7A"/>
    <w:rsid w:val="009A1F88"/>
    <w:rsid w:val="009A1F8F"/>
    <w:rsid w:val="009A1FD0"/>
    <w:rsid w:val="009A2100"/>
    <w:rsid w:val="009A21C8"/>
    <w:rsid w:val="009A2354"/>
    <w:rsid w:val="009A2377"/>
    <w:rsid w:val="009A2484"/>
    <w:rsid w:val="009A265F"/>
    <w:rsid w:val="009A27FA"/>
    <w:rsid w:val="009A2862"/>
    <w:rsid w:val="009A295E"/>
    <w:rsid w:val="009A3009"/>
    <w:rsid w:val="009A3084"/>
    <w:rsid w:val="009A31FD"/>
    <w:rsid w:val="009A331E"/>
    <w:rsid w:val="009A337E"/>
    <w:rsid w:val="009A33B3"/>
    <w:rsid w:val="009A376A"/>
    <w:rsid w:val="009A38D3"/>
    <w:rsid w:val="009A3AF2"/>
    <w:rsid w:val="009A3B11"/>
    <w:rsid w:val="009A3BAE"/>
    <w:rsid w:val="009A3C33"/>
    <w:rsid w:val="009A3D02"/>
    <w:rsid w:val="009A3E0B"/>
    <w:rsid w:val="009A3E98"/>
    <w:rsid w:val="009A3EC7"/>
    <w:rsid w:val="009A3ED0"/>
    <w:rsid w:val="009A3F81"/>
    <w:rsid w:val="009A408E"/>
    <w:rsid w:val="009A40CA"/>
    <w:rsid w:val="009A4182"/>
    <w:rsid w:val="009A418B"/>
    <w:rsid w:val="009A4342"/>
    <w:rsid w:val="009A43BF"/>
    <w:rsid w:val="009A4412"/>
    <w:rsid w:val="009A4684"/>
    <w:rsid w:val="009A4696"/>
    <w:rsid w:val="009A48E9"/>
    <w:rsid w:val="009A49C2"/>
    <w:rsid w:val="009A4B3D"/>
    <w:rsid w:val="009A4CE0"/>
    <w:rsid w:val="009A4DD5"/>
    <w:rsid w:val="009A5037"/>
    <w:rsid w:val="009A5174"/>
    <w:rsid w:val="009A5343"/>
    <w:rsid w:val="009A53B2"/>
    <w:rsid w:val="009A5479"/>
    <w:rsid w:val="009A5509"/>
    <w:rsid w:val="009A5514"/>
    <w:rsid w:val="009A5754"/>
    <w:rsid w:val="009A57F2"/>
    <w:rsid w:val="009A5A64"/>
    <w:rsid w:val="009A5A6B"/>
    <w:rsid w:val="009A5B2B"/>
    <w:rsid w:val="009A5B2D"/>
    <w:rsid w:val="009A5BDE"/>
    <w:rsid w:val="009A5DCB"/>
    <w:rsid w:val="009A5E82"/>
    <w:rsid w:val="009A5FC2"/>
    <w:rsid w:val="009A5FF8"/>
    <w:rsid w:val="009A610C"/>
    <w:rsid w:val="009A618B"/>
    <w:rsid w:val="009A620F"/>
    <w:rsid w:val="009A634A"/>
    <w:rsid w:val="009A6763"/>
    <w:rsid w:val="009A6868"/>
    <w:rsid w:val="009A686D"/>
    <w:rsid w:val="009A6A15"/>
    <w:rsid w:val="009A6AAB"/>
    <w:rsid w:val="009A6B37"/>
    <w:rsid w:val="009A6C0C"/>
    <w:rsid w:val="009A6CD5"/>
    <w:rsid w:val="009A6E08"/>
    <w:rsid w:val="009A6ECF"/>
    <w:rsid w:val="009A6FCC"/>
    <w:rsid w:val="009A7041"/>
    <w:rsid w:val="009A7096"/>
    <w:rsid w:val="009A75B3"/>
    <w:rsid w:val="009A761E"/>
    <w:rsid w:val="009A7642"/>
    <w:rsid w:val="009A78C5"/>
    <w:rsid w:val="009A7921"/>
    <w:rsid w:val="009A7A88"/>
    <w:rsid w:val="009A7C01"/>
    <w:rsid w:val="009A7C36"/>
    <w:rsid w:val="009A7D6E"/>
    <w:rsid w:val="009A7E11"/>
    <w:rsid w:val="009A7F19"/>
    <w:rsid w:val="009A7F6C"/>
    <w:rsid w:val="009B000D"/>
    <w:rsid w:val="009B025F"/>
    <w:rsid w:val="009B03C0"/>
    <w:rsid w:val="009B04D1"/>
    <w:rsid w:val="009B07B9"/>
    <w:rsid w:val="009B0940"/>
    <w:rsid w:val="009B0B13"/>
    <w:rsid w:val="009B0BD4"/>
    <w:rsid w:val="009B0BE8"/>
    <w:rsid w:val="009B0F4E"/>
    <w:rsid w:val="009B1052"/>
    <w:rsid w:val="009B10C4"/>
    <w:rsid w:val="009B10E0"/>
    <w:rsid w:val="009B11DE"/>
    <w:rsid w:val="009B1317"/>
    <w:rsid w:val="009B137A"/>
    <w:rsid w:val="009B14CF"/>
    <w:rsid w:val="009B179A"/>
    <w:rsid w:val="009B1851"/>
    <w:rsid w:val="009B189A"/>
    <w:rsid w:val="009B18BB"/>
    <w:rsid w:val="009B19BA"/>
    <w:rsid w:val="009B1BC5"/>
    <w:rsid w:val="009B1CBF"/>
    <w:rsid w:val="009B1CE8"/>
    <w:rsid w:val="009B1D8C"/>
    <w:rsid w:val="009B20BD"/>
    <w:rsid w:val="009B20E1"/>
    <w:rsid w:val="009B2114"/>
    <w:rsid w:val="009B215A"/>
    <w:rsid w:val="009B2206"/>
    <w:rsid w:val="009B220A"/>
    <w:rsid w:val="009B2261"/>
    <w:rsid w:val="009B22AB"/>
    <w:rsid w:val="009B22EB"/>
    <w:rsid w:val="009B2363"/>
    <w:rsid w:val="009B23C0"/>
    <w:rsid w:val="009B2487"/>
    <w:rsid w:val="009B24B8"/>
    <w:rsid w:val="009B2661"/>
    <w:rsid w:val="009B26EB"/>
    <w:rsid w:val="009B26F2"/>
    <w:rsid w:val="009B2799"/>
    <w:rsid w:val="009B27DD"/>
    <w:rsid w:val="009B27E5"/>
    <w:rsid w:val="009B2800"/>
    <w:rsid w:val="009B2805"/>
    <w:rsid w:val="009B285E"/>
    <w:rsid w:val="009B2A4F"/>
    <w:rsid w:val="009B2B30"/>
    <w:rsid w:val="009B2B88"/>
    <w:rsid w:val="009B2BFF"/>
    <w:rsid w:val="009B2C8F"/>
    <w:rsid w:val="009B2D35"/>
    <w:rsid w:val="009B2F56"/>
    <w:rsid w:val="009B2FB4"/>
    <w:rsid w:val="009B31A3"/>
    <w:rsid w:val="009B32B1"/>
    <w:rsid w:val="009B32FD"/>
    <w:rsid w:val="009B331A"/>
    <w:rsid w:val="009B34B3"/>
    <w:rsid w:val="009B352D"/>
    <w:rsid w:val="009B3577"/>
    <w:rsid w:val="009B37F7"/>
    <w:rsid w:val="009B3861"/>
    <w:rsid w:val="009B38E6"/>
    <w:rsid w:val="009B39C4"/>
    <w:rsid w:val="009B3A5A"/>
    <w:rsid w:val="009B3AE3"/>
    <w:rsid w:val="009B3CB4"/>
    <w:rsid w:val="009B3D44"/>
    <w:rsid w:val="009B3D52"/>
    <w:rsid w:val="009B3EC1"/>
    <w:rsid w:val="009B3F0F"/>
    <w:rsid w:val="009B4019"/>
    <w:rsid w:val="009B4333"/>
    <w:rsid w:val="009B4393"/>
    <w:rsid w:val="009B4520"/>
    <w:rsid w:val="009B453B"/>
    <w:rsid w:val="009B45B5"/>
    <w:rsid w:val="009B45B8"/>
    <w:rsid w:val="009B45E4"/>
    <w:rsid w:val="009B46F7"/>
    <w:rsid w:val="009B4715"/>
    <w:rsid w:val="009B49A6"/>
    <w:rsid w:val="009B4C36"/>
    <w:rsid w:val="009B4EBD"/>
    <w:rsid w:val="009B4FE1"/>
    <w:rsid w:val="009B51ED"/>
    <w:rsid w:val="009B5294"/>
    <w:rsid w:val="009B54A7"/>
    <w:rsid w:val="009B560A"/>
    <w:rsid w:val="009B5683"/>
    <w:rsid w:val="009B56FF"/>
    <w:rsid w:val="009B57F4"/>
    <w:rsid w:val="009B58C8"/>
    <w:rsid w:val="009B5930"/>
    <w:rsid w:val="009B5AD2"/>
    <w:rsid w:val="009B5B03"/>
    <w:rsid w:val="009B5B90"/>
    <w:rsid w:val="009B5B9B"/>
    <w:rsid w:val="009B5BE1"/>
    <w:rsid w:val="009B5BE8"/>
    <w:rsid w:val="009B5CC2"/>
    <w:rsid w:val="009B5CCF"/>
    <w:rsid w:val="009B5FCD"/>
    <w:rsid w:val="009B610A"/>
    <w:rsid w:val="009B61B3"/>
    <w:rsid w:val="009B62AA"/>
    <w:rsid w:val="009B62CB"/>
    <w:rsid w:val="009B63F1"/>
    <w:rsid w:val="009B6424"/>
    <w:rsid w:val="009B644C"/>
    <w:rsid w:val="009B6509"/>
    <w:rsid w:val="009B65B7"/>
    <w:rsid w:val="009B666A"/>
    <w:rsid w:val="009B6674"/>
    <w:rsid w:val="009B6716"/>
    <w:rsid w:val="009B6737"/>
    <w:rsid w:val="009B6927"/>
    <w:rsid w:val="009B6947"/>
    <w:rsid w:val="009B6A9F"/>
    <w:rsid w:val="009B6C61"/>
    <w:rsid w:val="009B6CA2"/>
    <w:rsid w:val="009B6D27"/>
    <w:rsid w:val="009B6D87"/>
    <w:rsid w:val="009B6E5D"/>
    <w:rsid w:val="009B6F12"/>
    <w:rsid w:val="009B6FDE"/>
    <w:rsid w:val="009B704A"/>
    <w:rsid w:val="009B70EC"/>
    <w:rsid w:val="009B7240"/>
    <w:rsid w:val="009B7554"/>
    <w:rsid w:val="009B769F"/>
    <w:rsid w:val="009B7743"/>
    <w:rsid w:val="009B77CA"/>
    <w:rsid w:val="009B77D0"/>
    <w:rsid w:val="009B786F"/>
    <w:rsid w:val="009B788F"/>
    <w:rsid w:val="009B794A"/>
    <w:rsid w:val="009B797E"/>
    <w:rsid w:val="009B799E"/>
    <w:rsid w:val="009B7BC0"/>
    <w:rsid w:val="009B7DF0"/>
    <w:rsid w:val="009C0137"/>
    <w:rsid w:val="009C0192"/>
    <w:rsid w:val="009C02B3"/>
    <w:rsid w:val="009C0425"/>
    <w:rsid w:val="009C0518"/>
    <w:rsid w:val="009C0554"/>
    <w:rsid w:val="009C05A8"/>
    <w:rsid w:val="009C060E"/>
    <w:rsid w:val="009C08E3"/>
    <w:rsid w:val="009C0919"/>
    <w:rsid w:val="009C0946"/>
    <w:rsid w:val="009C0B13"/>
    <w:rsid w:val="009C0C0B"/>
    <w:rsid w:val="009C0CC4"/>
    <w:rsid w:val="009C0D79"/>
    <w:rsid w:val="009C0DE0"/>
    <w:rsid w:val="009C0E98"/>
    <w:rsid w:val="009C0F3B"/>
    <w:rsid w:val="009C11F3"/>
    <w:rsid w:val="009C1258"/>
    <w:rsid w:val="009C135B"/>
    <w:rsid w:val="009C1446"/>
    <w:rsid w:val="009C1573"/>
    <w:rsid w:val="009C17A3"/>
    <w:rsid w:val="009C1974"/>
    <w:rsid w:val="009C197D"/>
    <w:rsid w:val="009C1AD4"/>
    <w:rsid w:val="009C1B13"/>
    <w:rsid w:val="009C1B85"/>
    <w:rsid w:val="009C1CEA"/>
    <w:rsid w:val="009C1E0F"/>
    <w:rsid w:val="009C1FEC"/>
    <w:rsid w:val="009C20FA"/>
    <w:rsid w:val="009C23FC"/>
    <w:rsid w:val="009C25AC"/>
    <w:rsid w:val="009C260C"/>
    <w:rsid w:val="009C26CE"/>
    <w:rsid w:val="009C2701"/>
    <w:rsid w:val="009C272B"/>
    <w:rsid w:val="009C2789"/>
    <w:rsid w:val="009C2920"/>
    <w:rsid w:val="009C293F"/>
    <w:rsid w:val="009C2A54"/>
    <w:rsid w:val="009C2A63"/>
    <w:rsid w:val="009C2A92"/>
    <w:rsid w:val="009C2B94"/>
    <w:rsid w:val="009C2BEB"/>
    <w:rsid w:val="009C2D46"/>
    <w:rsid w:val="009C2DBE"/>
    <w:rsid w:val="009C2DE3"/>
    <w:rsid w:val="009C2DF5"/>
    <w:rsid w:val="009C2F4E"/>
    <w:rsid w:val="009C30AC"/>
    <w:rsid w:val="009C3104"/>
    <w:rsid w:val="009C3206"/>
    <w:rsid w:val="009C3557"/>
    <w:rsid w:val="009C36F1"/>
    <w:rsid w:val="009C37C6"/>
    <w:rsid w:val="009C388B"/>
    <w:rsid w:val="009C393B"/>
    <w:rsid w:val="009C3A07"/>
    <w:rsid w:val="009C3B4C"/>
    <w:rsid w:val="009C3C3B"/>
    <w:rsid w:val="009C3CE8"/>
    <w:rsid w:val="009C3D35"/>
    <w:rsid w:val="009C3E00"/>
    <w:rsid w:val="009C3E10"/>
    <w:rsid w:val="009C410B"/>
    <w:rsid w:val="009C42F6"/>
    <w:rsid w:val="009C4335"/>
    <w:rsid w:val="009C43D4"/>
    <w:rsid w:val="009C4695"/>
    <w:rsid w:val="009C46D6"/>
    <w:rsid w:val="009C4713"/>
    <w:rsid w:val="009C47D6"/>
    <w:rsid w:val="009C4A3F"/>
    <w:rsid w:val="009C4C73"/>
    <w:rsid w:val="009C4D06"/>
    <w:rsid w:val="009C4D37"/>
    <w:rsid w:val="009C4EB3"/>
    <w:rsid w:val="009C50AB"/>
    <w:rsid w:val="009C50F8"/>
    <w:rsid w:val="009C524F"/>
    <w:rsid w:val="009C53F3"/>
    <w:rsid w:val="009C5421"/>
    <w:rsid w:val="009C54DC"/>
    <w:rsid w:val="009C56CC"/>
    <w:rsid w:val="009C5712"/>
    <w:rsid w:val="009C5763"/>
    <w:rsid w:val="009C592B"/>
    <w:rsid w:val="009C59C9"/>
    <w:rsid w:val="009C5A50"/>
    <w:rsid w:val="009C5D4F"/>
    <w:rsid w:val="009C5D7F"/>
    <w:rsid w:val="009C5DC5"/>
    <w:rsid w:val="009C5E6E"/>
    <w:rsid w:val="009C5E84"/>
    <w:rsid w:val="009C5F66"/>
    <w:rsid w:val="009C5FB6"/>
    <w:rsid w:val="009C6105"/>
    <w:rsid w:val="009C615B"/>
    <w:rsid w:val="009C617C"/>
    <w:rsid w:val="009C627F"/>
    <w:rsid w:val="009C62E7"/>
    <w:rsid w:val="009C637E"/>
    <w:rsid w:val="009C647B"/>
    <w:rsid w:val="009C64DC"/>
    <w:rsid w:val="009C65E1"/>
    <w:rsid w:val="009C6604"/>
    <w:rsid w:val="009C66B3"/>
    <w:rsid w:val="009C66BB"/>
    <w:rsid w:val="009C66F7"/>
    <w:rsid w:val="009C684E"/>
    <w:rsid w:val="009C6866"/>
    <w:rsid w:val="009C6937"/>
    <w:rsid w:val="009C6968"/>
    <w:rsid w:val="009C6971"/>
    <w:rsid w:val="009C6A61"/>
    <w:rsid w:val="009C6BD4"/>
    <w:rsid w:val="009C6C68"/>
    <w:rsid w:val="009C6C85"/>
    <w:rsid w:val="009C6C94"/>
    <w:rsid w:val="009C6CB4"/>
    <w:rsid w:val="009C6F86"/>
    <w:rsid w:val="009C7184"/>
    <w:rsid w:val="009C72FB"/>
    <w:rsid w:val="009C75E4"/>
    <w:rsid w:val="009C772B"/>
    <w:rsid w:val="009C7831"/>
    <w:rsid w:val="009C78AB"/>
    <w:rsid w:val="009C7904"/>
    <w:rsid w:val="009C792B"/>
    <w:rsid w:val="009C7971"/>
    <w:rsid w:val="009C7ADF"/>
    <w:rsid w:val="009C7AE3"/>
    <w:rsid w:val="009C7B55"/>
    <w:rsid w:val="009C7BF4"/>
    <w:rsid w:val="009C7C0D"/>
    <w:rsid w:val="009C7D78"/>
    <w:rsid w:val="009C7D88"/>
    <w:rsid w:val="009C7E8E"/>
    <w:rsid w:val="009C7EC3"/>
    <w:rsid w:val="009C7ECE"/>
    <w:rsid w:val="009C7F75"/>
    <w:rsid w:val="009C7FE3"/>
    <w:rsid w:val="009D0046"/>
    <w:rsid w:val="009D006D"/>
    <w:rsid w:val="009D0175"/>
    <w:rsid w:val="009D01E8"/>
    <w:rsid w:val="009D0368"/>
    <w:rsid w:val="009D0579"/>
    <w:rsid w:val="009D079B"/>
    <w:rsid w:val="009D0B48"/>
    <w:rsid w:val="009D0CD4"/>
    <w:rsid w:val="009D0DA4"/>
    <w:rsid w:val="009D0E9E"/>
    <w:rsid w:val="009D1090"/>
    <w:rsid w:val="009D1104"/>
    <w:rsid w:val="009D114A"/>
    <w:rsid w:val="009D12BA"/>
    <w:rsid w:val="009D1314"/>
    <w:rsid w:val="009D13B0"/>
    <w:rsid w:val="009D14D9"/>
    <w:rsid w:val="009D14E4"/>
    <w:rsid w:val="009D1665"/>
    <w:rsid w:val="009D168C"/>
    <w:rsid w:val="009D16EB"/>
    <w:rsid w:val="009D1894"/>
    <w:rsid w:val="009D1914"/>
    <w:rsid w:val="009D19FE"/>
    <w:rsid w:val="009D1A1F"/>
    <w:rsid w:val="009D1ABD"/>
    <w:rsid w:val="009D1D58"/>
    <w:rsid w:val="009D1EB2"/>
    <w:rsid w:val="009D1EB3"/>
    <w:rsid w:val="009D1EBB"/>
    <w:rsid w:val="009D1EE6"/>
    <w:rsid w:val="009D2047"/>
    <w:rsid w:val="009D2056"/>
    <w:rsid w:val="009D20AF"/>
    <w:rsid w:val="009D2135"/>
    <w:rsid w:val="009D2172"/>
    <w:rsid w:val="009D2301"/>
    <w:rsid w:val="009D235C"/>
    <w:rsid w:val="009D23E4"/>
    <w:rsid w:val="009D24CB"/>
    <w:rsid w:val="009D2544"/>
    <w:rsid w:val="009D2546"/>
    <w:rsid w:val="009D26DC"/>
    <w:rsid w:val="009D27E0"/>
    <w:rsid w:val="009D289C"/>
    <w:rsid w:val="009D2924"/>
    <w:rsid w:val="009D2953"/>
    <w:rsid w:val="009D2A75"/>
    <w:rsid w:val="009D2A83"/>
    <w:rsid w:val="009D2B52"/>
    <w:rsid w:val="009D2C4B"/>
    <w:rsid w:val="009D2CAB"/>
    <w:rsid w:val="009D2D1C"/>
    <w:rsid w:val="009D2E7B"/>
    <w:rsid w:val="009D2F2E"/>
    <w:rsid w:val="009D2F3B"/>
    <w:rsid w:val="009D2F64"/>
    <w:rsid w:val="009D30A3"/>
    <w:rsid w:val="009D3124"/>
    <w:rsid w:val="009D3134"/>
    <w:rsid w:val="009D32E0"/>
    <w:rsid w:val="009D3500"/>
    <w:rsid w:val="009D37F6"/>
    <w:rsid w:val="009D39CD"/>
    <w:rsid w:val="009D3A26"/>
    <w:rsid w:val="009D3A45"/>
    <w:rsid w:val="009D3AB2"/>
    <w:rsid w:val="009D3BEF"/>
    <w:rsid w:val="009D3C14"/>
    <w:rsid w:val="009D3D77"/>
    <w:rsid w:val="009D3D93"/>
    <w:rsid w:val="009D3F25"/>
    <w:rsid w:val="009D4038"/>
    <w:rsid w:val="009D414D"/>
    <w:rsid w:val="009D47DA"/>
    <w:rsid w:val="009D487A"/>
    <w:rsid w:val="009D4888"/>
    <w:rsid w:val="009D48A7"/>
    <w:rsid w:val="009D4921"/>
    <w:rsid w:val="009D4A85"/>
    <w:rsid w:val="009D4AB8"/>
    <w:rsid w:val="009D4C44"/>
    <w:rsid w:val="009D4C99"/>
    <w:rsid w:val="009D4E72"/>
    <w:rsid w:val="009D4F48"/>
    <w:rsid w:val="009D4F93"/>
    <w:rsid w:val="009D5057"/>
    <w:rsid w:val="009D51D3"/>
    <w:rsid w:val="009D526F"/>
    <w:rsid w:val="009D53F0"/>
    <w:rsid w:val="009D53FA"/>
    <w:rsid w:val="009D550A"/>
    <w:rsid w:val="009D5662"/>
    <w:rsid w:val="009D596F"/>
    <w:rsid w:val="009D5A2D"/>
    <w:rsid w:val="009D5A4F"/>
    <w:rsid w:val="009D5BFC"/>
    <w:rsid w:val="009D5DDD"/>
    <w:rsid w:val="009D5E73"/>
    <w:rsid w:val="009D5F65"/>
    <w:rsid w:val="009D6057"/>
    <w:rsid w:val="009D61F7"/>
    <w:rsid w:val="009D62B0"/>
    <w:rsid w:val="009D62BB"/>
    <w:rsid w:val="009D63B2"/>
    <w:rsid w:val="009D6599"/>
    <w:rsid w:val="009D65C0"/>
    <w:rsid w:val="009D67DF"/>
    <w:rsid w:val="009D6801"/>
    <w:rsid w:val="009D6927"/>
    <w:rsid w:val="009D693A"/>
    <w:rsid w:val="009D69B3"/>
    <w:rsid w:val="009D6B1C"/>
    <w:rsid w:val="009D6B77"/>
    <w:rsid w:val="009D6D32"/>
    <w:rsid w:val="009D6DCE"/>
    <w:rsid w:val="009D6DE7"/>
    <w:rsid w:val="009D6EA4"/>
    <w:rsid w:val="009D6F02"/>
    <w:rsid w:val="009D70B1"/>
    <w:rsid w:val="009D70BE"/>
    <w:rsid w:val="009D71AB"/>
    <w:rsid w:val="009D71F9"/>
    <w:rsid w:val="009D72C7"/>
    <w:rsid w:val="009D73B2"/>
    <w:rsid w:val="009D769A"/>
    <w:rsid w:val="009D775C"/>
    <w:rsid w:val="009D78FA"/>
    <w:rsid w:val="009D796E"/>
    <w:rsid w:val="009D79C3"/>
    <w:rsid w:val="009D79DF"/>
    <w:rsid w:val="009D7A3C"/>
    <w:rsid w:val="009D7B5E"/>
    <w:rsid w:val="009D7B86"/>
    <w:rsid w:val="009D7C53"/>
    <w:rsid w:val="009D7CEB"/>
    <w:rsid w:val="009D7D46"/>
    <w:rsid w:val="009D7E22"/>
    <w:rsid w:val="009D7E2B"/>
    <w:rsid w:val="009D7ED8"/>
    <w:rsid w:val="009D7F26"/>
    <w:rsid w:val="009D7FE3"/>
    <w:rsid w:val="009E0002"/>
    <w:rsid w:val="009E0038"/>
    <w:rsid w:val="009E0094"/>
    <w:rsid w:val="009E015E"/>
    <w:rsid w:val="009E01DE"/>
    <w:rsid w:val="009E02F9"/>
    <w:rsid w:val="009E0625"/>
    <w:rsid w:val="009E065A"/>
    <w:rsid w:val="009E06EC"/>
    <w:rsid w:val="009E0800"/>
    <w:rsid w:val="009E080B"/>
    <w:rsid w:val="009E0830"/>
    <w:rsid w:val="009E09FD"/>
    <w:rsid w:val="009E0BCF"/>
    <w:rsid w:val="009E0D4B"/>
    <w:rsid w:val="009E0DD8"/>
    <w:rsid w:val="009E0FD5"/>
    <w:rsid w:val="009E0FE6"/>
    <w:rsid w:val="009E106F"/>
    <w:rsid w:val="009E1361"/>
    <w:rsid w:val="009E1810"/>
    <w:rsid w:val="009E18AC"/>
    <w:rsid w:val="009E1C9C"/>
    <w:rsid w:val="009E1D89"/>
    <w:rsid w:val="009E1E2E"/>
    <w:rsid w:val="009E1F0D"/>
    <w:rsid w:val="009E1F38"/>
    <w:rsid w:val="009E2011"/>
    <w:rsid w:val="009E20A5"/>
    <w:rsid w:val="009E225D"/>
    <w:rsid w:val="009E2326"/>
    <w:rsid w:val="009E234A"/>
    <w:rsid w:val="009E24FB"/>
    <w:rsid w:val="009E2505"/>
    <w:rsid w:val="009E2623"/>
    <w:rsid w:val="009E2982"/>
    <w:rsid w:val="009E29B5"/>
    <w:rsid w:val="009E29CF"/>
    <w:rsid w:val="009E29D5"/>
    <w:rsid w:val="009E2B59"/>
    <w:rsid w:val="009E2B68"/>
    <w:rsid w:val="009E2B7B"/>
    <w:rsid w:val="009E2E09"/>
    <w:rsid w:val="009E3087"/>
    <w:rsid w:val="009E3093"/>
    <w:rsid w:val="009E327C"/>
    <w:rsid w:val="009E3505"/>
    <w:rsid w:val="009E3529"/>
    <w:rsid w:val="009E3760"/>
    <w:rsid w:val="009E37BD"/>
    <w:rsid w:val="009E37BF"/>
    <w:rsid w:val="009E3952"/>
    <w:rsid w:val="009E3AE9"/>
    <w:rsid w:val="009E3D87"/>
    <w:rsid w:val="009E3DCB"/>
    <w:rsid w:val="009E3E4E"/>
    <w:rsid w:val="009E3F6E"/>
    <w:rsid w:val="009E3F78"/>
    <w:rsid w:val="009E40AF"/>
    <w:rsid w:val="009E40C8"/>
    <w:rsid w:val="009E4144"/>
    <w:rsid w:val="009E41EC"/>
    <w:rsid w:val="009E424C"/>
    <w:rsid w:val="009E431D"/>
    <w:rsid w:val="009E43E4"/>
    <w:rsid w:val="009E4415"/>
    <w:rsid w:val="009E45C2"/>
    <w:rsid w:val="009E4815"/>
    <w:rsid w:val="009E4929"/>
    <w:rsid w:val="009E49AE"/>
    <w:rsid w:val="009E4B34"/>
    <w:rsid w:val="009E4B92"/>
    <w:rsid w:val="009E4D2A"/>
    <w:rsid w:val="009E4E3F"/>
    <w:rsid w:val="009E4ED8"/>
    <w:rsid w:val="009E4EE8"/>
    <w:rsid w:val="009E4F15"/>
    <w:rsid w:val="009E508B"/>
    <w:rsid w:val="009E52A4"/>
    <w:rsid w:val="009E52AA"/>
    <w:rsid w:val="009E53DD"/>
    <w:rsid w:val="009E551C"/>
    <w:rsid w:val="009E555B"/>
    <w:rsid w:val="009E5845"/>
    <w:rsid w:val="009E585C"/>
    <w:rsid w:val="009E58C0"/>
    <w:rsid w:val="009E58E5"/>
    <w:rsid w:val="009E58E6"/>
    <w:rsid w:val="009E5978"/>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29"/>
    <w:rsid w:val="009E6F56"/>
    <w:rsid w:val="009E6FD7"/>
    <w:rsid w:val="009E6FDA"/>
    <w:rsid w:val="009E70FB"/>
    <w:rsid w:val="009E713A"/>
    <w:rsid w:val="009E7158"/>
    <w:rsid w:val="009E72E7"/>
    <w:rsid w:val="009E735E"/>
    <w:rsid w:val="009E74B7"/>
    <w:rsid w:val="009E75A9"/>
    <w:rsid w:val="009E7603"/>
    <w:rsid w:val="009E76A2"/>
    <w:rsid w:val="009E76AB"/>
    <w:rsid w:val="009E76BB"/>
    <w:rsid w:val="009E78AA"/>
    <w:rsid w:val="009E7A08"/>
    <w:rsid w:val="009E7ABF"/>
    <w:rsid w:val="009E7B83"/>
    <w:rsid w:val="009E7BFE"/>
    <w:rsid w:val="009E7CEA"/>
    <w:rsid w:val="009E7D27"/>
    <w:rsid w:val="009E7D92"/>
    <w:rsid w:val="009E7E10"/>
    <w:rsid w:val="009E7EB8"/>
    <w:rsid w:val="009E7F83"/>
    <w:rsid w:val="009F0053"/>
    <w:rsid w:val="009F0090"/>
    <w:rsid w:val="009F00D2"/>
    <w:rsid w:val="009F0152"/>
    <w:rsid w:val="009F01AE"/>
    <w:rsid w:val="009F02E7"/>
    <w:rsid w:val="009F031E"/>
    <w:rsid w:val="009F04B9"/>
    <w:rsid w:val="009F04D7"/>
    <w:rsid w:val="009F05E8"/>
    <w:rsid w:val="009F06A3"/>
    <w:rsid w:val="009F0764"/>
    <w:rsid w:val="009F076F"/>
    <w:rsid w:val="009F094A"/>
    <w:rsid w:val="009F094F"/>
    <w:rsid w:val="009F0A8D"/>
    <w:rsid w:val="009F0AA5"/>
    <w:rsid w:val="009F0AD8"/>
    <w:rsid w:val="009F0B0E"/>
    <w:rsid w:val="009F0B24"/>
    <w:rsid w:val="009F0BEB"/>
    <w:rsid w:val="009F0E31"/>
    <w:rsid w:val="009F0E85"/>
    <w:rsid w:val="009F0F26"/>
    <w:rsid w:val="009F0FC2"/>
    <w:rsid w:val="009F0FF3"/>
    <w:rsid w:val="009F1066"/>
    <w:rsid w:val="009F10BB"/>
    <w:rsid w:val="009F126C"/>
    <w:rsid w:val="009F12CE"/>
    <w:rsid w:val="009F143F"/>
    <w:rsid w:val="009F15ED"/>
    <w:rsid w:val="009F16BE"/>
    <w:rsid w:val="009F170A"/>
    <w:rsid w:val="009F1828"/>
    <w:rsid w:val="009F1878"/>
    <w:rsid w:val="009F1B37"/>
    <w:rsid w:val="009F1C63"/>
    <w:rsid w:val="009F1E77"/>
    <w:rsid w:val="009F1F58"/>
    <w:rsid w:val="009F1F69"/>
    <w:rsid w:val="009F1F72"/>
    <w:rsid w:val="009F20DF"/>
    <w:rsid w:val="009F21D3"/>
    <w:rsid w:val="009F224E"/>
    <w:rsid w:val="009F2270"/>
    <w:rsid w:val="009F24C5"/>
    <w:rsid w:val="009F24D1"/>
    <w:rsid w:val="009F2539"/>
    <w:rsid w:val="009F2595"/>
    <w:rsid w:val="009F268C"/>
    <w:rsid w:val="009F26D1"/>
    <w:rsid w:val="009F26E0"/>
    <w:rsid w:val="009F294C"/>
    <w:rsid w:val="009F2AC6"/>
    <w:rsid w:val="009F2AFF"/>
    <w:rsid w:val="009F2DAE"/>
    <w:rsid w:val="009F2E50"/>
    <w:rsid w:val="009F2EB9"/>
    <w:rsid w:val="009F2F9D"/>
    <w:rsid w:val="009F306E"/>
    <w:rsid w:val="009F323B"/>
    <w:rsid w:val="009F32EA"/>
    <w:rsid w:val="009F35CA"/>
    <w:rsid w:val="009F3694"/>
    <w:rsid w:val="009F374D"/>
    <w:rsid w:val="009F3794"/>
    <w:rsid w:val="009F37CF"/>
    <w:rsid w:val="009F394F"/>
    <w:rsid w:val="009F396D"/>
    <w:rsid w:val="009F3A90"/>
    <w:rsid w:val="009F3AB0"/>
    <w:rsid w:val="009F3AC2"/>
    <w:rsid w:val="009F3B57"/>
    <w:rsid w:val="009F3B58"/>
    <w:rsid w:val="009F3C68"/>
    <w:rsid w:val="009F3E1D"/>
    <w:rsid w:val="009F400A"/>
    <w:rsid w:val="009F40BF"/>
    <w:rsid w:val="009F40ED"/>
    <w:rsid w:val="009F4282"/>
    <w:rsid w:val="009F4369"/>
    <w:rsid w:val="009F43F3"/>
    <w:rsid w:val="009F45AE"/>
    <w:rsid w:val="009F4986"/>
    <w:rsid w:val="009F4A03"/>
    <w:rsid w:val="009F4A5B"/>
    <w:rsid w:val="009F4A96"/>
    <w:rsid w:val="009F4ABA"/>
    <w:rsid w:val="009F4B70"/>
    <w:rsid w:val="009F4D26"/>
    <w:rsid w:val="009F4E61"/>
    <w:rsid w:val="009F544C"/>
    <w:rsid w:val="009F5525"/>
    <w:rsid w:val="009F5558"/>
    <w:rsid w:val="009F5684"/>
    <w:rsid w:val="009F56C4"/>
    <w:rsid w:val="009F5752"/>
    <w:rsid w:val="009F5781"/>
    <w:rsid w:val="009F57FA"/>
    <w:rsid w:val="009F59B6"/>
    <w:rsid w:val="009F5B9A"/>
    <w:rsid w:val="009F5BF5"/>
    <w:rsid w:val="009F5C7F"/>
    <w:rsid w:val="009F5CBF"/>
    <w:rsid w:val="009F5CD6"/>
    <w:rsid w:val="009F5D7E"/>
    <w:rsid w:val="009F5D85"/>
    <w:rsid w:val="009F5DD6"/>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7C1"/>
    <w:rsid w:val="009F6956"/>
    <w:rsid w:val="009F6965"/>
    <w:rsid w:val="009F6BFD"/>
    <w:rsid w:val="009F6E47"/>
    <w:rsid w:val="009F6E5F"/>
    <w:rsid w:val="009F6FEB"/>
    <w:rsid w:val="009F70EB"/>
    <w:rsid w:val="009F7100"/>
    <w:rsid w:val="009F7334"/>
    <w:rsid w:val="009F7479"/>
    <w:rsid w:val="009F7630"/>
    <w:rsid w:val="009F765C"/>
    <w:rsid w:val="009F76BD"/>
    <w:rsid w:val="009F76FD"/>
    <w:rsid w:val="009F7788"/>
    <w:rsid w:val="009F7898"/>
    <w:rsid w:val="009F78B7"/>
    <w:rsid w:val="009F7D3A"/>
    <w:rsid w:val="009F7D83"/>
    <w:rsid w:val="009F7DC7"/>
    <w:rsid w:val="009F7DF2"/>
    <w:rsid w:val="009F7F73"/>
    <w:rsid w:val="00A00224"/>
    <w:rsid w:val="00A00237"/>
    <w:rsid w:val="00A0051E"/>
    <w:rsid w:val="00A005CD"/>
    <w:rsid w:val="00A0075F"/>
    <w:rsid w:val="00A00835"/>
    <w:rsid w:val="00A00B3A"/>
    <w:rsid w:val="00A00B3F"/>
    <w:rsid w:val="00A00B53"/>
    <w:rsid w:val="00A00CE4"/>
    <w:rsid w:val="00A00CE7"/>
    <w:rsid w:val="00A00E16"/>
    <w:rsid w:val="00A00E2F"/>
    <w:rsid w:val="00A00E57"/>
    <w:rsid w:val="00A00ED8"/>
    <w:rsid w:val="00A01081"/>
    <w:rsid w:val="00A010AC"/>
    <w:rsid w:val="00A01173"/>
    <w:rsid w:val="00A0124C"/>
    <w:rsid w:val="00A01265"/>
    <w:rsid w:val="00A01276"/>
    <w:rsid w:val="00A01395"/>
    <w:rsid w:val="00A014FE"/>
    <w:rsid w:val="00A01542"/>
    <w:rsid w:val="00A0154D"/>
    <w:rsid w:val="00A0158E"/>
    <w:rsid w:val="00A016CF"/>
    <w:rsid w:val="00A0198E"/>
    <w:rsid w:val="00A01A46"/>
    <w:rsid w:val="00A01AA0"/>
    <w:rsid w:val="00A01BA4"/>
    <w:rsid w:val="00A01C52"/>
    <w:rsid w:val="00A01C85"/>
    <w:rsid w:val="00A01CBB"/>
    <w:rsid w:val="00A02041"/>
    <w:rsid w:val="00A0206C"/>
    <w:rsid w:val="00A020CB"/>
    <w:rsid w:val="00A022D7"/>
    <w:rsid w:val="00A02336"/>
    <w:rsid w:val="00A02347"/>
    <w:rsid w:val="00A02372"/>
    <w:rsid w:val="00A02375"/>
    <w:rsid w:val="00A0280F"/>
    <w:rsid w:val="00A0288B"/>
    <w:rsid w:val="00A028CF"/>
    <w:rsid w:val="00A02951"/>
    <w:rsid w:val="00A02955"/>
    <w:rsid w:val="00A02B22"/>
    <w:rsid w:val="00A02C8D"/>
    <w:rsid w:val="00A02D29"/>
    <w:rsid w:val="00A02D4B"/>
    <w:rsid w:val="00A02D98"/>
    <w:rsid w:val="00A02DF8"/>
    <w:rsid w:val="00A02E33"/>
    <w:rsid w:val="00A02E4A"/>
    <w:rsid w:val="00A02F4C"/>
    <w:rsid w:val="00A02F53"/>
    <w:rsid w:val="00A02F74"/>
    <w:rsid w:val="00A03081"/>
    <w:rsid w:val="00A0317C"/>
    <w:rsid w:val="00A031D4"/>
    <w:rsid w:val="00A03265"/>
    <w:rsid w:val="00A0328A"/>
    <w:rsid w:val="00A032F1"/>
    <w:rsid w:val="00A03335"/>
    <w:rsid w:val="00A03391"/>
    <w:rsid w:val="00A033D5"/>
    <w:rsid w:val="00A034B5"/>
    <w:rsid w:val="00A034BA"/>
    <w:rsid w:val="00A034F9"/>
    <w:rsid w:val="00A035B1"/>
    <w:rsid w:val="00A038A1"/>
    <w:rsid w:val="00A0399A"/>
    <w:rsid w:val="00A03A46"/>
    <w:rsid w:val="00A03C56"/>
    <w:rsid w:val="00A03E7A"/>
    <w:rsid w:val="00A03EED"/>
    <w:rsid w:val="00A03F71"/>
    <w:rsid w:val="00A041DF"/>
    <w:rsid w:val="00A0421E"/>
    <w:rsid w:val="00A042C1"/>
    <w:rsid w:val="00A04547"/>
    <w:rsid w:val="00A0479C"/>
    <w:rsid w:val="00A04884"/>
    <w:rsid w:val="00A0489E"/>
    <w:rsid w:val="00A048FF"/>
    <w:rsid w:val="00A04982"/>
    <w:rsid w:val="00A049D2"/>
    <w:rsid w:val="00A04B21"/>
    <w:rsid w:val="00A04B52"/>
    <w:rsid w:val="00A04C53"/>
    <w:rsid w:val="00A04D81"/>
    <w:rsid w:val="00A04E98"/>
    <w:rsid w:val="00A04EE6"/>
    <w:rsid w:val="00A0543B"/>
    <w:rsid w:val="00A05476"/>
    <w:rsid w:val="00A05616"/>
    <w:rsid w:val="00A0563E"/>
    <w:rsid w:val="00A0573C"/>
    <w:rsid w:val="00A05745"/>
    <w:rsid w:val="00A0595F"/>
    <w:rsid w:val="00A05A56"/>
    <w:rsid w:val="00A05AED"/>
    <w:rsid w:val="00A05C39"/>
    <w:rsid w:val="00A05C6E"/>
    <w:rsid w:val="00A05C7C"/>
    <w:rsid w:val="00A05D8E"/>
    <w:rsid w:val="00A05DAC"/>
    <w:rsid w:val="00A0619F"/>
    <w:rsid w:val="00A06244"/>
    <w:rsid w:val="00A068E7"/>
    <w:rsid w:val="00A069D5"/>
    <w:rsid w:val="00A06CB9"/>
    <w:rsid w:val="00A06CDA"/>
    <w:rsid w:val="00A06D18"/>
    <w:rsid w:val="00A06D7B"/>
    <w:rsid w:val="00A06DA6"/>
    <w:rsid w:val="00A06E05"/>
    <w:rsid w:val="00A06EC8"/>
    <w:rsid w:val="00A07262"/>
    <w:rsid w:val="00A07329"/>
    <w:rsid w:val="00A074EF"/>
    <w:rsid w:val="00A07565"/>
    <w:rsid w:val="00A0758E"/>
    <w:rsid w:val="00A075CD"/>
    <w:rsid w:val="00A0762F"/>
    <w:rsid w:val="00A0795A"/>
    <w:rsid w:val="00A07991"/>
    <w:rsid w:val="00A07CBA"/>
    <w:rsid w:val="00A07D69"/>
    <w:rsid w:val="00A1000E"/>
    <w:rsid w:val="00A10239"/>
    <w:rsid w:val="00A102F9"/>
    <w:rsid w:val="00A103D6"/>
    <w:rsid w:val="00A10439"/>
    <w:rsid w:val="00A10456"/>
    <w:rsid w:val="00A105B8"/>
    <w:rsid w:val="00A10662"/>
    <w:rsid w:val="00A10826"/>
    <w:rsid w:val="00A1088F"/>
    <w:rsid w:val="00A1090F"/>
    <w:rsid w:val="00A109FF"/>
    <w:rsid w:val="00A10A58"/>
    <w:rsid w:val="00A10A7A"/>
    <w:rsid w:val="00A10B96"/>
    <w:rsid w:val="00A10BB7"/>
    <w:rsid w:val="00A10CC7"/>
    <w:rsid w:val="00A10D36"/>
    <w:rsid w:val="00A11051"/>
    <w:rsid w:val="00A110F1"/>
    <w:rsid w:val="00A1111F"/>
    <w:rsid w:val="00A111D3"/>
    <w:rsid w:val="00A11274"/>
    <w:rsid w:val="00A11296"/>
    <w:rsid w:val="00A112F1"/>
    <w:rsid w:val="00A11346"/>
    <w:rsid w:val="00A11549"/>
    <w:rsid w:val="00A115A0"/>
    <w:rsid w:val="00A115BA"/>
    <w:rsid w:val="00A11647"/>
    <w:rsid w:val="00A11882"/>
    <w:rsid w:val="00A11B35"/>
    <w:rsid w:val="00A11D82"/>
    <w:rsid w:val="00A12070"/>
    <w:rsid w:val="00A120C4"/>
    <w:rsid w:val="00A12166"/>
    <w:rsid w:val="00A122A4"/>
    <w:rsid w:val="00A122BE"/>
    <w:rsid w:val="00A12362"/>
    <w:rsid w:val="00A123F4"/>
    <w:rsid w:val="00A123F7"/>
    <w:rsid w:val="00A124B6"/>
    <w:rsid w:val="00A12572"/>
    <w:rsid w:val="00A1258D"/>
    <w:rsid w:val="00A12667"/>
    <w:rsid w:val="00A126C2"/>
    <w:rsid w:val="00A12986"/>
    <w:rsid w:val="00A12A38"/>
    <w:rsid w:val="00A12B2F"/>
    <w:rsid w:val="00A12DCE"/>
    <w:rsid w:val="00A12EF5"/>
    <w:rsid w:val="00A13272"/>
    <w:rsid w:val="00A13374"/>
    <w:rsid w:val="00A13505"/>
    <w:rsid w:val="00A136B9"/>
    <w:rsid w:val="00A13854"/>
    <w:rsid w:val="00A13998"/>
    <w:rsid w:val="00A13BDA"/>
    <w:rsid w:val="00A13BEF"/>
    <w:rsid w:val="00A13CDD"/>
    <w:rsid w:val="00A13EFB"/>
    <w:rsid w:val="00A13FCE"/>
    <w:rsid w:val="00A140A1"/>
    <w:rsid w:val="00A14200"/>
    <w:rsid w:val="00A1422B"/>
    <w:rsid w:val="00A1439F"/>
    <w:rsid w:val="00A14469"/>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4E8"/>
    <w:rsid w:val="00A1560F"/>
    <w:rsid w:val="00A15794"/>
    <w:rsid w:val="00A157D3"/>
    <w:rsid w:val="00A158E6"/>
    <w:rsid w:val="00A15AFF"/>
    <w:rsid w:val="00A15C11"/>
    <w:rsid w:val="00A15C14"/>
    <w:rsid w:val="00A15C16"/>
    <w:rsid w:val="00A15CAA"/>
    <w:rsid w:val="00A15D21"/>
    <w:rsid w:val="00A15E07"/>
    <w:rsid w:val="00A15E99"/>
    <w:rsid w:val="00A16101"/>
    <w:rsid w:val="00A163EA"/>
    <w:rsid w:val="00A16511"/>
    <w:rsid w:val="00A16536"/>
    <w:rsid w:val="00A168CC"/>
    <w:rsid w:val="00A16A4F"/>
    <w:rsid w:val="00A16AA1"/>
    <w:rsid w:val="00A16BAF"/>
    <w:rsid w:val="00A16C54"/>
    <w:rsid w:val="00A16EDC"/>
    <w:rsid w:val="00A1711F"/>
    <w:rsid w:val="00A1724E"/>
    <w:rsid w:val="00A17374"/>
    <w:rsid w:val="00A1744D"/>
    <w:rsid w:val="00A17452"/>
    <w:rsid w:val="00A174CE"/>
    <w:rsid w:val="00A177EB"/>
    <w:rsid w:val="00A1783A"/>
    <w:rsid w:val="00A179FB"/>
    <w:rsid w:val="00A17B70"/>
    <w:rsid w:val="00A17C64"/>
    <w:rsid w:val="00A17D0E"/>
    <w:rsid w:val="00A17E5A"/>
    <w:rsid w:val="00A20002"/>
    <w:rsid w:val="00A20045"/>
    <w:rsid w:val="00A20124"/>
    <w:rsid w:val="00A20182"/>
    <w:rsid w:val="00A20263"/>
    <w:rsid w:val="00A204F6"/>
    <w:rsid w:val="00A2072C"/>
    <w:rsid w:val="00A20777"/>
    <w:rsid w:val="00A20850"/>
    <w:rsid w:val="00A20962"/>
    <w:rsid w:val="00A20C3B"/>
    <w:rsid w:val="00A20CA8"/>
    <w:rsid w:val="00A20D56"/>
    <w:rsid w:val="00A20EAB"/>
    <w:rsid w:val="00A20F6D"/>
    <w:rsid w:val="00A210EC"/>
    <w:rsid w:val="00A2112D"/>
    <w:rsid w:val="00A211B2"/>
    <w:rsid w:val="00A212EA"/>
    <w:rsid w:val="00A217A8"/>
    <w:rsid w:val="00A21883"/>
    <w:rsid w:val="00A219A9"/>
    <w:rsid w:val="00A21A88"/>
    <w:rsid w:val="00A21CA2"/>
    <w:rsid w:val="00A21ED9"/>
    <w:rsid w:val="00A2205E"/>
    <w:rsid w:val="00A2214F"/>
    <w:rsid w:val="00A22633"/>
    <w:rsid w:val="00A227C5"/>
    <w:rsid w:val="00A22818"/>
    <w:rsid w:val="00A229B9"/>
    <w:rsid w:val="00A22A2B"/>
    <w:rsid w:val="00A22A8A"/>
    <w:rsid w:val="00A22D26"/>
    <w:rsid w:val="00A22D9A"/>
    <w:rsid w:val="00A22E70"/>
    <w:rsid w:val="00A22E96"/>
    <w:rsid w:val="00A22FFB"/>
    <w:rsid w:val="00A22FFE"/>
    <w:rsid w:val="00A23136"/>
    <w:rsid w:val="00A23317"/>
    <w:rsid w:val="00A233C9"/>
    <w:rsid w:val="00A233E6"/>
    <w:rsid w:val="00A234CA"/>
    <w:rsid w:val="00A234E2"/>
    <w:rsid w:val="00A235D3"/>
    <w:rsid w:val="00A23734"/>
    <w:rsid w:val="00A23810"/>
    <w:rsid w:val="00A23963"/>
    <w:rsid w:val="00A23AB8"/>
    <w:rsid w:val="00A23CB2"/>
    <w:rsid w:val="00A23D26"/>
    <w:rsid w:val="00A23DDA"/>
    <w:rsid w:val="00A23E37"/>
    <w:rsid w:val="00A23EB3"/>
    <w:rsid w:val="00A23FE9"/>
    <w:rsid w:val="00A2412B"/>
    <w:rsid w:val="00A242D6"/>
    <w:rsid w:val="00A243A1"/>
    <w:rsid w:val="00A24587"/>
    <w:rsid w:val="00A24635"/>
    <w:rsid w:val="00A24805"/>
    <w:rsid w:val="00A24825"/>
    <w:rsid w:val="00A24853"/>
    <w:rsid w:val="00A248A0"/>
    <w:rsid w:val="00A249A1"/>
    <w:rsid w:val="00A24A8C"/>
    <w:rsid w:val="00A24B87"/>
    <w:rsid w:val="00A24BAA"/>
    <w:rsid w:val="00A24BF0"/>
    <w:rsid w:val="00A24C1C"/>
    <w:rsid w:val="00A24C7E"/>
    <w:rsid w:val="00A24D1A"/>
    <w:rsid w:val="00A24D21"/>
    <w:rsid w:val="00A24DEE"/>
    <w:rsid w:val="00A24EA8"/>
    <w:rsid w:val="00A24F19"/>
    <w:rsid w:val="00A24F90"/>
    <w:rsid w:val="00A24FA2"/>
    <w:rsid w:val="00A25103"/>
    <w:rsid w:val="00A255AD"/>
    <w:rsid w:val="00A256FE"/>
    <w:rsid w:val="00A25717"/>
    <w:rsid w:val="00A257BB"/>
    <w:rsid w:val="00A257C6"/>
    <w:rsid w:val="00A258F7"/>
    <w:rsid w:val="00A25AA0"/>
    <w:rsid w:val="00A25D6A"/>
    <w:rsid w:val="00A26111"/>
    <w:rsid w:val="00A2611A"/>
    <w:rsid w:val="00A26140"/>
    <w:rsid w:val="00A2617F"/>
    <w:rsid w:val="00A261C6"/>
    <w:rsid w:val="00A26350"/>
    <w:rsid w:val="00A2654A"/>
    <w:rsid w:val="00A26559"/>
    <w:rsid w:val="00A2655B"/>
    <w:rsid w:val="00A26598"/>
    <w:rsid w:val="00A266B4"/>
    <w:rsid w:val="00A2673A"/>
    <w:rsid w:val="00A267D3"/>
    <w:rsid w:val="00A26889"/>
    <w:rsid w:val="00A269B6"/>
    <w:rsid w:val="00A26A61"/>
    <w:rsid w:val="00A26AAF"/>
    <w:rsid w:val="00A26AF6"/>
    <w:rsid w:val="00A26D46"/>
    <w:rsid w:val="00A26D7A"/>
    <w:rsid w:val="00A26DBB"/>
    <w:rsid w:val="00A26DDB"/>
    <w:rsid w:val="00A26E3F"/>
    <w:rsid w:val="00A26FA2"/>
    <w:rsid w:val="00A26FCB"/>
    <w:rsid w:val="00A27047"/>
    <w:rsid w:val="00A2704F"/>
    <w:rsid w:val="00A27167"/>
    <w:rsid w:val="00A272BA"/>
    <w:rsid w:val="00A274BB"/>
    <w:rsid w:val="00A27877"/>
    <w:rsid w:val="00A2798D"/>
    <w:rsid w:val="00A27AF3"/>
    <w:rsid w:val="00A27E2B"/>
    <w:rsid w:val="00A27EB4"/>
    <w:rsid w:val="00A30032"/>
    <w:rsid w:val="00A3004E"/>
    <w:rsid w:val="00A3012D"/>
    <w:rsid w:val="00A30251"/>
    <w:rsid w:val="00A302A0"/>
    <w:rsid w:val="00A304E7"/>
    <w:rsid w:val="00A305C0"/>
    <w:rsid w:val="00A306CB"/>
    <w:rsid w:val="00A30732"/>
    <w:rsid w:val="00A30733"/>
    <w:rsid w:val="00A3073B"/>
    <w:rsid w:val="00A30750"/>
    <w:rsid w:val="00A30794"/>
    <w:rsid w:val="00A30928"/>
    <w:rsid w:val="00A30A44"/>
    <w:rsid w:val="00A30CE0"/>
    <w:rsid w:val="00A31703"/>
    <w:rsid w:val="00A3172A"/>
    <w:rsid w:val="00A3184F"/>
    <w:rsid w:val="00A31BEE"/>
    <w:rsid w:val="00A31C53"/>
    <w:rsid w:val="00A31CD5"/>
    <w:rsid w:val="00A31CDD"/>
    <w:rsid w:val="00A31DE3"/>
    <w:rsid w:val="00A31E6A"/>
    <w:rsid w:val="00A31E89"/>
    <w:rsid w:val="00A31EE3"/>
    <w:rsid w:val="00A31F11"/>
    <w:rsid w:val="00A31F93"/>
    <w:rsid w:val="00A3206D"/>
    <w:rsid w:val="00A322EB"/>
    <w:rsid w:val="00A322FE"/>
    <w:rsid w:val="00A32396"/>
    <w:rsid w:val="00A323CC"/>
    <w:rsid w:val="00A324B4"/>
    <w:rsid w:val="00A324BF"/>
    <w:rsid w:val="00A324F9"/>
    <w:rsid w:val="00A32756"/>
    <w:rsid w:val="00A329A3"/>
    <w:rsid w:val="00A32AF3"/>
    <w:rsid w:val="00A32DA8"/>
    <w:rsid w:val="00A32E3F"/>
    <w:rsid w:val="00A32ED6"/>
    <w:rsid w:val="00A32F84"/>
    <w:rsid w:val="00A33072"/>
    <w:rsid w:val="00A33098"/>
    <w:rsid w:val="00A330B0"/>
    <w:rsid w:val="00A330B4"/>
    <w:rsid w:val="00A33199"/>
    <w:rsid w:val="00A33239"/>
    <w:rsid w:val="00A333EC"/>
    <w:rsid w:val="00A33463"/>
    <w:rsid w:val="00A334A6"/>
    <w:rsid w:val="00A3352A"/>
    <w:rsid w:val="00A3353B"/>
    <w:rsid w:val="00A3358B"/>
    <w:rsid w:val="00A335B3"/>
    <w:rsid w:val="00A33643"/>
    <w:rsid w:val="00A33682"/>
    <w:rsid w:val="00A337E0"/>
    <w:rsid w:val="00A33A01"/>
    <w:rsid w:val="00A33A45"/>
    <w:rsid w:val="00A33AB7"/>
    <w:rsid w:val="00A33BB6"/>
    <w:rsid w:val="00A33D66"/>
    <w:rsid w:val="00A33F74"/>
    <w:rsid w:val="00A34145"/>
    <w:rsid w:val="00A34240"/>
    <w:rsid w:val="00A342FD"/>
    <w:rsid w:val="00A34321"/>
    <w:rsid w:val="00A343B9"/>
    <w:rsid w:val="00A346B6"/>
    <w:rsid w:val="00A3474A"/>
    <w:rsid w:val="00A349D5"/>
    <w:rsid w:val="00A34A6E"/>
    <w:rsid w:val="00A34A87"/>
    <w:rsid w:val="00A34B36"/>
    <w:rsid w:val="00A34C4F"/>
    <w:rsid w:val="00A34DFF"/>
    <w:rsid w:val="00A34FE9"/>
    <w:rsid w:val="00A351FF"/>
    <w:rsid w:val="00A356BB"/>
    <w:rsid w:val="00A35749"/>
    <w:rsid w:val="00A357B9"/>
    <w:rsid w:val="00A357DF"/>
    <w:rsid w:val="00A358F9"/>
    <w:rsid w:val="00A35C00"/>
    <w:rsid w:val="00A35C9E"/>
    <w:rsid w:val="00A35CCB"/>
    <w:rsid w:val="00A35CD8"/>
    <w:rsid w:val="00A35EDC"/>
    <w:rsid w:val="00A35F06"/>
    <w:rsid w:val="00A35FE6"/>
    <w:rsid w:val="00A361D9"/>
    <w:rsid w:val="00A36285"/>
    <w:rsid w:val="00A36297"/>
    <w:rsid w:val="00A362B4"/>
    <w:rsid w:val="00A362B5"/>
    <w:rsid w:val="00A362DB"/>
    <w:rsid w:val="00A363EF"/>
    <w:rsid w:val="00A36461"/>
    <w:rsid w:val="00A365D3"/>
    <w:rsid w:val="00A36615"/>
    <w:rsid w:val="00A366DF"/>
    <w:rsid w:val="00A367CF"/>
    <w:rsid w:val="00A367EE"/>
    <w:rsid w:val="00A368E7"/>
    <w:rsid w:val="00A3694D"/>
    <w:rsid w:val="00A36954"/>
    <w:rsid w:val="00A36ABC"/>
    <w:rsid w:val="00A36C7A"/>
    <w:rsid w:val="00A36E35"/>
    <w:rsid w:val="00A36F39"/>
    <w:rsid w:val="00A36FF9"/>
    <w:rsid w:val="00A37072"/>
    <w:rsid w:val="00A370A3"/>
    <w:rsid w:val="00A37194"/>
    <w:rsid w:val="00A3722A"/>
    <w:rsid w:val="00A372D4"/>
    <w:rsid w:val="00A373C1"/>
    <w:rsid w:val="00A375CE"/>
    <w:rsid w:val="00A377A6"/>
    <w:rsid w:val="00A378C0"/>
    <w:rsid w:val="00A37A48"/>
    <w:rsid w:val="00A37C35"/>
    <w:rsid w:val="00A37CC6"/>
    <w:rsid w:val="00A37D99"/>
    <w:rsid w:val="00A40080"/>
    <w:rsid w:val="00A40132"/>
    <w:rsid w:val="00A403DA"/>
    <w:rsid w:val="00A4055A"/>
    <w:rsid w:val="00A4086C"/>
    <w:rsid w:val="00A40ADA"/>
    <w:rsid w:val="00A40B1F"/>
    <w:rsid w:val="00A40CB2"/>
    <w:rsid w:val="00A40E57"/>
    <w:rsid w:val="00A40EA2"/>
    <w:rsid w:val="00A40EB4"/>
    <w:rsid w:val="00A40EB5"/>
    <w:rsid w:val="00A41036"/>
    <w:rsid w:val="00A4115C"/>
    <w:rsid w:val="00A41412"/>
    <w:rsid w:val="00A41494"/>
    <w:rsid w:val="00A41540"/>
    <w:rsid w:val="00A41576"/>
    <w:rsid w:val="00A41641"/>
    <w:rsid w:val="00A416E0"/>
    <w:rsid w:val="00A4172A"/>
    <w:rsid w:val="00A4177F"/>
    <w:rsid w:val="00A41A36"/>
    <w:rsid w:val="00A41B1B"/>
    <w:rsid w:val="00A41B1D"/>
    <w:rsid w:val="00A41B2C"/>
    <w:rsid w:val="00A41CB7"/>
    <w:rsid w:val="00A41FC9"/>
    <w:rsid w:val="00A420D7"/>
    <w:rsid w:val="00A420DC"/>
    <w:rsid w:val="00A420EB"/>
    <w:rsid w:val="00A423F4"/>
    <w:rsid w:val="00A42515"/>
    <w:rsid w:val="00A426CB"/>
    <w:rsid w:val="00A4272C"/>
    <w:rsid w:val="00A42817"/>
    <w:rsid w:val="00A42889"/>
    <w:rsid w:val="00A4294C"/>
    <w:rsid w:val="00A429A8"/>
    <w:rsid w:val="00A42C35"/>
    <w:rsid w:val="00A42D6A"/>
    <w:rsid w:val="00A42D92"/>
    <w:rsid w:val="00A42F26"/>
    <w:rsid w:val="00A43131"/>
    <w:rsid w:val="00A433B7"/>
    <w:rsid w:val="00A435D7"/>
    <w:rsid w:val="00A43618"/>
    <w:rsid w:val="00A436EF"/>
    <w:rsid w:val="00A43705"/>
    <w:rsid w:val="00A4370E"/>
    <w:rsid w:val="00A4386C"/>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F2"/>
    <w:rsid w:val="00A44449"/>
    <w:rsid w:val="00A444A6"/>
    <w:rsid w:val="00A44548"/>
    <w:rsid w:val="00A44686"/>
    <w:rsid w:val="00A446AE"/>
    <w:rsid w:val="00A448DB"/>
    <w:rsid w:val="00A44A7C"/>
    <w:rsid w:val="00A44CA1"/>
    <w:rsid w:val="00A44ED5"/>
    <w:rsid w:val="00A44FAB"/>
    <w:rsid w:val="00A450B3"/>
    <w:rsid w:val="00A4528B"/>
    <w:rsid w:val="00A452CB"/>
    <w:rsid w:val="00A4534E"/>
    <w:rsid w:val="00A454CB"/>
    <w:rsid w:val="00A458FD"/>
    <w:rsid w:val="00A4597D"/>
    <w:rsid w:val="00A45999"/>
    <w:rsid w:val="00A45BB0"/>
    <w:rsid w:val="00A45C5B"/>
    <w:rsid w:val="00A45E2E"/>
    <w:rsid w:val="00A45E9D"/>
    <w:rsid w:val="00A4601F"/>
    <w:rsid w:val="00A4624F"/>
    <w:rsid w:val="00A46281"/>
    <w:rsid w:val="00A463F6"/>
    <w:rsid w:val="00A4645E"/>
    <w:rsid w:val="00A465A0"/>
    <w:rsid w:val="00A465A1"/>
    <w:rsid w:val="00A465ED"/>
    <w:rsid w:val="00A4669C"/>
    <w:rsid w:val="00A46771"/>
    <w:rsid w:val="00A467B9"/>
    <w:rsid w:val="00A4685E"/>
    <w:rsid w:val="00A46914"/>
    <w:rsid w:val="00A46929"/>
    <w:rsid w:val="00A469A5"/>
    <w:rsid w:val="00A469BB"/>
    <w:rsid w:val="00A46D1F"/>
    <w:rsid w:val="00A46EB4"/>
    <w:rsid w:val="00A47013"/>
    <w:rsid w:val="00A47029"/>
    <w:rsid w:val="00A47140"/>
    <w:rsid w:val="00A47236"/>
    <w:rsid w:val="00A472B1"/>
    <w:rsid w:val="00A474A3"/>
    <w:rsid w:val="00A47603"/>
    <w:rsid w:val="00A477B3"/>
    <w:rsid w:val="00A4782C"/>
    <w:rsid w:val="00A47A67"/>
    <w:rsid w:val="00A47CF0"/>
    <w:rsid w:val="00A47D82"/>
    <w:rsid w:val="00A47D8B"/>
    <w:rsid w:val="00A47F61"/>
    <w:rsid w:val="00A500A2"/>
    <w:rsid w:val="00A50134"/>
    <w:rsid w:val="00A5022D"/>
    <w:rsid w:val="00A502F2"/>
    <w:rsid w:val="00A503B4"/>
    <w:rsid w:val="00A5046A"/>
    <w:rsid w:val="00A504DF"/>
    <w:rsid w:val="00A50552"/>
    <w:rsid w:val="00A505A2"/>
    <w:rsid w:val="00A5062A"/>
    <w:rsid w:val="00A5062F"/>
    <w:rsid w:val="00A507B7"/>
    <w:rsid w:val="00A5083B"/>
    <w:rsid w:val="00A50863"/>
    <w:rsid w:val="00A50AC8"/>
    <w:rsid w:val="00A50BA5"/>
    <w:rsid w:val="00A50BC0"/>
    <w:rsid w:val="00A50E5C"/>
    <w:rsid w:val="00A50EEA"/>
    <w:rsid w:val="00A50FCB"/>
    <w:rsid w:val="00A51149"/>
    <w:rsid w:val="00A51391"/>
    <w:rsid w:val="00A513DA"/>
    <w:rsid w:val="00A51466"/>
    <w:rsid w:val="00A514DD"/>
    <w:rsid w:val="00A51559"/>
    <w:rsid w:val="00A51572"/>
    <w:rsid w:val="00A51599"/>
    <w:rsid w:val="00A51656"/>
    <w:rsid w:val="00A518E1"/>
    <w:rsid w:val="00A51954"/>
    <w:rsid w:val="00A519D2"/>
    <w:rsid w:val="00A51C11"/>
    <w:rsid w:val="00A51DD8"/>
    <w:rsid w:val="00A51FB0"/>
    <w:rsid w:val="00A52073"/>
    <w:rsid w:val="00A522A4"/>
    <w:rsid w:val="00A52353"/>
    <w:rsid w:val="00A52354"/>
    <w:rsid w:val="00A52633"/>
    <w:rsid w:val="00A526B5"/>
    <w:rsid w:val="00A52733"/>
    <w:rsid w:val="00A52805"/>
    <w:rsid w:val="00A52A04"/>
    <w:rsid w:val="00A52A06"/>
    <w:rsid w:val="00A52CB2"/>
    <w:rsid w:val="00A52D5A"/>
    <w:rsid w:val="00A52DBF"/>
    <w:rsid w:val="00A52E2E"/>
    <w:rsid w:val="00A5317F"/>
    <w:rsid w:val="00A531B9"/>
    <w:rsid w:val="00A53214"/>
    <w:rsid w:val="00A53276"/>
    <w:rsid w:val="00A5327D"/>
    <w:rsid w:val="00A53374"/>
    <w:rsid w:val="00A533C9"/>
    <w:rsid w:val="00A53404"/>
    <w:rsid w:val="00A5348D"/>
    <w:rsid w:val="00A53591"/>
    <w:rsid w:val="00A53607"/>
    <w:rsid w:val="00A53716"/>
    <w:rsid w:val="00A53743"/>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38D"/>
    <w:rsid w:val="00A5449A"/>
    <w:rsid w:val="00A544F2"/>
    <w:rsid w:val="00A54570"/>
    <w:rsid w:val="00A5495B"/>
    <w:rsid w:val="00A54AFA"/>
    <w:rsid w:val="00A54C3E"/>
    <w:rsid w:val="00A54C71"/>
    <w:rsid w:val="00A54CD6"/>
    <w:rsid w:val="00A54CF5"/>
    <w:rsid w:val="00A54D98"/>
    <w:rsid w:val="00A54DB9"/>
    <w:rsid w:val="00A54DEF"/>
    <w:rsid w:val="00A5503F"/>
    <w:rsid w:val="00A55169"/>
    <w:rsid w:val="00A55243"/>
    <w:rsid w:val="00A552B9"/>
    <w:rsid w:val="00A553AC"/>
    <w:rsid w:val="00A55515"/>
    <w:rsid w:val="00A55697"/>
    <w:rsid w:val="00A5598F"/>
    <w:rsid w:val="00A55A54"/>
    <w:rsid w:val="00A55D63"/>
    <w:rsid w:val="00A55E51"/>
    <w:rsid w:val="00A5607A"/>
    <w:rsid w:val="00A561B4"/>
    <w:rsid w:val="00A563BA"/>
    <w:rsid w:val="00A5646E"/>
    <w:rsid w:val="00A56493"/>
    <w:rsid w:val="00A564A7"/>
    <w:rsid w:val="00A5657B"/>
    <w:rsid w:val="00A56589"/>
    <w:rsid w:val="00A565B2"/>
    <w:rsid w:val="00A566FD"/>
    <w:rsid w:val="00A567E9"/>
    <w:rsid w:val="00A56C25"/>
    <w:rsid w:val="00A56D06"/>
    <w:rsid w:val="00A56DFD"/>
    <w:rsid w:val="00A56F5F"/>
    <w:rsid w:val="00A5707B"/>
    <w:rsid w:val="00A570A4"/>
    <w:rsid w:val="00A570B6"/>
    <w:rsid w:val="00A57180"/>
    <w:rsid w:val="00A5734F"/>
    <w:rsid w:val="00A575C8"/>
    <w:rsid w:val="00A57680"/>
    <w:rsid w:val="00A57731"/>
    <w:rsid w:val="00A57779"/>
    <w:rsid w:val="00A57866"/>
    <w:rsid w:val="00A578DD"/>
    <w:rsid w:val="00A57945"/>
    <w:rsid w:val="00A579AC"/>
    <w:rsid w:val="00A57C7D"/>
    <w:rsid w:val="00A57E36"/>
    <w:rsid w:val="00A60102"/>
    <w:rsid w:val="00A601C9"/>
    <w:rsid w:val="00A602DA"/>
    <w:rsid w:val="00A60300"/>
    <w:rsid w:val="00A603B6"/>
    <w:rsid w:val="00A604DA"/>
    <w:rsid w:val="00A605D1"/>
    <w:rsid w:val="00A606FC"/>
    <w:rsid w:val="00A60747"/>
    <w:rsid w:val="00A6081C"/>
    <w:rsid w:val="00A60CB3"/>
    <w:rsid w:val="00A60D09"/>
    <w:rsid w:val="00A60D37"/>
    <w:rsid w:val="00A60D6E"/>
    <w:rsid w:val="00A60E58"/>
    <w:rsid w:val="00A60F81"/>
    <w:rsid w:val="00A61040"/>
    <w:rsid w:val="00A612A6"/>
    <w:rsid w:val="00A61388"/>
    <w:rsid w:val="00A61397"/>
    <w:rsid w:val="00A615CA"/>
    <w:rsid w:val="00A616C3"/>
    <w:rsid w:val="00A617D2"/>
    <w:rsid w:val="00A61864"/>
    <w:rsid w:val="00A619BB"/>
    <w:rsid w:val="00A619D2"/>
    <w:rsid w:val="00A61A84"/>
    <w:rsid w:val="00A61CAA"/>
    <w:rsid w:val="00A61DA2"/>
    <w:rsid w:val="00A61FF8"/>
    <w:rsid w:val="00A620BB"/>
    <w:rsid w:val="00A62156"/>
    <w:rsid w:val="00A621C5"/>
    <w:rsid w:val="00A62218"/>
    <w:rsid w:val="00A62253"/>
    <w:rsid w:val="00A62315"/>
    <w:rsid w:val="00A623AE"/>
    <w:rsid w:val="00A62536"/>
    <w:rsid w:val="00A62542"/>
    <w:rsid w:val="00A626D6"/>
    <w:rsid w:val="00A626DC"/>
    <w:rsid w:val="00A6277C"/>
    <w:rsid w:val="00A62894"/>
    <w:rsid w:val="00A62962"/>
    <w:rsid w:val="00A62A0B"/>
    <w:rsid w:val="00A62A63"/>
    <w:rsid w:val="00A62B00"/>
    <w:rsid w:val="00A62BD7"/>
    <w:rsid w:val="00A62C0D"/>
    <w:rsid w:val="00A62C8C"/>
    <w:rsid w:val="00A62D5B"/>
    <w:rsid w:val="00A63142"/>
    <w:rsid w:val="00A63207"/>
    <w:rsid w:val="00A632EB"/>
    <w:rsid w:val="00A63396"/>
    <w:rsid w:val="00A634C5"/>
    <w:rsid w:val="00A6356C"/>
    <w:rsid w:val="00A636B9"/>
    <w:rsid w:val="00A63737"/>
    <w:rsid w:val="00A6384D"/>
    <w:rsid w:val="00A6384E"/>
    <w:rsid w:val="00A63898"/>
    <w:rsid w:val="00A638E3"/>
    <w:rsid w:val="00A6390B"/>
    <w:rsid w:val="00A63A87"/>
    <w:rsid w:val="00A63AFD"/>
    <w:rsid w:val="00A63B77"/>
    <w:rsid w:val="00A63BDC"/>
    <w:rsid w:val="00A63E17"/>
    <w:rsid w:val="00A63EEE"/>
    <w:rsid w:val="00A63F19"/>
    <w:rsid w:val="00A63F25"/>
    <w:rsid w:val="00A640D8"/>
    <w:rsid w:val="00A6413B"/>
    <w:rsid w:val="00A64167"/>
    <w:rsid w:val="00A642A7"/>
    <w:rsid w:val="00A64497"/>
    <w:rsid w:val="00A644BF"/>
    <w:rsid w:val="00A64515"/>
    <w:rsid w:val="00A64593"/>
    <w:rsid w:val="00A645D1"/>
    <w:rsid w:val="00A64632"/>
    <w:rsid w:val="00A64639"/>
    <w:rsid w:val="00A64687"/>
    <w:rsid w:val="00A646A5"/>
    <w:rsid w:val="00A646C7"/>
    <w:rsid w:val="00A646E9"/>
    <w:rsid w:val="00A647A7"/>
    <w:rsid w:val="00A647B8"/>
    <w:rsid w:val="00A6482C"/>
    <w:rsid w:val="00A648FE"/>
    <w:rsid w:val="00A64900"/>
    <w:rsid w:val="00A6493A"/>
    <w:rsid w:val="00A6496A"/>
    <w:rsid w:val="00A6498F"/>
    <w:rsid w:val="00A64A0A"/>
    <w:rsid w:val="00A64B02"/>
    <w:rsid w:val="00A64BAA"/>
    <w:rsid w:val="00A64BE8"/>
    <w:rsid w:val="00A64D93"/>
    <w:rsid w:val="00A64E66"/>
    <w:rsid w:val="00A64EDF"/>
    <w:rsid w:val="00A64F99"/>
    <w:rsid w:val="00A650A1"/>
    <w:rsid w:val="00A6516A"/>
    <w:rsid w:val="00A6519B"/>
    <w:rsid w:val="00A652DC"/>
    <w:rsid w:val="00A65428"/>
    <w:rsid w:val="00A65792"/>
    <w:rsid w:val="00A65956"/>
    <w:rsid w:val="00A659B8"/>
    <w:rsid w:val="00A659E9"/>
    <w:rsid w:val="00A65B69"/>
    <w:rsid w:val="00A65CE7"/>
    <w:rsid w:val="00A65D24"/>
    <w:rsid w:val="00A65DA6"/>
    <w:rsid w:val="00A65DB8"/>
    <w:rsid w:val="00A65EFB"/>
    <w:rsid w:val="00A65FDC"/>
    <w:rsid w:val="00A66004"/>
    <w:rsid w:val="00A66114"/>
    <w:rsid w:val="00A661EE"/>
    <w:rsid w:val="00A66406"/>
    <w:rsid w:val="00A664AF"/>
    <w:rsid w:val="00A665DF"/>
    <w:rsid w:val="00A66608"/>
    <w:rsid w:val="00A666BA"/>
    <w:rsid w:val="00A66772"/>
    <w:rsid w:val="00A66A8E"/>
    <w:rsid w:val="00A66B55"/>
    <w:rsid w:val="00A66D66"/>
    <w:rsid w:val="00A66DC9"/>
    <w:rsid w:val="00A66E6E"/>
    <w:rsid w:val="00A66EAE"/>
    <w:rsid w:val="00A67008"/>
    <w:rsid w:val="00A67061"/>
    <w:rsid w:val="00A67147"/>
    <w:rsid w:val="00A67441"/>
    <w:rsid w:val="00A6748D"/>
    <w:rsid w:val="00A674E7"/>
    <w:rsid w:val="00A6751D"/>
    <w:rsid w:val="00A67649"/>
    <w:rsid w:val="00A67686"/>
    <w:rsid w:val="00A676B1"/>
    <w:rsid w:val="00A67790"/>
    <w:rsid w:val="00A678D7"/>
    <w:rsid w:val="00A67915"/>
    <w:rsid w:val="00A679BB"/>
    <w:rsid w:val="00A67A1B"/>
    <w:rsid w:val="00A67AB8"/>
    <w:rsid w:val="00A67EB9"/>
    <w:rsid w:val="00A67EEB"/>
    <w:rsid w:val="00A67EF3"/>
    <w:rsid w:val="00A67F5D"/>
    <w:rsid w:val="00A701A4"/>
    <w:rsid w:val="00A701D8"/>
    <w:rsid w:val="00A701DA"/>
    <w:rsid w:val="00A701F5"/>
    <w:rsid w:val="00A7022E"/>
    <w:rsid w:val="00A702B4"/>
    <w:rsid w:val="00A702BA"/>
    <w:rsid w:val="00A703A0"/>
    <w:rsid w:val="00A7063D"/>
    <w:rsid w:val="00A7074E"/>
    <w:rsid w:val="00A707CC"/>
    <w:rsid w:val="00A708B4"/>
    <w:rsid w:val="00A70A78"/>
    <w:rsid w:val="00A70A89"/>
    <w:rsid w:val="00A70AD2"/>
    <w:rsid w:val="00A70B6A"/>
    <w:rsid w:val="00A70D27"/>
    <w:rsid w:val="00A70EC2"/>
    <w:rsid w:val="00A70F2E"/>
    <w:rsid w:val="00A70F8E"/>
    <w:rsid w:val="00A70F9F"/>
    <w:rsid w:val="00A71257"/>
    <w:rsid w:val="00A71478"/>
    <w:rsid w:val="00A71487"/>
    <w:rsid w:val="00A714FC"/>
    <w:rsid w:val="00A7154D"/>
    <w:rsid w:val="00A7173C"/>
    <w:rsid w:val="00A71899"/>
    <w:rsid w:val="00A718B8"/>
    <w:rsid w:val="00A71912"/>
    <w:rsid w:val="00A71B9B"/>
    <w:rsid w:val="00A71C54"/>
    <w:rsid w:val="00A71CD4"/>
    <w:rsid w:val="00A71D77"/>
    <w:rsid w:val="00A71D9B"/>
    <w:rsid w:val="00A71DAF"/>
    <w:rsid w:val="00A71DDE"/>
    <w:rsid w:val="00A71E49"/>
    <w:rsid w:val="00A71EB1"/>
    <w:rsid w:val="00A71ED1"/>
    <w:rsid w:val="00A7208F"/>
    <w:rsid w:val="00A720E6"/>
    <w:rsid w:val="00A721E5"/>
    <w:rsid w:val="00A723AC"/>
    <w:rsid w:val="00A726E7"/>
    <w:rsid w:val="00A72798"/>
    <w:rsid w:val="00A72939"/>
    <w:rsid w:val="00A72973"/>
    <w:rsid w:val="00A72A4A"/>
    <w:rsid w:val="00A72BF9"/>
    <w:rsid w:val="00A72CA7"/>
    <w:rsid w:val="00A72CF9"/>
    <w:rsid w:val="00A72D1A"/>
    <w:rsid w:val="00A72E2F"/>
    <w:rsid w:val="00A72F77"/>
    <w:rsid w:val="00A72FBB"/>
    <w:rsid w:val="00A73026"/>
    <w:rsid w:val="00A73063"/>
    <w:rsid w:val="00A73085"/>
    <w:rsid w:val="00A7312D"/>
    <w:rsid w:val="00A73325"/>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EC3"/>
    <w:rsid w:val="00A73ED1"/>
    <w:rsid w:val="00A73EFA"/>
    <w:rsid w:val="00A73F5A"/>
    <w:rsid w:val="00A73F65"/>
    <w:rsid w:val="00A73FC1"/>
    <w:rsid w:val="00A7410D"/>
    <w:rsid w:val="00A7413F"/>
    <w:rsid w:val="00A744D9"/>
    <w:rsid w:val="00A745DD"/>
    <w:rsid w:val="00A745F0"/>
    <w:rsid w:val="00A746C0"/>
    <w:rsid w:val="00A747D5"/>
    <w:rsid w:val="00A7488B"/>
    <w:rsid w:val="00A748A9"/>
    <w:rsid w:val="00A74ABB"/>
    <w:rsid w:val="00A74B31"/>
    <w:rsid w:val="00A74BD6"/>
    <w:rsid w:val="00A74C78"/>
    <w:rsid w:val="00A74CDC"/>
    <w:rsid w:val="00A74DD1"/>
    <w:rsid w:val="00A74E65"/>
    <w:rsid w:val="00A74EBB"/>
    <w:rsid w:val="00A74ED9"/>
    <w:rsid w:val="00A74EFA"/>
    <w:rsid w:val="00A74F4E"/>
    <w:rsid w:val="00A74F82"/>
    <w:rsid w:val="00A75019"/>
    <w:rsid w:val="00A750E6"/>
    <w:rsid w:val="00A75289"/>
    <w:rsid w:val="00A752AD"/>
    <w:rsid w:val="00A75300"/>
    <w:rsid w:val="00A75340"/>
    <w:rsid w:val="00A75364"/>
    <w:rsid w:val="00A75424"/>
    <w:rsid w:val="00A75475"/>
    <w:rsid w:val="00A754C1"/>
    <w:rsid w:val="00A754FD"/>
    <w:rsid w:val="00A7578F"/>
    <w:rsid w:val="00A757E4"/>
    <w:rsid w:val="00A75943"/>
    <w:rsid w:val="00A75A04"/>
    <w:rsid w:val="00A75A70"/>
    <w:rsid w:val="00A75AC5"/>
    <w:rsid w:val="00A75B82"/>
    <w:rsid w:val="00A75CC3"/>
    <w:rsid w:val="00A75E82"/>
    <w:rsid w:val="00A75F51"/>
    <w:rsid w:val="00A760A8"/>
    <w:rsid w:val="00A762E6"/>
    <w:rsid w:val="00A76395"/>
    <w:rsid w:val="00A76540"/>
    <w:rsid w:val="00A7657D"/>
    <w:rsid w:val="00A7664A"/>
    <w:rsid w:val="00A7669A"/>
    <w:rsid w:val="00A768C8"/>
    <w:rsid w:val="00A7691D"/>
    <w:rsid w:val="00A76A9E"/>
    <w:rsid w:val="00A76AF2"/>
    <w:rsid w:val="00A76FAC"/>
    <w:rsid w:val="00A7702E"/>
    <w:rsid w:val="00A770FA"/>
    <w:rsid w:val="00A77117"/>
    <w:rsid w:val="00A7723B"/>
    <w:rsid w:val="00A772BF"/>
    <w:rsid w:val="00A77421"/>
    <w:rsid w:val="00A774F4"/>
    <w:rsid w:val="00A775B8"/>
    <w:rsid w:val="00A7766E"/>
    <w:rsid w:val="00A77766"/>
    <w:rsid w:val="00A777CE"/>
    <w:rsid w:val="00A77897"/>
    <w:rsid w:val="00A77924"/>
    <w:rsid w:val="00A77A6B"/>
    <w:rsid w:val="00A77D59"/>
    <w:rsid w:val="00A77E2A"/>
    <w:rsid w:val="00A77EE6"/>
    <w:rsid w:val="00A8001E"/>
    <w:rsid w:val="00A8017A"/>
    <w:rsid w:val="00A803A3"/>
    <w:rsid w:val="00A803E8"/>
    <w:rsid w:val="00A80515"/>
    <w:rsid w:val="00A80733"/>
    <w:rsid w:val="00A807B0"/>
    <w:rsid w:val="00A80903"/>
    <w:rsid w:val="00A8096C"/>
    <w:rsid w:val="00A809D8"/>
    <w:rsid w:val="00A80A1C"/>
    <w:rsid w:val="00A80AC6"/>
    <w:rsid w:val="00A80B47"/>
    <w:rsid w:val="00A80BFC"/>
    <w:rsid w:val="00A80C74"/>
    <w:rsid w:val="00A80CAC"/>
    <w:rsid w:val="00A80CC5"/>
    <w:rsid w:val="00A80D3C"/>
    <w:rsid w:val="00A80D83"/>
    <w:rsid w:val="00A811DD"/>
    <w:rsid w:val="00A814D6"/>
    <w:rsid w:val="00A814F9"/>
    <w:rsid w:val="00A81581"/>
    <w:rsid w:val="00A815BB"/>
    <w:rsid w:val="00A817F9"/>
    <w:rsid w:val="00A81930"/>
    <w:rsid w:val="00A81A56"/>
    <w:rsid w:val="00A81AA2"/>
    <w:rsid w:val="00A81B3D"/>
    <w:rsid w:val="00A81CB7"/>
    <w:rsid w:val="00A81FC6"/>
    <w:rsid w:val="00A820E4"/>
    <w:rsid w:val="00A8210E"/>
    <w:rsid w:val="00A82203"/>
    <w:rsid w:val="00A8223E"/>
    <w:rsid w:val="00A8231F"/>
    <w:rsid w:val="00A82690"/>
    <w:rsid w:val="00A82705"/>
    <w:rsid w:val="00A8272F"/>
    <w:rsid w:val="00A8282A"/>
    <w:rsid w:val="00A82845"/>
    <w:rsid w:val="00A82BC8"/>
    <w:rsid w:val="00A82C23"/>
    <w:rsid w:val="00A82C7C"/>
    <w:rsid w:val="00A832FD"/>
    <w:rsid w:val="00A83345"/>
    <w:rsid w:val="00A833D7"/>
    <w:rsid w:val="00A83457"/>
    <w:rsid w:val="00A834F0"/>
    <w:rsid w:val="00A8356C"/>
    <w:rsid w:val="00A83674"/>
    <w:rsid w:val="00A837BE"/>
    <w:rsid w:val="00A8391C"/>
    <w:rsid w:val="00A83925"/>
    <w:rsid w:val="00A83DEA"/>
    <w:rsid w:val="00A83E1A"/>
    <w:rsid w:val="00A83E95"/>
    <w:rsid w:val="00A83F0D"/>
    <w:rsid w:val="00A8403E"/>
    <w:rsid w:val="00A840C5"/>
    <w:rsid w:val="00A8412E"/>
    <w:rsid w:val="00A84446"/>
    <w:rsid w:val="00A8446B"/>
    <w:rsid w:val="00A84495"/>
    <w:rsid w:val="00A8450F"/>
    <w:rsid w:val="00A8459D"/>
    <w:rsid w:val="00A8490E"/>
    <w:rsid w:val="00A84A60"/>
    <w:rsid w:val="00A84AE2"/>
    <w:rsid w:val="00A84AF9"/>
    <w:rsid w:val="00A84BEA"/>
    <w:rsid w:val="00A84BFE"/>
    <w:rsid w:val="00A84D71"/>
    <w:rsid w:val="00A84E72"/>
    <w:rsid w:val="00A84F02"/>
    <w:rsid w:val="00A84FA5"/>
    <w:rsid w:val="00A85049"/>
    <w:rsid w:val="00A85089"/>
    <w:rsid w:val="00A851C5"/>
    <w:rsid w:val="00A8543A"/>
    <w:rsid w:val="00A8551C"/>
    <w:rsid w:val="00A8566D"/>
    <w:rsid w:val="00A8568C"/>
    <w:rsid w:val="00A85694"/>
    <w:rsid w:val="00A856FC"/>
    <w:rsid w:val="00A8586D"/>
    <w:rsid w:val="00A858BC"/>
    <w:rsid w:val="00A85A2A"/>
    <w:rsid w:val="00A85EA1"/>
    <w:rsid w:val="00A8600D"/>
    <w:rsid w:val="00A8610B"/>
    <w:rsid w:val="00A8615C"/>
    <w:rsid w:val="00A86332"/>
    <w:rsid w:val="00A863C8"/>
    <w:rsid w:val="00A8652A"/>
    <w:rsid w:val="00A865E4"/>
    <w:rsid w:val="00A86604"/>
    <w:rsid w:val="00A86613"/>
    <w:rsid w:val="00A86686"/>
    <w:rsid w:val="00A8676A"/>
    <w:rsid w:val="00A868C2"/>
    <w:rsid w:val="00A86A8C"/>
    <w:rsid w:val="00A86B1B"/>
    <w:rsid w:val="00A86B6D"/>
    <w:rsid w:val="00A86C16"/>
    <w:rsid w:val="00A86CC3"/>
    <w:rsid w:val="00A87113"/>
    <w:rsid w:val="00A871BA"/>
    <w:rsid w:val="00A871C0"/>
    <w:rsid w:val="00A87231"/>
    <w:rsid w:val="00A8723F"/>
    <w:rsid w:val="00A87280"/>
    <w:rsid w:val="00A872F0"/>
    <w:rsid w:val="00A8730B"/>
    <w:rsid w:val="00A875D3"/>
    <w:rsid w:val="00A875F6"/>
    <w:rsid w:val="00A876DC"/>
    <w:rsid w:val="00A877F1"/>
    <w:rsid w:val="00A8788A"/>
    <w:rsid w:val="00A8797E"/>
    <w:rsid w:val="00A87ADF"/>
    <w:rsid w:val="00A87BF8"/>
    <w:rsid w:val="00A87DA4"/>
    <w:rsid w:val="00A87DC8"/>
    <w:rsid w:val="00A87DDD"/>
    <w:rsid w:val="00A87E3F"/>
    <w:rsid w:val="00A87F87"/>
    <w:rsid w:val="00A90057"/>
    <w:rsid w:val="00A904D4"/>
    <w:rsid w:val="00A90582"/>
    <w:rsid w:val="00A905A6"/>
    <w:rsid w:val="00A905CE"/>
    <w:rsid w:val="00A9068B"/>
    <w:rsid w:val="00A907B4"/>
    <w:rsid w:val="00A908E1"/>
    <w:rsid w:val="00A9097D"/>
    <w:rsid w:val="00A90A63"/>
    <w:rsid w:val="00A90B9C"/>
    <w:rsid w:val="00A90C1D"/>
    <w:rsid w:val="00A90C9F"/>
    <w:rsid w:val="00A90D85"/>
    <w:rsid w:val="00A90EF1"/>
    <w:rsid w:val="00A91032"/>
    <w:rsid w:val="00A912A9"/>
    <w:rsid w:val="00A9145D"/>
    <w:rsid w:val="00A914A5"/>
    <w:rsid w:val="00A915EE"/>
    <w:rsid w:val="00A91715"/>
    <w:rsid w:val="00A919A5"/>
    <w:rsid w:val="00A919E2"/>
    <w:rsid w:val="00A91AE7"/>
    <w:rsid w:val="00A91BC4"/>
    <w:rsid w:val="00A91DBA"/>
    <w:rsid w:val="00A91DF3"/>
    <w:rsid w:val="00A91E6F"/>
    <w:rsid w:val="00A91FB4"/>
    <w:rsid w:val="00A92010"/>
    <w:rsid w:val="00A92114"/>
    <w:rsid w:val="00A92136"/>
    <w:rsid w:val="00A921C0"/>
    <w:rsid w:val="00A921D5"/>
    <w:rsid w:val="00A92206"/>
    <w:rsid w:val="00A92207"/>
    <w:rsid w:val="00A92258"/>
    <w:rsid w:val="00A92346"/>
    <w:rsid w:val="00A92646"/>
    <w:rsid w:val="00A926F1"/>
    <w:rsid w:val="00A9290B"/>
    <w:rsid w:val="00A9293A"/>
    <w:rsid w:val="00A92957"/>
    <w:rsid w:val="00A929BE"/>
    <w:rsid w:val="00A92A27"/>
    <w:rsid w:val="00A92ABF"/>
    <w:rsid w:val="00A92B3E"/>
    <w:rsid w:val="00A92CE2"/>
    <w:rsid w:val="00A92F38"/>
    <w:rsid w:val="00A93082"/>
    <w:rsid w:val="00A93166"/>
    <w:rsid w:val="00A931C6"/>
    <w:rsid w:val="00A9323D"/>
    <w:rsid w:val="00A932B5"/>
    <w:rsid w:val="00A932EF"/>
    <w:rsid w:val="00A934EC"/>
    <w:rsid w:val="00A93528"/>
    <w:rsid w:val="00A93600"/>
    <w:rsid w:val="00A93745"/>
    <w:rsid w:val="00A93838"/>
    <w:rsid w:val="00A93934"/>
    <w:rsid w:val="00A93B79"/>
    <w:rsid w:val="00A93C33"/>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AD0"/>
    <w:rsid w:val="00A94B10"/>
    <w:rsid w:val="00A94B14"/>
    <w:rsid w:val="00A94C8E"/>
    <w:rsid w:val="00A94D37"/>
    <w:rsid w:val="00A94EA6"/>
    <w:rsid w:val="00A94F86"/>
    <w:rsid w:val="00A95015"/>
    <w:rsid w:val="00A9502C"/>
    <w:rsid w:val="00A95129"/>
    <w:rsid w:val="00A951B9"/>
    <w:rsid w:val="00A95208"/>
    <w:rsid w:val="00A95396"/>
    <w:rsid w:val="00A954A9"/>
    <w:rsid w:val="00A95601"/>
    <w:rsid w:val="00A957A5"/>
    <w:rsid w:val="00A957EC"/>
    <w:rsid w:val="00A9593B"/>
    <w:rsid w:val="00A95A13"/>
    <w:rsid w:val="00A95A53"/>
    <w:rsid w:val="00A95BB6"/>
    <w:rsid w:val="00A95D59"/>
    <w:rsid w:val="00A95D99"/>
    <w:rsid w:val="00A95ED0"/>
    <w:rsid w:val="00A95F16"/>
    <w:rsid w:val="00A95F21"/>
    <w:rsid w:val="00A95F5A"/>
    <w:rsid w:val="00A9606D"/>
    <w:rsid w:val="00A96180"/>
    <w:rsid w:val="00A9620E"/>
    <w:rsid w:val="00A96228"/>
    <w:rsid w:val="00A96449"/>
    <w:rsid w:val="00A964BC"/>
    <w:rsid w:val="00A964EE"/>
    <w:rsid w:val="00A96735"/>
    <w:rsid w:val="00A9675B"/>
    <w:rsid w:val="00A9680B"/>
    <w:rsid w:val="00A96B0B"/>
    <w:rsid w:val="00A96B4B"/>
    <w:rsid w:val="00A96B76"/>
    <w:rsid w:val="00A96D1F"/>
    <w:rsid w:val="00A97037"/>
    <w:rsid w:val="00A97229"/>
    <w:rsid w:val="00A97339"/>
    <w:rsid w:val="00A97724"/>
    <w:rsid w:val="00A977CF"/>
    <w:rsid w:val="00A978F9"/>
    <w:rsid w:val="00A97907"/>
    <w:rsid w:val="00A97DAD"/>
    <w:rsid w:val="00A97F43"/>
    <w:rsid w:val="00A97F7B"/>
    <w:rsid w:val="00A97FCE"/>
    <w:rsid w:val="00AA0032"/>
    <w:rsid w:val="00AA00F7"/>
    <w:rsid w:val="00AA0107"/>
    <w:rsid w:val="00AA0288"/>
    <w:rsid w:val="00AA0750"/>
    <w:rsid w:val="00AA08FD"/>
    <w:rsid w:val="00AA09A8"/>
    <w:rsid w:val="00AA0BEE"/>
    <w:rsid w:val="00AA0E62"/>
    <w:rsid w:val="00AA0E7D"/>
    <w:rsid w:val="00AA0EFC"/>
    <w:rsid w:val="00AA12D0"/>
    <w:rsid w:val="00AA12DD"/>
    <w:rsid w:val="00AA132E"/>
    <w:rsid w:val="00AA14CF"/>
    <w:rsid w:val="00AA15A7"/>
    <w:rsid w:val="00AA162E"/>
    <w:rsid w:val="00AA1672"/>
    <w:rsid w:val="00AA18F2"/>
    <w:rsid w:val="00AA18FD"/>
    <w:rsid w:val="00AA191F"/>
    <w:rsid w:val="00AA19C0"/>
    <w:rsid w:val="00AA1B7D"/>
    <w:rsid w:val="00AA1D8A"/>
    <w:rsid w:val="00AA1F21"/>
    <w:rsid w:val="00AA1FA7"/>
    <w:rsid w:val="00AA1FD4"/>
    <w:rsid w:val="00AA2064"/>
    <w:rsid w:val="00AA21F5"/>
    <w:rsid w:val="00AA228D"/>
    <w:rsid w:val="00AA23A7"/>
    <w:rsid w:val="00AA2436"/>
    <w:rsid w:val="00AA2866"/>
    <w:rsid w:val="00AA28FA"/>
    <w:rsid w:val="00AA2A03"/>
    <w:rsid w:val="00AA2B07"/>
    <w:rsid w:val="00AA2C7D"/>
    <w:rsid w:val="00AA2D5F"/>
    <w:rsid w:val="00AA3178"/>
    <w:rsid w:val="00AA31DB"/>
    <w:rsid w:val="00AA321A"/>
    <w:rsid w:val="00AA340E"/>
    <w:rsid w:val="00AA3639"/>
    <w:rsid w:val="00AA364A"/>
    <w:rsid w:val="00AA37CA"/>
    <w:rsid w:val="00AA3809"/>
    <w:rsid w:val="00AA3862"/>
    <w:rsid w:val="00AA38F6"/>
    <w:rsid w:val="00AA399D"/>
    <w:rsid w:val="00AA39D2"/>
    <w:rsid w:val="00AA3B63"/>
    <w:rsid w:val="00AA3B76"/>
    <w:rsid w:val="00AA3B91"/>
    <w:rsid w:val="00AA3C49"/>
    <w:rsid w:val="00AA3C6C"/>
    <w:rsid w:val="00AA3D0E"/>
    <w:rsid w:val="00AA3D4E"/>
    <w:rsid w:val="00AA3D92"/>
    <w:rsid w:val="00AA3E26"/>
    <w:rsid w:val="00AA3F34"/>
    <w:rsid w:val="00AA3F92"/>
    <w:rsid w:val="00AA3FBF"/>
    <w:rsid w:val="00AA408A"/>
    <w:rsid w:val="00AA41C7"/>
    <w:rsid w:val="00AA4236"/>
    <w:rsid w:val="00AA4260"/>
    <w:rsid w:val="00AA429C"/>
    <w:rsid w:val="00AA459C"/>
    <w:rsid w:val="00AA4655"/>
    <w:rsid w:val="00AA46EF"/>
    <w:rsid w:val="00AA4731"/>
    <w:rsid w:val="00AA4806"/>
    <w:rsid w:val="00AA4868"/>
    <w:rsid w:val="00AA4891"/>
    <w:rsid w:val="00AA48D2"/>
    <w:rsid w:val="00AA48FA"/>
    <w:rsid w:val="00AA4919"/>
    <w:rsid w:val="00AA49F9"/>
    <w:rsid w:val="00AA4AFF"/>
    <w:rsid w:val="00AA4D4F"/>
    <w:rsid w:val="00AA4DB6"/>
    <w:rsid w:val="00AA4DFB"/>
    <w:rsid w:val="00AA4E00"/>
    <w:rsid w:val="00AA514E"/>
    <w:rsid w:val="00AA51B5"/>
    <w:rsid w:val="00AA536A"/>
    <w:rsid w:val="00AA5448"/>
    <w:rsid w:val="00AA546C"/>
    <w:rsid w:val="00AA5828"/>
    <w:rsid w:val="00AA586F"/>
    <w:rsid w:val="00AA5881"/>
    <w:rsid w:val="00AA5A37"/>
    <w:rsid w:val="00AA5B65"/>
    <w:rsid w:val="00AA5BC1"/>
    <w:rsid w:val="00AA5C14"/>
    <w:rsid w:val="00AA5C3E"/>
    <w:rsid w:val="00AA5CBF"/>
    <w:rsid w:val="00AA5E91"/>
    <w:rsid w:val="00AA60C4"/>
    <w:rsid w:val="00AA6209"/>
    <w:rsid w:val="00AA6288"/>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29"/>
    <w:rsid w:val="00AA6D56"/>
    <w:rsid w:val="00AA6E8E"/>
    <w:rsid w:val="00AA6F76"/>
    <w:rsid w:val="00AA7164"/>
    <w:rsid w:val="00AA723E"/>
    <w:rsid w:val="00AA74E5"/>
    <w:rsid w:val="00AA7532"/>
    <w:rsid w:val="00AA75C0"/>
    <w:rsid w:val="00AA7AE9"/>
    <w:rsid w:val="00AA7B87"/>
    <w:rsid w:val="00AA7CCE"/>
    <w:rsid w:val="00AB012E"/>
    <w:rsid w:val="00AB02A6"/>
    <w:rsid w:val="00AB035A"/>
    <w:rsid w:val="00AB03DD"/>
    <w:rsid w:val="00AB04C4"/>
    <w:rsid w:val="00AB053D"/>
    <w:rsid w:val="00AB059D"/>
    <w:rsid w:val="00AB060A"/>
    <w:rsid w:val="00AB0691"/>
    <w:rsid w:val="00AB0708"/>
    <w:rsid w:val="00AB07C3"/>
    <w:rsid w:val="00AB0913"/>
    <w:rsid w:val="00AB0939"/>
    <w:rsid w:val="00AB0A08"/>
    <w:rsid w:val="00AB0B9A"/>
    <w:rsid w:val="00AB0CDB"/>
    <w:rsid w:val="00AB0D3C"/>
    <w:rsid w:val="00AB0E30"/>
    <w:rsid w:val="00AB0E44"/>
    <w:rsid w:val="00AB0ED1"/>
    <w:rsid w:val="00AB106D"/>
    <w:rsid w:val="00AB1150"/>
    <w:rsid w:val="00AB136A"/>
    <w:rsid w:val="00AB170D"/>
    <w:rsid w:val="00AB1751"/>
    <w:rsid w:val="00AB183A"/>
    <w:rsid w:val="00AB18E4"/>
    <w:rsid w:val="00AB1943"/>
    <w:rsid w:val="00AB19EF"/>
    <w:rsid w:val="00AB1C22"/>
    <w:rsid w:val="00AB1C6B"/>
    <w:rsid w:val="00AB1CAC"/>
    <w:rsid w:val="00AB1D89"/>
    <w:rsid w:val="00AB1E94"/>
    <w:rsid w:val="00AB1FDB"/>
    <w:rsid w:val="00AB20DB"/>
    <w:rsid w:val="00AB2150"/>
    <w:rsid w:val="00AB22E7"/>
    <w:rsid w:val="00AB247A"/>
    <w:rsid w:val="00AB255F"/>
    <w:rsid w:val="00AB257F"/>
    <w:rsid w:val="00AB2600"/>
    <w:rsid w:val="00AB2605"/>
    <w:rsid w:val="00AB26B4"/>
    <w:rsid w:val="00AB271E"/>
    <w:rsid w:val="00AB27E9"/>
    <w:rsid w:val="00AB2930"/>
    <w:rsid w:val="00AB2B18"/>
    <w:rsid w:val="00AB2C3B"/>
    <w:rsid w:val="00AB2D24"/>
    <w:rsid w:val="00AB2DB0"/>
    <w:rsid w:val="00AB2F41"/>
    <w:rsid w:val="00AB32C2"/>
    <w:rsid w:val="00AB32D5"/>
    <w:rsid w:val="00AB3335"/>
    <w:rsid w:val="00AB336B"/>
    <w:rsid w:val="00AB337F"/>
    <w:rsid w:val="00AB3382"/>
    <w:rsid w:val="00AB3435"/>
    <w:rsid w:val="00AB34F9"/>
    <w:rsid w:val="00AB3558"/>
    <w:rsid w:val="00AB3562"/>
    <w:rsid w:val="00AB35C7"/>
    <w:rsid w:val="00AB3649"/>
    <w:rsid w:val="00AB37B7"/>
    <w:rsid w:val="00AB38FF"/>
    <w:rsid w:val="00AB3954"/>
    <w:rsid w:val="00AB3BD9"/>
    <w:rsid w:val="00AB3D2D"/>
    <w:rsid w:val="00AB3DDD"/>
    <w:rsid w:val="00AB4167"/>
    <w:rsid w:val="00AB4211"/>
    <w:rsid w:val="00AB42D5"/>
    <w:rsid w:val="00AB430A"/>
    <w:rsid w:val="00AB4414"/>
    <w:rsid w:val="00AB44ED"/>
    <w:rsid w:val="00AB4576"/>
    <w:rsid w:val="00AB45DE"/>
    <w:rsid w:val="00AB462F"/>
    <w:rsid w:val="00AB47B0"/>
    <w:rsid w:val="00AB47C7"/>
    <w:rsid w:val="00AB47FD"/>
    <w:rsid w:val="00AB4C54"/>
    <w:rsid w:val="00AB4C8A"/>
    <w:rsid w:val="00AB4CDF"/>
    <w:rsid w:val="00AB4FD1"/>
    <w:rsid w:val="00AB520D"/>
    <w:rsid w:val="00AB52A7"/>
    <w:rsid w:val="00AB552D"/>
    <w:rsid w:val="00AB5697"/>
    <w:rsid w:val="00AB57AB"/>
    <w:rsid w:val="00AB58A2"/>
    <w:rsid w:val="00AB590A"/>
    <w:rsid w:val="00AB59D7"/>
    <w:rsid w:val="00AB5C24"/>
    <w:rsid w:val="00AB5DD7"/>
    <w:rsid w:val="00AB5DDE"/>
    <w:rsid w:val="00AB5E1A"/>
    <w:rsid w:val="00AB626C"/>
    <w:rsid w:val="00AB6339"/>
    <w:rsid w:val="00AB634F"/>
    <w:rsid w:val="00AB6423"/>
    <w:rsid w:val="00AB6685"/>
    <w:rsid w:val="00AB671B"/>
    <w:rsid w:val="00AB6931"/>
    <w:rsid w:val="00AB6A84"/>
    <w:rsid w:val="00AB6CAF"/>
    <w:rsid w:val="00AB6E1C"/>
    <w:rsid w:val="00AB7056"/>
    <w:rsid w:val="00AB7125"/>
    <w:rsid w:val="00AB719F"/>
    <w:rsid w:val="00AB729F"/>
    <w:rsid w:val="00AB75C6"/>
    <w:rsid w:val="00AB770B"/>
    <w:rsid w:val="00AB7761"/>
    <w:rsid w:val="00AB78D3"/>
    <w:rsid w:val="00AB7931"/>
    <w:rsid w:val="00AB7C6C"/>
    <w:rsid w:val="00AB7D1F"/>
    <w:rsid w:val="00AB7D5B"/>
    <w:rsid w:val="00AB7DA6"/>
    <w:rsid w:val="00AB7EF2"/>
    <w:rsid w:val="00AB7F3F"/>
    <w:rsid w:val="00AB7FFC"/>
    <w:rsid w:val="00AC010A"/>
    <w:rsid w:val="00AC0213"/>
    <w:rsid w:val="00AC021B"/>
    <w:rsid w:val="00AC0344"/>
    <w:rsid w:val="00AC03D8"/>
    <w:rsid w:val="00AC03F7"/>
    <w:rsid w:val="00AC054F"/>
    <w:rsid w:val="00AC08BD"/>
    <w:rsid w:val="00AC0908"/>
    <w:rsid w:val="00AC0932"/>
    <w:rsid w:val="00AC0B86"/>
    <w:rsid w:val="00AC0B9E"/>
    <w:rsid w:val="00AC0C6B"/>
    <w:rsid w:val="00AC0CD2"/>
    <w:rsid w:val="00AC0DAA"/>
    <w:rsid w:val="00AC0F62"/>
    <w:rsid w:val="00AC0F98"/>
    <w:rsid w:val="00AC0FC7"/>
    <w:rsid w:val="00AC111D"/>
    <w:rsid w:val="00AC11FB"/>
    <w:rsid w:val="00AC1341"/>
    <w:rsid w:val="00AC1481"/>
    <w:rsid w:val="00AC15CB"/>
    <w:rsid w:val="00AC162B"/>
    <w:rsid w:val="00AC1742"/>
    <w:rsid w:val="00AC1886"/>
    <w:rsid w:val="00AC1C3B"/>
    <w:rsid w:val="00AC1F1F"/>
    <w:rsid w:val="00AC1F76"/>
    <w:rsid w:val="00AC21FC"/>
    <w:rsid w:val="00AC2378"/>
    <w:rsid w:val="00AC23C4"/>
    <w:rsid w:val="00AC23FB"/>
    <w:rsid w:val="00AC2471"/>
    <w:rsid w:val="00AC276E"/>
    <w:rsid w:val="00AC27F9"/>
    <w:rsid w:val="00AC2B55"/>
    <w:rsid w:val="00AC2B5E"/>
    <w:rsid w:val="00AC2E09"/>
    <w:rsid w:val="00AC2E40"/>
    <w:rsid w:val="00AC2E48"/>
    <w:rsid w:val="00AC2F28"/>
    <w:rsid w:val="00AC2F6C"/>
    <w:rsid w:val="00AC2F8D"/>
    <w:rsid w:val="00AC30E8"/>
    <w:rsid w:val="00AC31FC"/>
    <w:rsid w:val="00AC3202"/>
    <w:rsid w:val="00AC346D"/>
    <w:rsid w:val="00AC347C"/>
    <w:rsid w:val="00AC348F"/>
    <w:rsid w:val="00AC368D"/>
    <w:rsid w:val="00AC370E"/>
    <w:rsid w:val="00AC37E5"/>
    <w:rsid w:val="00AC3852"/>
    <w:rsid w:val="00AC387F"/>
    <w:rsid w:val="00AC39BE"/>
    <w:rsid w:val="00AC3A63"/>
    <w:rsid w:val="00AC3B24"/>
    <w:rsid w:val="00AC3C3E"/>
    <w:rsid w:val="00AC3DC3"/>
    <w:rsid w:val="00AC42FD"/>
    <w:rsid w:val="00AC4327"/>
    <w:rsid w:val="00AC446D"/>
    <w:rsid w:val="00AC44CC"/>
    <w:rsid w:val="00AC4592"/>
    <w:rsid w:val="00AC4A14"/>
    <w:rsid w:val="00AC4A19"/>
    <w:rsid w:val="00AC4B3F"/>
    <w:rsid w:val="00AC4C2C"/>
    <w:rsid w:val="00AC4CE6"/>
    <w:rsid w:val="00AC4DAF"/>
    <w:rsid w:val="00AC4F46"/>
    <w:rsid w:val="00AC4F6A"/>
    <w:rsid w:val="00AC4F70"/>
    <w:rsid w:val="00AC53A1"/>
    <w:rsid w:val="00AC54A2"/>
    <w:rsid w:val="00AC553C"/>
    <w:rsid w:val="00AC56F1"/>
    <w:rsid w:val="00AC59AE"/>
    <w:rsid w:val="00AC5A03"/>
    <w:rsid w:val="00AC5AAE"/>
    <w:rsid w:val="00AC5AF8"/>
    <w:rsid w:val="00AC5B41"/>
    <w:rsid w:val="00AC5BBB"/>
    <w:rsid w:val="00AC5D1C"/>
    <w:rsid w:val="00AC5E36"/>
    <w:rsid w:val="00AC5EC8"/>
    <w:rsid w:val="00AC611A"/>
    <w:rsid w:val="00AC6198"/>
    <w:rsid w:val="00AC61FD"/>
    <w:rsid w:val="00AC6469"/>
    <w:rsid w:val="00AC648B"/>
    <w:rsid w:val="00AC6496"/>
    <w:rsid w:val="00AC653C"/>
    <w:rsid w:val="00AC660A"/>
    <w:rsid w:val="00AC66EE"/>
    <w:rsid w:val="00AC675D"/>
    <w:rsid w:val="00AC6B24"/>
    <w:rsid w:val="00AC6C13"/>
    <w:rsid w:val="00AC6CDA"/>
    <w:rsid w:val="00AC6DC1"/>
    <w:rsid w:val="00AC6E0F"/>
    <w:rsid w:val="00AC6E4B"/>
    <w:rsid w:val="00AC6E4C"/>
    <w:rsid w:val="00AC6F1A"/>
    <w:rsid w:val="00AC704B"/>
    <w:rsid w:val="00AC70DD"/>
    <w:rsid w:val="00AC71A4"/>
    <w:rsid w:val="00AC74BA"/>
    <w:rsid w:val="00AC7559"/>
    <w:rsid w:val="00AC76A7"/>
    <w:rsid w:val="00AC7706"/>
    <w:rsid w:val="00AC79CD"/>
    <w:rsid w:val="00AC7A21"/>
    <w:rsid w:val="00AC7A4B"/>
    <w:rsid w:val="00AC7DBB"/>
    <w:rsid w:val="00AC7E23"/>
    <w:rsid w:val="00AD0131"/>
    <w:rsid w:val="00AD03A0"/>
    <w:rsid w:val="00AD04EB"/>
    <w:rsid w:val="00AD06C8"/>
    <w:rsid w:val="00AD06F5"/>
    <w:rsid w:val="00AD076F"/>
    <w:rsid w:val="00AD08F6"/>
    <w:rsid w:val="00AD0996"/>
    <w:rsid w:val="00AD099D"/>
    <w:rsid w:val="00AD0A78"/>
    <w:rsid w:val="00AD0A9F"/>
    <w:rsid w:val="00AD0AE7"/>
    <w:rsid w:val="00AD0C88"/>
    <w:rsid w:val="00AD0DB4"/>
    <w:rsid w:val="00AD0F16"/>
    <w:rsid w:val="00AD0F21"/>
    <w:rsid w:val="00AD0F83"/>
    <w:rsid w:val="00AD1055"/>
    <w:rsid w:val="00AD1066"/>
    <w:rsid w:val="00AD10D1"/>
    <w:rsid w:val="00AD116E"/>
    <w:rsid w:val="00AD12C7"/>
    <w:rsid w:val="00AD12EC"/>
    <w:rsid w:val="00AD1457"/>
    <w:rsid w:val="00AD15BA"/>
    <w:rsid w:val="00AD1675"/>
    <w:rsid w:val="00AD1819"/>
    <w:rsid w:val="00AD186E"/>
    <w:rsid w:val="00AD18D8"/>
    <w:rsid w:val="00AD1A8D"/>
    <w:rsid w:val="00AD1AD5"/>
    <w:rsid w:val="00AD1B0A"/>
    <w:rsid w:val="00AD1B2E"/>
    <w:rsid w:val="00AD1B83"/>
    <w:rsid w:val="00AD1BA0"/>
    <w:rsid w:val="00AD1E75"/>
    <w:rsid w:val="00AD1F32"/>
    <w:rsid w:val="00AD208F"/>
    <w:rsid w:val="00AD24A3"/>
    <w:rsid w:val="00AD25D4"/>
    <w:rsid w:val="00AD2630"/>
    <w:rsid w:val="00AD264E"/>
    <w:rsid w:val="00AD275D"/>
    <w:rsid w:val="00AD29AE"/>
    <w:rsid w:val="00AD2A3E"/>
    <w:rsid w:val="00AD2A86"/>
    <w:rsid w:val="00AD2B32"/>
    <w:rsid w:val="00AD2C11"/>
    <w:rsid w:val="00AD2C1B"/>
    <w:rsid w:val="00AD2ECF"/>
    <w:rsid w:val="00AD3068"/>
    <w:rsid w:val="00AD324F"/>
    <w:rsid w:val="00AD381D"/>
    <w:rsid w:val="00AD3828"/>
    <w:rsid w:val="00AD385E"/>
    <w:rsid w:val="00AD3B08"/>
    <w:rsid w:val="00AD3CAF"/>
    <w:rsid w:val="00AD3D71"/>
    <w:rsid w:val="00AD3E6D"/>
    <w:rsid w:val="00AD3EFD"/>
    <w:rsid w:val="00AD3F7D"/>
    <w:rsid w:val="00AD3FFD"/>
    <w:rsid w:val="00AD402D"/>
    <w:rsid w:val="00AD40C1"/>
    <w:rsid w:val="00AD432C"/>
    <w:rsid w:val="00AD43C3"/>
    <w:rsid w:val="00AD44F0"/>
    <w:rsid w:val="00AD475F"/>
    <w:rsid w:val="00AD4AAB"/>
    <w:rsid w:val="00AD4B18"/>
    <w:rsid w:val="00AD4B9B"/>
    <w:rsid w:val="00AD4BCC"/>
    <w:rsid w:val="00AD4DD9"/>
    <w:rsid w:val="00AD4E26"/>
    <w:rsid w:val="00AD4E82"/>
    <w:rsid w:val="00AD4EF4"/>
    <w:rsid w:val="00AD4F3F"/>
    <w:rsid w:val="00AD4F78"/>
    <w:rsid w:val="00AD503B"/>
    <w:rsid w:val="00AD5182"/>
    <w:rsid w:val="00AD5202"/>
    <w:rsid w:val="00AD52BD"/>
    <w:rsid w:val="00AD539B"/>
    <w:rsid w:val="00AD54B6"/>
    <w:rsid w:val="00AD5760"/>
    <w:rsid w:val="00AD5763"/>
    <w:rsid w:val="00AD578C"/>
    <w:rsid w:val="00AD58DF"/>
    <w:rsid w:val="00AD5B04"/>
    <w:rsid w:val="00AD5C40"/>
    <w:rsid w:val="00AD5C55"/>
    <w:rsid w:val="00AD5F6F"/>
    <w:rsid w:val="00AD5FB8"/>
    <w:rsid w:val="00AD6036"/>
    <w:rsid w:val="00AD605C"/>
    <w:rsid w:val="00AD60BB"/>
    <w:rsid w:val="00AD6212"/>
    <w:rsid w:val="00AD6402"/>
    <w:rsid w:val="00AD648F"/>
    <w:rsid w:val="00AD6674"/>
    <w:rsid w:val="00AD67BC"/>
    <w:rsid w:val="00AD67EB"/>
    <w:rsid w:val="00AD683B"/>
    <w:rsid w:val="00AD6AEF"/>
    <w:rsid w:val="00AD6AF8"/>
    <w:rsid w:val="00AD6B11"/>
    <w:rsid w:val="00AD6BC4"/>
    <w:rsid w:val="00AD6BEE"/>
    <w:rsid w:val="00AD6C59"/>
    <w:rsid w:val="00AD6EBB"/>
    <w:rsid w:val="00AD6ED2"/>
    <w:rsid w:val="00AD6EF9"/>
    <w:rsid w:val="00AD6FFC"/>
    <w:rsid w:val="00AD70C0"/>
    <w:rsid w:val="00AD7104"/>
    <w:rsid w:val="00AD7110"/>
    <w:rsid w:val="00AD7122"/>
    <w:rsid w:val="00AD7345"/>
    <w:rsid w:val="00AD7431"/>
    <w:rsid w:val="00AD7599"/>
    <w:rsid w:val="00AD7742"/>
    <w:rsid w:val="00AD78B0"/>
    <w:rsid w:val="00AD7B0E"/>
    <w:rsid w:val="00AD7BCD"/>
    <w:rsid w:val="00AD7CAF"/>
    <w:rsid w:val="00AD7D4C"/>
    <w:rsid w:val="00AD7FAF"/>
    <w:rsid w:val="00AE0099"/>
    <w:rsid w:val="00AE01B4"/>
    <w:rsid w:val="00AE0248"/>
    <w:rsid w:val="00AE02CD"/>
    <w:rsid w:val="00AE0396"/>
    <w:rsid w:val="00AE048B"/>
    <w:rsid w:val="00AE04B9"/>
    <w:rsid w:val="00AE0A85"/>
    <w:rsid w:val="00AE0F1F"/>
    <w:rsid w:val="00AE0F3A"/>
    <w:rsid w:val="00AE1183"/>
    <w:rsid w:val="00AE11E9"/>
    <w:rsid w:val="00AE134C"/>
    <w:rsid w:val="00AE13BB"/>
    <w:rsid w:val="00AE15CF"/>
    <w:rsid w:val="00AE162E"/>
    <w:rsid w:val="00AE1653"/>
    <w:rsid w:val="00AE1886"/>
    <w:rsid w:val="00AE189E"/>
    <w:rsid w:val="00AE197A"/>
    <w:rsid w:val="00AE1A8B"/>
    <w:rsid w:val="00AE1B8A"/>
    <w:rsid w:val="00AE1C6E"/>
    <w:rsid w:val="00AE1D0F"/>
    <w:rsid w:val="00AE1DE4"/>
    <w:rsid w:val="00AE1E70"/>
    <w:rsid w:val="00AE211E"/>
    <w:rsid w:val="00AE2191"/>
    <w:rsid w:val="00AE22FD"/>
    <w:rsid w:val="00AE237A"/>
    <w:rsid w:val="00AE23E8"/>
    <w:rsid w:val="00AE27A7"/>
    <w:rsid w:val="00AE2BD1"/>
    <w:rsid w:val="00AE2CD8"/>
    <w:rsid w:val="00AE2EEA"/>
    <w:rsid w:val="00AE2FB3"/>
    <w:rsid w:val="00AE310D"/>
    <w:rsid w:val="00AE3110"/>
    <w:rsid w:val="00AE3389"/>
    <w:rsid w:val="00AE341A"/>
    <w:rsid w:val="00AE3455"/>
    <w:rsid w:val="00AE39D1"/>
    <w:rsid w:val="00AE3B3F"/>
    <w:rsid w:val="00AE3B62"/>
    <w:rsid w:val="00AE3B9A"/>
    <w:rsid w:val="00AE3CCE"/>
    <w:rsid w:val="00AE3F2E"/>
    <w:rsid w:val="00AE3FBD"/>
    <w:rsid w:val="00AE4131"/>
    <w:rsid w:val="00AE4164"/>
    <w:rsid w:val="00AE43E0"/>
    <w:rsid w:val="00AE44EB"/>
    <w:rsid w:val="00AE4552"/>
    <w:rsid w:val="00AE4565"/>
    <w:rsid w:val="00AE4894"/>
    <w:rsid w:val="00AE48D9"/>
    <w:rsid w:val="00AE4958"/>
    <w:rsid w:val="00AE4A76"/>
    <w:rsid w:val="00AE4B86"/>
    <w:rsid w:val="00AE4BAF"/>
    <w:rsid w:val="00AE4BD5"/>
    <w:rsid w:val="00AE4BF4"/>
    <w:rsid w:val="00AE4C0C"/>
    <w:rsid w:val="00AE4C8F"/>
    <w:rsid w:val="00AE4CC7"/>
    <w:rsid w:val="00AE4D6B"/>
    <w:rsid w:val="00AE4DC3"/>
    <w:rsid w:val="00AE4DC9"/>
    <w:rsid w:val="00AE4F46"/>
    <w:rsid w:val="00AE5098"/>
    <w:rsid w:val="00AE5122"/>
    <w:rsid w:val="00AE51A9"/>
    <w:rsid w:val="00AE5207"/>
    <w:rsid w:val="00AE520C"/>
    <w:rsid w:val="00AE5339"/>
    <w:rsid w:val="00AE536C"/>
    <w:rsid w:val="00AE53E2"/>
    <w:rsid w:val="00AE54BA"/>
    <w:rsid w:val="00AE5573"/>
    <w:rsid w:val="00AE564E"/>
    <w:rsid w:val="00AE56DD"/>
    <w:rsid w:val="00AE5945"/>
    <w:rsid w:val="00AE597D"/>
    <w:rsid w:val="00AE5B51"/>
    <w:rsid w:val="00AE5BEA"/>
    <w:rsid w:val="00AE5EF3"/>
    <w:rsid w:val="00AE5F59"/>
    <w:rsid w:val="00AE5FA9"/>
    <w:rsid w:val="00AE60E7"/>
    <w:rsid w:val="00AE6144"/>
    <w:rsid w:val="00AE6259"/>
    <w:rsid w:val="00AE63C2"/>
    <w:rsid w:val="00AE6403"/>
    <w:rsid w:val="00AE641A"/>
    <w:rsid w:val="00AE641C"/>
    <w:rsid w:val="00AE643E"/>
    <w:rsid w:val="00AE64AE"/>
    <w:rsid w:val="00AE658C"/>
    <w:rsid w:val="00AE659B"/>
    <w:rsid w:val="00AE67A4"/>
    <w:rsid w:val="00AE6814"/>
    <w:rsid w:val="00AE6818"/>
    <w:rsid w:val="00AE68E4"/>
    <w:rsid w:val="00AE691E"/>
    <w:rsid w:val="00AE6966"/>
    <w:rsid w:val="00AE6B10"/>
    <w:rsid w:val="00AE6B23"/>
    <w:rsid w:val="00AE6BAB"/>
    <w:rsid w:val="00AE6CD7"/>
    <w:rsid w:val="00AE6D1D"/>
    <w:rsid w:val="00AE6DF2"/>
    <w:rsid w:val="00AE6ECE"/>
    <w:rsid w:val="00AE6F14"/>
    <w:rsid w:val="00AE7267"/>
    <w:rsid w:val="00AE73CF"/>
    <w:rsid w:val="00AE750A"/>
    <w:rsid w:val="00AE75DC"/>
    <w:rsid w:val="00AE760D"/>
    <w:rsid w:val="00AE763B"/>
    <w:rsid w:val="00AE7870"/>
    <w:rsid w:val="00AE78C2"/>
    <w:rsid w:val="00AE78D4"/>
    <w:rsid w:val="00AE78E8"/>
    <w:rsid w:val="00AE7934"/>
    <w:rsid w:val="00AE7937"/>
    <w:rsid w:val="00AE7A78"/>
    <w:rsid w:val="00AE7C7D"/>
    <w:rsid w:val="00AE7D4E"/>
    <w:rsid w:val="00AE7DD0"/>
    <w:rsid w:val="00AE7E87"/>
    <w:rsid w:val="00AF0035"/>
    <w:rsid w:val="00AF007D"/>
    <w:rsid w:val="00AF013C"/>
    <w:rsid w:val="00AF02B6"/>
    <w:rsid w:val="00AF0495"/>
    <w:rsid w:val="00AF0566"/>
    <w:rsid w:val="00AF05AE"/>
    <w:rsid w:val="00AF07C3"/>
    <w:rsid w:val="00AF0959"/>
    <w:rsid w:val="00AF098E"/>
    <w:rsid w:val="00AF0A6C"/>
    <w:rsid w:val="00AF0B27"/>
    <w:rsid w:val="00AF0B55"/>
    <w:rsid w:val="00AF0C20"/>
    <w:rsid w:val="00AF0DF5"/>
    <w:rsid w:val="00AF0F72"/>
    <w:rsid w:val="00AF135D"/>
    <w:rsid w:val="00AF13A0"/>
    <w:rsid w:val="00AF15CD"/>
    <w:rsid w:val="00AF16F0"/>
    <w:rsid w:val="00AF1A22"/>
    <w:rsid w:val="00AF1A29"/>
    <w:rsid w:val="00AF1A66"/>
    <w:rsid w:val="00AF1C06"/>
    <w:rsid w:val="00AF1C4A"/>
    <w:rsid w:val="00AF1E4B"/>
    <w:rsid w:val="00AF1E5D"/>
    <w:rsid w:val="00AF1F0F"/>
    <w:rsid w:val="00AF2066"/>
    <w:rsid w:val="00AF2098"/>
    <w:rsid w:val="00AF2142"/>
    <w:rsid w:val="00AF215C"/>
    <w:rsid w:val="00AF237F"/>
    <w:rsid w:val="00AF2382"/>
    <w:rsid w:val="00AF24E1"/>
    <w:rsid w:val="00AF2504"/>
    <w:rsid w:val="00AF2757"/>
    <w:rsid w:val="00AF27D6"/>
    <w:rsid w:val="00AF27EF"/>
    <w:rsid w:val="00AF2BE2"/>
    <w:rsid w:val="00AF2C71"/>
    <w:rsid w:val="00AF2CC2"/>
    <w:rsid w:val="00AF2CCA"/>
    <w:rsid w:val="00AF2D1B"/>
    <w:rsid w:val="00AF2D75"/>
    <w:rsid w:val="00AF2F0C"/>
    <w:rsid w:val="00AF2FA9"/>
    <w:rsid w:val="00AF3008"/>
    <w:rsid w:val="00AF349F"/>
    <w:rsid w:val="00AF34E1"/>
    <w:rsid w:val="00AF35DA"/>
    <w:rsid w:val="00AF37CB"/>
    <w:rsid w:val="00AF3953"/>
    <w:rsid w:val="00AF3A32"/>
    <w:rsid w:val="00AF3E54"/>
    <w:rsid w:val="00AF3E8E"/>
    <w:rsid w:val="00AF3F4A"/>
    <w:rsid w:val="00AF3F8A"/>
    <w:rsid w:val="00AF4022"/>
    <w:rsid w:val="00AF412A"/>
    <w:rsid w:val="00AF4145"/>
    <w:rsid w:val="00AF4200"/>
    <w:rsid w:val="00AF439D"/>
    <w:rsid w:val="00AF4463"/>
    <w:rsid w:val="00AF45F4"/>
    <w:rsid w:val="00AF4995"/>
    <w:rsid w:val="00AF4A51"/>
    <w:rsid w:val="00AF4B9D"/>
    <w:rsid w:val="00AF4E46"/>
    <w:rsid w:val="00AF4E4A"/>
    <w:rsid w:val="00AF5038"/>
    <w:rsid w:val="00AF51BF"/>
    <w:rsid w:val="00AF51DC"/>
    <w:rsid w:val="00AF54A8"/>
    <w:rsid w:val="00AF54DD"/>
    <w:rsid w:val="00AF559B"/>
    <w:rsid w:val="00AF55D7"/>
    <w:rsid w:val="00AF5659"/>
    <w:rsid w:val="00AF56F8"/>
    <w:rsid w:val="00AF576F"/>
    <w:rsid w:val="00AF57E9"/>
    <w:rsid w:val="00AF5AAD"/>
    <w:rsid w:val="00AF5CE8"/>
    <w:rsid w:val="00AF5D00"/>
    <w:rsid w:val="00AF5E64"/>
    <w:rsid w:val="00AF5F1D"/>
    <w:rsid w:val="00AF5F6C"/>
    <w:rsid w:val="00AF606C"/>
    <w:rsid w:val="00AF6084"/>
    <w:rsid w:val="00AF637E"/>
    <w:rsid w:val="00AF6436"/>
    <w:rsid w:val="00AF6851"/>
    <w:rsid w:val="00AF689D"/>
    <w:rsid w:val="00AF6AC0"/>
    <w:rsid w:val="00AF6BFB"/>
    <w:rsid w:val="00AF6DF1"/>
    <w:rsid w:val="00AF6E50"/>
    <w:rsid w:val="00AF6FE8"/>
    <w:rsid w:val="00AF73C8"/>
    <w:rsid w:val="00AF751E"/>
    <w:rsid w:val="00AF758D"/>
    <w:rsid w:val="00AF7641"/>
    <w:rsid w:val="00AF77E2"/>
    <w:rsid w:val="00AF7893"/>
    <w:rsid w:val="00AF7974"/>
    <w:rsid w:val="00AF79FB"/>
    <w:rsid w:val="00AF7A32"/>
    <w:rsid w:val="00AF7B01"/>
    <w:rsid w:val="00AF7B0A"/>
    <w:rsid w:val="00AF7BF7"/>
    <w:rsid w:val="00AF7C42"/>
    <w:rsid w:val="00AF7D50"/>
    <w:rsid w:val="00AF7E5F"/>
    <w:rsid w:val="00AF7E96"/>
    <w:rsid w:val="00AF7F14"/>
    <w:rsid w:val="00B00005"/>
    <w:rsid w:val="00B00021"/>
    <w:rsid w:val="00B00123"/>
    <w:rsid w:val="00B00228"/>
    <w:rsid w:val="00B00381"/>
    <w:rsid w:val="00B003BD"/>
    <w:rsid w:val="00B003F7"/>
    <w:rsid w:val="00B0042F"/>
    <w:rsid w:val="00B004C1"/>
    <w:rsid w:val="00B005D1"/>
    <w:rsid w:val="00B0060D"/>
    <w:rsid w:val="00B0085A"/>
    <w:rsid w:val="00B0088A"/>
    <w:rsid w:val="00B00973"/>
    <w:rsid w:val="00B009FE"/>
    <w:rsid w:val="00B00B25"/>
    <w:rsid w:val="00B00B67"/>
    <w:rsid w:val="00B00C47"/>
    <w:rsid w:val="00B00E75"/>
    <w:rsid w:val="00B00ED5"/>
    <w:rsid w:val="00B0124C"/>
    <w:rsid w:val="00B0159E"/>
    <w:rsid w:val="00B015E6"/>
    <w:rsid w:val="00B01657"/>
    <w:rsid w:val="00B0169A"/>
    <w:rsid w:val="00B016DB"/>
    <w:rsid w:val="00B017FB"/>
    <w:rsid w:val="00B01857"/>
    <w:rsid w:val="00B0188A"/>
    <w:rsid w:val="00B01A7D"/>
    <w:rsid w:val="00B01C61"/>
    <w:rsid w:val="00B01E41"/>
    <w:rsid w:val="00B01E48"/>
    <w:rsid w:val="00B01F64"/>
    <w:rsid w:val="00B01FB5"/>
    <w:rsid w:val="00B02280"/>
    <w:rsid w:val="00B0242B"/>
    <w:rsid w:val="00B024CE"/>
    <w:rsid w:val="00B024E4"/>
    <w:rsid w:val="00B025F0"/>
    <w:rsid w:val="00B025FB"/>
    <w:rsid w:val="00B026FA"/>
    <w:rsid w:val="00B02771"/>
    <w:rsid w:val="00B0288B"/>
    <w:rsid w:val="00B02A89"/>
    <w:rsid w:val="00B02AD7"/>
    <w:rsid w:val="00B02D51"/>
    <w:rsid w:val="00B02E95"/>
    <w:rsid w:val="00B02F24"/>
    <w:rsid w:val="00B02F46"/>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3B6"/>
    <w:rsid w:val="00B04499"/>
    <w:rsid w:val="00B0458C"/>
    <w:rsid w:val="00B045F9"/>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2E8"/>
    <w:rsid w:val="00B052FF"/>
    <w:rsid w:val="00B054B3"/>
    <w:rsid w:val="00B0552B"/>
    <w:rsid w:val="00B05617"/>
    <w:rsid w:val="00B0561E"/>
    <w:rsid w:val="00B056F5"/>
    <w:rsid w:val="00B05795"/>
    <w:rsid w:val="00B057E4"/>
    <w:rsid w:val="00B05C0D"/>
    <w:rsid w:val="00B05DE9"/>
    <w:rsid w:val="00B05E5C"/>
    <w:rsid w:val="00B05ED5"/>
    <w:rsid w:val="00B06052"/>
    <w:rsid w:val="00B0608F"/>
    <w:rsid w:val="00B060A3"/>
    <w:rsid w:val="00B0622C"/>
    <w:rsid w:val="00B06263"/>
    <w:rsid w:val="00B062B8"/>
    <w:rsid w:val="00B062E2"/>
    <w:rsid w:val="00B06306"/>
    <w:rsid w:val="00B06369"/>
    <w:rsid w:val="00B06378"/>
    <w:rsid w:val="00B06427"/>
    <w:rsid w:val="00B064C6"/>
    <w:rsid w:val="00B06512"/>
    <w:rsid w:val="00B06584"/>
    <w:rsid w:val="00B066EC"/>
    <w:rsid w:val="00B0673C"/>
    <w:rsid w:val="00B06747"/>
    <w:rsid w:val="00B06775"/>
    <w:rsid w:val="00B0693E"/>
    <w:rsid w:val="00B06979"/>
    <w:rsid w:val="00B069F8"/>
    <w:rsid w:val="00B06AF8"/>
    <w:rsid w:val="00B06BD4"/>
    <w:rsid w:val="00B06CBD"/>
    <w:rsid w:val="00B06DAB"/>
    <w:rsid w:val="00B06E0C"/>
    <w:rsid w:val="00B06F74"/>
    <w:rsid w:val="00B070B9"/>
    <w:rsid w:val="00B07238"/>
    <w:rsid w:val="00B07334"/>
    <w:rsid w:val="00B07404"/>
    <w:rsid w:val="00B0767E"/>
    <w:rsid w:val="00B07682"/>
    <w:rsid w:val="00B07731"/>
    <w:rsid w:val="00B077D7"/>
    <w:rsid w:val="00B07803"/>
    <w:rsid w:val="00B07A13"/>
    <w:rsid w:val="00B07AE1"/>
    <w:rsid w:val="00B07B39"/>
    <w:rsid w:val="00B07BB8"/>
    <w:rsid w:val="00B07CE9"/>
    <w:rsid w:val="00B07DFF"/>
    <w:rsid w:val="00B07F43"/>
    <w:rsid w:val="00B10008"/>
    <w:rsid w:val="00B100F4"/>
    <w:rsid w:val="00B101F4"/>
    <w:rsid w:val="00B102A0"/>
    <w:rsid w:val="00B102D4"/>
    <w:rsid w:val="00B104DD"/>
    <w:rsid w:val="00B104F0"/>
    <w:rsid w:val="00B10581"/>
    <w:rsid w:val="00B10665"/>
    <w:rsid w:val="00B106D1"/>
    <w:rsid w:val="00B106E1"/>
    <w:rsid w:val="00B10827"/>
    <w:rsid w:val="00B10835"/>
    <w:rsid w:val="00B1093D"/>
    <w:rsid w:val="00B10A54"/>
    <w:rsid w:val="00B10BA7"/>
    <w:rsid w:val="00B10D24"/>
    <w:rsid w:val="00B10D8E"/>
    <w:rsid w:val="00B1100A"/>
    <w:rsid w:val="00B11087"/>
    <w:rsid w:val="00B1110C"/>
    <w:rsid w:val="00B1117F"/>
    <w:rsid w:val="00B1136F"/>
    <w:rsid w:val="00B11393"/>
    <w:rsid w:val="00B113A3"/>
    <w:rsid w:val="00B11414"/>
    <w:rsid w:val="00B1147C"/>
    <w:rsid w:val="00B11548"/>
    <w:rsid w:val="00B115F8"/>
    <w:rsid w:val="00B118D0"/>
    <w:rsid w:val="00B11965"/>
    <w:rsid w:val="00B11AAD"/>
    <w:rsid w:val="00B11B19"/>
    <w:rsid w:val="00B11B1F"/>
    <w:rsid w:val="00B11BB5"/>
    <w:rsid w:val="00B11D80"/>
    <w:rsid w:val="00B11F07"/>
    <w:rsid w:val="00B12068"/>
    <w:rsid w:val="00B12361"/>
    <w:rsid w:val="00B12363"/>
    <w:rsid w:val="00B12626"/>
    <w:rsid w:val="00B12727"/>
    <w:rsid w:val="00B12769"/>
    <w:rsid w:val="00B1276A"/>
    <w:rsid w:val="00B127F4"/>
    <w:rsid w:val="00B128DD"/>
    <w:rsid w:val="00B129FF"/>
    <w:rsid w:val="00B12C95"/>
    <w:rsid w:val="00B12DED"/>
    <w:rsid w:val="00B12F26"/>
    <w:rsid w:val="00B12FAF"/>
    <w:rsid w:val="00B13053"/>
    <w:rsid w:val="00B1305E"/>
    <w:rsid w:val="00B1308C"/>
    <w:rsid w:val="00B130AB"/>
    <w:rsid w:val="00B130F4"/>
    <w:rsid w:val="00B1313F"/>
    <w:rsid w:val="00B13213"/>
    <w:rsid w:val="00B134EB"/>
    <w:rsid w:val="00B13570"/>
    <w:rsid w:val="00B135C6"/>
    <w:rsid w:val="00B137E3"/>
    <w:rsid w:val="00B1391B"/>
    <w:rsid w:val="00B13AF4"/>
    <w:rsid w:val="00B13B3A"/>
    <w:rsid w:val="00B13C7A"/>
    <w:rsid w:val="00B13CFE"/>
    <w:rsid w:val="00B13DAF"/>
    <w:rsid w:val="00B13DC2"/>
    <w:rsid w:val="00B13E04"/>
    <w:rsid w:val="00B13E61"/>
    <w:rsid w:val="00B13E8C"/>
    <w:rsid w:val="00B13EB9"/>
    <w:rsid w:val="00B13EC7"/>
    <w:rsid w:val="00B13F28"/>
    <w:rsid w:val="00B13F66"/>
    <w:rsid w:val="00B142E8"/>
    <w:rsid w:val="00B14305"/>
    <w:rsid w:val="00B1467F"/>
    <w:rsid w:val="00B146CF"/>
    <w:rsid w:val="00B14813"/>
    <w:rsid w:val="00B14A71"/>
    <w:rsid w:val="00B14B69"/>
    <w:rsid w:val="00B14B97"/>
    <w:rsid w:val="00B14C16"/>
    <w:rsid w:val="00B14C44"/>
    <w:rsid w:val="00B14C7B"/>
    <w:rsid w:val="00B14E1C"/>
    <w:rsid w:val="00B14EF9"/>
    <w:rsid w:val="00B14F4A"/>
    <w:rsid w:val="00B14FF9"/>
    <w:rsid w:val="00B15269"/>
    <w:rsid w:val="00B152E5"/>
    <w:rsid w:val="00B153B3"/>
    <w:rsid w:val="00B15463"/>
    <w:rsid w:val="00B1559A"/>
    <w:rsid w:val="00B156CA"/>
    <w:rsid w:val="00B15970"/>
    <w:rsid w:val="00B15A3C"/>
    <w:rsid w:val="00B15B1D"/>
    <w:rsid w:val="00B15C13"/>
    <w:rsid w:val="00B15D20"/>
    <w:rsid w:val="00B15D33"/>
    <w:rsid w:val="00B15FEE"/>
    <w:rsid w:val="00B16015"/>
    <w:rsid w:val="00B16171"/>
    <w:rsid w:val="00B161B3"/>
    <w:rsid w:val="00B162AD"/>
    <w:rsid w:val="00B163B5"/>
    <w:rsid w:val="00B164E9"/>
    <w:rsid w:val="00B1663D"/>
    <w:rsid w:val="00B166A5"/>
    <w:rsid w:val="00B16876"/>
    <w:rsid w:val="00B168CD"/>
    <w:rsid w:val="00B16949"/>
    <w:rsid w:val="00B16A19"/>
    <w:rsid w:val="00B16A5A"/>
    <w:rsid w:val="00B16B81"/>
    <w:rsid w:val="00B16B97"/>
    <w:rsid w:val="00B16BAF"/>
    <w:rsid w:val="00B16C2B"/>
    <w:rsid w:val="00B16CAD"/>
    <w:rsid w:val="00B16EA3"/>
    <w:rsid w:val="00B16F0A"/>
    <w:rsid w:val="00B16F30"/>
    <w:rsid w:val="00B16F43"/>
    <w:rsid w:val="00B170C4"/>
    <w:rsid w:val="00B17117"/>
    <w:rsid w:val="00B172C1"/>
    <w:rsid w:val="00B17418"/>
    <w:rsid w:val="00B17460"/>
    <w:rsid w:val="00B1758E"/>
    <w:rsid w:val="00B1758F"/>
    <w:rsid w:val="00B175B5"/>
    <w:rsid w:val="00B175E3"/>
    <w:rsid w:val="00B17633"/>
    <w:rsid w:val="00B17890"/>
    <w:rsid w:val="00B17A15"/>
    <w:rsid w:val="00B17A99"/>
    <w:rsid w:val="00B17ACE"/>
    <w:rsid w:val="00B17D94"/>
    <w:rsid w:val="00B17ECC"/>
    <w:rsid w:val="00B20085"/>
    <w:rsid w:val="00B204E0"/>
    <w:rsid w:val="00B20567"/>
    <w:rsid w:val="00B205B4"/>
    <w:rsid w:val="00B20649"/>
    <w:rsid w:val="00B208A3"/>
    <w:rsid w:val="00B20911"/>
    <w:rsid w:val="00B20A3F"/>
    <w:rsid w:val="00B20B5E"/>
    <w:rsid w:val="00B20BAE"/>
    <w:rsid w:val="00B20C3E"/>
    <w:rsid w:val="00B20C6B"/>
    <w:rsid w:val="00B20D1F"/>
    <w:rsid w:val="00B20EFE"/>
    <w:rsid w:val="00B20FF1"/>
    <w:rsid w:val="00B20FF2"/>
    <w:rsid w:val="00B2115B"/>
    <w:rsid w:val="00B2124C"/>
    <w:rsid w:val="00B214B3"/>
    <w:rsid w:val="00B2158B"/>
    <w:rsid w:val="00B21591"/>
    <w:rsid w:val="00B215D0"/>
    <w:rsid w:val="00B2178E"/>
    <w:rsid w:val="00B218B7"/>
    <w:rsid w:val="00B21A67"/>
    <w:rsid w:val="00B21B95"/>
    <w:rsid w:val="00B21D80"/>
    <w:rsid w:val="00B21E47"/>
    <w:rsid w:val="00B21E96"/>
    <w:rsid w:val="00B21FD8"/>
    <w:rsid w:val="00B2214C"/>
    <w:rsid w:val="00B22182"/>
    <w:rsid w:val="00B222CB"/>
    <w:rsid w:val="00B2246C"/>
    <w:rsid w:val="00B2254F"/>
    <w:rsid w:val="00B22586"/>
    <w:rsid w:val="00B225A6"/>
    <w:rsid w:val="00B225C3"/>
    <w:rsid w:val="00B225E4"/>
    <w:rsid w:val="00B226BD"/>
    <w:rsid w:val="00B2277F"/>
    <w:rsid w:val="00B2296F"/>
    <w:rsid w:val="00B22A5D"/>
    <w:rsid w:val="00B22AB8"/>
    <w:rsid w:val="00B22B26"/>
    <w:rsid w:val="00B22BE1"/>
    <w:rsid w:val="00B22BFE"/>
    <w:rsid w:val="00B22C82"/>
    <w:rsid w:val="00B22F6E"/>
    <w:rsid w:val="00B22FF6"/>
    <w:rsid w:val="00B23076"/>
    <w:rsid w:val="00B230A3"/>
    <w:rsid w:val="00B230E2"/>
    <w:rsid w:val="00B23449"/>
    <w:rsid w:val="00B2344A"/>
    <w:rsid w:val="00B2356C"/>
    <w:rsid w:val="00B23628"/>
    <w:rsid w:val="00B236D1"/>
    <w:rsid w:val="00B2372F"/>
    <w:rsid w:val="00B237EE"/>
    <w:rsid w:val="00B237F9"/>
    <w:rsid w:val="00B23844"/>
    <w:rsid w:val="00B238BB"/>
    <w:rsid w:val="00B238C9"/>
    <w:rsid w:val="00B23A22"/>
    <w:rsid w:val="00B23A4E"/>
    <w:rsid w:val="00B23B9D"/>
    <w:rsid w:val="00B23CEB"/>
    <w:rsid w:val="00B23E3D"/>
    <w:rsid w:val="00B2429D"/>
    <w:rsid w:val="00B242C4"/>
    <w:rsid w:val="00B24395"/>
    <w:rsid w:val="00B24429"/>
    <w:rsid w:val="00B244B1"/>
    <w:rsid w:val="00B246B4"/>
    <w:rsid w:val="00B248FB"/>
    <w:rsid w:val="00B24A50"/>
    <w:rsid w:val="00B24DFD"/>
    <w:rsid w:val="00B24F12"/>
    <w:rsid w:val="00B24F52"/>
    <w:rsid w:val="00B2515F"/>
    <w:rsid w:val="00B2525D"/>
    <w:rsid w:val="00B25570"/>
    <w:rsid w:val="00B25780"/>
    <w:rsid w:val="00B258E4"/>
    <w:rsid w:val="00B25901"/>
    <w:rsid w:val="00B25A04"/>
    <w:rsid w:val="00B25D46"/>
    <w:rsid w:val="00B25E22"/>
    <w:rsid w:val="00B26010"/>
    <w:rsid w:val="00B26053"/>
    <w:rsid w:val="00B26064"/>
    <w:rsid w:val="00B264D3"/>
    <w:rsid w:val="00B2663C"/>
    <w:rsid w:val="00B26738"/>
    <w:rsid w:val="00B26746"/>
    <w:rsid w:val="00B268AE"/>
    <w:rsid w:val="00B268F3"/>
    <w:rsid w:val="00B26A46"/>
    <w:rsid w:val="00B26A4E"/>
    <w:rsid w:val="00B26E93"/>
    <w:rsid w:val="00B26FD5"/>
    <w:rsid w:val="00B2701E"/>
    <w:rsid w:val="00B27028"/>
    <w:rsid w:val="00B27078"/>
    <w:rsid w:val="00B270AD"/>
    <w:rsid w:val="00B27117"/>
    <w:rsid w:val="00B27203"/>
    <w:rsid w:val="00B2723E"/>
    <w:rsid w:val="00B272A6"/>
    <w:rsid w:val="00B27342"/>
    <w:rsid w:val="00B2765D"/>
    <w:rsid w:val="00B27720"/>
    <w:rsid w:val="00B2776C"/>
    <w:rsid w:val="00B277AE"/>
    <w:rsid w:val="00B27819"/>
    <w:rsid w:val="00B27877"/>
    <w:rsid w:val="00B278D0"/>
    <w:rsid w:val="00B278DA"/>
    <w:rsid w:val="00B2795D"/>
    <w:rsid w:val="00B2799D"/>
    <w:rsid w:val="00B27B63"/>
    <w:rsid w:val="00B27C27"/>
    <w:rsid w:val="00B27C31"/>
    <w:rsid w:val="00B27CBB"/>
    <w:rsid w:val="00B27CC0"/>
    <w:rsid w:val="00B27E47"/>
    <w:rsid w:val="00B27FA0"/>
    <w:rsid w:val="00B27FC0"/>
    <w:rsid w:val="00B300CE"/>
    <w:rsid w:val="00B301FA"/>
    <w:rsid w:val="00B302E0"/>
    <w:rsid w:val="00B30585"/>
    <w:rsid w:val="00B308CE"/>
    <w:rsid w:val="00B308DE"/>
    <w:rsid w:val="00B30AC3"/>
    <w:rsid w:val="00B30ECA"/>
    <w:rsid w:val="00B30F85"/>
    <w:rsid w:val="00B3102A"/>
    <w:rsid w:val="00B310E4"/>
    <w:rsid w:val="00B3110C"/>
    <w:rsid w:val="00B31186"/>
    <w:rsid w:val="00B311F9"/>
    <w:rsid w:val="00B312D1"/>
    <w:rsid w:val="00B31304"/>
    <w:rsid w:val="00B3134F"/>
    <w:rsid w:val="00B3146E"/>
    <w:rsid w:val="00B3148C"/>
    <w:rsid w:val="00B31506"/>
    <w:rsid w:val="00B31521"/>
    <w:rsid w:val="00B315A8"/>
    <w:rsid w:val="00B31624"/>
    <w:rsid w:val="00B31895"/>
    <w:rsid w:val="00B31947"/>
    <w:rsid w:val="00B3195A"/>
    <w:rsid w:val="00B31C18"/>
    <w:rsid w:val="00B31C41"/>
    <w:rsid w:val="00B31DBE"/>
    <w:rsid w:val="00B31EDB"/>
    <w:rsid w:val="00B31EFF"/>
    <w:rsid w:val="00B323E8"/>
    <w:rsid w:val="00B3257F"/>
    <w:rsid w:val="00B327EE"/>
    <w:rsid w:val="00B328EC"/>
    <w:rsid w:val="00B329E8"/>
    <w:rsid w:val="00B32A1C"/>
    <w:rsid w:val="00B32ACF"/>
    <w:rsid w:val="00B32B25"/>
    <w:rsid w:val="00B32B64"/>
    <w:rsid w:val="00B32BE0"/>
    <w:rsid w:val="00B32D88"/>
    <w:rsid w:val="00B32E88"/>
    <w:rsid w:val="00B32EFD"/>
    <w:rsid w:val="00B3316C"/>
    <w:rsid w:val="00B331B6"/>
    <w:rsid w:val="00B33223"/>
    <w:rsid w:val="00B33370"/>
    <w:rsid w:val="00B33694"/>
    <w:rsid w:val="00B337F8"/>
    <w:rsid w:val="00B338D1"/>
    <w:rsid w:val="00B3397E"/>
    <w:rsid w:val="00B33B1D"/>
    <w:rsid w:val="00B33B52"/>
    <w:rsid w:val="00B33C4A"/>
    <w:rsid w:val="00B33C72"/>
    <w:rsid w:val="00B33E57"/>
    <w:rsid w:val="00B33FAB"/>
    <w:rsid w:val="00B340CC"/>
    <w:rsid w:val="00B340DF"/>
    <w:rsid w:val="00B341A7"/>
    <w:rsid w:val="00B341C6"/>
    <w:rsid w:val="00B34213"/>
    <w:rsid w:val="00B34260"/>
    <w:rsid w:val="00B34261"/>
    <w:rsid w:val="00B34279"/>
    <w:rsid w:val="00B342F7"/>
    <w:rsid w:val="00B3430A"/>
    <w:rsid w:val="00B3457B"/>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82C"/>
    <w:rsid w:val="00B35879"/>
    <w:rsid w:val="00B359D2"/>
    <w:rsid w:val="00B359F2"/>
    <w:rsid w:val="00B35A09"/>
    <w:rsid w:val="00B35A5F"/>
    <w:rsid w:val="00B35B59"/>
    <w:rsid w:val="00B35BDD"/>
    <w:rsid w:val="00B35D64"/>
    <w:rsid w:val="00B35E18"/>
    <w:rsid w:val="00B35E58"/>
    <w:rsid w:val="00B35F84"/>
    <w:rsid w:val="00B36112"/>
    <w:rsid w:val="00B36221"/>
    <w:rsid w:val="00B3633D"/>
    <w:rsid w:val="00B36387"/>
    <w:rsid w:val="00B363B9"/>
    <w:rsid w:val="00B365C9"/>
    <w:rsid w:val="00B36652"/>
    <w:rsid w:val="00B366ED"/>
    <w:rsid w:val="00B36796"/>
    <w:rsid w:val="00B36816"/>
    <w:rsid w:val="00B369A1"/>
    <w:rsid w:val="00B36D23"/>
    <w:rsid w:val="00B36E4E"/>
    <w:rsid w:val="00B37078"/>
    <w:rsid w:val="00B370A1"/>
    <w:rsid w:val="00B371A5"/>
    <w:rsid w:val="00B372AF"/>
    <w:rsid w:val="00B372D1"/>
    <w:rsid w:val="00B372D8"/>
    <w:rsid w:val="00B37453"/>
    <w:rsid w:val="00B3769C"/>
    <w:rsid w:val="00B376AC"/>
    <w:rsid w:val="00B376CB"/>
    <w:rsid w:val="00B37785"/>
    <w:rsid w:val="00B377B0"/>
    <w:rsid w:val="00B37831"/>
    <w:rsid w:val="00B37887"/>
    <w:rsid w:val="00B378CB"/>
    <w:rsid w:val="00B37939"/>
    <w:rsid w:val="00B37976"/>
    <w:rsid w:val="00B37A5D"/>
    <w:rsid w:val="00B37F2A"/>
    <w:rsid w:val="00B40065"/>
    <w:rsid w:val="00B400E1"/>
    <w:rsid w:val="00B40125"/>
    <w:rsid w:val="00B40264"/>
    <w:rsid w:val="00B4035E"/>
    <w:rsid w:val="00B40640"/>
    <w:rsid w:val="00B40670"/>
    <w:rsid w:val="00B4069E"/>
    <w:rsid w:val="00B407A9"/>
    <w:rsid w:val="00B40EDD"/>
    <w:rsid w:val="00B41190"/>
    <w:rsid w:val="00B412BA"/>
    <w:rsid w:val="00B412FD"/>
    <w:rsid w:val="00B41302"/>
    <w:rsid w:val="00B4133E"/>
    <w:rsid w:val="00B414CF"/>
    <w:rsid w:val="00B41503"/>
    <w:rsid w:val="00B41607"/>
    <w:rsid w:val="00B4162C"/>
    <w:rsid w:val="00B41793"/>
    <w:rsid w:val="00B41918"/>
    <w:rsid w:val="00B41994"/>
    <w:rsid w:val="00B41A4A"/>
    <w:rsid w:val="00B41C31"/>
    <w:rsid w:val="00B41D73"/>
    <w:rsid w:val="00B41D79"/>
    <w:rsid w:val="00B41E67"/>
    <w:rsid w:val="00B41EDF"/>
    <w:rsid w:val="00B41F99"/>
    <w:rsid w:val="00B41FEB"/>
    <w:rsid w:val="00B42086"/>
    <w:rsid w:val="00B421E9"/>
    <w:rsid w:val="00B422FD"/>
    <w:rsid w:val="00B42426"/>
    <w:rsid w:val="00B42493"/>
    <w:rsid w:val="00B424D5"/>
    <w:rsid w:val="00B42756"/>
    <w:rsid w:val="00B4275A"/>
    <w:rsid w:val="00B42891"/>
    <w:rsid w:val="00B428A2"/>
    <w:rsid w:val="00B428F7"/>
    <w:rsid w:val="00B429E8"/>
    <w:rsid w:val="00B42CEF"/>
    <w:rsid w:val="00B42D1C"/>
    <w:rsid w:val="00B42D81"/>
    <w:rsid w:val="00B42DBC"/>
    <w:rsid w:val="00B42E09"/>
    <w:rsid w:val="00B42E3C"/>
    <w:rsid w:val="00B42E4B"/>
    <w:rsid w:val="00B42F02"/>
    <w:rsid w:val="00B42F9E"/>
    <w:rsid w:val="00B4302B"/>
    <w:rsid w:val="00B4305F"/>
    <w:rsid w:val="00B43285"/>
    <w:rsid w:val="00B43295"/>
    <w:rsid w:val="00B4330D"/>
    <w:rsid w:val="00B43331"/>
    <w:rsid w:val="00B43430"/>
    <w:rsid w:val="00B43480"/>
    <w:rsid w:val="00B43504"/>
    <w:rsid w:val="00B436F8"/>
    <w:rsid w:val="00B437E5"/>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11"/>
    <w:rsid w:val="00B4473B"/>
    <w:rsid w:val="00B447D6"/>
    <w:rsid w:val="00B44805"/>
    <w:rsid w:val="00B44809"/>
    <w:rsid w:val="00B44829"/>
    <w:rsid w:val="00B448C5"/>
    <w:rsid w:val="00B4496E"/>
    <w:rsid w:val="00B44990"/>
    <w:rsid w:val="00B449D5"/>
    <w:rsid w:val="00B44B77"/>
    <w:rsid w:val="00B44CF9"/>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5F8A"/>
    <w:rsid w:val="00B4609B"/>
    <w:rsid w:val="00B463C6"/>
    <w:rsid w:val="00B464EF"/>
    <w:rsid w:val="00B465C3"/>
    <w:rsid w:val="00B467B2"/>
    <w:rsid w:val="00B46ABB"/>
    <w:rsid w:val="00B46AE9"/>
    <w:rsid w:val="00B46B3D"/>
    <w:rsid w:val="00B46C39"/>
    <w:rsid w:val="00B46C83"/>
    <w:rsid w:val="00B46CFB"/>
    <w:rsid w:val="00B46E8B"/>
    <w:rsid w:val="00B46EB2"/>
    <w:rsid w:val="00B46EE4"/>
    <w:rsid w:val="00B46F01"/>
    <w:rsid w:val="00B47132"/>
    <w:rsid w:val="00B47354"/>
    <w:rsid w:val="00B47390"/>
    <w:rsid w:val="00B473B3"/>
    <w:rsid w:val="00B473B6"/>
    <w:rsid w:val="00B473B7"/>
    <w:rsid w:val="00B474EA"/>
    <w:rsid w:val="00B47633"/>
    <w:rsid w:val="00B476AC"/>
    <w:rsid w:val="00B477D8"/>
    <w:rsid w:val="00B477EB"/>
    <w:rsid w:val="00B47884"/>
    <w:rsid w:val="00B47954"/>
    <w:rsid w:val="00B47972"/>
    <w:rsid w:val="00B47BA9"/>
    <w:rsid w:val="00B47BD2"/>
    <w:rsid w:val="00B500AB"/>
    <w:rsid w:val="00B501A4"/>
    <w:rsid w:val="00B501B6"/>
    <w:rsid w:val="00B50264"/>
    <w:rsid w:val="00B5028A"/>
    <w:rsid w:val="00B502AB"/>
    <w:rsid w:val="00B50458"/>
    <w:rsid w:val="00B504BE"/>
    <w:rsid w:val="00B50515"/>
    <w:rsid w:val="00B50702"/>
    <w:rsid w:val="00B5073A"/>
    <w:rsid w:val="00B507E7"/>
    <w:rsid w:val="00B509D6"/>
    <w:rsid w:val="00B50AB2"/>
    <w:rsid w:val="00B50ABA"/>
    <w:rsid w:val="00B50AC3"/>
    <w:rsid w:val="00B50AFE"/>
    <w:rsid w:val="00B50B14"/>
    <w:rsid w:val="00B50B97"/>
    <w:rsid w:val="00B50BB8"/>
    <w:rsid w:val="00B50C05"/>
    <w:rsid w:val="00B5105F"/>
    <w:rsid w:val="00B511B3"/>
    <w:rsid w:val="00B5121E"/>
    <w:rsid w:val="00B512C8"/>
    <w:rsid w:val="00B51419"/>
    <w:rsid w:val="00B51530"/>
    <w:rsid w:val="00B5157A"/>
    <w:rsid w:val="00B51596"/>
    <w:rsid w:val="00B51643"/>
    <w:rsid w:val="00B5167F"/>
    <w:rsid w:val="00B51703"/>
    <w:rsid w:val="00B5170C"/>
    <w:rsid w:val="00B5176F"/>
    <w:rsid w:val="00B517B2"/>
    <w:rsid w:val="00B517CD"/>
    <w:rsid w:val="00B517F5"/>
    <w:rsid w:val="00B51944"/>
    <w:rsid w:val="00B51A88"/>
    <w:rsid w:val="00B51BB2"/>
    <w:rsid w:val="00B51C9E"/>
    <w:rsid w:val="00B51D37"/>
    <w:rsid w:val="00B51D3B"/>
    <w:rsid w:val="00B51D79"/>
    <w:rsid w:val="00B51D7D"/>
    <w:rsid w:val="00B51E10"/>
    <w:rsid w:val="00B51EFD"/>
    <w:rsid w:val="00B51F50"/>
    <w:rsid w:val="00B520E5"/>
    <w:rsid w:val="00B52259"/>
    <w:rsid w:val="00B52264"/>
    <w:rsid w:val="00B52479"/>
    <w:rsid w:val="00B525E2"/>
    <w:rsid w:val="00B5265F"/>
    <w:rsid w:val="00B526A8"/>
    <w:rsid w:val="00B527EA"/>
    <w:rsid w:val="00B52844"/>
    <w:rsid w:val="00B52A55"/>
    <w:rsid w:val="00B52B4A"/>
    <w:rsid w:val="00B52C65"/>
    <w:rsid w:val="00B52CBE"/>
    <w:rsid w:val="00B52F71"/>
    <w:rsid w:val="00B5311B"/>
    <w:rsid w:val="00B53231"/>
    <w:rsid w:val="00B53297"/>
    <w:rsid w:val="00B533B7"/>
    <w:rsid w:val="00B5352F"/>
    <w:rsid w:val="00B53639"/>
    <w:rsid w:val="00B53659"/>
    <w:rsid w:val="00B5387A"/>
    <w:rsid w:val="00B539DA"/>
    <w:rsid w:val="00B53AA8"/>
    <w:rsid w:val="00B53B0D"/>
    <w:rsid w:val="00B53B17"/>
    <w:rsid w:val="00B53B67"/>
    <w:rsid w:val="00B53B77"/>
    <w:rsid w:val="00B53BB4"/>
    <w:rsid w:val="00B53C00"/>
    <w:rsid w:val="00B53C7C"/>
    <w:rsid w:val="00B53E00"/>
    <w:rsid w:val="00B53EF5"/>
    <w:rsid w:val="00B540CE"/>
    <w:rsid w:val="00B54141"/>
    <w:rsid w:val="00B545F7"/>
    <w:rsid w:val="00B546AC"/>
    <w:rsid w:val="00B54708"/>
    <w:rsid w:val="00B5471E"/>
    <w:rsid w:val="00B548B5"/>
    <w:rsid w:val="00B549CE"/>
    <w:rsid w:val="00B549FF"/>
    <w:rsid w:val="00B54A78"/>
    <w:rsid w:val="00B54A90"/>
    <w:rsid w:val="00B54BE9"/>
    <w:rsid w:val="00B54CA7"/>
    <w:rsid w:val="00B54E2D"/>
    <w:rsid w:val="00B55253"/>
    <w:rsid w:val="00B5525B"/>
    <w:rsid w:val="00B55425"/>
    <w:rsid w:val="00B557F9"/>
    <w:rsid w:val="00B55858"/>
    <w:rsid w:val="00B558AD"/>
    <w:rsid w:val="00B55919"/>
    <w:rsid w:val="00B55B28"/>
    <w:rsid w:val="00B55CC7"/>
    <w:rsid w:val="00B55D10"/>
    <w:rsid w:val="00B55E6B"/>
    <w:rsid w:val="00B55F81"/>
    <w:rsid w:val="00B55F94"/>
    <w:rsid w:val="00B5600B"/>
    <w:rsid w:val="00B56027"/>
    <w:rsid w:val="00B56066"/>
    <w:rsid w:val="00B560A4"/>
    <w:rsid w:val="00B56290"/>
    <w:rsid w:val="00B563CA"/>
    <w:rsid w:val="00B564AA"/>
    <w:rsid w:val="00B566C2"/>
    <w:rsid w:val="00B567DF"/>
    <w:rsid w:val="00B56836"/>
    <w:rsid w:val="00B5683D"/>
    <w:rsid w:val="00B56B14"/>
    <w:rsid w:val="00B56B4C"/>
    <w:rsid w:val="00B56B80"/>
    <w:rsid w:val="00B56C7B"/>
    <w:rsid w:val="00B56D42"/>
    <w:rsid w:val="00B56EAC"/>
    <w:rsid w:val="00B56EC0"/>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E9B"/>
    <w:rsid w:val="00B57EAA"/>
    <w:rsid w:val="00B57FBC"/>
    <w:rsid w:val="00B60037"/>
    <w:rsid w:val="00B603AF"/>
    <w:rsid w:val="00B60541"/>
    <w:rsid w:val="00B60797"/>
    <w:rsid w:val="00B607FA"/>
    <w:rsid w:val="00B6092F"/>
    <w:rsid w:val="00B60A0F"/>
    <w:rsid w:val="00B60A90"/>
    <w:rsid w:val="00B60B00"/>
    <w:rsid w:val="00B60D16"/>
    <w:rsid w:val="00B60D3C"/>
    <w:rsid w:val="00B60DCE"/>
    <w:rsid w:val="00B60EA5"/>
    <w:rsid w:val="00B60EEC"/>
    <w:rsid w:val="00B60F31"/>
    <w:rsid w:val="00B61030"/>
    <w:rsid w:val="00B61335"/>
    <w:rsid w:val="00B61550"/>
    <w:rsid w:val="00B616C3"/>
    <w:rsid w:val="00B61871"/>
    <w:rsid w:val="00B61B86"/>
    <w:rsid w:val="00B61D0E"/>
    <w:rsid w:val="00B61D4B"/>
    <w:rsid w:val="00B61EAA"/>
    <w:rsid w:val="00B6203E"/>
    <w:rsid w:val="00B6218C"/>
    <w:rsid w:val="00B62191"/>
    <w:rsid w:val="00B621D3"/>
    <w:rsid w:val="00B621F1"/>
    <w:rsid w:val="00B6234C"/>
    <w:rsid w:val="00B62366"/>
    <w:rsid w:val="00B625C9"/>
    <w:rsid w:val="00B626C4"/>
    <w:rsid w:val="00B62720"/>
    <w:rsid w:val="00B62815"/>
    <w:rsid w:val="00B62AB1"/>
    <w:rsid w:val="00B62AB5"/>
    <w:rsid w:val="00B62C34"/>
    <w:rsid w:val="00B62D6A"/>
    <w:rsid w:val="00B62F24"/>
    <w:rsid w:val="00B631D0"/>
    <w:rsid w:val="00B6344B"/>
    <w:rsid w:val="00B6372D"/>
    <w:rsid w:val="00B6391D"/>
    <w:rsid w:val="00B63AF6"/>
    <w:rsid w:val="00B63EFA"/>
    <w:rsid w:val="00B63EFD"/>
    <w:rsid w:val="00B63FB3"/>
    <w:rsid w:val="00B63FB4"/>
    <w:rsid w:val="00B6407E"/>
    <w:rsid w:val="00B640CF"/>
    <w:rsid w:val="00B640EE"/>
    <w:rsid w:val="00B641AC"/>
    <w:rsid w:val="00B644C9"/>
    <w:rsid w:val="00B646C1"/>
    <w:rsid w:val="00B646EA"/>
    <w:rsid w:val="00B6477D"/>
    <w:rsid w:val="00B64814"/>
    <w:rsid w:val="00B648A8"/>
    <w:rsid w:val="00B64920"/>
    <w:rsid w:val="00B6495D"/>
    <w:rsid w:val="00B64BFE"/>
    <w:rsid w:val="00B64E80"/>
    <w:rsid w:val="00B64F73"/>
    <w:rsid w:val="00B64F90"/>
    <w:rsid w:val="00B65182"/>
    <w:rsid w:val="00B65206"/>
    <w:rsid w:val="00B653EC"/>
    <w:rsid w:val="00B654C2"/>
    <w:rsid w:val="00B6558D"/>
    <w:rsid w:val="00B655FE"/>
    <w:rsid w:val="00B657F8"/>
    <w:rsid w:val="00B65839"/>
    <w:rsid w:val="00B65A94"/>
    <w:rsid w:val="00B65AC6"/>
    <w:rsid w:val="00B65BD7"/>
    <w:rsid w:val="00B65D14"/>
    <w:rsid w:val="00B65D6F"/>
    <w:rsid w:val="00B65DB3"/>
    <w:rsid w:val="00B65E41"/>
    <w:rsid w:val="00B6601A"/>
    <w:rsid w:val="00B66086"/>
    <w:rsid w:val="00B661EB"/>
    <w:rsid w:val="00B66392"/>
    <w:rsid w:val="00B66428"/>
    <w:rsid w:val="00B66466"/>
    <w:rsid w:val="00B664C4"/>
    <w:rsid w:val="00B66500"/>
    <w:rsid w:val="00B66587"/>
    <w:rsid w:val="00B66605"/>
    <w:rsid w:val="00B666EB"/>
    <w:rsid w:val="00B66980"/>
    <w:rsid w:val="00B66988"/>
    <w:rsid w:val="00B66A09"/>
    <w:rsid w:val="00B66A37"/>
    <w:rsid w:val="00B66B60"/>
    <w:rsid w:val="00B66C3B"/>
    <w:rsid w:val="00B66EF3"/>
    <w:rsid w:val="00B66F09"/>
    <w:rsid w:val="00B67115"/>
    <w:rsid w:val="00B6711A"/>
    <w:rsid w:val="00B67154"/>
    <w:rsid w:val="00B671DF"/>
    <w:rsid w:val="00B671E0"/>
    <w:rsid w:val="00B67564"/>
    <w:rsid w:val="00B67739"/>
    <w:rsid w:val="00B677EF"/>
    <w:rsid w:val="00B6782E"/>
    <w:rsid w:val="00B678B8"/>
    <w:rsid w:val="00B6793D"/>
    <w:rsid w:val="00B67982"/>
    <w:rsid w:val="00B67A52"/>
    <w:rsid w:val="00B67AC7"/>
    <w:rsid w:val="00B67D70"/>
    <w:rsid w:val="00B67E73"/>
    <w:rsid w:val="00B67F66"/>
    <w:rsid w:val="00B7006F"/>
    <w:rsid w:val="00B70206"/>
    <w:rsid w:val="00B702FA"/>
    <w:rsid w:val="00B70431"/>
    <w:rsid w:val="00B705E5"/>
    <w:rsid w:val="00B7063A"/>
    <w:rsid w:val="00B709D4"/>
    <w:rsid w:val="00B70D3B"/>
    <w:rsid w:val="00B70D51"/>
    <w:rsid w:val="00B70D90"/>
    <w:rsid w:val="00B70E21"/>
    <w:rsid w:val="00B70E81"/>
    <w:rsid w:val="00B70E8C"/>
    <w:rsid w:val="00B70F2A"/>
    <w:rsid w:val="00B70F88"/>
    <w:rsid w:val="00B710E0"/>
    <w:rsid w:val="00B710EE"/>
    <w:rsid w:val="00B71584"/>
    <w:rsid w:val="00B718BC"/>
    <w:rsid w:val="00B718EC"/>
    <w:rsid w:val="00B7192F"/>
    <w:rsid w:val="00B71979"/>
    <w:rsid w:val="00B71981"/>
    <w:rsid w:val="00B71B4D"/>
    <w:rsid w:val="00B71C43"/>
    <w:rsid w:val="00B71DA4"/>
    <w:rsid w:val="00B71DC9"/>
    <w:rsid w:val="00B71DFB"/>
    <w:rsid w:val="00B71E66"/>
    <w:rsid w:val="00B71E79"/>
    <w:rsid w:val="00B7209B"/>
    <w:rsid w:val="00B720A5"/>
    <w:rsid w:val="00B721F0"/>
    <w:rsid w:val="00B722F0"/>
    <w:rsid w:val="00B7242C"/>
    <w:rsid w:val="00B72445"/>
    <w:rsid w:val="00B72506"/>
    <w:rsid w:val="00B726F4"/>
    <w:rsid w:val="00B727A7"/>
    <w:rsid w:val="00B727D1"/>
    <w:rsid w:val="00B7287B"/>
    <w:rsid w:val="00B7289B"/>
    <w:rsid w:val="00B729FC"/>
    <w:rsid w:val="00B72A86"/>
    <w:rsid w:val="00B72C1B"/>
    <w:rsid w:val="00B72C30"/>
    <w:rsid w:val="00B72D79"/>
    <w:rsid w:val="00B72F9F"/>
    <w:rsid w:val="00B73039"/>
    <w:rsid w:val="00B7305F"/>
    <w:rsid w:val="00B73141"/>
    <w:rsid w:val="00B731ED"/>
    <w:rsid w:val="00B734F4"/>
    <w:rsid w:val="00B73586"/>
    <w:rsid w:val="00B7366C"/>
    <w:rsid w:val="00B736BF"/>
    <w:rsid w:val="00B737B4"/>
    <w:rsid w:val="00B7385D"/>
    <w:rsid w:val="00B738F0"/>
    <w:rsid w:val="00B73978"/>
    <w:rsid w:val="00B73ABF"/>
    <w:rsid w:val="00B73B14"/>
    <w:rsid w:val="00B73CCD"/>
    <w:rsid w:val="00B73F4A"/>
    <w:rsid w:val="00B74027"/>
    <w:rsid w:val="00B74046"/>
    <w:rsid w:val="00B74079"/>
    <w:rsid w:val="00B740E1"/>
    <w:rsid w:val="00B74397"/>
    <w:rsid w:val="00B744D6"/>
    <w:rsid w:val="00B744E7"/>
    <w:rsid w:val="00B74599"/>
    <w:rsid w:val="00B7461A"/>
    <w:rsid w:val="00B74654"/>
    <w:rsid w:val="00B74673"/>
    <w:rsid w:val="00B746AC"/>
    <w:rsid w:val="00B7485A"/>
    <w:rsid w:val="00B74881"/>
    <w:rsid w:val="00B74A21"/>
    <w:rsid w:val="00B74B07"/>
    <w:rsid w:val="00B74B0B"/>
    <w:rsid w:val="00B74B39"/>
    <w:rsid w:val="00B74BB3"/>
    <w:rsid w:val="00B74D0D"/>
    <w:rsid w:val="00B74E5A"/>
    <w:rsid w:val="00B74EAB"/>
    <w:rsid w:val="00B7514B"/>
    <w:rsid w:val="00B751F1"/>
    <w:rsid w:val="00B75339"/>
    <w:rsid w:val="00B75394"/>
    <w:rsid w:val="00B75420"/>
    <w:rsid w:val="00B7549E"/>
    <w:rsid w:val="00B754A2"/>
    <w:rsid w:val="00B754AE"/>
    <w:rsid w:val="00B7562C"/>
    <w:rsid w:val="00B7583F"/>
    <w:rsid w:val="00B759D3"/>
    <w:rsid w:val="00B75A51"/>
    <w:rsid w:val="00B75A55"/>
    <w:rsid w:val="00B75A8F"/>
    <w:rsid w:val="00B75C1B"/>
    <w:rsid w:val="00B75C60"/>
    <w:rsid w:val="00B75E6A"/>
    <w:rsid w:val="00B75FD0"/>
    <w:rsid w:val="00B7612E"/>
    <w:rsid w:val="00B761A4"/>
    <w:rsid w:val="00B761EC"/>
    <w:rsid w:val="00B7629D"/>
    <w:rsid w:val="00B7633F"/>
    <w:rsid w:val="00B763BD"/>
    <w:rsid w:val="00B76503"/>
    <w:rsid w:val="00B7655F"/>
    <w:rsid w:val="00B7658A"/>
    <w:rsid w:val="00B769B5"/>
    <w:rsid w:val="00B76BF6"/>
    <w:rsid w:val="00B76CD6"/>
    <w:rsid w:val="00B76EE2"/>
    <w:rsid w:val="00B76F4B"/>
    <w:rsid w:val="00B76F81"/>
    <w:rsid w:val="00B76F97"/>
    <w:rsid w:val="00B76FB4"/>
    <w:rsid w:val="00B770F1"/>
    <w:rsid w:val="00B77279"/>
    <w:rsid w:val="00B77626"/>
    <w:rsid w:val="00B77685"/>
    <w:rsid w:val="00B77724"/>
    <w:rsid w:val="00B778B8"/>
    <w:rsid w:val="00B77929"/>
    <w:rsid w:val="00B779E1"/>
    <w:rsid w:val="00B77A68"/>
    <w:rsid w:val="00B77B8C"/>
    <w:rsid w:val="00B77BB2"/>
    <w:rsid w:val="00B77C54"/>
    <w:rsid w:val="00B77CDF"/>
    <w:rsid w:val="00B80108"/>
    <w:rsid w:val="00B80132"/>
    <w:rsid w:val="00B802D5"/>
    <w:rsid w:val="00B80366"/>
    <w:rsid w:val="00B80470"/>
    <w:rsid w:val="00B8082C"/>
    <w:rsid w:val="00B808D3"/>
    <w:rsid w:val="00B80A5E"/>
    <w:rsid w:val="00B80AE3"/>
    <w:rsid w:val="00B80D81"/>
    <w:rsid w:val="00B80DEF"/>
    <w:rsid w:val="00B80E92"/>
    <w:rsid w:val="00B80F7E"/>
    <w:rsid w:val="00B80F9E"/>
    <w:rsid w:val="00B81019"/>
    <w:rsid w:val="00B8104A"/>
    <w:rsid w:val="00B8108C"/>
    <w:rsid w:val="00B81229"/>
    <w:rsid w:val="00B812C6"/>
    <w:rsid w:val="00B81322"/>
    <w:rsid w:val="00B81436"/>
    <w:rsid w:val="00B81470"/>
    <w:rsid w:val="00B81566"/>
    <w:rsid w:val="00B816B8"/>
    <w:rsid w:val="00B816EE"/>
    <w:rsid w:val="00B8181A"/>
    <w:rsid w:val="00B81857"/>
    <w:rsid w:val="00B81907"/>
    <w:rsid w:val="00B8195F"/>
    <w:rsid w:val="00B81975"/>
    <w:rsid w:val="00B819DA"/>
    <w:rsid w:val="00B81A38"/>
    <w:rsid w:val="00B81A90"/>
    <w:rsid w:val="00B81BAE"/>
    <w:rsid w:val="00B81BBF"/>
    <w:rsid w:val="00B81D0D"/>
    <w:rsid w:val="00B81D44"/>
    <w:rsid w:val="00B81D6E"/>
    <w:rsid w:val="00B81DC7"/>
    <w:rsid w:val="00B81F24"/>
    <w:rsid w:val="00B81F84"/>
    <w:rsid w:val="00B81FDC"/>
    <w:rsid w:val="00B82043"/>
    <w:rsid w:val="00B82077"/>
    <w:rsid w:val="00B820AF"/>
    <w:rsid w:val="00B8215C"/>
    <w:rsid w:val="00B82221"/>
    <w:rsid w:val="00B82265"/>
    <w:rsid w:val="00B8229E"/>
    <w:rsid w:val="00B8229F"/>
    <w:rsid w:val="00B82320"/>
    <w:rsid w:val="00B8248C"/>
    <w:rsid w:val="00B825AB"/>
    <w:rsid w:val="00B827BD"/>
    <w:rsid w:val="00B82845"/>
    <w:rsid w:val="00B82846"/>
    <w:rsid w:val="00B82904"/>
    <w:rsid w:val="00B829BF"/>
    <w:rsid w:val="00B82B49"/>
    <w:rsid w:val="00B82B4B"/>
    <w:rsid w:val="00B82C2C"/>
    <w:rsid w:val="00B82CA9"/>
    <w:rsid w:val="00B82CFE"/>
    <w:rsid w:val="00B82D47"/>
    <w:rsid w:val="00B82E2F"/>
    <w:rsid w:val="00B82E87"/>
    <w:rsid w:val="00B82ED2"/>
    <w:rsid w:val="00B8309A"/>
    <w:rsid w:val="00B830DD"/>
    <w:rsid w:val="00B836C3"/>
    <w:rsid w:val="00B8370F"/>
    <w:rsid w:val="00B83844"/>
    <w:rsid w:val="00B8385A"/>
    <w:rsid w:val="00B838BF"/>
    <w:rsid w:val="00B83934"/>
    <w:rsid w:val="00B83960"/>
    <w:rsid w:val="00B839C8"/>
    <w:rsid w:val="00B83B42"/>
    <w:rsid w:val="00B83B80"/>
    <w:rsid w:val="00B83DE5"/>
    <w:rsid w:val="00B83E65"/>
    <w:rsid w:val="00B83F04"/>
    <w:rsid w:val="00B8404D"/>
    <w:rsid w:val="00B84091"/>
    <w:rsid w:val="00B8413A"/>
    <w:rsid w:val="00B842EA"/>
    <w:rsid w:val="00B84361"/>
    <w:rsid w:val="00B84400"/>
    <w:rsid w:val="00B844F7"/>
    <w:rsid w:val="00B8474F"/>
    <w:rsid w:val="00B847AE"/>
    <w:rsid w:val="00B847C8"/>
    <w:rsid w:val="00B84906"/>
    <w:rsid w:val="00B84BC6"/>
    <w:rsid w:val="00B84CAB"/>
    <w:rsid w:val="00B84D08"/>
    <w:rsid w:val="00B84ECF"/>
    <w:rsid w:val="00B84EE7"/>
    <w:rsid w:val="00B84F54"/>
    <w:rsid w:val="00B85001"/>
    <w:rsid w:val="00B85067"/>
    <w:rsid w:val="00B85224"/>
    <w:rsid w:val="00B852DA"/>
    <w:rsid w:val="00B85476"/>
    <w:rsid w:val="00B856E5"/>
    <w:rsid w:val="00B85753"/>
    <w:rsid w:val="00B8577C"/>
    <w:rsid w:val="00B8582E"/>
    <w:rsid w:val="00B85B92"/>
    <w:rsid w:val="00B85C2B"/>
    <w:rsid w:val="00B85EE4"/>
    <w:rsid w:val="00B8611C"/>
    <w:rsid w:val="00B8620D"/>
    <w:rsid w:val="00B8624D"/>
    <w:rsid w:val="00B863F7"/>
    <w:rsid w:val="00B8667B"/>
    <w:rsid w:val="00B8675B"/>
    <w:rsid w:val="00B869FF"/>
    <w:rsid w:val="00B86B12"/>
    <w:rsid w:val="00B86CEE"/>
    <w:rsid w:val="00B86CF9"/>
    <w:rsid w:val="00B86D35"/>
    <w:rsid w:val="00B86E17"/>
    <w:rsid w:val="00B86E25"/>
    <w:rsid w:val="00B86E54"/>
    <w:rsid w:val="00B86EA4"/>
    <w:rsid w:val="00B86F64"/>
    <w:rsid w:val="00B86F82"/>
    <w:rsid w:val="00B871E4"/>
    <w:rsid w:val="00B8724D"/>
    <w:rsid w:val="00B8739A"/>
    <w:rsid w:val="00B87912"/>
    <w:rsid w:val="00B87946"/>
    <w:rsid w:val="00B87B7D"/>
    <w:rsid w:val="00B87BC1"/>
    <w:rsid w:val="00B87BF3"/>
    <w:rsid w:val="00B87DB3"/>
    <w:rsid w:val="00B87E74"/>
    <w:rsid w:val="00B87FEC"/>
    <w:rsid w:val="00B903BF"/>
    <w:rsid w:val="00B9047B"/>
    <w:rsid w:val="00B9056C"/>
    <w:rsid w:val="00B906C8"/>
    <w:rsid w:val="00B90718"/>
    <w:rsid w:val="00B90738"/>
    <w:rsid w:val="00B90783"/>
    <w:rsid w:val="00B90A3A"/>
    <w:rsid w:val="00B90A6E"/>
    <w:rsid w:val="00B90C5D"/>
    <w:rsid w:val="00B90CF9"/>
    <w:rsid w:val="00B90DDC"/>
    <w:rsid w:val="00B90E8A"/>
    <w:rsid w:val="00B90E96"/>
    <w:rsid w:val="00B90EC2"/>
    <w:rsid w:val="00B90EE2"/>
    <w:rsid w:val="00B91142"/>
    <w:rsid w:val="00B91450"/>
    <w:rsid w:val="00B91705"/>
    <w:rsid w:val="00B917DB"/>
    <w:rsid w:val="00B9198A"/>
    <w:rsid w:val="00B91997"/>
    <w:rsid w:val="00B91C4C"/>
    <w:rsid w:val="00B91D9D"/>
    <w:rsid w:val="00B91EE6"/>
    <w:rsid w:val="00B91F57"/>
    <w:rsid w:val="00B91FBA"/>
    <w:rsid w:val="00B9216B"/>
    <w:rsid w:val="00B92379"/>
    <w:rsid w:val="00B923A6"/>
    <w:rsid w:val="00B92557"/>
    <w:rsid w:val="00B9256B"/>
    <w:rsid w:val="00B9262D"/>
    <w:rsid w:val="00B926AA"/>
    <w:rsid w:val="00B926DD"/>
    <w:rsid w:val="00B929BE"/>
    <w:rsid w:val="00B929D1"/>
    <w:rsid w:val="00B92B4F"/>
    <w:rsid w:val="00B92C27"/>
    <w:rsid w:val="00B92CE7"/>
    <w:rsid w:val="00B92DA6"/>
    <w:rsid w:val="00B9300A"/>
    <w:rsid w:val="00B930CB"/>
    <w:rsid w:val="00B930F2"/>
    <w:rsid w:val="00B930FA"/>
    <w:rsid w:val="00B931AC"/>
    <w:rsid w:val="00B9327F"/>
    <w:rsid w:val="00B93303"/>
    <w:rsid w:val="00B93318"/>
    <w:rsid w:val="00B9352A"/>
    <w:rsid w:val="00B93541"/>
    <w:rsid w:val="00B93576"/>
    <w:rsid w:val="00B936CD"/>
    <w:rsid w:val="00B93723"/>
    <w:rsid w:val="00B93798"/>
    <w:rsid w:val="00B937DF"/>
    <w:rsid w:val="00B9394F"/>
    <w:rsid w:val="00B939B8"/>
    <w:rsid w:val="00B93C39"/>
    <w:rsid w:val="00B93CA9"/>
    <w:rsid w:val="00B93E33"/>
    <w:rsid w:val="00B93E54"/>
    <w:rsid w:val="00B94110"/>
    <w:rsid w:val="00B941F7"/>
    <w:rsid w:val="00B94223"/>
    <w:rsid w:val="00B94299"/>
    <w:rsid w:val="00B942AC"/>
    <w:rsid w:val="00B9436D"/>
    <w:rsid w:val="00B94374"/>
    <w:rsid w:val="00B9441A"/>
    <w:rsid w:val="00B944D1"/>
    <w:rsid w:val="00B94666"/>
    <w:rsid w:val="00B94A7F"/>
    <w:rsid w:val="00B94B51"/>
    <w:rsid w:val="00B94BE2"/>
    <w:rsid w:val="00B94BF9"/>
    <w:rsid w:val="00B94D1C"/>
    <w:rsid w:val="00B94DAC"/>
    <w:rsid w:val="00B94DB7"/>
    <w:rsid w:val="00B94EEC"/>
    <w:rsid w:val="00B94F61"/>
    <w:rsid w:val="00B95167"/>
    <w:rsid w:val="00B95176"/>
    <w:rsid w:val="00B951A0"/>
    <w:rsid w:val="00B952AD"/>
    <w:rsid w:val="00B95352"/>
    <w:rsid w:val="00B9536C"/>
    <w:rsid w:val="00B955BE"/>
    <w:rsid w:val="00B95698"/>
    <w:rsid w:val="00B956CC"/>
    <w:rsid w:val="00B95751"/>
    <w:rsid w:val="00B959C7"/>
    <w:rsid w:val="00B95B62"/>
    <w:rsid w:val="00B95B72"/>
    <w:rsid w:val="00B95C08"/>
    <w:rsid w:val="00B9600B"/>
    <w:rsid w:val="00B96093"/>
    <w:rsid w:val="00B962BF"/>
    <w:rsid w:val="00B962D2"/>
    <w:rsid w:val="00B9634C"/>
    <w:rsid w:val="00B9644A"/>
    <w:rsid w:val="00B96629"/>
    <w:rsid w:val="00B967A9"/>
    <w:rsid w:val="00B96B78"/>
    <w:rsid w:val="00B96D1E"/>
    <w:rsid w:val="00B96D9A"/>
    <w:rsid w:val="00B96DF4"/>
    <w:rsid w:val="00B96EF8"/>
    <w:rsid w:val="00B96FD1"/>
    <w:rsid w:val="00B9704A"/>
    <w:rsid w:val="00B97266"/>
    <w:rsid w:val="00B97331"/>
    <w:rsid w:val="00B97624"/>
    <w:rsid w:val="00B976CB"/>
    <w:rsid w:val="00B976F4"/>
    <w:rsid w:val="00B9784B"/>
    <w:rsid w:val="00B97A77"/>
    <w:rsid w:val="00B97AF1"/>
    <w:rsid w:val="00B97BF8"/>
    <w:rsid w:val="00B97C12"/>
    <w:rsid w:val="00B97CCE"/>
    <w:rsid w:val="00B97CEA"/>
    <w:rsid w:val="00B97D6A"/>
    <w:rsid w:val="00B97DCC"/>
    <w:rsid w:val="00B97F02"/>
    <w:rsid w:val="00B97F0E"/>
    <w:rsid w:val="00BA0003"/>
    <w:rsid w:val="00BA007F"/>
    <w:rsid w:val="00BA01F2"/>
    <w:rsid w:val="00BA04D4"/>
    <w:rsid w:val="00BA0503"/>
    <w:rsid w:val="00BA0577"/>
    <w:rsid w:val="00BA0609"/>
    <w:rsid w:val="00BA07FA"/>
    <w:rsid w:val="00BA0810"/>
    <w:rsid w:val="00BA0846"/>
    <w:rsid w:val="00BA090C"/>
    <w:rsid w:val="00BA09B2"/>
    <w:rsid w:val="00BA0B4C"/>
    <w:rsid w:val="00BA0BBE"/>
    <w:rsid w:val="00BA0C25"/>
    <w:rsid w:val="00BA0D36"/>
    <w:rsid w:val="00BA0DDB"/>
    <w:rsid w:val="00BA0DFD"/>
    <w:rsid w:val="00BA0ED3"/>
    <w:rsid w:val="00BA1049"/>
    <w:rsid w:val="00BA10DC"/>
    <w:rsid w:val="00BA10EA"/>
    <w:rsid w:val="00BA113B"/>
    <w:rsid w:val="00BA1314"/>
    <w:rsid w:val="00BA132C"/>
    <w:rsid w:val="00BA13B7"/>
    <w:rsid w:val="00BA1418"/>
    <w:rsid w:val="00BA165A"/>
    <w:rsid w:val="00BA1726"/>
    <w:rsid w:val="00BA183F"/>
    <w:rsid w:val="00BA18CD"/>
    <w:rsid w:val="00BA1900"/>
    <w:rsid w:val="00BA1A53"/>
    <w:rsid w:val="00BA1E1E"/>
    <w:rsid w:val="00BA203C"/>
    <w:rsid w:val="00BA204E"/>
    <w:rsid w:val="00BA2187"/>
    <w:rsid w:val="00BA233F"/>
    <w:rsid w:val="00BA2380"/>
    <w:rsid w:val="00BA2423"/>
    <w:rsid w:val="00BA24F4"/>
    <w:rsid w:val="00BA2516"/>
    <w:rsid w:val="00BA2576"/>
    <w:rsid w:val="00BA25F0"/>
    <w:rsid w:val="00BA260C"/>
    <w:rsid w:val="00BA279B"/>
    <w:rsid w:val="00BA2A8B"/>
    <w:rsid w:val="00BA2B2E"/>
    <w:rsid w:val="00BA2BD9"/>
    <w:rsid w:val="00BA2CE9"/>
    <w:rsid w:val="00BA2D36"/>
    <w:rsid w:val="00BA2D51"/>
    <w:rsid w:val="00BA2DAB"/>
    <w:rsid w:val="00BA2E1C"/>
    <w:rsid w:val="00BA2F7D"/>
    <w:rsid w:val="00BA3026"/>
    <w:rsid w:val="00BA30DE"/>
    <w:rsid w:val="00BA334C"/>
    <w:rsid w:val="00BA34A2"/>
    <w:rsid w:val="00BA34BC"/>
    <w:rsid w:val="00BA3526"/>
    <w:rsid w:val="00BA35FA"/>
    <w:rsid w:val="00BA368A"/>
    <w:rsid w:val="00BA3752"/>
    <w:rsid w:val="00BA376A"/>
    <w:rsid w:val="00BA383F"/>
    <w:rsid w:val="00BA38C9"/>
    <w:rsid w:val="00BA3CBE"/>
    <w:rsid w:val="00BA3E0F"/>
    <w:rsid w:val="00BA3F09"/>
    <w:rsid w:val="00BA3F8F"/>
    <w:rsid w:val="00BA3FFD"/>
    <w:rsid w:val="00BA4009"/>
    <w:rsid w:val="00BA404A"/>
    <w:rsid w:val="00BA4124"/>
    <w:rsid w:val="00BA4153"/>
    <w:rsid w:val="00BA415C"/>
    <w:rsid w:val="00BA435A"/>
    <w:rsid w:val="00BA43DA"/>
    <w:rsid w:val="00BA457C"/>
    <w:rsid w:val="00BA45CD"/>
    <w:rsid w:val="00BA4608"/>
    <w:rsid w:val="00BA4770"/>
    <w:rsid w:val="00BA4961"/>
    <w:rsid w:val="00BA499A"/>
    <w:rsid w:val="00BA49B2"/>
    <w:rsid w:val="00BA49B6"/>
    <w:rsid w:val="00BA4ABF"/>
    <w:rsid w:val="00BA4AEF"/>
    <w:rsid w:val="00BA4AF4"/>
    <w:rsid w:val="00BA4C70"/>
    <w:rsid w:val="00BA4E33"/>
    <w:rsid w:val="00BA5060"/>
    <w:rsid w:val="00BA50C1"/>
    <w:rsid w:val="00BA5475"/>
    <w:rsid w:val="00BA548A"/>
    <w:rsid w:val="00BA5584"/>
    <w:rsid w:val="00BA559A"/>
    <w:rsid w:val="00BA583F"/>
    <w:rsid w:val="00BA58EE"/>
    <w:rsid w:val="00BA595A"/>
    <w:rsid w:val="00BA59AB"/>
    <w:rsid w:val="00BA59DB"/>
    <w:rsid w:val="00BA5A0E"/>
    <w:rsid w:val="00BA5A35"/>
    <w:rsid w:val="00BA5B39"/>
    <w:rsid w:val="00BA5BF5"/>
    <w:rsid w:val="00BA5C40"/>
    <w:rsid w:val="00BA5C72"/>
    <w:rsid w:val="00BA5C98"/>
    <w:rsid w:val="00BA5F08"/>
    <w:rsid w:val="00BA5F0B"/>
    <w:rsid w:val="00BA5F12"/>
    <w:rsid w:val="00BA612F"/>
    <w:rsid w:val="00BA63E6"/>
    <w:rsid w:val="00BA6410"/>
    <w:rsid w:val="00BA64D2"/>
    <w:rsid w:val="00BA651A"/>
    <w:rsid w:val="00BA66A8"/>
    <w:rsid w:val="00BA6756"/>
    <w:rsid w:val="00BA677D"/>
    <w:rsid w:val="00BA682D"/>
    <w:rsid w:val="00BA68AE"/>
    <w:rsid w:val="00BA6A76"/>
    <w:rsid w:val="00BA6A86"/>
    <w:rsid w:val="00BA6DCF"/>
    <w:rsid w:val="00BA6F35"/>
    <w:rsid w:val="00BA706B"/>
    <w:rsid w:val="00BA710C"/>
    <w:rsid w:val="00BA724A"/>
    <w:rsid w:val="00BA72E7"/>
    <w:rsid w:val="00BA7316"/>
    <w:rsid w:val="00BA74AA"/>
    <w:rsid w:val="00BA74AE"/>
    <w:rsid w:val="00BA74CF"/>
    <w:rsid w:val="00BA7694"/>
    <w:rsid w:val="00BA7805"/>
    <w:rsid w:val="00BA7828"/>
    <w:rsid w:val="00BA782C"/>
    <w:rsid w:val="00BA79A5"/>
    <w:rsid w:val="00BA79BA"/>
    <w:rsid w:val="00BA7C1E"/>
    <w:rsid w:val="00BA7D62"/>
    <w:rsid w:val="00BA7DDC"/>
    <w:rsid w:val="00BA7F08"/>
    <w:rsid w:val="00BB00EE"/>
    <w:rsid w:val="00BB0150"/>
    <w:rsid w:val="00BB015D"/>
    <w:rsid w:val="00BB0282"/>
    <w:rsid w:val="00BB02BB"/>
    <w:rsid w:val="00BB03A8"/>
    <w:rsid w:val="00BB0452"/>
    <w:rsid w:val="00BB04E6"/>
    <w:rsid w:val="00BB05B8"/>
    <w:rsid w:val="00BB067E"/>
    <w:rsid w:val="00BB0690"/>
    <w:rsid w:val="00BB0709"/>
    <w:rsid w:val="00BB0824"/>
    <w:rsid w:val="00BB0840"/>
    <w:rsid w:val="00BB0B2E"/>
    <w:rsid w:val="00BB0B9A"/>
    <w:rsid w:val="00BB0BC5"/>
    <w:rsid w:val="00BB0BF6"/>
    <w:rsid w:val="00BB0CB1"/>
    <w:rsid w:val="00BB0D04"/>
    <w:rsid w:val="00BB0D88"/>
    <w:rsid w:val="00BB0DB4"/>
    <w:rsid w:val="00BB0EBC"/>
    <w:rsid w:val="00BB0F94"/>
    <w:rsid w:val="00BB0FE5"/>
    <w:rsid w:val="00BB1079"/>
    <w:rsid w:val="00BB11DA"/>
    <w:rsid w:val="00BB120C"/>
    <w:rsid w:val="00BB1320"/>
    <w:rsid w:val="00BB1599"/>
    <w:rsid w:val="00BB1601"/>
    <w:rsid w:val="00BB19D1"/>
    <w:rsid w:val="00BB1A6A"/>
    <w:rsid w:val="00BB1A79"/>
    <w:rsid w:val="00BB1B53"/>
    <w:rsid w:val="00BB1B61"/>
    <w:rsid w:val="00BB1D60"/>
    <w:rsid w:val="00BB1E0C"/>
    <w:rsid w:val="00BB2018"/>
    <w:rsid w:val="00BB2020"/>
    <w:rsid w:val="00BB2132"/>
    <w:rsid w:val="00BB21A4"/>
    <w:rsid w:val="00BB21CD"/>
    <w:rsid w:val="00BB2489"/>
    <w:rsid w:val="00BB24D8"/>
    <w:rsid w:val="00BB26F9"/>
    <w:rsid w:val="00BB286E"/>
    <w:rsid w:val="00BB29FC"/>
    <w:rsid w:val="00BB2B00"/>
    <w:rsid w:val="00BB2BA4"/>
    <w:rsid w:val="00BB2D5D"/>
    <w:rsid w:val="00BB2D85"/>
    <w:rsid w:val="00BB2DD7"/>
    <w:rsid w:val="00BB2E2E"/>
    <w:rsid w:val="00BB2E4C"/>
    <w:rsid w:val="00BB2F90"/>
    <w:rsid w:val="00BB303E"/>
    <w:rsid w:val="00BB316A"/>
    <w:rsid w:val="00BB317A"/>
    <w:rsid w:val="00BB319A"/>
    <w:rsid w:val="00BB31AB"/>
    <w:rsid w:val="00BB3273"/>
    <w:rsid w:val="00BB3353"/>
    <w:rsid w:val="00BB33C2"/>
    <w:rsid w:val="00BB341E"/>
    <w:rsid w:val="00BB34D0"/>
    <w:rsid w:val="00BB365C"/>
    <w:rsid w:val="00BB3661"/>
    <w:rsid w:val="00BB366A"/>
    <w:rsid w:val="00BB390A"/>
    <w:rsid w:val="00BB3BCC"/>
    <w:rsid w:val="00BB3C50"/>
    <w:rsid w:val="00BB3E4C"/>
    <w:rsid w:val="00BB3E9A"/>
    <w:rsid w:val="00BB3EBA"/>
    <w:rsid w:val="00BB3F6A"/>
    <w:rsid w:val="00BB3F75"/>
    <w:rsid w:val="00BB4107"/>
    <w:rsid w:val="00BB43C4"/>
    <w:rsid w:val="00BB4683"/>
    <w:rsid w:val="00BB480D"/>
    <w:rsid w:val="00BB4900"/>
    <w:rsid w:val="00BB4928"/>
    <w:rsid w:val="00BB4AD6"/>
    <w:rsid w:val="00BB4C5F"/>
    <w:rsid w:val="00BB4CE8"/>
    <w:rsid w:val="00BB4CF2"/>
    <w:rsid w:val="00BB4DEA"/>
    <w:rsid w:val="00BB4E2C"/>
    <w:rsid w:val="00BB4E41"/>
    <w:rsid w:val="00BB4E74"/>
    <w:rsid w:val="00BB4EA9"/>
    <w:rsid w:val="00BB4F9B"/>
    <w:rsid w:val="00BB4FEF"/>
    <w:rsid w:val="00BB500B"/>
    <w:rsid w:val="00BB5281"/>
    <w:rsid w:val="00BB5293"/>
    <w:rsid w:val="00BB52C8"/>
    <w:rsid w:val="00BB52D8"/>
    <w:rsid w:val="00BB5309"/>
    <w:rsid w:val="00BB56BC"/>
    <w:rsid w:val="00BB571F"/>
    <w:rsid w:val="00BB573E"/>
    <w:rsid w:val="00BB5787"/>
    <w:rsid w:val="00BB581B"/>
    <w:rsid w:val="00BB5A73"/>
    <w:rsid w:val="00BB5BD0"/>
    <w:rsid w:val="00BB5C0A"/>
    <w:rsid w:val="00BB5CA7"/>
    <w:rsid w:val="00BB5CD4"/>
    <w:rsid w:val="00BB5F1E"/>
    <w:rsid w:val="00BB5F5D"/>
    <w:rsid w:val="00BB5F8C"/>
    <w:rsid w:val="00BB6010"/>
    <w:rsid w:val="00BB607E"/>
    <w:rsid w:val="00BB60C2"/>
    <w:rsid w:val="00BB622F"/>
    <w:rsid w:val="00BB62C0"/>
    <w:rsid w:val="00BB6413"/>
    <w:rsid w:val="00BB658F"/>
    <w:rsid w:val="00BB65B8"/>
    <w:rsid w:val="00BB65F8"/>
    <w:rsid w:val="00BB677B"/>
    <w:rsid w:val="00BB6796"/>
    <w:rsid w:val="00BB6E27"/>
    <w:rsid w:val="00BB6E78"/>
    <w:rsid w:val="00BB6EE6"/>
    <w:rsid w:val="00BB70F5"/>
    <w:rsid w:val="00BB7145"/>
    <w:rsid w:val="00BB717A"/>
    <w:rsid w:val="00BB7201"/>
    <w:rsid w:val="00BB728A"/>
    <w:rsid w:val="00BB7518"/>
    <w:rsid w:val="00BB755D"/>
    <w:rsid w:val="00BB75D4"/>
    <w:rsid w:val="00BB75EA"/>
    <w:rsid w:val="00BB7625"/>
    <w:rsid w:val="00BB76D9"/>
    <w:rsid w:val="00BB76DE"/>
    <w:rsid w:val="00BB7732"/>
    <w:rsid w:val="00BB7757"/>
    <w:rsid w:val="00BB77A4"/>
    <w:rsid w:val="00BB77E4"/>
    <w:rsid w:val="00BB7A29"/>
    <w:rsid w:val="00BB7B7A"/>
    <w:rsid w:val="00BB7B89"/>
    <w:rsid w:val="00BB7C1D"/>
    <w:rsid w:val="00BB7C78"/>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229"/>
    <w:rsid w:val="00BC132C"/>
    <w:rsid w:val="00BC140C"/>
    <w:rsid w:val="00BC1462"/>
    <w:rsid w:val="00BC14DB"/>
    <w:rsid w:val="00BC1542"/>
    <w:rsid w:val="00BC15CB"/>
    <w:rsid w:val="00BC194D"/>
    <w:rsid w:val="00BC19A1"/>
    <w:rsid w:val="00BC1AEB"/>
    <w:rsid w:val="00BC1B64"/>
    <w:rsid w:val="00BC1B85"/>
    <w:rsid w:val="00BC1C71"/>
    <w:rsid w:val="00BC1CB1"/>
    <w:rsid w:val="00BC1E31"/>
    <w:rsid w:val="00BC1EB2"/>
    <w:rsid w:val="00BC1EB4"/>
    <w:rsid w:val="00BC1FC1"/>
    <w:rsid w:val="00BC1FCA"/>
    <w:rsid w:val="00BC1FF4"/>
    <w:rsid w:val="00BC212B"/>
    <w:rsid w:val="00BC22AD"/>
    <w:rsid w:val="00BC22BB"/>
    <w:rsid w:val="00BC248F"/>
    <w:rsid w:val="00BC26A7"/>
    <w:rsid w:val="00BC272F"/>
    <w:rsid w:val="00BC279D"/>
    <w:rsid w:val="00BC27F8"/>
    <w:rsid w:val="00BC28E0"/>
    <w:rsid w:val="00BC28ED"/>
    <w:rsid w:val="00BC2979"/>
    <w:rsid w:val="00BC2AF2"/>
    <w:rsid w:val="00BC2B76"/>
    <w:rsid w:val="00BC2C1C"/>
    <w:rsid w:val="00BC2D23"/>
    <w:rsid w:val="00BC2D3D"/>
    <w:rsid w:val="00BC2E91"/>
    <w:rsid w:val="00BC2EFC"/>
    <w:rsid w:val="00BC2F5C"/>
    <w:rsid w:val="00BC3192"/>
    <w:rsid w:val="00BC31BA"/>
    <w:rsid w:val="00BC31C8"/>
    <w:rsid w:val="00BC31D0"/>
    <w:rsid w:val="00BC3292"/>
    <w:rsid w:val="00BC335D"/>
    <w:rsid w:val="00BC3387"/>
    <w:rsid w:val="00BC352B"/>
    <w:rsid w:val="00BC353E"/>
    <w:rsid w:val="00BC357B"/>
    <w:rsid w:val="00BC3764"/>
    <w:rsid w:val="00BC3834"/>
    <w:rsid w:val="00BC3B29"/>
    <w:rsid w:val="00BC3B70"/>
    <w:rsid w:val="00BC3E08"/>
    <w:rsid w:val="00BC3E0E"/>
    <w:rsid w:val="00BC3FE0"/>
    <w:rsid w:val="00BC40CD"/>
    <w:rsid w:val="00BC4220"/>
    <w:rsid w:val="00BC4242"/>
    <w:rsid w:val="00BC4354"/>
    <w:rsid w:val="00BC43CF"/>
    <w:rsid w:val="00BC448F"/>
    <w:rsid w:val="00BC4611"/>
    <w:rsid w:val="00BC4678"/>
    <w:rsid w:val="00BC479F"/>
    <w:rsid w:val="00BC47D7"/>
    <w:rsid w:val="00BC4926"/>
    <w:rsid w:val="00BC4979"/>
    <w:rsid w:val="00BC49CC"/>
    <w:rsid w:val="00BC4A4E"/>
    <w:rsid w:val="00BC4B81"/>
    <w:rsid w:val="00BC4B8F"/>
    <w:rsid w:val="00BC4EF4"/>
    <w:rsid w:val="00BC4F76"/>
    <w:rsid w:val="00BC50A1"/>
    <w:rsid w:val="00BC5303"/>
    <w:rsid w:val="00BC54B9"/>
    <w:rsid w:val="00BC54C1"/>
    <w:rsid w:val="00BC5545"/>
    <w:rsid w:val="00BC55CD"/>
    <w:rsid w:val="00BC57BF"/>
    <w:rsid w:val="00BC5835"/>
    <w:rsid w:val="00BC584E"/>
    <w:rsid w:val="00BC58E1"/>
    <w:rsid w:val="00BC5959"/>
    <w:rsid w:val="00BC5A0C"/>
    <w:rsid w:val="00BC5A2B"/>
    <w:rsid w:val="00BC5A75"/>
    <w:rsid w:val="00BC5AAE"/>
    <w:rsid w:val="00BC5ADF"/>
    <w:rsid w:val="00BC5B5B"/>
    <w:rsid w:val="00BC5CCD"/>
    <w:rsid w:val="00BC5F05"/>
    <w:rsid w:val="00BC5F7E"/>
    <w:rsid w:val="00BC6029"/>
    <w:rsid w:val="00BC609D"/>
    <w:rsid w:val="00BC621A"/>
    <w:rsid w:val="00BC62DB"/>
    <w:rsid w:val="00BC6583"/>
    <w:rsid w:val="00BC6965"/>
    <w:rsid w:val="00BC6A24"/>
    <w:rsid w:val="00BC6B05"/>
    <w:rsid w:val="00BC6B74"/>
    <w:rsid w:val="00BC6C0B"/>
    <w:rsid w:val="00BC6C11"/>
    <w:rsid w:val="00BC6DD6"/>
    <w:rsid w:val="00BC6E17"/>
    <w:rsid w:val="00BC6E30"/>
    <w:rsid w:val="00BC6FBD"/>
    <w:rsid w:val="00BC7042"/>
    <w:rsid w:val="00BC70D3"/>
    <w:rsid w:val="00BC717F"/>
    <w:rsid w:val="00BC726C"/>
    <w:rsid w:val="00BC7316"/>
    <w:rsid w:val="00BC739D"/>
    <w:rsid w:val="00BC73B6"/>
    <w:rsid w:val="00BC73CC"/>
    <w:rsid w:val="00BC749E"/>
    <w:rsid w:val="00BC7534"/>
    <w:rsid w:val="00BC7569"/>
    <w:rsid w:val="00BC7615"/>
    <w:rsid w:val="00BC782E"/>
    <w:rsid w:val="00BC7863"/>
    <w:rsid w:val="00BC786D"/>
    <w:rsid w:val="00BC7875"/>
    <w:rsid w:val="00BC7BA3"/>
    <w:rsid w:val="00BC7D3C"/>
    <w:rsid w:val="00BC7E67"/>
    <w:rsid w:val="00BC7FA3"/>
    <w:rsid w:val="00BD034E"/>
    <w:rsid w:val="00BD0470"/>
    <w:rsid w:val="00BD047E"/>
    <w:rsid w:val="00BD04C0"/>
    <w:rsid w:val="00BD04D9"/>
    <w:rsid w:val="00BD0551"/>
    <w:rsid w:val="00BD0686"/>
    <w:rsid w:val="00BD06B6"/>
    <w:rsid w:val="00BD0772"/>
    <w:rsid w:val="00BD0829"/>
    <w:rsid w:val="00BD0A08"/>
    <w:rsid w:val="00BD0AE5"/>
    <w:rsid w:val="00BD0D57"/>
    <w:rsid w:val="00BD0EDD"/>
    <w:rsid w:val="00BD1261"/>
    <w:rsid w:val="00BD147E"/>
    <w:rsid w:val="00BD148A"/>
    <w:rsid w:val="00BD1493"/>
    <w:rsid w:val="00BD1515"/>
    <w:rsid w:val="00BD1617"/>
    <w:rsid w:val="00BD168B"/>
    <w:rsid w:val="00BD18A5"/>
    <w:rsid w:val="00BD18F2"/>
    <w:rsid w:val="00BD1948"/>
    <w:rsid w:val="00BD1BC9"/>
    <w:rsid w:val="00BD1D38"/>
    <w:rsid w:val="00BD1F53"/>
    <w:rsid w:val="00BD202B"/>
    <w:rsid w:val="00BD2062"/>
    <w:rsid w:val="00BD2155"/>
    <w:rsid w:val="00BD2389"/>
    <w:rsid w:val="00BD23B4"/>
    <w:rsid w:val="00BD2505"/>
    <w:rsid w:val="00BD2508"/>
    <w:rsid w:val="00BD250F"/>
    <w:rsid w:val="00BD2586"/>
    <w:rsid w:val="00BD268F"/>
    <w:rsid w:val="00BD26A6"/>
    <w:rsid w:val="00BD26E2"/>
    <w:rsid w:val="00BD27E9"/>
    <w:rsid w:val="00BD28E6"/>
    <w:rsid w:val="00BD2BA2"/>
    <w:rsid w:val="00BD2C3B"/>
    <w:rsid w:val="00BD2F99"/>
    <w:rsid w:val="00BD30E3"/>
    <w:rsid w:val="00BD3158"/>
    <w:rsid w:val="00BD324E"/>
    <w:rsid w:val="00BD32C2"/>
    <w:rsid w:val="00BD33A8"/>
    <w:rsid w:val="00BD33FD"/>
    <w:rsid w:val="00BD3436"/>
    <w:rsid w:val="00BD360C"/>
    <w:rsid w:val="00BD36F8"/>
    <w:rsid w:val="00BD3760"/>
    <w:rsid w:val="00BD38E0"/>
    <w:rsid w:val="00BD3AEC"/>
    <w:rsid w:val="00BD3B09"/>
    <w:rsid w:val="00BD3F22"/>
    <w:rsid w:val="00BD3F61"/>
    <w:rsid w:val="00BD3F68"/>
    <w:rsid w:val="00BD3FDA"/>
    <w:rsid w:val="00BD4116"/>
    <w:rsid w:val="00BD416A"/>
    <w:rsid w:val="00BD41B7"/>
    <w:rsid w:val="00BD41C9"/>
    <w:rsid w:val="00BD4247"/>
    <w:rsid w:val="00BD4465"/>
    <w:rsid w:val="00BD44A5"/>
    <w:rsid w:val="00BD4653"/>
    <w:rsid w:val="00BD465D"/>
    <w:rsid w:val="00BD4667"/>
    <w:rsid w:val="00BD4929"/>
    <w:rsid w:val="00BD4CA9"/>
    <w:rsid w:val="00BD4CAF"/>
    <w:rsid w:val="00BD4D9E"/>
    <w:rsid w:val="00BD4EC6"/>
    <w:rsid w:val="00BD4EDD"/>
    <w:rsid w:val="00BD4F06"/>
    <w:rsid w:val="00BD4F23"/>
    <w:rsid w:val="00BD5006"/>
    <w:rsid w:val="00BD513A"/>
    <w:rsid w:val="00BD51C9"/>
    <w:rsid w:val="00BD521C"/>
    <w:rsid w:val="00BD5234"/>
    <w:rsid w:val="00BD523C"/>
    <w:rsid w:val="00BD5259"/>
    <w:rsid w:val="00BD52A0"/>
    <w:rsid w:val="00BD5424"/>
    <w:rsid w:val="00BD54EB"/>
    <w:rsid w:val="00BD553D"/>
    <w:rsid w:val="00BD5664"/>
    <w:rsid w:val="00BD56DF"/>
    <w:rsid w:val="00BD576F"/>
    <w:rsid w:val="00BD57B7"/>
    <w:rsid w:val="00BD57D1"/>
    <w:rsid w:val="00BD5870"/>
    <w:rsid w:val="00BD59F6"/>
    <w:rsid w:val="00BD59FE"/>
    <w:rsid w:val="00BD5A22"/>
    <w:rsid w:val="00BD5AC0"/>
    <w:rsid w:val="00BD5AE9"/>
    <w:rsid w:val="00BD5B73"/>
    <w:rsid w:val="00BD5C23"/>
    <w:rsid w:val="00BD5CD8"/>
    <w:rsid w:val="00BD5CE1"/>
    <w:rsid w:val="00BD5DBF"/>
    <w:rsid w:val="00BD5E12"/>
    <w:rsid w:val="00BD5EAB"/>
    <w:rsid w:val="00BD5F20"/>
    <w:rsid w:val="00BD6071"/>
    <w:rsid w:val="00BD6169"/>
    <w:rsid w:val="00BD626B"/>
    <w:rsid w:val="00BD628B"/>
    <w:rsid w:val="00BD6367"/>
    <w:rsid w:val="00BD6451"/>
    <w:rsid w:val="00BD651C"/>
    <w:rsid w:val="00BD668D"/>
    <w:rsid w:val="00BD684A"/>
    <w:rsid w:val="00BD6928"/>
    <w:rsid w:val="00BD69B3"/>
    <w:rsid w:val="00BD69E9"/>
    <w:rsid w:val="00BD6B4D"/>
    <w:rsid w:val="00BD6D02"/>
    <w:rsid w:val="00BD6D14"/>
    <w:rsid w:val="00BD6D3B"/>
    <w:rsid w:val="00BD6DA7"/>
    <w:rsid w:val="00BD6F16"/>
    <w:rsid w:val="00BD6F38"/>
    <w:rsid w:val="00BD6F99"/>
    <w:rsid w:val="00BD71C9"/>
    <w:rsid w:val="00BD71F1"/>
    <w:rsid w:val="00BD7268"/>
    <w:rsid w:val="00BD72A6"/>
    <w:rsid w:val="00BD72C3"/>
    <w:rsid w:val="00BD7372"/>
    <w:rsid w:val="00BD73B1"/>
    <w:rsid w:val="00BD752E"/>
    <w:rsid w:val="00BD7661"/>
    <w:rsid w:val="00BD76BE"/>
    <w:rsid w:val="00BD773F"/>
    <w:rsid w:val="00BD7752"/>
    <w:rsid w:val="00BD77CA"/>
    <w:rsid w:val="00BD78B8"/>
    <w:rsid w:val="00BD7A56"/>
    <w:rsid w:val="00BD7B42"/>
    <w:rsid w:val="00BD7E0D"/>
    <w:rsid w:val="00BE0000"/>
    <w:rsid w:val="00BE015A"/>
    <w:rsid w:val="00BE031E"/>
    <w:rsid w:val="00BE0338"/>
    <w:rsid w:val="00BE0357"/>
    <w:rsid w:val="00BE03D6"/>
    <w:rsid w:val="00BE040B"/>
    <w:rsid w:val="00BE05A2"/>
    <w:rsid w:val="00BE08AD"/>
    <w:rsid w:val="00BE08DF"/>
    <w:rsid w:val="00BE0917"/>
    <w:rsid w:val="00BE096C"/>
    <w:rsid w:val="00BE0A85"/>
    <w:rsid w:val="00BE0B3F"/>
    <w:rsid w:val="00BE0BDF"/>
    <w:rsid w:val="00BE0C79"/>
    <w:rsid w:val="00BE0CAD"/>
    <w:rsid w:val="00BE0D98"/>
    <w:rsid w:val="00BE0DD7"/>
    <w:rsid w:val="00BE0E35"/>
    <w:rsid w:val="00BE0F0B"/>
    <w:rsid w:val="00BE0F1C"/>
    <w:rsid w:val="00BE0F4C"/>
    <w:rsid w:val="00BE108C"/>
    <w:rsid w:val="00BE10FC"/>
    <w:rsid w:val="00BE1306"/>
    <w:rsid w:val="00BE1339"/>
    <w:rsid w:val="00BE13DD"/>
    <w:rsid w:val="00BE141F"/>
    <w:rsid w:val="00BE165D"/>
    <w:rsid w:val="00BE1734"/>
    <w:rsid w:val="00BE191D"/>
    <w:rsid w:val="00BE19D0"/>
    <w:rsid w:val="00BE1A47"/>
    <w:rsid w:val="00BE1A65"/>
    <w:rsid w:val="00BE1BCB"/>
    <w:rsid w:val="00BE1C75"/>
    <w:rsid w:val="00BE1DA8"/>
    <w:rsid w:val="00BE1FF9"/>
    <w:rsid w:val="00BE2092"/>
    <w:rsid w:val="00BE21F7"/>
    <w:rsid w:val="00BE2204"/>
    <w:rsid w:val="00BE22A8"/>
    <w:rsid w:val="00BE24D4"/>
    <w:rsid w:val="00BE2560"/>
    <w:rsid w:val="00BE268A"/>
    <w:rsid w:val="00BE2A8D"/>
    <w:rsid w:val="00BE2C68"/>
    <w:rsid w:val="00BE2D10"/>
    <w:rsid w:val="00BE2D4C"/>
    <w:rsid w:val="00BE2EF7"/>
    <w:rsid w:val="00BE2F49"/>
    <w:rsid w:val="00BE2FF6"/>
    <w:rsid w:val="00BE30AF"/>
    <w:rsid w:val="00BE30BA"/>
    <w:rsid w:val="00BE31F3"/>
    <w:rsid w:val="00BE333B"/>
    <w:rsid w:val="00BE335A"/>
    <w:rsid w:val="00BE362E"/>
    <w:rsid w:val="00BE3647"/>
    <w:rsid w:val="00BE367C"/>
    <w:rsid w:val="00BE37DD"/>
    <w:rsid w:val="00BE3829"/>
    <w:rsid w:val="00BE395D"/>
    <w:rsid w:val="00BE3A77"/>
    <w:rsid w:val="00BE3A98"/>
    <w:rsid w:val="00BE3AF9"/>
    <w:rsid w:val="00BE3B81"/>
    <w:rsid w:val="00BE3BC1"/>
    <w:rsid w:val="00BE3CA6"/>
    <w:rsid w:val="00BE3CBE"/>
    <w:rsid w:val="00BE3D98"/>
    <w:rsid w:val="00BE3F85"/>
    <w:rsid w:val="00BE4303"/>
    <w:rsid w:val="00BE4342"/>
    <w:rsid w:val="00BE44C5"/>
    <w:rsid w:val="00BE4664"/>
    <w:rsid w:val="00BE4680"/>
    <w:rsid w:val="00BE4728"/>
    <w:rsid w:val="00BE4767"/>
    <w:rsid w:val="00BE47DB"/>
    <w:rsid w:val="00BE4862"/>
    <w:rsid w:val="00BE48A6"/>
    <w:rsid w:val="00BE48B0"/>
    <w:rsid w:val="00BE48D2"/>
    <w:rsid w:val="00BE4A09"/>
    <w:rsid w:val="00BE4B44"/>
    <w:rsid w:val="00BE4B60"/>
    <w:rsid w:val="00BE4C12"/>
    <w:rsid w:val="00BE4DEE"/>
    <w:rsid w:val="00BE501F"/>
    <w:rsid w:val="00BE52B9"/>
    <w:rsid w:val="00BE52D4"/>
    <w:rsid w:val="00BE5369"/>
    <w:rsid w:val="00BE53B4"/>
    <w:rsid w:val="00BE543D"/>
    <w:rsid w:val="00BE5490"/>
    <w:rsid w:val="00BE54A8"/>
    <w:rsid w:val="00BE5BB9"/>
    <w:rsid w:val="00BE5C0E"/>
    <w:rsid w:val="00BE5C42"/>
    <w:rsid w:val="00BE5D42"/>
    <w:rsid w:val="00BE5ECE"/>
    <w:rsid w:val="00BE602B"/>
    <w:rsid w:val="00BE6073"/>
    <w:rsid w:val="00BE6148"/>
    <w:rsid w:val="00BE618E"/>
    <w:rsid w:val="00BE63EC"/>
    <w:rsid w:val="00BE640A"/>
    <w:rsid w:val="00BE64F7"/>
    <w:rsid w:val="00BE6623"/>
    <w:rsid w:val="00BE6812"/>
    <w:rsid w:val="00BE68DB"/>
    <w:rsid w:val="00BE69E1"/>
    <w:rsid w:val="00BE6A4E"/>
    <w:rsid w:val="00BE6CB4"/>
    <w:rsid w:val="00BE6FF7"/>
    <w:rsid w:val="00BE7087"/>
    <w:rsid w:val="00BE7106"/>
    <w:rsid w:val="00BE72BA"/>
    <w:rsid w:val="00BE7587"/>
    <w:rsid w:val="00BE7593"/>
    <w:rsid w:val="00BE75F6"/>
    <w:rsid w:val="00BE76CB"/>
    <w:rsid w:val="00BE78EC"/>
    <w:rsid w:val="00BE7A83"/>
    <w:rsid w:val="00BE7B89"/>
    <w:rsid w:val="00BE7D01"/>
    <w:rsid w:val="00BE7D08"/>
    <w:rsid w:val="00BE7D22"/>
    <w:rsid w:val="00BE7E9B"/>
    <w:rsid w:val="00BE7E9D"/>
    <w:rsid w:val="00BE7FBA"/>
    <w:rsid w:val="00BE7FD5"/>
    <w:rsid w:val="00BF0006"/>
    <w:rsid w:val="00BF0011"/>
    <w:rsid w:val="00BF0067"/>
    <w:rsid w:val="00BF0093"/>
    <w:rsid w:val="00BF00F7"/>
    <w:rsid w:val="00BF0227"/>
    <w:rsid w:val="00BF035F"/>
    <w:rsid w:val="00BF0439"/>
    <w:rsid w:val="00BF0524"/>
    <w:rsid w:val="00BF089C"/>
    <w:rsid w:val="00BF09A3"/>
    <w:rsid w:val="00BF0A39"/>
    <w:rsid w:val="00BF0BD2"/>
    <w:rsid w:val="00BF0C50"/>
    <w:rsid w:val="00BF0CD0"/>
    <w:rsid w:val="00BF0D67"/>
    <w:rsid w:val="00BF0E6B"/>
    <w:rsid w:val="00BF0FF0"/>
    <w:rsid w:val="00BF1098"/>
    <w:rsid w:val="00BF11A7"/>
    <w:rsid w:val="00BF125D"/>
    <w:rsid w:val="00BF126D"/>
    <w:rsid w:val="00BF1314"/>
    <w:rsid w:val="00BF1335"/>
    <w:rsid w:val="00BF138B"/>
    <w:rsid w:val="00BF13F1"/>
    <w:rsid w:val="00BF13FA"/>
    <w:rsid w:val="00BF1578"/>
    <w:rsid w:val="00BF15AF"/>
    <w:rsid w:val="00BF1603"/>
    <w:rsid w:val="00BF16AA"/>
    <w:rsid w:val="00BF1777"/>
    <w:rsid w:val="00BF17FC"/>
    <w:rsid w:val="00BF1816"/>
    <w:rsid w:val="00BF1826"/>
    <w:rsid w:val="00BF1B61"/>
    <w:rsid w:val="00BF1BA3"/>
    <w:rsid w:val="00BF1C06"/>
    <w:rsid w:val="00BF1C11"/>
    <w:rsid w:val="00BF1DB4"/>
    <w:rsid w:val="00BF1E7D"/>
    <w:rsid w:val="00BF1FBD"/>
    <w:rsid w:val="00BF23D2"/>
    <w:rsid w:val="00BF267C"/>
    <w:rsid w:val="00BF2784"/>
    <w:rsid w:val="00BF2888"/>
    <w:rsid w:val="00BF2C23"/>
    <w:rsid w:val="00BF2CD8"/>
    <w:rsid w:val="00BF2E8B"/>
    <w:rsid w:val="00BF2FC1"/>
    <w:rsid w:val="00BF2FD7"/>
    <w:rsid w:val="00BF2FFA"/>
    <w:rsid w:val="00BF310E"/>
    <w:rsid w:val="00BF3154"/>
    <w:rsid w:val="00BF327C"/>
    <w:rsid w:val="00BF3534"/>
    <w:rsid w:val="00BF355B"/>
    <w:rsid w:val="00BF3646"/>
    <w:rsid w:val="00BF380B"/>
    <w:rsid w:val="00BF393A"/>
    <w:rsid w:val="00BF39DE"/>
    <w:rsid w:val="00BF3CE5"/>
    <w:rsid w:val="00BF3D2B"/>
    <w:rsid w:val="00BF3DA3"/>
    <w:rsid w:val="00BF3DE2"/>
    <w:rsid w:val="00BF3FF2"/>
    <w:rsid w:val="00BF4069"/>
    <w:rsid w:val="00BF41FA"/>
    <w:rsid w:val="00BF4231"/>
    <w:rsid w:val="00BF42CC"/>
    <w:rsid w:val="00BF44C3"/>
    <w:rsid w:val="00BF4691"/>
    <w:rsid w:val="00BF472D"/>
    <w:rsid w:val="00BF480F"/>
    <w:rsid w:val="00BF48C3"/>
    <w:rsid w:val="00BF4959"/>
    <w:rsid w:val="00BF4A2E"/>
    <w:rsid w:val="00BF4B01"/>
    <w:rsid w:val="00BF4BE4"/>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010"/>
    <w:rsid w:val="00BF60F4"/>
    <w:rsid w:val="00BF613F"/>
    <w:rsid w:val="00BF646E"/>
    <w:rsid w:val="00BF64AE"/>
    <w:rsid w:val="00BF64B6"/>
    <w:rsid w:val="00BF64FD"/>
    <w:rsid w:val="00BF664C"/>
    <w:rsid w:val="00BF6705"/>
    <w:rsid w:val="00BF6731"/>
    <w:rsid w:val="00BF6983"/>
    <w:rsid w:val="00BF69B8"/>
    <w:rsid w:val="00BF6A72"/>
    <w:rsid w:val="00BF6AAD"/>
    <w:rsid w:val="00BF6B01"/>
    <w:rsid w:val="00BF6B6B"/>
    <w:rsid w:val="00BF6C1E"/>
    <w:rsid w:val="00BF6C4B"/>
    <w:rsid w:val="00BF6CD3"/>
    <w:rsid w:val="00BF6E9A"/>
    <w:rsid w:val="00BF6EE4"/>
    <w:rsid w:val="00BF6F5A"/>
    <w:rsid w:val="00BF701A"/>
    <w:rsid w:val="00BF7139"/>
    <w:rsid w:val="00BF71E3"/>
    <w:rsid w:val="00BF72F0"/>
    <w:rsid w:val="00BF7499"/>
    <w:rsid w:val="00BF754D"/>
    <w:rsid w:val="00BF767E"/>
    <w:rsid w:val="00BF7981"/>
    <w:rsid w:val="00BF7A22"/>
    <w:rsid w:val="00BF7A2F"/>
    <w:rsid w:val="00BF7B6A"/>
    <w:rsid w:val="00BF7B80"/>
    <w:rsid w:val="00BF7BCE"/>
    <w:rsid w:val="00BF7D6D"/>
    <w:rsid w:val="00BF7F8F"/>
    <w:rsid w:val="00C0001A"/>
    <w:rsid w:val="00C00095"/>
    <w:rsid w:val="00C000F4"/>
    <w:rsid w:val="00C003C2"/>
    <w:rsid w:val="00C0043D"/>
    <w:rsid w:val="00C004C7"/>
    <w:rsid w:val="00C004CD"/>
    <w:rsid w:val="00C0054A"/>
    <w:rsid w:val="00C00641"/>
    <w:rsid w:val="00C0070A"/>
    <w:rsid w:val="00C0079D"/>
    <w:rsid w:val="00C00819"/>
    <w:rsid w:val="00C009BE"/>
    <w:rsid w:val="00C00EF8"/>
    <w:rsid w:val="00C00F92"/>
    <w:rsid w:val="00C011A6"/>
    <w:rsid w:val="00C01273"/>
    <w:rsid w:val="00C012B8"/>
    <w:rsid w:val="00C013D9"/>
    <w:rsid w:val="00C01428"/>
    <w:rsid w:val="00C01475"/>
    <w:rsid w:val="00C01785"/>
    <w:rsid w:val="00C01A08"/>
    <w:rsid w:val="00C01AB9"/>
    <w:rsid w:val="00C01B6D"/>
    <w:rsid w:val="00C01BC1"/>
    <w:rsid w:val="00C01C84"/>
    <w:rsid w:val="00C01F76"/>
    <w:rsid w:val="00C01FC0"/>
    <w:rsid w:val="00C021E8"/>
    <w:rsid w:val="00C022CC"/>
    <w:rsid w:val="00C022F6"/>
    <w:rsid w:val="00C023EF"/>
    <w:rsid w:val="00C024D7"/>
    <w:rsid w:val="00C024ED"/>
    <w:rsid w:val="00C02501"/>
    <w:rsid w:val="00C0263C"/>
    <w:rsid w:val="00C02707"/>
    <w:rsid w:val="00C027B7"/>
    <w:rsid w:val="00C02881"/>
    <w:rsid w:val="00C02886"/>
    <w:rsid w:val="00C028B2"/>
    <w:rsid w:val="00C02A3C"/>
    <w:rsid w:val="00C02A67"/>
    <w:rsid w:val="00C02B5F"/>
    <w:rsid w:val="00C02C97"/>
    <w:rsid w:val="00C02E14"/>
    <w:rsid w:val="00C02F6E"/>
    <w:rsid w:val="00C0317A"/>
    <w:rsid w:val="00C0372E"/>
    <w:rsid w:val="00C0376F"/>
    <w:rsid w:val="00C0380F"/>
    <w:rsid w:val="00C03881"/>
    <w:rsid w:val="00C03AA8"/>
    <w:rsid w:val="00C03B17"/>
    <w:rsid w:val="00C03BE8"/>
    <w:rsid w:val="00C03C06"/>
    <w:rsid w:val="00C03CE8"/>
    <w:rsid w:val="00C03F24"/>
    <w:rsid w:val="00C03F89"/>
    <w:rsid w:val="00C03FF1"/>
    <w:rsid w:val="00C04113"/>
    <w:rsid w:val="00C041EF"/>
    <w:rsid w:val="00C04232"/>
    <w:rsid w:val="00C042AE"/>
    <w:rsid w:val="00C042C1"/>
    <w:rsid w:val="00C042E0"/>
    <w:rsid w:val="00C042EE"/>
    <w:rsid w:val="00C043C2"/>
    <w:rsid w:val="00C043C5"/>
    <w:rsid w:val="00C0462E"/>
    <w:rsid w:val="00C046D0"/>
    <w:rsid w:val="00C04721"/>
    <w:rsid w:val="00C04CC5"/>
    <w:rsid w:val="00C04CCA"/>
    <w:rsid w:val="00C04D2D"/>
    <w:rsid w:val="00C04E2C"/>
    <w:rsid w:val="00C04F5B"/>
    <w:rsid w:val="00C05061"/>
    <w:rsid w:val="00C050BD"/>
    <w:rsid w:val="00C05248"/>
    <w:rsid w:val="00C0534F"/>
    <w:rsid w:val="00C053DD"/>
    <w:rsid w:val="00C05546"/>
    <w:rsid w:val="00C0558F"/>
    <w:rsid w:val="00C05656"/>
    <w:rsid w:val="00C05699"/>
    <w:rsid w:val="00C05725"/>
    <w:rsid w:val="00C057A9"/>
    <w:rsid w:val="00C0583D"/>
    <w:rsid w:val="00C0589E"/>
    <w:rsid w:val="00C05997"/>
    <w:rsid w:val="00C059B5"/>
    <w:rsid w:val="00C05A5E"/>
    <w:rsid w:val="00C05B99"/>
    <w:rsid w:val="00C05DFB"/>
    <w:rsid w:val="00C05F27"/>
    <w:rsid w:val="00C06029"/>
    <w:rsid w:val="00C06056"/>
    <w:rsid w:val="00C0617B"/>
    <w:rsid w:val="00C06298"/>
    <w:rsid w:val="00C062BD"/>
    <w:rsid w:val="00C062E8"/>
    <w:rsid w:val="00C06645"/>
    <w:rsid w:val="00C06676"/>
    <w:rsid w:val="00C06692"/>
    <w:rsid w:val="00C066B5"/>
    <w:rsid w:val="00C0678A"/>
    <w:rsid w:val="00C0682F"/>
    <w:rsid w:val="00C068B2"/>
    <w:rsid w:val="00C06A15"/>
    <w:rsid w:val="00C06BE0"/>
    <w:rsid w:val="00C06D5A"/>
    <w:rsid w:val="00C06DD9"/>
    <w:rsid w:val="00C0703C"/>
    <w:rsid w:val="00C07179"/>
    <w:rsid w:val="00C07198"/>
    <w:rsid w:val="00C0719F"/>
    <w:rsid w:val="00C07395"/>
    <w:rsid w:val="00C073CE"/>
    <w:rsid w:val="00C0746B"/>
    <w:rsid w:val="00C07555"/>
    <w:rsid w:val="00C07840"/>
    <w:rsid w:val="00C07BE9"/>
    <w:rsid w:val="00C10251"/>
    <w:rsid w:val="00C10290"/>
    <w:rsid w:val="00C102F2"/>
    <w:rsid w:val="00C1031B"/>
    <w:rsid w:val="00C1031F"/>
    <w:rsid w:val="00C103C6"/>
    <w:rsid w:val="00C1053B"/>
    <w:rsid w:val="00C1061D"/>
    <w:rsid w:val="00C10648"/>
    <w:rsid w:val="00C10707"/>
    <w:rsid w:val="00C10844"/>
    <w:rsid w:val="00C10847"/>
    <w:rsid w:val="00C10880"/>
    <w:rsid w:val="00C10A54"/>
    <w:rsid w:val="00C10A58"/>
    <w:rsid w:val="00C10B15"/>
    <w:rsid w:val="00C10B1A"/>
    <w:rsid w:val="00C10CBF"/>
    <w:rsid w:val="00C10EBE"/>
    <w:rsid w:val="00C10FFF"/>
    <w:rsid w:val="00C110DD"/>
    <w:rsid w:val="00C11161"/>
    <w:rsid w:val="00C11253"/>
    <w:rsid w:val="00C11299"/>
    <w:rsid w:val="00C112FD"/>
    <w:rsid w:val="00C114A2"/>
    <w:rsid w:val="00C11547"/>
    <w:rsid w:val="00C11682"/>
    <w:rsid w:val="00C11745"/>
    <w:rsid w:val="00C1193C"/>
    <w:rsid w:val="00C11998"/>
    <w:rsid w:val="00C11B0E"/>
    <w:rsid w:val="00C11BCE"/>
    <w:rsid w:val="00C11DD7"/>
    <w:rsid w:val="00C11E25"/>
    <w:rsid w:val="00C11F79"/>
    <w:rsid w:val="00C120A7"/>
    <w:rsid w:val="00C120B6"/>
    <w:rsid w:val="00C12254"/>
    <w:rsid w:val="00C122C7"/>
    <w:rsid w:val="00C12366"/>
    <w:rsid w:val="00C1264C"/>
    <w:rsid w:val="00C12724"/>
    <w:rsid w:val="00C12735"/>
    <w:rsid w:val="00C12764"/>
    <w:rsid w:val="00C127E4"/>
    <w:rsid w:val="00C12868"/>
    <w:rsid w:val="00C12AC1"/>
    <w:rsid w:val="00C12D33"/>
    <w:rsid w:val="00C12D35"/>
    <w:rsid w:val="00C12D64"/>
    <w:rsid w:val="00C12D9E"/>
    <w:rsid w:val="00C12DD0"/>
    <w:rsid w:val="00C132EB"/>
    <w:rsid w:val="00C137E6"/>
    <w:rsid w:val="00C13974"/>
    <w:rsid w:val="00C139C2"/>
    <w:rsid w:val="00C13A1F"/>
    <w:rsid w:val="00C13B83"/>
    <w:rsid w:val="00C13C37"/>
    <w:rsid w:val="00C13DE7"/>
    <w:rsid w:val="00C13E45"/>
    <w:rsid w:val="00C13EA2"/>
    <w:rsid w:val="00C13EB3"/>
    <w:rsid w:val="00C13EE1"/>
    <w:rsid w:val="00C1402F"/>
    <w:rsid w:val="00C140BA"/>
    <w:rsid w:val="00C14165"/>
    <w:rsid w:val="00C145C5"/>
    <w:rsid w:val="00C14672"/>
    <w:rsid w:val="00C147AB"/>
    <w:rsid w:val="00C14A1A"/>
    <w:rsid w:val="00C14A87"/>
    <w:rsid w:val="00C14B5F"/>
    <w:rsid w:val="00C14C79"/>
    <w:rsid w:val="00C14E53"/>
    <w:rsid w:val="00C15288"/>
    <w:rsid w:val="00C1531B"/>
    <w:rsid w:val="00C153CC"/>
    <w:rsid w:val="00C153E1"/>
    <w:rsid w:val="00C154B3"/>
    <w:rsid w:val="00C154DF"/>
    <w:rsid w:val="00C1571B"/>
    <w:rsid w:val="00C15770"/>
    <w:rsid w:val="00C15834"/>
    <w:rsid w:val="00C15A52"/>
    <w:rsid w:val="00C15AB3"/>
    <w:rsid w:val="00C15BFA"/>
    <w:rsid w:val="00C15C00"/>
    <w:rsid w:val="00C15C9D"/>
    <w:rsid w:val="00C15D98"/>
    <w:rsid w:val="00C15DF5"/>
    <w:rsid w:val="00C15EFE"/>
    <w:rsid w:val="00C16118"/>
    <w:rsid w:val="00C16196"/>
    <w:rsid w:val="00C161AA"/>
    <w:rsid w:val="00C1628B"/>
    <w:rsid w:val="00C16290"/>
    <w:rsid w:val="00C16489"/>
    <w:rsid w:val="00C16500"/>
    <w:rsid w:val="00C16522"/>
    <w:rsid w:val="00C16524"/>
    <w:rsid w:val="00C16593"/>
    <w:rsid w:val="00C16980"/>
    <w:rsid w:val="00C169BB"/>
    <w:rsid w:val="00C16A7F"/>
    <w:rsid w:val="00C16AF7"/>
    <w:rsid w:val="00C16C00"/>
    <w:rsid w:val="00C16CB4"/>
    <w:rsid w:val="00C16D02"/>
    <w:rsid w:val="00C16E60"/>
    <w:rsid w:val="00C16F88"/>
    <w:rsid w:val="00C1701B"/>
    <w:rsid w:val="00C17022"/>
    <w:rsid w:val="00C171CB"/>
    <w:rsid w:val="00C17543"/>
    <w:rsid w:val="00C1757C"/>
    <w:rsid w:val="00C1766D"/>
    <w:rsid w:val="00C1770A"/>
    <w:rsid w:val="00C17785"/>
    <w:rsid w:val="00C177A7"/>
    <w:rsid w:val="00C1781E"/>
    <w:rsid w:val="00C17855"/>
    <w:rsid w:val="00C178AA"/>
    <w:rsid w:val="00C17B05"/>
    <w:rsid w:val="00C17B42"/>
    <w:rsid w:val="00C17CC7"/>
    <w:rsid w:val="00C17D8D"/>
    <w:rsid w:val="00C17D90"/>
    <w:rsid w:val="00C17DCA"/>
    <w:rsid w:val="00C20020"/>
    <w:rsid w:val="00C20027"/>
    <w:rsid w:val="00C2012A"/>
    <w:rsid w:val="00C20302"/>
    <w:rsid w:val="00C2032F"/>
    <w:rsid w:val="00C20634"/>
    <w:rsid w:val="00C20646"/>
    <w:rsid w:val="00C20690"/>
    <w:rsid w:val="00C207EC"/>
    <w:rsid w:val="00C2082F"/>
    <w:rsid w:val="00C20903"/>
    <w:rsid w:val="00C20918"/>
    <w:rsid w:val="00C20D2B"/>
    <w:rsid w:val="00C20D87"/>
    <w:rsid w:val="00C20EEE"/>
    <w:rsid w:val="00C2101E"/>
    <w:rsid w:val="00C21060"/>
    <w:rsid w:val="00C21146"/>
    <w:rsid w:val="00C2155F"/>
    <w:rsid w:val="00C2170C"/>
    <w:rsid w:val="00C2176E"/>
    <w:rsid w:val="00C21857"/>
    <w:rsid w:val="00C2185C"/>
    <w:rsid w:val="00C2191B"/>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9A0"/>
    <w:rsid w:val="00C22A99"/>
    <w:rsid w:val="00C22C88"/>
    <w:rsid w:val="00C22D89"/>
    <w:rsid w:val="00C22F7E"/>
    <w:rsid w:val="00C22F84"/>
    <w:rsid w:val="00C22FED"/>
    <w:rsid w:val="00C231DF"/>
    <w:rsid w:val="00C2325A"/>
    <w:rsid w:val="00C2347E"/>
    <w:rsid w:val="00C234C0"/>
    <w:rsid w:val="00C23620"/>
    <w:rsid w:val="00C23644"/>
    <w:rsid w:val="00C237FF"/>
    <w:rsid w:val="00C23826"/>
    <w:rsid w:val="00C239F9"/>
    <w:rsid w:val="00C23BB5"/>
    <w:rsid w:val="00C23D49"/>
    <w:rsid w:val="00C23E33"/>
    <w:rsid w:val="00C23E97"/>
    <w:rsid w:val="00C23FA9"/>
    <w:rsid w:val="00C23FBA"/>
    <w:rsid w:val="00C24063"/>
    <w:rsid w:val="00C240CF"/>
    <w:rsid w:val="00C242C8"/>
    <w:rsid w:val="00C242F3"/>
    <w:rsid w:val="00C24400"/>
    <w:rsid w:val="00C249CB"/>
    <w:rsid w:val="00C249E3"/>
    <w:rsid w:val="00C24B6B"/>
    <w:rsid w:val="00C24CBF"/>
    <w:rsid w:val="00C24F88"/>
    <w:rsid w:val="00C24FC8"/>
    <w:rsid w:val="00C250BA"/>
    <w:rsid w:val="00C25456"/>
    <w:rsid w:val="00C2549D"/>
    <w:rsid w:val="00C254C5"/>
    <w:rsid w:val="00C25561"/>
    <w:rsid w:val="00C2580A"/>
    <w:rsid w:val="00C258C0"/>
    <w:rsid w:val="00C25970"/>
    <w:rsid w:val="00C25A87"/>
    <w:rsid w:val="00C25A88"/>
    <w:rsid w:val="00C25ABC"/>
    <w:rsid w:val="00C25CF6"/>
    <w:rsid w:val="00C25D1D"/>
    <w:rsid w:val="00C25F1F"/>
    <w:rsid w:val="00C26083"/>
    <w:rsid w:val="00C260DB"/>
    <w:rsid w:val="00C26116"/>
    <w:rsid w:val="00C26374"/>
    <w:rsid w:val="00C26490"/>
    <w:rsid w:val="00C26568"/>
    <w:rsid w:val="00C265A8"/>
    <w:rsid w:val="00C26695"/>
    <w:rsid w:val="00C26784"/>
    <w:rsid w:val="00C268E0"/>
    <w:rsid w:val="00C26904"/>
    <w:rsid w:val="00C26AC3"/>
    <w:rsid w:val="00C26AD1"/>
    <w:rsid w:val="00C26BAC"/>
    <w:rsid w:val="00C26C18"/>
    <w:rsid w:val="00C26C37"/>
    <w:rsid w:val="00C26E83"/>
    <w:rsid w:val="00C26F88"/>
    <w:rsid w:val="00C27117"/>
    <w:rsid w:val="00C271B0"/>
    <w:rsid w:val="00C27389"/>
    <w:rsid w:val="00C27411"/>
    <w:rsid w:val="00C27427"/>
    <w:rsid w:val="00C27430"/>
    <w:rsid w:val="00C279F7"/>
    <w:rsid w:val="00C27A08"/>
    <w:rsid w:val="00C27B05"/>
    <w:rsid w:val="00C27B3D"/>
    <w:rsid w:val="00C27CAA"/>
    <w:rsid w:val="00C27DCD"/>
    <w:rsid w:val="00C27DF9"/>
    <w:rsid w:val="00C27E1C"/>
    <w:rsid w:val="00C27E64"/>
    <w:rsid w:val="00C27F2D"/>
    <w:rsid w:val="00C27F6F"/>
    <w:rsid w:val="00C27F96"/>
    <w:rsid w:val="00C30134"/>
    <w:rsid w:val="00C3014D"/>
    <w:rsid w:val="00C301A6"/>
    <w:rsid w:val="00C302B6"/>
    <w:rsid w:val="00C30398"/>
    <w:rsid w:val="00C30428"/>
    <w:rsid w:val="00C304EA"/>
    <w:rsid w:val="00C3051B"/>
    <w:rsid w:val="00C30561"/>
    <w:rsid w:val="00C305AD"/>
    <w:rsid w:val="00C30665"/>
    <w:rsid w:val="00C3072D"/>
    <w:rsid w:val="00C307C8"/>
    <w:rsid w:val="00C307D3"/>
    <w:rsid w:val="00C3093E"/>
    <w:rsid w:val="00C3094D"/>
    <w:rsid w:val="00C30ACF"/>
    <w:rsid w:val="00C30B2A"/>
    <w:rsid w:val="00C30BCB"/>
    <w:rsid w:val="00C30CD3"/>
    <w:rsid w:val="00C30D37"/>
    <w:rsid w:val="00C30E41"/>
    <w:rsid w:val="00C30F8A"/>
    <w:rsid w:val="00C31036"/>
    <w:rsid w:val="00C31156"/>
    <w:rsid w:val="00C31161"/>
    <w:rsid w:val="00C311B3"/>
    <w:rsid w:val="00C312C2"/>
    <w:rsid w:val="00C31334"/>
    <w:rsid w:val="00C3133E"/>
    <w:rsid w:val="00C31414"/>
    <w:rsid w:val="00C318D4"/>
    <w:rsid w:val="00C31A9C"/>
    <w:rsid w:val="00C31AC1"/>
    <w:rsid w:val="00C31B3C"/>
    <w:rsid w:val="00C31D88"/>
    <w:rsid w:val="00C31E07"/>
    <w:rsid w:val="00C31E38"/>
    <w:rsid w:val="00C31E9B"/>
    <w:rsid w:val="00C31FEB"/>
    <w:rsid w:val="00C32222"/>
    <w:rsid w:val="00C3228D"/>
    <w:rsid w:val="00C32574"/>
    <w:rsid w:val="00C3265F"/>
    <w:rsid w:val="00C32747"/>
    <w:rsid w:val="00C328DE"/>
    <w:rsid w:val="00C32A79"/>
    <w:rsid w:val="00C32BA8"/>
    <w:rsid w:val="00C32BD8"/>
    <w:rsid w:val="00C32BF3"/>
    <w:rsid w:val="00C32CFE"/>
    <w:rsid w:val="00C32E69"/>
    <w:rsid w:val="00C32EBB"/>
    <w:rsid w:val="00C33025"/>
    <w:rsid w:val="00C3324F"/>
    <w:rsid w:val="00C333E1"/>
    <w:rsid w:val="00C3348C"/>
    <w:rsid w:val="00C334DB"/>
    <w:rsid w:val="00C33584"/>
    <w:rsid w:val="00C33645"/>
    <w:rsid w:val="00C33653"/>
    <w:rsid w:val="00C33689"/>
    <w:rsid w:val="00C336B9"/>
    <w:rsid w:val="00C336DF"/>
    <w:rsid w:val="00C33B12"/>
    <w:rsid w:val="00C33BF5"/>
    <w:rsid w:val="00C33C57"/>
    <w:rsid w:val="00C33C9F"/>
    <w:rsid w:val="00C33CA1"/>
    <w:rsid w:val="00C33D34"/>
    <w:rsid w:val="00C33DFE"/>
    <w:rsid w:val="00C33E21"/>
    <w:rsid w:val="00C33EFD"/>
    <w:rsid w:val="00C33F31"/>
    <w:rsid w:val="00C33FFD"/>
    <w:rsid w:val="00C34002"/>
    <w:rsid w:val="00C34016"/>
    <w:rsid w:val="00C340D8"/>
    <w:rsid w:val="00C34189"/>
    <w:rsid w:val="00C3420F"/>
    <w:rsid w:val="00C34372"/>
    <w:rsid w:val="00C343A9"/>
    <w:rsid w:val="00C3463D"/>
    <w:rsid w:val="00C34646"/>
    <w:rsid w:val="00C3465B"/>
    <w:rsid w:val="00C34688"/>
    <w:rsid w:val="00C346AC"/>
    <w:rsid w:val="00C348A7"/>
    <w:rsid w:val="00C3493B"/>
    <w:rsid w:val="00C3499C"/>
    <w:rsid w:val="00C34AF2"/>
    <w:rsid w:val="00C34C7D"/>
    <w:rsid w:val="00C34C7E"/>
    <w:rsid w:val="00C34D06"/>
    <w:rsid w:val="00C34DA5"/>
    <w:rsid w:val="00C34E02"/>
    <w:rsid w:val="00C34ECE"/>
    <w:rsid w:val="00C34F64"/>
    <w:rsid w:val="00C34FF7"/>
    <w:rsid w:val="00C350D3"/>
    <w:rsid w:val="00C353BF"/>
    <w:rsid w:val="00C35527"/>
    <w:rsid w:val="00C35599"/>
    <w:rsid w:val="00C355CB"/>
    <w:rsid w:val="00C35675"/>
    <w:rsid w:val="00C3573E"/>
    <w:rsid w:val="00C3578C"/>
    <w:rsid w:val="00C359D4"/>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67"/>
    <w:rsid w:val="00C3668E"/>
    <w:rsid w:val="00C3675D"/>
    <w:rsid w:val="00C367C8"/>
    <w:rsid w:val="00C368AB"/>
    <w:rsid w:val="00C36955"/>
    <w:rsid w:val="00C36AF3"/>
    <w:rsid w:val="00C36B50"/>
    <w:rsid w:val="00C36B9E"/>
    <w:rsid w:val="00C36C63"/>
    <w:rsid w:val="00C36FDC"/>
    <w:rsid w:val="00C36FDD"/>
    <w:rsid w:val="00C3704D"/>
    <w:rsid w:val="00C37059"/>
    <w:rsid w:val="00C371CA"/>
    <w:rsid w:val="00C37217"/>
    <w:rsid w:val="00C372D2"/>
    <w:rsid w:val="00C373E8"/>
    <w:rsid w:val="00C375A5"/>
    <w:rsid w:val="00C3762D"/>
    <w:rsid w:val="00C376D3"/>
    <w:rsid w:val="00C37711"/>
    <w:rsid w:val="00C3772E"/>
    <w:rsid w:val="00C3788F"/>
    <w:rsid w:val="00C37913"/>
    <w:rsid w:val="00C3791C"/>
    <w:rsid w:val="00C37942"/>
    <w:rsid w:val="00C37B47"/>
    <w:rsid w:val="00C37C6E"/>
    <w:rsid w:val="00C37C89"/>
    <w:rsid w:val="00C37CFF"/>
    <w:rsid w:val="00C37E98"/>
    <w:rsid w:val="00C37EB9"/>
    <w:rsid w:val="00C37F0A"/>
    <w:rsid w:val="00C37F4F"/>
    <w:rsid w:val="00C40009"/>
    <w:rsid w:val="00C40093"/>
    <w:rsid w:val="00C40217"/>
    <w:rsid w:val="00C403FA"/>
    <w:rsid w:val="00C405EB"/>
    <w:rsid w:val="00C405F9"/>
    <w:rsid w:val="00C40631"/>
    <w:rsid w:val="00C4099D"/>
    <w:rsid w:val="00C40ACD"/>
    <w:rsid w:val="00C40B2D"/>
    <w:rsid w:val="00C40B80"/>
    <w:rsid w:val="00C40C71"/>
    <w:rsid w:val="00C40C72"/>
    <w:rsid w:val="00C40D49"/>
    <w:rsid w:val="00C40D79"/>
    <w:rsid w:val="00C40E2A"/>
    <w:rsid w:val="00C4106F"/>
    <w:rsid w:val="00C4118A"/>
    <w:rsid w:val="00C411F3"/>
    <w:rsid w:val="00C41280"/>
    <w:rsid w:val="00C413EE"/>
    <w:rsid w:val="00C414C6"/>
    <w:rsid w:val="00C41590"/>
    <w:rsid w:val="00C415D0"/>
    <w:rsid w:val="00C4173F"/>
    <w:rsid w:val="00C4174F"/>
    <w:rsid w:val="00C417EB"/>
    <w:rsid w:val="00C41887"/>
    <w:rsid w:val="00C419C6"/>
    <w:rsid w:val="00C41A2A"/>
    <w:rsid w:val="00C41B7B"/>
    <w:rsid w:val="00C41B8A"/>
    <w:rsid w:val="00C41BFA"/>
    <w:rsid w:val="00C41CCF"/>
    <w:rsid w:val="00C41D9F"/>
    <w:rsid w:val="00C41E61"/>
    <w:rsid w:val="00C41E68"/>
    <w:rsid w:val="00C41EB8"/>
    <w:rsid w:val="00C41FCA"/>
    <w:rsid w:val="00C4211D"/>
    <w:rsid w:val="00C42323"/>
    <w:rsid w:val="00C424FC"/>
    <w:rsid w:val="00C4257D"/>
    <w:rsid w:val="00C428BB"/>
    <w:rsid w:val="00C42932"/>
    <w:rsid w:val="00C42A59"/>
    <w:rsid w:val="00C42A7B"/>
    <w:rsid w:val="00C42AD4"/>
    <w:rsid w:val="00C42EB4"/>
    <w:rsid w:val="00C42EE6"/>
    <w:rsid w:val="00C430A8"/>
    <w:rsid w:val="00C43185"/>
    <w:rsid w:val="00C432CA"/>
    <w:rsid w:val="00C432D0"/>
    <w:rsid w:val="00C4349B"/>
    <w:rsid w:val="00C434C6"/>
    <w:rsid w:val="00C4354E"/>
    <w:rsid w:val="00C435C1"/>
    <w:rsid w:val="00C4371C"/>
    <w:rsid w:val="00C438F3"/>
    <w:rsid w:val="00C43954"/>
    <w:rsid w:val="00C43AD0"/>
    <w:rsid w:val="00C43C31"/>
    <w:rsid w:val="00C43C9B"/>
    <w:rsid w:val="00C43D72"/>
    <w:rsid w:val="00C43D96"/>
    <w:rsid w:val="00C43F3A"/>
    <w:rsid w:val="00C4412C"/>
    <w:rsid w:val="00C4412F"/>
    <w:rsid w:val="00C4422A"/>
    <w:rsid w:val="00C44316"/>
    <w:rsid w:val="00C4448E"/>
    <w:rsid w:val="00C4452D"/>
    <w:rsid w:val="00C44540"/>
    <w:rsid w:val="00C445CD"/>
    <w:rsid w:val="00C446DD"/>
    <w:rsid w:val="00C44735"/>
    <w:rsid w:val="00C447DA"/>
    <w:rsid w:val="00C447E6"/>
    <w:rsid w:val="00C44894"/>
    <w:rsid w:val="00C448D6"/>
    <w:rsid w:val="00C449E8"/>
    <w:rsid w:val="00C44A5D"/>
    <w:rsid w:val="00C44C01"/>
    <w:rsid w:val="00C44C43"/>
    <w:rsid w:val="00C44D3D"/>
    <w:rsid w:val="00C44DC0"/>
    <w:rsid w:val="00C44E45"/>
    <w:rsid w:val="00C44F3F"/>
    <w:rsid w:val="00C450CA"/>
    <w:rsid w:val="00C45266"/>
    <w:rsid w:val="00C452A3"/>
    <w:rsid w:val="00C452D4"/>
    <w:rsid w:val="00C45596"/>
    <w:rsid w:val="00C455C5"/>
    <w:rsid w:val="00C456E9"/>
    <w:rsid w:val="00C456EA"/>
    <w:rsid w:val="00C457B7"/>
    <w:rsid w:val="00C4584D"/>
    <w:rsid w:val="00C458A1"/>
    <w:rsid w:val="00C46083"/>
    <w:rsid w:val="00C464F8"/>
    <w:rsid w:val="00C46566"/>
    <w:rsid w:val="00C46678"/>
    <w:rsid w:val="00C466DD"/>
    <w:rsid w:val="00C46810"/>
    <w:rsid w:val="00C468A1"/>
    <w:rsid w:val="00C46B32"/>
    <w:rsid w:val="00C46C7B"/>
    <w:rsid w:val="00C46CC4"/>
    <w:rsid w:val="00C46CD7"/>
    <w:rsid w:val="00C46F48"/>
    <w:rsid w:val="00C46F8F"/>
    <w:rsid w:val="00C47054"/>
    <w:rsid w:val="00C47203"/>
    <w:rsid w:val="00C47313"/>
    <w:rsid w:val="00C4735F"/>
    <w:rsid w:val="00C4742F"/>
    <w:rsid w:val="00C474A5"/>
    <w:rsid w:val="00C475E3"/>
    <w:rsid w:val="00C47746"/>
    <w:rsid w:val="00C47B38"/>
    <w:rsid w:val="00C47C5E"/>
    <w:rsid w:val="00C47C7F"/>
    <w:rsid w:val="00C47D81"/>
    <w:rsid w:val="00C47E22"/>
    <w:rsid w:val="00C47F08"/>
    <w:rsid w:val="00C47F26"/>
    <w:rsid w:val="00C47FB4"/>
    <w:rsid w:val="00C500EA"/>
    <w:rsid w:val="00C5032A"/>
    <w:rsid w:val="00C5040E"/>
    <w:rsid w:val="00C50458"/>
    <w:rsid w:val="00C50650"/>
    <w:rsid w:val="00C50735"/>
    <w:rsid w:val="00C507A2"/>
    <w:rsid w:val="00C50851"/>
    <w:rsid w:val="00C50C19"/>
    <w:rsid w:val="00C50C4D"/>
    <w:rsid w:val="00C51167"/>
    <w:rsid w:val="00C51186"/>
    <w:rsid w:val="00C51238"/>
    <w:rsid w:val="00C512BD"/>
    <w:rsid w:val="00C5130A"/>
    <w:rsid w:val="00C5135C"/>
    <w:rsid w:val="00C51417"/>
    <w:rsid w:val="00C5152E"/>
    <w:rsid w:val="00C51626"/>
    <w:rsid w:val="00C51733"/>
    <w:rsid w:val="00C51771"/>
    <w:rsid w:val="00C518C1"/>
    <w:rsid w:val="00C51946"/>
    <w:rsid w:val="00C519B6"/>
    <w:rsid w:val="00C51A40"/>
    <w:rsid w:val="00C51B25"/>
    <w:rsid w:val="00C51BC4"/>
    <w:rsid w:val="00C51C11"/>
    <w:rsid w:val="00C51C31"/>
    <w:rsid w:val="00C51CDD"/>
    <w:rsid w:val="00C51D8B"/>
    <w:rsid w:val="00C51F5A"/>
    <w:rsid w:val="00C5200E"/>
    <w:rsid w:val="00C5207C"/>
    <w:rsid w:val="00C5214B"/>
    <w:rsid w:val="00C52184"/>
    <w:rsid w:val="00C52492"/>
    <w:rsid w:val="00C5254F"/>
    <w:rsid w:val="00C52560"/>
    <w:rsid w:val="00C525F6"/>
    <w:rsid w:val="00C52654"/>
    <w:rsid w:val="00C52851"/>
    <w:rsid w:val="00C52996"/>
    <w:rsid w:val="00C52BD2"/>
    <w:rsid w:val="00C52CBE"/>
    <w:rsid w:val="00C52E13"/>
    <w:rsid w:val="00C52F43"/>
    <w:rsid w:val="00C52F7C"/>
    <w:rsid w:val="00C52F8A"/>
    <w:rsid w:val="00C5322D"/>
    <w:rsid w:val="00C53255"/>
    <w:rsid w:val="00C533DA"/>
    <w:rsid w:val="00C534BB"/>
    <w:rsid w:val="00C53731"/>
    <w:rsid w:val="00C538FA"/>
    <w:rsid w:val="00C5394E"/>
    <w:rsid w:val="00C539C5"/>
    <w:rsid w:val="00C53CDC"/>
    <w:rsid w:val="00C53CF7"/>
    <w:rsid w:val="00C53E35"/>
    <w:rsid w:val="00C53E39"/>
    <w:rsid w:val="00C53E97"/>
    <w:rsid w:val="00C53F08"/>
    <w:rsid w:val="00C53F3E"/>
    <w:rsid w:val="00C53F42"/>
    <w:rsid w:val="00C5403A"/>
    <w:rsid w:val="00C5410A"/>
    <w:rsid w:val="00C5417B"/>
    <w:rsid w:val="00C54200"/>
    <w:rsid w:val="00C542D5"/>
    <w:rsid w:val="00C54442"/>
    <w:rsid w:val="00C544CB"/>
    <w:rsid w:val="00C54515"/>
    <w:rsid w:val="00C545A9"/>
    <w:rsid w:val="00C5478F"/>
    <w:rsid w:val="00C54840"/>
    <w:rsid w:val="00C5492B"/>
    <w:rsid w:val="00C5495D"/>
    <w:rsid w:val="00C54AA7"/>
    <w:rsid w:val="00C54BF4"/>
    <w:rsid w:val="00C54D09"/>
    <w:rsid w:val="00C54D64"/>
    <w:rsid w:val="00C54E24"/>
    <w:rsid w:val="00C54E2B"/>
    <w:rsid w:val="00C54E5C"/>
    <w:rsid w:val="00C54E6D"/>
    <w:rsid w:val="00C54F2F"/>
    <w:rsid w:val="00C54FE9"/>
    <w:rsid w:val="00C550C2"/>
    <w:rsid w:val="00C55159"/>
    <w:rsid w:val="00C551AE"/>
    <w:rsid w:val="00C551E6"/>
    <w:rsid w:val="00C55250"/>
    <w:rsid w:val="00C552A3"/>
    <w:rsid w:val="00C55304"/>
    <w:rsid w:val="00C55357"/>
    <w:rsid w:val="00C553D8"/>
    <w:rsid w:val="00C55592"/>
    <w:rsid w:val="00C555A1"/>
    <w:rsid w:val="00C55730"/>
    <w:rsid w:val="00C55858"/>
    <w:rsid w:val="00C558C8"/>
    <w:rsid w:val="00C558EA"/>
    <w:rsid w:val="00C55DAC"/>
    <w:rsid w:val="00C561B4"/>
    <w:rsid w:val="00C561D7"/>
    <w:rsid w:val="00C56225"/>
    <w:rsid w:val="00C56346"/>
    <w:rsid w:val="00C56367"/>
    <w:rsid w:val="00C5649E"/>
    <w:rsid w:val="00C56556"/>
    <w:rsid w:val="00C56563"/>
    <w:rsid w:val="00C56943"/>
    <w:rsid w:val="00C56952"/>
    <w:rsid w:val="00C5696E"/>
    <w:rsid w:val="00C56A3B"/>
    <w:rsid w:val="00C56B55"/>
    <w:rsid w:val="00C56BCD"/>
    <w:rsid w:val="00C56D82"/>
    <w:rsid w:val="00C56FC9"/>
    <w:rsid w:val="00C56FE2"/>
    <w:rsid w:val="00C570AC"/>
    <w:rsid w:val="00C57175"/>
    <w:rsid w:val="00C571DA"/>
    <w:rsid w:val="00C57274"/>
    <w:rsid w:val="00C57341"/>
    <w:rsid w:val="00C573A3"/>
    <w:rsid w:val="00C57803"/>
    <w:rsid w:val="00C57B18"/>
    <w:rsid w:val="00C57B5F"/>
    <w:rsid w:val="00C57BB0"/>
    <w:rsid w:val="00C57BB6"/>
    <w:rsid w:val="00C57BDC"/>
    <w:rsid w:val="00C57C2D"/>
    <w:rsid w:val="00C57C83"/>
    <w:rsid w:val="00C57CC3"/>
    <w:rsid w:val="00C57E91"/>
    <w:rsid w:val="00C57F20"/>
    <w:rsid w:val="00C6000E"/>
    <w:rsid w:val="00C60055"/>
    <w:rsid w:val="00C600EA"/>
    <w:rsid w:val="00C6013D"/>
    <w:rsid w:val="00C60141"/>
    <w:rsid w:val="00C60167"/>
    <w:rsid w:val="00C60240"/>
    <w:rsid w:val="00C602D8"/>
    <w:rsid w:val="00C60442"/>
    <w:rsid w:val="00C60540"/>
    <w:rsid w:val="00C60624"/>
    <w:rsid w:val="00C60827"/>
    <w:rsid w:val="00C6094C"/>
    <w:rsid w:val="00C60997"/>
    <w:rsid w:val="00C60A33"/>
    <w:rsid w:val="00C60B1E"/>
    <w:rsid w:val="00C60BF4"/>
    <w:rsid w:val="00C60C76"/>
    <w:rsid w:val="00C60C8B"/>
    <w:rsid w:val="00C60D31"/>
    <w:rsid w:val="00C60D34"/>
    <w:rsid w:val="00C60DCC"/>
    <w:rsid w:val="00C60DE7"/>
    <w:rsid w:val="00C60E63"/>
    <w:rsid w:val="00C60F98"/>
    <w:rsid w:val="00C60FAD"/>
    <w:rsid w:val="00C61056"/>
    <w:rsid w:val="00C6105E"/>
    <w:rsid w:val="00C610BF"/>
    <w:rsid w:val="00C612C7"/>
    <w:rsid w:val="00C613B7"/>
    <w:rsid w:val="00C61450"/>
    <w:rsid w:val="00C614AC"/>
    <w:rsid w:val="00C614C3"/>
    <w:rsid w:val="00C61548"/>
    <w:rsid w:val="00C615F3"/>
    <w:rsid w:val="00C61701"/>
    <w:rsid w:val="00C61723"/>
    <w:rsid w:val="00C61733"/>
    <w:rsid w:val="00C6181F"/>
    <w:rsid w:val="00C61939"/>
    <w:rsid w:val="00C61A22"/>
    <w:rsid w:val="00C61A37"/>
    <w:rsid w:val="00C61BF9"/>
    <w:rsid w:val="00C61D00"/>
    <w:rsid w:val="00C61D56"/>
    <w:rsid w:val="00C61DC5"/>
    <w:rsid w:val="00C61E68"/>
    <w:rsid w:val="00C61EE8"/>
    <w:rsid w:val="00C6209D"/>
    <w:rsid w:val="00C6209F"/>
    <w:rsid w:val="00C620C6"/>
    <w:rsid w:val="00C62197"/>
    <w:rsid w:val="00C62369"/>
    <w:rsid w:val="00C62441"/>
    <w:rsid w:val="00C6244D"/>
    <w:rsid w:val="00C6266F"/>
    <w:rsid w:val="00C62713"/>
    <w:rsid w:val="00C62759"/>
    <w:rsid w:val="00C6290C"/>
    <w:rsid w:val="00C629D5"/>
    <w:rsid w:val="00C629DC"/>
    <w:rsid w:val="00C62AB0"/>
    <w:rsid w:val="00C62C03"/>
    <w:rsid w:val="00C62CB3"/>
    <w:rsid w:val="00C62DDB"/>
    <w:rsid w:val="00C62F77"/>
    <w:rsid w:val="00C62FBD"/>
    <w:rsid w:val="00C62FF9"/>
    <w:rsid w:val="00C63083"/>
    <w:rsid w:val="00C630B6"/>
    <w:rsid w:val="00C630CC"/>
    <w:rsid w:val="00C63174"/>
    <w:rsid w:val="00C633C3"/>
    <w:rsid w:val="00C6376F"/>
    <w:rsid w:val="00C63841"/>
    <w:rsid w:val="00C6388A"/>
    <w:rsid w:val="00C6388B"/>
    <w:rsid w:val="00C6391E"/>
    <w:rsid w:val="00C6394A"/>
    <w:rsid w:val="00C63B19"/>
    <w:rsid w:val="00C63BC0"/>
    <w:rsid w:val="00C63C16"/>
    <w:rsid w:val="00C63C29"/>
    <w:rsid w:val="00C63D17"/>
    <w:rsid w:val="00C63DF3"/>
    <w:rsid w:val="00C63E8B"/>
    <w:rsid w:val="00C63F07"/>
    <w:rsid w:val="00C63FD9"/>
    <w:rsid w:val="00C64070"/>
    <w:rsid w:val="00C64098"/>
    <w:rsid w:val="00C640A8"/>
    <w:rsid w:val="00C64113"/>
    <w:rsid w:val="00C642C8"/>
    <w:rsid w:val="00C642F8"/>
    <w:rsid w:val="00C6441C"/>
    <w:rsid w:val="00C64908"/>
    <w:rsid w:val="00C64935"/>
    <w:rsid w:val="00C649E5"/>
    <w:rsid w:val="00C64AF5"/>
    <w:rsid w:val="00C64B90"/>
    <w:rsid w:val="00C64BA6"/>
    <w:rsid w:val="00C64D65"/>
    <w:rsid w:val="00C64F5C"/>
    <w:rsid w:val="00C64F8F"/>
    <w:rsid w:val="00C65004"/>
    <w:rsid w:val="00C652AE"/>
    <w:rsid w:val="00C6547E"/>
    <w:rsid w:val="00C655D2"/>
    <w:rsid w:val="00C65633"/>
    <w:rsid w:val="00C656DC"/>
    <w:rsid w:val="00C65908"/>
    <w:rsid w:val="00C6599D"/>
    <w:rsid w:val="00C65A3F"/>
    <w:rsid w:val="00C65A8C"/>
    <w:rsid w:val="00C65B80"/>
    <w:rsid w:val="00C65BCC"/>
    <w:rsid w:val="00C65D12"/>
    <w:rsid w:val="00C65D5F"/>
    <w:rsid w:val="00C65E01"/>
    <w:rsid w:val="00C65EC2"/>
    <w:rsid w:val="00C65F05"/>
    <w:rsid w:val="00C660E7"/>
    <w:rsid w:val="00C66464"/>
    <w:rsid w:val="00C665C0"/>
    <w:rsid w:val="00C6668E"/>
    <w:rsid w:val="00C66790"/>
    <w:rsid w:val="00C667B6"/>
    <w:rsid w:val="00C66817"/>
    <w:rsid w:val="00C66901"/>
    <w:rsid w:val="00C66B33"/>
    <w:rsid w:val="00C66BD7"/>
    <w:rsid w:val="00C66EF5"/>
    <w:rsid w:val="00C66EFA"/>
    <w:rsid w:val="00C66F70"/>
    <w:rsid w:val="00C66FBB"/>
    <w:rsid w:val="00C66FE3"/>
    <w:rsid w:val="00C66FFF"/>
    <w:rsid w:val="00C67054"/>
    <w:rsid w:val="00C670A9"/>
    <w:rsid w:val="00C67112"/>
    <w:rsid w:val="00C671F6"/>
    <w:rsid w:val="00C673BC"/>
    <w:rsid w:val="00C67498"/>
    <w:rsid w:val="00C67570"/>
    <w:rsid w:val="00C676A7"/>
    <w:rsid w:val="00C676D3"/>
    <w:rsid w:val="00C67734"/>
    <w:rsid w:val="00C67739"/>
    <w:rsid w:val="00C6775D"/>
    <w:rsid w:val="00C6783D"/>
    <w:rsid w:val="00C67848"/>
    <w:rsid w:val="00C678F0"/>
    <w:rsid w:val="00C679B1"/>
    <w:rsid w:val="00C679FD"/>
    <w:rsid w:val="00C67A72"/>
    <w:rsid w:val="00C67ACF"/>
    <w:rsid w:val="00C67C70"/>
    <w:rsid w:val="00C67CE8"/>
    <w:rsid w:val="00C67DDB"/>
    <w:rsid w:val="00C67E35"/>
    <w:rsid w:val="00C67E94"/>
    <w:rsid w:val="00C701CB"/>
    <w:rsid w:val="00C70566"/>
    <w:rsid w:val="00C7073F"/>
    <w:rsid w:val="00C7075B"/>
    <w:rsid w:val="00C7079D"/>
    <w:rsid w:val="00C709F0"/>
    <w:rsid w:val="00C70A63"/>
    <w:rsid w:val="00C70AC2"/>
    <w:rsid w:val="00C70B94"/>
    <w:rsid w:val="00C70BD5"/>
    <w:rsid w:val="00C70C24"/>
    <w:rsid w:val="00C70CF5"/>
    <w:rsid w:val="00C70DCC"/>
    <w:rsid w:val="00C7109A"/>
    <w:rsid w:val="00C7125A"/>
    <w:rsid w:val="00C71273"/>
    <w:rsid w:val="00C712F4"/>
    <w:rsid w:val="00C71436"/>
    <w:rsid w:val="00C71451"/>
    <w:rsid w:val="00C71478"/>
    <w:rsid w:val="00C715B5"/>
    <w:rsid w:val="00C718B9"/>
    <w:rsid w:val="00C718D8"/>
    <w:rsid w:val="00C71971"/>
    <w:rsid w:val="00C71BF1"/>
    <w:rsid w:val="00C71C24"/>
    <w:rsid w:val="00C71C87"/>
    <w:rsid w:val="00C71DDB"/>
    <w:rsid w:val="00C72348"/>
    <w:rsid w:val="00C7258E"/>
    <w:rsid w:val="00C725C6"/>
    <w:rsid w:val="00C7260D"/>
    <w:rsid w:val="00C72702"/>
    <w:rsid w:val="00C72707"/>
    <w:rsid w:val="00C728CF"/>
    <w:rsid w:val="00C72921"/>
    <w:rsid w:val="00C72A31"/>
    <w:rsid w:val="00C72A85"/>
    <w:rsid w:val="00C72A9A"/>
    <w:rsid w:val="00C72B43"/>
    <w:rsid w:val="00C72BF8"/>
    <w:rsid w:val="00C72FD1"/>
    <w:rsid w:val="00C7303C"/>
    <w:rsid w:val="00C730EC"/>
    <w:rsid w:val="00C731BE"/>
    <w:rsid w:val="00C731C4"/>
    <w:rsid w:val="00C732DA"/>
    <w:rsid w:val="00C733A1"/>
    <w:rsid w:val="00C736E2"/>
    <w:rsid w:val="00C739B8"/>
    <w:rsid w:val="00C739FA"/>
    <w:rsid w:val="00C74099"/>
    <w:rsid w:val="00C74305"/>
    <w:rsid w:val="00C743FA"/>
    <w:rsid w:val="00C74420"/>
    <w:rsid w:val="00C74442"/>
    <w:rsid w:val="00C744E0"/>
    <w:rsid w:val="00C745C1"/>
    <w:rsid w:val="00C749ED"/>
    <w:rsid w:val="00C749F3"/>
    <w:rsid w:val="00C74AB5"/>
    <w:rsid w:val="00C74B6B"/>
    <w:rsid w:val="00C74C50"/>
    <w:rsid w:val="00C74CF2"/>
    <w:rsid w:val="00C74D9A"/>
    <w:rsid w:val="00C74E21"/>
    <w:rsid w:val="00C74EAE"/>
    <w:rsid w:val="00C74F39"/>
    <w:rsid w:val="00C74F4A"/>
    <w:rsid w:val="00C74F4F"/>
    <w:rsid w:val="00C750D0"/>
    <w:rsid w:val="00C75166"/>
    <w:rsid w:val="00C751C0"/>
    <w:rsid w:val="00C75255"/>
    <w:rsid w:val="00C75333"/>
    <w:rsid w:val="00C754D6"/>
    <w:rsid w:val="00C75592"/>
    <w:rsid w:val="00C7596D"/>
    <w:rsid w:val="00C759FE"/>
    <w:rsid w:val="00C75A9F"/>
    <w:rsid w:val="00C75AA1"/>
    <w:rsid w:val="00C75D24"/>
    <w:rsid w:val="00C75D9D"/>
    <w:rsid w:val="00C75EC2"/>
    <w:rsid w:val="00C75F10"/>
    <w:rsid w:val="00C75FEC"/>
    <w:rsid w:val="00C76100"/>
    <w:rsid w:val="00C76342"/>
    <w:rsid w:val="00C76892"/>
    <w:rsid w:val="00C768A8"/>
    <w:rsid w:val="00C768B2"/>
    <w:rsid w:val="00C76927"/>
    <w:rsid w:val="00C769A5"/>
    <w:rsid w:val="00C76ABD"/>
    <w:rsid w:val="00C76BC7"/>
    <w:rsid w:val="00C76DEA"/>
    <w:rsid w:val="00C76FE2"/>
    <w:rsid w:val="00C77025"/>
    <w:rsid w:val="00C7709C"/>
    <w:rsid w:val="00C772AE"/>
    <w:rsid w:val="00C772C4"/>
    <w:rsid w:val="00C772DA"/>
    <w:rsid w:val="00C774A6"/>
    <w:rsid w:val="00C7751E"/>
    <w:rsid w:val="00C77748"/>
    <w:rsid w:val="00C777FB"/>
    <w:rsid w:val="00C7781F"/>
    <w:rsid w:val="00C7798A"/>
    <w:rsid w:val="00C77A34"/>
    <w:rsid w:val="00C77B17"/>
    <w:rsid w:val="00C77B5C"/>
    <w:rsid w:val="00C77C1C"/>
    <w:rsid w:val="00C77C2F"/>
    <w:rsid w:val="00C77CBD"/>
    <w:rsid w:val="00C77D35"/>
    <w:rsid w:val="00C77FF9"/>
    <w:rsid w:val="00C800DA"/>
    <w:rsid w:val="00C805E1"/>
    <w:rsid w:val="00C80961"/>
    <w:rsid w:val="00C809D1"/>
    <w:rsid w:val="00C80B1E"/>
    <w:rsid w:val="00C80CD6"/>
    <w:rsid w:val="00C80D7F"/>
    <w:rsid w:val="00C80F90"/>
    <w:rsid w:val="00C80FF3"/>
    <w:rsid w:val="00C81011"/>
    <w:rsid w:val="00C8103C"/>
    <w:rsid w:val="00C81091"/>
    <w:rsid w:val="00C81211"/>
    <w:rsid w:val="00C81344"/>
    <w:rsid w:val="00C81386"/>
    <w:rsid w:val="00C8144D"/>
    <w:rsid w:val="00C81495"/>
    <w:rsid w:val="00C8154B"/>
    <w:rsid w:val="00C8157F"/>
    <w:rsid w:val="00C81600"/>
    <w:rsid w:val="00C81657"/>
    <w:rsid w:val="00C81912"/>
    <w:rsid w:val="00C81A02"/>
    <w:rsid w:val="00C81A08"/>
    <w:rsid w:val="00C81B1A"/>
    <w:rsid w:val="00C81B28"/>
    <w:rsid w:val="00C81BFC"/>
    <w:rsid w:val="00C81FEE"/>
    <w:rsid w:val="00C820BB"/>
    <w:rsid w:val="00C820C8"/>
    <w:rsid w:val="00C822BC"/>
    <w:rsid w:val="00C822D5"/>
    <w:rsid w:val="00C823E1"/>
    <w:rsid w:val="00C82788"/>
    <w:rsid w:val="00C82A99"/>
    <w:rsid w:val="00C82B9E"/>
    <w:rsid w:val="00C82C16"/>
    <w:rsid w:val="00C82D4D"/>
    <w:rsid w:val="00C82D55"/>
    <w:rsid w:val="00C82D59"/>
    <w:rsid w:val="00C82E27"/>
    <w:rsid w:val="00C82E70"/>
    <w:rsid w:val="00C82E82"/>
    <w:rsid w:val="00C82EB2"/>
    <w:rsid w:val="00C830A0"/>
    <w:rsid w:val="00C830AB"/>
    <w:rsid w:val="00C830C2"/>
    <w:rsid w:val="00C8329E"/>
    <w:rsid w:val="00C83464"/>
    <w:rsid w:val="00C8348F"/>
    <w:rsid w:val="00C834BF"/>
    <w:rsid w:val="00C83506"/>
    <w:rsid w:val="00C8352F"/>
    <w:rsid w:val="00C83621"/>
    <w:rsid w:val="00C83730"/>
    <w:rsid w:val="00C83747"/>
    <w:rsid w:val="00C83BB0"/>
    <w:rsid w:val="00C83C9A"/>
    <w:rsid w:val="00C83F76"/>
    <w:rsid w:val="00C84178"/>
    <w:rsid w:val="00C8417A"/>
    <w:rsid w:val="00C841A8"/>
    <w:rsid w:val="00C84269"/>
    <w:rsid w:val="00C84285"/>
    <w:rsid w:val="00C843DA"/>
    <w:rsid w:val="00C8454E"/>
    <w:rsid w:val="00C84592"/>
    <w:rsid w:val="00C846DA"/>
    <w:rsid w:val="00C8489D"/>
    <w:rsid w:val="00C84985"/>
    <w:rsid w:val="00C84AAE"/>
    <w:rsid w:val="00C84B4C"/>
    <w:rsid w:val="00C84B7E"/>
    <w:rsid w:val="00C84BE3"/>
    <w:rsid w:val="00C84CCD"/>
    <w:rsid w:val="00C84D1A"/>
    <w:rsid w:val="00C852D9"/>
    <w:rsid w:val="00C85446"/>
    <w:rsid w:val="00C854BB"/>
    <w:rsid w:val="00C8554B"/>
    <w:rsid w:val="00C85603"/>
    <w:rsid w:val="00C8563D"/>
    <w:rsid w:val="00C85712"/>
    <w:rsid w:val="00C8579C"/>
    <w:rsid w:val="00C857BD"/>
    <w:rsid w:val="00C8585A"/>
    <w:rsid w:val="00C858A1"/>
    <w:rsid w:val="00C8598F"/>
    <w:rsid w:val="00C85AC5"/>
    <w:rsid w:val="00C85AF8"/>
    <w:rsid w:val="00C85DFF"/>
    <w:rsid w:val="00C86141"/>
    <w:rsid w:val="00C86157"/>
    <w:rsid w:val="00C861CC"/>
    <w:rsid w:val="00C865C4"/>
    <w:rsid w:val="00C86609"/>
    <w:rsid w:val="00C8673F"/>
    <w:rsid w:val="00C8674F"/>
    <w:rsid w:val="00C8680A"/>
    <w:rsid w:val="00C8696C"/>
    <w:rsid w:val="00C86BCB"/>
    <w:rsid w:val="00C86C72"/>
    <w:rsid w:val="00C86DE8"/>
    <w:rsid w:val="00C86E20"/>
    <w:rsid w:val="00C86E7D"/>
    <w:rsid w:val="00C86EC6"/>
    <w:rsid w:val="00C86FAF"/>
    <w:rsid w:val="00C87078"/>
    <w:rsid w:val="00C870D1"/>
    <w:rsid w:val="00C871DB"/>
    <w:rsid w:val="00C87297"/>
    <w:rsid w:val="00C87407"/>
    <w:rsid w:val="00C87499"/>
    <w:rsid w:val="00C87577"/>
    <w:rsid w:val="00C875DD"/>
    <w:rsid w:val="00C87733"/>
    <w:rsid w:val="00C87879"/>
    <w:rsid w:val="00C879E3"/>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A5"/>
    <w:rsid w:val="00C90AC3"/>
    <w:rsid w:val="00C90C3A"/>
    <w:rsid w:val="00C90D90"/>
    <w:rsid w:val="00C90ED8"/>
    <w:rsid w:val="00C911EF"/>
    <w:rsid w:val="00C91265"/>
    <w:rsid w:val="00C91604"/>
    <w:rsid w:val="00C91622"/>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65"/>
    <w:rsid w:val="00C923B1"/>
    <w:rsid w:val="00C924E5"/>
    <w:rsid w:val="00C9269B"/>
    <w:rsid w:val="00C926B0"/>
    <w:rsid w:val="00C926BB"/>
    <w:rsid w:val="00C92823"/>
    <w:rsid w:val="00C92985"/>
    <w:rsid w:val="00C92AB5"/>
    <w:rsid w:val="00C92B43"/>
    <w:rsid w:val="00C92B5A"/>
    <w:rsid w:val="00C92C48"/>
    <w:rsid w:val="00C92C4B"/>
    <w:rsid w:val="00C92C5F"/>
    <w:rsid w:val="00C92F9F"/>
    <w:rsid w:val="00C9301C"/>
    <w:rsid w:val="00C9313A"/>
    <w:rsid w:val="00C93156"/>
    <w:rsid w:val="00C932B3"/>
    <w:rsid w:val="00C9334A"/>
    <w:rsid w:val="00C93500"/>
    <w:rsid w:val="00C93515"/>
    <w:rsid w:val="00C9356B"/>
    <w:rsid w:val="00C93670"/>
    <w:rsid w:val="00C936A4"/>
    <w:rsid w:val="00C93734"/>
    <w:rsid w:val="00C93881"/>
    <w:rsid w:val="00C93975"/>
    <w:rsid w:val="00C939EC"/>
    <w:rsid w:val="00C93A29"/>
    <w:rsid w:val="00C93B63"/>
    <w:rsid w:val="00C93C88"/>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00"/>
    <w:rsid w:val="00C94BD2"/>
    <w:rsid w:val="00C94C4F"/>
    <w:rsid w:val="00C94DA9"/>
    <w:rsid w:val="00C94EF9"/>
    <w:rsid w:val="00C950B9"/>
    <w:rsid w:val="00C9528E"/>
    <w:rsid w:val="00C9531D"/>
    <w:rsid w:val="00C95A09"/>
    <w:rsid w:val="00C95C4C"/>
    <w:rsid w:val="00C95C81"/>
    <w:rsid w:val="00C95E18"/>
    <w:rsid w:val="00C95EAB"/>
    <w:rsid w:val="00C95F57"/>
    <w:rsid w:val="00C95FF2"/>
    <w:rsid w:val="00C9607A"/>
    <w:rsid w:val="00C96102"/>
    <w:rsid w:val="00C961E6"/>
    <w:rsid w:val="00C963F5"/>
    <w:rsid w:val="00C96460"/>
    <w:rsid w:val="00C964FB"/>
    <w:rsid w:val="00C967E4"/>
    <w:rsid w:val="00C96951"/>
    <w:rsid w:val="00C96A57"/>
    <w:rsid w:val="00C96B0E"/>
    <w:rsid w:val="00C96DAE"/>
    <w:rsid w:val="00C96F73"/>
    <w:rsid w:val="00C9708D"/>
    <w:rsid w:val="00C9709A"/>
    <w:rsid w:val="00C97140"/>
    <w:rsid w:val="00C97175"/>
    <w:rsid w:val="00C972F7"/>
    <w:rsid w:val="00C97383"/>
    <w:rsid w:val="00C9766D"/>
    <w:rsid w:val="00C97749"/>
    <w:rsid w:val="00C97991"/>
    <w:rsid w:val="00C97BA4"/>
    <w:rsid w:val="00C97BEC"/>
    <w:rsid w:val="00C97C70"/>
    <w:rsid w:val="00C97DD3"/>
    <w:rsid w:val="00CA0275"/>
    <w:rsid w:val="00CA0472"/>
    <w:rsid w:val="00CA059E"/>
    <w:rsid w:val="00CA061D"/>
    <w:rsid w:val="00CA06A6"/>
    <w:rsid w:val="00CA0737"/>
    <w:rsid w:val="00CA0A71"/>
    <w:rsid w:val="00CA0AF7"/>
    <w:rsid w:val="00CA0D42"/>
    <w:rsid w:val="00CA0DCF"/>
    <w:rsid w:val="00CA0F34"/>
    <w:rsid w:val="00CA12EC"/>
    <w:rsid w:val="00CA13D2"/>
    <w:rsid w:val="00CA1530"/>
    <w:rsid w:val="00CA1532"/>
    <w:rsid w:val="00CA168A"/>
    <w:rsid w:val="00CA1C63"/>
    <w:rsid w:val="00CA1D5C"/>
    <w:rsid w:val="00CA1FDB"/>
    <w:rsid w:val="00CA209D"/>
    <w:rsid w:val="00CA2397"/>
    <w:rsid w:val="00CA23E3"/>
    <w:rsid w:val="00CA23EE"/>
    <w:rsid w:val="00CA2817"/>
    <w:rsid w:val="00CA28D5"/>
    <w:rsid w:val="00CA2AE8"/>
    <w:rsid w:val="00CA2B3D"/>
    <w:rsid w:val="00CA2C32"/>
    <w:rsid w:val="00CA2D43"/>
    <w:rsid w:val="00CA2DD3"/>
    <w:rsid w:val="00CA2DE8"/>
    <w:rsid w:val="00CA2E24"/>
    <w:rsid w:val="00CA2E77"/>
    <w:rsid w:val="00CA309E"/>
    <w:rsid w:val="00CA3307"/>
    <w:rsid w:val="00CA358C"/>
    <w:rsid w:val="00CA368D"/>
    <w:rsid w:val="00CA37ED"/>
    <w:rsid w:val="00CA39A2"/>
    <w:rsid w:val="00CA3AF0"/>
    <w:rsid w:val="00CA3BE8"/>
    <w:rsid w:val="00CA3D00"/>
    <w:rsid w:val="00CA3E4A"/>
    <w:rsid w:val="00CA3F3C"/>
    <w:rsid w:val="00CA3F4A"/>
    <w:rsid w:val="00CA3FAE"/>
    <w:rsid w:val="00CA417D"/>
    <w:rsid w:val="00CA4257"/>
    <w:rsid w:val="00CA436A"/>
    <w:rsid w:val="00CA452E"/>
    <w:rsid w:val="00CA4673"/>
    <w:rsid w:val="00CA4676"/>
    <w:rsid w:val="00CA4685"/>
    <w:rsid w:val="00CA471D"/>
    <w:rsid w:val="00CA476F"/>
    <w:rsid w:val="00CA4802"/>
    <w:rsid w:val="00CA4853"/>
    <w:rsid w:val="00CA4871"/>
    <w:rsid w:val="00CA4A25"/>
    <w:rsid w:val="00CA4A77"/>
    <w:rsid w:val="00CA4A88"/>
    <w:rsid w:val="00CA4BBB"/>
    <w:rsid w:val="00CA4D48"/>
    <w:rsid w:val="00CA4FA4"/>
    <w:rsid w:val="00CA5003"/>
    <w:rsid w:val="00CA50BD"/>
    <w:rsid w:val="00CA50C9"/>
    <w:rsid w:val="00CA51B6"/>
    <w:rsid w:val="00CA51E1"/>
    <w:rsid w:val="00CA52C3"/>
    <w:rsid w:val="00CA5432"/>
    <w:rsid w:val="00CA54A0"/>
    <w:rsid w:val="00CA55F4"/>
    <w:rsid w:val="00CA5884"/>
    <w:rsid w:val="00CA5A86"/>
    <w:rsid w:val="00CA5B35"/>
    <w:rsid w:val="00CA5BBC"/>
    <w:rsid w:val="00CA5D4F"/>
    <w:rsid w:val="00CA5D80"/>
    <w:rsid w:val="00CA5EDB"/>
    <w:rsid w:val="00CA5F9E"/>
    <w:rsid w:val="00CA6162"/>
    <w:rsid w:val="00CA6232"/>
    <w:rsid w:val="00CA6319"/>
    <w:rsid w:val="00CA65D7"/>
    <w:rsid w:val="00CA6637"/>
    <w:rsid w:val="00CA68BC"/>
    <w:rsid w:val="00CA69EF"/>
    <w:rsid w:val="00CA69F4"/>
    <w:rsid w:val="00CA6B10"/>
    <w:rsid w:val="00CA6BBC"/>
    <w:rsid w:val="00CA6BE9"/>
    <w:rsid w:val="00CA6D6F"/>
    <w:rsid w:val="00CA6E0D"/>
    <w:rsid w:val="00CA6E54"/>
    <w:rsid w:val="00CA716C"/>
    <w:rsid w:val="00CA71A5"/>
    <w:rsid w:val="00CA71B8"/>
    <w:rsid w:val="00CA7323"/>
    <w:rsid w:val="00CA73AF"/>
    <w:rsid w:val="00CA75C1"/>
    <w:rsid w:val="00CA75FA"/>
    <w:rsid w:val="00CA77BF"/>
    <w:rsid w:val="00CA78A3"/>
    <w:rsid w:val="00CA78D2"/>
    <w:rsid w:val="00CA7B40"/>
    <w:rsid w:val="00CA7BED"/>
    <w:rsid w:val="00CA7CAA"/>
    <w:rsid w:val="00CA7CF4"/>
    <w:rsid w:val="00CA7DA2"/>
    <w:rsid w:val="00CA7E63"/>
    <w:rsid w:val="00CA7FE1"/>
    <w:rsid w:val="00CB01A4"/>
    <w:rsid w:val="00CB01CF"/>
    <w:rsid w:val="00CB03E4"/>
    <w:rsid w:val="00CB0469"/>
    <w:rsid w:val="00CB0933"/>
    <w:rsid w:val="00CB0982"/>
    <w:rsid w:val="00CB0A17"/>
    <w:rsid w:val="00CB0A3F"/>
    <w:rsid w:val="00CB0D71"/>
    <w:rsid w:val="00CB0E2F"/>
    <w:rsid w:val="00CB0EB9"/>
    <w:rsid w:val="00CB0F75"/>
    <w:rsid w:val="00CB1043"/>
    <w:rsid w:val="00CB10DB"/>
    <w:rsid w:val="00CB1270"/>
    <w:rsid w:val="00CB12F7"/>
    <w:rsid w:val="00CB13EF"/>
    <w:rsid w:val="00CB1436"/>
    <w:rsid w:val="00CB1586"/>
    <w:rsid w:val="00CB17EB"/>
    <w:rsid w:val="00CB182F"/>
    <w:rsid w:val="00CB1D6D"/>
    <w:rsid w:val="00CB20B4"/>
    <w:rsid w:val="00CB229A"/>
    <w:rsid w:val="00CB25D9"/>
    <w:rsid w:val="00CB2823"/>
    <w:rsid w:val="00CB2841"/>
    <w:rsid w:val="00CB2A9A"/>
    <w:rsid w:val="00CB2AF8"/>
    <w:rsid w:val="00CB2B17"/>
    <w:rsid w:val="00CB2B5F"/>
    <w:rsid w:val="00CB2C3F"/>
    <w:rsid w:val="00CB2D33"/>
    <w:rsid w:val="00CB2E0F"/>
    <w:rsid w:val="00CB2F70"/>
    <w:rsid w:val="00CB31F6"/>
    <w:rsid w:val="00CB31FB"/>
    <w:rsid w:val="00CB32A2"/>
    <w:rsid w:val="00CB3309"/>
    <w:rsid w:val="00CB3502"/>
    <w:rsid w:val="00CB3743"/>
    <w:rsid w:val="00CB3752"/>
    <w:rsid w:val="00CB379F"/>
    <w:rsid w:val="00CB3854"/>
    <w:rsid w:val="00CB386E"/>
    <w:rsid w:val="00CB387D"/>
    <w:rsid w:val="00CB3A2F"/>
    <w:rsid w:val="00CB3A70"/>
    <w:rsid w:val="00CB3AA3"/>
    <w:rsid w:val="00CB3C59"/>
    <w:rsid w:val="00CB3E60"/>
    <w:rsid w:val="00CB408B"/>
    <w:rsid w:val="00CB40D0"/>
    <w:rsid w:val="00CB4133"/>
    <w:rsid w:val="00CB43A9"/>
    <w:rsid w:val="00CB4557"/>
    <w:rsid w:val="00CB4642"/>
    <w:rsid w:val="00CB46E9"/>
    <w:rsid w:val="00CB4792"/>
    <w:rsid w:val="00CB47BF"/>
    <w:rsid w:val="00CB47CA"/>
    <w:rsid w:val="00CB48CE"/>
    <w:rsid w:val="00CB4900"/>
    <w:rsid w:val="00CB4A85"/>
    <w:rsid w:val="00CB4A92"/>
    <w:rsid w:val="00CB4BD9"/>
    <w:rsid w:val="00CB4D00"/>
    <w:rsid w:val="00CB4EC1"/>
    <w:rsid w:val="00CB4F12"/>
    <w:rsid w:val="00CB5192"/>
    <w:rsid w:val="00CB527C"/>
    <w:rsid w:val="00CB52FD"/>
    <w:rsid w:val="00CB535A"/>
    <w:rsid w:val="00CB5398"/>
    <w:rsid w:val="00CB53DB"/>
    <w:rsid w:val="00CB54AD"/>
    <w:rsid w:val="00CB561B"/>
    <w:rsid w:val="00CB56A8"/>
    <w:rsid w:val="00CB5825"/>
    <w:rsid w:val="00CB5903"/>
    <w:rsid w:val="00CB5971"/>
    <w:rsid w:val="00CB5AA4"/>
    <w:rsid w:val="00CB5ACD"/>
    <w:rsid w:val="00CB5F3E"/>
    <w:rsid w:val="00CB612A"/>
    <w:rsid w:val="00CB6158"/>
    <w:rsid w:val="00CB64F5"/>
    <w:rsid w:val="00CB660C"/>
    <w:rsid w:val="00CB66E5"/>
    <w:rsid w:val="00CB67F1"/>
    <w:rsid w:val="00CB6AE9"/>
    <w:rsid w:val="00CB6AEC"/>
    <w:rsid w:val="00CB6B34"/>
    <w:rsid w:val="00CB6B37"/>
    <w:rsid w:val="00CB6C35"/>
    <w:rsid w:val="00CB6CFE"/>
    <w:rsid w:val="00CB6D2F"/>
    <w:rsid w:val="00CB716D"/>
    <w:rsid w:val="00CB7199"/>
    <w:rsid w:val="00CB7272"/>
    <w:rsid w:val="00CB7436"/>
    <w:rsid w:val="00CB7446"/>
    <w:rsid w:val="00CB75C4"/>
    <w:rsid w:val="00CB7614"/>
    <w:rsid w:val="00CB765A"/>
    <w:rsid w:val="00CB7685"/>
    <w:rsid w:val="00CB76FD"/>
    <w:rsid w:val="00CB7715"/>
    <w:rsid w:val="00CB77DB"/>
    <w:rsid w:val="00CB77EC"/>
    <w:rsid w:val="00CB785A"/>
    <w:rsid w:val="00CB7915"/>
    <w:rsid w:val="00CB7B05"/>
    <w:rsid w:val="00CB7B7F"/>
    <w:rsid w:val="00CB7CD9"/>
    <w:rsid w:val="00CB7D1C"/>
    <w:rsid w:val="00CB7E55"/>
    <w:rsid w:val="00CB7E6C"/>
    <w:rsid w:val="00CB7F63"/>
    <w:rsid w:val="00CC0039"/>
    <w:rsid w:val="00CC004E"/>
    <w:rsid w:val="00CC00DC"/>
    <w:rsid w:val="00CC0126"/>
    <w:rsid w:val="00CC012E"/>
    <w:rsid w:val="00CC01E5"/>
    <w:rsid w:val="00CC028A"/>
    <w:rsid w:val="00CC047A"/>
    <w:rsid w:val="00CC049C"/>
    <w:rsid w:val="00CC0591"/>
    <w:rsid w:val="00CC0694"/>
    <w:rsid w:val="00CC0749"/>
    <w:rsid w:val="00CC0986"/>
    <w:rsid w:val="00CC0B0E"/>
    <w:rsid w:val="00CC0B46"/>
    <w:rsid w:val="00CC0B9F"/>
    <w:rsid w:val="00CC0E79"/>
    <w:rsid w:val="00CC0F7E"/>
    <w:rsid w:val="00CC0F93"/>
    <w:rsid w:val="00CC10F8"/>
    <w:rsid w:val="00CC1353"/>
    <w:rsid w:val="00CC1378"/>
    <w:rsid w:val="00CC1414"/>
    <w:rsid w:val="00CC1456"/>
    <w:rsid w:val="00CC15EB"/>
    <w:rsid w:val="00CC161A"/>
    <w:rsid w:val="00CC165F"/>
    <w:rsid w:val="00CC16FD"/>
    <w:rsid w:val="00CC1757"/>
    <w:rsid w:val="00CC17E0"/>
    <w:rsid w:val="00CC19C2"/>
    <w:rsid w:val="00CC1A4C"/>
    <w:rsid w:val="00CC1A52"/>
    <w:rsid w:val="00CC1C9D"/>
    <w:rsid w:val="00CC1EF0"/>
    <w:rsid w:val="00CC2206"/>
    <w:rsid w:val="00CC22CE"/>
    <w:rsid w:val="00CC2332"/>
    <w:rsid w:val="00CC256A"/>
    <w:rsid w:val="00CC258A"/>
    <w:rsid w:val="00CC261E"/>
    <w:rsid w:val="00CC262E"/>
    <w:rsid w:val="00CC268E"/>
    <w:rsid w:val="00CC26CB"/>
    <w:rsid w:val="00CC27FA"/>
    <w:rsid w:val="00CC28E1"/>
    <w:rsid w:val="00CC2950"/>
    <w:rsid w:val="00CC2990"/>
    <w:rsid w:val="00CC29F0"/>
    <w:rsid w:val="00CC2AB8"/>
    <w:rsid w:val="00CC2B37"/>
    <w:rsid w:val="00CC2B95"/>
    <w:rsid w:val="00CC2CDC"/>
    <w:rsid w:val="00CC2D30"/>
    <w:rsid w:val="00CC2E20"/>
    <w:rsid w:val="00CC2F09"/>
    <w:rsid w:val="00CC2F6D"/>
    <w:rsid w:val="00CC2FBF"/>
    <w:rsid w:val="00CC3027"/>
    <w:rsid w:val="00CC32CE"/>
    <w:rsid w:val="00CC33D5"/>
    <w:rsid w:val="00CC3515"/>
    <w:rsid w:val="00CC35D7"/>
    <w:rsid w:val="00CC3711"/>
    <w:rsid w:val="00CC37EB"/>
    <w:rsid w:val="00CC3B9A"/>
    <w:rsid w:val="00CC3BE3"/>
    <w:rsid w:val="00CC3C4D"/>
    <w:rsid w:val="00CC3C58"/>
    <w:rsid w:val="00CC3E47"/>
    <w:rsid w:val="00CC3FEC"/>
    <w:rsid w:val="00CC4020"/>
    <w:rsid w:val="00CC406D"/>
    <w:rsid w:val="00CC44A1"/>
    <w:rsid w:val="00CC4648"/>
    <w:rsid w:val="00CC465E"/>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453"/>
    <w:rsid w:val="00CC558F"/>
    <w:rsid w:val="00CC572A"/>
    <w:rsid w:val="00CC5792"/>
    <w:rsid w:val="00CC5959"/>
    <w:rsid w:val="00CC59BC"/>
    <w:rsid w:val="00CC5A7C"/>
    <w:rsid w:val="00CC5ABD"/>
    <w:rsid w:val="00CC5B60"/>
    <w:rsid w:val="00CC5B9E"/>
    <w:rsid w:val="00CC5BA0"/>
    <w:rsid w:val="00CC5BB3"/>
    <w:rsid w:val="00CC5BC8"/>
    <w:rsid w:val="00CC5C07"/>
    <w:rsid w:val="00CC5F83"/>
    <w:rsid w:val="00CC602C"/>
    <w:rsid w:val="00CC6157"/>
    <w:rsid w:val="00CC6346"/>
    <w:rsid w:val="00CC65B2"/>
    <w:rsid w:val="00CC65B9"/>
    <w:rsid w:val="00CC6604"/>
    <w:rsid w:val="00CC6654"/>
    <w:rsid w:val="00CC678D"/>
    <w:rsid w:val="00CC679A"/>
    <w:rsid w:val="00CC67E4"/>
    <w:rsid w:val="00CC688E"/>
    <w:rsid w:val="00CC69C9"/>
    <w:rsid w:val="00CC69CF"/>
    <w:rsid w:val="00CC6A61"/>
    <w:rsid w:val="00CC6AB7"/>
    <w:rsid w:val="00CC6AC5"/>
    <w:rsid w:val="00CC6BF8"/>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2A3"/>
    <w:rsid w:val="00CD0427"/>
    <w:rsid w:val="00CD0438"/>
    <w:rsid w:val="00CD045E"/>
    <w:rsid w:val="00CD048D"/>
    <w:rsid w:val="00CD04A4"/>
    <w:rsid w:val="00CD04AE"/>
    <w:rsid w:val="00CD0511"/>
    <w:rsid w:val="00CD0933"/>
    <w:rsid w:val="00CD0AB1"/>
    <w:rsid w:val="00CD0B10"/>
    <w:rsid w:val="00CD0E5D"/>
    <w:rsid w:val="00CD0FEB"/>
    <w:rsid w:val="00CD111A"/>
    <w:rsid w:val="00CD12CA"/>
    <w:rsid w:val="00CD131E"/>
    <w:rsid w:val="00CD1374"/>
    <w:rsid w:val="00CD1505"/>
    <w:rsid w:val="00CD15A5"/>
    <w:rsid w:val="00CD1713"/>
    <w:rsid w:val="00CD195C"/>
    <w:rsid w:val="00CD197B"/>
    <w:rsid w:val="00CD1A45"/>
    <w:rsid w:val="00CD1A56"/>
    <w:rsid w:val="00CD1C35"/>
    <w:rsid w:val="00CD1C7B"/>
    <w:rsid w:val="00CD1D37"/>
    <w:rsid w:val="00CD1DAC"/>
    <w:rsid w:val="00CD1E32"/>
    <w:rsid w:val="00CD1F81"/>
    <w:rsid w:val="00CD1F82"/>
    <w:rsid w:val="00CD208D"/>
    <w:rsid w:val="00CD2277"/>
    <w:rsid w:val="00CD22D4"/>
    <w:rsid w:val="00CD2484"/>
    <w:rsid w:val="00CD24E0"/>
    <w:rsid w:val="00CD256A"/>
    <w:rsid w:val="00CD2A95"/>
    <w:rsid w:val="00CD2B77"/>
    <w:rsid w:val="00CD2DC1"/>
    <w:rsid w:val="00CD305F"/>
    <w:rsid w:val="00CD3064"/>
    <w:rsid w:val="00CD30B4"/>
    <w:rsid w:val="00CD3260"/>
    <w:rsid w:val="00CD33C9"/>
    <w:rsid w:val="00CD3421"/>
    <w:rsid w:val="00CD357D"/>
    <w:rsid w:val="00CD3607"/>
    <w:rsid w:val="00CD362A"/>
    <w:rsid w:val="00CD37D6"/>
    <w:rsid w:val="00CD39BD"/>
    <w:rsid w:val="00CD3A90"/>
    <w:rsid w:val="00CD3B42"/>
    <w:rsid w:val="00CD3C1D"/>
    <w:rsid w:val="00CD3D0A"/>
    <w:rsid w:val="00CD3D84"/>
    <w:rsid w:val="00CD4070"/>
    <w:rsid w:val="00CD4103"/>
    <w:rsid w:val="00CD411A"/>
    <w:rsid w:val="00CD4178"/>
    <w:rsid w:val="00CD427A"/>
    <w:rsid w:val="00CD4403"/>
    <w:rsid w:val="00CD444F"/>
    <w:rsid w:val="00CD4506"/>
    <w:rsid w:val="00CD4523"/>
    <w:rsid w:val="00CD46FE"/>
    <w:rsid w:val="00CD475D"/>
    <w:rsid w:val="00CD47EB"/>
    <w:rsid w:val="00CD4A0C"/>
    <w:rsid w:val="00CD4ABB"/>
    <w:rsid w:val="00CD4B47"/>
    <w:rsid w:val="00CD4B6A"/>
    <w:rsid w:val="00CD4CB0"/>
    <w:rsid w:val="00CD4F60"/>
    <w:rsid w:val="00CD4F69"/>
    <w:rsid w:val="00CD4FB8"/>
    <w:rsid w:val="00CD5039"/>
    <w:rsid w:val="00CD506C"/>
    <w:rsid w:val="00CD50B9"/>
    <w:rsid w:val="00CD5176"/>
    <w:rsid w:val="00CD51F9"/>
    <w:rsid w:val="00CD5308"/>
    <w:rsid w:val="00CD563D"/>
    <w:rsid w:val="00CD57A3"/>
    <w:rsid w:val="00CD57F8"/>
    <w:rsid w:val="00CD58B7"/>
    <w:rsid w:val="00CD5AA5"/>
    <w:rsid w:val="00CD5B36"/>
    <w:rsid w:val="00CD5B57"/>
    <w:rsid w:val="00CD5D8E"/>
    <w:rsid w:val="00CD5DFC"/>
    <w:rsid w:val="00CD5E0D"/>
    <w:rsid w:val="00CD5F4C"/>
    <w:rsid w:val="00CD61EF"/>
    <w:rsid w:val="00CD65A8"/>
    <w:rsid w:val="00CD65B7"/>
    <w:rsid w:val="00CD65EA"/>
    <w:rsid w:val="00CD66A3"/>
    <w:rsid w:val="00CD690C"/>
    <w:rsid w:val="00CD6A2E"/>
    <w:rsid w:val="00CD6AD4"/>
    <w:rsid w:val="00CD6CA8"/>
    <w:rsid w:val="00CD6EBF"/>
    <w:rsid w:val="00CD6F4F"/>
    <w:rsid w:val="00CD6FFA"/>
    <w:rsid w:val="00CD7115"/>
    <w:rsid w:val="00CD7265"/>
    <w:rsid w:val="00CD72D7"/>
    <w:rsid w:val="00CD73D4"/>
    <w:rsid w:val="00CD73F8"/>
    <w:rsid w:val="00CD7473"/>
    <w:rsid w:val="00CD7695"/>
    <w:rsid w:val="00CD76E9"/>
    <w:rsid w:val="00CD78B2"/>
    <w:rsid w:val="00CD78C1"/>
    <w:rsid w:val="00CD78D0"/>
    <w:rsid w:val="00CD7AC4"/>
    <w:rsid w:val="00CD7CA0"/>
    <w:rsid w:val="00CD7CC9"/>
    <w:rsid w:val="00CD7D6A"/>
    <w:rsid w:val="00CD7F46"/>
    <w:rsid w:val="00CD7FD2"/>
    <w:rsid w:val="00CE0035"/>
    <w:rsid w:val="00CE00B0"/>
    <w:rsid w:val="00CE0113"/>
    <w:rsid w:val="00CE0138"/>
    <w:rsid w:val="00CE0248"/>
    <w:rsid w:val="00CE0364"/>
    <w:rsid w:val="00CE0429"/>
    <w:rsid w:val="00CE0757"/>
    <w:rsid w:val="00CE07AA"/>
    <w:rsid w:val="00CE080E"/>
    <w:rsid w:val="00CE0842"/>
    <w:rsid w:val="00CE09B5"/>
    <w:rsid w:val="00CE09F6"/>
    <w:rsid w:val="00CE0A63"/>
    <w:rsid w:val="00CE0AA1"/>
    <w:rsid w:val="00CE0BC0"/>
    <w:rsid w:val="00CE0BFA"/>
    <w:rsid w:val="00CE0C5C"/>
    <w:rsid w:val="00CE0DC6"/>
    <w:rsid w:val="00CE0DEF"/>
    <w:rsid w:val="00CE0EC1"/>
    <w:rsid w:val="00CE0ED1"/>
    <w:rsid w:val="00CE0F83"/>
    <w:rsid w:val="00CE1464"/>
    <w:rsid w:val="00CE14AC"/>
    <w:rsid w:val="00CE1899"/>
    <w:rsid w:val="00CE1B19"/>
    <w:rsid w:val="00CE1BE6"/>
    <w:rsid w:val="00CE1D35"/>
    <w:rsid w:val="00CE1FCF"/>
    <w:rsid w:val="00CE20D7"/>
    <w:rsid w:val="00CE20FB"/>
    <w:rsid w:val="00CE21C6"/>
    <w:rsid w:val="00CE21E4"/>
    <w:rsid w:val="00CE231B"/>
    <w:rsid w:val="00CE238B"/>
    <w:rsid w:val="00CE2572"/>
    <w:rsid w:val="00CE2727"/>
    <w:rsid w:val="00CE27E9"/>
    <w:rsid w:val="00CE2893"/>
    <w:rsid w:val="00CE2A5B"/>
    <w:rsid w:val="00CE2AF9"/>
    <w:rsid w:val="00CE2B99"/>
    <w:rsid w:val="00CE2CA8"/>
    <w:rsid w:val="00CE2CF4"/>
    <w:rsid w:val="00CE2E8E"/>
    <w:rsid w:val="00CE3234"/>
    <w:rsid w:val="00CE32D8"/>
    <w:rsid w:val="00CE339D"/>
    <w:rsid w:val="00CE33B6"/>
    <w:rsid w:val="00CE33E3"/>
    <w:rsid w:val="00CE340F"/>
    <w:rsid w:val="00CE348F"/>
    <w:rsid w:val="00CE3775"/>
    <w:rsid w:val="00CE389E"/>
    <w:rsid w:val="00CE3ABA"/>
    <w:rsid w:val="00CE3D9A"/>
    <w:rsid w:val="00CE3DA5"/>
    <w:rsid w:val="00CE3DFF"/>
    <w:rsid w:val="00CE3E3F"/>
    <w:rsid w:val="00CE3ECE"/>
    <w:rsid w:val="00CE3F1F"/>
    <w:rsid w:val="00CE411F"/>
    <w:rsid w:val="00CE4525"/>
    <w:rsid w:val="00CE4592"/>
    <w:rsid w:val="00CE45D3"/>
    <w:rsid w:val="00CE4606"/>
    <w:rsid w:val="00CE461E"/>
    <w:rsid w:val="00CE467C"/>
    <w:rsid w:val="00CE479B"/>
    <w:rsid w:val="00CE4C6B"/>
    <w:rsid w:val="00CE4CA3"/>
    <w:rsid w:val="00CE4CEA"/>
    <w:rsid w:val="00CE4E82"/>
    <w:rsid w:val="00CE4E9C"/>
    <w:rsid w:val="00CE4FAE"/>
    <w:rsid w:val="00CE506B"/>
    <w:rsid w:val="00CE5134"/>
    <w:rsid w:val="00CE5257"/>
    <w:rsid w:val="00CE526C"/>
    <w:rsid w:val="00CE52EF"/>
    <w:rsid w:val="00CE5399"/>
    <w:rsid w:val="00CE554D"/>
    <w:rsid w:val="00CE566D"/>
    <w:rsid w:val="00CE586C"/>
    <w:rsid w:val="00CE5914"/>
    <w:rsid w:val="00CE5B06"/>
    <w:rsid w:val="00CE5D8E"/>
    <w:rsid w:val="00CE5DD4"/>
    <w:rsid w:val="00CE5E0B"/>
    <w:rsid w:val="00CE5E8C"/>
    <w:rsid w:val="00CE5F6F"/>
    <w:rsid w:val="00CE6107"/>
    <w:rsid w:val="00CE622B"/>
    <w:rsid w:val="00CE6236"/>
    <w:rsid w:val="00CE6429"/>
    <w:rsid w:val="00CE647B"/>
    <w:rsid w:val="00CE64EB"/>
    <w:rsid w:val="00CE6531"/>
    <w:rsid w:val="00CE685A"/>
    <w:rsid w:val="00CE6872"/>
    <w:rsid w:val="00CE68B8"/>
    <w:rsid w:val="00CE68E5"/>
    <w:rsid w:val="00CE6A68"/>
    <w:rsid w:val="00CE6B29"/>
    <w:rsid w:val="00CE6BCA"/>
    <w:rsid w:val="00CE6BCF"/>
    <w:rsid w:val="00CE6C11"/>
    <w:rsid w:val="00CE6C63"/>
    <w:rsid w:val="00CE6D1F"/>
    <w:rsid w:val="00CE6D4C"/>
    <w:rsid w:val="00CE6F00"/>
    <w:rsid w:val="00CE6F78"/>
    <w:rsid w:val="00CE7031"/>
    <w:rsid w:val="00CE7093"/>
    <w:rsid w:val="00CE70AC"/>
    <w:rsid w:val="00CE725C"/>
    <w:rsid w:val="00CE731C"/>
    <w:rsid w:val="00CE74E0"/>
    <w:rsid w:val="00CE7840"/>
    <w:rsid w:val="00CE7861"/>
    <w:rsid w:val="00CE791F"/>
    <w:rsid w:val="00CE7921"/>
    <w:rsid w:val="00CE7924"/>
    <w:rsid w:val="00CE7928"/>
    <w:rsid w:val="00CE799D"/>
    <w:rsid w:val="00CE7C4D"/>
    <w:rsid w:val="00CE7E70"/>
    <w:rsid w:val="00CE7EFF"/>
    <w:rsid w:val="00CE7F62"/>
    <w:rsid w:val="00CE7FD1"/>
    <w:rsid w:val="00CF003C"/>
    <w:rsid w:val="00CF01A5"/>
    <w:rsid w:val="00CF0212"/>
    <w:rsid w:val="00CF036C"/>
    <w:rsid w:val="00CF0384"/>
    <w:rsid w:val="00CF04D1"/>
    <w:rsid w:val="00CF06BC"/>
    <w:rsid w:val="00CF0700"/>
    <w:rsid w:val="00CF0937"/>
    <w:rsid w:val="00CF09A2"/>
    <w:rsid w:val="00CF09EF"/>
    <w:rsid w:val="00CF0A71"/>
    <w:rsid w:val="00CF0B17"/>
    <w:rsid w:val="00CF0B74"/>
    <w:rsid w:val="00CF0BCA"/>
    <w:rsid w:val="00CF0D28"/>
    <w:rsid w:val="00CF0D73"/>
    <w:rsid w:val="00CF0E08"/>
    <w:rsid w:val="00CF0E40"/>
    <w:rsid w:val="00CF0E88"/>
    <w:rsid w:val="00CF0EEF"/>
    <w:rsid w:val="00CF0F6B"/>
    <w:rsid w:val="00CF1129"/>
    <w:rsid w:val="00CF1381"/>
    <w:rsid w:val="00CF139A"/>
    <w:rsid w:val="00CF145A"/>
    <w:rsid w:val="00CF149B"/>
    <w:rsid w:val="00CF14AF"/>
    <w:rsid w:val="00CF15CF"/>
    <w:rsid w:val="00CF169C"/>
    <w:rsid w:val="00CF1816"/>
    <w:rsid w:val="00CF19F5"/>
    <w:rsid w:val="00CF1AE6"/>
    <w:rsid w:val="00CF1AEF"/>
    <w:rsid w:val="00CF1B02"/>
    <w:rsid w:val="00CF1C6E"/>
    <w:rsid w:val="00CF1D85"/>
    <w:rsid w:val="00CF1D8A"/>
    <w:rsid w:val="00CF1E4D"/>
    <w:rsid w:val="00CF1F09"/>
    <w:rsid w:val="00CF1FB7"/>
    <w:rsid w:val="00CF2073"/>
    <w:rsid w:val="00CF20E7"/>
    <w:rsid w:val="00CF2202"/>
    <w:rsid w:val="00CF221A"/>
    <w:rsid w:val="00CF224F"/>
    <w:rsid w:val="00CF2352"/>
    <w:rsid w:val="00CF2437"/>
    <w:rsid w:val="00CF2442"/>
    <w:rsid w:val="00CF2541"/>
    <w:rsid w:val="00CF25BC"/>
    <w:rsid w:val="00CF26F2"/>
    <w:rsid w:val="00CF2735"/>
    <w:rsid w:val="00CF28EE"/>
    <w:rsid w:val="00CF2A19"/>
    <w:rsid w:val="00CF2A63"/>
    <w:rsid w:val="00CF2ADF"/>
    <w:rsid w:val="00CF2C23"/>
    <w:rsid w:val="00CF2C24"/>
    <w:rsid w:val="00CF2CEA"/>
    <w:rsid w:val="00CF2D18"/>
    <w:rsid w:val="00CF2DE2"/>
    <w:rsid w:val="00CF2E9C"/>
    <w:rsid w:val="00CF2EAD"/>
    <w:rsid w:val="00CF2EE3"/>
    <w:rsid w:val="00CF3029"/>
    <w:rsid w:val="00CF3133"/>
    <w:rsid w:val="00CF314E"/>
    <w:rsid w:val="00CF35BE"/>
    <w:rsid w:val="00CF360A"/>
    <w:rsid w:val="00CF381B"/>
    <w:rsid w:val="00CF3951"/>
    <w:rsid w:val="00CF3A0D"/>
    <w:rsid w:val="00CF3AD2"/>
    <w:rsid w:val="00CF3B0E"/>
    <w:rsid w:val="00CF3C17"/>
    <w:rsid w:val="00CF3D8C"/>
    <w:rsid w:val="00CF3D99"/>
    <w:rsid w:val="00CF3DB3"/>
    <w:rsid w:val="00CF3E1B"/>
    <w:rsid w:val="00CF402A"/>
    <w:rsid w:val="00CF406C"/>
    <w:rsid w:val="00CF40A5"/>
    <w:rsid w:val="00CF4272"/>
    <w:rsid w:val="00CF43EF"/>
    <w:rsid w:val="00CF46D1"/>
    <w:rsid w:val="00CF4768"/>
    <w:rsid w:val="00CF4A60"/>
    <w:rsid w:val="00CF4A84"/>
    <w:rsid w:val="00CF4A85"/>
    <w:rsid w:val="00CF4B7B"/>
    <w:rsid w:val="00CF4C8A"/>
    <w:rsid w:val="00CF4E08"/>
    <w:rsid w:val="00CF4ECE"/>
    <w:rsid w:val="00CF5137"/>
    <w:rsid w:val="00CF518D"/>
    <w:rsid w:val="00CF5229"/>
    <w:rsid w:val="00CF5274"/>
    <w:rsid w:val="00CF5305"/>
    <w:rsid w:val="00CF5352"/>
    <w:rsid w:val="00CF53E8"/>
    <w:rsid w:val="00CF5669"/>
    <w:rsid w:val="00CF579D"/>
    <w:rsid w:val="00CF58D5"/>
    <w:rsid w:val="00CF58E8"/>
    <w:rsid w:val="00CF596B"/>
    <w:rsid w:val="00CF59B7"/>
    <w:rsid w:val="00CF59CC"/>
    <w:rsid w:val="00CF59F0"/>
    <w:rsid w:val="00CF5B52"/>
    <w:rsid w:val="00CF5BD7"/>
    <w:rsid w:val="00CF5D4C"/>
    <w:rsid w:val="00CF60A8"/>
    <w:rsid w:val="00CF610B"/>
    <w:rsid w:val="00CF6121"/>
    <w:rsid w:val="00CF6253"/>
    <w:rsid w:val="00CF62F8"/>
    <w:rsid w:val="00CF63D2"/>
    <w:rsid w:val="00CF649A"/>
    <w:rsid w:val="00CF64CB"/>
    <w:rsid w:val="00CF6534"/>
    <w:rsid w:val="00CF655A"/>
    <w:rsid w:val="00CF65A4"/>
    <w:rsid w:val="00CF6627"/>
    <w:rsid w:val="00CF66CC"/>
    <w:rsid w:val="00CF66F2"/>
    <w:rsid w:val="00CF68B0"/>
    <w:rsid w:val="00CF68CB"/>
    <w:rsid w:val="00CF6930"/>
    <w:rsid w:val="00CF6985"/>
    <w:rsid w:val="00CF698A"/>
    <w:rsid w:val="00CF6D16"/>
    <w:rsid w:val="00CF7012"/>
    <w:rsid w:val="00CF703D"/>
    <w:rsid w:val="00CF7050"/>
    <w:rsid w:val="00CF7288"/>
    <w:rsid w:val="00CF73B2"/>
    <w:rsid w:val="00CF7471"/>
    <w:rsid w:val="00CF74C1"/>
    <w:rsid w:val="00CF74D5"/>
    <w:rsid w:val="00CF7552"/>
    <w:rsid w:val="00CF755F"/>
    <w:rsid w:val="00CF7573"/>
    <w:rsid w:val="00CF7595"/>
    <w:rsid w:val="00CF75A9"/>
    <w:rsid w:val="00CF75D5"/>
    <w:rsid w:val="00CF7668"/>
    <w:rsid w:val="00CF778A"/>
    <w:rsid w:val="00CF77C8"/>
    <w:rsid w:val="00CF7807"/>
    <w:rsid w:val="00CF7835"/>
    <w:rsid w:val="00CF783D"/>
    <w:rsid w:val="00CF785A"/>
    <w:rsid w:val="00CF7913"/>
    <w:rsid w:val="00CF7AB3"/>
    <w:rsid w:val="00CF7BBF"/>
    <w:rsid w:val="00CF7E6B"/>
    <w:rsid w:val="00D00023"/>
    <w:rsid w:val="00D000B4"/>
    <w:rsid w:val="00D00193"/>
    <w:rsid w:val="00D00403"/>
    <w:rsid w:val="00D004C8"/>
    <w:rsid w:val="00D00679"/>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0ECA"/>
    <w:rsid w:val="00D01288"/>
    <w:rsid w:val="00D013DF"/>
    <w:rsid w:val="00D0140D"/>
    <w:rsid w:val="00D01487"/>
    <w:rsid w:val="00D014D9"/>
    <w:rsid w:val="00D015A2"/>
    <w:rsid w:val="00D015DC"/>
    <w:rsid w:val="00D01643"/>
    <w:rsid w:val="00D01706"/>
    <w:rsid w:val="00D0186A"/>
    <w:rsid w:val="00D0195F"/>
    <w:rsid w:val="00D01A60"/>
    <w:rsid w:val="00D01AA7"/>
    <w:rsid w:val="00D01B52"/>
    <w:rsid w:val="00D01BC7"/>
    <w:rsid w:val="00D01C14"/>
    <w:rsid w:val="00D01C79"/>
    <w:rsid w:val="00D020D2"/>
    <w:rsid w:val="00D02413"/>
    <w:rsid w:val="00D0260D"/>
    <w:rsid w:val="00D028ED"/>
    <w:rsid w:val="00D0295A"/>
    <w:rsid w:val="00D0296A"/>
    <w:rsid w:val="00D02985"/>
    <w:rsid w:val="00D02AE6"/>
    <w:rsid w:val="00D03247"/>
    <w:rsid w:val="00D0330F"/>
    <w:rsid w:val="00D033D3"/>
    <w:rsid w:val="00D0347A"/>
    <w:rsid w:val="00D0356E"/>
    <w:rsid w:val="00D037F0"/>
    <w:rsid w:val="00D03847"/>
    <w:rsid w:val="00D03865"/>
    <w:rsid w:val="00D038E7"/>
    <w:rsid w:val="00D0397E"/>
    <w:rsid w:val="00D03C14"/>
    <w:rsid w:val="00D03C5C"/>
    <w:rsid w:val="00D03CC1"/>
    <w:rsid w:val="00D03E56"/>
    <w:rsid w:val="00D03E83"/>
    <w:rsid w:val="00D03FB8"/>
    <w:rsid w:val="00D0409F"/>
    <w:rsid w:val="00D04104"/>
    <w:rsid w:val="00D0427D"/>
    <w:rsid w:val="00D045F3"/>
    <w:rsid w:val="00D04795"/>
    <w:rsid w:val="00D047B7"/>
    <w:rsid w:val="00D04809"/>
    <w:rsid w:val="00D04ABA"/>
    <w:rsid w:val="00D04B99"/>
    <w:rsid w:val="00D04BDA"/>
    <w:rsid w:val="00D04C1D"/>
    <w:rsid w:val="00D04CC8"/>
    <w:rsid w:val="00D04ED2"/>
    <w:rsid w:val="00D04FD8"/>
    <w:rsid w:val="00D05096"/>
    <w:rsid w:val="00D050BB"/>
    <w:rsid w:val="00D05113"/>
    <w:rsid w:val="00D051B7"/>
    <w:rsid w:val="00D0542B"/>
    <w:rsid w:val="00D0549C"/>
    <w:rsid w:val="00D05557"/>
    <w:rsid w:val="00D0557C"/>
    <w:rsid w:val="00D0565D"/>
    <w:rsid w:val="00D05663"/>
    <w:rsid w:val="00D056B7"/>
    <w:rsid w:val="00D058C0"/>
    <w:rsid w:val="00D05A3F"/>
    <w:rsid w:val="00D05C01"/>
    <w:rsid w:val="00D05CAE"/>
    <w:rsid w:val="00D05D36"/>
    <w:rsid w:val="00D05D75"/>
    <w:rsid w:val="00D05DD3"/>
    <w:rsid w:val="00D05ECB"/>
    <w:rsid w:val="00D05EDF"/>
    <w:rsid w:val="00D05F88"/>
    <w:rsid w:val="00D06122"/>
    <w:rsid w:val="00D061E0"/>
    <w:rsid w:val="00D062FE"/>
    <w:rsid w:val="00D06428"/>
    <w:rsid w:val="00D06489"/>
    <w:rsid w:val="00D067C0"/>
    <w:rsid w:val="00D067F7"/>
    <w:rsid w:val="00D06833"/>
    <w:rsid w:val="00D068E1"/>
    <w:rsid w:val="00D0695F"/>
    <w:rsid w:val="00D06B01"/>
    <w:rsid w:val="00D06DF6"/>
    <w:rsid w:val="00D06E0C"/>
    <w:rsid w:val="00D07010"/>
    <w:rsid w:val="00D0719F"/>
    <w:rsid w:val="00D07204"/>
    <w:rsid w:val="00D072F2"/>
    <w:rsid w:val="00D073DA"/>
    <w:rsid w:val="00D0744C"/>
    <w:rsid w:val="00D07645"/>
    <w:rsid w:val="00D076FA"/>
    <w:rsid w:val="00D07760"/>
    <w:rsid w:val="00D07773"/>
    <w:rsid w:val="00D077AC"/>
    <w:rsid w:val="00D07882"/>
    <w:rsid w:val="00D078AE"/>
    <w:rsid w:val="00D07A43"/>
    <w:rsid w:val="00D07A54"/>
    <w:rsid w:val="00D07B42"/>
    <w:rsid w:val="00D07F62"/>
    <w:rsid w:val="00D07F92"/>
    <w:rsid w:val="00D102AB"/>
    <w:rsid w:val="00D103CC"/>
    <w:rsid w:val="00D104A1"/>
    <w:rsid w:val="00D10532"/>
    <w:rsid w:val="00D105BA"/>
    <w:rsid w:val="00D10651"/>
    <w:rsid w:val="00D10869"/>
    <w:rsid w:val="00D109C3"/>
    <w:rsid w:val="00D109D4"/>
    <w:rsid w:val="00D10A1F"/>
    <w:rsid w:val="00D10B21"/>
    <w:rsid w:val="00D10D3C"/>
    <w:rsid w:val="00D10DF7"/>
    <w:rsid w:val="00D10F73"/>
    <w:rsid w:val="00D112CD"/>
    <w:rsid w:val="00D11434"/>
    <w:rsid w:val="00D11684"/>
    <w:rsid w:val="00D116C4"/>
    <w:rsid w:val="00D11747"/>
    <w:rsid w:val="00D1176F"/>
    <w:rsid w:val="00D11C70"/>
    <w:rsid w:val="00D11E46"/>
    <w:rsid w:val="00D11F92"/>
    <w:rsid w:val="00D11FD2"/>
    <w:rsid w:val="00D12000"/>
    <w:rsid w:val="00D12026"/>
    <w:rsid w:val="00D12079"/>
    <w:rsid w:val="00D120A3"/>
    <w:rsid w:val="00D12148"/>
    <w:rsid w:val="00D12166"/>
    <w:rsid w:val="00D1216C"/>
    <w:rsid w:val="00D123CE"/>
    <w:rsid w:val="00D12710"/>
    <w:rsid w:val="00D12722"/>
    <w:rsid w:val="00D12826"/>
    <w:rsid w:val="00D1290E"/>
    <w:rsid w:val="00D12B84"/>
    <w:rsid w:val="00D12CB1"/>
    <w:rsid w:val="00D12CB6"/>
    <w:rsid w:val="00D12DBB"/>
    <w:rsid w:val="00D12E72"/>
    <w:rsid w:val="00D12E8A"/>
    <w:rsid w:val="00D12F8E"/>
    <w:rsid w:val="00D13104"/>
    <w:rsid w:val="00D13457"/>
    <w:rsid w:val="00D1358A"/>
    <w:rsid w:val="00D136B5"/>
    <w:rsid w:val="00D138AD"/>
    <w:rsid w:val="00D13AE1"/>
    <w:rsid w:val="00D13E3C"/>
    <w:rsid w:val="00D13F53"/>
    <w:rsid w:val="00D140C7"/>
    <w:rsid w:val="00D140ED"/>
    <w:rsid w:val="00D14234"/>
    <w:rsid w:val="00D14263"/>
    <w:rsid w:val="00D1426B"/>
    <w:rsid w:val="00D1431F"/>
    <w:rsid w:val="00D1457F"/>
    <w:rsid w:val="00D1458B"/>
    <w:rsid w:val="00D14707"/>
    <w:rsid w:val="00D1491F"/>
    <w:rsid w:val="00D149D0"/>
    <w:rsid w:val="00D14AA3"/>
    <w:rsid w:val="00D14B03"/>
    <w:rsid w:val="00D14C3A"/>
    <w:rsid w:val="00D14C5C"/>
    <w:rsid w:val="00D14CC2"/>
    <w:rsid w:val="00D14CE5"/>
    <w:rsid w:val="00D14D28"/>
    <w:rsid w:val="00D14D37"/>
    <w:rsid w:val="00D14DC3"/>
    <w:rsid w:val="00D14EA6"/>
    <w:rsid w:val="00D14EB8"/>
    <w:rsid w:val="00D1517D"/>
    <w:rsid w:val="00D1520B"/>
    <w:rsid w:val="00D15343"/>
    <w:rsid w:val="00D153C7"/>
    <w:rsid w:val="00D1545C"/>
    <w:rsid w:val="00D1557D"/>
    <w:rsid w:val="00D1562E"/>
    <w:rsid w:val="00D156F3"/>
    <w:rsid w:val="00D15727"/>
    <w:rsid w:val="00D1588F"/>
    <w:rsid w:val="00D15901"/>
    <w:rsid w:val="00D1591B"/>
    <w:rsid w:val="00D159A3"/>
    <w:rsid w:val="00D15AB9"/>
    <w:rsid w:val="00D15E4E"/>
    <w:rsid w:val="00D15EE0"/>
    <w:rsid w:val="00D15F27"/>
    <w:rsid w:val="00D1603D"/>
    <w:rsid w:val="00D161F3"/>
    <w:rsid w:val="00D16422"/>
    <w:rsid w:val="00D1662B"/>
    <w:rsid w:val="00D169F9"/>
    <w:rsid w:val="00D16C8C"/>
    <w:rsid w:val="00D16D14"/>
    <w:rsid w:val="00D16F10"/>
    <w:rsid w:val="00D16F18"/>
    <w:rsid w:val="00D17062"/>
    <w:rsid w:val="00D17108"/>
    <w:rsid w:val="00D17333"/>
    <w:rsid w:val="00D173D6"/>
    <w:rsid w:val="00D174C8"/>
    <w:rsid w:val="00D17514"/>
    <w:rsid w:val="00D17551"/>
    <w:rsid w:val="00D17C43"/>
    <w:rsid w:val="00D17D98"/>
    <w:rsid w:val="00D17F03"/>
    <w:rsid w:val="00D17F8A"/>
    <w:rsid w:val="00D20377"/>
    <w:rsid w:val="00D20389"/>
    <w:rsid w:val="00D20405"/>
    <w:rsid w:val="00D2042C"/>
    <w:rsid w:val="00D2047F"/>
    <w:rsid w:val="00D20522"/>
    <w:rsid w:val="00D205E4"/>
    <w:rsid w:val="00D2060B"/>
    <w:rsid w:val="00D2068E"/>
    <w:rsid w:val="00D2074C"/>
    <w:rsid w:val="00D2077A"/>
    <w:rsid w:val="00D20854"/>
    <w:rsid w:val="00D2093A"/>
    <w:rsid w:val="00D20C7B"/>
    <w:rsid w:val="00D20D4A"/>
    <w:rsid w:val="00D20E1A"/>
    <w:rsid w:val="00D20E51"/>
    <w:rsid w:val="00D20E7F"/>
    <w:rsid w:val="00D21005"/>
    <w:rsid w:val="00D21139"/>
    <w:rsid w:val="00D2117A"/>
    <w:rsid w:val="00D21243"/>
    <w:rsid w:val="00D21245"/>
    <w:rsid w:val="00D21515"/>
    <w:rsid w:val="00D216AD"/>
    <w:rsid w:val="00D216E9"/>
    <w:rsid w:val="00D21900"/>
    <w:rsid w:val="00D219FB"/>
    <w:rsid w:val="00D21A71"/>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0"/>
    <w:rsid w:val="00D2283C"/>
    <w:rsid w:val="00D22847"/>
    <w:rsid w:val="00D22A6A"/>
    <w:rsid w:val="00D22AB9"/>
    <w:rsid w:val="00D22B0D"/>
    <w:rsid w:val="00D22B6B"/>
    <w:rsid w:val="00D22BA2"/>
    <w:rsid w:val="00D22C22"/>
    <w:rsid w:val="00D22DAE"/>
    <w:rsid w:val="00D22E94"/>
    <w:rsid w:val="00D2316E"/>
    <w:rsid w:val="00D2331F"/>
    <w:rsid w:val="00D233E5"/>
    <w:rsid w:val="00D23426"/>
    <w:rsid w:val="00D2357F"/>
    <w:rsid w:val="00D235E4"/>
    <w:rsid w:val="00D2386E"/>
    <w:rsid w:val="00D238DA"/>
    <w:rsid w:val="00D239D9"/>
    <w:rsid w:val="00D23A24"/>
    <w:rsid w:val="00D23A71"/>
    <w:rsid w:val="00D23A86"/>
    <w:rsid w:val="00D23AA0"/>
    <w:rsid w:val="00D23B78"/>
    <w:rsid w:val="00D23D8C"/>
    <w:rsid w:val="00D23DCB"/>
    <w:rsid w:val="00D24075"/>
    <w:rsid w:val="00D24102"/>
    <w:rsid w:val="00D242A1"/>
    <w:rsid w:val="00D24563"/>
    <w:rsid w:val="00D2466E"/>
    <w:rsid w:val="00D24686"/>
    <w:rsid w:val="00D246AB"/>
    <w:rsid w:val="00D2490C"/>
    <w:rsid w:val="00D24974"/>
    <w:rsid w:val="00D24A20"/>
    <w:rsid w:val="00D24BCB"/>
    <w:rsid w:val="00D24BE6"/>
    <w:rsid w:val="00D24C55"/>
    <w:rsid w:val="00D24C70"/>
    <w:rsid w:val="00D24CC3"/>
    <w:rsid w:val="00D24EB5"/>
    <w:rsid w:val="00D24F0D"/>
    <w:rsid w:val="00D251AA"/>
    <w:rsid w:val="00D25457"/>
    <w:rsid w:val="00D2546E"/>
    <w:rsid w:val="00D255C7"/>
    <w:rsid w:val="00D257C1"/>
    <w:rsid w:val="00D25A85"/>
    <w:rsid w:val="00D25B05"/>
    <w:rsid w:val="00D25B2D"/>
    <w:rsid w:val="00D25C59"/>
    <w:rsid w:val="00D25C7F"/>
    <w:rsid w:val="00D25DAB"/>
    <w:rsid w:val="00D25F8B"/>
    <w:rsid w:val="00D26072"/>
    <w:rsid w:val="00D26097"/>
    <w:rsid w:val="00D260C4"/>
    <w:rsid w:val="00D262A8"/>
    <w:rsid w:val="00D26370"/>
    <w:rsid w:val="00D26412"/>
    <w:rsid w:val="00D266AE"/>
    <w:rsid w:val="00D2671E"/>
    <w:rsid w:val="00D26774"/>
    <w:rsid w:val="00D26B10"/>
    <w:rsid w:val="00D26C52"/>
    <w:rsid w:val="00D26CEC"/>
    <w:rsid w:val="00D26ECF"/>
    <w:rsid w:val="00D26F08"/>
    <w:rsid w:val="00D26F10"/>
    <w:rsid w:val="00D26F8A"/>
    <w:rsid w:val="00D27116"/>
    <w:rsid w:val="00D2733B"/>
    <w:rsid w:val="00D27526"/>
    <w:rsid w:val="00D275B1"/>
    <w:rsid w:val="00D275E9"/>
    <w:rsid w:val="00D276D6"/>
    <w:rsid w:val="00D27875"/>
    <w:rsid w:val="00D27896"/>
    <w:rsid w:val="00D27914"/>
    <w:rsid w:val="00D27AB3"/>
    <w:rsid w:val="00D27BE2"/>
    <w:rsid w:val="00D27C61"/>
    <w:rsid w:val="00D27D22"/>
    <w:rsid w:val="00D27D32"/>
    <w:rsid w:val="00D27DD7"/>
    <w:rsid w:val="00D30000"/>
    <w:rsid w:val="00D3000E"/>
    <w:rsid w:val="00D30023"/>
    <w:rsid w:val="00D3002C"/>
    <w:rsid w:val="00D300CE"/>
    <w:rsid w:val="00D300F4"/>
    <w:rsid w:val="00D30154"/>
    <w:rsid w:val="00D30756"/>
    <w:rsid w:val="00D30977"/>
    <w:rsid w:val="00D30985"/>
    <w:rsid w:val="00D309F9"/>
    <w:rsid w:val="00D30CD7"/>
    <w:rsid w:val="00D3104E"/>
    <w:rsid w:val="00D311C6"/>
    <w:rsid w:val="00D31310"/>
    <w:rsid w:val="00D3132F"/>
    <w:rsid w:val="00D314D7"/>
    <w:rsid w:val="00D3173D"/>
    <w:rsid w:val="00D317F9"/>
    <w:rsid w:val="00D31A83"/>
    <w:rsid w:val="00D31D19"/>
    <w:rsid w:val="00D31F97"/>
    <w:rsid w:val="00D32048"/>
    <w:rsid w:val="00D32342"/>
    <w:rsid w:val="00D32496"/>
    <w:rsid w:val="00D3250C"/>
    <w:rsid w:val="00D3259F"/>
    <w:rsid w:val="00D3260B"/>
    <w:rsid w:val="00D328CA"/>
    <w:rsid w:val="00D32997"/>
    <w:rsid w:val="00D32B3A"/>
    <w:rsid w:val="00D32B47"/>
    <w:rsid w:val="00D32BB9"/>
    <w:rsid w:val="00D32C5F"/>
    <w:rsid w:val="00D32D27"/>
    <w:rsid w:val="00D32EFE"/>
    <w:rsid w:val="00D3313E"/>
    <w:rsid w:val="00D33184"/>
    <w:rsid w:val="00D331D3"/>
    <w:rsid w:val="00D3324D"/>
    <w:rsid w:val="00D33499"/>
    <w:rsid w:val="00D334AB"/>
    <w:rsid w:val="00D334D2"/>
    <w:rsid w:val="00D3384B"/>
    <w:rsid w:val="00D3386E"/>
    <w:rsid w:val="00D339B9"/>
    <w:rsid w:val="00D339EC"/>
    <w:rsid w:val="00D33ED9"/>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CFD"/>
    <w:rsid w:val="00D34DF3"/>
    <w:rsid w:val="00D34E41"/>
    <w:rsid w:val="00D34EAD"/>
    <w:rsid w:val="00D35118"/>
    <w:rsid w:val="00D35163"/>
    <w:rsid w:val="00D35226"/>
    <w:rsid w:val="00D3563A"/>
    <w:rsid w:val="00D35643"/>
    <w:rsid w:val="00D357DA"/>
    <w:rsid w:val="00D357F4"/>
    <w:rsid w:val="00D359EF"/>
    <w:rsid w:val="00D35A61"/>
    <w:rsid w:val="00D35D80"/>
    <w:rsid w:val="00D35E85"/>
    <w:rsid w:val="00D35ED3"/>
    <w:rsid w:val="00D361F7"/>
    <w:rsid w:val="00D36242"/>
    <w:rsid w:val="00D3628A"/>
    <w:rsid w:val="00D362EF"/>
    <w:rsid w:val="00D36497"/>
    <w:rsid w:val="00D364FB"/>
    <w:rsid w:val="00D36558"/>
    <w:rsid w:val="00D36591"/>
    <w:rsid w:val="00D365F3"/>
    <w:rsid w:val="00D36627"/>
    <w:rsid w:val="00D3678F"/>
    <w:rsid w:val="00D368B7"/>
    <w:rsid w:val="00D3690B"/>
    <w:rsid w:val="00D369AA"/>
    <w:rsid w:val="00D36B37"/>
    <w:rsid w:val="00D36CAF"/>
    <w:rsid w:val="00D36D2A"/>
    <w:rsid w:val="00D36D58"/>
    <w:rsid w:val="00D36D93"/>
    <w:rsid w:val="00D36D99"/>
    <w:rsid w:val="00D36F36"/>
    <w:rsid w:val="00D36F7D"/>
    <w:rsid w:val="00D37408"/>
    <w:rsid w:val="00D3759F"/>
    <w:rsid w:val="00D375B8"/>
    <w:rsid w:val="00D376D0"/>
    <w:rsid w:val="00D378C5"/>
    <w:rsid w:val="00D3798C"/>
    <w:rsid w:val="00D37A9D"/>
    <w:rsid w:val="00D37C2D"/>
    <w:rsid w:val="00D37D8E"/>
    <w:rsid w:val="00D37D9C"/>
    <w:rsid w:val="00D37D9E"/>
    <w:rsid w:val="00D37E00"/>
    <w:rsid w:val="00D37FDA"/>
    <w:rsid w:val="00D400B1"/>
    <w:rsid w:val="00D4010F"/>
    <w:rsid w:val="00D4038A"/>
    <w:rsid w:val="00D404BF"/>
    <w:rsid w:val="00D40562"/>
    <w:rsid w:val="00D405E5"/>
    <w:rsid w:val="00D40C27"/>
    <w:rsid w:val="00D40D15"/>
    <w:rsid w:val="00D40EE4"/>
    <w:rsid w:val="00D40FFC"/>
    <w:rsid w:val="00D410D5"/>
    <w:rsid w:val="00D41183"/>
    <w:rsid w:val="00D4119D"/>
    <w:rsid w:val="00D411E4"/>
    <w:rsid w:val="00D412CF"/>
    <w:rsid w:val="00D4144D"/>
    <w:rsid w:val="00D41563"/>
    <w:rsid w:val="00D4158C"/>
    <w:rsid w:val="00D41979"/>
    <w:rsid w:val="00D41A85"/>
    <w:rsid w:val="00D41A96"/>
    <w:rsid w:val="00D41B0D"/>
    <w:rsid w:val="00D41B22"/>
    <w:rsid w:val="00D41C6F"/>
    <w:rsid w:val="00D41D11"/>
    <w:rsid w:val="00D41D39"/>
    <w:rsid w:val="00D42047"/>
    <w:rsid w:val="00D420F0"/>
    <w:rsid w:val="00D421BF"/>
    <w:rsid w:val="00D422E4"/>
    <w:rsid w:val="00D4247E"/>
    <w:rsid w:val="00D42567"/>
    <w:rsid w:val="00D42702"/>
    <w:rsid w:val="00D4274A"/>
    <w:rsid w:val="00D42823"/>
    <w:rsid w:val="00D42963"/>
    <w:rsid w:val="00D4296B"/>
    <w:rsid w:val="00D42A5E"/>
    <w:rsid w:val="00D42CA2"/>
    <w:rsid w:val="00D42CFB"/>
    <w:rsid w:val="00D42D28"/>
    <w:rsid w:val="00D42E11"/>
    <w:rsid w:val="00D42F9E"/>
    <w:rsid w:val="00D42FD0"/>
    <w:rsid w:val="00D4301E"/>
    <w:rsid w:val="00D43122"/>
    <w:rsid w:val="00D43181"/>
    <w:rsid w:val="00D43516"/>
    <w:rsid w:val="00D43606"/>
    <w:rsid w:val="00D43889"/>
    <w:rsid w:val="00D43E21"/>
    <w:rsid w:val="00D43E32"/>
    <w:rsid w:val="00D43E7B"/>
    <w:rsid w:val="00D43EA8"/>
    <w:rsid w:val="00D43FBF"/>
    <w:rsid w:val="00D43FDC"/>
    <w:rsid w:val="00D43FF7"/>
    <w:rsid w:val="00D4404E"/>
    <w:rsid w:val="00D4417E"/>
    <w:rsid w:val="00D442A8"/>
    <w:rsid w:val="00D4437A"/>
    <w:rsid w:val="00D44428"/>
    <w:rsid w:val="00D44559"/>
    <w:rsid w:val="00D447A9"/>
    <w:rsid w:val="00D447BA"/>
    <w:rsid w:val="00D448B5"/>
    <w:rsid w:val="00D44A72"/>
    <w:rsid w:val="00D44B0E"/>
    <w:rsid w:val="00D45044"/>
    <w:rsid w:val="00D45088"/>
    <w:rsid w:val="00D451C9"/>
    <w:rsid w:val="00D451FA"/>
    <w:rsid w:val="00D45424"/>
    <w:rsid w:val="00D45437"/>
    <w:rsid w:val="00D4568C"/>
    <w:rsid w:val="00D457FD"/>
    <w:rsid w:val="00D45814"/>
    <w:rsid w:val="00D458AB"/>
    <w:rsid w:val="00D45AC8"/>
    <w:rsid w:val="00D45B10"/>
    <w:rsid w:val="00D45B25"/>
    <w:rsid w:val="00D45BF2"/>
    <w:rsid w:val="00D45D37"/>
    <w:rsid w:val="00D45E2E"/>
    <w:rsid w:val="00D45E82"/>
    <w:rsid w:val="00D46016"/>
    <w:rsid w:val="00D460BF"/>
    <w:rsid w:val="00D46218"/>
    <w:rsid w:val="00D46289"/>
    <w:rsid w:val="00D4637B"/>
    <w:rsid w:val="00D46556"/>
    <w:rsid w:val="00D4667A"/>
    <w:rsid w:val="00D46688"/>
    <w:rsid w:val="00D466BE"/>
    <w:rsid w:val="00D46926"/>
    <w:rsid w:val="00D46977"/>
    <w:rsid w:val="00D46983"/>
    <w:rsid w:val="00D46A3A"/>
    <w:rsid w:val="00D46A73"/>
    <w:rsid w:val="00D46AB8"/>
    <w:rsid w:val="00D46BAF"/>
    <w:rsid w:val="00D46C3E"/>
    <w:rsid w:val="00D46D2B"/>
    <w:rsid w:val="00D46E0F"/>
    <w:rsid w:val="00D46E4E"/>
    <w:rsid w:val="00D470CD"/>
    <w:rsid w:val="00D472CA"/>
    <w:rsid w:val="00D47323"/>
    <w:rsid w:val="00D4735A"/>
    <w:rsid w:val="00D4735B"/>
    <w:rsid w:val="00D47423"/>
    <w:rsid w:val="00D47431"/>
    <w:rsid w:val="00D47524"/>
    <w:rsid w:val="00D4753E"/>
    <w:rsid w:val="00D47547"/>
    <w:rsid w:val="00D477BE"/>
    <w:rsid w:val="00D47854"/>
    <w:rsid w:val="00D47939"/>
    <w:rsid w:val="00D479D5"/>
    <w:rsid w:val="00D47A1F"/>
    <w:rsid w:val="00D47A3B"/>
    <w:rsid w:val="00D47A5A"/>
    <w:rsid w:val="00D47C0F"/>
    <w:rsid w:val="00D47CCD"/>
    <w:rsid w:val="00D47DA7"/>
    <w:rsid w:val="00D47FCA"/>
    <w:rsid w:val="00D50059"/>
    <w:rsid w:val="00D500A6"/>
    <w:rsid w:val="00D50247"/>
    <w:rsid w:val="00D5027F"/>
    <w:rsid w:val="00D50632"/>
    <w:rsid w:val="00D50753"/>
    <w:rsid w:val="00D507A2"/>
    <w:rsid w:val="00D507B2"/>
    <w:rsid w:val="00D50810"/>
    <w:rsid w:val="00D509A9"/>
    <w:rsid w:val="00D50D54"/>
    <w:rsid w:val="00D50DAC"/>
    <w:rsid w:val="00D50E6E"/>
    <w:rsid w:val="00D50F5D"/>
    <w:rsid w:val="00D511EE"/>
    <w:rsid w:val="00D51220"/>
    <w:rsid w:val="00D51488"/>
    <w:rsid w:val="00D51577"/>
    <w:rsid w:val="00D51587"/>
    <w:rsid w:val="00D516C1"/>
    <w:rsid w:val="00D5175F"/>
    <w:rsid w:val="00D51770"/>
    <w:rsid w:val="00D517D7"/>
    <w:rsid w:val="00D5198E"/>
    <w:rsid w:val="00D51A5D"/>
    <w:rsid w:val="00D51BE5"/>
    <w:rsid w:val="00D51C54"/>
    <w:rsid w:val="00D51C86"/>
    <w:rsid w:val="00D51D7D"/>
    <w:rsid w:val="00D51E7B"/>
    <w:rsid w:val="00D52176"/>
    <w:rsid w:val="00D521D3"/>
    <w:rsid w:val="00D52248"/>
    <w:rsid w:val="00D52284"/>
    <w:rsid w:val="00D52334"/>
    <w:rsid w:val="00D525E5"/>
    <w:rsid w:val="00D525EB"/>
    <w:rsid w:val="00D52606"/>
    <w:rsid w:val="00D52677"/>
    <w:rsid w:val="00D527C0"/>
    <w:rsid w:val="00D527F6"/>
    <w:rsid w:val="00D528CB"/>
    <w:rsid w:val="00D52C3C"/>
    <w:rsid w:val="00D52DED"/>
    <w:rsid w:val="00D53069"/>
    <w:rsid w:val="00D53083"/>
    <w:rsid w:val="00D5315E"/>
    <w:rsid w:val="00D53277"/>
    <w:rsid w:val="00D5331A"/>
    <w:rsid w:val="00D53395"/>
    <w:rsid w:val="00D533D0"/>
    <w:rsid w:val="00D53454"/>
    <w:rsid w:val="00D53494"/>
    <w:rsid w:val="00D534D4"/>
    <w:rsid w:val="00D5362F"/>
    <w:rsid w:val="00D5364C"/>
    <w:rsid w:val="00D53679"/>
    <w:rsid w:val="00D536BE"/>
    <w:rsid w:val="00D536DC"/>
    <w:rsid w:val="00D5384E"/>
    <w:rsid w:val="00D5399A"/>
    <w:rsid w:val="00D539AD"/>
    <w:rsid w:val="00D539BE"/>
    <w:rsid w:val="00D539BF"/>
    <w:rsid w:val="00D53A71"/>
    <w:rsid w:val="00D53AF3"/>
    <w:rsid w:val="00D53BFA"/>
    <w:rsid w:val="00D53C5E"/>
    <w:rsid w:val="00D53DFC"/>
    <w:rsid w:val="00D53E1B"/>
    <w:rsid w:val="00D53F55"/>
    <w:rsid w:val="00D53FE5"/>
    <w:rsid w:val="00D54092"/>
    <w:rsid w:val="00D54343"/>
    <w:rsid w:val="00D54398"/>
    <w:rsid w:val="00D544E4"/>
    <w:rsid w:val="00D5456B"/>
    <w:rsid w:val="00D54574"/>
    <w:rsid w:val="00D546D3"/>
    <w:rsid w:val="00D54767"/>
    <w:rsid w:val="00D547EE"/>
    <w:rsid w:val="00D5489B"/>
    <w:rsid w:val="00D54902"/>
    <w:rsid w:val="00D54940"/>
    <w:rsid w:val="00D54A17"/>
    <w:rsid w:val="00D54A94"/>
    <w:rsid w:val="00D54AD2"/>
    <w:rsid w:val="00D54B03"/>
    <w:rsid w:val="00D54B8D"/>
    <w:rsid w:val="00D54CFA"/>
    <w:rsid w:val="00D54D6E"/>
    <w:rsid w:val="00D54EF3"/>
    <w:rsid w:val="00D54FCC"/>
    <w:rsid w:val="00D55022"/>
    <w:rsid w:val="00D55119"/>
    <w:rsid w:val="00D5512C"/>
    <w:rsid w:val="00D55242"/>
    <w:rsid w:val="00D553B1"/>
    <w:rsid w:val="00D5555B"/>
    <w:rsid w:val="00D55568"/>
    <w:rsid w:val="00D5556A"/>
    <w:rsid w:val="00D55584"/>
    <w:rsid w:val="00D556AD"/>
    <w:rsid w:val="00D556E8"/>
    <w:rsid w:val="00D55723"/>
    <w:rsid w:val="00D557BF"/>
    <w:rsid w:val="00D559AC"/>
    <w:rsid w:val="00D55B36"/>
    <w:rsid w:val="00D55C24"/>
    <w:rsid w:val="00D55CA2"/>
    <w:rsid w:val="00D55EF5"/>
    <w:rsid w:val="00D55F9A"/>
    <w:rsid w:val="00D5616E"/>
    <w:rsid w:val="00D5618E"/>
    <w:rsid w:val="00D562D5"/>
    <w:rsid w:val="00D56350"/>
    <w:rsid w:val="00D56377"/>
    <w:rsid w:val="00D5643D"/>
    <w:rsid w:val="00D5660E"/>
    <w:rsid w:val="00D56671"/>
    <w:rsid w:val="00D567ED"/>
    <w:rsid w:val="00D56858"/>
    <w:rsid w:val="00D569F5"/>
    <w:rsid w:val="00D56A43"/>
    <w:rsid w:val="00D56BB0"/>
    <w:rsid w:val="00D56D83"/>
    <w:rsid w:val="00D56F1D"/>
    <w:rsid w:val="00D57185"/>
    <w:rsid w:val="00D572A3"/>
    <w:rsid w:val="00D57315"/>
    <w:rsid w:val="00D573EC"/>
    <w:rsid w:val="00D5777F"/>
    <w:rsid w:val="00D5787C"/>
    <w:rsid w:val="00D578F8"/>
    <w:rsid w:val="00D57968"/>
    <w:rsid w:val="00D57A1B"/>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33D"/>
    <w:rsid w:val="00D6050C"/>
    <w:rsid w:val="00D605FD"/>
    <w:rsid w:val="00D606CA"/>
    <w:rsid w:val="00D60736"/>
    <w:rsid w:val="00D6082B"/>
    <w:rsid w:val="00D60B15"/>
    <w:rsid w:val="00D60D1A"/>
    <w:rsid w:val="00D60DDF"/>
    <w:rsid w:val="00D60E32"/>
    <w:rsid w:val="00D60E5B"/>
    <w:rsid w:val="00D60FE6"/>
    <w:rsid w:val="00D61048"/>
    <w:rsid w:val="00D611C2"/>
    <w:rsid w:val="00D611F3"/>
    <w:rsid w:val="00D61629"/>
    <w:rsid w:val="00D61704"/>
    <w:rsid w:val="00D61767"/>
    <w:rsid w:val="00D617E2"/>
    <w:rsid w:val="00D61830"/>
    <w:rsid w:val="00D619B8"/>
    <w:rsid w:val="00D61B10"/>
    <w:rsid w:val="00D61C37"/>
    <w:rsid w:val="00D61C64"/>
    <w:rsid w:val="00D61DC4"/>
    <w:rsid w:val="00D61E1C"/>
    <w:rsid w:val="00D61EF8"/>
    <w:rsid w:val="00D61FB4"/>
    <w:rsid w:val="00D6201D"/>
    <w:rsid w:val="00D6202D"/>
    <w:rsid w:val="00D62103"/>
    <w:rsid w:val="00D62182"/>
    <w:rsid w:val="00D62375"/>
    <w:rsid w:val="00D62459"/>
    <w:rsid w:val="00D62611"/>
    <w:rsid w:val="00D62623"/>
    <w:rsid w:val="00D6262D"/>
    <w:rsid w:val="00D6288E"/>
    <w:rsid w:val="00D62929"/>
    <w:rsid w:val="00D629A7"/>
    <w:rsid w:val="00D62A6C"/>
    <w:rsid w:val="00D62A9A"/>
    <w:rsid w:val="00D62FE5"/>
    <w:rsid w:val="00D63005"/>
    <w:rsid w:val="00D6310E"/>
    <w:rsid w:val="00D632BE"/>
    <w:rsid w:val="00D63413"/>
    <w:rsid w:val="00D634BF"/>
    <w:rsid w:val="00D635C8"/>
    <w:rsid w:val="00D63641"/>
    <w:rsid w:val="00D637D2"/>
    <w:rsid w:val="00D638C8"/>
    <w:rsid w:val="00D638F5"/>
    <w:rsid w:val="00D639DC"/>
    <w:rsid w:val="00D63B7B"/>
    <w:rsid w:val="00D63BBD"/>
    <w:rsid w:val="00D63BC2"/>
    <w:rsid w:val="00D63CEB"/>
    <w:rsid w:val="00D63DFE"/>
    <w:rsid w:val="00D63E5A"/>
    <w:rsid w:val="00D63F69"/>
    <w:rsid w:val="00D640BE"/>
    <w:rsid w:val="00D64277"/>
    <w:rsid w:val="00D64415"/>
    <w:rsid w:val="00D64518"/>
    <w:rsid w:val="00D645EC"/>
    <w:rsid w:val="00D6460A"/>
    <w:rsid w:val="00D64740"/>
    <w:rsid w:val="00D647B4"/>
    <w:rsid w:val="00D6489F"/>
    <w:rsid w:val="00D648A8"/>
    <w:rsid w:val="00D64A7B"/>
    <w:rsid w:val="00D64BAA"/>
    <w:rsid w:val="00D64D1C"/>
    <w:rsid w:val="00D64D1D"/>
    <w:rsid w:val="00D64D7F"/>
    <w:rsid w:val="00D64D8E"/>
    <w:rsid w:val="00D64DD2"/>
    <w:rsid w:val="00D64F39"/>
    <w:rsid w:val="00D65154"/>
    <w:rsid w:val="00D6522F"/>
    <w:rsid w:val="00D6540D"/>
    <w:rsid w:val="00D6546E"/>
    <w:rsid w:val="00D6575A"/>
    <w:rsid w:val="00D65A8C"/>
    <w:rsid w:val="00D65AA4"/>
    <w:rsid w:val="00D65B06"/>
    <w:rsid w:val="00D65CD9"/>
    <w:rsid w:val="00D65CF0"/>
    <w:rsid w:val="00D6616A"/>
    <w:rsid w:val="00D6621C"/>
    <w:rsid w:val="00D668C5"/>
    <w:rsid w:val="00D66AC1"/>
    <w:rsid w:val="00D66AC5"/>
    <w:rsid w:val="00D66B1D"/>
    <w:rsid w:val="00D66BF4"/>
    <w:rsid w:val="00D66D64"/>
    <w:rsid w:val="00D66DA5"/>
    <w:rsid w:val="00D66F9C"/>
    <w:rsid w:val="00D67009"/>
    <w:rsid w:val="00D6704D"/>
    <w:rsid w:val="00D671B4"/>
    <w:rsid w:val="00D672CB"/>
    <w:rsid w:val="00D672CE"/>
    <w:rsid w:val="00D672EA"/>
    <w:rsid w:val="00D67305"/>
    <w:rsid w:val="00D67502"/>
    <w:rsid w:val="00D675D0"/>
    <w:rsid w:val="00D675FA"/>
    <w:rsid w:val="00D67617"/>
    <w:rsid w:val="00D676A6"/>
    <w:rsid w:val="00D6782D"/>
    <w:rsid w:val="00D679D0"/>
    <w:rsid w:val="00D67B57"/>
    <w:rsid w:val="00D67B94"/>
    <w:rsid w:val="00D67BF6"/>
    <w:rsid w:val="00D67BFA"/>
    <w:rsid w:val="00D67C32"/>
    <w:rsid w:val="00D67DA6"/>
    <w:rsid w:val="00D67DE7"/>
    <w:rsid w:val="00D67EA7"/>
    <w:rsid w:val="00D67F13"/>
    <w:rsid w:val="00D67FA4"/>
    <w:rsid w:val="00D67FB4"/>
    <w:rsid w:val="00D700CB"/>
    <w:rsid w:val="00D70218"/>
    <w:rsid w:val="00D7026B"/>
    <w:rsid w:val="00D703E2"/>
    <w:rsid w:val="00D70455"/>
    <w:rsid w:val="00D704B1"/>
    <w:rsid w:val="00D70599"/>
    <w:rsid w:val="00D7063F"/>
    <w:rsid w:val="00D70738"/>
    <w:rsid w:val="00D707E0"/>
    <w:rsid w:val="00D709E4"/>
    <w:rsid w:val="00D70A1B"/>
    <w:rsid w:val="00D70A7E"/>
    <w:rsid w:val="00D70C41"/>
    <w:rsid w:val="00D70E53"/>
    <w:rsid w:val="00D70F75"/>
    <w:rsid w:val="00D7111D"/>
    <w:rsid w:val="00D712A9"/>
    <w:rsid w:val="00D7135D"/>
    <w:rsid w:val="00D7145F"/>
    <w:rsid w:val="00D714FD"/>
    <w:rsid w:val="00D71535"/>
    <w:rsid w:val="00D71583"/>
    <w:rsid w:val="00D715C0"/>
    <w:rsid w:val="00D715DA"/>
    <w:rsid w:val="00D71740"/>
    <w:rsid w:val="00D7181A"/>
    <w:rsid w:val="00D71944"/>
    <w:rsid w:val="00D71A4E"/>
    <w:rsid w:val="00D71B04"/>
    <w:rsid w:val="00D71B96"/>
    <w:rsid w:val="00D71F31"/>
    <w:rsid w:val="00D7202F"/>
    <w:rsid w:val="00D7208B"/>
    <w:rsid w:val="00D7217E"/>
    <w:rsid w:val="00D721A6"/>
    <w:rsid w:val="00D72235"/>
    <w:rsid w:val="00D7223F"/>
    <w:rsid w:val="00D723A9"/>
    <w:rsid w:val="00D72587"/>
    <w:rsid w:val="00D72596"/>
    <w:rsid w:val="00D725CC"/>
    <w:rsid w:val="00D72783"/>
    <w:rsid w:val="00D728B6"/>
    <w:rsid w:val="00D728F0"/>
    <w:rsid w:val="00D729E8"/>
    <w:rsid w:val="00D72ACB"/>
    <w:rsid w:val="00D72B96"/>
    <w:rsid w:val="00D72B9C"/>
    <w:rsid w:val="00D72DC4"/>
    <w:rsid w:val="00D72EF9"/>
    <w:rsid w:val="00D73265"/>
    <w:rsid w:val="00D73279"/>
    <w:rsid w:val="00D73345"/>
    <w:rsid w:val="00D734D8"/>
    <w:rsid w:val="00D73521"/>
    <w:rsid w:val="00D7359B"/>
    <w:rsid w:val="00D7362E"/>
    <w:rsid w:val="00D73649"/>
    <w:rsid w:val="00D737AE"/>
    <w:rsid w:val="00D737ED"/>
    <w:rsid w:val="00D73CF7"/>
    <w:rsid w:val="00D73DAC"/>
    <w:rsid w:val="00D73E22"/>
    <w:rsid w:val="00D73F40"/>
    <w:rsid w:val="00D73FBB"/>
    <w:rsid w:val="00D741FF"/>
    <w:rsid w:val="00D7425E"/>
    <w:rsid w:val="00D74402"/>
    <w:rsid w:val="00D745F8"/>
    <w:rsid w:val="00D74663"/>
    <w:rsid w:val="00D7470D"/>
    <w:rsid w:val="00D7491A"/>
    <w:rsid w:val="00D74B2B"/>
    <w:rsid w:val="00D74BB1"/>
    <w:rsid w:val="00D74C59"/>
    <w:rsid w:val="00D74C78"/>
    <w:rsid w:val="00D74D6A"/>
    <w:rsid w:val="00D74FA8"/>
    <w:rsid w:val="00D74FD3"/>
    <w:rsid w:val="00D75009"/>
    <w:rsid w:val="00D75016"/>
    <w:rsid w:val="00D75120"/>
    <w:rsid w:val="00D75152"/>
    <w:rsid w:val="00D751FC"/>
    <w:rsid w:val="00D753EA"/>
    <w:rsid w:val="00D753F6"/>
    <w:rsid w:val="00D75497"/>
    <w:rsid w:val="00D756C4"/>
    <w:rsid w:val="00D75761"/>
    <w:rsid w:val="00D75781"/>
    <w:rsid w:val="00D75823"/>
    <w:rsid w:val="00D75C31"/>
    <w:rsid w:val="00D75C3D"/>
    <w:rsid w:val="00D75E53"/>
    <w:rsid w:val="00D75E66"/>
    <w:rsid w:val="00D76046"/>
    <w:rsid w:val="00D76059"/>
    <w:rsid w:val="00D762CA"/>
    <w:rsid w:val="00D76449"/>
    <w:rsid w:val="00D764A2"/>
    <w:rsid w:val="00D76570"/>
    <w:rsid w:val="00D7664A"/>
    <w:rsid w:val="00D76661"/>
    <w:rsid w:val="00D76C56"/>
    <w:rsid w:val="00D77027"/>
    <w:rsid w:val="00D771FA"/>
    <w:rsid w:val="00D77488"/>
    <w:rsid w:val="00D775CD"/>
    <w:rsid w:val="00D7761B"/>
    <w:rsid w:val="00D776A7"/>
    <w:rsid w:val="00D77706"/>
    <w:rsid w:val="00D7777F"/>
    <w:rsid w:val="00D7784B"/>
    <w:rsid w:val="00D77A2D"/>
    <w:rsid w:val="00D77B97"/>
    <w:rsid w:val="00D77BE1"/>
    <w:rsid w:val="00D77C97"/>
    <w:rsid w:val="00D77E04"/>
    <w:rsid w:val="00D801B0"/>
    <w:rsid w:val="00D801C8"/>
    <w:rsid w:val="00D801CF"/>
    <w:rsid w:val="00D80249"/>
    <w:rsid w:val="00D80273"/>
    <w:rsid w:val="00D80396"/>
    <w:rsid w:val="00D8051C"/>
    <w:rsid w:val="00D8054D"/>
    <w:rsid w:val="00D8092C"/>
    <w:rsid w:val="00D80B53"/>
    <w:rsid w:val="00D80C5B"/>
    <w:rsid w:val="00D80C79"/>
    <w:rsid w:val="00D80E21"/>
    <w:rsid w:val="00D80E7E"/>
    <w:rsid w:val="00D8105E"/>
    <w:rsid w:val="00D8114E"/>
    <w:rsid w:val="00D81562"/>
    <w:rsid w:val="00D815B1"/>
    <w:rsid w:val="00D8179C"/>
    <w:rsid w:val="00D81887"/>
    <w:rsid w:val="00D8194D"/>
    <w:rsid w:val="00D81B7D"/>
    <w:rsid w:val="00D81C23"/>
    <w:rsid w:val="00D81E5F"/>
    <w:rsid w:val="00D81EA4"/>
    <w:rsid w:val="00D820B2"/>
    <w:rsid w:val="00D820B7"/>
    <w:rsid w:val="00D82118"/>
    <w:rsid w:val="00D82361"/>
    <w:rsid w:val="00D82389"/>
    <w:rsid w:val="00D823AE"/>
    <w:rsid w:val="00D82595"/>
    <w:rsid w:val="00D82770"/>
    <w:rsid w:val="00D827A1"/>
    <w:rsid w:val="00D82819"/>
    <w:rsid w:val="00D828FD"/>
    <w:rsid w:val="00D82A78"/>
    <w:rsid w:val="00D82CA0"/>
    <w:rsid w:val="00D82D69"/>
    <w:rsid w:val="00D82EA1"/>
    <w:rsid w:val="00D82ECA"/>
    <w:rsid w:val="00D82EE4"/>
    <w:rsid w:val="00D82F84"/>
    <w:rsid w:val="00D82F99"/>
    <w:rsid w:val="00D8305C"/>
    <w:rsid w:val="00D830EB"/>
    <w:rsid w:val="00D83164"/>
    <w:rsid w:val="00D832F9"/>
    <w:rsid w:val="00D83474"/>
    <w:rsid w:val="00D8366C"/>
    <w:rsid w:val="00D83736"/>
    <w:rsid w:val="00D837E1"/>
    <w:rsid w:val="00D838A6"/>
    <w:rsid w:val="00D839D1"/>
    <w:rsid w:val="00D83B2F"/>
    <w:rsid w:val="00D83B6E"/>
    <w:rsid w:val="00D83C33"/>
    <w:rsid w:val="00D83C51"/>
    <w:rsid w:val="00D83D74"/>
    <w:rsid w:val="00D83DA7"/>
    <w:rsid w:val="00D83EDD"/>
    <w:rsid w:val="00D83F49"/>
    <w:rsid w:val="00D83F79"/>
    <w:rsid w:val="00D83FA3"/>
    <w:rsid w:val="00D843AD"/>
    <w:rsid w:val="00D843D5"/>
    <w:rsid w:val="00D84425"/>
    <w:rsid w:val="00D84472"/>
    <w:rsid w:val="00D84478"/>
    <w:rsid w:val="00D844A6"/>
    <w:rsid w:val="00D846B6"/>
    <w:rsid w:val="00D846FB"/>
    <w:rsid w:val="00D847CC"/>
    <w:rsid w:val="00D84818"/>
    <w:rsid w:val="00D8486A"/>
    <w:rsid w:val="00D8499D"/>
    <w:rsid w:val="00D849A2"/>
    <w:rsid w:val="00D84B1A"/>
    <w:rsid w:val="00D84B48"/>
    <w:rsid w:val="00D84B6F"/>
    <w:rsid w:val="00D84C1A"/>
    <w:rsid w:val="00D84DB5"/>
    <w:rsid w:val="00D84F20"/>
    <w:rsid w:val="00D84F6C"/>
    <w:rsid w:val="00D84FF6"/>
    <w:rsid w:val="00D851F4"/>
    <w:rsid w:val="00D852C6"/>
    <w:rsid w:val="00D85352"/>
    <w:rsid w:val="00D85697"/>
    <w:rsid w:val="00D858E4"/>
    <w:rsid w:val="00D859AB"/>
    <w:rsid w:val="00D85BDD"/>
    <w:rsid w:val="00D85DC1"/>
    <w:rsid w:val="00D85E37"/>
    <w:rsid w:val="00D85F02"/>
    <w:rsid w:val="00D85F36"/>
    <w:rsid w:val="00D8609B"/>
    <w:rsid w:val="00D860BE"/>
    <w:rsid w:val="00D8614C"/>
    <w:rsid w:val="00D86189"/>
    <w:rsid w:val="00D8638E"/>
    <w:rsid w:val="00D863B0"/>
    <w:rsid w:val="00D863F1"/>
    <w:rsid w:val="00D865F7"/>
    <w:rsid w:val="00D86860"/>
    <w:rsid w:val="00D86A3F"/>
    <w:rsid w:val="00D86AFC"/>
    <w:rsid w:val="00D86B55"/>
    <w:rsid w:val="00D86C39"/>
    <w:rsid w:val="00D86CB9"/>
    <w:rsid w:val="00D86CE3"/>
    <w:rsid w:val="00D86F5D"/>
    <w:rsid w:val="00D86FB2"/>
    <w:rsid w:val="00D86FBC"/>
    <w:rsid w:val="00D870CE"/>
    <w:rsid w:val="00D871EC"/>
    <w:rsid w:val="00D87281"/>
    <w:rsid w:val="00D87323"/>
    <w:rsid w:val="00D876DF"/>
    <w:rsid w:val="00D87A2E"/>
    <w:rsid w:val="00D87AB7"/>
    <w:rsid w:val="00D87AD5"/>
    <w:rsid w:val="00D87B05"/>
    <w:rsid w:val="00D87C86"/>
    <w:rsid w:val="00D87DDE"/>
    <w:rsid w:val="00D87DFC"/>
    <w:rsid w:val="00D87E7E"/>
    <w:rsid w:val="00D9008D"/>
    <w:rsid w:val="00D90305"/>
    <w:rsid w:val="00D903D4"/>
    <w:rsid w:val="00D904A4"/>
    <w:rsid w:val="00D904DD"/>
    <w:rsid w:val="00D905A3"/>
    <w:rsid w:val="00D905B0"/>
    <w:rsid w:val="00D90787"/>
    <w:rsid w:val="00D9081E"/>
    <w:rsid w:val="00D908C5"/>
    <w:rsid w:val="00D90B13"/>
    <w:rsid w:val="00D90BCE"/>
    <w:rsid w:val="00D90CA3"/>
    <w:rsid w:val="00D90CDC"/>
    <w:rsid w:val="00D90D76"/>
    <w:rsid w:val="00D91076"/>
    <w:rsid w:val="00D91094"/>
    <w:rsid w:val="00D9118E"/>
    <w:rsid w:val="00D911AE"/>
    <w:rsid w:val="00D912BD"/>
    <w:rsid w:val="00D912BE"/>
    <w:rsid w:val="00D912D3"/>
    <w:rsid w:val="00D912D4"/>
    <w:rsid w:val="00D91666"/>
    <w:rsid w:val="00D9174E"/>
    <w:rsid w:val="00D918D7"/>
    <w:rsid w:val="00D91C93"/>
    <w:rsid w:val="00D91E2B"/>
    <w:rsid w:val="00D91ECD"/>
    <w:rsid w:val="00D91F80"/>
    <w:rsid w:val="00D91FE8"/>
    <w:rsid w:val="00D92314"/>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DBE"/>
    <w:rsid w:val="00D93F6A"/>
    <w:rsid w:val="00D93F97"/>
    <w:rsid w:val="00D941C8"/>
    <w:rsid w:val="00D944CD"/>
    <w:rsid w:val="00D94554"/>
    <w:rsid w:val="00D94585"/>
    <w:rsid w:val="00D945A8"/>
    <w:rsid w:val="00D946CA"/>
    <w:rsid w:val="00D94725"/>
    <w:rsid w:val="00D9499C"/>
    <w:rsid w:val="00D94ABB"/>
    <w:rsid w:val="00D94E57"/>
    <w:rsid w:val="00D94F71"/>
    <w:rsid w:val="00D94FD0"/>
    <w:rsid w:val="00D9520E"/>
    <w:rsid w:val="00D95214"/>
    <w:rsid w:val="00D952F3"/>
    <w:rsid w:val="00D95300"/>
    <w:rsid w:val="00D95322"/>
    <w:rsid w:val="00D95542"/>
    <w:rsid w:val="00D9555B"/>
    <w:rsid w:val="00D955BA"/>
    <w:rsid w:val="00D955DC"/>
    <w:rsid w:val="00D955DF"/>
    <w:rsid w:val="00D9566D"/>
    <w:rsid w:val="00D95715"/>
    <w:rsid w:val="00D9575A"/>
    <w:rsid w:val="00D9579E"/>
    <w:rsid w:val="00D9585F"/>
    <w:rsid w:val="00D95898"/>
    <w:rsid w:val="00D958E3"/>
    <w:rsid w:val="00D95912"/>
    <w:rsid w:val="00D9594B"/>
    <w:rsid w:val="00D9595D"/>
    <w:rsid w:val="00D95B7E"/>
    <w:rsid w:val="00D95D35"/>
    <w:rsid w:val="00D95D8C"/>
    <w:rsid w:val="00D95DA5"/>
    <w:rsid w:val="00D95F8F"/>
    <w:rsid w:val="00D96046"/>
    <w:rsid w:val="00D9604A"/>
    <w:rsid w:val="00D9618F"/>
    <w:rsid w:val="00D962CD"/>
    <w:rsid w:val="00D963DB"/>
    <w:rsid w:val="00D96437"/>
    <w:rsid w:val="00D965AF"/>
    <w:rsid w:val="00D9677F"/>
    <w:rsid w:val="00D967FD"/>
    <w:rsid w:val="00D9686B"/>
    <w:rsid w:val="00D96CEE"/>
    <w:rsid w:val="00D96DEC"/>
    <w:rsid w:val="00D96FC8"/>
    <w:rsid w:val="00D96FD5"/>
    <w:rsid w:val="00D971DC"/>
    <w:rsid w:val="00D9723B"/>
    <w:rsid w:val="00D9729D"/>
    <w:rsid w:val="00D97402"/>
    <w:rsid w:val="00D9760E"/>
    <w:rsid w:val="00D97617"/>
    <w:rsid w:val="00D97646"/>
    <w:rsid w:val="00D97683"/>
    <w:rsid w:val="00D976C1"/>
    <w:rsid w:val="00D978EB"/>
    <w:rsid w:val="00D97926"/>
    <w:rsid w:val="00D97933"/>
    <w:rsid w:val="00D97953"/>
    <w:rsid w:val="00D9798E"/>
    <w:rsid w:val="00D97A7B"/>
    <w:rsid w:val="00D97B19"/>
    <w:rsid w:val="00D97B35"/>
    <w:rsid w:val="00D97B8E"/>
    <w:rsid w:val="00D97C51"/>
    <w:rsid w:val="00D97C65"/>
    <w:rsid w:val="00D97CDB"/>
    <w:rsid w:val="00D97DDC"/>
    <w:rsid w:val="00D97FC4"/>
    <w:rsid w:val="00DA00EA"/>
    <w:rsid w:val="00DA03C0"/>
    <w:rsid w:val="00DA03CE"/>
    <w:rsid w:val="00DA040A"/>
    <w:rsid w:val="00DA04A5"/>
    <w:rsid w:val="00DA051D"/>
    <w:rsid w:val="00DA0699"/>
    <w:rsid w:val="00DA06A4"/>
    <w:rsid w:val="00DA0773"/>
    <w:rsid w:val="00DA07C8"/>
    <w:rsid w:val="00DA0C16"/>
    <w:rsid w:val="00DA0D01"/>
    <w:rsid w:val="00DA0D64"/>
    <w:rsid w:val="00DA0E19"/>
    <w:rsid w:val="00DA0EBE"/>
    <w:rsid w:val="00DA0F36"/>
    <w:rsid w:val="00DA1358"/>
    <w:rsid w:val="00DA14D9"/>
    <w:rsid w:val="00DA14F5"/>
    <w:rsid w:val="00DA1538"/>
    <w:rsid w:val="00DA162D"/>
    <w:rsid w:val="00DA177B"/>
    <w:rsid w:val="00DA17F0"/>
    <w:rsid w:val="00DA19DF"/>
    <w:rsid w:val="00DA1A0A"/>
    <w:rsid w:val="00DA1A46"/>
    <w:rsid w:val="00DA1AB5"/>
    <w:rsid w:val="00DA1BAC"/>
    <w:rsid w:val="00DA1ED7"/>
    <w:rsid w:val="00DA2114"/>
    <w:rsid w:val="00DA2345"/>
    <w:rsid w:val="00DA23E0"/>
    <w:rsid w:val="00DA2609"/>
    <w:rsid w:val="00DA2692"/>
    <w:rsid w:val="00DA2809"/>
    <w:rsid w:val="00DA28AE"/>
    <w:rsid w:val="00DA2A2A"/>
    <w:rsid w:val="00DA2AD5"/>
    <w:rsid w:val="00DA2BED"/>
    <w:rsid w:val="00DA2C3D"/>
    <w:rsid w:val="00DA2C87"/>
    <w:rsid w:val="00DA2D2F"/>
    <w:rsid w:val="00DA2D84"/>
    <w:rsid w:val="00DA2DA9"/>
    <w:rsid w:val="00DA2DBD"/>
    <w:rsid w:val="00DA2E48"/>
    <w:rsid w:val="00DA2FDE"/>
    <w:rsid w:val="00DA30CD"/>
    <w:rsid w:val="00DA3121"/>
    <w:rsid w:val="00DA3285"/>
    <w:rsid w:val="00DA331D"/>
    <w:rsid w:val="00DA33AC"/>
    <w:rsid w:val="00DA3453"/>
    <w:rsid w:val="00DA34A7"/>
    <w:rsid w:val="00DA3556"/>
    <w:rsid w:val="00DA357A"/>
    <w:rsid w:val="00DA35FE"/>
    <w:rsid w:val="00DA3606"/>
    <w:rsid w:val="00DA384D"/>
    <w:rsid w:val="00DA3896"/>
    <w:rsid w:val="00DA3948"/>
    <w:rsid w:val="00DA3E57"/>
    <w:rsid w:val="00DA3EAC"/>
    <w:rsid w:val="00DA3EFB"/>
    <w:rsid w:val="00DA4103"/>
    <w:rsid w:val="00DA4128"/>
    <w:rsid w:val="00DA4166"/>
    <w:rsid w:val="00DA421C"/>
    <w:rsid w:val="00DA4306"/>
    <w:rsid w:val="00DA4444"/>
    <w:rsid w:val="00DA4463"/>
    <w:rsid w:val="00DA4478"/>
    <w:rsid w:val="00DA48A2"/>
    <w:rsid w:val="00DA4976"/>
    <w:rsid w:val="00DA4AF6"/>
    <w:rsid w:val="00DA4B0D"/>
    <w:rsid w:val="00DA4B9F"/>
    <w:rsid w:val="00DA4C2A"/>
    <w:rsid w:val="00DA4C84"/>
    <w:rsid w:val="00DA4D4E"/>
    <w:rsid w:val="00DA4F55"/>
    <w:rsid w:val="00DA4F8B"/>
    <w:rsid w:val="00DA4FBD"/>
    <w:rsid w:val="00DA517E"/>
    <w:rsid w:val="00DA51BA"/>
    <w:rsid w:val="00DA5329"/>
    <w:rsid w:val="00DA581E"/>
    <w:rsid w:val="00DA590C"/>
    <w:rsid w:val="00DA5ABB"/>
    <w:rsid w:val="00DA5C49"/>
    <w:rsid w:val="00DA5D2D"/>
    <w:rsid w:val="00DA5D48"/>
    <w:rsid w:val="00DA5E65"/>
    <w:rsid w:val="00DA5F5E"/>
    <w:rsid w:val="00DA6025"/>
    <w:rsid w:val="00DA6048"/>
    <w:rsid w:val="00DA6134"/>
    <w:rsid w:val="00DA61B7"/>
    <w:rsid w:val="00DA660A"/>
    <w:rsid w:val="00DA666D"/>
    <w:rsid w:val="00DA67F2"/>
    <w:rsid w:val="00DA69AE"/>
    <w:rsid w:val="00DA6C25"/>
    <w:rsid w:val="00DA6D57"/>
    <w:rsid w:val="00DA6E10"/>
    <w:rsid w:val="00DA6F5B"/>
    <w:rsid w:val="00DA719C"/>
    <w:rsid w:val="00DA71F1"/>
    <w:rsid w:val="00DA747E"/>
    <w:rsid w:val="00DA74F1"/>
    <w:rsid w:val="00DA75C3"/>
    <w:rsid w:val="00DA75CE"/>
    <w:rsid w:val="00DA7765"/>
    <w:rsid w:val="00DA78C5"/>
    <w:rsid w:val="00DA7999"/>
    <w:rsid w:val="00DA79C3"/>
    <w:rsid w:val="00DA7A6A"/>
    <w:rsid w:val="00DA7A8A"/>
    <w:rsid w:val="00DA7AC6"/>
    <w:rsid w:val="00DA7B10"/>
    <w:rsid w:val="00DA7C16"/>
    <w:rsid w:val="00DA7E97"/>
    <w:rsid w:val="00DB0062"/>
    <w:rsid w:val="00DB00F2"/>
    <w:rsid w:val="00DB010E"/>
    <w:rsid w:val="00DB02AF"/>
    <w:rsid w:val="00DB03D7"/>
    <w:rsid w:val="00DB05ED"/>
    <w:rsid w:val="00DB0964"/>
    <w:rsid w:val="00DB0B4C"/>
    <w:rsid w:val="00DB0B52"/>
    <w:rsid w:val="00DB0CEA"/>
    <w:rsid w:val="00DB0DAF"/>
    <w:rsid w:val="00DB1034"/>
    <w:rsid w:val="00DB103A"/>
    <w:rsid w:val="00DB1081"/>
    <w:rsid w:val="00DB1108"/>
    <w:rsid w:val="00DB124B"/>
    <w:rsid w:val="00DB17A5"/>
    <w:rsid w:val="00DB180D"/>
    <w:rsid w:val="00DB1814"/>
    <w:rsid w:val="00DB1821"/>
    <w:rsid w:val="00DB1C36"/>
    <w:rsid w:val="00DB1C71"/>
    <w:rsid w:val="00DB1CB7"/>
    <w:rsid w:val="00DB1D72"/>
    <w:rsid w:val="00DB1E05"/>
    <w:rsid w:val="00DB1E2B"/>
    <w:rsid w:val="00DB2071"/>
    <w:rsid w:val="00DB21EB"/>
    <w:rsid w:val="00DB24CE"/>
    <w:rsid w:val="00DB2510"/>
    <w:rsid w:val="00DB2531"/>
    <w:rsid w:val="00DB2594"/>
    <w:rsid w:val="00DB25A9"/>
    <w:rsid w:val="00DB26B7"/>
    <w:rsid w:val="00DB27F2"/>
    <w:rsid w:val="00DB2814"/>
    <w:rsid w:val="00DB28D8"/>
    <w:rsid w:val="00DB29B6"/>
    <w:rsid w:val="00DB2B72"/>
    <w:rsid w:val="00DB2C7C"/>
    <w:rsid w:val="00DB2DF6"/>
    <w:rsid w:val="00DB2E5A"/>
    <w:rsid w:val="00DB2E6A"/>
    <w:rsid w:val="00DB2E70"/>
    <w:rsid w:val="00DB2E9D"/>
    <w:rsid w:val="00DB2FB0"/>
    <w:rsid w:val="00DB30FE"/>
    <w:rsid w:val="00DB316F"/>
    <w:rsid w:val="00DB31B9"/>
    <w:rsid w:val="00DB33F4"/>
    <w:rsid w:val="00DB3405"/>
    <w:rsid w:val="00DB34AE"/>
    <w:rsid w:val="00DB3531"/>
    <w:rsid w:val="00DB3747"/>
    <w:rsid w:val="00DB378B"/>
    <w:rsid w:val="00DB37AA"/>
    <w:rsid w:val="00DB3873"/>
    <w:rsid w:val="00DB3879"/>
    <w:rsid w:val="00DB3B20"/>
    <w:rsid w:val="00DB3BC6"/>
    <w:rsid w:val="00DB3C09"/>
    <w:rsid w:val="00DB4013"/>
    <w:rsid w:val="00DB4054"/>
    <w:rsid w:val="00DB4062"/>
    <w:rsid w:val="00DB40C7"/>
    <w:rsid w:val="00DB4435"/>
    <w:rsid w:val="00DB445D"/>
    <w:rsid w:val="00DB4607"/>
    <w:rsid w:val="00DB47C1"/>
    <w:rsid w:val="00DB4967"/>
    <w:rsid w:val="00DB4AC3"/>
    <w:rsid w:val="00DB4DB9"/>
    <w:rsid w:val="00DB4DE7"/>
    <w:rsid w:val="00DB4FE3"/>
    <w:rsid w:val="00DB51B8"/>
    <w:rsid w:val="00DB523C"/>
    <w:rsid w:val="00DB529C"/>
    <w:rsid w:val="00DB540C"/>
    <w:rsid w:val="00DB54C6"/>
    <w:rsid w:val="00DB5705"/>
    <w:rsid w:val="00DB581F"/>
    <w:rsid w:val="00DB58CD"/>
    <w:rsid w:val="00DB5C29"/>
    <w:rsid w:val="00DB5CE3"/>
    <w:rsid w:val="00DB5DD4"/>
    <w:rsid w:val="00DB5E15"/>
    <w:rsid w:val="00DB5E53"/>
    <w:rsid w:val="00DB6078"/>
    <w:rsid w:val="00DB6141"/>
    <w:rsid w:val="00DB64B6"/>
    <w:rsid w:val="00DB6762"/>
    <w:rsid w:val="00DB67DF"/>
    <w:rsid w:val="00DB6954"/>
    <w:rsid w:val="00DB6AB8"/>
    <w:rsid w:val="00DB6B81"/>
    <w:rsid w:val="00DB6C84"/>
    <w:rsid w:val="00DB6D08"/>
    <w:rsid w:val="00DB6E20"/>
    <w:rsid w:val="00DB6E80"/>
    <w:rsid w:val="00DB6E82"/>
    <w:rsid w:val="00DB6ED9"/>
    <w:rsid w:val="00DB704E"/>
    <w:rsid w:val="00DB70FC"/>
    <w:rsid w:val="00DB7138"/>
    <w:rsid w:val="00DB7235"/>
    <w:rsid w:val="00DB731F"/>
    <w:rsid w:val="00DB74CE"/>
    <w:rsid w:val="00DB7554"/>
    <w:rsid w:val="00DB77B8"/>
    <w:rsid w:val="00DB7810"/>
    <w:rsid w:val="00DB7853"/>
    <w:rsid w:val="00DB7958"/>
    <w:rsid w:val="00DB7A15"/>
    <w:rsid w:val="00DB7AA3"/>
    <w:rsid w:val="00DB7C1E"/>
    <w:rsid w:val="00DB7C1F"/>
    <w:rsid w:val="00DB7CF5"/>
    <w:rsid w:val="00DB7DC7"/>
    <w:rsid w:val="00DB7EC4"/>
    <w:rsid w:val="00DB7F99"/>
    <w:rsid w:val="00DC0005"/>
    <w:rsid w:val="00DC019A"/>
    <w:rsid w:val="00DC01AA"/>
    <w:rsid w:val="00DC01BE"/>
    <w:rsid w:val="00DC0233"/>
    <w:rsid w:val="00DC02F7"/>
    <w:rsid w:val="00DC0442"/>
    <w:rsid w:val="00DC05EF"/>
    <w:rsid w:val="00DC065C"/>
    <w:rsid w:val="00DC068D"/>
    <w:rsid w:val="00DC08AC"/>
    <w:rsid w:val="00DC08AD"/>
    <w:rsid w:val="00DC0AF8"/>
    <w:rsid w:val="00DC0AFE"/>
    <w:rsid w:val="00DC0B50"/>
    <w:rsid w:val="00DC0BA4"/>
    <w:rsid w:val="00DC0CE9"/>
    <w:rsid w:val="00DC1002"/>
    <w:rsid w:val="00DC1204"/>
    <w:rsid w:val="00DC122B"/>
    <w:rsid w:val="00DC12F5"/>
    <w:rsid w:val="00DC137B"/>
    <w:rsid w:val="00DC1428"/>
    <w:rsid w:val="00DC14D1"/>
    <w:rsid w:val="00DC14F2"/>
    <w:rsid w:val="00DC156C"/>
    <w:rsid w:val="00DC16AF"/>
    <w:rsid w:val="00DC1767"/>
    <w:rsid w:val="00DC1B40"/>
    <w:rsid w:val="00DC1BEC"/>
    <w:rsid w:val="00DC1BF2"/>
    <w:rsid w:val="00DC1C59"/>
    <w:rsid w:val="00DC1D5E"/>
    <w:rsid w:val="00DC1D88"/>
    <w:rsid w:val="00DC1DAE"/>
    <w:rsid w:val="00DC1DCE"/>
    <w:rsid w:val="00DC1E8B"/>
    <w:rsid w:val="00DC2039"/>
    <w:rsid w:val="00DC20C1"/>
    <w:rsid w:val="00DC22E9"/>
    <w:rsid w:val="00DC2375"/>
    <w:rsid w:val="00DC23A2"/>
    <w:rsid w:val="00DC23C9"/>
    <w:rsid w:val="00DC2433"/>
    <w:rsid w:val="00DC261F"/>
    <w:rsid w:val="00DC27B4"/>
    <w:rsid w:val="00DC27F7"/>
    <w:rsid w:val="00DC282E"/>
    <w:rsid w:val="00DC28C8"/>
    <w:rsid w:val="00DC2A53"/>
    <w:rsid w:val="00DC2AEB"/>
    <w:rsid w:val="00DC2CB3"/>
    <w:rsid w:val="00DC2CED"/>
    <w:rsid w:val="00DC2D07"/>
    <w:rsid w:val="00DC2E3F"/>
    <w:rsid w:val="00DC2E62"/>
    <w:rsid w:val="00DC2F28"/>
    <w:rsid w:val="00DC2F69"/>
    <w:rsid w:val="00DC2FED"/>
    <w:rsid w:val="00DC302D"/>
    <w:rsid w:val="00DC320E"/>
    <w:rsid w:val="00DC3649"/>
    <w:rsid w:val="00DC364C"/>
    <w:rsid w:val="00DC3851"/>
    <w:rsid w:val="00DC39BF"/>
    <w:rsid w:val="00DC3A67"/>
    <w:rsid w:val="00DC3AC8"/>
    <w:rsid w:val="00DC3AE5"/>
    <w:rsid w:val="00DC3B03"/>
    <w:rsid w:val="00DC3C78"/>
    <w:rsid w:val="00DC3CBA"/>
    <w:rsid w:val="00DC3EA9"/>
    <w:rsid w:val="00DC4301"/>
    <w:rsid w:val="00DC440F"/>
    <w:rsid w:val="00DC4471"/>
    <w:rsid w:val="00DC45BD"/>
    <w:rsid w:val="00DC45C3"/>
    <w:rsid w:val="00DC4639"/>
    <w:rsid w:val="00DC4731"/>
    <w:rsid w:val="00DC47B8"/>
    <w:rsid w:val="00DC4A37"/>
    <w:rsid w:val="00DC4A5B"/>
    <w:rsid w:val="00DC4A6B"/>
    <w:rsid w:val="00DC4AB9"/>
    <w:rsid w:val="00DC4D27"/>
    <w:rsid w:val="00DC4D9B"/>
    <w:rsid w:val="00DC4DC9"/>
    <w:rsid w:val="00DC4DEB"/>
    <w:rsid w:val="00DC4E3E"/>
    <w:rsid w:val="00DC4EE5"/>
    <w:rsid w:val="00DC4F54"/>
    <w:rsid w:val="00DC5058"/>
    <w:rsid w:val="00DC507E"/>
    <w:rsid w:val="00DC5107"/>
    <w:rsid w:val="00DC5169"/>
    <w:rsid w:val="00DC5288"/>
    <w:rsid w:val="00DC5354"/>
    <w:rsid w:val="00DC564C"/>
    <w:rsid w:val="00DC5686"/>
    <w:rsid w:val="00DC5790"/>
    <w:rsid w:val="00DC57BD"/>
    <w:rsid w:val="00DC57CE"/>
    <w:rsid w:val="00DC58B0"/>
    <w:rsid w:val="00DC5943"/>
    <w:rsid w:val="00DC5AF0"/>
    <w:rsid w:val="00DC5B18"/>
    <w:rsid w:val="00DC5B7F"/>
    <w:rsid w:val="00DC5C24"/>
    <w:rsid w:val="00DC5CCE"/>
    <w:rsid w:val="00DC5E1C"/>
    <w:rsid w:val="00DC5F40"/>
    <w:rsid w:val="00DC6228"/>
    <w:rsid w:val="00DC63FC"/>
    <w:rsid w:val="00DC65A5"/>
    <w:rsid w:val="00DC66DA"/>
    <w:rsid w:val="00DC6711"/>
    <w:rsid w:val="00DC6963"/>
    <w:rsid w:val="00DC69B6"/>
    <w:rsid w:val="00DC69B9"/>
    <w:rsid w:val="00DC6B6C"/>
    <w:rsid w:val="00DC6DE0"/>
    <w:rsid w:val="00DC6F57"/>
    <w:rsid w:val="00DC6FDD"/>
    <w:rsid w:val="00DC713B"/>
    <w:rsid w:val="00DC7225"/>
    <w:rsid w:val="00DC7304"/>
    <w:rsid w:val="00DC733E"/>
    <w:rsid w:val="00DC742E"/>
    <w:rsid w:val="00DC74BC"/>
    <w:rsid w:val="00DC761A"/>
    <w:rsid w:val="00DC7737"/>
    <w:rsid w:val="00DC793D"/>
    <w:rsid w:val="00DC7CAB"/>
    <w:rsid w:val="00DC7F7A"/>
    <w:rsid w:val="00DD02FD"/>
    <w:rsid w:val="00DD032B"/>
    <w:rsid w:val="00DD03EE"/>
    <w:rsid w:val="00DD051F"/>
    <w:rsid w:val="00DD052A"/>
    <w:rsid w:val="00DD055A"/>
    <w:rsid w:val="00DD06A3"/>
    <w:rsid w:val="00DD07C2"/>
    <w:rsid w:val="00DD0836"/>
    <w:rsid w:val="00DD08A6"/>
    <w:rsid w:val="00DD092E"/>
    <w:rsid w:val="00DD0A9C"/>
    <w:rsid w:val="00DD0C33"/>
    <w:rsid w:val="00DD0C5A"/>
    <w:rsid w:val="00DD0EFE"/>
    <w:rsid w:val="00DD0F22"/>
    <w:rsid w:val="00DD0FA7"/>
    <w:rsid w:val="00DD1255"/>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21C"/>
    <w:rsid w:val="00DD2338"/>
    <w:rsid w:val="00DD235F"/>
    <w:rsid w:val="00DD237E"/>
    <w:rsid w:val="00DD2489"/>
    <w:rsid w:val="00DD25F5"/>
    <w:rsid w:val="00DD26BC"/>
    <w:rsid w:val="00DD2774"/>
    <w:rsid w:val="00DD289B"/>
    <w:rsid w:val="00DD2A89"/>
    <w:rsid w:val="00DD2CFB"/>
    <w:rsid w:val="00DD2D99"/>
    <w:rsid w:val="00DD2DCB"/>
    <w:rsid w:val="00DD2EB3"/>
    <w:rsid w:val="00DD2F6B"/>
    <w:rsid w:val="00DD2F82"/>
    <w:rsid w:val="00DD2F9A"/>
    <w:rsid w:val="00DD2FFA"/>
    <w:rsid w:val="00DD305C"/>
    <w:rsid w:val="00DD306A"/>
    <w:rsid w:val="00DD30F9"/>
    <w:rsid w:val="00DD3302"/>
    <w:rsid w:val="00DD3321"/>
    <w:rsid w:val="00DD3413"/>
    <w:rsid w:val="00DD3593"/>
    <w:rsid w:val="00DD36F1"/>
    <w:rsid w:val="00DD389D"/>
    <w:rsid w:val="00DD3BD3"/>
    <w:rsid w:val="00DD3BF5"/>
    <w:rsid w:val="00DD3CA6"/>
    <w:rsid w:val="00DD3D1C"/>
    <w:rsid w:val="00DD3F5A"/>
    <w:rsid w:val="00DD43F2"/>
    <w:rsid w:val="00DD45AD"/>
    <w:rsid w:val="00DD4651"/>
    <w:rsid w:val="00DD4699"/>
    <w:rsid w:val="00DD46B6"/>
    <w:rsid w:val="00DD4724"/>
    <w:rsid w:val="00DD473E"/>
    <w:rsid w:val="00DD4897"/>
    <w:rsid w:val="00DD4BCE"/>
    <w:rsid w:val="00DD4CA8"/>
    <w:rsid w:val="00DD4CD4"/>
    <w:rsid w:val="00DD4D14"/>
    <w:rsid w:val="00DD4DDA"/>
    <w:rsid w:val="00DD5229"/>
    <w:rsid w:val="00DD52E6"/>
    <w:rsid w:val="00DD547C"/>
    <w:rsid w:val="00DD55AE"/>
    <w:rsid w:val="00DD5646"/>
    <w:rsid w:val="00DD567D"/>
    <w:rsid w:val="00DD5703"/>
    <w:rsid w:val="00DD5825"/>
    <w:rsid w:val="00DD586F"/>
    <w:rsid w:val="00DD5935"/>
    <w:rsid w:val="00DD599E"/>
    <w:rsid w:val="00DD5A6A"/>
    <w:rsid w:val="00DD5B4B"/>
    <w:rsid w:val="00DD5E95"/>
    <w:rsid w:val="00DD611A"/>
    <w:rsid w:val="00DD6225"/>
    <w:rsid w:val="00DD62B8"/>
    <w:rsid w:val="00DD6365"/>
    <w:rsid w:val="00DD63CD"/>
    <w:rsid w:val="00DD64B4"/>
    <w:rsid w:val="00DD6533"/>
    <w:rsid w:val="00DD65F1"/>
    <w:rsid w:val="00DD6770"/>
    <w:rsid w:val="00DD6786"/>
    <w:rsid w:val="00DD6C03"/>
    <w:rsid w:val="00DD6C04"/>
    <w:rsid w:val="00DD6C07"/>
    <w:rsid w:val="00DD6CE1"/>
    <w:rsid w:val="00DD6D8A"/>
    <w:rsid w:val="00DD6F47"/>
    <w:rsid w:val="00DD6FD7"/>
    <w:rsid w:val="00DD7027"/>
    <w:rsid w:val="00DD7343"/>
    <w:rsid w:val="00DD741C"/>
    <w:rsid w:val="00DD752E"/>
    <w:rsid w:val="00DD753C"/>
    <w:rsid w:val="00DD7564"/>
    <w:rsid w:val="00DD759C"/>
    <w:rsid w:val="00DD75EC"/>
    <w:rsid w:val="00DD773F"/>
    <w:rsid w:val="00DD782F"/>
    <w:rsid w:val="00DD7956"/>
    <w:rsid w:val="00DD7A31"/>
    <w:rsid w:val="00DD7AAB"/>
    <w:rsid w:val="00DD7E3A"/>
    <w:rsid w:val="00DE0104"/>
    <w:rsid w:val="00DE0138"/>
    <w:rsid w:val="00DE021E"/>
    <w:rsid w:val="00DE022D"/>
    <w:rsid w:val="00DE0352"/>
    <w:rsid w:val="00DE04D0"/>
    <w:rsid w:val="00DE068A"/>
    <w:rsid w:val="00DE07ED"/>
    <w:rsid w:val="00DE086C"/>
    <w:rsid w:val="00DE0907"/>
    <w:rsid w:val="00DE0985"/>
    <w:rsid w:val="00DE09B1"/>
    <w:rsid w:val="00DE0AB7"/>
    <w:rsid w:val="00DE0B8D"/>
    <w:rsid w:val="00DE0DCD"/>
    <w:rsid w:val="00DE0DDD"/>
    <w:rsid w:val="00DE1135"/>
    <w:rsid w:val="00DE11EA"/>
    <w:rsid w:val="00DE15C0"/>
    <w:rsid w:val="00DE161F"/>
    <w:rsid w:val="00DE170D"/>
    <w:rsid w:val="00DE1921"/>
    <w:rsid w:val="00DE1A18"/>
    <w:rsid w:val="00DE1A4B"/>
    <w:rsid w:val="00DE1ADF"/>
    <w:rsid w:val="00DE1B0D"/>
    <w:rsid w:val="00DE1B64"/>
    <w:rsid w:val="00DE1E02"/>
    <w:rsid w:val="00DE200D"/>
    <w:rsid w:val="00DE2062"/>
    <w:rsid w:val="00DE2233"/>
    <w:rsid w:val="00DE2452"/>
    <w:rsid w:val="00DE24D9"/>
    <w:rsid w:val="00DE26AC"/>
    <w:rsid w:val="00DE290A"/>
    <w:rsid w:val="00DE2915"/>
    <w:rsid w:val="00DE29A6"/>
    <w:rsid w:val="00DE2B03"/>
    <w:rsid w:val="00DE2BB8"/>
    <w:rsid w:val="00DE2BF9"/>
    <w:rsid w:val="00DE2CE9"/>
    <w:rsid w:val="00DE2D23"/>
    <w:rsid w:val="00DE2DF1"/>
    <w:rsid w:val="00DE2EE0"/>
    <w:rsid w:val="00DE2F2F"/>
    <w:rsid w:val="00DE2F34"/>
    <w:rsid w:val="00DE2FE3"/>
    <w:rsid w:val="00DE30A7"/>
    <w:rsid w:val="00DE32CD"/>
    <w:rsid w:val="00DE3322"/>
    <w:rsid w:val="00DE34D7"/>
    <w:rsid w:val="00DE3679"/>
    <w:rsid w:val="00DE3749"/>
    <w:rsid w:val="00DE3A8A"/>
    <w:rsid w:val="00DE3B21"/>
    <w:rsid w:val="00DE3C4B"/>
    <w:rsid w:val="00DE3C6E"/>
    <w:rsid w:val="00DE3D6D"/>
    <w:rsid w:val="00DE3E4F"/>
    <w:rsid w:val="00DE3E92"/>
    <w:rsid w:val="00DE3F3C"/>
    <w:rsid w:val="00DE3F7D"/>
    <w:rsid w:val="00DE3F93"/>
    <w:rsid w:val="00DE3FD5"/>
    <w:rsid w:val="00DE402A"/>
    <w:rsid w:val="00DE4119"/>
    <w:rsid w:val="00DE422D"/>
    <w:rsid w:val="00DE44E8"/>
    <w:rsid w:val="00DE45B0"/>
    <w:rsid w:val="00DE46A5"/>
    <w:rsid w:val="00DE471E"/>
    <w:rsid w:val="00DE4891"/>
    <w:rsid w:val="00DE48B7"/>
    <w:rsid w:val="00DE4A9A"/>
    <w:rsid w:val="00DE4C67"/>
    <w:rsid w:val="00DE4D48"/>
    <w:rsid w:val="00DE4EB1"/>
    <w:rsid w:val="00DE4EBA"/>
    <w:rsid w:val="00DE4EFF"/>
    <w:rsid w:val="00DE51FE"/>
    <w:rsid w:val="00DE5237"/>
    <w:rsid w:val="00DE5309"/>
    <w:rsid w:val="00DE56BF"/>
    <w:rsid w:val="00DE572C"/>
    <w:rsid w:val="00DE5773"/>
    <w:rsid w:val="00DE577C"/>
    <w:rsid w:val="00DE5C1D"/>
    <w:rsid w:val="00DE5DB0"/>
    <w:rsid w:val="00DE5DC7"/>
    <w:rsid w:val="00DE5E78"/>
    <w:rsid w:val="00DE6004"/>
    <w:rsid w:val="00DE62C7"/>
    <w:rsid w:val="00DE63B3"/>
    <w:rsid w:val="00DE6547"/>
    <w:rsid w:val="00DE65D8"/>
    <w:rsid w:val="00DE67EA"/>
    <w:rsid w:val="00DE6860"/>
    <w:rsid w:val="00DE694B"/>
    <w:rsid w:val="00DE69E9"/>
    <w:rsid w:val="00DE6A4C"/>
    <w:rsid w:val="00DE6A93"/>
    <w:rsid w:val="00DE6A9E"/>
    <w:rsid w:val="00DE6B37"/>
    <w:rsid w:val="00DE6C02"/>
    <w:rsid w:val="00DE6D0F"/>
    <w:rsid w:val="00DE6E37"/>
    <w:rsid w:val="00DE7073"/>
    <w:rsid w:val="00DE7155"/>
    <w:rsid w:val="00DE71A6"/>
    <w:rsid w:val="00DE71B2"/>
    <w:rsid w:val="00DE71E3"/>
    <w:rsid w:val="00DE71FB"/>
    <w:rsid w:val="00DE732B"/>
    <w:rsid w:val="00DE7388"/>
    <w:rsid w:val="00DE749B"/>
    <w:rsid w:val="00DE7506"/>
    <w:rsid w:val="00DE753E"/>
    <w:rsid w:val="00DE76ED"/>
    <w:rsid w:val="00DE77F4"/>
    <w:rsid w:val="00DE7850"/>
    <w:rsid w:val="00DE789D"/>
    <w:rsid w:val="00DE78DB"/>
    <w:rsid w:val="00DE7B62"/>
    <w:rsid w:val="00DE7C48"/>
    <w:rsid w:val="00DE7CA3"/>
    <w:rsid w:val="00DE7CDD"/>
    <w:rsid w:val="00DE7E15"/>
    <w:rsid w:val="00DE7FB9"/>
    <w:rsid w:val="00DF0010"/>
    <w:rsid w:val="00DF01F4"/>
    <w:rsid w:val="00DF028D"/>
    <w:rsid w:val="00DF034B"/>
    <w:rsid w:val="00DF047E"/>
    <w:rsid w:val="00DF0496"/>
    <w:rsid w:val="00DF065F"/>
    <w:rsid w:val="00DF079B"/>
    <w:rsid w:val="00DF089F"/>
    <w:rsid w:val="00DF0992"/>
    <w:rsid w:val="00DF0A4C"/>
    <w:rsid w:val="00DF0ACA"/>
    <w:rsid w:val="00DF0C3F"/>
    <w:rsid w:val="00DF0C42"/>
    <w:rsid w:val="00DF0C60"/>
    <w:rsid w:val="00DF0CA9"/>
    <w:rsid w:val="00DF0CCF"/>
    <w:rsid w:val="00DF0ECC"/>
    <w:rsid w:val="00DF0F00"/>
    <w:rsid w:val="00DF0F7C"/>
    <w:rsid w:val="00DF105E"/>
    <w:rsid w:val="00DF1211"/>
    <w:rsid w:val="00DF145C"/>
    <w:rsid w:val="00DF1593"/>
    <w:rsid w:val="00DF1594"/>
    <w:rsid w:val="00DF162B"/>
    <w:rsid w:val="00DF1971"/>
    <w:rsid w:val="00DF1972"/>
    <w:rsid w:val="00DF1985"/>
    <w:rsid w:val="00DF1BCB"/>
    <w:rsid w:val="00DF1C34"/>
    <w:rsid w:val="00DF1D5F"/>
    <w:rsid w:val="00DF1DBF"/>
    <w:rsid w:val="00DF1E32"/>
    <w:rsid w:val="00DF2043"/>
    <w:rsid w:val="00DF20F3"/>
    <w:rsid w:val="00DF23D3"/>
    <w:rsid w:val="00DF2565"/>
    <w:rsid w:val="00DF2793"/>
    <w:rsid w:val="00DF2876"/>
    <w:rsid w:val="00DF2AFA"/>
    <w:rsid w:val="00DF2B46"/>
    <w:rsid w:val="00DF2C7B"/>
    <w:rsid w:val="00DF2C91"/>
    <w:rsid w:val="00DF2E29"/>
    <w:rsid w:val="00DF2E88"/>
    <w:rsid w:val="00DF2EBF"/>
    <w:rsid w:val="00DF2F74"/>
    <w:rsid w:val="00DF305B"/>
    <w:rsid w:val="00DF3070"/>
    <w:rsid w:val="00DF3135"/>
    <w:rsid w:val="00DF31A3"/>
    <w:rsid w:val="00DF33BC"/>
    <w:rsid w:val="00DF3479"/>
    <w:rsid w:val="00DF35D4"/>
    <w:rsid w:val="00DF3827"/>
    <w:rsid w:val="00DF3BA7"/>
    <w:rsid w:val="00DF3C32"/>
    <w:rsid w:val="00DF3CD7"/>
    <w:rsid w:val="00DF3CDE"/>
    <w:rsid w:val="00DF3CF8"/>
    <w:rsid w:val="00DF3D8F"/>
    <w:rsid w:val="00DF3DF9"/>
    <w:rsid w:val="00DF3F50"/>
    <w:rsid w:val="00DF4003"/>
    <w:rsid w:val="00DF4251"/>
    <w:rsid w:val="00DF430B"/>
    <w:rsid w:val="00DF4326"/>
    <w:rsid w:val="00DF43EF"/>
    <w:rsid w:val="00DF44FC"/>
    <w:rsid w:val="00DF450A"/>
    <w:rsid w:val="00DF45A9"/>
    <w:rsid w:val="00DF4ADE"/>
    <w:rsid w:val="00DF4B0C"/>
    <w:rsid w:val="00DF4B84"/>
    <w:rsid w:val="00DF4BCB"/>
    <w:rsid w:val="00DF4E3A"/>
    <w:rsid w:val="00DF4F48"/>
    <w:rsid w:val="00DF4F69"/>
    <w:rsid w:val="00DF503A"/>
    <w:rsid w:val="00DF5093"/>
    <w:rsid w:val="00DF52CC"/>
    <w:rsid w:val="00DF5301"/>
    <w:rsid w:val="00DF5331"/>
    <w:rsid w:val="00DF53DA"/>
    <w:rsid w:val="00DF54BB"/>
    <w:rsid w:val="00DF54E9"/>
    <w:rsid w:val="00DF55FA"/>
    <w:rsid w:val="00DF5761"/>
    <w:rsid w:val="00DF57B3"/>
    <w:rsid w:val="00DF57CD"/>
    <w:rsid w:val="00DF5A71"/>
    <w:rsid w:val="00DF5AF5"/>
    <w:rsid w:val="00DF5E25"/>
    <w:rsid w:val="00DF5EC5"/>
    <w:rsid w:val="00DF5FB6"/>
    <w:rsid w:val="00DF62C5"/>
    <w:rsid w:val="00DF63AA"/>
    <w:rsid w:val="00DF63C4"/>
    <w:rsid w:val="00DF64A9"/>
    <w:rsid w:val="00DF680F"/>
    <w:rsid w:val="00DF6898"/>
    <w:rsid w:val="00DF6C80"/>
    <w:rsid w:val="00DF6CC6"/>
    <w:rsid w:val="00DF6D65"/>
    <w:rsid w:val="00DF6EBE"/>
    <w:rsid w:val="00DF6ED2"/>
    <w:rsid w:val="00DF6EE9"/>
    <w:rsid w:val="00DF7100"/>
    <w:rsid w:val="00DF711D"/>
    <w:rsid w:val="00DF71C0"/>
    <w:rsid w:val="00DF72D8"/>
    <w:rsid w:val="00DF73F4"/>
    <w:rsid w:val="00DF77C5"/>
    <w:rsid w:val="00DF7894"/>
    <w:rsid w:val="00DF7A06"/>
    <w:rsid w:val="00DF7AB7"/>
    <w:rsid w:val="00DF7B5F"/>
    <w:rsid w:val="00DF7DFB"/>
    <w:rsid w:val="00DF7E4D"/>
    <w:rsid w:val="00DF7E82"/>
    <w:rsid w:val="00DF7EF2"/>
    <w:rsid w:val="00E000FF"/>
    <w:rsid w:val="00E00128"/>
    <w:rsid w:val="00E00231"/>
    <w:rsid w:val="00E00336"/>
    <w:rsid w:val="00E00412"/>
    <w:rsid w:val="00E0046C"/>
    <w:rsid w:val="00E004F4"/>
    <w:rsid w:val="00E0056D"/>
    <w:rsid w:val="00E0075A"/>
    <w:rsid w:val="00E007DA"/>
    <w:rsid w:val="00E007EB"/>
    <w:rsid w:val="00E00862"/>
    <w:rsid w:val="00E009B2"/>
    <w:rsid w:val="00E009BF"/>
    <w:rsid w:val="00E00CFF"/>
    <w:rsid w:val="00E00DAF"/>
    <w:rsid w:val="00E00E85"/>
    <w:rsid w:val="00E00EB7"/>
    <w:rsid w:val="00E010E9"/>
    <w:rsid w:val="00E0121A"/>
    <w:rsid w:val="00E013B5"/>
    <w:rsid w:val="00E0147C"/>
    <w:rsid w:val="00E014F0"/>
    <w:rsid w:val="00E0159D"/>
    <w:rsid w:val="00E01659"/>
    <w:rsid w:val="00E01661"/>
    <w:rsid w:val="00E01706"/>
    <w:rsid w:val="00E0177B"/>
    <w:rsid w:val="00E0184E"/>
    <w:rsid w:val="00E01850"/>
    <w:rsid w:val="00E01AC3"/>
    <w:rsid w:val="00E01AEF"/>
    <w:rsid w:val="00E01C0F"/>
    <w:rsid w:val="00E01D38"/>
    <w:rsid w:val="00E01EBD"/>
    <w:rsid w:val="00E01EF5"/>
    <w:rsid w:val="00E01FE7"/>
    <w:rsid w:val="00E02326"/>
    <w:rsid w:val="00E024ED"/>
    <w:rsid w:val="00E025E5"/>
    <w:rsid w:val="00E02750"/>
    <w:rsid w:val="00E027BA"/>
    <w:rsid w:val="00E027FE"/>
    <w:rsid w:val="00E029F6"/>
    <w:rsid w:val="00E02A2E"/>
    <w:rsid w:val="00E02AEC"/>
    <w:rsid w:val="00E02B6F"/>
    <w:rsid w:val="00E02D2F"/>
    <w:rsid w:val="00E02DFD"/>
    <w:rsid w:val="00E02E02"/>
    <w:rsid w:val="00E02E21"/>
    <w:rsid w:val="00E02E51"/>
    <w:rsid w:val="00E02F23"/>
    <w:rsid w:val="00E0301D"/>
    <w:rsid w:val="00E032DE"/>
    <w:rsid w:val="00E036F7"/>
    <w:rsid w:val="00E037AF"/>
    <w:rsid w:val="00E038C3"/>
    <w:rsid w:val="00E03A92"/>
    <w:rsid w:val="00E03B6F"/>
    <w:rsid w:val="00E03BDA"/>
    <w:rsid w:val="00E03C07"/>
    <w:rsid w:val="00E03CA1"/>
    <w:rsid w:val="00E03CAA"/>
    <w:rsid w:val="00E03DC9"/>
    <w:rsid w:val="00E03DD5"/>
    <w:rsid w:val="00E03DDC"/>
    <w:rsid w:val="00E03E36"/>
    <w:rsid w:val="00E03EA7"/>
    <w:rsid w:val="00E03F55"/>
    <w:rsid w:val="00E03FA3"/>
    <w:rsid w:val="00E0405F"/>
    <w:rsid w:val="00E040EA"/>
    <w:rsid w:val="00E04141"/>
    <w:rsid w:val="00E0455B"/>
    <w:rsid w:val="00E04631"/>
    <w:rsid w:val="00E04762"/>
    <w:rsid w:val="00E04775"/>
    <w:rsid w:val="00E047DD"/>
    <w:rsid w:val="00E0482E"/>
    <w:rsid w:val="00E04834"/>
    <w:rsid w:val="00E048FF"/>
    <w:rsid w:val="00E04900"/>
    <w:rsid w:val="00E04BAD"/>
    <w:rsid w:val="00E04BC8"/>
    <w:rsid w:val="00E04FA8"/>
    <w:rsid w:val="00E04FB4"/>
    <w:rsid w:val="00E0512E"/>
    <w:rsid w:val="00E05152"/>
    <w:rsid w:val="00E0518A"/>
    <w:rsid w:val="00E051F8"/>
    <w:rsid w:val="00E05224"/>
    <w:rsid w:val="00E0525B"/>
    <w:rsid w:val="00E052C2"/>
    <w:rsid w:val="00E0551C"/>
    <w:rsid w:val="00E05842"/>
    <w:rsid w:val="00E05858"/>
    <w:rsid w:val="00E0585C"/>
    <w:rsid w:val="00E0587E"/>
    <w:rsid w:val="00E058F6"/>
    <w:rsid w:val="00E0592B"/>
    <w:rsid w:val="00E05BF7"/>
    <w:rsid w:val="00E05C05"/>
    <w:rsid w:val="00E05C6E"/>
    <w:rsid w:val="00E05D5D"/>
    <w:rsid w:val="00E05DC0"/>
    <w:rsid w:val="00E05DE2"/>
    <w:rsid w:val="00E05E06"/>
    <w:rsid w:val="00E05FA7"/>
    <w:rsid w:val="00E0605D"/>
    <w:rsid w:val="00E06251"/>
    <w:rsid w:val="00E0629A"/>
    <w:rsid w:val="00E062B5"/>
    <w:rsid w:val="00E062D8"/>
    <w:rsid w:val="00E06300"/>
    <w:rsid w:val="00E06320"/>
    <w:rsid w:val="00E064DA"/>
    <w:rsid w:val="00E064F7"/>
    <w:rsid w:val="00E065D4"/>
    <w:rsid w:val="00E06A87"/>
    <w:rsid w:val="00E06AEA"/>
    <w:rsid w:val="00E06BE7"/>
    <w:rsid w:val="00E06C06"/>
    <w:rsid w:val="00E06F28"/>
    <w:rsid w:val="00E06FDD"/>
    <w:rsid w:val="00E070E3"/>
    <w:rsid w:val="00E07126"/>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29"/>
    <w:rsid w:val="00E10449"/>
    <w:rsid w:val="00E10570"/>
    <w:rsid w:val="00E1062E"/>
    <w:rsid w:val="00E10B65"/>
    <w:rsid w:val="00E10BA0"/>
    <w:rsid w:val="00E10BCB"/>
    <w:rsid w:val="00E10CDB"/>
    <w:rsid w:val="00E10D33"/>
    <w:rsid w:val="00E1101C"/>
    <w:rsid w:val="00E11038"/>
    <w:rsid w:val="00E110A2"/>
    <w:rsid w:val="00E1118B"/>
    <w:rsid w:val="00E11480"/>
    <w:rsid w:val="00E114A1"/>
    <w:rsid w:val="00E114F7"/>
    <w:rsid w:val="00E114FC"/>
    <w:rsid w:val="00E11672"/>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DDD"/>
    <w:rsid w:val="00E12EF2"/>
    <w:rsid w:val="00E12F6E"/>
    <w:rsid w:val="00E12F97"/>
    <w:rsid w:val="00E1309B"/>
    <w:rsid w:val="00E13139"/>
    <w:rsid w:val="00E1327F"/>
    <w:rsid w:val="00E13340"/>
    <w:rsid w:val="00E1335E"/>
    <w:rsid w:val="00E13567"/>
    <w:rsid w:val="00E1361F"/>
    <w:rsid w:val="00E13855"/>
    <w:rsid w:val="00E139ED"/>
    <w:rsid w:val="00E13B3A"/>
    <w:rsid w:val="00E13DD6"/>
    <w:rsid w:val="00E13E84"/>
    <w:rsid w:val="00E13F2F"/>
    <w:rsid w:val="00E140DE"/>
    <w:rsid w:val="00E14170"/>
    <w:rsid w:val="00E141E4"/>
    <w:rsid w:val="00E1449D"/>
    <w:rsid w:val="00E1458C"/>
    <w:rsid w:val="00E146D4"/>
    <w:rsid w:val="00E147C4"/>
    <w:rsid w:val="00E148D0"/>
    <w:rsid w:val="00E149B3"/>
    <w:rsid w:val="00E14BC4"/>
    <w:rsid w:val="00E14C48"/>
    <w:rsid w:val="00E14C6B"/>
    <w:rsid w:val="00E14DFF"/>
    <w:rsid w:val="00E14EB4"/>
    <w:rsid w:val="00E1516E"/>
    <w:rsid w:val="00E15200"/>
    <w:rsid w:val="00E1523D"/>
    <w:rsid w:val="00E15440"/>
    <w:rsid w:val="00E1556A"/>
    <w:rsid w:val="00E15653"/>
    <w:rsid w:val="00E156AF"/>
    <w:rsid w:val="00E156ED"/>
    <w:rsid w:val="00E15759"/>
    <w:rsid w:val="00E15865"/>
    <w:rsid w:val="00E158BB"/>
    <w:rsid w:val="00E15991"/>
    <w:rsid w:val="00E15A69"/>
    <w:rsid w:val="00E15B62"/>
    <w:rsid w:val="00E15CC1"/>
    <w:rsid w:val="00E15CFE"/>
    <w:rsid w:val="00E15E43"/>
    <w:rsid w:val="00E1605F"/>
    <w:rsid w:val="00E163B3"/>
    <w:rsid w:val="00E163D8"/>
    <w:rsid w:val="00E16581"/>
    <w:rsid w:val="00E1676D"/>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821"/>
    <w:rsid w:val="00E179D3"/>
    <w:rsid w:val="00E17B70"/>
    <w:rsid w:val="00E17C05"/>
    <w:rsid w:val="00E17C9C"/>
    <w:rsid w:val="00E17D8B"/>
    <w:rsid w:val="00E17EA1"/>
    <w:rsid w:val="00E200E8"/>
    <w:rsid w:val="00E20330"/>
    <w:rsid w:val="00E20363"/>
    <w:rsid w:val="00E20452"/>
    <w:rsid w:val="00E2079A"/>
    <w:rsid w:val="00E20986"/>
    <w:rsid w:val="00E209F1"/>
    <w:rsid w:val="00E20A0A"/>
    <w:rsid w:val="00E20A0C"/>
    <w:rsid w:val="00E20AAA"/>
    <w:rsid w:val="00E20AC0"/>
    <w:rsid w:val="00E20AE6"/>
    <w:rsid w:val="00E20B6C"/>
    <w:rsid w:val="00E20BC0"/>
    <w:rsid w:val="00E20BC5"/>
    <w:rsid w:val="00E20C0E"/>
    <w:rsid w:val="00E20CFB"/>
    <w:rsid w:val="00E20D44"/>
    <w:rsid w:val="00E20D9C"/>
    <w:rsid w:val="00E20E57"/>
    <w:rsid w:val="00E20E5E"/>
    <w:rsid w:val="00E20EC2"/>
    <w:rsid w:val="00E210AB"/>
    <w:rsid w:val="00E210CB"/>
    <w:rsid w:val="00E212FF"/>
    <w:rsid w:val="00E21613"/>
    <w:rsid w:val="00E216C5"/>
    <w:rsid w:val="00E2173F"/>
    <w:rsid w:val="00E21834"/>
    <w:rsid w:val="00E219E0"/>
    <w:rsid w:val="00E219E3"/>
    <w:rsid w:val="00E219E9"/>
    <w:rsid w:val="00E21C0B"/>
    <w:rsid w:val="00E21CD5"/>
    <w:rsid w:val="00E21D07"/>
    <w:rsid w:val="00E2205C"/>
    <w:rsid w:val="00E22281"/>
    <w:rsid w:val="00E22362"/>
    <w:rsid w:val="00E2243F"/>
    <w:rsid w:val="00E225C7"/>
    <w:rsid w:val="00E22A0D"/>
    <w:rsid w:val="00E22AED"/>
    <w:rsid w:val="00E22BB8"/>
    <w:rsid w:val="00E22C58"/>
    <w:rsid w:val="00E22D6A"/>
    <w:rsid w:val="00E22D9B"/>
    <w:rsid w:val="00E22E07"/>
    <w:rsid w:val="00E22F10"/>
    <w:rsid w:val="00E2321D"/>
    <w:rsid w:val="00E234DC"/>
    <w:rsid w:val="00E23703"/>
    <w:rsid w:val="00E2374D"/>
    <w:rsid w:val="00E2376E"/>
    <w:rsid w:val="00E2391F"/>
    <w:rsid w:val="00E23935"/>
    <w:rsid w:val="00E239B7"/>
    <w:rsid w:val="00E23BE4"/>
    <w:rsid w:val="00E23C49"/>
    <w:rsid w:val="00E23CFE"/>
    <w:rsid w:val="00E23DC4"/>
    <w:rsid w:val="00E23DFE"/>
    <w:rsid w:val="00E23E6D"/>
    <w:rsid w:val="00E23F2F"/>
    <w:rsid w:val="00E23F82"/>
    <w:rsid w:val="00E2413A"/>
    <w:rsid w:val="00E2418A"/>
    <w:rsid w:val="00E24275"/>
    <w:rsid w:val="00E24322"/>
    <w:rsid w:val="00E2465F"/>
    <w:rsid w:val="00E249BA"/>
    <w:rsid w:val="00E24A6E"/>
    <w:rsid w:val="00E24A72"/>
    <w:rsid w:val="00E24AFB"/>
    <w:rsid w:val="00E24C23"/>
    <w:rsid w:val="00E24C66"/>
    <w:rsid w:val="00E24DEE"/>
    <w:rsid w:val="00E24F03"/>
    <w:rsid w:val="00E2529F"/>
    <w:rsid w:val="00E254B0"/>
    <w:rsid w:val="00E2569C"/>
    <w:rsid w:val="00E25759"/>
    <w:rsid w:val="00E258CF"/>
    <w:rsid w:val="00E25B83"/>
    <w:rsid w:val="00E25C8A"/>
    <w:rsid w:val="00E25EBA"/>
    <w:rsid w:val="00E25F0D"/>
    <w:rsid w:val="00E25F2D"/>
    <w:rsid w:val="00E25F5C"/>
    <w:rsid w:val="00E25FFC"/>
    <w:rsid w:val="00E261C0"/>
    <w:rsid w:val="00E2623D"/>
    <w:rsid w:val="00E2630C"/>
    <w:rsid w:val="00E2642D"/>
    <w:rsid w:val="00E2652E"/>
    <w:rsid w:val="00E26894"/>
    <w:rsid w:val="00E26A60"/>
    <w:rsid w:val="00E26CCE"/>
    <w:rsid w:val="00E26E1E"/>
    <w:rsid w:val="00E26E27"/>
    <w:rsid w:val="00E26E40"/>
    <w:rsid w:val="00E26EF2"/>
    <w:rsid w:val="00E26F32"/>
    <w:rsid w:val="00E26F4D"/>
    <w:rsid w:val="00E26F8D"/>
    <w:rsid w:val="00E2729D"/>
    <w:rsid w:val="00E275A5"/>
    <w:rsid w:val="00E27627"/>
    <w:rsid w:val="00E276E5"/>
    <w:rsid w:val="00E27905"/>
    <w:rsid w:val="00E27922"/>
    <w:rsid w:val="00E27BD6"/>
    <w:rsid w:val="00E27D0F"/>
    <w:rsid w:val="00E27D14"/>
    <w:rsid w:val="00E27F56"/>
    <w:rsid w:val="00E30050"/>
    <w:rsid w:val="00E30129"/>
    <w:rsid w:val="00E303FB"/>
    <w:rsid w:val="00E30406"/>
    <w:rsid w:val="00E3042A"/>
    <w:rsid w:val="00E304AA"/>
    <w:rsid w:val="00E304FC"/>
    <w:rsid w:val="00E30566"/>
    <w:rsid w:val="00E307A4"/>
    <w:rsid w:val="00E3093F"/>
    <w:rsid w:val="00E30A57"/>
    <w:rsid w:val="00E30A60"/>
    <w:rsid w:val="00E30A8A"/>
    <w:rsid w:val="00E30E86"/>
    <w:rsid w:val="00E3108C"/>
    <w:rsid w:val="00E3109C"/>
    <w:rsid w:val="00E310AA"/>
    <w:rsid w:val="00E311E0"/>
    <w:rsid w:val="00E311E2"/>
    <w:rsid w:val="00E3145B"/>
    <w:rsid w:val="00E314DD"/>
    <w:rsid w:val="00E3151E"/>
    <w:rsid w:val="00E3156D"/>
    <w:rsid w:val="00E31A5E"/>
    <w:rsid w:val="00E31A84"/>
    <w:rsid w:val="00E31B16"/>
    <w:rsid w:val="00E31C38"/>
    <w:rsid w:val="00E31CA6"/>
    <w:rsid w:val="00E31E97"/>
    <w:rsid w:val="00E31EE5"/>
    <w:rsid w:val="00E31F00"/>
    <w:rsid w:val="00E31F09"/>
    <w:rsid w:val="00E31F1A"/>
    <w:rsid w:val="00E31F23"/>
    <w:rsid w:val="00E31F7D"/>
    <w:rsid w:val="00E320A1"/>
    <w:rsid w:val="00E3211C"/>
    <w:rsid w:val="00E32253"/>
    <w:rsid w:val="00E324CB"/>
    <w:rsid w:val="00E325DF"/>
    <w:rsid w:val="00E3265A"/>
    <w:rsid w:val="00E326BF"/>
    <w:rsid w:val="00E32770"/>
    <w:rsid w:val="00E328B2"/>
    <w:rsid w:val="00E328EA"/>
    <w:rsid w:val="00E3299F"/>
    <w:rsid w:val="00E32AAE"/>
    <w:rsid w:val="00E32ADB"/>
    <w:rsid w:val="00E32B0C"/>
    <w:rsid w:val="00E32B2D"/>
    <w:rsid w:val="00E32B48"/>
    <w:rsid w:val="00E32C73"/>
    <w:rsid w:val="00E32CF5"/>
    <w:rsid w:val="00E32D26"/>
    <w:rsid w:val="00E32EC1"/>
    <w:rsid w:val="00E33011"/>
    <w:rsid w:val="00E3313A"/>
    <w:rsid w:val="00E33141"/>
    <w:rsid w:val="00E332D7"/>
    <w:rsid w:val="00E3341E"/>
    <w:rsid w:val="00E334B5"/>
    <w:rsid w:val="00E33621"/>
    <w:rsid w:val="00E33627"/>
    <w:rsid w:val="00E33708"/>
    <w:rsid w:val="00E33815"/>
    <w:rsid w:val="00E33862"/>
    <w:rsid w:val="00E33A4B"/>
    <w:rsid w:val="00E33A72"/>
    <w:rsid w:val="00E33BB3"/>
    <w:rsid w:val="00E33D06"/>
    <w:rsid w:val="00E33E56"/>
    <w:rsid w:val="00E3408B"/>
    <w:rsid w:val="00E3435B"/>
    <w:rsid w:val="00E3454F"/>
    <w:rsid w:val="00E3497D"/>
    <w:rsid w:val="00E34B21"/>
    <w:rsid w:val="00E34CA1"/>
    <w:rsid w:val="00E34E36"/>
    <w:rsid w:val="00E34E58"/>
    <w:rsid w:val="00E34F80"/>
    <w:rsid w:val="00E3505B"/>
    <w:rsid w:val="00E353B3"/>
    <w:rsid w:val="00E354D5"/>
    <w:rsid w:val="00E357C2"/>
    <w:rsid w:val="00E3582C"/>
    <w:rsid w:val="00E35880"/>
    <w:rsid w:val="00E358EE"/>
    <w:rsid w:val="00E35959"/>
    <w:rsid w:val="00E359EE"/>
    <w:rsid w:val="00E35A1F"/>
    <w:rsid w:val="00E35A5B"/>
    <w:rsid w:val="00E35B51"/>
    <w:rsid w:val="00E35BBB"/>
    <w:rsid w:val="00E35C7B"/>
    <w:rsid w:val="00E35D99"/>
    <w:rsid w:val="00E35EBF"/>
    <w:rsid w:val="00E35FB2"/>
    <w:rsid w:val="00E35FF7"/>
    <w:rsid w:val="00E36040"/>
    <w:rsid w:val="00E36061"/>
    <w:rsid w:val="00E362B7"/>
    <w:rsid w:val="00E36536"/>
    <w:rsid w:val="00E36621"/>
    <w:rsid w:val="00E36833"/>
    <w:rsid w:val="00E3691E"/>
    <w:rsid w:val="00E3698D"/>
    <w:rsid w:val="00E36B86"/>
    <w:rsid w:val="00E36D6D"/>
    <w:rsid w:val="00E36ECA"/>
    <w:rsid w:val="00E36F0C"/>
    <w:rsid w:val="00E36F1A"/>
    <w:rsid w:val="00E36F89"/>
    <w:rsid w:val="00E36FC2"/>
    <w:rsid w:val="00E37202"/>
    <w:rsid w:val="00E37252"/>
    <w:rsid w:val="00E37391"/>
    <w:rsid w:val="00E374E4"/>
    <w:rsid w:val="00E37628"/>
    <w:rsid w:val="00E37646"/>
    <w:rsid w:val="00E37662"/>
    <w:rsid w:val="00E376C2"/>
    <w:rsid w:val="00E37894"/>
    <w:rsid w:val="00E3798B"/>
    <w:rsid w:val="00E37A44"/>
    <w:rsid w:val="00E37A7B"/>
    <w:rsid w:val="00E37AB3"/>
    <w:rsid w:val="00E37AC7"/>
    <w:rsid w:val="00E37AF6"/>
    <w:rsid w:val="00E37D51"/>
    <w:rsid w:val="00E37E96"/>
    <w:rsid w:val="00E37EFC"/>
    <w:rsid w:val="00E37F2A"/>
    <w:rsid w:val="00E37F32"/>
    <w:rsid w:val="00E37F62"/>
    <w:rsid w:val="00E37F64"/>
    <w:rsid w:val="00E401B9"/>
    <w:rsid w:val="00E40241"/>
    <w:rsid w:val="00E403A6"/>
    <w:rsid w:val="00E403CA"/>
    <w:rsid w:val="00E403E2"/>
    <w:rsid w:val="00E40645"/>
    <w:rsid w:val="00E40676"/>
    <w:rsid w:val="00E406C0"/>
    <w:rsid w:val="00E407CB"/>
    <w:rsid w:val="00E407CC"/>
    <w:rsid w:val="00E409F7"/>
    <w:rsid w:val="00E40A6D"/>
    <w:rsid w:val="00E40CBE"/>
    <w:rsid w:val="00E40DB5"/>
    <w:rsid w:val="00E40FB3"/>
    <w:rsid w:val="00E41021"/>
    <w:rsid w:val="00E410C6"/>
    <w:rsid w:val="00E41104"/>
    <w:rsid w:val="00E413BF"/>
    <w:rsid w:val="00E414BB"/>
    <w:rsid w:val="00E41544"/>
    <w:rsid w:val="00E415CA"/>
    <w:rsid w:val="00E41668"/>
    <w:rsid w:val="00E41B96"/>
    <w:rsid w:val="00E41D25"/>
    <w:rsid w:val="00E41DAA"/>
    <w:rsid w:val="00E41E3E"/>
    <w:rsid w:val="00E41E90"/>
    <w:rsid w:val="00E41FD9"/>
    <w:rsid w:val="00E42016"/>
    <w:rsid w:val="00E4202A"/>
    <w:rsid w:val="00E420AA"/>
    <w:rsid w:val="00E420C3"/>
    <w:rsid w:val="00E42100"/>
    <w:rsid w:val="00E421C1"/>
    <w:rsid w:val="00E42374"/>
    <w:rsid w:val="00E424B2"/>
    <w:rsid w:val="00E425FA"/>
    <w:rsid w:val="00E42831"/>
    <w:rsid w:val="00E42841"/>
    <w:rsid w:val="00E428CE"/>
    <w:rsid w:val="00E428E6"/>
    <w:rsid w:val="00E42939"/>
    <w:rsid w:val="00E42AA1"/>
    <w:rsid w:val="00E42CB2"/>
    <w:rsid w:val="00E42D02"/>
    <w:rsid w:val="00E42F23"/>
    <w:rsid w:val="00E42FD2"/>
    <w:rsid w:val="00E430B4"/>
    <w:rsid w:val="00E430B5"/>
    <w:rsid w:val="00E4319A"/>
    <w:rsid w:val="00E431E7"/>
    <w:rsid w:val="00E432F8"/>
    <w:rsid w:val="00E43340"/>
    <w:rsid w:val="00E433DF"/>
    <w:rsid w:val="00E433ED"/>
    <w:rsid w:val="00E43433"/>
    <w:rsid w:val="00E434FA"/>
    <w:rsid w:val="00E4363F"/>
    <w:rsid w:val="00E43680"/>
    <w:rsid w:val="00E436EB"/>
    <w:rsid w:val="00E4374E"/>
    <w:rsid w:val="00E437A0"/>
    <w:rsid w:val="00E437F1"/>
    <w:rsid w:val="00E43861"/>
    <w:rsid w:val="00E438B1"/>
    <w:rsid w:val="00E438D0"/>
    <w:rsid w:val="00E43A33"/>
    <w:rsid w:val="00E43B30"/>
    <w:rsid w:val="00E43BFE"/>
    <w:rsid w:val="00E43C36"/>
    <w:rsid w:val="00E43C53"/>
    <w:rsid w:val="00E43C6F"/>
    <w:rsid w:val="00E43CA7"/>
    <w:rsid w:val="00E43EEA"/>
    <w:rsid w:val="00E43F5F"/>
    <w:rsid w:val="00E43FFE"/>
    <w:rsid w:val="00E446A1"/>
    <w:rsid w:val="00E4479D"/>
    <w:rsid w:val="00E44B86"/>
    <w:rsid w:val="00E44E4D"/>
    <w:rsid w:val="00E45069"/>
    <w:rsid w:val="00E45087"/>
    <w:rsid w:val="00E45318"/>
    <w:rsid w:val="00E453F5"/>
    <w:rsid w:val="00E45583"/>
    <w:rsid w:val="00E456E3"/>
    <w:rsid w:val="00E457C8"/>
    <w:rsid w:val="00E4580F"/>
    <w:rsid w:val="00E4584B"/>
    <w:rsid w:val="00E4587B"/>
    <w:rsid w:val="00E459FB"/>
    <w:rsid w:val="00E45A94"/>
    <w:rsid w:val="00E45B00"/>
    <w:rsid w:val="00E45B12"/>
    <w:rsid w:val="00E45BC2"/>
    <w:rsid w:val="00E45CDB"/>
    <w:rsid w:val="00E45DEF"/>
    <w:rsid w:val="00E4606B"/>
    <w:rsid w:val="00E4612B"/>
    <w:rsid w:val="00E46141"/>
    <w:rsid w:val="00E46264"/>
    <w:rsid w:val="00E46298"/>
    <w:rsid w:val="00E462DA"/>
    <w:rsid w:val="00E4631A"/>
    <w:rsid w:val="00E4655B"/>
    <w:rsid w:val="00E46598"/>
    <w:rsid w:val="00E46694"/>
    <w:rsid w:val="00E46750"/>
    <w:rsid w:val="00E46753"/>
    <w:rsid w:val="00E46767"/>
    <w:rsid w:val="00E468F1"/>
    <w:rsid w:val="00E46B71"/>
    <w:rsid w:val="00E46B98"/>
    <w:rsid w:val="00E46BB5"/>
    <w:rsid w:val="00E46BC5"/>
    <w:rsid w:val="00E46BCE"/>
    <w:rsid w:val="00E46BD8"/>
    <w:rsid w:val="00E46C0E"/>
    <w:rsid w:val="00E46CD5"/>
    <w:rsid w:val="00E46D62"/>
    <w:rsid w:val="00E470C9"/>
    <w:rsid w:val="00E47169"/>
    <w:rsid w:val="00E471A9"/>
    <w:rsid w:val="00E4721A"/>
    <w:rsid w:val="00E4730F"/>
    <w:rsid w:val="00E4769F"/>
    <w:rsid w:val="00E4771A"/>
    <w:rsid w:val="00E477B4"/>
    <w:rsid w:val="00E477D9"/>
    <w:rsid w:val="00E47D20"/>
    <w:rsid w:val="00E47E38"/>
    <w:rsid w:val="00E500C8"/>
    <w:rsid w:val="00E505B2"/>
    <w:rsid w:val="00E50CE7"/>
    <w:rsid w:val="00E50EE0"/>
    <w:rsid w:val="00E50FA0"/>
    <w:rsid w:val="00E51104"/>
    <w:rsid w:val="00E51150"/>
    <w:rsid w:val="00E51195"/>
    <w:rsid w:val="00E512AD"/>
    <w:rsid w:val="00E51371"/>
    <w:rsid w:val="00E51387"/>
    <w:rsid w:val="00E51591"/>
    <w:rsid w:val="00E5171B"/>
    <w:rsid w:val="00E51722"/>
    <w:rsid w:val="00E519FE"/>
    <w:rsid w:val="00E51B81"/>
    <w:rsid w:val="00E51BE7"/>
    <w:rsid w:val="00E51C34"/>
    <w:rsid w:val="00E51CAB"/>
    <w:rsid w:val="00E51E11"/>
    <w:rsid w:val="00E51ED1"/>
    <w:rsid w:val="00E52200"/>
    <w:rsid w:val="00E5223E"/>
    <w:rsid w:val="00E522DE"/>
    <w:rsid w:val="00E52401"/>
    <w:rsid w:val="00E5259E"/>
    <w:rsid w:val="00E525E6"/>
    <w:rsid w:val="00E52618"/>
    <w:rsid w:val="00E5290F"/>
    <w:rsid w:val="00E529DF"/>
    <w:rsid w:val="00E52B1A"/>
    <w:rsid w:val="00E52B4F"/>
    <w:rsid w:val="00E52B92"/>
    <w:rsid w:val="00E52CB6"/>
    <w:rsid w:val="00E52D60"/>
    <w:rsid w:val="00E53167"/>
    <w:rsid w:val="00E531F6"/>
    <w:rsid w:val="00E53215"/>
    <w:rsid w:val="00E5342D"/>
    <w:rsid w:val="00E53571"/>
    <w:rsid w:val="00E5361E"/>
    <w:rsid w:val="00E538BD"/>
    <w:rsid w:val="00E538E7"/>
    <w:rsid w:val="00E53A12"/>
    <w:rsid w:val="00E53BC9"/>
    <w:rsid w:val="00E53C76"/>
    <w:rsid w:val="00E53C9F"/>
    <w:rsid w:val="00E53DF4"/>
    <w:rsid w:val="00E53E60"/>
    <w:rsid w:val="00E5404A"/>
    <w:rsid w:val="00E540BB"/>
    <w:rsid w:val="00E54146"/>
    <w:rsid w:val="00E54396"/>
    <w:rsid w:val="00E543A0"/>
    <w:rsid w:val="00E545F5"/>
    <w:rsid w:val="00E5465D"/>
    <w:rsid w:val="00E54724"/>
    <w:rsid w:val="00E5473F"/>
    <w:rsid w:val="00E54799"/>
    <w:rsid w:val="00E5494C"/>
    <w:rsid w:val="00E5498E"/>
    <w:rsid w:val="00E54A1C"/>
    <w:rsid w:val="00E54A24"/>
    <w:rsid w:val="00E54B66"/>
    <w:rsid w:val="00E54BBF"/>
    <w:rsid w:val="00E54D1D"/>
    <w:rsid w:val="00E54D25"/>
    <w:rsid w:val="00E54F16"/>
    <w:rsid w:val="00E54FA6"/>
    <w:rsid w:val="00E550F3"/>
    <w:rsid w:val="00E55135"/>
    <w:rsid w:val="00E55241"/>
    <w:rsid w:val="00E5528C"/>
    <w:rsid w:val="00E55411"/>
    <w:rsid w:val="00E55668"/>
    <w:rsid w:val="00E55771"/>
    <w:rsid w:val="00E55786"/>
    <w:rsid w:val="00E55867"/>
    <w:rsid w:val="00E55903"/>
    <w:rsid w:val="00E55A03"/>
    <w:rsid w:val="00E55B0E"/>
    <w:rsid w:val="00E55C4C"/>
    <w:rsid w:val="00E55E5B"/>
    <w:rsid w:val="00E55EA4"/>
    <w:rsid w:val="00E5603A"/>
    <w:rsid w:val="00E562F3"/>
    <w:rsid w:val="00E565AD"/>
    <w:rsid w:val="00E565B9"/>
    <w:rsid w:val="00E5672C"/>
    <w:rsid w:val="00E567A0"/>
    <w:rsid w:val="00E569EF"/>
    <w:rsid w:val="00E56AC0"/>
    <w:rsid w:val="00E56BB5"/>
    <w:rsid w:val="00E56BC8"/>
    <w:rsid w:val="00E56C4C"/>
    <w:rsid w:val="00E56CDB"/>
    <w:rsid w:val="00E56D29"/>
    <w:rsid w:val="00E56D2B"/>
    <w:rsid w:val="00E56D51"/>
    <w:rsid w:val="00E56D8A"/>
    <w:rsid w:val="00E57102"/>
    <w:rsid w:val="00E57115"/>
    <w:rsid w:val="00E5718A"/>
    <w:rsid w:val="00E571A8"/>
    <w:rsid w:val="00E571D7"/>
    <w:rsid w:val="00E57230"/>
    <w:rsid w:val="00E572D9"/>
    <w:rsid w:val="00E575BD"/>
    <w:rsid w:val="00E576BB"/>
    <w:rsid w:val="00E576BE"/>
    <w:rsid w:val="00E57AFC"/>
    <w:rsid w:val="00E57B57"/>
    <w:rsid w:val="00E57B74"/>
    <w:rsid w:val="00E57BD2"/>
    <w:rsid w:val="00E57BE6"/>
    <w:rsid w:val="00E57BFE"/>
    <w:rsid w:val="00E57C15"/>
    <w:rsid w:val="00E57C5E"/>
    <w:rsid w:val="00E57C70"/>
    <w:rsid w:val="00E57CA3"/>
    <w:rsid w:val="00E57DA7"/>
    <w:rsid w:val="00E57DC2"/>
    <w:rsid w:val="00E57E3E"/>
    <w:rsid w:val="00E6005A"/>
    <w:rsid w:val="00E600D1"/>
    <w:rsid w:val="00E601A5"/>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0D60"/>
    <w:rsid w:val="00E6124F"/>
    <w:rsid w:val="00E612A9"/>
    <w:rsid w:val="00E6130E"/>
    <w:rsid w:val="00E6159B"/>
    <w:rsid w:val="00E61733"/>
    <w:rsid w:val="00E617F9"/>
    <w:rsid w:val="00E61884"/>
    <w:rsid w:val="00E61931"/>
    <w:rsid w:val="00E61A4B"/>
    <w:rsid w:val="00E61C1B"/>
    <w:rsid w:val="00E61C9A"/>
    <w:rsid w:val="00E61DAE"/>
    <w:rsid w:val="00E61E87"/>
    <w:rsid w:val="00E61ED6"/>
    <w:rsid w:val="00E61F85"/>
    <w:rsid w:val="00E62095"/>
    <w:rsid w:val="00E6219D"/>
    <w:rsid w:val="00E621D6"/>
    <w:rsid w:val="00E621D9"/>
    <w:rsid w:val="00E6220B"/>
    <w:rsid w:val="00E6220C"/>
    <w:rsid w:val="00E62369"/>
    <w:rsid w:val="00E623D4"/>
    <w:rsid w:val="00E624D5"/>
    <w:rsid w:val="00E62756"/>
    <w:rsid w:val="00E62805"/>
    <w:rsid w:val="00E62962"/>
    <w:rsid w:val="00E629B4"/>
    <w:rsid w:val="00E62AB6"/>
    <w:rsid w:val="00E62AF3"/>
    <w:rsid w:val="00E62BE4"/>
    <w:rsid w:val="00E62C0A"/>
    <w:rsid w:val="00E62C78"/>
    <w:rsid w:val="00E63012"/>
    <w:rsid w:val="00E630CA"/>
    <w:rsid w:val="00E6318C"/>
    <w:rsid w:val="00E63373"/>
    <w:rsid w:val="00E6348B"/>
    <w:rsid w:val="00E637D5"/>
    <w:rsid w:val="00E63883"/>
    <w:rsid w:val="00E63B8C"/>
    <w:rsid w:val="00E63BD0"/>
    <w:rsid w:val="00E63C74"/>
    <w:rsid w:val="00E63C9A"/>
    <w:rsid w:val="00E63CA6"/>
    <w:rsid w:val="00E63EF2"/>
    <w:rsid w:val="00E63FC8"/>
    <w:rsid w:val="00E6401E"/>
    <w:rsid w:val="00E64068"/>
    <w:rsid w:val="00E6410D"/>
    <w:rsid w:val="00E6417E"/>
    <w:rsid w:val="00E641C8"/>
    <w:rsid w:val="00E6435C"/>
    <w:rsid w:val="00E644FA"/>
    <w:rsid w:val="00E6460B"/>
    <w:rsid w:val="00E6461F"/>
    <w:rsid w:val="00E647FF"/>
    <w:rsid w:val="00E6481C"/>
    <w:rsid w:val="00E6486C"/>
    <w:rsid w:val="00E64AD2"/>
    <w:rsid w:val="00E64AE9"/>
    <w:rsid w:val="00E64BC7"/>
    <w:rsid w:val="00E64BCC"/>
    <w:rsid w:val="00E64C82"/>
    <w:rsid w:val="00E64D61"/>
    <w:rsid w:val="00E64E11"/>
    <w:rsid w:val="00E64F94"/>
    <w:rsid w:val="00E65101"/>
    <w:rsid w:val="00E65120"/>
    <w:rsid w:val="00E65189"/>
    <w:rsid w:val="00E65228"/>
    <w:rsid w:val="00E652A3"/>
    <w:rsid w:val="00E65584"/>
    <w:rsid w:val="00E65660"/>
    <w:rsid w:val="00E65768"/>
    <w:rsid w:val="00E65782"/>
    <w:rsid w:val="00E65908"/>
    <w:rsid w:val="00E659D8"/>
    <w:rsid w:val="00E65C64"/>
    <w:rsid w:val="00E65DEB"/>
    <w:rsid w:val="00E65E42"/>
    <w:rsid w:val="00E65EF2"/>
    <w:rsid w:val="00E65F1A"/>
    <w:rsid w:val="00E66023"/>
    <w:rsid w:val="00E6604C"/>
    <w:rsid w:val="00E66077"/>
    <w:rsid w:val="00E660D3"/>
    <w:rsid w:val="00E66319"/>
    <w:rsid w:val="00E6644D"/>
    <w:rsid w:val="00E665AC"/>
    <w:rsid w:val="00E66878"/>
    <w:rsid w:val="00E668E6"/>
    <w:rsid w:val="00E66A3E"/>
    <w:rsid w:val="00E66A6B"/>
    <w:rsid w:val="00E66BBE"/>
    <w:rsid w:val="00E66BD0"/>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302"/>
    <w:rsid w:val="00E704DE"/>
    <w:rsid w:val="00E705A7"/>
    <w:rsid w:val="00E7060F"/>
    <w:rsid w:val="00E70672"/>
    <w:rsid w:val="00E706EE"/>
    <w:rsid w:val="00E7082F"/>
    <w:rsid w:val="00E70D4B"/>
    <w:rsid w:val="00E70E1E"/>
    <w:rsid w:val="00E70E69"/>
    <w:rsid w:val="00E7109A"/>
    <w:rsid w:val="00E7117E"/>
    <w:rsid w:val="00E712CE"/>
    <w:rsid w:val="00E713FD"/>
    <w:rsid w:val="00E71573"/>
    <w:rsid w:val="00E71819"/>
    <w:rsid w:val="00E719EB"/>
    <w:rsid w:val="00E71A08"/>
    <w:rsid w:val="00E71A0F"/>
    <w:rsid w:val="00E71A9D"/>
    <w:rsid w:val="00E71C98"/>
    <w:rsid w:val="00E71CD7"/>
    <w:rsid w:val="00E71F42"/>
    <w:rsid w:val="00E71FE5"/>
    <w:rsid w:val="00E72017"/>
    <w:rsid w:val="00E72019"/>
    <w:rsid w:val="00E7202C"/>
    <w:rsid w:val="00E7216B"/>
    <w:rsid w:val="00E72189"/>
    <w:rsid w:val="00E72346"/>
    <w:rsid w:val="00E72370"/>
    <w:rsid w:val="00E723B3"/>
    <w:rsid w:val="00E724EE"/>
    <w:rsid w:val="00E725D7"/>
    <w:rsid w:val="00E726E3"/>
    <w:rsid w:val="00E727BB"/>
    <w:rsid w:val="00E728DC"/>
    <w:rsid w:val="00E728ED"/>
    <w:rsid w:val="00E72941"/>
    <w:rsid w:val="00E72A35"/>
    <w:rsid w:val="00E72AC9"/>
    <w:rsid w:val="00E72B56"/>
    <w:rsid w:val="00E72E89"/>
    <w:rsid w:val="00E72ECE"/>
    <w:rsid w:val="00E72F63"/>
    <w:rsid w:val="00E73088"/>
    <w:rsid w:val="00E730EF"/>
    <w:rsid w:val="00E730FB"/>
    <w:rsid w:val="00E73153"/>
    <w:rsid w:val="00E7326B"/>
    <w:rsid w:val="00E732E4"/>
    <w:rsid w:val="00E73316"/>
    <w:rsid w:val="00E7332E"/>
    <w:rsid w:val="00E733E3"/>
    <w:rsid w:val="00E7344C"/>
    <w:rsid w:val="00E7350A"/>
    <w:rsid w:val="00E735A6"/>
    <w:rsid w:val="00E73605"/>
    <w:rsid w:val="00E736B3"/>
    <w:rsid w:val="00E73700"/>
    <w:rsid w:val="00E73CB2"/>
    <w:rsid w:val="00E73CBC"/>
    <w:rsid w:val="00E73DE2"/>
    <w:rsid w:val="00E73FC9"/>
    <w:rsid w:val="00E74092"/>
    <w:rsid w:val="00E7424C"/>
    <w:rsid w:val="00E74300"/>
    <w:rsid w:val="00E744C6"/>
    <w:rsid w:val="00E744E3"/>
    <w:rsid w:val="00E74516"/>
    <w:rsid w:val="00E74539"/>
    <w:rsid w:val="00E747DB"/>
    <w:rsid w:val="00E748E2"/>
    <w:rsid w:val="00E7496D"/>
    <w:rsid w:val="00E749F6"/>
    <w:rsid w:val="00E74A0F"/>
    <w:rsid w:val="00E74D34"/>
    <w:rsid w:val="00E74D49"/>
    <w:rsid w:val="00E74EA2"/>
    <w:rsid w:val="00E74EBD"/>
    <w:rsid w:val="00E74ED1"/>
    <w:rsid w:val="00E74FE6"/>
    <w:rsid w:val="00E75053"/>
    <w:rsid w:val="00E7521E"/>
    <w:rsid w:val="00E7528A"/>
    <w:rsid w:val="00E752DA"/>
    <w:rsid w:val="00E75484"/>
    <w:rsid w:val="00E7567F"/>
    <w:rsid w:val="00E7588D"/>
    <w:rsid w:val="00E75957"/>
    <w:rsid w:val="00E759C9"/>
    <w:rsid w:val="00E75A77"/>
    <w:rsid w:val="00E75BDA"/>
    <w:rsid w:val="00E75D24"/>
    <w:rsid w:val="00E75F66"/>
    <w:rsid w:val="00E75F9B"/>
    <w:rsid w:val="00E76098"/>
    <w:rsid w:val="00E763E6"/>
    <w:rsid w:val="00E7667F"/>
    <w:rsid w:val="00E767AF"/>
    <w:rsid w:val="00E769E4"/>
    <w:rsid w:val="00E76C85"/>
    <w:rsid w:val="00E76D3D"/>
    <w:rsid w:val="00E76F7B"/>
    <w:rsid w:val="00E7702E"/>
    <w:rsid w:val="00E7703F"/>
    <w:rsid w:val="00E77078"/>
    <w:rsid w:val="00E7734C"/>
    <w:rsid w:val="00E774BE"/>
    <w:rsid w:val="00E77707"/>
    <w:rsid w:val="00E7785C"/>
    <w:rsid w:val="00E7799E"/>
    <w:rsid w:val="00E779B4"/>
    <w:rsid w:val="00E77B0E"/>
    <w:rsid w:val="00E77B9F"/>
    <w:rsid w:val="00E77BA4"/>
    <w:rsid w:val="00E77C13"/>
    <w:rsid w:val="00E77D1B"/>
    <w:rsid w:val="00E77E52"/>
    <w:rsid w:val="00E77E69"/>
    <w:rsid w:val="00E77EF4"/>
    <w:rsid w:val="00E77FC2"/>
    <w:rsid w:val="00E77FF7"/>
    <w:rsid w:val="00E800A8"/>
    <w:rsid w:val="00E800B1"/>
    <w:rsid w:val="00E800CC"/>
    <w:rsid w:val="00E801BD"/>
    <w:rsid w:val="00E80294"/>
    <w:rsid w:val="00E8030B"/>
    <w:rsid w:val="00E8041C"/>
    <w:rsid w:val="00E8051B"/>
    <w:rsid w:val="00E80597"/>
    <w:rsid w:val="00E805CF"/>
    <w:rsid w:val="00E8062D"/>
    <w:rsid w:val="00E8066F"/>
    <w:rsid w:val="00E80BC7"/>
    <w:rsid w:val="00E80CEB"/>
    <w:rsid w:val="00E81022"/>
    <w:rsid w:val="00E8119D"/>
    <w:rsid w:val="00E81203"/>
    <w:rsid w:val="00E813C1"/>
    <w:rsid w:val="00E81440"/>
    <w:rsid w:val="00E81453"/>
    <w:rsid w:val="00E8156F"/>
    <w:rsid w:val="00E8163F"/>
    <w:rsid w:val="00E817CC"/>
    <w:rsid w:val="00E81802"/>
    <w:rsid w:val="00E81823"/>
    <w:rsid w:val="00E81918"/>
    <w:rsid w:val="00E81A85"/>
    <w:rsid w:val="00E81C4A"/>
    <w:rsid w:val="00E81CEA"/>
    <w:rsid w:val="00E81D40"/>
    <w:rsid w:val="00E81D44"/>
    <w:rsid w:val="00E81D85"/>
    <w:rsid w:val="00E82108"/>
    <w:rsid w:val="00E823CA"/>
    <w:rsid w:val="00E8241F"/>
    <w:rsid w:val="00E8248E"/>
    <w:rsid w:val="00E8249F"/>
    <w:rsid w:val="00E824D6"/>
    <w:rsid w:val="00E82761"/>
    <w:rsid w:val="00E8284E"/>
    <w:rsid w:val="00E828CB"/>
    <w:rsid w:val="00E82945"/>
    <w:rsid w:val="00E82A1E"/>
    <w:rsid w:val="00E82A5D"/>
    <w:rsid w:val="00E82C79"/>
    <w:rsid w:val="00E82DEC"/>
    <w:rsid w:val="00E82DF3"/>
    <w:rsid w:val="00E82EE2"/>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36"/>
    <w:rsid w:val="00E83EC3"/>
    <w:rsid w:val="00E8406B"/>
    <w:rsid w:val="00E8407F"/>
    <w:rsid w:val="00E840AC"/>
    <w:rsid w:val="00E843FC"/>
    <w:rsid w:val="00E8483C"/>
    <w:rsid w:val="00E8491E"/>
    <w:rsid w:val="00E849AA"/>
    <w:rsid w:val="00E849FC"/>
    <w:rsid w:val="00E84A70"/>
    <w:rsid w:val="00E84AAD"/>
    <w:rsid w:val="00E84BD2"/>
    <w:rsid w:val="00E84C1F"/>
    <w:rsid w:val="00E84C85"/>
    <w:rsid w:val="00E84DFC"/>
    <w:rsid w:val="00E84E29"/>
    <w:rsid w:val="00E84F6A"/>
    <w:rsid w:val="00E85016"/>
    <w:rsid w:val="00E850E4"/>
    <w:rsid w:val="00E85226"/>
    <w:rsid w:val="00E8525C"/>
    <w:rsid w:val="00E85295"/>
    <w:rsid w:val="00E85376"/>
    <w:rsid w:val="00E8544E"/>
    <w:rsid w:val="00E854CF"/>
    <w:rsid w:val="00E8551B"/>
    <w:rsid w:val="00E855E7"/>
    <w:rsid w:val="00E85755"/>
    <w:rsid w:val="00E85874"/>
    <w:rsid w:val="00E85A13"/>
    <w:rsid w:val="00E85BFA"/>
    <w:rsid w:val="00E85D4B"/>
    <w:rsid w:val="00E86075"/>
    <w:rsid w:val="00E862A8"/>
    <w:rsid w:val="00E86554"/>
    <w:rsid w:val="00E865FD"/>
    <w:rsid w:val="00E86775"/>
    <w:rsid w:val="00E8677F"/>
    <w:rsid w:val="00E867F0"/>
    <w:rsid w:val="00E86845"/>
    <w:rsid w:val="00E8687C"/>
    <w:rsid w:val="00E868E9"/>
    <w:rsid w:val="00E86B21"/>
    <w:rsid w:val="00E86C4B"/>
    <w:rsid w:val="00E86D40"/>
    <w:rsid w:val="00E86D4F"/>
    <w:rsid w:val="00E86DF9"/>
    <w:rsid w:val="00E86F41"/>
    <w:rsid w:val="00E8702A"/>
    <w:rsid w:val="00E8705A"/>
    <w:rsid w:val="00E87129"/>
    <w:rsid w:val="00E8715B"/>
    <w:rsid w:val="00E87166"/>
    <w:rsid w:val="00E87347"/>
    <w:rsid w:val="00E874DE"/>
    <w:rsid w:val="00E87507"/>
    <w:rsid w:val="00E875BC"/>
    <w:rsid w:val="00E87646"/>
    <w:rsid w:val="00E8768C"/>
    <w:rsid w:val="00E877DF"/>
    <w:rsid w:val="00E87918"/>
    <w:rsid w:val="00E87991"/>
    <w:rsid w:val="00E87A46"/>
    <w:rsid w:val="00E87BE2"/>
    <w:rsid w:val="00E87C3F"/>
    <w:rsid w:val="00E87C6F"/>
    <w:rsid w:val="00E87CD3"/>
    <w:rsid w:val="00E87CE7"/>
    <w:rsid w:val="00E87EF4"/>
    <w:rsid w:val="00E87F94"/>
    <w:rsid w:val="00E87FD2"/>
    <w:rsid w:val="00E900AE"/>
    <w:rsid w:val="00E900D7"/>
    <w:rsid w:val="00E900E3"/>
    <w:rsid w:val="00E90203"/>
    <w:rsid w:val="00E90245"/>
    <w:rsid w:val="00E9040C"/>
    <w:rsid w:val="00E9051D"/>
    <w:rsid w:val="00E905A1"/>
    <w:rsid w:val="00E905DD"/>
    <w:rsid w:val="00E9064D"/>
    <w:rsid w:val="00E907F1"/>
    <w:rsid w:val="00E908ED"/>
    <w:rsid w:val="00E90A42"/>
    <w:rsid w:val="00E90A5B"/>
    <w:rsid w:val="00E90A94"/>
    <w:rsid w:val="00E90B1B"/>
    <w:rsid w:val="00E90C1D"/>
    <w:rsid w:val="00E90C35"/>
    <w:rsid w:val="00E90CD1"/>
    <w:rsid w:val="00E90CD8"/>
    <w:rsid w:val="00E90FA8"/>
    <w:rsid w:val="00E9102E"/>
    <w:rsid w:val="00E9103C"/>
    <w:rsid w:val="00E91214"/>
    <w:rsid w:val="00E912A9"/>
    <w:rsid w:val="00E91306"/>
    <w:rsid w:val="00E91414"/>
    <w:rsid w:val="00E91514"/>
    <w:rsid w:val="00E919A8"/>
    <w:rsid w:val="00E91AC7"/>
    <w:rsid w:val="00E91AE1"/>
    <w:rsid w:val="00E91BFC"/>
    <w:rsid w:val="00E91D97"/>
    <w:rsid w:val="00E91D9A"/>
    <w:rsid w:val="00E91E14"/>
    <w:rsid w:val="00E91F08"/>
    <w:rsid w:val="00E91F0D"/>
    <w:rsid w:val="00E91F11"/>
    <w:rsid w:val="00E91F34"/>
    <w:rsid w:val="00E920F6"/>
    <w:rsid w:val="00E92101"/>
    <w:rsid w:val="00E92172"/>
    <w:rsid w:val="00E92189"/>
    <w:rsid w:val="00E9230C"/>
    <w:rsid w:val="00E92335"/>
    <w:rsid w:val="00E9247C"/>
    <w:rsid w:val="00E92494"/>
    <w:rsid w:val="00E92526"/>
    <w:rsid w:val="00E926B0"/>
    <w:rsid w:val="00E927A8"/>
    <w:rsid w:val="00E92951"/>
    <w:rsid w:val="00E92A28"/>
    <w:rsid w:val="00E92AB5"/>
    <w:rsid w:val="00E92B97"/>
    <w:rsid w:val="00E92BD9"/>
    <w:rsid w:val="00E92C53"/>
    <w:rsid w:val="00E92E4E"/>
    <w:rsid w:val="00E92F1A"/>
    <w:rsid w:val="00E92F79"/>
    <w:rsid w:val="00E92F89"/>
    <w:rsid w:val="00E92F9A"/>
    <w:rsid w:val="00E9301B"/>
    <w:rsid w:val="00E9314C"/>
    <w:rsid w:val="00E9316A"/>
    <w:rsid w:val="00E93185"/>
    <w:rsid w:val="00E9318E"/>
    <w:rsid w:val="00E9322F"/>
    <w:rsid w:val="00E933D7"/>
    <w:rsid w:val="00E93619"/>
    <w:rsid w:val="00E936AB"/>
    <w:rsid w:val="00E937D2"/>
    <w:rsid w:val="00E93872"/>
    <w:rsid w:val="00E93964"/>
    <w:rsid w:val="00E93B61"/>
    <w:rsid w:val="00E93E25"/>
    <w:rsid w:val="00E93E78"/>
    <w:rsid w:val="00E93F3F"/>
    <w:rsid w:val="00E94016"/>
    <w:rsid w:val="00E94022"/>
    <w:rsid w:val="00E940F6"/>
    <w:rsid w:val="00E94262"/>
    <w:rsid w:val="00E9429B"/>
    <w:rsid w:val="00E94309"/>
    <w:rsid w:val="00E94384"/>
    <w:rsid w:val="00E94401"/>
    <w:rsid w:val="00E94457"/>
    <w:rsid w:val="00E946B1"/>
    <w:rsid w:val="00E9472F"/>
    <w:rsid w:val="00E94A04"/>
    <w:rsid w:val="00E94B31"/>
    <w:rsid w:val="00E94C82"/>
    <w:rsid w:val="00E94D26"/>
    <w:rsid w:val="00E94E66"/>
    <w:rsid w:val="00E95010"/>
    <w:rsid w:val="00E9513D"/>
    <w:rsid w:val="00E9517F"/>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A1D"/>
    <w:rsid w:val="00E96A47"/>
    <w:rsid w:val="00E96AC3"/>
    <w:rsid w:val="00E96D45"/>
    <w:rsid w:val="00E96DBD"/>
    <w:rsid w:val="00E96DDB"/>
    <w:rsid w:val="00E96F11"/>
    <w:rsid w:val="00E96FD7"/>
    <w:rsid w:val="00E96FEB"/>
    <w:rsid w:val="00E970BB"/>
    <w:rsid w:val="00E970DA"/>
    <w:rsid w:val="00E97298"/>
    <w:rsid w:val="00E972C3"/>
    <w:rsid w:val="00E97370"/>
    <w:rsid w:val="00E973BC"/>
    <w:rsid w:val="00E97480"/>
    <w:rsid w:val="00E974AD"/>
    <w:rsid w:val="00E9779E"/>
    <w:rsid w:val="00E978D3"/>
    <w:rsid w:val="00E97978"/>
    <w:rsid w:val="00E97AA0"/>
    <w:rsid w:val="00E97C0F"/>
    <w:rsid w:val="00E97C5A"/>
    <w:rsid w:val="00E97DFA"/>
    <w:rsid w:val="00E97F92"/>
    <w:rsid w:val="00EA00BA"/>
    <w:rsid w:val="00EA02BB"/>
    <w:rsid w:val="00EA035A"/>
    <w:rsid w:val="00EA04B5"/>
    <w:rsid w:val="00EA051A"/>
    <w:rsid w:val="00EA0587"/>
    <w:rsid w:val="00EA073D"/>
    <w:rsid w:val="00EA0AF3"/>
    <w:rsid w:val="00EA0B89"/>
    <w:rsid w:val="00EA0C0F"/>
    <w:rsid w:val="00EA0F71"/>
    <w:rsid w:val="00EA115B"/>
    <w:rsid w:val="00EA1244"/>
    <w:rsid w:val="00EA12BF"/>
    <w:rsid w:val="00EA1329"/>
    <w:rsid w:val="00EA13EB"/>
    <w:rsid w:val="00EA141B"/>
    <w:rsid w:val="00EA149C"/>
    <w:rsid w:val="00EA163A"/>
    <w:rsid w:val="00EA1672"/>
    <w:rsid w:val="00EA1909"/>
    <w:rsid w:val="00EA1927"/>
    <w:rsid w:val="00EA1970"/>
    <w:rsid w:val="00EA1DE8"/>
    <w:rsid w:val="00EA207A"/>
    <w:rsid w:val="00EA220F"/>
    <w:rsid w:val="00EA22E0"/>
    <w:rsid w:val="00EA26CF"/>
    <w:rsid w:val="00EA280E"/>
    <w:rsid w:val="00EA28AF"/>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A3D"/>
    <w:rsid w:val="00EA3BF6"/>
    <w:rsid w:val="00EA3D81"/>
    <w:rsid w:val="00EA3E5B"/>
    <w:rsid w:val="00EA3E7C"/>
    <w:rsid w:val="00EA3FAE"/>
    <w:rsid w:val="00EA3FE4"/>
    <w:rsid w:val="00EA4067"/>
    <w:rsid w:val="00EA406F"/>
    <w:rsid w:val="00EA42EC"/>
    <w:rsid w:val="00EA43C3"/>
    <w:rsid w:val="00EA448D"/>
    <w:rsid w:val="00EA45D3"/>
    <w:rsid w:val="00EA46D1"/>
    <w:rsid w:val="00EA4765"/>
    <w:rsid w:val="00EA49CE"/>
    <w:rsid w:val="00EA4ADA"/>
    <w:rsid w:val="00EA4AE0"/>
    <w:rsid w:val="00EA4C02"/>
    <w:rsid w:val="00EA4CF8"/>
    <w:rsid w:val="00EA4D36"/>
    <w:rsid w:val="00EA4D73"/>
    <w:rsid w:val="00EA4D8F"/>
    <w:rsid w:val="00EA4E68"/>
    <w:rsid w:val="00EA4F01"/>
    <w:rsid w:val="00EA4F65"/>
    <w:rsid w:val="00EA4F98"/>
    <w:rsid w:val="00EA50AB"/>
    <w:rsid w:val="00EA5289"/>
    <w:rsid w:val="00EA52C1"/>
    <w:rsid w:val="00EA5455"/>
    <w:rsid w:val="00EA55C5"/>
    <w:rsid w:val="00EA563F"/>
    <w:rsid w:val="00EA590B"/>
    <w:rsid w:val="00EA59D9"/>
    <w:rsid w:val="00EA5AD3"/>
    <w:rsid w:val="00EA5B55"/>
    <w:rsid w:val="00EA5B9F"/>
    <w:rsid w:val="00EA5FA6"/>
    <w:rsid w:val="00EA6106"/>
    <w:rsid w:val="00EA6147"/>
    <w:rsid w:val="00EA63AC"/>
    <w:rsid w:val="00EA6427"/>
    <w:rsid w:val="00EA648B"/>
    <w:rsid w:val="00EA6551"/>
    <w:rsid w:val="00EA65C4"/>
    <w:rsid w:val="00EA6672"/>
    <w:rsid w:val="00EA67A1"/>
    <w:rsid w:val="00EA68EC"/>
    <w:rsid w:val="00EA68ED"/>
    <w:rsid w:val="00EA695A"/>
    <w:rsid w:val="00EA6BA0"/>
    <w:rsid w:val="00EA6C1E"/>
    <w:rsid w:val="00EA6D9A"/>
    <w:rsid w:val="00EA6DB4"/>
    <w:rsid w:val="00EA6E86"/>
    <w:rsid w:val="00EA6ED7"/>
    <w:rsid w:val="00EA6EFC"/>
    <w:rsid w:val="00EA6F66"/>
    <w:rsid w:val="00EA70CE"/>
    <w:rsid w:val="00EA75A3"/>
    <w:rsid w:val="00EA75AF"/>
    <w:rsid w:val="00EA7625"/>
    <w:rsid w:val="00EA7649"/>
    <w:rsid w:val="00EA77BA"/>
    <w:rsid w:val="00EA77EB"/>
    <w:rsid w:val="00EA781E"/>
    <w:rsid w:val="00EA796C"/>
    <w:rsid w:val="00EA7999"/>
    <w:rsid w:val="00EA7B7F"/>
    <w:rsid w:val="00EA7C18"/>
    <w:rsid w:val="00EA7E65"/>
    <w:rsid w:val="00EA7E95"/>
    <w:rsid w:val="00EA7F02"/>
    <w:rsid w:val="00EA7FAB"/>
    <w:rsid w:val="00EA7FDD"/>
    <w:rsid w:val="00EB01E8"/>
    <w:rsid w:val="00EB02A4"/>
    <w:rsid w:val="00EB0366"/>
    <w:rsid w:val="00EB0374"/>
    <w:rsid w:val="00EB037A"/>
    <w:rsid w:val="00EB03E9"/>
    <w:rsid w:val="00EB0597"/>
    <w:rsid w:val="00EB067E"/>
    <w:rsid w:val="00EB077E"/>
    <w:rsid w:val="00EB090D"/>
    <w:rsid w:val="00EB0A56"/>
    <w:rsid w:val="00EB0C50"/>
    <w:rsid w:val="00EB0CEA"/>
    <w:rsid w:val="00EB0CEF"/>
    <w:rsid w:val="00EB0D18"/>
    <w:rsid w:val="00EB0D88"/>
    <w:rsid w:val="00EB0D9D"/>
    <w:rsid w:val="00EB0F86"/>
    <w:rsid w:val="00EB0FB8"/>
    <w:rsid w:val="00EB104E"/>
    <w:rsid w:val="00EB109F"/>
    <w:rsid w:val="00EB10DA"/>
    <w:rsid w:val="00EB1219"/>
    <w:rsid w:val="00EB13F0"/>
    <w:rsid w:val="00EB150C"/>
    <w:rsid w:val="00EB1602"/>
    <w:rsid w:val="00EB1744"/>
    <w:rsid w:val="00EB18CB"/>
    <w:rsid w:val="00EB19D5"/>
    <w:rsid w:val="00EB1B28"/>
    <w:rsid w:val="00EB1E86"/>
    <w:rsid w:val="00EB1E99"/>
    <w:rsid w:val="00EB1EAD"/>
    <w:rsid w:val="00EB1F08"/>
    <w:rsid w:val="00EB1F49"/>
    <w:rsid w:val="00EB1FF7"/>
    <w:rsid w:val="00EB2029"/>
    <w:rsid w:val="00EB2053"/>
    <w:rsid w:val="00EB208A"/>
    <w:rsid w:val="00EB20FB"/>
    <w:rsid w:val="00EB212E"/>
    <w:rsid w:val="00EB216E"/>
    <w:rsid w:val="00EB21F5"/>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258"/>
    <w:rsid w:val="00EB3352"/>
    <w:rsid w:val="00EB35D2"/>
    <w:rsid w:val="00EB3707"/>
    <w:rsid w:val="00EB3939"/>
    <w:rsid w:val="00EB395E"/>
    <w:rsid w:val="00EB3A7E"/>
    <w:rsid w:val="00EB3C12"/>
    <w:rsid w:val="00EB3C3B"/>
    <w:rsid w:val="00EB3C94"/>
    <w:rsid w:val="00EB3CD8"/>
    <w:rsid w:val="00EB3CFD"/>
    <w:rsid w:val="00EB3EF7"/>
    <w:rsid w:val="00EB3F40"/>
    <w:rsid w:val="00EB3F83"/>
    <w:rsid w:val="00EB40B4"/>
    <w:rsid w:val="00EB4171"/>
    <w:rsid w:val="00EB42F0"/>
    <w:rsid w:val="00EB4346"/>
    <w:rsid w:val="00EB44E9"/>
    <w:rsid w:val="00EB4533"/>
    <w:rsid w:val="00EB45A2"/>
    <w:rsid w:val="00EB45BD"/>
    <w:rsid w:val="00EB4624"/>
    <w:rsid w:val="00EB465A"/>
    <w:rsid w:val="00EB4837"/>
    <w:rsid w:val="00EB4848"/>
    <w:rsid w:val="00EB4AB8"/>
    <w:rsid w:val="00EB4AE3"/>
    <w:rsid w:val="00EB4B9F"/>
    <w:rsid w:val="00EB4CF5"/>
    <w:rsid w:val="00EB4D47"/>
    <w:rsid w:val="00EB4F40"/>
    <w:rsid w:val="00EB507F"/>
    <w:rsid w:val="00EB5151"/>
    <w:rsid w:val="00EB528A"/>
    <w:rsid w:val="00EB5335"/>
    <w:rsid w:val="00EB537B"/>
    <w:rsid w:val="00EB54A8"/>
    <w:rsid w:val="00EB5597"/>
    <w:rsid w:val="00EB5637"/>
    <w:rsid w:val="00EB5739"/>
    <w:rsid w:val="00EB584C"/>
    <w:rsid w:val="00EB5916"/>
    <w:rsid w:val="00EB598B"/>
    <w:rsid w:val="00EB5A9E"/>
    <w:rsid w:val="00EB5AFF"/>
    <w:rsid w:val="00EB5D34"/>
    <w:rsid w:val="00EB5F4E"/>
    <w:rsid w:val="00EB609E"/>
    <w:rsid w:val="00EB6345"/>
    <w:rsid w:val="00EB64D6"/>
    <w:rsid w:val="00EB64E6"/>
    <w:rsid w:val="00EB6580"/>
    <w:rsid w:val="00EB66C3"/>
    <w:rsid w:val="00EB6718"/>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58E"/>
    <w:rsid w:val="00EB77DD"/>
    <w:rsid w:val="00EB79F2"/>
    <w:rsid w:val="00EB7B5C"/>
    <w:rsid w:val="00EB7C52"/>
    <w:rsid w:val="00EB7C91"/>
    <w:rsid w:val="00EB7D18"/>
    <w:rsid w:val="00EB7D6E"/>
    <w:rsid w:val="00EB7EBD"/>
    <w:rsid w:val="00EC0017"/>
    <w:rsid w:val="00EC005C"/>
    <w:rsid w:val="00EC02C3"/>
    <w:rsid w:val="00EC0342"/>
    <w:rsid w:val="00EC0392"/>
    <w:rsid w:val="00EC067D"/>
    <w:rsid w:val="00EC0707"/>
    <w:rsid w:val="00EC072E"/>
    <w:rsid w:val="00EC0748"/>
    <w:rsid w:val="00EC08FC"/>
    <w:rsid w:val="00EC0944"/>
    <w:rsid w:val="00EC09C0"/>
    <w:rsid w:val="00EC09C4"/>
    <w:rsid w:val="00EC0A8C"/>
    <w:rsid w:val="00EC0D80"/>
    <w:rsid w:val="00EC0DC0"/>
    <w:rsid w:val="00EC0DE7"/>
    <w:rsid w:val="00EC0E28"/>
    <w:rsid w:val="00EC0F85"/>
    <w:rsid w:val="00EC0FFB"/>
    <w:rsid w:val="00EC10B5"/>
    <w:rsid w:val="00EC11B0"/>
    <w:rsid w:val="00EC11C1"/>
    <w:rsid w:val="00EC11D7"/>
    <w:rsid w:val="00EC11E6"/>
    <w:rsid w:val="00EC131B"/>
    <w:rsid w:val="00EC1434"/>
    <w:rsid w:val="00EC150D"/>
    <w:rsid w:val="00EC1517"/>
    <w:rsid w:val="00EC1536"/>
    <w:rsid w:val="00EC15EE"/>
    <w:rsid w:val="00EC16D0"/>
    <w:rsid w:val="00EC17AB"/>
    <w:rsid w:val="00EC17AF"/>
    <w:rsid w:val="00EC1907"/>
    <w:rsid w:val="00EC1925"/>
    <w:rsid w:val="00EC1B53"/>
    <w:rsid w:val="00EC1EE3"/>
    <w:rsid w:val="00EC208F"/>
    <w:rsid w:val="00EC2168"/>
    <w:rsid w:val="00EC2515"/>
    <w:rsid w:val="00EC2677"/>
    <w:rsid w:val="00EC27C3"/>
    <w:rsid w:val="00EC281E"/>
    <w:rsid w:val="00EC2980"/>
    <w:rsid w:val="00EC29DF"/>
    <w:rsid w:val="00EC2C2C"/>
    <w:rsid w:val="00EC2D96"/>
    <w:rsid w:val="00EC2DDB"/>
    <w:rsid w:val="00EC3138"/>
    <w:rsid w:val="00EC3269"/>
    <w:rsid w:val="00EC3320"/>
    <w:rsid w:val="00EC339C"/>
    <w:rsid w:val="00EC33BE"/>
    <w:rsid w:val="00EC365B"/>
    <w:rsid w:val="00EC378E"/>
    <w:rsid w:val="00EC3863"/>
    <w:rsid w:val="00EC38F4"/>
    <w:rsid w:val="00EC3AA2"/>
    <w:rsid w:val="00EC3BC5"/>
    <w:rsid w:val="00EC3D25"/>
    <w:rsid w:val="00EC3D66"/>
    <w:rsid w:val="00EC3F36"/>
    <w:rsid w:val="00EC4183"/>
    <w:rsid w:val="00EC44F2"/>
    <w:rsid w:val="00EC4580"/>
    <w:rsid w:val="00EC4625"/>
    <w:rsid w:val="00EC4676"/>
    <w:rsid w:val="00EC4686"/>
    <w:rsid w:val="00EC46D1"/>
    <w:rsid w:val="00EC471E"/>
    <w:rsid w:val="00EC48B4"/>
    <w:rsid w:val="00EC48F0"/>
    <w:rsid w:val="00EC498E"/>
    <w:rsid w:val="00EC4A22"/>
    <w:rsid w:val="00EC4AB4"/>
    <w:rsid w:val="00EC4B8E"/>
    <w:rsid w:val="00EC4CAE"/>
    <w:rsid w:val="00EC4CDE"/>
    <w:rsid w:val="00EC4CFC"/>
    <w:rsid w:val="00EC4E91"/>
    <w:rsid w:val="00EC4ED8"/>
    <w:rsid w:val="00EC4F30"/>
    <w:rsid w:val="00EC504B"/>
    <w:rsid w:val="00EC51C4"/>
    <w:rsid w:val="00EC524E"/>
    <w:rsid w:val="00EC526C"/>
    <w:rsid w:val="00EC533E"/>
    <w:rsid w:val="00EC534F"/>
    <w:rsid w:val="00EC537C"/>
    <w:rsid w:val="00EC5558"/>
    <w:rsid w:val="00EC56B8"/>
    <w:rsid w:val="00EC56F7"/>
    <w:rsid w:val="00EC5724"/>
    <w:rsid w:val="00EC572A"/>
    <w:rsid w:val="00EC576F"/>
    <w:rsid w:val="00EC58A8"/>
    <w:rsid w:val="00EC5A9A"/>
    <w:rsid w:val="00EC5ABC"/>
    <w:rsid w:val="00EC5CA1"/>
    <w:rsid w:val="00EC5D03"/>
    <w:rsid w:val="00EC5DB9"/>
    <w:rsid w:val="00EC5E12"/>
    <w:rsid w:val="00EC5FEA"/>
    <w:rsid w:val="00EC61F2"/>
    <w:rsid w:val="00EC63A0"/>
    <w:rsid w:val="00EC6512"/>
    <w:rsid w:val="00EC677D"/>
    <w:rsid w:val="00EC678C"/>
    <w:rsid w:val="00EC689A"/>
    <w:rsid w:val="00EC689C"/>
    <w:rsid w:val="00EC68AF"/>
    <w:rsid w:val="00EC698A"/>
    <w:rsid w:val="00EC69C0"/>
    <w:rsid w:val="00EC6A87"/>
    <w:rsid w:val="00EC6CBA"/>
    <w:rsid w:val="00EC6D23"/>
    <w:rsid w:val="00EC6E1A"/>
    <w:rsid w:val="00EC6E98"/>
    <w:rsid w:val="00EC6F1F"/>
    <w:rsid w:val="00EC6FD1"/>
    <w:rsid w:val="00EC6FE0"/>
    <w:rsid w:val="00EC7020"/>
    <w:rsid w:val="00EC7079"/>
    <w:rsid w:val="00EC70D6"/>
    <w:rsid w:val="00EC7122"/>
    <w:rsid w:val="00EC73FF"/>
    <w:rsid w:val="00EC7521"/>
    <w:rsid w:val="00EC75E9"/>
    <w:rsid w:val="00EC7756"/>
    <w:rsid w:val="00EC778F"/>
    <w:rsid w:val="00EC77EB"/>
    <w:rsid w:val="00EC78CF"/>
    <w:rsid w:val="00EC79ED"/>
    <w:rsid w:val="00EC7A8C"/>
    <w:rsid w:val="00EC7CE7"/>
    <w:rsid w:val="00EC7DB3"/>
    <w:rsid w:val="00EC7FA2"/>
    <w:rsid w:val="00ED0043"/>
    <w:rsid w:val="00ED01E3"/>
    <w:rsid w:val="00ED0204"/>
    <w:rsid w:val="00ED0418"/>
    <w:rsid w:val="00ED0577"/>
    <w:rsid w:val="00ED057B"/>
    <w:rsid w:val="00ED05C8"/>
    <w:rsid w:val="00ED05DC"/>
    <w:rsid w:val="00ED06F6"/>
    <w:rsid w:val="00ED0AC0"/>
    <w:rsid w:val="00ED0BDA"/>
    <w:rsid w:val="00ED0CF7"/>
    <w:rsid w:val="00ED0DC8"/>
    <w:rsid w:val="00ED0DF9"/>
    <w:rsid w:val="00ED0EEB"/>
    <w:rsid w:val="00ED116E"/>
    <w:rsid w:val="00ED11B9"/>
    <w:rsid w:val="00ED1207"/>
    <w:rsid w:val="00ED12B4"/>
    <w:rsid w:val="00ED14BB"/>
    <w:rsid w:val="00ED1502"/>
    <w:rsid w:val="00ED156D"/>
    <w:rsid w:val="00ED15C5"/>
    <w:rsid w:val="00ED172F"/>
    <w:rsid w:val="00ED1781"/>
    <w:rsid w:val="00ED17E9"/>
    <w:rsid w:val="00ED18CB"/>
    <w:rsid w:val="00ED19FF"/>
    <w:rsid w:val="00ED1C33"/>
    <w:rsid w:val="00ED1C79"/>
    <w:rsid w:val="00ED1CC5"/>
    <w:rsid w:val="00ED1D52"/>
    <w:rsid w:val="00ED1E88"/>
    <w:rsid w:val="00ED1EDD"/>
    <w:rsid w:val="00ED1F18"/>
    <w:rsid w:val="00ED1F2C"/>
    <w:rsid w:val="00ED2186"/>
    <w:rsid w:val="00ED2532"/>
    <w:rsid w:val="00ED26A9"/>
    <w:rsid w:val="00ED276B"/>
    <w:rsid w:val="00ED2919"/>
    <w:rsid w:val="00ED2947"/>
    <w:rsid w:val="00ED2973"/>
    <w:rsid w:val="00ED29DF"/>
    <w:rsid w:val="00ED2AEF"/>
    <w:rsid w:val="00ED2C51"/>
    <w:rsid w:val="00ED2DDF"/>
    <w:rsid w:val="00ED2E5F"/>
    <w:rsid w:val="00ED2F97"/>
    <w:rsid w:val="00ED2FBA"/>
    <w:rsid w:val="00ED3001"/>
    <w:rsid w:val="00ED3010"/>
    <w:rsid w:val="00ED30CA"/>
    <w:rsid w:val="00ED3156"/>
    <w:rsid w:val="00ED3282"/>
    <w:rsid w:val="00ED331B"/>
    <w:rsid w:val="00ED3414"/>
    <w:rsid w:val="00ED35E8"/>
    <w:rsid w:val="00ED388E"/>
    <w:rsid w:val="00ED39ED"/>
    <w:rsid w:val="00ED3A26"/>
    <w:rsid w:val="00ED3A8B"/>
    <w:rsid w:val="00ED3B41"/>
    <w:rsid w:val="00ED3EB7"/>
    <w:rsid w:val="00ED407A"/>
    <w:rsid w:val="00ED4122"/>
    <w:rsid w:val="00ED449D"/>
    <w:rsid w:val="00ED457C"/>
    <w:rsid w:val="00ED469A"/>
    <w:rsid w:val="00ED49E6"/>
    <w:rsid w:val="00ED4A32"/>
    <w:rsid w:val="00ED4C5D"/>
    <w:rsid w:val="00ED4CD0"/>
    <w:rsid w:val="00ED4D9A"/>
    <w:rsid w:val="00ED4EE1"/>
    <w:rsid w:val="00ED50F6"/>
    <w:rsid w:val="00ED514D"/>
    <w:rsid w:val="00ED518A"/>
    <w:rsid w:val="00ED5268"/>
    <w:rsid w:val="00ED54CC"/>
    <w:rsid w:val="00ED55DC"/>
    <w:rsid w:val="00ED573F"/>
    <w:rsid w:val="00ED57EE"/>
    <w:rsid w:val="00ED5831"/>
    <w:rsid w:val="00ED5885"/>
    <w:rsid w:val="00ED5905"/>
    <w:rsid w:val="00ED59CE"/>
    <w:rsid w:val="00ED5A3F"/>
    <w:rsid w:val="00ED5C50"/>
    <w:rsid w:val="00ED5D64"/>
    <w:rsid w:val="00ED5DC7"/>
    <w:rsid w:val="00ED5E21"/>
    <w:rsid w:val="00ED5FC5"/>
    <w:rsid w:val="00ED61AF"/>
    <w:rsid w:val="00ED6298"/>
    <w:rsid w:val="00ED646B"/>
    <w:rsid w:val="00ED65D0"/>
    <w:rsid w:val="00ED65D1"/>
    <w:rsid w:val="00ED660F"/>
    <w:rsid w:val="00ED6633"/>
    <w:rsid w:val="00ED6752"/>
    <w:rsid w:val="00ED67B1"/>
    <w:rsid w:val="00ED696C"/>
    <w:rsid w:val="00ED6A86"/>
    <w:rsid w:val="00ED6BAB"/>
    <w:rsid w:val="00ED6BFF"/>
    <w:rsid w:val="00ED72D1"/>
    <w:rsid w:val="00ED760E"/>
    <w:rsid w:val="00ED77B0"/>
    <w:rsid w:val="00ED783E"/>
    <w:rsid w:val="00ED7943"/>
    <w:rsid w:val="00ED7978"/>
    <w:rsid w:val="00ED7B3D"/>
    <w:rsid w:val="00ED7B8D"/>
    <w:rsid w:val="00ED7BD1"/>
    <w:rsid w:val="00ED7C96"/>
    <w:rsid w:val="00ED7E14"/>
    <w:rsid w:val="00ED7F0C"/>
    <w:rsid w:val="00EE0056"/>
    <w:rsid w:val="00EE00DF"/>
    <w:rsid w:val="00EE01DA"/>
    <w:rsid w:val="00EE024E"/>
    <w:rsid w:val="00EE02B5"/>
    <w:rsid w:val="00EE032B"/>
    <w:rsid w:val="00EE03D3"/>
    <w:rsid w:val="00EE03D8"/>
    <w:rsid w:val="00EE05FC"/>
    <w:rsid w:val="00EE0636"/>
    <w:rsid w:val="00EE06A6"/>
    <w:rsid w:val="00EE074C"/>
    <w:rsid w:val="00EE0813"/>
    <w:rsid w:val="00EE09D8"/>
    <w:rsid w:val="00EE0AC1"/>
    <w:rsid w:val="00EE0ACB"/>
    <w:rsid w:val="00EE0B95"/>
    <w:rsid w:val="00EE0CF4"/>
    <w:rsid w:val="00EE0DFB"/>
    <w:rsid w:val="00EE0E0A"/>
    <w:rsid w:val="00EE1053"/>
    <w:rsid w:val="00EE1206"/>
    <w:rsid w:val="00EE126F"/>
    <w:rsid w:val="00EE128E"/>
    <w:rsid w:val="00EE135A"/>
    <w:rsid w:val="00EE135F"/>
    <w:rsid w:val="00EE137A"/>
    <w:rsid w:val="00EE15C8"/>
    <w:rsid w:val="00EE162B"/>
    <w:rsid w:val="00EE1808"/>
    <w:rsid w:val="00EE185D"/>
    <w:rsid w:val="00EE1870"/>
    <w:rsid w:val="00EE18A2"/>
    <w:rsid w:val="00EE1B5F"/>
    <w:rsid w:val="00EE1C3E"/>
    <w:rsid w:val="00EE1E15"/>
    <w:rsid w:val="00EE1E48"/>
    <w:rsid w:val="00EE1E9C"/>
    <w:rsid w:val="00EE1F5E"/>
    <w:rsid w:val="00EE1F65"/>
    <w:rsid w:val="00EE1FAC"/>
    <w:rsid w:val="00EE221F"/>
    <w:rsid w:val="00EE2220"/>
    <w:rsid w:val="00EE2227"/>
    <w:rsid w:val="00EE2242"/>
    <w:rsid w:val="00EE22D9"/>
    <w:rsid w:val="00EE286E"/>
    <w:rsid w:val="00EE295C"/>
    <w:rsid w:val="00EE2AD8"/>
    <w:rsid w:val="00EE2B0D"/>
    <w:rsid w:val="00EE2B94"/>
    <w:rsid w:val="00EE2CB2"/>
    <w:rsid w:val="00EE2CDA"/>
    <w:rsid w:val="00EE2D47"/>
    <w:rsid w:val="00EE2E29"/>
    <w:rsid w:val="00EE2E46"/>
    <w:rsid w:val="00EE30C0"/>
    <w:rsid w:val="00EE3106"/>
    <w:rsid w:val="00EE3184"/>
    <w:rsid w:val="00EE31A1"/>
    <w:rsid w:val="00EE31C4"/>
    <w:rsid w:val="00EE331C"/>
    <w:rsid w:val="00EE338E"/>
    <w:rsid w:val="00EE33AB"/>
    <w:rsid w:val="00EE33CC"/>
    <w:rsid w:val="00EE3478"/>
    <w:rsid w:val="00EE358D"/>
    <w:rsid w:val="00EE362D"/>
    <w:rsid w:val="00EE3749"/>
    <w:rsid w:val="00EE3988"/>
    <w:rsid w:val="00EE39A4"/>
    <w:rsid w:val="00EE3A47"/>
    <w:rsid w:val="00EE3AD3"/>
    <w:rsid w:val="00EE3B2D"/>
    <w:rsid w:val="00EE3B3D"/>
    <w:rsid w:val="00EE3C36"/>
    <w:rsid w:val="00EE3D8D"/>
    <w:rsid w:val="00EE3DD5"/>
    <w:rsid w:val="00EE3ED5"/>
    <w:rsid w:val="00EE3F6C"/>
    <w:rsid w:val="00EE3F7A"/>
    <w:rsid w:val="00EE403D"/>
    <w:rsid w:val="00EE411B"/>
    <w:rsid w:val="00EE44E6"/>
    <w:rsid w:val="00EE44ED"/>
    <w:rsid w:val="00EE454F"/>
    <w:rsid w:val="00EE463E"/>
    <w:rsid w:val="00EE4C71"/>
    <w:rsid w:val="00EE4C79"/>
    <w:rsid w:val="00EE4CF3"/>
    <w:rsid w:val="00EE4EA7"/>
    <w:rsid w:val="00EE5101"/>
    <w:rsid w:val="00EE5161"/>
    <w:rsid w:val="00EE5360"/>
    <w:rsid w:val="00EE5522"/>
    <w:rsid w:val="00EE5530"/>
    <w:rsid w:val="00EE5533"/>
    <w:rsid w:val="00EE5701"/>
    <w:rsid w:val="00EE5811"/>
    <w:rsid w:val="00EE5935"/>
    <w:rsid w:val="00EE595E"/>
    <w:rsid w:val="00EE59F4"/>
    <w:rsid w:val="00EE5A9E"/>
    <w:rsid w:val="00EE5B75"/>
    <w:rsid w:val="00EE5C20"/>
    <w:rsid w:val="00EE5CFD"/>
    <w:rsid w:val="00EE5E3F"/>
    <w:rsid w:val="00EE5F22"/>
    <w:rsid w:val="00EE60D7"/>
    <w:rsid w:val="00EE61FB"/>
    <w:rsid w:val="00EE623D"/>
    <w:rsid w:val="00EE623F"/>
    <w:rsid w:val="00EE6554"/>
    <w:rsid w:val="00EE67D9"/>
    <w:rsid w:val="00EE6813"/>
    <w:rsid w:val="00EE6838"/>
    <w:rsid w:val="00EE68DB"/>
    <w:rsid w:val="00EE6952"/>
    <w:rsid w:val="00EE6B4C"/>
    <w:rsid w:val="00EE6BA0"/>
    <w:rsid w:val="00EE6C69"/>
    <w:rsid w:val="00EE6E07"/>
    <w:rsid w:val="00EE6E83"/>
    <w:rsid w:val="00EE6EBE"/>
    <w:rsid w:val="00EE6EC5"/>
    <w:rsid w:val="00EE728C"/>
    <w:rsid w:val="00EE7439"/>
    <w:rsid w:val="00EE745A"/>
    <w:rsid w:val="00EE74AB"/>
    <w:rsid w:val="00EE7775"/>
    <w:rsid w:val="00EE786C"/>
    <w:rsid w:val="00EE791D"/>
    <w:rsid w:val="00EE792F"/>
    <w:rsid w:val="00EE7939"/>
    <w:rsid w:val="00EE7B65"/>
    <w:rsid w:val="00EE7F0C"/>
    <w:rsid w:val="00EF010A"/>
    <w:rsid w:val="00EF0132"/>
    <w:rsid w:val="00EF01C6"/>
    <w:rsid w:val="00EF032C"/>
    <w:rsid w:val="00EF05C5"/>
    <w:rsid w:val="00EF067F"/>
    <w:rsid w:val="00EF06B7"/>
    <w:rsid w:val="00EF081B"/>
    <w:rsid w:val="00EF08B8"/>
    <w:rsid w:val="00EF0932"/>
    <w:rsid w:val="00EF0972"/>
    <w:rsid w:val="00EF0B94"/>
    <w:rsid w:val="00EF0BD0"/>
    <w:rsid w:val="00EF0CE6"/>
    <w:rsid w:val="00EF0D28"/>
    <w:rsid w:val="00EF0F74"/>
    <w:rsid w:val="00EF0F82"/>
    <w:rsid w:val="00EF107D"/>
    <w:rsid w:val="00EF126C"/>
    <w:rsid w:val="00EF13B3"/>
    <w:rsid w:val="00EF1449"/>
    <w:rsid w:val="00EF18DF"/>
    <w:rsid w:val="00EF19CF"/>
    <w:rsid w:val="00EF1B4C"/>
    <w:rsid w:val="00EF1C2D"/>
    <w:rsid w:val="00EF1C69"/>
    <w:rsid w:val="00EF1D4D"/>
    <w:rsid w:val="00EF1DD9"/>
    <w:rsid w:val="00EF1F1A"/>
    <w:rsid w:val="00EF1F71"/>
    <w:rsid w:val="00EF2057"/>
    <w:rsid w:val="00EF2070"/>
    <w:rsid w:val="00EF208D"/>
    <w:rsid w:val="00EF20E9"/>
    <w:rsid w:val="00EF20F3"/>
    <w:rsid w:val="00EF21CB"/>
    <w:rsid w:val="00EF2260"/>
    <w:rsid w:val="00EF2282"/>
    <w:rsid w:val="00EF2722"/>
    <w:rsid w:val="00EF2787"/>
    <w:rsid w:val="00EF27C4"/>
    <w:rsid w:val="00EF27D0"/>
    <w:rsid w:val="00EF27F8"/>
    <w:rsid w:val="00EF2819"/>
    <w:rsid w:val="00EF2A67"/>
    <w:rsid w:val="00EF2A6B"/>
    <w:rsid w:val="00EF2B03"/>
    <w:rsid w:val="00EF2B8B"/>
    <w:rsid w:val="00EF2EE3"/>
    <w:rsid w:val="00EF2F4F"/>
    <w:rsid w:val="00EF347E"/>
    <w:rsid w:val="00EF3572"/>
    <w:rsid w:val="00EF35A2"/>
    <w:rsid w:val="00EF36E7"/>
    <w:rsid w:val="00EF37A3"/>
    <w:rsid w:val="00EF39B5"/>
    <w:rsid w:val="00EF3A05"/>
    <w:rsid w:val="00EF3AC2"/>
    <w:rsid w:val="00EF3ACA"/>
    <w:rsid w:val="00EF3BDC"/>
    <w:rsid w:val="00EF3DC6"/>
    <w:rsid w:val="00EF3E31"/>
    <w:rsid w:val="00EF3E75"/>
    <w:rsid w:val="00EF3E9A"/>
    <w:rsid w:val="00EF41C3"/>
    <w:rsid w:val="00EF42A9"/>
    <w:rsid w:val="00EF4454"/>
    <w:rsid w:val="00EF4492"/>
    <w:rsid w:val="00EF4557"/>
    <w:rsid w:val="00EF45D2"/>
    <w:rsid w:val="00EF46C5"/>
    <w:rsid w:val="00EF47DF"/>
    <w:rsid w:val="00EF4884"/>
    <w:rsid w:val="00EF489A"/>
    <w:rsid w:val="00EF4930"/>
    <w:rsid w:val="00EF4960"/>
    <w:rsid w:val="00EF49C7"/>
    <w:rsid w:val="00EF4B2A"/>
    <w:rsid w:val="00EF4CD7"/>
    <w:rsid w:val="00EF4D84"/>
    <w:rsid w:val="00EF4E15"/>
    <w:rsid w:val="00EF4E67"/>
    <w:rsid w:val="00EF4EF1"/>
    <w:rsid w:val="00EF501F"/>
    <w:rsid w:val="00EF505B"/>
    <w:rsid w:val="00EF5126"/>
    <w:rsid w:val="00EF5150"/>
    <w:rsid w:val="00EF5181"/>
    <w:rsid w:val="00EF52C5"/>
    <w:rsid w:val="00EF54C2"/>
    <w:rsid w:val="00EF5826"/>
    <w:rsid w:val="00EF59F2"/>
    <w:rsid w:val="00EF5AA3"/>
    <w:rsid w:val="00EF5B71"/>
    <w:rsid w:val="00EF5B91"/>
    <w:rsid w:val="00EF5CBD"/>
    <w:rsid w:val="00EF5D20"/>
    <w:rsid w:val="00EF5D62"/>
    <w:rsid w:val="00EF5F41"/>
    <w:rsid w:val="00EF62A5"/>
    <w:rsid w:val="00EF64E9"/>
    <w:rsid w:val="00EF655A"/>
    <w:rsid w:val="00EF65D4"/>
    <w:rsid w:val="00EF662D"/>
    <w:rsid w:val="00EF6644"/>
    <w:rsid w:val="00EF6B89"/>
    <w:rsid w:val="00EF6E23"/>
    <w:rsid w:val="00EF6FBA"/>
    <w:rsid w:val="00EF7052"/>
    <w:rsid w:val="00EF7173"/>
    <w:rsid w:val="00EF72D7"/>
    <w:rsid w:val="00EF735E"/>
    <w:rsid w:val="00EF739B"/>
    <w:rsid w:val="00EF73EC"/>
    <w:rsid w:val="00EF7547"/>
    <w:rsid w:val="00EF75C3"/>
    <w:rsid w:val="00EF7680"/>
    <w:rsid w:val="00EF7716"/>
    <w:rsid w:val="00EF77ED"/>
    <w:rsid w:val="00EF7914"/>
    <w:rsid w:val="00EF7B46"/>
    <w:rsid w:val="00EF7BE7"/>
    <w:rsid w:val="00EF7F04"/>
    <w:rsid w:val="00EF7F49"/>
    <w:rsid w:val="00F001B6"/>
    <w:rsid w:val="00F002AF"/>
    <w:rsid w:val="00F003E2"/>
    <w:rsid w:val="00F00439"/>
    <w:rsid w:val="00F005DD"/>
    <w:rsid w:val="00F0096E"/>
    <w:rsid w:val="00F009A9"/>
    <w:rsid w:val="00F00C53"/>
    <w:rsid w:val="00F00C9A"/>
    <w:rsid w:val="00F00E02"/>
    <w:rsid w:val="00F00F80"/>
    <w:rsid w:val="00F010CE"/>
    <w:rsid w:val="00F010D5"/>
    <w:rsid w:val="00F01468"/>
    <w:rsid w:val="00F0149D"/>
    <w:rsid w:val="00F014A2"/>
    <w:rsid w:val="00F01581"/>
    <w:rsid w:val="00F0162E"/>
    <w:rsid w:val="00F017AD"/>
    <w:rsid w:val="00F0190A"/>
    <w:rsid w:val="00F01A74"/>
    <w:rsid w:val="00F01C96"/>
    <w:rsid w:val="00F01CFE"/>
    <w:rsid w:val="00F01D34"/>
    <w:rsid w:val="00F01D80"/>
    <w:rsid w:val="00F01DA4"/>
    <w:rsid w:val="00F01DC2"/>
    <w:rsid w:val="00F01E28"/>
    <w:rsid w:val="00F01F60"/>
    <w:rsid w:val="00F02123"/>
    <w:rsid w:val="00F021E9"/>
    <w:rsid w:val="00F0236D"/>
    <w:rsid w:val="00F02383"/>
    <w:rsid w:val="00F023D3"/>
    <w:rsid w:val="00F02442"/>
    <w:rsid w:val="00F0260C"/>
    <w:rsid w:val="00F02642"/>
    <w:rsid w:val="00F02666"/>
    <w:rsid w:val="00F026CB"/>
    <w:rsid w:val="00F027E9"/>
    <w:rsid w:val="00F029F6"/>
    <w:rsid w:val="00F02A0A"/>
    <w:rsid w:val="00F02A16"/>
    <w:rsid w:val="00F02A30"/>
    <w:rsid w:val="00F02B87"/>
    <w:rsid w:val="00F02BBF"/>
    <w:rsid w:val="00F02C25"/>
    <w:rsid w:val="00F02C43"/>
    <w:rsid w:val="00F02D22"/>
    <w:rsid w:val="00F02D78"/>
    <w:rsid w:val="00F02D80"/>
    <w:rsid w:val="00F02E10"/>
    <w:rsid w:val="00F02E17"/>
    <w:rsid w:val="00F030F4"/>
    <w:rsid w:val="00F03264"/>
    <w:rsid w:val="00F032FA"/>
    <w:rsid w:val="00F033A4"/>
    <w:rsid w:val="00F0342E"/>
    <w:rsid w:val="00F034F0"/>
    <w:rsid w:val="00F0352D"/>
    <w:rsid w:val="00F035CC"/>
    <w:rsid w:val="00F035EC"/>
    <w:rsid w:val="00F03610"/>
    <w:rsid w:val="00F037F0"/>
    <w:rsid w:val="00F037F2"/>
    <w:rsid w:val="00F0393D"/>
    <w:rsid w:val="00F039DB"/>
    <w:rsid w:val="00F039EB"/>
    <w:rsid w:val="00F03B92"/>
    <w:rsid w:val="00F03D84"/>
    <w:rsid w:val="00F03ECE"/>
    <w:rsid w:val="00F04062"/>
    <w:rsid w:val="00F04083"/>
    <w:rsid w:val="00F0409A"/>
    <w:rsid w:val="00F04188"/>
    <w:rsid w:val="00F041E6"/>
    <w:rsid w:val="00F042D3"/>
    <w:rsid w:val="00F04627"/>
    <w:rsid w:val="00F046C7"/>
    <w:rsid w:val="00F04753"/>
    <w:rsid w:val="00F0484B"/>
    <w:rsid w:val="00F0491E"/>
    <w:rsid w:val="00F04C9B"/>
    <w:rsid w:val="00F04F68"/>
    <w:rsid w:val="00F05010"/>
    <w:rsid w:val="00F0510C"/>
    <w:rsid w:val="00F05231"/>
    <w:rsid w:val="00F052E1"/>
    <w:rsid w:val="00F05470"/>
    <w:rsid w:val="00F0563C"/>
    <w:rsid w:val="00F05661"/>
    <w:rsid w:val="00F056B3"/>
    <w:rsid w:val="00F05727"/>
    <w:rsid w:val="00F05733"/>
    <w:rsid w:val="00F058F0"/>
    <w:rsid w:val="00F05936"/>
    <w:rsid w:val="00F05957"/>
    <w:rsid w:val="00F05AB0"/>
    <w:rsid w:val="00F05BB0"/>
    <w:rsid w:val="00F05DFD"/>
    <w:rsid w:val="00F05F16"/>
    <w:rsid w:val="00F06005"/>
    <w:rsid w:val="00F06181"/>
    <w:rsid w:val="00F061BB"/>
    <w:rsid w:val="00F061BE"/>
    <w:rsid w:val="00F061EE"/>
    <w:rsid w:val="00F063DA"/>
    <w:rsid w:val="00F06504"/>
    <w:rsid w:val="00F0660C"/>
    <w:rsid w:val="00F0665C"/>
    <w:rsid w:val="00F0672E"/>
    <w:rsid w:val="00F06738"/>
    <w:rsid w:val="00F068B3"/>
    <w:rsid w:val="00F06A7B"/>
    <w:rsid w:val="00F06AFB"/>
    <w:rsid w:val="00F06D10"/>
    <w:rsid w:val="00F06D11"/>
    <w:rsid w:val="00F06D13"/>
    <w:rsid w:val="00F06DC9"/>
    <w:rsid w:val="00F06F03"/>
    <w:rsid w:val="00F06F38"/>
    <w:rsid w:val="00F0704F"/>
    <w:rsid w:val="00F0706D"/>
    <w:rsid w:val="00F07106"/>
    <w:rsid w:val="00F0716F"/>
    <w:rsid w:val="00F072CD"/>
    <w:rsid w:val="00F07351"/>
    <w:rsid w:val="00F07434"/>
    <w:rsid w:val="00F078A8"/>
    <w:rsid w:val="00F07905"/>
    <w:rsid w:val="00F07A00"/>
    <w:rsid w:val="00F07A75"/>
    <w:rsid w:val="00F07D43"/>
    <w:rsid w:val="00F07E20"/>
    <w:rsid w:val="00F07E5D"/>
    <w:rsid w:val="00F07F48"/>
    <w:rsid w:val="00F101BA"/>
    <w:rsid w:val="00F10233"/>
    <w:rsid w:val="00F102E4"/>
    <w:rsid w:val="00F103F8"/>
    <w:rsid w:val="00F10442"/>
    <w:rsid w:val="00F104AF"/>
    <w:rsid w:val="00F10AC3"/>
    <w:rsid w:val="00F10B9A"/>
    <w:rsid w:val="00F10CD4"/>
    <w:rsid w:val="00F10DCA"/>
    <w:rsid w:val="00F10E17"/>
    <w:rsid w:val="00F10FE8"/>
    <w:rsid w:val="00F11031"/>
    <w:rsid w:val="00F11110"/>
    <w:rsid w:val="00F11189"/>
    <w:rsid w:val="00F11218"/>
    <w:rsid w:val="00F112DE"/>
    <w:rsid w:val="00F1136D"/>
    <w:rsid w:val="00F1137E"/>
    <w:rsid w:val="00F11410"/>
    <w:rsid w:val="00F1145B"/>
    <w:rsid w:val="00F1147B"/>
    <w:rsid w:val="00F11555"/>
    <w:rsid w:val="00F11595"/>
    <w:rsid w:val="00F115B2"/>
    <w:rsid w:val="00F11789"/>
    <w:rsid w:val="00F11845"/>
    <w:rsid w:val="00F11878"/>
    <w:rsid w:val="00F11916"/>
    <w:rsid w:val="00F11BB3"/>
    <w:rsid w:val="00F11CAB"/>
    <w:rsid w:val="00F11D17"/>
    <w:rsid w:val="00F11DD6"/>
    <w:rsid w:val="00F11E67"/>
    <w:rsid w:val="00F11EFB"/>
    <w:rsid w:val="00F11F8F"/>
    <w:rsid w:val="00F11FC6"/>
    <w:rsid w:val="00F12025"/>
    <w:rsid w:val="00F122FC"/>
    <w:rsid w:val="00F12308"/>
    <w:rsid w:val="00F1231A"/>
    <w:rsid w:val="00F12332"/>
    <w:rsid w:val="00F12368"/>
    <w:rsid w:val="00F12398"/>
    <w:rsid w:val="00F1244B"/>
    <w:rsid w:val="00F124AD"/>
    <w:rsid w:val="00F12536"/>
    <w:rsid w:val="00F12582"/>
    <w:rsid w:val="00F127AC"/>
    <w:rsid w:val="00F127E0"/>
    <w:rsid w:val="00F12800"/>
    <w:rsid w:val="00F1286E"/>
    <w:rsid w:val="00F1296C"/>
    <w:rsid w:val="00F12B9B"/>
    <w:rsid w:val="00F12D15"/>
    <w:rsid w:val="00F12D21"/>
    <w:rsid w:val="00F12D8E"/>
    <w:rsid w:val="00F12E8E"/>
    <w:rsid w:val="00F12EEB"/>
    <w:rsid w:val="00F12EF4"/>
    <w:rsid w:val="00F12FDD"/>
    <w:rsid w:val="00F12FF5"/>
    <w:rsid w:val="00F13126"/>
    <w:rsid w:val="00F131B6"/>
    <w:rsid w:val="00F1331E"/>
    <w:rsid w:val="00F13352"/>
    <w:rsid w:val="00F13412"/>
    <w:rsid w:val="00F13422"/>
    <w:rsid w:val="00F135DB"/>
    <w:rsid w:val="00F13615"/>
    <w:rsid w:val="00F1364C"/>
    <w:rsid w:val="00F138DB"/>
    <w:rsid w:val="00F13991"/>
    <w:rsid w:val="00F13A55"/>
    <w:rsid w:val="00F13B82"/>
    <w:rsid w:val="00F13C05"/>
    <w:rsid w:val="00F13D07"/>
    <w:rsid w:val="00F13D5D"/>
    <w:rsid w:val="00F13DFE"/>
    <w:rsid w:val="00F13FE9"/>
    <w:rsid w:val="00F14042"/>
    <w:rsid w:val="00F1407F"/>
    <w:rsid w:val="00F14214"/>
    <w:rsid w:val="00F14340"/>
    <w:rsid w:val="00F1438F"/>
    <w:rsid w:val="00F14555"/>
    <w:rsid w:val="00F1463B"/>
    <w:rsid w:val="00F14677"/>
    <w:rsid w:val="00F148A4"/>
    <w:rsid w:val="00F14AEC"/>
    <w:rsid w:val="00F14B84"/>
    <w:rsid w:val="00F14BD3"/>
    <w:rsid w:val="00F14C24"/>
    <w:rsid w:val="00F14D7E"/>
    <w:rsid w:val="00F14EE4"/>
    <w:rsid w:val="00F14F62"/>
    <w:rsid w:val="00F14FAC"/>
    <w:rsid w:val="00F150E0"/>
    <w:rsid w:val="00F150F8"/>
    <w:rsid w:val="00F1518C"/>
    <w:rsid w:val="00F151D0"/>
    <w:rsid w:val="00F1526E"/>
    <w:rsid w:val="00F152B2"/>
    <w:rsid w:val="00F152D5"/>
    <w:rsid w:val="00F1553D"/>
    <w:rsid w:val="00F155B2"/>
    <w:rsid w:val="00F156C4"/>
    <w:rsid w:val="00F15780"/>
    <w:rsid w:val="00F159B5"/>
    <w:rsid w:val="00F159E8"/>
    <w:rsid w:val="00F15B61"/>
    <w:rsid w:val="00F15C5C"/>
    <w:rsid w:val="00F15CDE"/>
    <w:rsid w:val="00F15D59"/>
    <w:rsid w:val="00F15D89"/>
    <w:rsid w:val="00F15D8D"/>
    <w:rsid w:val="00F15E4D"/>
    <w:rsid w:val="00F160BA"/>
    <w:rsid w:val="00F16342"/>
    <w:rsid w:val="00F1637B"/>
    <w:rsid w:val="00F163DF"/>
    <w:rsid w:val="00F165F0"/>
    <w:rsid w:val="00F1660A"/>
    <w:rsid w:val="00F166C2"/>
    <w:rsid w:val="00F169EB"/>
    <w:rsid w:val="00F16AE9"/>
    <w:rsid w:val="00F16B57"/>
    <w:rsid w:val="00F16C39"/>
    <w:rsid w:val="00F16D08"/>
    <w:rsid w:val="00F16DC0"/>
    <w:rsid w:val="00F1702E"/>
    <w:rsid w:val="00F17129"/>
    <w:rsid w:val="00F171C1"/>
    <w:rsid w:val="00F17219"/>
    <w:rsid w:val="00F172B7"/>
    <w:rsid w:val="00F1734F"/>
    <w:rsid w:val="00F173B0"/>
    <w:rsid w:val="00F174AE"/>
    <w:rsid w:val="00F1764E"/>
    <w:rsid w:val="00F1795A"/>
    <w:rsid w:val="00F1796B"/>
    <w:rsid w:val="00F179CF"/>
    <w:rsid w:val="00F17AAA"/>
    <w:rsid w:val="00F17C6C"/>
    <w:rsid w:val="00F17CEF"/>
    <w:rsid w:val="00F17D0B"/>
    <w:rsid w:val="00F17EA2"/>
    <w:rsid w:val="00F20296"/>
    <w:rsid w:val="00F203B2"/>
    <w:rsid w:val="00F20525"/>
    <w:rsid w:val="00F206E6"/>
    <w:rsid w:val="00F209FD"/>
    <w:rsid w:val="00F20C5E"/>
    <w:rsid w:val="00F21258"/>
    <w:rsid w:val="00F2125B"/>
    <w:rsid w:val="00F21344"/>
    <w:rsid w:val="00F21355"/>
    <w:rsid w:val="00F2135D"/>
    <w:rsid w:val="00F2137D"/>
    <w:rsid w:val="00F213F8"/>
    <w:rsid w:val="00F214B5"/>
    <w:rsid w:val="00F2150F"/>
    <w:rsid w:val="00F2158B"/>
    <w:rsid w:val="00F216C5"/>
    <w:rsid w:val="00F21710"/>
    <w:rsid w:val="00F21845"/>
    <w:rsid w:val="00F2189E"/>
    <w:rsid w:val="00F21927"/>
    <w:rsid w:val="00F219D9"/>
    <w:rsid w:val="00F21A44"/>
    <w:rsid w:val="00F21A5A"/>
    <w:rsid w:val="00F21A63"/>
    <w:rsid w:val="00F21DA2"/>
    <w:rsid w:val="00F21DC4"/>
    <w:rsid w:val="00F21EC7"/>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249"/>
    <w:rsid w:val="00F23308"/>
    <w:rsid w:val="00F2339F"/>
    <w:rsid w:val="00F2343D"/>
    <w:rsid w:val="00F234B9"/>
    <w:rsid w:val="00F2354A"/>
    <w:rsid w:val="00F2367A"/>
    <w:rsid w:val="00F236F1"/>
    <w:rsid w:val="00F238FF"/>
    <w:rsid w:val="00F23A1E"/>
    <w:rsid w:val="00F23A70"/>
    <w:rsid w:val="00F23AF4"/>
    <w:rsid w:val="00F23B7A"/>
    <w:rsid w:val="00F23CD3"/>
    <w:rsid w:val="00F23DC8"/>
    <w:rsid w:val="00F23DD0"/>
    <w:rsid w:val="00F23E92"/>
    <w:rsid w:val="00F2419B"/>
    <w:rsid w:val="00F243C6"/>
    <w:rsid w:val="00F24410"/>
    <w:rsid w:val="00F24441"/>
    <w:rsid w:val="00F2446C"/>
    <w:rsid w:val="00F244A7"/>
    <w:rsid w:val="00F244F5"/>
    <w:rsid w:val="00F247F5"/>
    <w:rsid w:val="00F24800"/>
    <w:rsid w:val="00F249BD"/>
    <w:rsid w:val="00F24D78"/>
    <w:rsid w:val="00F24D90"/>
    <w:rsid w:val="00F24DC2"/>
    <w:rsid w:val="00F24E2E"/>
    <w:rsid w:val="00F24E5B"/>
    <w:rsid w:val="00F24F5D"/>
    <w:rsid w:val="00F24F6B"/>
    <w:rsid w:val="00F251FC"/>
    <w:rsid w:val="00F2541B"/>
    <w:rsid w:val="00F25481"/>
    <w:rsid w:val="00F2548E"/>
    <w:rsid w:val="00F25514"/>
    <w:rsid w:val="00F2556A"/>
    <w:rsid w:val="00F25611"/>
    <w:rsid w:val="00F258AC"/>
    <w:rsid w:val="00F25967"/>
    <w:rsid w:val="00F25B78"/>
    <w:rsid w:val="00F25C56"/>
    <w:rsid w:val="00F25CD8"/>
    <w:rsid w:val="00F25F05"/>
    <w:rsid w:val="00F2601A"/>
    <w:rsid w:val="00F26073"/>
    <w:rsid w:val="00F26570"/>
    <w:rsid w:val="00F265E2"/>
    <w:rsid w:val="00F266D2"/>
    <w:rsid w:val="00F2673F"/>
    <w:rsid w:val="00F268F0"/>
    <w:rsid w:val="00F2699E"/>
    <w:rsid w:val="00F26A2B"/>
    <w:rsid w:val="00F26BC3"/>
    <w:rsid w:val="00F26BDE"/>
    <w:rsid w:val="00F26C6C"/>
    <w:rsid w:val="00F26D5A"/>
    <w:rsid w:val="00F26EB7"/>
    <w:rsid w:val="00F27067"/>
    <w:rsid w:val="00F271A2"/>
    <w:rsid w:val="00F273BB"/>
    <w:rsid w:val="00F273C1"/>
    <w:rsid w:val="00F273DF"/>
    <w:rsid w:val="00F2745E"/>
    <w:rsid w:val="00F2749C"/>
    <w:rsid w:val="00F274DC"/>
    <w:rsid w:val="00F274F4"/>
    <w:rsid w:val="00F27575"/>
    <w:rsid w:val="00F27636"/>
    <w:rsid w:val="00F276A2"/>
    <w:rsid w:val="00F2781E"/>
    <w:rsid w:val="00F2783E"/>
    <w:rsid w:val="00F278E5"/>
    <w:rsid w:val="00F27A4E"/>
    <w:rsid w:val="00F27B82"/>
    <w:rsid w:val="00F27D01"/>
    <w:rsid w:val="00F27E5D"/>
    <w:rsid w:val="00F27EF7"/>
    <w:rsid w:val="00F3021A"/>
    <w:rsid w:val="00F30342"/>
    <w:rsid w:val="00F3047D"/>
    <w:rsid w:val="00F30480"/>
    <w:rsid w:val="00F305D4"/>
    <w:rsid w:val="00F3070C"/>
    <w:rsid w:val="00F30725"/>
    <w:rsid w:val="00F3086A"/>
    <w:rsid w:val="00F30875"/>
    <w:rsid w:val="00F308A1"/>
    <w:rsid w:val="00F3098F"/>
    <w:rsid w:val="00F309AA"/>
    <w:rsid w:val="00F309E0"/>
    <w:rsid w:val="00F30A26"/>
    <w:rsid w:val="00F30AB6"/>
    <w:rsid w:val="00F30B18"/>
    <w:rsid w:val="00F30B52"/>
    <w:rsid w:val="00F30C11"/>
    <w:rsid w:val="00F30C4B"/>
    <w:rsid w:val="00F30CA5"/>
    <w:rsid w:val="00F30D80"/>
    <w:rsid w:val="00F30E41"/>
    <w:rsid w:val="00F31041"/>
    <w:rsid w:val="00F31297"/>
    <w:rsid w:val="00F31393"/>
    <w:rsid w:val="00F3149B"/>
    <w:rsid w:val="00F318C0"/>
    <w:rsid w:val="00F3192B"/>
    <w:rsid w:val="00F3197F"/>
    <w:rsid w:val="00F31D95"/>
    <w:rsid w:val="00F31F70"/>
    <w:rsid w:val="00F32151"/>
    <w:rsid w:val="00F32221"/>
    <w:rsid w:val="00F32260"/>
    <w:rsid w:val="00F32427"/>
    <w:rsid w:val="00F32499"/>
    <w:rsid w:val="00F32506"/>
    <w:rsid w:val="00F32528"/>
    <w:rsid w:val="00F3263B"/>
    <w:rsid w:val="00F3266B"/>
    <w:rsid w:val="00F326FC"/>
    <w:rsid w:val="00F32803"/>
    <w:rsid w:val="00F32844"/>
    <w:rsid w:val="00F3289D"/>
    <w:rsid w:val="00F328F7"/>
    <w:rsid w:val="00F32929"/>
    <w:rsid w:val="00F329BA"/>
    <w:rsid w:val="00F329BC"/>
    <w:rsid w:val="00F32A68"/>
    <w:rsid w:val="00F32B41"/>
    <w:rsid w:val="00F32B90"/>
    <w:rsid w:val="00F32BAD"/>
    <w:rsid w:val="00F32C20"/>
    <w:rsid w:val="00F32C65"/>
    <w:rsid w:val="00F32CE5"/>
    <w:rsid w:val="00F32D23"/>
    <w:rsid w:val="00F32DD1"/>
    <w:rsid w:val="00F32E89"/>
    <w:rsid w:val="00F33008"/>
    <w:rsid w:val="00F33022"/>
    <w:rsid w:val="00F3307A"/>
    <w:rsid w:val="00F333A8"/>
    <w:rsid w:val="00F3342A"/>
    <w:rsid w:val="00F33432"/>
    <w:rsid w:val="00F33874"/>
    <w:rsid w:val="00F338BF"/>
    <w:rsid w:val="00F338DB"/>
    <w:rsid w:val="00F3393A"/>
    <w:rsid w:val="00F33987"/>
    <w:rsid w:val="00F33E3D"/>
    <w:rsid w:val="00F33E52"/>
    <w:rsid w:val="00F33FA9"/>
    <w:rsid w:val="00F3407B"/>
    <w:rsid w:val="00F34143"/>
    <w:rsid w:val="00F34227"/>
    <w:rsid w:val="00F342FF"/>
    <w:rsid w:val="00F34320"/>
    <w:rsid w:val="00F34368"/>
    <w:rsid w:val="00F3448D"/>
    <w:rsid w:val="00F3454D"/>
    <w:rsid w:val="00F3459D"/>
    <w:rsid w:val="00F346D4"/>
    <w:rsid w:val="00F34752"/>
    <w:rsid w:val="00F34932"/>
    <w:rsid w:val="00F34970"/>
    <w:rsid w:val="00F349F7"/>
    <w:rsid w:val="00F34C43"/>
    <w:rsid w:val="00F34D91"/>
    <w:rsid w:val="00F34EDE"/>
    <w:rsid w:val="00F3512C"/>
    <w:rsid w:val="00F351E9"/>
    <w:rsid w:val="00F35244"/>
    <w:rsid w:val="00F355A4"/>
    <w:rsid w:val="00F35621"/>
    <w:rsid w:val="00F35669"/>
    <w:rsid w:val="00F359BF"/>
    <w:rsid w:val="00F35AC1"/>
    <w:rsid w:val="00F35B11"/>
    <w:rsid w:val="00F35B5C"/>
    <w:rsid w:val="00F35CA5"/>
    <w:rsid w:val="00F35CDA"/>
    <w:rsid w:val="00F35CE6"/>
    <w:rsid w:val="00F35E20"/>
    <w:rsid w:val="00F36039"/>
    <w:rsid w:val="00F360D9"/>
    <w:rsid w:val="00F36311"/>
    <w:rsid w:val="00F363EB"/>
    <w:rsid w:val="00F36473"/>
    <w:rsid w:val="00F366C6"/>
    <w:rsid w:val="00F367DE"/>
    <w:rsid w:val="00F369BB"/>
    <w:rsid w:val="00F36A08"/>
    <w:rsid w:val="00F36AAD"/>
    <w:rsid w:val="00F36B69"/>
    <w:rsid w:val="00F36BC0"/>
    <w:rsid w:val="00F36CF8"/>
    <w:rsid w:val="00F36D33"/>
    <w:rsid w:val="00F36D3C"/>
    <w:rsid w:val="00F36D8B"/>
    <w:rsid w:val="00F36DEA"/>
    <w:rsid w:val="00F36E2F"/>
    <w:rsid w:val="00F3711A"/>
    <w:rsid w:val="00F371D9"/>
    <w:rsid w:val="00F3724E"/>
    <w:rsid w:val="00F37373"/>
    <w:rsid w:val="00F37398"/>
    <w:rsid w:val="00F37404"/>
    <w:rsid w:val="00F37526"/>
    <w:rsid w:val="00F37548"/>
    <w:rsid w:val="00F376CE"/>
    <w:rsid w:val="00F376D3"/>
    <w:rsid w:val="00F3771D"/>
    <w:rsid w:val="00F37842"/>
    <w:rsid w:val="00F3794F"/>
    <w:rsid w:val="00F37B8E"/>
    <w:rsid w:val="00F37BA1"/>
    <w:rsid w:val="00F37D0A"/>
    <w:rsid w:val="00F37D35"/>
    <w:rsid w:val="00F37D9B"/>
    <w:rsid w:val="00F37DDF"/>
    <w:rsid w:val="00F37E4D"/>
    <w:rsid w:val="00F37E67"/>
    <w:rsid w:val="00F37F6A"/>
    <w:rsid w:val="00F400AC"/>
    <w:rsid w:val="00F40150"/>
    <w:rsid w:val="00F402A9"/>
    <w:rsid w:val="00F40394"/>
    <w:rsid w:val="00F4047F"/>
    <w:rsid w:val="00F40504"/>
    <w:rsid w:val="00F40630"/>
    <w:rsid w:val="00F40645"/>
    <w:rsid w:val="00F4065C"/>
    <w:rsid w:val="00F406D7"/>
    <w:rsid w:val="00F40856"/>
    <w:rsid w:val="00F40A05"/>
    <w:rsid w:val="00F40B0B"/>
    <w:rsid w:val="00F40F38"/>
    <w:rsid w:val="00F40F93"/>
    <w:rsid w:val="00F411B0"/>
    <w:rsid w:val="00F41286"/>
    <w:rsid w:val="00F41552"/>
    <w:rsid w:val="00F41565"/>
    <w:rsid w:val="00F415E6"/>
    <w:rsid w:val="00F416C6"/>
    <w:rsid w:val="00F416E7"/>
    <w:rsid w:val="00F4185A"/>
    <w:rsid w:val="00F4189C"/>
    <w:rsid w:val="00F41987"/>
    <w:rsid w:val="00F419CF"/>
    <w:rsid w:val="00F41E64"/>
    <w:rsid w:val="00F4206E"/>
    <w:rsid w:val="00F420E4"/>
    <w:rsid w:val="00F421AF"/>
    <w:rsid w:val="00F421F3"/>
    <w:rsid w:val="00F422D5"/>
    <w:rsid w:val="00F42365"/>
    <w:rsid w:val="00F423BC"/>
    <w:rsid w:val="00F423C4"/>
    <w:rsid w:val="00F42475"/>
    <w:rsid w:val="00F425D3"/>
    <w:rsid w:val="00F426B1"/>
    <w:rsid w:val="00F42754"/>
    <w:rsid w:val="00F42762"/>
    <w:rsid w:val="00F42A3B"/>
    <w:rsid w:val="00F42B48"/>
    <w:rsid w:val="00F42BC0"/>
    <w:rsid w:val="00F42BD2"/>
    <w:rsid w:val="00F42BF3"/>
    <w:rsid w:val="00F42C45"/>
    <w:rsid w:val="00F433DE"/>
    <w:rsid w:val="00F435C8"/>
    <w:rsid w:val="00F43831"/>
    <w:rsid w:val="00F439C3"/>
    <w:rsid w:val="00F43B5D"/>
    <w:rsid w:val="00F43B65"/>
    <w:rsid w:val="00F43C80"/>
    <w:rsid w:val="00F43CD6"/>
    <w:rsid w:val="00F43CDB"/>
    <w:rsid w:val="00F44086"/>
    <w:rsid w:val="00F440AF"/>
    <w:rsid w:val="00F440DB"/>
    <w:rsid w:val="00F440DF"/>
    <w:rsid w:val="00F4421B"/>
    <w:rsid w:val="00F44301"/>
    <w:rsid w:val="00F443B6"/>
    <w:rsid w:val="00F443D3"/>
    <w:rsid w:val="00F443DF"/>
    <w:rsid w:val="00F443E3"/>
    <w:rsid w:val="00F44416"/>
    <w:rsid w:val="00F445D4"/>
    <w:rsid w:val="00F445FC"/>
    <w:rsid w:val="00F44728"/>
    <w:rsid w:val="00F44817"/>
    <w:rsid w:val="00F4492A"/>
    <w:rsid w:val="00F4494C"/>
    <w:rsid w:val="00F44B93"/>
    <w:rsid w:val="00F44C9B"/>
    <w:rsid w:val="00F44D57"/>
    <w:rsid w:val="00F44DBD"/>
    <w:rsid w:val="00F44DF3"/>
    <w:rsid w:val="00F44F92"/>
    <w:rsid w:val="00F4521A"/>
    <w:rsid w:val="00F45283"/>
    <w:rsid w:val="00F45359"/>
    <w:rsid w:val="00F45374"/>
    <w:rsid w:val="00F45454"/>
    <w:rsid w:val="00F454A8"/>
    <w:rsid w:val="00F4553A"/>
    <w:rsid w:val="00F455D3"/>
    <w:rsid w:val="00F455E3"/>
    <w:rsid w:val="00F45616"/>
    <w:rsid w:val="00F45635"/>
    <w:rsid w:val="00F4568E"/>
    <w:rsid w:val="00F457AB"/>
    <w:rsid w:val="00F4581E"/>
    <w:rsid w:val="00F4582D"/>
    <w:rsid w:val="00F459E3"/>
    <w:rsid w:val="00F45AEE"/>
    <w:rsid w:val="00F45BD8"/>
    <w:rsid w:val="00F45C15"/>
    <w:rsid w:val="00F45DB2"/>
    <w:rsid w:val="00F45DE3"/>
    <w:rsid w:val="00F45E8C"/>
    <w:rsid w:val="00F45EC1"/>
    <w:rsid w:val="00F45F2D"/>
    <w:rsid w:val="00F460CA"/>
    <w:rsid w:val="00F46192"/>
    <w:rsid w:val="00F461CB"/>
    <w:rsid w:val="00F461FB"/>
    <w:rsid w:val="00F462B9"/>
    <w:rsid w:val="00F462FE"/>
    <w:rsid w:val="00F4634D"/>
    <w:rsid w:val="00F46373"/>
    <w:rsid w:val="00F46445"/>
    <w:rsid w:val="00F46724"/>
    <w:rsid w:val="00F467B4"/>
    <w:rsid w:val="00F467CF"/>
    <w:rsid w:val="00F46826"/>
    <w:rsid w:val="00F46842"/>
    <w:rsid w:val="00F46849"/>
    <w:rsid w:val="00F468C2"/>
    <w:rsid w:val="00F469F1"/>
    <w:rsid w:val="00F46ADA"/>
    <w:rsid w:val="00F46C63"/>
    <w:rsid w:val="00F46C75"/>
    <w:rsid w:val="00F46CCF"/>
    <w:rsid w:val="00F46EA9"/>
    <w:rsid w:val="00F47026"/>
    <w:rsid w:val="00F4702B"/>
    <w:rsid w:val="00F473E0"/>
    <w:rsid w:val="00F475BB"/>
    <w:rsid w:val="00F4772D"/>
    <w:rsid w:val="00F47883"/>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BBC"/>
    <w:rsid w:val="00F50CC4"/>
    <w:rsid w:val="00F50D15"/>
    <w:rsid w:val="00F50D18"/>
    <w:rsid w:val="00F50E9B"/>
    <w:rsid w:val="00F5110F"/>
    <w:rsid w:val="00F51145"/>
    <w:rsid w:val="00F512D4"/>
    <w:rsid w:val="00F513BD"/>
    <w:rsid w:val="00F513D7"/>
    <w:rsid w:val="00F51595"/>
    <w:rsid w:val="00F516B5"/>
    <w:rsid w:val="00F516D6"/>
    <w:rsid w:val="00F5171A"/>
    <w:rsid w:val="00F51758"/>
    <w:rsid w:val="00F517AB"/>
    <w:rsid w:val="00F518CF"/>
    <w:rsid w:val="00F5190A"/>
    <w:rsid w:val="00F5190F"/>
    <w:rsid w:val="00F519FF"/>
    <w:rsid w:val="00F51B59"/>
    <w:rsid w:val="00F51C3E"/>
    <w:rsid w:val="00F51DA8"/>
    <w:rsid w:val="00F51F60"/>
    <w:rsid w:val="00F52108"/>
    <w:rsid w:val="00F52495"/>
    <w:rsid w:val="00F5268E"/>
    <w:rsid w:val="00F52786"/>
    <w:rsid w:val="00F528AA"/>
    <w:rsid w:val="00F52BD6"/>
    <w:rsid w:val="00F52CA9"/>
    <w:rsid w:val="00F52E99"/>
    <w:rsid w:val="00F52F43"/>
    <w:rsid w:val="00F52F80"/>
    <w:rsid w:val="00F52FC6"/>
    <w:rsid w:val="00F53086"/>
    <w:rsid w:val="00F531BE"/>
    <w:rsid w:val="00F531DD"/>
    <w:rsid w:val="00F5328F"/>
    <w:rsid w:val="00F5335E"/>
    <w:rsid w:val="00F53566"/>
    <w:rsid w:val="00F53582"/>
    <w:rsid w:val="00F5374D"/>
    <w:rsid w:val="00F537AB"/>
    <w:rsid w:val="00F53824"/>
    <w:rsid w:val="00F5389A"/>
    <w:rsid w:val="00F539B3"/>
    <w:rsid w:val="00F539DA"/>
    <w:rsid w:val="00F53A72"/>
    <w:rsid w:val="00F53C64"/>
    <w:rsid w:val="00F53CEA"/>
    <w:rsid w:val="00F53DC7"/>
    <w:rsid w:val="00F53E7A"/>
    <w:rsid w:val="00F53F7C"/>
    <w:rsid w:val="00F53F8C"/>
    <w:rsid w:val="00F53FC7"/>
    <w:rsid w:val="00F543CE"/>
    <w:rsid w:val="00F546A9"/>
    <w:rsid w:val="00F5481C"/>
    <w:rsid w:val="00F5483C"/>
    <w:rsid w:val="00F548F1"/>
    <w:rsid w:val="00F54AD7"/>
    <w:rsid w:val="00F54BD4"/>
    <w:rsid w:val="00F54CDC"/>
    <w:rsid w:val="00F54F1D"/>
    <w:rsid w:val="00F54F38"/>
    <w:rsid w:val="00F54FD0"/>
    <w:rsid w:val="00F5512A"/>
    <w:rsid w:val="00F552B4"/>
    <w:rsid w:val="00F5539E"/>
    <w:rsid w:val="00F55456"/>
    <w:rsid w:val="00F55647"/>
    <w:rsid w:val="00F559D1"/>
    <w:rsid w:val="00F559EB"/>
    <w:rsid w:val="00F55A27"/>
    <w:rsid w:val="00F55A34"/>
    <w:rsid w:val="00F55A68"/>
    <w:rsid w:val="00F55AEB"/>
    <w:rsid w:val="00F55AFC"/>
    <w:rsid w:val="00F55B34"/>
    <w:rsid w:val="00F55B8D"/>
    <w:rsid w:val="00F55EC3"/>
    <w:rsid w:val="00F55F04"/>
    <w:rsid w:val="00F55F7D"/>
    <w:rsid w:val="00F55FD2"/>
    <w:rsid w:val="00F55FEE"/>
    <w:rsid w:val="00F56089"/>
    <w:rsid w:val="00F56117"/>
    <w:rsid w:val="00F56145"/>
    <w:rsid w:val="00F5621A"/>
    <w:rsid w:val="00F5624B"/>
    <w:rsid w:val="00F56395"/>
    <w:rsid w:val="00F563E9"/>
    <w:rsid w:val="00F564EC"/>
    <w:rsid w:val="00F56632"/>
    <w:rsid w:val="00F5667E"/>
    <w:rsid w:val="00F5668D"/>
    <w:rsid w:val="00F56804"/>
    <w:rsid w:val="00F568CC"/>
    <w:rsid w:val="00F56AEA"/>
    <w:rsid w:val="00F56AF5"/>
    <w:rsid w:val="00F56CDD"/>
    <w:rsid w:val="00F56F66"/>
    <w:rsid w:val="00F57049"/>
    <w:rsid w:val="00F5724A"/>
    <w:rsid w:val="00F5745D"/>
    <w:rsid w:val="00F575DB"/>
    <w:rsid w:val="00F57696"/>
    <w:rsid w:val="00F57706"/>
    <w:rsid w:val="00F577CB"/>
    <w:rsid w:val="00F57891"/>
    <w:rsid w:val="00F57BC6"/>
    <w:rsid w:val="00F57C66"/>
    <w:rsid w:val="00F57CD1"/>
    <w:rsid w:val="00F57DD2"/>
    <w:rsid w:val="00F57FEF"/>
    <w:rsid w:val="00F601BB"/>
    <w:rsid w:val="00F601CF"/>
    <w:rsid w:val="00F604C9"/>
    <w:rsid w:val="00F60629"/>
    <w:rsid w:val="00F60972"/>
    <w:rsid w:val="00F609C1"/>
    <w:rsid w:val="00F60C4F"/>
    <w:rsid w:val="00F60D36"/>
    <w:rsid w:val="00F60DA3"/>
    <w:rsid w:val="00F60E87"/>
    <w:rsid w:val="00F60EB5"/>
    <w:rsid w:val="00F60EE8"/>
    <w:rsid w:val="00F60F06"/>
    <w:rsid w:val="00F612A4"/>
    <w:rsid w:val="00F6136A"/>
    <w:rsid w:val="00F6136F"/>
    <w:rsid w:val="00F6137A"/>
    <w:rsid w:val="00F614BC"/>
    <w:rsid w:val="00F616EB"/>
    <w:rsid w:val="00F617A9"/>
    <w:rsid w:val="00F617E6"/>
    <w:rsid w:val="00F617F1"/>
    <w:rsid w:val="00F618B7"/>
    <w:rsid w:val="00F6193A"/>
    <w:rsid w:val="00F619D9"/>
    <w:rsid w:val="00F61A9F"/>
    <w:rsid w:val="00F61B79"/>
    <w:rsid w:val="00F61C0F"/>
    <w:rsid w:val="00F61E2E"/>
    <w:rsid w:val="00F61F0C"/>
    <w:rsid w:val="00F61FF4"/>
    <w:rsid w:val="00F620A1"/>
    <w:rsid w:val="00F62209"/>
    <w:rsid w:val="00F6223D"/>
    <w:rsid w:val="00F623A5"/>
    <w:rsid w:val="00F624BA"/>
    <w:rsid w:val="00F624BE"/>
    <w:rsid w:val="00F62673"/>
    <w:rsid w:val="00F62734"/>
    <w:rsid w:val="00F62915"/>
    <w:rsid w:val="00F62A1D"/>
    <w:rsid w:val="00F62B12"/>
    <w:rsid w:val="00F62C82"/>
    <w:rsid w:val="00F62DFA"/>
    <w:rsid w:val="00F62E14"/>
    <w:rsid w:val="00F62EE9"/>
    <w:rsid w:val="00F62FDA"/>
    <w:rsid w:val="00F6304A"/>
    <w:rsid w:val="00F6305A"/>
    <w:rsid w:val="00F631E7"/>
    <w:rsid w:val="00F63235"/>
    <w:rsid w:val="00F6329C"/>
    <w:rsid w:val="00F634CD"/>
    <w:rsid w:val="00F634E9"/>
    <w:rsid w:val="00F6359E"/>
    <w:rsid w:val="00F637A6"/>
    <w:rsid w:val="00F638CA"/>
    <w:rsid w:val="00F63956"/>
    <w:rsid w:val="00F63AA4"/>
    <w:rsid w:val="00F63BE8"/>
    <w:rsid w:val="00F63D0C"/>
    <w:rsid w:val="00F63E13"/>
    <w:rsid w:val="00F63E7C"/>
    <w:rsid w:val="00F63ECC"/>
    <w:rsid w:val="00F63F36"/>
    <w:rsid w:val="00F6404E"/>
    <w:rsid w:val="00F64113"/>
    <w:rsid w:val="00F641B8"/>
    <w:rsid w:val="00F642B6"/>
    <w:rsid w:val="00F643BC"/>
    <w:rsid w:val="00F643CC"/>
    <w:rsid w:val="00F64401"/>
    <w:rsid w:val="00F64462"/>
    <w:rsid w:val="00F6447E"/>
    <w:rsid w:val="00F64585"/>
    <w:rsid w:val="00F646A9"/>
    <w:rsid w:val="00F646D2"/>
    <w:rsid w:val="00F64763"/>
    <w:rsid w:val="00F647A8"/>
    <w:rsid w:val="00F64815"/>
    <w:rsid w:val="00F6482A"/>
    <w:rsid w:val="00F6485D"/>
    <w:rsid w:val="00F64925"/>
    <w:rsid w:val="00F64A81"/>
    <w:rsid w:val="00F64B38"/>
    <w:rsid w:val="00F64BD4"/>
    <w:rsid w:val="00F64C1B"/>
    <w:rsid w:val="00F64C9F"/>
    <w:rsid w:val="00F64D7B"/>
    <w:rsid w:val="00F64F35"/>
    <w:rsid w:val="00F65047"/>
    <w:rsid w:val="00F650CE"/>
    <w:rsid w:val="00F65140"/>
    <w:rsid w:val="00F651DD"/>
    <w:rsid w:val="00F651E5"/>
    <w:rsid w:val="00F65223"/>
    <w:rsid w:val="00F65297"/>
    <w:rsid w:val="00F653AE"/>
    <w:rsid w:val="00F6567A"/>
    <w:rsid w:val="00F65682"/>
    <w:rsid w:val="00F656CB"/>
    <w:rsid w:val="00F657B4"/>
    <w:rsid w:val="00F65A26"/>
    <w:rsid w:val="00F65B7B"/>
    <w:rsid w:val="00F65BB4"/>
    <w:rsid w:val="00F65C34"/>
    <w:rsid w:val="00F65C84"/>
    <w:rsid w:val="00F65CF9"/>
    <w:rsid w:val="00F65D5C"/>
    <w:rsid w:val="00F65D7A"/>
    <w:rsid w:val="00F65DAA"/>
    <w:rsid w:val="00F65DEB"/>
    <w:rsid w:val="00F65EE5"/>
    <w:rsid w:val="00F66055"/>
    <w:rsid w:val="00F66163"/>
    <w:rsid w:val="00F661AE"/>
    <w:rsid w:val="00F663A5"/>
    <w:rsid w:val="00F6661F"/>
    <w:rsid w:val="00F66A51"/>
    <w:rsid w:val="00F66AAF"/>
    <w:rsid w:val="00F66CE7"/>
    <w:rsid w:val="00F66DE9"/>
    <w:rsid w:val="00F66E6C"/>
    <w:rsid w:val="00F66F28"/>
    <w:rsid w:val="00F66FE9"/>
    <w:rsid w:val="00F67340"/>
    <w:rsid w:val="00F6738D"/>
    <w:rsid w:val="00F673C3"/>
    <w:rsid w:val="00F67418"/>
    <w:rsid w:val="00F67452"/>
    <w:rsid w:val="00F674AB"/>
    <w:rsid w:val="00F67543"/>
    <w:rsid w:val="00F67586"/>
    <w:rsid w:val="00F67670"/>
    <w:rsid w:val="00F676A0"/>
    <w:rsid w:val="00F676B3"/>
    <w:rsid w:val="00F67951"/>
    <w:rsid w:val="00F67A3A"/>
    <w:rsid w:val="00F67A84"/>
    <w:rsid w:val="00F67A9D"/>
    <w:rsid w:val="00F67AC3"/>
    <w:rsid w:val="00F67C06"/>
    <w:rsid w:val="00F67D1A"/>
    <w:rsid w:val="00F67DB0"/>
    <w:rsid w:val="00F70019"/>
    <w:rsid w:val="00F70177"/>
    <w:rsid w:val="00F701E7"/>
    <w:rsid w:val="00F70219"/>
    <w:rsid w:val="00F702F6"/>
    <w:rsid w:val="00F704AD"/>
    <w:rsid w:val="00F70557"/>
    <w:rsid w:val="00F7072C"/>
    <w:rsid w:val="00F70779"/>
    <w:rsid w:val="00F709B9"/>
    <w:rsid w:val="00F70A08"/>
    <w:rsid w:val="00F70CB0"/>
    <w:rsid w:val="00F70CB6"/>
    <w:rsid w:val="00F70F83"/>
    <w:rsid w:val="00F7113D"/>
    <w:rsid w:val="00F7114B"/>
    <w:rsid w:val="00F712FB"/>
    <w:rsid w:val="00F7135D"/>
    <w:rsid w:val="00F7138D"/>
    <w:rsid w:val="00F715A9"/>
    <w:rsid w:val="00F71617"/>
    <w:rsid w:val="00F716DF"/>
    <w:rsid w:val="00F71750"/>
    <w:rsid w:val="00F71943"/>
    <w:rsid w:val="00F71AC4"/>
    <w:rsid w:val="00F71ED2"/>
    <w:rsid w:val="00F71FF6"/>
    <w:rsid w:val="00F720F5"/>
    <w:rsid w:val="00F721A4"/>
    <w:rsid w:val="00F721FB"/>
    <w:rsid w:val="00F72336"/>
    <w:rsid w:val="00F723C3"/>
    <w:rsid w:val="00F7241B"/>
    <w:rsid w:val="00F725AA"/>
    <w:rsid w:val="00F725D5"/>
    <w:rsid w:val="00F725F9"/>
    <w:rsid w:val="00F726A9"/>
    <w:rsid w:val="00F726DE"/>
    <w:rsid w:val="00F7275F"/>
    <w:rsid w:val="00F728D5"/>
    <w:rsid w:val="00F72CD3"/>
    <w:rsid w:val="00F72DBB"/>
    <w:rsid w:val="00F72EB1"/>
    <w:rsid w:val="00F730F6"/>
    <w:rsid w:val="00F731F1"/>
    <w:rsid w:val="00F733F4"/>
    <w:rsid w:val="00F73512"/>
    <w:rsid w:val="00F73736"/>
    <w:rsid w:val="00F738C8"/>
    <w:rsid w:val="00F73A8E"/>
    <w:rsid w:val="00F73C4C"/>
    <w:rsid w:val="00F73CA5"/>
    <w:rsid w:val="00F73DF1"/>
    <w:rsid w:val="00F73ECE"/>
    <w:rsid w:val="00F73F15"/>
    <w:rsid w:val="00F73FF0"/>
    <w:rsid w:val="00F74118"/>
    <w:rsid w:val="00F74148"/>
    <w:rsid w:val="00F741C6"/>
    <w:rsid w:val="00F741E8"/>
    <w:rsid w:val="00F741F8"/>
    <w:rsid w:val="00F7438E"/>
    <w:rsid w:val="00F74445"/>
    <w:rsid w:val="00F7448F"/>
    <w:rsid w:val="00F7469B"/>
    <w:rsid w:val="00F747F2"/>
    <w:rsid w:val="00F74803"/>
    <w:rsid w:val="00F7486D"/>
    <w:rsid w:val="00F748A8"/>
    <w:rsid w:val="00F74919"/>
    <w:rsid w:val="00F7493A"/>
    <w:rsid w:val="00F749B5"/>
    <w:rsid w:val="00F74B5E"/>
    <w:rsid w:val="00F74BD7"/>
    <w:rsid w:val="00F74C85"/>
    <w:rsid w:val="00F74C9F"/>
    <w:rsid w:val="00F74D40"/>
    <w:rsid w:val="00F74DFC"/>
    <w:rsid w:val="00F7500D"/>
    <w:rsid w:val="00F750BD"/>
    <w:rsid w:val="00F7520D"/>
    <w:rsid w:val="00F75227"/>
    <w:rsid w:val="00F75290"/>
    <w:rsid w:val="00F752EC"/>
    <w:rsid w:val="00F753F8"/>
    <w:rsid w:val="00F75433"/>
    <w:rsid w:val="00F75475"/>
    <w:rsid w:val="00F75613"/>
    <w:rsid w:val="00F75784"/>
    <w:rsid w:val="00F757DD"/>
    <w:rsid w:val="00F7581C"/>
    <w:rsid w:val="00F75830"/>
    <w:rsid w:val="00F7584C"/>
    <w:rsid w:val="00F758B0"/>
    <w:rsid w:val="00F75B8C"/>
    <w:rsid w:val="00F75BBD"/>
    <w:rsid w:val="00F75BCE"/>
    <w:rsid w:val="00F75BD1"/>
    <w:rsid w:val="00F75DD9"/>
    <w:rsid w:val="00F75EB3"/>
    <w:rsid w:val="00F76009"/>
    <w:rsid w:val="00F76024"/>
    <w:rsid w:val="00F76134"/>
    <w:rsid w:val="00F762C4"/>
    <w:rsid w:val="00F76309"/>
    <w:rsid w:val="00F76681"/>
    <w:rsid w:val="00F7676B"/>
    <w:rsid w:val="00F7677F"/>
    <w:rsid w:val="00F76789"/>
    <w:rsid w:val="00F767BD"/>
    <w:rsid w:val="00F76821"/>
    <w:rsid w:val="00F768E4"/>
    <w:rsid w:val="00F769F6"/>
    <w:rsid w:val="00F769FE"/>
    <w:rsid w:val="00F76A87"/>
    <w:rsid w:val="00F76BB8"/>
    <w:rsid w:val="00F76DA0"/>
    <w:rsid w:val="00F76F5F"/>
    <w:rsid w:val="00F770B2"/>
    <w:rsid w:val="00F770E3"/>
    <w:rsid w:val="00F772E2"/>
    <w:rsid w:val="00F773FB"/>
    <w:rsid w:val="00F77447"/>
    <w:rsid w:val="00F7750D"/>
    <w:rsid w:val="00F77574"/>
    <w:rsid w:val="00F77685"/>
    <w:rsid w:val="00F7783E"/>
    <w:rsid w:val="00F77881"/>
    <w:rsid w:val="00F778A1"/>
    <w:rsid w:val="00F7799B"/>
    <w:rsid w:val="00F77AE9"/>
    <w:rsid w:val="00F77DA9"/>
    <w:rsid w:val="00F77FB7"/>
    <w:rsid w:val="00F800F2"/>
    <w:rsid w:val="00F80147"/>
    <w:rsid w:val="00F80263"/>
    <w:rsid w:val="00F802D1"/>
    <w:rsid w:val="00F80305"/>
    <w:rsid w:val="00F8052B"/>
    <w:rsid w:val="00F80567"/>
    <w:rsid w:val="00F805A6"/>
    <w:rsid w:val="00F80602"/>
    <w:rsid w:val="00F8060E"/>
    <w:rsid w:val="00F808DB"/>
    <w:rsid w:val="00F80AF5"/>
    <w:rsid w:val="00F80B10"/>
    <w:rsid w:val="00F80BA9"/>
    <w:rsid w:val="00F80C4A"/>
    <w:rsid w:val="00F80EE6"/>
    <w:rsid w:val="00F80F36"/>
    <w:rsid w:val="00F8115D"/>
    <w:rsid w:val="00F81259"/>
    <w:rsid w:val="00F812E8"/>
    <w:rsid w:val="00F81399"/>
    <w:rsid w:val="00F813FE"/>
    <w:rsid w:val="00F81433"/>
    <w:rsid w:val="00F81468"/>
    <w:rsid w:val="00F814C9"/>
    <w:rsid w:val="00F81516"/>
    <w:rsid w:val="00F8155F"/>
    <w:rsid w:val="00F815BD"/>
    <w:rsid w:val="00F815FE"/>
    <w:rsid w:val="00F81741"/>
    <w:rsid w:val="00F818AF"/>
    <w:rsid w:val="00F81991"/>
    <w:rsid w:val="00F81A07"/>
    <w:rsid w:val="00F81AD5"/>
    <w:rsid w:val="00F81B81"/>
    <w:rsid w:val="00F81C3E"/>
    <w:rsid w:val="00F81E2B"/>
    <w:rsid w:val="00F81E93"/>
    <w:rsid w:val="00F81FCE"/>
    <w:rsid w:val="00F82010"/>
    <w:rsid w:val="00F821E4"/>
    <w:rsid w:val="00F8228F"/>
    <w:rsid w:val="00F8250F"/>
    <w:rsid w:val="00F82518"/>
    <w:rsid w:val="00F825BE"/>
    <w:rsid w:val="00F82659"/>
    <w:rsid w:val="00F826CF"/>
    <w:rsid w:val="00F8296D"/>
    <w:rsid w:val="00F829A7"/>
    <w:rsid w:val="00F82A8A"/>
    <w:rsid w:val="00F82AA2"/>
    <w:rsid w:val="00F82ADC"/>
    <w:rsid w:val="00F82C3D"/>
    <w:rsid w:val="00F82C5D"/>
    <w:rsid w:val="00F82CFB"/>
    <w:rsid w:val="00F82D69"/>
    <w:rsid w:val="00F82D7C"/>
    <w:rsid w:val="00F83372"/>
    <w:rsid w:val="00F833D0"/>
    <w:rsid w:val="00F833D3"/>
    <w:rsid w:val="00F834CA"/>
    <w:rsid w:val="00F834E3"/>
    <w:rsid w:val="00F8357D"/>
    <w:rsid w:val="00F835E8"/>
    <w:rsid w:val="00F8366F"/>
    <w:rsid w:val="00F8372C"/>
    <w:rsid w:val="00F83775"/>
    <w:rsid w:val="00F83852"/>
    <w:rsid w:val="00F83A4A"/>
    <w:rsid w:val="00F83D86"/>
    <w:rsid w:val="00F83E38"/>
    <w:rsid w:val="00F84065"/>
    <w:rsid w:val="00F8411B"/>
    <w:rsid w:val="00F84216"/>
    <w:rsid w:val="00F84270"/>
    <w:rsid w:val="00F842D0"/>
    <w:rsid w:val="00F84461"/>
    <w:rsid w:val="00F845EA"/>
    <w:rsid w:val="00F846F9"/>
    <w:rsid w:val="00F84712"/>
    <w:rsid w:val="00F84840"/>
    <w:rsid w:val="00F84883"/>
    <w:rsid w:val="00F84940"/>
    <w:rsid w:val="00F849AA"/>
    <w:rsid w:val="00F84A7D"/>
    <w:rsid w:val="00F84CB4"/>
    <w:rsid w:val="00F84DAE"/>
    <w:rsid w:val="00F84F0E"/>
    <w:rsid w:val="00F84F54"/>
    <w:rsid w:val="00F84FDF"/>
    <w:rsid w:val="00F85190"/>
    <w:rsid w:val="00F85209"/>
    <w:rsid w:val="00F85311"/>
    <w:rsid w:val="00F853D3"/>
    <w:rsid w:val="00F8546F"/>
    <w:rsid w:val="00F854A9"/>
    <w:rsid w:val="00F85570"/>
    <w:rsid w:val="00F855B8"/>
    <w:rsid w:val="00F855D0"/>
    <w:rsid w:val="00F855DC"/>
    <w:rsid w:val="00F85672"/>
    <w:rsid w:val="00F858AA"/>
    <w:rsid w:val="00F858D5"/>
    <w:rsid w:val="00F859D5"/>
    <w:rsid w:val="00F85A26"/>
    <w:rsid w:val="00F85A5C"/>
    <w:rsid w:val="00F85BB9"/>
    <w:rsid w:val="00F860CD"/>
    <w:rsid w:val="00F86130"/>
    <w:rsid w:val="00F86328"/>
    <w:rsid w:val="00F8636A"/>
    <w:rsid w:val="00F86394"/>
    <w:rsid w:val="00F86498"/>
    <w:rsid w:val="00F86678"/>
    <w:rsid w:val="00F866C6"/>
    <w:rsid w:val="00F86970"/>
    <w:rsid w:val="00F86A08"/>
    <w:rsid w:val="00F86A3F"/>
    <w:rsid w:val="00F86BBC"/>
    <w:rsid w:val="00F86C1B"/>
    <w:rsid w:val="00F86D9B"/>
    <w:rsid w:val="00F86F51"/>
    <w:rsid w:val="00F87033"/>
    <w:rsid w:val="00F8708D"/>
    <w:rsid w:val="00F871A5"/>
    <w:rsid w:val="00F87275"/>
    <w:rsid w:val="00F87281"/>
    <w:rsid w:val="00F87292"/>
    <w:rsid w:val="00F876A9"/>
    <w:rsid w:val="00F876CE"/>
    <w:rsid w:val="00F8783E"/>
    <w:rsid w:val="00F87852"/>
    <w:rsid w:val="00F8792E"/>
    <w:rsid w:val="00F87ECB"/>
    <w:rsid w:val="00F9005F"/>
    <w:rsid w:val="00F902D2"/>
    <w:rsid w:val="00F90364"/>
    <w:rsid w:val="00F903F8"/>
    <w:rsid w:val="00F904BE"/>
    <w:rsid w:val="00F9052D"/>
    <w:rsid w:val="00F90693"/>
    <w:rsid w:val="00F9070F"/>
    <w:rsid w:val="00F908C0"/>
    <w:rsid w:val="00F90963"/>
    <w:rsid w:val="00F90A40"/>
    <w:rsid w:val="00F90C3B"/>
    <w:rsid w:val="00F90CDD"/>
    <w:rsid w:val="00F90D6B"/>
    <w:rsid w:val="00F90D9B"/>
    <w:rsid w:val="00F91214"/>
    <w:rsid w:val="00F913DF"/>
    <w:rsid w:val="00F914A4"/>
    <w:rsid w:val="00F915C4"/>
    <w:rsid w:val="00F9167E"/>
    <w:rsid w:val="00F91720"/>
    <w:rsid w:val="00F9175A"/>
    <w:rsid w:val="00F9185B"/>
    <w:rsid w:val="00F9190B"/>
    <w:rsid w:val="00F9192B"/>
    <w:rsid w:val="00F919CD"/>
    <w:rsid w:val="00F91B4D"/>
    <w:rsid w:val="00F91C7A"/>
    <w:rsid w:val="00F91DD3"/>
    <w:rsid w:val="00F91DE5"/>
    <w:rsid w:val="00F91E07"/>
    <w:rsid w:val="00F91E24"/>
    <w:rsid w:val="00F91E3D"/>
    <w:rsid w:val="00F91E94"/>
    <w:rsid w:val="00F921E2"/>
    <w:rsid w:val="00F923C2"/>
    <w:rsid w:val="00F9255A"/>
    <w:rsid w:val="00F92724"/>
    <w:rsid w:val="00F92877"/>
    <w:rsid w:val="00F928CE"/>
    <w:rsid w:val="00F92922"/>
    <w:rsid w:val="00F92A35"/>
    <w:rsid w:val="00F92B57"/>
    <w:rsid w:val="00F92E53"/>
    <w:rsid w:val="00F92E8D"/>
    <w:rsid w:val="00F92F33"/>
    <w:rsid w:val="00F92F71"/>
    <w:rsid w:val="00F93292"/>
    <w:rsid w:val="00F9334E"/>
    <w:rsid w:val="00F93422"/>
    <w:rsid w:val="00F93439"/>
    <w:rsid w:val="00F934A0"/>
    <w:rsid w:val="00F93587"/>
    <w:rsid w:val="00F9359B"/>
    <w:rsid w:val="00F93610"/>
    <w:rsid w:val="00F937F6"/>
    <w:rsid w:val="00F938AF"/>
    <w:rsid w:val="00F9395C"/>
    <w:rsid w:val="00F93973"/>
    <w:rsid w:val="00F93B5B"/>
    <w:rsid w:val="00F93C67"/>
    <w:rsid w:val="00F93DEF"/>
    <w:rsid w:val="00F93FD5"/>
    <w:rsid w:val="00F94222"/>
    <w:rsid w:val="00F9426A"/>
    <w:rsid w:val="00F9431F"/>
    <w:rsid w:val="00F943F4"/>
    <w:rsid w:val="00F94404"/>
    <w:rsid w:val="00F94481"/>
    <w:rsid w:val="00F9465D"/>
    <w:rsid w:val="00F9475E"/>
    <w:rsid w:val="00F9475F"/>
    <w:rsid w:val="00F94824"/>
    <w:rsid w:val="00F948B7"/>
    <w:rsid w:val="00F94A08"/>
    <w:rsid w:val="00F94A83"/>
    <w:rsid w:val="00F94C9F"/>
    <w:rsid w:val="00F94D70"/>
    <w:rsid w:val="00F94ED0"/>
    <w:rsid w:val="00F94EF4"/>
    <w:rsid w:val="00F94F60"/>
    <w:rsid w:val="00F9515A"/>
    <w:rsid w:val="00F952DE"/>
    <w:rsid w:val="00F956E8"/>
    <w:rsid w:val="00F95855"/>
    <w:rsid w:val="00F95892"/>
    <w:rsid w:val="00F958CB"/>
    <w:rsid w:val="00F9595F"/>
    <w:rsid w:val="00F95B42"/>
    <w:rsid w:val="00F95CAD"/>
    <w:rsid w:val="00F95CDB"/>
    <w:rsid w:val="00F95D53"/>
    <w:rsid w:val="00F95D7A"/>
    <w:rsid w:val="00F95E06"/>
    <w:rsid w:val="00F95E51"/>
    <w:rsid w:val="00F96155"/>
    <w:rsid w:val="00F96199"/>
    <w:rsid w:val="00F961C4"/>
    <w:rsid w:val="00F9624D"/>
    <w:rsid w:val="00F96267"/>
    <w:rsid w:val="00F963AF"/>
    <w:rsid w:val="00F964CB"/>
    <w:rsid w:val="00F965D1"/>
    <w:rsid w:val="00F96600"/>
    <w:rsid w:val="00F966C1"/>
    <w:rsid w:val="00F966CD"/>
    <w:rsid w:val="00F96709"/>
    <w:rsid w:val="00F967DE"/>
    <w:rsid w:val="00F96813"/>
    <w:rsid w:val="00F968D1"/>
    <w:rsid w:val="00F96A8A"/>
    <w:rsid w:val="00F96C69"/>
    <w:rsid w:val="00F9716B"/>
    <w:rsid w:val="00F971E3"/>
    <w:rsid w:val="00F9733E"/>
    <w:rsid w:val="00F97540"/>
    <w:rsid w:val="00F975DA"/>
    <w:rsid w:val="00F9768C"/>
    <w:rsid w:val="00F97736"/>
    <w:rsid w:val="00F9792A"/>
    <w:rsid w:val="00F9797B"/>
    <w:rsid w:val="00F97B8A"/>
    <w:rsid w:val="00F97B97"/>
    <w:rsid w:val="00F97D99"/>
    <w:rsid w:val="00FA010F"/>
    <w:rsid w:val="00FA023C"/>
    <w:rsid w:val="00FA053D"/>
    <w:rsid w:val="00FA05FD"/>
    <w:rsid w:val="00FA0602"/>
    <w:rsid w:val="00FA06A7"/>
    <w:rsid w:val="00FA0792"/>
    <w:rsid w:val="00FA08CD"/>
    <w:rsid w:val="00FA091B"/>
    <w:rsid w:val="00FA0A18"/>
    <w:rsid w:val="00FA0B03"/>
    <w:rsid w:val="00FA0B06"/>
    <w:rsid w:val="00FA0BC0"/>
    <w:rsid w:val="00FA0BD0"/>
    <w:rsid w:val="00FA0CEB"/>
    <w:rsid w:val="00FA0D27"/>
    <w:rsid w:val="00FA0E99"/>
    <w:rsid w:val="00FA0F1C"/>
    <w:rsid w:val="00FA0F60"/>
    <w:rsid w:val="00FA0F94"/>
    <w:rsid w:val="00FA0FED"/>
    <w:rsid w:val="00FA10AB"/>
    <w:rsid w:val="00FA114F"/>
    <w:rsid w:val="00FA136B"/>
    <w:rsid w:val="00FA156F"/>
    <w:rsid w:val="00FA1823"/>
    <w:rsid w:val="00FA18C2"/>
    <w:rsid w:val="00FA1B42"/>
    <w:rsid w:val="00FA1C2E"/>
    <w:rsid w:val="00FA1CDA"/>
    <w:rsid w:val="00FA1E0B"/>
    <w:rsid w:val="00FA1E4D"/>
    <w:rsid w:val="00FA1F74"/>
    <w:rsid w:val="00FA1FEC"/>
    <w:rsid w:val="00FA232F"/>
    <w:rsid w:val="00FA2392"/>
    <w:rsid w:val="00FA2506"/>
    <w:rsid w:val="00FA259F"/>
    <w:rsid w:val="00FA267E"/>
    <w:rsid w:val="00FA26B4"/>
    <w:rsid w:val="00FA26E1"/>
    <w:rsid w:val="00FA272D"/>
    <w:rsid w:val="00FA2884"/>
    <w:rsid w:val="00FA2968"/>
    <w:rsid w:val="00FA29BF"/>
    <w:rsid w:val="00FA2AB7"/>
    <w:rsid w:val="00FA2C4B"/>
    <w:rsid w:val="00FA2C5A"/>
    <w:rsid w:val="00FA2D3E"/>
    <w:rsid w:val="00FA2FAB"/>
    <w:rsid w:val="00FA2FF9"/>
    <w:rsid w:val="00FA3109"/>
    <w:rsid w:val="00FA3193"/>
    <w:rsid w:val="00FA32ED"/>
    <w:rsid w:val="00FA339B"/>
    <w:rsid w:val="00FA3491"/>
    <w:rsid w:val="00FA34B8"/>
    <w:rsid w:val="00FA34C4"/>
    <w:rsid w:val="00FA3767"/>
    <w:rsid w:val="00FA388D"/>
    <w:rsid w:val="00FA3A6A"/>
    <w:rsid w:val="00FA3B12"/>
    <w:rsid w:val="00FA3B26"/>
    <w:rsid w:val="00FA3CFA"/>
    <w:rsid w:val="00FA401A"/>
    <w:rsid w:val="00FA4050"/>
    <w:rsid w:val="00FA40F9"/>
    <w:rsid w:val="00FA4218"/>
    <w:rsid w:val="00FA421B"/>
    <w:rsid w:val="00FA4298"/>
    <w:rsid w:val="00FA4300"/>
    <w:rsid w:val="00FA4365"/>
    <w:rsid w:val="00FA4575"/>
    <w:rsid w:val="00FA48C3"/>
    <w:rsid w:val="00FA48EE"/>
    <w:rsid w:val="00FA4BCF"/>
    <w:rsid w:val="00FA4E10"/>
    <w:rsid w:val="00FA4F14"/>
    <w:rsid w:val="00FA5046"/>
    <w:rsid w:val="00FA53AB"/>
    <w:rsid w:val="00FA53DE"/>
    <w:rsid w:val="00FA5413"/>
    <w:rsid w:val="00FA54BE"/>
    <w:rsid w:val="00FA5590"/>
    <w:rsid w:val="00FA575C"/>
    <w:rsid w:val="00FA582C"/>
    <w:rsid w:val="00FA5845"/>
    <w:rsid w:val="00FA586D"/>
    <w:rsid w:val="00FA587A"/>
    <w:rsid w:val="00FA5B41"/>
    <w:rsid w:val="00FA5BC8"/>
    <w:rsid w:val="00FA5CA6"/>
    <w:rsid w:val="00FA5D3E"/>
    <w:rsid w:val="00FA5D6C"/>
    <w:rsid w:val="00FA5D7F"/>
    <w:rsid w:val="00FA5E56"/>
    <w:rsid w:val="00FA6120"/>
    <w:rsid w:val="00FA6213"/>
    <w:rsid w:val="00FA628B"/>
    <w:rsid w:val="00FA6384"/>
    <w:rsid w:val="00FA63AE"/>
    <w:rsid w:val="00FA63DB"/>
    <w:rsid w:val="00FA644A"/>
    <w:rsid w:val="00FA64D7"/>
    <w:rsid w:val="00FA64DD"/>
    <w:rsid w:val="00FA6601"/>
    <w:rsid w:val="00FA6610"/>
    <w:rsid w:val="00FA662D"/>
    <w:rsid w:val="00FA6699"/>
    <w:rsid w:val="00FA6722"/>
    <w:rsid w:val="00FA688D"/>
    <w:rsid w:val="00FA695E"/>
    <w:rsid w:val="00FA69FE"/>
    <w:rsid w:val="00FA6A64"/>
    <w:rsid w:val="00FA6B0D"/>
    <w:rsid w:val="00FA6B8E"/>
    <w:rsid w:val="00FA6BB7"/>
    <w:rsid w:val="00FA6CDD"/>
    <w:rsid w:val="00FA6D48"/>
    <w:rsid w:val="00FA6E33"/>
    <w:rsid w:val="00FA709C"/>
    <w:rsid w:val="00FA70BB"/>
    <w:rsid w:val="00FA725F"/>
    <w:rsid w:val="00FA738A"/>
    <w:rsid w:val="00FA7422"/>
    <w:rsid w:val="00FA74A5"/>
    <w:rsid w:val="00FA751A"/>
    <w:rsid w:val="00FA7815"/>
    <w:rsid w:val="00FA7986"/>
    <w:rsid w:val="00FA7AC3"/>
    <w:rsid w:val="00FA7AF0"/>
    <w:rsid w:val="00FA7BCB"/>
    <w:rsid w:val="00FA7E41"/>
    <w:rsid w:val="00FA7F91"/>
    <w:rsid w:val="00FB00C0"/>
    <w:rsid w:val="00FB017F"/>
    <w:rsid w:val="00FB032B"/>
    <w:rsid w:val="00FB033A"/>
    <w:rsid w:val="00FB0484"/>
    <w:rsid w:val="00FB061C"/>
    <w:rsid w:val="00FB07F2"/>
    <w:rsid w:val="00FB07FA"/>
    <w:rsid w:val="00FB0970"/>
    <w:rsid w:val="00FB0B81"/>
    <w:rsid w:val="00FB0C22"/>
    <w:rsid w:val="00FB0CE1"/>
    <w:rsid w:val="00FB0D80"/>
    <w:rsid w:val="00FB0E2D"/>
    <w:rsid w:val="00FB0E3C"/>
    <w:rsid w:val="00FB0FEC"/>
    <w:rsid w:val="00FB10B1"/>
    <w:rsid w:val="00FB122A"/>
    <w:rsid w:val="00FB134B"/>
    <w:rsid w:val="00FB1480"/>
    <w:rsid w:val="00FB152B"/>
    <w:rsid w:val="00FB1591"/>
    <w:rsid w:val="00FB1707"/>
    <w:rsid w:val="00FB1817"/>
    <w:rsid w:val="00FB194B"/>
    <w:rsid w:val="00FB1A1E"/>
    <w:rsid w:val="00FB1A29"/>
    <w:rsid w:val="00FB1A7E"/>
    <w:rsid w:val="00FB1BAE"/>
    <w:rsid w:val="00FB1BBE"/>
    <w:rsid w:val="00FB1DAB"/>
    <w:rsid w:val="00FB1E8B"/>
    <w:rsid w:val="00FB1EAC"/>
    <w:rsid w:val="00FB1F09"/>
    <w:rsid w:val="00FB1FDD"/>
    <w:rsid w:val="00FB200A"/>
    <w:rsid w:val="00FB20BB"/>
    <w:rsid w:val="00FB2133"/>
    <w:rsid w:val="00FB22B0"/>
    <w:rsid w:val="00FB233B"/>
    <w:rsid w:val="00FB279C"/>
    <w:rsid w:val="00FB2835"/>
    <w:rsid w:val="00FB2977"/>
    <w:rsid w:val="00FB29AF"/>
    <w:rsid w:val="00FB29D7"/>
    <w:rsid w:val="00FB29DB"/>
    <w:rsid w:val="00FB2BAB"/>
    <w:rsid w:val="00FB2CC8"/>
    <w:rsid w:val="00FB2CDA"/>
    <w:rsid w:val="00FB2D44"/>
    <w:rsid w:val="00FB2DC9"/>
    <w:rsid w:val="00FB2DD4"/>
    <w:rsid w:val="00FB2EB1"/>
    <w:rsid w:val="00FB2F28"/>
    <w:rsid w:val="00FB2F6E"/>
    <w:rsid w:val="00FB31C8"/>
    <w:rsid w:val="00FB31FE"/>
    <w:rsid w:val="00FB3394"/>
    <w:rsid w:val="00FB3641"/>
    <w:rsid w:val="00FB37EA"/>
    <w:rsid w:val="00FB383C"/>
    <w:rsid w:val="00FB3883"/>
    <w:rsid w:val="00FB3A5B"/>
    <w:rsid w:val="00FB3A77"/>
    <w:rsid w:val="00FB3B0F"/>
    <w:rsid w:val="00FB3C27"/>
    <w:rsid w:val="00FB3D23"/>
    <w:rsid w:val="00FB3DFB"/>
    <w:rsid w:val="00FB3E73"/>
    <w:rsid w:val="00FB3E78"/>
    <w:rsid w:val="00FB3E83"/>
    <w:rsid w:val="00FB4111"/>
    <w:rsid w:val="00FB4185"/>
    <w:rsid w:val="00FB41F0"/>
    <w:rsid w:val="00FB4280"/>
    <w:rsid w:val="00FB4466"/>
    <w:rsid w:val="00FB46BA"/>
    <w:rsid w:val="00FB46CA"/>
    <w:rsid w:val="00FB4769"/>
    <w:rsid w:val="00FB47A5"/>
    <w:rsid w:val="00FB47C4"/>
    <w:rsid w:val="00FB492A"/>
    <w:rsid w:val="00FB4B73"/>
    <w:rsid w:val="00FB4BAE"/>
    <w:rsid w:val="00FB4BEA"/>
    <w:rsid w:val="00FB4CA7"/>
    <w:rsid w:val="00FB4D8D"/>
    <w:rsid w:val="00FB4F3C"/>
    <w:rsid w:val="00FB4F7D"/>
    <w:rsid w:val="00FB5048"/>
    <w:rsid w:val="00FB518B"/>
    <w:rsid w:val="00FB51DE"/>
    <w:rsid w:val="00FB5342"/>
    <w:rsid w:val="00FB54CE"/>
    <w:rsid w:val="00FB56EE"/>
    <w:rsid w:val="00FB5715"/>
    <w:rsid w:val="00FB5903"/>
    <w:rsid w:val="00FB5912"/>
    <w:rsid w:val="00FB5AB2"/>
    <w:rsid w:val="00FB5AB9"/>
    <w:rsid w:val="00FB5B4D"/>
    <w:rsid w:val="00FB5D52"/>
    <w:rsid w:val="00FB5DB7"/>
    <w:rsid w:val="00FB5E06"/>
    <w:rsid w:val="00FB5E44"/>
    <w:rsid w:val="00FB5F41"/>
    <w:rsid w:val="00FB5FE5"/>
    <w:rsid w:val="00FB61CC"/>
    <w:rsid w:val="00FB61FA"/>
    <w:rsid w:val="00FB6336"/>
    <w:rsid w:val="00FB633D"/>
    <w:rsid w:val="00FB635D"/>
    <w:rsid w:val="00FB6396"/>
    <w:rsid w:val="00FB6442"/>
    <w:rsid w:val="00FB6561"/>
    <w:rsid w:val="00FB664B"/>
    <w:rsid w:val="00FB664D"/>
    <w:rsid w:val="00FB6651"/>
    <w:rsid w:val="00FB6704"/>
    <w:rsid w:val="00FB679E"/>
    <w:rsid w:val="00FB67CA"/>
    <w:rsid w:val="00FB68A3"/>
    <w:rsid w:val="00FB6903"/>
    <w:rsid w:val="00FB6A74"/>
    <w:rsid w:val="00FB6B59"/>
    <w:rsid w:val="00FB6BAD"/>
    <w:rsid w:val="00FB6C57"/>
    <w:rsid w:val="00FB6DB4"/>
    <w:rsid w:val="00FB6E73"/>
    <w:rsid w:val="00FB6EE9"/>
    <w:rsid w:val="00FB6FFD"/>
    <w:rsid w:val="00FB712A"/>
    <w:rsid w:val="00FB7272"/>
    <w:rsid w:val="00FB72E4"/>
    <w:rsid w:val="00FB7428"/>
    <w:rsid w:val="00FB74A8"/>
    <w:rsid w:val="00FB750B"/>
    <w:rsid w:val="00FB75AC"/>
    <w:rsid w:val="00FB7679"/>
    <w:rsid w:val="00FB778F"/>
    <w:rsid w:val="00FB78AA"/>
    <w:rsid w:val="00FB78F8"/>
    <w:rsid w:val="00FB796E"/>
    <w:rsid w:val="00FB7C72"/>
    <w:rsid w:val="00FB7D30"/>
    <w:rsid w:val="00FB7D48"/>
    <w:rsid w:val="00FB7D58"/>
    <w:rsid w:val="00FB7DEC"/>
    <w:rsid w:val="00FB7DFB"/>
    <w:rsid w:val="00FB7EB6"/>
    <w:rsid w:val="00FB7F3C"/>
    <w:rsid w:val="00FB7F58"/>
    <w:rsid w:val="00FB7F98"/>
    <w:rsid w:val="00FC0078"/>
    <w:rsid w:val="00FC02B0"/>
    <w:rsid w:val="00FC052D"/>
    <w:rsid w:val="00FC05F7"/>
    <w:rsid w:val="00FC06E9"/>
    <w:rsid w:val="00FC0862"/>
    <w:rsid w:val="00FC0D4B"/>
    <w:rsid w:val="00FC0D91"/>
    <w:rsid w:val="00FC0DCF"/>
    <w:rsid w:val="00FC0FB7"/>
    <w:rsid w:val="00FC1166"/>
    <w:rsid w:val="00FC119E"/>
    <w:rsid w:val="00FC124B"/>
    <w:rsid w:val="00FC12E8"/>
    <w:rsid w:val="00FC1521"/>
    <w:rsid w:val="00FC15AC"/>
    <w:rsid w:val="00FC15B2"/>
    <w:rsid w:val="00FC15E1"/>
    <w:rsid w:val="00FC1756"/>
    <w:rsid w:val="00FC1873"/>
    <w:rsid w:val="00FC19CB"/>
    <w:rsid w:val="00FC1C84"/>
    <w:rsid w:val="00FC1E5A"/>
    <w:rsid w:val="00FC1E5D"/>
    <w:rsid w:val="00FC1EE7"/>
    <w:rsid w:val="00FC2145"/>
    <w:rsid w:val="00FC230A"/>
    <w:rsid w:val="00FC2332"/>
    <w:rsid w:val="00FC2414"/>
    <w:rsid w:val="00FC241F"/>
    <w:rsid w:val="00FC25D7"/>
    <w:rsid w:val="00FC2683"/>
    <w:rsid w:val="00FC2789"/>
    <w:rsid w:val="00FC285D"/>
    <w:rsid w:val="00FC28D0"/>
    <w:rsid w:val="00FC2927"/>
    <w:rsid w:val="00FC2BF8"/>
    <w:rsid w:val="00FC2D93"/>
    <w:rsid w:val="00FC2E2F"/>
    <w:rsid w:val="00FC2E49"/>
    <w:rsid w:val="00FC30F0"/>
    <w:rsid w:val="00FC312E"/>
    <w:rsid w:val="00FC3294"/>
    <w:rsid w:val="00FC333F"/>
    <w:rsid w:val="00FC33D2"/>
    <w:rsid w:val="00FC34D8"/>
    <w:rsid w:val="00FC38E9"/>
    <w:rsid w:val="00FC3A4C"/>
    <w:rsid w:val="00FC3B16"/>
    <w:rsid w:val="00FC3C14"/>
    <w:rsid w:val="00FC3C47"/>
    <w:rsid w:val="00FC3CEB"/>
    <w:rsid w:val="00FC3CFE"/>
    <w:rsid w:val="00FC3DAB"/>
    <w:rsid w:val="00FC3EC9"/>
    <w:rsid w:val="00FC3F2E"/>
    <w:rsid w:val="00FC4015"/>
    <w:rsid w:val="00FC406E"/>
    <w:rsid w:val="00FC40CF"/>
    <w:rsid w:val="00FC42F0"/>
    <w:rsid w:val="00FC44A1"/>
    <w:rsid w:val="00FC45A0"/>
    <w:rsid w:val="00FC475B"/>
    <w:rsid w:val="00FC497E"/>
    <w:rsid w:val="00FC49A7"/>
    <w:rsid w:val="00FC4A3E"/>
    <w:rsid w:val="00FC4C1D"/>
    <w:rsid w:val="00FC4CEB"/>
    <w:rsid w:val="00FC5007"/>
    <w:rsid w:val="00FC53AB"/>
    <w:rsid w:val="00FC54C9"/>
    <w:rsid w:val="00FC561A"/>
    <w:rsid w:val="00FC570B"/>
    <w:rsid w:val="00FC571E"/>
    <w:rsid w:val="00FC5987"/>
    <w:rsid w:val="00FC59F6"/>
    <w:rsid w:val="00FC5A43"/>
    <w:rsid w:val="00FC5B21"/>
    <w:rsid w:val="00FC5C1E"/>
    <w:rsid w:val="00FC5C30"/>
    <w:rsid w:val="00FC5D6D"/>
    <w:rsid w:val="00FC5DC6"/>
    <w:rsid w:val="00FC6058"/>
    <w:rsid w:val="00FC61EC"/>
    <w:rsid w:val="00FC62D2"/>
    <w:rsid w:val="00FC635F"/>
    <w:rsid w:val="00FC6397"/>
    <w:rsid w:val="00FC6581"/>
    <w:rsid w:val="00FC66C5"/>
    <w:rsid w:val="00FC6A87"/>
    <w:rsid w:val="00FC6B4B"/>
    <w:rsid w:val="00FC6B63"/>
    <w:rsid w:val="00FC6DCF"/>
    <w:rsid w:val="00FC6E60"/>
    <w:rsid w:val="00FC6F35"/>
    <w:rsid w:val="00FC7097"/>
    <w:rsid w:val="00FC70B9"/>
    <w:rsid w:val="00FC7126"/>
    <w:rsid w:val="00FC71A7"/>
    <w:rsid w:val="00FC724D"/>
    <w:rsid w:val="00FC72CE"/>
    <w:rsid w:val="00FC74B8"/>
    <w:rsid w:val="00FC767A"/>
    <w:rsid w:val="00FC77A6"/>
    <w:rsid w:val="00FC77AE"/>
    <w:rsid w:val="00FC77C4"/>
    <w:rsid w:val="00FC7827"/>
    <w:rsid w:val="00FC784F"/>
    <w:rsid w:val="00FC7953"/>
    <w:rsid w:val="00FC7D45"/>
    <w:rsid w:val="00FC7DCE"/>
    <w:rsid w:val="00FC7E50"/>
    <w:rsid w:val="00FC7E6D"/>
    <w:rsid w:val="00FC7ED1"/>
    <w:rsid w:val="00FC7F2E"/>
    <w:rsid w:val="00FD00DE"/>
    <w:rsid w:val="00FD0255"/>
    <w:rsid w:val="00FD0580"/>
    <w:rsid w:val="00FD05F1"/>
    <w:rsid w:val="00FD063F"/>
    <w:rsid w:val="00FD0870"/>
    <w:rsid w:val="00FD099B"/>
    <w:rsid w:val="00FD0A86"/>
    <w:rsid w:val="00FD0AE9"/>
    <w:rsid w:val="00FD0CE6"/>
    <w:rsid w:val="00FD0DC2"/>
    <w:rsid w:val="00FD0F45"/>
    <w:rsid w:val="00FD1171"/>
    <w:rsid w:val="00FD11C9"/>
    <w:rsid w:val="00FD127D"/>
    <w:rsid w:val="00FD1285"/>
    <w:rsid w:val="00FD1503"/>
    <w:rsid w:val="00FD1596"/>
    <w:rsid w:val="00FD160C"/>
    <w:rsid w:val="00FD17E8"/>
    <w:rsid w:val="00FD1819"/>
    <w:rsid w:val="00FD191F"/>
    <w:rsid w:val="00FD1D94"/>
    <w:rsid w:val="00FD1DFF"/>
    <w:rsid w:val="00FD1E76"/>
    <w:rsid w:val="00FD22BE"/>
    <w:rsid w:val="00FD2417"/>
    <w:rsid w:val="00FD24DE"/>
    <w:rsid w:val="00FD268F"/>
    <w:rsid w:val="00FD2798"/>
    <w:rsid w:val="00FD2857"/>
    <w:rsid w:val="00FD2A3B"/>
    <w:rsid w:val="00FD2B6C"/>
    <w:rsid w:val="00FD2C25"/>
    <w:rsid w:val="00FD2D30"/>
    <w:rsid w:val="00FD2D65"/>
    <w:rsid w:val="00FD2E8A"/>
    <w:rsid w:val="00FD2EE9"/>
    <w:rsid w:val="00FD30B1"/>
    <w:rsid w:val="00FD31E6"/>
    <w:rsid w:val="00FD334C"/>
    <w:rsid w:val="00FD3442"/>
    <w:rsid w:val="00FD3454"/>
    <w:rsid w:val="00FD363F"/>
    <w:rsid w:val="00FD3641"/>
    <w:rsid w:val="00FD3833"/>
    <w:rsid w:val="00FD394A"/>
    <w:rsid w:val="00FD3985"/>
    <w:rsid w:val="00FD3A03"/>
    <w:rsid w:val="00FD3BE4"/>
    <w:rsid w:val="00FD3FA8"/>
    <w:rsid w:val="00FD4026"/>
    <w:rsid w:val="00FD40E1"/>
    <w:rsid w:val="00FD4139"/>
    <w:rsid w:val="00FD4190"/>
    <w:rsid w:val="00FD422C"/>
    <w:rsid w:val="00FD42D7"/>
    <w:rsid w:val="00FD4517"/>
    <w:rsid w:val="00FD45CB"/>
    <w:rsid w:val="00FD4634"/>
    <w:rsid w:val="00FD469A"/>
    <w:rsid w:val="00FD46F9"/>
    <w:rsid w:val="00FD49A4"/>
    <w:rsid w:val="00FD4AE7"/>
    <w:rsid w:val="00FD4B2F"/>
    <w:rsid w:val="00FD4BA8"/>
    <w:rsid w:val="00FD4BC1"/>
    <w:rsid w:val="00FD4C9A"/>
    <w:rsid w:val="00FD4C9F"/>
    <w:rsid w:val="00FD4CD9"/>
    <w:rsid w:val="00FD4D3D"/>
    <w:rsid w:val="00FD4E13"/>
    <w:rsid w:val="00FD4EC6"/>
    <w:rsid w:val="00FD51F3"/>
    <w:rsid w:val="00FD5289"/>
    <w:rsid w:val="00FD52F2"/>
    <w:rsid w:val="00FD55F7"/>
    <w:rsid w:val="00FD5A65"/>
    <w:rsid w:val="00FD5BD8"/>
    <w:rsid w:val="00FD5C9E"/>
    <w:rsid w:val="00FD5D4C"/>
    <w:rsid w:val="00FD5EFB"/>
    <w:rsid w:val="00FD6099"/>
    <w:rsid w:val="00FD63B9"/>
    <w:rsid w:val="00FD653F"/>
    <w:rsid w:val="00FD6696"/>
    <w:rsid w:val="00FD69CF"/>
    <w:rsid w:val="00FD69FC"/>
    <w:rsid w:val="00FD6AFB"/>
    <w:rsid w:val="00FD6B21"/>
    <w:rsid w:val="00FD6CBD"/>
    <w:rsid w:val="00FD6DC7"/>
    <w:rsid w:val="00FD6E93"/>
    <w:rsid w:val="00FD7232"/>
    <w:rsid w:val="00FD7391"/>
    <w:rsid w:val="00FD749A"/>
    <w:rsid w:val="00FD75EC"/>
    <w:rsid w:val="00FD7662"/>
    <w:rsid w:val="00FD76AA"/>
    <w:rsid w:val="00FD7742"/>
    <w:rsid w:val="00FD7888"/>
    <w:rsid w:val="00FD7A5F"/>
    <w:rsid w:val="00FD7A89"/>
    <w:rsid w:val="00FD7E6C"/>
    <w:rsid w:val="00FD7F41"/>
    <w:rsid w:val="00FD7FB1"/>
    <w:rsid w:val="00FE0128"/>
    <w:rsid w:val="00FE0177"/>
    <w:rsid w:val="00FE019D"/>
    <w:rsid w:val="00FE0222"/>
    <w:rsid w:val="00FE0270"/>
    <w:rsid w:val="00FE0359"/>
    <w:rsid w:val="00FE0384"/>
    <w:rsid w:val="00FE04A2"/>
    <w:rsid w:val="00FE0623"/>
    <w:rsid w:val="00FE06A6"/>
    <w:rsid w:val="00FE070A"/>
    <w:rsid w:val="00FE0710"/>
    <w:rsid w:val="00FE08D8"/>
    <w:rsid w:val="00FE08F0"/>
    <w:rsid w:val="00FE0B85"/>
    <w:rsid w:val="00FE0BEE"/>
    <w:rsid w:val="00FE0E17"/>
    <w:rsid w:val="00FE118D"/>
    <w:rsid w:val="00FE11D8"/>
    <w:rsid w:val="00FE11E0"/>
    <w:rsid w:val="00FE1225"/>
    <w:rsid w:val="00FE1228"/>
    <w:rsid w:val="00FE123C"/>
    <w:rsid w:val="00FE137B"/>
    <w:rsid w:val="00FE1416"/>
    <w:rsid w:val="00FE142E"/>
    <w:rsid w:val="00FE14D5"/>
    <w:rsid w:val="00FE1653"/>
    <w:rsid w:val="00FE1744"/>
    <w:rsid w:val="00FE1ADF"/>
    <w:rsid w:val="00FE1CD8"/>
    <w:rsid w:val="00FE1E2C"/>
    <w:rsid w:val="00FE1F48"/>
    <w:rsid w:val="00FE2006"/>
    <w:rsid w:val="00FE2091"/>
    <w:rsid w:val="00FE20EA"/>
    <w:rsid w:val="00FE21E7"/>
    <w:rsid w:val="00FE229C"/>
    <w:rsid w:val="00FE241B"/>
    <w:rsid w:val="00FE2429"/>
    <w:rsid w:val="00FE260F"/>
    <w:rsid w:val="00FE29BD"/>
    <w:rsid w:val="00FE2BE8"/>
    <w:rsid w:val="00FE2DB1"/>
    <w:rsid w:val="00FE2E30"/>
    <w:rsid w:val="00FE30A0"/>
    <w:rsid w:val="00FE30BE"/>
    <w:rsid w:val="00FE311C"/>
    <w:rsid w:val="00FE3246"/>
    <w:rsid w:val="00FE337D"/>
    <w:rsid w:val="00FE3467"/>
    <w:rsid w:val="00FE34C9"/>
    <w:rsid w:val="00FE354F"/>
    <w:rsid w:val="00FE35E1"/>
    <w:rsid w:val="00FE3670"/>
    <w:rsid w:val="00FE3919"/>
    <w:rsid w:val="00FE3B4C"/>
    <w:rsid w:val="00FE3BD1"/>
    <w:rsid w:val="00FE3DCE"/>
    <w:rsid w:val="00FE3F82"/>
    <w:rsid w:val="00FE3FF3"/>
    <w:rsid w:val="00FE40A2"/>
    <w:rsid w:val="00FE40D8"/>
    <w:rsid w:val="00FE411C"/>
    <w:rsid w:val="00FE4143"/>
    <w:rsid w:val="00FE41DD"/>
    <w:rsid w:val="00FE4232"/>
    <w:rsid w:val="00FE42D2"/>
    <w:rsid w:val="00FE458C"/>
    <w:rsid w:val="00FE4617"/>
    <w:rsid w:val="00FE4728"/>
    <w:rsid w:val="00FE4837"/>
    <w:rsid w:val="00FE4844"/>
    <w:rsid w:val="00FE4919"/>
    <w:rsid w:val="00FE4969"/>
    <w:rsid w:val="00FE49A7"/>
    <w:rsid w:val="00FE4A5B"/>
    <w:rsid w:val="00FE4AB0"/>
    <w:rsid w:val="00FE4B27"/>
    <w:rsid w:val="00FE4BDC"/>
    <w:rsid w:val="00FE4C8A"/>
    <w:rsid w:val="00FE4D07"/>
    <w:rsid w:val="00FE4F0E"/>
    <w:rsid w:val="00FE51B7"/>
    <w:rsid w:val="00FE51F5"/>
    <w:rsid w:val="00FE524A"/>
    <w:rsid w:val="00FE5507"/>
    <w:rsid w:val="00FE5512"/>
    <w:rsid w:val="00FE56E8"/>
    <w:rsid w:val="00FE585E"/>
    <w:rsid w:val="00FE5948"/>
    <w:rsid w:val="00FE5962"/>
    <w:rsid w:val="00FE599C"/>
    <w:rsid w:val="00FE5A8D"/>
    <w:rsid w:val="00FE5B3C"/>
    <w:rsid w:val="00FE5BE3"/>
    <w:rsid w:val="00FE5CF1"/>
    <w:rsid w:val="00FE5D36"/>
    <w:rsid w:val="00FE5D7C"/>
    <w:rsid w:val="00FE5DA1"/>
    <w:rsid w:val="00FE5DA7"/>
    <w:rsid w:val="00FE5E5C"/>
    <w:rsid w:val="00FE5F57"/>
    <w:rsid w:val="00FE5F58"/>
    <w:rsid w:val="00FE5F8D"/>
    <w:rsid w:val="00FE60E9"/>
    <w:rsid w:val="00FE641D"/>
    <w:rsid w:val="00FE655D"/>
    <w:rsid w:val="00FE65E4"/>
    <w:rsid w:val="00FE6646"/>
    <w:rsid w:val="00FE6697"/>
    <w:rsid w:val="00FE6728"/>
    <w:rsid w:val="00FE67F1"/>
    <w:rsid w:val="00FE6B3C"/>
    <w:rsid w:val="00FE6C0F"/>
    <w:rsid w:val="00FE6D10"/>
    <w:rsid w:val="00FE7001"/>
    <w:rsid w:val="00FE70B8"/>
    <w:rsid w:val="00FE715E"/>
    <w:rsid w:val="00FE71C8"/>
    <w:rsid w:val="00FE7270"/>
    <w:rsid w:val="00FE74D1"/>
    <w:rsid w:val="00FE76E9"/>
    <w:rsid w:val="00FE7700"/>
    <w:rsid w:val="00FE79B0"/>
    <w:rsid w:val="00FE7AA7"/>
    <w:rsid w:val="00FE7AC6"/>
    <w:rsid w:val="00FE7B18"/>
    <w:rsid w:val="00FE7BC1"/>
    <w:rsid w:val="00FE7D72"/>
    <w:rsid w:val="00FE7F5E"/>
    <w:rsid w:val="00FF0092"/>
    <w:rsid w:val="00FF0176"/>
    <w:rsid w:val="00FF01FB"/>
    <w:rsid w:val="00FF025E"/>
    <w:rsid w:val="00FF0506"/>
    <w:rsid w:val="00FF0582"/>
    <w:rsid w:val="00FF0878"/>
    <w:rsid w:val="00FF094B"/>
    <w:rsid w:val="00FF0AC8"/>
    <w:rsid w:val="00FF0B39"/>
    <w:rsid w:val="00FF0B9B"/>
    <w:rsid w:val="00FF0CCB"/>
    <w:rsid w:val="00FF0D33"/>
    <w:rsid w:val="00FF0E10"/>
    <w:rsid w:val="00FF0FC2"/>
    <w:rsid w:val="00FF1083"/>
    <w:rsid w:val="00FF11E1"/>
    <w:rsid w:val="00FF120F"/>
    <w:rsid w:val="00FF130E"/>
    <w:rsid w:val="00FF137C"/>
    <w:rsid w:val="00FF138E"/>
    <w:rsid w:val="00FF13CF"/>
    <w:rsid w:val="00FF13EF"/>
    <w:rsid w:val="00FF143E"/>
    <w:rsid w:val="00FF15EE"/>
    <w:rsid w:val="00FF1660"/>
    <w:rsid w:val="00FF1933"/>
    <w:rsid w:val="00FF1A02"/>
    <w:rsid w:val="00FF1F20"/>
    <w:rsid w:val="00FF1FCC"/>
    <w:rsid w:val="00FF1FD7"/>
    <w:rsid w:val="00FF202B"/>
    <w:rsid w:val="00FF2057"/>
    <w:rsid w:val="00FF209F"/>
    <w:rsid w:val="00FF20E9"/>
    <w:rsid w:val="00FF20EF"/>
    <w:rsid w:val="00FF2121"/>
    <w:rsid w:val="00FF2260"/>
    <w:rsid w:val="00FF22FE"/>
    <w:rsid w:val="00FF23E6"/>
    <w:rsid w:val="00FF2690"/>
    <w:rsid w:val="00FF2730"/>
    <w:rsid w:val="00FF28DB"/>
    <w:rsid w:val="00FF28E8"/>
    <w:rsid w:val="00FF2936"/>
    <w:rsid w:val="00FF2A3C"/>
    <w:rsid w:val="00FF2B8A"/>
    <w:rsid w:val="00FF2D18"/>
    <w:rsid w:val="00FF2D4E"/>
    <w:rsid w:val="00FF2DCB"/>
    <w:rsid w:val="00FF2EE0"/>
    <w:rsid w:val="00FF32AF"/>
    <w:rsid w:val="00FF32EB"/>
    <w:rsid w:val="00FF3301"/>
    <w:rsid w:val="00FF3344"/>
    <w:rsid w:val="00FF3464"/>
    <w:rsid w:val="00FF34B8"/>
    <w:rsid w:val="00FF36E0"/>
    <w:rsid w:val="00FF3720"/>
    <w:rsid w:val="00FF3743"/>
    <w:rsid w:val="00FF376A"/>
    <w:rsid w:val="00FF3770"/>
    <w:rsid w:val="00FF384E"/>
    <w:rsid w:val="00FF391F"/>
    <w:rsid w:val="00FF3BA6"/>
    <w:rsid w:val="00FF3C64"/>
    <w:rsid w:val="00FF3D69"/>
    <w:rsid w:val="00FF3D97"/>
    <w:rsid w:val="00FF3DC2"/>
    <w:rsid w:val="00FF3F88"/>
    <w:rsid w:val="00FF40D0"/>
    <w:rsid w:val="00FF4174"/>
    <w:rsid w:val="00FF438B"/>
    <w:rsid w:val="00FF4396"/>
    <w:rsid w:val="00FF4519"/>
    <w:rsid w:val="00FF4809"/>
    <w:rsid w:val="00FF486E"/>
    <w:rsid w:val="00FF4920"/>
    <w:rsid w:val="00FF49C6"/>
    <w:rsid w:val="00FF4AE1"/>
    <w:rsid w:val="00FF4D87"/>
    <w:rsid w:val="00FF4EC1"/>
    <w:rsid w:val="00FF50AC"/>
    <w:rsid w:val="00FF50CF"/>
    <w:rsid w:val="00FF5134"/>
    <w:rsid w:val="00FF5272"/>
    <w:rsid w:val="00FF56D2"/>
    <w:rsid w:val="00FF5701"/>
    <w:rsid w:val="00FF5931"/>
    <w:rsid w:val="00FF59AA"/>
    <w:rsid w:val="00FF5A9F"/>
    <w:rsid w:val="00FF5CD3"/>
    <w:rsid w:val="00FF5D22"/>
    <w:rsid w:val="00FF5EF1"/>
    <w:rsid w:val="00FF6017"/>
    <w:rsid w:val="00FF6081"/>
    <w:rsid w:val="00FF619A"/>
    <w:rsid w:val="00FF622F"/>
    <w:rsid w:val="00FF6312"/>
    <w:rsid w:val="00FF633F"/>
    <w:rsid w:val="00FF63C0"/>
    <w:rsid w:val="00FF641C"/>
    <w:rsid w:val="00FF643E"/>
    <w:rsid w:val="00FF6480"/>
    <w:rsid w:val="00FF6497"/>
    <w:rsid w:val="00FF6499"/>
    <w:rsid w:val="00FF655A"/>
    <w:rsid w:val="00FF6566"/>
    <w:rsid w:val="00FF657D"/>
    <w:rsid w:val="00FF6586"/>
    <w:rsid w:val="00FF66A8"/>
    <w:rsid w:val="00FF66F2"/>
    <w:rsid w:val="00FF6795"/>
    <w:rsid w:val="00FF68D6"/>
    <w:rsid w:val="00FF695A"/>
    <w:rsid w:val="00FF6A07"/>
    <w:rsid w:val="00FF6B02"/>
    <w:rsid w:val="00FF6B26"/>
    <w:rsid w:val="00FF6B2D"/>
    <w:rsid w:val="00FF6BF6"/>
    <w:rsid w:val="00FF6DCD"/>
    <w:rsid w:val="00FF7025"/>
    <w:rsid w:val="00FF7066"/>
    <w:rsid w:val="00FF70C9"/>
    <w:rsid w:val="00FF71CE"/>
    <w:rsid w:val="00FF7401"/>
    <w:rsid w:val="00FF7433"/>
    <w:rsid w:val="00FF75DD"/>
    <w:rsid w:val="00FF75DE"/>
    <w:rsid w:val="00FF769B"/>
    <w:rsid w:val="00FF780E"/>
    <w:rsid w:val="00FF7909"/>
    <w:rsid w:val="00FF79DB"/>
    <w:rsid w:val="00FF79EE"/>
    <w:rsid w:val="00FF7B18"/>
    <w:rsid w:val="00FF7B81"/>
    <w:rsid w:val="00FF7B84"/>
    <w:rsid w:val="00FF7D30"/>
    <w:rsid w:val="00FF7D4B"/>
    <w:rsid w:val="00FF7F3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C3D7E504-56A1-4BDC-9D8E-10493D6A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5"/>
    <w:rPr>
      <w:rFonts w:ascii="Times New Roman" w:eastAsia="Times New Roman" w:hAnsi="Times New Roman"/>
      <w:noProof/>
      <w:sz w:val="24"/>
      <w:szCs w:val="24"/>
      <w:lang w:val="sq-AL"/>
    </w:rPr>
  </w:style>
  <w:style w:type="paragraph" w:styleId="Heading1">
    <w:name w:val="heading 1"/>
    <w:basedOn w:val="Normal"/>
    <w:next w:val="Normal"/>
    <w:link w:val="Heading1Char"/>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uiPriority w:val="99"/>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rsid w:val="002E5B05"/>
    <w:rPr>
      <w:rFonts w:ascii="Segoe UI" w:eastAsia="Times New Roman" w:hAnsi="Segoe UI" w:cs="Segoe UI"/>
      <w:sz w:val="18"/>
      <w:szCs w:val="18"/>
      <w:lang w:val="sq-AL"/>
    </w:rPr>
  </w:style>
  <w:style w:type="paragraph" w:styleId="BalloonText">
    <w:name w:val="Balloon Text"/>
    <w:basedOn w:val="Normal"/>
    <w:link w:val="BalloonTextChar"/>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uiPriority w:val="20"/>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3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B2661"/>
    <w:pPr>
      <w:spacing w:line="360" w:lineRule="auto"/>
      <w:jc w:val="both"/>
    </w:pPr>
    <w:rPr>
      <w:rFonts w:eastAsia="MS Mincho"/>
    </w:rPr>
  </w:style>
  <w:style w:type="character" w:customStyle="1" w:styleId="BodyTextChar">
    <w:name w:val="Body Text Char"/>
    <w:basedOn w:val="DefaultParagraphFont"/>
    <w:link w:val="BodyText"/>
    <w:rsid w:val="009B2661"/>
    <w:rPr>
      <w:rFonts w:ascii="Times New Roman" w:eastAsia="MS Mincho" w:hAnsi="Times New Roman"/>
      <w:sz w:val="24"/>
      <w:szCs w:val="24"/>
      <w:lang w:val="sq-AL"/>
    </w:rPr>
  </w:style>
  <w:style w:type="paragraph" w:styleId="Title">
    <w:name w:val="Title"/>
    <w:basedOn w:val="Normal"/>
    <w:link w:val="TitleChar"/>
    <w:uiPriority w:val="10"/>
    <w:qFormat/>
    <w:rsid w:val="009B2661"/>
    <w:pPr>
      <w:jc w:val="center"/>
    </w:pPr>
    <w:rPr>
      <w:rFonts w:eastAsia="MS Mincho"/>
      <w:b/>
      <w:bCs/>
      <w:sz w:val="28"/>
    </w:rPr>
  </w:style>
  <w:style w:type="character" w:customStyle="1" w:styleId="TitleChar">
    <w:name w:val="Title Char"/>
    <w:basedOn w:val="DefaultParagraphFont"/>
    <w:link w:val="Title"/>
    <w:uiPriority w:val="10"/>
    <w:rsid w:val="009B2661"/>
    <w:rPr>
      <w:rFonts w:ascii="Times New Roman" w:eastAsia="MS Mincho" w:hAnsi="Times New Roman"/>
      <w:b/>
      <w:bCs/>
      <w:sz w:val="28"/>
      <w:szCs w:val="24"/>
      <w:lang w:val="sq-AL"/>
    </w:rPr>
  </w:style>
  <w:style w:type="paragraph" w:styleId="EndnoteText">
    <w:name w:val="endnote text"/>
    <w:basedOn w:val="Normal"/>
    <w:link w:val="EndnoteTextChar"/>
    <w:uiPriority w:val="99"/>
    <w:rsid w:val="009B2661"/>
    <w:rPr>
      <w:rFonts w:eastAsia="MS Mincho"/>
      <w:sz w:val="20"/>
      <w:szCs w:val="20"/>
    </w:rPr>
  </w:style>
  <w:style w:type="character" w:customStyle="1" w:styleId="EndnoteTextChar">
    <w:name w:val="Endnote Text Char"/>
    <w:basedOn w:val="DefaultParagraphFont"/>
    <w:link w:val="EndnoteText"/>
    <w:uiPriority w:val="99"/>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nhideWhenUsed/>
    <w:rsid w:val="00446BDF"/>
    <w:pPr>
      <w:spacing w:after="120"/>
      <w:ind w:left="360"/>
    </w:pPr>
  </w:style>
  <w:style w:type="character" w:customStyle="1" w:styleId="BodyTextIndentChar">
    <w:name w:val="Body Text Indent Char"/>
    <w:basedOn w:val="DefaultParagraphFont"/>
    <w:link w:val="BodyTextIndent"/>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table" w:customStyle="1" w:styleId="TableGrid2">
    <w:name w:val="Table Grid2"/>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41E8"/>
  </w:style>
  <w:style w:type="paragraph" w:customStyle="1" w:styleId="Normal2">
    <w:name w:val="Normal2"/>
    <w:rsid w:val="00F741E8"/>
    <w:pPr>
      <w:widowControl w:val="0"/>
      <w:spacing w:after="200" w:line="276" w:lineRule="auto"/>
    </w:pPr>
    <w:rPr>
      <w:rFonts w:cs="Calibri"/>
      <w:color w:val="000000"/>
      <w:sz w:val="22"/>
      <w:szCs w:val="22"/>
      <w:lang w:val="sq-AL" w:eastAsia="sq-AL"/>
    </w:rPr>
  </w:style>
  <w:style w:type="character" w:customStyle="1" w:styleId="f21">
    <w:name w:val="f21"/>
    <w:rsid w:val="00F741E8"/>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F741E8"/>
  </w:style>
  <w:style w:type="character" w:customStyle="1" w:styleId="EndnoteTextChar1">
    <w:name w:val="Endnote Text Char1"/>
    <w:basedOn w:val="DefaultParagraphFont"/>
    <w:uiPriority w:val="99"/>
    <w:semiHidden/>
    <w:rsid w:val="00F741E8"/>
    <w:rPr>
      <w:sz w:val="20"/>
      <w:szCs w:val="20"/>
    </w:rPr>
  </w:style>
  <w:style w:type="character" w:customStyle="1" w:styleId="Bodytext2">
    <w:name w:val="Body text (2)_"/>
    <w:link w:val="Bodytext20"/>
    <w:rsid w:val="00F741E8"/>
    <w:rPr>
      <w:rFonts w:ascii="Arial" w:eastAsia="Arial" w:hAnsi="Arial" w:cs="Arial"/>
      <w:shd w:val="clear" w:color="auto" w:fill="FFFFFF"/>
    </w:rPr>
  </w:style>
  <w:style w:type="paragraph" w:customStyle="1" w:styleId="Bodytext20">
    <w:name w:val="Body text (2)"/>
    <w:basedOn w:val="Normal"/>
    <w:link w:val="Bodytext2"/>
    <w:rsid w:val="00F741E8"/>
    <w:pPr>
      <w:widowControl w:val="0"/>
      <w:shd w:val="clear" w:color="auto" w:fill="FFFFFF"/>
      <w:spacing w:before="180" w:after="480" w:line="0" w:lineRule="atLeast"/>
      <w:ind w:hanging="320"/>
    </w:pPr>
    <w:rPr>
      <w:rFonts w:ascii="Arial" w:eastAsia="Arial" w:hAnsi="Arial" w:cs="Arial"/>
      <w:sz w:val="20"/>
      <w:szCs w:val="20"/>
      <w:lang w:val="en-US"/>
    </w:rPr>
  </w:style>
  <w:style w:type="numbering" w:customStyle="1" w:styleId="NoList3">
    <w:name w:val="No List3"/>
    <w:next w:val="NoList"/>
    <w:semiHidden/>
    <w:rsid w:val="00F741E8"/>
  </w:style>
  <w:style w:type="numbering" w:customStyle="1" w:styleId="NoList4">
    <w:name w:val="No List4"/>
    <w:next w:val="NoList"/>
    <w:uiPriority w:val="99"/>
    <w:semiHidden/>
    <w:unhideWhenUsed/>
    <w:rsid w:val="00F741E8"/>
  </w:style>
  <w:style w:type="paragraph" w:customStyle="1" w:styleId="Style">
    <w:name w:val="Style"/>
    <w:rsid w:val="00F741E8"/>
    <w:pPr>
      <w:widowControl w:val="0"/>
      <w:autoSpaceDE w:val="0"/>
      <w:autoSpaceDN w:val="0"/>
      <w:adjustRightInd w:val="0"/>
    </w:pPr>
    <w:rPr>
      <w:rFonts w:ascii="Times New Roman" w:eastAsia="Times New Roman" w:hAnsi="Times New Roman"/>
      <w:sz w:val="24"/>
      <w:szCs w:val="24"/>
      <w:lang w:eastAsia="zh-CN"/>
    </w:rPr>
  </w:style>
  <w:style w:type="paragraph" w:customStyle="1" w:styleId="xmsonormal">
    <w:name w:val="x_msonormal"/>
    <w:basedOn w:val="Normal"/>
    <w:rsid w:val="00F741E8"/>
    <w:pPr>
      <w:spacing w:before="100" w:beforeAutospacing="1" w:after="100" w:afterAutospacing="1"/>
    </w:pPr>
    <w:rPr>
      <w:lang w:val="en-US"/>
    </w:rPr>
  </w:style>
  <w:style w:type="character" w:customStyle="1" w:styleId="mark37lldmb0c">
    <w:name w:val="mark37lldmb0c"/>
    <w:basedOn w:val="DefaultParagraphFont"/>
    <w:rsid w:val="00F741E8"/>
  </w:style>
  <w:style w:type="table" w:customStyle="1" w:styleId="TableGrid111">
    <w:name w:val="Table Grid111"/>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F741E8"/>
  </w:style>
  <w:style w:type="character" w:customStyle="1" w:styleId="Bodytext2Bold">
    <w:name w:val="Body text (2) + Bold"/>
    <w:rsid w:val="00F741E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F741E8"/>
    <w:rPr>
      <w:rFonts w:ascii="Times New Roman" w:hAnsi="Times New Roman" w:cs="Times New Roman" w:hint="default"/>
      <w:sz w:val="20"/>
      <w:szCs w:val="20"/>
    </w:rPr>
  </w:style>
  <w:style w:type="character" w:customStyle="1" w:styleId="FontStyle11">
    <w:name w:val="Font Style11"/>
    <w:uiPriority w:val="99"/>
    <w:rsid w:val="00F741E8"/>
    <w:rPr>
      <w:rFonts w:ascii="Times New Roman" w:hAnsi="Times New Roman" w:cs="Times New Roman"/>
      <w:sz w:val="22"/>
      <w:szCs w:val="22"/>
    </w:rPr>
  </w:style>
  <w:style w:type="character" w:customStyle="1" w:styleId="FontStyle12">
    <w:name w:val="Font Style12"/>
    <w:uiPriority w:val="99"/>
    <w:rsid w:val="00F741E8"/>
    <w:rPr>
      <w:rFonts w:ascii="Times New Roman" w:hAnsi="Times New Roman" w:cs="Times New Roman" w:hint="default"/>
      <w:b/>
      <w:bCs/>
      <w:i/>
      <w:iCs/>
      <w:spacing w:val="20"/>
      <w:sz w:val="16"/>
      <w:szCs w:val="16"/>
    </w:rPr>
  </w:style>
  <w:style w:type="paragraph" w:customStyle="1" w:styleId="BodyText24">
    <w:name w:val="Body Text24"/>
    <w:basedOn w:val="Normal"/>
    <w:rsid w:val="00F741E8"/>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F741E8"/>
    <w:rPr>
      <w:rFonts w:ascii="Book Antiqua" w:eastAsia="Book Antiqua" w:hAnsi="Book Antiqua" w:cs="Book Antiqua"/>
      <w:i/>
      <w:iCs/>
      <w:sz w:val="24"/>
      <w:szCs w:val="24"/>
      <w:shd w:val="clear" w:color="auto" w:fill="FFFFFF"/>
    </w:rPr>
  </w:style>
  <w:style w:type="paragraph" w:customStyle="1" w:styleId="Bodytext70">
    <w:name w:val="Body text (7)"/>
    <w:basedOn w:val="Normal"/>
    <w:link w:val="Bodytext7"/>
    <w:rsid w:val="00F741E8"/>
    <w:pPr>
      <w:widowControl w:val="0"/>
      <w:shd w:val="clear" w:color="auto" w:fill="FFFFFF"/>
      <w:spacing w:before="120" w:after="120" w:line="374" w:lineRule="exact"/>
      <w:jc w:val="both"/>
    </w:pPr>
    <w:rPr>
      <w:rFonts w:ascii="Book Antiqua" w:eastAsia="Book Antiqua" w:hAnsi="Book Antiqua" w:cs="Book Antiqua"/>
      <w:i/>
      <w:iCs/>
      <w:lang w:val="en-US"/>
    </w:rPr>
  </w:style>
  <w:style w:type="character" w:customStyle="1" w:styleId="HeaderorfooterDavid1">
    <w:name w:val="Header or footer + David1"/>
    <w:aliases w:val="7 pt3,Bold1"/>
    <w:uiPriority w:val="99"/>
    <w:rsid w:val="00F741E8"/>
    <w:rPr>
      <w:rFonts w:ascii="David" w:cs="David"/>
      <w:b/>
      <w:bCs/>
      <w:sz w:val="14"/>
      <w:szCs w:val="14"/>
      <w:u w:val="none"/>
    </w:rPr>
  </w:style>
  <w:style w:type="paragraph" w:customStyle="1" w:styleId="Bodytext21">
    <w:name w:val="Body text (2)1"/>
    <w:basedOn w:val="Normal"/>
    <w:uiPriority w:val="99"/>
    <w:rsid w:val="00F741E8"/>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F741E8"/>
    <w:rPr>
      <w:shd w:val="clear" w:color="auto" w:fill="FFFFFF"/>
    </w:rPr>
  </w:style>
  <w:style w:type="paragraph" w:customStyle="1" w:styleId="Picturecaption">
    <w:name w:val="Picture caption"/>
    <w:basedOn w:val="Normal"/>
    <w:link w:val="PicturecaptionExact"/>
    <w:uiPriority w:val="99"/>
    <w:rsid w:val="00F741E8"/>
    <w:pPr>
      <w:widowControl w:val="0"/>
      <w:shd w:val="clear" w:color="auto" w:fill="FFFFFF"/>
      <w:spacing w:line="319" w:lineRule="exact"/>
      <w:jc w:val="both"/>
    </w:pPr>
    <w:rPr>
      <w:rFonts w:ascii="Calibri" w:eastAsia="Calibri" w:hAnsi="Calibri"/>
      <w:sz w:val="20"/>
      <w:szCs w:val="20"/>
      <w:lang w:val="en-US"/>
    </w:rPr>
  </w:style>
  <w:style w:type="character" w:customStyle="1" w:styleId="Headerorfooter">
    <w:name w:val="Header or footer_"/>
    <w:link w:val="Headerorfooter1"/>
    <w:locked/>
    <w:rsid w:val="00F741E8"/>
    <w:rPr>
      <w:sz w:val="26"/>
      <w:szCs w:val="26"/>
      <w:shd w:val="clear" w:color="auto" w:fill="FFFFFF"/>
    </w:rPr>
  </w:style>
  <w:style w:type="character" w:customStyle="1" w:styleId="Headerorfooter0">
    <w:name w:val="Header or footer"/>
    <w:basedOn w:val="Headerorfooter"/>
    <w:rsid w:val="00F741E8"/>
    <w:rPr>
      <w:sz w:val="26"/>
      <w:szCs w:val="26"/>
      <w:shd w:val="clear" w:color="auto" w:fill="FFFFFF"/>
    </w:rPr>
  </w:style>
  <w:style w:type="character" w:customStyle="1" w:styleId="HeaderorfooterFranklinGothicDemi">
    <w:name w:val="Header or footer + Franklin Gothic Demi"/>
    <w:aliases w:val="5.5 pt"/>
    <w:uiPriority w:val="99"/>
    <w:rsid w:val="00F741E8"/>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F741E8"/>
    <w:pPr>
      <w:widowControl w:val="0"/>
      <w:shd w:val="clear" w:color="auto" w:fill="FFFFFF"/>
      <w:spacing w:line="240" w:lineRule="atLeast"/>
    </w:pPr>
    <w:rPr>
      <w:rFonts w:ascii="Calibri" w:eastAsia="Calibri" w:hAnsi="Calibri"/>
      <w:sz w:val="26"/>
      <w:szCs w:val="26"/>
      <w:lang w:val="en-US"/>
    </w:rPr>
  </w:style>
  <w:style w:type="character" w:customStyle="1" w:styleId="Footnote">
    <w:name w:val="Footnote_"/>
    <w:link w:val="Footnote0"/>
    <w:rsid w:val="00F741E8"/>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F741E8"/>
    <w:pPr>
      <w:widowControl w:val="0"/>
      <w:shd w:val="clear" w:color="auto" w:fill="FFFFFF"/>
      <w:spacing w:line="0" w:lineRule="atLeast"/>
      <w:jc w:val="both"/>
    </w:pPr>
    <w:rPr>
      <w:rFonts w:ascii="Angsana New" w:eastAsia="Angsana New" w:hAnsi="Angsana New" w:cs="Angsana New"/>
      <w:b/>
      <w:bCs/>
      <w:sz w:val="26"/>
      <w:szCs w:val="26"/>
      <w:lang w:val="en-US"/>
    </w:rPr>
  </w:style>
  <w:style w:type="character" w:customStyle="1" w:styleId="Bodytext4">
    <w:name w:val="Body text (4)_"/>
    <w:link w:val="Bodytext40"/>
    <w:rsid w:val="00F741E8"/>
    <w:rPr>
      <w:rFonts w:ascii="Book Antiqua" w:eastAsia="Book Antiqua" w:hAnsi="Book Antiqua" w:cs="Book Antiqua"/>
      <w:i/>
      <w:iCs/>
      <w:shd w:val="clear" w:color="auto" w:fill="FFFFFF"/>
    </w:rPr>
  </w:style>
  <w:style w:type="paragraph" w:customStyle="1" w:styleId="Bodytext40">
    <w:name w:val="Body text (4)"/>
    <w:basedOn w:val="Normal"/>
    <w:link w:val="Bodytext4"/>
    <w:rsid w:val="00F741E8"/>
    <w:pPr>
      <w:widowControl w:val="0"/>
      <w:shd w:val="clear" w:color="auto" w:fill="FFFFFF"/>
      <w:spacing w:line="0" w:lineRule="atLeast"/>
      <w:jc w:val="both"/>
    </w:pPr>
    <w:rPr>
      <w:rFonts w:ascii="Book Antiqua" w:eastAsia="Book Antiqua" w:hAnsi="Book Antiqua" w:cs="Book Antiqua"/>
      <w:i/>
      <w:iCs/>
      <w:sz w:val="20"/>
      <w:szCs w:val="20"/>
      <w:lang w:val="en-US"/>
    </w:rPr>
  </w:style>
  <w:style w:type="numbering" w:customStyle="1" w:styleId="NoList11">
    <w:name w:val="No List11"/>
    <w:next w:val="NoList"/>
    <w:semiHidden/>
    <w:rsid w:val="00F741E8"/>
  </w:style>
  <w:style w:type="paragraph" w:styleId="BodyText22">
    <w:name w:val="Body Text 2"/>
    <w:basedOn w:val="Normal"/>
    <w:link w:val="BodyText2Char"/>
    <w:rsid w:val="00F741E8"/>
    <w:pPr>
      <w:spacing w:after="120" w:line="480" w:lineRule="auto"/>
    </w:pPr>
    <w:rPr>
      <w:lang w:val="x-none" w:eastAsia="x-none"/>
    </w:rPr>
  </w:style>
  <w:style w:type="character" w:customStyle="1" w:styleId="BodyText2Char">
    <w:name w:val="Body Text 2 Char"/>
    <w:basedOn w:val="DefaultParagraphFont"/>
    <w:link w:val="BodyText22"/>
    <w:rsid w:val="00F741E8"/>
    <w:rPr>
      <w:rFonts w:ascii="Times New Roman" w:eastAsia="Times New Roman" w:hAnsi="Times New Roman"/>
      <w:sz w:val="24"/>
      <w:szCs w:val="24"/>
      <w:lang w:val="x-none" w:eastAsia="x-none"/>
    </w:rPr>
  </w:style>
  <w:style w:type="paragraph" w:styleId="BodyText3">
    <w:name w:val="Body Text 3"/>
    <w:basedOn w:val="Normal"/>
    <w:link w:val="BodyText3Char"/>
    <w:rsid w:val="00F741E8"/>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F741E8"/>
    <w:rPr>
      <w:rFonts w:ascii="Times New Roman" w:eastAsia="MS Mincho" w:hAnsi="Times New Roman"/>
      <w:sz w:val="16"/>
      <w:szCs w:val="16"/>
      <w:lang w:val="x-none" w:eastAsia="x-none"/>
    </w:rPr>
  </w:style>
  <w:style w:type="paragraph" w:customStyle="1" w:styleId="Paragrafi">
    <w:name w:val="Paragrafi"/>
    <w:rsid w:val="00F741E8"/>
    <w:pPr>
      <w:widowControl w:val="0"/>
      <w:ind w:firstLine="720"/>
      <w:jc w:val="both"/>
    </w:pPr>
    <w:rPr>
      <w:rFonts w:ascii="CG Times" w:eastAsia="Times New Roman" w:hAnsi="CG Times" w:cs="CG Times"/>
      <w:sz w:val="22"/>
      <w:szCs w:val="22"/>
    </w:rPr>
  </w:style>
  <w:style w:type="paragraph" w:styleId="BodyTextIndent3">
    <w:name w:val="Body Text Indent 3"/>
    <w:basedOn w:val="Normal"/>
    <w:link w:val="BodyTextIndent3Char"/>
    <w:uiPriority w:val="99"/>
    <w:semiHidden/>
    <w:unhideWhenUsed/>
    <w:rsid w:val="00F741E8"/>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F741E8"/>
    <w:rPr>
      <w:rFonts w:ascii="Times New Roman" w:eastAsia="Times New Roman" w:hAnsi="Times New Roman"/>
      <w:sz w:val="16"/>
      <w:szCs w:val="16"/>
      <w:lang w:val="fr-FR"/>
    </w:rPr>
  </w:style>
  <w:style w:type="character" w:customStyle="1" w:styleId="Bodytext0">
    <w:name w:val="Body text_"/>
    <w:link w:val="BodyText41"/>
    <w:rsid w:val="00F741E8"/>
    <w:rPr>
      <w:rFonts w:ascii="Book Antiqua" w:eastAsia="Book Antiqua" w:hAnsi="Book Antiqua" w:cs="Book Antiqua"/>
      <w:shd w:val="clear" w:color="auto" w:fill="FFFFFF"/>
    </w:rPr>
  </w:style>
  <w:style w:type="character" w:customStyle="1" w:styleId="Bodytext6">
    <w:name w:val="Body text (6)_"/>
    <w:link w:val="Bodytext60"/>
    <w:rsid w:val="00F741E8"/>
    <w:rPr>
      <w:rFonts w:ascii="Book Antiqua" w:eastAsia="Book Antiqua" w:hAnsi="Book Antiqua" w:cs="Book Antiqua"/>
      <w:i/>
      <w:iCs/>
      <w:shd w:val="clear" w:color="auto" w:fill="FFFFFF"/>
    </w:rPr>
  </w:style>
  <w:style w:type="paragraph" w:customStyle="1" w:styleId="BodyText41">
    <w:name w:val="Body Text4"/>
    <w:basedOn w:val="Normal"/>
    <w:link w:val="Bodytext0"/>
    <w:rsid w:val="00F741E8"/>
    <w:pPr>
      <w:widowControl w:val="0"/>
      <w:shd w:val="clear" w:color="auto" w:fill="FFFFFF"/>
      <w:spacing w:line="0" w:lineRule="atLeast"/>
      <w:ind w:hanging="520"/>
    </w:pPr>
    <w:rPr>
      <w:rFonts w:ascii="Book Antiqua" w:eastAsia="Book Antiqua" w:hAnsi="Book Antiqua" w:cs="Book Antiqua"/>
      <w:sz w:val="20"/>
      <w:szCs w:val="20"/>
      <w:lang w:val="en-US"/>
    </w:rPr>
  </w:style>
  <w:style w:type="paragraph" w:customStyle="1" w:styleId="Bodytext60">
    <w:name w:val="Body text (6)"/>
    <w:basedOn w:val="Normal"/>
    <w:link w:val="Bodytext6"/>
    <w:rsid w:val="00F741E8"/>
    <w:pPr>
      <w:widowControl w:val="0"/>
      <w:shd w:val="clear" w:color="auto" w:fill="FFFFFF"/>
      <w:spacing w:line="259" w:lineRule="exact"/>
      <w:jc w:val="both"/>
    </w:pPr>
    <w:rPr>
      <w:rFonts w:ascii="Book Antiqua" w:eastAsia="Book Antiqua" w:hAnsi="Book Antiqua" w:cs="Book Antiqua"/>
      <w:i/>
      <w:iCs/>
      <w:sz w:val="20"/>
      <w:szCs w:val="20"/>
      <w:lang w:val="en-US"/>
    </w:rPr>
  </w:style>
  <w:style w:type="character" w:customStyle="1" w:styleId="Bodytext6NotItalic">
    <w:name w:val="Body text (6) + Not Italic"/>
    <w:rsid w:val="00F741E8"/>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F741E8"/>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F741E8"/>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F741E8"/>
    <w:pPr>
      <w:widowControl w:val="0"/>
      <w:shd w:val="clear" w:color="auto" w:fill="FFFFFF"/>
      <w:spacing w:line="0" w:lineRule="atLeast"/>
    </w:pPr>
    <w:rPr>
      <w:rFonts w:ascii="Book Antiqua" w:eastAsia="Book Antiqua" w:hAnsi="Book Antiqua" w:cs="Book Antiqua"/>
      <w:sz w:val="20"/>
      <w:szCs w:val="20"/>
      <w:lang w:val="en-US"/>
    </w:rPr>
  </w:style>
  <w:style w:type="character" w:customStyle="1" w:styleId="Picturecaption2SmallCaps">
    <w:name w:val="Picture caption (2) + Small Caps"/>
    <w:rsid w:val="00F741E8"/>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F741E8"/>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F741E8"/>
    <w:rPr>
      <w:i/>
      <w:iCs/>
      <w:sz w:val="19"/>
      <w:szCs w:val="19"/>
      <w:shd w:val="clear" w:color="auto" w:fill="FFFFFF"/>
    </w:rPr>
  </w:style>
  <w:style w:type="paragraph" w:customStyle="1" w:styleId="Bodytext31">
    <w:name w:val="Body text (3)"/>
    <w:basedOn w:val="Normal"/>
    <w:link w:val="Bodytext30"/>
    <w:rsid w:val="00F741E8"/>
    <w:pPr>
      <w:widowControl w:val="0"/>
      <w:shd w:val="clear" w:color="auto" w:fill="FFFFFF"/>
      <w:spacing w:line="220" w:lineRule="exact"/>
      <w:jc w:val="both"/>
    </w:pPr>
    <w:rPr>
      <w:rFonts w:ascii="Calibri" w:eastAsia="Calibri" w:hAnsi="Calibri"/>
      <w:i/>
      <w:iCs/>
      <w:sz w:val="19"/>
      <w:szCs w:val="19"/>
      <w:lang w:val="en-US"/>
    </w:rPr>
  </w:style>
  <w:style w:type="character" w:customStyle="1" w:styleId="Bodytext12Exact">
    <w:name w:val="Body text (12) Exact"/>
    <w:link w:val="Bodytext12"/>
    <w:rsid w:val="00F741E8"/>
    <w:rPr>
      <w:b/>
      <w:bCs/>
      <w:spacing w:val="-87"/>
      <w:sz w:val="79"/>
      <w:szCs w:val="79"/>
      <w:shd w:val="clear" w:color="auto" w:fill="FFFFFF"/>
    </w:rPr>
  </w:style>
  <w:style w:type="paragraph" w:customStyle="1" w:styleId="Bodytext12">
    <w:name w:val="Body text (12)"/>
    <w:basedOn w:val="Normal"/>
    <w:link w:val="Bodytext12Exact"/>
    <w:rsid w:val="00F741E8"/>
    <w:pPr>
      <w:widowControl w:val="0"/>
      <w:shd w:val="clear" w:color="auto" w:fill="FFFFFF"/>
      <w:spacing w:before="360" w:line="0" w:lineRule="atLeast"/>
    </w:pPr>
    <w:rPr>
      <w:rFonts w:ascii="Calibri" w:eastAsia="Calibri" w:hAnsi="Calibri"/>
      <w:b/>
      <w:bCs/>
      <w:spacing w:val="-87"/>
      <w:sz w:val="79"/>
      <w:szCs w:val="79"/>
      <w:lang w:val="en-US"/>
    </w:rPr>
  </w:style>
  <w:style w:type="character" w:customStyle="1" w:styleId="BodytextBold">
    <w:name w:val="Body text + Bold"/>
    <w:rsid w:val="00F741E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F741E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
    <w:name w:val="Heading #6_"/>
    <w:link w:val="Heading60"/>
    <w:rsid w:val="00F741E8"/>
    <w:rPr>
      <w:b/>
      <w:bCs/>
      <w:sz w:val="21"/>
      <w:szCs w:val="21"/>
      <w:shd w:val="clear" w:color="auto" w:fill="FFFFFF"/>
    </w:rPr>
  </w:style>
  <w:style w:type="paragraph" w:customStyle="1" w:styleId="Heading60">
    <w:name w:val="Heading #6"/>
    <w:basedOn w:val="Normal"/>
    <w:link w:val="Heading6"/>
    <w:rsid w:val="00F741E8"/>
    <w:pPr>
      <w:widowControl w:val="0"/>
      <w:shd w:val="clear" w:color="auto" w:fill="FFFFFF"/>
      <w:spacing w:line="270" w:lineRule="exact"/>
      <w:jc w:val="both"/>
      <w:outlineLvl w:val="5"/>
    </w:pPr>
    <w:rPr>
      <w:rFonts w:ascii="Calibri" w:eastAsia="Calibri" w:hAnsi="Calibri"/>
      <w:b/>
      <w:bCs/>
      <w:sz w:val="21"/>
      <w:szCs w:val="21"/>
      <w:lang w:val="en-US"/>
    </w:rPr>
  </w:style>
  <w:style w:type="character" w:customStyle="1" w:styleId="BodyText23">
    <w:name w:val="Body Text2"/>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F741E8"/>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F741E8"/>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F741E8"/>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F741E8"/>
    <w:rPr>
      <w:b/>
      <w:bCs/>
      <w:spacing w:val="48"/>
      <w:sz w:val="27"/>
      <w:szCs w:val="27"/>
      <w:shd w:val="clear" w:color="auto" w:fill="FFFFFF"/>
    </w:rPr>
  </w:style>
  <w:style w:type="paragraph" w:customStyle="1" w:styleId="Bodytext10">
    <w:name w:val="Body text (10)"/>
    <w:basedOn w:val="Normal"/>
    <w:link w:val="Bodytext10Exact"/>
    <w:rsid w:val="00F741E8"/>
    <w:pPr>
      <w:widowControl w:val="0"/>
      <w:shd w:val="clear" w:color="auto" w:fill="FFFFFF"/>
      <w:spacing w:line="0" w:lineRule="atLeast"/>
    </w:pPr>
    <w:rPr>
      <w:rFonts w:ascii="Malgun Gothic" w:eastAsia="Malgun Gothic" w:hAnsi="Malgun Gothic" w:cs="Malgun Gothic"/>
      <w:sz w:val="43"/>
      <w:szCs w:val="43"/>
      <w:lang w:val="en-US"/>
    </w:rPr>
  </w:style>
  <w:style w:type="paragraph" w:customStyle="1" w:styleId="Bodytext11">
    <w:name w:val="Body text (11)"/>
    <w:basedOn w:val="Normal"/>
    <w:link w:val="Bodytext11Exact"/>
    <w:rsid w:val="00F741E8"/>
    <w:pPr>
      <w:widowControl w:val="0"/>
      <w:shd w:val="clear" w:color="auto" w:fill="FFFFFF"/>
      <w:spacing w:line="828" w:lineRule="exact"/>
    </w:pPr>
    <w:rPr>
      <w:rFonts w:ascii="Calibri" w:eastAsia="Calibri" w:hAnsi="Calibri"/>
      <w:b/>
      <w:bCs/>
      <w:spacing w:val="48"/>
      <w:sz w:val="27"/>
      <w:szCs w:val="27"/>
      <w:lang w:val="en-US"/>
    </w:rPr>
  </w:style>
  <w:style w:type="character" w:customStyle="1" w:styleId="BodytextSmallCaps">
    <w:name w:val="Body text + Small Caps"/>
    <w:rsid w:val="00F741E8"/>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character" w:styleId="IntenseEmphasis">
    <w:name w:val="Intense Emphasis"/>
    <w:uiPriority w:val="21"/>
    <w:qFormat/>
    <w:rsid w:val="00F741E8"/>
    <w:rPr>
      <w:b/>
      <w:bCs/>
      <w:i/>
      <w:iCs/>
      <w:color w:val="4F81BD"/>
    </w:rPr>
  </w:style>
  <w:style w:type="numbering" w:customStyle="1" w:styleId="NoList6">
    <w:name w:val="No List6"/>
    <w:next w:val="NoList"/>
    <w:uiPriority w:val="99"/>
    <w:semiHidden/>
    <w:unhideWhenUsed/>
    <w:rsid w:val="00C701CB"/>
  </w:style>
  <w:style w:type="numbering" w:customStyle="1" w:styleId="NoList7">
    <w:name w:val="No List7"/>
    <w:next w:val="NoList"/>
    <w:uiPriority w:val="99"/>
    <w:semiHidden/>
    <w:unhideWhenUsed/>
    <w:rsid w:val="00BB21CD"/>
  </w:style>
  <w:style w:type="character" w:styleId="PlaceholderText">
    <w:name w:val="Placeholder Text"/>
    <w:basedOn w:val="DefaultParagraphFont"/>
    <w:uiPriority w:val="99"/>
    <w:semiHidden/>
    <w:rsid w:val="006D169C"/>
    <w:rPr>
      <w:color w:val="808080"/>
    </w:rPr>
  </w:style>
  <w:style w:type="character" w:customStyle="1" w:styleId="UnresolvedMention3">
    <w:name w:val="Unresolved Mention3"/>
    <w:basedOn w:val="DefaultParagraphFont"/>
    <w:uiPriority w:val="99"/>
    <w:semiHidden/>
    <w:unhideWhenUsed/>
    <w:rsid w:val="0000711B"/>
    <w:rPr>
      <w:color w:val="605E5C"/>
      <w:shd w:val="clear" w:color="auto" w:fill="E1DFDD"/>
    </w:rPr>
  </w:style>
  <w:style w:type="character" w:customStyle="1" w:styleId="UnresolvedMention4">
    <w:name w:val="Unresolved Mention4"/>
    <w:basedOn w:val="DefaultParagraphFont"/>
    <w:uiPriority w:val="99"/>
    <w:semiHidden/>
    <w:unhideWhenUsed/>
    <w:rsid w:val="000727E6"/>
    <w:rPr>
      <w:color w:val="605E5C"/>
      <w:shd w:val="clear" w:color="auto" w:fill="E1DFDD"/>
    </w:rPr>
  </w:style>
  <w:style w:type="character" w:customStyle="1" w:styleId="UnresolvedMention5">
    <w:name w:val="Unresolved Mention5"/>
    <w:basedOn w:val="DefaultParagraphFont"/>
    <w:uiPriority w:val="99"/>
    <w:semiHidden/>
    <w:unhideWhenUsed/>
    <w:rsid w:val="00971D51"/>
    <w:rPr>
      <w:color w:val="605E5C"/>
      <w:shd w:val="clear" w:color="auto" w:fill="E1DFDD"/>
    </w:rPr>
  </w:style>
  <w:style w:type="character" w:customStyle="1" w:styleId="UnresolvedMention6">
    <w:name w:val="Unresolved Mention6"/>
    <w:basedOn w:val="DefaultParagraphFont"/>
    <w:uiPriority w:val="99"/>
    <w:semiHidden/>
    <w:unhideWhenUsed/>
    <w:rsid w:val="00556266"/>
    <w:rPr>
      <w:color w:val="605E5C"/>
      <w:shd w:val="clear" w:color="auto" w:fill="E1DFDD"/>
    </w:rPr>
  </w:style>
  <w:style w:type="character" w:customStyle="1" w:styleId="UnresolvedMention7">
    <w:name w:val="Unresolved Mention7"/>
    <w:basedOn w:val="DefaultParagraphFont"/>
    <w:uiPriority w:val="99"/>
    <w:semiHidden/>
    <w:unhideWhenUsed/>
    <w:rsid w:val="00D21515"/>
    <w:rPr>
      <w:color w:val="605E5C"/>
      <w:shd w:val="clear" w:color="auto" w:fill="E1DFDD"/>
    </w:rPr>
  </w:style>
  <w:style w:type="table" w:styleId="GridTable4-Accent1">
    <w:name w:val="Grid Table 4 Accent 1"/>
    <w:basedOn w:val="TableNormal"/>
    <w:uiPriority w:val="49"/>
    <w:rsid w:val="00D72B96"/>
    <w:rPr>
      <w:rFonts w:asciiTheme="minorHAnsi" w:eastAsia="MS Mincho"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adeinm1hgl8">
    <w:name w:val="_fadein_m1hgl_8"/>
    <w:basedOn w:val="DefaultParagraphFont"/>
    <w:rsid w:val="00CB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24721994">
      <w:bodyDiv w:val="1"/>
      <w:marLeft w:val="0"/>
      <w:marRight w:val="0"/>
      <w:marTop w:val="0"/>
      <w:marBottom w:val="0"/>
      <w:divBdr>
        <w:top w:val="none" w:sz="0" w:space="0" w:color="auto"/>
        <w:left w:val="none" w:sz="0" w:space="0" w:color="auto"/>
        <w:bottom w:val="none" w:sz="0" w:space="0" w:color="auto"/>
        <w:right w:val="none" w:sz="0" w:space="0" w:color="auto"/>
      </w:divBdr>
      <w:divsChild>
        <w:div w:id="213005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7993">
      <w:bodyDiv w:val="1"/>
      <w:marLeft w:val="0"/>
      <w:marRight w:val="0"/>
      <w:marTop w:val="0"/>
      <w:marBottom w:val="0"/>
      <w:divBdr>
        <w:top w:val="none" w:sz="0" w:space="0" w:color="auto"/>
        <w:left w:val="none" w:sz="0" w:space="0" w:color="auto"/>
        <w:bottom w:val="none" w:sz="0" w:space="0" w:color="auto"/>
        <w:right w:val="none" w:sz="0" w:space="0" w:color="auto"/>
      </w:divBdr>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0319043">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70722896">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633603517">
      <w:bodyDiv w:val="1"/>
      <w:marLeft w:val="0"/>
      <w:marRight w:val="0"/>
      <w:marTop w:val="0"/>
      <w:marBottom w:val="0"/>
      <w:divBdr>
        <w:top w:val="none" w:sz="0" w:space="0" w:color="auto"/>
        <w:left w:val="none" w:sz="0" w:space="0" w:color="auto"/>
        <w:bottom w:val="none" w:sz="0" w:space="0" w:color="auto"/>
        <w:right w:val="none" w:sz="0" w:space="0" w:color="auto"/>
      </w:divBdr>
    </w:div>
    <w:div w:id="642933592">
      <w:bodyDiv w:val="1"/>
      <w:marLeft w:val="0"/>
      <w:marRight w:val="0"/>
      <w:marTop w:val="0"/>
      <w:marBottom w:val="0"/>
      <w:divBdr>
        <w:top w:val="none" w:sz="0" w:space="0" w:color="auto"/>
        <w:left w:val="none" w:sz="0" w:space="0" w:color="auto"/>
        <w:bottom w:val="none" w:sz="0" w:space="0" w:color="auto"/>
        <w:right w:val="none" w:sz="0" w:space="0" w:color="auto"/>
      </w:divBdr>
    </w:div>
    <w:div w:id="697701662">
      <w:bodyDiv w:val="1"/>
      <w:marLeft w:val="0"/>
      <w:marRight w:val="0"/>
      <w:marTop w:val="0"/>
      <w:marBottom w:val="0"/>
      <w:divBdr>
        <w:top w:val="none" w:sz="0" w:space="0" w:color="auto"/>
        <w:left w:val="none" w:sz="0" w:space="0" w:color="auto"/>
        <w:bottom w:val="none" w:sz="0" w:space="0" w:color="auto"/>
        <w:right w:val="none" w:sz="0" w:space="0" w:color="auto"/>
      </w:divBdr>
    </w:div>
    <w:div w:id="714739977">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57812255">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876504822">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945698411">
      <w:bodyDiv w:val="1"/>
      <w:marLeft w:val="0"/>
      <w:marRight w:val="0"/>
      <w:marTop w:val="0"/>
      <w:marBottom w:val="0"/>
      <w:divBdr>
        <w:top w:val="none" w:sz="0" w:space="0" w:color="auto"/>
        <w:left w:val="none" w:sz="0" w:space="0" w:color="auto"/>
        <w:bottom w:val="none" w:sz="0" w:space="0" w:color="auto"/>
        <w:right w:val="none" w:sz="0" w:space="0" w:color="auto"/>
      </w:divBdr>
    </w:div>
    <w:div w:id="956376693">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01028385">
      <w:bodyDiv w:val="1"/>
      <w:marLeft w:val="0"/>
      <w:marRight w:val="0"/>
      <w:marTop w:val="0"/>
      <w:marBottom w:val="0"/>
      <w:divBdr>
        <w:top w:val="none" w:sz="0" w:space="0" w:color="auto"/>
        <w:left w:val="none" w:sz="0" w:space="0" w:color="auto"/>
        <w:bottom w:val="none" w:sz="0" w:space="0" w:color="auto"/>
        <w:right w:val="none" w:sz="0" w:space="0" w:color="auto"/>
      </w:divBdr>
      <w:divsChild>
        <w:div w:id="1584947385">
          <w:marLeft w:val="0"/>
          <w:marRight w:val="0"/>
          <w:marTop w:val="0"/>
          <w:marBottom w:val="0"/>
          <w:divBdr>
            <w:top w:val="none" w:sz="0" w:space="0" w:color="auto"/>
            <w:left w:val="none" w:sz="0" w:space="0" w:color="auto"/>
            <w:bottom w:val="none" w:sz="0" w:space="0" w:color="auto"/>
            <w:right w:val="none" w:sz="0" w:space="0" w:color="auto"/>
          </w:divBdr>
        </w:div>
      </w:divsChild>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164861420">
      <w:bodyDiv w:val="1"/>
      <w:marLeft w:val="0"/>
      <w:marRight w:val="0"/>
      <w:marTop w:val="0"/>
      <w:marBottom w:val="0"/>
      <w:divBdr>
        <w:top w:val="none" w:sz="0" w:space="0" w:color="auto"/>
        <w:left w:val="none" w:sz="0" w:space="0" w:color="auto"/>
        <w:bottom w:val="none" w:sz="0" w:space="0" w:color="auto"/>
        <w:right w:val="none" w:sz="0" w:space="0" w:color="auto"/>
      </w:divBdr>
    </w:div>
    <w:div w:id="1183326784">
      <w:bodyDiv w:val="1"/>
      <w:marLeft w:val="0"/>
      <w:marRight w:val="0"/>
      <w:marTop w:val="0"/>
      <w:marBottom w:val="0"/>
      <w:divBdr>
        <w:top w:val="none" w:sz="0" w:space="0" w:color="auto"/>
        <w:left w:val="none" w:sz="0" w:space="0" w:color="auto"/>
        <w:bottom w:val="none" w:sz="0" w:space="0" w:color="auto"/>
        <w:right w:val="none" w:sz="0" w:space="0" w:color="auto"/>
      </w:divBdr>
    </w:div>
    <w:div w:id="1275476350">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487744939">
      <w:bodyDiv w:val="1"/>
      <w:marLeft w:val="0"/>
      <w:marRight w:val="0"/>
      <w:marTop w:val="0"/>
      <w:marBottom w:val="0"/>
      <w:divBdr>
        <w:top w:val="none" w:sz="0" w:space="0" w:color="auto"/>
        <w:left w:val="none" w:sz="0" w:space="0" w:color="auto"/>
        <w:bottom w:val="none" w:sz="0" w:space="0" w:color="auto"/>
        <w:right w:val="none" w:sz="0" w:space="0" w:color="auto"/>
      </w:divBdr>
    </w:div>
    <w:div w:id="1510825885">
      <w:bodyDiv w:val="1"/>
      <w:marLeft w:val="0"/>
      <w:marRight w:val="0"/>
      <w:marTop w:val="0"/>
      <w:marBottom w:val="0"/>
      <w:divBdr>
        <w:top w:val="none" w:sz="0" w:space="0" w:color="auto"/>
        <w:left w:val="none" w:sz="0" w:space="0" w:color="auto"/>
        <w:bottom w:val="none" w:sz="0" w:space="0" w:color="auto"/>
        <w:right w:val="none" w:sz="0" w:space="0" w:color="auto"/>
      </w:divBdr>
    </w:div>
    <w:div w:id="1519780547">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584952598">
      <w:bodyDiv w:val="1"/>
      <w:marLeft w:val="0"/>
      <w:marRight w:val="0"/>
      <w:marTop w:val="0"/>
      <w:marBottom w:val="0"/>
      <w:divBdr>
        <w:top w:val="none" w:sz="0" w:space="0" w:color="auto"/>
        <w:left w:val="none" w:sz="0" w:space="0" w:color="auto"/>
        <w:bottom w:val="none" w:sz="0" w:space="0" w:color="auto"/>
        <w:right w:val="none" w:sz="0" w:space="0" w:color="auto"/>
      </w:divBdr>
    </w:div>
    <w:div w:id="1595283876">
      <w:bodyDiv w:val="1"/>
      <w:marLeft w:val="0"/>
      <w:marRight w:val="0"/>
      <w:marTop w:val="0"/>
      <w:marBottom w:val="0"/>
      <w:divBdr>
        <w:top w:val="none" w:sz="0" w:space="0" w:color="auto"/>
        <w:left w:val="none" w:sz="0" w:space="0" w:color="auto"/>
        <w:bottom w:val="none" w:sz="0" w:space="0" w:color="auto"/>
        <w:right w:val="none" w:sz="0" w:space="0" w:color="auto"/>
      </w:divBdr>
      <w:divsChild>
        <w:div w:id="111444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011649">
      <w:bodyDiv w:val="1"/>
      <w:marLeft w:val="0"/>
      <w:marRight w:val="0"/>
      <w:marTop w:val="0"/>
      <w:marBottom w:val="0"/>
      <w:divBdr>
        <w:top w:val="none" w:sz="0" w:space="0" w:color="auto"/>
        <w:left w:val="none" w:sz="0" w:space="0" w:color="auto"/>
        <w:bottom w:val="none" w:sz="0" w:space="0" w:color="auto"/>
        <w:right w:val="none" w:sz="0" w:space="0" w:color="auto"/>
      </w:divBdr>
      <w:divsChild>
        <w:div w:id="209658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14320">
      <w:bodyDiv w:val="1"/>
      <w:marLeft w:val="0"/>
      <w:marRight w:val="0"/>
      <w:marTop w:val="0"/>
      <w:marBottom w:val="0"/>
      <w:divBdr>
        <w:top w:val="none" w:sz="0" w:space="0" w:color="auto"/>
        <w:left w:val="none" w:sz="0" w:space="0" w:color="auto"/>
        <w:bottom w:val="none" w:sz="0" w:space="0" w:color="auto"/>
        <w:right w:val="none" w:sz="0" w:space="0" w:color="auto"/>
      </w:divBdr>
      <w:divsChild>
        <w:div w:id="19630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818260272">
      <w:bodyDiv w:val="1"/>
      <w:marLeft w:val="0"/>
      <w:marRight w:val="0"/>
      <w:marTop w:val="0"/>
      <w:marBottom w:val="0"/>
      <w:divBdr>
        <w:top w:val="none" w:sz="0" w:space="0" w:color="auto"/>
        <w:left w:val="none" w:sz="0" w:space="0" w:color="auto"/>
        <w:bottom w:val="none" w:sz="0" w:space="0" w:color="auto"/>
        <w:right w:val="none" w:sz="0" w:space="0" w:color="auto"/>
      </w:divBdr>
      <w:divsChild>
        <w:div w:id="50713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7977">
      <w:bodyDiv w:val="1"/>
      <w:marLeft w:val="0"/>
      <w:marRight w:val="0"/>
      <w:marTop w:val="0"/>
      <w:marBottom w:val="0"/>
      <w:divBdr>
        <w:top w:val="none" w:sz="0" w:space="0" w:color="auto"/>
        <w:left w:val="none" w:sz="0" w:space="0" w:color="auto"/>
        <w:bottom w:val="none" w:sz="0" w:space="0" w:color="auto"/>
        <w:right w:val="none" w:sz="0" w:space="0" w:color="auto"/>
      </w:divBdr>
    </w:div>
    <w:div w:id="1927229742">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1984653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t1/tbl1/en/cv.action?pid=111002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D053D-A8E3-4B1F-9F28-09358E66BCEF}">
  <ds:schemaRefs>
    <ds:schemaRef ds:uri="http://schemas.openxmlformats.org/officeDocument/2006/bibliography"/>
  </ds:schemaRefs>
</ds:datastoreItem>
</file>

<file path=customXml/itemProps2.xml><?xml version="1.0" encoding="utf-8"?>
<ds:datastoreItem xmlns:ds="http://schemas.openxmlformats.org/officeDocument/2006/customXml" ds:itemID="{94694A39-1D36-4447-9BB5-815608686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28304</Words>
  <Characters>161338</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189264</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cp:revision>
  <cp:lastPrinted>2025-07-07T08:25:00Z</cp:lastPrinted>
  <dcterms:created xsi:type="dcterms:W3CDTF">2025-09-08T09:59:00Z</dcterms:created>
  <dcterms:modified xsi:type="dcterms:W3CDTF">2025-09-08T09:59:00Z</dcterms:modified>
</cp:coreProperties>
</file>